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D16D4" w:rsidRDefault="009D16D4" w:rsidP="009C4D8B">
      <w:pPr>
        <w:ind w:firstLine="0"/>
        <w:jc w:val="center"/>
        <w:rPr>
          <w:rtl/>
          <w:lang w:bidi="fa-IR"/>
        </w:rPr>
      </w:pPr>
      <w:bookmarkStart w:id="0" w:name="_GoBack"/>
      <w:bookmarkEnd w:id="0"/>
    </w:p>
    <w:p w:rsidR="009C4D8B" w:rsidRDefault="009C4D8B" w:rsidP="009C4D8B">
      <w:pPr>
        <w:ind w:firstLine="0"/>
        <w:jc w:val="center"/>
        <w:rPr>
          <w:rtl/>
          <w:lang w:bidi="fa-IR"/>
        </w:rPr>
      </w:pPr>
    </w:p>
    <w:p w:rsidR="009C4D8B" w:rsidRDefault="009C4D8B" w:rsidP="009C4D8B">
      <w:pPr>
        <w:ind w:firstLine="0"/>
        <w:jc w:val="center"/>
        <w:rPr>
          <w:rtl/>
          <w:lang w:bidi="fa-IR"/>
        </w:rPr>
      </w:pPr>
    </w:p>
    <w:p w:rsidR="00A50AC4" w:rsidRDefault="000C3109" w:rsidP="00A50AC4">
      <w:pPr>
        <w:ind w:firstLine="0"/>
        <w:jc w:val="center"/>
        <w:rPr>
          <w:rFonts w:ascii="IRTitr" w:hAnsi="IRTitr" w:cs="IRTitr"/>
          <w:sz w:val="64"/>
          <w:szCs w:val="64"/>
          <w:rtl/>
          <w:lang w:bidi="fa-IR"/>
        </w:rPr>
      </w:pPr>
      <w:r>
        <w:rPr>
          <w:rFonts w:ascii="IRTitr" w:hAnsi="IRTitr" w:cs="IRTitr" w:hint="cs"/>
          <w:sz w:val="64"/>
          <w:szCs w:val="64"/>
          <w:rtl/>
          <w:lang w:bidi="fa-IR"/>
        </w:rPr>
        <w:t>نقش طلاب و حوزه‌های علمیه در جامعه</w:t>
      </w:r>
    </w:p>
    <w:p w:rsidR="00A112DD" w:rsidRPr="00CD3ECB" w:rsidRDefault="00A112DD" w:rsidP="009C4D8B">
      <w:pPr>
        <w:ind w:firstLine="0"/>
        <w:jc w:val="center"/>
        <w:rPr>
          <w:rFonts w:ascii="IRTitr" w:hAnsi="IRTitr" w:cs="IRTitr"/>
          <w:rtl/>
          <w:lang w:bidi="fa-IR"/>
        </w:rPr>
      </w:pPr>
    </w:p>
    <w:p w:rsidR="009C4D8B" w:rsidRDefault="009C4D8B" w:rsidP="009C4D8B">
      <w:pPr>
        <w:ind w:firstLine="0"/>
        <w:jc w:val="center"/>
        <w:rPr>
          <w:rtl/>
          <w:lang w:bidi="fa-IR"/>
        </w:rPr>
      </w:pPr>
    </w:p>
    <w:p w:rsidR="00A112DD" w:rsidRDefault="00A112DD" w:rsidP="009C4D8B">
      <w:pPr>
        <w:ind w:firstLine="0"/>
        <w:jc w:val="center"/>
        <w:rPr>
          <w:rtl/>
          <w:lang w:bidi="fa-IR"/>
        </w:rPr>
      </w:pPr>
    </w:p>
    <w:p w:rsidR="00A112DD" w:rsidRDefault="00A112DD" w:rsidP="009C4D8B">
      <w:pPr>
        <w:ind w:firstLine="0"/>
        <w:jc w:val="center"/>
        <w:rPr>
          <w:rtl/>
          <w:lang w:bidi="fa-IR"/>
        </w:rPr>
      </w:pPr>
    </w:p>
    <w:p w:rsidR="00A112DD" w:rsidRPr="00A112DD" w:rsidRDefault="00A50AC4" w:rsidP="009C4D8B">
      <w:pPr>
        <w:ind w:firstLine="0"/>
        <w:jc w:val="center"/>
        <w:rPr>
          <w:rFonts w:ascii="IRYakout" w:hAnsi="IRYakout" w:cs="IRYakout"/>
          <w:b/>
          <w:bCs/>
          <w:sz w:val="32"/>
          <w:szCs w:val="32"/>
          <w:rtl/>
          <w:lang w:bidi="fa-IR"/>
        </w:rPr>
      </w:pPr>
      <w:r>
        <w:rPr>
          <w:rFonts w:ascii="IRYakout" w:hAnsi="IRYakout" w:cs="IRYakout" w:hint="cs"/>
          <w:b/>
          <w:bCs/>
          <w:sz w:val="32"/>
          <w:szCs w:val="32"/>
          <w:rtl/>
          <w:lang w:bidi="fa-IR"/>
        </w:rPr>
        <w:t>مؤلف</w:t>
      </w:r>
      <w:r w:rsidR="00A112DD" w:rsidRPr="00A112DD">
        <w:rPr>
          <w:rFonts w:ascii="IRYakout" w:hAnsi="IRYakout" w:cs="IRYakout"/>
          <w:b/>
          <w:bCs/>
          <w:sz w:val="32"/>
          <w:szCs w:val="32"/>
          <w:rtl/>
          <w:lang w:bidi="fa-IR"/>
        </w:rPr>
        <w:t>:</w:t>
      </w:r>
    </w:p>
    <w:p w:rsidR="005609FC" w:rsidRDefault="00130E70" w:rsidP="00A112DD">
      <w:pPr>
        <w:ind w:firstLine="0"/>
        <w:jc w:val="center"/>
        <w:rPr>
          <w:rFonts w:ascii="IRYakout" w:hAnsi="IRYakout" w:cs="IRYakout"/>
          <w:b/>
          <w:bCs/>
          <w:sz w:val="32"/>
          <w:szCs w:val="32"/>
          <w:rtl/>
          <w:lang w:bidi="fa-IR"/>
        </w:rPr>
      </w:pPr>
      <w:r w:rsidRPr="00130E70">
        <w:rPr>
          <w:rFonts w:ascii="IRYakout" w:hAnsi="IRYakout" w:cs="IRYakout" w:hint="cs"/>
          <w:b/>
          <w:bCs/>
          <w:sz w:val="36"/>
          <w:szCs w:val="36"/>
          <w:rtl/>
          <w:lang w:bidi="fa-IR"/>
        </w:rPr>
        <w:t>سید ابوالحسن علی ندوی</w:t>
      </w:r>
    </w:p>
    <w:p w:rsidR="00A50AC4" w:rsidRPr="00A50AC4" w:rsidRDefault="00A50AC4" w:rsidP="00A112DD">
      <w:pPr>
        <w:ind w:firstLine="0"/>
        <w:jc w:val="center"/>
        <w:rPr>
          <w:rFonts w:ascii="IRYakout" w:hAnsi="IRYakout" w:cs="IRYakout"/>
          <w:b/>
          <w:bCs/>
          <w:sz w:val="24"/>
          <w:szCs w:val="24"/>
          <w:rtl/>
          <w:lang w:bidi="fa-IR"/>
        </w:rPr>
      </w:pPr>
    </w:p>
    <w:p w:rsidR="00A50AC4" w:rsidRPr="00A50AC4" w:rsidRDefault="00A50AC4" w:rsidP="00A112DD">
      <w:pPr>
        <w:ind w:firstLine="0"/>
        <w:jc w:val="center"/>
        <w:rPr>
          <w:rFonts w:ascii="IRYakout" w:hAnsi="IRYakout" w:cs="IRYakout"/>
          <w:b/>
          <w:bCs/>
          <w:sz w:val="24"/>
          <w:szCs w:val="24"/>
          <w:rtl/>
          <w:lang w:bidi="fa-IR"/>
        </w:rPr>
      </w:pPr>
    </w:p>
    <w:p w:rsidR="00A50AC4" w:rsidRDefault="00A50AC4" w:rsidP="00A112DD">
      <w:pPr>
        <w:ind w:firstLine="0"/>
        <w:jc w:val="center"/>
        <w:rPr>
          <w:rFonts w:ascii="IRYakout" w:hAnsi="IRYakout" w:cs="IRYakout"/>
          <w:b/>
          <w:bCs/>
          <w:sz w:val="32"/>
          <w:szCs w:val="32"/>
          <w:rtl/>
          <w:lang w:bidi="fa-IR"/>
        </w:rPr>
      </w:pPr>
      <w:r>
        <w:rPr>
          <w:rFonts w:ascii="IRYakout" w:hAnsi="IRYakout" w:cs="IRYakout" w:hint="cs"/>
          <w:b/>
          <w:bCs/>
          <w:sz w:val="32"/>
          <w:szCs w:val="32"/>
          <w:rtl/>
          <w:lang w:bidi="fa-IR"/>
        </w:rPr>
        <w:t>مترجم:</w:t>
      </w:r>
    </w:p>
    <w:p w:rsidR="00A50AC4" w:rsidRPr="00054DAF" w:rsidRDefault="005F6A62" w:rsidP="00A112DD">
      <w:pPr>
        <w:ind w:firstLine="0"/>
        <w:jc w:val="center"/>
        <w:rPr>
          <w:rFonts w:ascii="IRYakout" w:hAnsi="IRYakout" w:cs="IRYakout"/>
          <w:b/>
          <w:bCs/>
          <w:sz w:val="36"/>
          <w:szCs w:val="36"/>
          <w:rtl/>
          <w:lang w:bidi="fa-IR"/>
        </w:rPr>
      </w:pPr>
      <w:r w:rsidRPr="00054DAF">
        <w:rPr>
          <w:rFonts w:ascii="IRYakout" w:hAnsi="IRYakout" w:cs="IRYakout" w:hint="cs"/>
          <w:b/>
          <w:bCs/>
          <w:sz w:val="36"/>
          <w:szCs w:val="36"/>
          <w:rtl/>
          <w:lang w:bidi="fa-IR"/>
        </w:rPr>
        <w:t>یار محمد امراء</w:t>
      </w:r>
    </w:p>
    <w:p w:rsidR="009C4D8B" w:rsidRDefault="009C4D8B" w:rsidP="009C4D8B">
      <w:pPr>
        <w:ind w:firstLine="0"/>
        <w:jc w:val="center"/>
        <w:rPr>
          <w:rtl/>
          <w:lang w:bidi="fa-IR"/>
        </w:rPr>
      </w:pPr>
    </w:p>
    <w:p w:rsidR="009C4D8B" w:rsidRDefault="009C4D8B" w:rsidP="009C4D8B">
      <w:pPr>
        <w:ind w:firstLine="0"/>
        <w:rPr>
          <w:rFonts w:cs="Times New Roman"/>
          <w:rtl/>
          <w:lang w:bidi="fa-IR"/>
        </w:rPr>
        <w:sectPr w:rsidR="009C4D8B" w:rsidSect="008F5E76">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358"/>
        <w:gridCol w:w="1668"/>
      </w:tblGrid>
      <w:tr w:rsidR="008B7DE6" w:rsidRPr="00C50D4D" w:rsidTr="00C26922">
        <w:trPr>
          <w:jc w:val="center"/>
        </w:trPr>
        <w:tc>
          <w:tcPr>
            <w:tcW w:w="1527" w:type="pct"/>
            <w:vAlign w:val="center"/>
          </w:tcPr>
          <w:p w:rsidR="008B7DE6" w:rsidRPr="00855B06" w:rsidRDefault="008B7DE6" w:rsidP="008B7DE6">
            <w:pPr>
              <w:spacing w:after="60"/>
              <w:ind w:firstLine="0"/>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5FE03951" wp14:editId="3803B82F">
                      <wp:simplePos x="0" y="0"/>
                      <wp:positionH relativeFrom="column">
                        <wp:align>center</wp:align>
                      </wp:positionH>
                      <wp:positionV relativeFrom="page">
                        <wp:posOffset>-36195</wp:posOffset>
                      </wp:positionV>
                      <wp:extent cx="6627495" cy="3175000"/>
                      <wp:effectExtent l="0" t="0" r="1905" b="6350"/>
                      <wp:wrapNone/>
                      <wp:docPr id="7" name="Rectangle 7"/>
                      <wp:cNvGraphicFramePr/>
                      <a:graphic xmlns:a="http://schemas.openxmlformats.org/drawingml/2006/main">
                        <a:graphicData uri="http://schemas.microsoft.com/office/word/2010/wordprocessingShape">
                          <wps:wsp>
                            <wps:cNvSpPr/>
                            <wps:spPr>
                              <a:xfrm>
                                <a:off x="0" y="0"/>
                                <a:ext cx="6627495" cy="3175279"/>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2.85pt;width:521.85pt;height:250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" o:allowincell="f" fillcolor="#f2f2f2 [3052]" stroked="f" strokeweight="2pt">
                      <w10:wrap anchory="page"/>
                    </v:rect>
                  </w:pict>
                </mc:Fallback>
              </mc:AlternateContent>
            </w:r>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3" w:type="pct"/>
            <w:gridSpan w:val="4"/>
            <w:vAlign w:val="center"/>
          </w:tcPr>
          <w:p w:rsidR="008B7DE6" w:rsidRPr="00537348" w:rsidRDefault="00054DAF" w:rsidP="001079DE">
            <w:pPr>
              <w:ind w:firstLine="0"/>
              <w:jc w:val="both"/>
              <w:rPr>
                <w:rFonts w:ascii="IRMitra" w:hAnsi="IRMitra" w:cs="IRMitra"/>
                <w:color w:val="244061" w:themeColor="accent1" w:themeShade="80"/>
                <w:rtl/>
                <w:lang w:bidi="fa-IR"/>
              </w:rPr>
            </w:pPr>
            <w:r w:rsidRPr="00537348">
              <w:rPr>
                <w:rFonts w:ascii="IRMitra" w:hAnsi="IRMitra" w:cs="IRMitra" w:hint="cs"/>
                <w:color w:val="244061" w:themeColor="accent1" w:themeShade="80"/>
                <w:rtl/>
                <w:lang w:bidi="fa-IR"/>
              </w:rPr>
              <w:t>نقش طلاب و حوزه‌های علمیه در جامعه</w:t>
            </w:r>
          </w:p>
        </w:tc>
      </w:tr>
      <w:tr w:rsidR="008B7DE6" w:rsidRPr="00C50D4D" w:rsidTr="00C26922">
        <w:trPr>
          <w:jc w:val="center"/>
        </w:trPr>
        <w:tc>
          <w:tcPr>
            <w:tcW w:w="1527" w:type="pct"/>
            <w:vAlign w:val="center"/>
          </w:tcPr>
          <w:p w:rsidR="008B7DE6" w:rsidRPr="00855B06" w:rsidRDefault="008B7DE6" w:rsidP="008B7DE6">
            <w:pPr>
              <w:spacing w:before="60" w:after="60"/>
              <w:ind w:firstLine="0"/>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473" w:type="pct"/>
            <w:gridSpan w:val="4"/>
            <w:vAlign w:val="center"/>
          </w:tcPr>
          <w:p w:rsidR="008B7DE6" w:rsidRPr="00537348" w:rsidRDefault="00A51452" w:rsidP="001079DE">
            <w:pPr>
              <w:ind w:firstLine="0"/>
              <w:jc w:val="both"/>
              <w:rPr>
                <w:rFonts w:ascii="IRMitra" w:hAnsi="IRMitra" w:cs="IRMitra"/>
                <w:color w:val="244061" w:themeColor="accent1" w:themeShade="80"/>
                <w:rtl/>
                <w:lang w:bidi="fa-IR"/>
              </w:rPr>
            </w:pPr>
            <w:r w:rsidRPr="00A51452">
              <w:rPr>
                <w:rFonts w:ascii="IRMitra" w:hAnsi="IRMitra" w:cs="IRMitra"/>
                <w:color w:val="244061" w:themeColor="accent1" w:themeShade="80"/>
                <w:rtl/>
                <w:lang w:bidi="fa-IR"/>
              </w:rPr>
              <w:t>علماء کا مقام اور ان ک</w:t>
            </w:r>
            <w:r w:rsidRPr="00A51452">
              <w:rPr>
                <w:rFonts w:ascii="IRMitra" w:hAnsi="IRMitra" w:cs="IRMitra" w:hint="cs"/>
                <w:color w:val="244061" w:themeColor="accent1" w:themeShade="80"/>
                <w:rtl/>
                <w:lang w:bidi="fa-IR"/>
              </w:rPr>
              <w:t>ی</w:t>
            </w:r>
            <w:r w:rsidRPr="00A51452">
              <w:rPr>
                <w:rFonts w:ascii="IRMitra" w:hAnsi="IRMitra" w:cs="IRMitra"/>
                <w:color w:val="244061" w:themeColor="accent1" w:themeShade="80"/>
                <w:rtl/>
                <w:lang w:bidi="fa-IR"/>
              </w:rPr>
              <w:t xml:space="preserve"> ذمہ دار</w:t>
            </w:r>
            <w:r w:rsidRPr="00A51452">
              <w:rPr>
                <w:rFonts w:ascii="IRMitra" w:hAnsi="IRMitra" w:cs="IRMitra" w:hint="cs"/>
                <w:color w:val="244061" w:themeColor="accent1" w:themeShade="80"/>
                <w:rtl/>
                <w:lang w:bidi="fa-IR"/>
              </w:rPr>
              <w:t>ی</w:t>
            </w:r>
            <w:r w:rsidRPr="00A51452">
              <w:rPr>
                <w:rFonts w:ascii="IRMitra" w:hAnsi="IRMitra" w:cs="IRMitra" w:hint="eastAsia"/>
                <w:color w:val="244061" w:themeColor="accent1" w:themeShade="80"/>
                <w:rtl/>
                <w:lang w:bidi="fa-IR"/>
              </w:rPr>
              <w:t>اں</w:t>
            </w:r>
            <w:r w:rsidR="00AA698E">
              <w:rPr>
                <w:rFonts w:ascii="IRMitra" w:hAnsi="IRMitra" w:cs="IRMitra" w:hint="cs"/>
                <w:color w:val="244061" w:themeColor="accent1" w:themeShade="80"/>
                <w:rtl/>
                <w:lang w:bidi="fa-IR"/>
              </w:rPr>
              <w:t xml:space="preserve"> (اردو)</w:t>
            </w:r>
          </w:p>
        </w:tc>
      </w:tr>
      <w:tr w:rsidR="008B7DE6" w:rsidRPr="00C50D4D" w:rsidTr="00C26922">
        <w:trPr>
          <w:jc w:val="center"/>
        </w:trPr>
        <w:tc>
          <w:tcPr>
            <w:tcW w:w="1527" w:type="pct"/>
            <w:vAlign w:val="center"/>
          </w:tcPr>
          <w:p w:rsidR="008B7DE6" w:rsidRPr="00855B06" w:rsidRDefault="00313D03" w:rsidP="008B7DE6">
            <w:pPr>
              <w:spacing w:before="60" w:after="60"/>
              <w:ind w:firstLine="0"/>
              <w:rPr>
                <w:rFonts w:ascii="IRMitra" w:hAnsi="IRMitra" w:cs="IRMitra"/>
                <w:b/>
                <w:bCs/>
                <w:color w:val="FF0000"/>
                <w:sz w:val="27"/>
                <w:szCs w:val="27"/>
                <w:rtl/>
                <w:lang w:bidi="fa-IR"/>
              </w:rPr>
            </w:pPr>
            <w:r>
              <w:rPr>
                <w:rFonts w:ascii="IRMitra" w:hAnsi="IRMitra" w:cs="IRMitra" w:hint="cs"/>
                <w:b/>
                <w:bCs/>
                <w:sz w:val="27"/>
                <w:szCs w:val="27"/>
                <w:rtl/>
                <w:lang w:bidi="fa-IR"/>
              </w:rPr>
              <w:t>مؤلف</w:t>
            </w:r>
            <w:r w:rsidR="008B7DE6" w:rsidRPr="00855B06">
              <w:rPr>
                <w:rFonts w:ascii="IRMitra" w:hAnsi="IRMitra" w:cs="IRMitra" w:hint="cs"/>
                <w:b/>
                <w:bCs/>
                <w:sz w:val="27"/>
                <w:szCs w:val="27"/>
                <w:rtl/>
                <w:lang w:bidi="fa-IR"/>
              </w:rPr>
              <w:t xml:space="preserve">: </w:t>
            </w:r>
          </w:p>
        </w:tc>
        <w:tc>
          <w:tcPr>
            <w:tcW w:w="3473" w:type="pct"/>
            <w:gridSpan w:val="4"/>
            <w:vAlign w:val="center"/>
          </w:tcPr>
          <w:p w:rsidR="008B7DE6" w:rsidRPr="00537348" w:rsidRDefault="00313D03" w:rsidP="001079DE">
            <w:pPr>
              <w:ind w:firstLine="0"/>
              <w:jc w:val="both"/>
              <w:rPr>
                <w:rFonts w:ascii="IRMitra" w:hAnsi="IRMitra" w:cs="IRMitra"/>
                <w:color w:val="244061" w:themeColor="accent1" w:themeShade="80"/>
                <w:rtl/>
                <w:lang w:bidi="fa-IR"/>
              </w:rPr>
            </w:pPr>
            <w:r w:rsidRPr="00537348">
              <w:rPr>
                <w:rFonts w:ascii="IRMitra" w:hAnsi="IRMitra" w:cs="IRMitra" w:hint="cs"/>
                <w:color w:val="244061" w:themeColor="accent1" w:themeShade="80"/>
                <w:rtl/>
                <w:lang w:bidi="fa-IR"/>
              </w:rPr>
              <w:t>سید ابوالحسن علی ندوی</w:t>
            </w:r>
          </w:p>
        </w:tc>
      </w:tr>
      <w:tr w:rsidR="008B7DE6" w:rsidRPr="00C50D4D" w:rsidTr="00C26922">
        <w:trPr>
          <w:jc w:val="center"/>
        </w:trPr>
        <w:tc>
          <w:tcPr>
            <w:tcW w:w="1527" w:type="pct"/>
            <w:vAlign w:val="center"/>
          </w:tcPr>
          <w:p w:rsidR="008B7DE6" w:rsidRPr="00855B06" w:rsidRDefault="008B7DE6" w:rsidP="008B7DE6">
            <w:pPr>
              <w:spacing w:before="60" w:after="60"/>
              <w:ind w:firstLine="0"/>
              <w:rPr>
                <w:rFonts w:ascii="IRMitra" w:hAnsi="IRMitra" w:cs="IRMitra"/>
                <w:b/>
                <w:bCs/>
                <w:color w:val="FF0000"/>
                <w:sz w:val="27"/>
                <w:szCs w:val="27"/>
                <w:rtl/>
                <w:lang w:bidi="fa-IR"/>
              </w:rPr>
            </w:pPr>
            <w:r w:rsidRPr="00855B06">
              <w:rPr>
                <w:rFonts w:ascii="IRMitra" w:hAnsi="IRMitra" w:cs="IRMitra" w:hint="cs"/>
                <w:b/>
                <w:bCs/>
                <w:sz w:val="27"/>
                <w:szCs w:val="27"/>
                <w:rtl/>
                <w:lang w:bidi="fa-IR"/>
              </w:rPr>
              <w:t>مترجم:</w:t>
            </w:r>
          </w:p>
        </w:tc>
        <w:tc>
          <w:tcPr>
            <w:tcW w:w="3473" w:type="pct"/>
            <w:gridSpan w:val="4"/>
            <w:vAlign w:val="center"/>
          </w:tcPr>
          <w:p w:rsidR="008B7DE6" w:rsidRPr="00537348" w:rsidRDefault="00313D03" w:rsidP="001079DE">
            <w:pPr>
              <w:ind w:firstLine="0"/>
              <w:jc w:val="both"/>
              <w:rPr>
                <w:rFonts w:ascii="IRMitra" w:hAnsi="IRMitra" w:cs="IRMitra"/>
                <w:color w:val="244061" w:themeColor="accent1" w:themeShade="80"/>
                <w:rtl/>
                <w:lang w:bidi="fa-IR"/>
              </w:rPr>
            </w:pPr>
            <w:r w:rsidRPr="00537348">
              <w:rPr>
                <w:rFonts w:ascii="IRMitra" w:hAnsi="IRMitra" w:cs="IRMitra" w:hint="cs"/>
                <w:color w:val="244061" w:themeColor="accent1" w:themeShade="80"/>
                <w:rtl/>
                <w:lang w:bidi="fa-IR"/>
              </w:rPr>
              <w:t>یار محمد امراء</w:t>
            </w:r>
          </w:p>
        </w:tc>
      </w:tr>
      <w:tr w:rsidR="008B7DE6" w:rsidRPr="00C50D4D" w:rsidTr="00C26922">
        <w:trPr>
          <w:jc w:val="center"/>
        </w:trPr>
        <w:tc>
          <w:tcPr>
            <w:tcW w:w="1527" w:type="pct"/>
            <w:vAlign w:val="center"/>
          </w:tcPr>
          <w:p w:rsidR="008B7DE6" w:rsidRPr="00855B06" w:rsidRDefault="008B7DE6" w:rsidP="008B7DE6">
            <w:pPr>
              <w:spacing w:before="60" w:after="60"/>
              <w:ind w:firstLine="0"/>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3" w:type="pct"/>
            <w:gridSpan w:val="4"/>
            <w:vAlign w:val="center"/>
          </w:tcPr>
          <w:p w:rsidR="008B7DE6" w:rsidRPr="00537348" w:rsidRDefault="001079DE" w:rsidP="001079DE">
            <w:pPr>
              <w:ind w:firstLine="0"/>
              <w:jc w:val="both"/>
              <w:rPr>
                <w:rFonts w:ascii="IRMitra" w:hAnsi="IRMitra" w:cs="IRMitra"/>
                <w:color w:val="244061" w:themeColor="accent1" w:themeShade="80"/>
                <w:lang w:bidi="fa-IR"/>
              </w:rPr>
            </w:pPr>
            <w:r w:rsidRPr="001079DE">
              <w:rPr>
                <w:rFonts w:ascii="IRMitra" w:hAnsi="IRMitra" w:cs="IRMitra"/>
                <w:color w:val="244061" w:themeColor="accent1" w:themeShade="80"/>
                <w:rtl/>
                <w:lang w:bidi="fa-IR"/>
              </w:rPr>
              <w:t>آداب و رسوم اسلام</w:t>
            </w:r>
            <w:r w:rsidRPr="001079DE">
              <w:rPr>
                <w:rFonts w:ascii="IRMitra" w:hAnsi="IRMitra" w:cs="IRMitra" w:hint="cs"/>
                <w:color w:val="244061" w:themeColor="accent1" w:themeShade="80"/>
                <w:rtl/>
                <w:lang w:bidi="fa-IR"/>
              </w:rPr>
              <w:t>ی</w:t>
            </w:r>
            <w:r>
              <w:rPr>
                <w:rFonts w:ascii="IRMitra" w:hAnsi="IRMitra" w:cs="IRMitra" w:hint="cs"/>
                <w:color w:val="244061" w:themeColor="accent1" w:themeShade="80"/>
                <w:rtl/>
                <w:lang w:bidi="fa-IR"/>
              </w:rPr>
              <w:t xml:space="preserve"> - </w:t>
            </w:r>
            <w:r w:rsidRPr="001079DE">
              <w:rPr>
                <w:rFonts w:ascii="IRMitra" w:hAnsi="IRMitra" w:cs="IRMitra"/>
                <w:color w:val="244061" w:themeColor="accent1" w:themeShade="80"/>
                <w:rtl/>
                <w:lang w:bidi="fa-IR"/>
              </w:rPr>
              <w:t>آداب و ترب</w:t>
            </w:r>
            <w:r w:rsidRPr="001079DE">
              <w:rPr>
                <w:rFonts w:ascii="IRMitra" w:hAnsi="IRMitra" w:cs="IRMitra" w:hint="cs"/>
                <w:color w:val="244061" w:themeColor="accent1" w:themeShade="80"/>
                <w:rtl/>
                <w:lang w:bidi="fa-IR"/>
              </w:rPr>
              <w:t>یت</w:t>
            </w:r>
            <w:r w:rsidRPr="001079DE">
              <w:rPr>
                <w:rFonts w:ascii="IRMitra" w:hAnsi="IRMitra" w:cs="IRMitra"/>
                <w:color w:val="244061" w:themeColor="accent1" w:themeShade="80"/>
                <w:rtl/>
                <w:lang w:bidi="fa-IR"/>
              </w:rPr>
              <w:t xml:space="preserve"> (دعوت، گفتگو، زندگ</w:t>
            </w:r>
            <w:r w:rsidRPr="001079DE">
              <w:rPr>
                <w:rFonts w:ascii="IRMitra" w:hAnsi="IRMitra" w:cs="IRMitra" w:hint="cs"/>
                <w:color w:val="244061" w:themeColor="accent1" w:themeShade="80"/>
                <w:rtl/>
                <w:lang w:bidi="fa-IR"/>
              </w:rPr>
              <w:t>ی،</w:t>
            </w:r>
            <w:r w:rsidRPr="001079DE">
              <w:rPr>
                <w:rFonts w:ascii="IRMitra" w:hAnsi="IRMitra" w:cs="IRMitra"/>
                <w:color w:val="244061" w:themeColor="accent1" w:themeShade="80"/>
                <w:rtl/>
                <w:lang w:bidi="fa-IR"/>
              </w:rPr>
              <w:t xml:space="preserve"> تعب</w:t>
            </w:r>
            <w:r w:rsidRPr="001079DE">
              <w:rPr>
                <w:rFonts w:ascii="IRMitra" w:hAnsi="IRMitra" w:cs="IRMitra" w:hint="cs"/>
                <w:color w:val="244061" w:themeColor="accent1" w:themeShade="80"/>
                <w:rtl/>
                <w:lang w:bidi="fa-IR"/>
              </w:rPr>
              <w:t>یرخواب،</w:t>
            </w:r>
            <w:r w:rsidRPr="001079DE">
              <w:rPr>
                <w:rFonts w:ascii="IRMitra" w:hAnsi="IRMitra" w:cs="IRMitra"/>
                <w:color w:val="244061" w:themeColor="accent1" w:themeShade="80"/>
                <w:rtl/>
                <w:lang w:bidi="fa-IR"/>
              </w:rPr>
              <w:t xml:space="preserve"> جشن و سوگوار</w:t>
            </w:r>
            <w:r w:rsidRPr="001079DE">
              <w:rPr>
                <w:rFonts w:ascii="IRMitra" w:hAnsi="IRMitra" w:cs="IRMitra" w:hint="cs"/>
                <w:color w:val="244061" w:themeColor="accent1" w:themeShade="80"/>
                <w:rtl/>
                <w:lang w:bidi="fa-IR"/>
              </w:rPr>
              <w:t>ی</w:t>
            </w:r>
            <w:r w:rsidRPr="001079DE">
              <w:rPr>
                <w:rFonts w:ascii="IRMitra" w:hAnsi="IRMitra" w:cs="IRMitra"/>
                <w:color w:val="244061" w:themeColor="accent1" w:themeShade="80"/>
                <w:rtl/>
                <w:lang w:bidi="fa-IR"/>
              </w:rPr>
              <w:t xml:space="preserve"> و...)</w:t>
            </w:r>
          </w:p>
        </w:tc>
      </w:tr>
      <w:tr w:rsidR="008B7DE6" w:rsidRPr="00C50D4D" w:rsidTr="00C26922">
        <w:trPr>
          <w:jc w:val="center"/>
        </w:trPr>
        <w:tc>
          <w:tcPr>
            <w:tcW w:w="1527" w:type="pct"/>
            <w:vAlign w:val="center"/>
          </w:tcPr>
          <w:p w:rsidR="008B7DE6" w:rsidRPr="00855B06" w:rsidRDefault="008B7DE6" w:rsidP="008B7DE6">
            <w:pPr>
              <w:spacing w:before="60" w:after="60"/>
              <w:ind w:firstLine="0"/>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3" w:type="pct"/>
            <w:gridSpan w:val="4"/>
            <w:vAlign w:val="center"/>
          </w:tcPr>
          <w:p w:rsidR="008B7DE6" w:rsidRPr="00537348" w:rsidRDefault="008B7DE6" w:rsidP="001079DE">
            <w:pPr>
              <w:ind w:firstLine="0"/>
              <w:jc w:val="both"/>
              <w:rPr>
                <w:rFonts w:ascii="IRMitra" w:hAnsi="IRMitra" w:cs="IRMitra"/>
                <w:color w:val="244061" w:themeColor="accent1" w:themeShade="80"/>
                <w:rtl/>
                <w:lang w:bidi="fa-IR"/>
              </w:rPr>
            </w:pPr>
            <w:r w:rsidRPr="00537348">
              <w:rPr>
                <w:rFonts w:ascii="IRMitra" w:hAnsi="IRMitra" w:cs="IRMitra" w:hint="cs"/>
                <w:color w:val="244061" w:themeColor="accent1" w:themeShade="80"/>
                <w:rtl/>
                <w:lang w:bidi="fa-IR"/>
              </w:rPr>
              <w:t xml:space="preserve">اول (دیجیتال) </w:t>
            </w:r>
          </w:p>
        </w:tc>
      </w:tr>
      <w:tr w:rsidR="008B7DE6" w:rsidRPr="00C50D4D" w:rsidTr="00C26922">
        <w:trPr>
          <w:jc w:val="center"/>
        </w:trPr>
        <w:tc>
          <w:tcPr>
            <w:tcW w:w="1527" w:type="pct"/>
            <w:vAlign w:val="center"/>
          </w:tcPr>
          <w:p w:rsidR="008B7DE6" w:rsidRPr="00855B06" w:rsidRDefault="008B7DE6" w:rsidP="008B7DE6">
            <w:pPr>
              <w:spacing w:before="60" w:after="60"/>
              <w:ind w:firstLine="0"/>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3" w:type="pct"/>
            <w:gridSpan w:val="4"/>
            <w:vAlign w:val="center"/>
          </w:tcPr>
          <w:p w:rsidR="008B7DE6" w:rsidRPr="00537348" w:rsidRDefault="001079DE" w:rsidP="001079DE">
            <w:pPr>
              <w:ind w:firstLine="0"/>
              <w:jc w:val="both"/>
              <w:rPr>
                <w:rFonts w:ascii="IRMitra" w:hAnsi="IRMitra" w:cs="IRMitra"/>
                <w:color w:val="244061" w:themeColor="accent1" w:themeShade="80"/>
                <w:rtl/>
                <w:lang w:bidi="fa-IR"/>
              </w:rPr>
            </w:pPr>
            <w:r w:rsidRPr="001079DE">
              <w:rPr>
                <w:rFonts w:ascii="IRMitra" w:hAnsi="IRMitra" w:cs="IRMitra"/>
                <w:color w:val="244061" w:themeColor="accent1" w:themeShade="80"/>
                <w:rtl/>
                <w:lang w:bidi="fa-IR"/>
              </w:rPr>
              <w:t>آبان (عقرب) 1397 ه‍ .ش - صفر 1440 ه‍ .ق</w:t>
            </w:r>
          </w:p>
        </w:tc>
      </w:tr>
      <w:tr w:rsidR="008B7DE6" w:rsidRPr="00C50D4D" w:rsidTr="00C26922">
        <w:trPr>
          <w:jc w:val="center"/>
        </w:trPr>
        <w:tc>
          <w:tcPr>
            <w:tcW w:w="1527" w:type="pct"/>
            <w:vAlign w:val="center"/>
          </w:tcPr>
          <w:p w:rsidR="008B7DE6" w:rsidRPr="00855B06" w:rsidRDefault="008B7DE6" w:rsidP="008B7DE6">
            <w:pPr>
              <w:spacing w:before="60" w:after="60"/>
              <w:ind w:firstLine="0"/>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3" w:type="pct"/>
            <w:gridSpan w:val="4"/>
            <w:vAlign w:val="center"/>
          </w:tcPr>
          <w:p w:rsidR="008B7DE6" w:rsidRPr="00537348" w:rsidRDefault="001079DE" w:rsidP="001079DE">
            <w:pPr>
              <w:ind w:firstLine="0"/>
              <w:jc w:val="both"/>
              <w:rPr>
                <w:rFonts w:ascii="IRMitra" w:hAnsi="IRMitra" w:cs="IRMitra"/>
                <w:color w:val="244061" w:themeColor="accent1" w:themeShade="80"/>
                <w:lang w:bidi="fa-IR"/>
              </w:rPr>
            </w:pPr>
            <w:r>
              <w:rPr>
                <w:rFonts w:ascii="IRMitra" w:hAnsi="IRMitra" w:cs="IRMitra" w:hint="cs"/>
                <w:color w:val="244061" w:themeColor="accent1" w:themeShade="80"/>
                <w:rtl/>
                <w:lang w:bidi="fa-IR"/>
              </w:rPr>
              <w:t xml:space="preserve">کتابخانه قلم  </w:t>
            </w:r>
            <w:r w:rsidRPr="008E0730">
              <w:rPr>
                <w:rFonts w:ascii="IRMitra" w:hAnsi="IRMitra" w:cs="IRMitra"/>
                <w:color w:val="244061" w:themeColor="accent1" w:themeShade="80"/>
                <w:lang w:bidi="fa-IR"/>
              </w:rPr>
              <w:t>www.qalamlib.com</w:t>
            </w:r>
          </w:p>
        </w:tc>
      </w:tr>
      <w:tr w:rsidR="001079DE" w:rsidRPr="00C50D4D" w:rsidTr="006D7CFA">
        <w:trPr>
          <w:jc w:val="center"/>
        </w:trPr>
        <w:tc>
          <w:tcPr>
            <w:tcW w:w="3707" w:type="pct"/>
            <w:gridSpan w:val="4"/>
            <w:vAlign w:val="center"/>
          </w:tcPr>
          <w:p w:rsidR="001079DE" w:rsidRPr="00C26922" w:rsidRDefault="001079DE" w:rsidP="0005532F">
            <w:pPr>
              <w:ind w:firstLine="0"/>
              <w:jc w:val="center"/>
              <w:rPr>
                <w:rFonts w:cs="IRNazanin"/>
                <w:b/>
                <w:bCs/>
                <w:color w:val="244061" w:themeColor="accent1" w:themeShade="80"/>
                <w:sz w:val="26"/>
                <w:szCs w:val="26"/>
                <w:rtl/>
                <w:lang w:bidi="fa-IR"/>
              </w:rPr>
            </w:pPr>
            <w:r w:rsidRPr="00C26922">
              <w:rPr>
                <w:rFonts w:cs="IRNazanin" w:hint="cs"/>
                <w:b/>
                <w:bCs/>
                <w:color w:val="244061" w:themeColor="accent1" w:themeShade="80"/>
                <w:sz w:val="26"/>
                <w:szCs w:val="26"/>
                <w:rtl/>
                <w:lang w:bidi="fa-IR"/>
              </w:rPr>
              <w:t>ای</w:t>
            </w:r>
            <w:r w:rsidRPr="00C26922">
              <w:rPr>
                <w:rFonts w:cs="IRNazanin" w:hint="eastAsia"/>
                <w:b/>
                <w:bCs/>
                <w:color w:val="244061" w:themeColor="accent1" w:themeShade="80"/>
                <w:sz w:val="26"/>
                <w:szCs w:val="26"/>
                <w:rtl/>
                <w:lang w:bidi="fa-IR"/>
              </w:rPr>
              <w:t>ن</w:t>
            </w:r>
            <w:r w:rsidRPr="00C26922">
              <w:rPr>
                <w:rFonts w:cs="IRNazanin"/>
                <w:b/>
                <w:bCs/>
                <w:color w:val="244061" w:themeColor="accent1" w:themeShade="80"/>
                <w:sz w:val="26"/>
                <w:szCs w:val="26"/>
                <w:rtl/>
                <w:lang w:bidi="fa-IR"/>
              </w:rPr>
              <w:t xml:space="preserve"> کتاب </w:t>
            </w:r>
            <w:r w:rsidRPr="00C26922">
              <w:rPr>
                <w:rFonts w:cs="IRNazanin" w:hint="cs"/>
                <w:b/>
                <w:bCs/>
                <w:color w:val="244061" w:themeColor="accent1" w:themeShade="80"/>
                <w:sz w:val="26"/>
                <w:szCs w:val="26"/>
                <w:rtl/>
                <w:lang w:bidi="fa-IR"/>
              </w:rPr>
              <w:t xml:space="preserve">از سایت </w:t>
            </w:r>
            <w:r w:rsidRPr="00C26922">
              <w:rPr>
                <w:rFonts w:cs="IRNazanin"/>
                <w:b/>
                <w:bCs/>
                <w:color w:val="244061" w:themeColor="accent1" w:themeShade="80"/>
                <w:sz w:val="26"/>
                <w:szCs w:val="26"/>
                <w:rtl/>
                <w:lang w:bidi="fa-IR"/>
              </w:rPr>
              <w:t>کتابخان</w:t>
            </w:r>
            <w:r w:rsidRPr="00C26922">
              <w:rPr>
                <w:rFonts w:cs="IRNazanin" w:hint="cs"/>
                <w:b/>
                <w:bCs/>
                <w:color w:val="244061" w:themeColor="accent1" w:themeShade="80"/>
                <w:sz w:val="26"/>
                <w:szCs w:val="26"/>
                <w:rtl/>
                <w:lang w:bidi="fa-IR"/>
              </w:rPr>
              <w:t>ۀ</w:t>
            </w:r>
            <w:r w:rsidRPr="00C26922">
              <w:rPr>
                <w:rFonts w:cs="IRNazanin"/>
                <w:b/>
                <w:bCs/>
                <w:color w:val="244061" w:themeColor="accent1" w:themeShade="80"/>
                <w:sz w:val="26"/>
                <w:szCs w:val="26"/>
                <w:rtl/>
                <w:lang w:bidi="fa-IR"/>
              </w:rPr>
              <w:t xml:space="preserve"> </w:t>
            </w:r>
            <w:r>
              <w:rPr>
                <w:rFonts w:cs="IRNazanin" w:hint="cs"/>
                <w:b/>
                <w:bCs/>
                <w:color w:val="244061" w:themeColor="accent1" w:themeShade="80"/>
                <w:sz w:val="26"/>
                <w:szCs w:val="26"/>
                <w:rtl/>
                <w:lang w:bidi="fa-IR"/>
              </w:rPr>
              <w:t>قلم</w:t>
            </w:r>
            <w:r w:rsidRPr="00C26922">
              <w:rPr>
                <w:rFonts w:cs="IRNazanin"/>
                <w:b/>
                <w:bCs/>
                <w:color w:val="244061" w:themeColor="accent1" w:themeShade="80"/>
                <w:sz w:val="26"/>
                <w:szCs w:val="26"/>
                <w:rtl/>
                <w:lang w:bidi="fa-IR"/>
              </w:rPr>
              <w:t xml:space="preserve"> </w:t>
            </w:r>
            <w:r w:rsidRPr="00C26922">
              <w:rPr>
                <w:rFonts w:cs="IRNazanin" w:hint="cs"/>
                <w:b/>
                <w:bCs/>
                <w:color w:val="244061" w:themeColor="accent1" w:themeShade="80"/>
                <w:sz w:val="26"/>
                <w:szCs w:val="26"/>
                <w:rtl/>
                <w:lang w:bidi="fa-IR"/>
              </w:rPr>
              <w:t xml:space="preserve">دانلود </w:t>
            </w:r>
            <w:r w:rsidRPr="00C26922">
              <w:rPr>
                <w:rFonts w:cs="IRNazanin"/>
                <w:b/>
                <w:bCs/>
                <w:color w:val="244061" w:themeColor="accent1" w:themeShade="80"/>
                <w:sz w:val="26"/>
                <w:szCs w:val="26"/>
                <w:rtl/>
                <w:lang w:bidi="fa-IR"/>
              </w:rPr>
              <w:t>شده است.</w:t>
            </w:r>
          </w:p>
          <w:p w:rsidR="001079DE" w:rsidRPr="00C26922" w:rsidRDefault="001079DE" w:rsidP="0005532F">
            <w:pPr>
              <w:spacing w:before="60" w:after="60"/>
              <w:ind w:firstLine="0"/>
              <w:jc w:val="center"/>
              <w:rPr>
                <w:rFonts w:asciiTheme="minorHAnsi" w:hAnsiTheme="minorHAnsi" w:cstheme="minorHAnsi"/>
                <w:b/>
                <w:bCs/>
                <w:sz w:val="27"/>
                <w:szCs w:val="27"/>
                <w:rtl/>
                <w:lang w:bidi="fa-IR"/>
              </w:rPr>
            </w:pPr>
            <w:r w:rsidRPr="008E0730">
              <w:rPr>
                <w:rFonts w:asciiTheme="minorHAnsi" w:hAnsiTheme="minorHAnsi" w:cstheme="minorHAnsi"/>
                <w:b/>
                <w:bCs/>
                <w:color w:val="244061" w:themeColor="accent1" w:themeShade="80"/>
                <w:sz w:val="24"/>
                <w:szCs w:val="24"/>
                <w:lang w:bidi="fa-IR"/>
              </w:rPr>
              <w:t>www.qalamlib.com</w:t>
            </w:r>
          </w:p>
        </w:tc>
        <w:tc>
          <w:tcPr>
            <w:tcW w:w="1293" w:type="pct"/>
          </w:tcPr>
          <w:p w:rsidR="001079DE" w:rsidRPr="00855B06" w:rsidRDefault="001079DE" w:rsidP="008B7DE6">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19C89205" wp14:editId="3E9693D9">
                  <wp:extent cx="724394" cy="72439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3078" cy="723078"/>
                          </a:xfrm>
                          <a:prstGeom prst="rect">
                            <a:avLst/>
                          </a:prstGeom>
                        </pic:spPr>
                      </pic:pic>
                    </a:graphicData>
                  </a:graphic>
                </wp:inline>
              </w:drawing>
            </w:r>
          </w:p>
        </w:tc>
      </w:tr>
      <w:tr w:rsidR="001079DE" w:rsidRPr="00C50D4D" w:rsidTr="00C26922">
        <w:trPr>
          <w:jc w:val="center"/>
        </w:trPr>
        <w:tc>
          <w:tcPr>
            <w:tcW w:w="1527" w:type="pct"/>
            <w:vAlign w:val="center"/>
          </w:tcPr>
          <w:p w:rsidR="001079DE" w:rsidRPr="00855B06" w:rsidRDefault="001079DE" w:rsidP="008B7DE6">
            <w:pPr>
              <w:spacing w:before="60" w:after="60"/>
              <w:ind w:firstLine="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1079DE" w:rsidRPr="00855B06" w:rsidRDefault="001079DE" w:rsidP="0005532F">
            <w:pPr>
              <w:spacing w:before="60" w:after="60"/>
              <w:ind w:firstLine="0"/>
              <w:jc w:val="right"/>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8B7DE6" w:rsidRPr="00C50D4D" w:rsidTr="00986A3F">
        <w:trPr>
          <w:jc w:val="center"/>
        </w:trPr>
        <w:tc>
          <w:tcPr>
            <w:tcW w:w="5000" w:type="pct"/>
            <w:gridSpan w:val="5"/>
            <w:vAlign w:val="bottom"/>
          </w:tcPr>
          <w:p w:rsidR="008B7DE6" w:rsidRPr="00855B06" w:rsidRDefault="008B7DE6" w:rsidP="008B7DE6">
            <w:pPr>
              <w:spacing w:before="120" w:after="60"/>
              <w:ind w:firstLine="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8B7DE6" w:rsidRPr="00C50D4D" w:rsidTr="006D7CFA">
        <w:trPr>
          <w:jc w:val="center"/>
        </w:trPr>
        <w:tc>
          <w:tcPr>
            <w:tcW w:w="2295" w:type="pct"/>
            <w:gridSpan w:val="2"/>
            <w:shd w:val="clear" w:color="auto" w:fill="auto"/>
          </w:tcPr>
          <w:p w:rsidR="008B7DE6" w:rsidRPr="00243803" w:rsidRDefault="008B7DE6" w:rsidP="001079DE">
            <w:pPr>
              <w:widowControl w:val="0"/>
              <w:tabs>
                <w:tab w:val="right" w:leader="dot" w:pos="5138"/>
              </w:tabs>
              <w:spacing w:before="40" w:after="40"/>
              <w:ind w:firstLine="0"/>
              <w:jc w:val="right"/>
              <w:rPr>
                <w:rFonts w:ascii="Literata" w:hAnsi="Literata" w:cs="Times New Roman"/>
                <w:sz w:val="22"/>
                <w:szCs w:val="22"/>
                <w:lang w:bidi="fa-IR"/>
              </w:rPr>
            </w:pPr>
            <w:r w:rsidRPr="00243803">
              <w:rPr>
                <w:rFonts w:ascii="Literata" w:hAnsi="Literata" w:cs="Times New Roman"/>
                <w:sz w:val="22"/>
                <w:szCs w:val="22"/>
                <w:lang w:bidi="fa-IR"/>
              </w:rPr>
              <w:t>www.mowahedin.com</w:t>
            </w:r>
          </w:p>
          <w:p w:rsidR="008B7DE6" w:rsidRPr="00243803" w:rsidRDefault="008B7DE6" w:rsidP="001079DE">
            <w:pPr>
              <w:widowControl w:val="0"/>
              <w:tabs>
                <w:tab w:val="right" w:leader="dot" w:pos="5138"/>
              </w:tabs>
              <w:spacing w:before="40" w:after="40"/>
              <w:ind w:firstLine="0"/>
              <w:jc w:val="right"/>
              <w:rPr>
                <w:rFonts w:ascii="Literata" w:hAnsi="Literata" w:cs="Times New Roman"/>
                <w:sz w:val="22"/>
                <w:szCs w:val="22"/>
                <w:lang w:bidi="fa-IR"/>
              </w:rPr>
            </w:pPr>
            <w:r w:rsidRPr="00243803">
              <w:rPr>
                <w:rFonts w:ascii="Literata" w:hAnsi="Literata" w:cs="Times New Roman"/>
                <w:sz w:val="22"/>
                <w:szCs w:val="22"/>
                <w:lang w:bidi="fa-IR"/>
              </w:rPr>
              <w:t>www.videofarsi.com</w:t>
            </w:r>
          </w:p>
          <w:p w:rsidR="008B7DE6" w:rsidRPr="00243803" w:rsidRDefault="008B7DE6" w:rsidP="001079DE">
            <w:pPr>
              <w:spacing w:before="40" w:after="40"/>
              <w:ind w:firstLine="0"/>
              <w:jc w:val="right"/>
              <w:rPr>
                <w:rFonts w:ascii="Literata" w:hAnsi="Literata" w:cs="Times New Roman"/>
                <w:sz w:val="22"/>
                <w:szCs w:val="22"/>
                <w:lang w:bidi="fa-IR"/>
              </w:rPr>
            </w:pPr>
            <w:r w:rsidRPr="00243803">
              <w:rPr>
                <w:rFonts w:ascii="Literata" w:hAnsi="Literata" w:cs="Times New Roman"/>
                <w:sz w:val="22"/>
                <w:szCs w:val="22"/>
                <w:lang w:bidi="fa-IR"/>
              </w:rPr>
              <w:t>www.zekr.tv</w:t>
            </w:r>
          </w:p>
          <w:p w:rsidR="008B7DE6" w:rsidRPr="00243803" w:rsidRDefault="008B7DE6" w:rsidP="001079DE">
            <w:pPr>
              <w:spacing w:before="40" w:after="40"/>
              <w:ind w:firstLine="0"/>
              <w:jc w:val="right"/>
              <w:rPr>
                <w:rFonts w:ascii="IRMitra" w:hAnsi="IRMitra" w:cs="IRMitra"/>
                <w:b/>
                <w:bCs/>
                <w:sz w:val="22"/>
                <w:szCs w:val="22"/>
                <w:rtl/>
                <w:lang w:bidi="fa-IR"/>
              </w:rPr>
            </w:pPr>
            <w:r w:rsidRPr="00243803">
              <w:rPr>
                <w:rFonts w:ascii="Literata" w:hAnsi="Literata" w:cs="Times New Roman"/>
                <w:sz w:val="22"/>
                <w:szCs w:val="22"/>
                <w:lang w:bidi="fa-IR"/>
              </w:rPr>
              <w:t>www.mowahed.com</w:t>
            </w:r>
          </w:p>
        </w:tc>
        <w:tc>
          <w:tcPr>
            <w:tcW w:w="360" w:type="pct"/>
          </w:tcPr>
          <w:p w:rsidR="008B7DE6" w:rsidRPr="00243803" w:rsidRDefault="008B7DE6" w:rsidP="001079DE">
            <w:pPr>
              <w:spacing w:before="40" w:after="40"/>
              <w:ind w:firstLine="0"/>
              <w:jc w:val="right"/>
              <w:rPr>
                <w:rFonts w:ascii="IRMitra" w:hAnsi="IRMitra" w:cs="IRMitra"/>
                <w:sz w:val="22"/>
                <w:szCs w:val="22"/>
                <w:rtl/>
                <w:lang w:bidi="fa-IR"/>
              </w:rPr>
            </w:pPr>
          </w:p>
        </w:tc>
        <w:tc>
          <w:tcPr>
            <w:tcW w:w="2345" w:type="pct"/>
            <w:gridSpan w:val="2"/>
          </w:tcPr>
          <w:p w:rsidR="001079DE" w:rsidRPr="00FF22A9" w:rsidRDefault="001079DE" w:rsidP="001079DE">
            <w:pPr>
              <w:widowControl w:val="0"/>
              <w:tabs>
                <w:tab w:val="right" w:leader="dot" w:pos="5138"/>
              </w:tabs>
              <w:spacing w:before="40" w:after="40"/>
              <w:ind w:firstLine="0"/>
              <w:jc w:val="right"/>
              <w:rPr>
                <w:rFonts w:ascii="Literata" w:hAnsi="Literata" w:cs="Times New Roman"/>
                <w:sz w:val="22"/>
                <w:szCs w:val="22"/>
              </w:rPr>
            </w:pPr>
            <w:r w:rsidRPr="00FF22A9">
              <w:rPr>
                <w:rFonts w:ascii="Literata" w:hAnsi="Literata" w:cs="Times New Roman"/>
                <w:sz w:val="22"/>
                <w:szCs w:val="22"/>
              </w:rPr>
              <w:t>www.qalamlib.com</w:t>
            </w:r>
          </w:p>
          <w:p w:rsidR="008B7DE6" w:rsidRPr="00243803" w:rsidRDefault="008B7DE6" w:rsidP="001079DE">
            <w:pPr>
              <w:widowControl w:val="0"/>
              <w:tabs>
                <w:tab w:val="right" w:leader="dot" w:pos="5138"/>
              </w:tabs>
              <w:spacing w:before="40" w:after="40"/>
              <w:ind w:firstLine="0"/>
              <w:jc w:val="right"/>
              <w:rPr>
                <w:rFonts w:ascii="Literata" w:hAnsi="Literata" w:cs="Times New Roman"/>
                <w:sz w:val="22"/>
                <w:szCs w:val="22"/>
              </w:rPr>
            </w:pPr>
            <w:r w:rsidRPr="00243803">
              <w:rPr>
                <w:rFonts w:ascii="Literata" w:hAnsi="Literata" w:cs="Times New Roman"/>
                <w:sz w:val="22"/>
                <w:szCs w:val="22"/>
              </w:rPr>
              <w:t>www.islamtxt.com</w:t>
            </w:r>
          </w:p>
          <w:p w:rsidR="008B7DE6" w:rsidRPr="00243803" w:rsidRDefault="00F501BA" w:rsidP="001079DE">
            <w:pPr>
              <w:widowControl w:val="0"/>
              <w:tabs>
                <w:tab w:val="right" w:leader="dot" w:pos="5138"/>
              </w:tabs>
              <w:spacing w:before="40" w:after="40"/>
              <w:ind w:firstLine="0"/>
              <w:jc w:val="right"/>
              <w:rPr>
                <w:rFonts w:ascii="Literata" w:hAnsi="Literata" w:cs="Times New Roman"/>
                <w:sz w:val="22"/>
                <w:szCs w:val="22"/>
              </w:rPr>
            </w:pPr>
            <w:hyperlink r:id="rId12" w:history="1">
              <w:r w:rsidR="008B7DE6" w:rsidRPr="00243803">
                <w:rPr>
                  <w:rStyle w:val="Hyperlink"/>
                  <w:rFonts w:ascii="Literata" w:hAnsi="Literata" w:cs="Times New Roman"/>
                  <w:color w:val="auto"/>
                  <w:sz w:val="22"/>
                  <w:szCs w:val="22"/>
                  <w:u w:val="none"/>
                </w:rPr>
                <w:t>www.shabnam.cc</w:t>
              </w:r>
            </w:hyperlink>
          </w:p>
          <w:p w:rsidR="008B7DE6" w:rsidRPr="00243803" w:rsidRDefault="008B7DE6" w:rsidP="001079DE">
            <w:pPr>
              <w:spacing w:before="40" w:after="40"/>
              <w:ind w:firstLine="0"/>
              <w:jc w:val="right"/>
              <w:rPr>
                <w:rFonts w:ascii="IRMitra" w:hAnsi="IRMitra" w:cs="IRMitra"/>
                <w:sz w:val="22"/>
                <w:szCs w:val="22"/>
                <w:rtl/>
                <w:lang w:bidi="fa-IR"/>
              </w:rPr>
            </w:pPr>
            <w:r w:rsidRPr="00243803">
              <w:rPr>
                <w:rFonts w:ascii="Literata" w:hAnsi="Literata" w:cs="Times New Roman"/>
                <w:sz w:val="22"/>
                <w:szCs w:val="22"/>
              </w:rPr>
              <w:t>www.sadaislam.com</w:t>
            </w:r>
          </w:p>
        </w:tc>
      </w:tr>
      <w:tr w:rsidR="008B7DE6" w:rsidRPr="00EA1553" w:rsidTr="00C26922">
        <w:trPr>
          <w:jc w:val="center"/>
        </w:trPr>
        <w:tc>
          <w:tcPr>
            <w:tcW w:w="2295" w:type="pct"/>
            <w:gridSpan w:val="2"/>
          </w:tcPr>
          <w:p w:rsidR="008B7DE6" w:rsidRPr="00617C85" w:rsidRDefault="008B7DE6" w:rsidP="008B7DE6">
            <w:pPr>
              <w:spacing w:before="60" w:after="60"/>
              <w:ind w:firstLine="0"/>
              <w:rPr>
                <w:rFonts w:ascii="IRMitra" w:hAnsi="IRMitra" w:cs="IRMitra"/>
                <w:b/>
                <w:bCs/>
                <w:sz w:val="2"/>
                <w:szCs w:val="2"/>
                <w:rtl/>
                <w:lang w:bidi="fa-IR"/>
              </w:rPr>
            </w:pPr>
          </w:p>
        </w:tc>
        <w:tc>
          <w:tcPr>
            <w:tcW w:w="2705" w:type="pct"/>
            <w:gridSpan w:val="3"/>
          </w:tcPr>
          <w:p w:rsidR="008B7DE6" w:rsidRPr="00617C85" w:rsidRDefault="008B7DE6" w:rsidP="008B7DE6">
            <w:pPr>
              <w:spacing w:before="60" w:after="60"/>
              <w:ind w:firstLine="0"/>
              <w:rPr>
                <w:rFonts w:ascii="IRMitra" w:hAnsi="IRMitra" w:cs="IRMitra"/>
                <w:color w:val="244061" w:themeColor="accent1" w:themeShade="80"/>
                <w:sz w:val="2"/>
                <w:szCs w:val="2"/>
                <w:rtl/>
                <w:lang w:bidi="fa-IR"/>
              </w:rPr>
            </w:pPr>
          </w:p>
        </w:tc>
      </w:tr>
      <w:tr w:rsidR="008B7DE6" w:rsidRPr="00C50D4D" w:rsidTr="00986A3F">
        <w:trPr>
          <w:jc w:val="center"/>
        </w:trPr>
        <w:tc>
          <w:tcPr>
            <w:tcW w:w="5000" w:type="pct"/>
            <w:gridSpan w:val="5"/>
          </w:tcPr>
          <w:p w:rsidR="008B7DE6" w:rsidRPr="00855B06" w:rsidRDefault="008B7DE6" w:rsidP="008B7DE6">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126B50B7" wp14:editId="3A042B03">
                  <wp:extent cx="1250502" cy="650946"/>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5763" cy="653685"/>
                          </a:xfrm>
                          <a:prstGeom prst="rect">
                            <a:avLst/>
                          </a:prstGeom>
                        </pic:spPr>
                      </pic:pic>
                    </a:graphicData>
                  </a:graphic>
                </wp:inline>
              </w:drawing>
            </w:r>
          </w:p>
        </w:tc>
      </w:tr>
      <w:tr w:rsidR="008B7DE6" w:rsidRPr="00C50D4D" w:rsidTr="00986A3F">
        <w:trPr>
          <w:jc w:val="center"/>
        </w:trPr>
        <w:tc>
          <w:tcPr>
            <w:tcW w:w="5000" w:type="pct"/>
            <w:gridSpan w:val="5"/>
            <w:tcBorders>
              <w:bottom w:val="single" w:sz="4" w:space="0" w:color="auto"/>
            </w:tcBorders>
            <w:vAlign w:val="center"/>
          </w:tcPr>
          <w:p w:rsidR="008B7DE6" w:rsidRDefault="008B7DE6" w:rsidP="00617C85">
            <w:pPr>
              <w:spacing w:before="60" w:after="60"/>
              <w:ind w:firstLine="0"/>
              <w:jc w:val="center"/>
              <w:rPr>
                <w:rFonts w:ascii="IRMitra" w:hAnsi="IRMitra" w:cs="IRMitra"/>
                <w:noProof/>
                <w:color w:val="244061" w:themeColor="accent1" w:themeShade="80"/>
                <w:sz w:val="30"/>
                <w:szCs w:val="30"/>
                <w:rtl/>
              </w:rPr>
            </w:pPr>
            <w:r w:rsidRPr="00CC0517">
              <w:rPr>
                <w:rFonts w:ascii="IRMitra" w:hAnsi="IRMitra" w:cs="IRMitra"/>
                <w:noProof/>
                <w:color w:val="244061" w:themeColor="accent1" w:themeShade="80"/>
              </w:rPr>
              <w:t>contact@mowahedin.com</w:t>
            </w:r>
          </w:p>
        </w:tc>
      </w:tr>
      <w:tr w:rsidR="001079DE" w:rsidRPr="00EA1553" w:rsidTr="00986A3F">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1079DE" w:rsidRPr="001C3F71" w:rsidRDefault="001079DE" w:rsidP="0005532F">
            <w:pPr>
              <w:spacing w:before="60" w:after="40"/>
              <w:ind w:firstLine="0"/>
              <w:jc w:val="center"/>
              <w:rPr>
                <w:rFonts w:ascii="IRMitra" w:hAnsi="IRMitra" w:cs="IRMitra"/>
                <w:color w:val="0033CC"/>
                <w:spacing w:val="-4"/>
                <w:sz w:val="19"/>
                <w:szCs w:val="19"/>
                <w:rtl/>
                <w:lang w:bidi="fa-IR"/>
              </w:rPr>
            </w:pPr>
            <w:r w:rsidRPr="001C3F71">
              <w:rPr>
                <w:rFonts w:ascii="IRNazanin" w:hAnsi="IRNazanin" w:cs="IRNazanin"/>
                <w:b/>
                <w:bCs/>
                <w:color w:val="0033CC"/>
                <w:spacing w:val="-4"/>
                <w:sz w:val="19"/>
                <w:szCs w:val="19"/>
                <w:rtl/>
              </w:rPr>
              <w:t>محتوای این کتاب لزوما بیان</w:t>
            </w:r>
            <w:bookmarkStart w:id="1" w:name="Editing"/>
            <w:bookmarkEnd w:id="1"/>
            <w:r w:rsidRPr="001C3F71">
              <w:rPr>
                <w:rFonts w:ascii="IRNazanin" w:hAnsi="IRNazanin" w:cs="IRNazanin"/>
                <w:b/>
                <w:bCs/>
                <w:color w:val="0033CC"/>
                <w:spacing w:val="-4"/>
                <w:sz w:val="19"/>
                <w:szCs w:val="19"/>
                <w:rtl/>
              </w:rPr>
              <w:t xml:space="preserve">گر دیدگاه سایت </w:t>
            </w:r>
            <w:r w:rsidRPr="001C3F71">
              <w:rPr>
                <w:rFonts w:ascii="IRNazanin" w:hAnsi="IRNazanin" w:cs="IRNazanin" w:hint="cs"/>
                <w:b/>
                <w:bCs/>
                <w:color w:val="0033CC"/>
                <w:spacing w:val="-4"/>
                <w:sz w:val="19"/>
                <w:szCs w:val="19"/>
                <w:rtl/>
              </w:rPr>
              <w:t>کتابخانه قلم</w:t>
            </w:r>
            <w:r w:rsidRPr="001C3F71">
              <w:rPr>
                <w:rFonts w:ascii="IRNazanin" w:hAnsi="IRNazanin" w:cs="IRNazanin"/>
                <w:b/>
                <w:bCs/>
                <w:color w:val="0033CC"/>
                <w:spacing w:val="-4"/>
                <w:sz w:val="19"/>
                <w:szCs w:val="19"/>
                <w:rtl/>
              </w:rPr>
              <w:t xml:space="preserve"> نمی</w:t>
            </w:r>
            <w:r w:rsidRPr="001C3F71">
              <w:rPr>
                <w:rFonts w:ascii="IRNazanin" w:hAnsi="IRNazanin" w:cs="IRNazanin" w:hint="cs"/>
                <w:b/>
                <w:bCs/>
                <w:color w:val="0033CC"/>
                <w:spacing w:val="-4"/>
                <w:sz w:val="19"/>
                <w:szCs w:val="19"/>
                <w:rtl/>
                <w:lang w:bidi="fa-IR"/>
              </w:rPr>
              <w:t>‌</w:t>
            </w:r>
            <w:r w:rsidRPr="001C3F71">
              <w:rPr>
                <w:rFonts w:ascii="IRNazanin" w:hAnsi="IRNazanin" w:cs="IRNazanin"/>
                <w:b/>
                <w:bCs/>
                <w:color w:val="0033CC"/>
                <w:spacing w:val="-4"/>
                <w:sz w:val="19"/>
                <w:szCs w:val="19"/>
                <w:rtl/>
              </w:rPr>
              <w:t>باشد؛ بلکه بیانگر دیدگاه نویسنده آن است.</w:t>
            </w:r>
          </w:p>
        </w:tc>
      </w:tr>
    </w:tbl>
    <w:p w:rsidR="009C4D8B" w:rsidRPr="008B7DE6" w:rsidRDefault="009C4D8B" w:rsidP="009C4D8B">
      <w:pPr>
        <w:ind w:firstLine="0"/>
        <w:rPr>
          <w:sz w:val="2"/>
          <w:szCs w:val="2"/>
          <w:rtl/>
          <w:lang w:bidi="fa-IR"/>
        </w:rPr>
        <w:sectPr w:rsidR="009C4D8B" w:rsidRPr="008B7DE6" w:rsidSect="008F5E76">
          <w:headerReference w:type="first" r:id="rId14"/>
          <w:footnotePr>
            <w:numRestart w:val="eachPage"/>
          </w:footnotePr>
          <w:pgSz w:w="7938" w:h="11907" w:code="9"/>
          <w:pgMar w:top="567" w:right="851" w:bottom="851" w:left="851" w:header="454" w:footer="0" w:gutter="0"/>
          <w:cols w:space="708"/>
          <w:titlePg/>
          <w:bidi/>
          <w:rtlGutter/>
          <w:docGrid w:linePitch="360"/>
        </w:sectPr>
      </w:pPr>
    </w:p>
    <w:p w:rsidR="009C4D8B" w:rsidRPr="00D60B4E" w:rsidRDefault="009C4D8B" w:rsidP="009C4D8B">
      <w:pPr>
        <w:ind w:firstLine="0"/>
        <w:jc w:val="center"/>
        <w:rPr>
          <w:rFonts w:ascii="IranNastaliq" w:hAnsi="IranNastaliq" w:cs="IranNastaliq"/>
          <w:rtl/>
          <w:lang w:bidi="fa-IR"/>
        </w:rPr>
      </w:pPr>
      <w:r w:rsidRPr="00C93849">
        <w:rPr>
          <w:rFonts w:ascii="IranNastaliq" w:hAnsi="IranNastaliq" w:cs="IranNastaliq"/>
          <w:sz w:val="30"/>
          <w:szCs w:val="30"/>
          <w:rtl/>
          <w:lang w:bidi="fa-IR"/>
        </w:rPr>
        <w:lastRenderedPageBreak/>
        <w:t>بسم الله الرحمن الرحیم</w:t>
      </w:r>
    </w:p>
    <w:p w:rsidR="009C4D8B" w:rsidRPr="00CD3ECB" w:rsidRDefault="009C4D8B" w:rsidP="00E06649">
      <w:pPr>
        <w:pStyle w:val="a1"/>
        <w:rPr>
          <w:rtl/>
        </w:rPr>
      </w:pPr>
      <w:bookmarkStart w:id="2" w:name="_Toc448066172"/>
      <w:bookmarkStart w:id="3" w:name="_Toc454980317"/>
      <w:bookmarkStart w:id="4" w:name="_Toc465686188"/>
      <w:r w:rsidRPr="00CD3ECB">
        <w:rPr>
          <w:rtl/>
        </w:rPr>
        <w:t>فهرست مطالب</w:t>
      </w:r>
      <w:bookmarkEnd w:id="2"/>
      <w:bookmarkEnd w:id="3"/>
      <w:bookmarkEnd w:id="4"/>
    </w:p>
    <w:p w:rsidR="00311BDB" w:rsidRDefault="0092680B">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\u \t</w:instrText>
      </w:r>
      <w:r>
        <w:rPr>
          <w:rtl/>
        </w:rPr>
        <w:instrText xml:space="preserve"> "تیتر اول,1,تیتر دوم,2,تیتر سوم,3" </w:instrText>
      </w:r>
      <w:r>
        <w:rPr>
          <w:rtl/>
        </w:rPr>
        <w:fldChar w:fldCharType="separate"/>
      </w:r>
      <w:hyperlink w:anchor="_Toc465686188" w:history="1">
        <w:r w:rsidR="00311BDB" w:rsidRPr="0047034D">
          <w:rPr>
            <w:rStyle w:val="Hyperlink"/>
            <w:rFonts w:hint="eastAsia"/>
            <w:noProof/>
            <w:rtl/>
          </w:rPr>
          <w:t>فهرست</w:t>
        </w:r>
        <w:r w:rsidR="00311BDB" w:rsidRPr="0047034D">
          <w:rPr>
            <w:rStyle w:val="Hyperlink"/>
            <w:noProof/>
            <w:rtl/>
          </w:rPr>
          <w:t xml:space="preserve"> </w:t>
        </w:r>
        <w:r w:rsidR="00311BDB" w:rsidRPr="0047034D">
          <w:rPr>
            <w:rStyle w:val="Hyperlink"/>
            <w:rFonts w:hint="eastAsia"/>
            <w:noProof/>
            <w:rtl/>
          </w:rPr>
          <w:t>مطالب</w:t>
        </w:r>
        <w:r w:rsidR="00311BDB">
          <w:rPr>
            <w:noProof/>
            <w:webHidden/>
            <w:rtl/>
          </w:rPr>
          <w:tab/>
        </w:r>
        <w:r w:rsidR="00311BDB">
          <w:rPr>
            <w:noProof/>
            <w:webHidden/>
            <w:rtl/>
          </w:rPr>
          <w:fldChar w:fldCharType="begin"/>
        </w:r>
        <w:r w:rsidR="00311BDB">
          <w:rPr>
            <w:noProof/>
            <w:webHidden/>
            <w:rtl/>
          </w:rPr>
          <w:instrText xml:space="preserve"> </w:instrText>
        </w:r>
        <w:r w:rsidR="00311BDB">
          <w:rPr>
            <w:noProof/>
            <w:webHidden/>
          </w:rPr>
          <w:instrText>PAGEREF</w:instrText>
        </w:r>
        <w:r w:rsidR="00311BDB">
          <w:rPr>
            <w:noProof/>
            <w:webHidden/>
            <w:rtl/>
          </w:rPr>
          <w:instrText xml:space="preserve"> _</w:instrText>
        </w:r>
        <w:r w:rsidR="00311BDB">
          <w:rPr>
            <w:noProof/>
            <w:webHidden/>
          </w:rPr>
          <w:instrText>Toc</w:instrText>
        </w:r>
        <w:r w:rsidR="00311BDB">
          <w:rPr>
            <w:noProof/>
            <w:webHidden/>
            <w:rtl/>
          </w:rPr>
          <w:instrText xml:space="preserve">465686188 </w:instrText>
        </w:r>
        <w:r w:rsidR="00311BDB">
          <w:rPr>
            <w:noProof/>
            <w:webHidden/>
          </w:rPr>
          <w:instrText>\h</w:instrText>
        </w:r>
        <w:r w:rsidR="00311BDB">
          <w:rPr>
            <w:noProof/>
            <w:webHidden/>
            <w:rtl/>
          </w:rPr>
          <w:instrText xml:space="preserve"> </w:instrText>
        </w:r>
        <w:r w:rsidR="00311BDB">
          <w:rPr>
            <w:noProof/>
            <w:webHidden/>
            <w:rtl/>
          </w:rPr>
        </w:r>
        <w:r w:rsidR="00311BDB">
          <w:rPr>
            <w:noProof/>
            <w:webHidden/>
            <w:rtl/>
          </w:rPr>
          <w:fldChar w:fldCharType="separate"/>
        </w:r>
        <w:r w:rsidR="001F125C">
          <w:rPr>
            <w:rFonts w:hint="cs"/>
            <w:noProof/>
            <w:webHidden/>
            <w:rtl/>
          </w:rPr>
          <w:t>‌أ</w:t>
        </w:r>
        <w:r w:rsidR="00311BDB">
          <w:rPr>
            <w:noProof/>
            <w:webHidden/>
            <w:rtl/>
          </w:rPr>
          <w:fldChar w:fldCharType="end"/>
        </w:r>
      </w:hyperlink>
    </w:p>
    <w:p w:rsidR="00311BDB" w:rsidRDefault="00F501BA">
      <w:pPr>
        <w:pStyle w:val="TOC1"/>
        <w:tabs>
          <w:tab w:val="right" w:leader="dot" w:pos="6226"/>
        </w:tabs>
        <w:rPr>
          <w:rFonts w:asciiTheme="minorHAnsi" w:eastAsiaTheme="minorEastAsia" w:hAnsiTheme="minorHAnsi" w:cstheme="minorBidi"/>
          <w:bCs w:val="0"/>
          <w:noProof/>
          <w:sz w:val="22"/>
          <w:szCs w:val="22"/>
          <w:rtl/>
        </w:rPr>
      </w:pPr>
      <w:hyperlink w:anchor="_Toc465686189" w:history="1">
        <w:r w:rsidR="00311BDB" w:rsidRPr="0047034D">
          <w:rPr>
            <w:rStyle w:val="Hyperlink"/>
            <w:rFonts w:hint="eastAsia"/>
            <w:noProof/>
            <w:rtl/>
            <w:lang w:bidi="fa-IR"/>
          </w:rPr>
          <w:t>مقدمه</w:t>
        </w:r>
        <w:r w:rsidR="00311BDB">
          <w:rPr>
            <w:noProof/>
            <w:webHidden/>
            <w:rtl/>
          </w:rPr>
          <w:tab/>
        </w:r>
        <w:r w:rsidR="00311BDB">
          <w:rPr>
            <w:noProof/>
            <w:webHidden/>
            <w:rtl/>
          </w:rPr>
          <w:fldChar w:fldCharType="begin"/>
        </w:r>
        <w:r w:rsidR="00311BDB">
          <w:rPr>
            <w:noProof/>
            <w:webHidden/>
            <w:rtl/>
          </w:rPr>
          <w:instrText xml:space="preserve"> </w:instrText>
        </w:r>
        <w:r w:rsidR="00311BDB">
          <w:rPr>
            <w:noProof/>
            <w:webHidden/>
          </w:rPr>
          <w:instrText>PAGEREF</w:instrText>
        </w:r>
        <w:r w:rsidR="00311BDB">
          <w:rPr>
            <w:noProof/>
            <w:webHidden/>
            <w:rtl/>
          </w:rPr>
          <w:instrText xml:space="preserve"> _</w:instrText>
        </w:r>
        <w:r w:rsidR="00311BDB">
          <w:rPr>
            <w:noProof/>
            <w:webHidden/>
          </w:rPr>
          <w:instrText>Toc</w:instrText>
        </w:r>
        <w:r w:rsidR="00311BDB">
          <w:rPr>
            <w:noProof/>
            <w:webHidden/>
            <w:rtl/>
          </w:rPr>
          <w:instrText xml:space="preserve">465686189 </w:instrText>
        </w:r>
        <w:r w:rsidR="00311BDB">
          <w:rPr>
            <w:noProof/>
            <w:webHidden/>
          </w:rPr>
          <w:instrText>\h</w:instrText>
        </w:r>
        <w:r w:rsidR="00311BDB">
          <w:rPr>
            <w:noProof/>
            <w:webHidden/>
            <w:rtl/>
          </w:rPr>
          <w:instrText xml:space="preserve"> </w:instrText>
        </w:r>
        <w:r w:rsidR="00311BDB">
          <w:rPr>
            <w:noProof/>
            <w:webHidden/>
            <w:rtl/>
          </w:rPr>
        </w:r>
        <w:r w:rsidR="00311BDB">
          <w:rPr>
            <w:noProof/>
            <w:webHidden/>
            <w:rtl/>
          </w:rPr>
          <w:fldChar w:fldCharType="separate"/>
        </w:r>
        <w:r w:rsidR="001F125C">
          <w:rPr>
            <w:noProof/>
            <w:webHidden/>
            <w:rtl/>
          </w:rPr>
          <w:t>1</w:t>
        </w:r>
        <w:r w:rsidR="00311BDB">
          <w:rPr>
            <w:noProof/>
            <w:webHidden/>
            <w:rtl/>
          </w:rPr>
          <w:fldChar w:fldCharType="end"/>
        </w:r>
      </w:hyperlink>
    </w:p>
    <w:p w:rsidR="00311BDB" w:rsidRDefault="00F501BA">
      <w:pPr>
        <w:pStyle w:val="TOC1"/>
        <w:tabs>
          <w:tab w:val="right" w:leader="dot" w:pos="6226"/>
        </w:tabs>
        <w:rPr>
          <w:rFonts w:asciiTheme="minorHAnsi" w:eastAsiaTheme="minorEastAsia" w:hAnsiTheme="minorHAnsi" w:cstheme="minorBidi"/>
          <w:bCs w:val="0"/>
          <w:noProof/>
          <w:sz w:val="22"/>
          <w:szCs w:val="22"/>
          <w:rtl/>
        </w:rPr>
      </w:pPr>
      <w:hyperlink w:anchor="_Toc465686190" w:history="1">
        <w:r w:rsidR="00311BDB" w:rsidRPr="0047034D">
          <w:rPr>
            <w:rStyle w:val="Hyperlink"/>
            <w:rFonts w:hint="eastAsia"/>
            <w:noProof/>
            <w:rtl/>
            <w:lang w:bidi="fa-IR"/>
          </w:rPr>
          <w:t>آغاز</w:t>
        </w:r>
        <w:r w:rsidR="00311BDB" w:rsidRPr="0047034D">
          <w:rPr>
            <w:rStyle w:val="Hyperlink"/>
            <w:noProof/>
            <w:rtl/>
            <w:lang w:bidi="fa-IR"/>
          </w:rPr>
          <w:t xml:space="preserve"> </w:t>
        </w:r>
        <w:r w:rsidR="00311BDB" w:rsidRPr="0047034D">
          <w:rPr>
            <w:rStyle w:val="Hyperlink"/>
            <w:rFonts w:hint="eastAsia"/>
            <w:noProof/>
            <w:rtl/>
            <w:lang w:bidi="fa-IR"/>
          </w:rPr>
          <w:t>سخن</w:t>
        </w:r>
        <w:r w:rsidR="00311BDB">
          <w:rPr>
            <w:noProof/>
            <w:webHidden/>
            <w:rtl/>
          </w:rPr>
          <w:tab/>
        </w:r>
        <w:r w:rsidR="00311BDB">
          <w:rPr>
            <w:noProof/>
            <w:webHidden/>
            <w:rtl/>
          </w:rPr>
          <w:fldChar w:fldCharType="begin"/>
        </w:r>
        <w:r w:rsidR="00311BDB">
          <w:rPr>
            <w:noProof/>
            <w:webHidden/>
            <w:rtl/>
          </w:rPr>
          <w:instrText xml:space="preserve"> </w:instrText>
        </w:r>
        <w:r w:rsidR="00311BDB">
          <w:rPr>
            <w:noProof/>
            <w:webHidden/>
          </w:rPr>
          <w:instrText>PAGEREF</w:instrText>
        </w:r>
        <w:r w:rsidR="00311BDB">
          <w:rPr>
            <w:noProof/>
            <w:webHidden/>
            <w:rtl/>
          </w:rPr>
          <w:instrText xml:space="preserve"> _</w:instrText>
        </w:r>
        <w:r w:rsidR="00311BDB">
          <w:rPr>
            <w:noProof/>
            <w:webHidden/>
          </w:rPr>
          <w:instrText>Toc</w:instrText>
        </w:r>
        <w:r w:rsidR="00311BDB">
          <w:rPr>
            <w:noProof/>
            <w:webHidden/>
            <w:rtl/>
          </w:rPr>
          <w:instrText xml:space="preserve">465686190 </w:instrText>
        </w:r>
        <w:r w:rsidR="00311BDB">
          <w:rPr>
            <w:noProof/>
            <w:webHidden/>
          </w:rPr>
          <w:instrText>\h</w:instrText>
        </w:r>
        <w:r w:rsidR="00311BDB">
          <w:rPr>
            <w:noProof/>
            <w:webHidden/>
            <w:rtl/>
          </w:rPr>
          <w:instrText xml:space="preserve"> </w:instrText>
        </w:r>
        <w:r w:rsidR="00311BDB">
          <w:rPr>
            <w:noProof/>
            <w:webHidden/>
            <w:rtl/>
          </w:rPr>
        </w:r>
        <w:r w:rsidR="00311BDB">
          <w:rPr>
            <w:noProof/>
            <w:webHidden/>
            <w:rtl/>
          </w:rPr>
          <w:fldChar w:fldCharType="separate"/>
        </w:r>
        <w:r w:rsidR="001F125C">
          <w:rPr>
            <w:noProof/>
            <w:webHidden/>
            <w:rtl/>
          </w:rPr>
          <w:t>4</w:t>
        </w:r>
        <w:r w:rsidR="00311BDB">
          <w:rPr>
            <w:noProof/>
            <w:webHidden/>
            <w:rtl/>
          </w:rPr>
          <w:fldChar w:fldCharType="end"/>
        </w:r>
      </w:hyperlink>
    </w:p>
    <w:p w:rsidR="00311BDB" w:rsidRDefault="00F501BA">
      <w:pPr>
        <w:pStyle w:val="TOC1"/>
        <w:tabs>
          <w:tab w:val="right" w:leader="dot" w:pos="6226"/>
        </w:tabs>
        <w:rPr>
          <w:rFonts w:asciiTheme="minorHAnsi" w:eastAsiaTheme="minorEastAsia" w:hAnsiTheme="minorHAnsi" w:cstheme="minorBidi"/>
          <w:bCs w:val="0"/>
          <w:noProof/>
          <w:sz w:val="22"/>
          <w:szCs w:val="22"/>
          <w:rtl/>
        </w:rPr>
      </w:pPr>
      <w:hyperlink w:anchor="_Toc465686191" w:history="1">
        <w:r w:rsidR="00311BDB" w:rsidRPr="0047034D">
          <w:rPr>
            <w:rStyle w:val="Hyperlink"/>
            <w:rFonts w:hint="eastAsia"/>
            <w:noProof/>
            <w:rtl/>
          </w:rPr>
          <w:t>ماه</w:t>
        </w:r>
        <w:r w:rsidR="00311BDB" w:rsidRPr="0047034D">
          <w:rPr>
            <w:rStyle w:val="Hyperlink"/>
            <w:rFonts w:hint="cs"/>
            <w:noProof/>
            <w:rtl/>
          </w:rPr>
          <w:t>ی</w:t>
        </w:r>
        <w:r w:rsidR="00311BDB" w:rsidRPr="0047034D">
          <w:rPr>
            <w:rStyle w:val="Hyperlink"/>
            <w:rFonts w:hint="eastAsia"/>
            <w:noProof/>
            <w:rtl/>
          </w:rPr>
          <w:t>ت</w:t>
        </w:r>
        <w:r w:rsidR="00311BDB" w:rsidRPr="0047034D">
          <w:rPr>
            <w:rStyle w:val="Hyperlink"/>
            <w:noProof/>
            <w:rtl/>
          </w:rPr>
          <w:t xml:space="preserve"> </w:t>
        </w:r>
        <w:r w:rsidR="00311BDB" w:rsidRPr="0047034D">
          <w:rPr>
            <w:rStyle w:val="Hyperlink"/>
            <w:rFonts w:hint="eastAsia"/>
            <w:noProof/>
            <w:rtl/>
          </w:rPr>
          <w:t>حوزه‌ها</w:t>
        </w:r>
        <w:r w:rsidR="00311BDB" w:rsidRPr="0047034D">
          <w:rPr>
            <w:rStyle w:val="Hyperlink"/>
            <w:rFonts w:hint="cs"/>
            <w:noProof/>
            <w:rtl/>
          </w:rPr>
          <w:t>ی</w:t>
        </w:r>
        <w:r w:rsidR="00311BDB" w:rsidRPr="0047034D">
          <w:rPr>
            <w:rStyle w:val="Hyperlink"/>
            <w:noProof/>
            <w:rtl/>
          </w:rPr>
          <w:t xml:space="preserve"> </w:t>
        </w:r>
        <w:r w:rsidR="00311BDB" w:rsidRPr="0047034D">
          <w:rPr>
            <w:rStyle w:val="Hyperlink"/>
            <w:rFonts w:hint="eastAsia"/>
            <w:noProof/>
            <w:rtl/>
          </w:rPr>
          <w:t>علم</w:t>
        </w:r>
        <w:r w:rsidR="00311BDB" w:rsidRPr="0047034D">
          <w:rPr>
            <w:rStyle w:val="Hyperlink"/>
            <w:rFonts w:hint="cs"/>
            <w:noProof/>
            <w:rtl/>
          </w:rPr>
          <w:t>ی</w:t>
        </w:r>
        <w:r w:rsidR="00311BDB" w:rsidRPr="0047034D">
          <w:rPr>
            <w:rStyle w:val="Hyperlink"/>
            <w:rFonts w:hint="eastAsia"/>
            <w:noProof/>
            <w:rtl/>
          </w:rPr>
          <w:t>ه</w:t>
        </w:r>
        <w:r w:rsidR="00311BDB">
          <w:rPr>
            <w:noProof/>
            <w:webHidden/>
            <w:rtl/>
          </w:rPr>
          <w:tab/>
        </w:r>
        <w:r w:rsidR="00311BDB">
          <w:rPr>
            <w:noProof/>
            <w:webHidden/>
            <w:rtl/>
          </w:rPr>
          <w:fldChar w:fldCharType="begin"/>
        </w:r>
        <w:r w:rsidR="00311BDB">
          <w:rPr>
            <w:noProof/>
            <w:webHidden/>
            <w:rtl/>
          </w:rPr>
          <w:instrText xml:space="preserve"> </w:instrText>
        </w:r>
        <w:r w:rsidR="00311BDB">
          <w:rPr>
            <w:noProof/>
            <w:webHidden/>
          </w:rPr>
          <w:instrText>PAGEREF</w:instrText>
        </w:r>
        <w:r w:rsidR="00311BDB">
          <w:rPr>
            <w:noProof/>
            <w:webHidden/>
            <w:rtl/>
          </w:rPr>
          <w:instrText xml:space="preserve"> _</w:instrText>
        </w:r>
        <w:r w:rsidR="00311BDB">
          <w:rPr>
            <w:noProof/>
            <w:webHidden/>
          </w:rPr>
          <w:instrText>Toc</w:instrText>
        </w:r>
        <w:r w:rsidR="00311BDB">
          <w:rPr>
            <w:noProof/>
            <w:webHidden/>
            <w:rtl/>
          </w:rPr>
          <w:instrText xml:space="preserve">465686191 </w:instrText>
        </w:r>
        <w:r w:rsidR="00311BDB">
          <w:rPr>
            <w:noProof/>
            <w:webHidden/>
          </w:rPr>
          <w:instrText>\h</w:instrText>
        </w:r>
        <w:r w:rsidR="00311BDB">
          <w:rPr>
            <w:noProof/>
            <w:webHidden/>
            <w:rtl/>
          </w:rPr>
          <w:instrText xml:space="preserve"> </w:instrText>
        </w:r>
        <w:r w:rsidR="00311BDB">
          <w:rPr>
            <w:noProof/>
            <w:webHidden/>
            <w:rtl/>
          </w:rPr>
        </w:r>
        <w:r w:rsidR="00311BDB">
          <w:rPr>
            <w:noProof/>
            <w:webHidden/>
            <w:rtl/>
          </w:rPr>
          <w:fldChar w:fldCharType="separate"/>
        </w:r>
        <w:r w:rsidR="001F125C">
          <w:rPr>
            <w:noProof/>
            <w:webHidden/>
            <w:rtl/>
          </w:rPr>
          <w:t>5</w:t>
        </w:r>
        <w:r w:rsidR="00311BDB">
          <w:rPr>
            <w:noProof/>
            <w:webHidden/>
            <w:rtl/>
          </w:rPr>
          <w:fldChar w:fldCharType="end"/>
        </w:r>
      </w:hyperlink>
    </w:p>
    <w:p w:rsidR="00311BDB" w:rsidRDefault="00F501BA" w:rsidP="008760F8">
      <w:pPr>
        <w:pStyle w:val="TOC2"/>
        <w:tabs>
          <w:tab w:val="right" w:leader="dot" w:pos="6226"/>
        </w:tabs>
        <w:ind w:left="26"/>
        <w:rPr>
          <w:rFonts w:asciiTheme="minorHAnsi" w:eastAsiaTheme="minorEastAsia" w:hAnsiTheme="minorHAnsi" w:cstheme="minorBidi"/>
          <w:noProof/>
          <w:sz w:val="22"/>
          <w:szCs w:val="22"/>
          <w:rtl/>
        </w:rPr>
      </w:pPr>
      <w:hyperlink w:anchor="_Toc465686192" w:history="1">
        <w:r w:rsidR="00311BDB" w:rsidRPr="0047034D">
          <w:rPr>
            <w:rStyle w:val="Hyperlink"/>
            <w:rFonts w:hint="eastAsia"/>
            <w:noProof/>
            <w:rtl/>
          </w:rPr>
          <w:t>حوزه</w:t>
        </w:r>
        <w:r w:rsidR="00311BDB" w:rsidRPr="0047034D">
          <w:rPr>
            <w:rStyle w:val="Hyperlink"/>
            <w:noProof/>
            <w:rtl/>
          </w:rPr>
          <w:t xml:space="preserve"> </w:t>
        </w:r>
        <w:r w:rsidR="00311BDB" w:rsidRPr="0047034D">
          <w:rPr>
            <w:rStyle w:val="Hyperlink"/>
            <w:rFonts w:hint="eastAsia"/>
            <w:noProof/>
            <w:rtl/>
          </w:rPr>
          <w:t>و</w:t>
        </w:r>
        <w:r w:rsidR="00311BDB" w:rsidRPr="0047034D">
          <w:rPr>
            <w:rStyle w:val="Hyperlink"/>
            <w:noProof/>
            <w:rtl/>
          </w:rPr>
          <w:t xml:space="preserve"> </w:t>
        </w:r>
        <w:r w:rsidR="00311BDB" w:rsidRPr="0047034D">
          <w:rPr>
            <w:rStyle w:val="Hyperlink"/>
            <w:rFonts w:hint="eastAsia"/>
            <w:noProof/>
            <w:rtl/>
          </w:rPr>
          <w:t>مسؤول</w:t>
        </w:r>
        <w:r w:rsidR="00311BDB" w:rsidRPr="0047034D">
          <w:rPr>
            <w:rStyle w:val="Hyperlink"/>
            <w:rFonts w:hint="cs"/>
            <w:noProof/>
            <w:rtl/>
          </w:rPr>
          <w:t>ی</w:t>
        </w:r>
        <w:r w:rsidR="00311BDB" w:rsidRPr="0047034D">
          <w:rPr>
            <w:rStyle w:val="Hyperlink"/>
            <w:rFonts w:hint="eastAsia"/>
            <w:noProof/>
            <w:rtl/>
          </w:rPr>
          <w:t>ت‌ها</w:t>
        </w:r>
        <w:r w:rsidR="00311BDB" w:rsidRPr="0047034D">
          <w:rPr>
            <w:rStyle w:val="Hyperlink"/>
            <w:rFonts w:hint="cs"/>
            <w:noProof/>
            <w:rtl/>
          </w:rPr>
          <w:t>ی</w:t>
        </w:r>
        <w:r w:rsidR="00311BDB" w:rsidRPr="0047034D">
          <w:rPr>
            <w:rStyle w:val="Hyperlink"/>
            <w:noProof/>
            <w:rtl/>
          </w:rPr>
          <w:t xml:space="preserve"> </w:t>
        </w:r>
        <w:r w:rsidR="00311BDB" w:rsidRPr="0047034D">
          <w:rPr>
            <w:rStyle w:val="Hyperlink"/>
            <w:rFonts w:hint="eastAsia"/>
            <w:noProof/>
            <w:rtl/>
          </w:rPr>
          <w:t>سنگ</w:t>
        </w:r>
        <w:r w:rsidR="00311BDB" w:rsidRPr="0047034D">
          <w:rPr>
            <w:rStyle w:val="Hyperlink"/>
            <w:rFonts w:hint="cs"/>
            <w:noProof/>
            <w:rtl/>
          </w:rPr>
          <w:t>ی</w:t>
        </w:r>
        <w:r w:rsidR="00311BDB" w:rsidRPr="0047034D">
          <w:rPr>
            <w:rStyle w:val="Hyperlink"/>
            <w:rFonts w:hint="eastAsia"/>
            <w:noProof/>
            <w:rtl/>
          </w:rPr>
          <w:t>ن</w:t>
        </w:r>
        <w:r w:rsidR="00311BDB" w:rsidRPr="0047034D">
          <w:rPr>
            <w:rStyle w:val="Hyperlink"/>
            <w:noProof/>
            <w:rtl/>
          </w:rPr>
          <w:t xml:space="preserve"> </w:t>
        </w:r>
        <w:r w:rsidR="00311BDB" w:rsidRPr="0047034D">
          <w:rPr>
            <w:rStyle w:val="Hyperlink"/>
            <w:rFonts w:hint="eastAsia"/>
            <w:noProof/>
            <w:rtl/>
          </w:rPr>
          <w:t>آن</w:t>
        </w:r>
        <w:r w:rsidR="00311BDB">
          <w:rPr>
            <w:noProof/>
            <w:webHidden/>
            <w:rtl/>
          </w:rPr>
          <w:tab/>
        </w:r>
        <w:r w:rsidR="00311BDB">
          <w:rPr>
            <w:noProof/>
            <w:webHidden/>
            <w:rtl/>
          </w:rPr>
          <w:fldChar w:fldCharType="begin"/>
        </w:r>
        <w:r w:rsidR="00311BDB">
          <w:rPr>
            <w:noProof/>
            <w:webHidden/>
            <w:rtl/>
          </w:rPr>
          <w:instrText xml:space="preserve"> </w:instrText>
        </w:r>
        <w:r w:rsidR="00311BDB">
          <w:rPr>
            <w:noProof/>
            <w:webHidden/>
          </w:rPr>
          <w:instrText>PAGEREF</w:instrText>
        </w:r>
        <w:r w:rsidR="00311BDB">
          <w:rPr>
            <w:noProof/>
            <w:webHidden/>
            <w:rtl/>
          </w:rPr>
          <w:instrText xml:space="preserve"> _</w:instrText>
        </w:r>
        <w:r w:rsidR="00311BDB">
          <w:rPr>
            <w:noProof/>
            <w:webHidden/>
          </w:rPr>
          <w:instrText>Toc</w:instrText>
        </w:r>
        <w:r w:rsidR="00311BDB">
          <w:rPr>
            <w:noProof/>
            <w:webHidden/>
            <w:rtl/>
          </w:rPr>
          <w:instrText xml:space="preserve">465686192 </w:instrText>
        </w:r>
        <w:r w:rsidR="00311BDB">
          <w:rPr>
            <w:noProof/>
            <w:webHidden/>
          </w:rPr>
          <w:instrText>\h</w:instrText>
        </w:r>
        <w:r w:rsidR="00311BDB">
          <w:rPr>
            <w:noProof/>
            <w:webHidden/>
            <w:rtl/>
          </w:rPr>
          <w:instrText xml:space="preserve"> </w:instrText>
        </w:r>
        <w:r w:rsidR="00311BDB">
          <w:rPr>
            <w:noProof/>
            <w:webHidden/>
            <w:rtl/>
          </w:rPr>
        </w:r>
        <w:r w:rsidR="00311BDB">
          <w:rPr>
            <w:noProof/>
            <w:webHidden/>
            <w:rtl/>
          </w:rPr>
          <w:fldChar w:fldCharType="separate"/>
        </w:r>
        <w:r w:rsidR="001F125C">
          <w:rPr>
            <w:noProof/>
            <w:webHidden/>
            <w:rtl/>
          </w:rPr>
          <w:t>6</w:t>
        </w:r>
        <w:r w:rsidR="00311BDB">
          <w:rPr>
            <w:noProof/>
            <w:webHidden/>
            <w:rtl/>
          </w:rPr>
          <w:fldChar w:fldCharType="end"/>
        </w:r>
      </w:hyperlink>
    </w:p>
    <w:p w:rsidR="00311BDB" w:rsidRDefault="00F501BA" w:rsidP="008760F8">
      <w:pPr>
        <w:pStyle w:val="TOC2"/>
        <w:tabs>
          <w:tab w:val="right" w:leader="dot" w:pos="6226"/>
        </w:tabs>
        <w:ind w:left="26"/>
        <w:rPr>
          <w:rFonts w:asciiTheme="minorHAnsi" w:eastAsiaTheme="minorEastAsia" w:hAnsiTheme="minorHAnsi" w:cstheme="minorBidi"/>
          <w:noProof/>
          <w:sz w:val="22"/>
          <w:szCs w:val="22"/>
          <w:rtl/>
        </w:rPr>
      </w:pPr>
      <w:hyperlink w:anchor="_Toc465686193" w:history="1">
        <w:r w:rsidR="00311BDB" w:rsidRPr="0047034D">
          <w:rPr>
            <w:rStyle w:val="Hyperlink"/>
            <w:rFonts w:hint="eastAsia"/>
            <w:noProof/>
            <w:rtl/>
          </w:rPr>
          <w:t>مسئول</w:t>
        </w:r>
        <w:r w:rsidR="00311BDB" w:rsidRPr="0047034D">
          <w:rPr>
            <w:rStyle w:val="Hyperlink"/>
            <w:rFonts w:hint="cs"/>
            <w:noProof/>
            <w:rtl/>
          </w:rPr>
          <w:t>ی</w:t>
        </w:r>
        <w:r w:rsidR="00311BDB" w:rsidRPr="0047034D">
          <w:rPr>
            <w:rStyle w:val="Hyperlink"/>
            <w:rFonts w:hint="eastAsia"/>
            <w:noProof/>
            <w:rtl/>
          </w:rPr>
          <w:t>ت‌ها</w:t>
        </w:r>
        <w:r w:rsidR="00311BDB" w:rsidRPr="0047034D">
          <w:rPr>
            <w:rStyle w:val="Hyperlink"/>
            <w:rFonts w:hint="cs"/>
            <w:noProof/>
            <w:rtl/>
          </w:rPr>
          <w:t>ی</w:t>
        </w:r>
        <w:r w:rsidR="00311BDB" w:rsidRPr="0047034D">
          <w:rPr>
            <w:rStyle w:val="Hyperlink"/>
            <w:noProof/>
            <w:rtl/>
          </w:rPr>
          <w:t xml:space="preserve"> </w:t>
        </w:r>
        <w:r w:rsidR="00311BDB" w:rsidRPr="0047034D">
          <w:rPr>
            <w:rStyle w:val="Hyperlink"/>
            <w:rFonts w:hint="eastAsia"/>
            <w:noProof/>
            <w:rtl/>
          </w:rPr>
          <w:t>طلاب</w:t>
        </w:r>
        <w:r w:rsidR="00311BDB" w:rsidRPr="0047034D">
          <w:rPr>
            <w:rStyle w:val="Hyperlink"/>
            <w:noProof/>
            <w:rtl/>
          </w:rPr>
          <w:t xml:space="preserve"> </w:t>
        </w:r>
        <w:r w:rsidR="00311BDB" w:rsidRPr="0047034D">
          <w:rPr>
            <w:rStyle w:val="Hyperlink"/>
            <w:rFonts w:hint="eastAsia"/>
            <w:noProof/>
            <w:rtl/>
          </w:rPr>
          <w:t>و</w:t>
        </w:r>
        <w:r w:rsidR="00311BDB" w:rsidRPr="0047034D">
          <w:rPr>
            <w:rStyle w:val="Hyperlink"/>
            <w:noProof/>
            <w:rtl/>
          </w:rPr>
          <w:t xml:space="preserve"> </w:t>
        </w:r>
        <w:r w:rsidR="00311BDB" w:rsidRPr="0047034D">
          <w:rPr>
            <w:rStyle w:val="Hyperlink"/>
            <w:rFonts w:hint="eastAsia"/>
            <w:noProof/>
            <w:rtl/>
          </w:rPr>
          <w:t>فارغ‌التحص</w:t>
        </w:r>
        <w:r w:rsidR="00311BDB" w:rsidRPr="0047034D">
          <w:rPr>
            <w:rStyle w:val="Hyperlink"/>
            <w:rFonts w:hint="cs"/>
            <w:noProof/>
            <w:rtl/>
          </w:rPr>
          <w:t>ی</w:t>
        </w:r>
        <w:r w:rsidR="00311BDB" w:rsidRPr="0047034D">
          <w:rPr>
            <w:rStyle w:val="Hyperlink"/>
            <w:rFonts w:hint="eastAsia"/>
            <w:noProof/>
            <w:rtl/>
          </w:rPr>
          <w:t>لان</w:t>
        </w:r>
        <w:r w:rsidR="00311BDB" w:rsidRPr="0047034D">
          <w:rPr>
            <w:rStyle w:val="Hyperlink"/>
            <w:noProof/>
            <w:rtl/>
          </w:rPr>
          <w:t xml:space="preserve"> </w:t>
        </w:r>
        <w:r w:rsidR="00311BDB" w:rsidRPr="0047034D">
          <w:rPr>
            <w:rStyle w:val="Hyperlink"/>
            <w:rFonts w:hint="eastAsia"/>
            <w:noProof/>
            <w:rtl/>
          </w:rPr>
          <w:t>حوزه‌ها</w:t>
        </w:r>
        <w:r w:rsidR="00311BDB">
          <w:rPr>
            <w:noProof/>
            <w:webHidden/>
            <w:rtl/>
          </w:rPr>
          <w:tab/>
        </w:r>
        <w:r w:rsidR="00311BDB">
          <w:rPr>
            <w:noProof/>
            <w:webHidden/>
            <w:rtl/>
          </w:rPr>
          <w:fldChar w:fldCharType="begin"/>
        </w:r>
        <w:r w:rsidR="00311BDB">
          <w:rPr>
            <w:noProof/>
            <w:webHidden/>
            <w:rtl/>
          </w:rPr>
          <w:instrText xml:space="preserve"> </w:instrText>
        </w:r>
        <w:r w:rsidR="00311BDB">
          <w:rPr>
            <w:noProof/>
            <w:webHidden/>
          </w:rPr>
          <w:instrText>PAGEREF</w:instrText>
        </w:r>
        <w:r w:rsidR="00311BDB">
          <w:rPr>
            <w:noProof/>
            <w:webHidden/>
            <w:rtl/>
          </w:rPr>
          <w:instrText xml:space="preserve"> _</w:instrText>
        </w:r>
        <w:r w:rsidR="00311BDB">
          <w:rPr>
            <w:noProof/>
            <w:webHidden/>
          </w:rPr>
          <w:instrText>Toc</w:instrText>
        </w:r>
        <w:r w:rsidR="00311BDB">
          <w:rPr>
            <w:noProof/>
            <w:webHidden/>
            <w:rtl/>
          </w:rPr>
          <w:instrText xml:space="preserve">465686193 </w:instrText>
        </w:r>
        <w:r w:rsidR="00311BDB">
          <w:rPr>
            <w:noProof/>
            <w:webHidden/>
          </w:rPr>
          <w:instrText>\h</w:instrText>
        </w:r>
        <w:r w:rsidR="00311BDB">
          <w:rPr>
            <w:noProof/>
            <w:webHidden/>
            <w:rtl/>
          </w:rPr>
          <w:instrText xml:space="preserve"> </w:instrText>
        </w:r>
        <w:r w:rsidR="00311BDB">
          <w:rPr>
            <w:noProof/>
            <w:webHidden/>
            <w:rtl/>
          </w:rPr>
        </w:r>
        <w:r w:rsidR="00311BDB">
          <w:rPr>
            <w:noProof/>
            <w:webHidden/>
            <w:rtl/>
          </w:rPr>
          <w:fldChar w:fldCharType="separate"/>
        </w:r>
        <w:r w:rsidR="001F125C">
          <w:rPr>
            <w:noProof/>
            <w:webHidden/>
            <w:rtl/>
          </w:rPr>
          <w:t>8</w:t>
        </w:r>
        <w:r w:rsidR="00311BDB">
          <w:rPr>
            <w:noProof/>
            <w:webHidden/>
            <w:rtl/>
          </w:rPr>
          <w:fldChar w:fldCharType="end"/>
        </w:r>
      </w:hyperlink>
    </w:p>
    <w:p w:rsidR="00311BDB" w:rsidRDefault="00F501BA" w:rsidP="008760F8">
      <w:pPr>
        <w:pStyle w:val="TOC2"/>
        <w:tabs>
          <w:tab w:val="right" w:leader="dot" w:pos="6226"/>
        </w:tabs>
        <w:ind w:left="26"/>
        <w:rPr>
          <w:rFonts w:asciiTheme="minorHAnsi" w:eastAsiaTheme="minorEastAsia" w:hAnsiTheme="minorHAnsi" w:cstheme="minorBidi"/>
          <w:noProof/>
          <w:sz w:val="22"/>
          <w:szCs w:val="22"/>
          <w:rtl/>
        </w:rPr>
      </w:pPr>
      <w:hyperlink w:anchor="_Toc465686194" w:history="1">
        <w:r w:rsidR="00311BDB" w:rsidRPr="0047034D">
          <w:rPr>
            <w:rStyle w:val="Hyperlink"/>
            <w:rFonts w:hint="eastAsia"/>
            <w:noProof/>
            <w:rtl/>
            <w:lang w:bidi="fa-IR"/>
          </w:rPr>
          <w:t>عظمت</w:t>
        </w:r>
        <w:r w:rsidR="00311BDB" w:rsidRPr="0047034D">
          <w:rPr>
            <w:rStyle w:val="Hyperlink"/>
            <w:noProof/>
            <w:rtl/>
            <w:lang w:bidi="fa-IR"/>
          </w:rPr>
          <w:t xml:space="preserve"> </w:t>
        </w:r>
        <w:r w:rsidR="00311BDB" w:rsidRPr="0047034D">
          <w:rPr>
            <w:rStyle w:val="Hyperlink"/>
            <w:rFonts w:hint="eastAsia"/>
            <w:noProof/>
            <w:rtl/>
            <w:lang w:bidi="fa-IR"/>
          </w:rPr>
          <w:t>طلاب</w:t>
        </w:r>
        <w:r w:rsidR="00311BDB" w:rsidRPr="0047034D">
          <w:rPr>
            <w:rStyle w:val="Hyperlink"/>
            <w:noProof/>
            <w:rtl/>
            <w:lang w:bidi="fa-IR"/>
          </w:rPr>
          <w:t xml:space="preserve"> </w:t>
        </w:r>
        <w:r w:rsidR="00311BDB" w:rsidRPr="0047034D">
          <w:rPr>
            <w:rStyle w:val="Hyperlink"/>
            <w:rFonts w:hint="eastAsia"/>
            <w:noProof/>
            <w:rtl/>
            <w:lang w:bidi="fa-IR"/>
          </w:rPr>
          <w:t>و</w:t>
        </w:r>
        <w:r w:rsidR="00311BDB" w:rsidRPr="0047034D">
          <w:rPr>
            <w:rStyle w:val="Hyperlink"/>
            <w:noProof/>
            <w:rtl/>
            <w:lang w:bidi="fa-IR"/>
          </w:rPr>
          <w:t xml:space="preserve"> </w:t>
        </w:r>
        <w:r w:rsidR="00311BDB" w:rsidRPr="0047034D">
          <w:rPr>
            <w:rStyle w:val="Hyperlink"/>
            <w:rFonts w:hint="eastAsia"/>
            <w:noProof/>
            <w:rtl/>
            <w:lang w:bidi="fa-IR"/>
          </w:rPr>
          <w:t>فارغ</w:t>
        </w:r>
        <w:r w:rsidR="00311BDB" w:rsidRPr="0047034D">
          <w:rPr>
            <w:rStyle w:val="Hyperlink"/>
            <w:noProof/>
            <w:rtl/>
            <w:lang w:bidi="fa-IR"/>
          </w:rPr>
          <w:t xml:space="preserve"> </w:t>
        </w:r>
        <w:r w:rsidR="00311BDB" w:rsidRPr="0047034D">
          <w:rPr>
            <w:rStyle w:val="Hyperlink"/>
            <w:rFonts w:hint="eastAsia"/>
            <w:noProof/>
            <w:rtl/>
            <w:lang w:bidi="fa-IR"/>
          </w:rPr>
          <w:t>التحص</w:t>
        </w:r>
        <w:r w:rsidR="00311BDB" w:rsidRPr="0047034D">
          <w:rPr>
            <w:rStyle w:val="Hyperlink"/>
            <w:rFonts w:hint="cs"/>
            <w:noProof/>
            <w:rtl/>
            <w:lang w:bidi="fa-IR"/>
          </w:rPr>
          <w:t>ی</w:t>
        </w:r>
        <w:r w:rsidR="00311BDB" w:rsidRPr="0047034D">
          <w:rPr>
            <w:rStyle w:val="Hyperlink"/>
            <w:rFonts w:hint="eastAsia"/>
            <w:noProof/>
            <w:rtl/>
            <w:lang w:bidi="fa-IR"/>
          </w:rPr>
          <w:t>لان</w:t>
        </w:r>
        <w:r w:rsidR="00311BDB" w:rsidRPr="0047034D">
          <w:rPr>
            <w:rStyle w:val="Hyperlink"/>
            <w:noProof/>
            <w:rtl/>
            <w:lang w:bidi="fa-IR"/>
          </w:rPr>
          <w:t xml:space="preserve"> </w:t>
        </w:r>
        <w:r w:rsidR="00311BDB" w:rsidRPr="0047034D">
          <w:rPr>
            <w:rStyle w:val="Hyperlink"/>
            <w:rFonts w:hint="eastAsia"/>
            <w:noProof/>
            <w:rtl/>
            <w:lang w:bidi="fa-IR"/>
          </w:rPr>
          <w:t>حوزه‌ها</w:t>
        </w:r>
        <w:r w:rsidR="00311BDB">
          <w:rPr>
            <w:noProof/>
            <w:webHidden/>
            <w:rtl/>
          </w:rPr>
          <w:tab/>
        </w:r>
        <w:r w:rsidR="00311BDB">
          <w:rPr>
            <w:noProof/>
            <w:webHidden/>
            <w:rtl/>
          </w:rPr>
          <w:fldChar w:fldCharType="begin"/>
        </w:r>
        <w:r w:rsidR="00311BDB">
          <w:rPr>
            <w:noProof/>
            <w:webHidden/>
            <w:rtl/>
          </w:rPr>
          <w:instrText xml:space="preserve"> </w:instrText>
        </w:r>
        <w:r w:rsidR="00311BDB">
          <w:rPr>
            <w:noProof/>
            <w:webHidden/>
          </w:rPr>
          <w:instrText>PAGEREF</w:instrText>
        </w:r>
        <w:r w:rsidR="00311BDB">
          <w:rPr>
            <w:noProof/>
            <w:webHidden/>
            <w:rtl/>
          </w:rPr>
          <w:instrText xml:space="preserve"> _</w:instrText>
        </w:r>
        <w:r w:rsidR="00311BDB">
          <w:rPr>
            <w:noProof/>
            <w:webHidden/>
          </w:rPr>
          <w:instrText>Toc</w:instrText>
        </w:r>
        <w:r w:rsidR="00311BDB">
          <w:rPr>
            <w:noProof/>
            <w:webHidden/>
            <w:rtl/>
          </w:rPr>
          <w:instrText xml:space="preserve">465686194 </w:instrText>
        </w:r>
        <w:r w:rsidR="00311BDB">
          <w:rPr>
            <w:noProof/>
            <w:webHidden/>
          </w:rPr>
          <w:instrText>\h</w:instrText>
        </w:r>
        <w:r w:rsidR="00311BDB">
          <w:rPr>
            <w:noProof/>
            <w:webHidden/>
            <w:rtl/>
          </w:rPr>
          <w:instrText xml:space="preserve"> </w:instrText>
        </w:r>
        <w:r w:rsidR="00311BDB">
          <w:rPr>
            <w:noProof/>
            <w:webHidden/>
            <w:rtl/>
          </w:rPr>
        </w:r>
        <w:r w:rsidR="00311BDB">
          <w:rPr>
            <w:noProof/>
            <w:webHidden/>
            <w:rtl/>
          </w:rPr>
          <w:fldChar w:fldCharType="separate"/>
        </w:r>
        <w:r w:rsidR="001F125C">
          <w:rPr>
            <w:noProof/>
            <w:webHidden/>
            <w:rtl/>
          </w:rPr>
          <w:t>10</w:t>
        </w:r>
        <w:r w:rsidR="00311BDB">
          <w:rPr>
            <w:noProof/>
            <w:webHidden/>
            <w:rtl/>
          </w:rPr>
          <w:fldChar w:fldCharType="end"/>
        </w:r>
      </w:hyperlink>
    </w:p>
    <w:p w:rsidR="00311BDB" w:rsidRDefault="00F501BA" w:rsidP="008760F8">
      <w:pPr>
        <w:pStyle w:val="TOC2"/>
        <w:tabs>
          <w:tab w:val="right" w:leader="dot" w:pos="6226"/>
        </w:tabs>
        <w:ind w:left="26"/>
        <w:rPr>
          <w:rFonts w:asciiTheme="minorHAnsi" w:eastAsiaTheme="minorEastAsia" w:hAnsiTheme="minorHAnsi" w:cstheme="minorBidi"/>
          <w:noProof/>
          <w:sz w:val="22"/>
          <w:szCs w:val="22"/>
          <w:rtl/>
        </w:rPr>
      </w:pPr>
      <w:hyperlink w:anchor="_Toc465686195" w:history="1">
        <w:r w:rsidR="00311BDB" w:rsidRPr="0047034D">
          <w:rPr>
            <w:rStyle w:val="Hyperlink"/>
            <w:rFonts w:hint="eastAsia"/>
            <w:noProof/>
            <w:rtl/>
            <w:lang w:bidi="fa-IR"/>
          </w:rPr>
          <w:t>احوال</w:t>
        </w:r>
        <w:r w:rsidR="00311BDB" w:rsidRPr="0047034D">
          <w:rPr>
            <w:rStyle w:val="Hyperlink"/>
            <w:noProof/>
            <w:rtl/>
            <w:lang w:bidi="fa-IR"/>
          </w:rPr>
          <w:t xml:space="preserve"> </w:t>
        </w:r>
        <w:r w:rsidR="00311BDB" w:rsidRPr="0047034D">
          <w:rPr>
            <w:rStyle w:val="Hyperlink"/>
            <w:rFonts w:hint="eastAsia"/>
            <w:noProof/>
            <w:rtl/>
            <w:lang w:bidi="fa-IR"/>
          </w:rPr>
          <w:t>سرّ</w:t>
        </w:r>
        <w:r w:rsidR="00311BDB" w:rsidRPr="0047034D">
          <w:rPr>
            <w:rStyle w:val="Hyperlink"/>
            <w:rFonts w:hint="cs"/>
            <w:noProof/>
            <w:rtl/>
            <w:lang w:bidi="fa-IR"/>
          </w:rPr>
          <w:t>ی</w:t>
        </w:r>
        <w:r w:rsidR="00311BDB" w:rsidRPr="0047034D">
          <w:rPr>
            <w:rStyle w:val="Hyperlink"/>
            <w:noProof/>
            <w:rtl/>
            <w:lang w:bidi="fa-IR"/>
          </w:rPr>
          <w:t xml:space="preserve"> </w:t>
        </w:r>
        <w:r w:rsidR="00311BDB" w:rsidRPr="0047034D">
          <w:rPr>
            <w:rStyle w:val="Hyperlink"/>
            <w:rFonts w:hint="eastAsia"/>
            <w:noProof/>
            <w:rtl/>
            <w:lang w:bidi="fa-IR"/>
          </w:rPr>
          <w:t>و</w:t>
        </w:r>
        <w:r w:rsidR="00311BDB" w:rsidRPr="0047034D">
          <w:rPr>
            <w:rStyle w:val="Hyperlink"/>
            <w:noProof/>
            <w:rtl/>
            <w:lang w:bidi="fa-IR"/>
          </w:rPr>
          <w:t xml:space="preserve"> </w:t>
        </w:r>
        <w:r w:rsidR="00311BDB" w:rsidRPr="0047034D">
          <w:rPr>
            <w:rStyle w:val="Hyperlink"/>
            <w:rFonts w:hint="eastAsia"/>
            <w:noProof/>
            <w:rtl/>
            <w:lang w:bidi="fa-IR"/>
          </w:rPr>
          <w:t>نهان</w:t>
        </w:r>
        <w:r w:rsidR="00311BDB" w:rsidRPr="0047034D">
          <w:rPr>
            <w:rStyle w:val="Hyperlink"/>
            <w:rFonts w:hint="cs"/>
            <w:noProof/>
            <w:rtl/>
            <w:lang w:bidi="fa-IR"/>
          </w:rPr>
          <w:t>ی</w:t>
        </w:r>
        <w:r w:rsidR="00311BDB">
          <w:rPr>
            <w:noProof/>
            <w:webHidden/>
            <w:rtl/>
          </w:rPr>
          <w:tab/>
        </w:r>
        <w:r w:rsidR="00311BDB">
          <w:rPr>
            <w:noProof/>
            <w:webHidden/>
            <w:rtl/>
          </w:rPr>
          <w:fldChar w:fldCharType="begin"/>
        </w:r>
        <w:r w:rsidR="00311BDB">
          <w:rPr>
            <w:noProof/>
            <w:webHidden/>
            <w:rtl/>
          </w:rPr>
          <w:instrText xml:space="preserve"> </w:instrText>
        </w:r>
        <w:r w:rsidR="00311BDB">
          <w:rPr>
            <w:noProof/>
            <w:webHidden/>
          </w:rPr>
          <w:instrText>PAGEREF</w:instrText>
        </w:r>
        <w:r w:rsidR="00311BDB">
          <w:rPr>
            <w:noProof/>
            <w:webHidden/>
            <w:rtl/>
          </w:rPr>
          <w:instrText xml:space="preserve"> _</w:instrText>
        </w:r>
        <w:r w:rsidR="00311BDB">
          <w:rPr>
            <w:noProof/>
            <w:webHidden/>
          </w:rPr>
          <w:instrText>Toc</w:instrText>
        </w:r>
        <w:r w:rsidR="00311BDB">
          <w:rPr>
            <w:noProof/>
            <w:webHidden/>
            <w:rtl/>
          </w:rPr>
          <w:instrText xml:space="preserve">465686195 </w:instrText>
        </w:r>
        <w:r w:rsidR="00311BDB">
          <w:rPr>
            <w:noProof/>
            <w:webHidden/>
          </w:rPr>
          <w:instrText>\h</w:instrText>
        </w:r>
        <w:r w:rsidR="00311BDB">
          <w:rPr>
            <w:noProof/>
            <w:webHidden/>
            <w:rtl/>
          </w:rPr>
          <w:instrText xml:space="preserve"> </w:instrText>
        </w:r>
        <w:r w:rsidR="00311BDB">
          <w:rPr>
            <w:noProof/>
            <w:webHidden/>
            <w:rtl/>
          </w:rPr>
        </w:r>
        <w:r w:rsidR="00311BDB">
          <w:rPr>
            <w:noProof/>
            <w:webHidden/>
            <w:rtl/>
          </w:rPr>
          <w:fldChar w:fldCharType="separate"/>
        </w:r>
        <w:r w:rsidR="001F125C">
          <w:rPr>
            <w:noProof/>
            <w:webHidden/>
            <w:rtl/>
          </w:rPr>
          <w:t>11</w:t>
        </w:r>
        <w:r w:rsidR="00311BDB">
          <w:rPr>
            <w:noProof/>
            <w:webHidden/>
            <w:rtl/>
          </w:rPr>
          <w:fldChar w:fldCharType="end"/>
        </w:r>
      </w:hyperlink>
    </w:p>
    <w:p w:rsidR="00311BDB" w:rsidRDefault="00F501BA" w:rsidP="008760F8">
      <w:pPr>
        <w:pStyle w:val="TOC2"/>
        <w:tabs>
          <w:tab w:val="right" w:leader="dot" w:pos="6226"/>
        </w:tabs>
        <w:ind w:left="26"/>
        <w:rPr>
          <w:rFonts w:asciiTheme="minorHAnsi" w:eastAsiaTheme="minorEastAsia" w:hAnsiTheme="minorHAnsi" w:cstheme="minorBidi"/>
          <w:noProof/>
          <w:sz w:val="22"/>
          <w:szCs w:val="22"/>
          <w:rtl/>
        </w:rPr>
      </w:pPr>
      <w:hyperlink w:anchor="_Toc465686196" w:history="1">
        <w:r w:rsidR="00311BDB" w:rsidRPr="0047034D">
          <w:rPr>
            <w:rStyle w:val="Hyperlink"/>
            <w:rFonts w:hint="eastAsia"/>
            <w:noProof/>
            <w:rtl/>
            <w:lang w:bidi="fa-IR"/>
          </w:rPr>
          <w:t>انحطاط</w:t>
        </w:r>
        <w:r w:rsidR="00311BDB" w:rsidRPr="0047034D">
          <w:rPr>
            <w:rStyle w:val="Hyperlink"/>
            <w:noProof/>
            <w:rtl/>
            <w:lang w:bidi="fa-IR"/>
          </w:rPr>
          <w:t xml:space="preserve"> </w:t>
        </w:r>
        <w:r w:rsidR="00311BDB" w:rsidRPr="0047034D">
          <w:rPr>
            <w:rStyle w:val="Hyperlink"/>
            <w:rFonts w:hint="eastAsia"/>
            <w:noProof/>
            <w:rtl/>
            <w:lang w:bidi="fa-IR"/>
          </w:rPr>
          <w:t>باطن</w:t>
        </w:r>
        <w:r w:rsidR="00311BDB" w:rsidRPr="0047034D">
          <w:rPr>
            <w:rStyle w:val="Hyperlink"/>
            <w:rFonts w:hint="cs"/>
            <w:noProof/>
            <w:rtl/>
            <w:lang w:bidi="fa-IR"/>
          </w:rPr>
          <w:t>ی</w:t>
        </w:r>
        <w:r w:rsidR="00311BDB" w:rsidRPr="0047034D">
          <w:rPr>
            <w:rStyle w:val="Hyperlink"/>
            <w:noProof/>
            <w:rtl/>
            <w:lang w:bidi="fa-IR"/>
          </w:rPr>
          <w:t xml:space="preserve"> (</w:t>
        </w:r>
        <w:r w:rsidR="00311BDB" w:rsidRPr="0047034D">
          <w:rPr>
            <w:rStyle w:val="Hyperlink"/>
            <w:rFonts w:hint="eastAsia"/>
            <w:noProof/>
            <w:rtl/>
            <w:lang w:bidi="fa-IR"/>
          </w:rPr>
          <w:t>معنو</w:t>
        </w:r>
        <w:r w:rsidR="00311BDB" w:rsidRPr="0047034D">
          <w:rPr>
            <w:rStyle w:val="Hyperlink"/>
            <w:rFonts w:hint="cs"/>
            <w:noProof/>
            <w:rtl/>
            <w:lang w:bidi="fa-IR"/>
          </w:rPr>
          <w:t>ی</w:t>
        </w:r>
        <w:r w:rsidR="00311BDB" w:rsidRPr="0047034D">
          <w:rPr>
            <w:rStyle w:val="Hyperlink"/>
            <w:noProof/>
            <w:rtl/>
            <w:lang w:bidi="fa-IR"/>
          </w:rPr>
          <w:t xml:space="preserve">) </w:t>
        </w:r>
        <w:r w:rsidR="00311BDB" w:rsidRPr="0047034D">
          <w:rPr>
            <w:rStyle w:val="Hyperlink"/>
            <w:rFonts w:hint="eastAsia"/>
            <w:noProof/>
            <w:rtl/>
            <w:lang w:bidi="fa-IR"/>
          </w:rPr>
          <w:t>حوزه‌ها</w:t>
        </w:r>
        <w:r w:rsidR="00311BDB">
          <w:rPr>
            <w:noProof/>
            <w:webHidden/>
            <w:rtl/>
          </w:rPr>
          <w:tab/>
        </w:r>
        <w:r w:rsidR="00311BDB">
          <w:rPr>
            <w:noProof/>
            <w:webHidden/>
            <w:rtl/>
          </w:rPr>
          <w:fldChar w:fldCharType="begin"/>
        </w:r>
        <w:r w:rsidR="00311BDB">
          <w:rPr>
            <w:noProof/>
            <w:webHidden/>
            <w:rtl/>
          </w:rPr>
          <w:instrText xml:space="preserve"> </w:instrText>
        </w:r>
        <w:r w:rsidR="00311BDB">
          <w:rPr>
            <w:noProof/>
            <w:webHidden/>
          </w:rPr>
          <w:instrText>PAGEREF</w:instrText>
        </w:r>
        <w:r w:rsidR="00311BDB">
          <w:rPr>
            <w:noProof/>
            <w:webHidden/>
            <w:rtl/>
          </w:rPr>
          <w:instrText xml:space="preserve"> _</w:instrText>
        </w:r>
        <w:r w:rsidR="00311BDB">
          <w:rPr>
            <w:noProof/>
            <w:webHidden/>
          </w:rPr>
          <w:instrText>Toc</w:instrText>
        </w:r>
        <w:r w:rsidR="00311BDB">
          <w:rPr>
            <w:noProof/>
            <w:webHidden/>
            <w:rtl/>
          </w:rPr>
          <w:instrText xml:space="preserve">465686196 </w:instrText>
        </w:r>
        <w:r w:rsidR="00311BDB">
          <w:rPr>
            <w:noProof/>
            <w:webHidden/>
          </w:rPr>
          <w:instrText>\h</w:instrText>
        </w:r>
        <w:r w:rsidR="00311BDB">
          <w:rPr>
            <w:noProof/>
            <w:webHidden/>
            <w:rtl/>
          </w:rPr>
          <w:instrText xml:space="preserve"> </w:instrText>
        </w:r>
        <w:r w:rsidR="00311BDB">
          <w:rPr>
            <w:noProof/>
            <w:webHidden/>
            <w:rtl/>
          </w:rPr>
        </w:r>
        <w:r w:rsidR="00311BDB">
          <w:rPr>
            <w:noProof/>
            <w:webHidden/>
            <w:rtl/>
          </w:rPr>
          <w:fldChar w:fldCharType="separate"/>
        </w:r>
        <w:r w:rsidR="001F125C">
          <w:rPr>
            <w:noProof/>
            <w:webHidden/>
            <w:rtl/>
          </w:rPr>
          <w:t>13</w:t>
        </w:r>
        <w:r w:rsidR="00311BDB">
          <w:rPr>
            <w:noProof/>
            <w:webHidden/>
            <w:rtl/>
          </w:rPr>
          <w:fldChar w:fldCharType="end"/>
        </w:r>
      </w:hyperlink>
    </w:p>
    <w:p w:rsidR="00311BDB" w:rsidRDefault="00F501BA" w:rsidP="008760F8">
      <w:pPr>
        <w:pStyle w:val="TOC2"/>
        <w:tabs>
          <w:tab w:val="right" w:leader="dot" w:pos="6226"/>
        </w:tabs>
        <w:ind w:left="26"/>
        <w:rPr>
          <w:rFonts w:asciiTheme="minorHAnsi" w:eastAsiaTheme="minorEastAsia" w:hAnsiTheme="minorHAnsi" w:cstheme="minorBidi"/>
          <w:noProof/>
          <w:sz w:val="22"/>
          <w:szCs w:val="22"/>
          <w:rtl/>
        </w:rPr>
      </w:pPr>
      <w:hyperlink w:anchor="_Toc465686197" w:history="1">
        <w:r w:rsidR="00311BDB" w:rsidRPr="0047034D">
          <w:rPr>
            <w:rStyle w:val="Hyperlink"/>
            <w:rFonts w:hint="eastAsia"/>
            <w:noProof/>
            <w:rtl/>
          </w:rPr>
          <w:t>شخص</w:t>
        </w:r>
        <w:r w:rsidR="00311BDB" w:rsidRPr="0047034D">
          <w:rPr>
            <w:rStyle w:val="Hyperlink"/>
            <w:rFonts w:hint="cs"/>
            <w:noProof/>
            <w:rtl/>
          </w:rPr>
          <w:t>ی</w:t>
        </w:r>
        <w:r w:rsidR="00311BDB" w:rsidRPr="0047034D">
          <w:rPr>
            <w:rStyle w:val="Hyperlink"/>
            <w:rFonts w:hint="eastAsia"/>
            <w:noProof/>
            <w:rtl/>
          </w:rPr>
          <w:t>ت‌ها</w:t>
        </w:r>
        <w:r w:rsidR="00311BDB" w:rsidRPr="0047034D">
          <w:rPr>
            <w:rStyle w:val="Hyperlink"/>
            <w:rFonts w:hint="cs"/>
            <w:noProof/>
            <w:rtl/>
          </w:rPr>
          <w:t>ی</w:t>
        </w:r>
        <w:r w:rsidR="00311BDB" w:rsidRPr="0047034D">
          <w:rPr>
            <w:rStyle w:val="Hyperlink"/>
            <w:noProof/>
            <w:rtl/>
            <w:lang w:bidi="fa-IR"/>
          </w:rPr>
          <w:t xml:space="preserve"> </w:t>
        </w:r>
        <w:r w:rsidR="00311BDB" w:rsidRPr="0047034D">
          <w:rPr>
            <w:rStyle w:val="Hyperlink"/>
            <w:rFonts w:hint="eastAsia"/>
            <w:noProof/>
            <w:rtl/>
            <w:lang w:bidi="fa-IR"/>
          </w:rPr>
          <w:t>مبارز</w:t>
        </w:r>
        <w:r w:rsidR="00311BDB" w:rsidRPr="0047034D">
          <w:rPr>
            <w:rStyle w:val="Hyperlink"/>
            <w:noProof/>
            <w:rtl/>
            <w:lang w:bidi="fa-IR"/>
          </w:rPr>
          <w:t xml:space="preserve"> </w:t>
        </w:r>
        <w:r w:rsidR="00311BDB" w:rsidRPr="0047034D">
          <w:rPr>
            <w:rStyle w:val="Hyperlink"/>
            <w:rFonts w:hint="eastAsia"/>
            <w:noProof/>
            <w:rtl/>
            <w:lang w:bidi="fa-IR"/>
          </w:rPr>
          <w:t>و</w:t>
        </w:r>
        <w:r w:rsidR="00311BDB" w:rsidRPr="0047034D">
          <w:rPr>
            <w:rStyle w:val="Hyperlink"/>
            <w:noProof/>
            <w:rtl/>
            <w:lang w:bidi="fa-IR"/>
          </w:rPr>
          <w:t xml:space="preserve"> </w:t>
        </w:r>
        <w:r w:rsidR="00311BDB" w:rsidRPr="0047034D">
          <w:rPr>
            <w:rStyle w:val="Hyperlink"/>
            <w:rFonts w:hint="eastAsia"/>
            <w:noProof/>
            <w:rtl/>
            <w:lang w:bidi="fa-IR"/>
          </w:rPr>
          <w:t>انقلاب</w:t>
        </w:r>
        <w:r w:rsidR="00311BDB" w:rsidRPr="0047034D">
          <w:rPr>
            <w:rStyle w:val="Hyperlink"/>
            <w:rFonts w:hint="cs"/>
            <w:noProof/>
            <w:rtl/>
            <w:lang w:bidi="fa-IR"/>
          </w:rPr>
          <w:t>ی</w:t>
        </w:r>
        <w:r w:rsidR="00311BDB">
          <w:rPr>
            <w:noProof/>
            <w:webHidden/>
            <w:rtl/>
          </w:rPr>
          <w:tab/>
        </w:r>
        <w:r w:rsidR="00311BDB">
          <w:rPr>
            <w:noProof/>
            <w:webHidden/>
            <w:rtl/>
          </w:rPr>
          <w:fldChar w:fldCharType="begin"/>
        </w:r>
        <w:r w:rsidR="00311BDB">
          <w:rPr>
            <w:noProof/>
            <w:webHidden/>
            <w:rtl/>
          </w:rPr>
          <w:instrText xml:space="preserve"> </w:instrText>
        </w:r>
        <w:r w:rsidR="00311BDB">
          <w:rPr>
            <w:noProof/>
            <w:webHidden/>
          </w:rPr>
          <w:instrText>PAGEREF</w:instrText>
        </w:r>
        <w:r w:rsidR="00311BDB">
          <w:rPr>
            <w:noProof/>
            <w:webHidden/>
            <w:rtl/>
          </w:rPr>
          <w:instrText xml:space="preserve"> _</w:instrText>
        </w:r>
        <w:r w:rsidR="00311BDB">
          <w:rPr>
            <w:noProof/>
            <w:webHidden/>
          </w:rPr>
          <w:instrText>Toc</w:instrText>
        </w:r>
        <w:r w:rsidR="00311BDB">
          <w:rPr>
            <w:noProof/>
            <w:webHidden/>
            <w:rtl/>
          </w:rPr>
          <w:instrText xml:space="preserve">465686197 </w:instrText>
        </w:r>
        <w:r w:rsidR="00311BDB">
          <w:rPr>
            <w:noProof/>
            <w:webHidden/>
          </w:rPr>
          <w:instrText>\h</w:instrText>
        </w:r>
        <w:r w:rsidR="00311BDB">
          <w:rPr>
            <w:noProof/>
            <w:webHidden/>
            <w:rtl/>
          </w:rPr>
          <w:instrText xml:space="preserve"> </w:instrText>
        </w:r>
        <w:r w:rsidR="00311BDB">
          <w:rPr>
            <w:noProof/>
            <w:webHidden/>
            <w:rtl/>
          </w:rPr>
        </w:r>
        <w:r w:rsidR="00311BDB">
          <w:rPr>
            <w:noProof/>
            <w:webHidden/>
            <w:rtl/>
          </w:rPr>
          <w:fldChar w:fldCharType="separate"/>
        </w:r>
        <w:r w:rsidR="001F125C">
          <w:rPr>
            <w:noProof/>
            <w:webHidden/>
            <w:rtl/>
          </w:rPr>
          <w:t>13</w:t>
        </w:r>
        <w:r w:rsidR="00311BDB">
          <w:rPr>
            <w:noProof/>
            <w:webHidden/>
            <w:rtl/>
          </w:rPr>
          <w:fldChar w:fldCharType="end"/>
        </w:r>
      </w:hyperlink>
    </w:p>
    <w:p w:rsidR="00311BDB" w:rsidRDefault="00F501BA" w:rsidP="008760F8">
      <w:pPr>
        <w:pStyle w:val="TOC2"/>
        <w:tabs>
          <w:tab w:val="right" w:leader="dot" w:pos="6226"/>
        </w:tabs>
        <w:ind w:left="26"/>
        <w:rPr>
          <w:rFonts w:asciiTheme="minorHAnsi" w:eastAsiaTheme="minorEastAsia" w:hAnsiTheme="minorHAnsi" w:cstheme="minorBidi"/>
          <w:noProof/>
          <w:sz w:val="22"/>
          <w:szCs w:val="22"/>
          <w:rtl/>
        </w:rPr>
      </w:pPr>
      <w:hyperlink w:anchor="_Toc465686198" w:history="1">
        <w:r w:rsidR="00311BDB" w:rsidRPr="0047034D">
          <w:rPr>
            <w:rStyle w:val="Hyperlink"/>
            <w:rFonts w:hint="eastAsia"/>
            <w:noProof/>
            <w:rtl/>
            <w:lang w:bidi="fa-IR"/>
          </w:rPr>
          <w:t>فضا</w:t>
        </w:r>
        <w:r w:rsidR="00311BDB" w:rsidRPr="0047034D">
          <w:rPr>
            <w:rStyle w:val="Hyperlink"/>
            <w:rFonts w:hint="cs"/>
            <w:noProof/>
            <w:rtl/>
            <w:lang w:bidi="fa-IR"/>
          </w:rPr>
          <w:t>ی</w:t>
        </w:r>
        <w:r w:rsidR="00311BDB" w:rsidRPr="0047034D">
          <w:rPr>
            <w:rStyle w:val="Hyperlink"/>
            <w:noProof/>
            <w:rtl/>
            <w:lang w:bidi="fa-IR"/>
          </w:rPr>
          <w:t xml:space="preserve"> </w:t>
        </w:r>
        <w:r w:rsidR="00311BDB" w:rsidRPr="0047034D">
          <w:rPr>
            <w:rStyle w:val="Hyperlink"/>
            <w:rFonts w:hint="eastAsia"/>
            <w:noProof/>
            <w:rtl/>
            <w:lang w:bidi="fa-IR"/>
          </w:rPr>
          <w:t>افسرده</w:t>
        </w:r>
        <w:r w:rsidR="00311BDB" w:rsidRPr="0047034D">
          <w:rPr>
            <w:rStyle w:val="Hyperlink"/>
            <w:noProof/>
            <w:rtl/>
            <w:lang w:bidi="fa-IR"/>
          </w:rPr>
          <w:t xml:space="preserve"> </w:t>
        </w:r>
        <w:r w:rsidR="00311BDB" w:rsidRPr="0047034D">
          <w:rPr>
            <w:rStyle w:val="Hyperlink"/>
            <w:rFonts w:hint="eastAsia"/>
            <w:noProof/>
            <w:rtl/>
            <w:lang w:bidi="fa-IR"/>
          </w:rPr>
          <w:t>حوزه‌ها</w:t>
        </w:r>
        <w:r w:rsidR="00311BDB">
          <w:rPr>
            <w:noProof/>
            <w:webHidden/>
            <w:rtl/>
          </w:rPr>
          <w:tab/>
        </w:r>
        <w:r w:rsidR="00311BDB">
          <w:rPr>
            <w:noProof/>
            <w:webHidden/>
            <w:rtl/>
          </w:rPr>
          <w:fldChar w:fldCharType="begin"/>
        </w:r>
        <w:r w:rsidR="00311BDB">
          <w:rPr>
            <w:noProof/>
            <w:webHidden/>
            <w:rtl/>
          </w:rPr>
          <w:instrText xml:space="preserve"> </w:instrText>
        </w:r>
        <w:r w:rsidR="00311BDB">
          <w:rPr>
            <w:noProof/>
            <w:webHidden/>
          </w:rPr>
          <w:instrText>PAGEREF</w:instrText>
        </w:r>
        <w:r w:rsidR="00311BDB">
          <w:rPr>
            <w:noProof/>
            <w:webHidden/>
            <w:rtl/>
          </w:rPr>
          <w:instrText xml:space="preserve"> _</w:instrText>
        </w:r>
        <w:r w:rsidR="00311BDB">
          <w:rPr>
            <w:noProof/>
            <w:webHidden/>
          </w:rPr>
          <w:instrText>Toc</w:instrText>
        </w:r>
        <w:r w:rsidR="00311BDB">
          <w:rPr>
            <w:noProof/>
            <w:webHidden/>
            <w:rtl/>
          </w:rPr>
          <w:instrText xml:space="preserve">465686198 </w:instrText>
        </w:r>
        <w:r w:rsidR="00311BDB">
          <w:rPr>
            <w:noProof/>
            <w:webHidden/>
          </w:rPr>
          <w:instrText>\h</w:instrText>
        </w:r>
        <w:r w:rsidR="00311BDB">
          <w:rPr>
            <w:noProof/>
            <w:webHidden/>
            <w:rtl/>
          </w:rPr>
          <w:instrText xml:space="preserve"> </w:instrText>
        </w:r>
        <w:r w:rsidR="00311BDB">
          <w:rPr>
            <w:noProof/>
            <w:webHidden/>
            <w:rtl/>
          </w:rPr>
        </w:r>
        <w:r w:rsidR="00311BDB">
          <w:rPr>
            <w:noProof/>
            <w:webHidden/>
            <w:rtl/>
          </w:rPr>
          <w:fldChar w:fldCharType="separate"/>
        </w:r>
        <w:r w:rsidR="001F125C">
          <w:rPr>
            <w:noProof/>
            <w:webHidden/>
            <w:rtl/>
          </w:rPr>
          <w:t>15</w:t>
        </w:r>
        <w:r w:rsidR="00311BDB">
          <w:rPr>
            <w:noProof/>
            <w:webHidden/>
            <w:rtl/>
          </w:rPr>
          <w:fldChar w:fldCharType="end"/>
        </w:r>
      </w:hyperlink>
    </w:p>
    <w:p w:rsidR="00311BDB" w:rsidRDefault="00F501BA" w:rsidP="008760F8">
      <w:pPr>
        <w:pStyle w:val="TOC2"/>
        <w:tabs>
          <w:tab w:val="right" w:leader="dot" w:pos="6226"/>
        </w:tabs>
        <w:ind w:left="26"/>
        <w:rPr>
          <w:rFonts w:asciiTheme="minorHAnsi" w:eastAsiaTheme="minorEastAsia" w:hAnsiTheme="minorHAnsi" w:cstheme="minorBidi"/>
          <w:noProof/>
          <w:sz w:val="22"/>
          <w:szCs w:val="22"/>
          <w:rtl/>
        </w:rPr>
      </w:pPr>
      <w:hyperlink w:anchor="_Toc465686199" w:history="1">
        <w:r w:rsidR="00311BDB" w:rsidRPr="0047034D">
          <w:rPr>
            <w:rStyle w:val="Hyperlink"/>
            <w:rFonts w:hint="eastAsia"/>
            <w:noProof/>
            <w:rtl/>
            <w:lang w:bidi="fa-IR"/>
          </w:rPr>
          <w:t>رهبر</w:t>
        </w:r>
        <w:r w:rsidR="00311BDB" w:rsidRPr="0047034D">
          <w:rPr>
            <w:rStyle w:val="Hyperlink"/>
            <w:rFonts w:hint="cs"/>
            <w:noProof/>
            <w:rtl/>
            <w:lang w:bidi="fa-IR"/>
          </w:rPr>
          <w:t>ی</w:t>
        </w:r>
        <w:r w:rsidR="00311BDB" w:rsidRPr="0047034D">
          <w:rPr>
            <w:rStyle w:val="Hyperlink"/>
            <w:noProof/>
            <w:rtl/>
            <w:lang w:bidi="fa-IR"/>
          </w:rPr>
          <w:t xml:space="preserve"> </w:t>
        </w:r>
        <w:r w:rsidR="00311BDB" w:rsidRPr="0047034D">
          <w:rPr>
            <w:rStyle w:val="Hyperlink"/>
            <w:rFonts w:hint="eastAsia"/>
            <w:noProof/>
            <w:rtl/>
            <w:lang w:bidi="fa-IR"/>
          </w:rPr>
          <w:t>جهان</w:t>
        </w:r>
        <w:r w:rsidR="00311BDB" w:rsidRPr="0047034D">
          <w:rPr>
            <w:rStyle w:val="Hyperlink"/>
            <w:noProof/>
            <w:rtl/>
            <w:lang w:bidi="fa-IR"/>
          </w:rPr>
          <w:t xml:space="preserve"> </w:t>
        </w:r>
        <w:r w:rsidR="00311BDB" w:rsidRPr="0047034D">
          <w:rPr>
            <w:rStyle w:val="Hyperlink"/>
            <w:rFonts w:hint="eastAsia"/>
            <w:noProof/>
            <w:rtl/>
            <w:lang w:bidi="fa-IR"/>
          </w:rPr>
          <w:t>در</w:t>
        </w:r>
        <w:r w:rsidR="00311BDB" w:rsidRPr="0047034D">
          <w:rPr>
            <w:rStyle w:val="Hyperlink"/>
            <w:noProof/>
            <w:rtl/>
            <w:lang w:bidi="fa-IR"/>
          </w:rPr>
          <w:t xml:space="preserve"> </w:t>
        </w:r>
        <w:r w:rsidR="00311BDB" w:rsidRPr="0047034D">
          <w:rPr>
            <w:rStyle w:val="Hyperlink"/>
            <w:rFonts w:hint="eastAsia"/>
            <w:noProof/>
            <w:rtl/>
            <w:lang w:bidi="fa-IR"/>
          </w:rPr>
          <w:t>شاهراه</w:t>
        </w:r>
        <w:r w:rsidR="00311BDB" w:rsidRPr="0047034D">
          <w:rPr>
            <w:rStyle w:val="Hyperlink"/>
            <w:noProof/>
            <w:rtl/>
            <w:lang w:bidi="fa-IR"/>
          </w:rPr>
          <w:t xml:space="preserve"> </w:t>
        </w:r>
        <w:r w:rsidR="00311BDB" w:rsidRPr="0047034D">
          <w:rPr>
            <w:rStyle w:val="Hyperlink"/>
            <w:rFonts w:hint="eastAsia"/>
            <w:noProof/>
            <w:rtl/>
            <w:lang w:bidi="fa-IR"/>
          </w:rPr>
          <w:t>تقل</w:t>
        </w:r>
        <w:r w:rsidR="00311BDB" w:rsidRPr="0047034D">
          <w:rPr>
            <w:rStyle w:val="Hyperlink"/>
            <w:rFonts w:hint="cs"/>
            <w:noProof/>
            <w:rtl/>
            <w:lang w:bidi="fa-IR"/>
          </w:rPr>
          <w:t>ی</w:t>
        </w:r>
        <w:r w:rsidR="00311BDB" w:rsidRPr="0047034D">
          <w:rPr>
            <w:rStyle w:val="Hyperlink"/>
            <w:rFonts w:hint="eastAsia"/>
            <w:noProof/>
            <w:rtl/>
            <w:lang w:bidi="fa-IR"/>
          </w:rPr>
          <w:t>د</w:t>
        </w:r>
        <w:r w:rsidR="00311BDB" w:rsidRPr="0047034D">
          <w:rPr>
            <w:rStyle w:val="Hyperlink"/>
            <w:noProof/>
            <w:rtl/>
            <w:lang w:bidi="fa-IR"/>
          </w:rPr>
          <w:t xml:space="preserve"> </w:t>
        </w:r>
        <w:r w:rsidR="00311BDB" w:rsidRPr="0047034D">
          <w:rPr>
            <w:rStyle w:val="Hyperlink"/>
            <w:rFonts w:hint="eastAsia"/>
            <w:noProof/>
            <w:rtl/>
            <w:lang w:bidi="fa-IR"/>
          </w:rPr>
          <w:t>و</w:t>
        </w:r>
        <w:r w:rsidR="00311BDB" w:rsidRPr="0047034D">
          <w:rPr>
            <w:rStyle w:val="Hyperlink"/>
            <w:noProof/>
            <w:rtl/>
            <w:lang w:bidi="fa-IR"/>
          </w:rPr>
          <w:t xml:space="preserve"> </w:t>
        </w:r>
        <w:r w:rsidR="00311BDB" w:rsidRPr="0047034D">
          <w:rPr>
            <w:rStyle w:val="Hyperlink"/>
            <w:rFonts w:hint="eastAsia"/>
            <w:noProof/>
            <w:rtl/>
            <w:lang w:bidi="fa-IR"/>
          </w:rPr>
          <w:t>پ</w:t>
        </w:r>
        <w:r w:rsidR="00311BDB" w:rsidRPr="0047034D">
          <w:rPr>
            <w:rStyle w:val="Hyperlink"/>
            <w:rFonts w:hint="cs"/>
            <w:noProof/>
            <w:rtl/>
            <w:lang w:bidi="fa-IR"/>
          </w:rPr>
          <w:t>ی</w:t>
        </w:r>
        <w:r w:rsidR="00311BDB" w:rsidRPr="0047034D">
          <w:rPr>
            <w:rStyle w:val="Hyperlink"/>
            <w:rFonts w:hint="eastAsia"/>
            <w:noProof/>
            <w:rtl/>
            <w:lang w:bidi="fa-IR"/>
          </w:rPr>
          <w:t>رو</w:t>
        </w:r>
        <w:r w:rsidR="00311BDB" w:rsidRPr="0047034D">
          <w:rPr>
            <w:rStyle w:val="Hyperlink"/>
            <w:rFonts w:hint="cs"/>
            <w:noProof/>
            <w:rtl/>
            <w:lang w:bidi="fa-IR"/>
          </w:rPr>
          <w:t>ی</w:t>
        </w:r>
        <w:r w:rsidR="00311BDB">
          <w:rPr>
            <w:noProof/>
            <w:webHidden/>
            <w:rtl/>
          </w:rPr>
          <w:tab/>
        </w:r>
        <w:r w:rsidR="00311BDB">
          <w:rPr>
            <w:noProof/>
            <w:webHidden/>
            <w:rtl/>
          </w:rPr>
          <w:fldChar w:fldCharType="begin"/>
        </w:r>
        <w:r w:rsidR="00311BDB">
          <w:rPr>
            <w:noProof/>
            <w:webHidden/>
            <w:rtl/>
          </w:rPr>
          <w:instrText xml:space="preserve"> </w:instrText>
        </w:r>
        <w:r w:rsidR="00311BDB">
          <w:rPr>
            <w:noProof/>
            <w:webHidden/>
          </w:rPr>
          <w:instrText>PAGEREF</w:instrText>
        </w:r>
        <w:r w:rsidR="00311BDB">
          <w:rPr>
            <w:noProof/>
            <w:webHidden/>
            <w:rtl/>
          </w:rPr>
          <w:instrText xml:space="preserve"> _</w:instrText>
        </w:r>
        <w:r w:rsidR="00311BDB">
          <w:rPr>
            <w:noProof/>
            <w:webHidden/>
          </w:rPr>
          <w:instrText>Toc</w:instrText>
        </w:r>
        <w:r w:rsidR="00311BDB">
          <w:rPr>
            <w:noProof/>
            <w:webHidden/>
            <w:rtl/>
          </w:rPr>
          <w:instrText xml:space="preserve">465686199 </w:instrText>
        </w:r>
        <w:r w:rsidR="00311BDB">
          <w:rPr>
            <w:noProof/>
            <w:webHidden/>
          </w:rPr>
          <w:instrText>\h</w:instrText>
        </w:r>
        <w:r w:rsidR="00311BDB">
          <w:rPr>
            <w:noProof/>
            <w:webHidden/>
            <w:rtl/>
          </w:rPr>
          <w:instrText xml:space="preserve"> </w:instrText>
        </w:r>
        <w:r w:rsidR="00311BDB">
          <w:rPr>
            <w:noProof/>
            <w:webHidden/>
            <w:rtl/>
          </w:rPr>
        </w:r>
        <w:r w:rsidR="00311BDB">
          <w:rPr>
            <w:noProof/>
            <w:webHidden/>
            <w:rtl/>
          </w:rPr>
          <w:fldChar w:fldCharType="separate"/>
        </w:r>
        <w:r w:rsidR="001F125C">
          <w:rPr>
            <w:noProof/>
            <w:webHidden/>
            <w:rtl/>
          </w:rPr>
          <w:t>15</w:t>
        </w:r>
        <w:r w:rsidR="00311BDB">
          <w:rPr>
            <w:noProof/>
            <w:webHidden/>
            <w:rtl/>
          </w:rPr>
          <w:fldChar w:fldCharType="end"/>
        </w:r>
      </w:hyperlink>
    </w:p>
    <w:p w:rsidR="00311BDB" w:rsidRDefault="00F501BA" w:rsidP="008760F8">
      <w:pPr>
        <w:pStyle w:val="TOC2"/>
        <w:tabs>
          <w:tab w:val="right" w:leader="dot" w:pos="6226"/>
        </w:tabs>
        <w:ind w:left="26"/>
        <w:rPr>
          <w:rFonts w:asciiTheme="minorHAnsi" w:eastAsiaTheme="minorEastAsia" w:hAnsiTheme="minorHAnsi" w:cstheme="minorBidi"/>
          <w:noProof/>
          <w:sz w:val="22"/>
          <w:szCs w:val="22"/>
          <w:rtl/>
        </w:rPr>
      </w:pPr>
      <w:hyperlink w:anchor="_Toc465686200" w:history="1">
        <w:r w:rsidR="00311BDB" w:rsidRPr="0047034D">
          <w:rPr>
            <w:rStyle w:val="Hyperlink"/>
            <w:rFonts w:hint="eastAsia"/>
            <w:noProof/>
            <w:rtl/>
            <w:lang w:bidi="fa-IR"/>
          </w:rPr>
          <w:t>احساس</w:t>
        </w:r>
        <w:r w:rsidR="00311BDB" w:rsidRPr="0047034D">
          <w:rPr>
            <w:rStyle w:val="Hyperlink"/>
            <w:noProof/>
            <w:rtl/>
            <w:lang w:bidi="fa-IR"/>
          </w:rPr>
          <w:t xml:space="preserve"> </w:t>
        </w:r>
        <w:r w:rsidR="00311BDB" w:rsidRPr="0047034D">
          <w:rPr>
            <w:rStyle w:val="Hyperlink"/>
            <w:rFonts w:hint="eastAsia"/>
            <w:noProof/>
            <w:rtl/>
            <w:lang w:bidi="fa-IR"/>
          </w:rPr>
          <w:t>کمتر</w:t>
        </w:r>
        <w:r w:rsidR="00311BDB" w:rsidRPr="0047034D">
          <w:rPr>
            <w:rStyle w:val="Hyperlink"/>
            <w:rFonts w:hint="cs"/>
            <w:noProof/>
            <w:rtl/>
            <w:lang w:bidi="fa-IR"/>
          </w:rPr>
          <w:t>ی</w:t>
        </w:r>
        <w:r w:rsidR="00311BDB" w:rsidRPr="0047034D">
          <w:rPr>
            <w:rStyle w:val="Hyperlink"/>
            <w:noProof/>
            <w:rtl/>
            <w:lang w:bidi="fa-IR"/>
          </w:rPr>
          <w:t xml:space="preserve">! </w:t>
        </w:r>
        <w:r w:rsidR="00311BDB" w:rsidRPr="0047034D">
          <w:rPr>
            <w:rStyle w:val="Hyperlink"/>
            <w:rFonts w:hint="eastAsia"/>
            <w:noProof/>
            <w:rtl/>
            <w:lang w:bidi="fa-IR"/>
          </w:rPr>
          <w:t>آخر</w:t>
        </w:r>
        <w:r w:rsidR="00311BDB" w:rsidRPr="0047034D">
          <w:rPr>
            <w:rStyle w:val="Hyperlink"/>
            <w:noProof/>
            <w:rtl/>
            <w:lang w:bidi="fa-IR"/>
          </w:rPr>
          <w:t xml:space="preserve"> </w:t>
        </w:r>
        <w:r w:rsidR="00311BDB" w:rsidRPr="0047034D">
          <w:rPr>
            <w:rStyle w:val="Hyperlink"/>
            <w:rFonts w:hint="eastAsia"/>
            <w:noProof/>
            <w:rtl/>
            <w:lang w:bidi="fa-IR"/>
          </w:rPr>
          <w:t>چرا؟</w:t>
        </w:r>
        <w:r w:rsidR="00311BDB">
          <w:rPr>
            <w:noProof/>
            <w:webHidden/>
            <w:rtl/>
          </w:rPr>
          <w:tab/>
        </w:r>
        <w:r w:rsidR="00311BDB">
          <w:rPr>
            <w:noProof/>
            <w:webHidden/>
            <w:rtl/>
          </w:rPr>
          <w:fldChar w:fldCharType="begin"/>
        </w:r>
        <w:r w:rsidR="00311BDB">
          <w:rPr>
            <w:noProof/>
            <w:webHidden/>
            <w:rtl/>
          </w:rPr>
          <w:instrText xml:space="preserve"> </w:instrText>
        </w:r>
        <w:r w:rsidR="00311BDB">
          <w:rPr>
            <w:noProof/>
            <w:webHidden/>
          </w:rPr>
          <w:instrText>PAGEREF</w:instrText>
        </w:r>
        <w:r w:rsidR="00311BDB">
          <w:rPr>
            <w:noProof/>
            <w:webHidden/>
            <w:rtl/>
          </w:rPr>
          <w:instrText xml:space="preserve"> _</w:instrText>
        </w:r>
        <w:r w:rsidR="00311BDB">
          <w:rPr>
            <w:noProof/>
            <w:webHidden/>
          </w:rPr>
          <w:instrText>Toc</w:instrText>
        </w:r>
        <w:r w:rsidR="00311BDB">
          <w:rPr>
            <w:noProof/>
            <w:webHidden/>
            <w:rtl/>
          </w:rPr>
          <w:instrText xml:space="preserve">465686200 </w:instrText>
        </w:r>
        <w:r w:rsidR="00311BDB">
          <w:rPr>
            <w:noProof/>
            <w:webHidden/>
          </w:rPr>
          <w:instrText>\h</w:instrText>
        </w:r>
        <w:r w:rsidR="00311BDB">
          <w:rPr>
            <w:noProof/>
            <w:webHidden/>
            <w:rtl/>
          </w:rPr>
          <w:instrText xml:space="preserve"> </w:instrText>
        </w:r>
        <w:r w:rsidR="00311BDB">
          <w:rPr>
            <w:noProof/>
            <w:webHidden/>
            <w:rtl/>
          </w:rPr>
        </w:r>
        <w:r w:rsidR="00311BDB">
          <w:rPr>
            <w:noProof/>
            <w:webHidden/>
            <w:rtl/>
          </w:rPr>
          <w:fldChar w:fldCharType="separate"/>
        </w:r>
        <w:r w:rsidR="001F125C">
          <w:rPr>
            <w:noProof/>
            <w:webHidden/>
            <w:rtl/>
          </w:rPr>
          <w:t>16</w:t>
        </w:r>
        <w:r w:rsidR="00311BDB">
          <w:rPr>
            <w:noProof/>
            <w:webHidden/>
            <w:rtl/>
          </w:rPr>
          <w:fldChar w:fldCharType="end"/>
        </w:r>
      </w:hyperlink>
    </w:p>
    <w:p w:rsidR="00311BDB" w:rsidRDefault="00F501BA" w:rsidP="008760F8">
      <w:pPr>
        <w:pStyle w:val="TOC2"/>
        <w:tabs>
          <w:tab w:val="right" w:leader="dot" w:pos="6226"/>
        </w:tabs>
        <w:ind w:left="26"/>
        <w:rPr>
          <w:rFonts w:asciiTheme="minorHAnsi" w:eastAsiaTheme="minorEastAsia" w:hAnsiTheme="minorHAnsi" w:cstheme="minorBidi"/>
          <w:noProof/>
          <w:sz w:val="22"/>
          <w:szCs w:val="22"/>
          <w:rtl/>
        </w:rPr>
      </w:pPr>
      <w:hyperlink w:anchor="_Toc465686201" w:history="1">
        <w:r w:rsidR="00311BDB" w:rsidRPr="0047034D">
          <w:rPr>
            <w:rStyle w:val="Hyperlink"/>
            <w:rFonts w:hint="eastAsia"/>
            <w:noProof/>
            <w:rtl/>
            <w:lang w:bidi="fa-IR"/>
          </w:rPr>
          <w:t>خودآگاه</w:t>
        </w:r>
        <w:r w:rsidR="00311BDB" w:rsidRPr="0047034D">
          <w:rPr>
            <w:rStyle w:val="Hyperlink"/>
            <w:rFonts w:hint="cs"/>
            <w:noProof/>
            <w:rtl/>
            <w:lang w:bidi="fa-IR"/>
          </w:rPr>
          <w:t>ی</w:t>
        </w:r>
        <w:r w:rsidR="00311BDB" w:rsidRPr="0047034D">
          <w:rPr>
            <w:rStyle w:val="Hyperlink"/>
            <w:noProof/>
            <w:rtl/>
            <w:lang w:bidi="fa-IR"/>
          </w:rPr>
          <w:t xml:space="preserve"> </w:t>
        </w:r>
        <w:r w:rsidR="00311BDB" w:rsidRPr="0047034D">
          <w:rPr>
            <w:rStyle w:val="Hyperlink"/>
            <w:rFonts w:hint="eastAsia"/>
            <w:noProof/>
            <w:rtl/>
            <w:lang w:bidi="fa-IR"/>
          </w:rPr>
          <w:t>و</w:t>
        </w:r>
        <w:r w:rsidR="00311BDB" w:rsidRPr="0047034D">
          <w:rPr>
            <w:rStyle w:val="Hyperlink"/>
            <w:noProof/>
            <w:rtl/>
            <w:lang w:bidi="fa-IR"/>
          </w:rPr>
          <w:t xml:space="preserve"> </w:t>
        </w:r>
        <w:r w:rsidR="00311BDB" w:rsidRPr="0047034D">
          <w:rPr>
            <w:rStyle w:val="Hyperlink"/>
            <w:rFonts w:hint="eastAsia"/>
            <w:noProof/>
            <w:rtl/>
            <w:lang w:bidi="fa-IR"/>
          </w:rPr>
          <w:t>خوددار</w:t>
        </w:r>
        <w:r w:rsidR="00311BDB" w:rsidRPr="0047034D">
          <w:rPr>
            <w:rStyle w:val="Hyperlink"/>
            <w:rFonts w:hint="cs"/>
            <w:noProof/>
            <w:rtl/>
            <w:lang w:bidi="fa-IR"/>
          </w:rPr>
          <w:t>ی</w:t>
        </w:r>
        <w:r w:rsidR="00311BDB">
          <w:rPr>
            <w:noProof/>
            <w:webHidden/>
            <w:rtl/>
          </w:rPr>
          <w:tab/>
        </w:r>
        <w:r w:rsidR="00311BDB">
          <w:rPr>
            <w:noProof/>
            <w:webHidden/>
            <w:rtl/>
          </w:rPr>
          <w:fldChar w:fldCharType="begin"/>
        </w:r>
        <w:r w:rsidR="00311BDB">
          <w:rPr>
            <w:noProof/>
            <w:webHidden/>
            <w:rtl/>
          </w:rPr>
          <w:instrText xml:space="preserve"> </w:instrText>
        </w:r>
        <w:r w:rsidR="00311BDB">
          <w:rPr>
            <w:noProof/>
            <w:webHidden/>
          </w:rPr>
          <w:instrText>PAGEREF</w:instrText>
        </w:r>
        <w:r w:rsidR="00311BDB">
          <w:rPr>
            <w:noProof/>
            <w:webHidden/>
            <w:rtl/>
          </w:rPr>
          <w:instrText xml:space="preserve"> _</w:instrText>
        </w:r>
        <w:r w:rsidR="00311BDB">
          <w:rPr>
            <w:noProof/>
            <w:webHidden/>
          </w:rPr>
          <w:instrText>Toc</w:instrText>
        </w:r>
        <w:r w:rsidR="00311BDB">
          <w:rPr>
            <w:noProof/>
            <w:webHidden/>
            <w:rtl/>
          </w:rPr>
          <w:instrText xml:space="preserve">465686201 </w:instrText>
        </w:r>
        <w:r w:rsidR="00311BDB">
          <w:rPr>
            <w:noProof/>
            <w:webHidden/>
          </w:rPr>
          <w:instrText>\h</w:instrText>
        </w:r>
        <w:r w:rsidR="00311BDB">
          <w:rPr>
            <w:noProof/>
            <w:webHidden/>
            <w:rtl/>
          </w:rPr>
          <w:instrText xml:space="preserve"> </w:instrText>
        </w:r>
        <w:r w:rsidR="00311BDB">
          <w:rPr>
            <w:noProof/>
            <w:webHidden/>
            <w:rtl/>
          </w:rPr>
        </w:r>
        <w:r w:rsidR="00311BDB">
          <w:rPr>
            <w:noProof/>
            <w:webHidden/>
            <w:rtl/>
          </w:rPr>
          <w:fldChar w:fldCharType="separate"/>
        </w:r>
        <w:r w:rsidR="001F125C">
          <w:rPr>
            <w:noProof/>
            <w:webHidden/>
            <w:rtl/>
          </w:rPr>
          <w:t>17</w:t>
        </w:r>
        <w:r w:rsidR="00311BDB">
          <w:rPr>
            <w:noProof/>
            <w:webHidden/>
            <w:rtl/>
          </w:rPr>
          <w:fldChar w:fldCharType="end"/>
        </w:r>
      </w:hyperlink>
    </w:p>
    <w:p w:rsidR="00311BDB" w:rsidRDefault="00F501BA" w:rsidP="008760F8">
      <w:pPr>
        <w:pStyle w:val="TOC2"/>
        <w:tabs>
          <w:tab w:val="right" w:leader="dot" w:pos="6226"/>
        </w:tabs>
        <w:ind w:left="26"/>
        <w:rPr>
          <w:rFonts w:asciiTheme="minorHAnsi" w:eastAsiaTheme="minorEastAsia" w:hAnsiTheme="minorHAnsi" w:cstheme="minorBidi"/>
          <w:noProof/>
          <w:sz w:val="22"/>
          <w:szCs w:val="22"/>
          <w:rtl/>
        </w:rPr>
      </w:pPr>
      <w:hyperlink w:anchor="_Toc465686202" w:history="1">
        <w:r w:rsidR="00311BDB" w:rsidRPr="0047034D">
          <w:rPr>
            <w:rStyle w:val="Hyperlink"/>
            <w:rFonts w:hint="eastAsia"/>
            <w:noProof/>
            <w:rtl/>
            <w:lang w:bidi="fa-IR"/>
          </w:rPr>
          <w:t>عظمت</w:t>
        </w:r>
        <w:r w:rsidR="00311BDB" w:rsidRPr="0047034D">
          <w:rPr>
            <w:rStyle w:val="Hyperlink"/>
            <w:noProof/>
            <w:rtl/>
            <w:lang w:bidi="fa-IR"/>
          </w:rPr>
          <w:t xml:space="preserve"> </w:t>
        </w:r>
        <w:r w:rsidR="00311BDB" w:rsidRPr="0047034D">
          <w:rPr>
            <w:rStyle w:val="Hyperlink"/>
            <w:rFonts w:hint="eastAsia"/>
            <w:noProof/>
            <w:rtl/>
            <w:lang w:bidi="fa-IR"/>
          </w:rPr>
          <w:t>زندگ</w:t>
        </w:r>
        <w:r w:rsidR="00311BDB" w:rsidRPr="0047034D">
          <w:rPr>
            <w:rStyle w:val="Hyperlink"/>
            <w:rFonts w:hint="cs"/>
            <w:noProof/>
            <w:rtl/>
            <w:lang w:bidi="fa-IR"/>
          </w:rPr>
          <w:t>ی</w:t>
        </w:r>
        <w:r w:rsidR="00311BDB" w:rsidRPr="0047034D">
          <w:rPr>
            <w:rStyle w:val="Hyperlink"/>
            <w:noProof/>
            <w:rtl/>
            <w:lang w:bidi="fa-IR"/>
          </w:rPr>
          <w:t xml:space="preserve"> </w:t>
        </w:r>
        <w:r w:rsidR="00311BDB" w:rsidRPr="0047034D">
          <w:rPr>
            <w:rStyle w:val="Hyperlink"/>
            <w:rFonts w:hint="eastAsia"/>
            <w:noProof/>
            <w:rtl/>
            <w:lang w:bidi="fa-IR"/>
          </w:rPr>
          <w:t>در</w:t>
        </w:r>
        <w:r w:rsidR="00311BDB" w:rsidRPr="0047034D">
          <w:rPr>
            <w:rStyle w:val="Hyperlink"/>
            <w:noProof/>
            <w:rtl/>
            <w:lang w:bidi="fa-IR"/>
          </w:rPr>
          <w:t xml:space="preserve"> </w:t>
        </w:r>
        <w:r w:rsidR="00311BDB" w:rsidRPr="0047034D">
          <w:rPr>
            <w:rStyle w:val="Hyperlink"/>
            <w:rFonts w:hint="eastAsia"/>
            <w:noProof/>
            <w:rtl/>
            <w:lang w:bidi="fa-IR"/>
          </w:rPr>
          <w:t>پرتو</w:t>
        </w:r>
        <w:r w:rsidR="00311BDB" w:rsidRPr="0047034D">
          <w:rPr>
            <w:rStyle w:val="Hyperlink"/>
            <w:rFonts w:hint="cs"/>
            <w:noProof/>
            <w:rtl/>
            <w:lang w:bidi="fa-IR"/>
          </w:rPr>
          <w:t>ی</w:t>
        </w:r>
        <w:r w:rsidR="00311BDB" w:rsidRPr="0047034D">
          <w:rPr>
            <w:rStyle w:val="Hyperlink"/>
            <w:noProof/>
            <w:rtl/>
            <w:lang w:bidi="fa-IR"/>
          </w:rPr>
          <w:t xml:space="preserve"> </w:t>
        </w:r>
        <w:r w:rsidR="00311BDB" w:rsidRPr="0047034D">
          <w:rPr>
            <w:rStyle w:val="Hyperlink"/>
            <w:rFonts w:hint="eastAsia"/>
            <w:noProof/>
            <w:rtl/>
            <w:lang w:bidi="fa-IR"/>
          </w:rPr>
          <w:t>س</w:t>
        </w:r>
        <w:r w:rsidR="00311BDB" w:rsidRPr="0047034D">
          <w:rPr>
            <w:rStyle w:val="Hyperlink"/>
            <w:rFonts w:hint="cs"/>
            <w:noProof/>
            <w:rtl/>
            <w:lang w:bidi="fa-IR"/>
          </w:rPr>
          <w:t>ی</w:t>
        </w:r>
        <w:r w:rsidR="00311BDB" w:rsidRPr="0047034D">
          <w:rPr>
            <w:rStyle w:val="Hyperlink"/>
            <w:rFonts w:hint="eastAsia"/>
            <w:noProof/>
            <w:rtl/>
            <w:lang w:bidi="fa-IR"/>
          </w:rPr>
          <w:t>رت</w:t>
        </w:r>
        <w:r w:rsidR="00311BDB" w:rsidRPr="0047034D">
          <w:rPr>
            <w:rStyle w:val="Hyperlink"/>
            <w:noProof/>
            <w:rtl/>
            <w:lang w:bidi="fa-IR"/>
          </w:rPr>
          <w:t xml:space="preserve"> </w:t>
        </w:r>
        <w:r w:rsidR="00311BDB" w:rsidRPr="0047034D">
          <w:rPr>
            <w:rStyle w:val="Hyperlink"/>
            <w:rFonts w:hint="eastAsia"/>
            <w:noProof/>
            <w:rtl/>
            <w:lang w:bidi="fa-IR"/>
          </w:rPr>
          <w:t>اسلاف</w:t>
        </w:r>
        <w:r w:rsidR="00311BDB">
          <w:rPr>
            <w:noProof/>
            <w:webHidden/>
            <w:rtl/>
          </w:rPr>
          <w:tab/>
        </w:r>
        <w:r w:rsidR="00311BDB">
          <w:rPr>
            <w:noProof/>
            <w:webHidden/>
            <w:rtl/>
          </w:rPr>
          <w:fldChar w:fldCharType="begin"/>
        </w:r>
        <w:r w:rsidR="00311BDB">
          <w:rPr>
            <w:noProof/>
            <w:webHidden/>
            <w:rtl/>
          </w:rPr>
          <w:instrText xml:space="preserve"> </w:instrText>
        </w:r>
        <w:r w:rsidR="00311BDB">
          <w:rPr>
            <w:noProof/>
            <w:webHidden/>
          </w:rPr>
          <w:instrText>PAGEREF</w:instrText>
        </w:r>
        <w:r w:rsidR="00311BDB">
          <w:rPr>
            <w:noProof/>
            <w:webHidden/>
            <w:rtl/>
          </w:rPr>
          <w:instrText xml:space="preserve"> _</w:instrText>
        </w:r>
        <w:r w:rsidR="00311BDB">
          <w:rPr>
            <w:noProof/>
            <w:webHidden/>
          </w:rPr>
          <w:instrText>Toc</w:instrText>
        </w:r>
        <w:r w:rsidR="00311BDB">
          <w:rPr>
            <w:noProof/>
            <w:webHidden/>
            <w:rtl/>
          </w:rPr>
          <w:instrText xml:space="preserve">465686202 </w:instrText>
        </w:r>
        <w:r w:rsidR="00311BDB">
          <w:rPr>
            <w:noProof/>
            <w:webHidden/>
          </w:rPr>
          <w:instrText>\h</w:instrText>
        </w:r>
        <w:r w:rsidR="00311BDB">
          <w:rPr>
            <w:noProof/>
            <w:webHidden/>
            <w:rtl/>
          </w:rPr>
          <w:instrText xml:space="preserve"> </w:instrText>
        </w:r>
        <w:r w:rsidR="00311BDB">
          <w:rPr>
            <w:noProof/>
            <w:webHidden/>
            <w:rtl/>
          </w:rPr>
        </w:r>
        <w:r w:rsidR="00311BDB">
          <w:rPr>
            <w:noProof/>
            <w:webHidden/>
            <w:rtl/>
          </w:rPr>
          <w:fldChar w:fldCharType="separate"/>
        </w:r>
        <w:r w:rsidR="001F125C">
          <w:rPr>
            <w:noProof/>
            <w:webHidden/>
            <w:rtl/>
          </w:rPr>
          <w:t>17</w:t>
        </w:r>
        <w:r w:rsidR="00311BDB">
          <w:rPr>
            <w:noProof/>
            <w:webHidden/>
            <w:rtl/>
          </w:rPr>
          <w:fldChar w:fldCharType="end"/>
        </w:r>
      </w:hyperlink>
    </w:p>
    <w:p w:rsidR="00311BDB" w:rsidRDefault="00F501BA" w:rsidP="008760F8">
      <w:pPr>
        <w:pStyle w:val="TOC2"/>
        <w:tabs>
          <w:tab w:val="right" w:leader="dot" w:pos="6226"/>
        </w:tabs>
        <w:ind w:left="26"/>
        <w:rPr>
          <w:rFonts w:asciiTheme="minorHAnsi" w:eastAsiaTheme="minorEastAsia" w:hAnsiTheme="minorHAnsi" w:cstheme="minorBidi"/>
          <w:noProof/>
          <w:sz w:val="22"/>
          <w:szCs w:val="22"/>
          <w:rtl/>
        </w:rPr>
      </w:pPr>
      <w:hyperlink w:anchor="_Toc465686203" w:history="1">
        <w:r w:rsidR="00311BDB" w:rsidRPr="0047034D">
          <w:rPr>
            <w:rStyle w:val="Hyperlink"/>
            <w:rFonts w:hint="eastAsia"/>
            <w:noProof/>
            <w:rtl/>
            <w:lang w:bidi="fa-IR"/>
          </w:rPr>
          <w:t>آ</w:t>
        </w:r>
        <w:r w:rsidR="00311BDB" w:rsidRPr="0047034D">
          <w:rPr>
            <w:rStyle w:val="Hyperlink"/>
            <w:rFonts w:hint="cs"/>
            <w:noProof/>
            <w:rtl/>
            <w:lang w:bidi="fa-IR"/>
          </w:rPr>
          <w:t>ی</w:t>
        </w:r>
        <w:r w:rsidR="00311BDB" w:rsidRPr="0047034D">
          <w:rPr>
            <w:rStyle w:val="Hyperlink"/>
            <w:rFonts w:hint="eastAsia"/>
            <w:noProof/>
            <w:rtl/>
            <w:lang w:bidi="fa-IR"/>
          </w:rPr>
          <w:t>ا</w:t>
        </w:r>
        <w:r w:rsidR="00311BDB" w:rsidRPr="0047034D">
          <w:rPr>
            <w:rStyle w:val="Hyperlink"/>
            <w:noProof/>
            <w:rtl/>
            <w:lang w:bidi="fa-IR"/>
          </w:rPr>
          <w:t xml:space="preserve"> </w:t>
        </w:r>
        <w:r w:rsidR="00311BDB" w:rsidRPr="0047034D">
          <w:rPr>
            <w:rStyle w:val="Hyperlink"/>
            <w:rFonts w:hint="eastAsia"/>
            <w:noProof/>
            <w:rtl/>
            <w:lang w:bidi="fa-IR"/>
          </w:rPr>
          <w:t>د</w:t>
        </w:r>
        <w:r w:rsidR="00311BDB" w:rsidRPr="0047034D">
          <w:rPr>
            <w:rStyle w:val="Hyperlink"/>
            <w:rFonts w:hint="cs"/>
            <w:noProof/>
            <w:rtl/>
            <w:lang w:bidi="fa-IR"/>
          </w:rPr>
          <w:t>ی</w:t>
        </w:r>
        <w:r w:rsidR="00311BDB" w:rsidRPr="0047034D">
          <w:rPr>
            <w:rStyle w:val="Hyperlink"/>
            <w:rFonts w:hint="eastAsia"/>
            <w:noProof/>
            <w:rtl/>
            <w:lang w:bidi="fa-IR"/>
          </w:rPr>
          <w:t>ن</w:t>
        </w:r>
        <w:r w:rsidR="00311BDB" w:rsidRPr="0047034D">
          <w:rPr>
            <w:rStyle w:val="Hyperlink"/>
            <w:noProof/>
            <w:rtl/>
            <w:lang w:bidi="fa-IR"/>
          </w:rPr>
          <w:t xml:space="preserve"> </w:t>
        </w:r>
        <w:r w:rsidR="00311BDB" w:rsidRPr="0047034D">
          <w:rPr>
            <w:rStyle w:val="Hyperlink"/>
            <w:rFonts w:hint="eastAsia"/>
            <w:noProof/>
            <w:rtl/>
            <w:lang w:bidi="fa-IR"/>
          </w:rPr>
          <w:t>ذر</w:t>
        </w:r>
        <w:r w:rsidR="00311BDB" w:rsidRPr="0047034D">
          <w:rPr>
            <w:rStyle w:val="Hyperlink"/>
            <w:rFonts w:hint="cs"/>
            <w:noProof/>
            <w:rtl/>
            <w:lang w:bidi="fa-IR"/>
          </w:rPr>
          <w:t>ی</w:t>
        </w:r>
        <w:r w:rsidR="00311BDB" w:rsidRPr="0047034D">
          <w:rPr>
            <w:rStyle w:val="Hyperlink"/>
            <w:rFonts w:hint="eastAsia"/>
            <w:noProof/>
            <w:rtl/>
            <w:lang w:bidi="fa-IR"/>
          </w:rPr>
          <w:t>عه</w:t>
        </w:r>
        <w:r w:rsidR="00311BDB" w:rsidRPr="0047034D">
          <w:rPr>
            <w:rStyle w:val="Hyperlink"/>
            <w:noProof/>
            <w:rtl/>
            <w:lang w:bidi="fa-IR"/>
          </w:rPr>
          <w:t xml:space="preserve"> </w:t>
        </w:r>
        <w:r w:rsidR="00311BDB" w:rsidRPr="0047034D">
          <w:rPr>
            <w:rStyle w:val="Hyperlink"/>
            <w:rFonts w:hint="eastAsia"/>
            <w:noProof/>
            <w:rtl/>
            <w:lang w:bidi="fa-IR"/>
          </w:rPr>
          <w:t>حصول</w:t>
        </w:r>
        <w:r w:rsidR="00311BDB" w:rsidRPr="0047034D">
          <w:rPr>
            <w:rStyle w:val="Hyperlink"/>
            <w:noProof/>
            <w:rtl/>
            <w:lang w:bidi="fa-IR"/>
          </w:rPr>
          <w:t xml:space="preserve"> </w:t>
        </w:r>
        <w:r w:rsidR="00311BDB" w:rsidRPr="0047034D">
          <w:rPr>
            <w:rStyle w:val="Hyperlink"/>
            <w:rFonts w:hint="eastAsia"/>
            <w:noProof/>
            <w:rtl/>
            <w:lang w:bidi="fa-IR"/>
          </w:rPr>
          <w:t>دن</w:t>
        </w:r>
        <w:r w:rsidR="00311BDB" w:rsidRPr="0047034D">
          <w:rPr>
            <w:rStyle w:val="Hyperlink"/>
            <w:rFonts w:hint="cs"/>
            <w:noProof/>
            <w:rtl/>
            <w:lang w:bidi="fa-IR"/>
          </w:rPr>
          <w:t>ی</w:t>
        </w:r>
        <w:r w:rsidR="00311BDB" w:rsidRPr="0047034D">
          <w:rPr>
            <w:rStyle w:val="Hyperlink"/>
            <w:rFonts w:hint="eastAsia"/>
            <w:noProof/>
            <w:rtl/>
            <w:lang w:bidi="fa-IR"/>
          </w:rPr>
          <w:t>ا</w:t>
        </w:r>
        <w:r w:rsidR="00311BDB" w:rsidRPr="0047034D">
          <w:rPr>
            <w:rStyle w:val="Hyperlink"/>
            <w:noProof/>
            <w:rtl/>
            <w:lang w:bidi="fa-IR"/>
          </w:rPr>
          <w:t xml:space="preserve"> </w:t>
        </w:r>
        <w:r w:rsidR="00311BDB" w:rsidRPr="0047034D">
          <w:rPr>
            <w:rStyle w:val="Hyperlink"/>
            <w:rFonts w:hint="eastAsia"/>
            <w:noProof/>
            <w:rtl/>
            <w:lang w:bidi="fa-IR"/>
          </w:rPr>
          <w:t>است؟</w:t>
        </w:r>
        <w:r w:rsidR="00311BDB">
          <w:rPr>
            <w:noProof/>
            <w:webHidden/>
            <w:rtl/>
          </w:rPr>
          <w:tab/>
        </w:r>
        <w:r w:rsidR="00311BDB">
          <w:rPr>
            <w:noProof/>
            <w:webHidden/>
            <w:rtl/>
          </w:rPr>
          <w:fldChar w:fldCharType="begin"/>
        </w:r>
        <w:r w:rsidR="00311BDB">
          <w:rPr>
            <w:noProof/>
            <w:webHidden/>
            <w:rtl/>
          </w:rPr>
          <w:instrText xml:space="preserve"> </w:instrText>
        </w:r>
        <w:r w:rsidR="00311BDB">
          <w:rPr>
            <w:noProof/>
            <w:webHidden/>
          </w:rPr>
          <w:instrText>PAGEREF</w:instrText>
        </w:r>
        <w:r w:rsidR="00311BDB">
          <w:rPr>
            <w:noProof/>
            <w:webHidden/>
            <w:rtl/>
          </w:rPr>
          <w:instrText xml:space="preserve"> _</w:instrText>
        </w:r>
        <w:r w:rsidR="00311BDB">
          <w:rPr>
            <w:noProof/>
            <w:webHidden/>
          </w:rPr>
          <w:instrText>Toc</w:instrText>
        </w:r>
        <w:r w:rsidR="00311BDB">
          <w:rPr>
            <w:noProof/>
            <w:webHidden/>
            <w:rtl/>
          </w:rPr>
          <w:instrText xml:space="preserve">465686203 </w:instrText>
        </w:r>
        <w:r w:rsidR="00311BDB">
          <w:rPr>
            <w:noProof/>
            <w:webHidden/>
          </w:rPr>
          <w:instrText>\h</w:instrText>
        </w:r>
        <w:r w:rsidR="00311BDB">
          <w:rPr>
            <w:noProof/>
            <w:webHidden/>
            <w:rtl/>
          </w:rPr>
          <w:instrText xml:space="preserve"> </w:instrText>
        </w:r>
        <w:r w:rsidR="00311BDB">
          <w:rPr>
            <w:noProof/>
            <w:webHidden/>
            <w:rtl/>
          </w:rPr>
        </w:r>
        <w:r w:rsidR="00311BDB">
          <w:rPr>
            <w:noProof/>
            <w:webHidden/>
            <w:rtl/>
          </w:rPr>
          <w:fldChar w:fldCharType="separate"/>
        </w:r>
        <w:r w:rsidR="001F125C">
          <w:rPr>
            <w:noProof/>
            <w:webHidden/>
            <w:rtl/>
          </w:rPr>
          <w:t>20</w:t>
        </w:r>
        <w:r w:rsidR="00311BDB">
          <w:rPr>
            <w:noProof/>
            <w:webHidden/>
            <w:rtl/>
          </w:rPr>
          <w:fldChar w:fldCharType="end"/>
        </w:r>
      </w:hyperlink>
    </w:p>
    <w:p w:rsidR="00311BDB" w:rsidRDefault="00F501BA" w:rsidP="008760F8">
      <w:pPr>
        <w:pStyle w:val="TOC2"/>
        <w:tabs>
          <w:tab w:val="right" w:leader="dot" w:pos="6226"/>
        </w:tabs>
        <w:ind w:left="26"/>
        <w:rPr>
          <w:rFonts w:asciiTheme="minorHAnsi" w:eastAsiaTheme="minorEastAsia" w:hAnsiTheme="minorHAnsi" w:cstheme="minorBidi"/>
          <w:noProof/>
          <w:sz w:val="22"/>
          <w:szCs w:val="22"/>
          <w:rtl/>
        </w:rPr>
      </w:pPr>
      <w:hyperlink w:anchor="_Toc465686204" w:history="1">
        <w:r w:rsidR="00311BDB" w:rsidRPr="0047034D">
          <w:rPr>
            <w:rStyle w:val="Hyperlink"/>
            <w:rFonts w:hint="eastAsia"/>
            <w:noProof/>
            <w:rtl/>
            <w:lang w:bidi="fa-IR"/>
          </w:rPr>
          <w:t>ته</w:t>
        </w:r>
        <w:r w:rsidR="00311BDB" w:rsidRPr="0047034D">
          <w:rPr>
            <w:rStyle w:val="Hyperlink"/>
            <w:rFonts w:hint="cs"/>
            <w:noProof/>
            <w:rtl/>
            <w:lang w:bidi="fa-IR"/>
          </w:rPr>
          <w:t>ی‌</w:t>
        </w:r>
        <w:r w:rsidR="00311BDB" w:rsidRPr="0047034D">
          <w:rPr>
            <w:rStyle w:val="Hyperlink"/>
            <w:rFonts w:hint="eastAsia"/>
            <w:noProof/>
            <w:rtl/>
            <w:lang w:bidi="fa-IR"/>
          </w:rPr>
          <w:t>دست</w:t>
        </w:r>
        <w:r w:rsidR="00311BDB" w:rsidRPr="0047034D">
          <w:rPr>
            <w:rStyle w:val="Hyperlink"/>
            <w:rFonts w:hint="cs"/>
            <w:noProof/>
            <w:rtl/>
            <w:lang w:bidi="fa-IR"/>
          </w:rPr>
          <w:t>ی</w:t>
        </w:r>
        <w:r w:rsidR="00311BDB" w:rsidRPr="0047034D">
          <w:rPr>
            <w:rStyle w:val="Hyperlink"/>
            <w:noProof/>
            <w:rtl/>
            <w:lang w:bidi="fa-IR"/>
          </w:rPr>
          <w:t xml:space="preserve"> </w:t>
        </w:r>
        <w:r w:rsidR="00311BDB" w:rsidRPr="0047034D">
          <w:rPr>
            <w:rStyle w:val="Hyperlink"/>
            <w:rFonts w:hint="eastAsia"/>
            <w:noProof/>
            <w:rtl/>
            <w:lang w:bidi="fa-IR"/>
          </w:rPr>
          <w:t>و</w:t>
        </w:r>
        <w:r w:rsidR="00311BDB" w:rsidRPr="0047034D">
          <w:rPr>
            <w:rStyle w:val="Hyperlink"/>
            <w:noProof/>
            <w:rtl/>
            <w:lang w:bidi="fa-IR"/>
          </w:rPr>
          <w:t xml:space="preserve"> </w:t>
        </w:r>
        <w:r w:rsidR="00311BDB" w:rsidRPr="0047034D">
          <w:rPr>
            <w:rStyle w:val="Hyperlink"/>
            <w:rFonts w:hint="eastAsia"/>
            <w:noProof/>
            <w:rtl/>
            <w:lang w:bidi="fa-IR"/>
          </w:rPr>
          <w:t>تشنه‌لب</w:t>
        </w:r>
        <w:r w:rsidR="00311BDB" w:rsidRPr="0047034D">
          <w:rPr>
            <w:rStyle w:val="Hyperlink"/>
            <w:rFonts w:hint="cs"/>
            <w:noProof/>
            <w:rtl/>
            <w:lang w:bidi="fa-IR"/>
          </w:rPr>
          <w:t>ی</w:t>
        </w:r>
        <w:r w:rsidR="00311BDB" w:rsidRPr="0047034D">
          <w:rPr>
            <w:rStyle w:val="Hyperlink"/>
            <w:noProof/>
            <w:rtl/>
            <w:lang w:bidi="fa-IR"/>
          </w:rPr>
          <w:t xml:space="preserve"> </w:t>
        </w:r>
        <w:r w:rsidR="00311BDB" w:rsidRPr="0047034D">
          <w:rPr>
            <w:rStyle w:val="Hyperlink"/>
            <w:rFonts w:hint="eastAsia"/>
            <w:noProof/>
            <w:rtl/>
            <w:lang w:bidi="fa-IR"/>
          </w:rPr>
          <w:t>دن</w:t>
        </w:r>
        <w:r w:rsidR="00311BDB" w:rsidRPr="0047034D">
          <w:rPr>
            <w:rStyle w:val="Hyperlink"/>
            <w:rFonts w:hint="cs"/>
            <w:noProof/>
            <w:rtl/>
            <w:lang w:bidi="fa-IR"/>
          </w:rPr>
          <w:t>ی</w:t>
        </w:r>
        <w:r w:rsidR="00311BDB" w:rsidRPr="0047034D">
          <w:rPr>
            <w:rStyle w:val="Hyperlink"/>
            <w:rFonts w:hint="eastAsia"/>
            <w:noProof/>
            <w:rtl/>
            <w:lang w:bidi="fa-IR"/>
          </w:rPr>
          <w:t>ا</w:t>
        </w:r>
        <w:r w:rsidR="00311BDB">
          <w:rPr>
            <w:noProof/>
            <w:webHidden/>
            <w:rtl/>
          </w:rPr>
          <w:tab/>
        </w:r>
        <w:r w:rsidR="00311BDB">
          <w:rPr>
            <w:noProof/>
            <w:webHidden/>
            <w:rtl/>
          </w:rPr>
          <w:fldChar w:fldCharType="begin"/>
        </w:r>
        <w:r w:rsidR="00311BDB">
          <w:rPr>
            <w:noProof/>
            <w:webHidden/>
            <w:rtl/>
          </w:rPr>
          <w:instrText xml:space="preserve"> </w:instrText>
        </w:r>
        <w:r w:rsidR="00311BDB">
          <w:rPr>
            <w:noProof/>
            <w:webHidden/>
          </w:rPr>
          <w:instrText>PAGEREF</w:instrText>
        </w:r>
        <w:r w:rsidR="00311BDB">
          <w:rPr>
            <w:noProof/>
            <w:webHidden/>
            <w:rtl/>
          </w:rPr>
          <w:instrText xml:space="preserve"> _</w:instrText>
        </w:r>
        <w:r w:rsidR="00311BDB">
          <w:rPr>
            <w:noProof/>
            <w:webHidden/>
          </w:rPr>
          <w:instrText>Toc</w:instrText>
        </w:r>
        <w:r w:rsidR="00311BDB">
          <w:rPr>
            <w:noProof/>
            <w:webHidden/>
            <w:rtl/>
          </w:rPr>
          <w:instrText xml:space="preserve">465686204 </w:instrText>
        </w:r>
        <w:r w:rsidR="00311BDB">
          <w:rPr>
            <w:noProof/>
            <w:webHidden/>
          </w:rPr>
          <w:instrText>\h</w:instrText>
        </w:r>
        <w:r w:rsidR="00311BDB">
          <w:rPr>
            <w:noProof/>
            <w:webHidden/>
            <w:rtl/>
          </w:rPr>
          <w:instrText xml:space="preserve"> </w:instrText>
        </w:r>
        <w:r w:rsidR="00311BDB">
          <w:rPr>
            <w:noProof/>
            <w:webHidden/>
            <w:rtl/>
          </w:rPr>
        </w:r>
        <w:r w:rsidR="00311BDB">
          <w:rPr>
            <w:noProof/>
            <w:webHidden/>
            <w:rtl/>
          </w:rPr>
          <w:fldChar w:fldCharType="separate"/>
        </w:r>
        <w:r w:rsidR="001F125C">
          <w:rPr>
            <w:noProof/>
            <w:webHidden/>
            <w:rtl/>
          </w:rPr>
          <w:t>21</w:t>
        </w:r>
        <w:r w:rsidR="00311BDB">
          <w:rPr>
            <w:noProof/>
            <w:webHidden/>
            <w:rtl/>
          </w:rPr>
          <w:fldChar w:fldCharType="end"/>
        </w:r>
      </w:hyperlink>
    </w:p>
    <w:p w:rsidR="00311BDB" w:rsidRDefault="00F501BA" w:rsidP="008760F8">
      <w:pPr>
        <w:pStyle w:val="TOC2"/>
        <w:tabs>
          <w:tab w:val="right" w:leader="dot" w:pos="6226"/>
        </w:tabs>
        <w:ind w:hanging="258"/>
        <w:rPr>
          <w:rFonts w:asciiTheme="minorHAnsi" w:eastAsiaTheme="minorEastAsia" w:hAnsiTheme="minorHAnsi" w:cstheme="minorBidi"/>
          <w:noProof/>
          <w:sz w:val="22"/>
          <w:szCs w:val="22"/>
          <w:rtl/>
        </w:rPr>
      </w:pPr>
      <w:hyperlink w:anchor="_Toc465686205" w:history="1">
        <w:r w:rsidR="00311BDB" w:rsidRPr="0047034D">
          <w:rPr>
            <w:rStyle w:val="Hyperlink"/>
            <w:rFonts w:hint="eastAsia"/>
            <w:noProof/>
            <w:rtl/>
            <w:lang w:bidi="fa-IR"/>
          </w:rPr>
          <w:t>روابط</w:t>
        </w:r>
        <w:r w:rsidR="00311BDB" w:rsidRPr="0047034D">
          <w:rPr>
            <w:rStyle w:val="Hyperlink"/>
            <w:noProof/>
            <w:rtl/>
            <w:lang w:bidi="fa-IR"/>
          </w:rPr>
          <w:t xml:space="preserve"> </w:t>
        </w:r>
        <w:r w:rsidR="00311BDB" w:rsidRPr="0047034D">
          <w:rPr>
            <w:rStyle w:val="Hyperlink"/>
            <w:rFonts w:hint="eastAsia"/>
            <w:noProof/>
            <w:rtl/>
            <w:lang w:bidi="fa-IR"/>
          </w:rPr>
          <w:t>علوم</w:t>
        </w:r>
        <w:r w:rsidR="00311BDB" w:rsidRPr="0047034D">
          <w:rPr>
            <w:rStyle w:val="Hyperlink"/>
            <w:noProof/>
            <w:rtl/>
            <w:lang w:bidi="fa-IR"/>
          </w:rPr>
          <w:t xml:space="preserve"> </w:t>
        </w:r>
        <w:r w:rsidR="00311BDB" w:rsidRPr="0047034D">
          <w:rPr>
            <w:rStyle w:val="Hyperlink"/>
            <w:rFonts w:hint="eastAsia"/>
            <w:noProof/>
            <w:rtl/>
            <w:lang w:bidi="fa-IR"/>
          </w:rPr>
          <w:t>اسلام</w:t>
        </w:r>
        <w:r w:rsidR="00311BDB" w:rsidRPr="0047034D">
          <w:rPr>
            <w:rStyle w:val="Hyperlink"/>
            <w:rFonts w:hint="cs"/>
            <w:noProof/>
            <w:rtl/>
            <w:lang w:bidi="fa-IR"/>
          </w:rPr>
          <w:t>ی</w:t>
        </w:r>
        <w:r w:rsidR="00311BDB" w:rsidRPr="0047034D">
          <w:rPr>
            <w:rStyle w:val="Hyperlink"/>
            <w:noProof/>
            <w:rtl/>
            <w:lang w:bidi="fa-IR"/>
          </w:rPr>
          <w:t xml:space="preserve"> </w:t>
        </w:r>
        <w:r w:rsidR="00311BDB" w:rsidRPr="0047034D">
          <w:rPr>
            <w:rStyle w:val="Hyperlink"/>
            <w:rFonts w:hint="eastAsia"/>
            <w:noProof/>
            <w:rtl/>
            <w:lang w:bidi="fa-IR"/>
          </w:rPr>
          <w:t>با</w:t>
        </w:r>
        <w:r w:rsidR="00311BDB" w:rsidRPr="0047034D">
          <w:rPr>
            <w:rStyle w:val="Hyperlink"/>
            <w:noProof/>
            <w:rtl/>
            <w:lang w:bidi="fa-IR"/>
          </w:rPr>
          <w:t xml:space="preserve"> </w:t>
        </w:r>
        <w:r w:rsidR="00311BDB" w:rsidRPr="0047034D">
          <w:rPr>
            <w:rStyle w:val="Hyperlink"/>
            <w:rFonts w:hint="eastAsia"/>
            <w:noProof/>
            <w:rtl/>
            <w:lang w:bidi="fa-IR"/>
          </w:rPr>
          <w:t>زندگ</w:t>
        </w:r>
        <w:r w:rsidR="00311BDB" w:rsidRPr="0047034D">
          <w:rPr>
            <w:rStyle w:val="Hyperlink"/>
            <w:rFonts w:hint="cs"/>
            <w:noProof/>
            <w:rtl/>
            <w:lang w:bidi="fa-IR"/>
          </w:rPr>
          <w:t>ی</w:t>
        </w:r>
        <w:r w:rsidR="00311BDB" w:rsidRPr="0047034D">
          <w:rPr>
            <w:rStyle w:val="Hyperlink"/>
            <w:noProof/>
            <w:rtl/>
            <w:lang w:bidi="fa-IR"/>
          </w:rPr>
          <w:t xml:space="preserve"> </w:t>
        </w:r>
        <w:r w:rsidR="00311BDB" w:rsidRPr="0047034D">
          <w:rPr>
            <w:rStyle w:val="Hyperlink"/>
            <w:rFonts w:hint="eastAsia"/>
            <w:noProof/>
            <w:rtl/>
            <w:lang w:bidi="fa-IR"/>
          </w:rPr>
          <w:t>و</w:t>
        </w:r>
        <w:r w:rsidR="00311BDB" w:rsidRPr="0047034D">
          <w:rPr>
            <w:rStyle w:val="Hyperlink"/>
            <w:noProof/>
            <w:rtl/>
            <w:lang w:bidi="fa-IR"/>
          </w:rPr>
          <w:t xml:space="preserve"> </w:t>
        </w:r>
        <w:r w:rsidR="00311BDB" w:rsidRPr="0047034D">
          <w:rPr>
            <w:rStyle w:val="Hyperlink"/>
            <w:rFonts w:hint="eastAsia"/>
            <w:noProof/>
            <w:rtl/>
            <w:lang w:bidi="fa-IR"/>
          </w:rPr>
          <w:t>کارنامه</w:t>
        </w:r>
        <w:r w:rsidR="00311BDB" w:rsidRPr="0047034D">
          <w:rPr>
            <w:rStyle w:val="Hyperlink"/>
            <w:noProof/>
            <w:rtl/>
            <w:lang w:bidi="fa-IR"/>
          </w:rPr>
          <w:t xml:space="preserve"> </w:t>
        </w:r>
        <w:r w:rsidR="00311BDB" w:rsidRPr="0047034D">
          <w:rPr>
            <w:rStyle w:val="Hyperlink"/>
            <w:rFonts w:hint="eastAsia"/>
            <w:noProof/>
            <w:rtl/>
            <w:lang w:bidi="fa-IR"/>
          </w:rPr>
          <w:t>اسلاف</w:t>
        </w:r>
        <w:r w:rsidR="00311BDB" w:rsidRPr="0047034D">
          <w:rPr>
            <w:rStyle w:val="Hyperlink"/>
            <w:noProof/>
            <w:rtl/>
            <w:lang w:bidi="fa-IR"/>
          </w:rPr>
          <w:t xml:space="preserve"> </w:t>
        </w:r>
        <w:r w:rsidR="00311BDB" w:rsidRPr="0047034D">
          <w:rPr>
            <w:rStyle w:val="Hyperlink"/>
            <w:rFonts w:hint="eastAsia"/>
            <w:noProof/>
            <w:rtl/>
            <w:lang w:bidi="fa-IR"/>
          </w:rPr>
          <w:t>در</w:t>
        </w:r>
        <w:r w:rsidR="00311BDB" w:rsidRPr="0047034D">
          <w:rPr>
            <w:rStyle w:val="Hyperlink"/>
            <w:noProof/>
            <w:rtl/>
            <w:lang w:bidi="fa-IR"/>
          </w:rPr>
          <w:t xml:space="preserve"> </w:t>
        </w:r>
        <w:r w:rsidR="00311BDB" w:rsidRPr="0047034D">
          <w:rPr>
            <w:rStyle w:val="Hyperlink"/>
            <w:rFonts w:hint="eastAsia"/>
            <w:noProof/>
            <w:rtl/>
            <w:lang w:bidi="fa-IR"/>
          </w:rPr>
          <w:t>ا</w:t>
        </w:r>
        <w:r w:rsidR="00311BDB" w:rsidRPr="0047034D">
          <w:rPr>
            <w:rStyle w:val="Hyperlink"/>
            <w:rFonts w:hint="cs"/>
            <w:noProof/>
            <w:rtl/>
            <w:lang w:bidi="fa-IR"/>
          </w:rPr>
          <w:t>ی</w:t>
        </w:r>
        <w:r w:rsidR="00311BDB" w:rsidRPr="0047034D">
          <w:rPr>
            <w:rStyle w:val="Hyperlink"/>
            <w:rFonts w:hint="eastAsia"/>
            <w:noProof/>
            <w:rtl/>
            <w:lang w:bidi="fa-IR"/>
          </w:rPr>
          <w:t>ن</w:t>
        </w:r>
        <w:r w:rsidR="00311BDB" w:rsidRPr="0047034D">
          <w:rPr>
            <w:rStyle w:val="Hyperlink"/>
            <w:noProof/>
            <w:rtl/>
            <w:lang w:bidi="fa-IR"/>
          </w:rPr>
          <w:t xml:space="preserve"> </w:t>
        </w:r>
        <w:r w:rsidR="00311BDB" w:rsidRPr="0047034D">
          <w:rPr>
            <w:rStyle w:val="Hyperlink"/>
            <w:rFonts w:hint="eastAsia"/>
            <w:noProof/>
            <w:rtl/>
            <w:lang w:bidi="fa-IR"/>
          </w:rPr>
          <w:t>خصوص</w:t>
        </w:r>
        <w:r w:rsidR="00311BDB">
          <w:rPr>
            <w:noProof/>
            <w:webHidden/>
            <w:rtl/>
          </w:rPr>
          <w:tab/>
        </w:r>
        <w:r w:rsidR="00311BDB">
          <w:rPr>
            <w:noProof/>
            <w:webHidden/>
            <w:rtl/>
          </w:rPr>
          <w:fldChar w:fldCharType="begin"/>
        </w:r>
        <w:r w:rsidR="00311BDB">
          <w:rPr>
            <w:noProof/>
            <w:webHidden/>
            <w:rtl/>
          </w:rPr>
          <w:instrText xml:space="preserve"> </w:instrText>
        </w:r>
        <w:r w:rsidR="00311BDB">
          <w:rPr>
            <w:noProof/>
            <w:webHidden/>
          </w:rPr>
          <w:instrText>PAGEREF</w:instrText>
        </w:r>
        <w:r w:rsidR="00311BDB">
          <w:rPr>
            <w:noProof/>
            <w:webHidden/>
            <w:rtl/>
          </w:rPr>
          <w:instrText xml:space="preserve"> _</w:instrText>
        </w:r>
        <w:r w:rsidR="00311BDB">
          <w:rPr>
            <w:noProof/>
            <w:webHidden/>
          </w:rPr>
          <w:instrText>Toc</w:instrText>
        </w:r>
        <w:r w:rsidR="00311BDB">
          <w:rPr>
            <w:noProof/>
            <w:webHidden/>
            <w:rtl/>
          </w:rPr>
          <w:instrText xml:space="preserve">465686205 </w:instrText>
        </w:r>
        <w:r w:rsidR="00311BDB">
          <w:rPr>
            <w:noProof/>
            <w:webHidden/>
          </w:rPr>
          <w:instrText>\h</w:instrText>
        </w:r>
        <w:r w:rsidR="00311BDB">
          <w:rPr>
            <w:noProof/>
            <w:webHidden/>
            <w:rtl/>
          </w:rPr>
          <w:instrText xml:space="preserve"> </w:instrText>
        </w:r>
        <w:r w:rsidR="00311BDB">
          <w:rPr>
            <w:noProof/>
            <w:webHidden/>
            <w:rtl/>
          </w:rPr>
        </w:r>
        <w:r w:rsidR="00311BDB">
          <w:rPr>
            <w:noProof/>
            <w:webHidden/>
            <w:rtl/>
          </w:rPr>
          <w:fldChar w:fldCharType="separate"/>
        </w:r>
        <w:r w:rsidR="001F125C">
          <w:rPr>
            <w:noProof/>
            <w:webHidden/>
            <w:rtl/>
          </w:rPr>
          <w:t>22</w:t>
        </w:r>
        <w:r w:rsidR="00311BDB">
          <w:rPr>
            <w:noProof/>
            <w:webHidden/>
            <w:rtl/>
          </w:rPr>
          <w:fldChar w:fldCharType="end"/>
        </w:r>
      </w:hyperlink>
    </w:p>
    <w:p w:rsidR="00311BDB" w:rsidRDefault="00F501BA" w:rsidP="008760F8">
      <w:pPr>
        <w:pStyle w:val="TOC2"/>
        <w:tabs>
          <w:tab w:val="right" w:leader="dot" w:pos="6226"/>
        </w:tabs>
        <w:ind w:hanging="258"/>
        <w:rPr>
          <w:rFonts w:asciiTheme="minorHAnsi" w:eastAsiaTheme="minorEastAsia" w:hAnsiTheme="minorHAnsi" w:cstheme="minorBidi"/>
          <w:noProof/>
          <w:sz w:val="22"/>
          <w:szCs w:val="22"/>
          <w:rtl/>
        </w:rPr>
      </w:pPr>
      <w:hyperlink w:anchor="_Toc465686206" w:history="1">
        <w:r w:rsidR="00311BDB" w:rsidRPr="0047034D">
          <w:rPr>
            <w:rStyle w:val="Hyperlink"/>
            <w:rFonts w:hint="eastAsia"/>
            <w:noProof/>
            <w:rtl/>
            <w:lang w:bidi="fa-IR"/>
          </w:rPr>
          <w:t>به</w:t>
        </w:r>
        <w:r w:rsidR="00311BDB" w:rsidRPr="0047034D">
          <w:rPr>
            <w:rStyle w:val="Hyperlink"/>
            <w:noProof/>
            <w:rtl/>
            <w:lang w:bidi="fa-IR"/>
          </w:rPr>
          <w:t xml:space="preserve"> </w:t>
        </w:r>
        <w:r w:rsidR="00311BDB" w:rsidRPr="0047034D">
          <w:rPr>
            <w:rStyle w:val="Hyperlink"/>
            <w:rFonts w:hint="eastAsia"/>
            <w:noProof/>
            <w:rtl/>
            <w:lang w:bidi="fa-IR"/>
          </w:rPr>
          <w:t>همراه</w:t>
        </w:r>
        <w:r w:rsidR="00311BDB" w:rsidRPr="0047034D">
          <w:rPr>
            <w:rStyle w:val="Hyperlink"/>
            <w:noProof/>
            <w:rtl/>
            <w:lang w:bidi="fa-IR"/>
          </w:rPr>
          <w:t xml:space="preserve"> </w:t>
        </w:r>
        <w:r w:rsidR="00311BDB" w:rsidRPr="0047034D">
          <w:rPr>
            <w:rStyle w:val="Hyperlink"/>
            <w:rFonts w:hint="eastAsia"/>
            <w:noProof/>
            <w:rtl/>
            <w:lang w:bidi="fa-IR"/>
          </w:rPr>
          <w:t>زندگ</w:t>
        </w:r>
        <w:r w:rsidR="00311BDB" w:rsidRPr="0047034D">
          <w:rPr>
            <w:rStyle w:val="Hyperlink"/>
            <w:rFonts w:hint="cs"/>
            <w:noProof/>
            <w:rtl/>
            <w:lang w:bidi="fa-IR"/>
          </w:rPr>
          <w:t>ی</w:t>
        </w:r>
        <w:r w:rsidR="00311BDB" w:rsidRPr="0047034D">
          <w:rPr>
            <w:rStyle w:val="Hyperlink"/>
            <w:noProof/>
            <w:rtl/>
            <w:lang w:bidi="fa-IR"/>
          </w:rPr>
          <w:t xml:space="preserve"> </w:t>
        </w:r>
        <w:r w:rsidR="00311BDB" w:rsidRPr="0047034D">
          <w:rPr>
            <w:rStyle w:val="Hyperlink"/>
            <w:rFonts w:hint="eastAsia"/>
            <w:noProof/>
            <w:rtl/>
            <w:lang w:bidi="fa-IR"/>
          </w:rPr>
          <w:t>و</w:t>
        </w:r>
        <w:r w:rsidR="00311BDB" w:rsidRPr="0047034D">
          <w:rPr>
            <w:rStyle w:val="Hyperlink"/>
            <w:noProof/>
            <w:rtl/>
            <w:lang w:bidi="fa-IR"/>
          </w:rPr>
          <w:t xml:space="preserve"> </w:t>
        </w:r>
        <w:r w:rsidR="00311BDB" w:rsidRPr="0047034D">
          <w:rPr>
            <w:rStyle w:val="Hyperlink"/>
            <w:rFonts w:hint="eastAsia"/>
            <w:noProof/>
            <w:rtl/>
            <w:lang w:bidi="fa-IR"/>
          </w:rPr>
          <w:t>برآورده‌ساختن</w:t>
        </w:r>
        <w:r w:rsidR="00311BDB" w:rsidRPr="0047034D">
          <w:rPr>
            <w:rStyle w:val="Hyperlink"/>
            <w:noProof/>
            <w:rtl/>
            <w:lang w:bidi="fa-IR"/>
          </w:rPr>
          <w:t xml:space="preserve"> </w:t>
        </w:r>
        <w:r w:rsidR="00311BDB" w:rsidRPr="0047034D">
          <w:rPr>
            <w:rStyle w:val="Hyperlink"/>
            <w:rFonts w:hint="eastAsia"/>
            <w:noProof/>
            <w:rtl/>
            <w:lang w:bidi="fa-IR"/>
          </w:rPr>
          <w:t>ن</w:t>
        </w:r>
        <w:r w:rsidR="00311BDB" w:rsidRPr="0047034D">
          <w:rPr>
            <w:rStyle w:val="Hyperlink"/>
            <w:rFonts w:hint="cs"/>
            <w:noProof/>
            <w:rtl/>
            <w:lang w:bidi="fa-IR"/>
          </w:rPr>
          <w:t>ی</w:t>
        </w:r>
        <w:r w:rsidR="00311BDB" w:rsidRPr="0047034D">
          <w:rPr>
            <w:rStyle w:val="Hyperlink"/>
            <w:rFonts w:hint="eastAsia"/>
            <w:noProof/>
            <w:rtl/>
            <w:lang w:bidi="fa-IR"/>
          </w:rPr>
          <w:t>ازها</w:t>
        </w:r>
        <w:r w:rsidR="00311BDB" w:rsidRPr="0047034D">
          <w:rPr>
            <w:rStyle w:val="Hyperlink"/>
            <w:rFonts w:hint="cs"/>
            <w:noProof/>
            <w:rtl/>
            <w:lang w:bidi="fa-IR"/>
          </w:rPr>
          <w:t>ی</w:t>
        </w:r>
        <w:r w:rsidR="00311BDB" w:rsidRPr="0047034D">
          <w:rPr>
            <w:rStyle w:val="Hyperlink"/>
            <w:noProof/>
            <w:rtl/>
            <w:lang w:bidi="fa-IR"/>
          </w:rPr>
          <w:t xml:space="preserve"> </w:t>
        </w:r>
        <w:r w:rsidR="00311BDB" w:rsidRPr="0047034D">
          <w:rPr>
            <w:rStyle w:val="Hyperlink"/>
            <w:rFonts w:hint="eastAsia"/>
            <w:noProof/>
            <w:rtl/>
            <w:lang w:bidi="fa-IR"/>
          </w:rPr>
          <w:t>زمان</w:t>
        </w:r>
        <w:r w:rsidR="00311BDB">
          <w:rPr>
            <w:noProof/>
            <w:webHidden/>
            <w:rtl/>
          </w:rPr>
          <w:tab/>
        </w:r>
        <w:r w:rsidR="00311BDB">
          <w:rPr>
            <w:noProof/>
            <w:webHidden/>
            <w:rtl/>
          </w:rPr>
          <w:fldChar w:fldCharType="begin"/>
        </w:r>
        <w:r w:rsidR="00311BDB">
          <w:rPr>
            <w:noProof/>
            <w:webHidden/>
            <w:rtl/>
          </w:rPr>
          <w:instrText xml:space="preserve"> </w:instrText>
        </w:r>
        <w:r w:rsidR="00311BDB">
          <w:rPr>
            <w:noProof/>
            <w:webHidden/>
          </w:rPr>
          <w:instrText>PAGEREF</w:instrText>
        </w:r>
        <w:r w:rsidR="00311BDB">
          <w:rPr>
            <w:noProof/>
            <w:webHidden/>
            <w:rtl/>
          </w:rPr>
          <w:instrText xml:space="preserve"> _</w:instrText>
        </w:r>
        <w:r w:rsidR="00311BDB">
          <w:rPr>
            <w:noProof/>
            <w:webHidden/>
          </w:rPr>
          <w:instrText>Toc</w:instrText>
        </w:r>
        <w:r w:rsidR="00311BDB">
          <w:rPr>
            <w:noProof/>
            <w:webHidden/>
            <w:rtl/>
          </w:rPr>
          <w:instrText xml:space="preserve">465686206 </w:instrText>
        </w:r>
        <w:r w:rsidR="00311BDB">
          <w:rPr>
            <w:noProof/>
            <w:webHidden/>
          </w:rPr>
          <w:instrText>\h</w:instrText>
        </w:r>
        <w:r w:rsidR="00311BDB">
          <w:rPr>
            <w:noProof/>
            <w:webHidden/>
            <w:rtl/>
          </w:rPr>
          <w:instrText xml:space="preserve"> </w:instrText>
        </w:r>
        <w:r w:rsidR="00311BDB">
          <w:rPr>
            <w:noProof/>
            <w:webHidden/>
            <w:rtl/>
          </w:rPr>
        </w:r>
        <w:r w:rsidR="00311BDB">
          <w:rPr>
            <w:noProof/>
            <w:webHidden/>
            <w:rtl/>
          </w:rPr>
          <w:fldChar w:fldCharType="separate"/>
        </w:r>
        <w:r w:rsidR="001F125C">
          <w:rPr>
            <w:noProof/>
            <w:webHidden/>
            <w:rtl/>
          </w:rPr>
          <w:t>28</w:t>
        </w:r>
        <w:r w:rsidR="00311BDB">
          <w:rPr>
            <w:noProof/>
            <w:webHidden/>
            <w:rtl/>
          </w:rPr>
          <w:fldChar w:fldCharType="end"/>
        </w:r>
      </w:hyperlink>
    </w:p>
    <w:p w:rsidR="00311BDB" w:rsidRDefault="00F501BA" w:rsidP="008760F8">
      <w:pPr>
        <w:pStyle w:val="TOC2"/>
        <w:tabs>
          <w:tab w:val="right" w:leader="dot" w:pos="6226"/>
        </w:tabs>
        <w:ind w:hanging="258"/>
        <w:rPr>
          <w:rFonts w:asciiTheme="minorHAnsi" w:eastAsiaTheme="minorEastAsia" w:hAnsiTheme="minorHAnsi" w:cstheme="minorBidi"/>
          <w:noProof/>
          <w:sz w:val="22"/>
          <w:szCs w:val="22"/>
          <w:rtl/>
        </w:rPr>
      </w:pPr>
      <w:hyperlink w:anchor="_Toc465686207" w:history="1">
        <w:r w:rsidR="00311BDB" w:rsidRPr="0047034D">
          <w:rPr>
            <w:rStyle w:val="Hyperlink"/>
            <w:rFonts w:hint="eastAsia"/>
            <w:noProof/>
            <w:rtl/>
            <w:lang w:bidi="fa-IR"/>
          </w:rPr>
          <w:t>تغ</w:t>
        </w:r>
        <w:r w:rsidR="00311BDB" w:rsidRPr="0047034D">
          <w:rPr>
            <w:rStyle w:val="Hyperlink"/>
            <w:rFonts w:hint="cs"/>
            <w:noProof/>
            <w:rtl/>
            <w:lang w:bidi="fa-IR"/>
          </w:rPr>
          <w:t>یی</w:t>
        </w:r>
        <w:r w:rsidR="00311BDB" w:rsidRPr="0047034D">
          <w:rPr>
            <w:rStyle w:val="Hyperlink"/>
            <w:rFonts w:hint="eastAsia"/>
            <w:noProof/>
            <w:rtl/>
            <w:lang w:bidi="fa-IR"/>
          </w:rPr>
          <w:t>رات</w:t>
        </w:r>
        <w:r w:rsidR="00311BDB" w:rsidRPr="0047034D">
          <w:rPr>
            <w:rStyle w:val="Hyperlink"/>
            <w:noProof/>
            <w:rtl/>
            <w:lang w:bidi="fa-IR"/>
          </w:rPr>
          <w:t xml:space="preserve"> </w:t>
        </w:r>
        <w:r w:rsidR="00311BDB" w:rsidRPr="0047034D">
          <w:rPr>
            <w:rStyle w:val="Hyperlink"/>
            <w:rFonts w:hint="eastAsia"/>
            <w:noProof/>
            <w:rtl/>
            <w:lang w:bidi="fa-IR"/>
          </w:rPr>
          <w:t>برنامه‌ها</w:t>
        </w:r>
        <w:r w:rsidR="00311BDB" w:rsidRPr="0047034D">
          <w:rPr>
            <w:rStyle w:val="Hyperlink"/>
            <w:rFonts w:hint="cs"/>
            <w:noProof/>
            <w:rtl/>
            <w:lang w:bidi="fa-IR"/>
          </w:rPr>
          <w:t>ی</w:t>
        </w:r>
        <w:r w:rsidR="00311BDB" w:rsidRPr="0047034D">
          <w:rPr>
            <w:rStyle w:val="Hyperlink"/>
            <w:noProof/>
            <w:rtl/>
            <w:lang w:bidi="fa-IR"/>
          </w:rPr>
          <w:t xml:space="preserve"> </w:t>
        </w:r>
        <w:r w:rsidR="00311BDB" w:rsidRPr="0047034D">
          <w:rPr>
            <w:rStyle w:val="Hyperlink"/>
            <w:rFonts w:hint="eastAsia"/>
            <w:noProof/>
            <w:rtl/>
            <w:lang w:bidi="fa-IR"/>
          </w:rPr>
          <w:t>درس</w:t>
        </w:r>
        <w:r w:rsidR="00311BDB" w:rsidRPr="0047034D">
          <w:rPr>
            <w:rStyle w:val="Hyperlink"/>
            <w:rFonts w:hint="cs"/>
            <w:noProof/>
            <w:rtl/>
            <w:lang w:bidi="fa-IR"/>
          </w:rPr>
          <w:t>ی</w:t>
        </w:r>
        <w:r w:rsidR="00311BDB" w:rsidRPr="0047034D">
          <w:rPr>
            <w:rStyle w:val="Hyperlink"/>
            <w:noProof/>
            <w:rtl/>
            <w:lang w:bidi="fa-IR"/>
          </w:rPr>
          <w:t xml:space="preserve"> </w:t>
        </w:r>
        <w:r w:rsidR="00311BDB" w:rsidRPr="0047034D">
          <w:rPr>
            <w:rStyle w:val="Hyperlink"/>
            <w:rFonts w:hint="eastAsia"/>
            <w:noProof/>
            <w:rtl/>
            <w:lang w:bidi="fa-IR"/>
          </w:rPr>
          <w:t>حوزه‌ها</w:t>
        </w:r>
        <w:r w:rsidR="00311BDB">
          <w:rPr>
            <w:noProof/>
            <w:webHidden/>
            <w:rtl/>
          </w:rPr>
          <w:tab/>
        </w:r>
        <w:r w:rsidR="00311BDB">
          <w:rPr>
            <w:noProof/>
            <w:webHidden/>
            <w:rtl/>
          </w:rPr>
          <w:fldChar w:fldCharType="begin"/>
        </w:r>
        <w:r w:rsidR="00311BDB">
          <w:rPr>
            <w:noProof/>
            <w:webHidden/>
            <w:rtl/>
          </w:rPr>
          <w:instrText xml:space="preserve"> </w:instrText>
        </w:r>
        <w:r w:rsidR="00311BDB">
          <w:rPr>
            <w:noProof/>
            <w:webHidden/>
          </w:rPr>
          <w:instrText>PAGEREF</w:instrText>
        </w:r>
        <w:r w:rsidR="00311BDB">
          <w:rPr>
            <w:noProof/>
            <w:webHidden/>
            <w:rtl/>
          </w:rPr>
          <w:instrText xml:space="preserve"> _</w:instrText>
        </w:r>
        <w:r w:rsidR="00311BDB">
          <w:rPr>
            <w:noProof/>
            <w:webHidden/>
          </w:rPr>
          <w:instrText>Toc</w:instrText>
        </w:r>
        <w:r w:rsidR="00311BDB">
          <w:rPr>
            <w:noProof/>
            <w:webHidden/>
            <w:rtl/>
          </w:rPr>
          <w:instrText xml:space="preserve">465686207 </w:instrText>
        </w:r>
        <w:r w:rsidR="00311BDB">
          <w:rPr>
            <w:noProof/>
            <w:webHidden/>
          </w:rPr>
          <w:instrText>\h</w:instrText>
        </w:r>
        <w:r w:rsidR="00311BDB">
          <w:rPr>
            <w:noProof/>
            <w:webHidden/>
            <w:rtl/>
          </w:rPr>
          <w:instrText xml:space="preserve"> </w:instrText>
        </w:r>
        <w:r w:rsidR="00311BDB">
          <w:rPr>
            <w:noProof/>
            <w:webHidden/>
            <w:rtl/>
          </w:rPr>
        </w:r>
        <w:r w:rsidR="00311BDB">
          <w:rPr>
            <w:noProof/>
            <w:webHidden/>
            <w:rtl/>
          </w:rPr>
          <w:fldChar w:fldCharType="separate"/>
        </w:r>
        <w:r w:rsidR="001F125C">
          <w:rPr>
            <w:noProof/>
            <w:webHidden/>
            <w:rtl/>
          </w:rPr>
          <w:t>29</w:t>
        </w:r>
        <w:r w:rsidR="00311BDB">
          <w:rPr>
            <w:noProof/>
            <w:webHidden/>
            <w:rtl/>
          </w:rPr>
          <w:fldChar w:fldCharType="end"/>
        </w:r>
      </w:hyperlink>
    </w:p>
    <w:p w:rsidR="00311BDB" w:rsidRDefault="00F501BA" w:rsidP="008760F8">
      <w:pPr>
        <w:pStyle w:val="TOC2"/>
        <w:tabs>
          <w:tab w:val="right" w:leader="dot" w:pos="6226"/>
        </w:tabs>
        <w:ind w:hanging="258"/>
        <w:rPr>
          <w:rFonts w:asciiTheme="minorHAnsi" w:eastAsiaTheme="minorEastAsia" w:hAnsiTheme="minorHAnsi" w:cstheme="minorBidi"/>
          <w:noProof/>
          <w:sz w:val="22"/>
          <w:szCs w:val="22"/>
          <w:rtl/>
        </w:rPr>
      </w:pPr>
      <w:hyperlink w:anchor="_Toc465686208" w:history="1">
        <w:r w:rsidR="00311BDB" w:rsidRPr="0047034D">
          <w:rPr>
            <w:rStyle w:val="Hyperlink"/>
            <w:rFonts w:hint="eastAsia"/>
            <w:noProof/>
            <w:rtl/>
            <w:lang w:bidi="fa-IR"/>
          </w:rPr>
          <w:t>وجود</w:t>
        </w:r>
        <w:r w:rsidR="00311BDB" w:rsidRPr="0047034D">
          <w:rPr>
            <w:rStyle w:val="Hyperlink"/>
            <w:noProof/>
            <w:rtl/>
            <w:lang w:bidi="fa-IR"/>
          </w:rPr>
          <w:t xml:space="preserve"> </w:t>
        </w:r>
        <w:r w:rsidR="00311BDB" w:rsidRPr="0047034D">
          <w:rPr>
            <w:rStyle w:val="Hyperlink"/>
            <w:rFonts w:hint="eastAsia"/>
            <w:noProof/>
            <w:rtl/>
            <w:lang w:bidi="fa-IR"/>
          </w:rPr>
          <w:t>صلاح</w:t>
        </w:r>
        <w:r w:rsidR="00311BDB" w:rsidRPr="0047034D">
          <w:rPr>
            <w:rStyle w:val="Hyperlink"/>
            <w:rFonts w:hint="cs"/>
            <w:noProof/>
            <w:rtl/>
            <w:lang w:bidi="fa-IR"/>
          </w:rPr>
          <w:t>ی</w:t>
        </w:r>
        <w:r w:rsidR="00311BDB" w:rsidRPr="0047034D">
          <w:rPr>
            <w:rStyle w:val="Hyperlink"/>
            <w:rFonts w:hint="eastAsia"/>
            <w:noProof/>
            <w:rtl/>
            <w:lang w:bidi="fa-IR"/>
          </w:rPr>
          <w:t>ت‌ها</w:t>
        </w:r>
        <w:r w:rsidR="00311BDB" w:rsidRPr="0047034D">
          <w:rPr>
            <w:rStyle w:val="Hyperlink"/>
            <w:rFonts w:hint="cs"/>
            <w:noProof/>
            <w:rtl/>
            <w:lang w:bidi="fa-IR"/>
          </w:rPr>
          <w:t>ی</w:t>
        </w:r>
        <w:r w:rsidR="00311BDB" w:rsidRPr="0047034D">
          <w:rPr>
            <w:rStyle w:val="Hyperlink"/>
            <w:noProof/>
            <w:rtl/>
            <w:lang w:bidi="fa-IR"/>
          </w:rPr>
          <w:t xml:space="preserve"> </w:t>
        </w:r>
        <w:r w:rsidR="00311BDB" w:rsidRPr="0047034D">
          <w:rPr>
            <w:rStyle w:val="Hyperlink"/>
            <w:rFonts w:hint="eastAsia"/>
            <w:noProof/>
            <w:rtl/>
            <w:lang w:bidi="fa-IR"/>
          </w:rPr>
          <w:t>متعدد</w:t>
        </w:r>
        <w:r w:rsidR="00311BDB" w:rsidRPr="0047034D">
          <w:rPr>
            <w:rStyle w:val="Hyperlink"/>
            <w:noProof/>
            <w:rtl/>
            <w:lang w:bidi="fa-IR"/>
          </w:rPr>
          <w:t xml:space="preserve"> </w:t>
        </w:r>
        <w:r w:rsidR="00311BDB" w:rsidRPr="0047034D">
          <w:rPr>
            <w:rStyle w:val="Hyperlink"/>
            <w:rFonts w:hint="eastAsia"/>
            <w:noProof/>
            <w:rtl/>
            <w:lang w:bidi="fa-IR"/>
          </w:rPr>
          <w:t>برا</w:t>
        </w:r>
        <w:r w:rsidR="00311BDB" w:rsidRPr="0047034D">
          <w:rPr>
            <w:rStyle w:val="Hyperlink"/>
            <w:rFonts w:hint="cs"/>
            <w:noProof/>
            <w:rtl/>
            <w:lang w:bidi="fa-IR"/>
          </w:rPr>
          <w:t>ی</w:t>
        </w:r>
        <w:r w:rsidR="00311BDB" w:rsidRPr="0047034D">
          <w:rPr>
            <w:rStyle w:val="Hyperlink"/>
            <w:noProof/>
            <w:rtl/>
            <w:lang w:bidi="fa-IR"/>
          </w:rPr>
          <w:t xml:space="preserve"> </w:t>
        </w:r>
        <w:r w:rsidR="00311BDB" w:rsidRPr="0047034D">
          <w:rPr>
            <w:rStyle w:val="Hyperlink"/>
            <w:rFonts w:hint="eastAsia"/>
            <w:noProof/>
            <w:rtl/>
            <w:lang w:bidi="fa-IR"/>
          </w:rPr>
          <w:t>ن</w:t>
        </w:r>
        <w:r w:rsidR="00311BDB" w:rsidRPr="0047034D">
          <w:rPr>
            <w:rStyle w:val="Hyperlink"/>
            <w:rFonts w:hint="cs"/>
            <w:noProof/>
            <w:rtl/>
            <w:lang w:bidi="fa-IR"/>
          </w:rPr>
          <w:t>ی</w:t>
        </w:r>
        <w:r w:rsidR="00311BDB" w:rsidRPr="0047034D">
          <w:rPr>
            <w:rStyle w:val="Hyperlink"/>
            <w:rFonts w:hint="eastAsia"/>
            <w:noProof/>
            <w:rtl/>
            <w:lang w:bidi="fa-IR"/>
          </w:rPr>
          <w:t>ابت</w:t>
        </w:r>
        <w:r w:rsidR="00311BDB" w:rsidRPr="0047034D">
          <w:rPr>
            <w:rStyle w:val="Hyperlink"/>
            <w:noProof/>
            <w:rtl/>
            <w:lang w:bidi="fa-IR"/>
          </w:rPr>
          <w:t xml:space="preserve"> </w:t>
        </w:r>
        <w:r w:rsidR="00311BDB" w:rsidRPr="0047034D">
          <w:rPr>
            <w:rStyle w:val="Hyperlink"/>
            <w:rFonts w:hint="eastAsia"/>
            <w:noProof/>
            <w:rtl/>
            <w:lang w:bidi="fa-IR"/>
          </w:rPr>
          <w:t>از</w:t>
        </w:r>
        <w:r w:rsidR="00311BDB" w:rsidRPr="0047034D">
          <w:rPr>
            <w:rStyle w:val="Hyperlink"/>
            <w:noProof/>
            <w:rtl/>
            <w:lang w:bidi="fa-IR"/>
          </w:rPr>
          <w:t xml:space="preserve"> </w:t>
        </w:r>
        <w:r w:rsidR="00311BDB" w:rsidRPr="0047034D">
          <w:rPr>
            <w:rStyle w:val="Hyperlink"/>
            <w:rFonts w:hint="eastAsia"/>
            <w:noProof/>
            <w:rtl/>
            <w:lang w:bidi="fa-IR"/>
          </w:rPr>
          <w:t>د</w:t>
        </w:r>
        <w:r w:rsidR="00311BDB" w:rsidRPr="0047034D">
          <w:rPr>
            <w:rStyle w:val="Hyperlink"/>
            <w:rFonts w:hint="cs"/>
            <w:noProof/>
            <w:rtl/>
            <w:lang w:bidi="fa-IR"/>
          </w:rPr>
          <w:t>ی</w:t>
        </w:r>
        <w:r w:rsidR="00311BDB" w:rsidRPr="0047034D">
          <w:rPr>
            <w:rStyle w:val="Hyperlink"/>
            <w:rFonts w:hint="eastAsia"/>
            <w:noProof/>
            <w:rtl/>
            <w:lang w:bidi="fa-IR"/>
          </w:rPr>
          <w:t>ن</w:t>
        </w:r>
        <w:r w:rsidR="00311BDB">
          <w:rPr>
            <w:noProof/>
            <w:webHidden/>
            <w:rtl/>
          </w:rPr>
          <w:tab/>
        </w:r>
        <w:r w:rsidR="00311BDB">
          <w:rPr>
            <w:noProof/>
            <w:webHidden/>
            <w:rtl/>
          </w:rPr>
          <w:fldChar w:fldCharType="begin"/>
        </w:r>
        <w:r w:rsidR="00311BDB">
          <w:rPr>
            <w:noProof/>
            <w:webHidden/>
            <w:rtl/>
          </w:rPr>
          <w:instrText xml:space="preserve"> </w:instrText>
        </w:r>
        <w:r w:rsidR="00311BDB">
          <w:rPr>
            <w:noProof/>
            <w:webHidden/>
          </w:rPr>
          <w:instrText>PAGEREF</w:instrText>
        </w:r>
        <w:r w:rsidR="00311BDB">
          <w:rPr>
            <w:noProof/>
            <w:webHidden/>
            <w:rtl/>
          </w:rPr>
          <w:instrText xml:space="preserve"> _</w:instrText>
        </w:r>
        <w:r w:rsidR="00311BDB">
          <w:rPr>
            <w:noProof/>
            <w:webHidden/>
          </w:rPr>
          <w:instrText>Toc</w:instrText>
        </w:r>
        <w:r w:rsidR="00311BDB">
          <w:rPr>
            <w:noProof/>
            <w:webHidden/>
            <w:rtl/>
          </w:rPr>
          <w:instrText xml:space="preserve">465686208 </w:instrText>
        </w:r>
        <w:r w:rsidR="00311BDB">
          <w:rPr>
            <w:noProof/>
            <w:webHidden/>
          </w:rPr>
          <w:instrText>\h</w:instrText>
        </w:r>
        <w:r w:rsidR="00311BDB">
          <w:rPr>
            <w:noProof/>
            <w:webHidden/>
            <w:rtl/>
          </w:rPr>
          <w:instrText xml:space="preserve"> </w:instrText>
        </w:r>
        <w:r w:rsidR="00311BDB">
          <w:rPr>
            <w:noProof/>
            <w:webHidden/>
            <w:rtl/>
          </w:rPr>
        </w:r>
        <w:r w:rsidR="00311BDB">
          <w:rPr>
            <w:noProof/>
            <w:webHidden/>
            <w:rtl/>
          </w:rPr>
          <w:fldChar w:fldCharType="separate"/>
        </w:r>
        <w:r w:rsidR="001F125C">
          <w:rPr>
            <w:noProof/>
            <w:webHidden/>
            <w:rtl/>
          </w:rPr>
          <w:t>29</w:t>
        </w:r>
        <w:r w:rsidR="00311BDB">
          <w:rPr>
            <w:noProof/>
            <w:webHidden/>
            <w:rtl/>
          </w:rPr>
          <w:fldChar w:fldCharType="end"/>
        </w:r>
      </w:hyperlink>
    </w:p>
    <w:p w:rsidR="00311BDB" w:rsidRDefault="00F501BA" w:rsidP="008760F8">
      <w:pPr>
        <w:pStyle w:val="TOC2"/>
        <w:tabs>
          <w:tab w:val="right" w:leader="dot" w:pos="6226"/>
        </w:tabs>
        <w:ind w:hanging="258"/>
        <w:rPr>
          <w:rFonts w:asciiTheme="minorHAnsi" w:eastAsiaTheme="minorEastAsia" w:hAnsiTheme="minorHAnsi" w:cstheme="minorBidi"/>
          <w:noProof/>
          <w:sz w:val="22"/>
          <w:szCs w:val="22"/>
          <w:rtl/>
        </w:rPr>
      </w:pPr>
      <w:hyperlink w:anchor="_Toc465686209" w:history="1">
        <w:r w:rsidR="00311BDB" w:rsidRPr="0047034D">
          <w:rPr>
            <w:rStyle w:val="Hyperlink"/>
            <w:rFonts w:hint="eastAsia"/>
            <w:noProof/>
            <w:rtl/>
            <w:lang w:bidi="fa-IR"/>
          </w:rPr>
          <w:t>آگاه</w:t>
        </w:r>
        <w:r w:rsidR="00311BDB" w:rsidRPr="0047034D">
          <w:rPr>
            <w:rStyle w:val="Hyperlink"/>
            <w:rFonts w:hint="cs"/>
            <w:noProof/>
            <w:rtl/>
            <w:lang w:bidi="fa-IR"/>
          </w:rPr>
          <w:t>ی‌ی</w:t>
        </w:r>
        <w:r w:rsidR="00311BDB" w:rsidRPr="0047034D">
          <w:rPr>
            <w:rStyle w:val="Hyperlink"/>
            <w:rFonts w:hint="eastAsia"/>
            <w:noProof/>
            <w:rtl/>
            <w:lang w:bidi="fa-IR"/>
          </w:rPr>
          <w:t>افتن</w:t>
        </w:r>
        <w:r w:rsidR="00311BDB" w:rsidRPr="0047034D">
          <w:rPr>
            <w:rStyle w:val="Hyperlink"/>
            <w:noProof/>
            <w:rtl/>
            <w:lang w:bidi="fa-IR"/>
          </w:rPr>
          <w:t xml:space="preserve"> </w:t>
        </w:r>
        <w:r w:rsidR="00311BDB" w:rsidRPr="0047034D">
          <w:rPr>
            <w:rStyle w:val="Hyperlink"/>
            <w:rFonts w:hint="eastAsia"/>
            <w:noProof/>
            <w:rtl/>
            <w:lang w:bidi="fa-IR"/>
          </w:rPr>
          <w:t>از</w:t>
        </w:r>
        <w:r w:rsidR="00311BDB" w:rsidRPr="0047034D">
          <w:rPr>
            <w:rStyle w:val="Hyperlink"/>
            <w:noProof/>
            <w:rtl/>
            <w:lang w:bidi="fa-IR"/>
          </w:rPr>
          <w:t xml:space="preserve"> </w:t>
        </w:r>
        <w:r w:rsidR="00311BDB" w:rsidRPr="0047034D">
          <w:rPr>
            <w:rStyle w:val="Hyperlink"/>
            <w:rFonts w:hint="eastAsia"/>
            <w:noProof/>
            <w:rtl/>
            <w:lang w:bidi="fa-IR"/>
          </w:rPr>
          <w:t>حرکت‌ها</w:t>
        </w:r>
        <w:r w:rsidR="00311BDB" w:rsidRPr="0047034D">
          <w:rPr>
            <w:rStyle w:val="Hyperlink"/>
            <w:noProof/>
            <w:rtl/>
            <w:lang w:bidi="fa-IR"/>
          </w:rPr>
          <w:t xml:space="preserve"> </w:t>
        </w:r>
        <w:r w:rsidR="00311BDB" w:rsidRPr="0047034D">
          <w:rPr>
            <w:rStyle w:val="Hyperlink"/>
            <w:rFonts w:hint="eastAsia"/>
            <w:noProof/>
            <w:rtl/>
            <w:lang w:bidi="fa-IR"/>
          </w:rPr>
          <w:t>و</w:t>
        </w:r>
        <w:r w:rsidR="00311BDB" w:rsidRPr="0047034D">
          <w:rPr>
            <w:rStyle w:val="Hyperlink"/>
            <w:noProof/>
            <w:rtl/>
            <w:lang w:bidi="fa-IR"/>
          </w:rPr>
          <w:t xml:space="preserve"> </w:t>
        </w:r>
        <w:r w:rsidR="00311BDB" w:rsidRPr="0047034D">
          <w:rPr>
            <w:rStyle w:val="Hyperlink"/>
            <w:rFonts w:hint="eastAsia"/>
            <w:noProof/>
            <w:rtl/>
            <w:lang w:bidi="fa-IR"/>
          </w:rPr>
          <w:t>نهضت‌ها</w:t>
        </w:r>
        <w:r w:rsidR="00311BDB" w:rsidRPr="0047034D">
          <w:rPr>
            <w:rStyle w:val="Hyperlink"/>
            <w:rFonts w:hint="cs"/>
            <w:noProof/>
            <w:rtl/>
            <w:lang w:bidi="fa-IR"/>
          </w:rPr>
          <w:t>ی</w:t>
        </w:r>
        <w:r w:rsidR="00311BDB" w:rsidRPr="0047034D">
          <w:rPr>
            <w:rStyle w:val="Hyperlink"/>
            <w:noProof/>
            <w:rtl/>
            <w:lang w:bidi="fa-IR"/>
          </w:rPr>
          <w:t xml:space="preserve"> </w:t>
        </w:r>
        <w:r w:rsidR="00311BDB" w:rsidRPr="0047034D">
          <w:rPr>
            <w:rStyle w:val="Hyperlink"/>
            <w:rFonts w:hint="eastAsia"/>
            <w:noProof/>
            <w:rtl/>
            <w:lang w:bidi="fa-IR"/>
          </w:rPr>
          <w:t>نو</w:t>
        </w:r>
        <w:r w:rsidR="00311BDB" w:rsidRPr="0047034D">
          <w:rPr>
            <w:rStyle w:val="Hyperlink"/>
            <w:rFonts w:hint="cs"/>
            <w:noProof/>
            <w:rtl/>
            <w:lang w:bidi="fa-IR"/>
          </w:rPr>
          <w:t>ی</w:t>
        </w:r>
        <w:r w:rsidR="00311BDB" w:rsidRPr="0047034D">
          <w:rPr>
            <w:rStyle w:val="Hyperlink"/>
            <w:rFonts w:hint="eastAsia"/>
            <w:noProof/>
            <w:rtl/>
            <w:lang w:bidi="fa-IR"/>
          </w:rPr>
          <w:t>ن</w:t>
        </w:r>
        <w:r w:rsidR="00311BDB">
          <w:rPr>
            <w:noProof/>
            <w:webHidden/>
            <w:rtl/>
          </w:rPr>
          <w:tab/>
        </w:r>
        <w:r w:rsidR="00311BDB">
          <w:rPr>
            <w:noProof/>
            <w:webHidden/>
            <w:rtl/>
          </w:rPr>
          <w:fldChar w:fldCharType="begin"/>
        </w:r>
        <w:r w:rsidR="00311BDB">
          <w:rPr>
            <w:noProof/>
            <w:webHidden/>
            <w:rtl/>
          </w:rPr>
          <w:instrText xml:space="preserve"> </w:instrText>
        </w:r>
        <w:r w:rsidR="00311BDB">
          <w:rPr>
            <w:noProof/>
            <w:webHidden/>
          </w:rPr>
          <w:instrText>PAGEREF</w:instrText>
        </w:r>
        <w:r w:rsidR="00311BDB">
          <w:rPr>
            <w:noProof/>
            <w:webHidden/>
            <w:rtl/>
          </w:rPr>
          <w:instrText xml:space="preserve"> _</w:instrText>
        </w:r>
        <w:r w:rsidR="00311BDB">
          <w:rPr>
            <w:noProof/>
            <w:webHidden/>
          </w:rPr>
          <w:instrText>Toc</w:instrText>
        </w:r>
        <w:r w:rsidR="00311BDB">
          <w:rPr>
            <w:noProof/>
            <w:webHidden/>
            <w:rtl/>
          </w:rPr>
          <w:instrText xml:space="preserve">465686209 </w:instrText>
        </w:r>
        <w:r w:rsidR="00311BDB">
          <w:rPr>
            <w:noProof/>
            <w:webHidden/>
          </w:rPr>
          <w:instrText>\h</w:instrText>
        </w:r>
        <w:r w:rsidR="00311BDB">
          <w:rPr>
            <w:noProof/>
            <w:webHidden/>
            <w:rtl/>
          </w:rPr>
          <w:instrText xml:space="preserve"> </w:instrText>
        </w:r>
        <w:r w:rsidR="00311BDB">
          <w:rPr>
            <w:noProof/>
            <w:webHidden/>
            <w:rtl/>
          </w:rPr>
        </w:r>
        <w:r w:rsidR="00311BDB">
          <w:rPr>
            <w:noProof/>
            <w:webHidden/>
            <w:rtl/>
          </w:rPr>
          <w:fldChar w:fldCharType="separate"/>
        </w:r>
        <w:r w:rsidR="001F125C">
          <w:rPr>
            <w:noProof/>
            <w:webHidden/>
            <w:rtl/>
          </w:rPr>
          <w:t>30</w:t>
        </w:r>
        <w:r w:rsidR="00311BDB">
          <w:rPr>
            <w:noProof/>
            <w:webHidden/>
            <w:rtl/>
          </w:rPr>
          <w:fldChar w:fldCharType="end"/>
        </w:r>
      </w:hyperlink>
    </w:p>
    <w:p w:rsidR="00311BDB" w:rsidRDefault="00F501BA" w:rsidP="008760F8">
      <w:pPr>
        <w:pStyle w:val="TOC2"/>
        <w:tabs>
          <w:tab w:val="right" w:leader="dot" w:pos="6226"/>
        </w:tabs>
        <w:ind w:hanging="258"/>
        <w:rPr>
          <w:rFonts w:asciiTheme="minorHAnsi" w:eastAsiaTheme="minorEastAsia" w:hAnsiTheme="minorHAnsi" w:cstheme="minorBidi"/>
          <w:noProof/>
          <w:sz w:val="22"/>
          <w:szCs w:val="22"/>
          <w:rtl/>
        </w:rPr>
      </w:pPr>
      <w:hyperlink w:anchor="_Toc465686210" w:history="1">
        <w:r w:rsidR="00311BDB" w:rsidRPr="0047034D">
          <w:rPr>
            <w:rStyle w:val="Hyperlink"/>
            <w:rFonts w:hint="eastAsia"/>
            <w:noProof/>
            <w:rtl/>
            <w:lang w:bidi="fa-IR"/>
          </w:rPr>
          <w:t>مشکلات</w:t>
        </w:r>
        <w:r w:rsidR="00311BDB" w:rsidRPr="0047034D">
          <w:rPr>
            <w:rStyle w:val="Hyperlink"/>
            <w:noProof/>
            <w:rtl/>
            <w:lang w:bidi="fa-IR"/>
          </w:rPr>
          <w:t xml:space="preserve"> </w:t>
        </w:r>
        <w:r w:rsidR="00311BDB" w:rsidRPr="0047034D">
          <w:rPr>
            <w:rStyle w:val="Hyperlink"/>
            <w:rFonts w:hint="eastAsia"/>
            <w:noProof/>
            <w:rtl/>
            <w:lang w:bidi="fa-IR"/>
          </w:rPr>
          <w:t>مطالعات</w:t>
        </w:r>
        <w:r w:rsidR="00311BDB" w:rsidRPr="0047034D">
          <w:rPr>
            <w:rStyle w:val="Hyperlink"/>
            <w:noProof/>
            <w:rtl/>
            <w:lang w:bidi="fa-IR"/>
          </w:rPr>
          <w:t xml:space="preserve"> </w:t>
        </w:r>
        <w:r w:rsidR="00311BDB" w:rsidRPr="0047034D">
          <w:rPr>
            <w:rStyle w:val="Hyperlink"/>
            <w:rFonts w:hint="eastAsia"/>
            <w:noProof/>
            <w:rtl/>
            <w:lang w:bidi="fa-IR"/>
          </w:rPr>
          <w:t>جد</w:t>
        </w:r>
        <w:r w:rsidR="00311BDB" w:rsidRPr="0047034D">
          <w:rPr>
            <w:rStyle w:val="Hyperlink"/>
            <w:rFonts w:hint="cs"/>
            <w:noProof/>
            <w:rtl/>
            <w:lang w:bidi="fa-IR"/>
          </w:rPr>
          <w:t>ی</w:t>
        </w:r>
        <w:r w:rsidR="00311BDB" w:rsidRPr="0047034D">
          <w:rPr>
            <w:rStyle w:val="Hyperlink"/>
            <w:rFonts w:hint="eastAsia"/>
            <w:noProof/>
            <w:rtl/>
            <w:lang w:bidi="fa-IR"/>
          </w:rPr>
          <w:t>د</w:t>
        </w:r>
        <w:r w:rsidR="00311BDB" w:rsidRPr="0047034D">
          <w:rPr>
            <w:rStyle w:val="Hyperlink"/>
            <w:noProof/>
            <w:rtl/>
            <w:lang w:bidi="fa-IR"/>
          </w:rPr>
          <w:t xml:space="preserve"> </w:t>
        </w:r>
        <w:r w:rsidR="00311BDB" w:rsidRPr="0047034D">
          <w:rPr>
            <w:rStyle w:val="Hyperlink"/>
            <w:rFonts w:hint="eastAsia"/>
            <w:noProof/>
            <w:rtl/>
            <w:lang w:bidi="fa-IR"/>
          </w:rPr>
          <w:t>و</w:t>
        </w:r>
        <w:r w:rsidR="00311BDB" w:rsidRPr="0047034D">
          <w:rPr>
            <w:rStyle w:val="Hyperlink"/>
            <w:noProof/>
            <w:rtl/>
            <w:lang w:bidi="fa-IR"/>
          </w:rPr>
          <w:t xml:space="preserve"> </w:t>
        </w:r>
        <w:r w:rsidR="00311BDB" w:rsidRPr="0047034D">
          <w:rPr>
            <w:rStyle w:val="Hyperlink"/>
            <w:rFonts w:hint="eastAsia"/>
            <w:noProof/>
            <w:rtl/>
            <w:lang w:bidi="fa-IR"/>
          </w:rPr>
          <w:t>مسئول</w:t>
        </w:r>
        <w:r w:rsidR="00311BDB" w:rsidRPr="0047034D">
          <w:rPr>
            <w:rStyle w:val="Hyperlink"/>
            <w:rFonts w:hint="cs"/>
            <w:noProof/>
            <w:rtl/>
            <w:lang w:bidi="fa-IR"/>
          </w:rPr>
          <w:t>ی</w:t>
        </w:r>
        <w:r w:rsidR="00311BDB" w:rsidRPr="0047034D">
          <w:rPr>
            <w:rStyle w:val="Hyperlink"/>
            <w:rFonts w:hint="eastAsia"/>
            <w:noProof/>
            <w:rtl/>
            <w:lang w:bidi="fa-IR"/>
          </w:rPr>
          <w:t>ت‌ها</w:t>
        </w:r>
        <w:r w:rsidR="00311BDB" w:rsidRPr="0047034D">
          <w:rPr>
            <w:rStyle w:val="Hyperlink"/>
            <w:rFonts w:hint="cs"/>
            <w:noProof/>
            <w:rtl/>
            <w:lang w:bidi="fa-IR"/>
          </w:rPr>
          <w:t>ی</w:t>
        </w:r>
        <w:r w:rsidR="00311BDB" w:rsidRPr="0047034D">
          <w:rPr>
            <w:rStyle w:val="Hyperlink"/>
            <w:noProof/>
            <w:rtl/>
            <w:lang w:bidi="fa-IR"/>
          </w:rPr>
          <w:t xml:space="preserve"> </w:t>
        </w:r>
        <w:r w:rsidR="00311BDB" w:rsidRPr="0047034D">
          <w:rPr>
            <w:rStyle w:val="Hyperlink"/>
            <w:rFonts w:hint="eastAsia"/>
            <w:noProof/>
            <w:rtl/>
            <w:lang w:bidi="fa-IR"/>
          </w:rPr>
          <w:t>مربوطه</w:t>
        </w:r>
        <w:r w:rsidR="00311BDB">
          <w:rPr>
            <w:noProof/>
            <w:webHidden/>
            <w:rtl/>
          </w:rPr>
          <w:tab/>
        </w:r>
        <w:r w:rsidR="00311BDB">
          <w:rPr>
            <w:noProof/>
            <w:webHidden/>
            <w:rtl/>
          </w:rPr>
          <w:fldChar w:fldCharType="begin"/>
        </w:r>
        <w:r w:rsidR="00311BDB">
          <w:rPr>
            <w:noProof/>
            <w:webHidden/>
            <w:rtl/>
          </w:rPr>
          <w:instrText xml:space="preserve"> </w:instrText>
        </w:r>
        <w:r w:rsidR="00311BDB">
          <w:rPr>
            <w:noProof/>
            <w:webHidden/>
          </w:rPr>
          <w:instrText>PAGEREF</w:instrText>
        </w:r>
        <w:r w:rsidR="00311BDB">
          <w:rPr>
            <w:noProof/>
            <w:webHidden/>
            <w:rtl/>
          </w:rPr>
          <w:instrText xml:space="preserve"> _</w:instrText>
        </w:r>
        <w:r w:rsidR="00311BDB">
          <w:rPr>
            <w:noProof/>
            <w:webHidden/>
          </w:rPr>
          <w:instrText>Toc</w:instrText>
        </w:r>
        <w:r w:rsidR="00311BDB">
          <w:rPr>
            <w:noProof/>
            <w:webHidden/>
            <w:rtl/>
          </w:rPr>
          <w:instrText xml:space="preserve">465686210 </w:instrText>
        </w:r>
        <w:r w:rsidR="00311BDB">
          <w:rPr>
            <w:noProof/>
            <w:webHidden/>
          </w:rPr>
          <w:instrText>\h</w:instrText>
        </w:r>
        <w:r w:rsidR="00311BDB">
          <w:rPr>
            <w:noProof/>
            <w:webHidden/>
            <w:rtl/>
          </w:rPr>
          <w:instrText xml:space="preserve"> </w:instrText>
        </w:r>
        <w:r w:rsidR="00311BDB">
          <w:rPr>
            <w:noProof/>
            <w:webHidden/>
            <w:rtl/>
          </w:rPr>
        </w:r>
        <w:r w:rsidR="00311BDB">
          <w:rPr>
            <w:noProof/>
            <w:webHidden/>
            <w:rtl/>
          </w:rPr>
          <w:fldChar w:fldCharType="separate"/>
        </w:r>
        <w:r w:rsidR="001F125C">
          <w:rPr>
            <w:noProof/>
            <w:webHidden/>
            <w:rtl/>
          </w:rPr>
          <w:t>30</w:t>
        </w:r>
        <w:r w:rsidR="00311BDB">
          <w:rPr>
            <w:noProof/>
            <w:webHidden/>
            <w:rtl/>
          </w:rPr>
          <w:fldChar w:fldCharType="end"/>
        </w:r>
      </w:hyperlink>
    </w:p>
    <w:p w:rsidR="00311BDB" w:rsidRDefault="00F501BA" w:rsidP="008760F8">
      <w:pPr>
        <w:pStyle w:val="TOC2"/>
        <w:tabs>
          <w:tab w:val="right" w:leader="dot" w:pos="6226"/>
        </w:tabs>
        <w:ind w:hanging="258"/>
        <w:rPr>
          <w:rFonts w:asciiTheme="minorHAnsi" w:eastAsiaTheme="minorEastAsia" w:hAnsiTheme="minorHAnsi" w:cstheme="minorBidi"/>
          <w:noProof/>
          <w:sz w:val="22"/>
          <w:szCs w:val="22"/>
          <w:rtl/>
        </w:rPr>
      </w:pPr>
      <w:hyperlink w:anchor="_Toc465686211" w:history="1">
        <w:r w:rsidR="00311BDB" w:rsidRPr="0047034D">
          <w:rPr>
            <w:rStyle w:val="Hyperlink"/>
            <w:rFonts w:hint="eastAsia"/>
            <w:noProof/>
            <w:rtl/>
            <w:lang w:bidi="fa-IR"/>
          </w:rPr>
          <w:t>ارتباط</w:t>
        </w:r>
        <w:r w:rsidR="00311BDB" w:rsidRPr="0047034D">
          <w:rPr>
            <w:rStyle w:val="Hyperlink"/>
            <w:noProof/>
            <w:rtl/>
            <w:lang w:bidi="fa-IR"/>
          </w:rPr>
          <w:t xml:space="preserve"> </w:t>
        </w:r>
        <w:r w:rsidR="00311BDB" w:rsidRPr="0047034D">
          <w:rPr>
            <w:rStyle w:val="Hyperlink"/>
            <w:rFonts w:hint="eastAsia"/>
            <w:noProof/>
            <w:rtl/>
            <w:lang w:bidi="fa-IR"/>
          </w:rPr>
          <w:t>مستق</w:t>
        </w:r>
        <w:r w:rsidR="00311BDB" w:rsidRPr="0047034D">
          <w:rPr>
            <w:rStyle w:val="Hyperlink"/>
            <w:rFonts w:hint="cs"/>
            <w:noProof/>
            <w:rtl/>
            <w:lang w:bidi="fa-IR"/>
          </w:rPr>
          <w:t>ی</w:t>
        </w:r>
        <w:r w:rsidR="00311BDB" w:rsidRPr="0047034D">
          <w:rPr>
            <w:rStyle w:val="Hyperlink"/>
            <w:rFonts w:hint="eastAsia"/>
            <w:noProof/>
            <w:rtl/>
            <w:lang w:bidi="fa-IR"/>
          </w:rPr>
          <w:t>م</w:t>
        </w:r>
        <w:r w:rsidR="00311BDB" w:rsidRPr="0047034D">
          <w:rPr>
            <w:rStyle w:val="Hyperlink"/>
            <w:noProof/>
            <w:rtl/>
            <w:lang w:bidi="fa-IR"/>
          </w:rPr>
          <w:t xml:space="preserve"> </w:t>
        </w:r>
        <w:r w:rsidR="00311BDB" w:rsidRPr="0047034D">
          <w:rPr>
            <w:rStyle w:val="Hyperlink"/>
            <w:rFonts w:hint="eastAsia"/>
            <w:noProof/>
            <w:rtl/>
            <w:lang w:bidi="fa-IR"/>
          </w:rPr>
          <w:t>با</w:t>
        </w:r>
        <w:r w:rsidR="00311BDB" w:rsidRPr="0047034D">
          <w:rPr>
            <w:rStyle w:val="Hyperlink"/>
            <w:noProof/>
            <w:rtl/>
            <w:lang w:bidi="fa-IR"/>
          </w:rPr>
          <w:t xml:space="preserve"> </w:t>
        </w:r>
        <w:r w:rsidR="00311BDB" w:rsidRPr="0047034D">
          <w:rPr>
            <w:rStyle w:val="Hyperlink"/>
            <w:rFonts w:hint="eastAsia"/>
            <w:noProof/>
            <w:rtl/>
            <w:lang w:bidi="fa-IR"/>
          </w:rPr>
          <w:t>ادب</w:t>
        </w:r>
        <w:r w:rsidR="00311BDB" w:rsidRPr="0047034D">
          <w:rPr>
            <w:rStyle w:val="Hyperlink"/>
            <w:rFonts w:hint="cs"/>
            <w:noProof/>
            <w:rtl/>
            <w:lang w:bidi="fa-IR"/>
          </w:rPr>
          <w:t>ی</w:t>
        </w:r>
        <w:r w:rsidR="00311BDB" w:rsidRPr="0047034D">
          <w:rPr>
            <w:rStyle w:val="Hyperlink"/>
            <w:rFonts w:hint="eastAsia"/>
            <w:noProof/>
            <w:rtl/>
            <w:lang w:bidi="fa-IR"/>
          </w:rPr>
          <w:t>ات</w:t>
        </w:r>
        <w:r w:rsidR="00311BDB" w:rsidRPr="0047034D">
          <w:rPr>
            <w:rStyle w:val="Hyperlink"/>
            <w:noProof/>
            <w:rtl/>
            <w:lang w:bidi="fa-IR"/>
          </w:rPr>
          <w:t xml:space="preserve"> </w:t>
        </w:r>
        <w:r w:rsidR="00311BDB" w:rsidRPr="0047034D">
          <w:rPr>
            <w:rStyle w:val="Hyperlink"/>
            <w:rFonts w:hint="eastAsia"/>
            <w:noProof/>
            <w:rtl/>
            <w:lang w:bidi="fa-IR"/>
          </w:rPr>
          <w:t>و</w:t>
        </w:r>
        <w:r w:rsidR="00311BDB" w:rsidRPr="0047034D">
          <w:rPr>
            <w:rStyle w:val="Hyperlink"/>
            <w:noProof/>
            <w:rtl/>
            <w:lang w:bidi="fa-IR"/>
          </w:rPr>
          <w:t xml:space="preserve"> </w:t>
        </w:r>
        <w:r w:rsidR="00311BDB" w:rsidRPr="0047034D">
          <w:rPr>
            <w:rStyle w:val="Hyperlink"/>
            <w:rFonts w:hint="eastAsia"/>
            <w:noProof/>
            <w:rtl/>
            <w:lang w:bidi="fa-IR"/>
          </w:rPr>
          <w:t>زبان</w:t>
        </w:r>
        <w:r w:rsidR="00311BDB" w:rsidRPr="0047034D">
          <w:rPr>
            <w:rStyle w:val="Hyperlink"/>
            <w:noProof/>
            <w:rtl/>
            <w:lang w:bidi="fa-IR"/>
          </w:rPr>
          <w:t xml:space="preserve"> </w:t>
        </w:r>
        <w:r w:rsidR="00311BDB" w:rsidRPr="0047034D">
          <w:rPr>
            <w:rStyle w:val="Hyperlink"/>
            <w:rFonts w:hint="eastAsia"/>
            <w:noProof/>
            <w:rtl/>
            <w:lang w:bidi="fa-IR"/>
          </w:rPr>
          <w:t>کشور</w:t>
        </w:r>
        <w:r w:rsidR="00311BDB">
          <w:rPr>
            <w:noProof/>
            <w:webHidden/>
            <w:rtl/>
          </w:rPr>
          <w:tab/>
        </w:r>
        <w:r w:rsidR="00311BDB">
          <w:rPr>
            <w:noProof/>
            <w:webHidden/>
            <w:rtl/>
          </w:rPr>
          <w:fldChar w:fldCharType="begin"/>
        </w:r>
        <w:r w:rsidR="00311BDB">
          <w:rPr>
            <w:noProof/>
            <w:webHidden/>
            <w:rtl/>
          </w:rPr>
          <w:instrText xml:space="preserve"> </w:instrText>
        </w:r>
        <w:r w:rsidR="00311BDB">
          <w:rPr>
            <w:noProof/>
            <w:webHidden/>
          </w:rPr>
          <w:instrText>PAGEREF</w:instrText>
        </w:r>
        <w:r w:rsidR="00311BDB">
          <w:rPr>
            <w:noProof/>
            <w:webHidden/>
            <w:rtl/>
          </w:rPr>
          <w:instrText xml:space="preserve"> _</w:instrText>
        </w:r>
        <w:r w:rsidR="00311BDB">
          <w:rPr>
            <w:noProof/>
            <w:webHidden/>
          </w:rPr>
          <w:instrText>Toc</w:instrText>
        </w:r>
        <w:r w:rsidR="00311BDB">
          <w:rPr>
            <w:noProof/>
            <w:webHidden/>
            <w:rtl/>
          </w:rPr>
          <w:instrText xml:space="preserve">465686211 </w:instrText>
        </w:r>
        <w:r w:rsidR="00311BDB">
          <w:rPr>
            <w:noProof/>
            <w:webHidden/>
          </w:rPr>
          <w:instrText>\h</w:instrText>
        </w:r>
        <w:r w:rsidR="00311BDB">
          <w:rPr>
            <w:noProof/>
            <w:webHidden/>
            <w:rtl/>
          </w:rPr>
          <w:instrText xml:space="preserve"> </w:instrText>
        </w:r>
        <w:r w:rsidR="00311BDB">
          <w:rPr>
            <w:noProof/>
            <w:webHidden/>
            <w:rtl/>
          </w:rPr>
        </w:r>
        <w:r w:rsidR="00311BDB">
          <w:rPr>
            <w:noProof/>
            <w:webHidden/>
            <w:rtl/>
          </w:rPr>
          <w:fldChar w:fldCharType="separate"/>
        </w:r>
        <w:r w:rsidR="001F125C">
          <w:rPr>
            <w:noProof/>
            <w:webHidden/>
            <w:rtl/>
          </w:rPr>
          <w:t>31</w:t>
        </w:r>
        <w:r w:rsidR="00311BDB">
          <w:rPr>
            <w:noProof/>
            <w:webHidden/>
            <w:rtl/>
          </w:rPr>
          <w:fldChar w:fldCharType="end"/>
        </w:r>
      </w:hyperlink>
    </w:p>
    <w:p w:rsidR="00311BDB" w:rsidRDefault="00F501BA" w:rsidP="008760F8">
      <w:pPr>
        <w:pStyle w:val="TOC2"/>
        <w:tabs>
          <w:tab w:val="right" w:leader="dot" w:pos="6226"/>
        </w:tabs>
        <w:ind w:hanging="258"/>
        <w:rPr>
          <w:rFonts w:asciiTheme="minorHAnsi" w:eastAsiaTheme="minorEastAsia" w:hAnsiTheme="minorHAnsi" w:cstheme="minorBidi"/>
          <w:noProof/>
          <w:sz w:val="22"/>
          <w:szCs w:val="22"/>
          <w:rtl/>
        </w:rPr>
      </w:pPr>
      <w:hyperlink w:anchor="_Toc465686212" w:history="1">
        <w:r w:rsidR="00311BDB" w:rsidRPr="0047034D">
          <w:rPr>
            <w:rStyle w:val="Hyperlink"/>
            <w:rFonts w:hint="eastAsia"/>
            <w:noProof/>
            <w:rtl/>
            <w:lang w:bidi="fa-IR"/>
          </w:rPr>
          <w:t>آگاه</w:t>
        </w:r>
        <w:r w:rsidR="00311BDB" w:rsidRPr="0047034D">
          <w:rPr>
            <w:rStyle w:val="Hyperlink"/>
            <w:rFonts w:hint="cs"/>
            <w:noProof/>
            <w:rtl/>
            <w:lang w:bidi="fa-IR"/>
          </w:rPr>
          <w:t>ی</w:t>
        </w:r>
        <w:r w:rsidR="00311BDB" w:rsidRPr="0047034D">
          <w:rPr>
            <w:rStyle w:val="Hyperlink"/>
            <w:noProof/>
            <w:rtl/>
            <w:lang w:bidi="fa-IR"/>
          </w:rPr>
          <w:t xml:space="preserve"> </w:t>
        </w:r>
        <w:r w:rsidR="00311BDB" w:rsidRPr="0047034D">
          <w:rPr>
            <w:rStyle w:val="Hyperlink"/>
            <w:rFonts w:hint="eastAsia"/>
            <w:noProof/>
            <w:rtl/>
            <w:lang w:bidi="fa-IR"/>
          </w:rPr>
          <w:t>کامل</w:t>
        </w:r>
        <w:r w:rsidR="00311BDB" w:rsidRPr="0047034D">
          <w:rPr>
            <w:rStyle w:val="Hyperlink"/>
            <w:noProof/>
            <w:rtl/>
            <w:lang w:bidi="fa-IR"/>
          </w:rPr>
          <w:t xml:space="preserve"> </w:t>
        </w:r>
        <w:r w:rsidR="00311BDB" w:rsidRPr="0047034D">
          <w:rPr>
            <w:rStyle w:val="Hyperlink"/>
            <w:rFonts w:hint="eastAsia"/>
            <w:noProof/>
            <w:rtl/>
            <w:lang w:bidi="fa-IR"/>
          </w:rPr>
          <w:t>از</w:t>
        </w:r>
        <w:r w:rsidR="00311BDB" w:rsidRPr="0047034D">
          <w:rPr>
            <w:rStyle w:val="Hyperlink"/>
            <w:noProof/>
            <w:rtl/>
            <w:lang w:bidi="fa-IR"/>
          </w:rPr>
          <w:t xml:space="preserve"> </w:t>
        </w:r>
        <w:r w:rsidR="00311BDB" w:rsidRPr="0047034D">
          <w:rPr>
            <w:rStyle w:val="Hyperlink"/>
            <w:rFonts w:hint="eastAsia"/>
            <w:noProof/>
            <w:rtl/>
            <w:lang w:bidi="fa-IR"/>
          </w:rPr>
          <w:t>زبان</w:t>
        </w:r>
        <w:r w:rsidR="00311BDB" w:rsidRPr="0047034D">
          <w:rPr>
            <w:rStyle w:val="Hyperlink"/>
            <w:noProof/>
            <w:rtl/>
            <w:lang w:bidi="fa-IR"/>
          </w:rPr>
          <w:t xml:space="preserve"> </w:t>
        </w:r>
        <w:r w:rsidR="00311BDB" w:rsidRPr="0047034D">
          <w:rPr>
            <w:rStyle w:val="Hyperlink"/>
            <w:rFonts w:hint="eastAsia"/>
            <w:noProof/>
            <w:rtl/>
            <w:lang w:bidi="fa-IR"/>
          </w:rPr>
          <w:t>عرب</w:t>
        </w:r>
        <w:r w:rsidR="00311BDB" w:rsidRPr="0047034D">
          <w:rPr>
            <w:rStyle w:val="Hyperlink"/>
            <w:rFonts w:hint="cs"/>
            <w:noProof/>
            <w:rtl/>
            <w:lang w:bidi="fa-IR"/>
          </w:rPr>
          <w:t>ی</w:t>
        </w:r>
        <w:r w:rsidR="00311BDB">
          <w:rPr>
            <w:noProof/>
            <w:webHidden/>
            <w:rtl/>
          </w:rPr>
          <w:tab/>
        </w:r>
        <w:r w:rsidR="00311BDB">
          <w:rPr>
            <w:noProof/>
            <w:webHidden/>
            <w:rtl/>
          </w:rPr>
          <w:fldChar w:fldCharType="begin"/>
        </w:r>
        <w:r w:rsidR="00311BDB">
          <w:rPr>
            <w:noProof/>
            <w:webHidden/>
            <w:rtl/>
          </w:rPr>
          <w:instrText xml:space="preserve"> </w:instrText>
        </w:r>
        <w:r w:rsidR="00311BDB">
          <w:rPr>
            <w:noProof/>
            <w:webHidden/>
          </w:rPr>
          <w:instrText>PAGEREF</w:instrText>
        </w:r>
        <w:r w:rsidR="00311BDB">
          <w:rPr>
            <w:noProof/>
            <w:webHidden/>
            <w:rtl/>
          </w:rPr>
          <w:instrText xml:space="preserve"> _</w:instrText>
        </w:r>
        <w:r w:rsidR="00311BDB">
          <w:rPr>
            <w:noProof/>
            <w:webHidden/>
          </w:rPr>
          <w:instrText>Toc</w:instrText>
        </w:r>
        <w:r w:rsidR="00311BDB">
          <w:rPr>
            <w:noProof/>
            <w:webHidden/>
            <w:rtl/>
          </w:rPr>
          <w:instrText xml:space="preserve">465686212 </w:instrText>
        </w:r>
        <w:r w:rsidR="00311BDB">
          <w:rPr>
            <w:noProof/>
            <w:webHidden/>
          </w:rPr>
          <w:instrText>\h</w:instrText>
        </w:r>
        <w:r w:rsidR="00311BDB">
          <w:rPr>
            <w:noProof/>
            <w:webHidden/>
            <w:rtl/>
          </w:rPr>
          <w:instrText xml:space="preserve"> </w:instrText>
        </w:r>
        <w:r w:rsidR="00311BDB">
          <w:rPr>
            <w:noProof/>
            <w:webHidden/>
            <w:rtl/>
          </w:rPr>
        </w:r>
        <w:r w:rsidR="00311BDB">
          <w:rPr>
            <w:noProof/>
            <w:webHidden/>
            <w:rtl/>
          </w:rPr>
          <w:fldChar w:fldCharType="separate"/>
        </w:r>
        <w:r w:rsidR="001F125C">
          <w:rPr>
            <w:noProof/>
            <w:webHidden/>
            <w:rtl/>
          </w:rPr>
          <w:t>34</w:t>
        </w:r>
        <w:r w:rsidR="00311BDB">
          <w:rPr>
            <w:noProof/>
            <w:webHidden/>
            <w:rtl/>
          </w:rPr>
          <w:fldChar w:fldCharType="end"/>
        </w:r>
      </w:hyperlink>
    </w:p>
    <w:p w:rsidR="00311BDB" w:rsidRDefault="00F501BA" w:rsidP="008760F8">
      <w:pPr>
        <w:pStyle w:val="TOC2"/>
        <w:tabs>
          <w:tab w:val="right" w:leader="dot" w:pos="6226"/>
        </w:tabs>
        <w:ind w:hanging="258"/>
        <w:rPr>
          <w:rFonts w:asciiTheme="minorHAnsi" w:eastAsiaTheme="minorEastAsia" w:hAnsiTheme="minorHAnsi" w:cstheme="minorBidi"/>
          <w:noProof/>
          <w:sz w:val="22"/>
          <w:szCs w:val="22"/>
          <w:rtl/>
        </w:rPr>
      </w:pPr>
      <w:hyperlink w:anchor="_Toc465686213" w:history="1">
        <w:r w:rsidR="00311BDB" w:rsidRPr="0047034D">
          <w:rPr>
            <w:rStyle w:val="Hyperlink"/>
            <w:rFonts w:hint="eastAsia"/>
            <w:noProof/>
            <w:rtl/>
            <w:lang w:bidi="fa-IR"/>
          </w:rPr>
          <w:t>پاسدار</w:t>
        </w:r>
        <w:r w:rsidR="00311BDB" w:rsidRPr="0047034D">
          <w:rPr>
            <w:rStyle w:val="Hyperlink"/>
            <w:rFonts w:hint="cs"/>
            <w:noProof/>
            <w:rtl/>
            <w:lang w:bidi="fa-IR"/>
          </w:rPr>
          <w:t>ی</w:t>
        </w:r>
        <w:r w:rsidR="00311BDB" w:rsidRPr="0047034D">
          <w:rPr>
            <w:rStyle w:val="Hyperlink"/>
            <w:noProof/>
            <w:rtl/>
            <w:lang w:bidi="fa-IR"/>
          </w:rPr>
          <w:t xml:space="preserve"> </w:t>
        </w:r>
        <w:r w:rsidR="00311BDB" w:rsidRPr="0047034D">
          <w:rPr>
            <w:rStyle w:val="Hyperlink"/>
            <w:rFonts w:hint="eastAsia"/>
            <w:noProof/>
            <w:rtl/>
            <w:lang w:bidi="fa-IR"/>
          </w:rPr>
          <w:t>از</w:t>
        </w:r>
        <w:r w:rsidR="00311BDB" w:rsidRPr="0047034D">
          <w:rPr>
            <w:rStyle w:val="Hyperlink"/>
            <w:noProof/>
            <w:rtl/>
            <w:lang w:bidi="fa-IR"/>
          </w:rPr>
          <w:t xml:space="preserve"> </w:t>
        </w:r>
        <w:r w:rsidR="00311BDB" w:rsidRPr="0047034D">
          <w:rPr>
            <w:rStyle w:val="Hyperlink"/>
            <w:rFonts w:hint="eastAsia"/>
            <w:noProof/>
            <w:rtl/>
            <w:lang w:bidi="fa-IR"/>
          </w:rPr>
          <w:t>عقا</w:t>
        </w:r>
        <w:r w:rsidR="00311BDB" w:rsidRPr="0047034D">
          <w:rPr>
            <w:rStyle w:val="Hyperlink"/>
            <w:rFonts w:hint="cs"/>
            <w:noProof/>
            <w:rtl/>
            <w:lang w:bidi="fa-IR"/>
          </w:rPr>
          <w:t>ی</w:t>
        </w:r>
        <w:r w:rsidR="00311BDB" w:rsidRPr="0047034D">
          <w:rPr>
            <w:rStyle w:val="Hyperlink"/>
            <w:rFonts w:hint="eastAsia"/>
            <w:noProof/>
            <w:rtl/>
            <w:lang w:bidi="fa-IR"/>
          </w:rPr>
          <w:t>د</w:t>
        </w:r>
        <w:r w:rsidR="00311BDB" w:rsidRPr="0047034D">
          <w:rPr>
            <w:rStyle w:val="Hyperlink"/>
            <w:noProof/>
            <w:rtl/>
            <w:lang w:bidi="fa-IR"/>
          </w:rPr>
          <w:t xml:space="preserve"> </w:t>
        </w:r>
        <w:r w:rsidR="00311BDB" w:rsidRPr="0047034D">
          <w:rPr>
            <w:rStyle w:val="Hyperlink"/>
            <w:rFonts w:hint="eastAsia"/>
            <w:noProof/>
            <w:rtl/>
            <w:lang w:bidi="fa-IR"/>
          </w:rPr>
          <w:t>راست</w:t>
        </w:r>
        <w:r w:rsidR="00311BDB" w:rsidRPr="0047034D">
          <w:rPr>
            <w:rStyle w:val="Hyperlink"/>
            <w:rFonts w:hint="cs"/>
            <w:noProof/>
            <w:rtl/>
            <w:lang w:bidi="fa-IR"/>
          </w:rPr>
          <w:t>ی</w:t>
        </w:r>
        <w:r w:rsidR="00311BDB" w:rsidRPr="0047034D">
          <w:rPr>
            <w:rStyle w:val="Hyperlink"/>
            <w:rFonts w:hint="eastAsia"/>
            <w:noProof/>
            <w:rtl/>
            <w:lang w:bidi="fa-IR"/>
          </w:rPr>
          <w:t>ن</w:t>
        </w:r>
        <w:r w:rsidR="00311BDB">
          <w:rPr>
            <w:noProof/>
            <w:webHidden/>
            <w:rtl/>
          </w:rPr>
          <w:tab/>
        </w:r>
        <w:r w:rsidR="00311BDB">
          <w:rPr>
            <w:noProof/>
            <w:webHidden/>
            <w:rtl/>
          </w:rPr>
          <w:fldChar w:fldCharType="begin"/>
        </w:r>
        <w:r w:rsidR="00311BDB">
          <w:rPr>
            <w:noProof/>
            <w:webHidden/>
            <w:rtl/>
          </w:rPr>
          <w:instrText xml:space="preserve"> </w:instrText>
        </w:r>
        <w:r w:rsidR="00311BDB">
          <w:rPr>
            <w:noProof/>
            <w:webHidden/>
          </w:rPr>
          <w:instrText>PAGEREF</w:instrText>
        </w:r>
        <w:r w:rsidR="00311BDB">
          <w:rPr>
            <w:noProof/>
            <w:webHidden/>
            <w:rtl/>
          </w:rPr>
          <w:instrText xml:space="preserve"> _</w:instrText>
        </w:r>
        <w:r w:rsidR="00311BDB">
          <w:rPr>
            <w:noProof/>
            <w:webHidden/>
          </w:rPr>
          <w:instrText>Toc</w:instrText>
        </w:r>
        <w:r w:rsidR="00311BDB">
          <w:rPr>
            <w:noProof/>
            <w:webHidden/>
            <w:rtl/>
          </w:rPr>
          <w:instrText xml:space="preserve">465686213 </w:instrText>
        </w:r>
        <w:r w:rsidR="00311BDB">
          <w:rPr>
            <w:noProof/>
            <w:webHidden/>
          </w:rPr>
          <w:instrText>\h</w:instrText>
        </w:r>
        <w:r w:rsidR="00311BDB">
          <w:rPr>
            <w:noProof/>
            <w:webHidden/>
            <w:rtl/>
          </w:rPr>
          <w:instrText xml:space="preserve"> </w:instrText>
        </w:r>
        <w:r w:rsidR="00311BDB">
          <w:rPr>
            <w:noProof/>
            <w:webHidden/>
            <w:rtl/>
          </w:rPr>
        </w:r>
        <w:r w:rsidR="00311BDB">
          <w:rPr>
            <w:noProof/>
            <w:webHidden/>
            <w:rtl/>
          </w:rPr>
          <w:fldChar w:fldCharType="separate"/>
        </w:r>
        <w:r w:rsidR="001F125C">
          <w:rPr>
            <w:noProof/>
            <w:webHidden/>
            <w:rtl/>
          </w:rPr>
          <w:t>36</w:t>
        </w:r>
        <w:r w:rsidR="00311BDB">
          <w:rPr>
            <w:noProof/>
            <w:webHidden/>
            <w:rtl/>
          </w:rPr>
          <w:fldChar w:fldCharType="end"/>
        </w:r>
      </w:hyperlink>
    </w:p>
    <w:p w:rsidR="00311BDB" w:rsidRDefault="00F501BA" w:rsidP="008760F8">
      <w:pPr>
        <w:pStyle w:val="TOC2"/>
        <w:tabs>
          <w:tab w:val="right" w:leader="dot" w:pos="6226"/>
        </w:tabs>
        <w:ind w:hanging="258"/>
        <w:rPr>
          <w:rFonts w:asciiTheme="minorHAnsi" w:eastAsiaTheme="minorEastAsia" w:hAnsiTheme="minorHAnsi" w:cstheme="minorBidi"/>
          <w:noProof/>
          <w:sz w:val="22"/>
          <w:szCs w:val="22"/>
          <w:rtl/>
        </w:rPr>
      </w:pPr>
      <w:hyperlink w:anchor="_Toc465686214" w:history="1">
        <w:r w:rsidR="00311BDB" w:rsidRPr="0047034D">
          <w:rPr>
            <w:rStyle w:val="Hyperlink"/>
            <w:rFonts w:hint="eastAsia"/>
            <w:noProof/>
            <w:rtl/>
            <w:lang w:bidi="fa-IR"/>
          </w:rPr>
          <w:t>فتنه‌ها</w:t>
        </w:r>
        <w:r w:rsidR="00311BDB" w:rsidRPr="0047034D">
          <w:rPr>
            <w:rStyle w:val="Hyperlink"/>
            <w:rFonts w:hint="cs"/>
            <w:noProof/>
            <w:rtl/>
            <w:lang w:bidi="fa-IR"/>
          </w:rPr>
          <w:t>ی</w:t>
        </w:r>
        <w:r w:rsidR="00311BDB" w:rsidRPr="0047034D">
          <w:rPr>
            <w:rStyle w:val="Hyperlink"/>
            <w:noProof/>
            <w:rtl/>
            <w:lang w:bidi="fa-IR"/>
          </w:rPr>
          <w:t xml:space="preserve"> </w:t>
        </w:r>
        <w:r w:rsidR="00311BDB" w:rsidRPr="0047034D">
          <w:rPr>
            <w:rStyle w:val="Hyperlink"/>
            <w:rFonts w:hint="eastAsia"/>
            <w:noProof/>
            <w:rtl/>
            <w:lang w:bidi="fa-IR"/>
          </w:rPr>
          <w:t>عصر</w:t>
        </w:r>
        <w:r w:rsidR="00311BDB" w:rsidRPr="0047034D">
          <w:rPr>
            <w:rStyle w:val="Hyperlink"/>
            <w:noProof/>
            <w:rtl/>
            <w:lang w:bidi="fa-IR"/>
          </w:rPr>
          <w:t xml:space="preserve"> </w:t>
        </w:r>
        <w:r w:rsidR="00311BDB" w:rsidRPr="0047034D">
          <w:rPr>
            <w:rStyle w:val="Hyperlink"/>
            <w:rFonts w:hint="eastAsia"/>
            <w:noProof/>
            <w:rtl/>
            <w:lang w:bidi="fa-IR"/>
          </w:rPr>
          <w:t>حاضر</w:t>
        </w:r>
        <w:r w:rsidR="00311BDB">
          <w:rPr>
            <w:noProof/>
            <w:webHidden/>
            <w:rtl/>
          </w:rPr>
          <w:tab/>
        </w:r>
        <w:r w:rsidR="00311BDB">
          <w:rPr>
            <w:noProof/>
            <w:webHidden/>
            <w:rtl/>
          </w:rPr>
          <w:fldChar w:fldCharType="begin"/>
        </w:r>
        <w:r w:rsidR="00311BDB">
          <w:rPr>
            <w:noProof/>
            <w:webHidden/>
            <w:rtl/>
          </w:rPr>
          <w:instrText xml:space="preserve"> </w:instrText>
        </w:r>
        <w:r w:rsidR="00311BDB">
          <w:rPr>
            <w:noProof/>
            <w:webHidden/>
          </w:rPr>
          <w:instrText>PAGEREF</w:instrText>
        </w:r>
        <w:r w:rsidR="00311BDB">
          <w:rPr>
            <w:noProof/>
            <w:webHidden/>
            <w:rtl/>
          </w:rPr>
          <w:instrText xml:space="preserve"> _</w:instrText>
        </w:r>
        <w:r w:rsidR="00311BDB">
          <w:rPr>
            <w:noProof/>
            <w:webHidden/>
          </w:rPr>
          <w:instrText>Toc</w:instrText>
        </w:r>
        <w:r w:rsidR="00311BDB">
          <w:rPr>
            <w:noProof/>
            <w:webHidden/>
            <w:rtl/>
          </w:rPr>
          <w:instrText xml:space="preserve">465686214 </w:instrText>
        </w:r>
        <w:r w:rsidR="00311BDB">
          <w:rPr>
            <w:noProof/>
            <w:webHidden/>
          </w:rPr>
          <w:instrText>\h</w:instrText>
        </w:r>
        <w:r w:rsidR="00311BDB">
          <w:rPr>
            <w:noProof/>
            <w:webHidden/>
            <w:rtl/>
          </w:rPr>
          <w:instrText xml:space="preserve"> </w:instrText>
        </w:r>
        <w:r w:rsidR="00311BDB">
          <w:rPr>
            <w:noProof/>
            <w:webHidden/>
            <w:rtl/>
          </w:rPr>
        </w:r>
        <w:r w:rsidR="00311BDB">
          <w:rPr>
            <w:noProof/>
            <w:webHidden/>
            <w:rtl/>
          </w:rPr>
          <w:fldChar w:fldCharType="separate"/>
        </w:r>
        <w:r w:rsidR="001F125C">
          <w:rPr>
            <w:noProof/>
            <w:webHidden/>
            <w:rtl/>
          </w:rPr>
          <w:t>39</w:t>
        </w:r>
        <w:r w:rsidR="00311BDB">
          <w:rPr>
            <w:noProof/>
            <w:webHidden/>
            <w:rtl/>
          </w:rPr>
          <w:fldChar w:fldCharType="end"/>
        </w:r>
      </w:hyperlink>
    </w:p>
    <w:p w:rsidR="00311BDB" w:rsidRDefault="00F501BA" w:rsidP="008760F8">
      <w:pPr>
        <w:pStyle w:val="TOC2"/>
        <w:tabs>
          <w:tab w:val="right" w:leader="dot" w:pos="6226"/>
        </w:tabs>
        <w:ind w:hanging="258"/>
        <w:rPr>
          <w:rFonts w:asciiTheme="minorHAnsi" w:eastAsiaTheme="minorEastAsia" w:hAnsiTheme="minorHAnsi" w:cstheme="minorBidi"/>
          <w:noProof/>
          <w:sz w:val="22"/>
          <w:szCs w:val="22"/>
          <w:rtl/>
        </w:rPr>
      </w:pPr>
      <w:hyperlink w:anchor="_Toc465686215" w:history="1">
        <w:r w:rsidR="00311BDB" w:rsidRPr="0047034D">
          <w:rPr>
            <w:rStyle w:val="Hyperlink"/>
            <w:rFonts w:hint="eastAsia"/>
            <w:noProof/>
            <w:rtl/>
            <w:lang w:bidi="fa-IR"/>
          </w:rPr>
          <w:t>مسئول</w:t>
        </w:r>
        <w:r w:rsidR="00311BDB" w:rsidRPr="0047034D">
          <w:rPr>
            <w:rStyle w:val="Hyperlink"/>
            <w:rFonts w:hint="cs"/>
            <w:noProof/>
            <w:rtl/>
            <w:lang w:bidi="fa-IR"/>
          </w:rPr>
          <w:t>ی</w:t>
        </w:r>
        <w:r w:rsidR="00311BDB" w:rsidRPr="0047034D">
          <w:rPr>
            <w:rStyle w:val="Hyperlink"/>
            <w:rFonts w:hint="eastAsia"/>
            <w:noProof/>
            <w:rtl/>
            <w:lang w:bidi="fa-IR"/>
          </w:rPr>
          <w:t>ت‌ها</w:t>
        </w:r>
        <w:r w:rsidR="00311BDB" w:rsidRPr="0047034D">
          <w:rPr>
            <w:rStyle w:val="Hyperlink"/>
            <w:rFonts w:hint="cs"/>
            <w:noProof/>
            <w:rtl/>
            <w:lang w:bidi="fa-IR"/>
          </w:rPr>
          <w:t>ی</w:t>
        </w:r>
        <w:r w:rsidR="00311BDB" w:rsidRPr="0047034D">
          <w:rPr>
            <w:rStyle w:val="Hyperlink"/>
            <w:noProof/>
            <w:rtl/>
            <w:lang w:bidi="fa-IR"/>
          </w:rPr>
          <w:t xml:space="preserve"> </w:t>
        </w:r>
        <w:r w:rsidR="00311BDB" w:rsidRPr="0047034D">
          <w:rPr>
            <w:rStyle w:val="Hyperlink"/>
            <w:rFonts w:hint="eastAsia"/>
            <w:noProof/>
            <w:rtl/>
            <w:lang w:bidi="fa-IR"/>
          </w:rPr>
          <w:t>عصر</w:t>
        </w:r>
        <w:r w:rsidR="00311BDB" w:rsidRPr="0047034D">
          <w:rPr>
            <w:rStyle w:val="Hyperlink"/>
            <w:noProof/>
            <w:rtl/>
            <w:lang w:bidi="fa-IR"/>
          </w:rPr>
          <w:t xml:space="preserve"> </w:t>
        </w:r>
        <w:r w:rsidR="00311BDB" w:rsidRPr="0047034D">
          <w:rPr>
            <w:rStyle w:val="Hyperlink"/>
            <w:rFonts w:hint="eastAsia"/>
            <w:noProof/>
            <w:rtl/>
            <w:lang w:bidi="fa-IR"/>
          </w:rPr>
          <w:t>حاضر</w:t>
        </w:r>
        <w:r w:rsidR="00311BDB">
          <w:rPr>
            <w:noProof/>
            <w:webHidden/>
            <w:rtl/>
          </w:rPr>
          <w:tab/>
        </w:r>
        <w:r w:rsidR="00311BDB">
          <w:rPr>
            <w:noProof/>
            <w:webHidden/>
            <w:rtl/>
          </w:rPr>
          <w:fldChar w:fldCharType="begin"/>
        </w:r>
        <w:r w:rsidR="00311BDB">
          <w:rPr>
            <w:noProof/>
            <w:webHidden/>
            <w:rtl/>
          </w:rPr>
          <w:instrText xml:space="preserve"> </w:instrText>
        </w:r>
        <w:r w:rsidR="00311BDB">
          <w:rPr>
            <w:noProof/>
            <w:webHidden/>
          </w:rPr>
          <w:instrText>PAGEREF</w:instrText>
        </w:r>
        <w:r w:rsidR="00311BDB">
          <w:rPr>
            <w:noProof/>
            <w:webHidden/>
            <w:rtl/>
          </w:rPr>
          <w:instrText xml:space="preserve"> _</w:instrText>
        </w:r>
        <w:r w:rsidR="00311BDB">
          <w:rPr>
            <w:noProof/>
            <w:webHidden/>
          </w:rPr>
          <w:instrText>Toc</w:instrText>
        </w:r>
        <w:r w:rsidR="00311BDB">
          <w:rPr>
            <w:noProof/>
            <w:webHidden/>
            <w:rtl/>
          </w:rPr>
          <w:instrText xml:space="preserve">465686215 </w:instrText>
        </w:r>
        <w:r w:rsidR="00311BDB">
          <w:rPr>
            <w:noProof/>
            <w:webHidden/>
          </w:rPr>
          <w:instrText>\h</w:instrText>
        </w:r>
        <w:r w:rsidR="00311BDB">
          <w:rPr>
            <w:noProof/>
            <w:webHidden/>
            <w:rtl/>
          </w:rPr>
          <w:instrText xml:space="preserve"> </w:instrText>
        </w:r>
        <w:r w:rsidR="00311BDB">
          <w:rPr>
            <w:noProof/>
            <w:webHidden/>
            <w:rtl/>
          </w:rPr>
        </w:r>
        <w:r w:rsidR="00311BDB">
          <w:rPr>
            <w:noProof/>
            <w:webHidden/>
            <w:rtl/>
          </w:rPr>
          <w:fldChar w:fldCharType="separate"/>
        </w:r>
        <w:r w:rsidR="001F125C">
          <w:rPr>
            <w:noProof/>
            <w:webHidden/>
            <w:rtl/>
          </w:rPr>
          <w:t>39</w:t>
        </w:r>
        <w:r w:rsidR="00311BDB">
          <w:rPr>
            <w:noProof/>
            <w:webHidden/>
            <w:rtl/>
          </w:rPr>
          <w:fldChar w:fldCharType="end"/>
        </w:r>
      </w:hyperlink>
    </w:p>
    <w:p w:rsidR="009C4D8B" w:rsidRDefault="0092680B" w:rsidP="008C5204">
      <w:pPr>
        <w:ind w:firstLine="0"/>
        <w:rPr>
          <w:rtl/>
        </w:rPr>
      </w:pPr>
      <w:r>
        <w:rPr>
          <w:rtl/>
        </w:rPr>
        <w:fldChar w:fldCharType="end"/>
      </w:r>
    </w:p>
    <w:p w:rsidR="008F5E76" w:rsidRDefault="008F5E76" w:rsidP="008F5E76">
      <w:pPr>
        <w:ind w:firstLine="0"/>
        <w:rPr>
          <w:rtl/>
        </w:rPr>
      </w:pPr>
    </w:p>
    <w:p w:rsidR="00BE7066" w:rsidRDefault="00BE7066" w:rsidP="00B0737B">
      <w:pPr>
        <w:ind w:firstLine="0"/>
        <w:rPr>
          <w:rtl/>
        </w:rPr>
        <w:sectPr w:rsidR="00BE7066" w:rsidSect="008332D1">
          <w:headerReference w:type="default" r:id="rId15"/>
          <w:headerReference w:type="first" r:id="rId16"/>
          <w:footnotePr>
            <w:numRestart w:val="eachPage"/>
          </w:footnotePr>
          <w:pgSz w:w="7938" w:h="11907" w:code="9"/>
          <w:pgMar w:top="567" w:right="851" w:bottom="851" w:left="851" w:header="454" w:footer="0" w:gutter="0"/>
          <w:pgNumType w:fmt="arabicAbjad" w:start="1"/>
          <w:cols w:space="708"/>
          <w:titlePg/>
          <w:bidi/>
          <w:rtlGutter/>
          <w:docGrid w:linePitch="360"/>
        </w:sectPr>
      </w:pPr>
    </w:p>
    <w:p w:rsidR="00B508BD" w:rsidRDefault="00AB7EF7" w:rsidP="00460A41">
      <w:pPr>
        <w:pStyle w:val="a1"/>
        <w:rPr>
          <w:rtl/>
          <w:lang w:bidi="fa-IR"/>
        </w:rPr>
      </w:pPr>
      <w:bookmarkStart w:id="5" w:name="_Toc448066173"/>
      <w:bookmarkStart w:id="6" w:name="_Toc454980318"/>
      <w:bookmarkStart w:id="7" w:name="_Toc465686189"/>
      <w:r>
        <w:rPr>
          <w:rFonts w:hint="cs"/>
          <w:rtl/>
          <w:lang w:bidi="fa-IR"/>
        </w:rPr>
        <w:lastRenderedPageBreak/>
        <w:t>م</w:t>
      </w:r>
      <w:bookmarkEnd w:id="5"/>
      <w:r w:rsidR="00460A41">
        <w:rPr>
          <w:rFonts w:hint="cs"/>
          <w:rtl/>
          <w:lang w:bidi="fa-IR"/>
        </w:rPr>
        <w:t>قدمه</w:t>
      </w:r>
      <w:bookmarkEnd w:id="6"/>
      <w:bookmarkEnd w:id="7"/>
    </w:p>
    <w:p w:rsidR="00705F7A" w:rsidRPr="0007392A" w:rsidRDefault="007D6546" w:rsidP="005028D0">
      <w:pPr>
        <w:pStyle w:val="a0"/>
        <w:rPr>
          <w:rtl/>
          <w:lang w:bidi="fa-IR"/>
        </w:rPr>
      </w:pPr>
      <w:r w:rsidRPr="0007392A">
        <w:rPr>
          <w:rFonts w:hint="cs"/>
          <w:rtl/>
          <w:lang w:bidi="fa-IR"/>
        </w:rPr>
        <w:t>از بدو خلقت تا عصر حاضر هر مخ</w:t>
      </w:r>
      <w:r w:rsidR="008760F8" w:rsidRPr="0007392A">
        <w:rPr>
          <w:rFonts w:hint="cs"/>
          <w:rtl/>
          <w:lang w:bidi="fa-IR"/>
        </w:rPr>
        <w:t>لوقی در تلاش رسیدن به مقصود نهای</w:t>
      </w:r>
      <w:r w:rsidRPr="0007392A">
        <w:rPr>
          <w:rFonts w:hint="cs"/>
          <w:rtl/>
          <w:lang w:bidi="fa-IR"/>
        </w:rPr>
        <w:t>ی که همان آرامش و امنیت باشد بوده و می‌باشد.</w:t>
      </w:r>
    </w:p>
    <w:p w:rsidR="007D6546" w:rsidRPr="0007392A" w:rsidRDefault="008760F8" w:rsidP="005028D0">
      <w:pPr>
        <w:pStyle w:val="a0"/>
        <w:rPr>
          <w:rtl/>
          <w:lang w:bidi="fa-IR"/>
        </w:rPr>
      </w:pPr>
      <w:r w:rsidRPr="0007392A">
        <w:rPr>
          <w:rFonts w:hint="cs"/>
          <w:rtl/>
          <w:lang w:bidi="fa-IR"/>
        </w:rPr>
        <w:t>از جای</w:t>
      </w:r>
      <w:r w:rsidR="007D6546" w:rsidRPr="0007392A">
        <w:rPr>
          <w:rFonts w:hint="cs"/>
          <w:rtl/>
          <w:lang w:bidi="fa-IR"/>
        </w:rPr>
        <w:t>ی که انسان برت</w:t>
      </w:r>
      <w:r w:rsidR="00D354FC" w:rsidRPr="0007392A">
        <w:rPr>
          <w:rFonts w:hint="cs"/>
          <w:rtl/>
          <w:lang w:bidi="fa-IR"/>
        </w:rPr>
        <w:t>ر</w:t>
      </w:r>
      <w:r w:rsidR="007D6546" w:rsidRPr="0007392A">
        <w:rPr>
          <w:rFonts w:hint="cs"/>
          <w:rtl/>
          <w:lang w:bidi="fa-IR"/>
        </w:rPr>
        <w:t>ین مخلوقات است، لازماً</w:t>
      </w:r>
      <w:r w:rsidR="00A80512" w:rsidRPr="0007392A">
        <w:rPr>
          <w:rFonts w:hint="cs"/>
          <w:rtl/>
          <w:lang w:bidi="fa-IR"/>
        </w:rPr>
        <w:t xml:space="preserve"> کیفیت و کمیت مساعی‌اش، متفاوت می‌باشد. تاریخ پرفراز و نشیب انسان، حاکی از ت</w:t>
      </w:r>
      <w:r w:rsidR="001A442C" w:rsidRPr="0007392A">
        <w:rPr>
          <w:rFonts w:hint="cs"/>
          <w:rtl/>
          <w:lang w:bidi="fa-IR"/>
        </w:rPr>
        <w:t>لا</w:t>
      </w:r>
      <w:r w:rsidR="00A80512" w:rsidRPr="0007392A">
        <w:rPr>
          <w:rFonts w:hint="cs"/>
          <w:rtl/>
          <w:lang w:bidi="fa-IR"/>
        </w:rPr>
        <w:t>ش‌های مستمر، در راستای احقاق حقوق حقه‌اش بوده و مطابق ب</w:t>
      </w:r>
      <w:r w:rsidR="0055706E" w:rsidRPr="0007392A">
        <w:rPr>
          <w:rFonts w:hint="cs"/>
          <w:rtl/>
          <w:lang w:bidi="fa-IR"/>
        </w:rPr>
        <w:t>ا وضعیت جغرافیا</w:t>
      </w:r>
      <w:r w:rsidR="00045A13" w:rsidRPr="0007392A">
        <w:rPr>
          <w:rFonts w:hint="cs"/>
          <w:rtl/>
          <w:lang w:bidi="fa-IR"/>
        </w:rPr>
        <w:t>ی</w:t>
      </w:r>
      <w:r w:rsidR="0055706E" w:rsidRPr="0007392A">
        <w:rPr>
          <w:rFonts w:hint="cs"/>
          <w:rtl/>
          <w:lang w:bidi="fa-IR"/>
        </w:rPr>
        <w:t>ی و زمانی، بسا اوقات توانسته به اهداف عالیه خویش برسد و برخی مواقع</w:t>
      </w:r>
      <w:r w:rsidR="002154E3" w:rsidRPr="0007392A">
        <w:rPr>
          <w:rFonts w:hint="cs"/>
          <w:rtl/>
          <w:lang w:bidi="fa-IR"/>
        </w:rPr>
        <w:t>، بر اثر عدم حرکت مناسب نتوانسته به آرزوهای خویش دست یابد.</w:t>
      </w:r>
    </w:p>
    <w:p w:rsidR="00BB47FE" w:rsidRPr="0007392A" w:rsidRDefault="002C117F" w:rsidP="005028D0">
      <w:pPr>
        <w:pStyle w:val="a0"/>
        <w:widowControl w:val="0"/>
        <w:rPr>
          <w:rtl/>
          <w:lang w:bidi="fa-IR"/>
        </w:rPr>
      </w:pPr>
      <w:r w:rsidRPr="0007392A">
        <w:rPr>
          <w:rFonts w:hint="cs"/>
          <w:rtl/>
          <w:lang w:bidi="fa-IR"/>
        </w:rPr>
        <w:t>واقعاً هروقت بر محور حقایق و ارزش‌های عالیه اسلامی و انسان، پردۀ جاهلیت افکنده شود، این همان وقت بسیار حساس و بحرانی خواهد بود که کلیه ارزش‌ها، قربانی ایده‌ها و نظریات بی‌اساس و بی‌ارزش خواهد گشت. و مادامی که نقاب، از کلیه جهالت‌ها، تعصبات بی‌جا و خشک و بی‌فرهنگی‌‌ها برداشته نشود این وضعیت تأسف‌بار ادامه خواهد داشت.</w:t>
      </w:r>
    </w:p>
    <w:p w:rsidR="00236B57" w:rsidRPr="0007392A" w:rsidRDefault="00F44C95" w:rsidP="005028D0">
      <w:pPr>
        <w:pStyle w:val="a0"/>
        <w:widowControl w:val="0"/>
        <w:rPr>
          <w:rtl/>
          <w:lang w:bidi="fa-IR"/>
        </w:rPr>
      </w:pPr>
      <w:r w:rsidRPr="0007392A">
        <w:rPr>
          <w:rFonts w:hint="cs"/>
          <w:rtl/>
          <w:lang w:bidi="fa-IR"/>
        </w:rPr>
        <w:t>سرپرستی هردو قطب حق و باطل، بر عهده علماء می‌باشد. حق را علمای ربانی و باطل را علمای سوء رهبری می‌کن</w:t>
      </w:r>
      <w:r w:rsidR="00477A78" w:rsidRPr="0007392A">
        <w:rPr>
          <w:rFonts w:hint="cs"/>
          <w:rtl/>
          <w:lang w:bidi="fa-IR"/>
        </w:rPr>
        <w:t>ن</w:t>
      </w:r>
      <w:r w:rsidRPr="0007392A">
        <w:rPr>
          <w:rFonts w:hint="cs"/>
          <w:rtl/>
          <w:lang w:bidi="fa-IR"/>
        </w:rPr>
        <w:t>د.</w:t>
      </w:r>
    </w:p>
    <w:p w:rsidR="00364BBA" w:rsidRPr="0007392A" w:rsidRDefault="003E386C" w:rsidP="005028D0">
      <w:pPr>
        <w:pStyle w:val="a0"/>
        <w:widowControl w:val="0"/>
        <w:rPr>
          <w:rtl/>
        </w:rPr>
      </w:pPr>
      <w:r w:rsidRPr="00EC459F">
        <w:rPr>
          <w:rFonts w:hint="cs"/>
          <w:spacing w:val="-4"/>
          <w:rtl/>
          <w:lang w:bidi="fa-IR"/>
        </w:rPr>
        <w:t>علمای کرام اگر از اسوه‌های واقعی</w:t>
      </w:r>
      <w:r w:rsidR="00804790" w:rsidRPr="00EC459F">
        <w:rPr>
          <w:rFonts w:hint="cs"/>
          <w:spacing w:val="-4"/>
          <w:rtl/>
          <w:lang w:bidi="fa-IR"/>
        </w:rPr>
        <w:t xml:space="preserve"> </w:t>
      </w:r>
      <w:r w:rsidRPr="00EC459F">
        <w:rPr>
          <w:rFonts w:cs="Traditional Arabic"/>
          <w:spacing w:val="-4"/>
          <w:shd w:val="clear" w:color="auto" w:fill="FFFFFF"/>
          <w:rtl/>
          <w:lang w:bidi="fa-IR"/>
        </w:rPr>
        <w:t>﴿</w:t>
      </w:r>
      <w:r w:rsidRPr="00EC459F">
        <w:rPr>
          <w:rStyle w:val="Char8"/>
          <w:color w:val="auto"/>
          <w:spacing w:val="-4"/>
          <w:rtl/>
        </w:rPr>
        <w:t xml:space="preserve">إِنَّمَا يَخۡشَى </w:t>
      </w:r>
      <w:r w:rsidRPr="00EC459F">
        <w:rPr>
          <w:rStyle w:val="Char8"/>
          <w:rFonts w:hint="cs"/>
          <w:color w:val="auto"/>
          <w:spacing w:val="-4"/>
          <w:rtl/>
        </w:rPr>
        <w:t>ٱللَّهَ</w:t>
      </w:r>
      <w:r w:rsidRPr="00EC459F">
        <w:rPr>
          <w:rStyle w:val="Char8"/>
          <w:color w:val="auto"/>
          <w:spacing w:val="-4"/>
          <w:rtl/>
        </w:rPr>
        <w:t xml:space="preserve"> مِنۡ عِبَادِهِ </w:t>
      </w:r>
      <w:r w:rsidRPr="00EC459F">
        <w:rPr>
          <w:rStyle w:val="Char8"/>
          <w:rFonts w:hint="cs"/>
          <w:color w:val="auto"/>
          <w:spacing w:val="-4"/>
          <w:rtl/>
        </w:rPr>
        <w:t>ٱلۡعُلَمَٰٓؤُاْۗ</w:t>
      </w:r>
      <w:r w:rsidRPr="00EC459F">
        <w:rPr>
          <w:rFonts w:cs="Traditional Arabic"/>
          <w:spacing w:val="-4"/>
          <w:shd w:val="clear" w:color="auto" w:fill="FFFFFF"/>
          <w:rtl/>
          <w:lang w:bidi="fa-IR"/>
        </w:rPr>
        <w:t>﴾</w:t>
      </w:r>
      <w:r w:rsidRPr="0007392A">
        <w:rPr>
          <w:rStyle w:val="Char8"/>
          <w:color w:val="auto"/>
          <w:rtl/>
        </w:rPr>
        <w:t xml:space="preserve"> </w:t>
      </w:r>
      <w:r w:rsidRPr="00EC459F">
        <w:rPr>
          <w:rStyle w:val="Char"/>
          <w:spacing w:val="-2"/>
          <w:rtl/>
        </w:rPr>
        <w:t>[فاطر: 28]</w:t>
      </w:r>
      <w:r w:rsidR="00177321" w:rsidRPr="00EC459F">
        <w:rPr>
          <w:spacing w:val="-2"/>
          <w:vertAlign w:val="superscript"/>
          <w:rtl/>
          <w:lang w:bidi="fa-IR"/>
        </w:rPr>
        <w:footnoteReference w:id="1"/>
      </w:r>
      <w:r w:rsidRPr="00EC459F">
        <w:rPr>
          <w:rFonts w:hint="cs"/>
          <w:spacing w:val="-2"/>
          <w:rtl/>
        </w:rPr>
        <w:t>.</w:t>
      </w:r>
      <w:r w:rsidR="00804790" w:rsidRPr="00EC459F">
        <w:rPr>
          <w:rFonts w:hint="cs"/>
          <w:spacing w:val="-2"/>
          <w:rtl/>
        </w:rPr>
        <w:t xml:space="preserve"> </w:t>
      </w:r>
      <w:r w:rsidR="00364BBA" w:rsidRPr="00EC459F">
        <w:rPr>
          <w:rFonts w:hint="cs"/>
          <w:spacing w:val="-2"/>
          <w:rtl/>
        </w:rPr>
        <w:t>باشند لازماً سرخیل علمای ربانی و جانشیان بر حق رسول الله</w:t>
      </w:r>
      <w:r w:rsidR="004F621A" w:rsidRPr="00EC459F">
        <w:rPr>
          <w:rFonts w:cs="CTraditional Arabic"/>
          <w:spacing w:val="-2"/>
          <w:rtl/>
        </w:rPr>
        <w:t> </w:t>
      </w:r>
      <w:r w:rsidR="004F621A" w:rsidRPr="00EC459F">
        <w:rPr>
          <w:rFonts w:cs="CTraditional Arabic" w:hint="cs"/>
          <w:spacing w:val="-2"/>
          <w:rtl/>
        </w:rPr>
        <w:t>ج</w:t>
      </w:r>
      <w:r w:rsidR="00364BBA" w:rsidRPr="0007392A">
        <w:rPr>
          <w:rFonts w:hint="cs"/>
          <w:rtl/>
        </w:rPr>
        <w:t xml:space="preserve"> و از بندگان صالح، قرار خواهند گرفت و در غیر این صورت از علمای سوء و پرچم‌داران خدعه و نیرنگ خواهند بود.</w:t>
      </w:r>
    </w:p>
    <w:p w:rsidR="00E96ED8" w:rsidRPr="0007392A" w:rsidRDefault="009651E2" w:rsidP="005028D0">
      <w:pPr>
        <w:pStyle w:val="a0"/>
        <w:rPr>
          <w:rtl/>
          <w:lang w:bidi="fa-IR"/>
        </w:rPr>
      </w:pPr>
      <w:r w:rsidRPr="0007392A">
        <w:rPr>
          <w:rFonts w:hint="cs"/>
          <w:rtl/>
          <w:lang w:bidi="fa-IR"/>
        </w:rPr>
        <w:lastRenderedPageBreak/>
        <w:t>خشیت الهی پیوندی است ناگس</w:t>
      </w:r>
      <w:r w:rsidR="008760F8" w:rsidRPr="0007392A">
        <w:rPr>
          <w:rFonts w:hint="cs"/>
          <w:rtl/>
          <w:lang w:bidi="fa-IR"/>
        </w:rPr>
        <w:t>س</w:t>
      </w:r>
      <w:r w:rsidRPr="0007392A">
        <w:rPr>
          <w:rFonts w:hint="cs"/>
          <w:rtl/>
          <w:lang w:bidi="fa-IR"/>
        </w:rPr>
        <w:t>تنی بین عاشق و معشوق و حیثیت پل ارتباطی را خواهد داشت که عاشق را به سرای معشوق می‌رساند. این مقام</w:t>
      </w:r>
      <w:r w:rsidR="008760F8" w:rsidRPr="0007392A">
        <w:rPr>
          <w:rFonts w:hint="cs"/>
          <w:rtl/>
          <w:lang w:bidi="fa-IR"/>
        </w:rPr>
        <w:t xml:space="preserve"> والای ارتقای معنوی از شخصیت‌های</w:t>
      </w:r>
      <w:r w:rsidRPr="0007392A">
        <w:rPr>
          <w:rFonts w:hint="cs"/>
          <w:rtl/>
          <w:lang w:bidi="fa-IR"/>
        </w:rPr>
        <w:t>ی خواهد بود که از کنه حقیقی خشیت الهی، مطلع باشند و خط مقدم این جبهه، را حتماً علمای ربانی، رهبری خواهند کرد. لذا مرتبه خشیت الهی نکته شاخصی، جهت شناخت علمای و</w:t>
      </w:r>
      <w:r w:rsidR="008760F8" w:rsidRPr="0007392A">
        <w:rPr>
          <w:rFonts w:hint="cs"/>
          <w:rtl/>
          <w:lang w:bidi="fa-IR"/>
        </w:rPr>
        <w:t>اقعی می‌باشد</w:t>
      </w:r>
      <w:r w:rsidRPr="0007392A">
        <w:rPr>
          <w:rFonts w:hint="cs"/>
          <w:rtl/>
          <w:lang w:bidi="fa-IR"/>
        </w:rPr>
        <w:t xml:space="preserve"> و با در نظرگرفتن این حقیقت، ادعای برخی از مدعیان دروغین برملا خواهد گشت.</w:t>
      </w:r>
    </w:p>
    <w:p w:rsidR="008676B4" w:rsidRPr="0007392A" w:rsidRDefault="008676B4" w:rsidP="005028D0">
      <w:pPr>
        <w:pStyle w:val="a0"/>
        <w:rPr>
          <w:rtl/>
          <w:lang w:bidi="fa-IR"/>
        </w:rPr>
      </w:pPr>
      <w:r w:rsidRPr="0007392A">
        <w:rPr>
          <w:rFonts w:hint="cs"/>
          <w:rtl/>
          <w:lang w:bidi="fa-IR"/>
        </w:rPr>
        <w:t>حقیقت ناب یک عالم از وقتی آغاز می‌گردد که به عنوان یک طالب‌العلم در حوزه علمیه‌ای، مشغول فراگیری علوم مربوط می‌گردد.</w:t>
      </w:r>
    </w:p>
    <w:p w:rsidR="007F3E82" w:rsidRPr="0007392A" w:rsidRDefault="007F3E82" w:rsidP="005028D0">
      <w:pPr>
        <w:pStyle w:val="a0"/>
        <w:rPr>
          <w:rtl/>
          <w:lang w:bidi="fa-IR"/>
        </w:rPr>
      </w:pPr>
      <w:r w:rsidRPr="0007392A">
        <w:rPr>
          <w:rFonts w:hint="cs"/>
          <w:rtl/>
          <w:lang w:bidi="fa-IR"/>
        </w:rPr>
        <w:t xml:space="preserve">محیط </w:t>
      </w:r>
      <w:r w:rsidR="00A95734" w:rsidRPr="0007392A">
        <w:rPr>
          <w:rFonts w:hint="cs"/>
          <w:rtl/>
          <w:lang w:bidi="fa-IR"/>
        </w:rPr>
        <w:t>علمی</w:t>
      </w:r>
      <w:r w:rsidRPr="0007392A">
        <w:rPr>
          <w:rFonts w:hint="cs"/>
          <w:rtl/>
          <w:lang w:bidi="fa-IR"/>
        </w:rPr>
        <w:t xml:space="preserve"> حوزه‌های علمیه، همچون فطرت واقعی هدایت، در حق نسل بشر می‌باشد که از آن محیط فطری هدایت، چگونه استفاده می‌گیرد، عیناً محیط آموزش</w:t>
      </w:r>
      <w:r w:rsidR="008E2BD8" w:rsidRPr="0007392A">
        <w:rPr>
          <w:rFonts w:hint="cs"/>
          <w:rtl/>
          <w:lang w:bidi="fa-IR"/>
        </w:rPr>
        <w:t>ی</w:t>
      </w:r>
      <w:r w:rsidRPr="0007392A">
        <w:rPr>
          <w:rFonts w:hint="cs"/>
          <w:rtl/>
          <w:lang w:bidi="fa-IR"/>
        </w:rPr>
        <w:t xml:space="preserve"> و پرورشی حوزه‌ها، حیثیت واقعی فطرت عالم‌بودن ربانی را دارد، یع</w:t>
      </w:r>
      <w:r w:rsidR="00A95734" w:rsidRPr="0007392A">
        <w:rPr>
          <w:rFonts w:hint="cs"/>
          <w:rtl/>
          <w:lang w:bidi="fa-IR"/>
        </w:rPr>
        <w:t>ن</w:t>
      </w:r>
      <w:r w:rsidRPr="0007392A">
        <w:rPr>
          <w:rFonts w:hint="cs"/>
          <w:rtl/>
          <w:lang w:bidi="fa-IR"/>
        </w:rPr>
        <w:t>ی اگر طلاب بر منهج صحیح و بر روش درست</w:t>
      </w:r>
      <w:r w:rsidR="00710C90" w:rsidRPr="0007392A">
        <w:rPr>
          <w:rFonts w:hint="cs"/>
          <w:rtl/>
          <w:lang w:bidi="fa-IR"/>
        </w:rPr>
        <w:t xml:space="preserve"> آموزش و پرورش، سیر ارتقائ</w:t>
      </w:r>
      <w:r w:rsidRPr="0007392A">
        <w:rPr>
          <w:rFonts w:hint="cs"/>
          <w:rtl/>
          <w:lang w:bidi="fa-IR"/>
        </w:rPr>
        <w:t>ی خویش را بپیمایند، حتماً از زمرۀ علمای ربانی قرار خواهند گرفت. اما اگر برخلاف محور فطری معنویت حرکت کنند، در آن صو</w:t>
      </w:r>
      <w:r w:rsidR="008760F8" w:rsidRPr="0007392A">
        <w:rPr>
          <w:rFonts w:hint="cs"/>
          <w:rtl/>
          <w:lang w:bidi="fa-IR"/>
        </w:rPr>
        <w:t>رت برخوردشان با آن‌چنان صخره‌های</w:t>
      </w:r>
      <w:r w:rsidRPr="0007392A">
        <w:rPr>
          <w:rFonts w:hint="cs"/>
          <w:rtl/>
          <w:lang w:bidi="fa-IR"/>
        </w:rPr>
        <w:t>ی خواهد بود که عاقبتی جز، رسوائی و نابودی نخواهند داشت.</w:t>
      </w:r>
    </w:p>
    <w:p w:rsidR="00A95734" w:rsidRPr="0007392A" w:rsidRDefault="00A255CD" w:rsidP="005028D0">
      <w:pPr>
        <w:pStyle w:val="a0"/>
        <w:rPr>
          <w:rtl/>
          <w:lang w:bidi="fa-IR"/>
        </w:rPr>
      </w:pPr>
      <w:r w:rsidRPr="0007392A">
        <w:rPr>
          <w:rFonts w:hint="cs"/>
          <w:rtl/>
          <w:lang w:bidi="fa-IR"/>
        </w:rPr>
        <w:t>رساله‌ای را که هم‌اکنون در اختیار دارید، مربوط به یکی از سخنرانی‌های استاد سید ابوالحسن علی ندوی می‌باشد، که در جمع طلاب یکی از حوزه‌های علمیۀ ایراد فرموده و نوعیت بیان استاد به صورتی است گویا کلیۀ حوزه‌ها و طلاب را در بر می‌گیرد، لذا جهت استفادۀ عمومی، رسالۀ مربوطه که ب</w:t>
      </w:r>
      <w:r w:rsidR="008760F8" w:rsidRPr="0007392A">
        <w:rPr>
          <w:rFonts w:hint="cs"/>
          <w:rtl/>
          <w:lang w:bidi="fa-IR"/>
        </w:rPr>
        <w:t xml:space="preserve">ه </w:t>
      </w:r>
      <w:r w:rsidRPr="0007392A">
        <w:rPr>
          <w:rFonts w:hint="cs"/>
          <w:rtl/>
          <w:lang w:bidi="fa-IR"/>
        </w:rPr>
        <w:t>زبان اردو بود، به فارسی ترجمه گردید تا علماء و طلاب و دانش پژوهان استفادۀ کامل را ببرند.</w:t>
      </w:r>
    </w:p>
    <w:p w:rsidR="00FD2618" w:rsidRPr="0007392A" w:rsidRDefault="00F653D5" w:rsidP="005028D0">
      <w:pPr>
        <w:pStyle w:val="a0"/>
        <w:rPr>
          <w:rtl/>
          <w:lang w:bidi="fa-IR"/>
        </w:rPr>
      </w:pPr>
      <w:r w:rsidRPr="0007392A">
        <w:rPr>
          <w:rFonts w:hint="cs"/>
          <w:rtl/>
          <w:lang w:bidi="fa-IR"/>
        </w:rPr>
        <w:lastRenderedPageBreak/>
        <w:t>در پایان از کلیه خوانندگان محترم تقاضا می‌گردد، اگر احیاناً به هنگام مطالعۀ این رساله، با اشتباهات ادبی ب</w:t>
      </w:r>
      <w:r w:rsidR="00B832F3" w:rsidRPr="0007392A">
        <w:rPr>
          <w:rFonts w:hint="cs"/>
          <w:rtl/>
          <w:lang w:bidi="fa-IR"/>
        </w:rPr>
        <w:t>ر</w:t>
      </w:r>
      <w:r w:rsidRPr="0007392A">
        <w:rPr>
          <w:rFonts w:hint="cs"/>
          <w:rtl/>
          <w:lang w:bidi="fa-IR"/>
        </w:rPr>
        <w:t>خورد کردند و یا در نوعیت و کیفیت ترجمه غرابتی را احساس نمودند، حتماً مترجم را در جریان بگذارند تا در آتیه برای رفع این اشتباهات و تصحیح آن‌ها، اقدامات لازم به عمل آید</w:t>
      </w:r>
      <w:r w:rsidR="00FD2618" w:rsidRPr="0007392A">
        <w:rPr>
          <w:rFonts w:hint="cs"/>
          <w:rtl/>
          <w:lang w:bidi="fa-IR"/>
        </w:rPr>
        <w:t>.</w:t>
      </w:r>
    </w:p>
    <w:p w:rsidR="00FD2618" w:rsidRPr="0007392A" w:rsidRDefault="00FD2618" w:rsidP="005028D0">
      <w:pPr>
        <w:pStyle w:val="a0"/>
        <w:rPr>
          <w:rtl/>
        </w:rPr>
      </w:pPr>
      <w:r w:rsidRPr="0007392A">
        <w:rPr>
          <w:rFonts w:cs="Traditional Arabic"/>
          <w:shd w:val="clear" w:color="auto" w:fill="FFFFFF"/>
          <w:rtl/>
          <w:lang w:bidi="fa-IR"/>
        </w:rPr>
        <w:t>﴿</w:t>
      </w:r>
      <w:r w:rsidRPr="0007392A">
        <w:rPr>
          <w:rStyle w:val="Char8"/>
          <w:color w:val="auto"/>
          <w:rtl/>
        </w:rPr>
        <w:t>وَمَا تَوۡفِيقِيٓ إِلَّا بِ</w:t>
      </w:r>
      <w:r w:rsidRPr="0007392A">
        <w:rPr>
          <w:rStyle w:val="Char8"/>
          <w:rFonts w:hint="cs"/>
          <w:color w:val="auto"/>
          <w:rtl/>
        </w:rPr>
        <w:t>ٱللَّه</w:t>
      </w:r>
      <w:r w:rsidRPr="0007392A">
        <w:rPr>
          <w:rStyle w:val="Char8"/>
          <w:color w:val="auto"/>
          <w:rtl/>
        </w:rPr>
        <w:t>ِۚ عَلَيۡهِ تَوَكَّلۡتُ وَإِلَيۡهِ أُنِيبُ٨٨</w:t>
      </w:r>
      <w:r w:rsidRPr="0007392A">
        <w:rPr>
          <w:rFonts w:cs="Traditional Arabic"/>
          <w:shd w:val="clear" w:color="auto" w:fill="FFFFFF"/>
          <w:rtl/>
          <w:lang w:bidi="fa-IR"/>
        </w:rPr>
        <w:t>﴾</w:t>
      </w:r>
      <w:r w:rsidRPr="0007392A">
        <w:rPr>
          <w:rStyle w:val="Char8"/>
          <w:color w:val="auto"/>
          <w:rtl/>
        </w:rPr>
        <w:t xml:space="preserve"> </w:t>
      </w:r>
      <w:r w:rsidRPr="0007392A">
        <w:rPr>
          <w:rStyle w:val="Char"/>
          <w:rtl/>
        </w:rPr>
        <w:t>[هود: 88]</w:t>
      </w:r>
      <w:r w:rsidR="007E494E" w:rsidRPr="0007392A">
        <w:rPr>
          <w:vertAlign w:val="superscript"/>
          <w:rtl/>
          <w:lang w:bidi="fa-IR"/>
        </w:rPr>
        <w:footnoteReference w:id="2"/>
      </w:r>
      <w:r w:rsidRPr="0007392A">
        <w:rPr>
          <w:rFonts w:hint="cs"/>
          <w:rtl/>
        </w:rPr>
        <w:t>.</w:t>
      </w:r>
    </w:p>
    <w:p w:rsidR="008E2BD8" w:rsidRPr="0007392A" w:rsidRDefault="008E2BD8" w:rsidP="005028D0">
      <w:pPr>
        <w:pStyle w:val="a3"/>
        <w:ind w:firstLine="0"/>
        <w:jc w:val="right"/>
        <w:rPr>
          <w:rtl/>
        </w:rPr>
      </w:pPr>
      <w:r w:rsidRPr="0007392A">
        <w:rPr>
          <w:rFonts w:hint="cs"/>
          <w:rtl/>
        </w:rPr>
        <w:t>وهو الموفق و المعين</w:t>
      </w:r>
    </w:p>
    <w:p w:rsidR="007E494E" w:rsidRPr="0007392A" w:rsidRDefault="00F52AA6" w:rsidP="005028D0">
      <w:pPr>
        <w:pStyle w:val="a4"/>
        <w:spacing w:before="240"/>
        <w:ind w:firstLine="0"/>
        <w:jc w:val="right"/>
        <w:rPr>
          <w:rtl/>
          <w:lang w:bidi="fa-IR"/>
        </w:rPr>
      </w:pPr>
      <w:r w:rsidRPr="0007392A">
        <w:rPr>
          <w:rFonts w:hint="cs"/>
          <w:rtl/>
          <w:lang w:bidi="fa-IR"/>
        </w:rPr>
        <w:t>یار محمد امراء</w:t>
      </w:r>
    </w:p>
    <w:p w:rsidR="00B82198" w:rsidRPr="0007392A" w:rsidRDefault="00B82198" w:rsidP="005028D0">
      <w:pPr>
        <w:pStyle w:val="a4"/>
        <w:ind w:firstLine="0"/>
        <w:jc w:val="right"/>
        <w:rPr>
          <w:rtl/>
          <w:lang w:bidi="fa-IR"/>
        </w:rPr>
      </w:pPr>
      <w:r w:rsidRPr="0007392A">
        <w:rPr>
          <w:rFonts w:hint="cs"/>
          <w:rtl/>
          <w:lang w:bidi="fa-IR"/>
        </w:rPr>
        <w:t>مدرس حوزه علمیه اشاعت التوحید سراوان</w:t>
      </w:r>
    </w:p>
    <w:p w:rsidR="00B82198" w:rsidRPr="0007392A" w:rsidRDefault="00B82198" w:rsidP="005028D0">
      <w:pPr>
        <w:pStyle w:val="a4"/>
        <w:ind w:firstLine="0"/>
        <w:jc w:val="right"/>
        <w:rPr>
          <w:rtl/>
          <w:lang w:bidi="fa-IR"/>
        </w:rPr>
      </w:pPr>
      <w:r w:rsidRPr="0007392A">
        <w:rPr>
          <w:rFonts w:hint="cs"/>
          <w:rtl/>
          <w:lang w:bidi="fa-IR"/>
        </w:rPr>
        <w:t>20/7/1419 هـ ق</w:t>
      </w:r>
      <w:r w:rsidRPr="0007392A">
        <w:rPr>
          <w:rFonts w:hint="cs"/>
          <w:rtl/>
          <w:lang w:bidi="fa-IR"/>
        </w:rPr>
        <w:tab/>
        <w:t>19/8/1377 هـ ش</w:t>
      </w:r>
    </w:p>
    <w:p w:rsidR="001D0AA1" w:rsidRPr="0007392A" w:rsidRDefault="001D0AA1" w:rsidP="005028D0">
      <w:pPr>
        <w:pStyle w:val="a0"/>
        <w:rPr>
          <w:rtl/>
          <w:lang w:bidi="fa-IR"/>
        </w:rPr>
        <w:sectPr w:rsidR="001D0AA1" w:rsidRPr="0007392A" w:rsidSect="008332D1">
          <w:headerReference w:type="default" r:id="rId17"/>
          <w:headerReference w:type="first" r:id="rId18"/>
          <w:footnotePr>
            <w:numRestart w:val="eachPage"/>
          </w:footnotePr>
          <w:pgSz w:w="7938" w:h="11907" w:code="9"/>
          <w:pgMar w:top="567" w:right="851" w:bottom="851" w:left="851" w:header="454" w:footer="0" w:gutter="0"/>
          <w:pgNumType w:start="1"/>
          <w:cols w:space="708"/>
          <w:titlePg/>
          <w:bidi/>
          <w:rtlGutter/>
          <w:docGrid w:linePitch="360"/>
        </w:sectPr>
      </w:pPr>
    </w:p>
    <w:p w:rsidR="00710759" w:rsidRPr="0007392A" w:rsidRDefault="001D0AA1" w:rsidP="005028D0">
      <w:pPr>
        <w:pStyle w:val="a1"/>
        <w:rPr>
          <w:rtl/>
          <w:lang w:bidi="fa-IR"/>
        </w:rPr>
      </w:pPr>
      <w:bookmarkStart w:id="8" w:name="_Toc465686190"/>
      <w:r w:rsidRPr="0007392A">
        <w:rPr>
          <w:rFonts w:hint="cs"/>
          <w:rtl/>
          <w:lang w:bidi="fa-IR"/>
        </w:rPr>
        <w:lastRenderedPageBreak/>
        <w:t>آغاز سخن</w:t>
      </w:r>
      <w:bookmarkEnd w:id="8"/>
    </w:p>
    <w:p w:rsidR="00F60511" w:rsidRPr="0007392A" w:rsidRDefault="00F60511" w:rsidP="005028D0">
      <w:pPr>
        <w:pStyle w:val="a0"/>
        <w:rPr>
          <w:rtl/>
        </w:rPr>
      </w:pPr>
      <w:r w:rsidRPr="0007392A">
        <w:rPr>
          <w:rFonts w:cs="Traditional Arabic"/>
          <w:shd w:val="clear" w:color="auto" w:fill="FFFFFF"/>
          <w:rtl/>
          <w:lang w:bidi="fa-IR"/>
        </w:rPr>
        <w:t>﴿</w:t>
      </w:r>
      <w:r w:rsidRPr="0007392A">
        <w:rPr>
          <w:rStyle w:val="Char8"/>
          <w:color w:val="auto"/>
          <w:rtl/>
        </w:rPr>
        <w:t xml:space="preserve">قَالَ رَبِّ </w:t>
      </w:r>
      <w:r w:rsidRPr="0007392A">
        <w:rPr>
          <w:rStyle w:val="Char8"/>
          <w:rFonts w:hint="cs"/>
          <w:color w:val="auto"/>
          <w:rtl/>
        </w:rPr>
        <w:t>ٱشۡرَحۡ</w:t>
      </w:r>
      <w:r w:rsidRPr="0007392A">
        <w:rPr>
          <w:rStyle w:val="Char8"/>
          <w:color w:val="auto"/>
          <w:rtl/>
        </w:rPr>
        <w:t xml:space="preserve"> لِي صَدۡرِي٢٥ وَيَسِّرۡ لِيٓ أَمۡرِي٢٦ وَ</w:t>
      </w:r>
      <w:r w:rsidRPr="0007392A">
        <w:rPr>
          <w:rStyle w:val="Char8"/>
          <w:rFonts w:hint="cs"/>
          <w:color w:val="auto"/>
          <w:rtl/>
        </w:rPr>
        <w:t>ٱحۡلُلۡ</w:t>
      </w:r>
      <w:r w:rsidRPr="0007392A">
        <w:rPr>
          <w:rStyle w:val="Char8"/>
          <w:color w:val="auto"/>
          <w:rtl/>
        </w:rPr>
        <w:t xml:space="preserve"> عُقۡدَةٗ مِّن لِّسَانِي٢٧ يَفۡقَهُواْ قَوۡلِي٢٨</w:t>
      </w:r>
      <w:r w:rsidRPr="0007392A">
        <w:rPr>
          <w:rFonts w:cs="Traditional Arabic"/>
          <w:shd w:val="clear" w:color="auto" w:fill="FFFFFF"/>
          <w:rtl/>
          <w:lang w:bidi="fa-IR"/>
        </w:rPr>
        <w:t>﴾</w:t>
      </w:r>
      <w:r w:rsidRPr="0007392A">
        <w:rPr>
          <w:rStyle w:val="Char8"/>
          <w:color w:val="auto"/>
          <w:rtl/>
        </w:rPr>
        <w:t xml:space="preserve"> </w:t>
      </w:r>
      <w:r w:rsidRPr="0007392A">
        <w:rPr>
          <w:rStyle w:val="Char"/>
          <w:rtl/>
        </w:rPr>
        <w:t>[طه: 25-28]</w:t>
      </w:r>
      <w:r w:rsidR="00C919FB" w:rsidRPr="0007392A">
        <w:rPr>
          <w:rStyle w:val="FootnoteReference"/>
          <w:rtl/>
        </w:rPr>
        <w:footnoteReference w:id="3"/>
      </w:r>
      <w:r w:rsidR="00C919FB" w:rsidRPr="0007392A">
        <w:rPr>
          <w:rFonts w:hint="cs"/>
          <w:rtl/>
        </w:rPr>
        <w:t>.</w:t>
      </w:r>
    </w:p>
    <w:p w:rsidR="00F60511" w:rsidRPr="0007392A" w:rsidRDefault="008760F8" w:rsidP="001F125C">
      <w:pPr>
        <w:pStyle w:val="a0"/>
        <w:rPr>
          <w:rtl/>
        </w:rPr>
      </w:pPr>
      <w:r w:rsidRPr="0007392A">
        <w:rPr>
          <w:rFonts w:hint="cs"/>
          <w:rtl/>
        </w:rPr>
        <w:t>حضار گرامی! از جای</w:t>
      </w:r>
      <w:r w:rsidR="009A5FE4" w:rsidRPr="0007392A">
        <w:rPr>
          <w:rFonts w:hint="cs"/>
          <w:rtl/>
        </w:rPr>
        <w:t>ی که با حوزه‌های علمیه، روابط نزدیک و مستقیم دارید محور سخنم، شما خواهید بود. تا شما را بیش‌تر به و</w:t>
      </w:r>
      <w:r w:rsidR="00BD6AD8" w:rsidRPr="0007392A">
        <w:rPr>
          <w:rFonts w:hint="cs"/>
          <w:rtl/>
        </w:rPr>
        <w:t>ظیفۀ سنگینی</w:t>
      </w:r>
      <w:r w:rsidR="009A5FE4" w:rsidRPr="0007392A">
        <w:rPr>
          <w:rFonts w:hint="cs"/>
          <w:rtl/>
        </w:rPr>
        <w:t xml:space="preserve"> که به عهده دارید متوجه سازم. زیرا خودم، از خدمتگذاران حوزه‌ها بوده و در این شاهراه مستقیم همسفر شما فرزانگان و امیدهای جامعه بشری می‌باشم بنابر اهمیت موضوع و بحرانی‌بودن اوضاع و احوال، قصدم بر این است که نتایج تجربه‌های حاصله و ثمرۀ کوشش‌ها و کاوش‌های به دست</w:t>
      </w:r>
      <w:r w:rsidR="00BD6AD8" w:rsidRPr="0007392A">
        <w:rPr>
          <w:rFonts w:hint="cs"/>
          <w:rtl/>
        </w:rPr>
        <w:t>‌</w:t>
      </w:r>
      <w:r w:rsidR="009A5FE4" w:rsidRPr="0007392A">
        <w:rPr>
          <w:rFonts w:hint="cs"/>
          <w:rtl/>
        </w:rPr>
        <w:t>آم</w:t>
      </w:r>
      <w:r w:rsidR="00BD6AD8" w:rsidRPr="0007392A">
        <w:rPr>
          <w:rFonts w:hint="cs"/>
          <w:rtl/>
        </w:rPr>
        <w:t>ده زندگی‌ام را تقدیم دارم و بنا</w:t>
      </w:r>
      <w:r w:rsidR="009A5FE4" w:rsidRPr="0007392A">
        <w:rPr>
          <w:rFonts w:hint="cs"/>
          <w:rtl/>
        </w:rPr>
        <w:t>به اعتمادی که بر من دارید و هم اینکه فرصتی جهت سخنرانی فراهم نموده‌اید، ان</w:t>
      </w:r>
      <w:r w:rsidR="001F125C">
        <w:rPr>
          <w:rFonts w:hint="cs"/>
          <w:rtl/>
        </w:rPr>
        <w:t xml:space="preserve"> </w:t>
      </w:r>
      <w:r w:rsidR="009A5FE4" w:rsidRPr="0007392A">
        <w:rPr>
          <w:rFonts w:hint="cs"/>
          <w:rtl/>
        </w:rPr>
        <w:t>شاء</w:t>
      </w:r>
      <w:r w:rsidR="001F125C">
        <w:rPr>
          <w:rFonts w:hint="cs"/>
          <w:rtl/>
        </w:rPr>
        <w:t xml:space="preserve"> </w:t>
      </w:r>
      <w:r w:rsidR="009A5FE4" w:rsidRPr="0007392A">
        <w:rPr>
          <w:rFonts w:hint="cs"/>
          <w:rtl/>
        </w:rPr>
        <w:t>الله سعی خواهم نمود، تا در این فرصت طلایی بهره کافی نصیب‌مان گردد، چرا که این اوقات، اوقات شخصیت‌های علمی که بسیار پر ارزش و مهم هستند، می‌باشد.</w:t>
      </w:r>
    </w:p>
    <w:p w:rsidR="006D6929" w:rsidRPr="0007392A" w:rsidRDefault="006D6929" w:rsidP="005028D0">
      <w:pPr>
        <w:pStyle w:val="a0"/>
        <w:rPr>
          <w:rtl/>
        </w:rPr>
      </w:pPr>
    </w:p>
    <w:p w:rsidR="006D6929" w:rsidRPr="0007392A" w:rsidRDefault="006D6929" w:rsidP="005028D0">
      <w:pPr>
        <w:pStyle w:val="a0"/>
        <w:rPr>
          <w:rtl/>
        </w:rPr>
        <w:sectPr w:rsidR="006D6929" w:rsidRPr="0007392A" w:rsidSect="008C5204">
          <w:footnotePr>
            <w:numRestart w:val="eachPage"/>
          </w:footnotePr>
          <w:pgSz w:w="7938" w:h="11907" w:code="9"/>
          <w:pgMar w:top="567" w:right="851" w:bottom="851" w:left="851" w:header="454" w:footer="0" w:gutter="0"/>
          <w:cols w:space="708"/>
          <w:titlePg/>
          <w:bidi/>
          <w:rtlGutter/>
          <w:docGrid w:linePitch="360"/>
        </w:sectPr>
      </w:pPr>
    </w:p>
    <w:p w:rsidR="00F91AD3" w:rsidRPr="0007392A" w:rsidRDefault="00F91AD3" w:rsidP="005028D0">
      <w:pPr>
        <w:pStyle w:val="a1"/>
        <w:rPr>
          <w:rtl/>
        </w:rPr>
      </w:pPr>
      <w:bookmarkStart w:id="9" w:name="_Toc465686191"/>
      <w:r w:rsidRPr="0007392A">
        <w:rPr>
          <w:rFonts w:hint="cs"/>
          <w:rtl/>
        </w:rPr>
        <w:lastRenderedPageBreak/>
        <w:t>ماهیت حوزه‌های علمیه</w:t>
      </w:r>
      <w:bookmarkEnd w:id="9"/>
    </w:p>
    <w:p w:rsidR="002601B6" w:rsidRPr="0007392A" w:rsidRDefault="002F627F" w:rsidP="005028D0">
      <w:pPr>
        <w:pStyle w:val="a0"/>
        <w:rPr>
          <w:rtl/>
        </w:rPr>
      </w:pPr>
      <w:r w:rsidRPr="0007392A">
        <w:rPr>
          <w:rFonts w:hint="cs"/>
          <w:rtl/>
        </w:rPr>
        <w:t>در آغاز لازم است از ماهیت و اهمیت حوزه‌های علمیه مطلع گردیم. نه تنها اینکه حوزه بزرگ‌ترین مرکز انسان‌سازی است، بلکه پایگاه بسیار مهمی جهت آموزش دعوتگران بر حق و مجاهدین جان بر کف می‌باشد.</w:t>
      </w:r>
    </w:p>
    <w:p w:rsidR="00A1425D" w:rsidRPr="0007392A" w:rsidRDefault="009441A8" w:rsidP="005028D0">
      <w:pPr>
        <w:pStyle w:val="a0"/>
        <w:rPr>
          <w:rtl/>
        </w:rPr>
      </w:pPr>
      <w:r w:rsidRPr="0007392A">
        <w:rPr>
          <w:rFonts w:hint="cs"/>
          <w:rtl/>
        </w:rPr>
        <w:t>اهمیت حوزه در جهان اسلام، بلکه در جهان بشریت همانند نیروگاه برق است که در بخش‌ها و شعبه‌های به خصوصی، عقل و فکر و اندیشه و قلب انسان را از هرگونه تاریکی‌ه</w:t>
      </w:r>
      <w:r w:rsidR="00D6027C" w:rsidRPr="0007392A">
        <w:rPr>
          <w:rFonts w:hint="cs"/>
          <w:rtl/>
        </w:rPr>
        <w:t>ا و گمراهی‌ها</w:t>
      </w:r>
      <w:r w:rsidRPr="0007392A">
        <w:rPr>
          <w:rFonts w:hint="cs"/>
          <w:rtl/>
        </w:rPr>
        <w:t xml:space="preserve"> مبرا ساخته روشن می‌گرد</w:t>
      </w:r>
      <w:r w:rsidR="00570A8B" w:rsidRPr="0007392A">
        <w:rPr>
          <w:rFonts w:hint="cs"/>
          <w:rtl/>
        </w:rPr>
        <w:t>ا</w:t>
      </w:r>
      <w:r w:rsidRPr="0007392A">
        <w:rPr>
          <w:rFonts w:hint="cs"/>
          <w:rtl/>
        </w:rPr>
        <w:t>ند.</w:t>
      </w:r>
    </w:p>
    <w:p w:rsidR="00570A8B" w:rsidRPr="0007392A" w:rsidRDefault="004A2E19" w:rsidP="005028D0">
      <w:pPr>
        <w:pStyle w:val="a0"/>
        <w:rPr>
          <w:rtl/>
        </w:rPr>
      </w:pPr>
      <w:r w:rsidRPr="0007392A">
        <w:rPr>
          <w:rFonts w:hint="cs"/>
          <w:rtl/>
        </w:rPr>
        <w:t>حوزه پایگاهی است که در آنجا، جمیع خلائق مورد محاسبه و زند</w:t>
      </w:r>
      <w:r w:rsidR="005959C5" w:rsidRPr="0007392A">
        <w:rPr>
          <w:rFonts w:hint="cs"/>
          <w:rtl/>
        </w:rPr>
        <w:t>گ</w:t>
      </w:r>
      <w:r w:rsidRPr="0007392A">
        <w:rPr>
          <w:rFonts w:hint="cs"/>
          <w:rtl/>
        </w:rPr>
        <w:t>ی انسان مورد تحقیق و بررسی قرار می‌گیرد و کلیه اصول و ضوابطش برای همگان لازم به اجراء است. حال</w:t>
      </w:r>
      <w:r w:rsidR="008760F8" w:rsidRPr="0007392A">
        <w:rPr>
          <w:rFonts w:hint="cs"/>
          <w:rtl/>
        </w:rPr>
        <w:t xml:space="preserve"> آن</w:t>
      </w:r>
      <w:r w:rsidRPr="0007392A">
        <w:rPr>
          <w:rFonts w:hint="cs"/>
          <w:rtl/>
        </w:rPr>
        <w:t>که لزومی ندارد، قوانین و دستورات غیر حوزوی در حق حوزه‌ها، اجراء گردد. حوزه اصلاً با تاریخ و تمدن و فرهنگ کسی نسبتی ندارد، که با گذشت زمان و یا بر اثر انقراضش، برای نابودی آن (حوزه) خطری پیش آید. چون ارتباط حوزه با رسالت همیشه جاودان رسول الله</w:t>
      </w:r>
      <w:r w:rsidR="004F621A">
        <w:rPr>
          <w:rFonts w:cs="CTraditional Arabic"/>
          <w:rtl/>
        </w:rPr>
        <w:t> </w:t>
      </w:r>
      <w:r w:rsidR="004F621A" w:rsidRPr="0007392A">
        <w:rPr>
          <w:rFonts w:cs="CTraditional Arabic" w:hint="cs"/>
          <w:rtl/>
        </w:rPr>
        <w:t>ج</w:t>
      </w:r>
      <w:r w:rsidRPr="0007392A">
        <w:rPr>
          <w:rFonts w:hint="cs"/>
          <w:rtl/>
        </w:rPr>
        <w:t>؛ بسیار استوار و پابرجا می‌باشد. و از سوی دیگر ارتباطش با آنچنان نسل انسانی پیوسته، که همیشه جوان و با آنچنان زندگ</w:t>
      </w:r>
      <w:r w:rsidR="008760F8" w:rsidRPr="0007392A">
        <w:rPr>
          <w:rFonts w:hint="cs"/>
          <w:rtl/>
        </w:rPr>
        <w:t xml:space="preserve">انی تعلق برقرار می‌کند که همواره </w:t>
      </w:r>
      <w:r w:rsidRPr="0007392A">
        <w:rPr>
          <w:rFonts w:hint="cs"/>
          <w:rtl/>
        </w:rPr>
        <w:t>پویا و در حال</w:t>
      </w:r>
      <w:r w:rsidR="00F12D65" w:rsidRPr="0007392A">
        <w:rPr>
          <w:rFonts w:hint="cs"/>
          <w:rtl/>
        </w:rPr>
        <w:t xml:space="preserve"> تحرک است.</w:t>
      </w:r>
    </w:p>
    <w:p w:rsidR="008E2BD8" w:rsidRPr="0007392A" w:rsidRDefault="008E2BD8" w:rsidP="005028D0">
      <w:pPr>
        <w:pStyle w:val="a0"/>
        <w:rPr>
          <w:rtl/>
        </w:rPr>
      </w:pPr>
      <w:r w:rsidRPr="0007392A">
        <w:rPr>
          <w:rFonts w:hint="cs"/>
          <w:rtl/>
        </w:rPr>
        <w:t>اهمیت و ماهیت حوزه، واقعاً از حد هرگونه مباحث قدیم و جدید فراتر و برتر جلوه کرده، زیرا حوزه نمودار رسالت جاودانی رسول الله</w:t>
      </w:r>
      <w:r w:rsidR="004F621A">
        <w:rPr>
          <w:rFonts w:cs="CTraditional Arabic"/>
          <w:rtl/>
        </w:rPr>
        <w:t> </w:t>
      </w:r>
      <w:r w:rsidR="004F621A" w:rsidRPr="0007392A">
        <w:rPr>
          <w:rFonts w:cs="CTraditional Arabic" w:hint="cs"/>
          <w:rtl/>
        </w:rPr>
        <w:t>ج</w:t>
      </w:r>
      <w:r w:rsidRPr="0007392A">
        <w:rPr>
          <w:rFonts w:hint="cs"/>
          <w:rtl/>
        </w:rPr>
        <w:t xml:space="preserve"> و ارتقاء حیات بشری است.</w:t>
      </w:r>
    </w:p>
    <w:p w:rsidR="00DD16B3" w:rsidRPr="0007392A" w:rsidRDefault="009405DC" w:rsidP="005028D0">
      <w:pPr>
        <w:pStyle w:val="a2"/>
        <w:rPr>
          <w:rtl/>
        </w:rPr>
      </w:pPr>
      <w:bookmarkStart w:id="10" w:name="_Toc465686192"/>
      <w:r w:rsidRPr="0007392A">
        <w:rPr>
          <w:rFonts w:hint="cs"/>
          <w:rtl/>
        </w:rPr>
        <w:lastRenderedPageBreak/>
        <w:t xml:space="preserve">حوزه </w:t>
      </w:r>
      <w:r w:rsidR="00060433" w:rsidRPr="0007392A">
        <w:rPr>
          <w:rFonts w:hint="cs"/>
          <w:rtl/>
        </w:rPr>
        <w:t xml:space="preserve">و مسؤولیت‌های سنگین </w:t>
      </w:r>
      <w:r w:rsidR="007066D6" w:rsidRPr="0007392A">
        <w:rPr>
          <w:rFonts w:hint="cs"/>
          <w:rtl/>
        </w:rPr>
        <w:t>آ</w:t>
      </w:r>
      <w:r w:rsidR="00060433" w:rsidRPr="0007392A">
        <w:rPr>
          <w:rFonts w:hint="cs"/>
          <w:rtl/>
        </w:rPr>
        <w:t>ن</w:t>
      </w:r>
      <w:bookmarkEnd w:id="10"/>
    </w:p>
    <w:p w:rsidR="00FE3364" w:rsidRPr="0007392A" w:rsidRDefault="00A2065B" w:rsidP="005028D0">
      <w:pPr>
        <w:pStyle w:val="a0"/>
        <w:rPr>
          <w:rtl/>
        </w:rPr>
      </w:pPr>
      <w:r w:rsidRPr="0007392A">
        <w:rPr>
          <w:rFonts w:hint="cs"/>
          <w:rtl/>
        </w:rPr>
        <w:t>مهم‌ترین انتقاد و اعتراضی که در حال حاضر بر حوزه‌ها، وارد می‌شود این است که این مراکز، نمایانگر آثار باستانی و یادآور قرون اولی می‌باشند. واقعاً این قبیل اعتراضات و انتقادات در حق حوزه‌ها، برابر با از به هم‌پاشیدن ماهیت و ارتقای معنوی آن‌ها است. حال</w:t>
      </w:r>
      <w:r w:rsidR="00045A13" w:rsidRPr="0007392A">
        <w:rPr>
          <w:rFonts w:hint="cs"/>
          <w:rtl/>
        </w:rPr>
        <w:t xml:space="preserve"> </w:t>
      </w:r>
      <w:r w:rsidRPr="0007392A">
        <w:rPr>
          <w:rFonts w:hint="cs"/>
          <w:rtl/>
        </w:rPr>
        <w:t>ان که ارزش و اهمیت حوزه، از هر نهاد و پایگاهی فراتر و مستحکم‌تر می‌باشد. زیرا سرچشمه صلاحیت‌ها و ارتقاء معنوی زندگی بشر همین مراکز هستند.</w:t>
      </w:r>
    </w:p>
    <w:p w:rsidR="00B0316C" w:rsidRPr="0007392A" w:rsidRDefault="00B0316C" w:rsidP="005028D0">
      <w:pPr>
        <w:pStyle w:val="a0"/>
        <w:rPr>
          <w:rtl/>
        </w:rPr>
      </w:pPr>
      <w:r w:rsidRPr="0007392A">
        <w:rPr>
          <w:rFonts w:hint="cs"/>
          <w:rtl/>
        </w:rPr>
        <w:t>حوزه از یک سو با رسالت ختمی مرتبت</w:t>
      </w:r>
      <w:r w:rsidR="004F621A">
        <w:rPr>
          <w:rFonts w:cs="CTraditional Arabic"/>
          <w:rtl/>
        </w:rPr>
        <w:t> </w:t>
      </w:r>
      <w:r w:rsidR="004F621A" w:rsidRPr="0007392A">
        <w:rPr>
          <w:rFonts w:cs="CTraditional Arabic" w:hint="cs"/>
          <w:rtl/>
        </w:rPr>
        <w:t>ج</w:t>
      </w:r>
      <w:r w:rsidRPr="0007392A">
        <w:rPr>
          <w:rFonts w:hint="cs"/>
          <w:rtl/>
        </w:rPr>
        <w:t xml:space="preserve"> و از سوی دیگر با زندگی بشر در ارتباط است. گویا از منابع جاودانی، سرچشمه گرفته و کشتزارهای زندگی بشر را سیر آب می‌گرداند. اما به محض اینکه از منا</w:t>
      </w:r>
      <w:r w:rsidR="002A6CB7" w:rsidRPr="0007392A">
        <w:rPr>
          <w:rFonts w:hint="cs"/>
          <w:rtl/>
        </w:rPr>
        <w:t>بع</w:t>
      </w:r>
      <w:r w:rsidRPr="0007392A">
        <w:rPr>
          <w:rFonts w:hint="cs"/>
          <w:rtl/>
        </w:rPr>
        <w:t xml:space="preserve"> حیاتی رسالت منقطع گردد، رونق و شادابی و طراوت زندگی انسان، فوراً سیر قهقرائی و زوال را در پیش خواهد گرفت و انسان‌ها از شرافت و کرامت انسانی محروم خواهند گشت.</w:t>
      </w:r>
    </w:p>
    <w:p w:rsidR="002A6CB7" w:rsidRPr="0007392A" w:rsidRDefault="002A6CB7" w:rsidP="005028D0">
      <w:pPr>
        <w:pStyle w:val="a0"/>
        <w:rPr>
          <w:rtl/>
        </w:rPr>
      </w:pPr>
      <w:r w:rsidRPr="0007392A">
        <w:rPr>
          <w:rFonts w:hint="cs"/>
          <w:rtl/>
        </w:rPr>
        <w:t>واقعاً جای تعجب است، نه اقیانوس بیکران رسالت محمدی</w:t>
      </w:r>
      <w:r w:rsidR="004F621A">
        <w:rPr>
          <w:rFonts w:cs="CTraditional Arabic"/>
          <w:rtl/>
        </w:rPr>
        <w:t> </w:t>
      </w:r>
      <w:r w:rsidR="004F621A" w:rsidRPr="0007392A">
        <w:rPr>
          <w:rFonts w:cs="CTraditional Arabic" w:hint="cs"/>
          <w:rtl/>
        </w:rPr>
        <w:t>ج</w:t>
      </w:r>
      <w:r w:rsidRPr="0007392A">
        <w:rPr>
          <w:rFonts w:hint="cs"/>
          <w:rtl/>
        </w:rPr>
        <w:t xml:space="preserve"> تمام‌شدنی است و نه تشنگی انسان و نه از ناحیۀ منابع جود و سخاوت رسالت اثری از بخل و انکار نمایان است و نه از سوی پیمانه احتیاجات انسان سخن از بی‌نیازی، از یکسوی ندای </w:t>
      </w:r>
      <w:r w:rsidRPr="0007392A">
        <w:rPr>
          <w:rStyle w:val="Char7"/>
          <w:rFonts w:hint="cs"/>
          <w:rtl/>
        </w:rPr>
        <w:t>«</w:t>
      </w:r>
      <w:r w:rsidR="00D5492A" w:rsidRPr="0007392A">
        <w:rPr>
          <w:rStyle w:val="Char7"/>
          <w:rtl/>
        </w:rPr>
        <w:t>إِنَّمَا أَنَا قَاسِمٌ وَاللَّهُ يُعْطِي</w:t>
      </w:r>
      <w:r w:rsidRPr="0007392A">
        <w:rPr>
          <w:rStyle w:val="Char7"/>
          <w:rFonts w:hint="cs"/>
          <w:rtl/>
        </w:rPr>
        <w:t>»</w:t>
      </w:r>
      <w:r w:rsidRPr="0007392A">
        <w:rPr>
          <w:rStyle w:val="FootnoteReference"/>
          <w:rtl/>
        </w:rPr>
        <w:footnoteReference w:id="4"/>
      </w:r>
      <w:r w:rsidRPr="0007392A">
        <w:rPr>
          <w:rFonts w:hint="cs"/>
          <w:rtl/>
        </w:rPr>
        <w:t xml:space="preserve"> در جامعه طنین</w:t>
      </w:r>
      <w:r w:rsidR="00982BD0" w:rsidRPr="0007392A">
        <w:rPr>
          <w:rFonts w:hint="cs"/>
          <w:rtl/>
        </w:rPr>
        <w:t>‌</w:t>
      </w:r>
      <w:r w:rsidRPr="0007392A">
        <w:rPr>
          <w:rFonts w:hint="cs"/>
          <w:rtl/>
        </w:rPr>
        <w:t xml:space="preserve">افکن است و از طرف دیگر بانگ </w:t>
      </w:r>
      <w:r w:rsidRPr="0007392A">
        <w:rPr>
          <w:rFonts w:ascii="Traditional Arabic" w:hAnsi="Traditional Arabic" w:cs="Traditional Arabic"/>
          <w:rtl/>
        </w:rPr>
        <w:t>﴿</w:t>
      </w:r>
      <w:r w:rsidR="00982BD0" w:rsidRPr="0007392A">
        <w:rPr>
          <w:rStyle w:val="Char8"/>
          <w:color w:val="auto"/>
          <w:rtl/>
        </w:rPr>
        <w:t>هَلۡ مِن مَّزِيدٖ٣٠</w:t>
      </w:r>
      <w:r w:rsidR="00982BD0" w:rsidRPr="0007392A">
        <w:rPr>
          <w:rFonts w:ascii="Traditional Arabic" w:hAnsi="Traditional Arabic" w:cs="Traditional Arabic"/>
          <w:shd w:val="clear" w:color="auto" w:fill="FFFFFF"/>
          <w:rtl/>
        </w:rPr>
        <w:t>﴾</w:t>
      </w:r>
      <w:r w:rsidR="00982BD0" w:rsidRPr="0007392A">
        <w:rPr>
          <w:rStyle w:val="Char8"/>
          <w:color w:val="auto"/>
          <w:rtl/>
        </w:rPr>
        <w:t xml:space="preserve"> </w:t>
      </w:r>
      <w:r w:rsidR="00982BD0" w:rsidRPr="0007392A">
        <w:rPr>
          <w:rStyle w:val="Char"/>
          <w:rtl/>
        </w:rPr>
        <w:t>[ق: 30]</w:t>
      </w:r>
      <w:r w:rsidRPr="0007392A">
        <w:rPr>
          <w:rStyle w:val="FootnoteReference"/>
          <w:rtl/>
        </w:rPr>
        <w:footnoteReference w:id="5"/>
      </w:r>
      <w:r w:rsidRPr="0007392A">
        <w:rPr>
          <w:rFonts w:hint="cs"/>
          <w:rtl/>
        </w:rPr>
        <w:t xml:space="preserve"> بلند است. آخر! کدام نهاد و مؤسسه </w:t>
      </w:r>
      <w:r w:rsidR="003A042D" w:rsidRPr="0007392A">
        <w:rPr>
          <w:rFonts w:hint="cs"/>
          <w:rtl/>
        </w:rPr>
        <w:t>را</w:t>
      </w:r>
      <w:r w:rsidRPr="0007392A">
        <w:rPr>
          <w:rFonts w:hint="cs"/>
          <w:rtl/>
        </w:rPr>
        <w:t xml:space="preserve"> می‌شناسید که از حوزه‌ها بیش‌‌تر سازنده و مؤثرتر باشد. حال</w:t>
      </w:r>
      <w:r w:rsidR="00045A13" w:rsidRPr="0007392A">
        <w:rPr>
          <w:rFonts w:hint="cs"/>
          <w:rtl/>
        </w:rPr>
        <w:t xml:space="preserve"> </w:t>
      </w:r>
      <w:r w:rsidR="00385FBE" w:rsidRPr="0007392A">
        <w:rPr>
          <w:rFonts w:hint="cs"/>
          <w:rtl/>
          <w:lang w:bidi="fa-IR"/>
        </w:rPr>
        <w:t>آ</w:t>
      </w:r>
      <w:r w:rsidRPr="0007392A">
        <w:rPr>
          <w:rFonts w:hint="cs"/>
          <w:rtl/>
        </w:rPr>
        <w:t xml:space="preserve">ن که مسائل مختلفه و فراز و نشیب‌های زندگی </w:t>
      </w:r>
      <w:r w:rsidRPr="0007392A">
        <w:rPr>
          <w:rFonts w:hint="cs"/>
          <w:rtl/>
        </w:rPr>
        <w:lastRenderedPageBreak/>
        <w:t>آنچنان پیچیده و زیاد است که جهت رهائی از این مشکلات نیاز به کشتی رهائی بخش حوزه می‌باشد.</w:t>
      </w:r>
    </w:p>
    <w:p w:rsidR="00D5492A" w:rsidRPr="0007392A" w:rsidRDefault="00B46B26" w:rsidP="005028D0">
      <w:pPr>
        <w:pStyle w:val="a0"/>
        <w:rPr>
          <w:rtl/>
        </w:rPr>
      </w:pPr>
      <w:r w:rsidRPr="0007392A">
        <w:rPr>
          <w:rFonts w:hint="cs"/>
          <w:rtl/>
        </w:rPr>
        <w:t>هروقت حوزه، قیادت زندگی بشر را به عهده گیرد، در آن صورت کوچک‌ترین وقفه‌ای در کارهای حوزه، باقی نخواهد ماند. در حالی که به غیر از حوزه، مراکز و نهادهای دیگر، حق آسایش و آرامش را خواهند داشت و هر شخص در قبال مسئولیتی که دارد می‌تواند مرخصی بگیرد، اما برای یک حوزه، مجال هیچگونه مرخصی و تعطیلی نیست. در این سرای فانی و زودگذر، هر مسافری می‌تواند از نعمت آسایش و آرامش</w:t>
      </w:r>
      <w:r w:rsidR="00EE2F06" w:rsidRPr="0007392A">
        <w:rPr>
          <w:rFonts w:hint="cs"/>
          <w:rtl/>
        </w:rPr>
        <w:t xml:space="preserve"> بهره‌مند شود. اما برای این مسافر (حوزه) هر نوع آسایش، بی‌فکری، بی‌توجهی و بی‌تفاوتی حرام است. اما اگر چنانچه برای زندگی، توقف و آرامشی در کار باشد، در این صورت هیچ مانعی نخواهد بود که برای حوزه هم این‌چنین کیفیتی در پیش باشند.</w:t>
      </w:r>
    </w:p>
    <w:p w:rsidR="0003741C" w:rsidRPr="0007392A" w:rsidRDefault="00D613FC" w:rsidP="005028D0">
      <w:pPr>
        <w:pStyle w:val="a0"/>
        <w:rPr>
          <w:rtl/>
        </w:rPr>
      </w:pPr>
      <w:r w:rsidRPr="0007392A">
        <w:rPr>
          <w:rFonts w:hint="cs"/>
          <w:rtl/>
        </w:rPr>
        <w:t>اما وقتی زندگی انسان در حال تغییر و تحول است، لذا به هیچ عنوان نمی‌توان در حق حوزه، تعطل و توقفی را تصور نمود. چون از اساسی‌ترین مسؤولیت‌های حوزه، یکی آن است، که کلیه فراز و نشیب‌های زندگی بشر را باید مورد تحقیق و بررسی قرار دهد. و برای هرگ</w:t>
      </w:r>
      <w:r w:rsidR="00445F31" w:rsidRPr="0007392A">
        <w:rPr>
          <w:rFonts w:hint="cs"/>
          <w:rtl/>
        </w:rPr>
        <w:t xml:space="preserve">ونه مسائل، ضوابط و قوانین </w:t>
      </w:r>
      <w:r w:rsidRPr="0007392A">
        <w:rPr>
          <w:rFonts w:hint="cs"/>
          <w:rtl/>
        </w:rPr>
        <w:t>نوینی را باید ص</w:t>
      </w:r>
      <w:r w:rsidR="00445F31" w:rsidRPr="0007392A">
        <w:rPr>
          <w:rFonts w:hint="cs"/>
          <w:rtl/>
        </w:rPr>
        <w:t>ادر</w:t>
      </w:r>
      <w:r w:rsidRPr="0007392A">
        <w:rPr>
          <w:rFonts w:hint="cs"/>
          <w:rtl/>
        </w:rPr>
        <w:t xml:space="preserve"> نماید و مطابق با نیازهای لازمه، جهت بیدار ساختن افکار عمومی باید حرکتی فعال و مؤثر داشته باشد و در مقابل هرگونه فتنه و جهت مستحکم‌نمودن قدم‌هائی که لغزش خورده باید اقدامات و تصمیمات جدی بگیرد؛ اما اگر خدای نخواسته، حوزه از محدوده و محور زندگی باز بماند و یا احساس خستگی و افسردگی نموده در فکر آرامش باشد و یا وقفه‌ای در کارش پیش آید، در این صورت چه کسی و چه مرجعی می‌تواند راهنمائی انسان سرگشته را به عهده گیرد و چه کسی می‌تواند رسالت ناب محمدی</w:t>
      </w:r>
      <w:r w:rsidR="004F621A">
        <w:rPr>
          <w:rFonts w:cs="CTraditional Arabic"/>
          <w:rtl/>
        </w:rPr>
        <w:t> </w:t>
      </w:r>
      <w:r w:rsidR="004F621A" w:rsidRPr="0007392A">
        <w:rPr>
          <w:rFonts w:cs="CTraditional Arabic" w:hint="cs"/>
          <w:rtl/>
        </w:rPr>
        <w:t>ج</w:t>
      </w:r>
      <w:r w:rsidRPr="0007392A">
        <w:rPr>
          <w:rFonts w:hint="cs"/>
          <w:rtl/>
        </w:rPr>
        <w:t xml:space="preserve"> را محفوظ نگه داشته و به دیگران بشناساند.</w:t>
      </w:r>
    </w:p>
    <w:p w:rsidR="00D613FC" w:rsidRPr="0007392A" w:rsidRDefault="009C6BB6" w:rsidP="005028D0">
      <w:pPr>
        <w:pStyle w:val="a0"/>
        <w:rPr>
          <w:rtl/>
        </w:rPr>
      </w:pPr>
      <w:r w:rsidRPr="0007392A">
        <w:rPr>
          <w:rFonts w:hint="cs"/>
          <w:rtl/>
        </w:rPr>
        <w:lastRenderedPageBreak/>
        <w:t>کناره‌گیری حوزه از عهده‌دار بودن زندگی بشر، با شکست و یأس و بی‌وفائی با زندگی انسان متراد</w:t>
      </w:r>
      <w:r w:rsidR="00045A13" w:rsidRPr="0007392A">
        <w:rPr>
          <w:rFonts w:hint="cs"/>
          <w:rtl/>
        </w:rPr>
        <w:t>ف خواهد بود. اما اگر حوزه‌ای مسی</w:t>
      </w:r>
      <w:r w:rsidRPr="0007392A">
        <w:rPr>
          <w:rFonts w:hint="cs"/>
          <w:rtl/>
        </w:rPr>
        <w:t>ر اصلی‌اش را طی کند لازماً در مقابل اینگونه جریانات و رویدادها بی‌تفاوت نخواهد ماند، بلکه جهت رفع آن‌ها اقدامات مفید و مؤثری را به مرحله اجراء در خواهد آورد.</w:t>
      </w:r>
    </w:p>
    <w:p w:rsidR="00BC5368" w:rsidRPr="0007392A" w:rsidRDefault="00145BCA" w:rsidP="005028D0">
      <w:pPr>
        <w:pStyle w:val="a2"/>
        <w:rPr>
          <w:rtl/>
        </w:rPr>
      </w:pPr>
      <w:bookmarkStart w:id="11" w:name="_Toc465686193"/>
      <w:r w:rsidRPr="0007392A">
        <w:rPr>
          <w:rFonts w:hint="cs"/>
          <w:rtl/>
        </w:rPr>
        <w:t>مسئولیت‌های طلاب و فارغ‌التحصیلان حوزه‌ها</w:t>
      </w:r>
      <w:bookmarkEnd w:id="11"/>
    </w:p>
    <w:p w:rsidR="00A94C2A" w:rsidRPr="0007392A" w:rsidRDefault="00241F1C" w:rsidP="005028D0">
      <w:pPr>
        <w:pStyle w:val="a0"/>
        <w:rPr>
          <w:rtl/>
        </w:rPr>
      </w:pPr>
      <w:r w:rsidRPr="0007392A">
        <w:rPr>
          <w:rFonts w:hint="cs"/>
          <w:rtl/>
        </w:rPr>
        <w:t>شما طلاب حوزه‌های علمیه این حقیقت را باید بپ</w:t>
      </w:r>
      <w:r w:rsidR="00B70CAB" w:rsidRPr="0007392A">
        <w:rPr>
          <w:rFonts w:hint="cs"/>
          <w:rtl/>
        </w:rPr>
        <w:t>ذیرید، که مسئولیت</w:t>
      </w:r>
      <w:r w:rsidRPr="0007392A">
        <w:rPr>
          <w:rFonts w:hint="cs"/>
          <w:rtl/>
        </w:rPr>
        <w:t xml:space="preserve"> و وظیفه‌تان از همه بیش‌تر و مهم‌تر می‌باشد. در حال حاضر نمی‌توان وظائف و مسئولیت‌های دیگران را همانند مسئولیت‌های حیاتی شما قرار داد. پیوسته </w:t>
      </w:r>
      <w:r w:rsidR="00B70CAB" w:rsidRPr="0007392A">
        <w:rPr>
          <w:rFonts w:hint="cs"/>
          <w:rtl/>
        </w:rPr>
        <w:t>این گفته که «از یک</w:t>
      </w:r>
      <w:r w:rsidRPr="0007392A">
        <w:rPr>
          <w:rFonts w:hint="cs"/>
          <w:rtl/>
        </w:rPr>
        <w:t>سوی با رسالت جهانی محمد</w:t>
      </w:r>
      <w:r w:rsidR="0015178C" w:rsidRPr="0007392A">
        <w:rPr>
          <w:rFonts w:hint="cs"/>
          <w:rtl/>
        </w:rPr>
        <w:t>ی</w:t>
      </w:r>
      <w:r w:rsidR="004F621A">
        <w:rPr>
          <w:rFonts w:cs="CTraditional Arabic"/>
          <w:rtl/>
        </w:rPr>
        <w:t> </w:t>
      </w:r>
      <w:r w:rsidR="004F621A" w:rsidRPr="0007392A">
        <w:rPr>
          <w:rFonts w:cs="CTraditional Arabic" w:hint="cs"/>
          <w:rtl/>
        </w:rPr>
        <w:t>ج</w:t>
      </w:r>
      <w:r w:rsidRPr="0007392A">
        <w:rPr>
          <w:rFonts w:hint="cs"/>
          <w:rtl/>
        </w:rPr>
        <w:t xml:space="preserve"> و از سوی دیگر با زندگ</w:t>
      </w:r>
      <w:r w:rsidR="00865AFE" w:rsidRPr="0007392A">
        <w:rPr>
          <w:rFonts w:hint="cs"/>
          <w:rtl/>
        </w:rPr>
        <w:t>ی بشر در ارتباط می‌باشید» را مد</w:t>
      </w:r>
      <w:r w:rsidRPr="0007392A">
        <w:rPr>
          <w:rFonts w:hint="cs"/>
          <w:rtl/>
        </w:rPr>
        <w:t>نظر داشته و آن را مورد تحقیق و بررسی قرار دهید چون محور تشخص و مهم‌بودن مسئولیت‌تان مربوط به همین دو ب</w:t>
      </w:r>
      <w:r w:rsidR="00432778" w:rsidRPr="0007392A">
        <w:rPr>
          <w:rFonts w:hint="cs"/>
          <w:rtl/>
        </w:rPr>
        <w:t>ُ</w:t>
      </w:r>
      <w:r w:rsidRPr="0007392A">
        <w:rPr>
          <w:rFonts w:hint="cs"/>
          <w:rtl/>
        </w:rPr>
        <w:t>عد است. از اینکه ارتباط‌تان با رسالت محمدی</w:t>
      </w:r>
      <w:r w:rsidR="004F621A">
        <w:rPr>
          <w:rFonts w:cs="CTraditional Arabic"/>
          <w:rtl/>
        </w:rPr>
        <w:t> </w:t>
      </w:r>
      <w:r w:rsidR="004F621A" w:rsidRPr="0007392A">
        <w:rPr>
          <w:rFonts w:cs="CTraditional Arabic" w:hint="cs"/>
          <w:rtl/>
        </w:rPr>
        <w:t>ج</w:t>
      </w:r>
      <w:r w:rsidRPr="0007392A">
        <w:rPr>
          <w:rFonts w:hint="cs"/>
          <w:rtl/>
        </w:rPr>
        <w:t xml:space="preserve"> مستحکم گردیده، بسی مایۀ افتخار و سرافرازی است. در ضمن امانت بسیار بزرگ عقاید و حقایق نیز نزد شما به امانت گذاشته شده و در قبال این امانت، ناگزیر وظایف بسیار مهمی را به عهده خواهید داشت. لازم است نیروی ایمانی و ارادۀ‌تان جدی و حوصله و استقامت‌تان طوری باشد، اگر روزی بر تمام جهان چیره گشتید، باز هم تحت هیچگونه شرائطی نباید احساس جدائی و دوری از حوزه‌ها برای‌تان پیش آید، بلکه احساس همبستگی و همفکری و هماهنگی با این مراکز را پیوسته مدّنظر داشته و آماده هرگونه خدمت و انجام وظیفه باشید و قلوب‌تان سرشار از عشق و محبت و فخر و ستایش ب</w:t>
      </w:r>
      <w:r w:rsidR="00432778" w:rsidRPr="0007392A">
        <w:rPr>
          <w:rFonts w:hint="cs"/>
          <w:rtl/>
        </w:rPr>
        <w:t>اشد و بر صداقت و صلاحیت‌های دائ</w:t>
      </w:r>
      <w:r w:rsidRPr="0007392A">
        <w:rPr>
          <w:rFonts w:hint="cs"/>
          <w:rtl/>
        </w:rPr>
        <w:t>می حوزه، اعتقادی راسخ داشته باشید.</w:t>
      </w:r>
    </w:p>
    <w:p w:rsidR="008D4588" w:rsidRPr="0007392A" w:rsidRDefault="001B1A91" w:rsidP="005028D0">
      <w:pPr>
        <w:pStyle w:val="a0"/>
        <w:rPr>
          <w:rtl/>
          <w:lang w:bidi="fa-IR"/>
        </w:rPr>
      </w:pPr>
      <w:r w:rsidRPr="0007392A">
        <w:rPr>
          <w:rFonts w:hint="cs"/>
          <w:rtl/>
        </w:rPr>
        <w:lastRenderedPageBreak/>
        <w:t xml:space="preserve">و هر فکر و اندیشه‌ای که به مخالفت با این مراکز بروز کند، آن را از میراث جاهلیت قرن حاضر شمرده و در عوض به محض اجرای احکام شریعت و تعالیم اسلامی، با ندای روح بخش </w:t>
      </w:r>
      <w:r w:rsidR="00385FBE" w:rsidRPr="0007392A">
        <w:rPr>
          <w:rStyle w:val="Char3"/>
          <w:rFonts w:hint="cs"/>
          <w:rtl/>
        </w:rPr>
        <w:t>«لبيك سمعنا وأ</w:t>
      </w:r>
      <w:r w:rsidRPr="0007392A">
        <w:rPr>
          <w:rStyle w:val="Char3"/>
          <w:rFonts w:hint="cs"/>
          <w:rtl/>
        </w:rPr>
        <w:t>طعنا»</w:t>
      </w:r>
      <w:r w:rsidRPr="0007392A">
        <w:rPr>
          <w:rFonts w:hint="cs"/>
          <w:rtl/>
          <w:lang w:bidi="fa-IR"/>
        </w:rPr>
        <w:t xml:space="preserve"> اعلان پشتیبانی نمائید</w:t>
      </w:r>
      <w:r w:rsidR="00D555E3" w:rsidRPr="0007392A">
        <w:rPr>
          <w:rFonts w:hint="cs"/>
          <w:rtl/>
          <w:lang w:bidi="fa-IR"/>
        </w:rPr>
        <w:t xml:space="preserve"> و به سرد</w:t>
      </w:r>
      <w:r w:rsidR="00C021FA" w:rsidRPr="0007392A">
        <w:rPr>
          <w:rFonts w:hint="cs"/>
          <w:rtl/>
          <w:lang w:bidi="fa-IR"/>
        </w:rPr>
        <w:t>مداران عصر جاهلیت این</w:t>
      </w:r>
      <w:r w:rsidRPr="0007392A">
        <w:rPr>
          <w:rFonts w:hint="cs"/>
          <w:rtl/>
          <w:lang w:bidi="fa-IR"/>
        </w:rPr>
        <w:t>چنین بگوئید.</w:t>
      </w:r>
    </w:p>
    <w:p w:rsidR="00CF3E2F" w:rsidRPr="0007392A" w:rsidRDefault="00654394" w:rsidP="005028D0">
      <w:pPr>
        <w:pStyle w:val="a0"/>
        <w:rPr>
          <w:rStyle w:val="Char"/>
          <w:rtl/>
        </w:rPr>
      </w:pPr>
      <w:r w:rsidRPr="0007392A">
        <w:rPr>
          <w:rFonts w:cs="Traditional Arabic"/>
          <w:shd w:val="clear" w:color="auto" w:fill="FFFFFF"/>
          <w:rtl/>
          <w:lang w:bidi="fa-IR"/>
        </w:rPr>
        <w:t>﴿</w:t>
      </w:r>
      <w:r w:rsidRPr="0007392A">
        <w:rPr>
          <w:rStyle w:val="Char8"/>
          <w:color w:val="auto"/>
          <w:rtl/>
        </w:rPr>
        <w:t xml:space="preserve">وَبَدَا بَيۡنَنَا وَبَيۡنَكُمُ </w:t>
      </w:r>
      <w:r w:rsidRPr="0007392A">
        <w:rPr>
          <w:rStyle w:val="Char8"/>
          <w:rFonts w:hint="cs"/>
          <w:color w:val="auto"/>
          <w:rtl/>
        </w:rPr>
        <w:t>ٱلۡعَدَٰوَةُ</w:t>
      </w:r>
      <w:r w:rsidRPr="0007392A">
        <w:rPr>
          <w:rStyle w:val="Char8"/>
          <w:color w:val="auto"/>
          <w:rtl/>
        </w:rPr>
        <w:t xml:space="preserve"> وَ</w:t>
      </w:r>
      <w:r w:rsidRPr="0007392A">
        <w:rPr>
          <w:rStyle w:val="Char8"/>
          <w:rFonts w:hint="cs"/>
          <w:color w:val="auto"/>
          <w:rtl/>
        </w:rPr>
        <w:t>ٱلۡبَغۡضَآءُ</w:t>
      </w:r>
      <w:r w:rsidRPr="0007392A">
        <w:rPr>
          <w:rStyle w:val="Char8"/>
          <w:color w:val="auto"/>
          <w:rtl/>
        </w:rPr>
        <w:t xml:space="preserve"> أَبَدًا حَتَّىٰ تُؤۡمِنُواْ بِ</w:t>
      </w:r>
      <w:r w:rsidRPr="0007392A">
        <w:rPr>
          <w:rStyle w:val="Char8"/>
          <w:rFonts w:hint="cs"/>
          <w:color w:val="auto"/>
          <w:rtl/>
        </w:rPr>
        <w:t>ٱللَّهِ</w:t>
      </w:r>
      <w:r w:rsidRPr="0007392A">
        <w:rPr>
          <w:rStyle w:val="Char8"/>
          <w:color w:val="auto"/>
          <w:rtl/>
        </w:rPr>
        <w:t xml:space="preserve"> وَحۡدَهُ</w:t>
      </w:r>
      <w:r w:rsidRPr="0007392A">
        <w:rPr>
          <w:rStyle w:val="Char8"/>
          <w:rFonts w:hint="cs"/>
          <w:color w:val="auto"/>
          <w:rtl/>
        </w:rPr>
        <w:t>ۥٓ</w:t>
      </w:r>
      <w:r w:rsidRPr="0007392A">
        <w:rPr>
          <w:rFonts w:cs="Traditional Arabic"/>
          <w:shd w:val="clear" w:color="auto" w:fill="FFFFFF"/>
          <w:rtl/>
          <w:lang w:bidi="fa-IR"/>
        </w:rPr>
        <w:t>﴾</w:t>
      </w:r>
      <w:r w:rsidRPr="0007392A">
        <w:rPr>
          <w:rStyle w:val="Char8"/>
          <w:color w:val="auto"/>
          <w:rtl/>
        </w:rPr>
        <w:t xml:space="preserve"> </w:t>
      </w:r>
      <w:r w:rsidRPr="0007392A">
        <w:rPr>
          <w:rStyle w:val="Char"/>
          <w:rtl/>
        </w:rPr>
        <w:t>[الممتحنة: 4]</w:t>
      </w:r>
      <w:r w:rsidRPr="0007392A">
        <w:rPr>
          <w:rFonts w:hint="cs"/>
          <w:rtl/>
        </w:rPr>
        <w:t>.</w:t>
      </w:r>
    </w:p>
    <w:p w:rsidR="00CF3E2F" w:rsidRPr="0007392A" w:rsidRDefault="00CF3E2F" w:rsidP="005028D0">
      <w:pPr>
        <w:pStyle w:val="a0"/>
        <w:rPr>
          <w:rtl/>
          <w:lang w:bidi="fa-IR"/>
        </w:rPr>
      </w:pPr>
      <w:r w:rsidRPr="0007392A">
        <w:rPr>
          <w:rFonts w:hint="cs"/>
          <w:rtl/>
          <w:lang w:bidi="fa-IR"/>
        </w:rPr>
        <w:t>«و پدیدار شد میان ما و شما دشمنی و کینه همیشه، مگر آنکه ایمان آورید به خدای یگانه».</w:t>
      </w:r>
    </w:p>
    <w:p w:rsidR="00D06B7D" w:rsidRPr="0007392A" w:rsidRDefault="00D06B7D" w:rsidP="005028D0">
      <w:pPr>
        <w:pStyle w:val="a0"/>
        <w:rPr>
          <w:rtl/>
          <w:lang w:bidi="fa-IR"/>
        </w:rPr>
      </w:pPr>
      <w:r w:rsidRPr="0007392A">
        <w:rPr>
          <w:rFonts w:hint="cs"/>
          <w:rtl/>
          <w:lang w:bidi="fa-IR"/>
        </w:rPr>
        <w:t>در پرتوی قرآن و سنت، باید اعتقادی کامل و اراده‌ای استوار داشته باشید. و این حقیقت را باید پذیرفت و به دیگران هم فهماند که در این طوفان سهمناک جاهلیت عصر حاضر، تنها کشتی رهائی بخش، رسالت و امامت رسول الله</w:t>
      </w:r>
      <w:r w:rsidR="004F621A">
        <w:rPr>
          <w:rFonts w:cs="CTraditional Arabic"/>
          <w:rtl/>
          <w:lang w:bidi="fa-IR"/>
        </w:rPr>
        <w:t> </w:t>
      </w:r>
      <w:r w:rsidR="004F621A" w:rsidRPr="0007392A">
        <w:rPr>
          <w:rFonts w:cs="CTraditional Arabic" w:hint="cs"/>
          <w:rtl/>
          <w:lang w:bidi="fa-IR"/>
        </w:rPr>
        <w:t>ج</w:t>
      </w:r>
      <w:r w:rsidRPr="0007392A">
        <w:rPr>
          <w:rFonts w:hint="cs"/>
          <w:rtl/>
          <w:lang w:bidi="fa-IR"/>
        </w:rPr>
        <w:t xml:space="preserve"> بوده و رمز پیروزی ملت‌ها فقط در اتباع از سیرت پاک ختمی مرتبت</w:t>
      </w:r>
      <w:r w:rsidR="004F621A">
        <w:rPr>
          <w:rFonts w:cs="CTraditional Arabic"/>
          <w:rtl/>
          <w:lang w:bidi="fa-IR"/>
        </w:rPr>
        <w:t> </w:t>
      </w:r>
      <w:r w:rsidR="004F621A" w:rsidRPr="0007392A">
        <w:rPr>
          <w:rFonts w:cs="CTraditional Arabic" w:hint="cs"/>
          <w:rtl/>
          <w:lang w:bidi="fa-IR"/>
        </w:rPr>
        <w:t>ج</w:t>
      </w:r>
      <w:r w:rsidRPr="0007392A">
        <w:rPr>
          <w:rFonts w:hint="cs"/>
          <w:rtl/>
          <w:lang w:bidi="fa-IR"/>
        </w:rPr>
        <w:t xml:space="preserve"> می‌باشد، واقعاً شاعری چه خوب سروده</w:t>
      </w:r>
      <w:r w:rsidR="00BD44DC" w:rsidRPr="0007392A">
        <w:rPr>
          <w:rFonts w:hint="cs"/>
          <w:rtl/>
          <w:lang w:bidi="fa-IR"/>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2"/>
      </w:tblGrid>
      <w:tr w:rsidR="00BD44DC" w:rsidRPr="0007392A" w:rsidTr="005E2111">
        <w:tc>
          <w:tcPr>
            <w:tcW w:w="6452" w:type="dxa"/>
          </w:tcPr>
          <w:p w:rsidR="00BD44DC" w:rsidRPr="0007392A" w:rsidRDefault="00BD44DC" w:rsidP="005028D0">
            <w:pPr>
              <w:pStyle w:val="a0"/>
              <w:ind w:right="2869" w:firstLine="0"/>
              <w:jc w:val="lowKashida"/>
              <w:rPr>
                <w:sz w:val="2"/>
                <w:szCs w:val="2"/>
                <w:rtl/>
                <w:lang w:bidi="fa-IR"/>
              </w:rPr>
            </w:pPr>
            <w:r w:rsidRPr="0007392A">
              <w:rPr>
                <w:rFonts w:hint="cs"/>
                <w:rtl/>
                <w:lang w:bidi="fa-IR"/>
              </w:rPr>
              <w:t>محمد عربی که ابروی هردو سراست</w:t>
            </w:r>
            <w:r w:rsidR="005E2111" w:rsidRPr="0007392A">
              <w:rPr>
                <w:rtl/>
                <w:lang w:bidi="fa-IR"/>
              </w:rPr>
              <w:br/>
            </w:r>
          </w:p>
        </w:tc>
      </w:tr>
      <w:tr w:rsidR="00BD44DC" w:rsidRPr="0007392A" w:rsidTr="005E2111">
        <w:tc>
          <w:tcPr>
            <w:tcW w:w="6452" w:type="dxa"/>
          </w:tcPr>
          <w:p w:rsidR="00BD44DC" w:rsidRPr="0007392A" w:rsidRDefault="00BD44DC" w:rsidP="005028D0">
            <w:pPr>
              <w:pStyle w:val="a0"/>
              <w:ind w:left="2692" w:firstLine="0"/>
              <w:jc w:val="lowKashida"/>
              <w:rPr>
                <w:sz w:val="2"/>
                <w:szCs w:val="2"/>
                <w:rtl/>
                <w:lang w:bidi="fa-IR"/>
              </w:rPr>
            </w:pPr>
            <w:r w:rsidRPr="0007392A">
              <w:rPr>
                <w:rFonts w:hint="cs"/>
                <w:rtl/>
                <w:lang w:bidi="fa-IR"/>
              </w:rPr>
              <w:t>کسی که خاک‌درش نیست خاک بر سر او</w:t>
            </w:r>
            <w:r w:rsidR="005E2111" w:rsidRPr="0007392A">
              <w:rPr>
                <w:rtl/>
                <w:lang w:bidi="fa-IR"/>
              </w:rPr>
              <w:br/>
            </w:r>
          </w:p>
        </w:tc>
      </w:tr>
    </w:tbl>
    <w:p w:rsidR="00BD44DC" w:rsidRPr="0007392A" w:rsidRDefault="003E7DB8" w:rsidP="005028D0">
      <w:pPr>
        <w:pStyle w:val="a0"/>
        <w:rPr>
          <w:rtl/>
          <w:lang w:bidi="fa-IR"/>
        </w:rPr>
      </w:pPr>
      <w:r w:rsidRPr="0007392A">
        <w:rPr>
          <w:rFonts w:hint="cs"/>
          <w:rtl/>
          <w:lang w:bidi="fa-IR"/>
        </w:rPr>
        <w:t xml:space="preserve">بنیاد و اساس علم را در تعالیم نبوت باید جستجو نمود. و در مقابل، مباحث فلسفه، الهیات و روایت بی‌اساس و قیاسات را افسانه‌ای بیش تلقی نکنید و از اسرار توحید اطلاعات کامل داشته باشید تا اینکه مبادا تحت تأثیر مظاهر شرک و بت‌پرستی و علوم وابسته، به این مظاهر به هر کیف و کمی که باشند قرار گیرید و هیچگونه وقعت و ارزشی نسبت به آن مظاهر از خود نشان ندهید و در قبال اینگونه امور، همیشه این گفتار را مدنظر داشته </w:t>
      </w:r>
      <w:r w:rsidRPr="0007392A">
        <w:rPr>
          <w:rFonts w:hint="cs"/>
          <w:rtl/>
          <w:lang w:bidi="fa-IR"/>
        </w:rPr>
        <w:lastRenderedPageBreak/>
        <w:t xml:space="preserve">باشید. </w:t>
      </w:r>
      <w:r w:rsidRPr="0007392A">
        <w:rPr>
          <w:rFonts w:cs="Traditional Arabic"/>
          <w:shd w:val="clear" w:color="auto" w:fill="FFFFFF"/>
          <w:rtl/>
          <w:lang w:bidi="fa-IR"/>
        </w:rPr>
        <w:t>﴿</w:t>
      </w:r>
      <w:r w:rsidRPr="0007392A">
        <w:rPr>
          <w:rStyle w:val="Char8"/>
          <w:color w:val="auto"/>
          <w:rtl/>
        </w:rPr>
        <w:t xml:space="preserve">زُخۡرُفَ </w:t>
      </w:r>
      <w:r w:rsidRPr="0007392A">
        <w:rPr>
          <w:rStyle w:val="Char8"/>
          <w:rFonts w:hint="cs"/>
          <w:color w:val="auto"/>
          <w:rtl/>
        </w:rPr>
        <w:t>ٱلۡقَوۡلِ</w:t>
      </w:r>
      <w:r w:rsidRPr="0007392A">
        <w:rPr>
          <w:rStyle w:val="Char8"/>
          <w:color w:val="auto"/>
          <w:rtl/>
        </w:rPr>
        <w:t xml:space="preserve"> غُرُورٗاۚ</w:t>
      </w:r>
      <w:r w:rsidRPr="0007392A">
        <w:rPr>
          <w:rFonts w:cs="Traditional Arabic"/>
          <w:shd w:val="clear" w:color="auto" w:fill="FFFFFF"/>
          <w:rtl/>
          <w:lang w:bidi="fa-IR"/>
        </w:rPr>
        <w:t>﴾</w:t>
      </w:r>
      <w:r w:rsidRPr="0007392A">
        <w:rPr>
          <w:rStyle w:val="Char8"/>
          <w:color w:val="auto"/>
          <w:rtl/>
        </w:rPr>
        <w:t xml:space="preserve"> </w:t>
      </w:r>
      <w:r w:rsidRPr="0007392A">
        <w:rPr>
          <w:rStyle w:val="Char"/>
          <w:rtl/>
        </w:rPr>
        <w:t>[الأنعام: 112]</w:t>
      </w:r>
      <w:r w:rsidRPr="0007392A">
        <w:rPr>
          <w:rStyle w:val="FootnoteReference"/>
          <w:rtl/>
          <w:lang w:bidi="fa-IR"/>
        </w:rPr>
        <w:footnoteReference w:id="6"/>
      </w:r>
      <w:r w:rsidRPr="0007392A">
        <w:rPr>
          <w:rFonts w:hint="cs"/>
          <w:rtl/>
          <w:lang w:bidi="fa-IR"/>
        </w:rPr>
        <w:t xml:space="preserve"> و همیشه در تکاپوی اطاعت از سنت رسول الله</w:t>
      </w:r>
      <w:r w:rsidR="004F621A">
        <w:rPr>
          <w:rFonts w:cs="CTraditional Arabic"/>
          <w:rtl/>
          <w:lang w:bidi="fa-IR"/>
        </w:rPr>
        <w:t> </w:t>
      </w:r>
      <w:r w:rsidR="004F621A" w:rsidRPr="0007392A">
        <w:rPr>
          <w:rFonts w:cs="CTraditional Arabic" w:hint="cs"/>
          <w:rtl/>
          <w:lang w:bidi="fa-IR"/>
        </w:rPr>
        <w:t>ج</w:t>
      </w:r>
      <w:r w:rsidRPr="0007392A">
        <w:rPr>
          <w:rFonts w:hint="cs"/>
          <w:rtl/>
          <w:lang w:bidi="fa-IR"/>
        </w:rPr>
        <w:t xml:space="preserve"> بوده و بر منشور جهانی </w:t>
      </w:r>
      <w:r w:rsidRPr="0007392A">
        <w:rPr>
          <w:rStyle w:val="Char3"/>
          <w:rFonts w:hint="cs"/>
          <w:rtl/>
        </w:rPr>
        <w:t>«</w:t>
      </w:r>
      <w:r w:rsidR="00F66872" w:rsidRPr="0007392A">
        <w:rPr>
          <w:rStyle w:val="Char3"/>
          <w:rFonts w:hint="cs"/>
          <w:rtl/>
        </w:rPr>
        <w:t>احسن الهدي هدي محمد صلى الله عليه وسلم</w:t>
      </w:r>
      <w:r w:rsidRPr="0007392A">
        <w:rPr>
          <w:rStyle w:val="Char3"/>
          <w:rFonts w:hint="cs"/>
          <w:rtl/>
        </w:rPr>
        <w:t>»</w:t>
      </w:r>
      <w:r w:rsidRPr="0007392A">
        <w:rPr>
          <w:rStyle w:val="FootnoteReference"/>
          <w:rtl/>
          <w:lang w:bidi="fa-IR"/>
        </w:rPr>
        <w:footnoteReference w:id="7"/>
      </w:r>
      <w:r w:rsidRPr="0007392A">
        <w:rPr>
          <w:rFonts w:hint="cs"/>
          <w:rtl/>
          <w:lang w:bidi="fa-IR"/>
        </w:rPr>
        <w:t xml:space="preserve"> و همچنین بر فساد و بی‌اساس</w:t>
      </w:r>
      <w:r w:rsidR="00217C3C" w:rsidRPr="0007392A">
        <w:rPr>
          <w:rFonts w:hint="cs"/>
          <w:rtl/>
          <w:lang w:bidi="fa-IR"/>
        </w:rPr>
        <w:t>‌</w:t>
      </w:r>
      <w:r w:rsidRPr="0007392A">
        <w:rPr>
          <w:rFonts w:hint="cs"/>
          <w:rtl/>
          <w:lang w:bidi="fa-IR"/>
        </w:rPr>
        <w:t>بودن بدعت‌ها اعتقاد کامل داشته باشید.</w:t>
      </w:r>
    </w:p>
    <w:p w:rsidR="003E7DB8" w:rsidRPr="0007392A" w:rsidRDefault="004868A6" w:rsidP="005028D0">
      <w:pPr>
        <w:pStyle w:val="a2"/>
        <w:rPr>
          <w:rtl/>
          <w:lang w:bidi="fa-IR"/>
        </w:rPr>
      </w:pPr>
      <w:bookmarkStart w:id="12" w:name="_Toc465686194"/>
      <w:r w:rsidRPr="0007392A">
        <w:rPr>
          <w:rFonts w:hint="cs"/>
          <w:rtl/>
          <w:lang w:bidi="fa-IR"/>
        </w:rPr>
        <w:t>عظمت طلاب و فارغ التحص</w:t>
      </w:r>
      <w:r w:rsidR="004A1782" w:rsidRPr="0007392A">
        <w:rPr>
          <w:rFonts w:hint="cs"/>
          <w:rtl/>
          <w:lang w:bidi="fa-IR"/>
        </w:rPr>
        <w:t>یلان حوزه‌ها</w:t>
      </w:r>
      <w:bookmarkEnd w:id="12"/>
    </w:p>
    <w:p w:rsidR="004A1782" w:rsidRPr="0007392A" w:rsidRDefault="004A1782" w:rsidP="005028D0">
      <w:pPr>
        <w:pStyle w:val="a0"/>
        <w:rPr>
          <w:rtl/>
          <w:lang w:bidi="fa-IR"/>
        </w:rPr>
      </w:pPr>
      <w:r w:rsidRPr="0007392A">
        <w:rPr>
          <w:rFonts w:hint="cs"/>
          <w:rtl/>
          <w:lang w:bidi="fa-IR"/>
        </w:rPr>
        <w:t>بزرگ‌ترین امتیازی که بر دیگران دارید این است،</w:t>
      </w:r>
      <w:r w:rsidR="00A948AD" w:rsidRPr="0007392A">
        <w:rPr>
          <w:rFonts w:hint="cs"/>
          <w:rtl/>
          <w:lang w:bidi="fa-IR"/>
        </w:rPr>
        <w:t xml:space="preserve"> </w:t>
      </w:r>
      <w:r w:rsidRPr="0007392A">
        <w:rPr>
          <w:rFonts w:hint="cs"/>
          <w:rtl/>
          <w:lang w:bidi="fa-IR"/>
        </w:rPr>
        <w:t>برای عموم مردم، آگاهی و ایمان اجمالی به معتقدات اسلامی کافی است، اما شما که نبض شاهراه دین را در اختیار دارید تنها برای‌تان اطلاعات جزئی</w:t>
      </w:r>
      <w:r w:rsidR="005B7574" w:rsidRPr="0007392A">
        <w:rPr>
          <w:rFonts w:hint="cs"/>
          <w:rtl/>
          <w:lang w:bidi="fa-IR"/>
        </w:rPr>
        <w:t xml:space="preserve"> </w:t>
      </w:r>
      <w:r w:rsidRPr="0007392A">
        <w:rPr>
          <w:rFonts w:hint="cs"/>
          <w:rtl/>
          <w:lang w:bidi="fa-IR"/>
        </w:rPr>
        <w:t>اجمالی کافی نیست بلکه لازم است بر تعالیم اسلامی تسلط کامل داشته باشید و از این شعار که «فلان فکر و اندیشه را پذیرفته‌اید» کاری</w:t>
      </w:r>
      <w:r w:rsidR="00A948AD" w:rsidRPr="0007392A">
        <w:rPr>
          <w:rFonts w:hint="cs"/>
          <w:rtl/>
          <w:lang w:bidi="fa-IR"/>
        </w:rPr>
        <w:t xml:space="preserve"> </w:t>
      </w:r>
      <w:r w:rsidRPr="0007392A">
        <w:rPr>
          <w:rFonts w:hint="cs"/>
          <w:rtl/>
          <w:lang w:bidi="fa-IR"/>
        </w:rPr>
        <w:t>نکرده‌اید مگر اینکه بعد از پذیرفتن آن، در فکر رساندنش (عملاً) به دیگران باشید، برای دیگران پذیرفتن، کفایت می‌کند، اما ایده و آرمان شما باید سر مشق پذیرش دیگران باشد چون میلیاردها انسان، در انتظار یافتن شاهراه هدایت و ساحل نجات می‌باشند. و تنها شما خواهید توانست آنان را به منزل مقصود برسانید، لیکن این حقیقت را هم باید بپذیرید. این مرتبه را تا آنوقت حاصل نخواهید کرد مگر اینکه خویشتن را به مرز فنائیت رسانید و این واقعیت هم وجودتان را در بر گیرد. که:</w:t>
      </w:r>
    </w:p>
    <w:p w:rsidR="00A948AD" w:rsidRPr="0007392A" w:rsidRDefault="00A948AD" w:rsidP="005028D0">
      <w:pPr>
        <w:pStyle w:val="a0"/>
        <w:rPr>
          <w:rtl/>
          <w:lang w:bidi="fa-IR"/>
        </w:rPr>
      </w:pPr>
      <w:r w:rsidRPr="0007392A">
        <w:rPr>
          <w:rStyle w:val="Char7"/>
          <w:rFonts w:hint="cs"/>
          <w:rtl/>
        </w:rPr>
        <w:t>«</w:t>
      </w:r>
      <w:r w:rsidR="004E6A5C" w:rsidRPr="0007392A">
        <w:rPr>
          <w:rStyle w:val="Char7"/>
          <w:rtl/>
        </w:rPr>
        <w:t>يَكْرَه</w:t>
      </w:r>
      <w:r w:rsidR="004E6A5C" w:rsidRPr="0007392A">
        <w:rPr>
          <w:rStyle w:val="Char7"/>
          <w:rFonts w:hint="cs"/>
          <w:rtl/>
        </w:rPr>
        <w:t>ُ</w:t>
      </w:r>
      <w:r w:rsidR="004E6A5C" w:rsidRPr="0007392A">
        <w:rPr>
          <w:rStyle w:val="Char7"/>
          <w:rtl/>
        </w:rPr>
        <w:t xml:space="preserve"> أَنْ يَعُودَ إِلَى الْكُفْرِ كَمَا يَكْرَهُ أَنْ يُقْذَفَ فِي النَّارِ</w:t>
      </w:r>
      <w:r w:rsidRPr="0007392A">
        <w:rPr>
          <w:rStyle w:val="Char7"/>
          <w:rFonts w:hint="cs"/>
          <w:rtl/>
        </w:rPr>
        <w:t>»</w:t>
      </w:r>
      <w:r w:rsidRPr="0007392A">
        <w:rPr>
          <w:rStyle w:val="FootnoteReference"/>
          <w:rtl/>
          <w:lang w:bidi="fa-IR"/>
        </w:rPr>
        <w:footnoteReference w:id="8"/>
      </w:r>
      <w:r w:rsidRPr="0007392A">
        <w:rPr>
          <w:rFonts w:hint="cs"/>
          <w:rtl/>
          <w:lang w:bidi="fa-IR"/>
        </w:rPr>
        <w:t>.</w:t>
      </w:r>
    </w:p>
    <w:p w:rsidR="00A948AD" w:rsidRPr="0007392A" w:rsidRDefault="00A948AD" w:rsidP="005028D0">
      <w:pPr>
        <w:pStyle w:val="a0"/>
        <w:rPr>
          <w:rtl/>
          <w:lang w:bidi="fa-IR"/>
        </w:rPr>
      </w:pPr>
      <w:r w:rsidRPr="0007392A">
        <w:rPr>
          <w:rFonts w:hint="cs"/>
          <w:rtl/>
          <w:lang w:bidi="fa-IR"/>
        </w:rPr>
        <w:lastRenderedPageBreak/>
        <w:t>مادامی که به ریسمان مستحکم الهی و سنت نبوی چنگ نزنید، ادعای دعوتگربودن شما بدون دلیل و فاقد</w:t>
      </w:r>
      <w:r w:rsidR="005B7574" w:rsidRPr="0007392A">
        <w:rPr>
          <w:rFonts w:hint="cs"/>
          <w:rtl/>
          <w:lang w:bidi="fa-IR"/>
        </w:rPr>
        <w:t xml:space="preserve"> </w:t>
      </w:r>
      <w:r w:rsidRPr="0007392A">
        <w:rPr>
          <w:rFonts w:hint="cs"/>
          <w:rtl/>
          <w:lang w:bidi="fa-IR"/>
        </w:rPr>
        <w:t>هرگونه ارزش معنوی خواهد بود. در همین راستا کلیه انجمن‌ها، سازمان‌ها، جنبش‌ها، ارگان‌ها و نهادهای اسلامی، که نسبت به امت اسلامی مسئولیت مهمی را در پیش دارند، چنانچه متصف به صفت فنائیت و از خود گذشتگی نباشند، هرگز نخواهند توانست به اهداف عالیه خویش برسند و هم اینکه موفق نخواهند شد از آرمان‌های عالیه خویش پاسداری بنمایند.</w:t>
      </w:r>
    </w:p>
    <w:p w:rsidR="00DE16D1" w:rsidRPr="0007392A" w:rsidRDefault="00DE16D1" w:rsidP="005028D0">
      <w:pPr>
        <w:pStyle w:val="a2"/>
        <w:rPr>
          <w:rtl/>
          <w:lang w:bidi="fa-IR"/>
        </w:rPr>
      </w:pPr>
      <w:bookmarkStart w:id="13" w:name="_Toc465686195"/>
      <w:r w:rsidRPr="0007392A">
        <w:rPr>
          <w:rFonts w:hint="cs"/>
          <w:rtl/>
          <w:lang w:bidi="fa-IR"/>
        </w:rPr>
        <w:t>احوال سرّی و نهانی</w:t>
      </w:r>
      <w:bookmarkEnd w:id="13"/>
    </w:p>
    <w:p w:rsidR="00DE16D1" w:rsidRPr="0007392A" w:rsidRDefault="00DE16D1" w:rsidP="005028D0">
      <w:pPr>
        <w:pStyle w:val="a0"/>
        <w:rPr>
          <w:rtl/>
          <w:lang w:bidi="fa-IR"/>
        </w:rPr>
      </w:pPr>
      <w:r w:rsidRPr="0007392A">
        <w:rPr>
          <w:rFonts w:hint="cs"/>
          <w:rtl/>
          <w:lang w:bidi="fa-IR"/>
        </w:rPr>
        <w:t>رسول الله</w:t>
      </w:r>
      <w:r w:rsidR="004F621A">
        <w:rPr>
          <w:rFonts w:cs="CTraditional Arabic"/>
          <w:rtl/>
          <w:lang w:bidi="fa-IR"/>
        </w:rPr>
        <w:t> </w:t>
      </w:r>
      <w:r w:rsidR="004F621A" w:rsidRPr="0007392A">
        <w:rPr>
          <w:rFonts w:cs="CTraditional Arabic" w:hint="cs"/>
          <w:rtl/>
          <w:lang w:bidi="fa-IR"/>
        </w:rPr>
        <w:t>ج</w:t>
      </w:r>
      <w:r w:rsidRPr="0007392A">
        <w:rPr>
          <w:rFonts w:hint="cs"/>
          <w:rtl/>
          <w:lang w:bidi="fa-IR"/>
        </w:rPr>
        <w:t xml:space="preserve"> با بهترین اسلوبی، مسیر علوم و احکام را اینگونه بیان می‌دارند:</w:t>
      </w:r>
    </w:p>
    <w:p w:rsidR="003A54D8" w:rsidRPr="0007392A" w:rsidRDefault="003A54D8" w:rsidP="005028D0">
      <w:pPr>
        <w:pStyle w:val="a0"/>
        <w:rPr>
          <w:rtl/>
          <w:lang w:bidi="fa-IR"/>
        </w:rPr>
      </w:pPr>
      <w:r w:rsidRPr="0007392A">
        <w:rPr>
          <w:rStyle w:val="Char7"/>
          <w:rFonts w:hint="cs"/>
          <w:rtl/>
        </w:rPr>
        <w:t>«</w:t>
      </w:r>
      <w:r w:rsidR="004E6A5C" w:rsidRPr="0007392A">
        <w:rPr>
          <w:rStyle w:val="Char7"/>
          <w:rtl/>
        </w:rPr>
        <w:t>إِنَّ الْأَنْبِيَاءَ لَمْ يُوَرِّثُوا دِينَارًا وَلَا دِرْهَمًا، إِنَّمَا وَرَّثُوا الْعِلْمَ</w:t>
      </w:r>
      <w:r w:rsidRPr="0007392A">
        <w:rPr>
          <w:rStyle w:val="Char7"/>
          <w:rFonts w:hint="cs"/>
          <w:rtl/>
        </w:rPr>
        <w:t>»</w:t>
      </w:r>
      <w:r w:rsidRPr="0007392A">
        <w:rPr>
          <w:rStyle w:val="FootnoteReference"/>
          <w:rtl/>
          <w:lang w:bidi="fa-IR"/>
        </w:rPr>
        <w:footnoteReference w:id="9"/>
      </w:r>
      <w:r w:rsidRPr="0007392A">
        <w:rPr>
          <w:rFonts w:hint="cs"/>
          <w:rtl/>
          <w:lang w:bidi="fa-IR"/>
        </w:rPr>
        <w:t>.</w:t>
      </w:r>
    </w:p>
    <w:p w:rsidR="003A54D8" w:rsidRPr="0007392A" w:rsidRDefault="003A54D8" w:rsidP="005028D0">
      <w:pPr>
        <w:pStyle w:val="a0"/>
        <w:rPr>
          <w:rtl/>
          <w:lang w:bidi="fa-IR"/>
        </w:rPr>
      </w:pPr>
      <w:r w:rsidRPr="0007392A">
        <w:rPr>
          <w:rFonts w:hint="cs"/>
          <w:rtl/>
          <w:lang w:bidi="fa-IR"/>
        </w:rPr>
        <w:t>ارث به جای گذاشته رسول الله</w:t>
      </w:r>
      <w:r w:rsidR="004F621A">
        <w:rPr>
          <w:rFonts w:cs="CTraditional Arabic"/>
          <w:rtl/>
          <w:lang w:bidi="fa-IR"/>
        </w:rPr>
        <w:t> </w:t>
      </w:r>
      <w:r w:rsidR="004F621A" w:rsidRPr="0007392A">
        <w:rPr>
          <w:rFonts w:cs="CTraditional Arabic" w:hint="cs"/>
          <w:rtl/>
          <w:lang w:bidi="fa-IR"/>
        </w:rPr>
        <w:t>ج</w:t>
      </w:r>
      <w:r w:rsidRPr="0007392A">
        <w:rPr>
          <w:rFonts w:hint="cs"/>
          <w:rtl/>
          <w:lang w:bidi="fa-IR"/>
        </w:rPr>
        <w:t xml:space="preserve"> به صورت علم قرآن و سنت می‌باشد. واقعاً بسی جای سپاس است که این حوزه، ارزنده‌ترین مرکزی در جهت خدمت‌نمودن به این میراث گرانبها و جاودانی می‌باشد.</w:t>
      </w:r>
    </w:p>
    <w:p w:rsidR="00FD162E" w:rsidRPr="0007392A" w:rsidRDefault="00FD162E" w:rsidP="005028D0">
      <w:pPr>
        <w:pStyle w:val="a0"/>
        <w:rPr>
          <w:rtl/>
          <w:lang w:bidi="fa-IR"/>
        </w:rPr>
      </w:pPr>
      <w:r w:rsidRPr="0007392A">
        <w:rPr>
          <w:rFonts w:hint="cs"/>
          <w:rtl/>
          <w:lang w:bidi="fa-IR"/>
        </w:rPr>
        <w:t>همانطوری که خداوند ضامن محافظت‌نمودن از کلامش (قرآن) می‌باشد، به همین صورت از سنت رسولش</w:t>
      </w:r>
      <w:r w:rsidR="004F621A">
        <w:rPr>
          <w:rFonts w:cs="CTraditional Arabic"/>
          <w:rtl/>
          <w:lang w:bidi="fa-IR"/>
        </w:rPr>
        <w:t> </w:t>
      </w:r>
      <w:r w:rsidR="004F621A" w:rsidRPr="0007392A">
        <w:rPr>
          <w:rFonts w:cs="CTraditional Arabic" w:hint="cs"/>
          <w:rtl/>
          <w:lang w:bidi="fa-IR"/>
        </w:rPr>
        <w:t>ج</w:t>
      </w:r>
      <w:r w:rsidRPr="0007392A">
        <w:rPr>
          <w:rFonts w:hint="cs"/>
          <w:rtl/>
          <w:lang w:bidi="fa-IR"/>
        </w:rPr>
        <w:t xml:space="preserve"> نیز محافظت می‌فرماید و تا روز رستاخیز هردو منبع، قرآن و سنت محفوظ باقی خواهند ماند.</w:t>
      </w:r>
    </w:p>
    <w:p w:rsidR="00FD162E" w:rsidRPr="0007392A" w:rsidRDefault="00FD162E" w:rsidP="005028D0">
      <w:pPr>
        <w:pStyle w:val="a0"/>
        <w:rPr>
          <w:rtl/>
          <w:lang w:bidi="fa-IR"/>
        </w:rPr>
      </w:pPr>
      <w:r w:rsidRPr="0007392A">
        <w:rPr>
          <w:rFonts w:hint="cs"/>
          <w:rtl/>
          <w:lang w:bidi="fa-IR"/>
        </w:rPr>
        <w:t>از ویژگی‌های به خصوص رسالت، می‌توان از صفات ایقان، اخلاص، ایمان، احتساب، دعا و ابتهال، استغنا، و توکل و دیگر صفات کامله نام برد.</w:t>
      </w:r>
    </w:p>
    <w:p w:rsidR="008B1CE1" w:rsidRPr="0007392A" w:rsidRDefault="008B1CE1" w:rsidP="005028D0">
      <w:pPr>
        <w:pStyle w:val="a0"/>
        <w:rPr>
          <w:rtl/>
          <w:lang w:bidi="fa-IR"/>
        </w:rPr>
      </w:pPr>
      <w:r w:rsidRPr="0007392A">
        <w:rPr>
          <w:rFonts w:hint="cs"/>
          <w:rtl/>
          <w:lang w:bidi="fa-IR"/>
        </w:rPr>
        <w:lastRenderedPageBreak/>
        <w:t xml:space="preserve">علوم نبوت، مجموعۀ باارزشی از قبیل احکامات و صفات مخصوصه می‌باشد در همین مورد خداوند متعال می‌فرمایند: </w:t>
      </w:r>
      <w:r w:rsidRPr="0007392A">
        <w:rPr>
          <w:rFonts w:cs="Traditional Arabic"/>
          <w:shd w:val="clear" w:color="auto" w:fill="FFFFFF"/>
          <w:rtl/>
          <w:lang w:bidi="fa-IR"/>
        </w:rPr>
        <w:t>﴿</w:t>
      </w:r>
      <w:r w:rsidRPr="0007392A">
        <w:rPr>
          <w:rStyle w:val="Char8"/>
          <w:color w:val="auto"/>
          <w:rtl/>
        </w:rPr>
        <w:t>وَيُعَلِّمُهُمُ الْكِتَابَ وَالْحِكْمَةَ</w:t>
      </w:r>
      <w:r w:rsidRPr="0007392A">
        <w:rPr>
          <w:rFonts w:cs="Traditional Arabic"/>
          <w:shd w:val="clear" w:color="auto" w:fill="FFFFFF"/>
          <w:rtl/>
          <w:lang w:bidi="fa-IR"/>
        </w:rPr>
        <w:t>﴾</w:t>
      </w:r>
      <w:r w:rsidRPr="0007392A">
        <w:rPr>
          <w:rStyle w:val="Char8"/>
          <w:color w:val="auto"/>
          <w:rtl/>
        </w:rPr>
        <w:t xml:space="preserve"> </w:t>
      </w:r>
      <w:r w:rsidRPr="0007392A">
        <w:rPr>
          <w:rStyle w:val="Char"/>
          <w:rtl/>
        </w:rPr>
        <w:t>[الجمعة: 2]</w:t>
      </w:r>
      <w:r w:rsidRPr="0007392A">
        <w:rPr>
          <w:rStyle w:val="FootnoteReference"/>
          <w:rtl/>
          <w:lang w:bidi="fa-IR"/>
        </w:rPr>
        <w:footnoteReference w:id="10"/>
      </w:r>
      <w:r w:rsidRPr="0007392A">
        <w:rPr>
          <w:rFonts w:hint="cs"/>
          <w:rtl/>
          <w:lang w:bidi="fa-IR"/>
        </w:rPr>
        <w:t>.</w:t>
      </w:r>
    </w:p>
    <w:p w:rsidR="008B1CE1" w:rsidRPr="0007392A" w:rsidRDefault="008B1CE1" w:rsidP="005028D0">
      <w:pPr>
        <w:pStyle w:val="a0"/>
        <w:rPr>
          <w:rtl/>
          <w:lang w:bidi="fa-IR"/>
        </w:rPr>
      </w:pPr>
      <w:r w:rsidRPr="0007392A">
        <w:rPr>
          <w:rFonts w:hint="cs"/>
          <w:rtl/>
          <w:lang w:bidi="fa-IR"/>
        </w:rPr>
        <w:t>با توجه به این اگر کسی فقط بر بخش احکامات علوم نبوت اکت</w:t>
      </w:r>
      <w:r w:rsidR="004E6A5C" w:rsidRPr="0007392A">
        <w:rPr>
          <w:rFonts w:hint="cs"/>
          <w:rtl/>
          <w:lang w:bidi="fa-IR"/>
        </w:rPr>
        <w:t>فاء کند و بخش اوصاف را ترک کند،</w:t>
      </w:r>
      <w:r w:rsidRPr="0007392A">
        <w:rPr>
          <w:rFonts w:hint="cs"/>
          <w:rtl/>
          <w:lang w:bidi="fa-IR"/>
        </w:rPr>
        <w:t xml:space="preserve"> این کیفیت، دلیل صریحی خواهد بود بر ناقص‌بودن وراثت.</w:t>
      </w:r>
    </w:p>
    <w:p w:rsidR="000A5D91" w:rsidRPr="0007392A" w:rsidRDefault="000A5D91" w:rsidP="005028D0">
      <w:pPr>
        <w:pStyle w:val="a0"/>
        <w:rPr>
          <w:rtl/>
          <w:lang w:bidi="fa-IR"/>
        </w:rPr>
      </w:pPr>
      <w:r w:rsidRPr="0007392A">
        <w:rPr>
          <w:rFonts w:hint="cs"/>
          <w:rtl/>
          <w:lang w:bidi="fa-IR"/>
        </w:rPr>
        <w:t>اسلاف بزرگوار و این رهروان حق</w:t>
      </w:r>
      <w:r w:rsidR="00703B53" w:rsidRPr="0007392A">
        <w:rPr>
          <w:rFonts w:hint="cs"/>
          <w:rtl/>
          <w:lang w:bidi="fa-IR"/>
        </w:rPr>
        <w:t xml:space="preserve"> </w:t>
      </w:r>
      <w:r w:rsidRPr="0007392A">
        <w:rPr>
          <w:rFonts w:hint="cs"/>
          <w:rtl/>
          <w:lang w:bidi="fa-IR"/>
        </w:rPr>
        <w:t>و حقیقت، که بار سنگین رسالت</w:t>
      </w:r>
      <w:r w:rsidR="00703B53" w:rsidRPr="0007392A">
        <w:rPr>
          <w:rFonts w:hint="cs"/>
          <w:rtl/>
          <w:lang w:bidi="fa-IR"/>
        </w:rPr>
        <w:t xml:space="preserve"> </w:t>
      </w:r>
      <w:r w:rsidRPr="0007392A">
        <w:rPr>
          <w:rFonts w:hint="cs"/>
          <w:rtl/>
          <w:lang w:bidi="fa-IR"/>
        </w:rPr>
        <w:t>را به دوش گرفته و به منزل مقصود رساندند، تنها پاسدار بخشی از وراثت نب</w:t>
      </w:r>
      <w:r w:rsidR="00703B53" w:rsidRPr="0007392A">
        <w:rPr>
          <w:rFonts w:hint="cs"/>
          <w:rtl/>
          <w:lang w:bidi="fa-IR"/>
        </w:rPr>
        <w:t>و</w:t>
      </w:r>
      <w:r w:rsidRPr="0007392A">
        <w:rPr>
          <w:rFonts w:hint="cs"/>
          <w:rtl/>
          <w:lang w:bidi="fa-IR"/>
        </w:rPr>
        <w:t>دند بلکه کاملاً از کلیه بخش‌های علوم نبوت محافظت می‌فرمودند و هم‌اکنون کسی نمی‌تواند این ادعای بی‌اساس را بکند که تنها در پرتوی بخشی از رسالت می‌توان پایه‌های انقلاب اسلامی را مستحکم گردانید، مگر اینکه خویشتن را متمسک به تمام اصول و ضوابط مربوط به بخش‌های مختلف رسالت بکند.</w:t>
      </w:r>
    </w:p>
    <w:p w:rsidR="00703B53" w:rsidRPr="0007392A" w:rsidRDefault="00703B53" w:rsidP="005028D0">
      <w:pPr>
        <w:pStyle w:val="a0"/>
        <w:rPr>
          <w:rtl/>
          <w:lang w:bidi="fa-IR"/>
        </w:rPr>
      </w:pPr>
      <w:r w:rsidRPr="0007392A">
        <w:rPr>
          <w:rFonts w:hint="cs"/>
          <w:rtl/>
          <w:lang w:bidi="fa-IR"/>
        </w:rPr>
        <w:t>بسی جای سپاس و شکر است که رشته معنوی شما با آن اسلاف بزرگوار، در ارتباط می‌باشد، شخصیت‌هائی که از هردو سلسله بهره‌مند شده ب</w:t>
      </w:r>
      <w:r w:rsidR="002E209C" w:rsidRPr="0007392A">
        <w:rPr>
          <w:rFonts w:hint="cs"/>
          <w:rtl/>
          <w:lang w:bidi="fa-IR"/>
        </w:rPr>
        <w:t>و</w:t>
      </w:r>
      <w:r w:rsidRPr="0007392A">
        <w:rPr>
          <w:rFonts w:hint="cs"/>
          <w:rtl/>
          <w:lang w:bidi="fa-IR"/>
        </w:rPr>
        <w:t>دند. اکنون اگر در پی</w:t>
      </w:r>
      <w:r w:rsidR="002E209C" w:rsidRPr="0007392A">
        <w:rPr>
          <w:rFonts w:hint="cs"/>
          <w:rtl/>
          <w:lang w:bidi="fa-IR"/>
        </w:rPr>
        <w:t xml:space="preserve"> </w:t>
      </w:r>
      <w:r w:rsidRPr="0007392A">
        <w:rPr>
          <w:rFonts w:hint="cs"/>
          <w:rtl/>
          <w:lang w:bidi="fa-IR"/>
        </w:rPr>
        <w:t>دست یافتن نیابت واقعی هستید، باید هردو محور علوم نبوت را فرا گیرید، در غیر این صورت تنها از فراگیری علوم و فنون و احکام، بدون اوصاف و اخلاق مربوطه، انسان به جائی نخواهند رسید و در آن وقت همانند گل‌های رنگارنگ کاغذی خواهند بود، که نه طرواتی دارند و نه بوی خوشی و از آن‌ها هیچگونه بهره‌ای گرفته نمی‌شود. حال</w:t>
      </w:r>
      <w:r w:rsidR="002E209C" w:rsidRPr="0007392A">
        <w:rPr>
          <w:rFonts w:hint="cs"/>
          <w:rtl/>
          <w:lang w:bidi="fa-IR"/>
        </w:rPr>
        <w:t xml:space="preserve"> </w:t>
      </w:r>
      <w:r w:rsidRPr="0007392A">
        <w:rPr>
          <w:rFonts w:hint="cs"/>
          <w:rtl/>
          <w:lang w:bidi="fa-IR"/>
        </w:rPr>
        <w:t>ان که در گلستان محمدی</w:t>
      </w:r>
      <w:r w:rsidR="004F621A">
        <w:rPr>
          <w:rFonts w:cs="CTraditional Arabic"/>
          <w:rtl/>
          <w:lang w:bidi="fa-IR"/>
        </w:rPr>
        <w:t> </w:t>
      </w:r>
      <w:r w:rsidR="004F621A" w:rsidRPr="0007392A">
        <w:rPr>
          <w:rFonts w:cs="CTraditional Arabic" w:hint="cs"/>
          <w:rtl/>
          <w:lang w:bidi="fa-IR"/>
        </w:rPr>
        <w:t>ج</w:t>
      </w:r>
      <w:r w:rsidRPr="0007392A">
        <w:rPr>
          <w:rFonts w:hint="cs"/>
          <w:rtl/>
          <w:lang w:bidi="fa-IR"/>
        </w:rPr>
        <w:t xml:space="preserve">، نیاز مبرم به گل‌های واقعی و طبیعی می‌باشد و نه به گل‌های کاغذی و مصنوعی. تا اینکه سرانجام، روح تازه‌ای در این کالبد از </w:t>
      </w:r>
      <w:r w:rsidRPr="0007392A">
        <w:rPr>
          <w:rFonts w:hint="cs"/>
          <w:rtl/>
          <w:lang w:bidi="fa-IR"/>
        </w:rPr>
        <w:lastRenderedPageBreak/>
        <w:t>کار افتاده و پژمردۀ انسانیت، دمیده شود و روح تازه و فعال انسانیت، به حرکت سازنده درآید.</w:t>
      </w:r>
    </w:p>
    <w:p w:rsidR="008151E3" w:rsidRPr="0007392A" w:rsidRDefault="002E460E" w:rsidP="005028D0">
      <w:pPr>
        <w:pStyle w:val="a0"/>
        <w:rPr>
          <w:lang w:bidi="fa-IR"/>
        </w:rPr>
      </w:pPr>
      <w:r w:rsidRPr="0007392A">
        <w:rPr>
          <w:rFonts w:cs="Traditional Arabic"/>
          <w:shd w:val="clear" w:color="auto" w:fill="FFFFFF"/>
          <w:rtl/>
          <w:lang w:bidi="fa-IR"/>
        </w:rPr>
        <w:t>﴿</w:t>
      </w:r>
      <w:r w:rsidRPr="0007392A">
        <w:rPr>
          <w:rStyle w:val="Char8"/>
          <w:color w:val="auto"/>
          <w:rtl/>
        </w:rPr>
        <w:t xml:space="preserve">فَوَقَعَ </w:t>
      </w:r>
      <w:r w:rsidRPr="0007392A">
        <w:rPr>
          <w:rStyle w:val="Char8"/>
          <w:rFonts w:hint="cs"/>
          <w:color w:val="auto"/>
          <w:rtl/>
        </w:rPr>
        <w:t>ٱلۡحَقُّ</w:t>
      </w:r>
      <w:r w:rsidRPr="0007392A">
        <w:rPr>
          <w:rStyle w:val="Char8"/>
          <w:color w:val="auto"/>
          <w:rtl/>
        </w:rPr>
        <w:t xml:space="preserve"> وَبَطَلَ مَا كَانُواْ يَعۡمَلُونَ١١٨</w:t>
      </w:r>
      <w:r w:rsidRPr="0007392A">
        <w:rPr>
          <w:rFonts w:cs="Traditional Arabic"/>
          <w:shd w:val="clear" w:color="auto" w:fill="FFFFFF"/>
          <w:rtl/>
          <w:lang w:bidi="fa-IR"/>
        </w:rPr>
        <w:t>﴾</w:t>
      </w:r>
      <w:r w:rsidRPr="0007392A">
        <w:rPr>
          <w:rStyle w:val="Char8"/>
          <w:color w:val="auto"/>
          <w:rtl/>
        </w:rPr>
        <w:t xml:space="preserve"> </w:t>
      </w:r>
      <w:r w:rsidRPr="0007392A">
        <w:rPr>
          <w:rStyle w:val="Char"/>
          <w:rtl/>
        </w:rPr>
        <w:t>[الأعراف: 118]</w:t>
      </w:r>
      <w:r w:rsidRPr="0007392A">
        <w:rPr>
          <w:rStyle w:val="FootnoteReference"/>
          <w:rtl/>
          <w:lang w:bidi="fa-IR"/>
        </w:rPr>
        <w:footnoteReference w:id="11"/>
      </w:r>
      <w:r w:rsidRPr="0007392A">
        <w:rPr>
          <w:rFonts w:hint="cs"/>
          <w:rtl/>
          <w:lang w:bidi="fa-IR"/>
        </w:rPr>
        <w:t>.</w:t>
      </w:r>
    </w:p>
    <w:p w:rsidR="002E460E" w:rsidRPr="0007392A" w:rsidRDefault="002E460E" w:rsidP="005028D0">
      <w:pPr>
        <w:pStyle w:val="a2"/>
        <w:rPr>
          <w:rtl/>
          <w:lang w:bidi="fa-IR"/>
        </w:rPr>
      </w:pPr>
      <w:bookmarkStart w:id="14" w:name="_Toc465686196"/>
      <w:r w:rsidRPr="0007392A">
        <w:rPr>
          <w:rFonts w:hint="cs"/>
          <w:rtl/>
          <w:lang w:bidi="fa-IR"/>
        </w:rPr>
        <w:t>انحطاط باطنی (معنوی) حوزه‌ها</w:t>
      </w:r>
      <w:bookmarkEnd w:id="14"/>
    </w:p>
    <w:p w:rsidR="002E460E" w:rsidRPr="0007392A" w:rsidRDefault="002E460E" w:rsidP="005028D0">
      <w:pPr>
        <w:pStyle w:val="a0"/>
        <w:rPr>
          <w:rtl/>
          <w:lang w:bidi="fa-IR"/>
        </w:rPr>
      </w:pPr>
      <w:r w:rsidRPr="0007392A">
        <w:rPr>
          <w:rFonts w:hint="cs"/>
          <w:rtl/>
          <w:lang w:bidi="fa-IR"/>
        </w:rPr>
        <w:t xml:space="preserve">نباید از </w:t>
      </w:r>
      <w:r w:rsidR="00762F8C" w:rsidRPr="0007392A">
        <w:rPr>
          <w:rFonts w:hint="cs"/>
          <w:rtl/>
          <w:lang w:bidi="fa-IR"/>
        </w:rPr>
        <w:t>آشکارا</w:t>
      </w:r>
      <w:r w:rsidRPr="0007392A">
        <w:rPr>
          <w:rFonts w:hint="cs"/>
          <w:rtl/>
          <w:lang w:bidi="fa-IR"/>
        </w:rPr>
        <w:t>شدن واقعیت‌ها ناراحت شد، لذا با کمال تأسف و اندوه باید بگویم، در حال حاضر حوزه‌های علمیه، فاقد نیروی مؤثر معنوی هستند، اوصاف و ویژگی‌های اخلاقی رسول الله</w:t>
      </w:r>
      <w:r w:rsidR="004F621A">
        <w:rPr>
          <w:rFonts w:cs="CTraditional Arabic"/>
          <w:rtl/>
          <w:lang w:bidi="fa-IR"/>
        </w:rPr>
        <w:t> </w:t>
      </w:r>
      <w:r w:rsidR="004F621A" w:rsidRPr="0007392A">
        <w:rPr>
          <w:rFonts w:cs="CTraditional Arabic" w:hint="cs"/>
          <w:rtl/>
          <w:lang w:bidi="fa-IR"/>
        </w:rPr>
        <w:t>ج</w:t>
      </w:r>
      <w:r w:rsidRPr="0007392A">
        <w:rPr>
          <w:rFonts w:hint="cs"/>
          <w:rtl/>
          <w:lang w:bidi="fa-IR"/>
        </w:rPr>
        <w:t>، پی در پی در حال انزوا و فراموشی‌اند و جرعه‌های غم و اندوه را باید سر کشید، نتیجه زوال اوصاف و ویژگی‌های اخلاقی را می‌توان بدین صورت تشریح نمود که متأسفانه هر سال بر تعداد فارغ التحصیلان حوزه‌های علمیه، افزوده می‌شود اما هیچگونه تغییر و تحولی در زندگی مردم، که بیانگر اصلاح و هدایت آنان باشد، مشاهده نمی‌گردد و به جای اینکه از مشکلات مذهبی، سیاسی، اقتصادی و اجتماعی مردم کاسته شود برعکس بر فهرست آن مشکلات و مصائب افزوده می‌گردد.</w:t>
      </w:r>
    </w:p>
    <w:p w:rsidR="00762F8C" w:rsidRPr="0007392A" w:rsidRDefault="00064B78" w:rsidP="005028D0">
      <w:pPr>
        <w:pStyle w:val="a2"/>
        <w:rPr>
          <w:rtl/>
          <w:lang w:bidi="fa-IR"/>
        </w:rPr>
      </w:pPr>
      <w:bookmarkStart w:id="15" w:name="_Toc465686197"/>
      <w:r w:rsidRPr="0007392A">
        <w:rPr>
          <w:rFonts w:hint="cs"/>
          <w:rtl/>
        </w:rPr>
        <w:t>شخصیت‌های</w:t>
      </w:r>
      <w:r w:rsidRPr="0007392A">
        <w:rPr>
          <w:rFonts w:hint="cs"/>
          <w:rtl/>
          <w:lang w:bidi="fa-IR"/>
        </w:rPr>
        <w:t xml:space="preserve"> مبارز و انقلابی</w:t>
      </w:r>
      <w:bookmarkEnd w:id="15"/>
    </w:p>
    <w:p w:rsidR="00064B78" w:rsidRPr="0007392A" w:rsidRDefault="00064B78" w:rsidP="005028D0">
      <w:pPr>
        <w:pStyle w:val="a0"/>
        <w:rPr>
          <w:rtl/>
          <w:lang w:bidi="fa-IR"/>
        </w:rPr>
      </w:pPr>
      <w:r w:rsidRPr="0007392A">
        <w:rPr>
          <w:rFonts w:hint="cs"/>
          <w:rtl/>
          <w:lang w:bidi="fa-IR"/>
        </w:rPr>
        <w:t>در همین کشور (هندوستان) شخصیت‌های گمنامی چون خواجه معین الدین چشتی</w:t>
      </w:r>
      <w:r w:rsidR="004F621A">
        <w:rPr>
          <w:rFonts w:cs="CTraditional Arabic"/>
          <w:rtl/>
          <w:lang w:bidi="fa-IR"/>
        </w:rPr>
        <w:t> </w:t>
      </w:r>
      <w:r w:rsidR="004F621A" w:rsidRPr="0007392A">
        <w:rPr>
          <w:rFonts w:cs="CTraditional Arabic" w:hint="cs"/>
          <w:rtl/>
          <w:lang w:bidi="fa-IR"/>
        </w:rPr>
        <w:t>/</w:t>
      </w:r>
      <w:r w:rsidRPr="0007392A">
        <w:rPr>
          <w:rFonts w:hint="cs"/>
          <w:rtl/>
          <w:lang w:bidi="fa-IR"/>
        </w:rPr>
        <w:t xml:space="preserve"> و سید علی همدانی کشمیری</w:t>
      </w:r>
      <w:r w:rsidR="004F621A">
        <w:rPr>
          <w:rFonts w:cs="CTraditional Arabic"/>
          <w:rtl/>
          <w:lang w:bidi="fa-IR"/>
        </w:rPr>
        <w:t> </w:t>
      </w:r>
      <w:r w:rsidR="004F621A" w:rsidRPr="0007392A">
        <w:rPr>
          <w:rFonts w:cs="CTraditional Arabic" w:hint="cs"/>
          <w:rtl/>
          <w:lang w:bidi="fa-IR"/>
        </w:rPr>
        <w:t>/</w:t>
      </w:r>
      <w:r w:rsidRPr="0007392A">
        <w:rPr>
          <w:rFonts w:hint="cs"/>
          <w:rtl/>
          <w:lang w:bidi="fa-IR"/>
        </w:rPr>
        <w:t xml:space="preserve"> و غیره می‌آمدند و سر تا سر این دیار را سرشار از نور و حرارت ایمان می‌نمودند. حضرت مجدد الف ثانی</w:t>
      </w:r>
      <w:r w:rsidR="004F621A">
        <w:rPr>
          <w:rFonts w:cs="CTraditional Arabic"/>
          <w:rtl/>
          <w:lang w:bidi="fa-IR"/>
        </w:rPr>
        <w:t> </w:t>
      </w:r>
      <w:r w:rsidR="004F621A" w:rsidRPr="0007392A">
        <w:rPr>
          <w:rFonts w:cs="CTraditional Arabic" w:hint="cs"/>
          <w:rtl/>
          <w:lang w:bidi="fa-IR"/>
        </w:rPr>
        <w:t>/</w:t>
      </w:r>
      <w:r w:rsidRPr="0007392A">
        <w:rPr>
          <w:rFonts w:hint="cs"/>
          <w:rtl/>
          <w:lang w:bidi="fa-IR"/>
        </w:rPr>
        <w:t xml:space="preserve"> در حکومت مغول‌ها، آنچنان انقلابی برپا نمود، که بر اثرش آن شخصیت برجسته، فقیه و محدث بزرگوار در دامان پادشاه منحوسی، </w:t>
      </w:r>
      <w:r w:rsidRPr="0007392A">
        <w:rPr>
          <w:rFonts w:hint="cs"/>
          <w:rtl/>
          <w:lang w:bidi="fa-IR"/>
        </w:rPr>
        <w:lastRenderedPageBreak/>
        <w:t>همچون اکبر، پا به عرصه وجود گذاشت و سرانجام، حقیقت معنوی‌اش را به جهانیان تقدیم نمود.</w:t>
      </w:r>
    </w:p>
    <w:p w:rsidR="00064B78" w:rsidRPr="0007392A" w:rsidRDefault="00FD173A" w:rsidP="005028D0">
      <w:pPr>
        <w:pStyle w:val="a0"/>
        <w:rPr>
          <w:rtl/>
          <w:lang w:bidi="fa-IR"/>
        </w:rPr>
      </w:pPr>
      <w:r w:rsidRPr="0007392A">
        <w:rPr>
          <w:rFonts w:hint="cs"/>
          <w:rtl/>
          <w:lang w:bidi="fa-IR"/>
        </w:rPr>
        <w:t>شاه ولی الله</w:t>
      </w:r>
      <w:r w:rsidR="004F621A">
        <w:rPr>
          <w:rFonts w:cs="CTraditional Arabic"/>
          <w:rtl/>
          <w:lang w:bidi="fa-IR"/>
        </w:rPr>
        <w:t> </w:t>
      </w:r>
      <w:r w:rsidR="004F621A" w:rsidRPr="0007392A">
        <w:rPr>
          <w:rFonts w:cs="CTraditional Arabic" w:hint="cs"/>
          <w:rtl/>
          <w:lang w:bidi="fa-IR"/>
        </w:rPr>
        <w:t>/</w:t>
      </w:r>
      <w:r w:rsidRPr="0007392A">
        <w:rPr>
          <w:rFonts w:hint="cs"/>
          <w:rtl/>
          <w:lang w:bidi="fa-IR"/>
        </w:rPr>
        <w:t xml:space="preserve"> با افکار انقلابی‌اش، به طور کلی اوضاع سی</w:t>
      </w:r>
      <w:r w:rsidR="00DB3BA8" w:rsidRPr="0007392A">
        <w:rPr>
          <w:rFonts w:hint="cs"/>
          <w:rtl/>
          <w:lang w:bidi="fa-IR"/>
        </w:rPr>
        <w:t>اسی، اجتماعی و فرهنگی را دگرگون</w:t>
      </w:r>
      <w:r w:rsidRPr="0007392A">
        <w:rPr>
          <w:rFonts w:hint="cs"/>
          <w:rtl/>
          <w:lang w:bidi="fa-IR"/>
        </w:rPr>
        <w:t xml:space="preserve"> ساخت. فرهنگ و تمدن آن دیار را تحت تأثیر افکار انقلابی خویش قرار داد. حضرت مولانا محمد قاسم نانوتوی</w:t>
      </w:r>
      <w:r w:rsidR="004F621A">
        <w:rPr>
          <w:rFonts w:cs="CTraditional Arabic"/>
          <w:rtl/>
          <w:lang w:bidi="fa-IR"/>
        </w:rPr>
        <w:t> </w:t>
      </w:r>
      <w:r w:rsidR="004F621A" w:rsidRPr="0007392A">
        <w:rPr>
          <w:rFonts w:cs="CTraditional Arabic" w:hint="cs"/>
          <w:rtl/>
          <w:lang w:bidi="fa-IR"/>
        </w:rPr>
        <w:t>/</w:t>
      </w:r>
      <w:r w:rsidRPr="0007392A">
        <w:rPr>
          <w:rFonts w:hint="cs"/>
          <w:rtl/>
          <w:lang w:bidi="fa-IR"/>
        </w:rPr>
        <w:t xml:space="preserve"> در آن دورانی که مردم دچار یأس و افسردگی شده بودند، آنچنان مرکز علمی را بنا نهاد که برای همیشه مایۀ امیدواری برای جهان اسلام است.</w:t>
      </w:r>
    </w:p>
    <w:p w:rsidR="00DB3BA8" w:rsidRPr="0007392A" w:rsidRDefault="00DB3BA8" w:rsidP="001F125C">
      <w:pPr>
        <w:pStyle w:val="a0"/>
        <w:rPr>
          <w:rtl/>
          <w:lang w:bidi="fa-IR"/>
        </w:rPr>
      </w:pPr>
      <w:r w:rsidRPr="0007392A">
        <w:rPr>
          <w:rFonts w:hint="cs"/>
          <w:rtl/>
          <w:lang w:bidi="fa-IR"/>
        </w:rPr>
        <w:t>در سلسلۀ همین حرکت‌های اصلاحی، حضرت مولانا محمد الیاس</w:t>
      </w:r>
      <w:r w:rsidR="004F621A">
        <w:rPr>
          <w:rFonts w:cs="CTraditional Arabic"/>
          <w:rtl/>
          <w:lang w:bidi="fa-IR"/>
        </w:rPr>
        <w:t> </w:t>
      </w:r>
      <w:r w:rsidR="004F621A" w:rsidRPr="0007392A">
        <w:rPr>
          <w:rFonts w:cs="CTraditional Arabic" w:hint="cs"/>
          <w:rtl/>
          <w:lang w:bidi="fa-IR"/>
        </w:rPr>
        <w:t>/</w:t>
      </w:r>
      <w:r w:rsidRPr="0007392A">
        <w:rPr>
          <w:rFonts w:hint="cs"/>
          <w:rtl/>
          <w:lang w:bidi="fa-IR"/>
        </w:rPr>
        <w:t xml:space="preserve"> جهت زنده نگه‌داشتن ارزش‌های دین مبین اسلام، حرکت نوینی تحت عنوان جماعت تبلیغی را آغاز فرمود و در حال حاضر در گوشه و کنار دنیا، ابعاد وسعتش، در حال پیشرفت است و در آینده هم محور حرکتش وسیع‌تر خواهد گشت ان</w:t>
      </w:r>
      <w:r w:rsidR="001F125C">
        <w:rPr>
          <w:rFonts w:hint="cs"/>
          <w:rtl/>
          <w:lang w:bidi="fa-IR"/>
        </w:rPr>
        <w:t xml:space="preserve"> </w:t>
      </w:r>
      <w:r w:rsidRPr="0007392A">
        <w:rPr>
          <w:rFonts w:hint="cs"/>
          <w:rtl/>
          <w:lang w:bidi="fa-IR"/>
        </w:rPr>
        <w:t>شاء</w:t>
      </w:r>
      <w:r w:rsidR="001F125C">
        <w:rPr>
          <w:rFonts w:hint="cs"/>
          <w:rtl/>
          <w:lang w:bidi="fa-IR"/>
        </w:rPr>
        <w:t xml:space="preserve"> </w:t>
      </w:r>
      <w:r w:rsidRPr="0007392A">
        <w:rPr>
          <w:rFonts w:hint="cs"/>
          <w:rtl/>
          <w:lang w:bidi="fa-IR"/>
        </w:rPr>
        <w:t>الله تعالی.</w:t>
      </w:r>
    </w:p>
    <w:p w:rsidR="00DB3BA8" w:rsidRPr="0007392A" w:rsidRDefault="00DB3BA8" w:rsidP="005028D0">
      <w:pPr>
        <w:pStyle w:val="a0"/>
        <w:rPr>
          <w:rtl/>
          <w:lang w:bidi="fa-IR"/>
        </w:rPr>
      </w:pPr>
      <w:r w:rsidRPr="0007392A">
        <w:rPr>
          <w:rFonts w:hint="cs"/>
          <w:rtl/>
          <w:lang w:bidi="fa-IR"/>
        </w:rPr>
        <w:t>ع: جهانی را دگرگون کرد یک مرد خود آگاهی</w:t>
      </w:r>
    </w:p>
    <w:p w:rsidR="00DB3BA8" w:rsidRPr="0007392A" w:rsidRDefault="00DB3BA8" w:rsidP="005028D0">
      <w:pPr>
        <w:pStyle w:val="a0"/>
        <w:rPr>
          <w:rtl/>
          <w:lang w:bidi="fa-IR"/>
        </w:rPr>
      </w:pPr>
      <w:r w:rsidRPr="0007392A">
        <w:rPr>
          <w:rFonts w:hint="cs"/>
          <w:rtl/>
          <w:lang w:bidi="fa-IR"/>
        </w:rPr>
        <w:t>لیکن متأسفانه، اکث</w:t>
      </w:r>
      <w:r w:rsidR="00E26743" w:rsidRPr="0007392A">
        <w:rPr>
          <w:rFonts w:hint="cs"/>
          <w:rtl/>
          <w:lang w:bidi="fa-IR"/>
        </w:rPr>
        <w:t>ر فارغ التحصیلان حوزه‌های علمیه،</w:t>
      </w:r>
      <w:r w:rsidRPr="0007392A">
        <w:rPr>
          <w:rFonts w:hint="cs"/>
          <w:rtl/>
          <w:lang w:bidi="fa-IR"/>
        </w:rPr>
        <w:t xml:space="preserve"> از این نیروی مؤثر معنوی و از ویژگی‌های اخلاق فاضله، فاصله گرفته و از نیروئی، که جنبش انقلابی را در وجودشان پید ا کند، نیز محروم می‌باشند.</w:t>
      </w:r>
    </w:p>
    <w:p w:rsidR="00E26743" w:rsidRPr="0007392A" w:rsidRDefault="00E26743" w:rsidP="005028D0">
      <w:pPr>
        <w:pStyle w:val="a0"/>
        <w:rPr>
          <w:rtl/>
          <w:lang w:bidi="fa-IR"/>
        </w:rPr>
      </w:pPr>
      <w:r w:rsidRPr="0007392A">
        <w:rPr>
          <w:rFonts w:hint="cs"/>
          <w:rtl/>
          <w:lang w:bidi="fa-IR"/>
        </w:rPr>
        <w:t>تاریخ، بیانگر حقایق واقعی است و تنها در مقابل عظمت و بزرگی سرنگون می‌گردد و قلوب افسرده و بی‌حرکت، به وجود دل‌های زنده و بیدار، پی می‌برند و اکنون ک</w:t>
      </w:r>
      <w:r w:rsidR="00515F6D" w:rsidRPr="0007392A">
        <w:rPr>
          <w:rFonts w:hint="cs"/>
          <w:rtl/>
          <w:lang w:bidi="fa-IR"/>
        </w:rPr>
        <w:t>ی</w:t>
      </w:r>
      <w:r w:rsidRPr="0007392A">
        <w:rPr>
          <w:rFonts w:hint="cs"/>
          <w:rtl/>
          <w:lang w:bidi="fa-IR"/>
        </w:rPr>
        <w:t>فیت افسردگی رو به افزایش است. در میادین و محافل سخنرانی و پند و اندرزها، هیچگونه کوتاهی نیست و در همین مورد حضرت جگر</w:t>
      </w:r>
      <w:r w:rsidR="004F621A">
        <w:rPr>
          <w:rFonts w:cs="CTraditional Arabic"/>
          <w:rtl/>
          <w:lang w:bidi="fa-IR"/>
        </w:rPr>
        <w:t> </w:t>
      </w:r>
      <w:r w:rsidR="004F621A" w:rsidRPr="0007392A">
        <w:rPr>
          <w:rFonts w:cs="CTraditional Arabic" w:hint="cs"/>
          <w:rtl/>
          <w:lang w:bidi="fa-IR"/>
        </w:rPr>
        <w:t>/</w:t>
      </w:r>
      <w:r w:rsidRPr="0007392A">
        <w:rPr>
          <w:rFonts w:hint="cs"/>
          <w:rtl/>
          <w:lang w:bidi="fa-IR"/>
        </w:rPr>
        <w:t xml:space="preserve"> چنین می‌فرماید:</w:t>
      </w:r>
    </w:p>
    <w:p w:rsidR="00E26743" w:rsidRPr="0007392A" w:rsidRDefault="00515F6D" w:rsidP="005028D0">
      <w:pPr>
        <w:pStyle w:val="a0"/>
        <w:rPr>
          <w:rtl/>
          <w:lang w:bidi="fa-IR"/>
        </w:rPr>
      </w:pPr>
      <w:r w:rsidRPr="0007392A">
        <w:rPr>
          <w:rFonts w:hint="cs"/>
          <w:rtl/>
          <w:lang w:bidi="fa-IR"/>
        </w:rPr>
        <w:t>«در نگاه‌ها اثری از عشق و محبت هویدا نیست و بر جبین آثار اعتماد و نور یقین نمایان نیست».</w:t>
      </w:r>
    </w:p>
    <w:p w:rsidR="007C180C" w:rsidRPr="0007392A" w:rsidRDefault="007C180C" w:rsidP="005028D0">
      <w:pPr>
        <w:pStyle w:val="a2"/>
        <w:rPr>
          <w:rtl/>
          <w:lang w:bidi="fa-IR"/>
        </w:rPr>
      </w:pPr>
      <w:bookmarkStart w:id="16" w:name="_Toc465686198"/>
      <w:r w:rsidRPr="0007392A">
        <w:rPr>
          <w:rFonts w:hint="cs"/>
          <w:rtl/>
          <w:lang w:bidi="fa-IR"/>
        </w:rPr>
        <w:lastRenderedPageBreak/>
        <w:t>فضای افسرده حوزه‌ها</w:t>
      </w:r>
      <w:bookmarkEnd w:id="16"/>
    </w:p>
    <w:p w:rsidR="007C180C" w:rsidRPr="0007392A" w:rsidRDefault="007C180C" w:rsidP="005028D0">
      <w:pPr>
        <w:pStyle w:val="a0"/>
        <w:rPr>
          <w:rtl/>
          <w:lang w:bidi="fa-IR"/>
        </w:rPr>
      </w:pPr>
      <w:r w:rsidRPr="0007392A">
        <w:rPr>
          <w:rFonts w:hint="cs"/>
          <w:rtl/>
          <w:lang w:bidi="fa-IR"/>
        </w:rPr>
        <w:t>آن مراکز علمی که سالیان متمادی مرکز و محور عظمت و طراوت زندگی بودند و شخصیت‌های علمی و انقلابی را پرورش داده، تحویل جامعه می‌دادند، اکنون با امواج یأس و ناامیدی و احساس کم‌تری مواجه‌اند و تنها پیشرفت در این زمینه، افزایش روز افزون حوزه‌های علمیه، برنامه‌ها و کتب درسی، کتابخانه‌ها و مسئولیت‌ها است، که مشاهده می‌گردد. حال</w:t>
      </w:r>
      <w:r w:rsidR="002E209C" w:rsidRPr="0007392A">
        <w:rPr>
          <w:rFonts w:hint="cs"/>
          <w:rtl/>
          <w:lang w:bidi="fa-IR"/>
        </w:rPr>
        <w:t xml:space="preserve"> </w:t>
      </w:r>
      <w:r w:rsidRPr="0007392A">
        <w:rPr>
          <w:rFonts w:hint="cs"/>
          <w:rtl/>
          <w:lang w:bidi="fa-IR"/>
        </w:rPr>
        <w:t>ان که نبض حیات و تپش نیروی ایمانی با نوعی تزلزل و ضعف مواجه گردیده است. اوضاع و احوال به جائی رسیده، احیاناً اگر اندیشمند و یا متفکری جهت بازدید به یکی از حو</w:t>
      </w:r>
      <w:r w:rsidR="000D09D1" w:rsidRPr="0007392A">
        <w:rPr>
          <w:rFonts w:hint="cs"/>
          <w:rtl/>
          <w:lang w:bidi="fa-IR"/>
        </w:rPr>
        <w:t>ز</w:t>
      </w:r>
      <w:r w:rsidRPr="0007392A">
        <w:rPr>
          <w:rFonts w:hint="cs"/>
          <w:rtl/>
          <w:lang w:bidi="fa-IR"/>
        </w:rPr>
        <w:t>ه‌ها برود، لا</w:t>
      </w:r>
      <w:r w:rsidR="000D09D1" w:rsidRPr="0007392A">
        <w:rPr>
          <w:rFonts w:hint="cs"/>
          <w:rtl/>
          <w:lang w:bidi="fa-IR"/>
        </w:rPr>
        <w:t>ج</w:t>
      </w:r>
      <w:r w:rsidRPr="0007392A">
        <w:rPr>
          <w:rFonts w:hint="cs"/>
          <w:rtl/>
          <w:lang w:bidi="fa-IR"/>
        </w:rPr>
        <w:t>رم با مشاهده‌کردن فضای افسرده معنویت آن محیط علمی، چنین خواهد گفت:</w:t>
      </w:r>
    </w:p>
    <w:p w:rsidR="007C180C" w:rsidRPr="0007392A" w:rsidRDefault="000D09D1" w:rsidP="005028D0">
      <w:pPr>
        <w:pStyle w:val="a0"/>
        <w:rPr>
          <w:rtl/>
          <w:lang w:bidi="fa-IR"/>
        </w:rPr>
      </w:pPr>
      <w:r w:rsidRPr="0007392A">
        <w:rPr>
          <w:rFonts w:hint="cs"/>
          <w:rtl/>
          <w:lang w:bidi="fa-IR"/>
        </w:rPr>
        <w:t>«با آنچنان طوفان سهمگینی مواجه گردی، تا خود را باز یابی چون در امواج دریای تو هیچگونه تحرکی نیست و ممکن نیست از کتاب رهائی یابی، اما تو کتاب‌خوان هستی نه صاحب کتاب».</w:t>
      </w:r>
    </w:p>
    <w:p w:rsidR="000D09D1" w:rsidRPr="0007392A" w:rsidRDefault="000D09D1" w:rsidP="005028D0">
      <w:pPr>
        <w:pStyle w:val="a0"/>
        <w:widowControl w:val="0"/>
        <w:rPr>
          <w:rtl/>
          <w:lang w:bidi="fa-IR"/>
        </w:rPr>
      </w:pPr>
      <w:r w:rsidRPr="0007392A">
        <w:rPr>
          <w:rFonts w:hint="cs"/>
          <w:rtl/>
          <w:lang w:bidi="fa-IR"/>
        </w:rPr>
        <w:t>ناگفته نماند چنین دعائی در حق حوزه‌ها، خالی از ترس و وحشت نیست و هم‌اکنون آثار این طوفان سهمناک به وضوح در حوزه‌ها مشاهده می‌گردد. اما این‌ها اثرات آن امواج خطرناکی هستند که در خارج از حوزه‌ها به حرکت درآمده و این انعکاسِ بانگِ جنبش‌هائی است که در بیرون طنین اندازند، لازماً در همچنین مواردی، طلاب فقط جنبه سمبولیک، خواهند داشت.</w:t>
      </w:r>
    </w:p>
    <w:p w:rsidR="008C69F7" w:rsidRPr="0007392A" w:rsidRDefault="008C69F7" w:rsidP="005028D0">
      <w:pPr>
        <w:pStyle w:val="a2"/>
        <w:keepNext w:val="0"/>
        <w:widowControl w:val="0"/>
        <w:rPr>
          <w:rtl/>
          <w:lang w:bidi="fa-IR"/>
        </w:rPr>
      </w:pPr>
      <w:bookmarkStart w:id="17" w:name="_Toc465686199"/>
      <w:r w:rsidRPr="0007392A">
        <w:rPr>
          <w:rFonts w:hint="cs"/>
          <w:rtl/>
          <w:lang w:bidi="fa-IR"/>
        </w:rPr>
        <w:t>رهبری جهان در شاهراه تقلید و پیروی</w:t>
      </w:r>
      <w:bookmarkEnd w:id="17"/>
    </w:p>
    <w:p w:rsidR="008C69F7" w:rsidRPr="0007392A" w:rsidRDefault="008C69F7" w:rsidP="005028D0">
      <w:pPr>
        <w:pStyle w:val="a0"/>
        <w:widowControl w:val="0"/>
        <w:rPr>
          <w:rtl/>
          <w:lang w:bidi="fa-IR"/>
        </w:rPr>
      </w:pPr>
      <w:r w:rsidRPr="0007392A">
        <w:rPr>
          <w:rFonts w:hint="cs"/>
          <w:rtl/>
          <w:lang w:bidi="fa-IR"/>
        </w:rPr>
        <w:t xml:space="preserve">واقعاً تعجب‌آور است کلیه حرکت‌ها و دگرگونی‌هائی که در محیط دانشگاه‌ها و مدارس دولتی (در ارتباط با کشور هندوستان) مورد نفرت مردم قرار گرفته، در حال حاضر همان تحولات، محیط حوزه‌های علمیه را </w:t>
      </w:r>
      <w:r w:rsidRPr="0007392A">
        <w:rPr>
          <w:rFonts w:hint="cs"/>
          <w:rtl/>
          <w:lang w:bidi="fa-IR"/>
        </w:rPr>
        <w:lastRenderedPageBreak/>
        <w:t>تحت تأثیر اثرات شوم خویش قرار داده است.</w:t>
      </w:r>
    </w:p>
    <w:p w:rsidR="00EE5208" w:rsidRPr="0007392A" w:rsidRDefault="00EE5208" w:rsidP="005028D0">
      <w:pPr>
        <w:pStyle w:val="a0"/>
        <w:widowControl w:val="0"/>
        <w:rPr>
          <w:rtl/>
          <w:lang w:bidi="fa-IR"/>
        </w:rPr>
      </w:pPr>
      <w:r w:rsidRPr="0007392A">
        <w:rPr>
          <w:rFonts w:hint="cs"/>
          <w:rtl/>
          <w:lang w:bidi="fa-IR"/>
        </w:rPr>
        <w:t>آن پایگاه‌هائی که می‌بایست ضامن رشد و پیشرفت دنیا و رهبری امت بوده و صاحب دعوت و فکر می‌شدند و به جای اینکه مقتدی قرار گیرند، بر سیاست اتباع از دانشگاه‌ها و مدارس دولتی، احساس فخر و سربلندی می‌کنند و بزرگ‌ترین خطری که حوزه‌های علمیه را تهدید می‌کند و فضای صاف آنجا را آلوده می‌سازد، احساس کمتری است و هر کسی که مبتلا به این بیماری گردد، با آینده بسیار دشوار و وخیمی روبه‌رو خواهد گشت.</w:t>
      </w:r>
    </w:p>
    <w:p w:rsidR="0001673B" w:rsidRPr="0007392A" w:rsidRDefault="000629B8" w:rsidP="005028D0">
      <w:pPr>
        <w:pStyle w:val="a2"/>
        <w:rPr>
          <w:rtl/>
          <w:lang w:bidi="fa-IR"/>
        </w:rPr>
      </w:pPr>
      <w:bookmarkStart w:id="18" w:name="_Toc465686200"/>
      <w:r w:rsidRPr="0007392A">
        <w:rPr>
          <w:rFonts w:hint="cs"/>
          <w:rtl/>
          <w:lang w:bidi="fa-IR"/>
        </w:rPr>
        <w:t>احساس کمتری! آخر چرا؟</w:t>
      </w:r>
      <w:bookmarkEnd w:id="18"/>
    </w:p>
    <w:p w:rsidR="005B221D" w:rsidRPr="0007392A" w:rsidRDefault="005B221D" w:rsidP="005028D0">
      <w:pPr>
        <w:pStyle w:val="a0"/>
        <w:rPr>
          <w:rtl/>
          <w:lang w:bidi="fa-IR"/>
        </w:rPr>
      </w:pPr>
      <w:r w:rsidRPr="0007392A">
        <w:rPr>
          <w:rFonts w:hint="cs"/>
          <w:rtl/>
          <w:lang w:bidi="fa-IR"/>
        </w:rPr>
        <w:t>شما که طلیعه‌داران ساختار جامعه هستید، آخر چرا احساس کمتری و حقارت می‌کنید؟ اگر افرادی غیر از شما این‌چنین احساسی را می‌کردند باز هم کردارشان قابل توجیه بود. چون احتمال می‌رفت که این عمل‌شان بنابر مسایل روانی باشد. اما احساس حقارت</w:t>
      </w:r>
      <w:r w:rsidR="001E05EE" w:rsidRPr="0007392A">
        <w:rPr>
          <w:rFonts w:hint="cs"/>
          <w:rtl/>
          <w:lang w:bidi="fa-IR"/>
        </w:rPr>
        <w:t>‌</w:t>
      </w:r>
      <w:r w:rsidRPr="0007392A">
        <w:rPr>
          <w:rFonts w:hint="cs"/>
          <w:rtl/>
          <w:lang w:bidi="fa-IR"/>
        </w:rPr>
        <w:t>نمودن شما، دلالت بر ضعف ایمانی و عدم رسوخ ایده است و سرانجام اینگونه احساسات بی‌پایه، بسیار وخیم و خطرناک خواهد بود و مبتلاشدن جانشینان رسول الله</w:t>
      </w:r>
      <w:r w:rsidR="004F621A">
        <w:rPr>
          <w:rFonts w:cs="CTraditional Arabic"/>
          <w:rtl/>
          <w:lang w:bidi="fa-IR"/>
        </w:rPr>
        <w:t> </w:t>
      </w:r>
      <w:r w:rsidR="004F621A" w:rsidRPr="0007392A">
        <w:rPr>
          <w:rFonts w:cs="CTraditional Arabic" w:hint="cs"/>
          <w:rtl/>
          <w:lang w:bidi="fa-IR"/>
        </w:rPr>
        <w:t>ج</w:t>
      </w:r>
      <w:r w:rsidRPr="0007392A">
        <w:rPr>
          <w:rFonts w:hint="cs"/>
          <w:rtl/>
          <w:lang w:bidi="fa-IR"/>
        </w:rPr>
        <w:t xml:space="preserve"> به این بیماری واگیر، بیانگر آن خواهد بود که از مرتبه و عظمت نبوت کلاً بی‌اطلاع بوده، گویا نسبت به آن هیچگونه اعتقادی ندارند. و شما از زمرۀ کسانی هستید که مولانا روم در حق‌شان چنین می‌فرمایند: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2"/>
      </w:tblGrid>
      <w:tr w:rsidR="001E05EE" w:rsidRPr="0007392A" w:rsidTr="001E05EE">
        <w:tc>
          <w:tcPr>
            <w:tcW w:w="6452" w:type="dxa"/>
          </w:tcPr>
          <w:p w:rsidR="001E05EE" w:rsidRPr="0007392A" w:rsidRDefault="001E05EE" w:rsidP="005028D0">
            <w:pPr>
              <w:pStyle w:val="a0"/>
              <w:ind w:right="2869" w:firstLine="0"/>
              <w:jc w:val="lowKashida"/>
              <w:rPr>
                <w:sz w:val="2"/>
                <w:szCs w:val="2"/>
                <w:rtl/>
                <w:lang w:bidi="fa-IR"/>
              </w:rPr>
            </w:pPr>
            <w:r w:rsidRPr="0007392A">
              <w:rPr>
                <w:rFonts w:hint="cs"/>
                <w:rtl/>
                <w:lang w:bidi="fa-IR"/>
              </w:rPr>
              <w:t>نخوتی دارند و کبری چونم شهان</w:t>
            </w:r>
            <w:r w:rsidRPr="0007392A">
              <w:rPr>
                <w:rtl/>
                <w:lang w:bidi="fa-IR"/>
              </w:rPr>
              <w:br/>
            </w:r>
          </w:p>
        </w:tc>
      </w:tr>
      <w:tr w:rsidR="001E05EE" w:rsidRPr="0007392A" w:rsidTr="001E05EE">
        <w:tc>
          <w:tcPr>
            <w:tcW w:w="6452" w:type="dxa"/>
          </w:tcPr>
          <w:p w:rsidR="001E05EE" w:rsidRPr="0007392A" w:rsidRDefault="001E05EE" w:rsidP="005028D0">
            <w:pPr>
              <w:pStyle w:val="a0"/>
              <w:ind w:left="2869" w:firstLine="0"/>
              <w:jc w:val="lowKashida"/>
              <w:rPr>
                <w:sz w:val="2"/>
                <w:szCs w:val="2"/>
                <w:rtl/>
                <w:lang w:bidi="fa-IR"/>
              </w:rPr>
            </w:pPr>
            <w:r w:rsidRPr="0007392A">
              <w:rPr>
                <w:rFonts w:hint="cs"/>
                <w:rtl/>
                <w:lang w:bidi="fa-IR"/>
              </w:rPr>
              <w:t>چاکری خواهند از اهل جهان</w:t>
            </w:r>
            <w:r w:rsidRPr="0007392A">
              <w:rPr>
                <w:rtl/>
                <w:lang w:bidi="fa-IR"/>
              </w:rPr>
              <w:br/>
            </w:r>
          </w:p>
        </w:tc>
      </w:tr>
    </w:tbl>
    <w:p w:rsidR="002C5526" w:rsidRPr="0007392A" w:rsidRDefault="001E05EE" w:rsidP="005028D0">
      <w:pPr>
        <w:pStyle w:val="a0"/>
        <w:rPr>
          <w:rtl/>
          <w:lang w:bidi="fa-IR"/>
        </w:rPr>
      </w:pPr>
      <w:r w:rsidRPr="0007392A">
        <w:rPr>
          <w:rFonts w:hint="cs"/>
          <w:rtl/>
          <w:lang w:bidi="fa-IR"/>
        </w:rPr>
        <w:t>سعدی</w:t>
      </w:r>
      <w:r w:rsidR="004F621A">
        <w:rPr>
          <w:rFonts w:cs="CTraditional Arabic"/>
          <w:rtl/>
          <w:lang w:bidi="fa-IR"/>
        </w:rPr>
        <w:t> </w:t>
      </w:r>
      <w:r w:rsidR="004F621A" w:rsidRPr="0007392A">
        <w:rPr>
          <w:rFonts w:cs="CTraditional Arabic" w:hint="cs"/>
          <w:rtl/>
          <w:lang w:bidi="fa-IR"/>
        </w:rPr>
        <w:t>/</w:t>
      </w:r>
      <w:r w:rsidRPr="0007392A">
        <w:rPr>
          <w:rFonts w:hint="cs"/>
          <w:rtl/>
          <w:lang w:bidi="fa-IR"/>
        </w:rPr>
        <w:t xml:space="preserve"> چنین می‌فرماید:</w:t>
      </w:r>
    </w:p>
    <w:p w:rsidR="001E05EE" w:rsidRPr="0007392A" w:rsidRDefault="001E05EE" w:rsidP="005028D0">
      <w:pPr>
        <w:pStyle w:val="a0"/>
        <w:ind w:firstLine="0"/>
        <w:jc w:val="center"/>
        <w:rPr>
          <w:rtl/>
          <w:lang w:bidi="fa-IR"/>
        </w:rPr>
      </w:pPr>
      <w:r w:rsidRPr="0007392A">
        <w:rPr>
          <w:rFonts w:hint="cs"/>
          <w:rtl/>
          <w:lang w:bidi="fa-IR"/>
        </w:rPr>
        <w:t>شهان بی‌کله و خسر</w:t>
      </w:r>
      <w:r w:rsidR="00EE6E90" w:rsidRPr="0007392A">
        <w:rPr>
          <w:rFonts w:hint="cs"/>
          <w:rtl/>
          <w:lang w:bidi="fa-IR"/>
        </w:rPr>
        <w:t>و</w:t>
      </w:r>
      <w:r w:rsidRPr="0007392A">
        <w:rPr>
          <w:rFonts w:hint="cs"/>
          <w:rtl/>
          <w:lang w:bidi="fa-IR"/>
        </w:rPr>
        <w:t>ان بی‌کمرند.</w:t>
      </w:r>
    </w:p>
    <w:p w:rsidR="0097024A" w:rsidRPr="0007392A" w:rsidRDefault="00EE6E90" w:rsidP="005028D0">
      <w:pPr>
        <w:pStyle w:val="a2"/>
        <w:rPr>
          <w:rtl/>
          <w:lang w:bidi="fa-IR"/>
        </w:rPr>
      </w:pPr>
      <w:bookmarkStart w:id="19" w:name="_Toc465686201"/>
      <w:r w:rsidRPr="0007392A">
        <w:rPr>
          <w:rFonts w:hint="cs"/>
          <w:rtl/>
          <w:lang w:bidi="fa-IR"/>
        </w:rPr>
        <w:lastRenderedPageBreak/>
        <w:t>خودآگاهی و خودداری</w:t>
      </w:r>
      <w:bookmarkEnd w:id="19"/>
    </w:p>
    <w:p w:rsidR="00EE6E90" w:rsidRPr="0007392A" w:rsidRDefault="00EE6E90" w:rsidP="005028D0">
      <w:pPr>
        <w:pStyle w:val="a0"/>
        <w:rPr>
          <w:rtl/>
          <w:lang w:bidi="fa-IR"/>
        </w:rPr>
      </w:pPr>
      <w:r w:rsidRPr="0007392A">
        <w:rPr>
          <w:rFonts w:hint="cs"/>
          <w:rtl/>
          <w:lang w:bidi="fa-IR"/>
        </w:rPr>
        <w:t>از سرمایه‌های گرانبهائی که شما برخورداری</w:t>
      </w:r>
      <w:r w:rsidR="0015178C" w:rsidRPr="0007392A">
        <w:rPr>
          <w:rFonts w:hint="cs"/>
          <w:rtl/>
          <w:lang w:bidi="fa-IR"/>
        </w:rPr>
        <w:t>د</w:t>
      </w:r>
      <w:r w:rsidRPr="0007392A">
        <w:rPr>
          <w:rFonts w:hint="cs"/>
          <w:rtl/>
          <w:lang w:bidi="fa-IR"/>
        </w:rPr>
        <w:t xml:space="preserve"> و دیگران از آن بی‌بهره‌اند، این است که در سینه‌هایتان علوم نبوت به ودیعت گذاشته شده و آنچنان حقایق و اسراری ن</w:t>
      </w:r>
      <w:r w:rsidR="006243DE" w:rsidRPr="0007392A">
        <w:rPr>
          <w:rFonts w:hint="cs"/>
          <w:rtl/>
          <w:lang w:bidi="fa-IR"/>
        </w:rPr>
        <w:t>هف</w:t>
      </w:r>
      <w:r w:rsidRPr="0007392A">
        <w:rPr>
          <w:rFonts w:hint="cs"/>
          <w:rtl/>
          <w:lang w:bidi="fa-IR"/>
        </w:rPr>
        <w:t>ته شده که اکنون در دنیا مشاهده نمی‌گردند و یا اینکه نادر الوقوع‌اند و به همین خاطر، جهان در تاریکی‌ها و گمراهی‌ها فرو رفته است.</w:t>
      </w:r>
    </w:p>
    <w:p w:rsidR="006243DE" w:rsidRPr="0007392A" w:rsidRDefault="006243DE" w:rsidP="005028D0">
      <w:pPr>
        <w:pStyle w:val="a0"/>
        <w:rPr>
          <w:rtl/>
          <w:lang w:bidi="fa-IR"/>
        </w:rPr>
      </w:pPr>
      <w:r w:rsidRPr="0007392A">
        <w:rPr>
          <w:rFonts w:hint="cs"/>
          <w:rtl/>
          <w:lang w:bidi="fa-IR"/>
        </w:rPr>
        <w:t>از شما بعید است که از لباس‌های ژنده و پینه زدۀ‌تان و جسم‌های نحیف و جیب‌های توخالی، شکایت کرده اظهار یأس و ناامیدی و ناراحتی کنید. بلکه پیوسته در این اندیشه باشید که سینه‌هایتان منبع و سرچشمه چه نوع علوم و چه سرمایه‌های ارزنده‌ای هستند و در وجودتان چه ماه کاملی پنهان می‌باشد.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2"/>
      </w:tblGrid>
      <w:tr w:rsidR="0025019F" w:rsidRPr="0007392A" w:rsidTr="0025019F">
        <w:tc>
          <w:tcPr>
            <w:tcW w:w="6452" w:type="dxa"/>
          </w:tcPr>
          <w:p w:rsidR="0025019F" w:rsidRPr="0007392A" w:rsidRDefault="0025019F" w:rsidP="005028D0">
            <w:pPr>
              <w:pStyle w:val="a0"/>
              <w:ind w:right="2869" w:firstLine="0"/>
              <w:jc w:val="lowKashida"/>
              <w:rPr>
                <w:sz w:val="2"/>
                <w:szCs w:val="2"/>
                <w:rtl/>
                <w:lang w:bidi="fa-IR"/>
              </w:rPr>
            </w:pPr>
            <w:r w:rsidRPr="0007392A">
              <w:rPr>
                <w:rFonts w:hint="cs"/>
                <w:rtl/>
                <w:lang w:bidi="fa-IR"/>
              </w:rPr>
              <w:t>بر خود نظر گشا ز تهی دامنی مرنج</w:t>
            </w:r>
            <w:r w:rsidRPr="0007392A">
              <w:rPr>
                <w:rtl/>
                <w:lang w:bidi="fa-IR"/>
              </w:rPr>
              <w:br/>
            </w:r>
          </w:p>
        </w:tc>
      </w:tr>
      <w:tr w:rsidR="0025019F" w:rsidRPr="0007392A" w:rsidTr="0025019F">
        <w:tc>
          <w:tcPr>
            <w:tcW w:w="6452" w:type="dxa"/>
          </w:tcPr>
          <w:p w:rsidR="0025019F" w:rsidRPr="0007392A" w:rsidRDefault="0025019F" w:rsidP="005028D0">
            <w:pPr>
              <w:pStyle w:val="a0"/>
              <w:ind w:left="2869" w:firstLine="0"/>
              <w:jc w:val="lowKashida"/>
              <w:rPr>
                <w:sz w:val="2"/>
                <w:szCs w:val="2"/>
                <w:rtl/>
                <w:lang w:bidi="fa-IR"/>
              </w:rPr>
            </w:pPr>
            <w:r w:rsidRPr="0007392A">
              <w:rPr>
                <w:rFonts w:hint="cs"/>
                <w:rtl/>
                <w:lang w:bidi="fa-IR"/>
              </w:rPr>
              <w:t>در سینه تو ماه تمامی نهاده‌اند</w:t>
            </w:r>
            <w:r w:rsidRPr="0007392A">
              <w:rPr>
                <w:rtl/>
                <w:lang w:bidi="fa-IR"/>
              </w:rPr>
              <w:br/>
            </w:r>
          </w:p>
        </w:tc>
      </w:tr>
    </w:tbl>
    <w:p w:rsidR="0025019F" w:rsidRPr="0007392A" w:rsidRDefault="0025019F" w:rsidP="005028D0">
      <w:pPr>
        <w:pStyle w:val="a0"/>
        <w:rPr>
          <w:rtl/>
          <w:lang w:bidi="fa-IR"/>
        </w:rPr>
      </w:pPr>
      <w:r w:rsidRPr="0007392A">
        <w:rPr>
          <w:rFonts w:hint="cs"/>
          <w:rtl/>
          <w:lang w:bidi="fa-IR"/>
        </w:rPr>
        <w:t>و این واقعیت را باید بپذیرید که احساس حقارت مربوط به باطن انسان می‌باشد و این احساس، نتیجۀ تردیدها، شبهات، افسردگی و نبودن آگاهی‌های کامل می‌باشد. هرکس که در پی تفکر و سازندگی نباشد لازماً خودش را حقیر شمرده، پیوسته در این تصور خواهد بود که دیگران نیز، وی را از دیدۀ حقارت می‌نگرند. سرانجام، در زندگی دنیوی فاقد هرگونه عظمت و شرف، خواهند شد و این ظلم بی‌محل را خود انسان بر خودش فرا خوانده است.</w:t>
      </w:r>
    </w:p>
    <w:p w:rsidR="00555476" w:rsidRPr="0007392A" w:rsidRDefault="00E40037" w:rsidP="005028D0">
      <w:pPr>
        <w:pStyle w:val="a2"/>
        <w:rPr>
          <w:rtl/>
          <w:lang w:bidi="fa-IR"/>
        </w:rPr>
      </w:pPr>
      <w:bookmarkStart w:id="20" w:name="_Toc465686202"/>
      <w:r w:rsidRPr="0007392A">
        <w:rPr>
          <w:rFonts w:hint="cs"/>
          <w:rtl/>
          <w:lang w:bidi="fa-IR"/>
        </w:rPr>
        <w:t>عظمت زندگی در پرتوی سیرت اسلاف</w:t>
      </w:r>
      <w:bookmarkEnd w:id="20"/>
    </w:p>
    <w:p w:rsidR="00E40037" w:rsidRPr="0007392A" w:rsidRDefault="00E40037" w:rsidP="005028D0">
      <w:pPr>
        <w:pStyle w:val="a0"/>
        <w:rPr>
          <w:rtl/>
          <w:lang w:bidi="fa-IR"/>
        </w:rPr>
      </w:pPr>
      <w:r w:rsidRPr="0007392A">
        <w:rPr>
          <w:rFonts w:hint="cs"/>
          <w:rtl/>
          <w:lang w:bidi="fa-IR"/>
        </w:rPr>
        <w:t>اگر برای بقای ظاهری زندگی به خوراک و پوشاک و دیگر مایحتاجات، نیازمندیم حتماً برای بقای روحانیت و معنویت ز</w:t>
      </w:r>
      <w:r w:rsidR="0015178C" w:rsidRPr="0007392A">
        <w:rPr>
          <w:rFonts w:hint="cs"/>
          <w:rtl/>
          <w:lang w:bidi="fa-IR"/>
        </w:rPr>
        <w:t>ن</w:t>
      </w:r>
      <w:r w:rsidRPr="0007392A">
        <w:rPr>
          <w:rFonts w:hint="cs"/>
          <w:rtl/>
          <w:lang w:bidi="fa-IR"/>
        </w:rPr>
        <w:t xml:space="preserve">دگی لازم است که در این </w:t>
      </w:r>
      <w:r w:rsidRPr="0007392A">
        <w:rPr>
          <w:rFonts w:hint="cs"/>
          <w:rtl/>
          <w:lang w:bidi="fa-IR"/>
        </w:rPr>
        <w:lastRenderedPageBreak/>
        <w:t>دنیا، سیرت و رسالت پیامبران سمبل و الگو باشد و احساس کمتری و عدم رجحان به این دنیا باید مشخص گردد و از گوشه و کنار جهان این ندا به گوش رسد که:</w:t>
      </w:r>
    </w:p>
    <w:p w:rsidR="0016223D" w:rsidRPr="0007392A" w:rsidRDefault="0016223D" w:rsidP="005028D0">
      <w:pPr>
        <w:pStyle w:val="a0"/>
        <w:rPr>
          <w:rtl/>
        </w:rPr>
      </w:pPr>
      <w:r w:rsidRPr="0007392A">
        <w:rPr>
          <w:rFonts w:cs="Traditional Arabic"/>
          <w:shd w:val="clear" w:color="auto" w:fill="FFFFFF"/>
          <w:rtl/>
          <w:lang w:bidi="fa-IR"/>
        </w:rPr>
        <w:t>﴿</w:t>
      </w:r>
      <w:r w:rsidRPr="0007392A">
        <w:rPr>
          <w:rStyle w:val="Char8"/>
          <w:color w:val="auto"/>
          <w:rtl/>
        </w:rPr>
        <w:t>أَتُمِدُّونَنِ بِمَالٖ فَمَآ ءَاتَىٰنِ</w:t>
      </w:r>
      <w:r w:rsidRPr="0007392A">
        <w:rPr>
          <w:rStyle w:val="Char8"/>
          <w:rFonts w:hint="cs"/>
          <w:color w:val="auto"/>
          <w:rtl/>
        </w:rPr>
        <w:t>ۦَ</w:t>
      </w:r>
      <w:r w:rsidRPr="0007392A">
        <w:rPr>
          <w:rStyle w:val="Char8"/>
          <w:color w:val="auto"/>
          <w:rtl/>
        </w:rPr>
        <w:t xml:space="preserve"> </w:t>
      </w:r>
      <w:r w:rsidRPr="0007392A">
        <w:rPr>
          <w:rStyle w:val="Char8"/>
          <w:rFonts w:hint="cs"/>
          <w:color w:val="auto"/>
          <w:rtl/>
        </w:rPr>
        <w:t>ٱللَّهُ</w:t>
      </w:r>
      <w:r w:rsidRPr="0007392A">
        <w:rPr>
          <w:rStyle w:val="Char8"/>
          <w:color w:val="auto"/>
          <w:rtl/>
        </w:rPr>
        <w:t xml:space="preserve"> خَيۡرٞ مِّمَّآ ءَاتَىٰكُمۚ بَلۡ أَنتُم بِهَدِيَّتِكُمۡ تَفۡرَحُونَ٣٦</w:t>
      </w:r>
      <w:r w:rsidRPr="0007392A">
        <w:rPr>
          <w:rFonts w:cs="Traditional Arabic"/>
          <w:shd w:val="clear" w:color="auto" w:fill="FFFFFF"/>
          <w:rtl/>
          <w:lang w:bidi="fa-IR"/>
        </w:rPr>
        <w:t>﴾</w:t>
      </w:r>
      <w:r w:rsidRPr="0007392A">
        <w:rPr>
          <w:rStyle w:val="Char8"/>
          <w:color w:val="auto"/>
          <w:rtl/>
        </w:rPr>
        <w:t xml:space="preserve"> </w:t>
      </w:r>
      <w:r w:rsidRPr="0007392A">
        <w:rPr>
          <w:rStyle w:val="Char"/>
          <w:rtl/>
        </w:rPr>
        <w:t>[النمل: 36]</w:t>
      </w:r>
      <w:r w:rsidRPr="0007392A">
        <w:rPr>
          <w:rFonts w:hint="cs"/>
          <w:rtl/>
        </w:rPr>
        <w:t>.</w:t>
      </w:r>
    </w:p>
    <w:p w:rsidR="0016223D" w:rsidRPr="0007392A" w:rsidRDefault="0016223D" w:rsidP="005028D0">
      <w:pPr>
        <w:pStyle w:val="a0"/>
        <w:rPr>
          <w:rtl/>
          <w:lang w:bidi="fa-IR"/>
        </w:rPr>
      </w:pPr>
      <w:r w:rsidRPr="0007392A">
        <w:rPr>
          <w:rStyle w:val="Char5"/>
          <w:rFonts w:hint="cs"/>
          <w:rtl/>
        </w:rPr>
        <w:t xml:space="preserve">«آیا به مال یاریم می‌کنید، همانا آنچه خدا مرا داده بهتر است از آنچه که به </w:t>
      </w:r>
      <w:r w:rsidR="00880CA5" w:rsidRPr="0007392A">
        <w:rPr>
          <w:rStyle w:val="Char5"/>
          <w:rFonts w:hint="cs"/>
          <w:rtl/>
        </w:rPr>
        <w:t>شما داده، بلکه شما به هدیۀ خودت</w:t>
      </w:r>
      <w:r w:rsidRPr="0007392A">
        <w:rPr>
          <w:rStyle w:val="Char5"/>
          <w:rFonts w:hint="cs"/>
          <w:rtl/>
        </w:rPr>
        <w:t>ان، شادمانید»</w:t>
      </w:r>
      <w:r w:rsidRPr="0007392A">
        <w:rPr>
          <w:rFonts w:hint="cs"/>
          <w:rtl/>
          <w:lang w:bidi="fa-IR"/>
        </w:rPr>
        <w:t>.</w:t>
      </w:r>
    </w:p>
    <w:p w:rsidR="00880CA5" w:rsidRPr="0007392A" w:rsidRDefault="00880CA5" w:rsidP="005028D0">
      <w:pPr>
        <w:pStyle w:val="a0"/>
        <w:rPr>
          <w:rtl/>
          <w:lang w:bidi="fa-IR"/>
        </w:rPr>
      </w:pPr>
      <w:r w:rsidRPr="0007392A">
        <w:rPr>
          <w:rFonts w:hint="cs"/>
          <w:rtl/>
          <w:lang w:bidi="fa-IR"/>
        </w:rPr>
        <w:t>هر وقت این ندا کلا به خاموشی گراید و سر تا سر جهان هستی را فضای بازار حراجی در بر گیرد و آنجائی که، فهم، شعور، حرارت ایمان و ارزش‌های دیگر اسلامی مجاناً حاصل گردند و عظمت، شرافت و کرامت انسان همانند کالاها مورد معامله قرار گیرد، آن وقت است که دنیا، ارزش این را نخواهد داشت که یک لحظه باقی بماند و در آن روز، انسان هم شرف و عظمت و وجدانش را کلاً از دست خواهد داد. لذا شرط بقای عظمت شرافت انسانی و رسالت جهانی پیامبران تنها مربوط به شما می‌باشد. اما این هدف مقدس را از آن حوزه‌هائی که مقصودشان حصول و جمع‌آوری منافع دنیوی می‌باشد، نمی‌توان متوقع شد. اما شما می‌توانید مورد و مصداق این شرط قرار گیرید، زیرا اسلاف‌تان با جرأت و با علم و عمل و نیروی پرتوان ایمان، تاریخ، بشریت را به بهترین وجهی، دگرگون ساخته، از نور ایمان و اصلاح روشن ساخته بودند و ائمه‌ای چون امام اعظم ابو حنیفه و امام مالک رحمهم الله با رشادت‌ها و آینده‌نگری‌هایشان یادوارۀ جاودانی را برای خودشان، بر قلب تاریخ حکاکی نمودند، تا جائی که حکومت عباسیان با توجه به نیرنگ‌های و نقشه‌های شومش، نتوانست آن‌ها را از بین ببرد.</w:t>
      </w:r>
    </w:p>
    <w:p w:rsidR="00880CA5" w:rsidRPr="0007392A" w:rsidRDefault="00880CA5" w:rsidP="005028D0">
      <w:pPr>
        <w:pStyle w:val="a0"/>
        <w:rPr>
          <w:rtl/>
          <w:lang w:bidi="fa-IR"/>
        </w:rPr>
      </w:pPr>
      <w:r w:rsidRPr="0007392A">
        <w:rPr>
          <w:rFonts w:hint="cs"/>
          <w:rtl/>
          <w:lang w:bidi="fa-IR"/>
        </w:rPr>
        <w:t>امام غزالی</w:t>
      </w:r>
      <w:r w:rsidR="004F621A">
        <w:rPr>
          <w:rFonts w:cs="CTraditional Arabic"/>
          <w:rtl/>
          <w:lang w:bidi="fa-IR"/>
        </w:rPr>
        <w:t> </w:t>
      </w:r>
      <w:r w:rsidR="004F621A" w:rsidRPr="0007392A">
        <w:rPr>
          <w:rFonts w:cs="CTraditional Arabic" w:hint="cs"/>
          <w:rtl/>
          <w:lang w:bidi="fa-IR"/>
        </w:rPr>
        <w:t>/</w:t>
      </w:r>
      <w:r w:rsidRPr="0007392A">
        <w:rPr>
          <w:rFonts w:hint="cs"/>
          <w:rtl/>
          <w:lang w:bidi="fa-IR"/>
        </w:rPr>
        <w:t xml:space="preserve"> مدیریت مدرسه نظامیه بغداد را که از سوی خلیفه وقت پیشنهاد گردیده بود، با توجه به اینکه بعد از منصب خلافت، مهم‌ترین و </w:t>
      </w:r>
      <w:r w:rsidRPr="0007392A">
        <w:rPr>
          <w:rFonts w:hint="cs"/>
          <w:rtl/>
          <w:lang w:bidi="fa-IR"/>
        </w:rPr>
        <w:lastRenderedPageBreak/>
        <w:t xml:space="preserve">بزرگ‌ترین منصب در دستگاه خلافت بود، نپذیرفت. حضرت مجدد الف ثانی به </w:t>
      </w:r>
      <w:r w:rsidR="004324AE" w:rsidRPr="0007392A">
        <w:rPr>
          <w:rFonts w:hint="cs"/>
          <w:rtl/>
          <w:lang w:bidi="fa-IR"/>
        </w:rPr>
        <w:t>ج</w:t>
      </w:r>
      <w:r w:rsidRPr="0007392A">
        <w:rPr>
          <w:rFonts w:hint="cs"/>
          <w:rtl/>
          <w:lang w:bidi="fa-IR"/>
        </w:rPr>
        <w:t>ا</w:t>
      </w:r>
      <w:r w:rsidR="004324AE" w:rsidRPr="0007392A">
        <w:rPr>
          <w:rFonts w:hint="cs"/>
          <w:rtl/>
          <w:lang w:bidi="fa-IR"/>
        </w:rPr>
        <w:t>ی اینکه در مقابل عزایم شوم اکبر</w:t>
      </w:r>
      <w:r w:rsidRPr="0007392A">
        <w:rPr>
          <w:rFonts w:hint="cs"/>
          <w:rtl/>
          <w:lang w:bidi="fa-IR"/>
        </w:rPr>
        <w:t>شاه تسلیم شود، تبعیدشدن به گوالیاری را ترجیح داد.</w:t>
      </w:r>
    </w:p>
    <w:p w:rsidR="004324AE" w:rsidRPr="0007392A" w:rsidRDefault="004324AE" w:rsidP="005028D0">
      <w:pPr>
        <w:pStyle w:val="a0"/>
        <w:rPr>
          <w:rtl/>
        </w:rPr>
      </w:pPr>
      <w:r w:rsidRPr="0007392A">
        <w:rPr>
          <w:rFonts w:hint="cs"/>
          <w:rtl/>
          <w:lang w:bidi="fa-IR"/>
        </w:rPr>
        <w:t>حضرت میرزاجان جانان از زمرۀ اسلاف بزرگوار است. پادشاه دهلی یک دفعه پیامی را به محضرشان ارسال نمود و در این پیام گفته بود: خداوند، سلط</w:t>
      </w:r>
      <w:r w:rsidR="002E209C" w:rsidRPr="0007392A">
        <w:rPr>
          <w:rFonts w:hint="cs"/>
          <w:rtl/>
          <w:lang w:bidi="fa-IR"/>
        </w:rPr>
        <w:t>نت ما را گسترش داده، لذا از حضر</w:t>
      </w:r>
      <w:r w:rsidRPr="0007392A">
        <w:rPr>
          <w:rFonts w:hint="cs"/>
          <w:rtl/>
          <w:lang w:bidi="fa-IR"/>
        </w:rPr>
        <w:t xml:space="preserve">تعالی استدعا می‌شود، سهمیه خویش را مشخص سازید.، شیخ در جواب فرمود: خداوند اقلیم‌های هفتگانه را چنین یاد می‌کند که: </w:t>
      </w:r>
      <w:r w:rsidRPr="0007392A">
        <w:rPr>
          <w:rFonts w:cs="Traditional Arabic"/>
          <w:shd w:val="clear" w:color="auto" w:fill="FFFFFF"/>
          <w:rtl/>
          <w:lang w:bidi="fa-IR"/>
        </w:rPr>
        <w:t>﴿</w:t>
      </w:r>
      <w:r w:rsidRPr="0007392A">
        <w:rPr>
          <w:rStyle w:val="Char8"/>
          <w:color w:val="auto"/>
          <w:rtl/>
        </w:rPr>
        <w:t xml:space="preserve">مَتَٰعُ </w:t>
      </w:r>
      <w:r w:rsidRPr="0007392A">
        <w:rPr>
          <w:rStyle w:val="Char8"/>
          <w:rFonts w:hint="cs"/>
          <w:color w:val="auto"/>
          <w:rtl/>
        </w:rPr>
        <w:t>ٱلدُّنۡيَا</w:t>
      </w:r>
      <w:r w:rsidRPr="0007392A">
        <w:rPr>
          <w:rStyle w:val="Char8"/>
          <w:color w:val="auto"/>
          <w:rtl/>
        </w:rPr>
        <w:t xml:space="preserve"> قَلِيلٞ</w:t>
      </w:r>
      <w:r w:rsidRPr="0007392A">
        <w:rPr>
          <w:rFonts w:cs="Traditional Arabic"/>
          <w:shd w:val="clear" w:color="auto" w:fill="FFFFFF"/>
          <w:rtl/>
          <w:lang w:bidi="fa-IR"/>
        </w:rPr>
        <w:t>﴾</w:t>
      </w:r>
      <w:r w:rsidRPr="0007392A">
        <w:rPr>
          <w:rStyle w:val="Char8"/>
          <w:color w:val="auto"/>
          <w:rtl/>
        </w:rPr>
        <w:t xml:space="preserve"> </w:t>
      </w:r>
      <w:r w:rsidRPr="0007392A">
        <w:rPr>
          <w:rStyle w:val="Char"/>
          <w:rtl/>
        </w:rPr>
        <w:t>[النساء: 77]</w:t>
      </w:r>
      <w:r w:rsidRPr="0007392A">
        <w:rPr>
          <w:rFonts w:hint="cs"/>
          <w:rtl/>
        </w:rPr>
        <w:t xml:space="preserve"> حال</w:t>
      </w:r>
      <w:r w:rsidR="00D35C42" w:rsidRPr="0007392A">
        <w:rPr>
          <w:rFonts w:hint="cs"/>
          <w:rtl/>
        </w:rPr>
        <w:t xml:space="preserve"> </w:t>
      </w:r>
      <w:r w:rsidRPr="0007392A">
        <w:rPr>
          <w:rFonts w:hint="cs"/>
          <w:rtl/>
        </w:rPr>
        <w:t xml:space="preserve">ان که </w:t>
      </w:r>
      <w:r w:rsidR="007D75E1" w:rsidRPr="0007392A">
        <w:rPr>
          <w:rFonts w:hint="cs"/>
          <w:rtl/>
        </w:rPr>
        <w:t>بخش بسیار کوچکی از این اقلیم‌ها، در اختیار تو می‌باشد، لذا وسعت سلطنت تو به اندازه‌ای نمی‌باشد که فقیری چون من، به سویش دست نیازمندی دراز کند. همچنین نواب آصف‌جاه مبلغی در حدود بیست هزار تومان به شیخ تقدیم نمود. اما آن بزرگوار آن‌ها را نپذیرفت نواب به شیخ گفت: این مبلغ پول را بگیر و بین فقراء و نیازمندان تقسیم کن. شیخ در جوابش گفت: نمی‌توانم؛ این کار را خودت انجام بده.</w:t>
      </w:r>
    </w:p>
    <w:p w:rsidR="00865259" w:rsidRPr="0007392A" w:rsidRDefault="00865259" w:rsidP="005028D0">
      <w:pPr>
        <w:pStyle w:val="a0"/>
        <w:rPr>
          <w:rtl/>
        </w:rPr>
      </w:pPr>
      <w:r w:rsidRPr="0007392A">
        <w:rPr>
          <w:rFonts w:hint="cs"/>
          <w:rtl/>
        </w:rPr>
        <w:t>حضرت شاه غلام علی</w:t>
      </w:r>
      <w:r w:rsidR="004F621A">
        <w:rPr>
          <w:rFonts w:cs="CTraditional Arabic"/>
          <w:rtl/>
        </w:rPr>
        <w:t> </w:t>
      </w:r>
      <w:r w:rsidR="004F621A" w:rsidRPr="0007392A">
        <w:rPr>
          <w:rFonts w:cs="CTraditional Arabic" w:hint="cs"/>
          <w:rtl/>
        </w:rPr>
        <w:t>/</w:t>
      </w:r>
      <w:r w:rsidRPr="0007392A">
        <w:rPr>
          <w:rFonts w:hint="cs"/>
          <w:rtl/>
        </w:rPr>
        <w:t xml:space="preserve"> هم از اسلاف بزرگوار می‌باشد یک دفعه استاندار تونک، نواب میرخان، تصمیم گرفت مخارج سالانه خانقاه شیخ را تقبل کند، اما شیخ در مقابل این پیشنهاد چنین فرمود: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2"/>
      </w:tblGrid>
      <w:tr w:rsidR="00865259" w:rsidRPr="0007392A" w:rsidTr="00865259">
        <w:tc>
          <w:tcPr>
            <w:tcW w:w="6452" w:type="dxa"/>
          </w:tcPr>
          <w:p w:rsidR="00865259" w:rsidRPr="0007392A" w:rsidRDefault="00865259" w:rsidP="005028D0">
            <w:pPr>
              <w:pStyle w:val="a0"/>
              <w:ind w:right="2869" w:firstLine="0"/>
              <w:jc w:val="lowKashida"/>
              <w:rPr>
                <w:sz w:val="2"/>
                <w:szCs w:val="2"/>
                <w:rtl/>
                <w:lang w:bidi="fa-IR"/>
              </w:rPr>
            </w:pPr>
            <w:r w:rsidRPr="0007392A">
              <w:rPr>
                <w:rFonts w:hint="cs"/>
                <w:rtl/>
                <w:lang w:bidi="fa-IR"/>
              </w:rPr>
              <w:t>ما ابروی فقر و قناعت نمی‌بریم</w:t>
            </w:r>
            <w:r w:rsidRPr="0007392A">
              <w:rPr>
                <w:rtl/>
                <w:lang w:bidi="fa-IR"/>
              </w:rPr>
              <w:br/>
            </w:r>
          </w:p>
        </w:tc>
      </w:tr>
      <w:tr w:rsidR="00865259" w:rsidRPr="0007392A" w:rsidTr="00865259">
        <w:tc>
          <w:tcPr>
            <w:tcW w:w="6452" w:type="dxa"/>
          </w:tcPr>
          <w:p w:rsidR="00865259" w:rsidRPr="0007392A" w:rsidRDefault="00865259" w:rsidP="005028D0">
            <w:pPr>
              <w:pStyle w:val="a0"/>
              <w:ind w:left="2869" w:firstLine="0"/>
              <w:jc w:val="lowKashida"/>
              <w:rPr>
                <w:sz w:val="2"/>
                <w:szCs w:val="2"/>
                <w:rtl/>
                <w:lang w:bidi="fa-IR"/>
              </w:rPr>
            </w:pPr>
            <w:r w:rsidRPr="0007392A">
              <w:rPr>
                <w:rFonts w:hint="cs"/>
                <w:rtl/>
                <w:lang w:bidi="fa-IR"/>
              </w:rPr>
              <w:t>به میرخان بگوی که روزی مقدر است</w:t>
            </w:r>
            <w:r w:rsidRPr="0007392A">
              <w:rPr>
                <w:rtl/>
                <w:lang w:bidi="fa-IR"/>
              </w:rPr>
              <w:br/>
            </w:r>
          </w:p>
        </w:tc>
      </w:tr>
    </w:tbl>
    <w:p w:rsidR="00865259" w:rsidRPr="0007392A" w:rsidRDefault="00865259" w:rsidP="005028D0">
      <w:pPr>
        <w:pStyle w:val="a0"/>
        <w:widowControl w:val="0"/>
        <w:rPr>
          <w:rtl/>
          <w:lang w:bidi="fa-IR"/>
        </w:rPr>
      </w:pPr>
      <w:r w:rsidRPr="0007392A">
        <w:rPr>
          <w:rFonts w:hint="cs"/>
          <w:rtl/>
          <w:lang w:bidi="fa-IR"/>
        </w:rPr>
        <w:t>مولانا عبدالرحیم شخصیتی بود که ده تومان ریاست را بر 250 تومان دانشکده بریلی ترجیح داده فرمود: اگر خداوند در این رابطه مرا مورد بازخواست قرار دهند در آن صورت چه جوابی خواهم داشت که عرض کنم.</w:t>
      </w:r>
    </w:p>
    <w:p w:rsidR="00865259" w:rsidRPr="0007392A" w:rsidRDefault="00865259" w:rsidP="005028D0">
      <w:pPr>
        <w:pStyle w:val="a0"/>
        <w:widowControl w:val="0"/>
        <w:rPr>
          <w:rtl/>
          <w:lang w:bidi="fa-IR"/>
        </w:rPr>
      </w:pPr>
      <w:r w:rsidRPr="0007392A">
        <w:rPr>
          <w:rFonts w:hint="cs"/>
          <w:rtl/>
          <w:lang w:bidi="fa-IR"/>
        </w:rPr>
        <w:t xml:space="preserve">بسیار خوب است، نگاهی داشته باشیم بر سیمای درخشنده بنیانگذار </w:t>
      </w:r>
      <w:r w:rsidR="00F6142A" w:rsidRPr="0007392A">
        <w:rPr>
          <w:rFonts w:hint="cs"/>
          <w:rtl/>
          <w:lang w:bidi="fa-IR"/>
        </w:rPr>
        <w:lastRenderedPageBreak/>
        <w:t>دارالعلوم</w:t>
      </w:r>
      <w:r w:rsidRPr="0007392A">
        <w:rPr>
          <w:rFonts w:hint="cs"/>
          <w:rtl/>
          <w:lang w:bidi="fa-IR"/>
        </w:rPr>
        <w:t xml:space="preserve"> اسلامی</w:t>
      </w:r>
      <w:r w:rsidR="00541BFF" w:rsidRPr="0007392A">
        <w:rPr>
          <w:rFonts w:hint="cs"/>
          <w:rtl/>
          <w:lang w:bidi="fa-IR"/>
        </w:rPr>
        <w:t xml:space="preserve"> </w:t>
      </w:r>
      <w:r w:rsidRPr="0007392A">
        <w:rPr>
          <w:rFonts w:hint="cs"/>
          <w:rtl/>
          <w:lang w:bidi="fa-IR"/>
        </w:rPr>
        <w:t>دیوبند، حضرت مولانا محمد قاسم نانوتوی</w:t>
      </w:r>
      <w:r w:rsidR="004F621A">
        <w:rPr>
          <w:rFonts w:cs="CTraditional Arabic"/>
          <w:rtl/>
          <w:lang w:bidi="fa-IR"/>
        </w:rPr>
        <w:t> </w:t>
      </w:r>
      <w:r w:rsidR="004F621A" w:rsidRPr="0007392A">
        <w:rPr>
          <w:rFonts w:cs="CTraditional Arabic" w:hint="cs"/>
          <w:rtl/>
          <w:lang w:bidi="fa-IR"/>
        </w:rPr>
        <w:t>/</w:t>
      </w:r>
      <w:r w:rsidRPr="0007392A">
        <w:rPr>
          <w:rFonts w:hint="cs"/>
          <w:rtl/>
          <w:lang w:bidi="fa-IR"/>
        </w:rPr>
        <w:t>. در آن دوران بیش‌ترین حقوق یک مدیر در علیگر، ده تومان بود. بعد از اینکه مادر محترمه مولانا محمد قاسم</w:t>
      </w:r>
      <w:r w:rsidR="004F621A">
        <w:rPr>
          <w:rFonts w:cs="CTraditional Arabic"/>
          <w:rtl/>
          <w:lang w:bidi="fa-IR"/>
        </w:rPr>
        <w:t> </w:t>
      </w:r>
      <w:r w:rsidR="004F621A" w:rsidRPr="0007392A">
        <w:rPr>
          <w:rFonts w:cs="CTraditional Arabic" w:hint="cs"/>
          <w:rtl/>
          <w:lang w:bidi="fa-IR"/>
        </w:rPr>
        <w:t>/</w:t>
      </w:r>
      <w:r w:rsidRPr="0007392A">
        <w:rPr>
          <w:rFonts w:hint="cs"/>
          <w:rtl/>
          <w:lang w:bidi="fa-IR"/>
        </w:rPr>
        <w:t xml:space="preserve"> وفات کرد، دو تومان از حقوقش را کم کرد، به این دلیل که آن دو تومان قبلاً صرف مخارج مادرشان قرار می‌گرفت، اما بعد از وفات مادر، دیگر نیازی به آن دو تومان نداشت.</w:t>
      </w:r>
    </w:p>
    <w:p w:rsidR="00541BFF" w:rsidRPr="0007392A" w:rsidRDefault="00541BFF" w:rsidP="005028D0">
      <w:pPr>
        <w:pStyle w:val="a0"/>
        <w:widowControl w:val="0"/>
        <w:rPr>
          <w:rtl/>
          <w:lang w:bidi="fa-IR"/>
        </w:rPr>
      </w:pPr>
      <w:r w:rsidRPr="0007392A">
        <w:rPr>
          <w:rFonts w:hint="cs"/>
          <w:rtl/>
          <w:lang w:bidi="fa-IR"/>
        </w:rPr>
        <w:t>آری این نگاهی کوتاه، بر سیمای درخشان اسلاف بزرگوار بود، به خاطر اینکه خدمتی به اسلام و مسلمین کرده باشند، حقوق‌ها و مزایای در سطح بالا را نپذیرفته، بلکه بر همان حقوق اندک اکتفاء می‌کردند.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0"/>
        <w:gridCol w:w="567"/>
        <w:gridCol w:w="3085"/>
      </w:tblGrid>
      <w:tr w:rsidR="007A518C" w:rsidRPr="0007392A" w:rsidTr="007A518C">
        <w:tc>
          <w:tcPr>
            <w:tcW w:w="2800" w:type="dxa"/>
          </w:tcPr>
          <w:p w:rsidR="007A518C" w:rsidRPr="0007392A" w:rsidRDefault="007A518C" w:rsidP="005028D0">
            <w:pPr>
              <w:pStyle w:val="a3"/>
              <w:ind w:firstLine="0"/>
              <w:jc w:val="lowKashida"/>
              <w:rPr>
                <w:sz w:val="2"/>
                <w:szCs w:val="2"/>
                <w:rtl/>
                <w:lang w:bidi="fa-IR"/>
              </w:rPr>
            </w:pPr>
            <w:r w:rsidRPr="0007392A">
              <w:rPr>
                <w:rtl/>
                <w:lang w:bidi="fa-IR"/>
              </w:rPr>
              <w:t>أُولَئِكَ آبَائي، فَجِئْني بمِثْلِهِمْ</w:t>
            </w:r>
            <w:r w:rsidRPr="0007392A">
              <w:rPr>
                <w:rFonts w:hint="cs"/>
                <w:rtl/>
                <w:lang w:bidi="fa-IR"/>
              </w:rPr>
              <w:br/>
              <w:t xml:space="preserve"> </w:t>
            </w:r>
          </w:p>
        </w:tc>
        <w:tc>
          <w:tcPr>
            <w:tcW w:w="567" w:type="dxa"/>
          </w:tcPr>
          <w:p w:rsidR="007A518C" w:rsidRPr="0007392A" w:rsidRDefault="007A518C" w:rsidP="005028D0">
            <w:pPr>
              <w:pStyle w:val="a3"/>
              <w:ind w:firstLine="0"/>
              <w:jc w:val="lowKashida"/>
              <w:rPr>
                <w:rtl/>
                <w:lang w:bidi="fa-IR"/>
              </w:rPr>
            </w:pPr>
          </w:p>
        </w:tc>
        <w:tc>
          <w:tcPr>
            <w:tcW w:w="3085" w:type="dxa"/>
          </w:tcPr>
          <w:p w:rsidR="007A518C" w:rsidRPr="0007392A" w:rsidRDefault="007A518C" w:rsidP="005028D0">
            <w:pPr>
              <w:pStyle w:val="a3"/>
              <w:ind w:firstLine="0"/>
              <w:jc w:val="lowKashida"/>
              <w:rPr>
                <w:rStyle w:val="Char0"/>
                <w:sz w:val="2"/>
                <w:szCs w:val="2"/>
                <w:rtl/>
              </w:rPr>
            </w:pPr>
            <w:r w:rsidRPr="0007392A">
              <w:rPr>
                <w:rtl/>
              </w:rPr>
              <w:t>إذا جَمَعَتْنا يا جَرِيرُ ال</w:t>
            </w:r>
            <w:r w:rsidRPr="0007392A">
              <w:rPr>
                <w:rFonts w:hint="cs"/>
                <w:rtl/>
              </w:rPr>
              <w:t>ْـ</w:t>
            </w:r>
            <w:r w:rsidRPr="0007392A">
              <w:rPr>
                <w:rtl/>
              </w:rPr>
              <w:t>مَجَامِعُ</w:t>
            </w:r>
            <w:r w:rsidRPr="0007392A">
              <w:rPr>
                <w:rStyle w:val="FootnoteReference"/>
                <w:rFonts w:cs="IRNazli"/>
                <w:rtl/>
              </w:rPr>
              <w:footnoteReference w:id="12"/>
            </w:r>
            <w:r w:rsidRPr="0007392A">
              <w:rPr>
                <w:rFonts w:hint="cs"/>
                <w:rtl/>
              </w:rPr>
              <w:br/>
            </w:r>
          </w:p>
        </w:tc>
      </w:tr>
    </w:tbl>
    <w:p w:rsidR="007B12B6" w:rsidRPr="0007392A" w:rsidRDefault="007B12B6" w:rsidP="005028D0">
      <w:pPr>
        <w:pStyle w:val="a2"/>
        <w:rPr>
          <w:lang w:bidi="fa-IR"/>
        </w:rPr>
      </w:pPr>
      <w:bookmarkStart w:id="21" w:name="_Toc465686203"/>
      <w:r w:rsidRPr="0007392A">
        <w:rPr>
          <w:rFonts w:hint="cs"/>
          <w:rtl/>
          <w:lang w:bidi="fa-IR"/>
        </w:rPr>
        <w:t>آیا دین ذریعه حصول دنیا است؟</w:t>
      </w:r>
      <w:bookmarkEnd w:id="21"/>
    </w:p>
    <w:p w:rsidR="007B12B6" w:rsidRPr="0007392A" w:rsidRDefault="007B12B6" w:rsidP="005028D0">
      <w:pPr>
        <w:pStyle w:val="a0"/>
        <w:widowControl w:val="0"/>
        <w:rPr>
          <w:rtl/>
          <w:lang w:bidi="fa-IR"/>
        </w:rPr>
      </w:pPr>
      <w:r w:rsidRPr="0007392A">
        <w:rPr>
          <w:rFonts w:hint="cs"/>
          <w:rtl/>
          <w:lang w:bidi="fa-IR"/>
        </w:rPr>
        <w:t>هرگز این تصور را نکنید، از فراز و نشیب و دگرگونی‌های زندگی و نیازهای رو به افزایش جامعه و از دیگر مشکلات، آگاهی و یا اینکه احساسی ندارم و به همین خاطر در این اوضاع بحرانی، سیرت آن اسلاف بزرگوار را بیان نمودم و شما را هم به سوی آن دعوت می‌دهم. بلکه مقصودم این است، شما هم بر شاهراه ایثار و قناعت و توکل گام نهید و این همان مسیری است که تا کنون آن را طی می‌</w:t>
      </w:r>
      <w:r w:rsidR="0031624B" w:rsidRPr="0007392A">
        <w:rPr>
          <w:rFonts w:hint="cs"/>
          <w:rtl/>
          <w:lang w:bidi="fa-IR"/>
        </w:rPr>
        <w:t>ک</w:t>
      </w:r>
      <w:r w:rsidRPr="0007392A">
        <w:rPr>
          <w:rFonts w:hint="cs"/>
          <w:rtl/>
          <w:lang w:bidi="fa-IR"/>
        </w:rPr>
        <w:t>رده‌اید و خداوند هم شما را برای این راه برگزیده است. به خوبی باید متوجه شد، هدف تنها بدست‌آوردن منافع دنیوی نیست. و در عوض سرزنش طعنه‌گویان و زخم زبانِ آنان که می‌گویند:</w:t>
      </w:r>
    </w:p>
    <w:p w:rsidR="007B12B6" w:rsidRPr="0007392A" w:rsidRDefault="007B12B6" w:rsidP="005028D0">
      <w:pPr>
        <w:pStyle w:val="a0"/>
        <w:widowControl w:val="0"/>
        <w:rPr>
          <w:rStyle w:val="Char"/>
          <w:rtl/>
        </w:rPr>
      </w:pPr>
      <w:r w:rsidRPr="0007392A">
        <w:rPr>
          <w:rFonts w:cs="Traditional Arabic"/>
          <w:shd w:val="clear" w:color="auto" w:fill="FFFFFF"/>
          <w:rtl/>
          <w:lang w:bidi="fa-IR"/>
        </w:rPr>
        <w:t>﴿</w:t>
      </w:r>
      <w:r w:rsidRPr="0007392A">
        <w:rPr>
          <w:rStyle w:val="Char8"/>
          <w:color w:val="auto"/>
          <w:rtl/>
        </w:rPr>
        <w:t>قَدۡ كُنتَ فِينَا مَرۡجُوّٗا قَبۡلَ هَٰذَآۖ</w:t>
      </w:r>
      <w:r w:rsidRPr="0007392A">
        <w:rPr>
          <w:rFonts w:cs="Traditional Arabic"/>
          <w:shd w:val="clear" w:color="auto" w:fill="FFFFFF"/>
          <w:rtl/>
          <w:lang w:bidi="fa-IR"/>
        </w:rPr>
        <w:t>﴾</w:t>
      </w:r>
      <w:r w:rsidRPr="0007392A">
        <w:rPr>
          <w:rStyle w:val="Char8"/>
          <w:color w:val="auto"/>
          <w:rtl/>
        </w:rPr>
        <w:t xml:space="preserve"> </w:t>
      </w:r>
      <w:r w:rsidRPr="0007392A">
        <w:rPr>
          <w:rStyle w:val="Char"/>
          <w:rtl/>
        </w:rPr>
        <w:t>[هود: 62]</w:t>
      </w:r>
      <w:r w:rsidRPr="0007392A">
        <w:rPr>
          <w:rFonts w:hint="cs"/>
          <w:rtl/>
        </w:rPr>
        <w:t>.</w:t>
      </w:r>
    </w:p>
    <w:p w:rsidR="007B12B6" w:rsidRPr="0007392A" w:rsidRDefault="0031624B" w:rsidP="005028D0">
      <w:pPr>
        <w:pStyle w:val="a0"/>
        <w:widowControl w:val="0"/>
        <w:rPr>
          <w:rtl/>
          <w:lang w:bidi="fa-IR"/>
        </w:rPr>
      </w:pPr>
      <w:r w:rsidRPr="0007392A">
        <w:rPr>
          <w:rStyle w:val="Char5"/>
          <w:rFonts w:hint="cs"/>
          <w:rtl/>
        </w:rPr>
        <w:lastRenderedPageBreak/>
        <w:t>«همانا امیدواری ما بودی قبل از این</w:t>
      </w:r>
      <w:r w:rsidR="00FE0E44" w:rsidRPr="0007392A">
        <w:rPr>
          <w:rFonts w:hint="cs"/>
          <w:rtl/>
          <w:lang w:bidi="fa-IR"/>
        </w:rPr>
        <w:t>».</w:t>
      </w:r>
    </w:p>
    <w:p w:rsidR="00FE0E44" w:rsidRPr="0007392A" w:rsidRDefault="00FE0E44" w:rsidP="005028D0">
      <w:pPr>
        <w:pStyle w:val="a0"/>
        <w:widowControl w:val="0"/>
        <w:rPr>
          <w:rtl/>
          <w:lang w:bidi="fa-IR"/>
        </w:rPr>
      </w:pPr>
      <w:r w:rsidRPr="0007392A">
        <w:rPr>
          <w:rFonts w:hint="cs"/>
          <w:rtl/>
          <w:lang w:bidi="fa-IR"/>
        </w:rPr>
        <w:t>را با بردباری تمام متحمل شویم و درس:</w:t>
      </w:r>
    </w:p>
    <w:p w:rsidR="00FE0E44" w:rsidRPr="0007392A" w:rsidRDefault="00FE0E44" w:rsidP="005028D0">
      <w:pPr>
        <w:pStyle w:val="a0"/>
        <w:widowControl w:val="0"/>
        <w:rPr>
          <w:rStyle w:val="Char"/>
          <w:rtl/>
        </w:rPr>
      </w:pPr>
      <w:r w:rsidRPr="0007392A">
        <w:rPr>
          <w:rFonts w:cs="Traditional Arabic"/>
          <w:shd w:val="clear" w:color="auto" w:fill="FFFFFF"/>
          <w:rtl/>
          <w:lang w:bidi="fa-IR"/>
        </w:rPr>
        <w:t>﴿</w:t>
      </w:r>
      <w:r w:rsidRPr="0007392A">
        <w:rPr>
          <w:rStyle w:val="Char8"/>
          <w:color w:val="auto"/>
          <w:rtl/>
        </w:rPr>
        <w:t>وَلَا تَمُدَّنَّ عَيۡنَيۡكَ إِلَىٰ مَا مَتَّعۡنَا بِهِ</w:t>
      </w:r>
      <w:r w:rsidRPr="0007392A">
        <w:rPr>
          <w:rStyle w:val="Char8"/>
          <w:rFonts w:hint="cs"/>
          <w:color w:val="auto"/>
          <w:rtl/>
        </w:rPr>
        <w:t>ۦٓ</w:t>
      </w:r>
      <w:r w:rsidRPr="0007392A">
        <w:rPr>
          <w:rStyle w:val="Char8"/>
          <w:color w:val="auto"/>
          <w:rtl/>
        </w:rPr>
        <w:t xml:space="preserve"> أَزۡوَٰجٗا مِّنۡهُمۡ زَهۡرَةَ </w:t>
      </w:r>
      <w:r w:rsidRPr="0007392A">
        <w:rPr>
          <w:rStyle w:val="Char8"/>
          <w:rFonts w:hint="cs"/>
          <w:color w:val="auto"/>
          <w:rtl/>
        </w:rPr>
        <w:t>ٱلۡحَيَوٰةِ</w:t>
      </w:r>
      <w:r w:rsidRPr="0007392A">
        <w:rPr>
          <w:rStyle w:val="Char8"/>
          <w:color w:val="auto"/>
          <w:rtl/>
        </w:rPr>
        <w:t xml:space="preserve"> </w:t>
      </w:r>
      <w:r w:rsidRPr="0007392A">
        <w:rPr>
          <w:rStyle w:val="Char8"/>
          <w:rFonts w:hint="cs"/>
          <w:color w:val="auto"/>
          <w:rtl/>
        </w:rPr>
        <w:t>ٱلدُّنۡيَا</w:t>
      </w:r>
      <w:r w:rsidRPr="0007392A">
        <w:rPr>
          <w:rStyle w:val="Char8"/>
          <w:color w:val="auto"/>
          <w:rtl/>
        </w:rPr>
        <w:t xml:space="preserve"> لِنَفۡتِنَهُمۡ فِيهِۚ وَرِزۡقُ رَبِّكَ خَيۡرٞ وَأَبۡقَىٰ١٣١</w:t>
      </w:r>
      <w:r w:rsidRPr="0007392A">
        <w:rPr>
          <w:rFonts w:cs="Traditional Arabic"/>
          <w:shd w:val="clear" w:color="auto" w:fill="FFFFFF"/>
          <w:rtl/>
          <w:lang w:bidi="fa-IR"/>
        </w:rPr>
        <w:t>﴾</w:t>
      </w:r>
      <w:r w:rsidRPr="0007392A">
        <w:rPr>
          <w:rStyle w:val="Char8"/>
          <w:color w:val="auto"/>
          <w:rtl/>
        </w:rPr>
        <w:t xml:space="preserve"> </w:t>
      </w:r>
      <w:r w:rsidRPr="0007392A">
        <w:rPr>
          <w:rStyle w:val="Char"/>
          <w:rtl/>
        </w:rPr>
        <w:t>[طه: 131]</w:t>
      </w:r>
      <w:r w:rsidRPr="0007392A">
        <w:rPr>
          <w:rFonts w:hint="cs"/>
          <w:rtl/>
        </w:rPr>
        <w:t>.</w:t>
      </w:r>
    </w:p>
    <w:p w:rsidR="00FE0E44" w:rsidRPr="0007392A" w:rsidRDefault="00C65ECB" w:rsidP="005028D0">
      <w:pPr>
        <w:pStyle w:val="a0"/>
        <w:rPr>
          <w:rtl/>
          <w:lang w:bidi="fa-IR"/>
        </w:rPr>
      </w:pPr>
      <w:r w:rsidRPr="0007392A">
        <w:rPr>
          <w:rStyle w:val="Char5"/>
          <w:rFonts w:hint="cs"/>
          <w:rtl/>
        </w:rPr>
        <w:t>«و دیدگان خود را نگشای</w:t>
      </w:r>
      <w:r w:rsidR="00FE0E44" w:rsidRPr="0007392A">
        <w:rPr>
          <w:rStyle w:val="Char5"/>
          <w:rFonts w:hint="cs"/>
          <w:rtl/>
        </w:rPr>
        <w:t xml:space="preserve"> به آنچه کامیابی دادیم بدان خردان و زنانی را از ایشان، شکوفه زندگانی دنیا تا بیازمائن‌شان در آن و رزق پروردگارت بهتر و پاینده‌تر است»</w:t>
      </w:r>
      <w:r w:rsidR="00FE0E44" w:rsidRPr="0007392A">
        <w:rPr>
          <w:rFonts w:hint="cs"/>
          <w:rtl/>
          <w:lang w:bidi="fa-IR"/>
        </w:rPr>
        <w:t>.</w:t>
      </w:r>
    </w:p>
    <w:p w:rsidR="00C65ECB" w:rsidRPr="0007392A" w:rsidRDefault="00C65ECB" w:rsidP="005028D0">
      <w:pPr>
        <w:pStyle w:val="a0"/>
        <w:rPr>
          <w:rtl/>
          <w:lang w:bidi="fa-IR"/>
        </w:rPr>
      </w:pPr>
      <w:r w:rsidRPr="0007392A">
        <w:rPr>
          <w:rFonts w:hint="cs"/>
          <w:rtl/>
          <w:lang w:bidi="fa-IR"/>
        </w:rPr>
        <w:t>را بیاموزیم و نتیجۀ متحمل‌شدن اینگونه سرزنش‌ها و طعنه‌ها این خواهد بود که:</w:t>
      </w:r>
    </w:p>
    <w:p w:rsidR="00F17BEB" w:rsidRPr="0007392A" w:rsidRDefault="00F17BEB" w:rsidP="005028D0">
      <w:pPr>
        <w:pStyle w:val="a0"/>
        <w:rPr>
          <w:rtl/>
        </w:rPr>
      </w:pPr>
      <w:r w:rsidRPr="0007392A">
        <w:rPr>
          <w:rFonts w:cs="Traditional Arabic"/>
          <w:shd w:val="clear" w:color="auto" w:fill="FFFFFF"/>
          <w:rtl/>
          <w:lang w:bidi="fa-IR"/>
        </w:rPr>
        <w:t>﴿</w:t>
      </w:r>
      <w:r w:rsidRPr="0007392A">
        <w:rPr>
          <w:rStyle w:val="Char8"/>
          <w:color w:val="auto"/>
          <w:rtl/>
        </w:rPr>
        <w:t>وَجَعَلۡنَا مِنۡهُمۡ أَئِمَّةٗ يَهۡدُونَ بِأَمۡرِنَا لَمَّا صَبَرُواْۖ وَكَانُواْ بِ‍َٔايَٰتِنَا يُوقِنُونَ٢٤</w:t>
      </w:r>
      <w:r w:rsidRPr="0007392A">
        <w:rPr>
          <w:rFonts w:cs="Traditional Arabic"/>
          <w:shd w:val="clear" w:color="auto" w:fill="FFFFFF"/>
          <w:rtl/>
          <w:lang w:bidi="fa-IR"/>
        </w:rPr>
        <w:t>﴾</w:t>
      </w:r>
      <w:r w:rsidRPr="0007392A">
        <w:rPr>
          <w:rStyle w:val="Char8"/>
          <w:color w:val="auto"/>
          <w:rtl/>
        </w:rPr>
        <w:t xml:space="preserve"> </w:t>
      </w:r>
      <w:r w:rsidRPr="0007392A">
        <w:rPr>
          <w:rStyle w:val="Char"/>
          <w:rtl/>
        </w:rPr>
        <w:t>[السجدة: 24]</w:t>
      </w:r>
      <w:r w:rsidRPr="0007392A">
        <w:rPr>
          <w:rFonts w:hint="cs"/>
          <w:rtl/>
        </w:rPr>
        <w:t>.</w:t>
      </w:r>
    </w:p>
    <w:p w:rsidR="00F17BEB" w:rsidRPr="0007392A" w:rsidRDefault="00F17BEB" w:rsidP="005028D0">
      <w:pPr>
        <w:pStyle w:val="a0"/>
        <w:rPr>
          <w:rtl/>
          <w:lang w:bidi="fa-IR"/>
        </w:rPr>
      </w:pPr>
      <w:r w:rsidRPr="0007392A">
        <w:rPr>
          <w:rStyle w:val="Char5"/>
          <w:rFonts w:hint="cs"/>
          <w:rtl/>
        </w:rPr>
        <w:t>«و گردان</w:t>
      </w:r>
      <w:r w:rsidR="00D35C42" w:rsidRPr="0007392A">
        <w:rPr>
          <w:rStyle w:val="Char5"/>
          <w:rFonts w:hint="cs"/>
          <w:rtl/>
        </w:rPr>
        <w:t>د</w:t>
      </w:r>
      <w:r w:rsidRPr="0007392A">
        <w:rPr>
          <w:rStyle w:val="Char5"/>
          <w:rFonts w:hint="cs"/>
          <w:rtl/>
        </w:rPr>
        <w:t>یم ایشان را پیشوایانی که راهنمائی می‌کنند به فرمان ما چنانکه شکیبائی کردند و به آیات‌های ما یقین می‌کردند»</w:t>
      </w:r>
      <w:r w:rsidRPr="0007392A">
        <w:rPr>
          <w:rFonts w:hint="cs"/>
          <w:rtl/>
          <w:lang w:bidi="fa-IR"/>
        </w:rPr>
        <w:t>.</w:t>
      </w:r>
    </w:p>
    <w:p w:rsidR="00D22063" w:rsidRPr="0007392A" w:rsidRDefault="00D22063" w:rsidP="005028D0">
      <w:pPr>
        <w:pStyle w:val="a0"/>
        <w:rPr>
          <w:rtl/>
          <w:lang w:bidi="fa-IR"/>
        </w:rPr>
      </w:pPr>
      <w:r w:rsidRPr="0007392A">
        <w:rPr>
          <w:rFonts w:hint="cs"/>
          <w:rtl/>
          <w:lang w:bidi="fa-IR"/>
        </w:rPr>
        <w:t>مولانا روم می‌فرماید: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2"/>
      </w:tblGrid>
      <w:tr w:rsidR="005D39C6" w:rsidRPr="0007392A" w:rsidTr="00AF7452">
        <w:tc>
          <w:tcPr>
            <w:tcW w:w="6452" w:type="dxa"/>
          </w:tcPr>
          <w:p w:rsidR="005D39C6" w:rsidRPr="0007392A" w:rsidRDefault="005D39C6" w:rsidP="005028D0">
            <w:pPr>
              <w:pStyle w:val="a0"/>
              <w:ind w:right="2869" w:firstLine="0"/>
              <w:jc w:val="lowKashida"/>
              <w:rPr>
                <w:sz w:val="2"/>
                <w:szCs w:val="2"/>
                <w:rtl/>
                <w:lang w:bidi="fa-IR"/>
              </w:rPr>
            </w:pPr>
            <w:r w:rsidRPr="0007392A">
              <w:rPr>
                <w:rFonts w:hint="cs"/>
                <w:rtl/>
                <w:lang w:bidi="fa-IR"/>
              </w:rPr>
              <w:t>معده را بگذار سوی دل خرام</w:t>
            </w:r>
            <w:r w:rsidRPr="0007392A">
              <w:rPr>
                <w:rtl/>
                <w:lang w:bidi="fa-IR"/>
              </w:rPr>
              <w:br/>
            </w:r>
          </w:p>
        </w:tc>
      </w:tr>
      <w:tr w:rsidR="005D39C6" w:rsidRPr="0007392A" w:rsidTr="00AF7452">
        <w:tc>
          <w:tcPr>
            <w:tcW w:w="6452" w:type="dxa"/>
          </w:tcPr>
          <w:p w:rsidR="005D39C6" w:rsidRPr="0007392A" w:rsidRDefault="005D39C6" w:rsidP="005028D0">
            <w:pPr>
              <w:pStyle w:val="a0"/>
              <w:ind w:left="2869" w:firstLine="0"/>
              <w:jc w:val="lowKashida"/>
              <w:rPr>
                <w:sz w:val="2"/>
                <w:szCs w:val="2"/>
                <w:rtl/>
                <w:lang w:bidi="fa-IR"/>
              </w:rPr>
            </w:pPr>
            <w:r w:rsidRPr="0007392A">
              <w:rPr>
                <w:rFonts w:hint="cs"/>
                <w:rtl/>
                <w:lang w:bidi="fa-IR"/>
              </w:rPr>
              <w:t>تا که پی پرده ز حق آید سلام</w:t>
            </w:r>
            <w:r w:rsidR="00AF7452" w:rsidRPr="0007392A">
              <w:rPr>
                <w:rtl/>
                <w:lang w:bidi="fa-IR"/>
              </w:rPr>
              <w:br/>
            </w:r>
          </w:p>
        </w:tc>
      </w:tr>
    </w:tbl>
    <w:p w:rsidR="005D39C6" w:rsidRPr="0007392A" w:rsidRDefault="00AF7452" w:rsidP="005028D0">
      <w:pPr>
        <w:pStyle w:val="a2"/>
        <w:rPr>
          <w:rtl/>
          <w:lang w:bidi="fa-IR"/>
        </w:rPr>
      </w:pPr>
      <w:bookmarkStart w:id="22" w:name="_Toc465686204"/>
      <w:r w:rsidRPr="0007392A">
        <w:rPr>
          <w:rFonts w:hint="cs"/>
          <w:rtl/>
          <w:lang w:bidi="fa-IR"/>
        </w:rPr>
        <w:t>تهی‌دستی و تشنه‌لبی دنیا</w:t>
      </w:r>
      <w:bookmarkEnd w:id="22"/>
    </w:p>
    <w:p w:rsidR="00AF7452" w:rsidRPr="0007392A" w:rsidRDefault="00AF7452" w:rsidP="005028D0">
      <w:pPr>
        <w:pStyle w:val="a0"/>
        <w:rPr>
          <w:rtl/>
          <w:lang w:bidi="fa-IR"/>
        </w:rPr>
      </w:pPr>
      <w:r w:rsidRPr="0007392A">
        <w:rPr>
          <w:rFonts w:hint="cs"/>
          <w:rtl/>
          <w:lang w:bidi="fa-IR"/>
        </w:rPr>
        <w:t>علل و اسباب احساس حقارتی که موجب آزردگی خاطر شما می‌شود، بی‌شمارند. اول اینکه از کنه و مرتبه خویش آ</w:t>
      </w:r>
      <w:r w:rsidR="00075CE3" w:rsidRPr="0007392A">
        <w:rPr>
          <w:rFonts w:hint="cs"/>
          <w:rtl/>
          <w:lang w:bidi="fa-IR"/>
        </w:rPr>
        <w:t>گ</w:t>
      </w:r>
      <w:r w:rsidRPr="0007392A">
        <w:rPr>
          <w:rFonts w:hint="cs"/>
          <w:rtl/>
          <w:lang w:bidi="fa-IR"/>
        </w:rPr>
        <w:t xml:space="preserve">اهی کامل ندارید، ثانیاً از تحولات و دگرگونی‌های و فراز و نشیب‌های دنیا هم اطلاعات کافی ندارید، و اصلاً نمی‌دانید دنیا تا چه اندازه تهی‌دست و تشنه‌لب است. در حالی که آن را از نگاه مرعوبیت می‌نگرید، چون از حقیقتش بی‌خبرید. اگر با دقت و از نزدیک اوضاع و تحولات دنیا را مورد بررسی و تحقیق قرار دهید، برای‌تان </w:t>
      </w:r>
      <w:r w:rsidRPr="0007392A">
        <w:rPr>
          <w:rFonts w:hint="cs"/>
          <w:rtl/>
          <w:lang w:bidi="fa-IR"/>
        </w:rPr>
        <w:lastRenderedPageBreak/>
        <w:t>اوضاع آشفته و متشنج دنیا، نمایان خواهد گشت و سکه‌هایش کلاً قلابی و چشمه‌های امیدش، سراب خواهند بود. و هر مکتبِ فکری وایسم‌های مختلف، کلاً نافرجام و خواب‌های بلند پروازش، بدون تعبیر باقی خواهد ماند.</w:t>
      </w:r>
    </w:p>
    <w:p w:rsidR="00075CE3" w:rsidRPr="0007392A" w:rsidRDefault="00075CE3" w:rsidP="005028D0">
      <w:pPr>
        <w:pStyle w:val="a0"/>
        <w:rPr>
          <w:rtl/>
          <w:lang w:bidi="fa-IR"/>
        </w:rPr>
      </w:pPr>
      <w:r w:rsidRPr="0007392A">
        <w:rPr>
          <w:rFonts w:hint="cs"/>
          <w:rtl/>
          <w:lang w:bidi="fa-IR"/>
        </w:rPr>
        <w:t>اما با کمال تأسف، آن سرمایۀ جاودانی رسالت رسول الله</w:t>
      </w:r>
      <w:r w:rsidR="004F621A">
        <w:rPr>
          <w:rFonts w:cs="CTraditional Arabic"/>
          <w:rtl/>
          <w:lang w:bidi="fa-IR"/>
        </w:rPr>
        <w:t> </w:t>
      </w:r>
      <w:r w:rsidR="004F621A" w:rsidRPr="0007392A">
        <w:rPr>
          <w:rFonts w:cs="CTraditional Arabic" w:hint="cs"/>
          <w:rtl/>
          <w:lang w:bidi="fa-IR"/>
        </w:rPr>
        <w:t>ج</w:t>
      </w:r>
      <w:r w:rsidRPr="0007392A">
        <w:rPr>
          <w:rFonts w:hint="cs"/>
          <w:rtl/>
          <w:lang w:bidi="fa-IR"/>
        </w:rPr>
        <w:t xml:space="preserve"> که اکنون به عنوان امانت نزد شما موجود است و شما امین آن هستید،</w:t>
      </w:r>
      <w:r w:rsidR="00195D57" w:rsidRPr="0007392A">
        <w:rPr>
          <w:rFonts w:hint="cs"/>
          <w:rtl/>
          <w:lang w:bidi="fa-IR"/>
        </w:rPr>
        <w:t xml:space="preserve"> آن را از دیدۀ حقارت می‌نگرید و از اینکه با آن نسبت دارید، احساس شرمساری می‌کنید. به این دلیل که دنیا در همه میدان‌ها و در تمام زمینه‌ها، به اوج ترقی و پیشرفت رسیده است. اما همین دنیائی که شما تحت تأثیر آن قرار گرفته‌اید، خودش در تلاش یافتن راه و چاره‌ای است، که کسی آن را از این ورطه انحطاط و زوال نجات دهد. و مردم دنیا در انتظار انسان‌های مصلح و سازنده‌ای هستند، که وارد میدان عمل گشته، تا آنان را به سوی رستگاری و کامرانی راهنمائی کنند و رسالت روح بخش محمدی</w:t>
      </w:r>
      <w:r w:rsidR="004F621A">
        <w:rPr>
          <w:rFonts w:cs="CTraditional Arabic"/>
          <w:rtl/>
          <w:lang w:bidi="fa-IR"/>
        </w:rPr>
        <w:t> </w:t>
      </w:r>
      <w:r w:rsidR="004F621A" w:rsidRPr="0007392A">
        <w:rPr>
          <w:rFonts w:cs="CTraditional Arabic" w:hint="cs"/>
          <w:rtl/>
          <w:lang w:bidi="fa-IR"/>
        </w:rPr>
        <w:t>ج</w:t>
      </w:r>
      <w:r w:rsidR="00195D57" w:rsidRPr="0007392A">
        <w:rPr>
          <w:rFonts w:hint="cs"/>
          <w:rtl/>
          <w:lang w:bidi="fa-IR"/>
        </w:rPr>
        <w:t xml:space="preserve"> را به آنان برسانند.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2"/>
      </w:tblGrid>
      <w:tr w:rsidR="00195D57" w:rsidRPr="0007392A" w:rsidTr="00195D57">
        <w:tc>
          <w:tcPr>
            <w:tcW w:w="6452" w:type="dxa"/>
          </w:tcPr>
          <w:p w:rsidR="00195D57" w:rsidRPr="0007392A" w:rsidRDefault="00195D57" w:rsidP="005028D0">
            <w:pPr>
              <w:pStyle w:val="a0"/>
              <w:ind w:right="2869" w:firstLine="0"/>
              <w:jc w:val="lowKashida"/>
              <w:rPr>
                <w:sz w:val="2"/>
                <w:szCs w:val="2"/>
                <w:rtl/>
                <w:lang w:bidi="fa-IR"/>
              </w:rPr>
            </w:pPr>
            <w:r w:rsidRPr="0007392A">
              <w:rPr>
                <w:rFonts w:hint="cs"/>
                <w:rtl/>
                <w:lang w:bidi="fa-IR"/>
              </w:rPr>
              <w:t>همه آهوان صحراء سر خود نهاده بکف</w:t>
            </w:r>
            <w:r w:rsidRPr="0007392A">
              <w:rPr>
                <w:rtl/>
                <w:lang w:bidi="fa-IR"/>
              </w:rPr>
              <w:br/>
            </w:r>
          </w:p>
        </w:tc>
      </w:tr>
      <w:tr w:rsidR="00195D57" w:rsidRPr="0007392A" w:rsidTr="00195D57">
        <w:tc>
          <w:tcPr>
            <w:tcW w:w="6452" w:type="dxa"/>
          </w:tcPr>
          <w:p w:rsidR="00195D57" w:rsidRPr="0007392A" w:rsidRDefault="00195D57" w:rsidP="005028D0">
            <w:pPr>
              <w:pStyle w:val="a0"/>
              <w:ind w:left="2869" w:firstLine="0"/>
              <w:jc w:val="lowKashida"/>
              <w:rPr>
                <w:sz w:val="2"/>
                <w:szCs w:val="2"/>
                <w:rtl/>
                <w:lang w:bidi="fa-IR"/>
              </w:rPr>
            </w:pPr>
            <w:r w:rsidRPr="0007392A">
              <w:rPr>
                <w:rFonts w:hint="cs"/>
                <w:rtl/>
                <w:lang w:bidi="fa-IR"/>
              </w:rPr>
              <w:t>بامید آنکه روزی بشکار خواهی آمد</w:t>
            </w:r>
            <w:r w:rsidRPr="0007392A">
              <w:rPr>
                <w:rtl/>
                <w:lang w:bidi="fa-IR"/>
              </w:rPr>
              <w:br/>
            </w:r>
          </w:p>
        </w:tc>
      </w:tr>
    </w:tbl>
    <w:p w:rsidR="00195D57" w:rsidRPr="0007392A" w:rsidRDefault="00195D57" w:rsidP="005028D0">
      <w:pPr>
        <w:pStyle w:val="a2"/>
        <w:rPr>
          <w:rtl/>
          <w:lang w:bidi="fa-IR"/>
        </w:rPr>
      </w:pPr>
      <w:bookmarkStart w:id="23" w:name="_Toc465686205"/>
      <w:r w:rsidRPr="0007392A">
        <w:rPr>
          <w:rFonts w:hint="cs"/>
          <w:rtl/>
          <w:lang w:bidi="fa-IR"/>
        </w:rPr>
        <w:t>روابط علوم اسلامی با زندگی و کارنامه اسلاف در این خصوص</w:t>
      </w:r>
      <w:bookmarkEnd w:id="23"/>
    </w:p>
    <w:p w:rsidR="00195D57" w:rsidRPr="0007392A" w:rsidRDefault="00195D57" w:rsidP="00EC459F">
      <w:pPr>
        <w:pStyle w:val="a0"/>
        <w:rPr>
          <w:rtl/>
          <w:lang w:bidi="fa-IR"/>
        </w:rPr>
      </w:pPr>
      <w:r w:rsidRPr="0007392A">
        <w:rPr>
          <w:rFonts w:hint="cs"/>
          <w:rtl/>
          <w:lang w:bidi="fa-IR"/>
        </w:rPr>
        <w:t>قبلاً این حقیقت را فهم</w:t>
      </w:r>
      <w:r w:rsidR="007A5A35" w:rsidRPr="0007392A">
        <w:rPr>
          <w:rFonts w:hint="cs"/>
          <w:rtl/>
          <w:lang w:bidi="fa-IR"/>
        </w:rPr>
        <w:t>ی</w:t>
      </w:r>
      <w:r w:rsidRPr="0007392A">
        <w:rPr>
          <w:rFonts w:hint="cs"/>
          <w:rtl/>
          <w:lang w:bidi="fa-IR"/>
        </w:rPr>
        <w:t xml:space="preserve">دید که </w:t>
      </w:r>
      <w:r w:rsidR="007A5A35" w:rsidRPr="0007392A">
        <w:rPr>
          <w:rFonts w:hint="cs"/>
          <w:rtl/>
          <w:lang w:bidi="fa-IR"/>
        </w:rPr>
        <w:t>مسیرتان از یکسوی با رسالت محمدی</w:t>
      </w:r>
      <w:r w:rsidR="004F621A">
        <w:rPr>
          <w:rFonts w:cs="CTraditional Arabic"/>
          <w:rtl/>
          <w:lang w:bidi="fa-IR"/>
        </w:rPr>
        <w:t> </w:t>
      </w:r>
      <w:r w:rsidR="004F621A" w:rsidRPr="0007392A">
        <w:rPr>
          <w:rFonts w:cs="CTraditional Arabic" w:hint="cs"/>
          <w:rtl/>
          <w:lang w:bidi="fa-IR"/>
        </w:rPr>
        <w:t>ج</w:t>
      </w:r>
      <w:r w:rsidRPr="0007392A">
        <w:rPr>
          <w:rFonts w:hint="cs"/>
          <w:rtl/>
          <w:lang w:bidi="fa-IR"/>
        </w:rPr>
        <w:t xml:space="preserve"> و از سوی دیگر با زندگی بشر در ارتباط است. به طور فشرده، مسئولیت‌مان پیروان رسالت محمدی</w:t>
      </w:r>
      <w:r w:rsidR="004F621A">
        <w:rPr>
          <w:rFonts w:cs="CTraditional Arabic"/>
          <w:rtl/>
          <w:lang w:bidi="fa-IR"/>
        </w:rPr>
        <w:t> </w:t>
      </w:r>
      <w:r w:rsidR="004F621A" w:rsidRPr="0007392A">
        <w:rPr>
          <w:rFonts w:cs="CTraditional Arabic" w:hint="cs"/>
          <w:rtl/>
          <w:lang w:bidi="fa-IR"/>
        </w:rPr>
        <w:t>ج</w:t>
      </w:r>
      <w:r w:rsidRPr="0007392A">
        <w:rPr>
          <w:rFonts w:hint="cs"/>
          <w:rtl/>
          <w:lang w:bidi="fa-IR"/>
        </w:rPr>
        <w:t xml:space="preserve"> را بیان کردیم و اکنون مسئولیت‌مان، راجع به زندگی بشر را مورد بررسی قرار می‌دهیم.</w:t>
      </w:r>
    </w:p>
    <w:p w:rsidR="007A5A35" w:rsidRPr="0007392A" w:rsidRDefault="007A5A35" w:rsidP="005028D0">
      <w:pPr>
        <w:pStyle w:val="a0"/>
        <w:rPr>
          <w:rtl/>
          <w:lang w:bidi="fa-IR"/>
        </w:rPr>
      </w:pPr>
      <w:r w:rsidRPr="0007392A">
        <w:rPr>
          <w:rFonts w:hint="cs"/>
          <w:rtl/>
          <w:lang w:bidi="fa-IR"/>
        </w:rPr>
        <w:t>ای جانشینان بر ح</w:t>
      </w:r>
      <w:r w:rsidR="00C55BD3" w:rsidRPr="0007392A">
        <w:rPr>
          <w:rFonts w:hint="cs"/>
          <w:rtl/>
          <w:lang w:bidi="fa-IR"/>
        </w:rPr>
        <w:t>ق</w:t>
      </w:r>
      <w:r w:rsidRPr="0007392A">
        <w:rPr>
          <w:rFonts w:hint="cs"/>
          <w:rtl/>
          <w:lang w:bidi="fa-IR"/>
        </w:rPr>
        <w:t xml:space="preserve"> پیامبر</w:t>
      </w:r>
      <w:r w:rsidR="004F621A">
        <w:rPr>
          <w:rFonts w:cs="CTraditional Arabic"/>
          <w:rtl/>
          <w:lang w:bidi="fa-IR"/>
        </w:rPr>
        <w:t> </w:t>
      </w:r>
      <w:r w:rsidR="004F621A" w:rsidRPr="0007392A">
        <w:rPr>
          <w:rFonts w:cs="CTraditional Arabic" w:hint="cs"/>
          <w:rtl/>
          <w:lang w:bidi="fa-IR"/>
        </w:rPr>
        <w:t>ج</w:t>
      </w:r>
      <w:r w:rsidRPr="0007392A">
        <w:rPr>
          <w:rFonts w:hint="cs"/>
          <w:rtl/>
          <w:lang w:bidi="fa-IR"/>
        </w:rPr>
        <w:t xml:space="preserve"> آن نظام زندگی که پیامبر خدا به امت تقدیم نمودند، اینطور نیست که بخشی از آن را دنبال نموده و بخشی دیگر از آن را رها سازید. اسلاف شما، اصلاً حاضر به این نبودند، کوچک‌ترین </w:t>
      </w:r>
      <w:r w:rsidRPr="0007392A">
        <w:rPr>
          <w:rFonts w:hint="cs"/>
          <w:rtl/>
          <w:lang w:bidi="fa-IR"/>
        </w:rPr>
        <w:lastRenderedPageBreak/>
        <w:t>خللی در دین به وجود آید و این امانت را کاملاً، بدون کوچک‌ترین نقص و خللی به ما و شما رسانیده تحویل دادند و مساعی‌شان پیوسته بر این بود، که نظام اصیل شریعت را در جامعه بشری به مرحله اجراء عملی درآورند. و بنابه فراست و حکمت و دانائی‌شان موفق شدند مثال زنده علوم نبوت را به گونه‌ای پیش کنند، که هیچگونه ابهام و تردیدی برای آیندگان باقی</w:t>
      </w:r>
      <w:r w:rsidR="00C55BD3" w:rsidRPr="0007392A">
        <w:rPr>
          <w:rFonts w:hint="cs"/>
          <w:rtl/>
          <w:lang w:bidi="fa-IR"/>
        </w:rPr>
        <w:t xml:space="preserve"> نماند، و نسبت به اصول و قوانین</w:t>
      </w:r>
      <w:r w:rsidRPr="0007392A">
        <w:rPr>
          <w:rFonts w:hint="cs"/>
          <w:rtl/>
          <w:lang w:bidi="fa-IR"/>
        </w:rPr>
        <w:t xml:space="preserve"> دین مبین اسلام، دارای اراده‌های مصمم و خلل ناپذیری بودند و در تشریح و تفیهم شریعت، همانند کششِ شاخه‌های گل و به نرمی ابریشم بودند.</w:t>
      </w:r>
    </w:p>
    <w:p w:rsidR="00CF73A9" w:rsidRPr="0007392A" w:rsidRDefault="00C55BD3" w:rsidP="005028D0">
      <w:pPr>
        <w:pStyle w:val="a0"/>
        <w:rPr>
          <w:rtl/>
          <w:lang w:bidi="fa-IR"/>
        </w:rPr>
      </w:pPr>
      <w:r w:rsidRPr="0007392A">
        <w:rPr>
          <w:rFonts w:hint="cs"/>
          <w:rtl/>
          <w:lang w:bidi="fa-IR"/>
        </w:rPr>
        <w:t>اخلاق و کردارشان تفسیر این قول حضرت علی</w:t>
      </w:r>
      <w:r w:rsidR="004F621A">
        <w:rPr>
          <w:rFonts w:cs="CTraditional Arabic"/>
          <w:rtl/>
          <w:lang w:bidi="fa-IR"/>
        </w:rPr>
        <w:t> </w:t>
      </w:r>
      <w:r w:rsidR="004F621A" w:rsidRPr="0007392A">
        <w:rPr>
          <w:rFonts w:cs="CTraditional Arabic" w:hint="cs"/>
          <w:rtl/>
          <w:lang w:bidi="fa-IR"/>
        </w:rPr>
        <w:t>س</w:t>
      </w:r>
      <w:r w:rsidRPr="0007392A">
        <w:rPr>
          <w:rFonts w:hint="cs"/>
          <w:rtl/>
          <w:lang w:bidi="fa-IR"/>
        </w:rPr>
        <w:t xml:space="preserve"> بود که فرموده بودند:</w:t>
      </w:r>
    </w:p>
    <w:p w:rsidR="006D3B07" w:rsidRPr="0007392A" w:rsidRDefault="006D3B07" w:rsidP="005028D0">
      <w:pPr>
        <w:pStyle w:val="a0"/>
        <w:rPr>
          <w:rtl/>
        </w:rPr>
      </w:pPr>
      <w:r w:rsidRPr="0007392A">
        <w:rPr>
          <w:rStyle w:val="Char3"/>
          <w:rFonts w:hint="cs"/>
          <w:rtl/>
        </w:rPr>
        <w:t>«كلمو</w:t>
      </w:r>
      <w:r w:rsidR="00EB78D1" w:rsidRPr="0007392A">
        <w:rPr>
          <w:rStyle w:val="Char3"/>
          <w:rFonts w:hint="cs"/>
          <w:rtl/>
        </w:rPr>
        <w:t>ا</w:t>
      </w:r>
      <w:r w:rsidRPr="0007392A">
        <w:rPr>
          <w:rStyle w:val="Char3"/>
          <w:rFonts w:hint="cs"/>
          <w:rtl/>
        </w:rPr>
        <w:t xml:space="preserve"> الناس على قدر عقولهم أتريدون أن يكذب الله </w:t>
      </w:r>
      <w:r w:rsidR="00EB78D1" w:rsidRPr="0007392A">
        <w:rPr>
          <w:rStyle w:val="Char3"/>
          <w:rFonts w:hint="cs"/>
          <w:rtl/>
        </w:rPr>
        <w:t>و</w:t>
      </w:r>
      <w:r w:rsidRPr="0007392A">
        <w:rPr>
          <w:rStyle w:val="Char3"/>
          <w:rFonts w:hint="cs"/>
          <w:rtl/>
        </w:rPr>
        <w:t>رسوله»</w:t>
      </w:r>
      <w:r w:rsidRPr="0007392A">
        <w:rPr>
          <w:rStyle w:val="FootnoteReference"/>
          <w:rtl/>
          <w:lang w:bidi="fa-IR"/>
        </w:rPr>
        <w:footnoteReference w:id="13"/>
      </w:r>
      <w:r w:rsidR="00055420" w:rsidRPr="0007392A">
        <w:rPr>
          <w:rFonts w:hint="cs"/>
          <w:rtl/>
        </w:rPr>
        <w:t>.</w:t>
      </w:r>
    </w:p>
    <w:p w:rsidR="00195D57" w:rsidRPr="0007392A" w:rsidRDefault="006D3B07" w:rsidP="005028D0">
      <w:pPr>
        <w:pStyle w:val="a0"/>
        <w:rPr>
          <w:rtl/>
          <w:lang w:bidi="fa-IR"/>
        </w:rPr>
      </w:pPr>
      <w:r w:rsidRPr="0007392A">
        <w:rPr>
          <w:rFonts w:hint="cs"/>
          <w:rtl/>
          <w:lang w:bidi="fa-IR"/>
        </w:rPr>
        <w:t>چنانچه بنابه اقتضای زمان، حقیقت دین را به مردم، ابلاغ می‌کردند، با توجه به اینکه چگونگی اوضاع سیاسی و اجتماعی وقت را نیز به نحو احسن، در نظر گرفته بودند.</w:t>
      </w:r>
    </w:p>
    <w:p w:rsidR="00CC3F92" w:rsidRPr="0007392A" w:rsidRDefault="00CC3F92" w:rsidP="005028D0">
      <w:pPr>
        <w:pStyle w:val="a0"/>
        <w:rPr>
          <w:rtl/>
          <w:lang w:bidi="fa-IR"/>
        </w:rPr>
      </w:pPr>
      <w:r w:rsidRPr="0007392A">
        <w:rPr>
          <w:rFonts w:hint="cs"/>
          <w:rtl/>
          <w:lang w:bidi="fa-IR"/>
        </w:rPr>
        <w:t xml:space="preserve">در قرن سوم هجری قمری همزمان با خلافت مأمون و معتصم، علوم و فنون فلسفه یونان و افکار و اندیشه‌های اعتزالی، بین مردم رواج یافته بود و در پرتوی این اندیشه‌های اعتزالی، هر کسی خود را متفکر و دانشمند، قلمداد می‌کرد. چنانچه در مقابل این حرکت نوین فکری، امام ابوالحسن اشعری قیام کرده، همان روشی را که آنان اختیار کرده بودند را برگزید و وارد صحنه عمل شد و حقانیت دین مبین اسلام را برای مردم به اثبات </w:t>
      </w:r>
      <w:r w:rsidRPr="0007392A">
        <w:rPr>
          <w:rFonts w:hint="cs"/>
          <w:rtl/>
          <w:lang w:bidi="fa-IR"/>
        </w:rPr>
        <w:lastRenderedPageBreak/>
        <w:t>رسانید و نتیجه این انقلاب فکری آن شد که معتزلی‌ها در کوتاه‌ترین مدت، شکست خورده و مسلمانان اطمینان‌خاطر حاصل نمودند.</w:t>
      </w:r>
    </w:p>
    <w:p w:rsidR="0085309A" w:rsidRPr="0007392A" w:rsidRDefault="0085309A" w:rsidP="005028D0">
      <w:pPr>
        <w:pStyle w:val="a0"/>
        <w:rPr>
          <w:rtl/>
          <w:lang w:bidi="fa-IR"/>
        </w:rPr>
      </w:pPr>
      <w:r w:rsidRPr="0007392A">
        <w:rPr>
          <w:rFonts w:hint="cs"/>
          <w:rtl/>
          <w:lang w:bidi="fa-IR"/>
        </w:rPr>
        <w:t>در همین رابطه ابوبکر صیرفی می‌گوید:</w:t>
      </w:r>
    </w:p>
    <w:p w:rsidR="00554BB8" w:rsidRPr="0007392A" w:rsidRDefault="00554BB8" w:rsidP="005028D0">
      <w:pPr>
        <w:pStyle w:val="a0"/>
        <w:rPr>
          <w:rtl/>
          <w:lang w:bidi="fa-IR"/>
        </w:rPr>
      </w:pPr>
      <w:r w:rsidRPr="0007392A">
        <w:rPr>
          <w:rFonts w:hint="cs"/>
          <w:rtl/>
          <w:lang w:bidi="fa-IR"/>
        </w:rPr>
        <w:t>«معتزلی‌ها با آمادگی کامل، وارد صحنه عمل شده بودند و جهت مقابله و رویاروئی با آنان، امام ابوالحسن اشعری قیام نموده و بر اثر تأییدات الهی و با استمداد از نیروی عقل موفق شدند، بر افکار و اندیشه‌های معتزلی‌ها چیره گردند».</w:t>
      </w:r>
    </w:p>
    <w:p w:rsidR="00421761" w:rsidRPr="0007392A" w:rsidRDefault="004167DC" w:rsidP="005028D0">
      <w:pPr>
        <w:pStyle w:val="a0"/>
        <w:rPr>
          <w:rtl/>
          <w:lang w:bidi="fa-IR"/>
        </w:rPr>
      </w:pPr>
      <w:r w:rsidRPr="0007392A">
        <w:rPr>
          <w:rFonts w:hint="cs"/>
          <w:rtl/>
          <w:lang w:bidi="fa-IR"/>
        </w:rPr>
        <w:t>نتیجۀ این همه کوشش‌ها و حرکت‌های فکری، این بود که اندیشمندان و دوراندیشانی چون ابوبکر اسماعیلی حضرت امام ابوالحسن اشعری را از زمره مجددان امت اسلامی به شمار آورد.</w:t>
      </w:r>
      <w:r w:rsidR="00421761" w:rsidRPr="0007392A">
        <w:rPr>
          <w:rFonts w:hint="cs"/>
          <w:rtl/>
          <w:lang w:bidi="fa-IR"/>
        </w:rPr>
        <w:t xml:space="preserve"> بعد از امام ابوالحسن اشعری شاگردانش، افکار امام را تدوین نموده گسترش دادند وائمه‌ای چون قاضی ابوبکر باقلانی ،شیخ ابواسحاق اسفرائینی و اساتیدی چون علامه ابو اسحاق شیرازی و امام الحرمین و غیره ادامه‌دهنده نهضت فکری و انقلابی امام ابوالحسن اشعری شدند و پایه و اساس اهل سنت و جماعت را قائم و استوار نگه داشتند. اما این زمان، مصادف با دورانی بود که علوم و فنون یونانی، به زبان عربی ترجمه گردیدند و فلاسفه و پیروان مکتب باطنیه با همدیگر، به فلسفه، جامۀ تقدس را پوشانده بودند. تا اینکه فلسفه معیار سنجش اسا</w:t>
      </w:r>
      <w:r w:rsidR="00A97C1C" w:rsidRPr="0007392A">
        <w:rPr>
          <w:rFonts w:hint="cs"/>
          <w:rtl/>
          <w:lang w:bidi="fa-IR"/>
        </w:rPr>
        <w:t>سی، برای عقول و اندیشه‌ها، قرار</w:t>
      </w:r>
      <w:r w:rsidR="00421761" w:rsidRPr="0007392A">
        <w:rPr>
          <w:rFonts w:hint="cs"/>
          <w:rtl/>
          <w:lang w:bidi="fa-IR"/>
        </w:rPr>
        <w:t xml:space="preserve"> گرفت. و از سوی دیگر نیاز مبرمی بر این بود که شخصیت‌های کارشناس و محقق و آگاهی، که بر علم کلام تسلط کامل داشتند، می‌بایست وارد صحنه عمل گردند. اما با کمال تأسف در آن وقت دچار جمود و تقلید کورکورانه‌ای شده بودند.</w:t>
      </w:r>
    </w:p>
    <w:p w:rsidR="00421761" w:rsidRPr="0007392A" w:rsidRDefault="00A97C1C" w:rsidP="005028D0">
      <w:pPr>
        <w:pStyle w:val="a0"/>
        <w:rPr>
          <w:rtl/>
          <w:lang w:bidi="fa-IR"/>
        </w:rPr>
      </w:pPr>
      <w:r w:rsidRPr="0007392A">
        <w:rPr>
          <w:rFonts w:hint="cs"/>
          <w:rtl/>
          <w:lang w:bidi="fa-IR"/>
        </w:rPr>
        <w:t>در عهد امام ابوالحسن اشعری</w:t>
      </w:r>
      <w:r w:rsidR="004F621A">
        <w:rPr>
          <w:rFonts w:cs="CTraditional Arabic"/>
          <w:rtl/>
          <w:lang w:bidi="fa-IR"/>
        </w:rPr>
        <w:t> </w:t>
      </w:r>
      <w:r w:rsidR="004F621A" w:rsidRPr="0007392A">
        <w:rPr>
          <w:rFonts w:cs="CTraditional Arabic" w:hint="cs"/>
          <w:rtl/>
          <w:lang w:bidi="fa-IR"/>
        </w:rPr>
        <w:t>/</w:t>
      </w:r>
      <w:r w:rsidRPr="0007392A">
        <w:rPr>
          <w:rFonts w:hint="cs"/>
          <w:rtl/>
          <w:lang w:bidi="fa-IR"/>
        </w:rPr>
        <w:t>، فلسفه دوران طفولیت خویش را می‌پیمود و تازه ب</w:t>
      </w:r>
      <w:r w:rsidR="00395819" w:rsidRPr="0007392A">
        <w:rPr>
          <w:rFonts w:hint="cs"/>
          <w:rtl/>
          <w:lang w:bidi="fa-IR"/>
        </w:rPr>
        <w:t>ه</w:t>
      </w:r>
      <w:r w:rsidRPr="0007392A">
        <w:rPr>
          <w:rFonts w:hint="cs"/>
          <w:rtl/>
          <w:lang w:bidi="fa-IR"/>
        </w:rPr>
        <w:t xml:space="preserve"> عنوان یک فکر و اندیشه نوین در جامعه اسلامی مطرح شده بود. اما مقارن با قرن پنجم هجری، فلسفه به اوج جوانی خویش رسید. </w:t>
      </w:r>
      <w:r w:rsidRPr="0007392A">
        <w:rPr>
          <w:rFonts w:hint="cs"/>
          <w:rtl/>
          <w:lang w:bidi="fa-IR"/>
        </w:rPr>
        <w:lastRenderedPageBreak/>
        <w:t>و پنجه‌هایش را بر پیکرۀ جامعۀ اسلامی فرو برده بود. و اوضاع اجتماعی و فرهنگی و فکری، بسیار متشنج و خراب شده بود و در این وقت هم نیاز شدیدی به وجود شخصیتی بود که از اسرار و قواعد علم کلام، به روش جدید آشنائی کامل می‌داشت. چنانچه برای این خدمت ارزنده، خداوند امام غزالی</w:t>
      </w:r>
      <w:r w:rsidR="004F621A">
        <w:rPr>
          <w:rFonts w:cs="CTraditional Arabic"/>
          <w:rtl/>
          <w:lang w:bidi="fa-IR"/>
        </w:rPr>
        <w:t> </w:t>
      </w:r>
      <w:r w:rsidR="004F621A" w:rsidRPr="0007392A">
        <w:rPr>
          <w:rFonts w:cs="CTraditional Arabic" w:hint="cs"/>
          <w:rtl/>
          <w:lang w:bidi="fa-IR"/>
        </w:rPr>
        <w:t>/</w:t>
      </w:r>
      <w:r w:rsidRPr="0007392A">
        <w:rPr>
          <w:rFonts w:hint="cs"/>
          <w:rtl/>
          <w:lang w:bidi="fa-IR"/>
        </w:rPr>
        <w:t xml:space="preserve"> را برگزید. امام غزالی در تألیفات و تصنیفات‌شان، عقاید و قوانین اسلامی را با روش و اسلوب جدیدی، مورد تحقیق و برای اثبات آن‌ها دلائل و براهین مفیدی که مؤثر بودند را مورد استفاده قرار داده، سرانجام روش نوین امام غزالی</w:t>
      </w:r>
      <w:r w:rsidR="004F621A">
        <w:rPr>
          <w:rFonts w:cs="CTraditional Arabic"/>
          <w:rtl/>
          <w:lang w:bidi="fa-IR"/>
        </w:rPr>
        <w:t> </w:t>
      </w:r>
      <w:r w:rsidR="004F621A" w:rsidRPr="0007392A">
        <w:rPr>
          <w:rFonts w:cs="CTraditional Arabic" w:hint="cs"/>
          <w:rtl/>
          <w:lang w:bidi="fa-IR"/>
        </w:rPr>
        <w:t>/</w:t>
      </w:r>
      <w:r w:rsidRPr="0007392A">
        <w:rPr>
          <w:rFonts w:hint="cs"/>
          <w:rtl/>
          <w:lang w:bidi="fa-IR"/>
        </w:rPr>
        <w:t>، روح تازه‌ای در کالبد عقاید اهل سنت و جماعت دمید و موجب اطمینان‌خاطر و روشن به نور ایمان‌شدن هزاران قلب سیاه گردید. هرچند این روش مورد هجوم</w:t>
      </w:r>
      <w:r w:rsidR="00395819" w:rsidRPr="0007392A">
        <w:rPr>
          <w:rFonts w:hint="cs"/>
          <w:rtl/>
          <w:lang w:bidi="fa-IR"/>
        </w:rPr>
        <w:t xml:space="preserve"> و تنقید مخالفین قرار گرفت، اما</w:t>
      </w:r>
      <w:r w:rsidRPr="0007392A">
        <w:rPr>
          <w:rFonts w:hint="cs"/>
          <w:rtl/>
          <w:lang w:bidi="fa-IR"/>
        </w:rPr>
        <w:t xml:space="preserve"> جواب کلیه اعتراضات مخالفین را امام غزالی</w:t>
      </w:r>
      <w:r w:rsidR="004F621A">
        <w:rPr>
          <w:rFonts w:cs="CTraditional Arabic"/>
          <w:rtl/>
          <w:lang w:bidi="fa-IR"/>
        </w:rPr>
        <w:t> </w:t>
      </w:r>
      <w:r w:rsidR="004F621A" w:rsidRPr="0007392A">
        <w:rPr>
          <w:rFonts w:cs="CTraditional Arabic" w:hint="cs"/>
          <w:rtl/>
          <w:lang w:bidi="fa-IR"/>
        </w:rPr>
        <w:t>/</w:t>
      </w:r>
      <w:r w:rsidRPr="0007392A">
        <w:rPr>
          <w:rFonts w:hint="cs"/>
          <w:rtl/>
          <w:lang w:bidi="fa-IR"/>
        </w:rPr>
        <w:t xml:space="preserve"> در کتابش، موسوم به فیصل التفرقه بین الاسلام و الزندقة به بهترین اسلوبی داده است. چنانچه جامعه اسلامی هم، به زحمات و خدمات ارزنده امام</w:t>
      </w:r>
      <w:r w:rsidR="004F621A">
        <w:rPr>
          <w:rFonts w:cs="CTraditional Arabic"/>
          <w:rtl/>
          <w:lang w:bidi="fa-IR"/>
        </w:rPr>
        <w:t> </w:t>
      </w:r>
      <w:r w:rsidR="004F621A" w:rsidRPr="0007392A">
        <w:rPr>
          <w:rFonts w:cs="CTraditional Arabic" w:hint="cs"/>
          <w:rtl/>
          <w:lang w:bidi="fa-IR"/>
        </w:rPr>
        <w:t>/</w:t>
      </w:r>
      <w:r w:rsidRPr="0007392A">
        <w:rPr>
          <w:rFonts w:hint="cs"/>
          <w:rtl/>
          <w:lang w:bidi="fa-IR"/>
        </w:rPr>
        <w:t xml:space="preserve"> معترف گردید.</w:t>
      </w:r>
    </w:p>
    <w:p w:rsidR="00395819" w:rsidRPr="0007392A" w:rsidRDefault="00C4445F" w:rsidP="005028D0">
      <w:pPr>
        <w:pStyle w:val="a0"/>
        <w:rPr>
          <w:rtl/>
          <w:lang w:bidi="fa-IR"/>
        </w:rPr>
      </w:pPr>
      <w:r w:rsidRPr="0007392A">
        <w:rPr>
          <w:rFonts w:hint="cs"/>
          <w:rtl/>
          <w:lang w:bidi="fa-IR"/>
        </w:rPr>
        <w:t>امام غزالی</w:t>
      </w:r>
      <w:r w:rsidR="004F621A">
        <w:rPr>
          <w:rFonts w:cs="CTraditional Arabic"/>
          <w:rtl/>
          <w:lang w:bidi="fa-IR"/>
        </w:rPr>
        <w:t> </w:t>
      </w:r>
      <w:r w:rsidR="004F621A" w:rsidRPr="0007392A">
        <w:rPr>
          <w:rFonts w:cs="CTraditional Arabic" w:hint="cs"/>
          <w:rtl/>
          <w:lang w:bidi="fa-IR"/>
        </w:rPr>
        <w:t>/</w:t>
      </w:r>
      <w:r w:rsidRPr="0007392A">
        <w:rPr>
          <w:rFonts w:hint="cs"/>
          <w:rtl/>
          <w:lang w:bidi="fa-IR"/>
        </w:rPr>
        <w:t xml:space="preserve"> به خاطر اینکه بهتر بتواند در مقابل تهاجمات فکری فلسفه مقاومت کند، مجبور شد منابع اصلی فلسفه را مورد تجزیه و تحلیل قرار دهد، تا پایه‌های تحقیقی و نقدیِ علمیِ ارزنده‌ای را به دست آورد، بالآخره بعد از دو سال سعی و تلاش پی در پی، در کتاب المنقذ من الضلال چنین مرقوم می‌دارد:</w:t>
      </w:r>
    </w:p>
    <w:p w:rsidR="00C4445F" w:rsidRPr="0007392A" w:rsidRDefault="000C346F" w:rsidP="005028D0">
      <w:pPr>
        <w:pStyle w:val="a0"/>
        <w:rPr>
          <w:rtl/>
          <w:lang w:bidi="fa-IR"/>
        </w:rPr>
      </w:pPr>
      <w:r w:rsidRPr="0007392A">
        <w:rPr>
          <w:rFonts w:hint="cs"/>
          <w:rtl/>
          <w:lang w:bidi="fa-IR"/>
        </w:rPr>
        <w:t>«بعد از تحقیقات فراوان، موفق گردیده تا با اصول و ضوابط فلسفه و عقاید و اندیشه‌های مکتب باطنیه آشنائی پیدا کند».</w:t>
      </w:r>
    </w:p>
    <w:p w:rsidR="00552742" w:rsidRPr="0007392A" w:rsidRDefault="00552742" w:rsidP="005028D0">
      <w:pPr>
        <w:pStyle w:val="a0"/>
        <w:rPr>
          <w:rtl/>
          <w:lang w:bidi="fa-IR"/>
        </w:rPr>
      </w:pPr>
      <w:r w:rsidRPr="0007392A">
        <w:rPr>
          <w:rFonts w:hint="cs"/>
          <w:rtl/>
          <w:lang w:bidi="fa-IR"/>
        </w:rPr>
        <w:t>امام غزالی</w:t>
      </w:r>
      <w:r w:rsidR="004F621A">
        <w:rPr>
          <w:rFonts w:cs="CTraditional Arabic"/>
          <w:rtl/>
          <w:lang w:bidi="fa-IR"/>
        </w:rPr>
        <w:t> </w:t>
      </w:r>
      <w:r w:rsidR="004F621A" w:rsidRPr="0007392A">
        <w:rPr>
          <w:rFonts w:cs="CTraditional Arabic" w:hint="cs"/>
          <w:rtl/>
          <w:lang w:bidi="fa-IR"/>
        </w:rPr>
        <w:t>/</w:t>
      </w:r>
      <w:r w:rsidRPr="0007392A">
        <w:rPr>
          <w:rFonts w:hint="cs"/>
          <w:rtl/>
          <w:lang w:bidi="fa-IR"/>
        </w:rPr>
        <w:t xml:space="preserve"> بعد از نوشتن کتاب «مقاصد الفلاسفة</w:t>
      </w:r>
      <w:r w:rsidR="00771668" w:rsidRPr="0007392A">
        <w:rPr>
          <w:rFonts w:hint="cs"/>
          <w:rtl/>
          <w:lang w:bidi="fa-IR"/>
        </w:rPr>
        <w:t>» کتاب «تهاف</w:t>
      </w:r>
      <w:r w:rsidR="00AF2D05" w:rsidRPr="0007392A">
        <w:rPr>
          <w:rFonts w:hint="cs"/>
          <w:rtl/>
          <w:lang w:bidi="fa-IR"/>
        </w:rPr>
        <w:t>ت</w:t>
      </w:r>
      <w:r w:rsidRPr="0007392A">
        <w:rPr>
          <w:rFonts w:hint="cs"/>
          <w:rtl/>
          <w:lang w:bidi="fa-IR"/>
        </w:rPr>
        <w:t xml:space="preserve"> الفلاسفة» را به رشته تحریر درآورد. در کتاب «تهاف</w:t>
      </w:r>
      <w:r w:rsidR="00AF2D05" w:rsidRPr="0007392A">
        <w:rPr>
          <w:rFonts w:hint="cs"/>
          <w:rtl/>
          <w:lang w:bidi="fa-IR"/>
        </w:rPr>
        <w:t>ت</w:t>
      </w:r>
      <w:r w:rsidRPr="0007392A">
        <w:rPr>
          <w:rFonts w:hint="cs"/>
          <w:rtl/>
          <w:lang w:bidi="fa-IR"/>
        </w:rPr>
        <w:t xml:space="preserve"> الفلاسفة» روش جدیدی در پیش گرفته شده، تا آن وقت متکلمین اسلامی فقط روش </w:t>
      </w:r>
      <w:r w:rsidRPr="0007392A">
        <w:rPr>
          <w:rFonts w:hint="cs"/>
          <w:rtl/>
          <w:lang w:bidi="fa-IR"/>
        </w:rPr>
        <w:lastRenderedPageBreak/>
        <w:t>تدافعی را، آن هم در سطح بسیار پایینی در پیش گرفته بودند. امام غزالی</w:t>
      </w:r>
      <w:r w:rsidR="004F621A">
        <w:rPr>
          <w:rFonts w:cs="CTraditional Arabic"/>
          <w:rtl/>
          <w:lang w:bidi="fa-IR"/>
        </w:rPr>
        <w:t> </w:t>
      </w:r>
      <w:r w:rsidR="004F621A" w:rsidRPr="0007392A">
        <w:rPr>
          <w:rFonts w:cs="CTraditional Arabic" w:hint="cs"/>
          <w:rtl/>
          <w:lang w:bidi="fa-IR"/>
        </w:rPr>
        <w:t>/</w:t>
      </w:r>
      <w:r w:rsidRPr="0007392A">
        <w:rPr>
          <w:rFonts w:hint="cs"/>
          <w:rtl/>
          <w:lang w:bidi="fa-IR"/>
        </w:rPr>
        <w:t xml:space="preserve"> اولین دانشمند اسلامی است که اساس و بنیاد فلسفه یونان را از هم گسیخت. بنابه اعتراف مورخین غربی، بنیاد فلسفه بر اثر حملات علمی و تحقیقی امام غزالی</w:t>
      </w:r>
      <w:r w:rsidR="004F621A">
        <w:rPr>
          <w:rFonts w:cs="CTraditional Arabic"/>
          <w:rtl/>
          <w:lang w:bidi="fa-IR"/>
        </w:rPr>
        <w:t> </w:t>
      </w:r>
      <w:r w:rsidR="004F621A" w:rsidRPr="0007392A">
        <w:rPr>
          <w:rFonts w:cs="CTraditional Arabic" w:hint="cs"/>
          <w:rtl/>
          <w:lang w:bidi="fa-IR"/>
        </w:rPr>
        <w:t>/</w:t>
      </w:r>
      <w:r w:rsidRPr="0007392A">
        <w:rPr>
          <w:rFonts w:hint="cs"/>
          <w:rtl/>
          <w:lang w:bidi="fa-IR"/>
        </w:rPr>
        <w:t>، در حدود یک قرن کلاً از هم پاشید. بعد از گذشت نود سال، بالآخره ابن ر</w:t>
      </w:r>
      <w:r w:rsidR="00AF2D05" w:rsidRPr="0007392A">
        <w:rPr>
          <w:rFonts w:hint="cs"/>
          <w:rtl/>
          <w:lang w:bidi="fa-IR"/>
        </w:rPr>
        <w:t>شد به حمایت از فلسفه کتاب «تهافت التهافت» را در ردّ کتاب «تهافت</w:t>
      </w:r>
      <w:r w:rsidRPr="0007392A">
        <w:rPr>
          <w:rFonts w:hint="cs"/>
          <w:rtl/>
          <w:lang w:bidi="fa-IR"/>
        </w:rPr>
        <w:t xml:space="preserve"> الفلاسفة» نوشت.</w:t>
      </w:r>
    </w:p>
    <w:p w:rsidR="00771668" w:rsidRPr="0007392A" w:rsidRDefault="00771668" w:rsidP="005028D0">
      <w:pPr>
        <w:pStyle w:val="a0"/>
        <w:rPr>
          <w:rtl/>
          <w:lang w:bidi="fa-IR"/>
        </w:rPr>
      </w:pPr>
      <w:r w:rsidRPr="0007392A">
        <w:rPr>
          <w:rFonts w:hint="cs"/>
          <w:rtl/>
          <w:lang w:bidi="fa-IR"/>
        </w:rPr>
        <w:t>بعد از امام غزالی</w:t>
      </w:r>
      <w:r w:rsidR="004F621A">
        <w:rPr>
          <w:rFonts w:cs="CTraditional Arabic"/>
          <w:rtl/>
          <w:lang w:bidi="fa-IR"/>
        </w:rPr>
        <w:t> </w:t>
      </w:r>
      <w:r w:rsidR="004F621A" w:rsidRPr="0007392A">
        <w:rPr>
          <w:rFonts w:cs="CTraditional Arabic" w:hint="cs"/>
          <w:rtl/>
          <w:lang w:bidi="fa-IR"/>
        </w:rPr>
        <w:t>/</w:t>
      </w:r>
      <w:r w:rsidR="002149C9" w:rsidRPr="0007392A">
        <w:rPr>
          <w:rFonts w:hint="cs"/>
          <w:rtl/>
          <w:lang w:bidi="fa-IR"/>
        </w:rPr>
        <w:t>، باز هم ریشه‌های اساسی فلسفه مورد حملات عل</w:t>
      </w:r>
      <w:r w:rsidRPr="0007392A">
        <w:rPr>
          <w:rFonts w:hint="cs"/>
          <w:rtl/>
          <w:lang w:bidi="fa-IR"/>
        </w:rPr>
        <w:t>می و تحقیقی قرار می‌گرفت و برای مردم روشن می‌گشت که اساس فلسفه مبنی بر قیاس و فکر می‌باشد. و برای این کارِ حساس، نیاز به قلمی نقاد و حقیقت نگر بود. برای این خدمت ارزنده، خداوند علامه ابن تیمیه</w:t>
      </w:r>
      <w:r w:rsidR="004F621A">
        <w:rPr>
          <w:rFonts w:cs="CTraditional Arabic"/>
          <w:rtl/>
          <w:lang w:bidi="fa-IR"/>
        </w:rPr>
        <w:t> </w:t>
      </w:r>
      <w:r w:rsidR="004F621A" w:rsidRPr="0007392A">
        <w:rPr>
          <w:rFonts w:cs="CTraditional Arabic" w:hint="cs"/>
          <w:rtl/>
          <w:lang w:bidi="fa-IR"/>
        </w:rPr>
        <w:t>/</w:t>
      </w:r>
      <w:r w:rsidRPr="0007392A">
        <w:rPr>
          <w:rFonts w:hint="cs"/>
          <w:rtl/>
          <w:lang w:bidi="fa-IR"/>
        </w:rPr>
        <w:t xml:space="preserve"> را برگزید، ایشان در تالیفات‌شان، خصوصاً در «الرد علی المنطقی</w:t>
      </w:r>
      <w:r w:rsidR="00AF2D05" w:rsidRPr="0007392A">
        <w:rPr>
          <w:rFonts w:hint="cs"/>
          <w:rtl/>
          <w:lang w:bidi="fa-IR"/>
        </w:rPr>
        <w:t>ی</w:t>
      </w:r>
      <w:r w:rsidRPr="0007392A">
        <w:rPr>
          <w:rFonts w:hint="cs"/>
          <w:rtl/>
          <w:lang w:bidi="fa-IR"/>
        </w:rPr>
        <w:t>ن» وجود فلسفه را کلاً بی‌ارزش و بی‌محتوی ثابت می‌کند و در حال حاضر کتاب مذکور برای قلب‌های افسرده بسیار مفید و روح‌افزا است.</w:t>
      </w:r>
    </w:p>
    <w:p w:rsidR="002149C9" w:rsidRPr="0007392A" w:rsidRDefault="002149C9" w:rsidP="005028D0">
      <w:pPr>
        <w:pStyle w:val="a0"/>
        <w:rPr>
          <w:rtl/>
          <w:lang w:bidi="fa-IR"/>
        </w:rPr>
      </w:pPr>
      <w:r w:rsidRPr="0007392A">
        <w:rPr>
          <w:rFonts w:hint="cs"/>
          <w:rtl/>
          <w:lang w:bidi="fa-IR"/>
        </w:rPr>
        <w:t>بعد از اینکه فلسفه با علم کلام با هم درآمیخت، فلسفه به طرز جدیدتری در جامعه مطرح گردید، تا جائی که در افکار عمومی مسلمین این تصویر پیدا شد، تنها راه‌یافتن به راستگوئی و رستگاری و رسیدن به حقانیت، روش استدلالی می‌باشند.</w:t>
      </w:r>
    </w:p>
    <w:p w:rsidR="00570ED1" w:rsidRPr="0007392A" w:rsidRDefault="00750E0F" w:rsidP="005028D0">
      <w:pPr>
        <w:pStyle w:val="a0"/>
        <w:rPr>
          <w:rtl/>
          <w:lang w:bidi="fa-IR"/>
        </w:rPr>
      </w:pPr>
      <w:r w:rsidRPr="0007392A">
        <w:rPr>
          <w:rFonts w:hint="cs"/>
          <w:rtl/>
          <w:lang w:bidi="fa-IR"/>
        </w:rPr>
        <w:t>بعد از علامه ابن تیمیه</w:t>
      </w:r>
      <w:r w:rsidR="004F621A">
        <w:rPr>
          <w:rFonts w:cs="CTraditional Arabic"/>
          <w:rtl/>
          <w:lang w:bidi="fa-IR"/>
        </w:rPr>
        <w:t> </w:t>
      </w:r>
      <w:r w:rsidR="004F621A" w:rsidRPr="0007392A">
        <w:rPr>
          <w:rFonts w:cs="CTraditional Arabic" w:hint="cs"/>
          <w:rtl/>
          <w:lang w:bidi="fa-IR"/>
        </w:rPr>
        <w:t>/</w:t>
      </w:r>
      <w:r w:rsidRPr="0007392A">
        <w:rPr>
          <w:rFonts w:hint="cs"/>
          <w:rtl/>
          <w:lang w:bidi="fa-IR"/>
        </w:rPr>
        <w:t>، فلسفه سبک جدیدی را در پیش گرفت. و اکنون به اندازه‌ای گسترش یافته، که اخلاق و عرفان را هم در بر گرفته و دارد محدودۀ سیاست را هم متأثر می‌سازد. برای تردید فلسفه، تنها کنجکاوی و تلاش در مباحث علم کلام و الهیات کافی نمی‌باشد. و تنها کسی می‌تواند در مقابل امواج سهمگین فلسفه، مقاومت کند که از الهیات و علم اخلاق یونان، و فلسفه افلاطونی مصر، اشراقیت هند، فسلفه عرفان، اخلاق، سیاست و نظام اقتصاد اسلامی آگاهی کامل داشته باشد.</w:t>
      </w:r>
    </w:p>
    <w:p w:rsidR="00E66DA7" w:rsidRPr="0007392A" w:rsidRDefault="00E66DA7" w:rsidP="005028D0">
      <w:pPr>
        <w:pStyle w:val="a0"/>
        <w:rPr>
          <w:rtl/>
          <w:lang w:bidi="fa-IR"/>
        </w:rPr>
      </w:pPr>
      <w:r w:rsidRPr="0007392A">
        <w:rPr>
          <w:rFonts w:hint="cs"/>
          <w:rtl/>
          <w:lang w:bidi="fa-IR"/>
        </w:rPr>
        <w:lastRenderedPageBreak/>
        <w:t>بالآخره در همین قرون اخیر، ش</w:t>
      </w:r>
      <w:r w:rsidR="00A04169" w:rsidRPr="0007392A">
        <w:rPr>
          <w:rFonts w:hint="cs"/>
          <w:rtl/>
          <w:lang w:bidi="fa-IR"/>
        </w:rPr>
        <w:t>خصیت علمی وارسته‌ای چون شاه ولی‌</w:t>
      </w:r>
      <w:r w:rsidRPr="0007392A">
        <w:rPr>
          <w:rFonts w:hint="cs"/>
          <w:rtl/>
          <w:lang w:bidi="fa-IR"/>
        </w:rPr>
        <w:t>الله</w:t>
      </w:r>
      <w:r w:rsidR="004F621A">
        <w:rPr>
          <w:rFonts w:cs="CTraditional Arabic"/>
          <w:rtl/>
          <w:lang w:bidi="fa-IR"/>
        </w:rPr>
        <w:t> </w:t>
      </w:r>
      <w:r w:rsidR="004F621A" w:rsidRPr="0007392A">
        <w:rPr>
          <w:rFonts w:cs="CTraditional Arabic" w:hint="cs"/>
          <w:rtl/>
          <w:lang w:bidi="fa-IR"/>
        </w:rPr>
        <w:t>/</w:t>
      </w:r>
      <w:r w:rsidRPr="0007392A">
        <w:rPr>
          <w:rFonts w:hint="cs"/>
          <w:rtl/>
          <w:lang w:bidi="fa-IR"/>
        </w:rPr>
        <w:t xml:space="preserve"> به پا می‌خیزد و با نوشتن کتب با ارزشی همچون «حجة الله البالغه»</w:t>
      </w:r>
      <w:r w:rsidR="00B921DB" w:rsidRPr="0007392A">
        <w:rPr>
          <w:rFonts w:hint="cs"/>
          <w:rtl/>
          <w:lang w:bidi="fa-IR"/>
        </w:rPr>
        <w:t xml:space="preserve"> و</w:t>
      </w:r>
      <w:r w:rsidRPr="0007392A">
        <w:rPr>
          <w:rFonts w:hint="cs"/>
          <w:rtl/>
          <w:lang w:bidi="fa-IR"/>
        </w:rPr>
        <w:t xml:space="preserve"> «</w:t>
      </w:r>
      <w:r w:rsidR="00B921DB" w:rsidRPr="0007392A">
        <w:rPr>
          <w:rFonts w:hint="cs"/>
          <w:rtl/>
          <w:lang w:bidi="fa-IR"/>
        </w:rPr>
        <w:t>إ</w:t>
      </w:r>
      <w:r w:rsidRPr="0007392A">
        <w:rPr>
          <w:rFonts w:hint="cs"/>
          <w:rtl/>
          <w:lang w:bidi="fa-IR"/>
        </w:rPr>
        <w:t>زالة الخفاء» برتری دین مبین اسلام را در مجامع علمی دنیا، به اثبات رسانید و از حیثیت و شرف علم و علماء، محافظت فرمود.</w:t>
      </w:r>
    </w:p>
    <w:p w:rsidR="00CD6202" w:rsidRPr="0007392A" w:rsidRDefault="00CD6202" w:rsidP="005028D0">
      <w:pPr>
        <w:pStyle w:val="a0"/>
        <w:rPr>
          <w:rtl/>
          <w:lang w:bidi="fa-IR"/>
        </w:rPr>
      </w:pPr>
      <w:r w:rsidRPr="0007392A">
        <w:rPr>
          <w:rFonts w:hint="cs"/>
          <w:rtl/>
          <w:lang w:bidi="fa-IR"/>
        </w:rPr>
        <w:t>بعد از اینکه هند به اشغال نیروهای متجاوز انگلیس درآمد، شعله‌های فتنه و آشوب از هرسوی شعله‌ور گردید. و برای مبلغین اسلامی، لازم بود تا در مقابل تبلیغات سوء مبلغین و مبشرین مسیحی، مقاومت نموده معیار علمی خویش را نشان دهند و از نسخه‌های مختلف انجیل هم آگاهی کامل داشته باشند، خصوصاً از آن رشته مسائلی که بین مسلمین و مسیحیان مختلف فیه بود. در همین وقت بسیار حساس، مولانا رح</w:t>
      </w:r>
      <w:r w:rsidR="000D6987" w:rsidRPr="0007392A">
        <w:rPr>
          <w:rFonts w:hint="cs"/>
          <w:rtl/>
          <w:lang w:bidi="fa-IR"/>
        </w:rPr>
        <w:t>مت الله کیرانوی با نوشتن کتاب «إظهار الحق» و «إ</w:t>
      </w:r>
      <w:r w:rsidRPr="0007392A">
        <w:rPr>
          <w:rFonts w:hint="cs"/>
          <w:rtl/>
          <w:lang w:bidi="fa-IR"/>
        </w:rPr>
        <w:t>زالة ال</w:t>
      </w:r>
      <w:r w:rsidR="000D6987" w:rsidRPr="0007392A">
        <w:rPr>
          <w:rFonts w:hint="cs"/>
          <w:rtl/>
          <w:lang w:bidi="fa-IR"/>
        </w:rPr>
        <w:t>أ</w:t>
      </w:r>
      <w:r w:rsidRPr="0007392A">
        <w:rPr>
          <w:rFonts w:hint="cs"/>
          <w:rtl/>
          <w:lang w:bidi="fa-IR"/>
        </w:rPr>
        <w:t>وهام» سد مستحکمی در مقابل تهاجمات فکری و علمی مسیحیان به وجود آورد. و این کتاب‌ها با استقبال چشمگیر مردم در هندوستان، مصر، ترکیه و کشورهای دیگر قرار گرفت. و تا کنون از مخالفین، کسی نتوانسته جواب این کتاب‌ها را بنویسد.</w:t>
      </w:r>
    </w:p>
    <w:p w:rsidR="00D66A6A" w:rsidRPr="0007392A" w:rsidRDefault="00D66A6A" w:rsidP="005028D0">
      <w:pPr>
        <w:pStyle w:val="a0"/>
        <w:rPr>
          <w:rtl/>
          <w:lang w:bidi="fa-IR"/>
        </w:rPr>
      </w:pPr>
      <w:r w:rsidRPr="0007392A">
        <w:rPr>
          <w:rFonts w:hint="cs"/>
          <w:rtl/>
          <w:lang w:bidi="fa-IR"/>
        </w:rPr>
        <w:t>بعد از به قدرت‌رسیدن آریایی‌ها، تهاجمات فکری تازه‌ای، علیه عقاید و الهیات آغاز گردید و نظریات جدیدی در حادث و قدیم‌بودن جهان، ذات و صفات خداوندی، زندگی بعد از مرگ، زنده و یا عدم زنده‌بودن پیامبران در عالم برزخ و مباحث دیگر در جامعه مطرح گردید، در این چنین اوضاع و احوالی، فقط اکتفاءنمودن بر استدلالات و اسلوب‌های قدیمی کافی نبود. چنانچه مولانا محمد قاسم</w:t>
      </w:r>
      <w:r w:rsidR="004F621A">
        <w:rPr>
          <w:rFonts w:cs="CTraditional Arabic"/>
          <w:rtl/>
          <w:lang w:bidi="fa-IR"/>
        </w:rPr>
        <w:t> </w:t>
      </w:r>
      <w:r w:rsidR="004F621A" w:rsidRPr="0007392A">
        <w:rPr>
          <w:rFonts w:cs="CTraditional Arabic" w:hint="cs"/>
          <w:rtl/>
          <w:lang w:bidi="fa-IR"/>
        </w:rPr>
        <w:t>/</w:t>
      </w:r>
      <w:r w:rsidRPr="0007392A">
        <w:rPr>
          <w:rFonts w:hint="cs"/>
          <w:rtl/>
          <w:lang w:bidi="fa-IR"/>
        </w:rPr>
        <w:t xml:space="preserve"> نانوتوی؛ بنابه اقتضای وقت، علم کلام را به روش جدیدتری مطرح نمود. با ایراد مثال‌های ساده و مختصر و با بیانی شیوا، جواب بسیاری از مشکلات پیش آمده را دادند. آثار ارزنده مولانا محمد قاسم</w:t>
      </w:r>
      <w:r w:rsidR="004F621A">
        <w:rPr>
          <w:rFonts w:cs="CTraditional Arabic"/>
          <w:rtl/>
          <w:lang w:bidi="fa-IR"/>
        </w:rPr>
        <w:t> </w:t>
      </w:r>
      <w:r w:rsidR="004F621A" w:rsidRPr="0007392A">
        <w:rPr>
          <w:rFonts w:cs="CTraditional Arabic" w:hint="cs"/>
          <w:rtl/>
          <w:lang w:bidi="fa-IR"/>
        </w:rPr>
        <w:t>/</w:t>
      </w:r>
      <w:r w:rsidRPr="0007392A">
        <w:rPr>
          <w:rFonts w:hint="cs"/>
          <w:rtl/>
          <w:lang w:bidi="fa-IR"/>
        </w:rPr>
        <w:t xml:space="preserve"> (همانند: تقریر د</w:t>
      </w:r>
      <w:r w:rsidR="0091127E" w:rsidRPr="0007392A">
        <w:rPr>
          <w:rFonts w:hint="cs"/>
          <w:rtl/>
          <w:lang w:bidi="fa-IR"/>
        </w:rPr>
        <w:t>لپذیر، حجة الاسلام، آب حیات، قبل</w:t>
      </w:r>
      <w:r w:rsidRPr="0007392A">
        <w:rPr>
          <w:rFonts w:hint="cs"/>
          <w:rtl/>
          <w:lang w:bidi="fa-IR"/>
        </w:rPr>
        <w:t>ه‌نما وغیره) بیانگر فهم و فراست و اندیشه سالم می‌باشد.</w:t>
      </w:r>
    </w:p>
    <w:p w:rsidR="00EE25F6" w:rsidRPr="0007392A" w:rsidRDefault="005172BA" w:rsidP="005028D0">
      <w:pPr>
        <w:pStyle w:val="a0"/>
        <w:rPr>
          <w:rtl/>
          <w:lang w:bidi="fa-IR"/>
        </w:rPr>
      </w:pPr>
      <w:r w:rsidRPr="0007392A">
        <w:rPr>
          <w:rFonts w:hint="cs"/>
          <w:rtl/>
          <w:lang w:bidi="fa-IR"/>
        </w:rPr>
        <w:lastRenderedPageBreak/>
        <w:t>متأسفانه در اواخر قرن نوزدهم و اوایل قرن بیستم، بار دیگر آتش فتنه‌هائی که می‌خواست، ساحه مقدس نبوت را متأثر سازد، شعله‌ور گردید. پایگاه همه این فتنه‌ها و آشوب‌ها مرکز ایالت پنجاب بود. بر اثر نقشه‌های از بیش برنامه‌ریزی</w:t>
      </w:r>
      <w:r w:rsidR="00B00C23" w:rsidRPr="0007392A">
        <w:rPr>
          <w:rFonts w:hint="cs"/>
          <w:rtl/>
          <w:lang w:bidi="fa-IR"/>
        </w:rPr>
        <w:t>‌</w:t>
      </w:r>
      <w:r w:rsidRPr="0007392A">
        <w:rPr>
          <w:rFonts w:hint="cs"/>
          <w:rtl/>
          <w:lang w:bidi="fa-IR"/>
        </w:rPr>
        <w:t>شدۀ دشمنان قسم خ</w:t>
      </w:r>
      <w:r w:rsidR="00B00C23" w:rsidRPr="0007392A">
        <w:rPr>
          <w:rFonts w:hint="cs"/>
          <w:rtl/>
          <w:lang w:bidi="fa-IR"/>
        </w:rPr>
        <w:t>ور</w:t>
      </w:r>
      <w:r w:rsidRPr="0007392A">
        <w:rPr>
          <w:rFonts w:hint="cs"/>
          <w:rtl/>
          <w:lang w:bidi="fa-IR"/>
        </w:rPr>
        <w:t>ده، می‌رفت که حملات و ضربات سختی، بر پیکر اسلام وارد گردد. اما علمای محققین با هم‌آهنگی کامل قیام نمودند و با واردشدن در میدان مبارزه، سد مستحکمی را در مقابل این همه ارتدادها ایجاد کردند. شخصیت‌های عالیقدری چون مولانا سید محمد علی مونگیری (بنیانگذار دانشگاه ندوةالعلماء) و مولانا سیدانورشاه کشمیری</w:t>
      </w:r>
      <w:r w:rsidR="004F621A">
        <w:rPr>
          <w:rFonts w:cs="CTraditional Arabic"/>
          <w:rtl/>
          <w:lang w:bidi="fa-IR"/>
        </w:rPr>
        <w:t> </w:t>
      </w:r>
      <w:r w:rsidR="004F621A" w:rsidRPr="0007392A">
        <w:rPr>
          <w:rFonts w:cs="CTraditional Arabic" w:hint="cs"/>
          <w:rtl/>
          <w:lang w:bidi="fa-IR"/>
        </w:rPr>
        <w:t>/</w:t>
      </w:r>
      <w:r w:rsidRPr="0007392A">
        <w:rPr>
          <w:rFonts w:hint="cs"/>
          <w:rtl/>
          <w:lang w:bidi="fa-IR"/>
        </w:rPr>
        <w:t xml:space="preserve"> و دیگر علمای مبارز، از برجسته‌ترین آنانند.</w:t>
      </w:r>
    </w:p>
    <w:p w:rsidR="005172BA" w:rsidRPr="0007392A" w:rsidRDefault="00B00C23" w:rsidP="005028D0">
      <w:pPr>
        <w:pStyle w:val="a2"/>
        <w:rPr>
          <w:rtl/>
          <w:lang w:bidi="fa-IR"/>
        </w:rPr>
      </w:pPr>
      <w:bookmarkStart w:id="24" w:name="_Toc465686206"/>
      <w:r w:rsidRPr="0007392A">
        <w:rPr>
          <w:rFonts w:hint="cs"/>
          <w:rtl/>
          <w:lang w:bidi="fa-IR"/>
        </w:rPr>
        <w:t>به همراه زندگی و برآورده‌ساختن نیازهای زمان</w:t>
      </w:r>
      <w:bookmarkEnd w:id="24"/>
    </w:p>
    <w:p w:rsidR="00393F4C" w:rsidRPr="0007392A" w:rsidRDefault="00393F4C" w:rsidP="005028D0">
      <w:pPr>
        <w:pStyle w:val="a0"/>
        <w:rPr>
          <w:rtl/>
          <w:lang w:bidi="fa-IR"/>
        </w:rPr>
      </w:pPr>
      <w:r w:rsidRPr="0007392A">
        <w:rPr>
          <w:rFonts w:hint="cs"/>
          <w:rtl/>
          <w:lang w:bidi="fa-IR"/>
        </w:rPr>
        <w:t xml:space="preserve">از مباحث گذشته، به وضوح معلوم می‌گردد که علماء هرگز این را گوارا نکردند بدون تحقیق و بررسی، همینطور و به طور سرسری از کسی پیروی جاهلانه‌ای بکنند، بلکه شخصاً در دریای بیکران علم و عمل غواصی می‌کردند. نگاه و اندیشۀ‌شان هرگز از ضربان معنوی زمان و از رویدادهای پرفراز و نشیب زندگی جدا نبود، بلکه مطابق با اوضاع و احوال زمان، مشغول خدمت به اسلام و مسلمین بودند و از بدو، عهد و میثاق‌شان بر این بود، که به غیر از خدمت‌کردن به اسلام وظیفه‌ای دیگر نداشته باشند. در آن وقت بسیار حساس و بحرانی که هندوستان و مصر تحت پوشش تمدن و فرهنگ و تاریخ، مورد تهاجم اشغالگران قرار گرفته بودند و نویسندگان غربی و مستشرقین، تبلیغاتی علیه شخصیت‌های برجسته اسلامی آغاز کردند و سیمای اصیل اسلام را برخلاف واقعیت به عموم مردم توجیه می‌کردند. اما دانشمندان بزرگ اسلامی با آغاز انقلاب فرهنگی و با نوشتن کتاب‌های ارزنده، موفق شدند کلیه تردیدها، شبهات و اعتراضاتی را که بر اسلام وارد </w:t>
      </w:r>
      <w:r w:rsidRPr="0007392A">
        <w:rPr>
          <w:rFonts w:hint="cs"/>
          <w:rtl/>
          <w:lang w:bidi="fa-IR"/>
        </w:rPr>
        <w:lastRenderedPageBreak/>
        <w:t xml:space="preserve">می‌شد برطرف سازند و بار دیگر نگاه‌های مشتاقانه مردم را به سوی شریعت ناب اسلامی، متمرکز سازند و کتاب‌های با ارزشی چون «الفاروق»، «الجزیة </w:t>
      </w:r>
      <w:r w:rsidR="002B4464" w:rsidRPr="0007392A">
        <w:rPr>
          <w:rFonts w:hint="cs"/>
          <w:rtl/>
          <w:lang w:bidi="fa-IR"/>
        </w:rPr>
        <w:t>فی الإ</w:t>
      </w:r>
      <w:r w:rsidRPr="0007392A">
        <w:rPr>
          <w:rFonts w:hint="cs"/>
          <w:rtl/>
          <w:lang w:bidi="fa-IR"/>
        </w:rPr>
        <w:t>سلام» و کتابخانه اسکندریه مولانا شبلی، ارزنده‌ترین نمونه‌هائی در این زمینه‌اند که به رشته تحریر درآمدند.</w:t>
      </w:r>
    </w:p>
    <w:p w:rsidR="00393F4C" w:rsidRPr="0007392A" w:rsidRDefault="00393F4C" w:rsidP="005028D0">
      <w:pPr>
        <w:pStyle w:val="a2"/>
        <w:rPr>
          <w:rtl/>
          <w:lang w:bidi="fa-IR"/>
        </w:rPr>
      </w:pPr>
      <w:bookmarkStart w:id="25" w:name="_Toc465686207"/>
      <w:r w:rsidRPr="0007392A">
        <w:rPr>
          <w:rFonts w:hint="cs"/>
          <w:rtl/>
          <w:lang w:bidi="fa-IR"/>
        </w:rPr>
        <w:t>تغییرات برنامه‌های درسی حوزه‌ها</w:t>
      </w:r>
      <w:bookmarkEnd w:id="25"/>
    </w:p>
    <w:p w:rsidR="00393F4C" w:rsidRPr="0007392A" w:rsidRDefault="00393F4C" w:rsidP="005028D0">
      <w:pPr>
        <w:pStyle w:val="a0"/>
        <w:rPr>
          <w:rtl/>
          <w:lang w:bidi="fa-IR"/>
        </w:rPr>
      </w:pPr>
      <w:r w:rsidRPr="0007392A">
        <w:rPr>
          <w:rFonts w:hint="cs"/>
          <w:rtl/>
          <w:lang w:bidi="fa-IR"/>
        </w:rPr>
        <w:t>معیار برنامه‌های درسی حوزه‌ها، بیانگر این حقیقت است که علماء برای پذیرفتن مواد درسی مفید و سازنده، چون و چرائی نداشته‌اند و برنامه‌ریزی‌های درسی مبیِّن تغییرات مختلف عقلی</w:t>
      </w:r>
      <w:r w:rsidR="006F22A2" w:rsidRPr="0007392A">
        <w:rPr>
          <w:rFonts w:hint="cs"/>
          <w:rtl/>
          <w:lang w:bidi="fa-IR"/>
        </w:rPr>
        <w:t xml:space="preserve"> و عملی می‌باشد و برنامه‌های درسی مطابق با اقتضای زمان، مورد تجدید نظر و اصلاح قرار گرفته. البته در طی همین چند سال</w:t>
      </w:r>
      <w:r w:rsidR="00F36B8D" w:rsidRPr="0007392A">
        <w:rPr>
          <w:rFonts w:hint="cs"/>
          <w:rtl/>
          <w:lang w:bidi="fa-IR"/>
        </w:rPr>
        <w:t xml:space="preserve"> اخیر، تغییرات به خصوصی صورت نگر</w:t>
      </w:r>
      <w:r w:rsidR="006F22A2" w:rsidRPr="0007392A">
        <w:rPr>
          <w:rFonts w:hint="cs"/>
          <w:rtl/>
          <w:lang w:bidi="fa-IR"/>
        </w:rPr>
        <w:t>فته است. در حال که بسیار لازم بود مطابق با تغییرات و تحولات سیاسی و فرهنگی، در برنامه‌های درسی حوزه‌ها نیز تغییرات اساسی و اصولی صورت می‌گرفت.</w:t>
      </w:r>
    </w:p>
    <w:p w:rsidR="00F36B8D" w:rsidRPr="0007392A" w:rsidRDefault="00F36B8D" w:rsidP="005028D0">
      <w:pPr>
        <w:pStyle w:val="a2"/>
        <w:rPr>
          <w:rtl/>
          <w:lang w:bidi="fa-IR"/>
        </w:rPr>
      </w:pPr>
      <w:bookmarkStart w:id="26" w:name="_Toc465686208"/>
      <w:r w:rsidRPr="0007392A">
        <w:rPr>
          <w:rFonts w:hint="cs"/>
          <w:rtl/>
          <w:lang w:bidi="fa-IR"/>
        </w:rPr>
        <w:t>وجود صلاحیت‌های متعدد برای نیابت از دین</w:t>
      </w:r>
      <w:bookmarkEnd w:id="26"/>
    </w:p>
    <w:p w:rsidR="00F36B8D" w:rsidRPr="0007392A" w:rsidRDefault="00367088" w:rsidP="005028D0">
      <w:pPr>
        <w:pStyle w:val="a0"/>
        <w:rPr>
          <w:rtl/>
          <w:lang w:bidi="fa-IR"/>
        </w:rPr>
      </w:pPr>
      <w:r w:rsidRPr="0007392A">
        <w:rPr>
          <w:rFonts w:hint="cs"/>
          <w:rtl/>
          <w:lang w:bidi="fa-IR"/>
        </w:rPr>
        <w:t xml:space="preserve">برای چگونگی نیابت از دین و تشریح تعالیم و مفاهیم اسلامی دگرگونی‌های اساسی در مراحل مختلف ضروری می‌باشد. علماء و طلاب حوزه‌های علمیه، پاسداران واقعی، از این حرکت هستند. چون صلاحیت واقعی مبارزه و مقاومت را دارند. به طور مثال بزرگ‌ترین خطری که مراکز آموزش و فرماندهی ارتش را تهدید می‌کند، این است که دوران آموزش، قدیم و جدیدبودن اسلحه‌ها و تاکتیک‌های نظامی، مطرح گردد. زیرا برای یک سرباز، هیچ اسلحه‌ای، قدیم و جدید، نخواهد بود و تنها چیزی که برایش ارزش خواهد داشت، این است که به خاطر نابودی دشمن و محافظت از کیان کشور و ملت از چه نوع تاکتیک‌های نظامی و جنگی استفاده نماید. </w:t>
      </w:r>
      <w:r w:rsidRPr="0007392A">
        <w:rPr>
          <w:rFonts w:hint="cs"/>
          <w:rtl/>
          <w:lang w:bidi="fa-IR"/>
        </w:rPr>
        <w:lastRenderedPageBreak/>
        <w:t>برای کسی که در آستانه از خود گذشتگی قرار گرفته، برایش تعصب و کوته‌فکری جوازی نخواهد داشت، چون لازم است از استعمال هر نوع اسلحه و به اجراء درآوردن هر نوع تاکتیک نظامی آگاهی کامل داشته باشد.</w:t>
      </w:r>
    </w:p>
    <w:p w:rsidR="00644C23" w:rsidRPr="0007392A" w:rsidRDefault="00644C23" w:rsidP="005028D0">
      <w:pPr>
        <w:pStyle w:val="a2"/>
        <w:rPr>
          <w:rtl/>
          <w:lang w:bidi="fa-IR"/>
        </w:rPr>
      </w:pPr>
      <w:bookmarkStart w:id="27" w:name="_Toc465686209"/>
      <w:r w:rsidRPr="0007392A">
        <w:rPr>
          <w:rFonts w:hint="cs"/>
          <w:rtl/>
          <w:lang w:bidi="fa-IR"/>
        </w:rPr>
        <w:t>آگاهی‌یافتن از حرکت‌ها و نهضت‌های نوین</w:t>
      </w:r>
      <w:bookmarkEnd w:id="27"/>
    </w:p>
    <w:p w:rsidR="00644C23" w:rsidRPr="0007392A" w:rsidRDefault="00644C23" w:rsidP="005028D0">
      <w:pPr>
        <w:pStyle w:val="a0"/>
        <w:rPr>
          <w:rtl/>
          <w:lang w:bidi="fa-IR"/>
        </w:rPr>
      </w:pPr>
      <w:r w:rsidRPr="0007392A">
        <w:rPr>
          <w:rFonts w:hint="cs"/>
          <w:rtl/>
          <w:lang w:bidi="fa-IR"/>
        </w:rPr>
        <w:t xml:space="preserve">بر </w:t>
      </w:r>
      <w:r w:rsidR="00E30F19" w:rsidRPr="0007392A">
        <w:rPr>
          <w:rFonts w:hint="cs"/>
          <w:rtl/>
          <w:lang w:bidi="fa-IR"/>
        </w:rPr>
        <w:t>علماء و طلاب که طلیعه‌دار</w:t>
      </w:r>
      <w:r w:rsidRPr="0007392A">
        <w:rPr>
          <w:rFonts w:hint="cs"/>
          <w:rtl/>
          <w:lang w:bidi="fa-IR"/>
        </w:rPr>
        <w:t>ان اجتماع بشری هستند، لازم است از کیفیت و کمیت فتنه‌های نو ظهور یافته، اطلاعات کامل داشته باشند واین قاعده کلی را نباید فراموش کرد، که اطلاعات ناقص، به مراتب از عدم آگاهی خطرناک‌تر می‌باشد. بسااوقات در محیط حوزه‌ها، سخن از جنبش‌ها و حرکت‌هائی به میان می‌آید که از اصل و اساس و چگونگی برنامه‌های آن‌ها، اطلاعات درستی در دست نمی‌باشد، تا اینکه آن حرکت و یا جنبش، مورد نگاه‌های تحقیقی و تنقیدی قرار گیرد.</w:t>
      </w:r>
    </w:p>
    <w:p w:rsidR="00CD51B0" w:rsidRPr="0007392A" w:rsidRDefault="00E30F19" w:rsidP="005028D0">
      <w:pPr>
        <w:pStyle w:val="a0"/>
        <w:rPr>
          <w:rtl/>
          <w:lang w:bidi="fa-IR"/>
        </w:rPr>
      </w:pPr>
      <w:r w:rsidRPr="0007392A">
        <w:rPr>
          <w:rFonts w:hint="cs"/>
          <w:rtl/>
          <w:lang w:bidi="fa-IR"/>
        </w:rPr>
        <w:t>قبل از هرچیز لاز</w:t>
      </w:r>
      <w:r w:rsidR="00CD51B0" w:rsidRPr="0007392A">
        <w:rPr>
          <w:rFonts w:hint="cs"/>
          <w:rtl/>
          <w:lang w:bidi="fa-IR"/>
        </w:rPr>
        <w:t>م</w:t>
      </w:r>
      <w:r w:rsidRPr="0007392A">
        <w:rPr>
          <w:rFonts w:hint="cs"/>
          <w:rtl/>
          <w:lang w:bidi="fa-IR"/>
        </w:rPr>
        <w:t xml:space="preserve"> است در پرتوی مشوره‌های اهل حل و عقد و تحت سرپرستی آن‌ها، در آغاز، اهداف و افکار ای</w:t>
      </w:r>
      <w:r w:rsidR="00CD51B0" w:rsidRPr="0007392A">
        <w:rPr>
          <w:rFonts w:hint="cs"/>
          <w:rtl/>
          <w:lang w:bidi="fa-IR"/>
        </w:rPr>
        <w:t xml:space="preserve">ن نهضت‌ها </w:t>
      </w:r>
      <w:r w:rsidRPr="0007392A">
        <w:rPr>
          <w:rFonts w:hint="cs"/>
          <w:rtl/>
          <w:lang w:bidi="fa-IR"/>
        </w:rPr>
        <w:t>باید مورد تحقیق و بررسی قرار گیرد. تا اینکه برتری نظام اسلامی، بر تمام مکاتب فکری جهان به اثبات رسید، گرچه این کار بسیار دشوار است، ا</w:t>
      </w:r>
      <w:r w:rsidR="00CD51B0" w:rsidRPr="0007392A">
        <w:rPr>
          <w:rFonts w:hint="cs"/>
          <w:rtl/>
          <w:lang w:bidi="fa-IR"/>
        </w:rPr>
        <w:t>ما امری است بسیار لازم و ضروری.</w:t>
      </w:r>
    </w:p>
    <w:p w:rsidR="00CD51B0" w:rsidRPr="0007392A" w:rsidRDefault="00CD51B0" w:rsidP="005028D0">
      <w:pPr>
        <w:pStyle w:val="a2"/>
        <w:rPr>
          <w:rtl/>
          <w:lang w:bidi="fa-IR"/>
        </w:rPr>
      </w:pPr>
      <w:bookmarkStart w:id="28" w:name="_Toc465686210"/>
      <w:r w:rsidRPr="0007392A">
        <w:rPr>
          <w:rFonts w:hint="cs"/>
          <w:rtl/>
          <w:lang w:bidi="fa-IR"/>
        </w:rPr>
        <w:t>م</w:t>
      </w:r>
      <w:r w:rsidR="00BE6322" w:rsidRPr="0007392A">
        <w:rPr>
          <w:rFonts w:hint="cs"/>
          <w:rtl/>
          <w:lang w:bidi="fa-IR"/>
        </w:rPr>
        <w:t>شک</w:t>
      </w:r>
      <w:r w:rsidRPr="0007392A">
        <w:rPr>
          <w:rFonts w:hint="cs"/>
          <w:rtl/>
          <w:lang w:bidi="fa-IR"/>
        </w:rPr>
        <w:t>لات مطالعات جدید و مسئولیت‌های مربوطه</w:t>
      </w:r>
      <w:bookmarkEnd w:id="28"/>
    </w:p>
    <w:p w:rsidR="00BE6322" w:rsidRPr="0007392A" w:rsidRDefault="006B5BE1" w:rsidP="005028D0">
      <w:pPr>
        <w:pStyle w:val="a0"/>
        <w:rPr>
          <w:rtl/>
          <w:lang w:bidi="fa-IR"/>
        </w:rPr>
      </w:pPr>
      <w:r w:rsidRPr="0007392A">
        <w:rPr>
          <w:rFonts w:hint="cs"/>
          <w:rtl/>
          <w:lang w:bidi="fa-IR"/>
        </w:rPr>
        <w:t xml:space="preserve">کیفیت مطالعات جدید در حوزه‌ها، به سرعت در حال تغییر و تحول است که متأسفانه از این‌چنین مطالعاتی، بهره مناسبی گرفته نمی‌شود، زیرا برنامه‌های مطالعاتی بر نهج صحیح و با دقت کامل صورت نمی‌گیرد. به جای اینکه در پی حصول حقایق باشیم فقط به این خوشحال هستیم که مطالعه کتب غیر حوزوی از وظایف‌مان می‌باشد. و باید این حقیقت را بپذیریم، اینطور هم نیست که برخی تصور کرده‌اند زیرا مطالعه کتب خارجی، کار </w:t>
      </w:r>
      <w:r w:rsidRPr="0007392A">
        <w:rPr>
          <w:rFonts w:hint="cs"/>
          <w:rtl/>
          <w:lang w:bidi="fa-IR"/>
        </w:rPr>
        <w:lastRenderedPageBreak/>
        <w:t>آسان و سرسری نمی‌باشد. و برای این کار مهم و اساسی و سازنده، نیاز به مشاورین دلسوز و تجربه‌کار می‌باشد، تا کتاب‌های مفید و سازنده را مهیا ساخته، جهت استفاده، آماده سازند. این روش اگر در پرتوی صحیح تعلیم و تربیت و به سرپرستی و راهنمائی مشاورین کارآزموده و تجربه‌کار صورت گیرد، لازماً نتایج مثبتی به دنبال خواهد داشت و در زمینۀ فرهنگ و تاریخ ادبیات و پیشرفت شریعت اسلامی، خدمات ارزنده‌ای صورت خواهد گرفت. تا جائی که بسااوقات از اموری که کلاً اسلامی هستند، آن اهداف را نمی‌توان به دست آورد. و اینجاست که تفسیر واقعی این آیه روشن خواهد گشت</w:t>
      </w:r>
      <w:r w:rsidR="00D13513" w:rsidRPr="0007392A">
        <w:rPr>
          <w:rFonts w:hint="cs"/>
          <w:rtl/>
          <w:lang w:bidi="fa-IR"/>
        </w:rPr>
        <w:t>.</w:t>
      </w:r>
    </w:p>
    <w:p w:rsidR="00B51947" w:rsidRPr="0007392A" w:rsidRDefault="00B51947" w:rsidP="005028D0">
      <w:pPr>
        <w:pStyle w:val="a0"/>
        <w:rPr>
          <w:rtl/>
        </w:rPr>
      </w:pPr>
      <w:r w:rsidRPr="0007392A">
        <w:rPr>
          <w:rFonts w:cs="Traditional Arabic"/>
          <w:i/>
          <w:shd w:val="clear" w:color="auto" w:fill="FFFFFF"/>
          <w:rtl/>
          <w:lang w:bidi="fa-IR"/>
        </w:rPr>
        <w:t>﴿</w:t>
      </w:r>
      <w:r w:rsidRPr="0007392A">
        <w:rPr>
          <w:rStyle w:val="Char8"/>
          <w:color w:val="auto"/>
          <w:rtl/>
        </w:rPr>
        <w:t>مِنۢ بَيۡنِ فَرۡثٖ وَدَمٖ لَّبَنًا خَالِصٗا سَآئِغٗا لِّلشَّٰرِبِينَ٦٦</w:t>
      </w:r>
      <w:r w:rsidRPr="0007392A">
        <w:rPr>
          <w:rFonts w:cs="Traditional Arabic"/>
          <w:i/>
          <w:shd w:val="clear" w:color="auto" w:fill="FFFFFF"/>
          <w:rtl/>
          <w:lang w:bidi="fa-IR"/>
        </w:rPr>
        <w:t>﴾</w:t>
      </w:r>
      <w:r w:rsidRPr="0007392A">
        <w:rPr>
          <w:rStyle w:val="Char8"/>
          <w:color w:val="auto"/>
          <w:rtl/>
        </w:rPr>
        <w:t xml:space="preserve"> </w:t>
      </w:r>
      <w:r w:rsidRPr="0007392A">
        <w:rPr>
          <w:rStyle w:val="Char"/>
          <w:rtl/>
        </w:rPr>
        <w:t>[النحل: 66]</w:t>
      </w:r>
      <w:r w:rsidRPr="0007392A">
        <w:rPr>
          <w:rFonts w:hint="cs"/>
          <w:rtl/>
        </w:rPr>
        <w:t>.</w:t>
      </w:r>
    </w:p>
    <w:p w:rsidR="00B51947" w:rsidRPr="0007392A" w:rsidRDefault="00B51947" w:rsidP="005028D0">
      <w:pPr>
        <w:pStyle w:val="a0"/>
        <w:rPr>
          <w:rtl/>
          <w:lang w:bidi="fa-IR"/>
        </w:rPr>
      </w:pPr>
      <w:r w:rsidRPr="0007392A">
        <w:rPr>
          <w:rStyle w:val="Char5"/>
          <w:rFonts w:hint="cs"/>
          <w:rtl/>
        </w:rPr>
        <w:t>«از میان سرگین و خون شیری خالص گوارا برای نوشندگان»</w:t>
      </w:r>
      <w:r w:rsidRPr="0007392A">
        <w:rPr>
          <w:rFonts w:hint="cs"/>
          <w:rtl/>
          <w:lang w:bidi="fa-IR"/>
        </w:rPr>
        <w:t>.</w:t>
      </w:r>
    </w:p>
    <w:p w:rsidR="00BE5BEA" w:rsidRPr="0007392A" w:rsidRDefault="00BE5BEA" w:rsidP="005028D0">
      <w:pPr>
        <w:pStyle w:val="a0"/>
        <w:rPr>
          <w:rtl/>
          <w:lang w:bidi="fa-IR"/>
        </w:rPr>
      </w:pPr>
      <w:r w:rsidRPr="0007392A">
        <w:rPr>
          <w:rFonts w:hint="cs"/>
          <w:rtl/>
          <w:lang w:bidi="fa-IR"/>
        </w:rPr>
        <w:t>و اگر حقیقت اینطور نیست؛ پس این حقیقت را باید پذیرفت که هنوز قوانین اساسی دین مبین اسلام در وجودمان استوار و متمرکز نگردیده و خاصیت فکر و اندیشه، در این صورت، فاسد خواهد بود. و این مصرع، دلیلی بر این مدعا خواهد بود:</w:t>
      </w:r>
    </w:p>
    <w:p w:rsidR="00BE5BEA" w:rsidRPr="0007392A" w:rsidRDefault="00BE5BEA" w:rsidP="005028D0">
      <w:pPr>
        <w:pStyle w:val="a0"/>
        <w:ind w:firstLine="0"/>
        <w:jc w:val="center"/>
        <w:rPr>
          <w:rtl/>
          <w:lang w:bidi="fa-IR"/>
        </w:rPr>
      </w:pPr>
      <w:r w:rsidRPr="0007392A">
        <w:rPr>
          <w:rFonts w:hint="cs"/>
          <w:rtl/>
          <w:lang w:bidi="fa-IR"/>
        </w:rPr>
        <w:t>ع: هرچه گیرد علتی، علت شود.</w:t>
      </w:r>
    </w:p>
    <w:p w:rsidR="00BE5BEA" w:rsidRPr="0007392A" w:rsidRDefault="00BE5BEA" w:rsidP="005028D0">
      <w:pPr>
        <w:pStyle w:val="a2"/>
        <w:rPr>
          <w:rtl/>
          <w:lang w:bidi="fa-IR"/>
        </w:rPr>
      </w:pPr>
      <w:bookmarkStart w:id="29" w:name="_Toc465686211"/>
      <w:r w:rsidRPr="0007392A">
        <w:rPr>
          <w:rFonts w:hint="cs"/>
          <w:rtl/>
          <w:lang w:bidi="fa-IR"/>
        </w:rPr>
        <w:t>ارتباط مستقیم با ادبیات و زبان کشور</w:t>
      </w:r>
      <w:bookmarkEnd w:id="29"/>
    </w:p>
    <w:p w:rsidR="00BE5BEA" w:rsidRPr="0007392A" w:rsidRDefault="00BE5BEA" w:rsidP="005028D0">
      <w:pPr>
        <w:pStyle w:val="a0"/>
        <w:rPr>
          <w:rtl/>
          <w:lang w:bidi="fa-IR"/>
        </w:rPr>
      </w:pPr>
      <w:r w:rsidRPr="0007392A">
        <w:rPr>
          <w:rFonts w:hint="cs"/>
          <w:rtl/>
          <w:lang w:bidi="fa-IR"/>
        </w:rPr>
        <w:t>برای تبلیغاتی و دعوت و ارشاد و تثبیت نظام اسلامی در جامعه، لازم است مبلغین اسلامی از آداب و رسوم و فرهنگ کشوری که در آنجا زندگی می‌کنند آگاهی و اطلاعات کاملی داشته باشند، تا به بهترین اسلوبی بتوانند به اهداف ع</w:t>
      </w:r>
      <w:r w:rsidR="00AB1240" w:rsidRPr="0007392A">
        <w:rPr>
          <w:rFonts w:hint="cs"/>
          <w:rtl/>
          <w:lang w:bidi="fa-IR"/>
        </w:rPr>
        <w:t>الی</w:t>
      </w:r>
      <w:r w:rsidRPr="0007392A">
        <w:rPr>
          <w:rFonts w:hint="cs"/>
          <w:rtl/>
          <w:lang w:bidi="fa-IR"/>
        </w:rPr>
        <w:t>ه خود برسند. دعوت به سوی دین، آن وقت مؤثر خواهد بود که آن دعوت سرشار از نیروی پرتوان معنویت باشد و این هم حقیقتی است معنوی که خداوند به پیامبر</w:t>
      </w:r>
      <w:r w:rsidR="00AB1240" w:rsidRPr="0007392A">
        <w:rPr>
          <w:rFonts w:hint="cs"/>
          <w:rtl/>
          <w:lang w:bidi="fa-IR"/>
        </w:rPr>
        <w:t>ان</w:t>
      </w:r>
      <w:r w:rsidR="004F621A">
        <w:rPr>
          <w:rFonts w:cs="CTraditional Arabic"/>
          <w:rtl/>
          <w:lang w:bidi="fa-IR"/>
        </w:rPr>
        <w:t> </w:t>
      </w:r>
      <w:r w:rsidR="004F621A" w:rsidRPr="0007392A">
        <w:rPr>
          <w:rFonts w:cs="CTraditional Arabic" w:hint="cs"/>
          <w:rtl/>
          <w:lang w:bidi="fa-IR"/>
        </w:rPr>
        <w:t>†</w:t>
      </w:r>
      <w:r w:rsidRPr="0007392A">
        <w:rPr>
          <w:rFonts w:hint="cs"/>
          <w:rtl/>
          <w:lang w:bidi="fa-IR"/>
        </w:rPr>
        <w:t xml:space="preserve">، قدرت و نیروی گویایی معنوی معجزانه </w:t>
      </w:r>
      <w:r w:rsidRPr="0007392A">
        <w:rPr>
          <w:rFonts w:hint="cs"/>
          <w:rtl/>
          <w:lang w:bidi="fa-IR"/>
        </w:rPr>
        <w:lastRenderedPageBreak/>
        <w:t>به خصوصی، عنایت فرموده بودند تا بهتر بتوانند قوم خویش را به راه راست ارشاد نمایند و همین موضوع در آیه‌های متعددی از قرآن عنوان گردیده است:</w:t>
      </w:r>
    </w:p>
    <w:p w:rsidR="0019223D" w:rsidRPr="0007392A" w:rsidRDefault="0019223D" w:rsidP="005028D0">
      <w:pPr>
        <w:pStyle w:val="a0"/>
        <w:rPr>
          <w:rtl/>
        </w:rPr>
      </w:pPr>
      <w:r w:rsidRPr="0007392A">
        <w:rPr>
          <w:rFonts w:cs="Traditional Arabic"/>
          <w:shd w:val="clear" w:color="auto" w:fill="FFFFFF"/>
          <w:rtl/>
          <w:lang w:bidi="fa-IR"/>
        </w:rPr>
        <w:t>﴿</w:t>
      </w:r>
      <w:r w:rsidRPr="0007392A">
        <w:rPr>
          <w:rStyle w:val="Char8"/>
          <w:color w:val="auto"/>
          <w:rtl/>
        </w:rPr>
        <w:t>إِنَّآ أَنزَلۡنَٰهُ قُرۡءَٰنًا عَرَبِيّٗا لَّعَلَّكُمۡ تَعۡقِلُونَ٢</w:t>
      </w:r>
      <w:r w:rsidRPr="0007392A">
        <w:rPr>
          <w:rFonts w:cs="Traditional Arabic"/>
          <w:shd w:val="clear" w:color="auto" w:fill="FFFFFF"/>
          <w:rtl/>
          <w:lang w:bidi="fa-IR"/>
        </w:rPr>
        <w:t>﴾</w:t>
      </w:r>
      <w:r w:rsidRPr="0007392A">
        <w:rPr>
          <w:rStyle w:val="Char8"/>
          <w:color w:val="auto"/>
          <w:rtl/>
        </w:rPr>
        <w:t xml:space="preserve"> </w:t>
      </w:r>
      <w:r w:rsidRPr="0007392A">
        <w:rPr>
          <w:rStyle w:val="Char"/>
          <w:rtl/>
        </w:rPr>
        <w:t>[يوسف: 2]</w:t>
      </w:r>
      <w:r w:rsidRPr="0007392A">
        <w:rPr>
          <w:rFonts w:hint="cs"/>
          <w:rtl/>
        </w:rPr>
        <w:t>.</w:t>
      </w:r>
    </w:p>
    <w:p w:rsidR="0019223D" w:rsidRPr="0007392A" w:rsidRDefault="0019223D" w:rsidP="005028D0">
      <w:pPr>
        <w:pStyle w:val="a0"/>
        <w:rPr>
          <w:rtl/>
          <w:lang w:bidi="fa-IR"/>
        </w:rPr>
      </w:pPr>
      <w:r w:rsidRPr="0007392A">
        <w:rPr>
          <w:rStyle w:val="Char5"/>
          <w:rFonts w:hint="cs"/>
          <w:rtl/>
        </w:rPr>
        <w:t>«همانا فرستادیم آن را قرآنی (به زبان) عربی شاید درک بکنید»</w:t>
      </w:r>
      <w:r w:rsidRPr="0007392A">
        <w:rPr>
          <w:rFonts w:hint="cs"/>
          <w:rtl/>
          <w:lang w:bidi="fa-IR"/>
        </w:rPr>
        <w:t>.</w:t>
      </w:r>
    </w:p>
    <w:p w:rsidR="00AB1240" w:rsidRPr="0007392A" w:rsidRDefault="00AB1240" w:rsidP="005028D0">
      <w:pPr>
        <w:pStyle w:val="a0"/>
        <w:rPr>
          <w:rtl/>
        </w:rPr>
      </w:pPr>
      <w:r w:rsidRPr="0007392A">
        <w:rPr>
          <w:rFonts w:cs="Traditional Arabic"/>
          <w:shd w:val="clear" w:color="auto" w:fill="FFFFFF"/>
          <w:rtl/>
          <w:lang w:bidi="fa-IR"/>
        </w:rPr>
        <w:t>﴿</w:t>
      </w:r>
      <w:r w:rsidRPr="0007392A">
        <w:rPr>
          <w:rStyle w:val="Char8"/>
          <w:color w:val="auto"/>
          <w:rtl/>
        </w:rPr>
        <w:t>بِلِسَانٍ عَرَبِيّٖ مُّبِينٖ١٩٥</w:t>
      </w:r>
      <w:r w:rsidRPr="0007392A">
        <w:rPr>
          <w:rFonts w:cs="Traditional Arabic"/>
          <w:shd w:val="clear" w:color="auto" w:fill="FFFFFF"/>
          <w:rtl/>
          <w:lang w:bidi="fa-IR"/>
        </w:rPr>
        <w:t>﴾</w:t>
      </w:r>
      <w:r w:rsidRPr="0007392A">
        <w:rPr>
          <w:rStyle w:val="Char8"/>
          <w:color w:val="auto"/>
          <w:rtl/>
        </w:rPr>
        <w:t xml:space="preserve"> </w:t>
      </w:r>
      <w:r w:rsidRPr="0007392A">
        <w:rPr>
          <w:rStyle w:val="Char"/>
          <w:rtl/>
        </w:rPr>
        <w:t>[الشعراء: 195]</w:t>
      </w:r>
      <w:r w:rsidRPr="0007392A">
        <w:rPr>
          <w:rFonts w:hint="cs"/>
          <w:rtl/>
        </w:rPr>
        <w:t>.</w:t>
      </w:r>
    </w:p>
    <w:p w:rsidR="00AB1240" w:rsidRPr="0007392A" w:rsidRDefault="00224383" w:rsidP="005028D0">
      <w:pPr>
        <w:pStyle w:val="a0"/>
        <w:rPr>
          <w:rtl/>
          <w:lang w:bidi="fa-IR"/>
        </w:rPr>
      </w:pPr>
      <w:r w:rsidRPr="0007392A">
        <w:rPr>
          <w:rStyle w:val="Char5"/>
          <w:rFonts w:hint="cs"/>
          <w:rtl/>
        </w:rPr>
        <w:t>«به زبان عربی آشکارا»</w:t>
      </w:r>
      <w:r w:rsidRPr="0007392A">
        <w:rPr>
          <w:rFonts w:hint="cs"/>
          <w:rtl/>
          <w:lang w:bidi="fa-IR"/>
        </w:rPr>
        <w:t>.</w:t>
      </w:r>
    </w:p>
    <w:p w:rsidR="002F080E" w:rsidRPr="0007392A" w:rsidRDefault="002F080E" w:rsidP="005028D0">
      <w:pPr>
        <w:pStyle w:val="a0"/>
        <w:rPr>
          <w:rtl/>
        </w:rPr>
      </w:pPr>
      <w:r w:rsidRPr="0007392A">
        <w:rPr>
          <w:rFonts w:cs="Traditional Arabic"/>
          <w:shd w:val="clear" w:color="auto" w:fill="FFFFFF"/>
          <w:rtl/>
          <w:lang w:bidi="fa-IR"/>
        </w:rPr>
        <w:t>﴿</w:t>
      </w:r>
      <w:r w:rsidRPr="0007392A">
        <w:rPr>
          <w:rStyle w:val="Char8"/>
          <w:color w:val="auto"/>
          <w:rtl/>
        </w:rPr>
        <w:t>وَمَآ أَرۡسَلۡنَا مِن رَّسُولٍ إِلَّا بِلِسَانِ قَوۡمِهِ</w:t>
      </w:r>
      <w:r w:rsidRPr="0007392A">
        <w:rPr>
          <w:rStyle w:val="Char8"/>
          <w:rFonts w:hint="cs"/>
          <w:color w:val="auto"/>
          <w:rtl/>
        </w:rPr>
        <w:t>ۦ</w:t>
      </w:r>
      <w:r w:rsidRPr="0007392A">
        <w:rPr>
          <w:rFonts w:cs="Traditional Arabic"/>
          <w:shd w:val="clear" w:color="auto" w:fill="FFFFFF"/>
          <w:rtl/>
          <w:lang w:bidi="fa-IR"/>
        </w:rPr>
        <w:t>﴾</w:t>
      </w:r>
      <w:r w:rsidRPr="0007392A">
        <w:rPr>
          <w:rStyle w:val="Char8"/>
          <w:color w:val="auto"/>
          <w:rtl/>
        </w:rPr>
        <w:t xml:space="preserve"> </w:t>
      </w:r>
      <w:r w:rsidRPr="0007392A">
        <w:rPr>
          <w:rStyle w:val="Char"/>
          <w:rtl/>
        </w:rPr>
        <w:t>[إبراهيم: 4]</w:t>
      </w:r>
      <w:r w:rsidRPr="0007392A">
        <w:rPr>
          <w:rFonts w:hint="cs"/>
          <w:rtl/>
        </w:rPr>
        <w:t>.</w:t>
      </w:r>
    </w:p>
    <w:p w:rsidR="002F080E" w:rsidRPr="0007392A" w:rsidRDefault="002F080E" w:rsidP="005028D0">
      <w:pPr>
        <w:pStyle w:val="a0"/>
        <w:rPr>
          <w:rtl/>
          <w:lang w:bidi="fa-IR"/>
        </w:rPr>
      </w:pPr>
      <w:r w:rsidRPr="0007392A">
        <w:rPr>
          <w:rStyle w:val="Char5"/>
          <w:rFonts w:hint="cs"/>
          <w:rtl/>
        </w:rPr>
        <w:t>«و نفرستادیم هیچ رسولی را مگر به زبان قومش»</w:t>
      </w:r>
      <w:r w:rsidRPr="0007392A">
        <w:rPr>
          <w:rFonts w:hint="cs"/>
          <w:rtl/>
          <w:lang w:bidi="fa-IR"/>
        </w:rPr>
        <w:t>.</w:t>
      </w:r>
    </w:p>
    <w:p w:rsidR="007C7351" w:rsidRPr="0007392A" w:rsidRDefault="007C7351" w:rsidP="005028D0">
      <w:pPr>
        <w:pStyle w:val="a0"/>
        <w:rPr>
          <w:rtl/>
          <w:lang w:bidi="fa-IR"/>
        </w:rPr>
      </w:pPr>
      <w:r w:rsidRPr="0007392A">
        <w:rPr>
          <w:rFonts w:hint="cs"/>
          <w:rtl/>
          <w:lang w:bidi="fa-IR"/>
        </w:rPr>
        <w:t>صاحبان عقل و خرد به خوبی در جریانند که مقصود از «لسان القوم» تنها این نیست که انسان فقط اکتفاء به فراگیری زبان آن کشور کند و یا اینکه دیگران را بیاموزاند، بلکه هدف اساسی، این است که نسبت به دیگران، از فرهنگ و تاریخ و ادبیات کشور، آگاهی و تجربه بیشتری داشته باشد و این مدعا از آیات و احادیث متعددی به اثبات رسیده، ارشاد خداوندی است:</w:t>
      </w:r>
    </w:p>
    <w:p w:rsidR="00300840" w:rsidRPr="0007392A" w:rsidRDefault="00300840" w:rsidP="005028D0">
      <w:pPr>
        <w:pStyle w:val="a0"/>
        <w:rPr>
          <w:rtl/>
        </w:rPr>
      </w:pPr>
      <w:r w:rsidRPr="0007392A">
        <w:rPr>
          <w:rFonts w:cs="Traditional Arabic"/>
          <w:shd w:val="clear" w:color="auto" w:fill="FFFFFF"/>
          <w:rtl/>
          <w:lang w:bidi="fa-IR"/>
        </w:rPr>
        <w:t>﴿</w:t>
      </w:r>
      <w:r w:rsidRPr="0007392A">
        <w:rPr>
          <w:rStyle w:val="Char8"/>
          <w:color w:val="auto"/>
          <w:rtl/>
        </w:rPr>
        <w:t>لِتُبَيِّنَ لَهُمُ</w:t>
      </w:r>
      <w:r w:rsidRPr="0007392A">
        <w:rPr>
          <w:rFonts w:cs="Traditional Arabic"/>
          <w:shd w:val="clear" w:color="auto" w:fill="FFFFFF"/>
          <w:rtl/>
          <w:lang w:bidi="fa-IR"/>
        </w:rPr>
        <w:t>﴾</w:t>
      </w:r>
      <w:r w:rsidRPr="0007392A">
        <w:rPr>
          <w:rStyle w:val="Char8"/>
          <w:color w:val="auto"/>
          <w:rtl/>
        </w:rPr>
        <w:t xml:space="preserve"> </w:t>
      </w:r>
      <w:r w:rsidRPr="0007392A">
        <w:rPr>
          <w:rStyle w:val="Char"/>
          <w:rtl/>
        </w:rPr>
        <w:t>[النحل: 64]</w:t>
      </w:r>
      <w:r w:rsidRPr="0007392A">
        <w:rPr>
          <w:rFonts w:hint="cs"/>
          <w:rtl/>
        </w:rPr>
        <w:t>.</w:t>
      </w:r>
    </w:p>
    <w:p w:rsidR="00300840" w:rsidRPr="0007392A" w:rsidRDefault="00300840" w:rsidP="005028D0">
      <w:pPr>
        <w:pStyle w:val="a0"/>
        <w:rPr>
          <w:rtl/>
        </w:rPr>
      </w:pPr>
      <w:r w:rsidRPr="0007392A">
        <w:rPr>
          <w:rStyle w:val="Char5"/>
          <w:rFonts w:hint="cs"/>
          <w:rtl/>
        </w:rPr>
        <w:t>«تا بیان کنی برای ایشان»</w:t>
      </w:r>
      <w:r w:rsidRPr="0007392A">
        <w:rPr>
          <w:rFonts w:hint="cs"/>
          <w:rtl/>
        </w:rPr>
        <w:t>.</w:t>
      </w:r>
    </w:p>
    <w:p w:rsidR="009F3B34" w:rsidRPr="0007392A" w:rsidRDefault="009F3B34" w:rsidP="005028D0">
      <w:pPr>
        <w:pStyle w:val="a0"/>
        <w:rPr>
          <w:rtl/>
          <w:lang w:bidi="fa-IR"/>
        </w:rPr>
      </w:pPr>
      <w:r w:rsidRPr="0007392A">
        <w:rPr>
          <w:rFonts w:hint="cs"/>
          <w:rtl/>
          <w:lang w:bidi="fa-IR"/>
        </w:rPr>
        <w:t>و در حدیثی چنین آمده:</w:t>
      </w:r>
    </w:p>
    <w:p w:rsidR="007A5B32" w:rsidRPr="0007392A" w:rsidRDefault="007A5B32" w:rsidP="005028D0">
      <w:pPr>
        <w:pStyle w:val="a0"/>
        <w:rPr>
          <w:rtl/>
          <w:lang w:bidi="fa-IR"/>
        </w:rPr>
      </w:pPr>
      <w:r w:rsidRPr="0007392A">
        <w:rPr>
          <w:rStyle w:val="Char7"/>
          <w:rFonts w:hint="cs"/>
          <w:rtl/>
        </w:rPr>
        <w:t>«</w:t>
      </w:r>
      <w:r w:rsidR="008011E7" w:rsidRPr="0007392A">
        <w:rPr>
          <w:rStyle w:val="Char7"/>
          <w:rFonts w:hint="cs"/>
          <w:rtl/>
        </w:rPr>
        <w:t>أنا أ</w:t>
      </w:r>
      <w:r w:rsidR="007A530D" w:rsidRPr="0007392A">
        <w:rPr>
          <w:rStyle w:val="Char7"/>
          <w:rFonts w:hint="cs"/>
          <w:rtl/>
        </w:rPr>
        <w:t>فصحِ العرب</w:t>
      </w:r>
      <w:r w:rsidRPr="0007392A">
        <w:rPr>
          <w:rStyle w:val="Char7"/>
          <w:rFonts w:hint="cs"/>
          <w:rtl/>
        </w:rPr>
        <w:t>»</w:t>
      </w:r>
      <w:r w:rsidRPr="0007392A">
        <w:rPr>
          <w:rStyle w:val="FootnoteReference"/>
          <w:rtl/>
          <w:lang w:bidi="fa-IR"/>
        </w:rPr>
        <w:footnoteReference w:id="14"/>
      </w:r>
      <w:r w:rsidRPr="0007392A">
        <w:rPr>
          <w:rFonts w:hint="cs"/>
          <w:rtl/>
          <w:lang w:bidi="fa-IR"/>
        </w:rPr>
        <w:t>.</w:t>
      </w:r>
    </w:p>
    <w:p w:rsidR="007A5B32" w:rsidRPr="0007392A" w:rsidRDefault="007A530D" w:rsidP="005028D0">
      <w:pPr>
        <w:pStyle w:val="a0"/>
        <w:rPr>
          <w:rtl/>
          <w:lang w:bidi="fa-IR"/>
        </w:rPr>
      </w:pPr>
      <w:r w:rsidRPr="0007392A">
        <w:rPr>
          <w:rFonts w:hint="cs"/>
          <w:rtl/>
          <w:lang w:bidi="fa-IR"/>
        </w:rPr>
        <w:t>«من فصیح‌ترین عر</w:t>
      </w:r>
      <w:r w:rsidR="007A5B32" w:rsidRPr="0007392A">
        <w:rPr>
          <w:rFonts w:hint="cs"/>
          <w:rtl/>
          <w:lang w:bidi="fa-IR"/>
        </w:rPr>
        <w:t>ب‌ها هستم».</w:t>
      </w:r>
    </w:p>
    <w:p w:rsidR="007A530D" w:rsidRPr="0007392A" w:rsidRDefault="007A530D" w:rsidP="005028D0">
      <w:pPr>
        <w:pStyle w:val="a0"/>
        <w:rPr>
          <w:rtl/>
          <w:lang w:bidi="fa-IR"/>
        </w:rPr>
      </w:pPr>
      <w:r w:rsidRPr="0007392A">
        <w:rPr>
          <w:rFonts w:hint="cs"/>
          <w:rtl/>
          <w:lang w:bidi="fa-IR"/>
        </w:rPr>
        <w:lastRenderedPageBreak/>
        <w:t>واقعاً آنانی که در اصلاح و تجدید تاریخ اسلامی، کارنامه‌های درخشانی داشته و بر افکار و اندیشه‌های مسلمین اثرات مثبتی گذاشته‌اند، از فرهنگ و ادبیات کشورشان آگاهی کامل داشته‌اند و از تصنیفات و تألیفات و سخنرانی‌هایشان، آثار فصاحت و بلاغت و معنویت ادبیات کشورشان به وضوح نمایان است. سخنرانی‌های شیخ عبدالقادر گیلانی</w:t>
      </w:r>
      <w:r w:rsidR="004F621A">
        <w:rPr>
          <w:rFonts w:cs="CTraditional Arabic"/>
          <w:rtl/>
          <w:lang w:bidi="fa-IR"/>
        </w:rPr>
        <w:t> </w:t>
      </w:r>
      <w:r w:rsidR="004F621A" w:rsidRPr="0007392A">
        <w:rPr>
          <w:rFonts w:cs="CTraditional Arabic" w:hint="cs"/>
          <w:rtl/>
          <w:lang w:bidi="fa-IR"/>
        </w:rPr>
        <w:t>/</w:t>
      </w:r>
      <w:r w:rsidRPr="0007392A">
        <w:rPr>
          <w:rFonts w:hint="cs"/>
          <w:rtl/>
          <w:lang w:bidi="fa-IR"/>
        </w:rPr>
        <w:t xml:space="preserve"> اکنون هم، سرفهرست است. مکتبوبات امام ربانی</w:t>
      </w:r>
      <w:r w:rsidR="004F621A">
        <w:rPr>
          <w:rFonts w:cs="CTraditional Arabic"/>
          <w:rtl/>
          <w:lang w:bidi="fa-IR"/>
        </w:rPr>
        <w:t> </w:t>
      </w:r>
      <w:r w:rsidR="004F621A" w:rsidRPr="0007392A">
        <w:rPr>
          <w:rFonts w:cs="CTraditional Arabic" w:hint="cs"/>
          <w:rtl/>
          <w:lang w:bidi="fa-IR"/>
        </w:rPr>
        <w:t>/</w:t>
      </w:r>
      <w:r w:rsidRPr="0007392A">
        <w:rPr>
          <w:rFonts w:hint="cs"/>
          <w:rtl/>
          <w:lang w:bidi="fa-IR"/>
        </w:rPr>
        <w:t xml:space="preserve"> از لحاظ متون ادبی از انشاء نویسی‌های ابوالفضل و فیضی به مراتب بهتر می‌باشد. «حجة الله البالغه» اثر ارزنده شاه ولی الله</w:t>
      </w:r>
      <w:r w:rsidR="004F621A">
        <w:rPr>
          <w:rFonts w:cs="CTraditional Arabic"/>
          <w:rtl/>
          <w:lang w:bidi="fa-IR"/>
        </w:rPr>
        <w:t> </w:t>
      </w:r>
      <w:r w:rsidR="004F621A" w:rsidRPr="0007392A">
        <w:rPr>
          <w:rFonts w:cs="CTraditional Arabic" w:hint="cs"/>
          <w:rtl/>
          <w:lang w:bidi="fa-IR"/>
        </w:rPr>
        <w:t>/</w:t>
      </w:r>
      <w:r w:rsidRPr="0007392A">
        <w:rPr>
          <w:rFonts w:hint="cs"/>
          <w:rtl/>
          <w:lang w:bidi="fa-IR"/>
        </w:rPr>
        <w:t xml:space="preserve"> از لحاظ عربی و مفاهیم علمی، به غیر از مقدمه ابن خلدون مانندی دیگر، ندارد. شاه ولی الله</w:t>
      </w:r>
      <w:r w:rsidR="004F621A">
        <w:rPr>
          <w:rFonts w:cs="CTraditional Arabic"/>
          <w:rtl/>
          <w:lang w:bidi="fa-IR"/>
        </w:rPr>
        <w:t> </w:t>
      </w:r>
      <w:r w:rsidR="004F621A" w:rsidRPr="0007392A">
        <w:rPr>
          <w:rFonts w:cs="CTraditional Arabic" w:hint="cs"/>
          <w:rtl/>
          <w:lang w:bidi="fa-IR"/>
        </w:rPr>
        <w:t>/</w:t>
      </w:r>
      <w:r w:rsidRPr="0007392A">
        <w:rPr>
          <w:rFonts w:hint="cs"/>
          <w:rtl/>
          <w:lang w:bidi="fa-IR"/>
        </w:rPr>
        <w:t xml:space="preserve"> نه تنها اینکه، نسبت به زبان عربی مهارت تام داشتند، بلکه نسبت به زبان فارسی نیز مهارت کامل داشتند. چنانچه از شاهکاره</w:t>
      </w:r>
      <w:r w:rsidR="008011E7" w:rsidRPr="0007392A">
        <w:rPr>
          <w:rFonts w:hint="cs"/>
          <w:rtl/>
          <w:lang w:bidi="fa-IR"/>
        </w:rPr>
        <w:t>ای ادبیات فارسی ایشان می‌توان «إ</w:t>
      </w:r>
      <w:r w:rsidRPr="0007392A">
        <w:rPr>
          <w:rFonts w:hint="cs"/>
          <w:rtl/>
          <w:lang w:bidi="fa-IR"/>
        </w:rPr>
        <w:t>زالة الخفاء» را نام برد. البته این گفتار، نسبت به عهدی است که محور کتب متداوله، بر فارسی و عربی متمرکز بود. اما بعد از اینکه زبان اردو به عنوان زبان رسمی شناخته شد، فرزندان شاه ولی الله</w:t>
      </w:r>
      <w:r w:rsidR="004F621A">
        <w:rPr>
          <w:rFonts w:cs="CTraditional Arabic"/>
          <w:rtl/>
          <w:lang w:bidi="fa-IR"/>
        </w:rPr>
        <w:t> </w:t>
      </w:r>
      <w:r w:rsidR="004F621A" w:rsidRPr="0007392A">
        <w:rPr>
          <w:rFonts w:cs="CTraditional Arabic" w:hint="cs"/>
          <w:rtl/>
          <w:lang w:bidi="fa-IR"/>
        </w:rPr>
        <w:t>/</w:t>
      </w:r>
      <w:r w:rsidRPr="0007392A">
        <w:rPr>
          <w:rFonts w:hint="cs"/>
          <w:rtl/>
          <w:lang w:bidi="fa-IR"/>
        </w:rPr>
        <w:t>، آثارشان را به زبان اردو به رشته تحریر درمی‌آوردند. چنانچه ترجمه اردو قرآن مجید، بهترین شاهکاری، در ادبیات زبان اردو می‌باشد.</w:t>
      </w:r>
    </w:p>
    <w:p w:rsidR="00986A3F" w:rsidRPr="0007392A" w:rsidRDefault="000F7BD1" w:rsidP="005028D0">
      <w:pPr>
        <w:pStyle w:val="a0"/>
        <w:rPr>
          <w:rtl/>
          <w:lang w:bidi="fa-IR"/>
        </w:rPr>
      </w:pPr>
      <w:r w:rsidRPr="0007392A">
        <w:rPr>
          <w:rFonts w:hint="cs"/>
          <w:rtl/>
          <w:lang w:bidi="fa-IR"/>
        </w:rPr>
        <w:t>آثار علمی مولانا محمد قاسم نانوتوی</w:t>
      </w:r>
      <w:r w:rsidR="004F621A">
        <w:rPr>
          <w:rFonts w:cs="CTraditional Arabic"/>
          <w:rtl/>
          <w:lang w:bidi="fa-IR"/>
        </w:rPr>
        <w:t> </w:t>
      </w:r>
      <w:r w:rsidR="004F621A" w:rsidRPr="0007392A">
        <w:rPr>
          <w:rFonts w:cs="CTraditional Arabic" w:hint="cs"/>
          <w:rtl/>
          <w:lang w:bidi="fa-IR"/>
        </w:rPr>
        <w:t>/</w:t>
      </w:r>
      <w:r w:rsidRPr="0007392A">
        <w:rPr>
          <w:rFonts w:hint="cs"/>
          <w:rtl/>
          <w:lang w:bidi="fa-IR"/>
        </w:rPr>
        <w:t xml:space="preserve"> نیز نمونه‌های درخشانی در ادبیات زبان اردو به شمار می‌آیند. به تعبیر دیگر محور ادبیات کشور، به علماء متمسک شده بود. چنانچه خواجه الطاف حسین حالی، مولوی نذیراحمد دهلوی و مولانا شبلی نعمانی از تدوین‌کنندگان زبان اردو محسوب می‌گردند.</w:t>
      </w:r>
    </w:p>
    <w:p w:rsidR="00381ED2" w:rsidRPr="0007392A" w:rsidRDefault="00381ED2" w:rsidP="005028D0">
      <w:pPr>
        <w:pStyle w:val="a0"/>
        <w:rPr>
          <w:rtl/>
          <w:lang w:bidi="fa-IR"/>
        </w:rPr>
      </w:pPr>
      <w:r w:rsidRPr="0007392A">
        <w:rPr>
          <w:rFonts w:hint="cs"/>
          <w:rtl/>
          <w:lang w:bidi="fa-IR"/>
        </w:rPr>
        <w:t xml:space="preserve">مکتوبات مولانا حبیب الرحمن، تذکره گل رعنا و تاریخ یاد ایام، از ارزنده‌ترین شاهکارهای ادبیات زبان اردو هستند. و کیفیت ادبی و تاریخی </w:t>
      </w:r>
      <w:r w:rsidRPr="0007392A">
        <w:rPr>
          <w:rFonts w:hint="cs"/>
          <w:rtl/>
          <w:lang w:bidi="fa-IR"/>
        </w:rPr>
        <w:lastRenderedPageBreak/>
        <w:t>آن‌ها، در سطح بسیار عالی می‌باشد. یاد مولانا سید سلیمان</w:t>
      </w:r>
      <w:r w:rsidR="004F621A">
        <w:rPr>
          <w:rFonts w:cs="CTraditional Arabic"/>
          <w:rtl/>
          <w:lang w:bidi="fa-IR"/>
        </w:rPr>
        <w:t> </w:t>
      </w:r>
      <w:r w:rsidR="004F621A" w:rsidRPr="0007392A">
        <w:rPr>
          <w:rFonts w:cs="CTraditional Arabic" w:hint="cs"/>
          <w:rtl/>
          <w:lang w:bidi="fa-IR"/>
        </w:rPr>
        <w:t>/</w:t>
      </w:r>
      <w:r w:rsidRPr="0007392A">
        <w:rPr>
          <w:rFonts w:hint="cs"/>
          <w:rtl/>
          <w:lang w:bidi="fa-IR"/>
        </w:rPr>
        <w:t xml:space="preserve"> برای همیشه زنده و جاوید باد که مقاله‌های تحقیقی و ادبی‌اش، کیفیت و معیار زبان اردو را بسیار بالا برد. مولانا ابوالکلام آزاد</w:t>
      </w:r>
      <w:r w:rsidR="004F621A">
        <w:rPr>
          <w:rFonts w:cs="CTraditional Arabic"/>
          <w:rtl/>
          <w:lang w:bidi="fa-IR"/>
        </w:rPr>
        <w:t> </w:t>
      </w:r>
      <w:r w:rsidR="004F621A" w:rsidRPr="0007392A">
        <w:rPr>
          <w:rFonts w:cs="CTraditional Arabic" w:hint="cs"/>
          <w:rtl/>
          <w:lang w:bidi="fa-IR"/>
        </w:rPr>
        <w:t>/</w:t>
      </w:r>
      <w:r w:rsidRPr="0007392A">
        <w:rPr>
          <w:rFonts w:hint="cs"/>
          <w:rtl/>
          <w:lang w:bidi="fa-IR"/>
        </w:rPr>
        <w:t xml:space="preserve"> هم به نوبه خویش توسط آثار ارزنده‌اش، روح تازه‌ای در کالبد ادبیات اردو دمید چنانچه «سحر هلا</w:t>
      </w:r>
      <w:r w:rsidR="007C175C" w:rsidRPr="0007392A">
        <w:rPr>
          <w:rFonts w:hint="cs"/>
          <w:rtl/>
          <w:lang w:bidi="fa-IR"/>
        </w:rPr>
        <w:t>ل</w:t>
      </w:r>
      <w:r w:rsidRPr="0007392A">
        <w:rPr>
          <w:rFonts w:hint="cs"/>
          <w:rtl/>
          <w:lang w:bidi="fa-IR"/>
        </w:rPr>
        <w:t xml:space="preserve"> والهلال» فضای فرهنگی هندوستان را مسحور کرده بود و تا هم‌اکنون معیارهای فرهنگی و ادبی‌اش پابرجا و استوار می‌باشد.</w:t>
      </w:r>
    </w:p>
    <w:p w:rsidR="007C175C" w:rsidRPr="0007392A" w:rsidRDefault="007C175C" w:rsidP="005028D0">
      <w:pPr>
        <w:pStyle w:val="a0"/>
        <w:rPr>
          <w:rtl/>
          <w:lang w:bidi="fa-IR"/>
        </w:rPr>
      </w:pPr>
      <w:r w:rsidRPr="0007392A">
        <w:rPr>
          <w:rFonts w:hint="cs"/>
          <w:rtl/>
          <w:lang w:bidi="fa-IR"/>
        </w:rPr>
        <w:t>واقعاً اگر علماء، با توجه بیش‌تر و دوراندیشی نسبت به ادبیات کشورشان توجهات لازمه را بکنند، بعداً برای کسی مجالی نخواهد بود، که بر قشر علماء این تنقید را بکند که علماء جهت ارتقاء فرهنگی و ادبی کشورشان، هیچگونه اقدامی نکرده‌اند.</w:t>
      </w:r>
    </w:p>
    <w:p w:rsidR="009B6247" w:rsidRPr="0007392A" w:rsidRDefault="007C175C" w:rsidP="005028D0">
      <w:pPr>
        <w:pStyle w:val="a0"/>
        <w:rPr>
          <w:rtl/>
          <w:lang w:bidi="fa-IR"/>
        </w:rPr>
      </w:pPr>
      <w:r w:rsidRPr="0007392A">
        <w:rPr>
          <w:rFonts w:hint="cs"/>
          <w:rtl/>
          <w:lang w:bidi="fa-IR"/>
        </w:rPr>
        <w:t>سلف بزرگوار در راستای پیشبرد اهداف عالیه اسلام زبان رسمی کشور را برمی‌گزیدند و اکنون این وظیفه ما است که از آن سرمایه‌های عظیم فرهنگی و ادبی و عقیدتی و مذهبی محافظت بکنیم. واقعاً اگر در فکر خدمت به شریعت اسلامی و ابلاغ عقاید و تعالیم اسلامی به عموم مسلمین هستیم لازم است کلامی گویا و قلمی رسا داشته باشیم. بنابراین سخنرانی‌ها، مجالس اصلاحی، تألیفات و تصنیفات‌مان را طوری ترتیب بدهیم که بیانگر بهترین اسلوب‌های فرهنگی، ادبی، فصاحت و بلاغت و بیان و معانی باشند.</w:t>
      </w:r>
    </w:p>
    <w:p w:rsidR="009B6247" w:rsidRPr="0007392A" w:rsidRDefault="009B6247" w:rsidP="005028D0">
      <w:pPr>
        <w:pStyle w:val="a2"/>
        <w:rPr>
          <w:rtl/>
          <w:lang w:bidi="fa-IR"/>
        </w:rPr>
      </w:pPr>
      <w:bookmarkStart w:id="30" w:name="_Toc465686212"/>
      <w:r w:rsidRPr="0007392A">
        <w:rPr>
          <w:rFonts w:hint="cs"/>
          <w:rtl/>
          <w:lang w:bidi="fa-IR"/>
        </w:rPr>
        <w:t>آگاهی کامل از زبان عربی</w:t>
      </w:r>
      <w:bookmarkEnd w:id="30"/>
    </w:p>
    <w:p w:rsidR="007C175C" w:rsidRPr="0007392A" w:rsidRDefault="007C175C" w:rsidP="005028D0">
      <w:pPr>
        <w:pStyle w:val="a0"/>
        <w:rPr>
          <w:rtl/>
          <w:lang w:bidi="fa-IR"/>
        </w:rPr>
      </w:pPr>
      <w:r w:rsidRPr="0007392A">
        <w:rPr>
          <w:rFonts w:hint="cs"/>
          <w:rtl/>
          <w:lang w:bidi="fa-IR"/>
        </w:rPr>
        <w:t xml:space="preserve"> </w:t>
      </w:r>
      <w:r w:rsidR="009B6247" w:rsidRPr="0007392A">
        <w:rPr>
          <w:rFonts w:hint="cs"/>
          <w:rtl/>
          <w:lang w:bidi="fa-IR"/>
        </w:rPr>
        <w:t xml:space="preserve">زبان عربی از زبان‌های ترقی‌یافته و متداوله بین‌المللی می‌باشد. زبان عربی، زبان تألیف و تصنیف، دعوت و تبلیغ، سیاست، فلسفه و منطق و سایر علوم است. متأسفانه در محیط حوزه‌ها، شایعه شده که زبان عربی به صورت قدیم و جدید می‌باشد، که زبان عربی قدیم در قرآن و حدیث و فقه منحصر </w:t>
      </w:r>
      <w:r w:rsidR="009B6247" w:rsidRPr="0007392A">
        <w:rPr>
          <w:rFonts w:hint="cs"/>
          <w:rtl/>
          <w:lang w:bidi="fa-IR"/>
        </w:rPr>
        <w:lastRenderedPageBreak/>
        <w:t>است و زبان عربی نوین که اکثر لغاتش فرانسوی و انگلیسی می‌باشد. فراگیری‌اش بسیار مشکل است و بر اثر همین تبلیغات بی‌اساس، بسیاری از علماء و</w:t>
      </w:r>
      <w:r w:rsidR="00943B82" w:rsidRPr="0007392A">
        <w:rPr>
          <w:rFonts w:hint="cs"/>
          <w:rtl/>
          <w:lang w:bidi="fa-IR"/>
        </w:rPr>
        <w:t xml:space="preserve"> طلاب به جای اینکه به دنبال فرا</w:t>
      </w:r>
      <w:r w:rsidR="009B6247" w:rsidRPr="0007392A">
        <w:rPr>
          <w:rFonts w:hint="cs"/>
          <w:rtl/>
          <w:lang w:bidi="fa-IR"/>
        </w:rPr>
        <w:t>گ</w:t>
      </w:r>
      <w:r w:rsidR="00943B82" w:rsidRPr="0007392A">
        <w:rPr>
          <w:rFonts w:hint="cs"/>
          <w:rtl/>
          <w:lang w:bidi="fa-IR"/>
        </w:rPr>
        <w:t>ی</w:t>
      </w:r>
      <w:r w:rsidR="009B6247" w:rsidRPr="0007392A">
        <w:rPr>
          <w:rFonts w:hint="cs"/>
          <w:rtl/>
          <w:lang w:bidi="fa-IR"/>
        </w:rPr>
        <w:t>ری زبان عربی باشند، از فراگر</w:t>
      </w:r>
      <w:r w:rsidR="00AF0CA1" w:rsidRPr="0007392A">
        <w:rPr>
          <w:rFonts w:hint="cs"/>
          <w:rtl/>
          <w:lang w:bidi="fa-IR"/>
        </w:rPr>
        <w:t>فتنش وحشت می‌کنند. حالا</w:t>
      </w:r>
      <w:r w:rsidR="009B6247" w:rsidRPr="0007392A">
        <w:rPr>
          <w:rFonts w:hint="cs"/>
          <w:rtl/>
          <w:lang w:bidi="fa-IR"/>
        </w:rPr>
        <w:t xml:space="preserve"> که اگر واقعیت امر را در نظر بگیریم به این نتیجه خواهیم رسید، که اصلاً وجودی از زبان عربی به عنوان عربی جدید نیست و در حال حاضر، زبانی را که علماء، مؤلفین و مصنفین خاور میانه به کار می‌گیرند به قرآن و حدیث و به ادبیات عصر جاهلیت اعراب و بعد از آن عصر، قریب‌تر</w:t>
      </w:r>
      <w:r w:rsidR="005B7574" w:rsidRPr="0007392A">
        <w:rPr>
          <w:rFonts w:hint="cs"/>
          <w:rtl/>
          <w:lang w:bidi="fa-IR"/>
        </w:rPr>
        <w:t xml:space="preserve"> </w:t>
      </w:r>
      <w:r w:rsidR="009B6247" w:rsidRPr="0007392A">
        <w:rPr>
          <w:rFonts w:hint="cs"/>
          <w:rtl/>
          <w:lang w:bidi="fa-IR"/>
        </w:rPr>
        <w:t>می‌باشد. احیاناً اگر مواردی جهت رفع نیازهای جدید، پیش آید، در آن صورت از منابع قدیمی فرهنگ زبان عربی و قرآن و حدیث استمداد گرفته می‌شود و در این زمینه کارنامه‌هایشان در سطح بسیار عالی می‌باشد.</w:t>
      </w:r>
    </w:p>
    <w:p w:rsidR="00493533" w:rsidRPr="0007392A" w:rsidRDefault="00943B82" w:rsidP="005028D0">
      <w:pPr>
        <w:pStyle w:val="a0"/>
        <w:rPr>
          <w:rtl/>
          <w:lang w:bidi="fa-IR"/>
        </w:rPr>
      </w:pPr>
      <w:r w:rsidRPr="0007392A">
        <w:rPr>
          <w:rFonts w:hint="cs"/>
          <w:rtl/>
          <w:lang w:bidi="fa-IR"/>
        </w:rPr>
        <w:t xml:space="preserve">بعد از اینکه ناپلئون به مصر حمله برد و لغات غیر عربی که در زبان عربی، داخل شده بود، با یک حرکت فرهنگی، کلاً لغات و الفاظ غیر عربی، جدا گردیده و در عوض، الفاظ صریح و اصیل عربی به کار برده شد؛ و در حال حاضر، معیار فرهنگی و ادبی عربی این ممالک، ترقی چشمگیری نموده و تبلیغات و انتشارات زبان عربی به مرحله‌ای رسیده که حتی الفاظ و لغات نادر زبان عربی، اکنون در اختیار عموم مردم قرار گرفته است. متأسفانه! نحوه فراگیری زبان عربی در حوزه‌های علمیه به گونه‌ای است، که نمی‌توان به توسط آن، در کشورهای عربی خدمات علمی و تحقیقی ارزنده‌ای را انجام داد. واقعاً اگر خواهان این هستید که در کشورهای عربی و ممالک دیگر، نسبت به دین مبین اسلام انجام وظیفه نمائید و یا در پی شناساندن نهضت‌های انقلابی و اصلاحی اینجا، به آن دیار هستید. در این صورت نیاز مبرم، به آمادگی کامل می‌باشد. موقعیت تاریخی و جغرافیائی هندوستان </w:t>
      </w:r>
      <w:r w:rsidRPr="0007392A">
        <w:rPr>
          <w:rFonts w:hint="cs"/>
          <w:rtl/>
          <w:lang w:bidi="fa-IR"/>
        </w:rPr>
        <w:lastRenderedPageBreak/>
        <w:t>طوری است که، نمی‌شود به طور کلی از کشورهای دیگر منقطع گردد. زیرا در حرکت‌های سیاسی خاورمیانه، نقش اساسی و حیاتی را ایفاء می‌کند.</w:t>
      </w:r>
    </w:p>
    <w:p w:rsidR="00B61E6C" w:rsidRPr="0007392A" w:rsidRDefault="00B61E6C" w:rsidP="005028D0">
      <w:pPr>
        <w:pStyle w:val="a0"/>
        <w:rPr>
          <w:rtl/>
          <w:lang w:bidi="fa-IR"/>
        </w:rPr>
      </w:pPr>
      <w:r w:rsidRPr="0007392A">
        <w:rPr>
          <w:rFonts w:hint="cs"/>
          <w:rtl/>
          <w:lang w:bidi="fa-IR"/>
        </w:rPr>
        <w:t>اگر علماء در این اوضاع و احوال بحرانی جهان اسلام و غیراسلام، سیاست بی‌طرفانه‌ای را دنبال کنند و در اندیشه فکر رهبانیت باشند، علناً باید گفت که در چنین موقعیتی، علماء نیابت واقعی اسلام را انجام نداده‌اند و این سیاست نه تنها برای خودشان مفید نخواهد بود بلکه برای کشورشان نیز ثمره‌ای به دنبال نخواهد داشت.</w:t>
      </w:r>
    </w:p>
    <w:p w:rsidR="0017065F" w:rsidRPr="0007392A" w:rsidRDefault="0017065F" w:rsidP="005028D0">
      <w:pPr>
        <w:pStyle w:val="a0"/>
        <w:rPr>
          <w:rtl/>
          <w:lang w:bidi="fa-IR"/>
        </w:rPr>
      </w:pPr>
      <w:r w:rsidRPr="0007392A">
        <w:rPr>
          <w:rFonts w:hint="cs"/>
          <w:rtl/>
          <w:lang w:bidi="fa-IR"/>
        </w:rPr>
        <w:t>بنابراین برای فراگیری کامل زبان عربی، لازم است که حوزه‌های علمیه، سرمایه‌گذاری بیشتری کنند ورنه با ارتکاب کوچک‌ترین غفلت و عدم احساس مسئولیت، خطرات و عواقبت نافرجامش، تا مدتی ادامه خواهد د</w:t>
      </w:r>
      <w:r w:rsidR="00CD3B6D" w:rsidRPr="0007392A">
        <w:rPr>
          <w:rFonts w:hint="cs"/>
          <w:rtl/>
          <w:lang w:bidi="fa-IR"/>
        </w:rPr>
        <w:t>اش</w:t>
      </w:r>
      <w:r w:rsidRPr="0007392A">
        <w:rPr>
          <w:rFonts w:hint="cs"/>
          <w:rtl/>
          <w:lang w:bidi="fa-IR"/>
        </w:rPr>
        <w:t>ت.</w:t>
      </w:r>
    </w:p>
    <w:p w:rsidR="00CD3B6D" w:rsidRPr="0007392A" w:rsidRDefault="00CD3B6D" w:rsidP="005028D0">
      <w:pPr>
        <w:pStyle w:val="a2"/>
        <w:rPr>
          <w:rtl/>
          <w:lang w:bidi="fa-IR"/>
        </w:rPr>
      </w:pPr>
      <w:bookmarkStart w:id="31" w:name="_Toc465686213"/>
      <w:r w:rsidRPr="0007392A">
        <w:rPr>
          <w:rFonts w:hint="cs"/>
          <w:rtl/>
          <w:lang w:bidi="fa-IR"/>
        </w:rPr>
        <w:t>پاسداری از عقاید راستین</w:t>
      </w:r>
      <w:bookmarkEnd w:id="31"/>
    </w:p>
    <w:p w:rsidR="00CD3B6D" w:rsidRPr="0007392A" w:rsidRDefault="004F683E" w:rsidP="005028D0">
      <w:pPr>
        <w:pStyle w:val="a0"/>
        <w:rPr>
          <w:rtl/>
          <w:lang w:bidi="fa-IR"/>
        </w:rPr>
      </w:pPr>
      <w:r w:rsidRPr="0007392A">
        <w:rPr>
          <w:rFonts w:hint="cs"/>
          <w:rtl/>
          <w:lang w:bidi="fa-IR"/>
        </w:rPr>
        <w:t>سخن به درازا کشید، و پیرامون مسائل گوناگونی اظهار نظر گردید. در پایان شایسته است، به این نکته هم اشاره شود، که ارزنده‌ترین یادگار بزرگان دین، این بود که از احساسات و رجحان مذهبی مسلمانان محافظت و در مقابل هرگونه بدعت‌ها و دسیسه‌کاری‌ها مقاومت نمودند و در جهت ریشه‌کن‌ساختن آن‌ها، از هیچگونه سعی و کوششی دریغ، نورزیدند.</w:t>
      </w:r>
    </w:p>
    <w:p w:rsidR="00EF2EA1" w:rsidRPr="0007392A" w:rsidRDefault="00DB7172" w:rsidP="005028D0">
      <w:pPr>
        <w:pStyle w:val="a0"/>
        <w:rPr>
          <w:rtl/>
          <w:lang w:bidi="fa-IR"/>
        </w:rPr>
      </w:pPr>
      <w:r w:rsidRPr="0007392A">
        <w:rPr>
          <w:rFonts w:hint="cs"/>
          <w:rtl/>
          <w:lang w:bidi="fa-IR"/>
        </w:rPr>
        <w:t>شاه اسماعیل شهید</w:t>
      </w:r>
      <w:r w:rsidR="004F621A">
        <w:rPr>
          <w:rFonts w:cs="CTraditional Arabic"/>
          <w:rtl/>
          <w:lang w:bidi="fa-IR"/>
        </w:rPr>
        <w:t> </w:t>
      </w:r>
      <w:r w:rsidR="004F621A" w:rsidRPr="0007392A">
        <w:rPr>
          <w:rFonts w:cs="CTraditional Arabic" w:hint="cs"/>
          <w:rtl/>
          <w:lang w:bidi="fa-IR"/>
        </w:rPr>
        <w:t>/</w:t>
      </w:r>
      <w:r w:rsidRPr="0007392A">
        <w:rPr>
          <w:rFonts w:hint="cs"/>
          <w:rtl/>
          <w:lang w:bidi="fa-IR"/>
        </w:rPr>
        <w:t xml:space="preserve"> و مولانا رشید احمد گنگوهی</w:t>
      </w:r>
      <w:r w:rsidR="004F621A">
        <w:rPr>
          <w:rFonts w:cs="CTraditional Arabic"/>
          <w:rtl/>
          <w:lang w:bidi="fa-IR"/>
        </w:rPr>
        <w:t> </w:t>
      </w:r>
      <w:r w:rsidR="004F621A" w:rsidRPr="0007392A">
        <w:rPr>
          <w:rFonts w:cs="CTraditional Arabic" w:hint="cs"/>
          <w:rtl/>
          <w:lang w:bidi="fa-IR"/>
        </w:rPr>
        <w:t>/</w:t>
      </w:r>
      <w:r w:rsidRPr="0007392A">
        <w:rPr>
          <w:rFonts w:hint="cs"/>
          <w:rtl/>
          <w:lang w:bidi="fa-IR"/>
        </w:rPr>
        <w:t xml:space="preserve"> از زمرۀ شخصیت‌هائی هستند، که در این زمینه کارنامه‌های درخشانی را به امت اسلامی تق</w:t>
      </w:r>
      <w:r w:rsidR="00450F96" w:rsidRPr="0007392A">
        <w:rPr>
          <w:rFonts w:hint="cs"/>
          <w:rtl/>
          <w:lang w:bidi="fa-IR"/>
        </w:rPr>
        <w:t>دی</w:t>
      </w:r>
      <w:r w:rsidRPr="0007392A">
        <w:rPr>
          <w:rFonts w:hint="cs"/>
          <w:rtl/>
          <w:lang w:bidi="fa-IR"/>
        </w:rPr>
        <w:t>م داشتند و اصلاً حاضر نبودند، کوچک‌ترین نظریه، اندیشه و دسیسه‌ای علیه دین اسلام بروز کند.</w:t>
      </w:r>
    </w:p>
    <w:p w:rsidR="00450F96" w:rsidRPr="0007392A" w:rsidRDefault="00450F96" w:rsidP="005028D0">
      <w:pPr>
        <w:pStyle w:val="a0"/>
        <w:rPr>
          <w:rtl/>
          <w:lang w:bidi="fa-IR"/>
        </w:rPr>
      </w:pPr>
      <w:r w:rsidRPr="0007392A">
        <w:rPr>
          <w:rFonts w:hint="cs"/>
          <w:rtl/>
          <w:lang w:bidi="fa-IR"/>
        </w:rPr>
        <w:t xml:space="preserve">بعد از به اشغال درآمدن هندوستان، توسط نیروهای متجاوز انگلیسی، و ظهور افکار و نظریات نوین، مشکلات جدی برای جامعه پیش آمد لیکن با </w:t>
      </w:r>
      <w:r w:rsidRPr="0007392A">
        <w:rPr>
          <w:rFonts w:hint="cs"/>
          <w:rtl/>
          <w:lang w:bidi="fa-IR"/>
        </w:rPr>
        <w:lastRenderedPageBreak/>
        <w:t>بودن این همه مشکلات، علماء توانستند با آن روح ایمانی که داشتند، در مقابل هرگونه حملات و تهاجمات، مقاومت نمایند، و در ارتباط با شریعت، به اندازه‌ای حساس بودند که تا آخرین لحظه، راجع به بدعات و مراسم غیر شرعی کوچک‌ترین تسامحی از خویشتن ابراز نمی‌کردند و به خاطر سربلندی و اقتدار شریعت اسلامی هیچگونه خوف و هراسی، به خود راه نمی‌دادند. و هیچ مجرمی و بدعتگری، توان آن را نداشت از نگاه‌های تیز و مؤثر شریعت، جان بدر برد.</w:t>
      </w:r>
    </w:p>
    <w:p w:rsidR="00376FE2" w:rsidRPr="0007392A" w:rsidRDefault="00376FE2" w:rsidP="005028D0">
      <w:pPr>
        <w:pStyle w:val="a0"/>
        <w:rPr>
          <w:rtl/>
          <w:lang w:bidi="fa-IR"/>
        </w:rPr>
      </w:pPr>
      <w:r w:rsidRPr="0007392A">
        <w:rPr>
          <w:rFonts w:hint="cs"/>
          <w:rtl/>
          <w:lang w:bidi="fa-IR"/>
        </w:rPr>
        <w:t>اسلاف بزرگوار، به خاطر اخلاق حسنۀ‌شان، در راستای عظمت اسلام و مسلمین حاضر به پذیرش هرگونه فتواهای نادرست، تحمل شکنجه‌ها و امثال این‌ها شدند، اما هرگز حاضر به این نشدند، کوچک‌ترین خلل و ضعفی در اهداف و آرمان‌هایشان، بروز کند. نتیجۀ همین رشادت‌ها و از خود گذشتگی‌های آنان بود که امروزه میلیون‌ها انسان، از اسارت مهلکه بدعات و مرا</w:t>
      </w:r>
      <w:r w:rsidR="000F5082" w:rsidRPr="0007392A">
        <w:rPr>
          <w:rFonts w:hint="cs"/>
          <w:rtl/>
          <w:lang w:bidi="fa-IR"/>
        </w:rPr>
        <w:t>سم</w:t>
      </w:r>
      <w:r w:rsidRPr="0007392A">
        <w:rPr>
          <w:rFonts w:hint="cs"/>
          <w:rtl/>
          <w:lang w:bidi="fa-IR"/>
        </w:rPr>
        <w:t xml:space="preserve"> غیر شرعی رهائی یافتند. خدای</w:t>
      </w:r>
      <w:r w:rsidR="004F621A">
        <w:rPr>
          <w:rFonts w:cs="CTraditional Arabic"/>
          <w:rtl/>
          <w:lang w:bidi="fa-IR"/>
        </w:rPr>
        <w:t> </w:t>
      </w:r>
      <w:r w:rsidR="004F621A" w:rsidRPr="0007392A">
        <w:rPr>
          <w:rFonts w:cs="CTraditional Arabic" w:hint="cs"/>
          <w:rtl/>
          <w:lang w:bidi="fa-IR"/>
        </w:rPr>
        <w:t>ﻷ</w:t>
      </w:r>
      <w:r w:rsidRPr="0007392A">
        <w:rPr>
          <w:rFonts w:hint="cs"/>
          <w:rtl/>
          <w:lang w:bidi="fa-IR"/>
        </w:rPr>
        <w:t xml:space="preserve"> یاد این بندگان مخلص و مردان احرار را برای همیشه زنده و جاویدان باقی نگه دارد. و آرامگاه‌هایشان را نورانی گرداند و از طرف امت اسلامی جزای خیر، به آنان عنایت فرمایند.</w:t>
      </w:r>
    </w:p>
    <w:p w:rsidR="000F5082" w:rsidRPr="0007392A" w:rsidRDefault="000F5082" w:rsidP="005028D0">
      <w:pPr>
        <w:pStyle w:val="a0"/>
        <w:rPr>
          <w:rtl/>
          <w:lang w:bidi="fa-IR"/>
        </w:rPr>
      </w:pPr>
      <w:r w:rsidRPr="0007392A">
        <w:rPr>
          <w:rFonts w:hint="cs"/>
          <w:rtl/>
          <w:lang w:bidi="fa-IR"/>
        </w:rPr>
        <w:t>و اکنون در آن برهه از زمان، قرار گرفته‌ایم که به تاریخ درخشنده آنان افتخار می‌کنیم به محض اینکه یادی از آنان به میان آید در روح و روان‌مان طراوت، لطف و محبت ایمانی به خصوصی نمایان خواهد گشت چون هریک از آنان از مصادیق این آیه بودند:</w:t>
      </w:r>
    </w:p>
    <w:p w:rsidR="000F5082" w:rsidRPr="0007392A" w:rsidRDefault="000F5082" w:rsidP="005028D0">
      <w:pPr>
        <w:pStyle w:val="a0"/>
        <w:rPr>
          <w:rtl/>
        </w:rPr>
      </w:pPr>
      <w:r w:rsidRPr="0007392A">
        <w:rPr>
          <w:rFonts w:cs="Traditional Arabic"/>
          <w:shd w:val="clear" w:color="auto" w:fill="FFFFFF"/>
          <w:rtl/>
          <w:lang w:bidi="fa-IR"/>
        </w:rPr>
        <w:t>﴿</w:t>
      </w:r>
      <w:r w:rsidRPr="0007392A">
        <w:rPr>
          <w:rStyle w:val="Char8"/>
          <w:color w:val="auto"/>
          <w:rtl/>
        </w:rPr>
        <w:t xml:space="preserve">مِّنَ </w:t>
      </w:r>
      <w:r w:rsidRPr="0007392A">
        <w:rPr>
          <w:rStyle w:val="Char8"/>
          <w:rFonts w:hint="cs"/>
          <w:color w:val="auto"/>
          <w:rtl/>
        </w:rPr>
        <w:t>ٱلۡمُؤۡمِنِينَ</w:t>
      </w:r>
      <w:r w:rsidRPr="0007392A">
        <w:rPr>
          <w:rStyle w:val="Char8"/>
          <w:color w:val="auto"/>
          <w:rtl/>
        </w:rPr>
        <w:t xml:space="preserve"> رِجَالٞ صَدَقُواْ مَا عَٰهَدُواْ </w:t>
      </w:r>
      <w:r w:rsidRPr="0007392A">
        <w:rPr>
          <w:rStyle w:val="Char8"/>
          <w:rFonts w:hint="cs"/>
          <w:color w:val="auto"/>
          <w:rtl/>
        </w:rPr>
        <w:t>ٱللَّهَ</w:t>
      </w:r>
      <w:r w:rsidRPr="0007392A">
        <w:rPr>
          <w:rStyle w:val="Char8"/>
          <w:color w:val="auto"/>
          <w:rtl/>
        </w:rPr>
        <w:t xml:space="preserve"> عَلَيۡهِۖ فَمِنۡهُم مَّن قَضَىٰ نَحۡبَهُ</w:t>
      </w:r>
      <w:r w:rsidRPr="0007392A">
        <w:rPr>
          <w:rStyle w:val="Char8"/>
          <w:rFonts w:hint="cs"/>
          <w:color w:val="auto"/>
          <w:rtl/>
        </w:rPr>
        <w:t>ۥ</w:t>
      </w:r>
      <w:r w:rsidRPr="0007392A">
        <w:rPr>
          <w:rStyle w:val="Char8"/>
          <w:color w:val="auto"/>
          <w:rtl/>
        </w:rPr>
        <w:t xml:space="preserve"> وَمِنۡهُم مَّن يَنتَظِرُۖ وَمَا بَدَّلُواْ تَبۡدِيلٗا٢٣</w:t>
      </w:r>
      <w:r w:rsidRPr="0007392A">
        <w:rPr>
          <w:rFonts w:cs="Traditional Arabic"/>
          <w:shd w:val="clear" w:color="auto" w:fill="FFFFFF"/>
          <w:rtl/>
          <w:lang w:bidi="fa-IR"/>
        </w:rPr>
        <w:t>﴾</w:t>
      </w:r>
      <w:r w:rsidRPr="0007392A">
        <w:rPr>
          <w:rStyle w:val="Char8"/>
          <w:color w:val="auto"/>
          <w:rtl/>
        </w:rPr>
        <w:t xml:space="preserve"> </w:t>
      </w:r>
      <w:r w:rsidRPr="0007392A">
        <w:rPr>
          <w:rStyle w:val="Char"/>
          <w:rtl/>
        </w:rPr>
        <w:t>[الأحزاب: 23]</w:t>
      </w:r>
      <w:r w:rsidRPr="0007392A">
        <w:rPr>
          <w:rFonts w:hint="cs"/>
          <w:rtl/>
        </w:rPr>
        <w:t>.</w:t>
      </w:r>
    </w:p>
    <w:p w:rsidR="000F5082" w:rsidRPr="0007392A" w:rsidRDefault="000F5082" w:rsidP="005028D0">
      <w:pPr>
        <w:pStyle w:val="a0"/>
        <w:rPr>
          <w:rtl/>
          <w:lang w:bidi="fa-IR"/>
        </w:rPr>
      </w:pPr>
      <w:r w:rsidRPr="0007392A">
        <w:rPr>
          <w:rStyle w:val="Char5"/>
          <w:rFonts w:hint="cs"/>
          <w:rtl/>
        </w:rPr>
        <w:t>«از مؤمنان، مردانی هستند که، راست گفتند. آنچه را، با خدا، پیمان بر آن بستند، پس از ایشان است، آنکه گذراند عهد خویش را، و از ایشان است آنکه انتظار کشید، و تبدیل نکردند، تبدیلی»</w:t>
      </w:r>
      <w:r w:rsidRPr="0007392A">
        <w:rPr>
          <w:rFonts w:hint="cs"/>
          <w:rtl/>
          <w:lang w:bidi="fa-IR"/>
        </w:rPr>
        <w:t>.</w:t>
      </w:r>
    </w:p>
    <w:p w:rsidR="00E63DBD" w:rsidRPr="0007392A" w:rsidRDefault="00E63DBD" w:rsidP="005028D0">
      <w:pPr>
        <w:pStyle w:val="a0"/>
        <w:rPr>
          <w:rtl/>
          <w:lang w:bidi="fa-IR"/>
        </w:rPr>
      </w:pPr>
      <w:r w:rsidRPr="0007392A">
        <w:rPr>
          <w:rFonts w:hint="cs"/>
          <w:rtl/>
          <w:lang w:bidi="fa-IR"/>
        </w:rPr>
        <w:lastRenderedPageBreak/>
        <w:t>آنان با تقدیم خون پاک</w:t>
      </w:r>
      <w:r w:rsidR="00DB660A" w:rsidRPr="0007392A">
        <w:rPr>
          <w:rFonts w:hint="cs"/>
          <w:rtl/>
          <w:lang w:bidi="fa-IR"/>
        </w:rPr>
        <w:t>‌</w:t>
      </w:r>
      <w:r w:rsidRPr="0007392A">
        <w:rPr>
          <w:rFonts w:hint="cs"/>
          <w:rtl/>
          <w:lang w:bidi="fa-IR"/>
        </w:rPr>
        <w:t>شان با آبیاری‌نمودن گلستان شریعت اسلامی، از کیان اسلام محافظت فرمودند و در آخر این پیام را بر ایمان به امانت گذاشتند: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2"/>
      </w:tblGrid>
      <w:tr w:rsidR="00DB660A" w:rsidRPr="0007392A" w:rsidTr="00DB660A">
        <w:tc>
          <w:tcPr>
            <w:tcW w:w="6452" w:type="dxa"/>
          </w:tcPr>
          <w:p w:rsidR="00DB660A" w:rsidRPr="0007392A" w:rsidRDefault="00DB660A" w:rsidP="005028D0">
            <w:pPr>
              <w:pStyle w:val="a0"/>
              <w:ind w:right="2869" w:firstLine="0"/>
              <w:jc w:val="lowKashida"/>
              <w:rPr>
                <w:sz w:val="2"/>
                <w:szCs w:val="2"/>
                <w:rtl/>
                <w:lang w:bidi="fa-IR"/>
              </w:rPr>
            </w:pPr>
            <w:r w:rsidRPr="0007392A">
              <w:rPr>
                <w:rFonts w:hint="cs"/>
                <w:rtl/>
                <w:lang w:bidi="fa-IR"/>
              </w:rPr>
              <w:t>آغشته‌ایم هرسرخاری به خون دل</w:t>
            </w:r>
            <w:r w:rsidRPr="0007392A">
              <w:rPr>
                <w:rtl/>
                <w:lang w:bidi="fa-IR"/>
              </w:rPr>
              <w:br/>
            </w:r>
          </w:p>
        </w:tc>
      </w:tr>
      <w:tr w:rsidR="00DB660A" w:rsidRPr="0007392A" w:rsidTr="00DB660A">
        <w:tc>
          <w:tcPr>
            <w:tcW w:w="6452" w:type="dxa"/>
          </w:tcPr>
          <w:p w:rsidR="00DB660A" w:rsidRPr="0007392A" w:rsidRDefault="00DB660A" w:rsidP="005028D0">
            <w:pPr>
              <w:pStyle w:val="a0"/>
              <w:ind w:left="2869" w:firstLine="0"/>
              <w:jc w:val="lowKashida"/>
              <w:rPr>
                <w:sz w:val="2"/>
                <w:szCs w:val="2"/>
                <w:rtl/>
                <w:lang w:bidi="fa-IR"/>
              </w:rPr>
            </w:pPr>
            <w:r w:rsidRPr="0007392A">
              <w:rPr>
                <w:rFonts w:hint="cs"/>
                <w:rtl/>
                <w:lang w:bidi="fa-IR"/>
              </w:rPr>
              <w:t>قانون باغبانی صحرا نوشته‌ایم</w:t>
            </w:r>
            <w:r w:rsidRPr="0007392A">
              <w:rPr>
                <w:rtl/>
                <w:lang w:bidi="fa-IR"/>
              </w:rPr>
              <w:br/>
            </w:r>
          </w:p>
        </w:tc>
      </w:tr>
    </w:tbl>
    <w:p w:rsidR="00DB660A" w:rsidRPr="0007392A" w:rsidRDefault="004B6A7E" w:rsidP="005028D0">
      <w:pPr>
        <w:pStyle w:val="a0"/>
        <w:rPr>
          <w:rtl/>
          <w:lang w:bidi="fa-IR"/>
        </w:rPr>
      </w:pPr>
      <w:r w:rsidRPr="0007392A">
        <w:rPr>
          <w:rFonts w:hint="cs"/>
          <w:rtl/>
          <w:lang w:bidi="fa-IR"/>
        </w:rPr>
        <w:t>و اکنون این وظیفه، به ما برمی‌گردد تا از این سرمایۀ جاودانی، که</w:t>
      </w:r>
      <w:r w:rsidR="005B7574" w:rsidRPr="0007392A">
        <w:rPr>
          <w:rFonts w:hint="cs"/>
          <w:rtl/>
          <w:lang w:bidi="fa-IR"/>
        </w:rPr>
        <w:t xml:space="preserve"> </w:t>
      </w:r>
      <w:r w:rsidRPr="0007392A">
        <w:rPr>
          <w:rFonts w:hint="cs"/>
          <w:rtl/>
          <w:lang w:bidi="fa-IR"/>
        </w:rPr>
        <w:t>به عنوان امانت نزدمان است، پاسداری کنیم.</w:t>
      </w:r>
    </w:p>
    <w:p w:rsidR="00E2646A" w:rsidRPr="0007392A" w:rsidRDefault="00E2646A" w:rsidP="005028D0">
      <w:pPr>
        <w:pStyle w:val="a0"/>
        <w:rPr>
          <w:rtl/>
          <w:lang w:bidi="fa-IR"/>
        </w:rPr>
      </w:pPr>
      <w:r w:rsidRPr="0007392A">
        <w:rPr>
          <w:rFonts w:hint="cs"/>
          <w:rtl/>
          <w:lang w:bidi="fa-IR"/>
        </w:rPr>
        <w:t>از شما علماء و طلاب، گلایه‌ای دارم، واقعاً بسی جای تأسف و اندوه است به جای اینکه از پاسداران واقعی این سرمایه عظیم می‌شدیم، اکنون در حال فاصله‌گرفتن از آن هستیم. در حالی که اسلاف بزرگوارمان کلاً اوقات و صلاحیت‌های خویش را جهت پاسداری از آن سرمایه‌های جاودانی، وقف نموده بودند. شما هم به خوبی متوجه باشید که با همان، فرزانگان راه خدا منسلک هستید. سؤالی که مطرح می‌گردد این است که چند نفر از شما، از سوانح عمری و کارنامه‌های درخشان آنان آگاهی دارید؟ چند نفر از شما، کتاب صراط مستقیم و تقویة الایمان را مطالعه نموده‌اید؟ چند نفر از شما، از منزلت و فلسفه توحید و سنت باخبر هستید؟</w:t>
      </w:r>
    </w:p>
    <w:p w:rsidR="00E2646A" w:rsidRPr="0007392A" w:rsidRDefault="00E2646A" w:rsidP="005028D0">
      <w:pPr>
        <w:pStyle w:val="a0"/>
        <w:rPr>
          <w:rtl/>
          <w:lang w:bidi="fa-IR"/>
        </w:rPr>
      </w:pPr>
      <w:r w:rsidRPr="0007392A">
        <w:rPr>
          <w:rFonts w:hint="cs"/>
          <w:rtl/>
          <w:lang w:bidi="fa-IR"/>
        </w:rPr>
        <w:t>آن‌ها می‌توانند بگویند، که ایمان به خدای اهل جاهلیت چگونه بود و قرآن چرا آنان را از زمره مشرکین قرار داد. توحید دارای چه مراحلی می‌باشد و شرک دارای چه مظاهری است. تعریف جامع و مانع بدعت چیست و چه ضررهائی را به دنبال خواهد داشت.</w:t>
      </w:r>
    </w:p>
    <w:p w:rsidR="00DA392D" w:rsidRPr="0007392A" w:rsidRDefault="00DA392D" w:rsidP="005028D0">
      <w:pPr>
        <w:pStyle w:val="a0"/>
        <w:rPr>
          <w:rtl/>
          <w:lang w:bidi="fa-IR"/>
        </w:rPr>
      </w:pPr>
      <w:r w:rsidRPr="0007392A">
        <w:rPr>
          <w:rFonts w:hint="cs"/>
          <w:rtl/>
          <w:lang w:bidi="fa-IR"/>
        </w:rPr>
        <w:t xml:space="preserve">و اکنون وظیفه شما است که راجع به مسایل مذکوره آگاهی کامل داشته و جهت فراگیری آن مسایل از هیچ کوششی نباید دریغی داشته باشید، تا امتیاز شاخصی با عامه مردم داشته باشید. اما باز هم، این احساس </w:t>
      </w:r>
      <w:r w:rsidRPr="0007392A">
        <w:rPr>
          <w:rFonts w:hint="cs"/>
          <w:rtl/>
          <w:lang w:bidi="fa-IR"/>
        </w:rPr>
        <w:lastRenderedPageBreak/>
        <w:t>خطر را دارم که بسیاری از شما راجع به اینگونه مسایل اطلاعات کافی و وافی نداشته باشید.</w:t>
      </w:r>
    </w:p>
    <w:p w:rsidR="008F79EE" w:rsidRPr="0007392A" w:rsidRDefault="008F79EE" w:rsidP="005028D0">
      <w:pPr>
        <w:pStyle w:val="a2"/>
        <w:rPr>
          <w:rtl/>
          <w:lang w:bidi="fa-IR"/>
        </w:rPr>
      </w:pPr>
      <w:bookmarkStart w:id="32" w:name="_Toc465686214"/>
      <w:r w:rsidRPr="0007392A">
        <w:rPr>
          <w:rFonts w:hint="cs"/>
          <w:rtl/>
          <w:lang w:bidi="fa-IR"/>
        </w:rPr>
        <w:t>فتنه‌های عصر حاضر</w:t>
      </w:r>
      <w:bookmarkEnd w:id="32"/>
    </w:p>
    <w:p w:rsidR="008F79EE" w:rsidRPr="0007392A" w:rsidRDefault="00F25153" w:rsidP="005028D0">
      <w:pPr>
        <w:pStyle w:val="a0"/>
        <w:rPr>
          <w:rtl/>
          <w:lang w:bidi="fa-IR"/>
        </w:rPr>
      </w:pPr>
      <w:r w:rsidRPr="0007392A">
        <w:rPr>
          <w:rFonts w:hint="cs"/>
          <w:rtl/>
          <w:lang w:bidi="fa-IR"/>
        </w:rPr>
        <w:t>بزرگ</w:t>
      </w:r>
      <w:r w:rsidR="00807442" w:rsidRPr="0007392A">
        <w:rPr>
          <w:rFonts w:hint="cs"/>
          <w:rtl/>
          <w:lang w:bidi="fa-IR"/>
        </w:rPr>
        <w:t>‌ترین مشکلات و معضلات جامعه، فتنه‌هائی هستند که بروز کرده و در حال به وقوع‌پیوستن‌اند. در گذشته مردم مرتکب بدعات م</w:t>
      </w:r>
      <w:r w:rsidR="00AF0CA1" w:rsidRPr="0007392A">
        <w:rPr>
          <w:rFonts w:hint="cs"/>
          <w:rtl/>
          <w:lang w:bidi="fa-IR"/>
        </w:rPr>
        <w:t>ی‌شدند،</w:t>
      </w:r>
      <w:r w:rsidR="00807442" w:rsidRPr="0007392A">
        <w:rPr>
          <w:rFonts w:hint="cs"/>
          <w:rtl/>
          <w:lang w:bidi="fa-IR"/>
        </w:rPr>
        <w:t xml:space="preserve"> اما اکنون بت‌پرستی عصر جاهلیت، در حال شکل‌گیری است</w:t>
      </w:r>
      <w:r w:rsidR="00181040" w:rsidRPr="0007392A">
        <w:rPr>
          <w:rFonts w:hint="cs"/>
          <w:rtl/>
          <w:lang w:bidi="fa-IR"/>
        </w:rPr>
        <w:t>؛</w:t>
      </w:r>
      <w:r w:rsidR="00807442" w:rsidRPr="0007392A">
        <w:rPr>
          <w:rFonts w:hint="cs"/>
          <w:rtl/>
          <w:lang w:bidi="fa-IR"/>
        </w:rPr>
        <w:t xml:space="preserve"> فتنه‌ها و دسیسه‌ها، تحت پوشش شعارهائی چون وحدت ادیان، دعوت به سوی احیاءپرستی، ملیت‌پرستی وغیره، همه این حرکت‌ها، احساسات مذهبی و عقیدتی مسلمین را جریحه‌دار ساخته، مورد تهدید قرار می‌دهد. آن اسلاف بزرگواری که یارای مشاهده‌نمودن بدعت‌ها را نداشتند آخر چگونه می‌توانستند این مظاهر شرک و بت‌پرستی عصر جاهلیت را تحمل کنند.</w:t>
      </w:r>
    </w:p>
    <w:p w:rsidR="00807442" w:rsidRPr="0007392A" w:rsidRDefault="00807442" w:rsidP="005028D0">
      <w:pPr>
        <w:pStyle w:val="a0"/>
        <w:rPr>
          <w:rtl/>
          <w:lang w:bidi="fa-IR"/>
        </w:rPr>
      </w:pPr>
      <w:r w:rsidRPr="0007392A">
        <w:rPr>
          <w:rFonts w:hint="cs"/>
          <w:rtl/>
          <w:lang w:bidi="fa-IR"/>
        </w:rPr>
        <w:t>واقعاً از اینکه اسلاف‌مان، حق نیابت را به نحو احسن انجام دادند، اعتر</w:t>
      </w:r>
      <w:r w:rsidR="00685F63" w:rsidRPr="0007392A">
        <w:rPr>
          <w:rFonts w:hint="cs"/>
          <w:rtl/>
          <w:lang w:bidi="fa-IR"/>
        </w:rPr>
        <w:t>اف می‌کنیم و در پیشگاه ذات احدیت</w:t>
      </w:r>
      <w:r w:rsidRPr="0007392A">
        <w:rPr>
          <w:rFonts w:hint="cs"/>
          <w:rtl/>
          <w:lang w:bidi="fa-IR"/>
        </w:rPr>
        <w:t xml:space="preserve"> و جمیع خلائق نسبت به اینکه اسلاف بزرگوار در مقابل نیروهای شیطانی، هیچگونه سازشی نکردند، حاضر به گواهی‌دادن هستیم. زیرا که آنان دلیرانه مقاومت کردند و از کیان دین مبین اسلام پاسداری نمودند. اما سؤالی که مطرح می‌گردد این است که آینده‌گان درباره ما و شما چگونه قضاوت خواهند کرد و چه یادواره‌ای از خویشتن در ا</w:t>
      </w:r>
      <w:r w:rsidR="003B6DEB" w:rsidRPr="0007392A">
        <w:rPr>
          <w:rFonts w:hint="cs"/>
          <w:rtl/>
          <w:lang w:bidi="fa-IR"/>
        </w:rPr>
        <w:t>ور</w:t>
      </w:r>
      <w:r w:rsidRPr="0007392A">
        <w:rPr>
          <w:rFonts w:hint="cs"/>
          <w:rtl/>
          <w:lang w:bidi="fa-IR"/>
        </w:rPr>
        <w:t>اق تاریخ به جای خواهیم گذاشت.</w:t>
      </w:r>
    </w:p>
    <w:p w:rsidR="00685F63" w:rsidRPr="0007392A" w:rsidRDefault="009F4556" w:rsidP="005028D0">
      <w:pPr>
        <w:pStyle w:val="a2"/>
        <w:rPr>
          <w:rtl/>
          <w:lang w:bidi="fa-IR"/>
        </w:rPr>
      </w:pPr>
      <w:bookmarkStart w:id="33" w:name="_Toc465686215"/>
      <w:r w:rsidRPr="0007392A">
        <w:rPr>
          <w:rFonts w:hint="cs"/>
          <w:rtl/>
          <w:lang w:bidi="fa-IR"/>
        </w:rPr>
        <w:t>مسئولیت‌های عصر حاضر</w:t>
      </w:r>
      <w:bookmarkEnd w:id="33"/>
    </w:p>
    <w:p w:rsidR="009F4556" w:rsidRPr="0007392A" w:rsidRDefault="00D4275D" w:rsidP="005028D0">
      <w:pPr>
        <w:pStyle w:val="a0"/>
        <w:rPr>
          <w:rtl/>
          <w:lang w:bidi="fa-IR"/>
        </w:rPr>
      </w:pPr>
      <w:r w:rsidRPr="0007392A">
        <w:rPr>
          <w:rFonts w:hint="cs"/>
          <w:rtl/>
          <w:lang w:bidi="fa-IR"/>
        </w:rPr>
        <w:t xml:space="preserve">قرنی که در آن قرار داریم، بسیار حساس و </w:t>
      </w:r>
      <w:r w:rsidR="00673E7F" w:rsidRPr="0007392A">
        <w:rPr>
          <w:rFonts w:hint="cs"/>
          <w:rtl/>
          <w:lang w:bidi="fa-IR"/>
        </w:rPr>
        <w:t>م</w:t>
      </w:r>
      <w:r w:rsidRPr="0007392A">
        <w:rPr>
          <w:rFonts w:hint="cs"/>
          <w:rtl/>
          <w:lang w:bidi="fa-IR"/>
        </w:rPr>
        <w:t>هم می‌باشد و مسئولیت‌هایش بسیار زیاد و سنگین است. اما در عوض، نتیجه‌اش بسیار ارزنده و در سطح عالی خواهد بود.</w:t>
      </w:r>
    </w:p>
    <w:p w:rsidR="00673E7F" w:rsidRPr="0007392A" w:rsidRDefault="00673E7F" w:rsidP="005028D0">
      <w:pPr>
        <w:pStyle w:val="a0"/>
        <w:rPr>
          <w:rtl/>
          <w:lang w:bidi="fa-IR"/>
        </w:rPr>
      </w:pPr>
      <w:r w:rsidRPr="0007392A">
        <w:rPr>
          <w:rFonts w:hint="cs"/>
          <w:rtl/>
          <w:lang w:bidi="fa-IR"/>
        </w:rPr>
        <w:lastRenderedPageBreak/>
        <w:t>فرار از مسئولیت‌ها و اعتراف به ضعف و ناتوانی در مقابل خواسته‌های زمان، زیبندۀ مردان احرار نمی‌باشد. هرچند فرصتی که باقیمانده باید آن را مغتنم شمرده و در جهت آمادگی و فعالیت، صرفش نمود. در اینجا (محیط حوزه) خداوند به شما، اساتید محترم و دلسوزی عنایت فرموده و عالی‌ترین فضای مذهبی و پایگاه علمی را برای‌تان فراهم نموده است.</w:t>
      </w:r>
    </w:p>
    <w:p w:rsidR="004B720C" w:rsidRPr="0007392A" w:rsidRDefault="004B720C" w:rsidP="001F125C">
      <w:pPr>
        <w:pStyle w:val="a0"/>
        <w:rPr>
          <w:rtl/>
          <w:lang w:bidi="fa-IR"/>
        </w:rPr>
      </w:pPr>
      <w:r w:rsidRPr="0007392A">
        <w:rPr>
          <w:rFonts w:hint="cs"/>
          <w:rtl/>
          <w:lang w:bidi="fa-IR"/>
        </w:rPr>
        <w:t>اوضاع و احوال پر آشوب زمان باید پ</w:t>
      </w:r>
      <w:r w:rsidR="00C47E11" w:rsidRPr="0007392A">
        <w:rPr>
          <w:rFonts w:hint="cs"/>
          <w:rtl/>
          <w:lang w:bidi="fa-IR"/>
        </w:rPr>
        <w:t>یو</w:t>
      </w:r>
      <w:r w:rsidRPr="0007392A">
        <w:rPr>
          <w:rFonts w:hint="cs"/>
          <w:rtl/>
          <w:lang w:bidi="fa-IR"/>
        </w:rPr>
        <w:t>سته زیر نظر</w:t>
      </w:r>
      <w:r w:rsidR="0007392A" w:rsidRPr="0007392A">
        <w:rPr>
          <w:rFonts w:hint="cs"/>
          <w:rtl/>
          <w:lang w:bidi="fa-IR"/>
        </w:rPr>
        <w:t xml:space="preserve"> تان</w:t>
      </w:r>
      <w:r w:rsidRPr="0007392A">
        <w:rPr>
          <w:rFonts w:hint="cs"/>
          <w:rtl/>
          <w:lang w:bidi="fa-IR"/>
        </w:rPr>
        <w:t xml:space="preserve"> باشد و همیشه در </w:t>
      </w:r>
      <w:r w:rsidR="00C47E11" w:rsidRPr="0007392A">
        <w:rPr>
          <w:rFonts w:hint="cs"/>
          <w:rtl/>
          <w:lang w:bidi="fa-IR"/>
        </w:rPr>
        <w:t>فک</w:t>
      </w:r>
      <w:r w:rsidRPr="0007392A">
        <w:rPr>
          <w:rFonts w:hint="cs"/>
          <w:rtl/>
          <w:lang w:bidi="fa-IR"/>
        </w:rPr>
        <w:t>ر یافتن عظمت و مرتبه مسئولیت‌تان باشید. و طوری آن را مؤثر نمائید تا به بهترین وجهی بتوانید نسبت به امت اسلامی، خدمات ارزنده‌ای را تقدیم نمائید. ان</w:t>
      </w:r>
      <w:r w:rsidR="001F125C">
        <w:rPr>
          <w:rFonts w:hint="cs"/>
          <w:rtl/>
          <w:lang w:bidi="fa-IR"/>
        </w:rPr>
        <w:t xml:space="preserve"> </w:t>
      </w:r>
      <w:r w:rsidRPr="0007392A">
        <w:rPr>
          <w:rFonts w:hint="cs"/>
          <w:rtl/>
          <w:lang w:bidi="fa-IR"/>
        </w:rPr>
        <w:t>شاء</w:t>
      </w:r>
      <w:r w:rsidR="001F125C">
        <w:rPr>
          <w:rFonts w:hint="cs"/>
          <w:rtl/>
          <w:lang w:bidi="fa-IR"/>
        </w:rPr>
        <w:t xml:space="preserve"> </w:t>
      </w:r>
      <w:r w:rsidRPr="0007392A">
        <w:rPr>
          <w:rFonts w:hint="cs"/>
          <w:rtl/>
          <w:lang w:bidi="fa-IR"/>
        </w:rPr>
        <w:t>الله تعالی.</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2"/>
      </w:tblGrid>
      <w:tr w:rsidR="00C47E11" w:rsidRPr="0007392A" w:rsidTr="003007F4">
        <w:tc>
          <w:tcPr>
            <w:tcW w:w="6452" w:type="dxa"/>
          </w:tcPr>
          <w:p w:rsidR="00C47E11" w:rsidRPr="0007392A" w:rsidRDefault="00C47E11" w:rsidP="005028D0">
            <w:pPr>
              <w:pStyle w:val="a0"/>
              <w:ind w:right="2869" w:firstLine="0"/>
              <w:jc w:val="lowKashida"/>
              <w:rPr>
                <w:sz w:val="2"/>
                <w:szCs w:val="2"/>
                <w:rtl/>
                <w:lang w:bidi="fa-IR"/>
              </w:rPr>
            </w:pPr>
            <w:r w:rsidRPr="0007392A">
              <w:rPr>
                <w:rFonts w:hint="cs"/>
                <w:rtl/>
                <w:lang w:bidi="fa-IR"/>
              </w:rPr>
              <w:t>غافل منشین نه وقت بازیست</w:t>
            </w:r>
            <w:r w:rsidR="003007F4" w:rsidRPr="0007392A">
              <w:rPr>
                <w:rtl/>
                <w:lang w:bidi="fa-IR"/>
              </w:rPr>
              <w:br/>
            </w:r>
          </w:p>
        </w:tc>
      </w:tr>
      <w:tr w:rsidR="00C47E11" w:rsidRPr="0007392A" w:rsidTr="003007F4">
        <w:tc>
          <w:tcPr>
            <w:tcW w:w="6452" w:type="dxa"/>
          </w:tcPr>
          <w:p w:rsidR="00C47E11" w:rsidRPr="0007392A" w:rsidRDefault="00C47E11" w:rsidP="005028D0">
            <w:pPr>
              <w:pStyle w:val="a0"/>
              <w:ind w:left="2869" w:firstLine="0"/>
              <w:jc w:val="lowKashida"/>
              <w:rPr>
                <w:sz w:val="2"/>
                <w:szCs w:val="2"/>
                <w:rtl/>
                <w:lang w:bidi="fa-IR"/>
              </w:rPr>
            </w:pPr>
            <w:r w:rsidRPr="0007392A">
              <w:rPr>
                <w:rFonts w:hint="cs"/>
                <w:rtl/>
                <w:lang w:bidi="fa-IR"/>
              </w:rPr>
              <w:t>وقت ه</w:t>
            </w:r>
            <w:r w:rsidR="002436C3" w:rsidRPr="0007392A">
              <w:rPr>
                <w:rFonts w:hint="cs"/>
                <w:rtl/>
                <w:lang w:bidi="fa-IR"/>
              </w:rPr>
              <w:t>نر</w:t>
            </w:r>
            <w:r w:rsidRPr="0007392A">
              <w:rPr>
                <w:rFonts w:hint="cs"/>
                <w:rtl/>
                <w:lang w:bidi="fa-IR"/>
              </w:rPr>
              <w:t xml:space="preserve"> است و کار سرفرا</w:t>
            </w:r>
            <w:r w:rsidR="002436C3" w:rsidRPr="0007392A">
              <w:rPr>
                <w:rFonts w:hint="cs"/>
                <w:rtl/>
                <w:lang w:bidi="fa-IR"/>
              </w:rPr>
              <w:t>ز</w:t>
            </w:r>
            <w:r w:rsidRPr="0007392A">
              <w:rPr>
                <w:rFonts w:hint="cs"/>
                <w:rtl/>
                <w:lang w:bidi="fa-IR"/>
              </w:rPr>
              <w:t>یست</w:t>
            </w:r>
            <w:r w:rsidR="003007F4" w:rsidRPr="0007392A">
              <w:rPr>
                <w:rtl/>
                <w:lang w:bidi="fa-IR"/>
              </w:rPr>
              <w:br/>
            </w:r>
          </w:p>
        </w:tc>
      </w:tr>
    </w:tbl>
    <w:p w:rsidR="00C47E11" w:rsidRPr="0007392A" w:rsidRDefault="00194488" w:rsidP="005028D0">
      <w:pPr>
        <w:pStyle w:val="a0"/>
        <w:rPr>
          <w:rtl/>
          <w:lang w:bidi="fa-IR"/>
        </w:rPr>
      </w:pPr>
      <w:r w:rsidRPr="0007392A">
        <w:rPr>
          <w:rFonts w:hint="cs"/>
          <w:rtl/>
          <w:lang w:bidi="fa-IR"/>
        </w:rPr>
        <w:t>در پایان از خداوند، توفیق بیان حق و حقیقت برای برادران اسلامی و انسانی را داریم و برای خوانندگان عزیز هم، آرزوی تحقیق و پویائی بیش‌تر و آگاهی افزون‌تر، در امور مذهبی و اجتماعی را از پیشگاه ذات احدیت مسئلت می‌نمایم.</w:t>
      </w:r>
    </w:p>
    <w:p w:rsidR="005D0EE1" w:rsidRPr="0007392A" w:rsidRDefault="005D0EE1" w:rsidP="005028D0">
      <w:pPr>
        <w:pStyle w:val="a3"/>
        <w:ind w:firstLine="0"/>
        <w:jc w:val="right"/>
        <w:rPr>
          <w:rtl/>
          <w:lang w:bidi="fa-IR"/>
        </w:rPr>
      </w:pPr>
      <w:r w:rsidRPr="0007392A">
        <w:rPr>
          <w:rFonts w:hint="cs"/>
          <w:rtl/>
          <w:lang w:bidi="fa-IR"/>
        </w:rPr>
        <w:t>ومن الله التوفیق</w:t>
      </w:r>
    </w:p>
    <w:sectPr w:rsidR="005D0EE1" w:rsidRPr="0007392A" w:rsidSect="00061593">
      <w:headerReference w:type="default" r:id="rId19"/>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E69" w:rsidRDefault="00DD6E69">
      <w:r>
        <w:separator/>
      </w:r>
    </w:p>
  </w:endnote>
  <w:endnote w:type="continuationSeparator" w:id="0">
    <w:p w:rsidR="00DD6E69" w:rsidRDefault="00DD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Lotus">
    <w:panose1 w:val="02000503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adwa-assalaf">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Times New Roman Bold">
    <w:altName w:val="Times New Roman Bold"/>
    <w:panose1 w:val="00000000000000000000"/>
    <w:charset w:val="00"/>
    <w:family w:val="roman"/>
    <w:notTrueType/>
    <w:pitch w:val="default"/>
    <w:sig w:usb0="00000003" w:usb1="00000000" w:usb2="00000000" w:usb3="00000000" w:csb0="0000000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E69" w:rsidRDefault="00DD6E69" w:rsidP="00957580">
      <w:pPr>
        <w:ind w:firstLine="0"/>
      </w:pPr>
      <w:r>
        <w:separator/>
      </w:r>
    </w:p>
  </w:footnote>
  <w:footnote w:type="continuationSeparator" w:id="0">
    <w:p w:rsidR="00DD6E69" w:rsidRDefault="00DD6E69" w:rsidP="00957580">
      <w:pPr>
        <w:ind w:firstLine="0"/>
      </w:pPr>
      <w:r>
        <w:continuationSeparator/>
      </w:r>
    </w:p>
  </w:footnote>
  <w:footnote w:id="1">
    <w:p w:rsidR="008011E7" w:rsidRPr="0037095F" w:rsidRDefault="008011E7" w:rsidP="00986A3F">
      <w:pPr>
        <w:pStyle w:val="aa"/>
        <w:rPr>
          <w:rtl/>
        </w:rPr>
      </w:pPr>
      <w:r w:rsidRPr="0037095F">
        <w:rPr>
          <w:rStyle w:val="FootnoteReference"/>
          <w:vertAlign w:val="baseline"/>
        </w:rPr>
        <w:footnoteRef/>
      </w:r>
      <w:r w:rsidRPr="0037095F">
        <w:rPr>
          <w:rFonts w:hint="cs"/>
          <w:rtl/>
        </w:rPr>
        <w:t>- «تنها بندگان دانا و دانشمند از خدا می‌ترسند».</w:t>
      </w:r>
    </w:p>
  </w:footnote>
  <w:footnote w:id="2">
    <w:p w:rsidR="008011E7" w:rsidRPr="00EC459F" w:rsidRDefault="008011E7" w:rsidP="00986A3F">
      <w:pPr>
        <w:pStyle w:val="aa"/>
        <w:rPr>
          <w:spacing w:val="-4"/>
          <w:rtl/>
        </w:rPr>
      </w:pPr>
      <w:r w:rsidRPr="00EC459F">
        <w:rPr>
          <w:rStyle w:val="FootnoteReference"/>
          <w:spacing w:val="-4"/>
          <w:vertAlign w:val="baseline"/>
        </w:rPr>
        <w:footnoteRef/>
      </w:r>
      <w:r w:rsidRPr="00EC459F">
        <w:rPr>
          <w:rFonts w:hint="cs"/>
          <w:spacing w:val="-4"/>
          <w:rtl/>
        </w:rPr>
        <w:t>- «و توفیق من هم جز با خدا نیست تنها بر او توکل می‌کنم و فقط به سوی او برمی‌گردم»</w:t>
      </w:r>
    </w:p>
  </w:footnote>
  <w:footnote w:id="3">
    <w:p w:rsidR="008011E7" w:rsidRPr="0037095F" w:rsidRDefault="008011E7" w:rsidP="00986A3F">
      <w:pPr>
        <w:pStyle w:val="aa"/>
        <w:rPr>
          <w:rtl/>
        </w:rPr>
      </w:pPr>
      <w:r w:rsidRPr="0037095F">
        <w:rPr>
          <w:rStyle w:val="FootnoteReference"/>
          <w:vertAlign w:val="baseline"/>
        </w:rPr>
        <w:footnoteRef/>
      </w:r>
      <w:r w:rsidRPr="0037095F">
        <w:rPr>
          <w:rFonts w:hint="cs"/>
          <w:rtl/>
        </w:rPr>
        <w:t>- «پروردگارا‍! سینه‌ام را فراخ و گشاده دار، و کار مرا بر من اسان گردان و گره از زبانم بگشای، تا اینکه سخن مرا بفهمند».</w:t>
      </w:r>
    </w:p>
  </w:footnote>
  <w:footnote w:id="4">
    <w:p w:rsidR="008011E7" w:rsidRPr="0037095F" w:rsidRDefault="008011E7" w:rsidP="00986A3F">
      <w:pPr>
        <w:pStyle w:val="aa"/>
        <w:rPr>
          <w:rtl/>
        </w:rPr>
      </w:pPr>
      <w:r w:rsidRPr="0037095F">
        <w:rPr>
          <w:rStyle w:val="FootnoteReference"/>
          <w:vertAlign w:val="baseline"/>
        </w:rPr>
        <w:footnoteRef/>
      </w:r>
      <w:r w:rsidRPr="0037095F">
        <w:rPr>
          <w:rFonts w:hint="cs"/>
          <w:rtl/>
        </w:rPr>
        <w:t>- متفق علیه، مشکوة، کتاب العلم، ص 32 «همانا من تقسیم‌کننده‌ام و خداوند عطا می‌کند».</w:t>
      </w:r>
    </w:p>
  </w:footnote>
  <w:footnote w:id="5">
    <w:p w:rsidR="008011E7" w:rsidRPr="0037095F" w:rsidRDefault="008011E7" w:rsidP="00986A3F">
      <w:pPr>
        <w:pStyle w:val="aa"/>
        <w:rPr>
          <w:rtl/>
        </w:rPr>
      </w:pPr>
      <w:r w:rsidRPr="0037095F">
        <w:rPr>
          <w:rStyle w:val="FootnoteReference"/>
          <w:vertAlign w:val="baseline"/>
        </w:rPr>
        <w:footnoteRef/>
      </w:r>
      <w:r w:rsidRPr="0037095F">
        <w:rPr>
          <w:rFonts w:hint="cs"/>
          <w:rtl/>
        </w:rPr>
        <w:t>- «مگر بیش از این هم است».</w:t>
      </w:r>
    </w:p>
  </w:footnote>
  <w:footnote w:id="6">
    <w:p w:rsidR="008011E7" w:rsidRPr="0037095F" w:rsidRDefault="008011E7" w:rsidP="00986A3F">
      <w:pPr>
        <w:pStyle w:val="aa"/>
        <w:rPr>
          <w:rtl/>
        </w:rPr>
      </w:pPr>
      <w:r w:rsidRPr="0037095F">
        <w:rPr>
          <w:rStyle w:val="FootnoteReference"/>
          <w:vertAlign w:val="baseline"/>
        </w:rPr>
        <w:footnoteRef/>
      </w:r>
      <w:r w:rsidRPr="0037095F">
        <w:rPr>
          <w:rFonts w:hint="cs"/>
          <w:rtl/>
        </w:rPr>
        <w:t>- «سخنان بی‌اساس و فریبنده».</w:t>
      </w:r>
    </w:p>
  </w:footnote>
  <w:footnote w:id="7">
    <w:p w:rsidR="008011E7" w:rsidRPr="0037095F" w:rsidRDefault="008011E7" w:rsidP="00986A3F">
      <w:pPr>
        <w:pStyle w:val="aa"/>
        <w:rPr>
          <w:rtl/>
        </w:rPr>
      </w:pPr>
      <w:r w:rsidRPr="0037095F">
        <w:rPr>
          <w:rStyle w:val="FootnoteReference"/>
          <w:vertAlign w:val="baseline"/>
        </w:rPr>
        <w:footnoteRef/>
      </w:r>
      <w:r w:rsidRPr="0037095F">
        <w:rPr>
          <w:rFonts w:hint="cs"/>
          <w:rtl/>
        </w:rPr>
        <w:t>- ابن ماجه ج1، مقدمه ص18 «بهترین هدایت، هدایت رسول الله</w:t>
      </w:r>
      <w:r w:rsidR="004F621A">
        <w:rPr>
          <w:rFonts w:cs="CTraditional Arabic"/>
          <w:rtl/>
        </w:rPr>
        <w:t> </w:t>
      </w:r>
      <w:r w:rsidR="004F621A" w:rsidRPr="0037095F">
        <w:rPr>
          <w:rFonts w:cs="CTraditional Arabic" w:hint="cs"/>
          <w:rtl/>
        </w:rPr>
        <w:t>ج</w:t>
      </w:r>
      <w:r w:rsidRPr="0037095F">
        <w:rPr>
          <w:rFonts w:hint="cs"/>
          <w:rtl/>
        </w:rPr>
        <w:t>».</w:t>
      </w:r>
    </w:p>
  </w:footnote>
  <w:footnote w:id="8">
    <w:p w:rsidR="008011E7" w:rsidRPr="0037095F" w:rsidRDefault="008011E7" w:rsidP="00986A3F">
      <w:pPr>
        <w:pStyle w:val="aa"/>
        <w:rPr>
          <w:rtl/>
        </w:rPr>
      </w:pPr>
      <w:r w:rsidRPr="0037095F">
        <w:rPr>
          <w:rStyle w:val="FootnoteReference"/>
          <w:vertAlign w:val="baseline"/>
        </w:rPr>
        <w:footnoteRef/>
      </w:r>
      <w:r w:rsidRPr="0037095F">
        <w:rPr>
          <w:rFonts w:hint="cs"/>
          <w:rtl/>
        </w:rPr>
        <w:t>- بخاری، باب حلاوة الایمان ج1، ص7.</w:t>
      </w:r>
    </w:p>
  </w:footnote>
  <w:footnote w:id="9">
    <w:p w:rsidR="008011E7" w:rsidRPr="0037095F" w:rsidRDefault="008011E7" w:rsidP="00986A3F">
      <w:pPr>
        <w:pStyle w:val="aa"/>
        <w:rPr>
          <w:rtl/>
        </w:rPr>
      </w:pPr>
      <w:r w:rsidRPr="0037095F">
        <w:rPr>
          <w:rStyle w:val="FootnoteReference"/>
          <w:vertAlign w:val="baseline"/>
        </w:rPr>
        <w:footnoteRef/>
      </w:r>
      <w:r w:rsidRPr="0037095F">
        <w:rPr>
          <w:rFonts w:hint="cs"/>
          <w:rtl/>
        </w:rPr>
        <w:t>- ترمذی، جلد 2، ص93، کتاب العلم «یقیناً انبیاء دینار و درهمی به ارث نگذاشتند، و همانا این علم (دین) را به ارث گذاشتند».</w:t>
      </w:r>
    </w:p>
  </w:footnote>
  <w:footnote w:id="10">
    <w:p w:rsidR="008011E7" w:rsidRPr="0037095F" w:rsidRDefault="008011E7" w:rsidP="00986A3F">
      <w:pPr>
        <w:pStyle w:val="aa"/>
        <w:rPr>
          <w:rtl/>
        </w:rPr>
      </w:pPr>
      <w:r w:rsidRPr="0037095F">
        <w:rPr>
          <w:rStyle w:val="FootnoteReference"/>
          <w:vertAlign w:val="baseline"/>
        </w:rPr>
        <w:footnoteRef/>
      </w:r>
      <w:r w:rsidRPr="0037095F">
        <w:rPr>
          <w:rFonts w:hint="cs"/>
          <w:rtl/>
        </w:rPr>
        <w:t>- «و آنان را کتاب و حکمت می‌آموزاند».</w:t>
      </w:r>
    </w:p>
  </w:footnote>
  <w:footnote w:id="11">
    <w:p w:rsidR="008011E7" w:rsidRPr="0037095F" w:rsidRDefault="008011E7" w:rsidP="00986A3F">
      <w:pPr>
        <w:pStyle w:val="aa"/>
        <w:rPr>
          <w:rtl/>
        </w:rPr>
      </w:pPr>
      <w:r w:rsidRPr="0037095F">
        <w:rPr>
          <w:rStyle w:val="FootnoteReference"/>
          <w:vertAlign w:val="baseline"/>
        </w:rPr>
        <w:footnoteRef/>
      </w:r>
      <w:r w:rsidRPr="0037095F">
        <w:rPr>
          <w:rFonts w:hint="cs"/>
          <w:rtl/>
        </w:rPr>
        <w:t xml:space="preserve">-«پس حق ثابت و ظاهر گردید و آنچه آنان می‌کردند باطل شد». </w:t>
      </w:r>
    </w:p>
  </w:footnote>
  <w:footnote w:id="12">
    <w:p w:rsidR="008011E7" w:rsidRPr="007A518C" w:rsidRDefault="008011E7" w:rsidP="007A518C">
      <w:pPr>
        <w:pStyle w:val="aa"/>
        <w:rPr>
          <w:rtl/>
        </w:rPr>
      </w:pPr>
      <w:r w:rsidRPr="007A518C">
        <w:rPr>
          <w:rStyle w:val="FootnoteReference"/>
          <w:vertAlign w:val="baseline"/>
        </w:rPr>
        <w:footnoteRef/>
      </w:r>
      <w:r w:rsidRPr="007A518C">
        <w:rPr>
          <w:rFonts w:hint="cs"/>
          <w:rtl/>
        </w:rPr>
        <w:t>- دیوان فرزدق. «</w:t>
      </w:r>
      <w:r w:rsidRPr="007A518C">
        <w:rPr>
          <w:rtl/>
        </w:rPr>
        <w:t>اى جرير اينان پدران من هستند تو نيز در آن وقت كه انجمن‌ها ما را با يكديگر گرد آورند، اگر م</w:t>
      </w:r>
      <w:r w:rsidRPr="007A518C">
        <w:rPr>
          <w:rFonts w:hint="cs"/>
          <w:rtl/>
        </w:rPr>
        <w:t>ی‌</w:t>
      </w:r>
      <w:r w:rsidRPr="007A518C">
        <w:rPr>
          <w:rtl/>
        </w:rPr>
        <w:t>توانى همانند آنان را بياور</w:t>
      </w:r>
      <w:r w:rsidRPr="007A518C">
        <w:rPr>
          <w:rFonts w:hint="cs"/>
          <w:rtl/>
        </w:rPr>
        <w:t>».</w:t>
      </w:r>
    </w:p>
  </w:footnote>
  <w:footnote w:id="13">
    <w:p w:rsidR="008011E7" w:rsidRPr="00055420" w:rsidRDefault="008011E7" w:rsidP="00EB78D1">
      <w:pPr>
        <w:pStyle w:val="aa"/>
        <w:rPr>
          <w:rtl/>
        </w:rPr>
      </w:pPr>
      <w:r w:rsidRPr="00055420">
        <w:rPr>
          <w:rStyle w:val="FootnoteReference"/>
          <w:vertAlign w:val="baseline"/>
        </w:rPr>
        <w:footnoteRef/>
      </w:r>
      <w:r w:rsidRPr="00055420">
        <w:rPr>
          <w:rFonts w:hint="cs"/>
          <w:rtl/>
        </w:rPr>
        <w:t>- «</w:t>
      </w:r>
      <w:r w:rsidRPr="00055420">
        <w:rPr>
          <w:rtl/>
        </w:rPr>
        <w:t>با مردم به مقدار فهمشان تكلم كن</w:t>
      </w:r>
      <w:r w:rsidRPr="00055420">
        <w:rPr>
          <w:rFonts w:hint="cs"/>
          <w:rtl/>
        </w:rPr>
        <w:t>ی</w:t>
      </w:r>
      <w:r w:rsidRPr="00055420">
        <w:rPr>
          <w:rFonts w:hint="eastAsia"/>
          <w:rtl/>
        </w:rPr>
        <w:t>د</w:t>
      </w:r>
      <w:r w:rsidRPr="00055420">
        <w:rPr>
          <w:rFonts w:hint="cs"/>
          <w:rtl/>
        </w:rPr>
        <w:t xml:space="preserve">، آیا می‌خواهید که (در نتیجۀ عدم فهم شان، مردم) خدا و رسولش را تکذیب کنند». </w:t>
      </w:r>
    </w:p>
  </w:footnote>
  <w:footnote w:id="14">
    <w:p w:rsidR="008011E7" w:rsidRPr="008011E7" w:rsidRDefault="008011E7" w:rsidP="008011E7">
      <w:pPr>
        <w:pStyle w:val="aa"/>
        <w:rPr>
          <w:rFonts w:cs="Times New Roman"/>
          <w:rtl/>
        </w:rPr>
      </w:pPr>
      <w:r w:rsidRPr="008011E7">
        <w:rPr>
          <w:rStyle w:val="FootnoteReference"/>
          <w:vertAlign w:val="baseline"/>
        </w:rPr>
        <w:footnoteRef/>
      </w:r>
      <w:r w:rsidRPr="008011E7">
        <w:rPr>
          <w:rFonts w:hint="cs"/>
          <w:rtl/>
        </w:rPr>
        <w:t>- ابن كثير و ملا علی قاری و عجلونی و دیگر علما می‌گویند که این حدیث با اینکه صحیح نیست اما معنایش درست است. (مصحح)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E7" w:rsidRPr="00C9167F" w:rsidRDefault="008011E7" w:rsidP="008C5204">
    <w:pPr>
      <w:pStyle w:val="Header"/>
      <w:tabs>
        <w:tab w:val="clear" w:pos="4153"/>
        <w:tab w:val="left" w:pos="1133"/>
        <w:tab w:val="center" w:pos="1416"/>
        <w:tab w:val="center" w:pos="1700"/>
        <w:tab w:val="right" w:pos="5952"/>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8752" behindDoc="0" locked="0" layoutInCell="1" allowOverlap="1" wp14:anchorId="16716765" wp14:editId="17983EC6">
              <wp:simplePos x="0" y="0"/>
              <wp:positionH relativeFrom="column">
                <wp:posOffset>0</wp:posOffset>
              </wp:positionH>
              <wp:positionV relativeFrom="paragraph">
                <wp:posOffset>288925</wp:posOffset>
              </wp:positionV>
              <wp:extent cx="3959748" cy="0"/>
              <wp:effectExtent l="0" t="19050" r="31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74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B664EF" id="Straight Connector 4" o:spid="_x0000_s1026" style="position:absolute;left:0;text-align:lef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5pt" to="311.8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501BA">
      <w:rPr>
        <w:rFonts w:ascii="IRNazli" w:hAnsi="IRNazli" w:cs="IRNazli"/>
        <w:noProof/>
        <w:rtl/>
      </w:rPr>
      <w:t>2</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sz w:val="26"/>
        <w:szCs w:val="26"/>
        <w:rtl/>
      </w:rPr>
      <w:tab/>
    </w:r>
    <w:r>
      <w:rPr>
        <w:rFonts w:ascii="IRNazanin" w:hAnsi="IRNazanin" w:cs="IRNazanin" w:hint="cs"/>
        <w:sz w:val="26"/>
        <w:szCs w:val="26"/>
        <w:rtl/>
      </w:rPr>
      <w:tab/>
    </w:r>
    <w:r>
      <w:rPr>
        <w:rFonts w:ascii="IRNazanin" w:hAnsi="IRNazanin" w:cs="IRNazanin" w:hint="cs"/>
        <w:b/>
        <w:bCs/>
        <w:sz w:val="26"/>
        <w:szCs w:val="26"/>
        <w:rtl/>
        <w:lang w:bidi="fa-IR"/>
      </w:rPr>
      <w:t>نقش طلاب و حوزه‌های علمیه در جامعه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E7" w:rsidRPr="005E2A06" w:rsidRDefault="008011E7"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46ACE46E" wp14:editId="71C43A22">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FC1587" id="Straight Connector 3"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E7" w:rsidRPr="00AB7EF7" w:rsidRDefault="008011E7" w:rsidP="00157804">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E7" w:rsidRPr="00C9167F" w:rsidRDefault="008011E7" w:rsidP="008F5E76">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7728" behindDoc="0" locked="0" layoutInCell="1" allowOverlap="1" wp14:anchorId="0FF712F4" wp14:editId="149EE400">
              <wp:simplePos x="0" y="0"/>
              <wp:positionH relativeFrom="column">
                <wp:posOffset>0</wp:posOffset>
              </wp:positionH>
              <wp:positionV relativeFrom="paragraph">
                <wp:posOffset>288290</wp:posOffset>
              </wp:positionV>
              <wp:extent cx="396000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CA56B3" id="Straight Connector 2"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y2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QTjBTp&#10;oURbb4loO48qrRQIqC2aBJ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cHQctikCAABMBAAADgAAAAAAAAAAAAAAAAAuAgAAZHJzL2Uyb0RvYy54&#10;bWxQSwECLQAUAAYACAAAACEAkaph4NgAAAAGAQAADwAAAAAAAAAAAAAAAACDBAAAZHJzL2Rvd25y&#10;ZXYueG1sUEsFBgAAAAAEAAQA8wAAAIg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hint="cs"/>
        <w:noProof/>
        <w:rtl/>
      </w:rPr>
      <w:t>‌ج</w:t>
    </w:r>
    <w:r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E7" w:rsidRDefault="008011E7">
    <w:pPr>
      <w:pStyle w:val="Header"/>
      <w:rPr>
        <w:rtl/>
        <w:lang w:bidi="fa-IR"/>
      </w:rPr>
    </w:pPr>
  </w:p>
  <w:p w:rsidR="008011E7" w:rsidRPr="00BE7066" w:rsidRDefault="008011E7">
    <w:pPr>
      <w:pStyle w:val="Header"/>
      <w:rPr>
        <w:sz w:val="44"/>
        <w:szCs w:val="4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E7" w:rsidRPr="00C9167F" w:rsidRDefault="008011E7" w:rsidP="001379B3">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5136" behindDoc="0" locked="0" layoutInCell="1" allowOverlap="1" wp14:anchorId="2B296C65" wp14:editId="6F3037DB">
              <wp:simplePos x="0" y="0"/>
              <wp:positionH relativeFrom="column">
                <wp:posOffset>0</wp:posOffset>
              </wp:positionH>
              <wp:positionV relativeFrom="paragraph">
                <wp:posOffset>288290</wp:posOffset>
              </wp:positionV>
              <wp:extent cx="3960000" cy="0"/>
              <wp:effectExtent l="0" t="19050" r="25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6A4B0A" id="Straight Connector 13" o:spid="_x0000_s1026" style="position:absolute;left:0;text-align:lef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QWhGMqAgAATg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مقدمه</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501BA">
      <w:rPr>
        <w:rFonts w:ascii="IRNazli" w:hAnsi="IRNazli" w:cs="IRNazli"/>
        <w:noProof/>
        <w:rtl/>
      </w:rPr>
      <w:t>3</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E7" w:rsidRDefault="008011E7">
    <w:pPr>
      <w:pStyle w:val="Header"/>
      <w:rPr>
        <w:rtl/>
        <w:lang w:bidi="fa-IR"/>
      </w:rPr>
    </w:pPr>
  </w:p>
  <w:p w:rsidR="008011E7" w:rsidRPr="00BE7066" w:rsidRDefault="008011E7">
    <w:pPr>
      <w:pStyle w:val="Header"/>
      <w:rPr>
        <w:sz w:val="44"/>
        <w:szCs w:val="44"/>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E7" w:rsidRPr="00C9167F" w:rsidRDefault="008011E7" w:rsidP="00061593">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7184" behindDoc="0" locked="0" layoutInCell="1" allowOverlap="1" wp14:anchorId="08C3427F" wp14:editId="45DABE01">
              <wp:simplePos x="0" y="0"/>
              <wp:positionH relativeFrom="column">
                <wp:posOffset>0</wp:posOffset>
              </wp:positionH>
              <wp:positionV relativeFrom="paragraph">
                <wp:posOffset>288290</wp:posOffset>
              </wp:positionV>
              <wp:extent cx="3960000" cy="0"/>
              <wp:effectExtent l="0" t="19050" r="25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4E24AD" id="Straight Connector 1" o:spid="_x0000_s1026" style="position:absolute;left:0;text-align:left;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NJnrmUqAgAATA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نقش طلاب و حوزه‌های علمیه در جامعه</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501BA">
      <w:rPr>
        <w:rFonts w:ascii="IRNazli" w:hAnsi="IRNazli" w:cs="IRNazli"/>
        <w:noProof/>
        <w:rtl/>
      </w:rPr>
      <w:t>39</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FB3"/>
    <w:multiLevelType w:val="hybridMultilevel"/>
    <w:tmpl w:val="6A3C1AE2"/>
    <w:lvl w:ilvl="0" w:tplc="BC5E01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36C0619"/>
    <w:multiLevelType w:val="hybridMultilevel"/>
    <w:tmpl w:val="F9C0D748"/>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46E0E94"/>
    <w:multiLevelType w:val="hybridMultilevel"/>
    <w:tmpl w:val="B608D9AA"/>
    <w:lvl w:ilvl="0" w:tplc="429AA1B8">
      <w:numFmt w:val="bullet"/>
      <w:lvlText w:val="-"/>
      <w:lvlJc w:val="left"/>
      <w:pPr>
        <w:ind w:left="1004" w:hanging="360"/>
      </w:pPr>
      <w:rPr>
        <w:rFonts w:ascii="IRNazli" w:eastAsia="Calibri" w:hAnsi="IRNazli" w:cs="IRNazl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6D53919"/>
    <w:multiLevelType w:val="hybridMultilevel"/>
    <w:tmpl w:val="B0C4D4EA"/>
    <w:lvl w:ilvl="0" w:tplc="6142C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B7D6552"/>
    <w:multiLevelType w:val="hybridMultilevel"/>
    <w:tmpl w:val="E9E8F670"/>
    <w:lvl w:ilvl="0" w:tplc="0778CA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DD827FA"/>
    <w:multiLevelType w:val="hybridMultilevel"/>
    <w:tmpl w:val="4CAE104E"/>
    <w:lvl w:ilvl="0" w:tplc="BC2EB4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AE41D5E"/>
    <w:multiLevelType w:val="hybridMultilevel"/>
    <w:tmpl w:val="2C66A686"/>
    <w:lvl w:ilvl="0" w:tplc="F3C443C4">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4C6C1C76"/>
    <w:multiLevelType w:val="hybridMultilevel"/>
    <w:tmpl w:val="C890CFB8"/>
    <w:lvl w:ilvl="0" w:tplc="A672F3C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4D796720"/>
    <w:multiLevelType w:val="hybridMultilevel"/>
    <w:tmpl w:val="D6669DDC"/>
    <w:lvl w:ilvl="0" w:tplc="90BA99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58F61F6C"/>
    <w:multiLevelType w:val="hybridMultilevel"/>
    <w:tmpl w:val="42B6A93A"/>
    <w:lvl w:ilvl="0" w:tplc="BB147854">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5D8749A0"/>
    <w:multiLevelType w:val="hybridMultilevel"/>
    <w:tmpl w:val="756AEDEE"/>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75F47059"/>
    <w:multiLevelType w:val="hybridMultilevel"/>
    <w:tmpl w:val="1D362890"/>
    <w:lvl w:ilvl="0" w:tplc="CB30A2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7BCA5ABC"/>
    <w:multiLevelType w:val="hybridMultilevel"/>
    <w:tmpl w:val="5DF260DE"/>
    <w:lvl w:ilvl="0" w:tplc="8B52420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1"/>
  </w:num>
  <w:num w:numId="2">
    <w:abstractNumId w:val="12"/>
  </w:num>
  <w:num w:numId="3">
    <w:abstractNumId w:val="1"/>
  </w:num>
  <w:num w:numId="4">
    <w:abstractNumId w:val="0"/>
  </w:num>
  <w:num w:numId="5">
    <w:abstractNumId w:val="8"/>
  </w:num>
  <w:num w:numId="6">
    <w:abstractNumId w:val="9"/>
  </w:num>
  <w:num w:numId="7">
    <w:abstractNumId w:val="5"/>
  </w:num>
  <w:num w:numId="8">
    <w:abstractNumId w:val="3"/>
  </w:num>
  <w:num w:numId="9">
    <w:abstractNumId w:val="4"/>
  </w:num>
  <w:num w:numId="10">
    <w:abstractNumId w:val="1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ocumentProtection w:edit="comments" w:enforcement="1" w:cryptProviderType="rsaFull" w:cryptAlgorithmClass="hash" w:cryptAlgorithmType="typeAny" w:cryptAlgorithmSid="4" w:cryptSpinCount="100000" w:hash="3sHLcujf9CJm9wBB+P8JFBlABxM=" w:salt="oGzvRNdYpwGG5B9QOLr+Q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BD5"/>
    <w:rsid w:val="0000187F"/>
    <w:rsid w:val="00001B96"/>
    <w:rsid w:val="00002144"/>
    <w:rsid w:val="0000362F"/>
    <w:rsid w:val="00004363"/>
    <w:rsid w:val="0000500E"/>
    <w:rsid w:val="0000666A"/>
    <w:rsid w:val="000069E3"/>
    <w:rsid w:val="00006A2E"/>
    <w:rsid w:val="000079A4"/>
    <w:rsid w:val="00010708"/>
    <w:rsid w:val="00010F2F"/>
    <w:rsid w:val="000116DC"/>
    <w:rsid w:val="00011DE9"/>
    <w:rsid w:val="00012B9F"/>
    <w:rsid w:val="00013DA2"/>
    <w:rsid w:val="0001673B"/>
    <w:rsid w:val="00017740"/>
    <w:rsid w:val="00017ADC"/>
    <w:rsid w:val="0002098B"/>
    <w:rsid w:val="00020D7C"/>
    <w:rsid w:val="00021B05"/>
    <w:rsid w:val="00021E09"/>
    <w:rsid w:val="00023189"/>
    <w:rsid w:val="00023310"/>
    <w:rsid w:val="000248E1"/>
    <w:rsid w:val="00025339"/>
    <w:rsid w:val="00031849"/>
    <w:rsid w:val="00034102"/>
    <w:rsid w:val="0003441F"/>
    <w:rsid w:val="000363A8"/>
    <w:rsid w:val="000373FC"/>
    <w:rsid w:val="0003741C"/>
    <w:rsid w:val="00037B7D"/>
    <w:rsid w:val="000432B2"/>
    <w:rsid w:val="00045A13"/>
    <w:rsid w:val="00046588"/>
    <w:rsid w:val="00046B85"/>
    <w:rsid w:val="000474A0"/>
    <w:rsid w:val="00050C4C"/>
    <w:rsid w:val="0005174C"/>
    <w:rsid w:val="000527D9"/>
    <w:rsid w:val="00053944"/>
    <w:rsid w:val="00053E8A"/>
    <w:rsid w:val="00054641"/>
    <w:rsid w:val="00054B98"/>
    <w:rsid w:val="00054CB4"/>
    <w:rsid w:val="00054DAF"/>
    <w:rsid w:val="00055420"/>
    <w:rsid w:val="000558FE"/>
    <w:rsid w:val="00055EDE"/>
    <w:rsid w:val="00060433"/>
    <w:rsid w:val="00061593"/>
    <w:rsid w:val="00062148"/>
    <w:rsid w:val="000629B8"/>
    <w:rsid w:val="000631C9"/>
    <w:rsid w:val="0006399C"/>
    <w:rsid w:val="00064B78"/>
    <w:rsid w:val="000664AD"/>
    <w:rsid w:val="0006658B"/>
    <w:rsid w:val="00066D87"/>
    <w:rsid w:val="0006734E"/>
    <w:rsid w:val="00070AFE"/>
    <w:rsid w:val="00070BF0"/>
    <w:rsid w:val="00071654"/>
    <w:rsid w:val="00071941"/>
    <w:rsid w:val="000722C2"/>
    <w:rsid w:val="00072930"/>
    <w:rsid w:val="00072AFA"/>
    <w:rsid w:val="00073690"/>
    <w:rsid w:val="0007392A"/>
    <w:rsid w:val="00073BA6"/>
    <w:rsid w:val="00075225"/>
    <w:rsid w:val="00075CE3"/>
    <w:rsid w:val="00076FBC"/>
    <w:rsid w:val="000773B5"/>
    <w:rsid w:val="00077BA4"/>
    <w:rsid w:val="00081EA3"/>
    <w:rsid w:val="00082699"/>
    <w:rsid w:val="000838B3"/>
    <w:rsid w:val="0008508D"/>
    <w:rsid w:val="00087A70"/>
    <w:rsid w:val="00093743"/>
    <w:rsid w:val="00093BDB"/>
    <w:rsid w:val="00094396"/>
    <w:rsid w:val="00094962"/>
    <w:rsid w:val="000A1270"/>
    <w:rsid w:val="000A25D7"/>
    <w:rsid w:val="000A2D3A"/>
    <w:rsid w:val="000A33A6"/>
    <w:rsid w:val="000A574A"/>
    <w:rsid w:val="000A5D91"/>
    <w:rsid w:val="000A5EA5"/>
    <w:rsid w:val="000A63E2"/>
    <w:rsid w:val="000B1F72"/>
    <w:rsid w:val="000B2AAC"/>
    <w:rsid w:val="000B3F7C"/>
    <w:rsid w:val="000B4048"/>
    <w:rsid w:val="000B485D"/>
    <w:rsid w:val="000B57A1"/>
    <w:rsid w:val="000B57A6"/>
    <w:rsid w:val="000B57C8"/>
    <w:rsid w:val="000B737B"/>
    <w:rsid w:val="000C065A"/>
    <w:rsid w:val="000C08D7"/>
    <w:rsid w:val="000C3109"/>
    <w:rsid w:val="000C346F"/>
    <w:rsid w:val="000C368D"/>
    <w:rsid w:val="000C393E"/>
    <w:rsid w:val="000C4061"/>
    <w:rsid w:val="000C5065"/>
    <w:rsid w:val="000C665B"/>
    <w:rsid w:val="000C6E28"/>
    <w:rsid w:val="000C72AB"/>
    <w:rsid w:val="000D02AB"/>
    <w:rsid w:val="000D06F0"/>
    <w:rsid w:val="000D079B"/>
    <w:rsid w:val="000D09D1"/>
    <w:rsid w:val="000D1F38"/>
    <w:rsid w:val="000D2295"/>
    <w:rsid w:val="000D24CC"/>
    <w:rsid w:val="000D2FE1"/>
    <w:rsid w:val="000D5787"/>
    <w:rsid w:val="000D693E"/>
    <w:rsid w:val="000D6987"/>
    <w:rsid w:val="000D7C04"/>
    <w:rsid w:val="000E1B0E"/>
    <w:rsid w:val="000E2289"/>
    <w:rsid w:val="000E4997"/>
    <w:rsid w:val="000E61C9"/>
    <w:rsid w:val="000E6FF3"/>
    <w:rsid w:val="000E7D69"/>
    <w:rsid w:val="000F073D"/>
    <w:rsid w:val="000F0A77"/>
    <w:rsid w:val="000F0CF4"/>
    <w:rsid w:val="000F22A7"/>
    <w:rsid w:val="000F2879"/>
    <w:rsid w:val="000F3D33"/>
    <w:rsid w:val="000F4119"/>
    <w:rsid w:val="000F5082"/>
    <w:rsid w:val="000F5214"/>
    <w:rsid w:val="000F52D2"/>
    <w:rsid w:val="000F57B1"/>
    <w:rsid w:val="000F7BD1"/>
    <w:rsid w:val="000F7C8A"/>
    <w:rsid w:val="00100B02"/>
    <w:rsid w:val="00100EEF"/>
    <w:rsid w:val="00100F88"/>
    <w:rsid w:val="0010199E"/>
    <w:rsid w:val="001024B9"/>
    <w:rsid w:val="001036F4"/>
    <w:rsid w:val="00106612"/>
    <w:rsid w:val="00106825"/>
    <w:rsid w:val="001079DE"/>
    <w:rsid w:val="00107ADB"/>
    <w:rsid w:val="00107C4E"/>
    <w:rsid w:val="0011211E"/>
    <w:rsid w:val="0011338D"/>
    <w:rsid w:val="001137EF"/>
    <w:rsid w:val="00115247"/>
    <w:rsid w:val="0011575E"/>
    <w:rsid w:val="00117BA6"/>
    <w:rsid w:val="00120173"/>
    <w:rsid w:val="001203E7"/>
    <w:rsid w:val="00122CFF"/>
    <w:rsid w:val="00122FF7"/>
    <w:rsid w:val="001232F0"/>
    <w:rsid w:val="00124FF3"/>
    <w:rsid w:val="00126BA4"/>
    <w:rsid w:val="00126C4B"/>
    <w:rsid w:val="0012765B"/>
    <w:rsid w:val="00130313"/>
    <w:rsid w:val="00130E70"/>
    <w:rsid w:val="0013162F"/>
    <w:rsid w:val="00131F48"/>
    <w:rsid w:val="00133EE7"/>
    <w:rsid w:val="00135E4E"/>
    <w:rsid w:val="00135F90"/>
    <w:rsid w:val="00137672"/>
    <w:rsid w:val="001379B3"/>
    <w:rsid w:val="00137EFF"/>
    <w:rsid w:val="0014060F"/>
    <w:rsid w:val="0014117A"/>
    <w:rsid w:val="001416E4"/>
    <w:rsid w:val="001422AC"/>
    <w:rsid w:val="0014289F"/>
    <w:rsid w:val="00143852"/>
    <w:rsid w:val="00143ED3"/>
    <w:rsid w:val="00144D9A"/>
    <w:rsid w:val="00144E33"/>
    <w:rsid w:val="001459F8"/>
    <w:rsid w:val="00145BCA"/>
    <w:rsid w:val="00150383"/>
    <w:rsid w:val="00150B88"/>
    <w:rsid w:val="0015178C"/>
    <w:rsid w:val="00152334"/>
    <w:rsid w:val="00152575"/>
    <w:rsid w:val="001535A5"/>
    <w:rsid w:val="00153653"/>
    <w:rsid w:val="0015457C"/>
    <w:rsid w:val="001545E5"/>
    <w:rsid w:val="00156BBE"/>
    <w:rsid w:val="00157372"/>
    <w:rsid w:val="00157804"/>
    <w:rsid w:val="00160296"/>
    <w:rsid w:val="00160A52"/>
    <w:rsid w:val="00160AD2"/>
    <w:rsid w:val="00160C97"/>
    <w:rsid w:val="0016223D"/>
    <w:rsid w:val="0016432F"/>
    <w:rsid w:val="00164336"/>
    <w:rsid w:val="00164360"/>
    <w:rsid w:val="00164811"/>
    <w:rsid w:val="00165F19"/>
    <w:rsid w:val="00165F91"/>
    <w:rsid w:val="00166915"/>
    <w:rsid w:val="0017065F"/>
    <w:rsid w:val="00171098"/>
    <w:rsid w:val="001729CC"/>
    <w:rsid w:val="00173EB1"/>
    <w:rsid w:val="001741E2"/>
    <w:rsid w:val="00177321"/>
    <w:rsid w:val="00177936"/>
    <w:rsid w:val="00177A84"/>
    <w:rsid w:val="00177F44"/>
    <w:rsid w:val="00180BD5"/>
    <w:rsid w:val="00181040"/>
    <w:rsid w:val="001841E8"/>
    <w:rsid w:val="00184944"/>
    <w:rsid w:val="001856B3"/>
    <w:rsid w:val="0018666C"/>
    <w:rsid w:val="00186C6B"/>
    <w:rsid w:val="00187355"/>
    <w:rsid w:val="0019042F"/>
    <w:rsid w:val="00191DC7"/>
    <w:rsid w:val="0019223D"/>
    <w:rsid w:val="001925CE"/>
    <w:rsid w:val="00192B5F"/>
    <w:rsid w:val="00192B6E"/>
    <w:rsid w:val="00192EFD"/>
    <w:rsid w:val="00194488"/>
    <w:rsid w:val="00194EE1"/>
    <w:rsid w:val="001957F0"/>
    <w:rsid w:val="00195CAD"/>
    <w:rsid w:val="00195D57"/>
    <w:rsid w:val="00196D89"/>
    <w:rsid w:val="0019792E"/>
    <w:rsid w:val="001A0931"/>
    <w:rsid w:val="001A094C"/>
    <w:rsid w:val="001A189B"/>
    <w:rsid w:val="001A3D5B"/>
    <w:rsid w:val="001A442C"/>
    <w:rsid w:val="001A55E8"/>
    <w:rsid w:val="001A5ABF"/>
    <w:rsid w:val="001A625A"/>
    <w:rsid w:val="001A62A3"/>
    <w:rsid w:val="001A72AC"/>
    <w:rsid w:val="001A79F3"/>
    <w:rsid w:val="001A7C8D"/>
    <w:rsid w:val="001A7CA4"/>
    <w:rsid w:val="001B19EF"/>
    <w:rsid w:val="001B1A91"/>
    <w:rsid w:val="001B1E58"/>
    <w:rsid w:val="001B2C2A"/>
    <w:rsid w:val="001B306B"/>
    <w:rsid w:val="001B4DE2"/>
    <w:rsid w:val="001B4F46"/>
    <w:rsid w:val="001B5653"/>
    <w:rsid w:val="001B5876"/>
    <w:rsid w:val="001B588D"/>
    <w:rsid w:val="001B76E2"/>
    <w:rsid w:val="001C0CC0"/>
    <w:rsid w:val="001C1504"/>
    <w:rsid w:val="001C18FF"/>
    <w:rsid w:val="001C1A7F"/>
    <w:rsid w:val="001C2CB6"/>
    <w:rsid w:val="001C2EC2"/>
    <w:rsid w:val="001C3692"/>
    <w:rsid w:val="001C4020"/>
    <w:rsid w:val="001C402C"/>
    <w:rsid w:val="001C4439"/>
    <w:rsid w:val="001C4AA7"/>
    <w:rsid w:val="001C52E4"/>
    <w:rsid w:val="001C6542"/>
    <w:rsid w:val="001C683D"/>
    <w:rsid w:val="001C6D7B"/>
    <w:rsid w:val="001C7391"/>
    <w:rsid w:val="001C7827"/>
    <w:rsid w:val="001D00A6"/>
    <w:rsid w:val="001D0AA1"/>
    <w:rsid w:val="001D10CA"/>
    <w:rsid w:val="001D3496"/>
    <w:rsid w:val="001D4192"/>
    <w:rsid w:val="001D51A6"/>
    <w:rsid w:val="001D523F"/>
    <w:rsid w:val="001D54AA"/>
    <w:rsid w:val="001D6C21"/>
    <w:rsid w:val="001D6DAC"/>
    <w:rsid w:val="001D71DF"/>
    <w:rsid w:val="001D787C"/>
    <w:rsid w:val="001D7EA2"/>
    <w:rsid w:val="001E05EE"/>
    <w:rsid w:val="001E0C7B"/>
    <w:rsid w:val="001E1DCA"/>
    <w:rsid w:val="001E2643"/>
    <w:rsid w:val="001E43A2"/>
    <w:rsid w:val="001E4483"/>
    <w:rsid w:val="001E4FF5"/>
    <w:rsid w:val="001F125C"/>
    <w:rsid w:val="001F1E7A"/>
    <w:rsid w:val="001F1EDD"/>
    <w:rsid w:val="001F2143"/>
    <w:rsid w:val="001F2878"/>
    <w:rsid w:val="001F2999"/>
    <w:rsid w:val="001F5D72"/>
    <w:rsid w:val="00200758"/>
    <w:rsid w:val="00200EBE"/>
    <w:rsid w:val="002012F0"/>
    <w:rsid w:val="00201818"/>
    <w:rsid w:val="002022DC"/>
    <w:rsid w:val="0020393D"/>
    <w:rsid w:val="0020433D"/>
    <w:rsid w:val="00204CED"/>
    <w:rsid w:val="00204D2D"/>
    <w:rsid w:val="00210D1D"/>
    <w:rsid w:val="00212532"/>
    <w:rsid w:val="00212E00"/>
    <w:rsid w:val="00213912"/>
    <w:rsid w:val="002149C9"/>
    <w:rsid w:val="002154E3"/>
    <w:rsid w:val="002155D3"/>
    <w:rsid w:val="00215702"/>
    <w:rsid w:val="00215987"/>
    <w:rsid w:val="00216774"/>
    <w:rsid w:val="00216F93"/>
    <w:rsid w:val="00217C3C"/>
    <w:rsid w:val="00220D14"/>
    <w:rsid w:val="00221587"/>
    <w:rsid w:val="00223243"/>
    <w:rsid w:val="00223787"/>
    <w:rsid w:val="0022404C"/>
    <w:rsid w:val="002242ED"/>
    <w:rsid w:val="00224383"/>
    <w:rsid w:val="00224719"/>
    <w:rsid w:val="002267B0"/>
    <w:rsid w:val="00227949"/>
    <w:rsid w:val="00227E59"/>
    <w:rsid w:val="00230F6B"/>
    <w:rsid w:val="00230FCC"/>
    <w:rsid w:val="0023288F"/>
    <w:rsid w:val="00232EDC"/>
    <w:rsid w:val="00233119"/>
    <w:rsid w:val="00233BBC"/>
    <w:rsid w:val="00233DBF"/>
    <w:rsid w:val="0023423F"/>
    <w:rsid w:val="00234ACA"/>
    <w:rsid w:val="0023629F"/>
    <w:rsid w:val="00236A1D"/>
    <w:rsid w:val="00236B57"/>
    <w:rsid w:val="00237167"/>
    <w:rsid w:val="00237D9D"/>
    <w:rsid w:val="00240A60"/>
    <w:rsid w:val="00241123"/>
    <w:rsid w:val="00241F1C"/>
    <w:rsid w:val="00242815"/>
    <w:rsid w:val="00242FD5"/>
    <w:rsid w:val="002434B1"/>
    <w:rsid w:val="002436C3"/>
    <w:rsid w:val="00243803"/>
    <w:rsid w:val="00243924"/>
    <w:rsid w:val="00244482"/>
    <w:rsid w:val="00245803"/>
    <w:rsid w:val="002468AB"/>
    <w:rsid w:val="002470C4"/>
    <w:rsid w:val="00247BEE"/>
    <w:rsid w:val="00247E87"/>
    <w:rsid w:val="0025019F"/>
    <w:rsid w:val="00251602"/>
    <w:rsid w:val="002516A7"/>
    <w:rsid w:val="00252512"/>
    <w:rsid w:val="00252EFC"/>
    <w:rsid w:val="002538C4"/>
    <w:rsid w:val="00256495"/>
    <w:rsid w:val="002568A0"/>
    <w:rsid w:val="00256BDC"/>
    <w:rsid w:val="00256E97"/>
    <w:rsid w:val="002577A2"/>
    <w:rsid w:val="00257AE7"/>
    <w:rsid w:val="002601B6"/>
    <w:rsid w:val="00260CA7"/>
    <w:rsid w:val="00261009"/>
    <w:rsid w:val="00261CB2"/>
    <w:rsid w:val="00261E89"/>
    <w:rsid w:val="002632E9"/>
    <w:rsid w:val="0026381E"/>
    <w:rsid w:val="0026456F"/>
    <w:rsid w:val="002655B9"/>
    <w:rsid w:val="00267AC9"/>
    <w:rsid w:val="00270B96"/>
    <w:rsid w:val="002729B3"/>
    <w:rsid w:val="002729BF"/>
    <w:rsid w:val="0027313C"/>
    <w:rsid w:val="0027328E"/>
    <w:rsid w:val="00276003"/>
    <w:rsid w:val="002770C3"/>
    <w:rsid w:val="0027730B"/>
    <w:rsid w:val="002774A3"/>
    <w:rsid w:val="002810D4"/>
    <w:rsid w:val="00281255"/>
    <w:rsid w:val="002821D8"/>
    <w:rsid w:val="00283FE3"/>
    <w:rsid w:val="00284A95"/>
    <w:rsid w:val="00284E90"/>
    <w:rsid w:val="002856FB"/>
    <w:rsid w:val="00287408"/>
    <w:rsid w:val="002902F9"/>
    <w:rsid w:val="00290FFF"/>
    <w:rsid w:val="0029174F"/>
    <w:rsid w:val="002948F7"/>
    <w:rsid w:val="002A139E"/>
    <w:rsid w:val="002A15C4"/>
    <w:rsid w:val="002A1F46"/>
    <w:rsid w:val="002A2089"/>
    <w:rsid w:val="002A2AB5"/>
    <w:rsid w:val="002A31FC"/>
    <w:rsid w:val="002A3845"/>
    <w:rsid w:val="002A3ABA"/>
    <w:rsid w:val="002A5C26"/>
    <w:rsid w:val="002A5DC5"/>
    <w:rsid w:val="002A5FC4"/>
    <w:rsid w:val="002A62BD"/>
    <w:rsid w:val="002A656A"/>
    <w:rsid w:val="002A6CB7"/>
    <w:rsid w:val="002A7180"/>
    <w:rsid w:val="002A794B"/>
    <w:rsid w:val="002B0584"/>
    <w:rsid w:val="002B069A"/>
    <w:rsid w:val="002B20FD"/>
    <w:rsid w:val="002B2F6A"/>
    <w:rsid w:val="002B3486"/>
    <w:rsid w:val="002B41D8"/>
    <w:rsid w:val="002B4464"/>
    <w:rsid w:val="002B6ED7"/>
    <w:rsid w:val="002B70E2"/>
    <w:rsid w:val="002C079E"/>
    <w:rsid w:val="002C117F"/>
    <w:rsid w:val="002C1C80"/>
    <w:rsid w:val="002C516C"/>
    <w:rsid w:val="002C5526"/>
    <w:rsid w:val="002C6AFD"/>
    <w:rsid w:val="002C7D31"/>
    <w:rsid w:val="002D015C"/>
    <w:rsid w:val="002D0250"/>
    <w:rsid w:val="002D0C35"/>
    <w:rsid w:val="002D2E58"/>
    <w:rsid w:val="002D32A9"/>
    <w:rsid w:val="002D3C01"/>
    <w:rsid w:val="002D4B08"/>
    <w:rsid w:val="002D5A4B"/>
    <w:rsid w:val="002D5B5E"/>
    <w:rsid w:val="002D70C4"/>
    <w:rsid w:val="002D73D5"/>
    <w:rsid w:val="002E082B"/>
    <w:rsid w:val="002E0A4E"/>
    <w:rsid w:val="002E12A9"/>
    <w:rsid w:val="002E16C5"/>
    <w:rsid w:val="002E209C"/>
    <w:rsid w:val="002E460E"/>
    <w:rsid w:val="002E64D5"/>
    <w:rsid w:val="002E780F"/>
    <w:rsid w:val="002F0559"/>
    <w:rsid w:val="002F080E"/>
    <w:rsid w:val="002F203A"/>
    <w:rsid w:val="002F3053"/>
    <w:rsid w:val="002F33E9"/>
    <w:rsid w:val="002F3757"/>
    <w:rsid w:val="002F511C"/>
    <w:rsid w:val="002F51A4"/>
    <w:rsid w:val="002F627F"/>
    <w:rsid w:val="002F62B8"/>
    <w:rsid w:val="002F6403"/>
    <w:rsid w:val="002F6627"/>
    <w:rsid w:val="003007F4"/>
    <w:rsid w:val="00300840"/>
    <w:rsid w:val="00301183"/>
    <w:rsid w:val="00301550"/>
    <w:rsid w:val="00302665"/>
    <w:rsid w:val="00302748"/>
    <w:rsid w:val="003036F3"/>
    <w:rsid w:val="00303F2B"/>
    <w:rsid w:val="0030435E"/>
    <w:rsid w:val="003047D8"/>
    <w:rsid w:val="003073CA"/>
    <w:rsid w:val="00311B1A"/>
    <w:rsid w:val="00311BDB"/>
    <w:rsid w:val="00313D03"/>
    <w:rsid w:val="00314CF9"/>
    <w:rsid w:val="00315C28"/>
    <w:rsid w:val="00315F36"/>
    <w:rsid w:val="0031624B"/>
    <w:rsid w:val="00317108"/>
    <w:rsid w:val="003172DB"/>
    <w:rsid w:val="00317881"/>
    <w:rsid w:val="00320A27"/>
    <w:rsid w:val="0032259A"/>
    <w:rsid w:val="00323EA3"/>
    <w:rsid w:val="00323F63"/>
    <w:rsid w:val="00324936"/>
    <w:rsid w:val="003264E1"/>
    <w:rsid w:val="00326769"/>
    <w:rsid w:val="003269AA"/>
    <w:rsid w:val="00334A70"/>
    <w:rsid w:val="003351E5"/>
    <w:rsid w:val="003362C1"/>
    <w:rsid w:val="0033673A"/>
    <w:rsid w:val="0033710F"/>
    <w:rsid w:val="0033759A"/>
    <w:rsid w:val="00340686"/>
    <w:rsid w:val="003409C2"/>
    <w:rsid w:val="00340F78"/>
    <w:rsid w:val="00341449"/>
    <w:rsid w:val="00342E7E"/>
    <w:rsid w:val="00343000"/>
    <w:rsid w:val="00344713"/>
    <w:rsid w:val="003447DC"/>
    <w:rsid w:val="00345D31"/>
    <w:rsid w:val="00346D1A"/>
    <w:rsid w:val="003472D2"/>
    <w:rsid w:val="00350754"/>
    <w:rsid w:val="00350FEB"/>
    <w:rsid w:val="00352AD6"/>
    <w:rsid w:val="00353D2E"/>
    <w:rsid w:val="00354B48"/>
    <w:rsid w:val="003560A7"/>
    <w:rsid w:val="003569FB"/>
    <w:rsid w:val="00357DF1"/>
    <w:rsid w:val="00360304"/>
    <w:rsid w:val="003614AE"/>
    <w:rsid w:val="003617AC"/>
    <w:rsid w:val="00361C1D"/>
    <w:rsid w:val="00361D6C"/>
    <w:rsid w:val="00364735"/>
    <w:rsid w:val="00364B72"/>
    <w:rsid w:val="00364BBA"/>
    <w:rsid w:val="00367088"/>
    <w:rsid w:val="00367796"/>
    <w:rsid w:val="0037095F"/>
    <w:rsid w:val="00370A6D"/>
    <w:rsid w:val="00371BAB"/>
    <w:rsid w:val="0037275E"/>
    <w:rsid w:val="003731D0"/>
    <w:rsid w:val="00373861"/>
    <w:rsid w:val="0037606B"/>
    <w:rsid w:val="00376FE2"/>
    <w:rsid w:val="003776B2"/>
    <w:rsid w:val="00377ADA"/>
    <w:rsid w:val="00380076"/>
    <w:rsid w:val="003802B5"/>
    <w:rsid w:val="003802C1"/>
    <w:rsid w:val="003806C1"/>
    <w:rsid w:val="00380C56"/>
    <w:rsid w:val="00381D0C"/>
    <w:rsid w:val="00381ED2"/>
    <w:rsid w:val="003829D6"/>
    <w:rsid w:val="00383DBE"/>
    <w:rsid w:val="00384564"/>
    <w:rsid w:val="003849EB"/>
    <w:rsid w:val="00384C84"/>
    <w:rsid w:val="00385FAF"/>
    <w:rsid w:val="00385FBE"/>
    <w:rsid w:val="003875D6"/>
    <w:rsid w:val="003911BC"/>
    <w:rsid w:val="00391D1A"/>
    <w:rsid w:val="00391D3E"/>
    <w:rsid w:val="0039212A"/>
    <w:rsid w:val="0039391D"/>
    <w:rsid w:val="00393974"/>
    <w:rsid w:val="00393F4C"/>
    <w:rsid w:val="00394C80"/>
    <w:rsid w:val="0039550E"/>
    <w:rsid w:val="00395749"/>
    <w:rsid w:val="00395819"/>
    <w:rsid w:val="00395E50"/>
    <w:rsid w:val="003A042D"/>
    <w:rsid w:val="003A2D25"/>
    <w:rsid w:val="003A3EED"/>
    <w:rsid w:val="003A4D34"/>
    <w:rsid w:val="003A5387"/>
    <w:rsid w:val="003A54D8"/>
    <w:rsid w:val="003A7215"/>
    <w:rsid w:val="003B2A65"/>
    <w:rsid w:val="003B2ECA"/>
    <w:rsid w:val="003B31D7"/>
    <w:rsid w:val="003B36F3"/>
    <w:rsid w:val="003B5010"/>
    <w:rsid w:val="003B5268"/>
    <w:rsid w:val="003B6725"/>
    <w:rsid w:val="003B6788"/>
    <w:rsid w:val="003B6DEB"/>
    <w:rsid w:val="003B6F55"/>
    <w:rsid w:val="003B6F93"/>
    <w:rsid w:val="003B70CD"/>
    <w:rsid w:val="003B7479"/>
    <w:rsid w:val="003B7962"/>
    <w:rsid w:val="003B7C33"/>
    <w:rsid w:val="003C0A66"/>
    <w:rsid w:val="003C1C75"/>
    <w:rsid w:val="003C231A"/>
    <w:rsid w:val="003C51EA"/>
    <w:rsid w:val="003C551F"/>
    <w:rsid w:val="003C5B9A"/>
    <w:rsid w:val="003C5E16"/>
    <w:rsid w:val="003D08CF"/>
    <w:rsid w:val="003D2BE4"/>
    <w:rsid w:val="003D4B24"/>
    <w:rsid w:val="003D4B5F"/>
    <w:rsid w:val="003D5A6F"/>
    <w:rsid w:val="003D5BA2"/>
    <w:rsid w:val="003D5C41"/>
    <w:rsid w:val="003D62EA"/>
    <w:rsid w:val="003D6990"/>
    <w:rsid w:val="003E0A67"/>
    <w:rsid w:val="003E1AB0"/>
    <w:rsid w:val="003E2CB0"/>
    <w:rsid w:val="003E322B"/>
    <w:rsid w:val="003E386C"/>
    <w:rsid w:val="003E4A50"/>
    <w:rsid w:val="003E529F"/>
    <w:rsid w:val="003E5674"/>
    <w:rsid w:val="003E5E5D"/>
    <w:rsid w:val="003E7DB8"/>
    <w:rsid w:val="003F2A7C"/>
    <w:rsid w:val="003F2F17"/>
    <w:rsid w:val="003F3275"/>
    <w:rsid w:val="003F55A4"/>
    <w:rsid w:val="003F55E2"/>
    <w:rsid w:val="003F57C3"/>
    <w:rsid w:val="003F5C77"/>
    <w:rsid w:val="003F6966"/>
    <w:rsid w:val="003F6C40"/>
    <w:rsid w:val="003F7723"/>
    <w:rsid w:val="003F78DD"/>
    <w:rsid w:val="003F7D2A"/>
    <w:rsid w:val="00400089"/>
    <w:rsid w:val="004014AE"/>
    <w:rsid w:val="00401F58"/>
    <w:rsid w:val="0040350B"/>
    <w:rsid w:val="0040365A"/>
    <w:rsid w:val="0040566B"/>
    <w:rsid w:val="00405CC3"/>
    <w:rsid w:val="00406891"/>
    <w:rsid w:val="00407FCA"/>
    <w:rsid w:val="00410C97"/>
    <w:rsid w:val="00411552"/>
    <w:rsid w:val="004115FC"/>
    <w:rsid w:val="0041295B"/>
    <w:rsid w:val="004135A3"/>
    <w:rsid w:val="00414620"/>
    <w:rsid w:val="004148D0"/>
    <w:rsid w:val="004167DC"/>
    <w:rsid w:val="00416809"/>
    <w:rsid w:val="0041714A"/>
    <w:rsid w:val="004201B0"/>
    <w:rsid w:val="00420D20"/>
    <w:rsid w:val="00420E6D"/>
    <w:rsid w:val="00421761"/>
    <w:rsid w:val="00421F3C"/>
    <w:rsid w:val="00422233"/>
    <w:rsid w:val="00424278"/>
    <w:rsid w:val="004253CD"/>
    <w:rsid w:val="0042601B"/>
    <w:rsid w:val="00426B12"/>
    <w:rsid w:val="00427715"/>
    <w:rsid w:val="0043016E"/>
    <w:rsid w:val="00430A27"/>
    <w:rsid w:val="00430B7E"/>
    <w:rsid w:val="00431B33"/>
    <w:rsid w:val="004324AE"/>
    <w:rsid w:val="00432778"/>
    <w:rsid w:val="00434DC2"/>
    <w:rsid w:val="0043522D"/>
    <w:rsid w:val="0043574E"/>
    <w:rsid w:val="00435F1D"/>
    <w:rsid w:val="00435FE9"/>
    <w:rsid w:val="004367E8"/>
    <w:rsid w:val="0044020B"/>
    <w:rsid w:val="00440FB5"/>
    <w:rsid w:val="004413FF"/>
    <w:rsid w:val="00445A87"/>
    <w:rsid w:val="00445F31"/>
    <w:rsid w:val="004472EC"/>
    <w:rsid w:val="00450F96"/>
    <w:rsid w:val="00451149"/>
    <w:rsid w:val="0045135F"/>
    <w:rsid w:val="00451CB9"/>
    <w:rsid w:val="00451EE8"/>
    <w:rsid w:val="004537BA"/>
    <w:rsid w:val="004539BE"/>
    <w:rsid w:val="0045506D"/>
    <w:rsid w:val="00455682"/>
    <w:rsid w:val="00456FDA"/>
    <w:rsid w:val="00457177"/>
    <w:rsid w:val="00460477"/>
    <w:rsid w:val="00460A41"/>
    <w:rsid w:val="004615B8"/>
    <w:rsid w:val="004619AF"/>
    <w:rsid w:val="00461D83"/>
    <w:rsid w:val="004624C3"/>
    <w:rsid w:val="00463463"/>
    <w:rsid w:val="00463CA0"/>
    <w:rsid w:val="00463D43"/>
    <w:rsid w:val="00464071"/>
    <w:rsid w:val="00465E06"/>
    <w:rsid w:val="00465FAB"/>
    <w:rsid w:val="00466834"/>
    <w:rsid w:val="00466D82"/>
    <w:rsid w:val="00467CE5"/>
    <w:rsid w:val="00470A5D"/>
    <w:rsid w:val="00471241"/>
    <w:rsid w:val="004718A6"/>
    <w:rsid w:val="00471CC3"/>
    <w:rsid w:val="00471DB1"/>
    <w:rsid w:val="004721AD"/>
    <w:rsid w:val="00474214"/>
    <w:rsid w:val="004743EA"/>
    <w:rsid w:val="004744C9"/>
    <w:rsid w:val="00477197"/>
    <w:rsid w:val="00477A78"/>
    <w:rsid w:val="00477FD3"/>
    <w:rsid w:val="00481BE2"/>
    <w:rsid w:val="00484117"/>
    <w:rsid w:val="004848BE"/>
    <w:rsid w:val="00484A8E"/>
    <w:rsid w:val="004857BB"/>
    <w:rsid w:val="004862CE"/>
    <w:rsid w:val="00486434"/>
    <w:rsid w:val="004868A6"/>
    <w:rsid w:val="00491E77"/>
    <w:rsid w:val="00491E8F"/>
    <w:rsid w:val="00493533"/>
    <w:rsid w:val="00494096"/>
    <w:rsid w:val="00494D75"/>
    <w:rsid w:val="00494F7C"/>
    <w:rsid w:val="00496B3F"/>
    <w:rsid w:val="00497A12"/>
    <w:rsid w:val="004A1782"/>
    <w:rsid w:val="004A18F4"/>
    <w:rsid w:val="004A2E19"/>
    <w:rsid w:val="004A3A3A"/>
    <w:rsid w:val="004A3FD6"/>
    <w:rsid w:val="004A54F4"/>
    <w:rsid w:val="004A7A97"/>
    <w:rsid w:val="004B13F1"/>
    <w:rsid w:val="004B14A8"/>
    <w:rsid w:val="004B3ED4"/>
    <w:rsid w:val="004B4C41"/>
    <w:rsid w:val="004B4E3A"/>
    <w:rsid w:val="004B6A7E"/>
    <w:rsid w:val="004B720C"/>
    <w:rsid w:val="004B7D03"/>
    <w:rsid w:val="004B7E36"/>
    <w:rsid w:val="004C009D"/>
    <w:rsid w:val="004C04D9"/>
    <w:rsid w:val="004C0DEB"/>
    <w:rsid w:val="004C100B"/>
    <w:rsid w:val="004C121C"/>
    <w:rsid w:val="004C1319"/>
    <w:rsid w:val="004C23DC"/>
    <w:rsid w:val="004C2849"/>
    <w:rsid w:val="004C2952"/>
    <w:rsid w:val="004C2ADF"/>
    <w:rsid w:val="004C3699"/>
    <w:rsid w:val="004C3A29"/>
    <w:rsid w:val="004C3CD2"/>
    <w:rsid w:val="004C5594"/>
    <w:rsid w:val="004C6908"/>
    <w:rsid w:val="004C6E00"/>
    <w:rsid w:val="004D01EE"/>
    <w:rsid w:val="004D05FF"/>
    <w:rsid w:val="004D08B8"/>
    <w:rsid w:val="004D24E0"/>
    <w:rsid w:val="004D72CC"/>
    <w:rsid w:val="004D7313"/>
    <w:rsid w:val="004E011F"/>
    <w:rsid w:val="004E0404"/>
    <w:rsid w:val="004E2259"/>
    <w:rsid w:val="004E2F12"/>
    <w:rsid w:val="004E3A25"/>
    <w:rsid w:val="004E3BCE"/>
    <w:rsid w:val="004E3E22"/>
    <w:rsid w:val="004E6A5C"/>
    <w:rsid w:val="004F1794"/>
    <w:rsid w:val="004F203A"/>
    <w:rsid w:val="004F21E0"/>
    <w:rsid w:val="004F2810"/>
    <w:rsid w:val="004F2FD0"/>
    <w:rsid w:val="004F32DE"/>
    <w:rsid w:val="004F36B2"/>
    <w:rsid w:val="004F41B0"/>
    <w:rsid w:val="004F621A"/>
    <w:rsid w:val="004F627B"/>
    <w:rsid w:val="004F6608"/>
    <w:rsid w:val="004F683E"/>
    <w:rsid w:val="004F7E04"/>
    <w:rsid w:val="004F7E32"/>
    <w:rsid w:val="00500560"/>
    <w:rsid w:val="005028D0"/>
    <w:rsid w:val="00503E84"/>
    <w:rsid w:val="00504B50"/>
    <w:rsid w:val="00505EEA"/>
    <w:rsid w:val="00505F42"/>
    <w:rsid w:val="0050723A"/>
    <w:rsid w:val="0050723D"/>
    <w:rsid w:val="00507685"/>
    <w:rsid w:val="00510635"/>
    <w:rsid w:val="00510B57"/>
    <w:rsid w:val="005136F4"/>
    <w:rsid w:val="00513B6E"/>
    <w:rsid w:val="00513CFA"/>
    <w:rsid w:val="00514C72"/>
    <w:rsid w:val="00514F05"/>
    <w:rsid w:val="00515F6D"/>
    <w:rsid w:val="00516282"/>
    <w:rsid w:val="00516D8E"/>
    <w:rsid w:val="005172BA"/>
    <w:rsid w:val="005178DF"/>
    <w:rsid w:val="00520CF1"/>
    <w:rsid w:val="00520DF1"/>
    <w:rsid w:val="00520F66"/>
    <w:rsid w:val="005211CA"/>
    <w:rsid w:val="00521307"/>
    <w:rsid w:val="005218AD"/>
    <w:rsid w:val="00522002"/>
    <w:rsid w:val="00523CD5"/>
    <w:rsid w:val="005244FE"/>
    <w:rsid w:val="005245BD"/>
    <w:rsid w:val="00524AAA"/>
    <w:rsid w:val="005251BE"/>
    <w:rsid w:val="005253E3"/>
    <w:rsid w:val="00527094"/>
    <w:rsid w:val="00530E7A"/>
    <w:rsid w:val="005321E7"/>
    <w:rsid w:val="0053289B"/>
    <w:rsid w:val="00532EBD"/>
    <w:rsid w:val="00534098"/>
    <w:rsid w:val="0053517C"/>
    <w:rsid w:val="00535FAF"/>
    <w:rsid w:val="005370CD"/>
    <w:rsid w:val="00537348"/>
    <w:rsid w:val="00540190"/>
    <w:rsid w:val="00540F64"/>
    <w:rsid w:val="00541BFF"/>
    <w:rsid w:val="0054551D"/>
    <w:rsid w:val="00545EE3"/>
    <w:rsid w:val="005472D6"/>
    <w:rsid w:val="00547645"/>
    <w:rsid w:val="00547B84"/>
    <w:rsid w:val="00547CA2"/>
    <w:rsid w:val="005500BF"/>
    <w:rsid w:val="005501FD"/>
    <w:rsid w:val="005513C0"/>
    <w:rsid w:val="005519F3"/>
    <w:rsid w:val="00552742"/>
    <w:rsid w:val="00552E70"/>
    <w:rsid w:val="00554BB8"/>
    <w:rsid w:val="00555476"/>
    <w:rsid w:val="00555B23"/>
    <w:rsid w:val="0055706E"/>
    <w:rsid w:val="0055742D"/>
    <w:rsid w:val="005609FC"/>
    <w:rsid w:val="00563B0C"/>
    <w:rsid w:val="00566C54"/>
    <w:rsid w:val="00567602"/>
    <w:rsid w:val="00570A8B"/>
    <w:rsid w:val="00570E79"/>
    <w:rsid w:val="00570ED1"/>
    <w:rsid w:val="00574DDC"/>
    <w:rsid w:val="00574F68"/>
    <w:rsid w:val="00575D48"/>
    <w:rsid w:val="0057684A"/>
    <w:rsid w:val="00580831"/>
    <w:rsid w:val="005841F0"/>
    <w:rsid w:val="005843CF"/>
    <w:rsid w:val="00584563"/>
    <w:rsid w:val="00584CC8"/>
    <w:rsid w:val="005859BC"/>
    <w:rsid w:val="005868C7"/>
    <w:rsid w:val="00590923"/>
    <w:rsid w:val="00592B37"/>
    <w:rsid w:val="00592CF8"/>
    <w:rsid w:val="00593C27"/>
    <w:rsid w:val="0059504B"/>
    <w:rsid w:val="00595445"/>
    <w:rsid w:val="005959C5"/>
    <w:rsid w:val="00595B16"/>
    <w:rsid w:val="00596482"/>
    <w:rsid w:val="00596B5D"/>
    <w:rsid w:val="0059723E"/>
    <w:rsid w:val="005A0739"/>
    <w:rsid w:val="005A0921"/>
    <w:rsid w:val="005A3DF0"/>
    <w:rsid w:val="005A3EB2"/>
    <w:rsid w:val="005A4279"/>
    <w:rsid w:val="005A6DA0"/>
    <w:rsid w:val="005A7547"/>
    <w:rsid w:val="005B0612"/>
    <w:rsid w:val="005B0982"/>
    <w:rsid w:val="005B221D"/>
    <w:rsid w:val="005B28A0"/>
    <w:rsid w:val="005B4C6B"/>
    <w:rsid w:val="005B546A"/>
    <w:rsid w:val="005B5DB2"/>
    <w:rsid w:val="005B64FD"/>
    <w:rsid w:val="005B7574"/>
    <w:rsid w:val="005B7851"/>
    <w:rsid w:val="005C079A"/>
    <w:rsid w:val="005C0BD1"/>
    <w:rsid w:val="005C1BBF"/>
    <w:rsid w:val="005C74D6"/>
    <w:rsid w:val="005C76C7"/>
    <w:rsid w:val="005C770E"/>
    <w:rsid w:val="005C78A2"/>
    <w:rsid w:val="005D00FF"/>
    <w:rsid w:val="005D0EE1"/>
    <w:rsid w:val="005D116B"/>
    <w:rsid w:val="005D26A6"/>
    <w:rsid w:val="005D28A3"/>
    <w:rsid w:val="005D3900"/>
    <w:rsid w:val="005D39C6"/>
    <w:rsid w:val="005D405D"/>
    <w:rsid w:val="005D4E84"/>
    <w:rsid w:val="005D5684"/>
    <w:rsid w:val="005D5EF8"/>
    <w:rsid w:val="005D65DD"/>
    <w:rsid w:val="005D6C58"/>
    <w:rsid w:val="005D74F1"/>
    <w:rsid w:val="005D7827"/>
    <w:rsid w:val="005E02DD"/>
    <w:rsid w:val="005E2111"/>
    <w:rsid w:val="005E32DC"/>
    <w:rsid w:val="005E36B2"/>
    <w:rsid w:val="005E3CB5"/>
    <w:rsid w:val="005E5792"/>
    <w:rsid w:val="005E5F80"/>
    <w:rsid w:val="005E6C84"/>
    <w:rsid w:val="005E7906"/>
    <w:rsid w:val="005E7A9D"/>
    <w:rsid w:val="005E7B44"/>
    <w:rsid w:val="005E7B7E"/>
    <w:rsid w:val="005F04CF"/>
    <w:rsid w:val="005F0EA8"/>
    <w:rsid w:val="005F4029"/>
    <w:rsid w:val="005F5BB3"/>
    <w:rsid w:val="005F6A62"/>
    <w:rsid w:val="005F7599"/>
    <w:rsid w:val="0060138C"/>
    <w:rsid w:val="00601697"/>
    <w:rsid w:val="006021E2"/>
    <w:rsid w:val="006027FF"/>
    <w:rsid w:val="00603DE3"/>
    <w:rsid w:val="00603EBC"/>
    <w:rsid w:val="00604223"/>
    <w:rsid w:val="0060429D"/>
    <w:rsid w:val="0060436F"/>
    <w:rsid w:val="006053A1"/>
    <w:rsid w:val="006062E2"/>
    <w:rsid w:val="00606E6A"/>
    <w:rsid w:val="00606F2D"/>
    <w:rsid w:val="00610901"/>
    <w:rsid w:val="0061140E"/>
    <w:rsid w:val="00611B7F"/>
    <w:rsid w:val="006123AA"/>
    <w:rsid w:val="006143E7"/>
    <w:rsid w:val="006146CC"/>
    <w:rsid w:val="00616160"/>
    <w:rsid w:val="00616463"/>
    <w:rsid w:val="006166F6"/>
    <w:rsid w:val="00616957"/>
    <w:rsid w:val="00617C85"/>
    <w:rsid w:val="0062056E"/>
    <w:rsid w:val="00620DAB"/>
    <w:rsid w:val="006243DE"/>
    <w:rsid w:val="00625801"/>
    <w:rsid w:val="00626DC9"/>
    <w:rsid w:val="00630F8C"/>
    <w:rsid w:val="00631537"/>
    <w:rsid w:val="00631D56"/>
    <w:rsid w:val="00632A79"/>
    <w:rsid w:val="0063327A"/>
    <w:rsid w:val="00633F0F"/>
    <w:rsid w:val="00635649"/>
    <w:rsid w:val="006359B2"/>
    <w:rsid w:val="00636431"/>
    <w:rsid w:val="00637B3B"/>
    <w:rsid w:val="006401BF"/>
    <w:rsid w:val="0064195C"/>
    <w:rsid w:val="0064201B"/>
    <w:rsid w:val="006427B9"/>
    <w:rsid w:val="00643384"/>
    <w:rsid w:val="00643999"/>
    <w:rsid w:val="0064456D"/>
    <w:rsid w:val="00644B87"/>
    <w:rsid w:val="00644C23"/>
    <w:rsid w:val="00645015"/>
    <w:rsid w:val="00645905"/>
    <w:rsid w:val="006471FC"/>
    <w:rsid w:val="0064746B"/>
    <w:rsid w:val="0065237A"/>
    <w:rsid w:val="00654394"/>
    <w:rsid w:val="00654C02"/>
    <w:rsid w:val="00654F42"/>
    <w:rsid w:val="006561B7"/>
    <w:rsid w:val="0065639C"/>
    <w:rsid w:val="00657DE7"/>
    <w:rsid w:val="00657F8C"/>
    <w:rsid w:val="00662694"/>
    <w:rsid w:val="00662B3E"/>
    <w:rsid w:val="0066340A"/>
    <w:rsid w:val="00664362"/>
    <w:rsid w:val="00665620"/>
    <w:rsid w:val="00665867"/>
    <w:rsid w:val="00665F4B"/>
    <w:rsid w:val="00666732"/>
    <w:rsid w:val="00666B84"/>
    <w:rsid w:val="00667AEF"/>
    <w:rsid w:val="00667B66"/>
    <w:rsid w:val="00667B83"/>
    <w:rsid w:val="006704A5"/>
    <w:rsid w:val="00670CE8"/>
    <w:rsid w:val="006714C9"/>
    <w:rsid w:val="00671EEE"/>
    <w:rsid w:val="00673342"/>
    <w:rsid w:val="006734D4"/>
    <w:rsid w:val="0067395E"/>
    <w:rsid w:val="00673E7F"/>
    <w:rsid w:val="006751AC"/>
    <w:rsid w:val="00676DFF"/>
    <w:rsid w:val="006776B8"/>
    <w:rsid w:val="00677B4F"/>
    <w:rsid w:val="00680859"/>
    <w:rsid w:val="006808DC"/>
    <w:rsid w:val="00680DF9"/>
    <w:rsid w:val="006819B3"/>
    <w:rsid w:val="00681E7C"/>
    <w:rsid w:val="006823D5"/>
    <w:rsid w:val="0068265D"/>
    <w:rsid w:val="006835FF"/>
    <w:rsid w:val="00684BD7"/>
    <w:rsid w:val="00685F63"/>
    <w:rsid w:val="00690B1B"/>
    <w:rsid w:val="00691860"/>
    <w:rsid w:val="00691D58"/>
    <w:rsid w:val="0069383F"/>
    <w:rsid w:val="006942D8"/>
    <w:rsid w:val="00694DA3"/>
    <w:rsid w:val="006964E8"/>
    <w:rsid w:val="006973B1"/>
    <w:rsid w:val="006976C6"/>
    <w:rsid w:val="006A003D"/>
    <w:rsid w:val="006A068B"/>
    <w:rsid w:val="006A15D4"/>
    <w:rsid w:val="006A1B97"/>
    <w:rsid w:val="006A1E32"/>
    <w:rsid w:val="006A3CE4"/>
    <w:rsid w:val="006A4E37"/>
    <w:rsid w:val="006A4FC2"/>
    <w:rsid w:val="006A5238"/>
    <w:rsid w:val="006A5685"/>
    <w:rsid w:val="006A5D30"/>
    <w:rsid w:val="006B0B87"/>
    <w:rsid w:val="006B224A"/>
    <w:rsid w:val="006B2944"/>
    <w:rsid w:val="006B2D20"/>
    <w:rsid w:val="006B4C6D"/>
    <w:rsid w:val="006B5822"/>
    <w:rsid w:val="006B5BE1"/>
    <w:rsid w:val="006B698E"/>
    <w:rsid w:val="006B6BAF"/>
    <w:rsid w:val="006B6E04"/>
    <w:rsid w:val="006C1254"/>
    <w:rsid w:val="006C17D3"/>
    <w:rsid w:val="006C282D"/>
    <w:rsid w:val="006C3618"/>
    <w:rsid w:val="006C4306"/>
    <w:rsid w:val="006C49C1"/>
    <w:rsid w:val="006C56FD"/>
    <w:rsid w:val="006C573F"/>
    <w:rsid w:val="006C6111"/>
    <w:rsid w:val="006C6D8E"/>
    <w:rsid w:val="006C7ED9"/>
    <w:rsid w:val="006D08F5"/>
    <w:rsid w:val="006D149A"/>
    <w:rsid w:val="006D2999"/>
    <w:rsid w:val="006D2FDF"/>
    <w:rsid w:val="006D3B07"/>
    <w:rsid w:val="006D6929"/>
    <w:rsid w:val="006D6B29"/>
    <w:rsid w:val="006D7583"/>
    <w:rsid w:val="006D7BA0"/>
    <w:rsid w:val="006D7CFA"/>
    <w:rsid w:val="006E0993"/>
    <w:rsid w:val="006E1A78"/>
    <w:rsid w:val="006E24F6"/>
    <w:rsid w:val="006E2C40"/>
    <w:rsid w:val="006E31E6"/>
    <w:rsid w:val="006E3987"/>
    <w:rsid w:val="006E55FE"/>
    <w:rsid w:val="006E5F16"/>
    <w:rsid w:val="006F1003"/>
    <w:rsid w:val="006F22A2"/>
    <w:rsid w:val="006F3739"/>
    <w:rsid w:val="006F3831"/>
    <w:rsid w:val="006F4A65"/>
    <w:rsid w:val="006F5112"/>
    <w:rsid w:val="006F6EF1"/>
    <w:rsid w:val="007002DC"/>
    <w:rsid w:val="00701440"/>
    <w:rsid w:val="00701704"/>
    <w:rsid w:val="00702B51"/>
    <w:rsid w:val="00703B53"/>
    <w:rsid w:val="00703DA8"/>
    <w:rsid w:val="0070564E"/>
    <w:rsid w:val="00705F7A"/>
    <w:rsid w:val="00706325"/>
    <w:rsid w:val="007066D6"/>
    <w:rsid w:val="00707B97"/>
    <w:rsid w:val="00710759"/>
    <w:rsid w:val="00710C90"/>
    <w:rsid w:val="00710DD6"/>
    <w:rsid w:val="00710E6F"/>
    <w:rsid w:val="007131EF"/>
    <w:rsid w:val="00713EA9"/>
    <w:rsid w:val="00715E8C"/>
    <w:rsid w:val="007211CE"/>
    <w:rsid w:val="00721FE7"/>
    <w:rsid w:val="00723385"/>
    <w:rsid w:val="00725476"/>
    <w:rsid w:val="00727156"/>
    <w:rsid w:val="00727A8C"/>
    <w:rsid w:val="00734760"/>
    <w:rsid w:val="00735A7F"/>
    <w:rsid w:val="007360AF"/>
    <w:rsid w:val="00737836"/>
    <w:rsid w:val="00737977"/>
    <w:rsid w:val="00740885"/>
    <w:rsid w:val="007409B5"/>
    <w:rsid w:val="007439CA"/>
    <w:rsid w:val="00744A3F"/>
    <w:rsid w:val="0074705D"/>
    <w:rsid w:val="00747B7B"/>
    <w:rsid w:val="00750A0B"/>
    <w:rsid w:val="00750E0F"/>
    <w:rsid w:val="00750EF1"/>
    <w:rsid w:val="00751EF6"/>
    <w:rsid w:val="00753882"/>
    <w:rsid w:val="0075421F"/>
    <w:rsid w:val="007547A9"/>
    <w:rsid w:val="00756288"/>
    <w:rsid w:val="00756EEF"/>
    <w:rsid w:val="007573DF"/>
    <w:rsid w:val="007576A9"/>
    <w:rsid w:val="00757B22"/>
    <w:rsid w:val="007600FE"/>
    <w:rsid w:val="00762F8C"/>
    <w:rsid w:val="007634CD"/>
    <w:rsid w:val="00763A04"/>
    <w:rsid w:val="00764D99"/>
    <w:rsid w:val="00765606"/>
    <w:rsid w:val="00765CDC"/>
    <w:rsid w:val="00765F24"/>
    <w:rsid w:val="00767108"/>
    <w:rsid w:val="007700AC"/>
    <w:rsid w:val="00771668"/>
    <w:rsid w:val="007725B5"/>
    <w:rsid w:val="00772EF9"/>
    <w:rsid w:val="007736DB"/>
    <w:rsid w:val="00775FDE"/>
    <w:rsid w:val="007767D6"/>
    <w:rsid w:val="00776B70"/>
    <w:rsid w:val="00780FA3"/>
    <w:rsid w:val="0078195A"/>
    <w:rsid w:val="0078298E"/>
    <w:rsid w:val="00783E95"/>
    <w:rsid w:val="00784745"/>
    <w:rsid w:val="0078539E"/>
    <w:rsid w:val="007854A7"/>
    <w:rsid w:val="0078591F"/>
    <w:rsid w:val="00785E8B"/>
    <w:rsid w:val="007874A4"/>
    <w:rsid w:val="007914FE"/>
    <w:rsid w:val="00791E01"/>
    <w:rsid w:val="00791FD9"/>
    <w:rsid w:val="0079214D"/>
    <w:rsid w:val="00792FA4"/>
    <w:rsid w:val="00793BA7"/>
    <w:rsid w:val="00794507"/>
    <w:rsid w:val="00795811"/>
    <w:rsid w:val="00795AB7"/>
    <w:rsid w:val="00796B06"/>
    <w:rsid w:val="007A2059"/>
    <w:rsid w:val="007A2B77"/>
    <w:rsid w:val="007A31CC"/>
    <w:rsid w:val="007A426D"/>
    <w:rsid w:val="007A42F6"/>
    <w:rsid w:val="007A518C"/>
    <w:rsid w:val="007A530D"/>
    <w:rsid w:val="007A56BA"/>
    <w:rsid w:val="007A5A35"/>
    <w:rsid w:val="007A5B32"/>
    <w:rsid w:val="007A6ADE"/>
    <w:rsid w:val="007A70E6"/>
    <w:rsid w:val="007A71AB"/>
    <w:rsid w:val="007A7E77"/>
    <w:rsid w:val="007B12B6"/>
    <w:rsid w:val="007B319F"/>
    <w:rsid w:val="007B3597"/>
    <w:rsid w:val="007B6653"/>
    <w:rsid w:val="007C13A3"/>
    <w:rsid w:val="007C175C"/>
    <w:rsid w:val="007C180C"/>
    <w:rsid w:val="007C1A91"/>
    <w:rsid w:val="007C250B"/>
    <w:rsid w:val="007C2813"/>
    <w:rsid w:val="007C2CD2"/>
    <w:rsid w:val="007C2F45"/>
    <w:rsid w:val="007C34BC"/>
    <w:rsid w:val="007C4104"/>
    <w:rsid w:val="007C455A"/>
    <w:rsid w:val="007C5DEE"/>
    <w:rsid w:val="007C6B34"/>
    <w:rsid w:val="007C6DA7"/>
    <w:rsid w:val="007C7351"/>
    <w:rsid w:val="007C7EFB"/>
    <w:rsid w:val="007D0839"/>
    <w:rsid w:val="007D1380"/>
    <w:rsid w:val="007D1D4D"/>
    <w:rsid w:val="007D32E8"/>
    <w:rsid w:val="007D5722"/>
    <w:rsid w:val="007D5AEB"/>
    <w:rsid w:val="007D62C1"/>
    <w:rsid w:val="007D6546"/>
    <w:rsid w:val="007D75E1"/>
    <w:rsid w:val="007D789D"/>
    <w:rsid w:val="007E0DDE"/>
    <w:rsid w:val="007E1A41"/>
    <w:rsid w:val="007E4921"/>
    <w:rsid w:val="007E494E"/>
    <w:rsid w:val="007E4B45"/>
    <w:rsid w:val="007E549E"/>
    <w:rsid w:val="007E5A1F"/>
    <w:rsid w:val="007E607D"/>
    <w:rsid w:val="007E749A"/>
    <w:rsid w:val="007F00B3"/>
    <w:rsid w:val="007F1712"/>
    <w:rsid w:val="007F2A19"/>
    <w:rsid w:val="007F361C"/>
    <w:rsid w:val="007F3E82"/>
    <w:rsid w:val="007F4703"/>
    <w:rsid w:val="007F4E48"/>
    <w:rsid w:val="007F58A4"/>
    <w:rsid w:val="007F6D24"/>
    <w:rsid w:val="00800655"/>
    <w:rsid w:val="008008DE"/>
    <w:rsid w:val="008011E7"/>
    <w:rsid w:val="0080158A"/>
    <w:rsid w:val="00801B21"/>
    <w:rsid w:val="00801D47"/>
    <w:rsid w:val="00804403"/>
    <w:rsid w:val="008046FC"/>
    <w:rsid w:val="00804790"/>
    <w:rsid w:val="00806F9F"/>
    <w:rsid w:val="00807200"/>
    <w:rsid w:val="00807442"/>
    <w:rsid w:val="00807E8E"/>
    <w:rsid w:val="0081080F"/>
    <w:rsid w:val="008149CA"/>
    <w:rsid w:val="0081511F"/>
    <w:rsid w:val="008151E3"/>
    <w:rsid w:val="00815870"/>
    <w:rsid w:val="00816B5A"/>
    <w:rsid w:val="00816FF6"/>
    <w:rsid w:val="008172F3"/>
    <w:rsid w:val="00817C8F"/>
    <w:rsid w:val="008208BE"/>
    <w:rsid w:val="008222A3"/>
    <w:rsid w:val="00822359"/>
    <w:rsid w:val="00823B32"/>
    <w:rsid w:val="008247F4"/>
    <w:rsid w:val="00824ADC"/>
    <w:rsid w:val="008254FD"/>
    <w:rsid w:val="0082603A"/>
    <w:rsid w:val="00826472"/>
    <w:rsid w:val="00827530"/>
    <w:rsid w:val="008302C6"/>
    <w:rsid w:val="0083065A"/>
    <w:rsid w:val="008306E9"/>
    <w:rsid w:val="00830D94"/>
    <w:rsid w:val="008316D2"/>
    <w:rsid w:val="008316F9"/>
    <w:rsid w:val="008326D8"/>
    <w:rsid w:val="00832D12"/>
    <w:rsid w:val="008332D1"/>
    <w:rsid w:val="00833F1D"/>
    <w:rsid w:val="00834047"/>
    <w:rsid w:val="00834C26"/>
    <w:rsid w:val="00834F99"/>
    <w:rsid w:val="00835B9F"/>
    <w:rsid w:val="00840B05"/>
    <w:rsid w:val="00841006"/>
    <w:rsid w:val="00841E30"/>
    <w:rsid w:val="008433BF"/>
    <w:rsid w:val="00844526"/>
    <w:rsid w:val="008445E6"/>
    <w:rsid w:val="00844AFD"/>
    <w:rsid w:val="008453E4"/>
    <w:rsid w:val="00846CEA"/>
    <w:rsid w:val="0084708C"/>
    <w:rsid w:val="008478D3"/>
    <w:rsid w:val="008519D1"/>
    <w:rsid w:val="0085309A"/>
    <w:rsid w:val="0085428A"/>
    <w:rsid w:val="008556B3"/>
    <w:rsid w:val="00856822"/>
    <w:rsid w:val="00860040"/>
    <w:rsid w:val="00860BC3"/>
    <w:rsid w:val="0086127E"/>
    <w:rsid w:val="00861C13"/>
    <w:rsid w:val="008628CE"/>
    <w:rsid w:val="00862CD5"/>
    <w:rsid w:val="008645CB"/>
    <w:rsid w:val="008651D8"/>
    <w:rsid w:val="00865259"/>
    <w:rsid w:val="00865565"/>
    <w:rsid w:val="00865AFE"/>
    <w:rsid w:val="00866020"/>
    <w:rsid w:val="008676B4"/>
    <w:rsid w:val="00867C00"/>
    <w:rsid w:val="00870242"/>
    <w:rsid w:val="00871857"/>
    <w:rsid w:val="00871AA8"/>
    <w:rsid w:val="00871FCA"/>
    <w:rsid w:val="00873AE3"/>
    <w:rsid w:val="008760F8"/>
    <w:rsid w:val="0087613E"/>
    <w:rsid w:val="00877515"/>
    <w:rsid w:val="0088027F"/>
    <w:rsid w:val="0088051E"/>
    <w:rsid w:val="00880920"/>
    <w:rsid w:val="00880CA5"/>
    <w:rsid w:val="00881ED3"/>
    <w:rsid w:val="0088263E"/>
    <w:rsid w:val="00882D73"/>
    <w:rsid w:val="00883537"/>
    <w:rsid w:val="0088516E"/>
    <w:rsid w:val="00885334"/>
    <w:rsid w:val="0088643E"/>
    <w:rsid w:val="00890FAC"/>
    <w:rsid w:val="00891060"/>
    <w:rsid w:val="00891E15"/>
    <w:rsid w:val="00892928"/>
    <w:rsid w:val="0089292A"/>
    <w:rsid w:val="008934CC"/>
    <w:rsid w:val="0089379D"/>
    <w:rsid w:val="008A01AD"/>
    <w:rsid w:val="008A0DFE"/>
    <w:rsid w:val="008A1FC8"/>
    <w:rsid w:val="008A4388"/>
    <w:rsid w:val="008A6346"/>
    <w:rsid w:val="008A6828"/>
    <w:rsid w:val="008A793C"/>
    <w:rsid w:val="008B0EED"/>
    <w:rsid w:val="008B1CE1"/>
    <w:rsid w:val="008B21E8"/>
    <w:rsid w:val="008B2563"/>
    <w:rsid w:val="008B2F81"/>
    <w:rsid w:val="008B374F"/>
    <w:rsid w:val="008B3AC6"/>
    <w:rsid w:val="008B4DCB"/>
    <w:rsid w:val="008B7DE6"/>
    <w:rsid w:val="008C2967"/>
    <w:rsid w:val="008C3659"/>
    <w:rsid w:val="008C4CE6"/>
    <w:rsid w:val="008C5204"/>
    <w:rsid w:val="008C659D"/>
    <w:rsid w:val="008C69F7"/>
    <w:rsid w:val="008C713F"/>
    <w:rsid w:val="008C786E"/>
    <w:rsid w:val="008D2997"/>
    <w:rsid w:val="008D4588"/>
    <w:rsid w:val="008D4658"/>
    <w:rsid w:val="008D515E"/>
    <w:rsid w:val="008D6452"/>
    <w:rsid w:val="008D6715"/>
    <w:rsid w:val="008D67DC"/>
    <w:rsid w:val="008D7313"/>
    <w:rsid w:val="008E124C"/>
    <w:rsid w:val="008E2485"/>
    <w:rsid w:val="008E2A84"/>
    <w:rsid w:val="008E2BD8"/>
    <w:rsid w:val="008E41DE"/>
    <w:rsid w:val="008E4A97"/>
    <w:rsid w:val="008E55F0"/>
    <w:rsid w:val="008E618C"/>
    <w:rsid w:val="008E70F3"/>
    <w:rsid w:val="008E7CF2"/>
    <w:rsid w:val="008F1422"/>
    <w:rsid w:val="008F19E1"/>
    <w:rsid w:val="008F1CDF"/>
    <w:rsid w:val="008F1D02"/>
    <w:rsid w:val="008F1F80"/>
    <w:rsid w:val="008F269C"/>
    <w:rsid w:val="008F58D6"/>
    <w:rsid w:val="008F5E76"/>
    <w:rsid w:val="008F6DF5"/>
    <w:rsid w:val="008F732E"/>
    <w:rsid w:val="008F77E0"/>
    <w:rsid w:val="008F792E"/>
    <w:rsid w:val="008F79EE"/>
    <w:rsid w:val="008F7C93"/>
    <w:rsid w:val="00900620"/>
    <w:rsid w:val="00901DA0"/>
    <w:rsid w:val="0090269D"/>
    <w:rsid w:val="00902B65"/>
    <w:rsid w:val="009034F1"/>
    <w:rsid w:val="0090397A"/>
    <w:rsid w:val="00904B19"/>
    <w:rsid w:val="009060EC"/>
    <w:rsid w:val="00906EE7"/>
    <w:rsid w:val="00906FE8"/>
    <w:rsid w:val="0090732D"/>
    <w:rsid w:val="00910A21"/>
    <w:rsid w:val="0091127E"/>
    <w:rsid w:val="0091279F"/>
    <w:rsid w:val="00914217"/>
    <w:rsid w:val="00914894"/>
    <w:rsid w:val="00914D8E"/>
    <w:rsid w:val="009152EE"/>
    <w:rsid w:val="009155C8"/>
    <w:rsid w:val="00916432"/>
    <w:rsid w:val="00917C2A"/>
    <w:rsid w:val="009200C9"/>
    <w:rsid w:val="009207A0"/>
    <w:rsid w:val="009216AB"/>
    <w:rsid w:val="00922B47"/>
    <w:rsid w:val="00923679"/>
    <w:rsid w:val="009247EA"/>
    <w:rsid w:val="00925283"/>
    <w:rsid w:val="0092680B"/>
    <w:rsid w:val="009271A8"/>
    <w:rsid w:val="00927B1F"/>
    <w:rsid w:val="00933467"/>
    <w:rsid w:val="0093565B"/>
    <w:rsid w:val="009405DC"/>
    <w:rsid w:val="009411EA"/>
    <w:rsid w:val="00941DF3"/>
    <w:rsid w:val="0094302E"/>
    <w:rsid w:val="00943910"/>
    <w:rsid w:val="00943B82"/>
    <w:rsid w:val="00943BC4"/>
    <w:rsid w:val="00944037"/>
    <w:rsid w:val="009441A8"/>
    <w:rsid w:val="009463D0"/>
    <w:rsid w:val="009470A7"/>
    <w:rsid w:val="009476E7"/>
    <w:rsid w:val="00950E92"/>
    <w:rsid w:val="00951972"/>
    <w:rsid w:val="00951989"/>
    <w:rsid w:val="00951CFD"/>
    <w:rsid w:val="00952AD8"/>
    <w:rsid w:val="00954545"/>
    <w:rsid w:val="00957580"/>
    <w:rsid w:val="00957C35"/>
    <w:rsid w:val="009602A9"/>
    <w:rsid w:val="009608C5"/>
    <w:rsid w:val="00962594"/>
    <w:rsid w:val="00962FAD"/>
    <w:rsid w:val="00963945"/>
    <w:rsid w:val="00964381"/>
    <w:rsid w:val="00964D59"/>
    <w:rsid w:val="009651E2"/>
    <w:rsid w:val="00965925"/>
    <w:rsid w:val="00965F82"/>
    <w:rsid w:val="0096687A"/>
    <w:rsid w:val="00966C4A"/>
    <w:rsid w:val="009677AE"/>
    <w:rsid w:val="0097024A"/>
    <w:rsid w:val="009708F0"/>
    <w:rsid w:val="009708FC"/>
    <w:rsid w:val="00971B6D"/>
    <w:rsid w:val="00972D36"/>
    <w:rsid w:val="00972D62"/>
    <w:rsid w:val="00973B9C"/>
    <w:rsid w:val="00973EF0"/>
    <w:rsid w:val="00975ACB"/>
    <w:rsid w:val="00975E67"/>
    <w:rsid w:val="00977F0B"/>
    <w:rsid w:val="009805CF"/>
    <w:rsid w:val="00981B7A"/>
    <w:rsid w:val="009820B3"/>
    <w:rsid w:val="00982BC4"/>
    <w:rsid w:val="00982BD0"/>
    <w:rsid w:val="00983B38"/>
    <w:rsid w:val="0098473D"/>
    <w:rsid w:val="00984747"/>
    <w:rsid w:val="00985D5C"/>
    <w:rsid w:val="00986A3F"/>
    <w:rsid w:val="00986FB5"/>
    <w:rsid w:val="00987FFE"/>
    <w:rsid w:val="00990FA0"/>
    <w:rsid w:val="00991962"/>
    <w:rsid w:val="00992C3A"/>
    <w:rsid w:val="00993014"/>
    <w:rsid w:val="009934AF"/>
    <w:rsid w:val="00994587"/>
    <w:rsid w:val="0099635A"/>
    <w:rsid w:val="00997A0A"/>
    <w:rsid w:val="00997C56"/>
    <w:rsid w:val="009A028A"/>
    <w:rsid w:val="009A1146"/>
    <w:rsid w:val="009A122B"/>
    <w:rsid w:val="009A13CF"/>
    <w:rsid w:val="009A1922"/>
    <w:rsid w:val="009A3741"/>
    <w:rsid w:val="009A48DA"/>
    <w:rsid w:val="009A4CCE"/>
    <w:rsid w:val="009A5119"/>
    <w:rsid w:val="009A562B"/>
    <w:rsid w:val="009A5B5B"/>
    <w:rsid w:val="009A5FE4"/>
    <w:rsid w:val="009A6136"/>
    <w:rsid w:val="009A7D34"/>
    <w:rsid w:val="009B13F0"/>
    <w:rsid w:val="009B2679"/>
    <w:rsid w:val="009B2CC9"/>
    <w:rsid w:val="009B30F0"/>
    <w:rsid w:val="009B3E65"/>
    <w:rsid w:val="009B49A3"/>
    <w:rsid w:val="009B4ECF"/>
    <w:rsid w:val="009B6247"/>
    <w:rsid w:val="009B713A"/>
    <w:rsid w:val="009B71C1"/>
    <w:rsid w:val="009B7805"/>
    <w:rsid w:val="009B7873"/>
    <w:rsid w:val="009C0185"/>
    <w:rsid w:val="009C05B8"/>
    <w:rsid w:val="009C4D8B"/>
    <w:rsid w:val="009C51F2"/>
    <w:rsid w:val="009C6BB6"/>
    <w:rsid w:val="009D0AC9"/>
    <w:rsid w:val="009D1013"/>
    <w:rsid w:val="009D16D4"/>
    <w:rsid w:val="009D3296"/>
    <w:rsid w:val="009D4728"/>
    <w:rsid w:val="009D4E0A"/>
    <w:rsid w:val="009D577E"/>
    <w:rsid w:val="009E0A37"/>
    <w:rsid w:val="009E15F6"/>
    <w:rsid w:val="009E1D54"/>
    <w:rsid w:val="009E29E2"/>
    <w:rsid w:val="009E341E"/>
    <w:rsid w:val="009E373B"/>
    <w:rsid w:val="009E3F6F"/>
    <w:rsid w:val="009E435A"/>
    <w:rsid w:val="009E5794"/>
    <w:rsid w:val="009E6844"/>
    <w:rsid w:val="009E696D"/>
    <w:rsid w:val="009E6D5A"/>
    <w:rsid w:val="009F03BE"/>
    <w:rsid w:val="009F18EC"/>
    <w:rsid w:val="009F2D0E"/>
    <w:rsid w:val="009F31BD"/>
    <w:rsid w:val="009F3B34"/>
    <w:rsid w:val="009F4556"/>
    <w:rsid w:val="009F5288"/>
    <w:rsid w:val="009F562C"/>
    <w:rsid w:val="009F6573"/>
    <w:rsid w:val="009F6CEA"/>
    <w:rsid w:val="009F6F0C"/>
    <w:rsid w:val="009F7608"/>
    <w:rsid w:val="00A00FB2"/>
    <w:rsid w:val="00A01E3D"/>
    <w:rsid w:val="00A040F7"/>
    <w:rsid w:val="00A04169"/>
    <w:rsid w:val="00A061F2"/>
    <w:rsid w:val="00A06707"/>
    <w:rsid w:val="00A07235"/>
    <w:rsid w:val="00A075A4"/>
    <w:rsid w:val="00A112DD"/>
    <w:rsid w:val="00A11763"/>
    <w:rsid w:val="00A1221B"/>
    <w:rsid w:val="00A13490"/>
    <w:rsid w:val="00A137DA"/>
    <w:rsid w:val="00A13D0F"/>
    <w:rsid w:val="00A13FF4"/>
    <w:rsid w:val="00A1425D"/>
    <w:rsid w:val="00A14387"/>
    <w:rsid w:val="00A16E30"/>
    <w:rsid w:val="00A17719"/>
    <w:rsid w:val="00A20574"/>
    <w:rsid w:val="00A2065B"/>
    <w:rsid w:val="00A22A6B"/>
    <w:rsid w:val="00A22FAC"/>
    <w:rsid w:val="00A23AE4"/>
    <w:rsid w:val="00A255CD"/>
    <w:rsid w:val="00A25C08"/>
    <w:rsid w:val="00A26190"/>
    <w:rsid w:val="00A2726A"/>
    <w:rsid w:val="00A27A52"/>
    <w:rsid w:val="00A31432"/>
    <w:rsid w:val="00A31DBE"/>
    <w:rsid w:val="00A32A85"/>
    <w:rsid w:val="00A33E85"/>
    <w:rsid w:val="00A34AB7"/>
    <w:rsid w:val="00A35ABB"/>
    <w:rsid w:val="00A35B7C"/>
    <w:rsid w:val="00A407EB"/>
    <w:rsid w:val="00A40A3A"/>
    <w:rsid w:val="00A437E7"/>
    <w:rsid w:val="00A445A5"/>
    <w:rsid w:val="00A449C7"/>
    <w:rsid w:val="00A44B4A"/>
    <w:rsid w:val="00A44C76"/>
    <w:rsid w:val="00A478E3"/>
    <w:rsid w:val="00A47B83"/>
    <w:rsid w:val="00A50AC4"/>
    <w:rsid w:val="00A51452"/>
    <w:rsid w:val="00A534F3"/>
    <w:rsid w:val="00A53B83"/>
    <w:rsid w:val="00A5422F"/>
    <w:rsid w:val="00A5432C"/>
    <w:rsid w:val="00A5455A"/>
    <w:rsid w:val="00A567E9"/>
    <w:rsid w:val="00A56824"/>
    <w:rsid w:val="00A56A1D"/>
    <w:rsid w:val="00A60010"/>
    <w:rsid w:val="00A60EAF"/>
    <w:rsid w:val="00A61628"/>
    <w:rsid w:val="00A639AF"/>
    <w:rsid w:val="00A64223"/>
    <w:rsid w:val="00A643B7"/>
    <w:rsid w:val="00A64777"/>
    <w:rsid w:val="00A64FEA"/>
    <w:rsid w:val="00A65362"/>
    <w:rsid w:val="00A70540"/>
    <w:rsid w:val="00A71B8D"/>
    <w:rsid w:val="00A71C2B"/>
    <w:rsid w:val="00A73DC9"/>
    <w:rsid w:val="00A740FA"/>
    <w:rsid w:val="00A7418A"/>
    <w:rsid w:val="00A76849"/>
    <w:rsid w:val="00A77183"/>
    <w:rsid w:val="00A77768"/>
    <w:rsid w:val="00A7795B"/>
    <w:rsid w:val="00A80512"/>
    <w:rsid w:val="00A816A4"/>
    <w:rsid w:val="00A81FD3"/>
    <w:rsid w:val="00A82B69"/>
    <w:rsid w:val="00A82BFE"/>
    <w:rsid w:val="00A84DE0"/>
    <w:rsid w:val="00A84EAF"/>
    <w:rsid w:val="00A86F9D"/>
    <w:rsid w:val="00A8750C"/>
    <w:rsid w:val="00A876B4"/>
    <w:rsid w:val="00A87C2D"/>
    <w:rsid w:val="00A87D89"/>
    <w:rsid w:val="00A87F96"/>
    <w:rsid w:val="00A917C5"/>
    <w:rsid w:val="00A932FB"/>
    <w:rsid w:val="00A937E3"/>
    <w:rsid w:val="00A948AD"/>
    <w:rsid w:val="00A94C2A"/>
    <w:rsid w:val="00A95581"/>
    <w:rsid w:val="00A95734"/>
    <w:rsid w:val="00A95C44"/>
    <w:rsid w:val="00A95E20"/>
    <w:rsid w:val="00A968B8"/>
    <w:rsid w:val="00A96A14"/>
    <w:rsid w:val="00A9789B"/>
    <w:rsid w:val="00A97C1C"/>
    <w:rsid w:val="00AA060B"/>
    <w:rsid w:val="00AA06B4"/>
    <w:rsid w:val="00AA0B76"/>
    <w:rsid w:val="00AA0F1B"/>
    <w:rsid w:val="00AA1738"/>
    <w:rsid w:val="00AA1810"/>
    <w:rsid w:val="00AA1CDF"/>
    <w:rsid w:val="00AA2673"/>
    <w:rsid w:val="00AA3B1F"/>
    <w:rsid w:val="00AA432F"/>
    <w:rsid w:val="00AA608C"/>
    <w:rsid w:val="00AA698E"/>
    <w:rsid w:val="00AB052F"/>
    <w:rsid w:val="00AB09A2"/>
    <w:rsid w:val="00AB0E82"/>
    <w:rsid w:val="00AB1240"/>
    <w:rsid w:val="00AB1345"/>
    <w:rsid w:val="00AB1719"/>
    <w:rsid w:val="00AB2894"/>
    <w:rsid w:val="00AB2E25"/>
    <w:rsid w:val="00AB4056"/>
    <w:rsid w:val="00AB5D79"/>
    <w:rsid w:val="00AB5FC8"/>
    <w:rsid w:val="00AB62F3"/>
    <w:rsid w:val="00AB6430"/>
    <w:rsid w:val="00AB65E4"/>
    <w:rsid w:val="00AB7427"/>
    <w:rsid w:val="00AB7EF7"/>
    <w:rsid w:val="00AC0327"/>
    <w:rsid w:val="00AC1129"/>
    <w:rsid w:val="00AC23C7"/>
    <w:rsid w:val="00AC27B4"/>
    <w:rsid w:val="00AC2D06"/>
    <w:rsid w:val="00AC2F21"/>
    <w:rsid w:val="00AC35E5"/>
    <w:rsid w:val="00AC3AA4"/>
    <w:rsid w:val="00AC5C3A"/>
    <w:rsid w:val="00AC659A"/>
    <w:rsid w:val="00AC73F8"/>
    <w:rsid w:val="00AC798B"/>
    <w:rsid w:val="00AD0CE5"/>
    <w:rsid w:val="00AD1BF0"/>
    <w:rsid w:val="00AD2000"/>
    <w:rsid w:val="00AD202A"/>
    <w:rsid w:val="00AD2A83"/>
    <w:rsid w:val="00AD441B"/>
    <w:rsid w:val="00AD4A8C"/>
    <w:rsid w:val="00AD6074"/>
    <w:rsid w:val="00AD75EE"/>
    <w:rsid w:val="00AE18BC"/>
    <w:rsid w:val="00AE3F50"/>
    <w:rsid w:val="00AE46BD"/>
    <w:rsid w:val="00AE59DE"/>
    <w:rsid w:val="00AE65F7"/>
    <w:rsid w:val="00AE6852"/>
    <w:rsid w:val="00AF0CA1"/>
    <w:rsid w:val="00AF0CB6"/>
    <w:rsid w:val="00AF10F1"/>
    <w:rsid w:val="00AF16B5"/>
    <w:rsid w:val="00AF2D05"/>
    <w:rsid w:val="00AF384F"/>
    <w:rsid w:val="00AF440B"/>
    <w:rsid w:val="00AF4837"/>
    <w:rsid w:val="00AF50AF"/>
    <w:rsid w:val="00AF51D2"/>
    <w:rsid w:val="00AF728F"/>
    <w:rsid w:val="00AF7452"/>
    <w:rsid w:val="00B00C23"/>
    <w:rsid w:val="00B01232"/>
    <w:rsid w:val="00B01DA3"/>
    <w:rsid w:val="00B01E66"/>
    <w:rsid w:val="00B01FF7"/>
    <w:rsid w:val="00B02FD4"/>
    <w:rsid w:val="00B0316C"/>
    <w:rsid w:val="00B04A37"/>
    <w:rsid w:val="00B0737B"/>
    <w:rsid w:val="00B10F13"/>
    <w:rsid w:val="00B11F86"/>
    <w:rsid w:val="00B12D4A"/>
    <w:rsid w:val="00B12EDD"/>
    <w:rsid w:val="00B13B87"/>
    <w:rsid w:val="00B13C2B"/>
    <w:rsid w:val="00B14AA5"/>
    <w:rsid w:val="00B17632"/>
    <w:rsid w:val="00B17E29"/>
    <w:rsid w:val="00B17F3E"/>
    <w:rsid w:val="00B21C32"/>
    <w:rsid w:val="00B247D7"/>
    <w:rsid w:val="00B24B33"/>
    <w:rsid w:val="00B25779"/>
    <w:rsid w:val="00B25930"/>
    <w:rsid w:val="00B259FE"/>
    <w:rsid w:val="00B25E6D"/>
    <w:rsid w:val="00B26339"/>
    <w:rsid w:val="00B265B7"/>
    <w:rsid w:val="00B276EE"/>
    <w:rsid w:val="00B35006"/>
    <w:rsid w:val="00B35EAB"/>
    <w:rsid w:val="00B37387"/>
    <w:rsid w:val="00B4125C"/>
    <w:rsid w:val="00B41453"/>
    <w:rsid w:val="00B446DB"/>
    <w:rsid w:val="00B44B35"/>
    <w:rsid w:val="00B451CB"/>
    <w:rsid w:val="00B45AC4"/>
    <w:rsid w:val="00B46B26"/>
    <w:rsid w:val="00B46C61"/>
    <w:rsid w:val="00B46D7B"/>
    <w:rsid w:val="00B46F2E"/>
    <w:rsid w:val="00B47040"/>
    <w:rsid w:val="00B479A3"/>
    <w:rsid w:val="00B508BD"/>
    <w:rsid w:val="00B51017"/>
    <w:rsid w:val="00B51947"/>
    <w:rsid w:val="00B52AAE"/>
    <w:rsid w:val="00B54B01"/>
    <w:rsid w:val="00B55A4A"/>
    <w:rsid w:val="00B56E50"/>
    <w:rsid w:val="00B578F0"/>
    <w:rsid w:val="00B57FC7"/>
    <w:rsid w:val="00B61E6C"/>
    <w:rsid w:val="00B633A6"/>
    <w:rsid w:val="00B634CE"/>
    <w:rsid w:val="00B63BDD"/>
    <w:rsid w:val="00B65599"/>
    <w:rsid w:val="00B65D35"/>
    <w:rsid w:val="00B6685E"/>
    <w:rsid w:val="00B669E3"/>
    <w:rsid w:val="00B669F6"/>
    <w:rsid w:val="00B66EDB"/>
    <w:rsid w:val="00B673EC"/>
    <w:rsid w:val="00B677F5"/>
    <w:rsid w:val="00B67A4C"/>
    <w:rsid w:val="00B70CAB"/>
    <w:rsid w:val="00B71AAC"/>
    <w:rsid w:val="00B71BD0"/>
    <w:rsid w:val="00B729C6"/>
    <w:rsid w:val="00B73812"/>
    <w:rsid w:val="00B74D04"/>
    <w:rsid w:val="00B77691"/>
    <w:rsid w:val="00B77D67"/>
    <w:rsid w:val="00B804C4"/>
    <w:rsid w:val="00B80F8E"/>
    <w:rsid w:val="00B81A54"/>
    <w:rsid w:val="00B82198"/>
    <w:rsid w:val="00B832F3"/>
    <w:rsid w:val="00B83F79"/>
    <w:rsid w:val="00B85640"/>
    <w:rsid w:val="00B85A90"/>
    <w:rsid w:val="00B86BBB"/>
    <w:rsid w:val="00B90194"/>
    <w:rsid w:val="00B909D4"/>
    <w:rsid w:val="00B91FAF"/>
    <w:rsid w:val="00B921DB"/>
    <w:rsid w:val="00B92625"/>
    <w:rsid w:val="00B9344A"/>
    <w:rsid w:val="00B9351D"/>
    <w:rsid w:val="00B93DAB"/>
    <w:rsid w:val="00B952F5"/>
    <w:rsid w:val="00B95A4C"/>
    <w:rsid w:val="00B9647B"/>
    <w:rsid w:val="00BA011F"/>
    <w:rsid w:val="00BA1816"/>
    <w:rsid w:val="00BA1C82"/>
    <w:rsid w:val="00BA2528"/>
    <w:rsid w:val="00BA2DF2"/>
    <w:rsid w:val="00BA2F54"/>
    <w:rsid w:val="00BA3165"/>
    <w:rsid w:val="00BA3F00"/>
    <w:rsid w:val="00BA4213"/>
    <w:rsid w:val="00BA4AF9"/>
    <w:rsid w:val="00BA5052"/>
    <w:rsid w:val="00BA5522"/>
    <w:rsid w:val="00BA6164"/>
    <w:rsid w:val="00BA6722"/>
    <w:rsid w:val="00BA6CC7"/>
    <w:rsid w:val="00BA760E"/>
    <w:rsid w:val="00BA7E93"/>
    <w:rsid w:val="00BB04D5"/>
    <w:rsid w:val="00BB096B"/>
    <w:rsid w:val="00BB0C76"/>
    <w:rsid w:val="00BB16C9"/>
    <w:rsid w:val="00BB1C6D"/>
    <w:rsid w:val="00BB2BD2"/>
    <w:rsid w:val="00BB47FE"/>
    <w:rsid w:val="00BB54E3"/>
    <w:rsid w:val="00BC0E41"/>
    <w:rsid w:val="00BC16E5"/>
    <w:rsid w:val="00BC1C40"/>
    <w:rsid w:val="00BC1CF9"/>
    <w:rsid w:val="00BC2261"/>
    <w:rsid w:val="00BC2A62"/>
    <w:rsid w:val="00BC344A"/>
    <w:rsid w:val="00BC40F3"/>
    <w:rsid w:val="00BC5211"/>
    <w:rsid w:val="00BC5368"/>
    <w:rsid w:val="00BC5374"/>
    <w:rsid w:val="00BC5662"/>
    <w:rsid w:val="00BC6923"/>
    <w:rsid w:val="00BD0105"/>
    <w:rsid w:val="00BD0AAE"/>
    <w:rsid w:val="00BD1669"/>
    <w:rsid w:val="00BD1F5E"/>
    <w:rsid w:val="00BD208B"/>
    <w:rsid w:val="00BD2953"/>
    <w:rsid w:val="00BD2AF5"/>
    <w:rsid w:val="00BD373B"/>
    <w:rsid w:val="00BD37DC"/>
    <w:rsid w:val="00BD44DC"/>
    <w:rsid w:val="00BD4D24"/>
    <w:rsid w:val="00BD6AD8"/>
    <w:rsid w:val="00BE02C2"/>
    <w:rsid w:val="00BE05B8"/>
    <w:rsid w:val="00BE3843"/>
    <w:rsid w:val="00BE4594"/>
    <w:rsid w:val="00BE4E64"/>
    <w:rsid w:val="00BE583B"/>
    <w:rsid w:val="00BE5BEA"/>
    <w:rsid w:val="00BE5D26"/>
    <w:rsid w:val="00BE5E5F"/>
    <w:rsid w:val="00BE6322"/>
    <w:rsid w:val="00BE647B"/>
    <w:rsid w:val="00BE6575"/>
    <w:rsid w:val="00BE6776"/>
    <w:rsid w:val="00BE68F5"/>
    <w:rsid w:val="00BE7066"/>
    <w:rsid w:val="00BF0DBE"/>
    <w:rsid w:val="00BF2444"/>
    <w:rsid w:val="00BF2B60"/>
    <w:rsid w:val="00BF2EDD"/>
    <w:rsid w:val="00BF4DC7"/>
    <w:rsid w:val="00BF641B"/>
    <w:rsid w:val="00C00659"/>
    <w:rsid w:val="00C006BD"/>
    <w:rsid w:val="00C00D71"/>
    <w:rsid w:val="00C0193E"/>
    <w:rsid w:val="00C01DE3"/>
    <w:rsid w:val="00C021FA"/>
    <w:rsid w:val="00C0359D"/>
    <w:rsid w:val="00C03CAD"/>
    <w:rsid w:val="00C04EFC"/>
    <w:rsid w:val="00C0695D"/>
    <w:rsid w:val="00C122CE"/>
    <w:rsid w:val="00C12E0D"/>
    <w:rsid w:val="00C12E16"/>
    <w:rsid w:val="00C135B9"/>
    <w:rsid w:val="00C1360A"/>
    <w:rsid w:val="00C155F3"/>
    <w:rsid w:val="00C15846"/>
    <w:rsid w:val="00C17C2C"/>
    <w:rsid w:val="00C215EA"/>
    <w:rsid w:val="00C22ED1"/>
    <w:rsid w:val="00C2325B"/>
    <w:rsid w:val="00C24BAA"/>
    <w:rsid w:val="00C24CA9"/>
    <w:rsid w:val="00C26024"/>
    <w:rsid w:val="00C260D7"/>
    <w:rsid w:val="00C26922"/>
    <w:rsid w:val="00C27645"/>
    <w:rsid w:val="00C32721"/>
    <w:rsid w:val="00C331E1"/>
    <w:rsid w:val="00C356BC"/>
    <w:rsid w:val="00C35ED1"/>
    <w:rsid w:val="00C361B3"/>
    <w:rsid w:val="00C379BF"/>
    <w:rsid w:val="00C40DA1"/>
    <w:rsid w:val="00C40DB6"/>
    <w:rsid w:val="00C4445F"/>
    <w:rsid w:val="00C448BB"/>
    <w:rsid w:val="00C44D07"/>
    <w:rsid w:val="00C458E0"/>
    <w:rsid w:val="00C45908"/>
    <w:rsid w:val="00C45DD0"/>
    <w:rsid w:val="00C469C1"/>
    <w:rsid w:val="00C46C37"/>
    <w:rsid w:val="00C47319"/>
    <w:rsid w:val="00C47D1D"/>
    <w:rsid w:val="00C47E11"/>
    <w:rsid w:val="00C520B8"/>
    <w:rsid w:val="00C5322E"/>
    <w:rsid w:val="00C53663"/>
    <w:rsid w:val="00C53BC2"/>
    <w:rsid w:val="00C54BDB"/>
    <w:rsid w:val="00C55BD3"/>
    <w:rsid w:val="00C55E12"/>
    <w:rsid w:val="00C566B7"/>
    <w:rsid w:val="00C57191"/>
    <w:rsid w:val="00C60D92"/>
    <w:rsid w:val="00C60ECC"/>
    <w:rsid w:val="00C61451"/>
    <w:rsid w:val="00C61D2B"/>
    <w:rsid w:val="00C61E27"/>
    <w:rsid w:val="00C61ED6"/>
    <w:rsid w:val="00C623E9"/>
    <w:rsid w:val="00C62453"/>
    <w:rsid w:val="00C62588"/>
    <w:rsid w:val="00C63A7F"/>
    <w:rsid w:val="00C642A6"/>
    <w:rsid w:val="00C64354"/>
    <w:rsid w:val="00C64B50"/>
    <w:rsid w:val="00C65ECB"/>
    <w:rsid w:val="00C66D8C"/>
    <w:rsid w:val="00C71B0E"/>
    <w:rsid w:val="00C71DE9"/>
    <w:rsid w:val="00C730F1"/>
    <w:rsid w:val="00C74AA9"/>
    <w:rsid w:val="00C7586F"/>
    <w:rsid w:val="00C75B63"/>
    <w:rsid w:val="00C75FBB"/>
    <w:rsid w:val="00C766A0"/>
    <w:rsid w:val="00C77317"/>
    <w:rsid w:val="00C77500"/>
    <w:rsid w:val="00C8071D"/>
    <w:rsid w:val="00C813A7"/>
    <w:rsid w:val="00C835BE"/>
    <w:rsid w:val="00C837CD"/>
    <w:rsid w:val="00C856DC"/>
    <w:rsid w:val="00C867C3"/>
    <w:rsid w:val="00C919FB"/>
    <w:rsid w:val="00C91D95"/>
    <w:rsid w:val="00C931FB"/>
    <w:rsid w:val="00C934C5"/>
    <w:rsid w:val="00C93EBE"/>
    <w:rsid w:val="00C9505F"/>
    <w:rsid w:val="00C954E4"/>
    <w:rsid w:val="00C9596C"/>
    <w:rsid w:val="00CA0033"/>
    <w:rsid w:val="00CA013B"/>
    <w:rsid w:val="00CA1C31"/>
    <w:rsid w:val="00CA2458"/>
    <w:rsid w:val="00CA2C75"/>
    <w:rsid w:val="00CA36EA"/>
    <w:rsid w:val="00CA3CE2"/>
    <w:rsid w:val="00CA4839"/>
    <w:rsid w:val="00CA5307"/>
    <w:rsid w:val="00CA57D3"/>
    <w:rsid w:val="00CA6EED"/>
    <w:rsid w:val="00CB1F93"/>
    <w:rsid w:val="00CB1FAB"/>
    <w:rsid w:val="00CB311F"/>
    <w:rsid w:val="00CB33F5"/>
    <w:rsid w:val="00CB346B"/>
    <w:rsid w:val="00CB3A5D"/>
    <w:rsid w:val="00CB4193"/>
    <w:rsid w:val="00CB4897"/>
    <w:rsid w:val="00CB7A1C"/>
    <w:rsid w:val="00CB7A22"/>
    <w:rsid w:val="00CC02B4"/>
    <w:rsid w:val="00CC0517"/>
    <w:rsid w:val="00CC1170"/>
    <w:rsid w:val="00CC31D4"/>
    <w:rsid w:val="00CC3B49"/>
    <w:rsid w:val="00CC3F2B"/>
    <w:rsid w:val="00CC3F92"/>
    <w:rsid w:val="00CC5DE4"/>
    <w:rsid w:val="00CC6AB9"/>
    <w:rsid w:val="00CC7007"/>
    <w:rsid w:val="00CC73D9"/>
    <w:rsid w:val="00CC7536"/>
    <w:rsid w:val="00CD0CF4"/>
    <w:rsid w:val="00CD0FBB"/>
    <w:rsid w:val="00CD1D22"/>
    <w:rsid w:val="00CD30E4"/>
    <w:rsid w:val="00CD3B6D"/>
    <w:rsid w:val="00CD51B0"/>
    <w:rsid w:val="00CD5ADA"/>
    <w:rsid w:val="00CD6202"/>
    <w:rsid w:val="00CE045D"/>
    <w:rsid w:val="00CE32A9"/>
    <w:rsid w:val="00CE6363"/>
    <w:rsid w:val="00CF05C4"/>
    <w:rsid w:val="00CF1654"/>
    <w:rsid w:val="00CF1EA3"/>
    <w:rsid w:val="00CF3E2F"/>
    <w:rsid w:val="00CF3F3F"/>
    <w:rsid w:val="00CF4994"/>
    <w:rsid w:val="00CF568B"/>
    <w:rsid w:val="00CF6B1A"/>
    <w:rsid w:val="00CF728B"/>
    <w:rsid w:val="00CF73A9"/>
    <w:rsid w:val="00CF7F16"/>
    <w:rsid w:val="00D005C3"/>
    <w:rsid w:val="00D00D77"/>
    <w:rsid w:val="00D015B9"/>
    <w:rsid w:val="00D0292D"/>
    <w:rsid w:val="00D02B3B"/>
    <w:rsid w:val="00D02E27"/>
    <w:rsid w:val="00D032C8"/>
    <w:rsid w:val="00D03327"/>
    <w:rsid w:val="00D04911"/>
    <w:rsid w:val="00D04939"/>
    <w:rsid w:val="00D04BF7"/>
    <w:rsid w:val="00D04DD2"/>
    <w:rsid w:val="00D0520F"/>
    <w:rsid w:val="00D06B7D"/>
    <w:rsid w:val="00D1011B"/>
    <w:rsid w:val="00D108F8"/>
    <w:rsid w:val="00D11B87"/>
    <w:rsid w:val="00D11C86"/>
    <w:rsid w:val="00D11D2D"/>
    <w:rsid w:val="00D12724"/>
    <w:rsid w:val="00D128AC"/>
    <w:rsid w:val="00D12E2A"/>
    <w:rsid w:val="00D13513"/>
    <w:rsid w:val="00D137D9"/>
    <w:rsid w:val="00D14C68"/>
    <w:rsid w:val="00D160E3"/>
    <w:rsid w:val="00D22063"/>
    <w:rsid w:val="00D249C5"/>
    <w:rsid w:val="00D24E2E"/>
    <w:rsid w:val="00D266D2"/>
    <w:rsid w:val="00D26D4D"/>
    <w:rsid w:val="00D2719C"/>
    <w:rsid w:val="00D271D9"/>
    <w:rsid w:val="00D2738D"/>
    <w:rsid w:val="00D300E6"/>
    <w:rsid w:val="00D327A1"/>
    <w:rsid w:val="00D32C40"/>
    <w:rsid w:val="00D338B4"/>
    <w:rsid w:val="00D35489"/>
    <w:rsid w:val="00D354FC"/>
    <w:rsid w:val="00D35575"/>
    <w:rsid w:val="00D3596D"/>
    <w:rsid w:val="00D35C42"/>
    <w:rsid w:val="00D360E4"/>
    <w:rsid w:val="00D368F0"/>
    <w:rsid w:val="00D369BC"/>
    <w:rsid w:val="00D36B3F"/>
    <w:rsid w:val="00D36E2A"/>
    <w:rsid w:val="00D37804"/>
    <w:rsid w:val="00D407FF"/>
    <w:rsid w:val="00D4275D"/>
    <w:rsid w:val="00D42C5A"/>
    <w:rsid w:val="00D450B3"/>
    <w:rsid w:val="00D47A8A"/>
    <w:rsid w:val="00D47B8D"/>
    <w:rsid w:val="00D51BE3"/>
    <w:rsid w:val="00D52920"/>
    <w:rsid w:val="00D53625"/>
    <w:rsid w:val="00D53870"/>
    <w:rsid w:val="00D5492A"/>
    <w:rsid w:val="00D5519C"/>
    <w:rsid w:val="00D555E3"/>
    <w:rsid w:val="00D5560A"/>
    <w:rsid w:val="00D55642"/>
    <w:rsid w:val="00D5573D"/>
    <w:rsid w:val="00D573D5"/>
    <w:rsid w:val="00D5744C"/>
    <w:rsid w:val="00D6027C"/>
    <w:rsid w:val="00D613FC"/>
    <w:rsid w:val="00D62CA7"/>
    <w:rsid w:val="00D62D58"/>
    <w:rsid w:val="00D63768"/>
    <w:rsid w:val="00D63BDB"/>
    <w:rsid w:val="00D63C86"/>
    <w:rsid w:val="00D65878"/>
    <w:rsid w:val="00D659A7"/>
    <w:rsid w:val="00D66A6A"/>
    <w:rsid w:val="00D67900"/>
    <w:rsid w:val="00D7080D"/>
    <w:rsid w:val="00D70DAC"/>
    <w:rsid w:val="00D71A3E"/>
    <w:rsid w:val="00D71C54"/>
    <w:rsid w:val="00D72721"/>
    <w:rsid w:val="00D73D60"/>
    <w:rsid w:val="00D74379"/>
    <w:rsid w:val="00D74409"/>
    <w:rsid w:val="00D753AF"/>
    <w:rsid w:val="00D7545C"/>
    <w:rsid w:val="00D77EE7"/>
    <w:rsid w:val="00D80076"/>
    <w:rsid w:val="00D809FA"/>
    <w:rsid w:val="00D811F3"/>
    <w:rsid w:val="00D818A2"/>
    <w:rsid w:val="00D81EC4"/>
    <w:rsid w:val="00D8303F"/>
    <w:rsid w:val="00D83C0F"/>
    <w:rsid w:val="00D84C86"/>
    <w:rsid w:val="00D85940"/>
    <w:rsid w:val="00D861D3"/>
    <w:rsid w:val="00D87EE6"/>
    <w:rsid w:val="00D907F4"/>
    <w:rsid w:val="00D908F7"/>
    <w:rsid w:val="00D91AC1"/>
    <w:rsid w:val="00D92177"/>
    <w:rsid w:val="00D932B3"/>
    <w:rsid w:val="00D93BF2"/>
    <w:rsid w:val="00D93C33"/>
    <w:rsid w:val="00D94C6D"/>
    <w:rsid w:val="00D95042"/>
    <w:rsid w:val="00D9625A"/>
    <w:rsid w:val="00D9787D"/>
    <w:rsid w:val="00D97E0C"/>
    <w:rsid w:val="00DA00EC"/>
    <w:rsid w:val="00DA11A1"/>
    <w:rsid w:val="00DA1B75"/>
    <w:rsid w:val="00DA20D2"/>
    <w:rsid w:val="00DA2F75"/>
    <w:rsid w:val="00DA348D"/>
    <w:rsid w:val="00DA3611"/>
    <w:rsid w:val="00DA392D"/>
    <w:rsid w:val="00DA39BA"/>
    <w:rsid w:val="00DA5B25"/>
    <w:rsid w:val="00DA6635"/>
    <w:rsid w:val="00DA6AEF"/>
    <w:rsid w:val="00DA7A1B"/>
    <w:rsid w:val="00DB0815"/>
    <w:rsid w:val="00DB29BC"/>
    <w:rsid w:val="00DB3B1C"/>
    <w:rsid w:val="00DB3BA8"/>
    <w:rsid w:val="00DB660A"/>
    <w:rsid w:val="00DB7172"/>
    <w:rsid w:val="00DB7EF4"/>
    <w:rsid w:val="00DC01B9"/>
    <w:rsid w:val="00DC146A"/>
    <w:rsid w:val="00DC2E86"/>
    <w:rsid w:val="00DC622F"/>
    <w:rsid w:val="00DC767A"/>
    <w:rsid w:val="00DC78E0"/>
    <w:rsid w:val="00DC7B58"/>
    <w:rsid w:val="00DD010E"/>
    <w:rsid w:val="00DD16B3"/>
    <w:rsid w:val="00DD3B3C"/>
    <w:rsid w:val="00DD51F8"/>
    <w:rsid w:val="00DD66E8"/>
    <w:rsid w:val="00DD696E"/>
    <w:rsid w:val="00DD6E69"/>
    <w:rsid w:val="00DD7740"/>
    <w:rsid w:val="00DD79D5"/>
    <w:rsid w:val="00DD7F88"/>
    <w:rsid w:val="00DE02B1"/>
    <w:rsid w:val="00DE16D1"/>
    <w:rsid w:val="00DE1940"/>
    <w:rsid w:val="00DE1B93"/>
    <w:rsid w:val="00DE3448"/>
    <w:rsid w:val="00DE3A28"/>
    <w:rsid w:val="00DE418B"/>
    <w:rsid w:val="00DE52F6"/>
    <w:rsid w:val="00DE56DA"/>
    <w:rsid w:val="00DE5F08"/>
    <w:rsid w:val="00DE5F27"/>
    <w:rsid w:val="00DE72B2"/>
    <w:rsid w:val="00DE7C27"/>
    <w:rsid w:val="00DF036B"/>
    <w:rsid w:val="00DF174E"/>
    <w:rsid w:val="00DF1915"/>
    <w:rsid w:val="00DF4539"/>
    <w:rsid w:val="00DF4873"/>
    <w:rsid w:val="00DF4F85"/>
    <w:rsid w:val="00DF605C"/>
    <w:rsid w:val="00DF6C84"/>
    <w:rsid w:val="00DF735F"/>
    <w:rsid w:val="00E01121"/>
    <w:rsid w:val="00E01366"/>
    <w:rsid w:val="00E02462"/>
    <w:rsid w:val="00E036B2"/>
    <w:rsid w:val="00E03884"/>
    <w:rsid w:val="00E06649"/>
    <w:rsid w:val="00E07061"/>
    <w:rsid w:val="00E10397"/>
    <w:rsid w:val="00E10764"/>
    <w:rsid w:val="00E1137E"/>
    <w:rsid w:val="00E126B7"/>
    <w:rsid w:val="00E13A4F"/>
    <w:rsid w:val="00E14FB1"/>
    <w:rsid w:val="00E150A5"/>
    <w:rsid w:val="00E16663"/>
    <w:rsid w:val="00E16A38"/>
    <w:rsid w:val="00E20C7C"/>
    <w:rsid w:val="00E20E00"/>
    <w:rsid w:val="00E21B91"/>
    <w:rsid w:val="00E21DAA"/>
    <w:rsid w:val="00E21E70"/>
    <w:rsid w:val="00E22991"/>
    <w:rsid w:val="00E22EB1"/>
    <w:rsid w:val="00E23444"/>
    <w:rsid w:val="00E24CA1"/>
    <w:rsid w:val="00E2646A"/>
    <w:rsid w:val="00E26743"/>
    <w:rsid w:val="00E27F31"/>
    <w:rsid w:val="00E3001B"/>
    <w:rsid w:val="00E300E9"/>
    <w:rsid w:val="00E307BD"/>
    <w:rsid w:val="00E30F19"/>
    <w:rsid w:val="00E31315"/>
    <w:rsid w:val="00E3153D"/>
    <w:rsid w:val="00E327B8"/>
    <w:rsid w:val="00E32DBB"/>
    <w:rsid w:val="00E33B10"/>
    <w:rsid w:val="00E3431A"/>
    <w:rsid w:val="00E3498D"/>
    <w:rsid w:val="00E34B40"/>
    <w:rsid w:val="00E36DB8"/>
    <w:rsid w:val="00E3707E"/>
    <w:rsid w:val="00E40037"/>
    <w:rsid w:val="00E4046D"/>
    <w:rsid w:val="00E41A01"/>
    <w:rsid w:val="00E423E5"/>
    <w:rsid w:val="00E42691"/>
    <w:rsid w:val="00E44350"/>
    <w:rsid w:val="00E44AF4"/>
    <w:rsid w:val="00E458AF"/>
    <w:rsid w:val="00E461DE"/>
    <w:rsid w:val="00E4635F"/>
    <w:rsid w:val="00E46A45"/>
    <w:rsid w:val="00E476A2"/>
    <w:rsid w:val="00E47BB4"/>
    <w:rsid w:val="00E50DEF"/>
    <w:rsid w:val="00E50E02"/>
    <w:rsid w:val="00E5102B"/>
    <w:rsid w:val="00E51598"/>
    <w:rsid w:val="00E53397"/>
    <w:rsid w:val="00E536A8"/>
    <w:rsid w:val="00E5393F"/>
    <w:rsid w:val="00E53E18"/>
    <w:rsid w:val="00E54037"/>
    <w:rsid w:val="00E5407B"/>
    <w:rsid w:val="00E543F1"/>
    <w:rsid w:val="00E546DA"/>
    <w:rsid w:val="00E55055"/>
    <w:rsid w:val="00E5656D"/>
    <w:rsid w:val="00E60738"/>
    <w:rsid w:val="00E60A8F"/>
    <w:rsid w:val="00E62AF2"/>
    <w:rsid w:val="00E63DBD"/>
    <w:rsid w:val="00E65363"/>
    <w:rsid w:val="00E65B01"/>
    <w:rsid w:val="00E66617"/>
    <w:rsid w:val="00E66836"/>
    <w:rsid w:val="00E66DA7"/>
    <w:rsid w:val="00E70ABF"/>
    <w:rsid w:val="00E72D6B"/>
    <w:rsid w:val="00E72E96"/>
    <w:rsid w:val="00E72FFE"/>
    <w:rsid w:val="00E73085"/>
    <w:rsid w:val="00E73A54"/>
    <w:rsid w:val="00E74D17"/>
    <w:rsid w:val="00E754D1"/>
    <w:rsid w:val="00E77D62"/>
    <w:rsid w:val="00E77E14"/>
    <w:rsid w:val="00E80211"/>
    <w:rsid w:val="00E81356"/>
    <w:rsid w:val="00E819A4"/>
    <w:rsid w:val="00E83CB5"/>
    <w:rsid w:val="00E849E3"/>
    <w:rsid w:val="00E86B4C"/>
    <w:rsid w:val="00E87361"/>
    <w:rsid w:val="00E90514"/>
    <w:rsid w:val="00E90B15"/>
    <w:rsid w:val="00E90BA2"/>
    <w:rsid w:val="00E90FC5"/>
    <w:rsid w:val="00E93BE8"/>
    <w:rsid w:val="00E95477"/>
    <w:rsid w:val="00E9605C"/>
    <w:rsid w:val="00E96208"/>
    <w:rsid w:val="00E96C77"/>
    <w:rsid w:val="00E96ED8"/>
    <w:rsid w:val="00E97400"/>
    <w:rsid w:val="00E97518"/>
    <w:rsid w:val="00EA0E24"/>
    <w:rsid w:val="00EA1B9A"/>
    <w:rsid w:val="00EA3125"/>
    <w:rsid w:val="00EA4282"/>
    <w:rsid w:val="00EA60E8"/>
    <w:rsid w:val="00EA7934"/>
    <w:rsid w:val="00EB06D0"/>
    <w:rsid w:val="00EB0D63"/>
    <w:rsid w:val="00EB14BB"/>
    <w:rsid w:val="00EB241E"/>
    <w:rsid w:val="00EB264E"/>
    <w:rsid w:val="00EB27B0"/>
    <w:rsid w:val="00EB2ADB"/>
    <w:rsid w:val="00EB4EE4"/>
    <w:rsid w:val="00EB52FC"/>
    <w:rsid w:val="00EB647F"/>
    <w:rsid w:val="00EB65E3"/>
    <w:rsid w:val="00EB766E"/>
    <w:rsid w:val="00EB78D1"/>
    <w:rsid w:val="00EC0C66"/>
    <w:rsid w:val="00EC0F0B"/>
    <w:rsid w:val="00EC3843"/>
    <w:rsid w:val="00EC459F"/>
    <w:rsid w:val="00EC4965"/>
    <w:rsid w:val="00EC5305"/>
    <w:rsid w:val="00EC57A1"/>
    <w:rsid w:val="00EC6676"/>
    <w:rsid w:val="00EC6710"/>
    <w:rsid w:val="00EC78B7"/>
    <w:rsid w:val="00ED1091"/>
    <w:rsid w:val="00ED20F4"/>
    <w:rsid w:val="00ED2A91"/>
    <w:rsid w:val="00ED3392"/>
    <w:rsid w:val="00ED3A6D"/>
    <w:rsid w:val="00ED6CEA"/>
    <w:rsid w:val="00ED7748"/>
    <w:rsid w:val="00ED7CCC"/>
    <w:rsid w:val="00EE1107"/>
    <w:rsid w:val="00EE12D7"/>
    <w:rsid w:val="00EE1E7D"/>
    <w:rsid w:val="00EE1EDA"/>
    <w:rsid w:val="00EE25F6"/>
    <w:rsid w:val="00EE2813"/>
    <w:rsid w:val="00EE2E54"/>
    <w:rsid w:val="00EE2F06"/>
    <w:rsid w:val="00EE312B"/>
    <w:rsid w:val="00EE3A62"/>
    <w:rsid w:val="00EE5208"/>
    <w:rsid w:val="00EE5E39"/>
    <w:rsid w:val="00EE6E90"/>
    <w:rsid w:val="00EE7948"/>
    <w:rsid w:val="00EE7BC2"/>
    <w:rsid w:val="00EF13B6"/>
    <w:rsid w:val="00EF26AD"/>
    <w:rsid w:val="00EF26CC"/>
    <w:rsid w:val="00EF2725"/>
    <w:rsid w:val="00EF2759"/>
    <w:rsid w:val="00EF2EA1"/>
    <w:rsid w:val="00EF323E"/>
    <w:rsid w:val="00EF33F6"/>
    <w:rsid w:val="00EF38E6"/>
    <w:rsid w:val="00EF3C4C"/>
    <w:rsid w:val="00EF3FD1"/>
    <w:rsid w:val="00EF4A3F"/>
    <w:rsid w:val="00EF7088"/>
    <w:rsid w:val="00EF7730"/>
    <w:rsid w:val="00F00A50"/>
    <w:rsid w:val="00F01971"/>
    <w:rsid w:val="00F0262E"/>
    <w:rsid w:val="00F026EE"/>
    <w:rsid w:val="00F037D3"/>
    <w:rsid w:val="00F04599"/>
    <w:rsid w:val="00F05705"/>
    <w:rsid w:val="00F06F66"/>
    <w:rsid w:val="00F0723B"/>
    <w:rsid w:val="00F10A4D"/>
    <w:rsid w:val="00F10F5D"/>
    <w:rsid w:val="00F1108D"/>
    <w:rsid w:val="00F119E9"/>
    <w:rsid w:val="00F11C7B"/>
    <w:rsid w:val="00F126B4"/>
    <w:rsid w:val="00F12D65"/>
    <w:rsid w:val="00F1388E"/>
    <w:rsid w:val="00F1396D"/>
    <w:rsid w:val="00F14A25"/>
    <w:rsid w:val="00F150F3"/>
    <w:rsid w:val="00F17BEB"/>
    <w:rsid w:val="00F20A16"/>
    <w:rsid w:val="00F250DA"/>
    <w:rsid w:val="00F25153"/>
    <w:rsid w:val="00F25537"/>
    <w:rsid w:val="00F26449"/>
    <w:rsid w:val="00F27D72"/>
    <w:rsid w:val="00F30C4B"/>
    <w:rsid w:val="00F316AC"/>
    <w:rsid w:val="00F34D17"/>
    <w:rsid w:val="00F34DB1"/>
    <w:rsid w:val="00F35670"/>
    <w:rsid w:val="00F35FD3"/>
    <w:rsid w:val="00F36B8D"/>
    <w:rsid w:val="00F37127"/>
    <w:rsid w:val="00F40DDC"/>
    <w:rsid w:val="00F4314C"/>
    <w:rsid w:val="00F44C95"/>
    <w:rsid w:val="00F44FAD"/>
    <w:rsid w:val="00F45133"/>
    <w:rsid w:val="00F455D1"/>
    <w:rsid w:val="00F45ED6"/>
    <w:rsid w:val="00F46F6F"/>
    <w:rsid w:val="00F47373"/>
    <w:rsid w:val="00F501BA"/>
    <w:rsid w:val="00F508CA"/>
    <w:rsid w:val="00F50CFF"/>
    <w:rsid w:val="00F51AAB"/>
    <w:rsid w:val="00F52060"/>
    <w:rsid w:val="00F52AA6"/>
    <w:rsid w:val="00F53784"/>
    <w:rsid w:val="00F54EA9"/>
    <w:rsid w:val="00F55AD3"/>
    <w:rsid w:val="00F56228"/>
    <w:rsid w:val="00F5659D"/>
    <w:rsid w:val="00F56DC1"/>
    <w:rsid w:val="00F60511"/>
    <w:rsid w:val="00F6063B"/>
    <w:rsid w:val="00F60D29"/>
    <w:rsid w:val="00F6142A"/>
    <w:rsid w:val="00F614FC"/>
    <w:rsid w:val="00F6242C"/>
    <w:rsid w:val="00F64714"/>
    <w:rsid w:val="00F653D5"/>
    <w:rsid w:val="00F66872"/>
    <w:rsid w:val="00F67B24"/>
    <w:rsid w:val="00F71449"/>
    <w:rsid w:val="00F71590"/>
    <w:rsid w:val="00F715F7"/>
    <w:rsid w:val="00F723D9"/>
    <w:rsid w:val="00F7577C"/>
    <w:rsid w:val="00F77991"/>
    <w:rsid w:val="00F80021"/>
    <w:rsid w:val="00F802DF"/>
    <w:rsid w:val="00F81941"/>
    <w:rsid w:val="00F82B77"/>
    <w:rsid w:val="00F82B95"/>
    <w:rsid w:val="00F83525"/>
    <w:rsid w:val="00F84E5D"/>
    <w:rsid w:val="00F85F2D"/>
    <w:rsid w:val="00F87AB4"/>
    <w:rsid w:val="00F91AD3"/>
    <w:rsid w:val="00F93954"/>
    <w:rsid w:val="00F945EB"/>
    <w:rsid w:val="00F948A3"/>
    <w:rsid w:val="00F96056"/>
    <w:rsid w:val="00F968F8"/>
    <w:rsid w:val="00F97350"/>
    <w:rsid w:val="00F973AF"/>
    <w:rsid w:val="00F9775D"/>
    <w:rsid w:val="00FA02AC"/>
    <w:rsid w:val="00FA2FF7"/>
    <w:rsid w:val="00FA5EAE"/>
    <w:rsid w:val="00FA613C"/>
    <w:rsid w:val="00FA6677"/>
    <w:rsid w:val="00FA688A"/>
    <w:rsid w:val="00FA6F06"/>
    <w:rsid w:val="00FA755D"/>
    <w:rsid w:val="00FA7584"/>
    <w:rsid w:val="00FA7BE0"/>
    <w:rsid w:val="00FA7E26"/>
    <w:rsid w:val="00FB1193"/>
    <w:rsid w:val="00FB1B2D"/>
    <w:rsid w:val="00FB1F25"/>
    <w:rsid w:val="00FB2C1B"/>
    <w:rsid w:val="00FB3668"/>
    <w:rsid w:val="00FB3FFA"/>
    <w:rsid w:val="00FB440C"/>
    <w:rsid w:val="00FB4859"/>
    <w:rsid w:val="00FB530E"/>
    <w:rsid w:val="00FB5BF5"/>
    <w:rsid w:val="00FB5EA7"/>
    <w:rsid w:val="00FB74B7"/>
    <w:rsid w:val="00FB7B2C"/>
    <w:rsid w:val="00FC00C4"/>
    <w:rsid w:val="00FC0582"/>
    <w:rsid w:val="00FC172C"/>
    <w:rsid w:val="00FC27C5"/>
    <w:rsid w:val="00FC39D4"/>
    <w:rsid w:val="00FC426F"/>
    <w:rsid w:val="00FC6756"/>
    <w:rsid w:val="00FC6E03"/>
    <w:rsid w:val="00FC74E4"/>
    <w:rsid w:val="00FC7F10"/>
    <w:rsid w:val="00FD162E"/>
    <w:rsid w:val="00FD173A"/>
    <w:rsid w:val="00FD2618"/>
    <w:rsid w:val="00FD3DE9"/>
    <w:rsid w:val="00FD42C6"/>
    <w:rsid w:val="00FD4F5A"/>
    <w:rsid w:val="00FD52C4"/>
    <w:rsid w:val="00FD5758"/>
    <w:rsid w:val="00FD5F7B"/>
    <w:rsid w:val="00FD773E"/>
    <w:rsid w:val="00FD779C"/>
    <w:rsid w:val="00FE0524"/>
    <w:rsid w:val="00FE099E"/>
    <w:rsid w:val="00FE0E44"/>
    <w:rsid w:val="00FE17C5"/>
    <w:rsid w:val="00FE3364"/>
    <w:rsid w:val="00FE391C"/>
    <w:rsid w:val="00FE44B0"/>
    <w:rsid w:val="00FE45FA"/>
    <w:rsid w:val="00FE57E6"/>
    <w:rsid w:val="00FE5FA2"/>
    <w:rsid w:val="00FE70BE"/>
    <w:rsid w:val="00FE718E"/>
    <w:rsid w:val="00FE7FDE"/>
    <w:rsid w:val="00FF099F"/>
    <w:rsid w:val="00FF29EC"/>
    <w:rsid w:val="00FF2B63"/>
    <w:rsid w:val="00FF42C9"/>
    <w:rsid w:val="00FF5039"/>
    <w:rsid w:val="00FF59FC"/>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A04169"/>
    <w:pPr>
      <w:keepNext/>
      <w:spacing w:before="24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772EF9"/>
    <w:pPr>
      <w:keepNext/>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A04169"/>
    <w:rPr>
      <w:rFonts w:ascii="IRYakout" w:eastAsia="Calibri" w:hAnsi="IRYakout" w:cs="IRYakout"/>
      <w:bCs/>
      <w:sz w:val="32"/>
      <w:szCs w:val="32"/>
    </w:rPr>
  </w:style>
  <w:style w:type="character" w:customStyle="1" w:styleId="Char2">
    <w:name w:val="تیتر دوم Char"/>
    <w:basedOn w:val="Char0"/>
    <w:link w:val="a2"/>
    <w:rsid w:val="00772EF9"/>
    <w:rPr>
      <w:rFonts w:ascii="IRZar" w:eastAsia="Calibri" w:hAnsi="IRZar" w:cs="IRZar"/>
      <w:bCs/>
      <w:sz w:val="24"/>
      <w:szCs w:val="24"/>
    </w:rPr>
  </w:style>
  <w:style w:type="paragraph" w:customStyle="1" w:styleId="a3">
    <w:name w:val="نص عربي"/>
    <w:basedOn w:val="a0"/>
    <w:link w:val="Char3"/>
    <w:qFormat/>
    <w:rsid w:val="005028D0"/>
    <w:rPr>
      <w:rFonts w:ascii="adwa-assalaf" w:hAnsi="adwa-assalaf" w:cs="adwa-assalaf"/>
      <w:sz w:val="27"/>
      <w:szCs w:val="27"/>
    </w:rPr>
  </w:style>
  <w:style w:type="paragraph" w:customStyle="1" w:styleId="a4">
    <w:name w:val="متن بولد"/>
    <w:basedOn w:val="a0"/>
    <w:link w:val="Char4"/>
    <w:qFormat/>
    <w:rsid w:val="00DA00EC"/>
    <w:rPr>
      <w:bCs/>
      <w:sz w:val="24"/>
      <w:szCs w:val="24"/>
    </w:rPr>
  </w:style>
  <w:style w:type="character" w:customStyle="1" w:styleId="Char3">
    <w:name w:val="نص عربي Char"/>
    <w:basedOn w:val="Char0"/>
    <w:link w:val="a3"/>
    <w:rsid w:val="005028D0"/>
    <w:rPr>
      <w:rFonts w:ascii="adwa-assalaf" w:eastAsia="Calibri" w:hAnsi="adwa-assalaf" w:cs="adwa-assalaf"/>
      <w:sz w:val="27"/>
      <w:szCs w:val="27"/>
    </w:rPr>
  </w:style>
  <w:style w:type="paragraph" w:customStyle="1" w:styleId="a5">
    <w:name w:val="ترجمه آیات"/>
    <w:basedOn w:val="a0"/>
    <w:link w:val="Char5"/>
    <w:qFormat/>
    <w:rsid w:val="003036F3"/>
    <w:rPr>
      <w:sz w:val="26"/>
      <w:szCs w:val="26"/>
    </w:rPr>
  </w:style>
  <w:style w:type="character" w:customStyle="1" w:styleId="Char4">
    <w:name w:val="متن بولد Char"/>
    <w:basedOn w:val="Char0"/>
    <w:link w:val="a4"/>
    <w:rsid w:val="00DA00EC"/>
    <w:rPr>
      <w:rFonts w:ascii="IRNazli" w:eastAsia="Calibri" w:hAnsi="IRNazli" w:cs="IRNazli"/>
      <w:bCs/>
      <w:sz w:val="24"/>
      <w:szCs w:val="24"/>
    </w:rPr>
  </w:style>
  <w:style w:type="character" w:customStyle="1" w:styleId="Char5">
    <w:name w:val="ترجمه آیات Char"/>
    <w:basedOn w:val="Char0"/>
    <w:link w:val="a5"/>
    <w:rsid w:val="003036F3"/>
    <w:rPr>
      <w:rFonts w:ascii="IRNazli" w:eastAsia="Calibri" w:hAnsi="IRNazli" w:cs="IRNazli"/>
      <w:sz w:val="26"/>
      <w:szCs w:val="26"/>
    </w:rPr>
  </w:style>
  <w:style w:type="paragraph" w:customStyle="1" w:styleId="a6">
    <w:name w:val="متن بولد پاورقی"/>
    <w:basedOn w:val="a0"/>
    <w:link w:val="Char6"/>
    <w:rsid w:val="00A60EAF"/>
    <w:pPr>
      <w:ind w:left="272" w:hanging="272"/>
    </w:pPr>
    <w:rPr>
      <w:bCs/>
      <w:sz w:val="22"/>
      <w:szCs w:val="22"/>
    </w:rPr>
  </w:style>
  <w:style w:type="character" w:customStyle="1" w:styleId="Char6">
    <w:name w:val="متن بولد پاورقی Char"/>
    <w:basedOn w:val="Char0"/>
    <w:link w:val="a6"/>
    <w:rsid w:val="00A60EAF"/>
    <w:rPr>
      <w:rFonts w:ascii="IRNazli" w:eastAsia="Calibri" w:hAnsi="IRNazli" w:cs="IRNazli"/>
      <w:bCs/>
      <w:sz w:val="28"/>
      <w:szCs w:val="28"/>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احاديث"/>
    <w:basedOn w:val="Normal"/>
    <w:link w:val="Char7"/>
    <w:qFormat/>
    <w:rsid w:val="00534098"/>
    <w:pPr>
      <w:jc w:val="both"/>
    </w:pPr>
    <w:rPr>
      <w:rFonts w:ascii="KFGQPC Uthman Taha Naskh" w:hAnsi="KFGQPC Uthman Taha Naskh" w:cs="KFGQPC Uthman Taha Naskh"/>
    </w:rPr>
  </w:style>
  <w:style w:type="character" w:customStyle="1" w:styleId="Char7">
    <w:name w:val="احاديث Char"/>
    <w:basedOn w:val="Char0"/>
    <w:link w:val="a7"/>
    <w:rsid w:val="00534098"/>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8">
    <w:name w:val="آيات"/>
    <w:basedOn w:val="a7"/>
    <w:link w:val="Char8"/>
    <w:qFormat/>
    <w:rsid w:val="00CD5ADA"/>
    <w:rPr>
      <w:rFonts w:ascii="Traditional Arabic" w:hAnsi="Traditional Arabic" w:cs="KFGQPC Uthmanic Script HAFS"/>
      <w:color w:val="000000"/>
      <w:shd w:val="clear" w:color="auto" w:fill="FFFFFF"/>
    </w:rPr>
  </w:style>
  <w:style w:type="character" w:customStyle="1" w:styleId="Char8">
    <w:name w:val="آيات Char"/>
    <w:basedOn w:val="Char7"/>
    <w:link w:val="a8"/>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uiPriority w:val="99"/>
    <w:rsid w:val="005D00FF"/>
    <w:rPr>
      <w:vertAlign w:val="superscript"/>
    </w:rPr>
  </w:style>
  <w:style w:type="paragraph" w:customStyle="1" w:styleId="a9">
    <w:name w:val="آیات پاورقی"/>
    <w:basedOn w:val="a0"/>
    <w:link w:val="Char9"/>
    <w:qFormat/>
    <w:rsid w:val="005211CA"/>
    <w:pPr>
      <w:ind w:left="272" w:hanging="272"/>
    </w:pPr>
    <w:rPr>
      <w:rFonts w:ascii="KFGQPC Uthmanic Script HAFS" w:hAnsi="KFGQPC Uthmanic Script HAFS" w:cs="KFGQPC Uthmanic Script HAFS"/>
      <w:sz w:val="24"/>
      <w:szCs w:val="24"/>
      <w:lang w:bidi="fa-IR"/>
    </w:rPr>
  </w:style>
  <w:style w:type="character" w:customStyle="1" w:styleId="Char9">
    <w:name w:val="آیات پاورقی Char"/>
    <w:basedOn w:val="Char0"/>
    <w:link w:val="a9"/>
    <w:rsid w:val="005211CA"/>
    <w:rPr>
      <w:rFonts w:ascii="KFGQPC Uthmanic Script HAFS" w:eastAsia="Calibri" w:hAnsi="KFGQPC Uthmanic Script HAFS" w:cs="KFGQPC Uthmanic Script HAFS"/>
      <w:sz w:val="24"/>
      <w:szCs w:val="24"/>
      <w:lang w:bidi="fa-IR"/>
    </w:rPr>
  </w:style>
  <w:style w:type="paragraph" w:customStyle="1" w:styleId="aa">
    <w:name w:val="پاورقی"/>
    <w:basedOn w:val="Normal"/>
    <w:link w:val="Chara"/>
    <w:qFormat/>
    <w:rsid w:val="00957580"/>
    <w:pPr>
      <w:ind w:left="272" w:hanging="272"/>
      <w:jc w:val="both"/>
    </w:pPr>
    <w:rPr>
      <w:rFonts w:ascii="IRNazli" w:eastAsia="Times New Roman" w:hAnsi="IRNazli" w:cs="IRNazli"/>
      <w:sz w:val="24"/>
      <w:szCs w:val="24"/>
      <w:lang w:bidi="fa-IR"/>
    </w:rPr>
  </w:style>
  <w:style w:type="character" w:customStyle="1" w:styleId="Chara">
    <w:name w:val="پاورقی Char"/>
    <w:basedOn w:val="DefaultParagraphFont"/>
    <w:link w:val="aa"/>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92680B"/>
    <w:pPr>
      <w:spacing w:before="120"/>
      <w:ind w:firstLine="0"/>
      <w:jc w:val="both"/>
    </w:pPr>
    <w:rPr>
      <w:rFonts w:ascii="IRYakout" w:hAnsi="IRYakout" w:cs="IRYakout"/>
      <w:bCs/>
    </w:rPr>
  </w:style>
  <w:style w:type="paragraph" w:styleId="TOC2">
    <w:name w:val="toc 2"/>
    <w:basedOn w:val="Normal"/>
    <w:next w:val="Normal"/>
    <w:uiPriority w:val="39"/>
    <w:unhideWhenUsed/>
    <w:rsid w:val="0092680B"/>
    <w:pPr>
      <w:ind w:left="284" w:firstLine="0"/>
      <w:jc w:val="both"/>
    </w:pPr>
    <w:rPr>
      <w:rFonts w:ascii="IRNazli" w:hAnsi="IRNazli" w:cs="IRNazli"/>
    </w:rPr>
  </w:style>
  <w:style w:type="paragraph" w:styleId="TOC3">
    <w:name w:val="toc 3"/>
    <w:basedOn w:val="Normal"/>
    <w:next w:val="Normal"/>
    <w:uiPriority w:val="39"/>
    <w:unhideWhenUsed/>
    <w:rsid w:val="0092680B"/>
    <w:pPr>
      <w:ind w:left="567" w:firstLine="0"/>
      <w:jc w:val="both"/>
    </w:pPr>
    <w:rPr>
      <w:rFonts w:ascii="IRNazli" w:hAnsi="IRNazli" w:cs="IRNazli"/>
      <w:sz w:val="26"/>
      <w:szCs w:val="26"/>
    </w:rPr>
  </w:style>
  <w:style w:type="paragraph" w:customStyle="1" w:styleId="ab">
    <w:name w:val="تیتر سوم"/>
    <w:basedOn w:val="a0"/>
    <w:link w:val="Charb"/>
    <w:qFormat/>
    <w:rsid w:val="00772EF9"/>
    <w:pPr>
      <w:keepNext/>
      <w:spacing w:before="240"/>
      <w:ind w:firstLine="0"/>
      <w:outlineLvl w:val="2"/>
    </w:pPr>
    <w:rPr>
      <w:bCs/>
      <w:sz w:val="26"/>
      <w:szCs w:val="26"/>
      <w:lang w:bidi="fa-IR"/>
    </w:rPr>
  </w:style>
  <w:style w:type="character" w:customStyle="1" w:styleId="Charb">
    <w:name w:val="تیتر سوم Char"/>
    <w:basedOn w:val="Char0"/>
    <w:link w:val="ab"/>
    <w:rsid w:val="00772EF9"/>
    <w:rPr>
      <w:rFonts w:ascii="IRNazli" w:eastAsia="Calibri" w:hAnsi="IRNazli" w:cs="IRNazli"/>
      <w:bCs/>
      <w:sz w:val="26"/>
      <w:szCs w:val="26"/>
      <w:lang w:bidi="fa-IR"/>
    </w:rPr>
  </w:style>
  <w:style w:type="character" w:styleId="Emphasis">
    <w:name w:val="Emphasis"/>
    <w:basedOn w:val="DefaultParagraphFont"/>
    <w:uiPriority w:val="20"/>
    <w:qFormat/>
    <w:rsid w:val="0011211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A04169"/>
    <w:pPr>
      <w:keepNext/>
      <w:spacing w:before="24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772EF9"/>
    <w:pPr>
      <w:keepNext/>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A04169"/>
    <w:rPr>
      <w:rFonts w:ascii="IRYakout" w:eastAsia="Calibri" w:hAnsi="IRYakout" w:cs="IRYakout"/>
      <w:bCs/>
      <w:sz w:val="32"/>
      <w:szCs w:val="32"/>
    </w:rPr>
  </w:style>
  <w:style w:type="character" w:customStyle="1" w:styleId="Char2">
    <w:name w:val="تیتر دوم Char"/>
    <w:basedOn w:val="Char0"/>
    <w:link w:val="a2"/>
    <w:rsid w:val="00772EF9"/>
    <w:rPr>
      <w:rFonts w:ascii="IRZar" w:eastAsia="Calibri" w:hAnsi="IRZar" w:cs="IRZar"/>
      <w:bCs/>
      <w:sz w:val="24"/>
      <w:szCs w:val="24"/>
    </w:rPr>
  </w:style>
  <w:style w:type="paragraph" w:customStyle="1" w:styleId="a3">
    <w:name w:val="نص عربي"/>
    <w:basedOn w:val="a0"/>
    <w:link w:val="Char3"/>
    <w:qFormat/>
    <w:rsid w:val="005028D0"/>
    <w:rPr>
      <w:rFonts w:ascii="adwa-assalaf" w:hAnsi="adwa-assalaf" w:cs="adwa-assalaf"/>
      <w:sz w:val="27"/>
      <w:szCs w:val="27"/>
    </w:rPr>
  </w:style>
  <w:style w:type="paragraph" w:customStyle="1" w:styleId="a4">
    <w:name w:val="متن بولد"/>
    <w:basedOn w:val="a0"/>
    <w:link w:val="Char4"/>
    <w:qFormat/>
    <w:rsid w:val="00DA00EC"/>
    <w:rPr>
      <w:bCs/>
      <w:sz w:val="24"/>
      <w:szCs w:val="24"/>
    </w:rPr>
  </w:style>
  <w:style w:type="character" w:customStyle="1" w:styleId="Char3">
    <w:name w:val="نص عربي Char"/>
    <w:basedOn w:val="Char0"/>
    <w:link w:val="a3"/>
    <w:rsid w:val="005028D0"/>
    <w:rPr>
      <w:rFonts w:ascii="adwa-assalaf" w:eastAsia="Calibri" w:hAnsi="adwa-assalaf" w:cs="adwa-assalaf"/>
      <w:sz w:val="27"/>
      <w:szCs w:val="27"/>
    </w:rPr>
  </w:style>
  <w:style w:type="paragraph" w:customStyle="1" w:styleId="a5">
    <w:name w:val="ترجمه آیات"/>
    <w:basedOn w:val="a0"/>
    <w:link w:val="Char5"/>
    <w:qFormat/>
    <w:rsid w:val="003036F3"/>
    <w:rPr>
      <w:sz w:val="26"/>
      <w:szCs w:val="26"/>
    </w:rPr>
  </w:style>
  <w:style w:type="character" w:customStyle="1" w:styleId="Char4">
    <w:name w:val="متن بولد Char"/>
    <w:basedOn w:val="Char0"/>
    <w:link w:val="a4"/>
    <w:rsid w:val="00DA00EC"/>
    <w:rPr>
      <w:rFonts w:ascii="IRNazli" w:eastAsia="Calibri" w:hAnsi="IRNazli" w:cs="IRNazli"/>
      <w:bCs/>
      <w:sz w:val="24"/>
      <w:szCs w:val="24"/>
    </w:rPr>
  </w:style>
  <w:style w:type="character" w:customStyle="1" w:styleId="Char5">
    <w:name w:val="ترجمه آیات Char"/>
    <w:basedOn w:val="Char0"/>
    <w:link w:val="a5"/>
    <w:rsid w:val="003036F3"/>
    <w:rPr>
      <w:rFonts w:ascii="IRNazli" w:eastAsia="Calibri" w:hAnsi="IRNazli" w:cs="IRNazli"/>
      <w:sz w:val="26"/>
      <w:szCs w:val="26"/>
    </w:rPr>
  </w:style>
  <w:style w:type="paragraph" w:customStyle="1" w:styleId="a6">
    <w:name w:val="متن بولد پاورقی"/>
    <w:basedOn w:val="a0"/>
    <w:link w:val="Char6"/>
    <w:rsid w:val="00A60EAF"/>
    <w:pPr>
      <w:ind w:left="272" w:hanging="272"/>
    </w:pPr>
    <w:rPr>
      <w:bCs/>
      <w:sz w:val="22"/>
      <w:szCs w:val="22"/>
    </w:rPr>
  </w:style>
  <w:style w:type="character" w:customStyle="1" w:styleId="Char6">
    <w:name w:val="متن بولد پاورقی Char"/>
    <w:basedOn w:val="Char0"/>
    <w:link w:val="a6"/>
    <w:rsid w:val="00A60EAF"/>
    <w:rPr>
      <w:rFonts w:ascii="IRNazli" w:eastAsia="Calibri" w:hAnsi="IRNazli" w:cs="IRNazli"/>
      <w:bCs/>
      <w:sz w:val="28"/>
      <w:szCs w:val="28"/>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احاديث"/>
    <w:basedOn w:val="Normal"/>
    <w:link w:val="Char7"/>
    <w:qFormat/>
    <w:rsid w:val="00534098"/>
    <w:pPr>
      <w:jc w:val="both"/>
    </w:pPr>
    <w:rPr>
      <w:rFonts w:ascii="KFGQPC Uthman Taha Naskh" w:hAnsi="KFGQPC Uthman Taha Naskh" w:cs="KFGQPC Uthman Taha Naskh"/>
    </w:rPr>
  </w:style>
  <w:style w:type="character" w:customStyle="1" w:styleId="Char7">
    <w:name w:val="احاديث Char"/>
    <w:basedOn w:val="Char0"/>
    <w:link w:val="a7"/>
    <w:rsid w:val="00534098"/>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8">
    <w:name w:val="آيات"/>
    <w:basedOn w:val="a7"/>
    <w:link w:val="Char8"/>
    <w:qFormat/>
    <w:rsid w:val="00CD5ADA"/>
    <w:rPr>
      <w:rFonts w:ascii="Traditional Arabic" w:hAnsi="Traditional Arabic" w:cs="KFGQPC Uthmanic Script HAFS"/>
      <w:color w:val="000000"/>
      <w:shd w:val="clear" w:color="auto" w:fill="FFFFFF"/>
    </w:rPr>
  </w:style>
  <w:style w:type="character" w:customStyle="1" w:styleId="Char8">
    <w:name w:val="آيات Char"/>
    <w:basedOn w:val="Char7"/>
    <w:link w:val="a8"/>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uiPriority w:val="99"/>
    <w:rsid w:val="005D00FF"/>
    <w:rPr>
      <w:vertAlign w:val="superscript"/>
    </w:rPr>
  </w:style>
  <w:style w:type="paragraph" w:customStyle="1" w:styleId="a9">
    <w:name w:val="آیات پاورقی"/>
    <w:basedOn w:val="a0"/>
    <w:link w:val="Char9"/>
    <w:qFormat/>
    <w:rsid w:val="005211CA"/>
    <w:pPr>
      <w:ind w:left="272" w:hanging="272"/>
    </w:pPr>
    <w:rPr>
      <w:rFonts w:ascii="KFGQPC Uthmanic Script HAFS" w:hAnsi="KFGQPC Uthmanic Script HAFS" w:cs="KFGQPC Uthmanic Script HAFS"/>
      <w:sz w:val="24"/>
      <w:szCs w:val="24"/>
      <w:lang w:bidi="fa-IR"/>
    </w:rPr>
  </w:style>
  <w:style w:type="character" w:customStyle="1" w:styleId="Char9">
    <w:name w:val="آیات پاورقی Char"/>
    <w:basedOn w:val="Char0"/>
    <w:link w:val="a9"/>
    <w:rsid w:val="005211CA"/>
    <w:rPr>
      <w:rFonts w:ascii="KFGQPC Uthmanic Script HAFS" w:eastAsia="Calibri" w:hAnsi="KFGQPC Uthmanic Script HAFS" w:cs="KFGQPC Uthmanic Script HAFS"/>
      <w:sz w:val="24"/>
      <w:szCs w:val="24"/>
      <w:lang w:bidi="fa-IR"/>
    </w:rPr>
  </w:style>
  <w:style w:type="paragraph" w:customStyle="1" w:styleId="aa">
    <w:name w:val="پاورقی"/>
    <w:basedOn w:val="Normal"/>
    <w:link w:val="Chara"/>
    <w:qFormat/>
    <w:rsid w:val="00957580"/>
    <w:pPr>
      <w:ind w:left="272" w:hanging="272"/>
      <w:jc w:val="both"/>
    </w:pPr>
    <w:rPr>
      <w:rFonts w:ascii="IRNazli" w:eastAsia="Times New Roman" w:hAnsi="IRNazli" w:cs="IRNazli"/>
      <w:sz w:val="24"/>
      <w:szCs w:val="24"/>
      <w:lang w:bidi="fa-IR"/>
    </w:rPr>
  </w:style>
  <w:style w:type="character" w:customStyle="1" w:styleId="Chara">
    <w:name w:val="پاورقی Char"/>
    <w:basedOn w:val="DefaultParagraphFont"/>
    <w:link w:val="aa"/>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92680B"/>
    <w:pPr>
      <w:spacing w:before="120"/>
      <w:ind w:firstLine="0"/>
      <w:jc w:val="both"/>
    </w:pPr>
    <w:rPr>
      <w:rFonts w:ascii="IRYakout" w:hAnsi="IRYakout" w:cs="IRYakout"/>
      <w:bCs/>
    </w:rPr>
  </w:style>
  <w:style w:type="paragraph" w:styleId="TOC2">
    <w:name w:val="toc 2"/>
    <w:basedOn w:val="Normal"/>
    <w:next w:val="Normal"/>
    <w:uiPriority w:val="39"/>
    <w:unhideWhenUsed/>
    <w:rsid w:val="0092680B"/>
    <w:pPr>
      <w:ind w:left="284" w:firstLine="0"/>
      <w:jc w:val="both"/>
    </w:pPr>
    <w:rPr>
      <w:rFonts w:ascii="IRNazli" w:hAnsi="IRNazli" w:cs="IRNazli"/>
    </w:rPr>
  </w:style>
  <w:style w:type="paragraph" w:styleId="TOC3">
    <w:name w:val="toc 3"/>
    <w:basedOn w:val="Normal"/>
    <w:next w:val="Normal"/>
    <w:uiPriority w:val="39"/>
    <w:unhideWhenUsed/>
    <w:rsid w:val="0092680B"/>
    <w:pPr>
      <w:ind w:left="567" w:firstLine="0"/>
      <w:jc w:val="both"/>
    </w:pPr>
    <w:rPr>
      <w:rFonts w:ascii="IRNazli" w:hAnsi="IRNazli" w:cs="IRNazli"/>
      <w:sz w:val="26"/>
      <w:szCs w:val="26"/>
    </w:rPr>
  </w:style>
  <w:style w:type="paragraph" w:customStyle="1" w:styleId="ab">
    <w:name w:val="تیتر سوم"/>
    <w:basedOn w:val="a0"/>
    <w:link w:val="Charb"/>
    <w:qFormat/>
    <w:rsid w:val="00772EF9"/>
    <w:pPr>
      <w:keepNext/>
      <w:spacing w:before="240"/>
      <w:ind w:firstLine="0"/>
      <w:outlineLvl w:val="2"/>
    </w:pPr>
    <w:rPr>
      <w:bCs/>
      <w:sz w:val="26"/>
      <w:szCs w:val="26"/>
      <w:lang w:bidi="fa-IR"/>
    </w:rPr>
  </w:style>
  <w:style w:type="character" w:customStyle="1" w:styleId="Charb">
    <w:name w:val="تیتر سوم Char"/>
    <w:basedOn w:val="Char0"/>
    <w:link w:val="ab"/>
    <w:rsid w:val="00772EF9"/>
    <w:rPr>
      <w:rFonts w:ascii="IRNazli" w:eastAsia="Calibri" w:hAnsi="IRNazli" w:cs="IRNazli"/>
      <w:bCs/>
      <w:sz w:val="26"/>
      <w:szCs w:val="26"/>
      <w:lang w:bidi="fa-IR"/>
    </w:rPr>
  </w:style>
  <w:style w:type="character" w:styleId="Emphasis">
    <w:name w:val="Emphasis"/>
    <w:basedOn w:val="DefaultParagraphFont"/>
    <w:uiPriority w:val="20"/>
    <w:qFormat/>
    <w:rsid w:val="001121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44CE9-B8AF-49F5-8FFD-2889CB2B5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10131</Words>
  <Characters>43769</Characters>
  <Application>Microsoft Office Word</Application>
  <DocSecurity>8</DocSecurity>
  <Lines>1017</Lines>
  <Paragraphs>343</Paragraphs>
  <ScaleCrop>false</ScaleCrop>
  <HeadingPairs>
    <vt:vector size="2" baseType="variant">
      <vt:variant>
        <vt:lpstr>Title</vt:lpstr>
      </vt:variant>
      <vt:variant>
        <vt:i4>1</vt:i4>
      </vt:variant>
    </vt:vector>
  </HeadingPairs>
  <TitlesOfParts>
    <vt:vector size="1" baseType="lpstr">
      <vt:lpstr>نقش طلاب و حوزه‌های علمیه در جامعه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نقش طلاب و حوزه‌های علمیه در جامعه</dc:title>
  <dc:subject>آداب و رسوم اسلامی - آداب و تربیت (دعوت، گفتگو، زندگی، تعبیرخواب، جشن و سوگواری و...)</dc:subject>
  <dc:creator>سید ابوالحسن علی ندوی</dc:creator>
  <cp:keywords>کتابخانه; قلم; عقیده; موحدين; موحدین; کتاب; مكتبة; القلم; العقيدة; qalam; library; http:/qalamlib.com; http:/qalamlibrary.com; http:/mowahedin.com; http:/aqeedeh.com; نقش طلاب و حوزه های علمیه در جامعه</cp:keywords>
  <dc:description>رساله‌ی حاضر یکی از سخنرانی‌های استاد سید ابوالحسن ندوی است که در جمع طلاب یکی از حوزه‌های علمیه بیان فرموده است؛ ایشان ابتدا به معرفی حوزه‌های علمیه پرداخته و نقش آن را چون نقش یک نیروگاه برق معرفی می‌کند که در بخش‌ها و شعبه‌های به خصوصی عقل و فکر و اندیشه و قلب انسان را از هر گونه تاریکی مبرا می‌سازد سپس مسؤولیت‌های حوزه و طلاب را بیان فرموده و بیان می‌دارد که حوزه از یک سو با رسالت پیامبر اکرم ج و از سوی دیگر با زندگی بشر در ارتباط است، ایشان طلاب را تشویق می‌کند که به ریسمان محکم الهی و سنت نبوی چنگ بزنند، وی پس از بیان این مطلب که امروزه حوزه‌های علمیه فاقد نیروی مؤثر معنوی هستند، مثال‌هایی از شخصیت‌های مبارز و انقلابی می‌زند و این‌گونه می‌خواهد روح معنویت را در درون طلاب بدمد، سپس طلاب را تشویق کرده و به آنها گوش‌زد می‌کند که علوم نبوت در سینه‌های‌تان به ودیعت گذاشته شده است، ایشان پیرامون موضوعاتی چون روابط علوم اسلامی با زندگی، تغییرات برنامه‌های درسی حوزه‌ها، پاسداری از عقاید راستین، فتنه‌ها و مسؤولیت‌های عصر حاضر صحبت کرده است.</dc:description>
  <cp:lastModifiedBy>hp</cp:lastModifiedBy>
  <cp:revision>1</cp:revision>
  <dcterms:created xsi:type="dcterms:W3CDTF">2018-10-28T07:46:00Z</dcterms:created>
  <dcterms:modified xsi:type="dcterms:W3CDTF">2018-10-28T07:46:00Z</dcterms:modified>
  <cp:version>0.1 October 2018</cp:version>
</cp:coreProperties>
</file>