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EB" w:rsidRDefault="009423EB" w:rsidP="009423EB">
      <w:pPr>
        <w:jc w:val="center"/>
        <w:rPr>
          <w:rFonts w:cs="B Titr"/>
          <w:b/>
          <w:bCs/>
          <w:rtl/>
          <w:lang w:bidi="fa-IR"/>
        </w:rPr>
      </w:pPr>
      <w:bookmarkStart w:id="0" w:name="_GoBack"/>
      <w:bookmarkEnd w:id="0"/>
    </w:p>
    <w:p w:rsidR="00CD3B54" w:rsidRDefault="00CD3B54" w:rsidP="009423EB">
      <w:pPr>
        <w:jc w:val="center"/>
        <w:rPr>
          <w:rFonts w:cs="B Titr"/>
          <w:b/>
          <w:bCs/>
          <w:rtl/>
          <w:lang w:bidi="fa-IR"/>
        </w:rPr>
      </w:pPr>
    </w:p>
    <w:p w:rsidR="00CD3B54" w:rsidRPr="00474582" w:rsidRDefault="00CD3B54" w:rsidP="009423EB">
      <w:pPr>
        <w:jc w:val="center"/>
        <w:rPr>
          <w:rFonts w:cs="B Titr"/>
          <w:b/>
          <w:bCs/>
          <w:rtl/>
          <w:lang w:bidi="fa-IR"/>
        </w:rPr>
      </w:pPr>
    </w:p>
    <w:p w:rsidR="009423EB" w:rsidRPr="0024320D" w:rsidRDefault="009423EB" w:rsidP="009423EB">
      <w:pPr>
        <w:jc w:val="center"/>
        <w:rPr>
          <w:rFonts w:ascii="IRTitr" w:hAnsi="IRTitr" w:cs="IRTitr"/>
          <w:sz w:val="60"/>
          <w:szCs w:val="60"/>
        </w:rPr>
      </w:pPr>
      <w:r w:rsidRPr="0024320D">
        <w:rPr>
          <w:rFonts w:ascii="IRTitr" w:hAnsi="IRTitr" w:cs="IRTitr"/>
          <w:sz w:val="62"/>
          <w:szCs w:val="62"/>
          <w:rtl/>
        </w:rPr>
        <w:t>بدايع معانی</w:t>
      </w:r>
      <w:r w:rsidRPr="0024320D">
        <w:rPr>
          <w:rFonts w:ascii="IRTitr" w:hAnsi="IRTitr" w:cs="IRTitr"/>
          <w:sz w:val="62"/>
          <w:szCs w:val="62"/>
          <w:rtl/>
        </w:rPr>
        <w:br/>
      </w:r>
      <w:r w:rsidRPr="0024320D">
        <w:rPr>
          <w:rFonts w:ascii="IRTitr" w:hAnsi="IRTitr" w:cs="IRTitr"/>
          <w:sz w:val="44"/>
          <w:szCs w:val="44"/>
          <w:rtl/>
        </w:rPr>
        <w:t>تدبّر در آيات روزه و تحليل</w:t>
      </w:r>
      <w:r w:rsidRPr="0024320D">
        <w:rPr>
          <w:rFonts w:ascii="IRTitr" w:hAnsi="IRTitr" w:cs="IRTitr" w:hint="cs"/>
          <w:sz w:val="44"/>
          <w:szCs w:val="44"/>
          <w:rtl/>
        </w:rPr>
        <w:t xml:space="preserve"> </w:t>
      </w:r>
      <w:r w:rsidRPr="0024320D">
        <w:rPr>
          <w:rFonts w:ascii="IRTitr" w:hAnsi="IRTitr" w:cs="IRTitr"/>
          <w:sz w:val="44"/>
          <w:szCs w:val="44"/>
          <w:rtl/>
        </w:rPr>
        <w:t>آنها</w:t>
      </w:r>
    </w:p>
    <w:p w:rsidR="009423EB" w:rsidRPr="00830142" w:rsidRDefault="009423EB" w:rsidP="009423EB">
      <w:pPr>
        <w:jc w:val="center"/>
        <w:rPr>
          <w:rFonts w:ascii="IRYakout" w:hAnsi="IRYakout" w:cs="IRYakout"/>
          <w:b/>
          <w:bCs/>
          <w:sz w:val="36"/>
          <w:szCs w:val="36"/>
          <w:rtl/>
          <w:lang w:bidi="fa-IR"/>
        </w:rPr>
      </w:pPr>
    </w:p>
    <w:p w:rsidR="009423EB" w:rsidRDefault="009423EB" w:rsidP="009423EB">
      <w:pPr>
        <w:jc w:val="center"/>
        <w:rPr>
          <w:rFonts w:ascii="IRYakout" w:hAnsi="IRYakout" w:cs="IRYakout"/>
          <w:b/>
          <w:bCs/>
          <w:sz w:val="36"/>
          <w:szCs w:val="36"/>
          <w:rtl/>
          <w:lang w:bidi="fa-IR"/>
        </w:rPr>
      </w:pPr>
    </w:p>
    <w:p w:rsidR="009423EB" w:rsidRPr="00227F0D" w:rsidRDefault="009423EB" w:rsidP="009423EB">
      <w:pPr>
        <w:jc w:val="center"/>
        <w:rPr>
          <w:rFonts w:ascii="IRYakout" w:hAnsi="IRYakout" w:cs="IRYakout"/>
          <w:b/>
          <w:bCs/>
          <w:sz w:val="36"/>
          <w:szCs w:val="36"/>
          <w:rtl/>
          <w:lang w:bidi="fa-IR"/>
        </w:rPr>
      </w:pPr>
    </w:p>
    <w:p w:rsidR="009423EB" w:rsidRPr="00227F0D" w:rsidRDefault="009423EB" w:rsidP="009423EB">
      <w:pPr>
        <w:jc w:val="center"/>
        <w:rPr>
          <w:rFonts w:ascii="IRYakout" w:hAnsi="IRYakout" w:cs="IRYakout"/>
          <w:sz w:val="36"/>
          <w:szCs w:val="36"/>
          <w:rtl/>
        </w:rPr>
      </w:pPr>
      <w:r w:rsidRPr="00227F0D">
        <w:rPr>
          <w:rFonts w:ascii="IRYakout" w:hAnsi="IRYakout" w:cs="IRYakout"/>
          <w:b/>
          <w:bCs/>
          <w:sz w:val="32"/>
          <w:szCs w:val="32"/>
          <w:rtl/>
        </w:rPr>
        <w:t>به قلم</w:t>
      </w:r>
      <w:r w:rsidRPr="00227F0D">
        <w:rPr>
          <w:rFonts w:ascii="IRYakout" w:hAnsi="IRYakout" w:cs="IRYakout" w:hint="cs"/>
          <w:b/>
          <w:bCs/>
          <w:sz w:val="32"/>
          <w:szCs w:val="32"/>
          <w:rtl/>
        </w:rPr>
        <w:t>:</w:t>
      </w:r>
      <w:r>
        <w:rPr>
          <w:rFonts w:ascii="IRYakout" w:hAnsi="IRYakout" w:cs="IRYakout"/>
          <w:sz w:val="36"/>
          <w:szCs w:val="36"/>
          <w:rtl/>
        </w:rPr>
        <w:br/>
      </w:r>
      <w:r w:rsidRPr="00227F0D">
        <w:rPr>
          <w:rFonts w:ascii="IRYakout" w:hAnsi="IRYakout" w:cs="IRYakout"/>
          <w:b/>
          <w:bCs/>
          <w:sz w:val="36"/>
          <w:szCs w:val="36"/>
          <w:rtl/>
        </w:rPr>
        <w:t>دکتر عبدالمحسن بن عبدالعزيز</w:t>
      </w:r>
      <w:r>
        <w:rPr>
          <w:rFonts w:ascii="IRYakout" w:hAnsi="IRYakout" w:cs="IRYakout" w:hint="cs"/>
          <w:b/>
          <w:bCs/>
          <w:sz w:val="36"/>
          <w:szCs w:val="36"/>
          <w:rtl/>
        </w:rPr>
        <w:t xml:space="preserve"> </w:t>
      </w:r>
      <w:r w:rsidRPr="00227F0D">
        <w:rPr>
          <w:rFonts w:ascii="IRYakout" w:hAnsi="IRYakout" w:cs="IRYakout"/>
          <w:b/>
          <w:bCs/>
          <w:sz w:val="36"/>
          <w:szCs w:val="36"/>
          <w:rtl/>
        </w:rPr>
        <w:t>العسکر</w:t>
      </w:r>
    </w:p>
    <w:p w:rsidR="009423EB" w:rsidRDefault="009423EB" w:rsidP="009423EB">
      <w:pPr>
        <w:jc w:val="center"/>
        <w:rPr>
          <w:rFonts w:ascii="IRYakout" w:hAnsi="IRYakout" w:cs="IRYakout"/>
          <w:b/>
          <w:bCs/>
          <w:sz w:val="24"/>
          <w:szCs w:val="24"/>
          <w:rtl/>
        </w:rPr>
      </w:pPr>
    </w:p>
    <w:p w:rsidR="009423EB" w:rsidRPr="00830142" w:rsidRDefault="009423EB" w:rsidP="009423EB">
      <w:pPr>
        <w:jc w:val="center"/>
        <w:rPr>
          <w:rFonts w:ascii="IRYakout" w:hAnsi="IRYakout" w:cs="IRYakout"/>
          <w:b/>
          <w:bCs/>
          <w:sz w:val="24"/>
          <w:szCs w:val="24"/>
          <w:rtl/>
        </w:rPr>
      </w:pPr>
    </w:p>
    <w:p w:rsidR="009423EB" w:rsidRPr="00227F0D" w:rsidRDefault="009423EB" w:rsidP="009423EB">
      <w:pPr>
        <w:jc w:val="center"/>
        <w:rPr>
          <w:rFonts w:ascii="IRYakout" w:hAnsi="IRYakout" w:cs="IRYakout"/>
          <w:b/>
          <w:bCs/>
          <w:sz w:val="36"/>
          <w:szCs w:val="36"/>
          <w:rtl/>
        </w:rPr>
      </w:pPr>
      <w:r w:rsidRPr="00227F0D">
        <w:rPr>
          <w:rFonts w:ascii="IRYakout" w:hAnsi="IRYakout" w:cs="IRYakout"/>
          <w:b/>
          <w:bCs/>
          <w:sz w:val="32"/>
          <w:szCs w:val="32"/>
          <w:rtl/>
        </w:rPr>
        <w:t>مترجم</w:t>
      </w:r>
      <w:r w:rsidRPr="00227F0D">
        <w:rPr>
          <w:rFonts w:ascii="IRYakout" w:hAnsi="IRYakout" w:cs="IRYakout" w:hint="cs"/>
          <w:b/>
          <w:bCs/>
          <w:sz w:val="32"/>
          <w:szCs w:val="32"/>
          <w:rtl/>
        </w:rPr>
        <w:t>:</w:t>
      </w:r>
      <w:r>
        <w:rPr>
          <w:rFonts w:ascii="IRYakout" w:hAnsi="IRYakout" w:cs="IRYakout" w:hint="cs"/>
          <w:b/>
          <w:bCs/>
          <w:sz w:val="36"/>
          <w:szCs w:val="36"/>
          <w:rtl/>
        </w:rPr>
        <w:br/>
      </w:r>
      <w:r>
        <w:rPr>
          <w:rFonts w:ascii="IRYakout" w:hAnsi="IRYakout" w:cs="IRYakout"/>
          <w:b/>
          <w:bCs/>
          <w:sz w:val="36"/>
          <w:szCs w:val="36"/>
          <w:rtl/>
        </w:rPr>
        <w:t>د</w:t>
      </w:r>
      <w:r w:rsidRPr="00227F0D">
        <w:rPr>
          <w:rFonts w:ascii="IRYakout" w:hAnsi="IRYakout" w:cs="IRYakout"/>
          <w:b/>
          <w:bCs/>
          <w:sz w:val="36"/>
          <w:szCs w:val="36"/>
          <w:rtl/>
        </w:rPr>
        <w:t>. حنيف زرنگار</w:t>
      </w:r>
    </w:p>
    <w:p w:rsidR="009423EB" w:rsidRDefault="009423EB" w:rsidP="009423EB">
      <w:pPr>
        <w:jc w:val="center"/>
        <w:rPr>
          <w:rFonts w:ascii="mylotus" w:hAnsi="mylotus" w:cs="mylotus"/>
          <w:b/>
          <w:bCs/>
          <w:sz w:val="44"/>
          <w:szCs w:val="44"/>
          <w:rtl/>
          <w:lang w:bidi="fa-IR"/>
        </w:rPr>
        <w:sectPr w:rsidR="009423EB" w:rsidSect="005B1BC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9423EB" w:rsidRPr="00C50D4D" w:rsidTr="00A013EC">
        <w:trPr>
          <w:jc w:val="center"/>
        </w:trPr>
        <w:tc>
          <w:tcPr>
            <w:tcW w:w="1527" w:type="pct"/>
            <w:vAlign w:val="center"/>
          </w:tcPr>
          <w:bookmarkStart w:id="1" w:name="Editing"/>
          <w:p w:rsidR="009423EB" w:rsidRPr="00363FF6" w:rsidRDefault="009423EB" w:rsidP="00A013EC">
            <w:pPr>
              <w:spacing w:after="60"/>
              <w:jc w:val="left"/>
              <w:rPr>
                <w:rFonts w:ascii="IRMitra" w:hAnsi="IRMitra" w:cs="IRMitra"/>
                <w:b/>
                <w:bCs/>
                <w:color w:val="FF0000"/>
                <w:sz w:val="26"/>
                <w:szCs w:val="26"/>
                <w:rtl/>
                <w:lang w:bidi="fa-IR"/>
              </w:rPr>
            </w:pPr>
            <w:r w:rsidRPr="00363FF6">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623746F" wp14:editId="69368B7B">
                      <wp:simplePos x="0" y="0"/>
                      <wp:positionH relativeFrom="column">
                        <wp:align>center</wp:align>
                      </wp:positionH>
                      <wp:positionV relativeFrom="page">
                        <wp:posOffset>-38100</wp:posOffset>
                      </wp:positionV>
                      <wp:extent cx="6627600" cy="3168000"/>
                      <wp:effectExtent l="0" t="0" r="1905" b="0"/>
                      <wp:wrapNone/>
                      <wp:docPr id="1" name="Rectangle 1"/>
                      <wp:cNvGraphicFramePr/>
                      <a:graphic xmlns:a="http://schemas.openxmlformats.org/drawingml/2006/main">
                        <a:graphicData uri="http://schemas.microsoft.com/office/word/2010/wordprocessingShape">
                          <wps:wsp>
                            <wps:cNvSpPr/>
                            <wps:spPr>
                              <a:xfrm>
                                <a:off x="0" y="0"/>
                                <a:ext cx="6627600" cy="316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3pt;width:521.85pt;height:249.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" o:allowincell="f" fillcolor="#f2f2f2 [3052]" stroked="f" strokeweight="2pt">
                      <w10:wrap anchory="page"/>
                    </v:rect>
                  </w:pict>
                </mc:Fallback>
              </mc:AlternateContent>
            </w:r>
            <w:bookmarkEnd w:id="1"/>
            <w:r w:rsidRPr="00363FF6">
              <w:rPr>
                <w:rFonts w:ascii="IRMitra" w:hAnsi="IRMitra" w:cs="IRMitra" w:hint="cs"/>
                <w:b/>
                <w:bCs/>
                <w:sz w:val="26"/>
                <w:szCs w:val="26"/>
                <w:rtl/>
                <w:lang w:bidi="fa-IR"/>
              </w:rPr>
              <w:t>عنوان</w:t>
            </w:r>
            <w:r w:rsidRPr="00363FF6">
              <w:rPr>
                <w:rFonts w:ascii="IRMitra" w:hAnsi="IRMitra" w:cs="IRMitra"/>
                <w:b/>
                <w:bCs/>
                <w:sz w:val="26"/>
                <w:szCs w:val="26"/>
                <w:rtl/>
                <w:lang w:bidi="fa-IR"/>
              </w:rPr>
              <w:t xml:space="preserve"> کتاب</w:t>
            </w:r>
            <w:r w:rsidRPr="00363FF6">
              <w:rPr>
                <w:rFonts w:ascii="IRMitra" w:hAnsi="IRMitra" w:cs="IRMitra" w:hint="cs"/>
                <w:b/>
                <w:bCs/>
                <w:sz w:val="26"/>
                <w:szCs w:val="26"/>
                <w:rtl/>
                <w:lang w:bidi="fa-IR"/>
              </w:rPr>
              <w:t>:</w:t>
            </w:r>
          </w:p>
        </w:tc>
        <w:tc>
          <w:tcPr>
            <w:tcW w:w="3473" w:type="pct"/>
            <w:gridSpan w:val="4"/>
            <w:vAlign w:val="center"/>
          </w:tcPr>
          <w:p w:rsidR="009423EB" w:rsidRPr="00363FF6" w:rsidRDefault="009423EB" w:rsidP="00A013EC">
            <w:pPr>
              <w:spacing w:after="60"/>
              <w:jc w:val="left"/>
              <w:rPr>
                <w:rFonts w:ascii="IRMitra" w:hAnsi="IRMitra" w:cs="IRMitra"/>
                <w:color w:val="244061" w:themeColor="accent1" w:themeShade="80"/>
                <w:rtl/>
                <w:lang w:bidi="fa-IR"/>
              </w:rPr>
            </w:pPr>
            <w:r w:rsidRPr="00363FF6">
              <w:rPr>
                <w:rFonts w:ascii="IRMitra" w:hAnsi="IRMitra" w:cs="IRMitra" w:hint="cs"/>
                <w:color w:val="244061" w:themeColor="accent1" w:themeShade="80"/>
                <w:rtl/>
                <w:lang w:bidi="fa-IR"/>
              </w:rPr>
              <w:t>بدایع معانی تدبّر در آیات روزه و تحلیل آنها</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sz w:val="26"/>
                <w:szCs w:val="26"/>
                <w:rtl/>
                <w:lang w:bidi="fa-IR"/>
              </w:rPr>
            </w:pPr>
            <w:r w:rsidRPr="00363FF6">
              <w:rPr>
                <w:rFonts w:ascii="IRMitra" w:hAnsi="IRMitra" w:cs="IRMitra" w:hint="cs"/>
                <w:b/>
                <w:bCs/>
                <w:sz w:val="26"/>
                <w:szCs w:val="26"/>
                <w:rtl/>
                <w:lang w:bidi="fa-IR"/>
              </w:rPr>
              <w:t>عنوان اصلی:</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color w:val="244061" w:themeColor="accent1" w:themeShade="80"/>
                <w:rtl/>
                <w:lang w:bidi="fa-IR"/>
              </w:rPr>
              <w:t>بدائع المعاني</w:t>
            </w:r>
            <w:r w:rsidRPr="00363FF6">
              <w:rPr>
                <w:rFonts w:ascii="IRMitra" w:hAnsi="IRMitra" w:cs="IRMitra" w:hint="cs"/>
                <w:color w:val="244061" w:themeColor="accent1" w:themeShade="80"/>
                <w:rtl/>
                <w:lang w:bidi="fa-IR"/>
              </w:rPr>
              <w:t>:</w:t>
            </w:r>
            <w:r w:rsidRPr="00363FF6">
              <w:rPr>
                <w:rFonts w:ascii="IRMitra" w:hAnsi="IRMitra" w:cs="IRMitra"/>
                <w:color w:val="244061" w:themeColor="accent1" w:themeShade="80"/>
                <w:rtl/>
                <w:lang w:bidi="fa-IR"/>
              </w:rPr>
              <w:t xml:space="preserve"> آيات الصيام تدبر وتحليل</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color w:val="FF0000"/>
                <w:sz w:val="26"/>
                <w:szCs w:val="26"/>
                <w:rtl/>
                <w:lang w:bidi="fa-IR"/>
              </w:rPr>
            </w:pPr>
            <w:r w:rsidRPr="00363FF6">
              <w:rPr>
                <w:rFonts w:ascii="IRMitra" w:hAnsi="IRMitra" w:cs="IRMitra" w:hint="cs"/>
                <w:b/>
                <w:bCs/>
                <w:sz w:val="26"/>
                <w:szCs w:val="26"/>
                <w:rtl/>
                <w:lang w:bidi="fa-IR"/>
              </w:rPr>
              <w:t xml:space="preserve">نویسنده: </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hint="cs"/>
                <w:color w:val="244061" w:themeColor="accent1" w:themeShade="80"/>
                <w:rtl/>
                <w:lang w:bidi="fa-IR"/>
              </w:rPr>
              <w:t>دکتر عبدالمحسن بن عبدالعزیز العسکر</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color w:val="FF0000"/>
                <w:sz w:val="26"/>
                <w:szCs w:val="26"/>
                <w:rtl/>
                <w:lang w:bidi="fa-IR"/>
              </w:rPr>
            </w:pPr>
            <w:r w:rsidRPr="00363FF6">
              <w:rPr>
                <w:rFonts w:ascii="IRMitra" w:hAnsi="IRMitra" w:cs="IRMitra" w:hint="cs"/>
                <w:b/>
                <w:bCs/>
                <w:sz w:val="26"/>
                <w:szCs w:val="26"/>
                <w:rtl/>
                <w:lang w:bidi="fa-IR"/>
              </w:rPr>
              <w:t>مترجم:</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hint="cs"/>
                <w:color w:val="244061" w:themeColor="accent1" w:themeShade="80"/>
                <w:rtl/>
                <w:lang w:bidi="fa-IR"/>
              </w:rPr>
              <w:t>د. حنیف زرنگار</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color w:val="FF0000"/>
                <w:sz w:val="26"/>
                <w:szCs w:val="26"/>
                <w:rtl/>
                <w:lang w:bidi="fa-IR"/>
              </w:rPr>
            </w:pPr>
            <w:r w:rsidRPr="00363FF6">
              <w:rPr>
                <w:rFonts w:ascii="IRMitra" w:hAnsi="IRMitra" w:cs="IRMitra" w:hint="cs"/>
                <w:b/>
                <w:bCs/>
                <w:sz w:val="26"/>
                <w:szCs w:val="26"/>
                <w:rtl/>
                <w:lang w:bidi="fa-IR"/>
              </w:rPr>
              <w:t>موضوع:</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color w:val="244061" w:themeColor="accent1" w:themeShade="80"/>
                <w:rtl/>
                <w:lang w:bidi="fa-IR"/>
              </w:rPr>
              <w:t>قرآن</w:t>
            </w:r>
            <w:r w:rsidRPr="00363FF6">
              <w:rPr>
                <w:rFonts w:ascii="IRMitra" w:hAnsi="IRMitra" w:cs="IRMitra" w:hint="cs"/>
                <w:color w:val="244061" w:themeColor="accent1" w:themeShade="80"/>
                <w:rtl/>
                <w:lang w:bidi="fa-IR"/>
              </w:rPr>
              <w:t xml:space="preserve">- </w:t>
            </w:r>
            <w:r w:rsidRPr="00363FF6">
              <w:rPr>
                <w:rFonts w:ascii="IRMitra" w:hAnsi="IRMitra" w:cs="IRMitra"/>
                <w:color w:val="244061" w:themeColor="accent1" w:themeShade="80"/>
                <w:rtl/>
                <w:lang w:bidi="fa-IR"/>
              </w:rPr>
              <w:t>علوم قرآن</w:t>
            </w:r>
            <w:r w:rsidRPr="00363FF6">
              <w:rPr>
                <w:rFonts w:ascii="IRMitra" w:hAnsi="IRMitra" w:cs="IRMitra" w:hint="cs"/>
                <w:color w:val="244061" w:themeColor="accent1" w:themeShade="80"/>
                <w:rtl/>
                <w:lang w:bidi="fa-IR"/>
              </w:rPr>
              <w:t>ی</w:t>
            </w:r>
            <w:r w:rsidRPr="00363FF6">
              <w:rPr>
                <w:rFonts w:ascii="IRMitra" w:hAnsi="IRMitra" w:cs="IRMitra"/>
                <w:color w:val="244061" w:themeColor="accent1" w:themeShade="80"/>
                <w:rtl/>
                <w:lang w:bidi="fa-IR"/>
              </w:rPr>
              <w:t xml:space="preserve"> و تحق</w:t>
            </w:r>
            <w:r w:rsidRPr="00363FF6">
              <w:rPr>
                <w:rFonts w:ascii="IRMitra" w:hAnsi="IRMitra" w:cs="IRMitra" w:hint="cs"/>
                <w:color w:val="244061" w:themeColor="accent1" w:themeShade="80"/>
                <w:rtl/>
                <w:lang w:bidi="fa-IR"/>
              </w:rPr>
              <w:t>ی</w:t>
            </w:r>
            <w:r w:rsidRPr="00363FF6">
              <w:rPr>
                <w:rFonts w:ascii="IRMitra" w:hAnsi="IRMitra" w:cs="IRMitra" w:hint="eastAsia"/>
                <w:color w:val="244061" w:themeColor="accent1" w:themeShade="80"/>
                <w:rtl/>
                <w:lang w:bidi="fa-IR"/>
              </w:rPr>
              <w:t>قات</w:t>
            </w:r>
            <w:r w:rsidRPr="00363FF6">
              <w:rPr>
                <w:rFonts w:ascii="IRMitra" w:hAnsi="IRMitra" w:cs="IRMitra"/>
                <w:color w:val="244061" w:themeColor="accent1" w:themeShade="80"/>
                <w:rtl/>
                <w:lang w:bidi="fa-IR"/>
              </w:rPr>
              <w:t xml:space="preserve"> و مطالب قرآن</w:t>
            </w:r>
            <w:r w:rsidRPr="00363FF6">
              <w:rPr>
                <w:rFonts w:ascii="IRMitra" w:hAnsi="IRMitra" w:cs="IRMitra" w:hint="cs"/>
                <w:color w:val="244061" w:themeColor="accent1" w:themeShade="80"/>
                <w:rtl/>
                <w:lang w:bidi="fa-IR"/>
              </w:rPr>
              <w:t>ی</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color w:val="FF0000"/>
                <w:sz w:val="26"/>
                <w:szCs w:val="26"/>
                <w:rtl/>
                <w:lang w:bidi="fa-IR"/>
              </w:rPr>
            </w:pPr>
            <w:r w:rsidRPr="00363FF6">
              <w:rPr>
                <w:rFonts w:ascii="IRMitra" w:hAnsi="IRMitra" w:cs="IRMitra" w:hint="cs"/>
                <w:b/>
                <w:bCs/>
                <w:sz w:val="26"/>
                <w:szCs w:val="26"/>
                <w:rtl/>
                <w:lang w:bidi="fa-IR"/>
              </w:rPr>
              <w:t xml:space="preserve">نوبت انتشار: </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hint="cs"/>
                <w:color w:val="244061" w:themeColor="accent1" w:themeShade="80"/>
                <w:rtl/>
                <w:lang w:bidi="fa-IR"/>
              </w:rPr>
              <w:t xml:space="preserve">اول (دیجیتال) </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color w:val="FF0000"/>
                <w:sz w:val="26"/>
                <w:szCs w:val="26"/>
                <w:rtl/>
                <w:lang w:bidi="fa-IR"/>
              </w:rPr>
            </w:pPr>
            <w:r w:rsidRPr="00363FF6">
              <w:rPr>
                <w:rFonts w:ascii="IRMitra" w:hAnsi="IRMitra" w:cs="IRMitra" w:hint="cs"/>
                <w:b/>
                <w:bCs/>
                <w:sz w:val="26"/>
                <w:szCs w:val="26"/>
                <w:rtl/>
                <w:lang w:bidi="fa-IR"/>
              </w:rPr>
              <w:t xml:space="preserve">تاریخ انتشار: </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color w:val="244061" w:themeColor="accent1" w:themeShade="80"/>
                <w:rtl/>
                <w:lang w:bidi="fa-IR"/>
              </w:rPr>
              <w:t>خرداد (جوزا) 1396 هـ.ش - رمضان 1438 هـ.ق</w:t>
            </w:r>
          </w:p>
        </w:tc>
      </w:tr>
      <w:tr w:rsidR="009423EB" w:rsidRPr="00C50D4D" w:rsidTr="00A013EC">
        <w:trPr>
          <w:jc w:val="center"/>
        </w:trPr>
        <w:tc>
          <w:tcPr>
            <w:tcW w:w="1527" w:type="pct"/>
            <w:vAlign w:val="center"/>
          </w:tcPr>
          <w:p w:rsidR="009423EB" w:rsidRPr="00363FF6" w:rsidRDefault="009423EB" w:rsidP="00A013EC">
            <w:pPr>
              <w:spacing w:before="60" w:after="60"/>
              <w:jc w:val="left"/>
              <w:rPr>
                <w:rFonts w:ascii="IRMitra" w:hAnsi="IRMitra" w:cs="IRMitra"/>
                <w:b/>
                <w:bCs/>
                <w:sz w:val="26"/>
                <w:szCs w:val="26"/>
                <w:rtl/>
                <w:lang w:bidi="fa-IR"/>
              </w:rPr>
            </w:pPr>
            <w:r w:rsidRPr="00363FF6">
              <w:rPr>
                <w:rFonts w:ascii="IRMitra" w:hAnsi="IRMitra" w:cs="IRMitra" w:hint="cs"/>
                <w:b/>
                <w:bCs/>
                <w:sz w:val="26"/>
                <w:szCs w:val="26"/>
                <w:rtl/>
                <w:lang w:bidi="fa-IR"/>
              </w:rPr>
              <w:t xml:space="preserve">منبع: </w:t>
            </w:r>
          </w:p>
        </w:tc>
        <w:tc>
          <w:tcPr>
            <w:tcW w:w="3473" w:type="pct"/>
            <w:gridSpan w:val="4"/>
            <w:vAlign w:val="center"/>
          </w:tcPr>
          <w:p w:rsidR="009423EB" w:rsidRPr="00363FF6" w:rsidRDefault="009423EB" w:rsidP="00A013EC">
            <w:pPr>
              <w:spacing w:before="60" w:after="60"/>
              <w:jc w:val="left"/>
              <w:rPr>
                <w:rFonts w:ascii="IRMitra" w:hAnsi="IRMitra" w:cs="IRMitra"/>
                <w:color w:val="244061" w:themeColor="accent1" w:themeShade="80"/>
                <w:rtl/>
                <w:lang w:bidi="fa-IR"/>
              </w:rPr>
            </w:pPr>
            <w:r w:rsidRPr="00363FF6">
              <w:rPr>
                <w:rFonts w:ascii="IRMitra" w:hAnsi="IRMitra" w:cs="IRMitra"/>
                <w:color w:val="244061" w:themeColor="accent1" w:themeShade="80"/>
                <w:rtl/>
                <w:lang w:bidi="fa-IR"/>
              </w:rPr>
              <w:t xml:space="preserve">کتابخانه قلم  </w:t>
            </w:r>
            <w:r w:rsidRPr="00363FF6">
              <w:rPr>
                <w:rFonts w:ascii="IRMitra" w:hAnsi="IRMitra" w:cs="IRMitra"/>
                <w:color w:val="244061" w:themeColor="accent1" w:themeShade="80"/>
                <w:lang w:bidi="fa-IR"/>
              </w:rPr>
              <w:t>www.qalamlib.com</w:t>
            </w:r>
          </w:p>
        </w:tc>
      </w:tr>
      <w:tr w:rsidR="009423EB" w:rsidRPr="00C50D4D" w:rsidTr="00A013EC">
        <w:trPr>
          <w:jc w:val="center"/>
        </w:trPr>
        <w:tc>
          <w:tcPr>
            <w:tcW w:w="3469" w:type="pct"/>
            <w:gridSpan w:val="4"/>
            <w:vAlign w:val="center"/>
          </w:tcPr>
          <w:p w:rsidR="009423EB" w:rsidRPr="00C26922" w:rsidRDefault="009423EB" w:rsidP="00A013EC">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9423EB" w:rsidRPr="00C26922" w:rsidRDefault="009423EB" w:rsidP="00A013EC">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tcPr>
          <w:p w:rsidR="009423EB" w:rsidRPr="00855B06" w:rsidRDefault="009423EB" w:rsidP="00A013E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0EE1186" wp14:editId="48230245">
                  <wp:extent cx="831850"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60" cy="802995"/>
                          </a:xfrm>
                          <a:prstGeom prst="rect">
                            <a:avLst/>
                          </a:prstGeom>
                        </pic:spPr>
                      </pic:pic>
                    </a:graphicData>
                  </a:graphic>
                </wp:inline>
              </w:drawing>
            </w:r>
          </w:p>
        </w:tc>
      </w:tr>
      <w:tr w:rsidR="009423EB" w:rsidRPr="00C50D4D" w:rsidTr="00A013EC">
        <w:trPr>
          <w:jc w:val="center"/>
        </w:trPr>
        <w:tc>
          <w:tcPr>
            <w:tcW w:w="1527" w:type="pct"/>
            <w:vAlign w:val="center"/>
          </w:tcPr>
          <w:p w:rsidR="009423EB" w:rsidRPr="00855B06" w:rsidRDefault="009423EB" w:rsidP="00A013E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9423EB" w:rsidRPr="00855B06" w:rsidRDefault="009423EB" w:rsidP="00A013EC">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9423EB" w:rsidRPr="00C50D4D" w:rsidTr="00A013EC">
        <w:trPr>
          <w:jc w:val="center"/>
        </w:trPr>
        <w:tc>
          <w:tcPr>
            <w:tcW w:w="5000" w:type="pct"/>
            <w:gridSpan w:val="5"/>
            <w:vAlign w:val="bottom"/>
          </w:tcPr>
          <w:p w:rsidR="009423EB" w:rsidRPr="00855B06" w:rsidRDefault="009423EB" w:rsidP="00A013EC">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423EB" w:rsidRPr="00C50D4D" w:rsidTr="00A013EC">
        <w:trPr>
          <w:jc w:val="center"/>
        </w:trPr>
        <w:tc>
          <w:tcPr>
            <w:tcW w:w="2295" w:type="pct"/>
            <w:gridSpan w:val="2"/>
            <w:shd w:val="clear" w:color="auto" w:fill="auto"/>
          </w:tcPr>
          <w:p w:rsidR="009423EB" w:rsidRPr="00363FF6" w:rsidRDefault="009423EB" w:rsidP="00A013EC">
            <w:pPr>
              <w:widowControl w:val="0"/>
              <w:tabs>
                <w:tab w:val="right" w:leader="dot" w:pos="5138"/>
              </w:tabs>
              <w:spacing w:before="20" w:after="20"/>
              <w:rPr>
                <w:rFonts w:ascii="Literata" w:hAnsi="Literata" w:cs="Times New Roman"/>
                <w:sz w:val="22"/>
                <w:szCs w:val="22"/>
                <w:lang w:bidi="fa-IR"/>
              </w:rPr>
            </w:pPr>
            <w:r w:rsidRPr="00363FF6">
              <w:rPr>
                <w:rFonts w:ascii="Literata" w:hAnsi="Literata" w:cs="Times New Roman"/>
                <w:sz w:val="22"/>
                <w:szCs w:val="22"/>
                <w:lang w:bidi="fa-IR"/>
              </w:rPr>
              <w:t>www.mowahedin.com</w:t>
            </w:r>
          </w:p>
          <w:p w:rsidR="009423EB" w:rsidRPr="00363FF6" w:rsidRDefault="009423EB" w:rsidP="00A013EC">
            <w:pPr>
              <w:widowControl w:val="0"/>
              <w:tabs>
                <w:tab w:val="right" w:leader="dot" w:pos="5138"/>
              </w:tabs>
              <w:spacing w:before="20" w:after="20"/>
              <w:rPr>
                <w:rFonts w:ascii="Literata" w:hAnsi="Literata" w:cs="Times New Roman"/>
                <w:sz w:val="22"/>
                <w:szCs w:val="22"/>
                <w:lang w:bidi="fa-IR"/>
              </w:rPr>
            </w:pPr>
            <w:r w:rsidRPr="00363FF6">
              <w:rPr>
                <w:rFonts w:ascii="Literata" w:hAnsi="Literata" w:cs="Times New Roman"/>
                <w:sz w:val="22"/>
                <w:szCs w:val="22"/>
                <w:lang w:bidi="fa-IR"/>
              </w:rPr>
              <w:t>www.videofarsi.com</w:t>
            </w:r>
          </w:p>
          <w:p w:rsidR="009423EB" w:rsidRPr="00363FF6" w:rsidRDefault="009423EB" w:rsidP="00A013EC">
            <w:pPr>
              <w:spacing w:before="20" w:after="20"/>
              <w:rPr>
                <w:rFonts w:ascii="Literata" w:hAnsi="Literata" w:cs="Times New Roman"/>
                <w:sz w:val="22"/>
                <w:szCs w:val="22"/>
                <w:lang w:bidi="fa-IR"/>
              </w:rPr>
            </w:pPr>
            <w:r w:rsidRPr="00363FF6">
              <w:rPr>
                <w:rFonts w:ascii="Literata" w:hAnsi="Literata" w:cs="Times New Roman"/>
                <w:sz w:val="22"/>
                <w:szCs w:val="22"/>
                <w:lang w:bidi="fa-IR"/>
              </w:rPr>
              <w:t>www.zekr.tv</w:t>
            </w:r>
          </w:p>
          <w:p w:rsidR="009423EB" w:rsidRPr="00363FF6" w:rsidRDefault="009423EB" w:rsidP="00A013EC">
            <w:pPr>
              <w:spacing w:before="20" w:after="20"/>
              <w:rPr>
                <w:rFonts w:ascii="IRMitra" w:hAnsi="IRMitra" w:cs="IRMitra"/>
                <w:b/>
                <w:bCs/>
                <w:sz w:val="22"/>
                <w:szCs w:val="22"/>
                <w:rtl/>
                <w:lang w:bidi="fa-IR"/>
              </w:rPr>
            </w:pPr>
            <w:r w:rsidRPr="00363FF6">
              <w:rPr>
                <w:rFonts w:ascii="Literata" w:hAnsi="Literata" w:cs="Times New Roman"/>
                <w:sz w:val="22"/>
                <w:szCs w:val="22"/>
                <w:lang w:bidi="fa-IR"/>
              </w:rPr>
              <w:t>www.mowahed.com</w:t>
            </w:r>
          </w:p>
        </w:tc>
        <w:tc>
          <w:tcPr>
            <w:tcW w:w="360" w:type="pct"/>
          </w:tcPr>
          <w:p w:rsidR="009423EB" w:rsidRPr="00363FF6" w:rsidRDefault="009423EB" w:rsidP="00A013EC">
            <w:pPr>
              <w:spacing w:before="20" w:after="20"/>
              <w:rPr>
                <w:rFonts w:ascii="IRMitra" w:hAnsi="IRMitra" w:cs="IRMitra"/>
                <w:color w:val="244061" w:themeColor="accent1" w:themeShade="80"/>
                <w:sz w:val="22"/>
                <w:szCs w:val="22"/>
                <w:rtl/>
                <w:lang w:bidi="fa-IR"/>
              </w:rPr>
            </w:pPr>
          </w:p>
        </w:tc>
        <w:tc>
          <w:tcPr>
            <w:tcW w:w="2345" w:type="pct"/>
            <w:gridSpan w:val="2"/>
          </w:tcPr>
          <w:p w:rsidR="009423EB" w:rsidRPr="00363FF6" w:rsidRDefault="009423EB" w:rsidP="00A013EC">
            <w:pPr>
              <w:widowControl w:val="0"/>
              <w:tabs>
                <w:tab w:val="right" w:leader="dot" w:pos="5138"/>
              </w:tabs>
              <w:spacing w:before="40" w:after="40"/>
              <w:rPr>
                <w:rFonts w:ascii="Literata" w:hAnsi="Literata" w:cs="Times New Roman"/>
                <w:sz w:val="22"/>
                <w:szCs w:val="22"/>
              </w:rPr>
            </w:pPr>
            <w:r w:rsidRPr="00363FF6">
              <w:rPr>
                <w:rFonts w:ascii="Literata" w:hAnsi="Literata" w:cs="Times New Roman"/>
                <w:sz w:val="22"/>
                <w:szCs w:val="22"/>
              </w:rPr>
              <w:t>www.qalamlib.com</w:t>
            </w:r>
          </w:p>
          <w:p w:rsidR="009423EB" w:rsidRPr="00363FF6" w:rsidRDefault="009423EB" w:rsidP="00A013EC">
            <w:pPr>
              <w:widowControl w:val="0"/>
              <w:tabs>
                <w:tab w:val="right" w:leader="dot" w:pos="5138"/>
              </w:tabs>
              <w:spacing w:before="20" w:after="20"/>
              <w:rPr>
                <w:rFonts w:ascii="Literata" w:hAnsi="Literata" w:cs="Times New Roman"/>
                <w:sz w:val="22"/>
                <w:szCs w:val="22"/>
              </w:rPr>
            </w:pPr>
            <w:r w:rsidRPr="00363FF6">
              <w:rPr>
                <w:rFonts w:ascii="Literata" w:hAnsi="Literata" w:cs="Times New Roman"/>
                <w:sz w:val="22"/>
                <w:szCs w:val="22"/>
              </w:rPr>
              <w:t>www.islamtxt.com</w:t>
            </w:r>
          </w:p>
          <w:p w:rsidR="009423EB" w:rsidRPr="00363FF6" w:rsidRDefault="004737CA" w:rsidP="00A013EC">
            <w:pPr>
              <w:widowControl w:val="0"/>
              <w:tabs>
                <w:tab w:val="right" w:leader="dot" w:pos="5138"/>
              </w:tabs>
              <w:spacing w:before="20" w:after="20"/>
              <w:rPr>
                <w:rFonts w:ascii="Literata" w:hAnsi="Literata" w:cs="Times New Roman"/>
                <w:sz w:val="22"/>
                <w:szCs w:val="22"/>
              </w:rPr>
            </w:pPr>
            <w:hyperlink r:id="rId14" w:history="1">
              <w:r w:rsidR="009423EB" w:rsidRPr="00363FF6">
                <w:rPr>
                  <w:rStyle w:val="Hyperlink"/>
                  <w:rFonts w:ascii="Literata" w:hAnsi="Literata"/>
                  <w:color w:val="auto"/>
                  <w:sz w:val="22"/>
                  <w:szCs w:val="22"/>
                  <w:u w:val="none"/>
                </w:rPr>
                <w:t>www.shabnam.cc</w:t>
              </w:r>
            </w:hyperlink>
          </w:p>
          <w:p w:rsidR="009423EB" w:rsidRPr="00363FF6" w:rsidRDefault="009423EB" w:rsidP="00A013EC">
            <w:pPr>
              <w:spacing w:before="20" w:after="20"/>
              <w:rPr>
                <w:rFonts w:ascii="IRMitra" w:hAnsi="IRMitra" w:cs="IRMitra"/>
                <w:color w:val="244061" w:themeColor="accent1" w:themeShade="80"/>
                <w:sz w:val="22"/>
                <w:szCs w:val="22"/>
                <w:rtl/>
                <w:lang w:bidi="fa-IR"/>
              </w:rPr>
            </w:pPr>
            <w:r w:rsidRPr="00363FF6">
              <w:rPr>
                <w:rFonts w:ascii="Literata" w:hAnsi="Literata" w:cs="Times New Roman"/>
                <w:sz w:val="22"/>
                <w:szCs w:val="22"/>
              </w:rPr>
              <w:t>www.sadaislam.com</w:t>
            </w:r>
          </w:p>
        </w:tc>
      </w:tr>
      <w:tr w:rsidR="009423EB" w:rsidRPr="00C50D4D" w:rsidTr="00A013EC">
        <w:trPr>
          <w:jc w:val="center"/>
        </w:trPr>
        <w:tc>
          <w:tcPr>
            <w:tcW w:w="5000" w:type="pct"/>
            <w:gridSpan w:val="5"/>
          </w:tcPr>
          <w:p w:rsidR="009423EB" w:rsidRPr="00855B06" w:rsidRDefault="009423EB" w:rsidP="00A013EC">
            <w:pPr>
              <w:spacing w:before="20" w:after="2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21ADA94" wp14:editId="5B3FFF9C">
                  <wp:extent cx="1501254" cy="74737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1254" cy="747377"/>
                          </a:xfrm>
                          <a:prstGeom prst="rect">
                            <a:avLst/>
                          </a:prstGeom>
                        </pic:spPr>
                      </pic:pic>
                    </a:graphicData>
                  </a:graphic>
                </wp:inline>
              </w:drawing>
            </w:r>
          </w:p>
        </w:tc>
      </w:tr>
      <w:tr w:rsidR="009423EB" w:rsidRPr="00C50D4D" w:rsidTr="00A013EC">
        <w:trPr>
          <w:jc w:val="center"/>
        </w:trPr>
        <w:tc>
          <w:tcPr>
            <w:tcW w:w="5000" w:type="pct"/>
            <w:gridSpan w:val="5"/>
            <w:vAlign w:val="center"/>
          </w:tcPr>
          <w:p w:rsidR="009423EB" w:rsidRPr="00363FF6" w:rsidRDefault="009423EB" w:rsidP="00A013EC">
            <w:pPr>
              <w:spacing w:before="60" w:after="40"/>
              <w:jc w:val="center"/>
              <w:rPr>
                <w:rFonts w:ascii="IRMitra" w:hAnsi="IRMitra" w:cs="IRMitra"/>
                <w:noProof/>
                <w:color w:val="244061" w:themeColor="accent1" w:themeShade="80"/>
                <w:rtl/>
              </w:rPr>
            </w:pPr>
            <w:r w:rsidRPr="00363FF6">
              <w:rPr>
                <w:rFonts w:ascii="IRMitra" w:hAnsi="IRMitra" w:cs="IRMitra"/>
                <w:noProof/>
                <w:color w:val="244061" w:themeColor="accent1" w:themeShade="80"/>
              </w:rPr>
              <w:t>contact@mowahedin.com</w:t>
            </w:r>
          </w:p>
        </w:tc>
      </w:tr>
      <w:tr w:rsidR="009423EB" w:rsidRPr="001C3F71" w:rsidTr="00A013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Pr>
          <w:p w:rsidR="009423EB" w:rsidRPr="001C3F71" w:rsidRDefault="009423EB" w:rsidP="00A013EC">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423EB" w:rsidRPr="00D97A5E" w:rsidRDefault="009423EB" w:rsidP="009423EB">
      <w:pPr>
        <w:rPr>
          <w:rFonts w:cs="B Lotus"/>
          <w:sz w:val="24"/>
          <w:szCs w:val="24"/>
          <w:rtl/>
          <w:lang w:bidi="fa-IR"/>
        </w:rPr>
        <w:sectPr w:rsidR="009423EB" w:rsidRPr="00D97A5E" w:rsidSect="00227F0D">
          <w:footnotePr>
            <w:numRestart w:val="eachPage"/>
          </w:footnotePr>
          <w:pgSz w:w="7938" w:h="11907" w:code="9"/>
          <w:pgMar w:top="567" w:right="851" w:bottom="851" w:left="851" w:header="454" w:footer="0" w:gutter="0"/>
          <w:cols w:space="708"/>
          <w:titlePg/>
          <w:bidi/>
          <w:rtlGutter/>
          <w:docGrid w:linePitch="381"/>
        </w:sectPr>
      </w:pPr>
    </w:p>
    <w:p w:rsidR="002C2BBF" w:rsidRPr="002C2BBF" w:rsidRDefault="002C2BBF" w:rsidP="009423EB">
      <w:pPr>
        <w:rPr>
          <w:rFonts w:cs="B Lotus"/>
          <w:sz w:val="2"/>
          <w:szCs w:val="2"/>
          <w:rtl/>
          <w:lang w:bidi="fa-IR"/>
        </w:rPr>
      </w:pPr>
    </w:p>
    <w:p w:rsidR="00492040" w:rsidRPr="00503434" w:rsidRDefault="00D643BE" w:rsidP="00796E48">
      <w:pPr>
        <w:jc w:val="center"/>
        <w:rPr>
          <w:rFonts w:ascii="IranNastaliq" w:hAnsi="IranNastaliq" w:cs="IranNastaliq"/>
          <w:sz w:val="32"/>
          <w:szCs w:val="32"/>
          <w:rtl/>
          <w:lang w:bidi="fa-IR"/>
        </w:rPr>
      </w:pPr>
      <w:bookmarkStart w:id="2" w:name="_Toc62138800"/>
      <w:bookmarkStart w:id="3" w:name="_Toc272967535"/>
      <w:r w:rsidRPr="00503434">
        <w:rPr>
          <w:rFonts w:ascii="IranNastaliq" w:hAnsi="IranNastaliq" w:cs="IranNastaliq"/>
          <w:sz w:val="32"/>
          <w:szCs w:val="32"/>
          <w:rtl/>
          <w:lang w:bidi="fa-IR"/>
        </w:rPr>
        <w:t>بسم الله الرحمن الرحیم</w:t>
      </w:r>
    </w:p>
    <w:p w:rsidR="00A04A1F" w:rsidRDefault="005037D1" w:rsidP="00755D88">
      <w:pPr>
        <w:pStyle w:val="a1"/>
        <w:rPr>
          <w:noProof/>
        </w:rPr>
      </w:pPr>
      <w:bookmarkStart w:id="4" w:name="_Toc275041238"/>
      <w:bookmarkStart w:id="5" w:name="_Toc485642321"/>
      <w:r w:rsidRPr="002C2BBF">
        <w:rPr>
          <w:rtl/>
        </w:rPr>
        <w:t>فهرست مطال</w:t>
      </w:r>
      <w:bookmarkEnd w:id="2"/>
      <w:bookmarkEnd w:id="3"/>
      <w:bookmarkEnd w:id="4"/>
      <w:r w:rsidR="00BB0CA3" w:rsidRPr="002C2BBF">
        <w:rPr>
          <w:rtl/>
        </w:rPr>
        <w:t>ب</w:t>
      </w:r>
      <w:bookmarkEnd w:id="5"/>
      <w:r w:rsidR="00755D88">
        <w:rPr>
          <w:rtl/>
        </w:rPr>
        <w:fldChar w:fldCharType="begin"/>
      </w:r>
      <w:r w:rsidR="00755D88">
        <w:rPr>
          <w:rtl/>
        </w:rPr>
        <w:instrText xml:space="preserve"> </w:instrText>
      </w:r>
      <w:r w:rsidR="00755D88">
        <w:instrText>TOC</w:instrText>
      </w:r>
      <w:r w:rsidR="00755D88">
        <w:rPr>
          <w:rtl/>
        </w:rPr>
        <w:instrText xml:space="preserve"> \</w:instrText>
      </w:r>
      <w:r w:rsidR="00755D88">
        <w:instrText>h \z \t</w:instrText>
      </w:r>
      <w:r w:rsidR="00755D88">
        <w:rPr>
          <w:rtl/>
        </w:rPr>
        <w:instrText xml:space="preserve"> "تیتر اول,1,تیتر دوم,2,تیتر سوم,3" </w:instrText>
      </w:r>
      <w:r w:rsidR="00755D88">
        <w:rPr>
          <w:rtl/>
        </w:rPr>
        <w:fldChar w:fldCharType="separate"/>
      </w:r>
    </w:p>
    <w:p w:rsidR="00A04A1F" w:rsidRDefault="004737CA">
      <w:pPr>
        <w:pStyle w:val="TOC1"/>
        <w:tabs>
          <w:tab w:val="right" w:leader="dot" w:pos="6226"/>
        </w:tabs>
        <w:rPr>
          <w:rFonts w:asciiTheme="minorHAnsi" w:eastAsiaTheme="minorEastAsia" w:hAnsiTheme="minorHAnsi" w:cstheme="minorBidi"/>
          <w:b w:val="0"/>
          <w:bCs w:val="0"/>
          <w:noProof/>
          <w:sz w:val="22"/>
          <w:szCs w:val="22"/>
          <w:rtl/>
        </w:rPr>
      </w:pPr>
      <w:hyperlink w:anchor="_Toc485642321" w:history="1">
        <w:r w:rsidR="00A04A1F" w:rsidRPr="00CE590E">
          <w:rPr>
            <w:rStyle w:val="Hyperlink"/>
            <w:rFonts w:hint="eastAsia"/>
            <w:noProof/>
            <w:rtl/>
            <w:lang w:bidi="fa-IR"/>
          </w:rPr>
          <w:t>فهرست</w:t>
        </w:r>
        <w:r w:rsidR="00A04A1F" w:rsidRPr="00CE590E">
          <w:rPr>
            <w:rStyle w:val="Hyperlink"/>
            <w:noProof/>
            <w:rtl/>
            <w:lang w:bidi="fa-IR"/>
          </w:rPr>
          <w:t xml:space="preserve"> </w:t>
        </w:r>
        <w:r w:rsidR="00A04A1F" w:rsidRPr="00CE590E">
          <w:rPr>
            <w:rStyle w:val="Hyperlink"/>
            <w:rFonts w:hint="eastAsia"/>
            <w:noProof/>
            <w:rtl/>
            <w:lang w:bidi="fa-IR"/>
          </w:rPr>
          <w:t>مطالب</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485642321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rFonts w:hint="eastAsia"/>
            <w:noProof/>
            <w:webHidden/>
            <w:rtl/>
          </w:rPr>
          <w:t>أ‌</w:t>
        </w:r>
        <w:r w:rsidR="00A04A1F">
          <w:rPr>
            <w:noProof/>
            <w:webHidden/>
            <w:rtl/>
          </w:rPr>
          <w:fldChar w:fldCharType="end"/>
        </w:r>
      </w:hyperlink>
    </w:p>
    <w:p w:rsidR="00A04A1F" w:rsidRDefault="004737CA">
      <w:pPr>
        <w:pStyle w:val="TOC1"/>
        <w:tabs>
          <w:tab w:val="right" w:leader="dot" w:pos="6226"/>
        </w:tabs>
        <w:rPr>
          <w:rFonts w:asciiTheme="minorHAnsi" w:eastAsiaTheme="minorEastAsia" w:hAnsiTheme="minorHAnsi" w:cstheme="minorBidi"/>
          <w:b w:val="0"/>
          <w:bCs w:val="0"/>
          <w:noProof/>
          <w:sz w:val="22"/>
          <w:szCs w:val="22"/>
          <w:rtl/>
        </w:rPr>
      </w:pPr>
      <w:hyperlink w:anchor="_Toc485642322" w:history="1">
        <w:r w:rsidR="00A04A1F" w:rsidRPr="00CE590E">
          <w:rPr>
            <w:rStyle w:val="Hyperlink"/>
            <w:rFonts w:hint="eastAsia"/>
            <w:noProof/>
            <w:rtl/>
            <w:lang w:bidi="fa-IR"/>
          </w:rPr>
          <w:t>مقدم</w:t>
        </w:r>
        <w:r w:rsidR="00A04A1F" w:rsidRPr="00CE590E">
          <w:rPr>
            <w:rStyle w:val="Hyperlink"/>
            <w:rFonts w:hint="cs"/>
            <w:noProof/>
            <w:rtl/>
            <w:lang w:bidi="fa-IR"/>
          </w:rPr>
          <w:t>ۀ</w:t>
        </w:r>
        <w:r w:rsidR="00A04A1F" w:rsidRPr="00CE590E">
          <w:rPr>
            <w:rStyle w:val="Hyperlink"/>
            <w:noProof/>
            <w:rtl/>
            <w:lang w:bidi="fa-IR"/>
          </w:rPr>
          <w:t xml:space="preserve"> </w:t>
        </w:r>
        <w:r w:rsidR="00A04A1F" w:rsidRPr="00CE590E">
          <w:rPr>
            <w:rStyle w:val="Hyperlink"/>
            <w:rFonts w:hint="eastAsia"/>
            <w:noProof/>
            <w:rtl/>
            <w:lang w:bidi="fa-IR"/>
          </w:rPr>
          <w:t>ناشر</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485642322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1</w:t>
        </w:r>
        <w:r w:rsidR="00A04A1F">
          <w:rPr>
            <w:noProof/>
            <w:webHidden/>
            <w:rtl/>
          </w:rPr>
          <w:fldChar w:fldCharType="end"/>
        </w:r>
      </w:hyperlink>
    </w:p>
    <w:p w:rsidR="00A04A1F" w:rsidRDefault="004737CA">
      <w:pPr>
        <w:pStyle w:val="TOC1"/>
        <w:tabs>
          <w:tab w:val="right" w:leader="dot" w:pos="6226"/>
        </w:tabs>
        <w:rPr>
          <w:rFonts w:asciiTheme="minorHAnsi" w:eastAsiaTheme="minorEastAsia" w:hAnsiTheme="minorHAnsi" w:cstheme="minorBidi"/>
          <w:b w:val="0"/>
          <w:bCs w:val="0"/>
          <w:noProof/>
          <w:sz w:val="22"/>
          <w:szCs w:val="22"/>
          <w:rtl/>
        </w:rPr>
      </w:pPr>
      <w:hyperlink w:anchor="_Toc485642323" w:history="1">
        <w:r w:rsidR="00A04A1F" w:rsidRPr="00CE590E">
          <w:rPr>
            <w:rStyle w:val="Hyperlink"/>
            <w:rFonts w:hint="eastAsia"/>
            <w:noProof/>
            <w:rtl/>
            <w:lang w:bidi="fa-IR"/>
          </w:rPr>
          <w:t>مقدم</w:t>
        </w:r>
        <w:r w:rsidR="00A04A1F" w:rsidRPr="00CE590E">
          <w:rPr>
            <w:rStyle w:val="Hyperlink"/>
            <w:rFonts w:hint="cs"/>
            <w:noProof/>
            <w:rtl/>
            <w:lang w:bidi="fa-IR"/>
          </w:rPr>
          <w:t>ۀ</w:t>
        </w:r>
        <w:r w:rsidR="00A04A1F" w:rsidRPr="00CE590E">
          <w:rPr>
            <w:rStyle w:val="Hyperlink"/>
            <w:noProof/>
            <w:rtl/>
            <w:lang w:bidi="fa-IR"/>
          </w:rPr>
          <w:t xml:space="preserve"> </w:t>
        </w:r>
        <w:r w:rsidR="00A04A1F" w:rsidRPr="00CE590E">
          <w:rPr>
            <w:rStyle w:val="Hyperlink"/>
            <w:rFonts w:hint="eastAsia"/>
            <w:noProof/>
            <w:rtl/>
            <w:lang w:bidi="fa-IR"/>
          </w:rPr>
          <w:t>مؤلف</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485642323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3</w:t>
        </w:r>
        <w:r w:rsidR="00A04A1F">
          <w:rPr>
            <w:noProof/>
            <w:webHidden/>
            <w:rtl/>
          </w:rPr>
          <w:fldChar w:fldCharType="end"/>
        </w:r>
      </w:hyperlink>
    </w:p>
    <w:p w:rsidR="00A04A1F" w:rsidRDefault="004737CA">
      <w:pPr>
        <w:pStyle w:val="TOC1"/>
        <w:tabs>
          <w:tab w:val="right" w:leader="dot" w:pos="6226"/>
        </w:tabs>
        <w:rPr>
          <w:rFonts w:asciiTheme="minorHAnsi" w:eastAsiaTheme="minorEastAsia" w:hAnsiTheme="minorHAnsi" w:cstheme="minorBidi"/>
          <w:b w:val="0"/>
          <w:bCs w:val="0"/>
          <w:noProof/>
          <w:sz w:val="22"/>
          <w:szCs w:val="22"/>
          <w:rtl/>
        </w:rPr>
      </w:pPr>
      <w:hyperlink w:anchor="_Toc485642324" w:history="1">
        <w:r w:rsidR="00A04A1F" w:rsidRPr="00CE590E">
          <w:rPr>
            <w:rStyle w:val="Hyperlink"/>
            <w:rFonts w:hint="eastAsia"/>
            <w:noProof/>
            <w:rtl/>
            <w:lang w:bidi="fa-IR"/>
          </w:rPr>
          <w:t>آيات</w:t>
        </w:r>
        <w:r w:rsidR="00A04A1F" w:rsidRPr="00CE590E">
          <w:rPr>
            <w:rStyle w:val="Hyperlink"/>
            <w:noProof/>
            <w:rtl/>
            <w:lang w:bidi="fa-IR"/>
          </w:rPr>
          <w:t xml:space="preserve"> </w:t>
        </w:r>
        <w:r w:rsidR="00A04A1F" w:rsidRPr="00CE590E">
          <w:rPr>
            <w:rStyle w:val="Hyperlink"/>
            <w:rFonts w:hint="eastAsia"/>
            <w:noProof/>
            <w:rtl/>
            <w:lang w:bidi="fa-IR"/>
          </w:rPr>
          <w:t>روزه</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485642324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7</w:t>
        </w:r>
        <w:r w:rsidR="00A04A1F">
          <w:rPr>
            <w:noProof/>
            <w:webHidden/>
            <w:rtl/>
          </w:rPr>
          <w:fldChar w:fldCharType="end"/>
        </w:r>
      </w:hyperlink>
    </w:p>
    <w:p w:rsidR="00A04A1F" w:rsidRDefault="004737CA">
      <w:pPr>
        <w:pStyle w:val="TOC2"/>
        <w:tabs>
          <w:tab w:val="right" w:leader="dot" w:pos="6226"/>
        </w:tabs>
        <w:rPr>
          <w:rFonts w:asciiTheme="minorHAnsi" w:eastAsiaTheme="minorEastAsia" w:hAnsiTheme="minorHAnsi" w:cstheme="minorBidi"/>
          <w:noProof/>
          <w:sz w:val="22"/>
          <w:szCs w:val="22"/>
          <w:rtl/>
        </w:rPr>
      </w:pPr>
      <w:hyperlink w:anchor="_Toc485642325" w:history="1">
        <w:r w:rsidR="00A04A1F" w:rsidRPr="00CE590E">
          <w:rPr>
            <w:rStyle w:val="Hyperlink"/>
            <w:rFonts w:hint="eastAsia"/>
            <w:noProof/>
            <w:rtl/>
            <w:lang w:bidi="fa-IR"/>
          </w:rPr>
          <w:t>آ</w:t>
        </w:r>
        <w:r w:rsidR="00A04A1F" w:rsidRPr="00CE590E">
          <w:rPr>
            <w:rStyle w:val="Hyperlink"/>
            <w:rFonts w:hint="cs"/>
            <w:noProof/>
            <w:rtl/>
            <w:lang w:bidi="fa-IR"/>
          </w:rPr>
          <w:t>ی</w:t>
        </w:r>
        <w:r w:rsidR="00A04A1F" w:rsidRPr="00CE590E">
          <w:rPr>
            <w:rStyle w:val="Hyperlink"/>
            <w:rFonts w:hint="eastAsia"/>
            <w:noProof/>
            <w:rtl/>
            <w:lang w:bidi="fa-IR"/>
          </w:rPr>
          <w:t>ه</w:t>
        </w:r>
        <w:r w:rsidR="00A04A1F" w:rsidRPr="00CE590E">
          <w:rPr>
            <w:rStyle w:val="Hyperlink"/>
            <w:noProof/>
            <w:rtl/>
            <w:lang w:bidi="fa-IR"/>
          </w:rPr>
          <w:t xml:space="preserve"> </w:t>
        </w:r>
        <w:r w:rsidR="00A04A1F" w:rsidRPr="00CE590E">
          <w:rPr>
            <w:rStyle w:val="Hyperlink"/>
            <w:rFonts w:hint="eastAsia"/>
            <w:noProof/>
            <w:rtl/>
            <w:lang w:bidi="fa-IR"/>
          </w:rPr>
          <w:t>اول</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485642325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7</w:t>
        </w:r>
        <w:r w:rsidR="00A04A1F">
          <w:rPr>
            <w:noProof/>
            <w:webHidden/>
            <w:rtl/>
          </w:rPr>
          <w:fldChar w:fldCharType="end"/>
        </w:r>
      </w:hyperlink>
    </w:p>
    <w:p w:rsidR="00A04A1F" w:rsidRDefault="004737CA">
      <w:pPr>
        <w:pStyle w:val="TOC2"/>
        <w:tabs>
          <w:tab w:val="right" w:leader="dot" w:pos="6226"/>
        </w:tabs>
        <w:rPr>
          <w:rFonts w:asciiTheme="minorHAnsi" w:eastAsiaTheme="minorEastAsia" w:hAnsiTheme="minorHAnsi" w:cstheme="minorBidi"/>
          <w:noProof/>
          <w:sz w:val="22"/>
          <w:szCs w:val="22"/>
          <w:rtl/>
        </w:rPr>
      </w:pPr>
      <w:hyperlink w:anchor="_Toc485642326" w:history="1">
        <w:r w:rsidR="00A04A1F" w:rsidRPr="00CE590E">
          <w:rPr>
            <w:rStyle w:val="Hyperlink"/>
            <w:rFonts w:hint="eastAsia"/>
            <w:noProof/>
            <w:rtl/>
            <w:lang w:bidi="fa-IR"/>
          </w:rPr>
          <w:t>آ</w:t>
        </w:r>
        <w:r w:rsidR="00A04A1F" w:rsidRPr="00CE590E">
          <w:rPr>
            <w:rStyle w:val="Hyperlink"/>
            <w:rFonts w:hint="cs"/>
            <w:noProof/>
            <w:rtl/>
            <w:lang w:bidi="fa-IR"/>
          </w:rPr>
          <w:t>ی</w:t>
        </w:r>
        <w:r w:rsidR="00A04A1F" w:rsidRPr="00CE590E">
          <w:rPr>
            <w:rStyle w:val="Hyperlink"/>
            <w:rFonts w:hint="eastAsia"/>
            <w:noProof/>
            <w:rtl/>
            <w:lang w:bidi="fa-IR"/>
          </w:rPr>
          <w:t>ه</w:t>
        </w:r>
        <w:r w:rsidR="00A04A1F" w:rsidRPr="00CE590E">
          <w:rPr>
            <w:rStyle w:val="Hyperlink"/>
            <w:noProof/>
            <w:rtl/>
            <w:lang w:bidi="fa-IR"/>
          </w:rPr>
          <w:t xml:space="preserve"> </w:t>
        </w:r>
        <w:r w:rsidR="00A04A1F" w:rsidRPr="00CE590E">
          <w:rPr>
            <w:rStyle w:val="Hyperlink"/>
            <w:rFonts w:hint="eastAsia"/>
            <w:noProof/>
            <w:rtl/>
            <w:lang w:bidi="fa-IR"/>
          </w:rPr>
          <w:t>دوم</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485642326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15</w:t>
        </w:r>
        <w:r w:rsidR="00A04A1F">
          <w:rPr>
            <w:noProof/>
            <w:webHidden/>
            <w:rtl/>
          </w:rPr>
          <w:fldChar w:fldCharType="end"/>
        </w:r>
      </w:hyperlink>
    </w:p>
    <w:p w:rsidR="00A04A1F" w:rsidRDefault="004737CA">
      <w:pPr>
        <w:pStyle w:val="TOC2"/>
        <w:tabs>
          <w:tab w:val="right" w:leader="dot" w:pos="6226"/>
        </w:tabs>
        <w:rPr>
          <w:rFonts w:asciiTheme="minorHAnsi" w:eastAsiaTheme="minorEastAsia" w:hAnsiTheme="minorHAnsi" w:cstheme="minorBidi"/>
          <w:noProof/>
          <w:sz w:val="22"/>
          <w:szCs w:val="22"/>
          <w:rtl/>
        </w:rPr>
      </w:pPr>
      <w:hyperlink w:anchor="_Toc485642327" w:history="1">
        <w:r w:rsidR="00A04A1F" w:rsidRPr="00CE590E">
          <w:rPr>
            <w:rStyle w:val="Hyperlink"/>
            <w:rFonts w:hint="eastAsia"/>
            <w:noProof/>
            <w:rtl/>
            <w:lang w:bidi="fa-IR"/>
          </w:rPr>
          <w:t>آ</w:t>
        </w:r>
        <w:r w:rsidR="00A04A1F" w:rsidRPr="00CE590E">
          <w:rPr>
            <w:rStyle w:val="Hyperlink"/>
            <w:rFonts w:hint="cs"/>
            <w:noProof/>
            <w:rtl/>
            <w:lang w:bidi="fa-IR"/>
          </w:rPr>
          <w:t>یۀ</w:t>
        </w:r>
        <w:r w:rsidR="00A04A1F" w:rsidRPr="00CE590E">
          <w:rPr>
            <w:rStyle w:val="Hyperlink"/>
            <w:noProof/>
            <w:rtl/>
            <w:lang w:bidi="fa-IR"/>
          </w:rPr>
          <w:t xml:space="preserve"> </w:t>
        </w:r>
        <w:r w:rsidR="00A04A1F" w:rsidRPr="00CE590E">
          <w:rPr>
            <w:rStyle w:val="Hyperlink"/>
            <w:rFonts w:hint="eastAsia"/>
            <w:noProof/>
            <w:rtl/>
            <w:lang w:bidi="fa-IR"/>
          </w:rPr>
          <w:t>سوم</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485642327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27</w:t>
        </w:r>
        <w:r w:rsidR="00A04A1F">
          <w:rPr>
            <w:noProof/>
            <w:webHidden/>
            <w:rtl/>
          </w:rPr>
          <w:fldChar w:fldCharType="end"/>
        </w:r>
      </w:hyperlink>
    </w:p>
    <w:p w:rsidR="00A04A1F" w:rsidRDefault="004737CA">
      <w:pPr>
        <w:pStyle w:val="TOC2"/>
        <w:tabs>
          <w:tab w:val="right" w:leader="dot" w:pos="6226"/>
        </w:tabs>
        <w:rPr>
          <w:rFonts w:asciiTheme="minorHAnsi" w:eastAsiaTheme="minorEastAsia" w:hAnsiTheme="minorHAnsi" w:cstheme="minorBidi"/>
          <w:noProof/>
          <w:sz w:val="22"/>
          <w:szCs w:val="22"/>
          <w:rtl/>
        </w:rPr>
      </w:pPr>
      <w:hyperlink w:anchor="_Toc485642328" w:history="1">
        <w:r w:rsidR="00A04A1F" w:rsidRPr="00CE590E">
          <w:rPr>
            <w:rStyle w:val="Hyperlink"/>
            <w:rFonts w:hint="eastAsia"/>
            <w:noProof/>
            <w:rtl/>
            <w:lang w:bidi="fa-IR"/>
          </w:rPr>
          <w:t>آ</w:t>
        </w:r>
        <w:r w:rsidR="00A04A1F" w:rsidRPr="00CE590E">
          <w:rPr>
            <w:rStyle w:val="Hyperlink"/>
            <w:rFonts w:hint="cs"/>
            <w:noProof/>
            <w:rtl/>
            <w:lang w:bidi="fa-IR"/>
          </w:rPr>
          <w:t>ی</w:t>
        </w:r>
        <w:r w:rsidR="00A04A1F" w:rsidRPr="00CE590E">
          <w:rPr>
            <w:rStyle w:val="Hyperlink"/>
            <w:rFonts w:hint="eastAsia"/>
            <w:noProof/>
            <w:rtl/>
            <w:lang w:bidi="fa-IR"/>
          </w:rPr>
          <w:t>ه</w:t>
        </w:r>
        <w:r w:rsidR="00A04A1F" w:rsidRPr="00CE590E">
          <w:rPr>
            <w:rStyle w:val="Hyperlink"/>
            <w:noProof/>
            <w:rtl/>
            <w:lang w:bidi="fa-IR"/>
          </w:rPr>
          <w:t xml:space="preserve"> </w:t>
        </w:r>
        <w:r w:rsidR="00A04A1F" w:rsidRPr="00CE590E">
          <w:rPr>
            <w:rStyle w:val="Hyperlink"/>
            <w:rFonts w:hint="eastAsia"/>
            <w:noProof/>
            <w:rtl/>
            <w:lang w:bidi="fa-IR"/>
          </w:rPr>
          <w:t>چهارم</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485642328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36</w:t>
        </w:r>
        <w:r w:rsidR="00A04A1F">
          <w:rPr>
            <w:noProof/>
            <w:webHidden/>
            <w:rtl/>
          </w:rPr>
          <w:fldChar w:fldCharType="end"/>
        </w:r>
      </w:hyperlink>
    </w:p>
    <w:p w:rsidR="00A04A1F" w:rsidRDefault="004737CA">
      <w:pPr>
        <w:pStyle w:val="TOC2"/>
        <w:tabs>
          <w:tab w:val="right" w:leader="dot" w:pos="6226"/>
        </w:tabs>
        <w:rPr>
          <w:rFonts w:asciiTheme="minorHAnsi" w:eastAsiaTheme="minorEastAsia" w:hAnsiTheme="minorHAnsi" w:cstheme="minorBidi"/>
          <w:noProof/>
          <w:sz w:val="22"/>
          <w:szCs w:val="22"/>
          <w:rtl/>
        </w:rPr>
      </w:pPr>
      <w:hyperlink w:anchor="_Toc485642329" w:history="1">
        <w:r w:rsidR="00A04A1F" w:rsidRPr="00CE590E">
          <w:rPr>
            <w:rStyle w:val="Hyperlink"/>
            <w:rFonts w:hint="eastAsia"/>
            <w:noProof/>
            <w:rtl/>
            <w:lang w:bidi="fa-IR"/>
          </w:rPr>
          <w:t>آ</w:t>
        </w:r>
        <w:r w:rsidR="00A04A1F" w:rsidRPr="00CE590E">
          <w:rPr>
            <w:rStyle w:val="Hyperlink"/>
            <w:rFonts w:hint="cs"/>
            <w:noProof/>
            <w:rtl/>
            <w:lang w:bidi="fa-IR"/>
          </w:rPr>
          <w:t>ی</w:t>
        </w:r>
        <w:r w:rsidR="00A04A1F" w:rsidRPr="00CE590E">
          <w:rPr>
            <w:rStyle w:val="Hyperlink"/>
            <w:rFonts w:hint="eastAsia"/>
            <w:noProof/>
            <w:rtl/>
            <w:lang w:bidi="fa-IR"/>
          </w:rPr>
          <w:t>ه</w:t>
        </w:r>
        <w:r w:rsidR="00A04A1F" w:rsidRPr="00CE590E">
          <w:rPr>
            <w:rStyle w:val="Hyperlink"/>
            <w:noProof/>
            <w:rtl/>
            <w:lang w:bidi="fa-IR"/>
          </w:rPr>
          <w:t xml:space="preserve"> </w:t>
        </w:r>
        <w:r w:rsidR="00A04A1F" w:rsidRPr="00CE590E">
          <w:rPr>
            <w:rStyle w:val="Hyperlink"/>
            <w:rFonts w:hint="eastAsia"/>
            <w:noProof/>
            <w:rtl/>
            <w:lang w:bidi="fa-IR"/>
          </w:rPr>
          <w:t>پنجم</w:t>
        </w:r>
        <w:r w:rsidR="00A04A1F">
          <w:rPr>
            <w:noProof/>
            <w:webHidden/>
            <w:rtl/>
          </w:rPr>
          <w:tab/>
        </w:r>
        <w:r w:rsidR="00A04A1F">
          <w:rPr>
            <w:noProof/>
            <w:webHidden/>
            <w:rtl/>
          </w:rPr>
          <w:fldChar w:fldCharType="begin"/>
        </w:r>
        <w:r w:rsidR="00A04A1F">
          <w:rPr>
            <w:noProof/>
            <w:webHidden/>
            <w:rtl/>
          </w:rPr>
          <w:instrText xml:space="preserve"> </w:instrText>
        </w:r>
        <w:r w:rsidR="00A04A1F">
          <w:rPr>
            <w:noProof/>
            <w:webHidden/>
          </w:rPr>
          <w:instrText>PAGEREF</w:instrText>
        </w:r>
        <w:r w:rsidR="00A04A1F">
          <w:rPr>
            <w:noProof/>
            <w:webHidden/>
            <w:rtl/>
          </w:rPr>
          <w:instrText xml:space="preserve"> _</w:instrText>
        </w:r>
        <w:r w:rsidR="00A04A1F">
          <w:rPr>
            <w:noProof/>
            <w:webHidden/>
          </w:rPr>
          <w:instrText>Toc</w:instrText>
        </w:r>
        <w:r w:rsidR="00A04A1F">
          <w:rPr>
            <w:noProof/>
            <w:webHidden/>
            <w:rtl/>
          </w:rPr>
          <w:instrText xml:space="preserve">485642329 </w:instrText>
        </w:r>
        <w:r w:rsidR="00A04A1F">
          <w:rPr>
            <w:noProof/>
            <w:webHidden/>
          </w:rPr>
          <w:instrText>\h</w:instrText>
        </w:r>
        <w:r w:rsidR="00A04A1F">
          <w:rPr>
            <w:noProof/>
            <w:webHidden/>
            <w:rtl/>
          </w:rPr>
          <w:instrText xml:space="preserve"> </w:instrText>
        </w:r>
        <w:r w:rsidR="00A04A1F">
          <w:rPr>
            <w:noProof/>
            <w:webHidden/>
            <w:rtl/>
          </w:rPr>
        </w:r>
        <w:r w:rsidR="00A04A1F">
          <w:rPr>
            <w:noProof/>
            <w:webHidden/>
            <w:rtl/>
          </w:rPr>
          <w:fldChar w:fldCharType="separate"/>
        </w:r>
        <w:r w:rsidR="002F4B35">
          <w:rPr>
            <w:noProof/>
            <w:webHidden/>
            <w:rtl/>
          </w:rPr>
          <w:t>40</w:t>
        </w:r>
        <w:r w:rsidR="00A04A1F">
          <w:rPr>
            <w:noProof/>
            <w:webHidden/>
            <w:rtl/>
          </w:rPr>
          <w:fldChar w:fldCharType="end"/>
        </w:r>
      </w:hyperlink>
    </w:p>
    <w:p w:rsidR="00BB0CA3" w:rsidRPr="002C2BBF" w:rsidRDefault="00755D88" w:rsidP="00755D88">
      <w:pPr>
        <w:pStyle w:val="a1"/>
        <w:rPr>
          <w:rtl/>
        </w:rPr>
      </w:pPr>
      <w:r>
        <w:rPr>
          <w:rtl/>
        </w:rPr>
        <w:fldChar w:fldCharType="end"/>
      </w:r>
    </w:p>
    <w:p w:rsidR="00474582" w:rsidRPr="00474582" w:rsidRDefault="00474582" w:rsidP="008E3275">
      <w:pPr>
        <w:pStyle w:val="Heading1"/>
        <w:jc w:val="center"/>
        <w:rPr>
          <w:rtl/>
          <w:lang w:bidi="fa-IR"/>
        </w:rPr>
        <w:sectPr w:rsidR="00474582" w:rsidRPr="00474582" w:rsidSect="00A04A1F">
          <w:headerReference w:type="even" r:id="rId16"/>
          <w:headerReference w:type="default" r:id="rId17"/>
          <w:headerReference w:type="first" r:id="rId18"/>
          <w:footnotePr>
            <w:numRestart w:val="eachPage"/>
          </w:footnotePr>
          <w:pgSz w:w="7938" w:h="11907" w:code="9"/>
          <w:pgMar w:top="624" w:right="851" w:bottom="851" w:left="851" w:header="454" w:footer="0" w:gutter="0"/>
          <w:pgNumType w:fmt="arabicAlpha" w:start="1"/>
          <w:cols w:space="708"/>
          <w:titlePg/>
          <w:bidi/>
          <w:rtlGutter/>
          <w:docGrid w:linePitch="381"/>
        </w:sectPr>
      </w:pPr>
    </w:p>
    <w:p w:rsidR="00D86E66" w:rsidRPr="00600A2B" w:rsidRDefault="00D86E66" w:rsidP="000E1861">
      <w:pPr>
        <w:pStyle w:val="a1"/>
      </w:pPr>
      <w:bookmarkStart w:id="6" w:name="_Toc485642322"/>
      <w:r w:rsidRPr="00600A2B">
        <w:rPr>
          <w:rFonts w:hint="cs"/>
          <w:rtl/>
        </w:rPr>
        <w:lastRenderedPageBreak/>
        <w:t>مقدم</w:t>
      </w:r>
      <w:r w:rsidR="000E1861">
        <w:rPr>
          <w:rFonts w:hint="cs"/>
          <w:rtl/>
        </w:rPr>
        <w:t>ۀ</w:t>
      </w:r>
      <w:r w:rsidRPr="00600A2B">
        <w:rPr>
          <w:rFonts w:hint="cs"/>
          <w:rtl/>
        </w:rPr>
        <w:t xml:space="preserve"> ناشر</w:t>
      </w:r>
      <w:bookmarkEnd w:id="6"/>
    </w:p>
    <w:p w:rsidR="00D86E66" w:rsidRPr="006E378D" w:rsidRDefault="00D86E66" w:rsidP="00894105">
      <w:pPr>
        <w:ind w:firstLine="284"/>
        <w:jc w:val="both"/>
        <w:rPr>
          <w:rStyle w:val="Char4"/>
          <w:rtl/>
        </w:rPr>
      </w:pPr>
      <w:r w:rsidRPr="006E378D">
        <w:rPr>
          <w:rStyle w:val="Char4"/>
          <w:rFonts w:hint="cs"/>
          <w:rtl/>
        </w:rPr>
        <w:t>سپاس خدای متعال را به خاطر نعمت اسلام،</w:t>
      </w:r>
      <w:r w:rsidRPr="006E378D">
        <w:rPr>
          <w:rStyle w:val="Char4"/>
          <w:rtl/>
        </w:rPr>
        <w:t xml:space="preserve"> </w:t>
      </w:r>
      <w:r w:rsidRPr="006E378D">
        <w:rPr>
          <w:rStyle w:val="Char4"/>
          <w:rFonts w:hint="cs"/>
          <w:rtl/>
        </w:rPr>
        <w:t>درود و سلام بر پیامبر اسلام که با بهترین سخن و بهترین احکام برانگیخته شد، و برتمامی خاندان و اصحاب او.</w:t>
      </w:r>
    </w:p>
    <w:p w:rsidR="00D86E66" w:rsidRPr="006E378D" w:rsidRDefault="00D86E66" w:rsidP="00894105">
      <w:pPr>
        <w:ind w:firstLine="284"/>
        <w:jc w:val="both"/>
        <w:rPr>
          <w:rStyle w:val="Char4"/>
          <w:rtl/>
        </w:rPr>
      </w:pPr>
      <w:r w:rsidRPr="006E378D">
        <w:rPr>
          <w:rStyle w:val="Char4"/>
          <w:rFonts w:hint="cs"/>
          <w:rtl/>
        </w:rPr>
        <w:t>بی</w:t>
      </w:r>
      <w:r w:rsidR="00894105">
        <w:rPr>
          <w:rStyle w:val="Char4"/>
          <w:rFonts w:hint="eastAsia"/>
          <w:rtl/>
        </w:rPr>
        <w:t>‌</w:t>
      </w:r>
      <w:r w:rsidRPr="006E378D">
        <w:rPr>
          <w:rStyle w:val="Char4"/>
          <w:rFonts w:hint="cs"/>
          <w:rtl/>
        </w:rPr>
        <w:t>تردید خدای تعالی کتابش را به عنوان هدایتگری برای پرهیزگاران و بیان کننده هر چیزی فرو فرستاد؛ و از جمله بیاناتی که به همراه کتاب فرو فرستاده، سخن گفتن از چهارمین رکن از ارکان اسلام، یعنی روزه است، به طوری که اصول احکام آن در یکی از بزرگ‌ترین سوره‌های قرآن ذکر شده است.</w:t>
      </w:r>
    </w:p>
    <w:p w:rsidR="00D86E66" w:rsidRPr="006E378D" w:rsidRDefault="00D86E66" w:rsidP="009B1F46">
      <w:pPr>
        <w:ind w:firstLine="284"/>
        <w:jc w:val="both"/>
        <w:rPr>
          <w:rStyle w:val="Char4"/>
          <w:rtl/>
        </w:rPr>
      </w:pPr>
      <w:r w:rsidRPr="006E378D">
        <w:rPr>
          <w:rStyle w:val="Char4"/>
          <w:rFonts w:hint="cs"/>
          <w:rtl/>
        </w:rPr>
        <w:t>خوانند</w:t>
      </w:r>
      <w:r w:rsidR="003E0EC5">
        <w:rPr>
          <w:rStyle w:val="Char4"/>
          <w:rFonts w:hint="cs"/>
          <w:rtl/>
        </w:rPr>
        <w:t>ۀ</w:t>
      </w:r>
      <w:r w:rsidRPr="006E378D">
        <w:rPr>
          <w:rStyle w:val="Char4"/>
          <w:rFonts w:hint="cs"/>
          <w:rtl/>
        </w:rPr>
        <w:t xml:space="preserve"> گرامی! پیشِ روی شما رساله‌ای قرار دارد که:</w:t>
      </w:r>
      <w:r w:rsidR="00DE1C7D">
        <w:rPr>
          <w:rStyle w:val="Char4"/>
          <w:rFonts w:hint="cs"/>
          <w:rtl/>
        </w:rPr>
        <w:t xml:space="preserve"> </w:t>
      </w:r>
      <w:r w:rsidRPr="006E378D">
        <w:rPr>
          <w:rStyle w:val="Char4"/>
          <w:rFonts w:hint="cs"/>
          <w:rtl/>
        </w:rPr>
        <w:t>بیانگر معانی آیات روزه و شامل تدبّرات و فواید بسیاری است.</w:t>
      </w:r>
    </w:p>
    <w:p w:rsidR="00D86E66" w:rsidRPr="006E378D" w:rsidRDefault="00D86E66" w:rsidP="009B1F46">
      <w:pPr>
        <w:ind w:firstLine="284"/>
        <w:jc w:val="both"/>
        <w:rPr>
          <w:rStyle w:val="Char4"/>
          <w:rtl/>
        </w:rPr>
      </w:pPr>
      <w:r w:rsidRPr="006E378D">
        <w:rPr>
          <w:rStyle w:val="Char4"/>
          <w:rFonts w:hint="cs"/>
          <w:rtl/>
        </w:rPr>
        <w:t>اصل این رساله، متن یک سخنرانی است که جناب استاد دکتر عبدالمحسن بن عبدالعزیز</w:t>
      </w:r>
      <w:r w:rsidR="00AE72E3">
        <w:rPr>
          <w:rStyle w:val="Char4"/>
          <w:rFonts w:hint="cs"/>
          <w:rtl/>
        </w:rPr>
        <w:t xml:space="preserve"> </w:t>
      </w:r>
      <w:r w:rsidRPr="006E378D">
        <w:rPr>
          <w:rStyle w:val="Char4"/>
          <w:rFonts w:hint="cs"/>
          <w:rtl/>
        </w:rPr>
        <w:t xml:space="preserve">العسکر آن را ایراد فرموده است؛ سپس از نوار پیاده گردید و مورد بررسی مجدد قرار گرفت تا ساختار آن با کتاب مناسب باشد، زیرا از لوازم چنین کاری، حذف مکررات و [ویرایش جملات] و نظایر آن است. </w:t>
      </w:r>
    </w:p>
    <w:p w:rsidR="00D86E66" w:rsidRPr="006E378D" w:rsidRDefault="00D86E66" w:rsidP="009B1F46">
      <w:pPr>
        <w:ind w:firstLine="284"/>
        <w:jc w:val="both"/>
        <w:rPr>
          <w:rStyle w:val="Char4"/>
          <w:rtl/>
        </w:rPr>
      </w:pPr>
      <w:r w:rsidRPr="006E378D">
        <w:rPr>
          <w:rStyle w:val="Char4"/>
          <w:rFonts w:hint="cs"/>
          <w:rtl/>
        </w:rPr>
        <w:t>در نهایت به نظر جناب استاد رسید و ایشان هم اجازه چاپ آن را صادر فرمودند.</w:t>
      </w:r>
    </w:p>
    <w:p w:rsidR="00D86E66" w:rsidRPr="006E378D" w:rsidRDefault="00D86E66" w:rsidP="009B1F46">
      <w:pPr>
        <w:ind w:firstLine="284"/>
        <w:jc w:val="both"/>
        <w:rPr>
          <w:rStyle w:val="Char4"/>
          <w:rtl/>
        </w:rPr>
      </w:pPr>
      <w:r w:rsidRPr="006E378D">
        <w:rPr>
          <w:rStyle w:val="Char4"/>
          <w:rFonts w:hint="cs"/>
          <w:rtl/>
        </w:rPr>
        <w:t xml:space="preserve">گفتنی است در جاهایی که استاد به طور گسترده به مباحث لغوی پرداخته، ما به آن مقداری که مهم و مناسب فهم عموم خوانندگان بوده، </w:t>
      </w:r>
      <w:r w:rsidRPr="006E378D">
        <w:rPr>
          <w:rStyle w:val="Char4"/>
          <w:rFonts w:hint="cs"/>
          <w:rtl/>
        </w:rPr>
        <w:lastRenderedPageBreak/>
        <w:t>بسنده نموده و آن را در متن آوردیم، لیکن مواردی را که مناسب و ویژ</w:t>
      </w:r>
      <w:r w:rsidR="003E0EC5">
        <w:rPr>
          <w:rStyle w:val="Char4"/>
          <w:rFonts w:hint="cs"/>
          <w:rtl/>
        </w:rPr>
        <w:t>ۀ</w:t>
      </w:r>
      <w:r w:rsidRPr="006E378D">
        <w:rPr>
          <w:rStyle w:val="Char4"/>
          <w:rFonts w:hint="cs"/>
          <w:rtl/>
        </w:rPr>
        <w:t xml:space="preserve"> دانشجویان و طلاب علوم دینی بود، در پاورقی درج کردیم.</w:t>
      </w:r>
    </w:p>
    <w:p w:rsidR="00D86E66" w:rsidRPr="006E378D" w:rsidRDefault="00D86E66" w:rsidP="009B1F46">
      <w:pPr>
        <w:ind w:firstLine="284"/>
        <w:jc w:val="both"/>
        <w:rPr>
          <w:rStyle w:val="Char4"/>
          <w:rtl/>
        </w:rPr>
      </w:pPr>
      <w:r w:rsidRPr="006E378D">
        <w:rPr>
          <w:rStyle w:val="Char4"/>
          <w:rFonts w:hint="cs"/>
          <w:rtl/>
        </w:rPr>
        <w:t xml:space="preserve">در اینجا خدای متعال را شاکر و سپاسگزاریم که چاپ و انتشار این رساله را برای ما ممکن ساخت، آرزومندیم که این اثر، کمکی باشد برای تدبّر روزه داران درباره آنچه که به این عبادت بزرگ تعلق دارد. </w:t>
      </w:r>
    </w:p>
    <w:p w:rsidR="00D86E66" w:rsidRPr="006E378D" w:rsidRDefault="00D86E66" w:rsidP="009B1F46">
      <w:pPr>
        <w:ind w:firstLine="284"/>
        <w:jc w:val="both"/>
        <w:rPr>
          <w:rStyle w:val="Char4"/>
          <w:rtl/>
        </w:rPr>
      </w:pPr>
      <w:r w:rsidRPr="006E378D">
        <w:rPr>
          <w:rStyle w:val="Char4"/>
          <w:rFonts w:hint="cs"/>
          <w:rtl/>
        </w:rPr>
        <w:t>همچنین از جناب دکتر عبدالمحسن متشکریم که بزرگوارانه اجازه دادند این اثر پیش از چاپ و انتشار، مورد مراجعه و تحقیق قرار گیرد.</w:t>
      </w:r>
    </w:p>
    <w:p w:rsidR="00D86E66" w:rsidRPr="006E378D" w:rsidRDefault="00DE1C7D" w:rsidP="009B1F46">
      <w:pPr>
        <w:ind w:firstLine="284"/>
        <w:jc w:val="both"/>
        <w:rPr>
          <w:rStyle w:val="Char4"/>
          <w:rtl/>
        </w:rPr>
      </w:pPr>
      <w:r>
        <w:rPr>
          <w:rStyle w:val="Char4"/>
          <w:rFonts w:hint="cs"/>
          <w:rtl/>
        </w:rPr>
        <w:t xml:space="preserve"> </w:t>
      </w:r>
    </w:p>
    <w:p w:rsidR="00D86E66" w:rsidRPr="009B1F46" w:rsidRDefault="00D86E66" w:rsidP="00AE72E3">
      <w:pPr>
        <w:pStyle w:val="a9"/>
        <w:ind w:left="3600" w:firstLine="720"/>
        <w:jc w:val="left"/>
        <w:rPr>
          <w:rStyle w:val="Char4"/>
          <w:sz w:val="24"/>
          <w:szCs w:val="24"/>
          <w:rtl/>
        </w:rPr>
      </w:pPr>
      <w:r w:rsidRPr="009B1F46">
        <w:rPr>
          <w:rStyle w:val="Char4"/>
          <w:rFonts w:hint="cs"/>
          <w:sz w:val="24"/>
          <w:szCs w:val="24"/>
          <w:rtl/>
        </w:rPr>
        <w:t>ناظر علمیِ مرکز تدبّر</w:t>
      </w:r>
    </w:p>
    <w:p w:rsidR="00D86E66" w:rsidRPr="009B1F46" w:rsidRDefault="00D86E66" w:rsidP="009B1F46">
      <w:pPr>
        <w:pStyle w:val="a9"/>
        <w:ind w:left="2880" w:firstLine="720"/>
        <w:jc w:val="center"/>
        <w:rPr>
          <w:rStyle w:val="Char4"/>
          <w:sz w:val="24"/>
          <w:szCs w:val="24"/>
          <w:rtl/>
        </w:rPr>
      </w:pPr>
      <w:r w:rsidRPr="009B1F46">
        <w:rPr>
          <w:rStyle w:val="Char4"/>
          <w:rFonts w:hint="cs"/>
          <w:sz w:val="24"/>
          <w:szCs w:val="24"/>
          <w:rtl/>
        </w:rPr>
        <w:t>دکتر عمربن عبدالله المقبل</w:t>
      </w:r>
    </w:p>
    <w:p w:rsidR="002925F9" w:rsidRPr="00AE72E3" w:rsidRDefault="00D86E66" w:rsidP="00894105">
      <w:pPr>
        <w:pStyle w:val="a9"/>
        <w:ind w:left="1440" w:firstLine="720"/>
        <w:jc w:val="right"/>
        <w:rPr>
          <w:rStyle w:val="Char4"/>
          <w:b w:val="0"/>
          <w:bCs w:val="0"/>
          <w:sz w:val="24"/>
          <w:szCs w:val="24"/>
        </w:rPr>
      </w:pPr>
      <w:r w:rsidRPr="00AE72E3">
        <w:rPr>
          <w:rStyle w:val="Char4"/>
          <w:rFonts w:hint="cs"/>
          <w:b w:val="0"/>
          <w:bCs w:val="0"/>
          <w:sz w:val="24"/>
          <w:szCs w:val="24"/>
          <w:rtl/>
        </w:rPr>
        <w:t>عضو هیأت مدرسان دانشکد</w:t>
      </w:r>
      <w:r w:rsidR="003E0EC5" w:rsidRPr="00AE72E3">
        <w:rPr>
          <w:rStyle w:val="Char4"/>
          <w:rFonts w:hint="cs"/>
          <w:b w:val="0"/>
          <w:bCs w:val="0"/>
          <w:sz w:val="24"/>
          <w:szCs w:val="24"/>
          <w:rtl/>
        </w:rPr>
        <w:t>ۀ</w:t>
      </w:r>
      <w:r w:rsidRPr="00AE72E3">
        <w:rPr>
          <w:rStyle w:val="Char4"/>
          <w:rFonts w:hint="cs"/>
          <w:b w:val="0"/>
          <w:bCs w:val="0"/>
          <w:sz w:val="24"/>
          <w:szCs w:val="24"/>
          <w:rtl/>
        </w:rPr>
        <w:t xml:space="preserve"> شریعت - دانشگاه قصیم</w:t>
      </w:r>
    </w:p>
    <w:p w:rsidR="00D86E66" w:rsidRPr="00AE72E3" w:rsidRDefault="00D86E66" w:rsidP="00D86E66">
      <w:pPr>
        <w:tabs>
          <w:tab w:val="left" w:pos="3521"/>
        </w:tabs>
        <w:ind w:firstLine="284"/>
        <w:jc w:val="both"/>
        <w:rPr>
          <w:rFonts w:cs="B Lotus"/>
          <w:rtl/>
          <w:lang w:bidi="fa-IR"/>
        </w:rPr>
        <w:sectPr w:rsidR="00D86E66" w:rsidRPr="00AE72E3" w:rsidSect="00A04A1F">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86E66" w:rsidRPr="00600A2B" w:rsidRDefault="00D86E66" w:rsidP="00AE72E3">
      <w:pPr>
        <w:pStyle w:val="a1"/>
        <w:rPr>
          <w:rtl/>
        </w:rPr>
      </w:pPr>
      <w:bookmarkStart w:id="7" w:name="_Toc485642323"/>
      <w:r w:rsidRPr="00600A2B">
        <w:rPr>
          <w:rFonts w:hint="cs"/>
          <w:rtl/>
        </w:rPr>
        <w:lastRenderedPageBreak/>
        <w:t>مقدم</w:t>
      </w:r>
      <w:r w:rsidR="00AE72E3">
        <w:rPr>
          <w:rFonts w:hint="cs"/>
          <w:rtl/>
        </w:rPr>
        <w:t>ۀ</w:t>
      </w:r>
      <w:r w:rsidRPr="00600A2B">
        <w:rPr>
          <w:rFonts w:hint="cs"/>
          <w:rtl/>
        </w:rPr>
        <w:t xml:space="preserve"> مؤلف</w:t>
      </w:r>
      <w:bookmarkEnd w:id="7"/>
    </w:p>
    <w:p w:rsidR="00D86E66" w:rsidRPr="006E378D" w:rsidRDefault="00D86E66" w:rsidP="00AE72E3">
      <w:pPr>
        <w:pStyle w:val="af3"/>
        <w:jc w:val="left"/>
        <w:rPr>
          <w:rStyle w:val="Char4"/>
          <w:rtl/>
        </w:rPr>
      </w:pPr>
      <w:r w:rsidRPr="003E0EC5">
        <w:rPr>
          <w:rFonts w:hint="cs"/>
          <w:rtl/>
        </w:rPr>
        <w:t>الحمد لله ربّ العال</w:t>
      </w:r>
      <w:r w:rsidR="000E1861">
        <w:rPr>
          <w:rFonts w:hint="cs"/>
          <w:rtl/>
        </w:rPr>
        <w:t>ـ</w:t>
      </w:r>
      <w:r w:rsidRPr="003E0EC5">
        <w:rPr>
          <w:rFonts w:hint="cs"/>
          <w:rtl/>
        </w:rPr>
        <w:t>مین، الرحمن الرحیم، مال</w:t>
      </w:r>
      <w:r w:rsidR="000B3B64" w:rsidRPr="003E0EC5">
        <w:rPr>
          <w:rFonts w:hint="cs"/>
          <w:rtl/>
        </w:rPr>
        <w:t>ك</w:t>
      </w:r>
      <w:r w:rsidRPr="003E0EC5">
        <w:rPr>
          <w:rFonts w:hint="cs"/>
          <w:rtl/>
        </w:rPr>
        <w:t xml:space="preserve"> یوم الدین</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سلام و درود می‌فرستم بر پیامبرمان محمد</w:t>
      </w:r>
      <w:r w:rsidR="008F3EDD" w:rsidRPr="008F3EDD">
        <w:rPr>
          <w:rStyle w:val="Char4"/>
          <w:rFonts w:cs="CTraditional Arabic"/>
          <w:rtl/>
        </w:rPr>
        <w:t xml:space="preserve"> ج</w:t>
      </w:r>
      <w:r w:rsidRPr="006E378D">
        <w:rPr>
          <w:rStyle w:val="Char4"/>
          <w:rFonts w:hint="cs"/>
          <w:rtl/>
        </w:rPr>
        <w:t xml:space="preserve">، پیامبر عربی هاشمی، همان بزرگِ فرزندان آدم که خدای تعالی کتاب روشنش را بر او نازل فرمود و او را حجتی برای جهانیان قرار داد. </w:t>
      </w:r>
    </w:p>
    <w:p w:rsidR="00D86E66" w:rsidRPr="006E378D" w:rsidRDefault="00D86E66" w:rsidP="009B1F46">
      <w:pPr>
        <w:ind w:firstLine="284"/>
        <w:jc w:val="both"/>
        <w:rPr>
          <w:rStyle w:val="Char4"/>
          <w:rtl/>
        </w:rPr>
      </w:pPr>
      <w:r w:rsidRPr="006E378D">
        <w:rPr>
          <w:rStyle w:val="Char4"/>
          <w:rFonts w:hint="cs"/>
          <w:rtl/>
        </w:rPr>
        <w:t>پروردگارا</w:t>
      </w:r>
      <w:r w:rsidR="003D1B0B">
        <w:rPr>
          <w:rStyle w:val="Char4"/>
          <w:rFonts w:hint="cs"/>
          <w:rtl/>
        </w:rPr>
        <w:t>!</w:t>
      </w:r>
      <w:r w:rsidRPr="006E378D">
        <w:rPr>
          <w:rStyle w:val="Char4"/>
          <w:rFonts w:hint="cs"/>
          <w:rtl/>
        </w:rPr>
        <w:t xml:space="preserve"> درود و سلام و برکت فرست بر بنده و فرستاده‌ات محمد، تا روز رستاخیز از تمامی اصحابش و کسانی که به نیکی از ایشان پیروی کرده [و می‌کنند]، راضی و خشنود باش.</w:t>
      </w:r>
    </w:p>
    <w:p w:rsidR="00CA7210" w:rsidRPr="001714C2" w:rsidRDefault="00D86E66" w:rsidP="001714C2">
      <w:pPr>
        <w:ind w:firstLine="284"/>
        <w:jc w:val="both"/>
        <w:rPr>
          <w:rStyle w:val="Char4"/>
          <w:spacing w:val="-4"/>
          <w:sz w:val="24"/>
          <w:szCs w:val="24"/>
          <w:rtl/>
          <w:lang w:bidi="ar-SA"/>
        </w:rPr>
      </w:pPr>
      <w:r w:rsidRPr="006E378D">
        <w:rPr>
          <w:rStyle w:val="Char4"/>
          <w:rFonts w:hint="cs"/>
          <w:rtl/>
        </w:rPr>
        <w:t>خدای</w:t>
      </w:r>
      <w:r w:rsidR="000E1861">
        <w:rPr>
          <w:rStyle w:val="Char4"/>
          <w:rFonts w:hint="cs"/>
          <w:rtl/>
        </w:rPr>
        <w:t xml:space="preserve"> </w:t>
      </w:r>
      <w:r w:rsidR="000E1861" w:rsidRPr="000E1861">
        <w:rPr>
          <w:rStyle w:val="Char4"/>
          <w:rFonts w:cs="CTraditional Arabic" w:hint="cs"/>
          <w:rtl/>
        </w:rPr>
        <w:t>ﻷ</w:t>
      </w:r>
      <w:r w:rsidRPr="006E378D">
        <w:rPr>
          <w:rStyle w:val="Char4"/>
          <w:rFonts w:hint="cs"/>
          <w:rtl/>
        </w:rPr>
        <w:t xml:space="preserve"> بندگان مؤمنش را فرمان داده که در کتاب عظیمش</w:t>
      </w:r>
      <w:r w:rsidR="000E1861">
        <w:rPr>
          <w:rStyle w:val="Char4"/>
          <w:rFonts w:hint="cs"/>
          <w:rtl/>
        </w:rPr>
        <w:t xml:space="preserve"> </w:t>
      </w:r>
      <w:r w:rsidRPr="006E378D">
        <w:rPr>
          <w:rStyle w:val="Char4"/>
          <w:rFonts w:hint="cs"/>
          <w:rtl/>
        </w:rPr>
        <w:t xml:space="preserve">(قرآن) </w:t>
      </w:r>
      <w:r w:rsidRPr="00543949">
        <w:rPr>
          <w:rStyle w:val="Char4"/>
          <w:rFonts w:hint="cs"/>
          <w:spacing w:val="-4"/>
          <w:rtl/>
        </w:rPr>
        <w:t xml:space="preserve">تدبّر کنند، چنان که فرمود: </w:t>
      </w:r>
      <w:r w:rsidR="00CA7210" w:rsidRPr="00CA7210">
        <w:rPr>
          <w:rStyle w:val="Char4"/>
          <w:rFonts w:cs="Traditional Arabic"/>
          <w:rtl/>
        </w:rPr>
        <w:t>﴿</w:t>
      </w:r>
      <w:r w:rsidR="00CA7210" w:rsidRPr="0041604E">
        <w:rPr>
          <w:rStyle w:val="Chard"/>
          <w:rtl/>
        </w:rPr>
        <w:t>كِتَٰبٌ أَنزَلۡنَٰهُ إِلَيۡكَ مُبَٰرَك</w:t>
      </w:r>
      <w:r w:rsidR="00CA7210" w:rsidRPr="0041604E">
        <w:rPr>
          <w:rStyle w:val="Chard"/>
          <w:rFonts w:hint="cs"/>
          <w:rtl/>
        </w:rPr>
        <w:t>ٞ</w:t>
      </w:r>
      <w:r w:rsidR="00CA7210" w:rsidRPr="0041604E">
        <w:rPr>
          <w:rStyle w:val="Chard"/>
          <w:rtl/>
        </w:rPr>
        <w:t xml:space="preserve"> </w:t>
      </w:r>
      <w:r w:rsidR="00CA7210" w:rsidRPr="0041604E">
        <w:rPr>
          <w:rStyle w:val="Chard"/>
          <w:rFonts w:hint="cs"/>
          <w:rtl/>
        </w:rPr>
        <w:t>لِّيَدَّبَّرُوٓاْ</w:t>
      </w:r>
      <w:r w:rsidR="00CA7210" w:rsidRPr="00CA7210">
        <w:rPr>
          <w:rStyle w:val="Char4"/>
          <w:rFonts w:ascii="Times New Roman" w:hAnsi="Times New Roman" w:cs="Traditional Arabic" w:hint="cs"/>
          <w:rtl/>
        </w:rPr>
        <w:t>﴾</w:t>
      </w:r>
      <w:r w:rsidR="00CA7210">
        <w:rPr>
          <w:rStyle w:val="Char4"/>
          <w:rFonts w:ascii="Times New Roman" w:hAnsi="Times New Roman"/>
          <w:szCs w:val="24"/>
          <w:rtl/>
        </w:rPr>
        <w:t xml:space="preserve"> [ص: 29]</w:t>
      </w:r>
      <w:r w:rsidR="00CA7210">
        <w:rPr>
          <w:rStyle w:val="Char4"/>
          <w:rFonts w:ascii="Times New Roman" w:hAnsi="Times New Roman" w:hint="cs"/>
          <w:szCs w:val="24"/>
          <w:rtl/>
        </w:rPr>
        <w:t>.</w:t>
      </w:r>
    </w:p>
    <w:p w:rsidR="00D86E66" w:rsidRPr="006E378D" w:rsidRDefault="00543949" w:rsidP="009B1F46">
      <w:pPr>
        <w:ind w:firstLine="284"/>
        <w:jc w:val="both"/>
        <w:rPr>
          <w:rStyle w:val="Char4"/>
          <w:rtl/>
        </w:rPr>
      </w:pPr>
      <w:r>
        <w:rPr>
          <w:rStyle w:val="Char4"/>
          <w:rFonts w:hint="cs"/>
          <w:rtl/>
        </w:rPr>
        <w:t>«</w:t>
      </w:r>
      <w:r w:rsidR="003E0EC5">
        <w:rPr>
          <w:rStyle w:val="Char7"/>
          <w:rtl/>
        </w:rPr>
        <w:t>ک</w:t>
      </w:r>
      <w:r w:rsidR="00D86E66" w:rsidRPr="00543949">
        <w:rPr>
          <w:rStyle w:val="Char7"/>
          <w:rtl/>
        </w:rPr>
        <w:t>تابى مبار</w:t>
      </w:r>
      <w:r w:rsidR="003E0EC5">
        <w:rPr>
          <w:rStyle w:val="Char7"/>
          <w:rtl/>
        </w:rPr>
        <w:t>ک</w:t>
      </w:r>
      <w:r w:rsidR="00D86E66" w:rsidRPr="00543949">
        <w:rPr>
          <w:rStyle w:val="Char7"/>
          <w:rtl/>
        </w:rPr>
        <w:t xml:space="preserve"> است </w:t>
      </w:r>
      <w:r w:rsidR="003E0EC5">
        <w:rPr>
          <w:rStyle w:val="Char7"/>
          <w:rtl/>
        </w:rPr>
        <w:t>ک</w:t>
      </w:r>
      <w:r w:rsidR="00D86E66" w:rsidRPr="00543949">
        <w:rPr>
          <w:rStyle w:val="Char7"/>
          <w:rtl/>
        </w:rPr>
        <w:t xml:space="preserve">ه آن را به سوى تو نازل </w:t>
      </w:r>
      <w:r w:rsidR="003E0EC5">
        <w:rPr>
          <w:rStyle w:val="Char7"/>
          <w:rtl/>
        </w:rPr>
        <w:t>ک</w:t>
      </w:r>
      <w:r w:rsidR="00D86E66" w:rsidRPr="00543949">
        <w:rPr>
          <w:rStyle w:val="Char7"/>
          <w:rtl/>
        </w:rPr>
        <w:t>رده‏ا</w:t>
      </w:r>
      <w:r w:rsidR="003E0EC5">
        <w:rPr>
          <w:rStyle w:val="Char7"/>
          <w:rtl/>
        </w:rPr>
        <w:t>ی</w:t>
      </w:r>
      <w:r w:rsidR="00D86E66" w:rsidRPr="00543949">
        <w:rPr>
          <w:rStyle w:val="Char7"/>
          <w:rtl/>
        </w:rPr>
        <w:t>م تا در [باره] آ</w:t>
      </w:r>
      <w:r w:rsidR="003E0EC5">
        <w:rPr>
          <w:rStyle w:val="Char7"/>
          <w:rtl/>
        </w:rPr>
        <w:t>ی</w:t>
      </w:r>
      <w:r w:rsidR="00D86E66" w:rsidRPr="00543949">
        <w:rPr>
          <w:rStyle w:val="Char7"/>
          <w:rtl/>
        </w:rPr>
        <w:t>ات آن ب</w:t>
      </w:r>
      <w:r w:rsidR="003E0EC5">
        <w:rPr>
          <w:rStyle w:val="Char7"/>
          <w:rtl/>
        </w:rPr>
        <w:t>ی</w:t>
      </w:r>
      <w:r w:rsidR="00D86E66" w:rsidRPr="00543949">
        <w:rPr>
          <w:rStyle w:val="Char7"/>
          <w:rtl/>
        </w:rPr>
        <w:t>ند</w:t>
      </w:r>
      <w:r w:rsidR="003E0EC5">
        <w:rPr>
          <w:rStyle w:val="Char7"/>
          <w:rtl/>
        </w:rPr>
        <w:t>ی</w:t>
      </w:r>
      <w:r w:rsidR="00D86E66" w:rsidRPr="00543949">
        <w:rPr>
          <w:rStyle w:val="Char7"/>
          <w:rtl/>
        </w:rPr>
        <w:t>شند</w:t>
      </w:r>
      <w:r>
        <w:rPr>
          <w:rStyle w:val="Char4"/>
          <w:rFonts w:hint="cs"/>
          <w:rtl/>
        </w:rPr>
        <w:t>»</w:t>
      </w:r>
      <w:r w:rsidR="00D86E66" w:rsidRPr="006E378D">
        <w:rPr>
          <w:rStyle w:val="Char4"/>
          <w:rFonts w:hint="cs"/>
          <w:rtl/>
        </w:rPr>
        <w:t>.</w:t>
      </w:r>
    </w:p>
    <w:p w:rsidR="00CA7210" w:rsidRPr="00503434" w:rsidRDefault="00D86E66" w:rsidP="001714C2">
      <w:pPr>
        <w:ind w:firstLine="284"/>
        <w:jc w:val="both"/>
        <w:rPr>
          <w:rStyle w:val="Char4"/>
          <w:spacing w:val="-4"/>
          <w:rtl/>
        </w:rPr>
      </w:pPr>
      <w:r w:rsidRPr="00503434">
        <w:rPr>
          <w:rStyle w:val="Char4"/>
          <w:rFonts w:hint="cs"/>
          <w:spacing w:val="-4"/>
          <w:rtl/>
        </w:rPr>
        <w:t xml:space="preserve"> و نیز فرمود: </w:t>
      </w:r>
      <w:r w:rsidR="00CA7210" w:rsidRPr="00503434">
        <w:rPr>
          <w:rStyle w:val="Char4"/>
          <w:rFonts w:cs="Traditional Arabic"/>
          <w:spacing w:val="-4"/>
          <w:rtl/>
        </w:rPr>
        <w:t>﴿</w:t>
      </w:r>
      <w:r w:rsidR="00CA7210" w:rsidRPr="00503434">
        <w:rPr>
          <w:rStyle w:val="Chard"/>
          <w:spacing w:val="-4"/>
          <w:rtl/>
        </w:rPr>
        <w:t xml:space="preserve">أَفَلَا يَتَدَبَّرُونَ </w:t>
      </w:r>
      <w:r w:rsidR="00CA7210" w:rsidRPr="00503434">
        <w:rPr>
          <w:rStyle w:val="Chard"/>
          <w:rFonts w:hint="cs"/>
          <w:spacing w:val="-4"/>
          <w:rtl/>
        </w:rPr>
        <w:t>ٱ</w:t>
      </w:r>
      <w:r w:rsidR="00CA7210" w:rsidRPr="00503434">
        <w:rPr>
          <w:rStyle w:val="Chard"/>
          <w:rFonts w:hint="eastAsia"/>
          <w:spacing w:val="-4"/>
          <w:rtl/>
        </w:rPr>
        <w:t>لۡقُرۡءَانَ</w:t>
      </w:r>
      <w:r w:rsidR="00CA7210" w:rsidRPr="00503434">
        <w:rPr>
          <w:rStyle w:val="Chard"/>
          <w:spacing w:val="-4"/>
          <w:rtl/>
        </w:rPr>
        <w:t xml:space="preserve"> أَمۡ عَلَىٰ قُلُوبٍ أَقۡفَالُهَآ٢٤</w:t>
      </w:r>
      <w:r w:rsidR="00CA7210" w:rsidRPr="00503434">
        <w:rPr>
          <w:rStyle w:val="Char4"/>
          <w:rFonts w:ascii="Times New Roman" w:hAnsi="Times New Roman" w:cs="Traditional Arabic" w:hint="cs"/>
          <w:spacing w:val="-4"/>
          <w:rtl/>
        </w:rPr>
        <w:t>﴾</w:t>
      </w:r>
      <w:r w:rsidR="00CA7210" w:rsidRPr="00503434">
        <w:rPr>
          <w:rStyle w:val="Char4"/>
          <w:rFonts w:ascii="Times New Roman" w:hAnsi="Times New Roman"/>
          <w:spacing w:val="-4"/>
          <w:szCs w:val="24"/>
          <w:rtl/>
        </w:rPr>
        <w:t xml:space="preserve"> [محمد: 24]</w:t>
      </w:r>
      <w:r w:rsidR="00CA7210" w:rsidRPr="00503434">
        <w:rPr>
          <w:rStyle w:val="Char4"/>
          <w:rFonts w:ascii="Times New Roman" w:hAnsi="Times New Roman" w:hint="cs"/>
          <w:spacing w:val="-4"/>
          <w:szCs w:val="24"/>
          <w:rtl/>
        </w:rPr>
        <w:t>.</w:t>
      </w:r>
    </w:p>
    <w:p w:rsidR="00D86E66" w:rsidRPr="00684306" w:rsidRDefault="00543949" w:rsidP="009B1F46">
      <w:pPr>
        <w:ind w:firstLine="284"/>
        <w:jc w:val="both"/>
        <w:rPr>
          <w:rStyle w:val="Char4"/>
          <w:spacing w:val="-4"/>
          <w:rtl/>
        </w:rPr>
      </w:pPr>
      <w:r w:rsidRPr="00684306">
        <w:rPr>
          <w:rStyle w:val="Char4"/>
          <w:rFonts w:hint="cs"/>
          <w:spacing w:val="-4"/>
          <w:rtl/>
        </w:rPr>
        <w:t>«</w:t>
      </w:r>
      <w:r w:rsidR="00D86E66" w:rsidRPr="00684306">
        <w:rPr>
          <w:rStyle w:val="Char7"/>
          <w:spacing w:val="-4"/>
          <w:rtl/>
        </w:rPr>
        <w:t>آ</w:t>
      </w:r>
      <w:r w:rsidR="003E0EC5">
        <w:rPr>
          <w:rStyle w:val="Char7"/>
          <w:spacing w:val="-4"/>
          <w:rtl/>
        </w:rPr>
        <w:t>ی</w:t>
      </w:r>
      <w:r w:rsidR="00D86E66" w:rsidRPr="00684306">
        <w:rPr>
          <w:rStyle w:val="Char7"/>
          <w:spacing w:val="-4"/>
          <w:rtl/>
        </w:rPr>
        <w:t>ا به آ</w:t>
      </w:r>
      <w:r w:rsidR="003E0EC5">
        <w:rPr>
          <w:rStyle w:val="Char7"/>
          <w:spacing w:val="-4"/>
          <w:rtl/>
        </w:rPr>
        <w:t>ی</w:t>
      </w:r>
      <w:r w:rsidR="00D86E66" w:rsidRPr="00684306">
        <w:rPr>
          <w:rStyle w:val="Char7"/>
          <w:spacing w:val="-4"/>
          <w:rtl/>
        </w:rPr>
        <w:t>ات قرآن نمى‏اند</w:t>
      </w:r>
      <w:r w:rsidR="003E0EC5">
        <w:rPr>
          <w:rStyle w:val="Char7"/>
          <w:spacing w:val="-4"/>
          <w:rtl/>
        </w:rPr>
        <w:t>ی</w:t>
      </w:r>
      <w:r w:rsidR="00D86E66" w:rsidRPr="00684306">
        <w:rPr>
          <w:rStyle w:val="Char7"/>
          <w:spacing w:val="-4"/>
          <w:rtl/>
        </w:rPr>
        <w:t xml:space="preserve">شند </w:t>
      </w:r>
      <w:r w:rsidR="003E0EC5">
        <w:rPr>
          <w:rStyle w:val="Char7"/>
          <w:spacing w:val="-4"/>
          <w:rtl/>
        </w:rPr>
        <w:t>ی</w:t>
      </w:r>
      <w:r w:rsidR="00D86E66" w:rsidRPr="00684306">
        <w:rPr>
          <w:rStyle w:val="Char7"/>
          <w:spacing w:val="-4"/>
          <w:rtl/>
        </w:rPr>
        <w:t>ا [مگر] بر دل</w:t>
      </w:r>
      <w:r w:rsidR="00503434">
        <w:rPr>
          <w:rStyle w:val="Char7"/>
          <w:rFonts w:hint="cs"/>
          <w:spacing w:val="-4"/>
          <w:rtl/>
        </w:rPr>
        <w:t>‌</w:t>
      </w:r>
      <w:r w:rsidR="00D86E66" w:rsidRPr="00684306">
        <w:rPr>
          <w:rStyle w:val="Char7"/>
          <w:spacing w:val="-4"/>
          <w:rtl/>
        </w:rPr>
        <w:t>ها</w:t>
      </w:r>
      <w:r w:rsidR="003E0EC5">
        <w:rPr>
          <w:rStyle w:val="Char7"/>
          <w:spacing w:val="-4"/>
          <w:rtl/>
        </w:rPr>
        <w:t>ی</w:t>
      </w:r>
      <w:r w:rsidR="00D86E66" w:rsidRPr="00684306">
        <w:rPr>
          <w:rStyle w:val="Char7"/>
          <w:spacing w:val="-4"/>
          <w:rtl/>
        </w:rPr>
        <w:t>شان قفل</w:t>
      </w:r>
      <w:r w:rsidR="00503434">
        <w:rPr>
          <w:rStyle w:val="Char7"/>
          <w:rFonts w:hint="cs"/>
          <w:spacing w:val="-4"/>
          <w:rtl/>
        </w:rPr>
        <w:t>‌</w:t>
      </w:r>
      <w:r w:rsidR="00D86E66" w:rsidRPr="00684306">
        <w:rPr>
          <w:rStyle w:val="Char7"/>
          <w:spacing w:val="-4"/>
          <w:rtl/>
        </w:rPr>
        <w:t>ها</w:t>
      </w:r>
      <w:r w:rsidR="003E0EC5">
        <w:rPr>
          <w:rStyle w:val="Char7"/>
          <w:spacing w:val="-4"/>
          <w:rtl/>
        </w:rPr>
        <w:t>ی</w:t>
      </w:r>
      <w:r w:rsidR="00D86E66" w:rsidRPr="00684306">
        <w:rPr>
          <w:rStyle w:val="Char7"/>
          <w:spacing w:val="-4"/>
          <w:rtl/>
        </w:rPr>
        <w:t>ى نهاده شده است</w:t>
      </w:r>
      <w:r w:rsidRPr="00684306">
        <w:rPr>
          <w:rStyle w:val="Char4"/>
          <w:rFonts w:hint="cs"/>
          <w:spacing w:val="-4"/>
          <w:rtl/>
        </w:rPr>
        <w:t>»</w:t>
      </w:r>
      <w:r w:rsidR="00D86E66" w:rsidRPr="00684306">
        <w:rPr>
          <w:rStyle w:val="Char4"/>
          <w:rFonts w:hint="cs"/>
          <w:spacing w:val="-4"/>
          <w:rtl/>
        </w:rPr>
        <w:t xml:space="preserve">. </w:t>
      </w:r>
    </w:p>
    <w:p w:rsidR="00D86E66" w:rsidRPr="006E378D" w:rsidRDefault="00D86E66" w:rsidP="003D1B0B">
      <w:pPr>
        <w:ind w:firstLine="284"/>
        <w:jc w:val="both"/>
        <w:rPr>
          <w:rStyle w:val="Char4"/>
          <w:rtl/>
        </w:rPr>
      </w:pPr>
      <w:r w:rsidRPr="006E378D">
        <w:rPr>
          <w:rStyle w:val="Char4"/>
          <w:rFonts w:hint="cs"/>
          <w:rtl/>
        </w:rPr>
        <w:t>بی</w:t>
      </w:r>
      <w:r w:rsidR="003D1B0B">
        <w:rPr>
          <w:rStyle w:val="Char4"/>
          <w:rFonts w:hint="eastAsia"/>
          <w:rtl/>
        </w:rPr>
        <w:t>‌</w:t>
      </w:r>
      <w:r w:rsidRPr="006E378D">
        <w:rPr>
          <w:rStyle w:val="Char4"/>
          <w:rFonts w:hint="cs"/>
          <w:rtl/>
        </w:rPr>
        <w:t>تردید، تدبر و اندیشیدن در قرآن، از بزرگ‌ترین عوامل رسیدن به سعادت در دنیا و آخرت بوده و ترک تدبر، مایه محرومیت و خسارتی سنگین و جبران ناپذیر است.</w:t>
      </w:r>
    </w:p>
    <w:p w:rsidR="00D86E66" w:rsidRPr="006E378D" w:rsidRDefault="00D86E66" w:rsidP="003D1B0B">
      <w:pPr>
        <w:ind w:firstLine="284"/>
        <w:jc w:val="both"/>
        <w:rPr>
          <w:rStyle w:val="Char4"/>
          <w:rtl/>
        </w:rPr>
      </w:pPr>
      <w:r w:rsidRPr="006E378D">
        <w:rPr>
          <w:rStyle w:val="Char4"/>
          <w:rFonts w:hint="cs"/>
          <w:rtl/>
        </w:rPr>
        <w:t>ابن قیّم</w:t>
      </w:r>
      <w:r w:rsidR="00DE1C7D">
        <w:rPr>
          <w:rStyle w:val="Char4"/>
          <w:rFonts w:hint="cs"/>
          <w:rtl/>
        </w:rPr>
        <w:t xml:space="preserve"> </w:t>
      </w:r>
      <w:r w:rsidR="00C054F8" w:rsidRPr="00C054F8">
        <w:rPr>
          <w:rStyle w:val="Char4"/>
          <w:rFonts w:cs="CTraditional Arabic" w:hint="cs"/>
          <w:rtl/>
        </w:rPr>
        <w:t>/</w:t>
      </w:r>
      <w:r w:rsidR="003D1B0B">
        <w:rPr>
          <w:rStyle w:val="Char4"/>
          <w:rFonts w:hint="cs"/>
          <w:rtl/>
        </w:rPr>
        <w:t xml:space="preserve"> راست گفت، زمانی که در کتابش «</w:t>
      </w:r>
      <w:r w:rsidRPr="006E378D">
        <w:rPr>
          <w:rStyle w:val="Char4"/>
          <w:rFonts w:hint="cs"/>
          <w:rtl/>
        </w:rPr>
        <w:t>بدایع الفوائد» فرمود:</w:t>
      </w:r>
      <w:r w:rsidR="00DE1C7D">
        <w:rPr>
          <w:rStyle w:val="Char4"/>
          <w:rFonts w:hint="cs"/>
          <w:rtl/>
        </w:rPr>
        <w:t xml:space="preserve"> </w:t>
      </w:r>
      <w:r w:rsidR="009B1F46">
        <w:rPr>
          <w:rStyle w:val="Char4"/>
          <w:rFonts w:hint="cs"/>
          <w:rtl/>
        </w:rPr>
        <w:t>«</w:t>
      </w:r>
      <w:r w:rsidRPr="009B1F46">
        <w:rPr>
          <w:rStyle w:val="Char4"/>
          <w:rFonts w:hint="cs"/>
          <w:rtl/>
        </w:rPr>
        <w:t>سخت‌ترین حسرت و بزرگ</w:t>
      </w:r>
      <w:r w:rsidRPr="009B1F46">
        <w:rPr>
          <w:rStyle w:val="Char4"/>
          <w:rFonts w:hint="eastAsia"/>
          <w:rtl/>
        </w:rPr>
        <w:t>‌</w:t>
      </w:r>
      <w:r w:rsidRPr="009B1F46">
        <w:rPr>
          <w:rStyle w:val="Char4"/>
          <w:rFonts w:hint="cs"/>
          <w:rtl/>
        </w:rPr>
        <w:t>ترین زیان برای</w:t>
      </w:r>
      <w:r w:rsidRPr="009B1F46">
        <w:rPr>
          <w:rStyle w:val="Char4"/>
          <w:rFonts w:hint="eastAsia"/>
          <w:rtl/>
        </w:rPr>
        <w:t>‌</w:t>
      </w:r>
      <w:r w:rsidRPr="009B1F46">
        <w:rPr>
          <w:rStyle w:val="Char4"/>
          <w:rFonts w:hint="cs"/>
          <w:rtl/>
        </w:rPr>
        <w:t>کسی</w:t>
      </w:r>
      <w:r w:rsidRPr="009B1F46">
        <w:rPr>
          <w:rStyle w:val="Char4"/>
          <w:rFonts w:hint="eastAsia"/>
          <w:rtl/>
        </w:rPr>
        <w:t>‌</w:t>
      </w:r>
      <w:r w:rsidRPr="009B1F46">
        <w:rPr>
          <w:rStyle w:val="Char4"/>
          <w:rFonts w:hint="cs"/>
          <w:rtl/>
        </w:rPr>
        <w:t xml:space="preserve">که اوقات عمرش را در کسب علم صرف نموده، آن است که [بمیرد و] از دنیا بیرون رود در حالی </w:t>
      </w:r>
      <w:r w:rsidRPr="009B1F46">
        <w:rPr>
          <w:rStyle w:val="Char4"/>
          <w:rFonts w:hint="cs"/>
          <w:rtl/>
        </w:rPr>
        <w:lastRenderedPageBreak/>
        <w:t>که حقایق قرآن را نفهمیده و دل خویش را با اسرار و معا</w:t>
      </w:r>
      <w:r w:rsidR="009B1F46">
        <w:rPr>
          <w:rStyle w:val="Char4"/>
          <w:rFonts w:hint="cs"/>
          <w:rtl/>
        </w:rPr>
        <w:t>نی آن همراه و مأنوس نساخته باشد</w:t>
      </w:r>
      <w:r w:rsidRPr="009B1F46">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1"/>
      </w:r>
      <w:r w:rsidR="000E1861" w:rsidRPr="000E1861">
        <w:rPr>
          <w:rStyle w:val="Char4"/>
          <w:rFonts w:hint="cs"/>
          <w:vertAlign w:val="superscript"/>
          <w:rtl/>
        </w:rPr>
        <w:t>)</w:t>
      </w:r>
      <w:r w:rsidRPr="006E378D">
        <w:rPr>
          <w:rStyle w:val="Char4"/>
          <w:rFonts w:hint="cs"/>
          <w:rtl/>
        </w:rPr>
        <w:t>. فهم حقایق قرآن تنها از راه تدبر امکان پذیر است.</w:t>
      </w:r>
    </w:p>
    <w:p w:rsidR="00D86E66" w:rsidRPr="006E378D" w:rsidRDefault="00D86E66" w:rsidP="003D1B0B">
      <w:pPr>
        <w:ind w:firstLine="284"/>
        <w:jc w:val="both"/>
        <w:rPr>
          <w:rStyle w:val="Char4"/>
          <w:rtl/>
        </w:rPr>
      </w:pPr>
      <w:r w:rsidRPr="006E378D">
        <w:rPr>
          <w:rStyle w:val="Char4"/>
          <w:rFonts w:hint="cs"/>
          <w:rtl/>
        </w:rPr>
        <w:t>ب</w:t>
      </w:r>
      <w:r w:rsidR="003D1B0B">
        <w:rPr>
          <w:rStyle w:val="Char4"/>
          <w:rFonts w:hint="cs"/>
          <w:rtl/>
        </w:rPr>
        <w:t>ی‌گمان، سورۀ</w:t>
      </w:r>
      <w:r w:rsidRPr="006E378D">
        <w:rPr>
          <w:rStyle w:val="Char4"/>
          <w:rFonts w:hint="cs"/>
          <w:rtl/>
        </w:rPr>
        <w:t xml:space="preserve"> بقره از سوره‌های بزرگ قرآن می‌باشد که پیامبر</w:t>
      </w:r>
      <w:r w:rsidR="008F3EDD" w:rsidRPr="008F3EDD">
        <w:rPr>
          <w:rStyle w:val="Char4"/>
          <w:rFonts w:cs="CTraditional Arabic"/>
          <w:rtl/>
        </w:rPr>
        <w:t xml:space="preserve"> ج</w:t>
      </w:r>
      <w:r w:rsidR="00DE1C7D">
        <w:rPr>
          <w:rStyle w:val="Char4"/>
          <w:rFonts w:cs="CTraditional Arabic"/>
          <w:rtl/>
        </w:rPr>
        <w:t xml:space="preserve"> </w:t>
      </w:r>
      <w:r w:rsidR="009B1F46">
        <w:rPr>
          <w:rStyle w:val="Char4"/>
          <w:rFonts w:hint="cs"/>
          <w:rtl/>
        </w:rPr>
        <w:t>درباره آن چنین فرمود است: «</w:t>
      </w:r>
      <w:r w:rsidRPr="006E378D">
        <w:rPr>
          <w:rStyle w:val="Char4"/>
          <w:rFonts w:hint="cs"/>
          <w:rtl/>
        </w:rPr>
        <w:t>یادگیری [و حفظ] آن برکت، و ترک آن مایه حسرت است و باطل گرایان [و ساحران] نمی</w:t>
      </w:r>
      <w:r w:rsidRPr="006E378D">
        <w:rPr>
          <w:rStyle w:val="Char4"/>
          <w:rFonts w:hint="eastAsia"/>
          <w:rtl/>
        </w:rPr>
        <w:t>‌</w:t>
      </w:r>
      <w:r w:rsidRPr="006E378D">
        <w:rPr>
          <w:rStyle w:val="Char4"/>
          <w:rFonts w:hint="cs"/>
          <w:rtl/>
        </w:rPr>
        <w:t>توانند</w:t>
      </w:r>
      <w:r w:rsidR="003D1B0B">
        <w:rPr>
          <w:rStyle w:val="Char4"/>
          <w:rFonts w:hint="cs"/>
          <w:rtl/>
        </w:rPr>
        <w:t xml:space="preserve"> به کسی که آن را حفظ دارد، ضرر برسانند</w:t>
      </w:r>
      <w:r w:rsidRPr="006E378D">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2"/>
      </w:r>
      <w:r w:rsidR="000E1861" w:rsidRPr="000E1861">
        <w:rPr>
          <w:rStyle w:val="Char4"/>
          <w:rFonts w:hint="cs"/>
          <w:vertAlign w:val="superscript"/>
          <w:rtl/>
        </w:rPr>
        <w:t>)</w:t>
      </w:r>
      <w:r w:rsidRPr="006E378D">
        <w:rPr>
          <w:rStyle w:val="Char4"/>
          <w:rFonts w:hint="cs"/>
          <w:rtl/>
        </w:rPr>
        <w:t>؛ و برطبق روایتی از عبدالله بن مسعود</w:t>
      </w:r>
      <w:r w:rsidR="00DE1C7D">
        <w:rPr>
          <w:rStyle w:val="Char4"/>
          <w:rFonts w:hint="cs"/>
          <w:rtl/>
        </w:rPr>
        <w:t xml:space="preserve"> </w:t>
      </w:r>
      <w:r w:rsidR="008F3EDD" w:rsidRPr="008F3EDD">
        <w:rPr>
          <w:rStyle w:val="Char4"/>
          <w:rFonts w:cs="CTraditional Arabic" w:hint="cs"/>
          <w:rtl/>
        </w:rPr>
        <w:t>س</w:t>
      </w:r>
      <w:r w:rsidRPr="006E378D">
        <w:rPr>
          <w:rStyle w:val="Char4"/>
          <w:rFonts w:hint="cs"/>
          <w:rtl/>
        </w:rPr>
        <w:t xml:space="preserve"> چنین گزارش شده که فرموده است: </w:t>
      </w:r>
      <w:r w:rsidR="003D1B0B">
        <w:rPr>
          <w:rStyle w:val="Char4"/>
          <w:rFonts w:hint="cs"/>
          <w:rtl/>
        </w:rPr>
        <w:t>«</w:t>
      </w:r>
      <w:r w:rsidRPr="006E378D">
        <w:rPr>
          <w:rStyle w:val="Char4"/>
          <w:rFonts w:hint="cs"/>
          <w:rtl/>
        </w:rPr>
        <w:t>هر چیزی نقطه بلندی دارد و بلندای قرآن سوره بقره است؛ و هر چیزی مغز و مرکزی دارد، مغز و مرکز قرآن سوره‌های قصار(مفصّلات) است»</w:t>
      </w:r>
      <w:r w:rsidR="000E1861" w:rsidRPr="000E1861">
        <w:rPr>
          <w:rStyle w:val="Char4"/>
          <w:rFonts w:hint="cs"/>
          <w:vertAlign w:val="superscript"/>
          <w:rtl/>
        </w:rPr>
        <w:t>(</w:t>
      </w:r>
      <w:r w:rsidR="000E1861" w:rsidRPr="000E1861">
        <w:rPr>
          <w:rStyle w:val="Char4"/>
          <w:vertAlign w:val="superscript"/>
          <w:rtl/>
        </w:rPr>
        <w:footnoteReference w:id="3"/>
      </w:r>
      <w:r w:rsidR="000E1861" w:rsidRPr="000E1861">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این سوره شامل بسیاری از احکام شرعی است که از آن جمله، روزه ماه </w:t>
      </w:r>
      <w:r w:rsidRPr="00684306">
        <w:rPr>
          <w:rStyle w:val="Char4"/>
          <w:rFonts w:hint="cs"/>
          <w:spacing w:val="-4"/>
          <w:rtl/>
        </w:rPr>
        <w:t>رمضان است که روزه‌اش بدون تردید، یک حکم واجب خدایی و رکنی از ارکان اسلام است. همچنین روزه آن با کتاب و سنت و اجماع، ثابت شده است.</w:t>
      </w:r>
    </w:p>
    <w:p w:rsidR="00D86E66" w:rsidRPr="006E378D" w:rsidRDefault="00D86E66" w:rsidP="003D1B0B">
      <w:pPr>
        <w:ind w:firstLine="284"/>
        <w:jc w:val="both"/>
        <w:rPr>
          <w:rStyle w:val="Char4"/>
          <w:rtl/>
        </w:rPr>
      </w:pPr>
      <w:r w:rsidRPr="006E378D">
        <w:rPr>
          <w:rStyle w:val="Char4"/>
          <w:rFonts w:hint="cs"/>
          <w:rtl/>
        </w:rPr>
        <w:lastRenderedPageBreak/>
        <w:t xml:space="preserve">تلاش این رساله برای [تشویق به] تدبر در آیات روزه در سوره بقره است. از خدای تعالی می‌خواهم تا درهای خیر را بر ما بگشاید و برای پیمودن راهی که در پیش داریم، به ما توفیق و پایداری ارزانی دارد؛ </w:t>
      </w:r>
      <w:r w:rsidR="003D1B0B">
        <w:rPr>
          <w:rStyle w:val="Char4"/>
          <w:rFonts w:hint="cs"/>
          <w:rtl/>
        </w:rPr>
        <w:t>«</w:t>
      </w:r>
      <w:r w:rsidR="00894105">
        <w:rPr>
          <w:rStyle w:val="Charf0"/>
          <w:rFonts w:hint="cs"/>
          <w:rtl/>
        </w:rPr>
        <w:t>وما توفیقي</w:t>
      </w:r>
      <w:r w:rsidRPr="00894105">
        <w:rPr>
          <w:rStyle w:val="Charf0"/>
          <w:rFonts w:hint="cs"/>
          <w:rtl/>
        </w:rPr>
        <w:t xml:space="preserve"> </w:t>
      </w:r>
      <w:r w:rsidR="003D1B0B" w:rsidRPr="00894105">
        <w:rPr>
          <w:rStyle w:val="Charf0"/>
          <w:rFonts w:hint="cs"/>
          <w:rtl/>
        </w:rPr>
        <w:t>إ</w:t>
      </w:r>
      <w:r w:rsidRPr="00894105">
        <w:rPr>
          <w:rStyle w:val="Charf0"/>
          <w:rFonts w:hint="cs"/>
          <w:rtl/>
        </w:rPr>
        <w:t xml:space="preserve">لاّ بالله علیه توکّلتُ وإلیه </w:t>
      </w:r>
      <w:r w:rsidR="003D1B0B" w:rsidRPr="00894105">
        <w:rPr>
          <w:rStyle w:val="Charf0"/>
          <w:rFonts w:hint="cs"/>
          <w:rtl/>
        </w:rPr>
        <w:t>أُ</w:t>
      </w:r>
      <w:r w:rsidRPr="00894105">
        <w:rPr>
          <w:rStyle w:val="Charf0"/>
          <w:rFonts w:hint="cs"/>
          <w:rtl/>
        </w:rPr>
        <w:t>نیب</w:t>
      </w:r>
      <w:r w:rsidR="00EA3E46" w:rsidRPr="00EA3E46">
        <w:rPr>
          <w:rStyle w:val="Char4"/>
          <w:rFonts w:hint="cs"/>
          <w:rtl/>
        </w:rPr>
        <w:t>»</w:t>
      </w:r>
      <w:r w:rsidRPr="00EA3E46">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در پایان این مقدمه، از برادران مسؤول در مرکز علمی تدبّر که به انتشار این سخنرانی مبادرت ورزیدند، سپاسگزاری می‌کنم. خداوند به تلاش ایشان برکت دهد و شب و روزشان را خوش گرداند و به خاطر این تلاش، جزای خیرشان دهد.</w:t>
      </w:r>
    </w:p>
    <w:p w:rsidR="009B1F46" w:rsidRDefault="009B1F46" w:rsidP="009B1F46">
      <w:pPr>
        <w:pStyle w:val="a9"/>
        <w:rPr>
          <w:rStyle w:val="Char4"/>
          <w:sz w:val="24"/>
          <w:szCs w:val="24"/>
          <w:rtl/>
        </w:rPr>
      </w:pPr>
    </w:p>
    <w:p w:rsidR="00D86E66" w:rsidRPr="009B1F46" w:rsidRDefault="00D86E66" w:rsidP="00EA3E46">
      <w:pPr>
        <w:pStyle w:val="a9"/>
        <w:ind w:left="2160" w:firstLine="720"/>
        <w:jc w:val="center"/>
        <w:rPr>
          <w:rStyle w:val="Char4"/>
          <w:sz w:val="24"/>
          <w:szCs w:val="24"/>
        </w:rPr>
      </w:pPr>
      <w:r w:rsidRPr="009B1F46">
        <w:rPr>
          <w:rStyle w:val="Char4"/>
          <w:rFonts w:hint="cs"/>
          <w:sz w:val="24"/>
          <w:szCs w:val="24"/>
          <w:rtl/>
        </w:rPr>
        <w:t>عبدالمحسن بن عبدالعزیزالعسکر</w:t>
      </w:r>
    </w:p>
    <w:p w:rsidR="00D86E66" w:rsidRDefault="00D86E66" w:rsidP="00D86E66">
      <w:pPr>
        <w:tabs>
          <w:tab w:val="left" w:pos="3521"/>
        </w:tabs>
        <w:ind w:firstLine="284"/>
        <w:jc w:val="both"/>
        <w:rPr>
          <w:rFonts w:cs="B Lotus"/>
          <w:rtl/>
          <w:lang w:bidi="fa-IR"/>
        </w:rPr>
        <w:sectPr w:rsidR="00D86E66" w:rsidSect="00D86E66">
          <w:footnotePr>
            <w:numRestart w:val="eachPage"/>
          </w:footnotePr>
          <w:type w:val="oddPage"/>
          <w:pgSz w:w="7938" w:h="11907" w:code="9"/>
          <w:pgMar w:top="567" w:right="851" w:bottom="851" w:left="851" w:header="454" w:footer="0" w:gutter="0"/>
          <w:cols w:space="708"/>
          <w:titlePg/>
          <w:bidi/>
          <w:rtlGutter/>
          <w:docGrid w:linePitch="381"/>
        </w:sectPr>
      </w:pPr>
    </w:p>
    <w:p w:rsidR="00D86E66" w:rsidRPr="00600A2B" w:rsidRDefault="00D86E66" w:rsidP="00D86E66">
      <w:pPr>
        <w:pStyle w:val="a1"/>
        <w:rPr>
          <w:rtl/>
        </w:rPr>
      </w:pPr>
      <w:bookmarkStart w:id="8" w:name="_Toc485642324"/>
      <w:r w:rsidRPr="00600A2B">
        <w:rPr>
          <w:rFonts w:hint="cs"/>
          <w:rtl/>
        </w:rPr>
        <w:lastRenderedPageBreak/>
        <w:t>آيات روزه</w:t>
      </w:r>
      <w:bookmarkEnd w:id="8"/>
    </w:p>
    <w:p w:rsidR="00D86E66" w:rsidRDefault="00D86E66" w:rsidP="00A04A1F">
      <w:pPr>
        <w:pStyle w:val="af3"/>
        <w:ind w:firstLine="0"/>
        <w:jc w:val="center"/>
        <w:rPr>
          <w:rStyle w:val="Char4"/>
          <w:rFonts w:ascii="mylotus" w:hAnsi="mylotus" w:cs="mylotus"/>
          <w:sz w:val="27"/>
          <w:szCs w:val="27"/>
          <w:rtl/>
        </w:rPr>
      </w:pPr>
      <w:r w:rsidRPr="009B1F46">
        <w:rPr>
          <w:rFonts w:hint="cs"/>
          <w:rtl/>
        </w:rPr>
        <w:t>أعوذ بالله من الشیطان الرجیم</w:t>
      </w:r>
    </w:p>
    <w:p w:rsidR="00755D88" w:rsidRPr="00755D88" w:rsidRDefault="00755D88" w:rsidP="00755D88">
      <w:pPr>
        <w:pStyle w:val="a2"/>
        <w:rPr>
          <w:rStyle w:val="Char4"/>
          <w:rFonts w:ascii="IRZar" w:hAnsi="IRZar" w:cs="IRZar"/>
          <w:sz w:val="24"/>
          <w:szCs w:val="24"/>
          <w:rtl/>
        </w:rPr>
      </w:pPr>
      <w:bookmarkStart w:id="9" w:name="_Toc485642325"/>
      <w:r w:rsidRPr="00755D88">
        <w:rPr>
          <w:rStyle w:val="Char4"/>
          <w:rFonts w:ascii="IRZar" w:hAnsi="IRZar" w:cs="IRZar" w:hint="cs"/>
          <w:sz w:val="24"/>
          <w:szCs w:val="24"/>
          <w:rtl/>
        </w:rPr>
        <w:t>آیه اول</w:t>
      </w:r>
      <w:bookmarkEnd w:id="9"/>
    </w:p>
    <w:p w:rsidR="00CA7210" w:rsidRPr="006E378D" w:rsidRDefault="00CA7210" w:rsidP="00967D5A">
      <w:pPr>
        <w:pStyle w:val="af1"/>
        <w:spacing w:line="228" w:lineRule="auto"/>
        <w:rPr>
          <w:rStyle w:val="Char4"/>
          <w:rtl/>
        </w:rPr>
      </w:pPr>
      <w:r w:rsidRPr="00CA7210">
        <w:rPr>
          <w:rStyle w:val="Char4"/>
          <w:rFonts w:cs="Traditional Arabic"/>
          <w:rtl/>
        </w:rPr>
        <w:t>﴿</w:t>
      </w:r>
      <w:r w:rsidRPr="0041604E">
        <w:rPr>
          <w:rStyle w:val="Chard"/>
          <w:rtl/>
        </w:rPr>
        <w:t xml:space="preserve">يَٰٓأَيُّهَا </w:t>
      </w:r>
      <w:r w:rsidRPr="0041604E">
        <w:rPr>
          <w:rStyle w:val="Chard"/>
          <w:rFonts w:hint="cs"/>
          <w:rtl/>
        </w:rPr>
        <w:t>ٱ</w:t>
      </w:r>
      <w:r w:rsidRPr="0041604E">
        <w:rPr>
          <w:rStyle w:val="Chard"/>
          <w:rFonts w:hint="eastAsia"/>
          <w:rtl/>
        </w:rPr>
        <w:t>لَّذِينَ</w:t>
      </w:r>
      <w:r w:rsidRPr="0041604E">
        <w:rPr>
          <w:rStyle w:val="Chard"/>
          <w:rtl/>
        </w:rPr>
        <w:t xml:space="preserve"> ءَامَنُواْ كُتِبَ عَلَيۡكُمُ </w:t>
      </w:r>
      <w:r w:rsidRPr="0041604E">
        <w:rPr>
          <w:rStyle w:val="Chard"/>
          <w:rFonts w:hint="cs"/>
          <w:rtl/>
        </w:rPr>
        <w:t>ٱ</w:t>
      </w:r>
      <w:r w:rsidRPr="0041604E">
        <w:rPr>
          <w:rStyle w:val="Chard"/>
          <w:rFonts w:hint="eastAsia"/>
          <w:rtl/>
        </w:rPr>
        <w:t>لصِّيَامُ</w:t>
      </w:r>
      <w:r w:rsidRPr="0041604E">
        <w:rPr>
          <w:rStyle w:val="Chard"/>
          <w:rtl/>
        </w:rPr>
        <w:t xml:space="preserve"> كَمَا كُتِبَ عَلَى </w:t>
      </w:r>
      <w:r w:rsidRPr="0041604E">
        <w:rPr>
          <w:rStyle w:val="Chard"/>
          <w:rFonts w:hint="cs"/>
          <w:rtl/>
        </w:rPr>
        <w:t>ٱ</w:t>
      </w:r>
      <w:r w:rsidRPr="0041604E">
        <w:rPr>
          <w:rStyle w:val="Chard"/>
          <w:rFonts w:hint="eastAsia"/>
          <w:rtl/>
        </w:rPr>
        <w:t>لَّذِينَ</w:t>
      </w:r>
      <w:r w:rsidRPr="0041604E">
        <w:rPr>
          <w:rStyle w:val="Chard"/>
          <w:rtl/>
        </w:rPr>
        <w:t xml:space="preserve"> مِن قَبۡلِكُمۡ لَعَلَّكُمۡ تَتَّقُونَ١٨٣ أَيَّامٗا مَّعۡدُودَٰتٖۚ فَمَن كَانَ مِنكُم مَّرِيضًا أَوۡ عَلَىٰ سَفَرٖ فَعِدَّةٞ مِّنۡ أَيَّامٍ أُخَرَۚ وَعَلَى </w:t>
      </w:r>
      <w:r w:rsidRPr="0041604E">
        <w:rPr>
          <w:rStyle w:val="Chard"/>
          <w:rFonts w:hint="cs"/>
          <w:rtl/>
        </w:rPr>
        <w:t>ٱ</w:t>
      </w:r>
      <w:r w:rsidRPr="0041604E">
        <w:rPr>
          <w:rStyle w:val="Chard"/>
          <w:rFonts w:hint="eastAsia"/>
          <w:rtl/>
        </w:rPr>
        <w:t>لَّذِينَ</w:t>
      </w:r>
      <w:r w:rsidRPr="0041604E">
        <w:rPr>
          <w:rStyle w:val="Chard"/>
          <w:rtl/>
        </w:rPr>
        <w:t xml:space="preserve"> يُطِيقُونَهُ</w:t>
      </w:r>
      <w:r w:rsidRPr="0041604E">
        <w:rPr>
          <w:rStyle w:val="Chard"/>
          <w:rFonts w:hint="cs"/>
          <w:rtl/>
        </w:rPr>
        <w:t>ۥ</w:t>
      </w:r>
      <w:r w:rsidRPr="0041604E">
        <w:rPr>
          <w:rStyle w:val="Chard"/>
          <w:rtl/>
        </w:rPr>
        <w:t xml:space="preserve"> فِدۡيَةٞ طَعَامُ مِسۡكِينٖۖ فَمَن تَطَوَّعَ خَيۡرٗا فَهُوَ خَيۡرٞ لَّهُ</w:t>
      </w:r>
      <w:r w:rsidRPr="0041604E">
        <w:rPr>
          <w:rStyle w:val="Chard"/>
          <w:rFonts w:hint="cs"/>
          <w:rtl/>
        </w:rPr>
        <w:t>ۥۚ</w:t>
      </w:r>
      <w:r w:rsidRPr="0041604E">
        <w:rPr>
          <w:rStyle w:val="Chard"/>
          <w:rtl/>
        </w:rPr>
        <w:t xml:space="preserve"> وَأَن تَصُومُواْ خَيۡرٞ لَّكُمۡ إِن كُنتُمۡ تَعۡلَمُونَ١٨٤ شَهۡرُ رَمَضَانَ </w:t>
      </w:r>
      <w:r w:rsidRPr="0041604E">
        <w:rPr>
          <w:rStyle w:val="Chard"/>
          <w:rFonts w:hint="cs"/>
          <w:rtl/>
        </w:rPr>
        <w:t>ٱ</w:t>
      </w:r>
      <w:r w:rsidRPr="0041604E">
        <w:rPr>
          <w:rStyle w:val="Chard"/>
          <w:rFonts w:hint="eastAsia"/>
          <w:rtl/>
        </w:rPr>
        <w:t>لَّذِيٓ</w:t>
      </w:r>
      <w:r w:rsidRPr="0041604E">
        <w:rPr>
          <w:rStyle w:val="Chard"/>
          <w:rtl/>
        </w:rPr>
        <w:t xml:space="preserve"> أُنزِلَ فِيهِ </w:t>
      </w:r>
      <w:r w:rsidRPr="0041604E">
        <w:rPr>
          <w:rStyle w:val="Chard"/>
          <w:rFonts w:hint="cs"/>
          <w:rtl/>
        </w:rPr>
        <w:t>ٱ</w:t>
      </w:r>
      <w:r w:rsidRPr="0041604E">
        <w:rPr>
          <w:rStyle w:val="Chard"/>
          <w:rFonts w:hint="eastAsia"/>
          <w:rtl/>
        </w:rPr>
        <w:t>لۡقُرۡءَانُ</w:t>
      </w:r>
      <w:r w:rsidRPr="0041604E">
        <w:rPr>
          <w:rStyle w:val="Chard"/>
          <w:rtl/>
        </w:rPr>
        <w:t xml:space="preserve"> هُدٗى لِّلنَّاسِ وَبَيِّنَٰتٖ مِّنَ </w:t>
      </w:r>
      <w:r w:rsidRPr="0041604E">
        <w:rPr>
          <w:rStyle w:val="Chard"/>
          <w:rFonts w:hint="cs"/>
          <w:rtl/>
        </w:rPr>
        <w:t>ٱ</w:t>
      </w:r>
      <w:r w:rsidRPr="0041604E">
        <w:rPr>
          <w:rStyle w:val="Chard"/>
          <w:rFonts w:hint="eastAsia"/>
          <w:rtl/>
        </w:rPr>
        <w:t>لۡهُدَىٰ</w:t>
      </w:r>
      <w:r w:rsidRPr="0041604E">
        <w:rPr>
          <w:rStyle w:val="Chard"/>
          <w:rtl/>
        </w:rPr>
        <w:t xml:space="preserve"> وَ</w:t>
      </w:r>
      <w:r w:rsidRPr="0041604E">
        <w:rPr>
          <w:rStyle w:val="Chard"/>
          <w:rFonts w:hint="cs"/>
          <w:rtl/>
        </w:rPr>
        <w:t>ٱ</w:t>
      </w:r>
      <w:r w:rsidRPr="0041604E">
        <w:rPr>
          <w:rStyle w:val="Chard"/>
          <w:rFonts w:hint="eastAsia"/>
          <w:rtl/>
        </w:rPr>
        <w:t>لۡفُرۡقَانِۚ</w:t>
      </w:r>
      <w:r w:rsidRPr="0041604E">
        <w:rPr>
          <w:rStyle w:val="Chard"/>
          <w:rtl/>
        </w:rPr>
        <w:t xml:space="preserve"> فَمَن شَهِدَ مِنكُمُ </w:t>
      </w:r>
      <w:r w:rsidRPr="0041604E">
        <w:rPr>
          <w:rStyle w:val="Chard"/>
          <w:rFonts w:hint="cs"/>
          <w:rtl/>
        </w:rPr>
        <w:t>ٱ</w:t>
      </w:r>
      <w:r w:rsidRPr="0041604E">
        <w:rPr>
          <w:rStyle w:val="Chard"/>
          <w:rFonts w:hint="eastAsia"/>
          <w:rtl/>
        </w:rPr>
        <w:t>لشَّهۡرَ</w:t>
      </w:r>
      <w:r w:rsidRPr="0041604E">
        <w:rPr>
          <w:rStyle w:val="Chard"/>
          <w:rtl/>
        </w:rPr>
        <w:t xml:space="preserve"> فَلۡيَصُمۡهُۖ وَمَن كَانَ مَرِيضًا أَوۡ عَلَىٰ سَفَرٖ فَعِدَّةٞ مِّنۡ أَيَّامٍ أُخَرَۗ يُرِيدُ </w:t>
      </w:r>
      <w:r w:rsidRPr="0041604E">
        <w:rPr>
          <w:rStyle w:val="Chard"/>
          <w:rFonts w:hint="cs"/>
          <w:rtl/>
        </w:rPr>
        <w:t>ٱ</w:t>
      </w:r>
      <w:r w:rsidRPr="0041604E">
        <w:rPr>
          <w:rStyle w:val="Chard"/>
          <w:rFonts w:hint="eastAsia"/>
          <w:rtl/>
        </w:rPr>
        <w:t>للَّهُ</w:t>
      </w:r>
      <w:r w:rsidRPr="0041604E">
        <w:rPr>
          <w:rStyle w:val="Chard"/>
          <w:rtl/>
        </w:rPr>
        <w:t xml:space="preserve"> بِكُمُ </w:t>
      </w:r>
      <w:r w:rsidRPr="0041604E">
        <w:rPr>
          <w:rStyle w:val="Chard"/>
          <w:rFonts w:hint="cs"/>
          <w:rtl/>
        </w:rPr>
        <w:t>ٱ</w:t>
      </w:r>
      <w:r w:rsidRPr="0041604E">
        <w:rPr>
          <w:rStyle w:val="Chard"/>
          <w:rFonts w:hint="eastAsia"/>
          <w:rtl/>
        </w:rPr>
        <w:t>لۡيُسۡرَ</w:t>
      </w:r>
      <w:r w:rsidRPr="0041604E">
        <w:rPr>
          <w:rStyle w:val="Chard"/>
          <w:rtl/>
        </w:rPr>
        <w:t xml:space="preserve"> وَلَا يُرِيدُ بِكُمُ </w:t>
      </w:r>
      <w:r w:rsidRPr="0041604E">
        <w:rPr>
          <w:rStyle w:val="Chard"/>
          <w:rFonts w:hint="cs"/>
          <w:rtl/>
        </w:rPr>
        <w:t>ٱ</w:t>
      </w:r>
      <w:r w:rsidRPr="0041604E">
        <w:rPr>
          <w:rStyle w:val="Chard"/>
          <w:rFonts w:hint="eastAsia"/>
          <w:rtl/>
        </w:rPr>
        <w:t>لۡعُسۡرَ</w:t>
      </w:r>
      <w:r w:rsidRPr="0041604E">
        <w:rPr>
          <w:rStyle w:val="Chard"/>
          <w:rtl/>
        </w:rPr>
        <w:t xml:space="preserve"> وَلِتُكۡمِلُواْ </w:t>
      </w:r>
      <w:r w:rsidRPr="0041604E">
        <w:rPr>
          <w:rStyle w:val="Chard"/>
          <w:rFonts w:hint="cs"/>
          <w:rtl/>
        </w:rPr>
        <w:t>ٱ</w:t>
      </w:r>
      <w:r w:rsidRPr="0041604E">
        <w:rPr>
          <w:rStyle w:val="Chard"/>
          <w:rFonts w:hint="eastAsia"/>
          <w:rtl/>
        </w:rPr>
        <w:t>لۡعِدَّةَ</w:t>
      </w:r>
      <w:r w:rsidRPr="0041604E">
        <w:rPr>
          <w:rStyle w:val="Chard"/>
          <w:rtl/>
        </w:rPr>
        <w:t xml:space="preserve"> وَلِتُكَبِّرُواْ </w:t>
      </w:r>
      <w:r w:rsidRPr="0041604E">
        <w:rPr>
          <w:rStyle w:val="Chard"/>
          <w:rFonts w:hint="cs"/>
          <w:rtl/>
        </w:rPr>
        <w:t>ٱ</w:t>
      </w:r>
      <w:r w:rsidRPr="0041604E">
        <w:rPr>
          <w:rStyle w:val="Chard"/>
          <w:rFonts w:hint="eastAsia"/>
          <w:rtl/>
        </w:rPr>
        <w:t>للَّهَ</w:t>
      </w:r>
      <w:r w:rsidRPr="0041604E">
        <w:rPr>
          <w:rStyle w:val="Chard"/>
          <w:rtl/>
        </w:rPr>
        <w:t xml:space="preserve"> عَلَىٰ مَا هَدَىٰكُمۡ وَلَعَلَّكُمۡ تَشۡكُرُونَ١٨٥ وَإِذَا سَأَلَكَ عِبَادِي عَنِّي فَإِنِّي قَرِيبٌۖ أُجِيبُ دَعۡوَةَ </w:t>
      </w:r>
      <w:r w:rsidRPr="0041604E">
        <w:rPr>
          <w:rStyle w:val="Chard"/>
          <w:rFonts w:hint="cs"/>
          <w:rtl/>
        </w:rPr>
        <w:t>ٱ</w:t>
      </w:r>
      <w:r w:rsidRPr="0041604E">
        <w:rPr>
          <w:rStyle w:val="Chard"/>
          <w:rFonts w:hint="eastAsia"/>
          <w:rtl/>
        </w:rPr>
        <w:t>لدَّاعِ</w:t>
      </w:r>
      <w:r w:rsidRPr="0041604E">
        <w:rPr>
          <w:rStyle w:val="Chard"/>
          <w:rtl/>
        </w:rPr>
        <w:t xml:space="preserve"> إِذَا دَعَانِۖ فَلۡيَسۡتَجِيبُواْ لِي وَلۡيُؤۡمِنُواْ بِي لَعَلَّهُمۡ يَرۡشُدُونَ١٨٦ أُحِلَّ لَكُمۡ لَيۡلَةَ </w:t>
      </w:r>
      <w:r w:rsidRPr="0041604E">
        <w:rPr>
          <w:rStyle w:val="Chard"/>
          <w:rFonts w:hint="cs"/>
          <w:rtl/>
        </w:rPr>
        <w:t>ٱ</w:t>
      </w:r>
      <w:r w:rsidRPr="0041604E">
        <w:rPr>
          <w:rStyle w:val="Chard"/>
          <w:rFonts w:hint="eastAsia"/>
          <w:rtl/>
        </w:rPr>
        <w:t>لصِّيَامِ</w:t>
      </w:r>
      <w:r w:rsidRPr="0041604E">
        <w:rPr>
          <w:rStyle w:val="Chard"/>
          <w:rtl/>
        </w:rPr>
        <w:t xml:space="preserve"> </w:t>
      </w:r>
      <w:r w:rsidRPr="0041604E">
        <w:rPr>
          <w:rStyle w:val="Chard"/>
          <w:rFonts w:hint="cs"/>
          <w:rtl/>
        </w:rPr>
        <w:t>ٱ</w:t>
      </w:r>
      <w:r w:rsidRPr="0041604E">
        <w:rPr>
          <w:rStyle w:val="Chard"/>
          <w:rFonts w:hint="eastAsia"/>
          <w:rtl/>
        </w:rPr>
        <w:t>لرَّفَثُ</w:t>
      </w:r>
      <w:r w:rsidRPr="0041604E">
        <w:rPr>
          <w:rStyle w:val="Chard"/>
          <w:rtl/>
        </w:rPr>
        <w:t xml:space="preserve"> إِلَىٰ نِسَآئِكُمۡۚ هُنَّ لِبَاسٞ لَّكُمۡ وَأَنتُمۡ لِبَاسٞ لَّهُنَّۗ عَلِمَ </w:t>
      </w:r>
      <w:r w:rsidRPr="0041604E">
        <w:rPr>
          <w:rStyle w:val="Chard"/>
          <w:rFonts w:hint="cs"/>
          <w:rtl/>
        </w:rPr>
        <w:t>ٱ</w:t>
      </w:r>
      <w:r w:rsidRPr="0041604E">
        <w:rPr>
          <w:rStyle w:val="Chard"/>
          <w:rFonts w:hint="eastAsia"/>
          <w:rtl/>
        </w:rPr>
        <w:t>للَّهُ</w:t>
      </w:r>
      <w:r w:rsidRPr="0041604E">
        <w:rPr>
          <w:rStyle w:val="Chard"/>
          <w:rtl/>
        </w:rPr>
        <w:t xml:space="preserve"> أَنَّكُمۡ كُنتُمۡ تَخۡتَانُونَ أَنفُسَكُمۡ فَتَابَ عَلَيۡكُمۡ وَعَفَا عَنكُمۡۖ فَ</w:t>
      </w:r>
      <w:r w:rsidRPr="0041604E">
        <w:rPr>
          <w:rStyle w:val="Chard"/>
          <w:rFonts w:hint="cs"/>
          <w:rtl/>
        </w:rPr>
        <w:t>ٱ</w:t>
      </w:r>
      <w:r w:rsidRPr="0041604E">
        <w:rPr>
          <w:rStyle w:val="Chard"/>
          <w:rFonts w:hint="eastAsia"/>
          <w:rtl/>
        </w:rPr>
        <w:t>لۡـَٰٔنَ</w:t>
      </w:r>
      <w:r w:rsidRPr="0041604E">
        <w:rPr>
          <w:rStyle w:val="Chard"/>
          <w:rtl/>
        </w:rPr>
        <w:t xml:space="preserve"> بَٰشِرُوهُنَّ وَ</w:t>
      </w:r>
      <w:r w:rsidRPr="0041604E">
        <w:rPr>
          <w:rStyle w:val="Chard"/>
          <w:rFonts w:hint="cs"/>
          <w:rtl/>
        </w:rPr>
        <w:t>ٱ</w:t>
      </w:r>
      <w:r w:rsidRPr="0041604E">
        <w:rPr>
          <w:rStyle w:val="Chard"/>
          <w:rFonts w:hint="eastAsia"/>
          <w:rtl/>
        </w:rPr>
        <w:t>بۡتَغُواْ</w:t>
      </w:r>
      <w:r w:rsidRPr="0041604E">
        <w:rPr>
          <w:rStyle w:val="Chard"/>
          <w:rtl/>
        </w:rPr>
        <w:t xml:space="preserve"> مَا كَ</w:t>
      </w:r>
      <w:r w:rsidRPr="0041604E">
        <w:rPr>
          <w:rStyle w:val="Chard"/>
          <w:rFonts w:hint="eastAsia"/>
          <w:rtl/>
        </w:rPr>
        <w:t>تَبَ</w:t>
      </w:r>
      <w:r w:rsidRPr="0041604E">
        <w:rPr>
          <w:rStyle w:val="Chard"/>
          <w:rtl/>
        </w:rPr>
        <w:t xml:space="preserve"> </w:t>
      </w:r>
      <w:r w:rsidRPr="0041604E">
        <w:rPr>
          <w:rStyle w:val="Chard"/>
          <w:rFonts w:hint="cs"/>
          <w:rtl/>
        </w:rPr>
        <w:t>ٱ</w:t>
      </w:r>
      <w:r w:rsidRPr="0041604E">
        <w:rPr>
          <w:rStyle w:val="Chard"/>
          <w:rFonts w:hint="eastAsia"/>
          <w:rtl/>
        </w:rPr>
        <w:t>للَّهُ</w:t>
      </w:r>
      <w:r w:rsidRPr="0041604E">
        <w:rPr>
          <w:rStyle w:val="Chard"/>
          <w:rtl/>
        </w:rPr>
        <w:t xml:space="preserve"> لَكُمۡۚ وَكُلُواْ وَ</w:t>
      </w:r>
      <w:r w:rsidRPr="0041604E">
        <w:rPr>
          <w:rStyle w:val="Chard"/>
          <w:rFonts w:hint="cs"/>
          <w:rtl/>
        </w:rPr>
        <w:t>ٱ</w:t>
      </w:r>
      <w:r w:rsidRPr="0041604E">
        <w:rPr>
          <w:rStyle w:val="Chard"/>
          <w:rFonts w:hint="eastAsia"/>
          <w:rtl/>
        </w:rPr>
        <w:t>شۡرَبُواْ</w:t>
      </w:r>
      <w:r w:rsidRPr="0041604E">
        <w:rPr>
          <w:rStyle w:val="Chard"/>
          <w:rtl/>
        </w:rPr>
        <w:t xml:space="preserve"> حَتَّىٰ يَتَبَيَّنَ لَكُمُ </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لۡأَبۡيَضُ</w:t>
      </w:r>
      <w:r w:rsidRPr="0041604E">
        <w:rPr>
          <w:rStyle w:val="Chard"/>
          <w:rtl/>
        </w:rPr>
        <w:t xml:space="preserve"> مِنَ </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لۡأَسۡوَدِ</w:t>
      </w:r>
      <w:r w:rsidRPr="0041604E">
        <w:rPr>
          <w:rStyle w:val="Chard"/>
          <w:rtl/>
        </w:rPr>
        <w:t xml:space="preserve"> مِنَ </w:t>
      </w:r>
      <w:r w:rsidRPr="0041604E">
        <w:rPr>
          <w:rStyle w:val="Chard"/>
          <w:rFonts w:hint="cs"/>
          <w:rtl/>
        </w:rPr>
        <w:t>ٱ</w:t>
      </w:r>
      <w:r w:rsidRPr="0041604E">
        <w:rPr>
          <w:rStyle w:val="Chard"/>
          <w:rFonts w:hint="eastAsia"/>
          <w:rtl/>
        </w:rPr>
        <w:t>لۡفَجۡرِۖ</w:t>
      </w:r>
      <w:r w:rsidRPr="0041604E">
        <w:rPr>
          <w:rStyle w:val="Chard"/>
          <w:rtl/>
        </w:rPr>
        <w:t xml:space="preserve"> ثُمَّ أَتِمُّواْ </w:t>
      </w:r>
      <w:r w:rsidRPr="0041604E">
        <w:rPr>
          <w:rStyle w:val="Chard"/>
          <w:rFonts w:hint="cs"/>
          <w:rtl/>
        </w:rPr>
        <w:t>ٱ</w:t>
      </w:r>
      <w:r w:rsidRPr="0041604E">
        <w:rPr>
          <w:rStyle w:val="Chard"/>
          <w:rFonts w:hint="eastAsia"/>
          <w:rtl/>
        </w:rPr>
        <w:t>لصِّيَامَ</w:t>
      </w:r>
      <w:r w:rsidRPr="0041604E">
        <w:rPr>
          <w:rStyle w:val="Chard"/>
          <w:rtl/>
        </w:rPr>
        <w:t xml:space="preserve"> إِلَى </w:t>
      </w:r>
      <w:r w:rsidRPr="0041604E">
        <w:rPr>
          <w:rStyle w:val="Chard"/>
          <w:rFonts w:hint="cs"/>
          <w:rtl/>
        </w:rPr>
        <w:t>ٱ</w:t>
      </w:r>
      <w:r w:rsidRPr="0041604E">
        <w:rPr>
          <w:rStyle w:val="Chard"/>
          <w:rFonts w:hint="eastAsia"/>
          <w:rtl/>
        </w:rPr>
        <w:t>لَّيۡلِۚ</w:t>
      </w:r>
      <w:r w:rsidRPr="0041604E">
        <w:rPr>
          <w:rStyle w:val="Chard"/>
          <w:rtl/>
        </w:rPr>
        <w:t xml:space="preserve"> وَلَا تُبَٰشِرُوهُنَّ وَأَنتُمۡ </w:t>
      </w:r>
      <w:r w:rsidRPr="0041604E">
        <w:rPr>
          <w:rStyle w:val="Chard"/>
          <w:rtl/>
        </w:rPr>
        <w:lastRenderedPageBreak/>
        <w:t xml:space="preserve">عَٰكِفُونَ فِي </w:t>
      </w:r>
      <w:r w:rsidRPr="0041604E">
        <w:rPr>
          <w:rStyle w:val="Chard"/>
          <w:rFonts w:hint="cs"/>
          <w:rtl/>
        </w:rPr>
        <w:t>ٱ</w:t>
      </w:r>
      <w:r w:rsidRPr="0041604E">
        <w:rPr>
          <w:rStyle w:val="Chard"/>
          <w:rFonts w:hint="eastAsia"/>
          <w:rtl/>
        </w:rPr>
        <w:t>لۡمَسَٰجِدِۗ</w:t>
      </w:r>
      <w:r w:rsidRPr="0041604E">
        <w:rPr>
          <w:rStyle w:val="Chard"/>
          <w:rtl/>
        </w:rPr>
        <w:t xml:space="preserve"> تِلۡكَ حُدُودُ </w:t>
      </w:r>
      <w:r w:rsidRPr="0041604E">
        <w:rPr>
          <w:rStyle w:val="Chard"/>
          <w:rFonts w:hint="cs"/>
          <w:rtl/>
        </w:rPr>
        <w:t>ٱ</w:t>
      </w:r>
      <w:r w:rsidRPr="0041604E">
        <w:rPr>
          <w:rStyle w:val="Chard"/>
          <w:rFonts w:hint="eastAsia"/>
          <w:rtl/>
        </w:rPr>
        <w:t>للَّهِ</w:t>
      </w:r>
      <w:r w:rsidRPr="0041604E">
        <w:rPr>
          <w:rStyle w:val="Chard"/>
          <w:rtl/>
        </w:rPr>
        <w:t xml:space="preserve"> فَلَا تَقۡرَبُوهَاۗ كَذَٰلِكَ يُبَيِّنُ </w:t>
      </w:r>
      <w:r w:rsidRPr="0041604E">
        <w:rPr>
          <w:rStyle w:val="Chard"/>
          <w:rFonts w:hint="cs"/>
          <w:rtl/>
        </w:rPr>
        <w:t>ٱ</w:t>
      </w:r>
      <w:r w:rsidRPr="0041604E">
        <w:rPr>
          <w:rStyle w:val="Chard"/>
          <w:rFonts w:hint="eastAsia"/>
          <w:rtl/>
        </w:rPr>
        <w:t>للَّهُ</w:t>
      </w:r>
      <w:r w:rsidRPr="0041604E">
        <w:rPr>
          <w:rStyle w:val="Chard"/>
          <w:rtl/>
        </w:rPr>
        <w:t xml:space="preserve"> ءَايَٰتِهِ</w:t>
      </w:r>
      <w:r w:rsidRPr="0041604E">
        <w:rPr>
          <w:rStyle w:val="Chard"/>
          <w:rFonts w:hint="cs"/>
          <w:rtl/>
        </w:rPr>
        <w:t>ۦ</w:t>
      </w:r>
      <w:r w:rsidRPr="0041604E">
        <w:rPr>
          <w:rStyle w:val="Chard"/>
          <w:rtl/>
        </w:rPr>
        <w:t xml:space="preserve"> لِلنَّاسِ لَعَلَّهُمۡ يَتَّقُونَ١٨٧</w:t>
      </w:r>
      <w:r w:rsidRPr="00CA7210">
        <w:rPr>
          <w:rStyle w:val="Char4"/>
          <w:rFonts w:ascii="Times New Roman" w:hAnsi="Times New Roman" w:cs="Traditional Arabic" w:hint="cs"/>
          <w:rtl/>
        </w:rPr>
        <w:t>﴾</w:t>
      </w:r>
      <w:r>
        <w:rPr>
          <w:rStyle w:val="Char4"/>
          <w:rFonts w:ascii="Times New Roman" w:hAnsi="Times New Roman"/>
          <w:szCs w:val="24"/>
          <w:rtl/>
        </w:rPr>
        <w:t xml:space="preserve"> [البقرة: 183-187]</w:t>
      </w:r>
      <w:r>
        <w:rPr>
          <w:rStyle w:val="Char4"/>
          <w:rFonts w:ascii="Times New Roman" w:hAnsi="Times New Roman" w:hint="cs"/>
          <w:szCs w:val="24"/>
          <w:rtl/>
        </w:rPr>
        <w:t>.</w:t>
      </w:r>
    </w:p>
    <w:p w:rsidR="00D86E66" w:rsidRPr="000D1329" w:rsidRDefault="009B1F46" w:rsidP="00367684">
      <w:pPr>
        <w:pStyle w:val="ab"/>
        <w:rPr>
          <w:rStyle w:val="Char4"/>
          <w:spacing w:val="-2"/>
          <w:rtl/>
        </w:rPr>
      </w:pPr>
      <w:r w:rsidRPr="000D1329">
        <w:rPr>
          <w:rStyle w:val="Char4"/>
          <w:rFonts w:hint="cs"/>
          <w:spacing w:val="-2"/>
          <w:rtl/>
        </w:rPr>
        <w:t>«</w:t>
      </w:r>
      <w:r w:rsidR="00D86E66" w:rsidRPr="000D1329">
        <w:rPr>
          <w:spacing w:val="-2"/>
          <w:rtl/>
        </w:rPr>
        <w:t xml:space="preserve">اى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ه ا</w:t>
      </w:r>
      <w:r w:rsidR="003E0EC5" w:rsidRPr="000D1329">
        <w:rPr>
          <w:spacing w:val="-2"/>
          <w:rtl/>
        </w:rPr>
        <w:t>ی</w:t>
      </w:r>
      <w:r w:rsidR="00D86E66" w:rsidRPr="000D1329">
        <w:rPr>
          <w:spacing w:val="-2"/>
          <w:rtl/>
        </w:rPr>
        <w:t>مان آورده‏ا</w:t>
      </w:r>
      <w:r w:rsidR="003E0EC5" w:rsidRPr="000D1329">
        <w:rPr>
          <w:spacing w:val="-2"/>
          <w:rtl/>
        </w:rPr>
        <w:t>ی</w:t>
      </w:r>
      <w:r w:rsidR="00D86E66" w:rsidRPr="000D1329">
        <w:rPr>
          <w:spacing w:val="-2"/>
          <w:rtl/>
        </w:rPr>
        <w:t xml:space="preserve">د روزه بر شما مقرر شده است همان گونه </w:t>
      </w:r>
      <w:r w:rsidR="003E0EC5" w:rsidRPr="000D1329">
        <w:rPr>
          <w:spacing w:val="-2"/>
          <w:rtl/>
        </w:rPr>
        <w:t>ک</w:t>
      </w:r>
      <w:r w:rsidR="00D86E66" w:rsidRPr="000D1329">
        <w:rPr>
          <w:spacing w:val="-2"/>
          <w:rtl/>
        </w:rPr>
        <w:t xml:space="preserve">ه بر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ه پ</w:t>
      </w:r>
      <w:r w:rsidR="003E0EC5" w:rsidRPr="000D1329">
        <w:rPr>
          <w:spacing w:val="-2"/>
          <w:rtl/>
        </w:rPr>
        <w:t>ی</w:t>
      </w:r>
      <w:r w:rsidR="00D86E66" w:rsidRPr="000D1329">
        <w:rPr>
          <w:spacing w:val="-2"/>
          <w:rtl/>
        </w:rPr>
        <w:t>ش از شما [بودند] مقرر شده بود</w:t>
      </w:r>
      <w:r w:rsidR="00D86E66" w:rsidRPr="000D1329">
        <w:rPr>
          <w:rFonts w:hint="cs"/>
          <w:spacing w:val="-2"/>
          <w:rtl/>
        </w:rPr>
        <w:t>،</w:t>
      </w:r>
      <w:r w:rsidR="00D86E66" w:rsidRPr="000D1329">
        <w:rPr>
          <w:spacing w:val="-2"/>
          <w:rtl/>
        </w:rPr>
        <w:t xml:space="preserve"> باشد </w:t>
      </w:r>
      <w:r w:rsidR="003E0EC5" w:rsidRPr="000D1329">
        <w:rPr>
          <w:spacing w:val="-2"/>
          <w:rtl/>
        </w:rPr>
        <w:t>ک</w:t>
      </w:r>
      <w:r w:rsidR="00D86E66" w:rsidRPr="000D1329">
        <w:rPr>
          <w:spacing w:val="-2"/>
          <w:rtl/>
        </w:rPr>
        <w:t>ه پره</w:t>
      </w:r>
      <w:r w:rsidR="003E0EC5" w:rsidRPr="000D1329">
        <w:rPr>
          <w:spacing w:val="-2"/>
          <w:rtl/>
        </w:rPr>
        <w:t>ی</w:t>
      </w:r>
      <w:r w:rsidR="00D86E66" w:rsidRPr="000D1329">
        <w:rPr>
          <w:spacing w:val="-2"/>
          <w:rtl/>
        </w:rPr>
        <w:t xml:space="preserve">زگارى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w:t>
      </w:r>
      <w:r w:rsidR="005C25AC" w:rsidRPr="005C25AC">
        <w:rPr>
          <w:rFonts w:cs="B Lotus" w:hint="cs"/>
          <w:spacing w:val="-2"/>
          <w:rtl/>
        </w:rPr>
        <w:t>*</w:t>
      </w:r>
      <w:r w:rsidR="00D86E66" w:rsidRPr="000D1329">
        <w:rPr>
          <w:spacing w:val="-2"/>
          <w:rtl/>
        </w:rPr>
        <w:t xml:space="preserve">[روزه در] روزهاى معدودى [بر شما مقرر شده است] [ولى] هر </w:t>
      </w:r>
      <w:r w:rsidR="003E0EC5" w:rsidRPr="000D1329">
        <w:rPr>
          <w:spacing w:val="-2"/>
          <w:rtl/>
        </w:rPr>
        <w:t>ک</w:t>
      </w:r>
      <w:r w:rsidR="00D86E66" w:rsidRPr="000D1329">
        <w:rPr>
          <w:spacing w:val="-2"/>
          <w:rtl/>
        </w:rPr>
        <w:t>س از شما ب</w:t>
      </w:r>
      <w:r w:rsidR="003E0EC5" w:rsidRPr="000D1329">
        <w:rPr>
          <w:spacing w:val="-2"/>
          <w:rtl/>
        </w:rPr>
        <w:t>ی</w:t>
      </w:r>
      <w:r w:rsidR="00D86E66" w:rsidRPr="000D1329">
        <w:rPr>
          <w:spacing w:val="-2"/>
          <w:rtl/>
        </w:rPr>
        <w:t xml:space="preserve">مار </w:t>
      </w:r>
      <w:r w:rsidR="003E0EC5" w:rsidRPr="000D1329">
        <w:rPr>
          <w:spacing w:val="-2"/>
          <w:rtl/>
        </w:rPr>
        <w:t>ی</w:t>
      </w:r>
      <w:r w:rsidR="00D86E66" w:rsidRPr="000D1329">
        <w:rPr>
          <w:spacing w:val="-2"/>
          <w:rtl/>
        </w:rPr>
        <w:t>ا در سفر باشد [به همان شماره] تعدادى از روزهاى د</w:t>
      </w:r>
      <w:r w:rsidR="003E0EC5" w:rsidRPr="000D1329">
        <w:rPr>
          <w:spacing w:val="-2"/>
          <w:rtl/>
        </w:rPr>
        <w:t>ی</w:t>
      </w:r>
      <w:r w:rsidR="00D86E66" w:rsidRPr="000D1329">
        <w:rPr>
          <w:spacing w:val="-2"/>
          <w:rtl/>
        </w:rPr>
        <w:t xml:space="preserve">گر [را روزه بدارد] و بر </w:t>
      </w:r>
      <w:r w:rsidR="003E0EC5" w:rsidRPr="000D1329">
        <w:rPr>
          <w:spacing w:val="-2"/>
          <w:rtl/>
        </w:rPr>
        <w:t>ک</w:t>
      </w:r>
      <w:r w:rsidR="00D86E66" w:rsidRPr="000D1329">
        <w:rPr>
          <w:spacing w:val="-2"/>
          <w:rtl/>
        </w:rPr>
        <w:t xml:space="preserve">سانى </w:t>
      </w:r>
      <w:r w:rsidR="003E0EC5" w:rsidRPr="000D1329">
        <w:rPr>
          <w:spacing w:val="-2"/>
          <w:rtl/>
        </w:rPr>
        <w:t>ک</w:t>
      </w:r>
      <w:r w:rsidR="00D86E66" w:rsidRPr="000D1329">
        <w:rPr>
          <w:spacing w:val="-2"/>
          <w:rtl/>
        </w:rPr>
        <w:t xml:space="preserve">ه [روزه] طاقت‏فرساست </w:t>
      </w:r>
      <w:r w:rsidR="003E0EC5" w:rsidRPr="000D1329">
        <w:rPr>
          <w:spacing w:val="-2"/>
          <w:rtl/>
        </w:rPr>
        <w:t>ک</w:t>
      </w:r>
      <w:r w:rsidR="00D86E66" w:rsidRPr="000D1329">
        <w:rPr>
          <w:spacing w:val="-2"/>
          <w:rtl/>
        </w:rPr>
        <w:t xml:space="preserve">فاره‏اى است </w:t>
      </w:r>
      <w:r w:rsidR="003E0EC5" w:rsidRPr="000D1329">
        <w:rPr>
          <w:spacing w:val="-2"/>
          <w:rtl/>
        </w:rPr>
        <w:t>ک</w:t>
      </w:r>
      <w:r w:rsidR="00D86E66" w:rsidRPr="000D1329">
        <w:rPr>
          <w:spacing w:val="-2"/>
          <w:rtl/>
        </w:rPr>
        <w:t>ه خورا</w:t>
      </w:r>
      <w:r w:rsidR="003E0EC5" w:rsidRPr="000D1329">
        <w:rPr>
          <w:spacing w:val="-2"/>
          <w:rtl/>
        </w:rPr>
        <w:t>ک</w:t>
      </w:r>
      <w:r w:rsidR="00D86E66" w:rsidRPr="000D1329">
        <w:rPr>
          <w:spacing w:val="-2"/>
          <w:rtl/>
        </w:rPr>
        <w:t xml:space="preserve"> دادن به ب</w:t>
      </w:r>
      <w:r w:rsidR="003E0EC5" w:rsidRPr="000D1329">
        <w:rPr>
          <w:spacing w:val="-2"/>
          <w:rtl/>
        </w:rPr>
        <w:t>ی</w:t>
      </w:r>
      <w:r w:rsidR="00D86E66" w:rsidRPr="000D1329">
        <w:rPr>
          <w:spacing w:val="-2"/>
          <w:rtl/>
        </w:rPr>
        <w:t>نوا</w:t>
      </w:r>
      <w:r w:rsidR="003E0EC5" w:rsidRPr="000D1329">
        <w:rPr>
          <w:spacing w:val="-2"/>
          <w:rtl/>
        </w:rPr>
        <w:t>ی</w:t>
      </w:r>
      <w:r w:rsidR="00D86E66" w:rsidRPr="000D1329">
        <w:rPr>
          <w:spacing w:val="-2"/>
          <w:rtl/>
        </w:rPr>
        <w:t xml:space="preserve">ى است و هر </w:t>
      </w:r>
      <w:r w:rsidR="003E0EC5" w:rsidRPr="000D1329">
        <w:rPr>
          <w:spacing w:val="-2"/>
          <w:rtl/>
        </w:rPr>
        <w:t>ک</w:t>
      </w:r>
      <w:r w:rsidR="00D86E66" w:rsidRPr="000D1329">
        <w:rPr>
          <w:spacing w:val="-2"/>
          <w:rtl/>
        </w:rPr>
        <w:t>س به م</w:t>
      </w:r>
      <w:r w:rsidR="003E0EC5" w:rsidRPr="000D1329">
        <w:rPr>
          <w:spacing w:val="-2"/>
          <w:rtl/>
        </w:rPr>
        <w:t>ی</w:t>
      </w:r>
      <w:r w:rsidR="00D86E66" w:rsidRPr="000D1329">
        <w:rPr>
          <w:spacing w:val="-2"/>
          <w:rtl/>
        </w:rPr>
        <w:t>ل خود ب</w:t>
      </w:r>
      <w:r w:rsidR="003E0EC5" w:rsidRPr="000D1329">
        <w:rPr>
          <w:spacing w:val="-2"/>
          <w:rtl/>
        </w:rPr>
        <w:t>ی</w:t>
      </w:r>
      <w:r w:rsidR="00D86E66" w:rsidRPr="000D1329">
        <w:rPr>
          <w:spacing w:val="-2"/>
          <w:rtl/>
        </w:rPr>
        <w:t>شتر ن</w:t>
      </w:r>
      <w:r w:rsidR="003E0EC5" w:rsidRPr="000D1329">
        <w:rPr>
          <w:spacing w:val="-2"/>
          <w:rtl/>
        </w:rPr>
        <w:t>یک</w:t>
      </w:r>
      <w:r w:rsidR="00D86E66" w:rsidRPr="000D1329">
        <w:rPr>
          <w:spacing w:val="-2"/>
          <w:rtl/>
        </w:rPr>
        <w:t xml:space="preserve">ى </w:t>
      </w:r>
      <w:r w:rsidR="003E0EC5" w:rsidRPr="000D1329">
        <w:rPr>
          <w:spacing w:val="-2"/>
          <w:rtl/>
        </w:rPr>
        <w:t>ک</w:t>
      </w:r>
      <w:r w:rsidR="00D86E66" w:rsidRPr="000D1329">
        <w:rPr>
          <w:spacing w:val="-2"/>
          <w:rtl/>
        </w:rPr>
        <w:t>ند پس آن براى او بهتر است و اگر بدان</w:t>
      </w:r>
      <w:r w:rsidR="003E0EC5" w:rsidRPr="000D1329">
        <w:rPr>
          <w:spacing w:val="-2"/>
          <w:rtl/>
        </w:rPr>
        <w:t>ی</w:t>
      </w:r>
      <w:r w:rsidR="00D86E66" w:rsidRPr="000D1329">
        <w:rPr>
          <w:spacing w:val="-2"/>
          <w:rtl/>
        </w:rPr>
        <w:t>د روزه گرفتن براى شما بهتر است</w:t>
      </w:r>
      <w:r w:rsidR="005C25AC" w:rsidRPr="005C25AC">
        <w:rPr>
          <w:rFonts w:cs="B Lotus" w:hint="cs"/>
          <w:spacing w:val="-2"/>
          <w:rtl/>
        </w:rPr>
        <w:t>*</w:t>
      </w:r>
      <w:r w:rsidR="005C25AC">
        <w:rPr>
          <w:rFonts w:hint="cs"/>
          <w:spacing w:val="-2"/>
          <w:rtl/>
        </w:rPr>
        <w:t xml:space="preserve"> </w:t>
      </w:r>
      <w:r w:rsidR="00D86E66" w:rsidRPr="000D1329">
        <w:rPr>
          <w:spacing w:val="-2"/>
          <w:rtl/>
        </w:rPr>
        <w:t xml:space="preserve">ماه رمضان [همان ماه] است </w:t>
      </w:r>
      <w:r w:rsidR="003E0EC5" w:rsidRPr="000D1329">
        <w:rPr>
          <w:spacing w:val="-2"/>
          <w:rtl/>
        </w:rPr>
        <w:t>ک</w:t>
      </w:r>
      <w:r w:rsidR="00D86E66" w:rsidRPr="000D1329">
        <w:rPr>
          <w:spacing w:val="-2"/>
          <w:rtl/>
        </w:rPr>
        <w:t>ه در آن قرآن فرو فرستاده شده است [</w:t>
      </w:r>
      <w:r w:rsidR="003E0EC5" w:rsidRPr="000D1329">
        <w:rPr>
          <w:spacing w:val="-2"/>
          <w:rtl/>
        </w:rPr>
        <w:t>ک</w:t>
      </w:r>
      <w:r w:rsidR="00D86E66" w:rsidRPr="000D1329">
        <w:rPr>
          <w:spacing w:val="-2"/>
          <w:rtl/>
        </w:rPr>
        <w:t xml:space="preserve">تابى ] </w:t>
      </w:r>
      <w:r w:rsidR="003E0EC5" w:rsidRPr="000D1329">
        <w:rPr>
          <w:spacing w:val="-2"/>
          <w:rtl/>
        </w:rPr>
        <w:t>ک</w:t>
      </w:r>
      <w:r w:rsidR="00D86E66" w:rsidRPr="000D1329">
        <w:rPr>
          <w:spacing w:val="-2"/>
          <w:rtl/>
        </w:rPr>
        <w:t>ه مردم را راهبر و [متضمن] دلا</w:t>
      </w:r>
      <w:r w:rsidR="003E0EC5" w:rsidRPr="000D1329">
        <w:rPr>
          <w:spacing w:val="-2"/>
          <w:rtl/>
        </w:rPr>
        <w:t>ی</w:t>
      </w:r>
      <w:r w:rsidR="00D86E66" w:rsidRPr="000D1329">
        <w:rPr>
          <w:spacing w:val="-2"/>
          <w:rtl/>
        </w:rPr>
        <w:t>ل آش</w:t>
      </w:r>
      <w:r w:rsidR="003E0EC5" w:rsidRPr="000D1329">
        <w:rPr>
          <w:spacing w:val="-2"/>
          <w:rtl/>
        </w:rPr>
        <w:t>ک</w:t>
      </w:r>
      <w:r w:rsidR="00D86E66" w:rsidRPr="000D1329">
        <w:rPr>
          <w:spacing w:val="-2"/>
          <w:rtl/>
        </w:rPr>
        <w:t>ار هدا</w:t>
      </w:r>
      <w:r w:rsidR="003E0EC5" w:rsidRPr="000D1329">
        <w:rPr>
          <w:spacing w:val="-2"/>
          <w:rtl/>
        </w:rPr>
        <w:t>ی</w:t>
      </w:r>
      <w:r w:rsidR="00D86E66" w:rsidRPr="000D1329">
        <w:rPr>
          <w:spacing w:val="-2"/>
          <w:rtl/>
        </w:rPr>
        <w:t>ت و [م</w:t>
      </w:r>
      <w:r w:rsidR="003E0EC5" w:rsidRPr="000D1329">
        <w:rPr>
          <w:spacing w:val="-2"/>
          <w:rtl/>
        </w:rPr>
        <w:t>ی</w:t>
      </w:r>
      <w:r w:rsidR="00D86E66" w:rsidRPr="000D1329">
        <w:rPr>
          <w:spacing w:val="-2"/>
          <w:rtl/>
        </w:rPr>
        <w:t>زان] تشخ</w:t>
      </w:r>
      <w:r w:rsidR="003E0EC5" w:rsidRPr="000D1329">
        <w:rPr>
          <w:spacing w:val="-2"/>
          <w:rtl/>
        </w:rPr>
        <w:t>ی</w:t>
      </w:r>
      <w:r w:rsidR="00D86E66" w:rsidRPr="000D1329">
        <w:rPr>
          <w:spacing w:val="-2"/>
          <w:rtl/>
        </w:rPr>
        <w:t xml:space="preserve">ص حق از باطل است پس هر </w:t>
      </w:r>
      <w:r w:rsidR="003E0EC5" w:rsidRPr="000D1329">
        <w:rPr>
          <w:spacing w:val="-2"/>
          <w:rtl/>
        </w:rPr>
        <w:t>ک</w:t>
      </w:r>
      <w:r w:rsidR="00D86E66" w:rsidRPr="000D1329">
        <w:rPr>
          <w:spacing w:val="-2"/>
          <w:rtl/>
        </w:rPr>
        <w:t>س از شما ا</w:t>
      </w:r>
      <w:r w:rsidR="003E0EC5" w:rsidRPr="000D1329">
        <w:rPr>
          <w:spacing w:val="-2"/>
          <w:rtl/>
        </w:rPr>
        <w:t>ی</w:t>
      </w:r>
      <w:r w:rsidR="00D86E66" w:rsidRPr="000D1329">
        <w:rPr>
          <w:spacing w:val="-2"/>
          <w:rtl/>
        </w:rPr>
        <w:t>ن ماه را در</w:t>
      </w:r>
      <w:r w:rsidR="003E0EC5" w:rsidRPr="000D1329">
        <w:rPr>
          <w:spacing w:val="-2"/>
          <w:rtl/>
        </w:rPr>
        <w:t>ک</w:t>
      </w:r>
      <w:r w:rsidR="00D86E66" w:rsidRPr="000D1329">
        <w:rPr>
          <w:spacing w:val="-2"/>
          <w:rtl/>
        </w:rPr>
        <w:t xml:space="preserve"> </w:t>
      </w:r>
      <w:r w:rsidR="003E0EC5" w:rsidRPr="000D1329">
        <w:rPr>
          <w:spacing w:val="-2"/>
          <w:rtl/>
        </w:rPr>
        <w:t>ک</w:t>
      </w:r>
      <w:r w:rsidR="00D86E66" w:rsidRPr="000D1329">
        <w:rPr>
          <w:spacing w:val="-2"/>
          <w:rtl/>
        </w:rPr>
        <w:t>ند با</w:t>
      </w:r>
      <w:r w:rsidR="003E0EC5" w:rsidRPr="000D1329">
        <w:rPr>
          <w:spacing w:val="-2"/>
          <w:rtl/>
        </w:rPr>
        <w:t>ی</w:t>
      </w:r>
      <w:r w:rsidR="00D86E66" w:rsidRPr="000D1329">
        <w:rPr>
          <w:spacing w:val="-2"/>
          <w:rtl/>
        </w:rPr>
        <w:t xml:space="preserve">د آن را روزه بدارد و </w:t>
      </w:r>
      <w:r w:rsidR="003E0EC5" w:rsidRPr="000D1329">
        <w:rPr>
          <w:spacing w:val="-2"/>
          <w:rtl/>
        </w:rPr>
        <w:t>ک</w:t>
      </w:r>
      <w:r w:rsidR="00D86E66" w:rsidRPr="000D1329">
        <w:rPr>
          <w:spacing w:val="-2"/>
          <w:rtl/>
        </w:rPr>
        <w:t xml:space="preserve">سى </w:t>
      </w:r>
      <w:r w:rsidR="003E0EC5" w:rsidRPr="000D1329">
        <w:rPr>
          <w:spacing w:val="-2"/>
          <w:rtl/>
        </w:rPr>
        <w:t>ک</w:t>
      </w:r>
      <w:r w:rsidR="00D86E66" w:rsidRPr="000D1329">
        <w:rPr>
          <w:spacing w:val="-2"/>
          <w:rtl/>
        </w:rPr>
        <w:t>ه ب</w:t>
      </w:r>
      <w:r w:rsidR="003E0EC5" w:rsidRPr="000D1329">
        <w:rPr>
          <w:spacing w:val="-2"/>
          <w:rtl/>
        </w:rPr>
        <w:t>ی</w:t>
      </w:r>
      <w:r w:rsidR="00D86E66" w:rsidRPr="000D1329">
        <w:rPr>
          <w:spacing w:val="-2"/>
          <w:rtl/>
        </w:rPr>
        <w:t xml:space="preserve">مار </w:t>
      </w:r>
      <w:r w:rsidR="003E0EC5" w:rsidRPr="000D1329">
        <w:rPr>
          <w:spacing w:val="-2"/>
          <w:rtl/>
        </w:rPr>
        <w:t>ی</w:t>
      </w:r>
      <w:r w:rsidR="00D86E66" w:rsidRPr="000D1329">
        <w:rPr>
          <w:spacing w:val="-2"/>
          <w:rtl/>
        </w:rPr>
        <w:t>ا در سفر است [با</w:t>
      </w:r>
      <w:r w:rsidR="003E0EC5" w:rsidRPr="000D1329">
        <w:rPr>
          <w:spacing w:val="-2"/>
          <w:rtl/>
        </w:rPr>
        <w:t>ی</w:t>
      </w:r>
      <w:r w:rsidR="00D86E66" w:rsidRPr="000D1329">
        <w:rPr>
          <w:spacing w:val="-2"/>
          <w:rtl/>
        </w:rPr>
        <w:t>د به شمار</w:t>
      </w:r>
      <w:r w:rsidR="003E0EC5" w:rsidRPr="000D1329">
        <w:rPr>
          <w:rFonts w:hint="cs"/>
          <w:spacing w:val="-2"/>
          <w:rtl/>
        </w:rPr>
        <w:t>ۀ</w:t>
      </w:r>
      <w:r w:rsidR="00D86E66" w:rsidRPr="000D1329">
        <w:rPr>
          <w:spacing w:val="-2"/>
          <w:rtl/>
        </w:rPr>
        <w:t xml:space="preserve"> آن] تعدادى از روزهاى د</w:t>
      </w:r>
      <w:r w:rsidR="003E0EC5" w:rsidRPr="000D1329">
        <w:rPr>
          <w:spacing w:val="-2"/>
          <w:rtl/>
        </w:rPr>
        <w:t>ی</w:t>
      </w:r>
      <w:r w:rsidR="00D86E66" w:rsidRPr="000D1329">
        <w:rPr>
          <w:spacing w:val="-2"/>
          <w:rtl/>
        </w:rPr>
        <w:t>گر [را روزه بدارد] خدا براى شما آسانى مى‏خواهد و براى شما دشوارى نمى‏خواهد تا شمار</w:t>
      </w:r>
      <w:r w:rsidR="003E0EC5" w:rsidRPr="000D1329">
        <w:rPr>
          <w:rFonts w:hint="cs"/>
          <w:spacing w:val="-2"/>
          <w:rtl/>
        </w:rPr>
        <w:t>ۀ</w:t>
      </w:r>
      <w:r w:rsidR="00D86E66" w:rsidRPr="000D1329">
        <w:rPr>
          <w:spacing w:val="-2"/>
          <w:rtl/>
        </w:rPr>
        <w:t xml:space="preserve"> [مقرر] را ت</w:t>
      </w:r>
      <w:r w:rsidR="003E0EC5" w:rsidRPr="000D1329">
        <w:rPr>
          <w:spacing w:val="-2"/>
          <w:rtl/>
        </w:rPr>
        <w:t>ک</w:t>
      </w:r>
      <w:r w:rsidR="00D86E66" w:rsidRPr="000D1329">
        <w:rPr>
          <w:spacing w:val="-2"/>
          <w:rtl/>
        </w:rPr>
        <w:t>م</w:t>
      </w:r>
      <w:r w:rsidR="003E0EC5" w:rsidRPr="000D1329">
        <w:rPr>
          <w:spacing w:val="-2"/>
          <w:rtl/>
        </w:rPr>
        <w:t>ی</w:t>
      </w:r>
      <w:r w:rsidR="00D86E66" w:rsidRPr="000D1329">
        <w:rPr>
          <w:spacing w:val="-2"/>
          <w:rtl/>
        </w:rPr>
        <w:t xml:space="preserve">ل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 و خدا را به پاس آن</w:t>
      </w:r>
      <w:r w:rsidR="003E0EC5" w:rsidRPr="000D1329">
        <w:rPr>
          <w:spacing w:val="-2"/>
          <w:rtl/>
        </w:rPr>
        <w:t>ک</w:t>
      </w:r>
      <w:r w:rsidR="00D86E66" w:rsidRPr="000D1329">
        <w:rPr>
          <w:spacing w:val="-2"/>
          <w:rtl/>
        </w:rPr>
        <w:t>ه رهنمون</w:t>
      </w:r>
      <w:r w:rsidR="003E0EC5" w:rsidRPr="000D1329">
        <w:rPr>
          <w:spacing w:val="-2"/>
          <w:rtl/>
        </w:rPr>
        <w:t>ی</w:t>
      </w:r>
      <w:r w:rsidR="00D86E66" w:rsidRPr="000D1329">
        <w:rPr>
          <w:spacing w:val="-2"/>
          <w:rtl/>
        </w:rPr>
        <w:t xml:space="preserve">تان </w:t>
      </w:r>
      <w:r w:rsidR="003E0EC5" w:rsidRPr="000D1329">
        <w:rPr>
          <w:spacing w:val="-2"/>
          <w:rtl/>
        </w:rPr>
        <w:t>ک</w:t>
      </w:r>
      <w:r w:rsidR="00D86E66" w:rsidRPr="000D1329">
        <w:rPr>
          <w:spacing w:val="-2"/>
          <w:rtl/>
        </w:rPr>
        <w:t>رده است به بزرگى بستا</w:t>
      </w:r>
      <w:r w:rsidR="003E0EC5" w:rsidRPr="000D1329">
        <w:rPr>
          <w:spacing w:val="-2"/>
          <w:rtl/>
        </w:rPr>
        <w:t>یی</w:t>
      </w:r>
      <w:r w:rsidR="00D86E66" w:rsidRPr="000D1329">
        <w:rPr>
          <w:spacing w:val="-2"/>
          <w:rtl/>
        </w:rPr>
        <w:t xml:space="preserve">د و باشد </w:t>
      </w:r>
      <w:r w:rsidR="003E0EC5" w:rsidRPr="000D1329">
        <w:rPr>
          <w:spacing w:val="-2"/>
          <w:rtl/>
        </w:rPr>
        <w:t>ک</w:t>
      </w:r>
      <w:r w:rsidR="00D86E66" w:rsidRPr="000D1329">
        <w:rPr>
          <w:spacing w:val="-2"/>
          <w:rtl/>
        </w:rPr>
        <w:t>ه ش</w:t>
      </w:r>
      <w:r w:rsidR="003E0EC5" w:rsidRPr="000D1329">
        <w:rPr>
          <w:spacing w:val="-2"/>
          <w:rtl/>
        </w:rPr>
        <w:t>ک</w:t>
      </w:r>
      <w:r w:rsidR="00D86E66" w:rsidRPr="000D1329">
        <w:rPr>
          <w:spacing w:val="-2"/>
          <w:rtl/>
        </w:rPr>
        <w:t xml:space="preserve">رگزارى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w:t>
      </w:r>
      <w:r w:rsidR="005C25AC" w:rsidRPr="005C25AC">
        <w:rPr>
          <w:rFonts w:cs="B Lotus" w:hint="cs"/>
          <w:spacing w:val="-2"/>
          <w:rtl/>
        </w:rPr>
        <w:t>*</w:t>
      </w:r>
      <w:r w:rsidR="005C25AC">
        <w:rPr>
          <w:rFonts w:hint="cs"/>
          <w:spacing w:val="-2"/>
          <w:rtl/>
        </w:rPr>
        <w:t xml:space="preserve"> </w:t>
      </w:r>
      <w:r w:rsidR="00D86E66" w:rsidRPr="000D1329">
        <w:rPr>
          <w:spacing w:val="-2"/>
          <w:rtl/>
        </w:rPr>
        <w:t>و هرگاه بندگان من از تو درباره من بپرسند [بگو] من نزد</w:t>
      </w:r>
      <w:r w:rsidR="003E0EC5" w:rsidRPr="000D1329">
        <w:rPr>
          <w:spacing w:val="-2"/>
          <w:rtl/>
        </w:rPr>
        <w:t>یک</w:t>
      </w:r>
      <w:r w:rsidR="00D86E66" w:rsidRPr="000D1329">
        <w:rPr>
          <w:spacing w:val="-2"/>
          <w:rtl/>
        </w:rPr>
        <w:t>م و دعاى دعا</w:t>
      </w:r>
      <w:r w:rsidR="003E0EC5" w:rsidRPr="000D1329">
        <w:rPr>
          <w:spacing w:val="-2"/>
          <w:rtl/>
        </w:rPr>
        <w:t>ک</w:t>
      </w:r>
      <w:r w:rsidR="00D86E66" w:rsidRPr="000D1329">
        <w:rPr>
          <w:spacing w:val="-2"/>
          <w:rtl/>
        </w:rPr>
        <w:t xml:space="preserve">ننده را به هنگامى </w:t>
      </w:r>
      <w:r w:rsidR="003E0EC5" w:rsidRPr="000D1329">
        <w:rPr>
          <w:spacing w:val="-2"/>
          <w:rtl/>
        </w:rPr>
        <w:t>ک</w:t>
      </w:r>
      <w:r w:rsidR="00D86E66" w:rsidRPr="000D1329">
        <w:rPr>
          <w:spacing w:val="-2"/>
          <w:rtl/>
        </w:rPr>
        <w:t>ه مرا بخواند اجابت مى‏</w:t>
      </w:r>
      <w:r w:rsidR="003E0EC5" w:rsidRPr="000D1329">
        <w:rPr>
          <w:spacing w:val="-2"/>
          <w:rtl/>
        </w:rPr>
        <w:t>ک</w:t>
      </w:r>
      <w:r w:rsidR="00D86E66" w:rsidRPr="000D1329">
        <w:rPr>
          <w:spacing w:val="-2"/>
          <w:rtl/>
        </w:rPr>
        <w:t>نم پس [آنان] با</w:t>
      </w:r>
      <w:r w:rsidR="003E0EC5" w:rsidRPr="000D1329">
        <w:rPr>
          <w:spacing w:val="-2"/>
          <w:rtl/>
        </w:rPr>
        <w:t>ی</w:t>
      </w:r>
      <w:r w:rsidR="00D86E66" w:rsidRPr="000D1329">
        <w:rPr>
          <w:spacing w:val="-2"/>
          <w:rtl/>
        </w:rPr>
        <w:t>د فرمان مرا گردن نهند و به من ا</w:t>
      </w:r>
      <w:r w:rsidR="003E0EC5" w:rsidRPr="000D1329">
        <w:rPr>
          <w:spacing w:val="-2"/>
          <w:rtl/>
        </w:rPr>
        <w:t>ی</w:t>
      </w:r>
      <w:r w:rsidR="00D86E66" w:rsidRPr="000D1329">
        <w:rPr>
          <w:spacing w:val="-2"/>
          <w:rtl/>
        </w:rPr>
        <w:t>مان آورند</w:t>
      </w:r>
      <w:r w:rsidR="00D86E66" w:rsidRPr="000D1329">
        <w:rPr>
          <w:rFonts w:hint="cs"/>
          <w:spacing w:val="-2"/>
          <w:rtl/>
        </w:rPr>
        <w:t>،</w:t>
      </w:r>
      <w:r w:rsidR="00D86E66" w:rsidRPr="000D1329">
        <w:rPr>
          <w:spacing w:val="-2"/>
          <w:rtl/>
        </w:rPr>
        <w:t xml:space="preserve"> باشد </w:t>
      </w:r>
      <w:r w:rsidR="003E0EC5" w:rsidRPr="000D1329">
        <w:rPr>
          <w:spacing w:val="-2"/>
          <w:rtl/>
        </w:rPr>
        <w:t>ک</w:t>
      </w:r>
      <w:r w:rsidR="00D86E66" w:rsidRPr="000D1329">
        <w:rPr>
          <w:spacing w:val="-2"/>
          <w:rtl/>
        </w:rPr>
        <w:t xml:space="preserve">ه راه </w:t>
      </w:r>
      <w:r w:rsidR="003E0EC5" w:rsidRPr="000D1329">
        <w:rPr>
          <w:spacing w:val="-2"/>
          <w:rtl/>
        </w:rPr>
        <w:t>ی</w:t>
      </w:r>
      <w:r w:rsidR="00D86E66" w:rsidRPr="000D1329">
        <w:rPr>
          <w:spacing w:val="-2"/>
          <w:rtl/>
        </w:rPr>
        <w:t>ابند</w:t>
      </w:r>
      <w:r w:rsidR="005C25AC" w:rsidRPr="005C25AC">
        <w:rPr>
          <w:rFonts w:cs="B Lotus" w:hint="cs"/>
          <w:spacing w:val="-2"/>
          <w:rtl/>
        </w:rPr>
        <w:t>*</w:t>
      </w:r>
      <w:r w:rsidR="005C25AC">
        <w:rPr>
          <w:rFonts w:hint="cs"/>
          <w:spacing w:val="-2"/>
          <w:rtl/>
        </w:rPr>
        <w:t xml:space="preserve"> </w:t>
      </w:r>
      <w:r w:rsidR="00D86E66" w:rsidRPr="000D1329">
        <w:rPr>
          <w:spacing w:val="-2"/>
          <w:rtl/>
        </w:rPr>
        <w:t>در شبهاى روزه همخوابگى با زنانتان بر شما حلال گرد</w:t>
      </w:r>
      <w:r w:rsidR="003E0EC5" w:rsidRPr="000D1329">
        <w:rPr>
          <w:spacing w:val="-2"/>
          <w:rtl/>
        </w:rPr>
        <w:t>ی</w:t>
      </w:r>
      <w:r w:rsidR="00D86E66" w:rsidRPr="000D1329">
        <w:rPr>
          <w:spacing w:val="-2"/>
          <w:rtl/>
        </w:rPr>
        <w:t>ده است</w:t>
      </w:r>
      <w:r w:rsidR="00D86E66" w:rsidRPr="000D1329">
        <w:rPr>
          <w:rFonts w:hint="cs"/>
          <w:spacing w:val="-2"/>
          <w:rtl/>
        </w:rPr>
        <w:t>،</w:t>
      </w:r>
      <w:r w:rsidR="00D86E66" w:rsidRPr="000D1329">
        <w:rPr>
          <w:spacing w:val="-2"/>
          <w:rtl/>
        </w:rPr>
        <w:t xml:space="preserve"> آنان براى شما لباسى هستند و شما براى آنان لباسى هست</w:t>
      </w:r>
      <w:r w:rsidR="003E0EC5" w:rsidRPr="000D1329">
        <w:rPr>
          <w:spacing w:val="-2"/>
          <w:rtl/>
        </w:rPr>
        <w:t>ی</w:t>
      </w:r>
      <w:r w:rsidR="00D86E66" w:rsidRPr="000D1329">
        <w:rPr>
          <w:spacing w:val="-2"/>
          <w:rtl/>
        </w:rPr>
        <w:t>د</w:t>
      </w:r>
      <w:r w:rsidR="00D86E66" w:rsidRPr="000D1329">
        <w:rPr>
          <w:rFonts w:hint="cs"/>
          <w:spacing w:val="-2"/>
          <w:rtl/>
        </w:rPr>
        <w:t>،</w:t>
      </w:r>
      <w:r w:rsidR="00D86E66" w:rsidRPr="000D1329">
        <w:rPr>
          <w:spacing w:val="-2"/>
          <w:rtl/>
        </w:rPr>
        <w:t xml:space="preserve"> خدا مى‏دانست </w:t>
      </w:r>
      <w:r w:rsidR="003E0EC5" w:rsidRPr="000D1329">
        <w:rPr>
          <w:spacing w:val="-2"/>
          <w:rtl/>
        </w:rPr>
        <w:t>ک</w:t>
      </w:r>
      <w:r w:rsidR="00D86E66" w:rsidRPr="000D1329">
        <w:rPr>
          <w:spacing w:val="-2"/>
          <w:rtl/>
        </w:rPr>
        <w:t>ه شما با خودتان ناراستى مى‏</w:t>
      </w:r>
      <w:r w:rsidR="003E0EC5" w:rsidRPr="000D1329">
        <w:rPr>
          <w:spacing w:val="-2"/>
          <w:rtl/>
        </w:rPr>
        <w:t>ک</w:t>
      </w:r>
      <w:r w:rsidR="00D86E66" w:rsidRPr="000D1329">
        <w:rPr>
          <w:spacing w:val="-2"/>
          <w:rtl/>
        </w:rPr>
        <w:t>رد</w:t>
      </w:r>
      <w:r w:rsidR="003E0EC5" w:rsidRPr="000D1329">
        <w:rPr>
          <w:spacing w:val="-2"/>
          <w:rtl/>
        </w:rPr>
        <w:t>ی</w:t>
      </w:r>
      <w:r w:rsidR="00D86E66" w:rsidRPr="000D1329">
        <w:rPr>
          <w:spacing w:val="-2"/>
          <w:rtl/>
        </w:rPr>
        <w:t>د پس توب</w:t>
      </w:r>
      <w:r w:rsidR="003E0EC5" w:rsidRPr="000D1329">
        <w:rPr>
          <w:rFonts w:hint="cs"/>
          <w:spacing w:val="-2"/>
          <w:rtl/>
        </w:rPr>
        <w:t>ۀ</w:t>
      </w:r>
      <w:r w:rsidR="00D86E66" w:rsidRPr="000D1329">
        <w:rPr>
          <w:spacing w:val="-2"/>
          <w:rtl/>
        </w:rPr>
        <w:t xml:space="preserve"> شما را پذ</w:t>
      </w:r>
      <w:r w:rsidR="003E0EC5" w:rsidRPr="000D1329">
        <w:rPr>
          <w:spacing w:val="-2"/>
          <w:rtl/>
        </w:rPr>
        <w:t>ی</w:t>
      </w:r>
      <w:r w:rsidR="00D86E66" w:rsidRPr="000D1329">
        <w:rPr>
          <w:spacing w:val="-2"/>
          <w:rtl/>
        </w:rPr>
        <w:t>رفت و از شما درگذشت</w:t>
      </w:r>
      <w:r w:rsidR="00D86E66" w:rsidRPr="000D1329">
        <w:rPr>
          <w:rFonts w:hint="cs"/>
          <w:spacing w:val="-2"/>
          <w:rtl/>
        </w:rPr>
        <w:t>،</w:t>
      </w:r>
      <w:r w:rsidR="00D86E66" w:rsidRPr="000D1329">
        <w:rPr>
          <w:spacing w:val="-2"/>
          <w:rtl/>
        </w:rPr>
        <w:t xml:space="preserve"> پس ا</w:t>
      </w:r>
      <w:r w:rsidR="003E0EC5" w:rsidRPr="000D1329">
        <w:rPr>
          <w:spacing w:val="-2"/>
          <w:rtl/>
        </w:rPr>
        <w:t>ک</w:t>
      </w:r>
      <w:r w:rsidR="00D86E66" w:rsidRPr="000D1329">
        <w:rPr>
          <w:spacing w:val="-2"/>
          <w:rtl/>
        </w:rPr>
        <w:t>نون [در شبهاى ماه رمضان مى‏توان</w:t>
      </w:r>
      <w:r w:rsidR="003E0EC5" w:rsidRPr="000D1329">
        <w:rPr>
          <w:spacing w:val="-2"/>
          <w:rtl/>
        </w:rPr>
        <w:t>ی</w:t>
      </w:r>
      <w:r w:rsidR="00D86E66" w:rsidRPr="000D1329">
        <w:rPr>
          <w:spacing w:val="-2"/>
          <w:rtl/>
        </w:rPr>
        <w:t xml:space="preserve">د] با آنان همخوابگى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 xml:space="preserve">د و آنچه را خدا براى شما مقرر داشته طلب </w:t>
      </w:r>
      <w:r w:rsidR="003E0EC5" w:rsidRPr="000D1329">
        <w:rPr>
          <w:spacing w:val="-2"/>
          <w:rtl/>
        </w:rPr>
        <w:t>ک</w:t>
      </w:r>
      <w:r w:rsidR="00D86E66" w:rsidRPr="000D1329">
        <w:rPr>
          <w:spacing w:val="-2"/>
          <w:rtl/>
        </w:rPr>
        <w:t>ن</w:t>
      </w:r>
      <w:r w:rsidR="003E0EC5" w:rsidRPr="000D1329">
        <w:rPr>
          <w:spacing w:val="-2"/>
          <w:rtl/>
        </w:rPr>
        <w:t>ی</w:t>
      </w:r>
      <w:r w:rsidR="00D86E66" w:rsidRPr="000D1329">
        <w:rPr>
          <w:spacing w:val="-2"/>
          <w:rtl/>
        </w:rPr>
        <w:t>د و بخور</w:t>
      </w:r>
      <w:r w:rsidR="003E0EC5" w:rsidRPr="000D1329">
        <w:rPr>
          <w:spacing w:val="-2"/>
          <w:rtl/>
        </w:rPr>
        <w:t>ی</w:t>
      </w:r>
      <w:r w:rsidR="00D86E66" w:rsidRPr="000D1329">
        <w:rPr>
          <w:spacing w:val="-2"/>
          <w:rtl/>
        </w:rPr>
        <w:t>د و ب</w:t>
      </w:r>
      <w:r w:rsidR="003E0EC5" w:rsidRPr="000D1329">
        <w:rPr>
          <w:spacing w:val="-2"/>
          <w:rtl/>
        </w:rPr>
        <w:t>ی</w:t>
      </w:r>
      <w:r w:rsidR="00D86E66" w:rsidRPr="000D1329">
        <w:rPr>
          <w:spacing w:val="-2"/>
          <w:rtl/>
        </w:rPr>
        <w:t>اشام</w:t>
      </w:r>
      <w:r w:rsidR="003E0EC5" w:rsidRPr="000D1329">
        <w:rPr>
          <w:spacing w:val="-2"/>
          <w:rtl/>
        </w:rPr>
        <w:t>ی</w:t>
      </w:r>
      <w:r w:rsidR="00D86E66" w:rsidRPr="000D1329">
        <w:rPr>
          <w:spacing w:val="-2"/>
          <w:rtl/>
        </w:rPr>
        <w:t>د تا رشته سپ</w:t>
      </w:r>
      <w:r w:rsidR="003E0EC5" w:rsidRPr="000D1329">
        <w:rPr>
          <w:spacing w:val="-2"/>
          <w:rtl/>
        </w:rPr>
        <w:t>ی</w:t>
      </w:r>
      <w:r w:rsidR="00D86E66" w:rsidRPr="000D1329">
        <w:rPr>
          <w:spacing w:val="-2"/>
          <w:rtl/>
        </w:rPr>
        <w:t>د بامداد از رشته س</w:t>
      </w:r>
      <w:r w:rsidR="003E0EC5" w:rsidRPr="000D1329">
        <w:rPr>
          <w:spacing w:val="-2"/>
          <w:rtl/>
        </w:rPr>
        <w:t>ی</w:t>
      </w:r>
      <w:r w:rsidR="00D86E66" w:rsidRPr="000D1329">
        <w:rPr>
          <w:spacing w:val="-2"/>
          <w:rtl/>
        </w:rPr>
        <w:t>اه [شب] بر شما نمودار شود سپس روزه را تا [فرا رس</w:t>
      </w:r>
      <w:r w:rsidR="003E0EC5" w:rsidRPr="000D1329">
        <w:rPr>
          <w:spacing w:val="-2"/>
          <w:rtl/>
        </w:rPr>
        <w:t>ی</w:t>
      </w:r>
      <w:r w:rsidR="00D86E66" w:rsidRPr="000D1329">
        <w:rPr>
          <w:spacing w:val="-2"/>
          <w:rtl/>
        </w:rPr>
        <w:t>دن] شب به اتمام رسان</w:t>
      </w:r>
      <w:r w:rsidR="003E0EC5" w:rsidRPr="000D1329">
        <w:rPr>
          <w:spacing w:val="-2"/>
          <w:rtl/>
        </w:rPr>
        <w:t>ی</w:t>
      </w:r>
      <w:r w:rsidR="00D86E66" w:rsidRPr="000D1329">
        <w:rPr>
          <w:spacing w:val="-2"/>
          <w:rtl/>
        </w:rPr>
        <w:t xml:space="preserve">د و در حالى </w:t>
      </w:r>
      <w:r w:rsidR="003E0EC5" w:rsidRPr="000D1329">
        <w:rPr>
          <w:spacing w:val="-2"/>
          <w:rtl/>
        </w:rPr>
        <w:t>ک</w:t>
      </w:r>
      <w:r w:rsidR="00D86E66" w:rsidRPr="000D1329">
        <w:rPr>
          <w:spacing w:val="-2"/>
          <w:rtl/>
        </w:rPr>
        <w:t xml:space="preserve">ه در </w:t>
      </w:r>
      <w:r w:rsidR="00D86E66" w:rsidRPr="000D1329">
        <w:rPr>
          <w:spacing w:val="-2"/>
          <w:rtl/>
        </w:rPr>
        <w:lastRenderedPageBreak/>
        <w:t>مساجد معت</w:t>
      </w:r>
      <w:r w:rsidR="003E0EC5" w:rsidRPr="000D1329">
        <w:rPr>
          <w:spacing w:val="-2"/>
          <w:rtl/>
        </w:rPr>
        <w:t>ک</w:t>
      </w:r>
      <w:r w:rsidR="00D86E66" w:rsidRPr="000D1329">
        <w:rPr>
          <w:spacing w:val="-2"/>
          <w:rtl/>
        </w:rPr>
        <w:t>ف هست</w:t>
      </w:r>
      <w:r w:rsidR="003E0EC5" w:rsidRPr="000D1329">
        <w:rPr>
          <w:spacing w:val="-2"/>
          <w:rtl/>
        </w:rPr>
        <w:t>ی</w:t>
      </w:r>
      <w:r w:rsidR="00D86E66" w:rsidRPr="000D1329">
        <w:rPr>
          <w:spacing w:val="-2"/>
          <w:rtl/>
        </w:rPr>
        <w:t>د [با زنان] درن</w:t>
      </w:r>
      <w:r w:rsidR="003E0EC5" w:rsidRPr="000D1329">
        <w:rPr>
          <w:spacing w:val="-2"/>
          <w:rtl/>
        </w:rPr>
        <w:t>ی</w:t>
      </w:r>
      <w:r w:rsidR="00D86E66" w:rsidRPr="000D1329">
        <w:rPr>
          <w:spacing w:val="-2"/>
          <w:rtl/>
        </w:rPr>
        <w:t>ام</w:t>
      </w:r>
      <w:r w:rsidR="003E0EC5" w:rsidRPr="000D1329">
        <w:rPr>
          <w:spacing w:val="-2"/>
          <w:rtl/>
        </w:rPr>
        <w:t>ی</w:t>
      </w:r>
      <w:r w:rsidR="00D86E66" w:rsidRPr="000D1329">
        <w:rPr>
          <w:spacing w:val="-2"/>
          <w:rtl/>
        </w:rPr>
        <w:t>ز</w:t>
      </w:r>
      <w:r w:rsidR="003E0EC5" w:rsidRPr="000D1329">
        <w:rPr>
          <w:spacing w:val="-2"/>
          <w:rtl/>
        </w:rPr>
        <w:t>ی</w:t>
      </w:r>
      <w:r w:rsidR="00D86E66" w:rsidRPr="000D1329">
        <w:rPr>
          <w:spacing w:val="-2"/>
          <w:rtl/>
        </w:rPr>
        <w:t>د ا</w:t>
      </w:r>
      <w:r w:rsidR="003E0EC5" w:rsidRPr="000D1329">
        <w:rPr>
          <w:spacing w:val="-2"/>
          <w:rtl/>
        </w:rPr>
        <w:t>ی</w:t>
      </w:r>
      <w:r w:rsidR="00D86E66" w:rsidRPr="000D1329">
        <w:rPr>
          <w:spacing w:val="-2"/>
          <w:rtl/>
        </w:rPr>
        <w:t>ن است‏</w:t>
      </w:r>
      <w:r w:rsidR="00D86E66" w:rsidRPr="000D1329">
        <w:rPr>
          <w:rFonts w:hint="cs"/>
          <w:spacing w:val="-2"/>
          <w:rtl/>
        </w:rPr>
        <w:t xml:space="preserve"> </w:t>
      </w:r>
      <w:r w:rsidR="00D86E66" w:rsidRPr="000D1329">
        <w:rPr>
          <w:spacing w:val="-2"/>
          <w:rtl/>
        </w:rPr>
        <w:t>حدود اح</w:t>
      </w:r>
      <w:r w:rsidR="003E0EC5" w:rsidRPr="000D1329">
        <w:rPr>
          <w:spacing w:val="-2"/>
          <w:rtl/>
        </w:rPr>
        <w:t>ک</w:t>
      </w:r>
      <w:r w:rsidR="00D86E66" w:rsidRPr="000D1329">
        <w:rPr>
          <w:spacing w:val="-2"/>
          <w:rtl/>
        </w:rPr>
        <w:t>ام الهى</w:t>
      </w:r>
      <w:r w:rsidR="00D86E66" w:rsidRPr="000D1329">
        <w:rPr>
          <w:rFonts w:hint="cs"/>
          <w:spacing w:val="-2"/>
          <w:rtl/>
        </w:rPr>
        <w:t>،</w:t>
      </w:r>
      <w:r w:rsidR="00D86E66" w:rsidRPr="000D1329">
        <w:rPr>
          <w:spacing w:val="-2"/>
          <w:rtl/>
        </w:rPr>
        <w:t xml:space="preserve"> پس [زنهار به قصد گناه] بدان نزد</w:t>
      </w:r>
      <w:r w:rsidR="003E0EC5" w:rsidRPr="000D1329">
        <w:rPr>
          <w:spacing w:val="-2"/>
          <w:rtl/>
        </w:rPr>
        <w:t>یک</w:t>
      </w:r>
      <w:r w:rsidR="00D86E66" w:rsidRPr="000D1329">
        <w:rPr>
          <w:spacing w:val="-2"/>
          <w:rtl/>
        </w:rPr>
        <w:t xml:space="preserve"> نشو</w:t>
      </w:r>
      <w:r w:rsidR="003E0EC5" w:rsidRPr="000D1329">
        <w:rPr>
          <w:spacing w:val="-2"/>
          <w:rtl/>
        </w:rPr>
        <w:t>ی</w:t>
      </w:r>
      <w:r w:rsidR="00D86E66" w:rsidRPr="000D1329">
        <w:rPr>
          <w:spacing w:val="-2"/>
          <w:rtl/>
        </w:rPr>
        <w:t>د</w:t>
      </w:r>
      <w:r w:rsidR="00D86E66" w:rsidRPr="000D1329">
        <w:rPr>
          <w:rFonts w:hint="cs"/>
          <w:spacing w:val="-2"/>
          <w:rtl/>
        </w:rPr>
        <w:t>،</w:t>
      </w:r>
      <w:r w:rsidR="00D86E66" w:rsidRPr="000D1329">
        <w:rPr>
          <w:spacing w:val="-2"/>
          <w:rtl/>
        </w:rPr>
        <w:t xml:space="preserve"> ا</w:t>
      </w:r>
      <w:r w:rsidR="003E0EC5" w:rsidRPr="000D1329">
        <w:rPr>
          <w:spacing w:val="-2"/>
          <w:rtl/>
        </w:rPr>
        <w:t>ی</w:t>
      </w:r>
      <w:r w:rsidR="00D86E66" w:rsidRPr="000D1329">
        <w:rPr>
          <w:spacing w:val="-2"/>
          <w:rtl/>
        </w:rPr>
        <w:t>ن گونه خداوند آ</w:t>
      </w:r>
      <w:r w:rsidR="003E0EC5" w:rsidRPr="000D1329">
        <w:rPr>
          <w:spacing w:val="-2"/>
          <w:rtl/>
        </w:rPr>
        <w:t>ی</w:t>
      </w:r>
      <w:r w:rsidR="00D86E66" w:rsidRPr="000D1329">
        <w:rPr>
          <w:spacing w:val="-2"/>
          <w:rtl/>
        </w:rPr>
        <w:t>ات خود را براى مردم ب</w:t>
      </w:r>
      <w:r w:rsidR="003E0EC5" w:rsidRPr="000D1329">
        <w:rPr>
          <w:spacing w:val="-2"/>
          <w:rtl/>
        </w:rPr>
        <w:t>ی</w:t>
      </w:r>
      <w:r w:rsidR="00D86E66" w:rsidRPr="000D1329">
        <w:rPr>
          <w:spacing w:val="-2"/>
          <w:rtl/>
        </w:rPr>
        <w:t>ان مى‏</w:t>
      </w:r>
      <w:r w:rsidR="003E0EC5" w:rsidRPr="000D1329">
        <w:rPr>
          <w:spacing w:val="-2"/>
          <w:rtl/>
        </w:rPr>
        <w:t>ک</w:t>
      </w:r>
      <w:r w:rsidR="00D86E66" w:rsidRPr="000D1329">
        <w:rPr>
          <w:spacing w:val="-2"/>
          <w:rtl/>
        </w:rPr>
        <w:t xml:space="preserve">ند باشد </w:t>
      </w:r>
      <w:r w:rsidR="003E0EC5" w:rsidRPr="000D1329">
        <w:rPr>
          <w:spacing w:val="-2"/>
          <w:rtl/>
        </w:rPr>
        <w:t>ک</w:t>
      </w:r>
      <w:r w:rsidR="00D86E66" w:rsidRPr="000D1329">
        <w:rPr>
          <w:spacing w:val="-2"/>
          <w:rtl/>
        </w:rPr>
        <w:t>ه پروا پ</w:t>
      </w:r>
      <w:r w:rsidR="003E0EC5" w:rsidRPr="000D1329">
        <w:rPr>
          <w:spacing w:val="-2"/>
          <w:rtl/>
        </w:rPr>
        <w:t>ی</w:t>
      </w:r>
      <w:r w:rsidR="00D86E66" w:rsidRPr="000D1329">
        <w:rPr>
          <w:spacing w:val="-2"/>
          <w:rtl/>
        </w:rPr>
        <w:t xml:space="preserve">شه </w:t>
      </w:r>
      <w:r w:rsidR="003E0EC5" w:rsidRPr="000D1329">
        <w:rPr>
          <w:spacing w:val="-2"/>
          <w:rtl/>
        </w:rPr>
        <w:t>ک</w:t>
      </w:r>
      <w:r w:rsidR="00D86E66" w:rsidRPr="000D1329">
        <w:rPr>
          <w:spacing w:val="-2"/>
          <w:rtl/>
        </w:rPr>
        <w:t>نند</w:t>
      </w:r>
      <w:r w:rsidRPr="000D1329">
        <w:rPr>
          <w:rStyle w:val="Char4"/>
          <w:rFonts w:hint="cs"/>
          <w:spacing w:val="-2"/>
          <w:rtl/>
        </w:rPr>
        <w:t>»</w:t>
      </w:r>
      <w:r w:rsidR="00D86E66" w:rsidRPr="000D1329">
        <w:rPr>
          <w:rStyle w:val="Char4"/>
          <w:rFonts w:hint="cs"/>
          <w:spacing w:val="-2"/>
          <w:rtl/>
        </w:rPr>
        <w:t>.</w:t>
      </w:r>
    </w:p>
    <w:p w:rsidR="00D86E66" w:rsidRPr="006E378D" w:rsidRDefault="00D86E66" w:rsidP="001714C2">
      <w:pPr>
        <w:ind w:firstLine="284"/>
        <w:jc w:val="both"/>
        <w:rPr>
          <w:rStyle w:val="Char4"/>
          <w:rtl/>
        </w:rPr>
      </w:pPr>
      <w:r w:rsidRPr="006E378D">
        <w:rPr>
          <w:rStyle w:val="Char4"/>
          <w:rFonts w:hint="cs"/>
          <w:rtl/>
        </w:rPr>
        <w:t xml:space="preserve">در مورد اینکه خدای تعالی فرموده: </w:t>
      </w:r>
      <w:r w:rsidR="00CA7210" w:rsidRPr="00CA7210">
        <w:rPr>
          <w:rFonts w:ascii="Arial" w:hAnsi="Arial" w:cs="Traditional Arabic"/>
          <w:rtl/>
        </w:rPr>
        <w:t>﴿</w:t>
      </w:r>
      <w:r w:rsidR="00CA7210" w:rsidRPr="0041604E">
        <w:rPr>
          <w:rStyle w:val="Chard"/>
          <w:rtl/>
        </w:rPr>
        <w:t xml:space="preserve">يَٰٓأَيُّهَا </w:t>
      </w:r>
      <w:r w:rsidR="00CA7210" w:rsidRPr="0041604E">
        <w:rPr>
          <w:rStyle w:val="Chard"/>
          <w:rFonts w:hint="cs"/>
          <w:rtl/>
        </w:rPr>
        <w:t>ٱ</w:t>
      </w:r>
      <w:r w:rsidR="00CA7210" w:rsidRPr="0041604E">
        <w:rPr>
          <w:rStyle w:val="Chard"/>
          <w:rFonts w:hint="eastAsia"/>
          <w:rtl/>
        </w:rPr>
        <w:t>لَّذِينَ</w:t>
      </w:r>
      <w:r w:rsidR="00CA7210" w:rsidRPr="0041604E">
        <w:rPr>
          <w:rStyle w:val="Chard"/>
          <w:rtl/>
        </w:rPr>
        <w:t xml:space="preserve"> ءَامَنُواْ</w:t>
      </w:r>
      <w:r w:rsidR="001714C2">
        <w:rPr>
          <w:rFonts w:ascii="Arial" w:hAnsi="Arial" w:cs="Times New Roman" w:hint="cs"/>
          <w:rtl/>
        </w:rPr>
        <w:t>...</w:t>
      </w:r>
      <w:r w:rsidR="00CA7210" w:rsidRPr="00CA7210">
        <w:rPr>
          <w:rFonts w:cs="Traditional Arabic" w:hint="cs"/>
          <w:rtl/>
        </w:rPr>
        <w:t>﴾</w:t>
      </w:r>
      <w:r w:rsidRPr="006E378D">
        <w:rPr>
          <w:rStyle w:val="Char4"/>
          <w:rFonts w:hint="cs"/>
          <w:rtl/>
        </w:rPr>
        <w:t xml:space="preserve"> باید گفت:</w:t>
      </w:r>
      <w:r w:rsidR="00DE1C7D">
        <w:rPr>
          <w:rStyle w:val="Char4"/>
          <w:rFonts w:hint="cs"/>
          <w:rtl/>
        </w:rPr>
        <w:t xml:space="preserve"> </w:t>
      </w:r>
      <w:r w:rsidRPr="006E378D">
        <w:rPr>
          <w:rStyle w:val="Char4"/>
          <w:rFonts w:hint="cs"/>
          <w:rtl/>
        </w:rPr>
        <w:t>بسیاری از آیات قرآن- به‌ویژه آیات احکام- با این ندا آغاز می</w:t>
      </w:r>
      <w:r w:rsidRPr="006E378D">
        <w:rPr>
          <w:rStyle w:val="Char4"/>
          <w:rFonts w:hint="eastAsia"/>
          <w:rtl/>
        </w:rPr>
        <w:t>‌</w:t>
      </w:r>
      <w:r w:rsidRPr="006E378D">
        <w:rPr>
          <w:rStyle w:val="Char4"/>
          <w:rFonts w:hint="cs"/>
          <w:rtl/>
        </w:rPr>
        <w:t xml:space="preserve">شوند، این عبارت دارای دلالت‌های بیانی و فوایدی است، از جمله: </w:t>
      </w:r>
    </w:p>
    <w:p w:rsidR="00D86E66" w:rsidRPr="006E378D" w:rsidRDefault="00D86E66" w:rsidP="009B1F46">
      <w:pPr>
        <w:ind w:firstLine="284"/>
        <w:jc w:val="both"/>
        <w:rPr>
          <w:rStyle w:val="Char4"/>
          <w:rtl/>
        </w:rPr>
      </w:pPr>
      <w:r w:rsidRPr="00755D88">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 xml:space="preserve">این ندا دلیل توجه به حکمی است که از آن سخن رفته و نشانه بزرگداشت جایگاه و مرتبه آن می‌باشد، بدین دلایل: </w:t>
      </w:r>
    </w:p>
    <w:p w:rsidR="00D86E66" w:rsidRPr="006E378D" w:rsidRDefault="00D86E66" w:rsidP="001714C2">
      <w:pPr>
        <w:pStyle w:val="ListParagraph"/>
        <w:numPr>
          <w:ilvl w:val="0"/>
          <w:numId w:val="30"/>
        </w:numPr>
        <w:bidi/>
        <w:ind w:left="680" w:hanging="340"/>
        <w:jc w:val="both"/>
        <w:rPr>
          <w:rStyle w:val="Char4"/>
          <w:rtl/>
        </w:rPr>
      </w:pPr>
      <w:r w:rsidRPr="006E378D">
        <w:rPr>
          <w:rStyle w:val="Char4"/>
          <w:rFonts w:hint="cs"/>
          <w:rtl/>
          <w:lang w:bidi="ar-SA"/>
        </w:rPr>
        <w:t>تکرار</w:t>
      </w:r>
      <w:r w:rsidRPr="006E378D">
        <w:rPr>
          <w:rStyle w:val="Char4"/>
          <w:rFonts w:hint="cs"/>
          <w:rtl/>
        </w:rPr>
        <w:t xml:space="preserve"> </w:t>
      </w:r>
      <w:r w:rsidRPr="006E378D">
        <w:rPr>
          <w:rStyle w:val="Char4"/>
          <w:rFonts w:hint="cs"/>
          <w:rtl/>
          <w:lang w:bidi="ar-SA"/>
        </w:rPr>
        <w:t>ذکر</w:t>
      </w:r>
      <w:r w:rsidRPr="006E378D">
        <w:rPr>
          <w:rStyle w:val="Char4"/>
          <w:rFonts w:hint="cs"/>
          <w:rtl/>
        </w:rPr>
        <w:t xml:space="preserve"> </w:t>
      </w:r>
      <w:r w:rsidRPr="006E378D">
        <w:rPr>
          <w:rStyle w:val="Char4"/>
          <w:rFonts w:hint="cs"/>
          <w:rtl/>
          <w:lang w:bidi="ar-SA"/>
        </w:rPr>
        <w:t>منادا،</w:t>
      </w:r>
      <w:r w:rsidRPr="006E378D">
        <w:rPr>
          <w:rStyle w:val="Char4"/>
          <w:rFonts w:hint="cs"/>
          <w:rtl/>
        </w:rPr>
        <w:t xml:space="preserve"> </w:t>
      </w:r>
      <w:r w:rsidRPr="006E378D">
        <w:rPr>
          <w:rStyle w:val="Char4"/>
          <w:rFonts w:hint="cs"/>
          <w:rtl/>
          <w:lang w:bidi="ar-SA"/>
        </w:rPr>
        <w:t>یک</w:t>
      </w:r>
      <w:r w:rsidRPr="006E378D">
        <w:rPr>
          <w:rStyle w:val="Char4"/>
          <w:rFonts w:hint="cs"/>
          <w:rtl/>
        </w:rPr>
        <w:t>‌</w:t>
      </w:r>
      <w:r w:rsidRPr="006E378D">
        <w:rPr>
          <w:rStyle w:val="Char4"/>
          <w:rFonts w:hint="cs"/>
          <w:rtl/>
          <w:lang w:bidi="ar-SA"/>
        </w:rPr>
        <w:t>بار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أیُّ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نکره</w:t>
      </w:r>
      <w:r w:rsidRPr="006E378D">
        <w:rPr>
          <w:rStyle w:val="Char4"/>
          <w:rFonts w:hint="cs"/>
          <w:rtl/>
        </w:rPr>
        <w:t xml:space="preserve"> </w:t>
      </w:r>
      <w:r w:rsidRPr="006E378D">
        <w:rPr>
          <w:rStyle w:val="Char4"/>
          <w:rFonts w:hint="cs"/>
          <w:rtl/>
          <w:lang w:bidi="ar-SA"/>
        </w:rPr>
        <w:t>مقصوده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بار</w:t>
      </w:r>
      <w:r w:rsidRPr="006E378D">
        <w:rPr>
          <w:rStyle w:val="Char4"/>
          <w:rFonts w:hint="cs"/>
          <w:rtl/>
        </w:rPr>
        <w:t xml:space="preserve"> </w:t>
      </w:r>
      <w:r w:rsidRPr="006E378D">
        <w:rPr>
          <w:rStyle w:val="Char4"/>
          <w:rFonts w:hint="cs"/>
          <w:rtl/>
          <w:lang w:bidi="ar-SA"/>
        </w:rPr>
        <w:t>دیگر</w:t>
      </w:r>
      <w:r w:rsidRPr="006E378D">
        <w:rPr>
          <w:rStyle w:val="Char4"/>
          <w:rFonts w:hint="cs"/>
          <w:rtl/>
        </w:rPr>
        <w:t xml:space="preserve"> </w:t>
      </w:r>
      <w:r w:rsidRPr="006E378D">
        <w:rPr>
          <w:rStyle w:val="Char4"/>
          <w:rFonts w:hint="cs"/>
          <w:rtl/>
          <w:lang w:bidi="ar-SA"/>
        </w:rPr>
        <w:t>با</w:t>
      </w:r>
      <w:r w:rsidRPr="006E378D">
        <w:rPr>
          <w:rStyle w:val="Char4"/>
          <w:rFonts w:hint="cs"/>
          <w:rtl/>
        </w:rPr>
        <w:t>.</w:t>
      </w:r>
      <w:r w:rsidR="00CA7210">
        <w:rPr>
          <w:rStyle w:val="Char4"/>
          <w:rFonts w:hint="cs"/>
          <w:rtl/>
        </w:rPr>
        <w:t xml:space="preserve"> </w:t>
      </w:r>
      <w:r w:rsidR="00CA7210" w:rsidRPr="00CA7210">
        <w:rPr>
          <w:rStyle w:val="Char4"/>
          <w:rFonts w:cs="Traditional Arabic"/>
          <w:rtl/>
        </w:rPr>
        <w:t>﴿</w:t>
      </w:r>
      <w:r w:rsidR="00CA7210" w:rsidRPr="0041604E">
        <w:rPr>
          <w:rStyle w:val="Chard"/>
          <w:rtl/>
          <w:lang w:bidi="ar-SA"/>
        </w:rPr>
        <w:t xml:space="preserve">يَٰٓأَيُّهَا </w:t>
      </w:r>
      <w:r w:rsidR="00CA7210" w:rsidRPr="0041604E">
        <w:rPr>
          <w:rStyle w:val="Chard"/>
          <w:rFonts w:hint="cs"/>
          <w:rtl/>
          <w:lang w:bidi="ar-SA"/>
        </w:rPr>
        <w:t>ٱ</w:t>
      </w:r>
      <w:r w:rsidR="00CA7210" w:rsidRPr="0041604E">
        <w:rPr>
          <w:rStyle w:val="Chard"/>
          <w:rFonts w:hint="eastAsia"/>
          <w:rtl/>
          <w:lang w:bidi="ar-SA"/>
        </w:rPr>
        <w:t>لَّذِينَ</w:t>
      </w:r>
      <w:r w:rsidR="00CA7210" w:rsidRPr="00CA7210">
        <w:rPr>
          <w:rStyle w:val="Char4"/>
          <w:rFonts w:ascii="Times New Roman" w:hAnsi="Times New Roman" w:cs="Traditional Arabic" w:hint="cs"/>
          <w:rtl/>
        </w:rPr>
        <w:t>﴾</w:t>
      </w:r>
    </w:p>
    <w:p w:rsidR="00D86E66" w:rsidRPr="006E378D" w:rsidRDefault="00D86E66" w:rsidP="001714C2">
      <w:pPr>
        <w:pStyle w:val="ListParagraph"/>
        <w:numPr>
          <w:ilvl w:val="0"/>
          <w:numId w:val="30"/>
        </w:numPr>
        <w:bidi/>
        <w:ind w:left="680" w:hanging="340"/>
        <w:jc w:val="both"/>
        <w:rPr>
          <w:rStyle w:val="Char4"/>
          <w:rtl/>
        </w:rPr>
      </w:pPr>
      <w:r w:rsidRPr="006E378D">
        <w:rPr>
          <w:rStyle w:val="Char4"/>
          <w:rFonts w:hint="cs"/>
          <w:rtl/>
          <w:lang w:bidi="ar-SA"/>
        </w:rPr>
        <w:t>روشنگری</w:t>
      </w:r>
      <w:r w:rsidRPr="006E378D">
        <w:rPr>
          <w:rStyle w:val="Char4"/>
          <w:rFonts w:hint="cs"/>
          <w:rtl/>
        </w:rPr>
        <w:t xml:space="preserve"> </w:t>
      </w:r>
      <w:r w:rsidRPr="006E378D">
        <w:rPr>
          <w:rStyle w:val="Char4"/>
          <w:rFonts w:hint="cs"/>
          <w:rtl/>
          <w:lang w:bidi="ar-SA"/>
        </w:rPr>
        <w:t>بعد</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ابهام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عبارت</w:t>
      </w:r>
      <w:r w:rsidRPr="006E378D">
        <w:rPr>
          <w:rStyle w:val="Char4"/>
          <w:rFonts w:hint="cs"/>
          <w:rtl/>
        </w:rPr>
        <w:t>:</w:t>
      </w:r>
      <w:r w:rsidR="00DE1C7D">
        <w:rPr>
          <w:rStyle w:val="Char4"/>
          <w:rFonts w:hint="cs"/>
          <w:rtl/>
        </w:rPr>
        <w:t xml:space="preserve"> </w:t>
      </w:r>
      <w:r w:rsidR="00CA7210" w:rsidRPr="00CA7210">
        <w:rPr>
          <w:rStyle w:val="Char4"/>
          <w:rFonts w:cs="Traditional Arabic"/>
          <w:sz w:val="32"/>
          <w:rtl/>
          <w:lang w:bidi="ar-SA"/>
        </w:rPr>
        <w:t>﴿</w:t>
      </w:r>
      <w:r w:rsidR="00CA7210" w:rsidRPr="0041604E">
        <w:rPr>
          <w:rStyle w:val="Chard"/>
          <w:rtl/>
          <w:lang w:bidi="ar-SA"/>
        </w:rPr>
        <w:t xml:space="preserve">يَٰٓأَيُّهَا </w:t>
      </w:r>
      <w:r w:rsidR="00CA7210" w:rsidRPr="0041604E">
        <w:rPr>
          <w:rStyle w:val="Chard"/>
          <w:rFonts w:hint="cs"/>
          <w:rtl/>
          <w:lang w:bidi="ar-SA"/>
        </w:rPr>
        <w:t>ٱ</w:t>
      </w:r>
      <w:r w:rsidR="00CA7210" w:rsidRPr="0041604E">
        <w:rPr>
          <w:rStyle w:val="Chard"/>
          <w:rFonts w:hint="eastAsia"/>
          <w:rtl/>
          <w:lang w:bidi="ar-SA"/>
        </w:rPr>
        <w:t>لَّذِينَ</w:t>
      </w:r>
      <w:r w:rsidR="00CA7210" w:rsidRPr="00CA7210">
        <w:rPr>
          <w:rStyle w:val="Char4"/>
          <w:rFonts w:ascii="Times New Roman" w:hAnsi="Times New Roman" w:cs="Traditional Arabic" w:hint="cs"/>
          <w:sz w:val="32"/>
          <w:rtl/>
          <w:lang w:bidi="ar-SA"/>
        </w:rPr>
        <w:t>﴾</w:t>
      </w:r>
      <w:r w:rsidRPr="006E378D">
        <w:rPr>
          <w:rStyle w:val="Char4"/>
          <w:rFonts w:hint="cs"/>
          <w:rtl/>
        </w:rPr>
        <w:t xml:space="preserve"> </w:t>
      </w:r>
      <w:r w:rsidRPr="006E378D">
        <w:rPr>
          <w:rStyle w:val="Char4"/>
          <w:rFonts w:hint="cs"/>
          <w:rtl/>
          <w:lang w:bidi="ar-SA"/>
        </w:rPr>
        <w:t>بعد</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لفظ</w:t>
      </w:r>
      <w:r w:rsidRPr="006E378D">
        <w:rPr>
          <w:rStyle w:val="Char4"/>
          <w:rFonts w:hint="cs"/>
          <w:rtl/>
        </w:rPr>
        <w:t>:</w:t>
      </w:r>
      <w:r w:rsidR="00DE1C7D">
        <w:rPr>
          <w:rStyle w:val="Char4"/>
          <w:rFonts w:hint="cs"/>
          <w:rtl/>
        </w:rPr>
        <w:t xml:space="preserve"> </w:t>
      </w:r>
      <w:r w:rsidR="00CA7210" w:rsidRPr="00CA7210">
        <w:rPr>
          <w:rStyle w:val="Char4"/>
          <w:rFonts w:cs="Traditional Arabic"/>
          <w:rtl/>
        </w:rPr>
        <w:t>﴿</w:t>
      </w:r>
      <w:r w:rsidR="00CA7210" w:rsidRPr="0041604E">
        <w:rPr>
          <w:rStyle w:val="Chard"/>
          <w:rtl/>
          <w:lang w:bidi="ar-SA"/>
        </w:rPr>
        <w:t xml:space="preserve">يَٰٓأَيُّهَا </w:t>
      </w:r>
      <w:r w:rsidR="00CA7210" w:rsidRPr="0041604E">
        <w:rPr>
          <w:rStyle w:val="Chard"/>
          <w:rFonts w:hint="cs"/>
          <w:rtl/>
          <w:lang w:bidi="ar-SA"/>
        </w:rPr>
        <w:t>ٱ</w:t>
      </w:r>
      <w:r w:rsidR="00CA7210" w:rsidRPr="0041604E">
        <w:rPr>
          <w:rStyle w:val="Chard"/>
          <w:rFonts w:hint="eastAsia"/>
          <w:rtl/>
          <w:lang w:bidi="ar-SA"/>
        </w:rPr>
        <w:t>لَّذِينَ</w:t>
      </w:r>
      <w:r w:rsidR="00CA7210" w:rsidRPr="00CA7210">
        <w:rPr>
          <w:rStyle w:val="Char4"/>
          <w:rFonts w:ascii="Times New Roman" w:hAnsi="Times New Roman" w:cs="Traditional Arabic" w:hint="cs"/>
          <w:rtl/>
        </w:rPr>
        <w:t>﴾</w:t>
      </w:r>
    </w:p>
    <w:p w:rsidR="00D86E66" w:rsidRPr="006E378D" w:rsidRDefault="00D86E66" w:rsidP="001714C2">
      <w:pPr>
        <w:pStyle w:val="ListParagraph"/>
        <w:numPr>
          <w:ilvl w:val="0"/>
          <w:numId w:val="30"/>
        </w:numPr>
        <w:bidi/>
        <w:ind w:left="680" w:hanging="340"/>
        <w:jc w:val="both"/>
        <w:rPr>
          <w:rStyle w:val="Char4"/>
          <w:rtl/>
        </w:rPr>
      </w:pPr>
      <w:r w:rsidRPr="006E378D">
        <w:rPr>
          <w:rStyle w:val="Char4"/>
          <w:rFonts w:hint="cs"/>
          <w:rtl/>
          <w:lang w:bidi="ar-SA"/>
        </w:rPr>
        <w:t>جمع</w:t>
      </w:r>
      <w:r w:rsidRPr="006E378D">
        <w:rPr>
          <w:rStyle w:val="Char4"/>
          <w:rFonts w:hint="cs"/>
          <w:rtl/>
        </w:rPr>
        <w:t xml:space="preserve"> </w:t>
      </w:r>
      <w:r w:rsidRPr="006E378D">
        <w:rPr>
          <w:rStyle w:val="Char4"/>
          <w:rFonts w:hint="cs"/>
          <w:rtl/>
          <w:lang w:bidi="ar-SA"/>
        </w:rPr>
        <w:t>شدن</w:t>
      </w:r>
      <w:r w:rsidRPr="006E378D">
        <w:rPr>
          <w:rStyle w:val="Char4"/>
          <w:rFonts w:hint="cs"/>
          <w:rtl/>
        </w:rPr>
        <w:t xml:space="preserve"> </w:t>
      </w:r>
      <w:r w:rsidRPr="006E378D">
        <w:rPr>
          <w:rStyle w:val="Char4"/>
          <w:rFonts w:hint="cs"/>
          <w:rtl/>
          <w:lang w:bidi="ar-SA"/>
        </w:rPr>
        <w:t>دو</w:t>
      </w:r>
      <w:r w:rsidRPr="006E378D">
        <w:rPr>
          <w:rStyle w:val="Char4"/>
          <w:rFonts w:hint="cs"/>
          <w:rtl/>
        </w:rPr>
        <w:t xml:space="preserve"> </w:t>
      </w:r>
      <w:r w:rsidRPr="006E378D">
        <w:rPr>
          <w:rStyle w:val="Char4"/>
          <w:rFonts w:hint="cs"/>
          <w:rtl/>
          <w:lang w:bidi="ar-SA"/>
        </w:rPr>
        <w:t>معرفه</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هم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أیُّ</w:t>
      </w:r>
      <w:r w:rsidR="00EA3E46">
        <w:rPr>
          <w:rStyle w:val="Char4"/>
          <w:rFonts w:hint="cs"/>
          <w:rtl/>
        </w:rPr>
        <w:t>)</w:t>
      </w:r>
      <w:r w:rsidRPr="006E378D">
        <w:rPr>
          <w:rStyle w:val="Char4"/>
          <w:rFonts w:hint="cs"/>
          <w:rtl/>
        </w:rPr>
        <w:t>.</w:t>
      </w:r>
      <w:r w:rsidR="00CA7210">
        <w:rPr>
          <w:rStyle w:val="Char4"/>
          <w:rFonts w:hint="cs"/>
          <w:rtl/>
        </w:rPr>
        <w:t xml:space="preserve"> </w:t>
      </w:r>
      <w:r w:rsidR="00CA7210" w:rsidRPr="00CA7210">
        <w:rPr>
          <w:rStyle w:val="Char4"/>
          <w:rFonts w:cs="Traditional Arabic"/>
          <w:rtl/>
        </w:rPr>
        <w:t>﴿</w:t>
      </w:r>
      <w:r w:rsidR="00CA7210" w:rsidRPr="0041604E">
        <w:rPr>
          <w:rStyle w:val="Chard"/>
          <w:rFonts w:hint="cs"/>
          <w:rtl/>
          <w:lang w:bidi="ar-SA"/>
        </w:rPr>
        <w:t>ٱ</w:t>
      </w:r>
      <w:r w:rsidR="00CA7210" w:rsidRPr="0041604E">
        <w:rPr>
          <w:rStyle w:val="Chard"/>
          <w:rFonts w:hint="eastAsia"/>
          <w:rtl/>
          <w:lang w:bidi="ar-SA"/>
        </w:rPr>
        <w:t>لَّذِينَ</w:t>
      </w:r>
      <w:r w:rsidR="00CA7210" w:rsidRPr="0041604E">
        <w:rPr>
          <w:rStyle w:val="Chard"/>
          <w:rtl/>
          <w:lang w:bidi="ar-SA"/>
        </w:rPr>
        <w:t xml:space="preserve"> ءَامَنُواْ</w:t>
      </w:r>
      <w:r w:rsidR="00CA7210" w:rsidRPr="00CA7210">
        <w:rPr>
          <w:rStyle w:val="Char4"/>
          <w:rFonts w:ascii="Times New Roman" w:hAnsi="Times New Roman" w:cs="Traditional Arabic" w:hint="cs"/>
          <w:rtl/>
        </w:rPr>
        <w:t>﴾</w:t>
      </w:r>
    </w:p>
    <w:p w:rsidR="00D86E66" w:rsidRPr="006E378D" w:rsidRDefault="00D86E66" w:rsidP="00EA3E46">
      <w:pPr>
        <w:pStyle w:val="ListParagraph"/>
        <w:numPr>
          <w:ilvl w:val="0"/>
          <w:numId w:val="30"/>
        </w:numPr>
        <w:bidi/>
        <w:ind w:left="680" w:hanging="340"/>
        <w:jc w:val="both"/>
        <w:rPr>
          <w:rStyle w:val="Char4"/>
          <w:rtl/>
        </w:rPr>
      </w:pPr>
      <w:r w:rsidRPr="006E378D">
        <w:rPr>
          <w:rStyle w:val="Char4"/>
          <w:rFonts w:hint="cs"/>
          <w:rtl/>
          <w:lang w:bidi="ar-SA"/>
        </w:rPr>
        <w:t>تأکید</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حرف</w:t>
      </w:r>
      <w:r w:rsidRPr="006E378D">
        <w:rPr>
          <w:rStyle w:val="Char4"/>
          <w:rFonts w:hint="cs"/>
          <w:rtl/>
        </w:rPr>
        <w:t xml:space="preserve"> </w:t>
      </w:r>
      <w:r w:rsidRPr="006E378D">
        <w:rPr>
          <w:rStyle w:val="Char4"/>
          <w:rFonts w:hint="cs"/>
          <w:rtl/>
          <w:lang w:bidi="ar-SA"/>
        </w:rPr>
        <w:t>تنبیه</w:t>
      </w:r>
      <w:r w:rsidRPr="006E378D">
        <w:rPr>
          <w:rStyle w:val="Char4"/>
          <w:rFonts w:hint="cs"/>
          <w:rtl/>
        </w:rPr>
        <w:t xml:space="preserve"> (</w:t>
      </w:r>
      <w:r w:rsidRPr="006E378D">
        <w:rPr>
          <w:rStyle w:val="Char4"/>
          <w:rFonts w:hint="cs"/>
          <w:rtl/>
          <w:lang w:bidi="ar-SA"/>
        </w:rPr>
        <w:t>یا</w:t>
      </w:r>
      <w:r w:rsidRPr="006E378D">
        <w:rPr>
          <w:rStyle w:val="Char4"/>
          <w:rFonts w:hint="cs"/>
          <w:rtl/>
        </w:rPr>
        <w:t>)</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نداء</w:t>
      </w:r>
      <w:r w:rsidRPr="006E378D">
        <w:rPr>
          <w:rStyle w:val="Char4"/>
          <w:rFonts w:hint="cs"/>
          <w:rtl/>
        </w:rPr>
        <w:t xml:space="preserve"> </w:t>
      </w:r>
      <w:r w:rsidRPr="006E378D">
        <w:rPr>
          <w:rStyle w:val="Char4"/>
          <w:rFonts w:hint="cs"/>
          <w:rtl/>
          <w:lang w:bidi="ar-SA"/>
        </w:rPr>
        <w:t>موجب</w:t>
      </w:r>
      <w:r w:rsidRPr="006E378D">
        <w:rPr>
          <w:rStyle w:val="Char4"/>
          <w:rFonts w:hint="cs"/>
          <w:rtl/>
        </w:rPr>
        <w:t xml:space="preserve"> </w:t>
      </w:r>
      <w:r w:rsidRPr="006E378D">
        <w:rPr>
          <w:rStyle w:val="Char4"/>
          <w:rFonts w:hint="cs"/>
          <w:rtl/>
          <w:lang w:bidi="ar-SA"/>
        </w:rPr>
        <w:t>آگاهی</w:t>
      </w:r>
      <w:r w:rsidRPr="006E378D">
        <w:rPr>
          <w:rStyle w:val="Char4"/>
          <w:rFonts w:hint="cs"/>
          <w:rtl/>
        </w:rPr>
        <w:t xml:space="preserve"> </w:t>
      </w:r>
      <w:r w:rsidRPr="006E378D">
        <w:rPr>
          <w:rStyle w:val="Char4"/>
          <w:rFonts w:hint="cs"/>
          <w:rtl/>
          <w:lang w:bidi="ar-SA"/>
        </w:rPr>
        <w:t>منادا</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گردد</w:t>
      </w:r>
      <w:r w:rsidRPr="006E378D">
        <w:rPr>
          <w:rStyle w:val="Char4"/>
          <w:rFonts w:hint="cs"/>
          <w:rtl/>
        </w:rPr>
        <w:t xml:space="preserve">. </w:t>
      </w:r>
      <w:r w:rsidRPr="006E378D">
        <w:rPr>
          <w:rStyle w:val="Char4"/>
          <w:rFonts w:hint="cs"/>
          <w:rtl/>
          <w:lang w:bidi="ar-SA"/>
        </w:rPr>
        <w:t>پس</w:t>
      </w:r>
      <w:r w:rsidRPr="006E378D">
        <w:rPr>
          <w:rStyle w:val="Char4"/>
          <w:rFonts w:hint="cs"/>
          <w:rtl/>
        </w:rPr>
        <w:t xml:space="preserve"> </w:t>
      </w: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بگویی</w:t>
      </w:r>
      <w:r w:rsidRPr="006E378D">
        <w:rPr>
          <w:rStyle w:val="Char4"/>
          <w:rFonts w:hint="cs"/>
          <w:rtl/>
        </w:rPr>
        <w:t>:</w:t>
      </w:r>
      <w:r w:rsidR="00DE1C7D">
        <w:rPr>
          <w:rStyle w:val="Char4"/>
          <w:rFonts w:hint="cs"/>
          <w:rtl/>
        </w:rPr>
        <w:t xml:space="preserve"> </w:t>
      </w:r>
      <w:r w:rsidRPr="006E378D">
        <w:rPr>
          <w:rStyle w:val="Char4"/>
          <w:rFonts w:hint="cs"/>
          <w:rtl/>
          <w:lang w:bidi="ar-SA"/>
        </w:rPr>
        <w:t>یا</w:t>
      </w:r>
      <w:r w:rsidRPr="006E378D">
        <w:rPr>
          <w:rStyle w:val="Char4"/>
          <w:rFonts w:hint="cs"/>
          <w:rtl/>
        </w:rPr>
        <w:t xml:space="preserve"> </w:t>
      </w:r>
      <w:r w:rsidRPr="006E378D">
        <w:rPr>
          <w:rStyle w:val="Char4"/>
          <w:rFonts w:hint="cs"/>
          <w:rtl/>
          <w:lang w:bidi="ar-SA"/>
        </w:rPr>
        <w:t>فلان،</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سوی</w:t>
      </w:r>
      <w:r w:rsidRPr="006E378D">
        <w:rPr>
          <w:rStyle w:val="Char4"/>
          <w:rFonts w:hint="cs"/>
          <w:rtl/>
        </w:rPr>
        <w:t xml:space="preserve"> </w:t>
      </w:r>
      <w:r w:rsidRPr="006E378D">
        <w:rPr>
          <w:rStyle w:val="Char4"/>
          <w:rFonts w:hint="cs"/>
          <w:rtl/>
          <w:lang w:bidi="ar-SA"/>
        </w:rPr>
        <w:t>تو</w:t>
      </w:r>
      <w:r w:rsidRPr="006E378D">
        <w:rPr>
          <w:rStyle w:val="Char4"/>
          <w:rFonts w:hint="cs"/>
          <w:rtl/>
        </w:rPr>
        <w:t xml:space="preserve"> </w:t>
      </w:r>
      <w:r w:rsidRPr="006E378D">
        <w:rPr>
          <w:rStyle w:val="Char4"/>
          <w:rFonts w:hint="cs"/>
          <w:rtl/>
          <w:lang w:bidi="ar-SA"/>
        </w:rPr>
        <w:t>رو</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کند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تو</w:t>
      </w:r>
      <w:r w:rsidRPr="006E378D">
        <w:rPr>
          <w:rStyle w:val="Char4"/>
          <w:rFonts w:hint="cs"/>
          <w:rtl/>
        </w:rPr>
        <w:t xml:space="preserve"> </w:t>
      </w:r>
      <w:r w:rsidRPr="006E378D">
        <w:rPr>
          <w:rStyle w:val="Char4"/>
          <w:rFonts w:hint="cs"/>
          <w:rtl/>
          <w:lang w:bidi="ar-SA"/>
        </w:rPr>
        <w:t>گوش</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دهد</w:t>
      </w:r>
      <w:r w:rsidRPr="006E378D">
        <w:rPr>
          <w:rStyle w:val="Char4"/>
          <w:rFonts w:hint="cs"/>
          <w:rtl/>
        </w:rPr>
        <w:t>.</w:t>
      </w:r>
    </w:p>
    <w:p w:rsidR="00D86E66" w:rsidRPr="006E378D" w:rsidRDefault="00D86E66" w:rsidP="009B1F46">
      <w:pPr>
        <w:ind w:firstLine="284"/>
        <w:jc w:val="both"/>
        <w:rPr>
          <w:rStyle w:val="Char4"/>
          <w:rtl/>
        </w:rPr>
      </w:pPr>
      <w:r w:rsidRPr="00EA3E46">
        <w:rPr>
          <w:rStyle w:val="Char5"/>
          <w:rFonts w:hint="cs"/>
          <w:rtl/>
        </w:rPr>
        <w:t>دوم</w:t>
      </w:r>
      <w:r w:rsidR="00EA3E46">
        <w:rPr>
          <w:rStyle w:val="Char4"/>
          <w:rFonts w:hint="cs"/>
          <w:rtl/>
        </w:rPr>
        <w:t xml:space="preserve">: </w:t>
      </w:r>
      <w:r w:rsidRPr="006E378D">
        <w:rPr>
          <w:rStyle w:val="Char4"/>
          <w:rFonts w:hint="cs"/>
          <w:rtl/>
        </w:rPr>
        <w:t>ندای به وصف ایمان، دلیل بر آن است که اجرای این حکم- یعنی روزه- از مقتضیات ایمان است؛ لذا این عبارت، شامل تحریک قصد و نیّت مؤمنان و برانگیختن همتِ ایشان برای روزه داری است.</w:t>
      </w:r>
    </w:p>
    <w:p w:rsidR="00D86E66" w:rsidRPr="006E378D" w:rsidRDefault="00D86E66" w:rsidP="000E1861">
      <w:pPr>
        <w:ind w:firstLine="284"/>
        <w:jc w:val="both"/>
        <w:rPr>
          <w:rStyle w:val="Char4"/>
          <w:rtl/>
        </w:rPr>
      </w:pPr>
      <w:r w:rsidRPr="00755D88">
        <w:rPr>
          <w:rStyle w:val="Char5"/>
          <w:rFonts w:hint="cs"/>
          <w:rtl/>
        </w:rPr>
        <w:t>سوم</w:t>
      </w:r>
      <w:r w:rsidRPr="006E378D">
        <w:rPr>
          <w:rStyle w:val="Char4"/>
          <w:rFonts w:hint="cs"/>
          <w:rtl/>
        </w:rPr>
        <w:t>:</w:t>
      </w:r>
      <w:r w:rsidR="00DE1C7D">
        <w:rPr>
          <w:rStyle w:val="Char4"/>
          <w:rFonts w:hint="cs"/>
          <w:rtl/>
        </w:rPr>
        <w:t xml:space="preserve"> </w:t>
      </w:r>
      <w:r w:rsidRPr="006E378D">
        <w:rPr>
          <w:rStyle w:val="Char4"/>
          <w:rFonts w:hint="cs"/>
          <w:rtl/>
        </w:rPr>
        <w:t>اینکه ترک روزه داری، نقص در ایمان است</w:t>
      </w:r>
      <w:r w:rsidR="000E1861" w:rsidRPr="000E1861">
        <w:rPr>
          <w:rStyle w:val="Char4"/>
          <w:rFonts w:hint="cs"/>
          <w:vertAlign w:val="superscript"/>
          <w:rtl/>
        </w:rPr>
        <w:t>(</w:t>
      </w:r>
      <w:r w:rsidR="000E1861" w:rsidRPr="000E1861">
        <w:rPr>
          <w:rStyle w:val="Char4"/>
          <w:vertAlign w:val="superscript"/>
          <w:rtl/>
        </w:rPr>
        <w:footnoteReference w:id="4"/>
      </w:r>
      <w:r w:rsidR="000E1861" w:rsidRPr="000E1861">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lastRenderedPageBreak/>
        <w:t>در این باره، قاعد</w:t>
      </w:r>
      <w:r w:rsidR="003E0EC5">
        <w:rPr>
          <w:rStyle w:val="Char4"/>
          <w:rFonts w:hint="cs"/>
          <w:rtl/>
        </w:rPr>
        <w:t>ۀ</w:t>
      </w:r>
      <w:r w:rsidRPr="006E378D">
        <w:rPr>
          <w:rStyle w:val="Char4"/>
          <w:rFonts w:hint="cs"/>
          <w:rtl/>
        </w:rPr>
        <w:t xml:space="preserve"> سودمندی است که می‌گوید:</w:t>
      </w:r>
      <w:r w:rsidR="00DE1C7D">
        <w:rPr>
          <w:rStyle w:val="Char4"/>
          <w:rFonts w:hint="cs"/>
          <w:rtl/>
        </w:rPr>
        <w:t xml:space="preserve"> </w:t>
      </w:r>
      <w:r w:rsidRPr="006E378D">
        <w:rPr>
          <w:rStyle w:val="Char4"/>
          <w:rFonts w:hint="cs"/>
          <w:rtl/>
        </w:rPr>
        <w:t xml:space="preserve">هرگاه انسان را به صفتی مورد خطاب قرار دهند، به میزانی که او را بدان صفت، بیشتر صدا </w:t>
      </w:r>
      <w:r w:rsidRPr="00EA3E46">
        <w:rPr>
          <w:rStyle w:val="Char4"/>
          <w:rFonts w:hint="cs"/>
          <w:spacing w:val="-4"/>
          <w:rtl/>
        </w:rPr>
        <w:t>کنند، آن صفت در وی [به همان اندازه] افزون می‌گردد. مثلاً اگر‌ بگویی:</w:t>
      </w:r>
      <w:r w:rsidR="00DE1C7D">
        <w:rPr>
          <w:rStyle w:val="Char4"/>
          <w:rFonts w:hint="cs"/>
          <w:spacing w:val="-4"/>
          <w:rtl/>
        </w:rPr>
        <w:t xml:space="preserve"> </w:t>
      </w:r>
      <w:r w:rsidRPr="00EA3E46">
        <w:rPr>
          <w:rStyle w:val="Char4"/>
          <w:rFonts w:hint="cs"/>
          <w:spacing w:val="-4"/>
          <w:rtl/>
        </w:rPr>
        <w:t>ای دانشجو! هرچه را می‌خوانی حفظ کن، زیرا تو هر اندازه بیشتر حفظ کنی، صفت دانشجویی را در تو کامل می‌کند؛ در اینجا نیز همین گونه است.</w:t>
      </w:r>
    </w:p>
    <w:p w:rsidR="00D86E66" w:rsidRPr="006E378D" w:rsidRDefault="00D86E66" w:rsidP="00D64ABC">
      <w:pPr>
        <w:ind w:firstLine="284"/>
        <w:jc w:val="both"/>
        <w:rPr>
          <w:rStyle w:val="Char4"/>
          <w:rtl/>
        </w:rPr>
      </w:pPr>
      <w:r w:rsidRPr="006E378D">
        <w:rPr>
          <w:rStyle w:val="Char4"/>
          <w:rFonts w:hint="cs"/>
          <w:rtl/>
        </w:rPr>
        <w:t>خدای تعالی فرموده:</w:t>
      </w:r>
      <w:r w:rsidR="00DE1C7D">
        <w:rPr>
          <w:rStyle w:val="Char4"/>
          <w:rFonts w:hint="cs"/>
          <w:rtl/>
        </w:rPr>
        <w:t xml:space="preserve"> </w:t>
      </w:r>
      <w:r w:rsidR="00CA7210" w:rsidRPr="00CA7210">
        <w:rPr>
          <w:rStyle w:val="Char4"/>
          <w:rFonts w:cs="Traditional Arabic"/>
          <w:rtl/>
        </w:rPr>
        <w:t>﴿</w:t>
      </w:r>
      <w:r w:rsidR="00D64ABC" w:rsidRPr="0041604E">
        <w:rPr>
          <w:rStyle w:val="Chard"/>
          <w:rFonts w:hint="eastAsia"/>
          <w:rtl/>
        </w:rPr>
        <w:t>يَ</w:t>
      </w:r>
      <w:r w:rsidR="00D64ABC" w:rsidRPr="0041604E">
        <w:rPr>
          <w:rStyle w:val="Chard"/>
          <w:rFonts w:hint="cs"/>
          <w:rtl/>
        </w:rPr>
        <w:t>ٰٓ</w:t>
      </w:r>
      <w:r w:rsidR="00D64ABC" w:rsidRPr="0041604E">
        <w:rPr>
          <w:rStyle w:val="Chard"/>
          <w:rFonts w:hint="eastAsia"/>
          <w:rtl/>
        </w:rPr>
        <w:t>أَيُّهَا</w:t>
      </w:r>
      <w:r w:rsidR="00D64ABC" w:rsidRPr="0041604E">
        <w:rPr>
          <w:rStyle w:val="Chard"/>
          <w:rtl/>
        </w:rPr>
        <w:t xml:space="preserve"> </w:t>
      </w:r>
      <w:r w:rsidR="00D64ABC" w:rsidRPr="0041604E">
        <w:rPr>
          <w:rStyle w:val="Chard"/>
          <w:rFonts w:hint="cs"/>
          <w:rtl/>
        </w:rPr>
        <w:t>ٱ</w:t>
      </w:r>
      <w:r w:rsidR="00D64ABC" w:rsidRPr="0041604E">
        <w:rPr>
          <w:rStyle w:val="Chard"/>
          <w:rFonts w:hint="eastAsia"/>
          <w:rtl/>
        </w:rPr>
        <w:t>لَّذِينَ</w:t>
      </w:r>
      <w:r w:rsidR="00D64ABC" w:rsidRPr="0041604E">
        <w:rPr>
          <w:rStyle w:val="Chard"/>
          <w:rtl/>
        </w:rPr>
        <w:t xml:space="preserve"> </w:t>
      </w:r>
      <w:r w:rsidR="00D64ABC" w:rsidRPr="0041604E">
        <w:rPr>
          <w:rStyle w:val="Chard"/>
          <w:rFonts w:hint="eastAsia"/>
          <w:rtl/>
        </w:rPr>
        <w:t>ءَامَنُواْ</w:t>
      </w:r>
      <w:r w:rsidR="00D64ABC" w:rsidRPr="0041604E">
        <w:rPr>
          <w:rStyle w:val="Chard"/>
          <w:rtl/>
        </w:rPr>
        <w:t xml:space="preserve"> </w:t>
      </w:r>
      <w:r w:rsidR="00D64ABC" w:rsidRPr="0041604E">
        <w:rPr>
          <w:rStyle w:val="Chard"/>
          <w:rFonts w:hint="eastAsia"/>
          <w:rtl/>
        </w:rPr>
        <w:t>كُتِبَ</w:t>
      </w:r>
      <w:r w:rsidR="00D64ABC" w:rsidRPr="0041604E">
        <w:rPr>
          <w:rStyle w:val="Chard"/>
          <w:rtl/>
        </w:rPr>
        <w:t xml:space="preserve"> </w:t>
      </w:r>
      <w:r w:rsidR="00D64ABC" w:rsidRPr="0041604E">
        <w:rPr>
          <w:rStyle w:val="Chard"/>
          <w:rFonts w:hint="eastAsia"/>
          <w:rtl/>
        </w:rPr>
        <w:t>عَلَي</w:t>
      </w:r>
      <w:r w:rsidR="00D64ABC" w:rsidRPr="0041604E">
        <w:rPr>
          <w:rStyle w:val="Chard"/>
          <w:rFonts w:hint="cs"/>
          <w:rtl/>
        </w:rPr>
        <w:t>ۡ</w:t>
      </w:r>
      <w:r w:rsidR="00D64ABC" w:rsidRPr="0041604E">
        <w:rPr>
          <w:rStyle w:val="Chard"/>
          <w:rFonts w:hint="eastAsia"/>
          <w:rtl/>
        </w:rPr>
        <w:t>كُمُ</w:t>
      </w:r>
      <w:r w:rsidR="00D64ABC" w:rsidRPr="0041604E">
        <w:rPr>
          <w:rStyle w:val="Chard"/>
          <w:rtl/>
        </w:rPr>
        <w:t xml:space="preserve"> </w:t>
      </w:r>
      <w:r w:rsidR="00D64ABC" w:rsidRPr="0041604E">
        <w:rPr>
          <w:rStyle w:val="Chard"/>
          <w:rFonts w:hint="cs"/>
          <w:rtl/>
        </w:rPr>
        <w:t>ٱ</w:t>
      </w:r>
      <w:r w:rsidR="00D64ABC" w:rsidRPr="0041604E">
        <w:rPr>
          <w:rStyle w:val="Chard"/>
          <w:rFonts w:hint="eastAsia"/>
          <w:rtl/>
        </w:rPr>
        <w:t>لصِّيَامُ</w:t>
      </w:r>
      <w:r w:rsidR="00D64ABC" w:rsidRPr="0041604E">
        <w:rPr>
          <w:rStyle w:val="Chard"/>
          <w:rtl/>
        </w:rPr>
        <w:t xml:space="preserve"> </w:t>
      </w:r>
      <w:r w:rsidR="00D64ABC" w:rsidRPr="0041604E">
        <w:rPr>
          <w:rStyle w:val="Chard"/>
          <w:rFonts w:hint="eastAsia"/>
          <w:rtl/>
        </w:rPr>
        <w:t>كَمَا</w:t>
      </w:r>
      <w:r w:rsidR="00D64ABC" w:rsidRPr="0041604E">
        <w:rPr>
          <w:rStyle w:val="Chard"/>
          <w:rtl/>
        </w:rPr>
        <w:t xml:space="preserve"> </w:t>
      </w:r>
      <w:r w:rsidR="00D64ABC" w:rsidRPr="0041604E">
        <w:rPr>
          <w:rStyle w:val="Chard"/>
          <w:rFonts w:hint="eastAsia"/>
          <w:rtl/>
        </w:rPr>
        <w:t>كُتِبَ</w:t>
      </w:r>
      <w:r w:rsidR="00D64ABC" w:rsidRPr="0041604E">
        <w:rPr>
          <w:rStyle w:val="Chard"/>
          <w:rtl/>
        </w:rPr>
        <w:t xml:space="preserve"> </w:t>
      </w:r>
      <w:r w:rsidR="00D64ABC" w:rsidRPr="0041604E">
        <w:rPr>
          <w:rStyle w:val="Chard"/>
          <w:rFonts w:hint="eastAsia"/>
          <w:rtl/>
        </w:rPr>
        <w:t>عَلَى</w:t>
      </w:r>
      <w:r w:rsidR="00D64ABC" w:rsidRPr="0041604E">
        <w:rPr>
          <w:rStyle w:val="Chard"/>
          <w:rtl/>
        </w:rPr>
        <w:t xml:space="preserve"> </w:t>
      </w:r>
      <w:r w:rsidR="00D64ABC" w:rsidRPr="0041604E">
        <w:rPr>
          <w:rStyle w:val="Chard"/>
          <w:rFonts w:hint="cs"/>
          <w:rtl/>
        </w:rPr>
        <w:t>ٱ</w:t>
      </w:r>
      <w:r w:rsidR="00D64ABC" w:rsidRPr="0041604E">
        <w:rPr>
          <w:rStyle w:val="Chard"/>
          <w:rFonts w:hint="eastAsia"/>
          <w:rtl/>
        </w:rPr>
        <w:t>لَّذِينَ</w:t>
      </w:r>
      <w:r w:rsidR="00D64ABC" w:rsidRPr="0041604E">
        <w:rPr>
          <w:rStyle w:val="Chard"/>
          <w:rtl/>
        </w:rPr>
        <w:t xml:space="preserve"> </w:t>
      </w:r>
      <w:r w:rsidR="00D64ABC" w:rsidRPr="0041604E">
        <w:rPr>
          <w:rStyle w:val="Chard"/>
          <w:rFonts w:hint="eastAsia"/>
          <w:rtl/>
        </w:rPr>
        <w:t>مِن</w:t>
      </w:r>
      <w:r w:rsidR="00D64ABC" w:rsidRPr="0041604E">
        <w:rPr>
          <w:rStyle w:val="Chard"/>
          <w:rtl/>
        </w:rPr>
        <w:t xml:space="preserve"> </w:t>
      </w:r>
      <w:r w:rsidR="00D64ABC" w:rsidRPr="0041604E">
        <w:rPr>
          <w:rStyle w:val="Chard"/>
          <w:rFonts w:hint="eastAsia"/>
          <w:rtl/>
        </w:rPr>
        <w:t>قَب</w:t>
      </w:r>
      <w:r w:rsidR="00D64ABC" w:rsidRPr="0041604E">
        <w:rPr>
          <w:rStyle w:val="Chard"/>
          <w:rFonts w:hint="cs"/>
          <w:rtl/>
        </w:rPr>
        <w:t>ۡ</w:t>
      </w:r>
      <w:r w:rsidR="00D64ABC" w:rsidRPr="0041604E">
        <w:rPr>
          <w:rStyle w:val="Chard"/>
          <w:rFonts w:hint="eastAsia"/>
          <w:rtl/>
        </w:rPr>
        <w:t>لِكُم</w:t>
      </w:r>
      <w:r w:rsidR="00D64ABC" w:rsidRPr="0041604E">
        <w:rPr>
          <w:rStyle w:val="Chard"/>
          <w:rFonts w:hint="cs"/>
          <w:rtl/>
        </w:rPr>
        <w:t>ۡ</w:t>
      </w:r>
      <w:r w:rsidR="00D64ABC" w:rsidRPr="0041604E">
        <w:rPr>
          <w:rStyle w:val="Chard"/>
          <w:rtl/>
        </w:rPr>
        <w:t xml:space="preserve"> </w:t>
      </w:r>
      <w:r w:rsidR="00D64ABC" w:rsidRPr="0041604E">
        <w:rPr>
          <w:rStyle w:val="Chard"/>
          <w:rFonts w:hint="eastAsia"/>
          <w:rtl/>
        </w:rPr>
        <w:t>لَعَلَّكُم</w:t>
      </w:r>
      <w:r w:rsidR="00D64ABC" w:rsidRPr="0041604E">
        <w:rPr>
          <w:rStyle w:val="Chard"/>
          <w:rFonts w:hint="cs"/>
          <w:rtl/>
        </w:rPr>
        <w:t>ۡ</w:t>
      </w:r>
      <w:r w:rsidR="00D64ABC" w:rsidRPr="0041604E">
        <w:rPr>
          <w:rStyle w:val="Chard"/>
          <w:rtl/>
        </w:rPr>
        <w:t xml:space="preserve"> </w:t>
      </w:r>
      <w:r w:rsidR="00D64ABC" w:rsidRPr="0041604E">
        <w:rPr>
          <w:rStyle w:val="Chard"/>
          <w:rFonts w:hint="eastAsia"/>
          <w:rtl/>
        </w:rPr>
        <w:t>تَتَّقُونَ</w:t>
      </w:r>
      <w:r w:rsidR="00D64ABC" w:rsidRPr="0041604E">
        <w:rPr>
          <w:rStyle w:val="Chard"/>
          <w:rtl/>
        </w:rPr>
        <w:t xml:space="preserve"> </w:t>
      </w:r>
      <w:r w:rsidR="00D64ABC" w:rsidRPr="0041604E">
        <w:rPr>
          <w:rStyle w:val="Chard"/>
          <w:rFonts w:hint="cs"/>
          <w:rtl/>
        </w:rPr>
        <w:t>١٨٣</w:t>
      </w:r>
      <w:r w:rsidR="00CA7210" w:rsidRPr="00CA7210">
        <w:rPr>
          <w:rStyle w:val="Char4"/>
          <w:rFonts w:ascii="Times New Roman" w:hAnsi="Times New Roman" w:cs="Traditional Arabic" w:hint="cs"/>
          <w:rtl/>
        </w:rPr>
        <w:t>﴾</w:t>
      </w:r>
      <w:r w:rsidR="00CA7210">
        <w:rPr>
          <w:rStyle w:val="Char4"/>
          <w:rFonts w:ascii="Times New Roman" w:hAnsi="Times New Roman"/>
          <w:szCs w:val="24"/>
          <w:rtl/>
        </w:rPr>
        <w:t xml:space="preserve"> [البقرة: 183]</w:t>
      </w:r>
      <w:r w:rsidR="00CA7210">
        <w:rPr>
          <w:rStyle w:val="Char4"/>
          <w:rFonts w:ascii="Times New Roman" w:hAnsi="Times New Roman" w:hint="cs"/>
          <w:szCs w:val="24"/>
          <w:rtl/>
        </w:rPr>
        <w:t>.</w:t>
      </w:r>
      <w:r w:rsidRPr="006E378D">
        <w:rPr>
          <w:rStyle w:val="Char4"/>
          <w:rFonts w:hint="cs"/>
          <w:rtl/>
        </w:rPr>
        <w:t xml:space="preserve"> می‌بینیم که در این آیه، منادایی است به صفت ایمان، پس هرگاه بنده روزه بگیرد ایمانش افزون می‌گردد.</w:t>
      </w:r>
    </w:p>
    <w:p w:rsidR="00D86E66" w:rsidRPr="006E378D" w:rsidRDefault="00D86E66" w:rsidP="001714C2">
      <w:pPr>
        <w:ind w:firstLine="284"/>
        <w:jc w:val="both"/>
        <w:rPr>
          <w:rStyle w:val="Char4"/>
          <w:rtl/>
        </w:rPr>
      </w:pPr>
      <w:r w:rsidRPr="006E378D">
        <w:rPr>
          <w:rStyle w:val="Char4"/>
          <w:rFonts w:hint="cs"/>
          <w:rtl/>
        </w:rPr>
        <w:t>از ابن مسعود</w:t>
      </w:r>
      <w:r w:rsidR="00DE1C7D">
        <w:rPr>
          <w:rStyle w:val="Char4"/>
          <w:rFonts w:hint="cs"/>
          <w:rtl/>
        </w:rPr>
        <w:t xml:space="preserve"> </w:t>
      </w:r>
      <w:r w:rsidR="000B3B64" w:rsidRPr="000B3B64">
        <w:rPr>
          <w:rStyle w:val="Char4"/>
          <w:rFonts w:cs="CTraditional Arabic" w:hint="cs"/>
          <w:rtl/>
        </w:rPr>
        <w:t>س</w:t>
      </w:r>
      <w:r w:rsidR="00DE1C7D">
        <w:rPr>
          <w:rStyle w:val="Char4"/>
          <w:rFonts w:cs="CTraditional Arabic" w:hint="cs"/>
          <w:rtl/>
        </w:rPr>
        <w:t xml:space="preserve"> </w:t>
      </w:r>
      <w:r w:rsidRPr="006E378D">
        <w:rPr>
          <w:rStyle w:val="Char4"/>
          <w:rFonts w:hint="cs"/>
          <w:rtl/>
        </w:rPr>
        <w:t xml:space="preserve">روایت شده است که گفته: </w:t>
      </w:r>
      <w:r w:rsidR="00EA3E46">
        <w:rPr>
          <w:rStyle w:val="Char4"/>
          <w:rFonts w:hint="cs"/>
          <w:rtl/>
        </w:rPr>
        <w:t>«</w:t>
      </w:r>
      <w:r w:rsidRPr="006E378D">
        <w:rPr>
          <w:rStyle w:val="Char4"/>
          <w:rFonts w:hint="cs"/>
          <w:rtl/>
        </w:rPr>
        <w:t xml:space="preserve">هرگاه شنیدی خدای تعالی می‌گوید: </w:t>
      </w:r>
      <w:r w:rsidR="00CA7210" w:rsidRPr="00CA7210">
        <w:rPr>
          <w:rStyle w:val="Chard"/>
          <w:rFonts w:cs="Traditional Arabic"/>
          <w:rtl/>
        </w:rPr>
        <w:t>﴿</w:t>
      </w:r>
      <w:r w:rsidR="00CA7210" w:rsidRPr="0041604E">
        <w:rPr>
          <w:rStyle w:val="Chard"/>
          <w:rtl/>
        </w:rPr>
        <w:t xml:space="preserve">يَٰٓأَيُّهَا </w:t>
      </w:r>
      <w:r w:rsidR="00CA7210" w:rsidRPr="0041604E">
        <w:rPr>
          <w:rStyle w:val="Chard"/>
          <w:rFonts w:hint="cs"/>
          <w:rtl/>
        </w:rPr>
        <w:t>ٱ</w:t>
      </w:r>
      <w:r w:rsidR="00CA7210" w:rsidRPr="0041604E">
        <w:rPr>
          <w:rStyle w:val="Chard"/>
          <w:rFonts w:hint="eastAsia"/>
          <w:rtl/>
        </w:rPr>
        <w:t>لَّذِينَ</w:t>
      </w:r>
      <w:r w:rsidR="00CA7210" w:rsidRPr="0041604E">
        <w:rPr>
          <w:rStyle w:val="Chard"/>
          <w:rtl/>
        </w:rPr>
        <w:t xml:space="preserve"> ءَامَنُواْ</w:t>
      </w:r>
      <w:r w:rsidR="00CA7210" w:rsidRPr="00CA7210">
        <w:rPr>
          <w:rStyle w:val="Chard"/>
          <w:rFonts w:ascii="Times New Roman" w:cs="Traditional Arabic" w:hint="cs"/>
          <w:rtl/>
        </w:rPr>
        <w:t>﴾</w:t>
      </w:r>
      <w:r w:rsidRPr="006E378D">
        <w:rPr>
          <w:rStyle w:val="Char4"/>
          <w:rFonts w:hint="cs"/>
          <w:rtl/>
        </w:rPr>
        <w:t xml:space="preserve"> بدان گوش بسپار، زیرا آن، کار نیکی است که بدان امر می‌شوی، یا کار بدی است که از آن نهی می‌گردی</w:t>
      </w:r>
      <w:r w:rsidR="00EA3E46" w:rsidRPr="00EA3E46">
        <w:rPr>
          <w:rStyle w:val="Char4"/>
          <w:rFonts w:hint="cs"/>
          <w:rtl/>
        </w:rPr>
        <w:t>»</w:t>
      </w:r>
      <w:r w:rsidR="000E1861" w:rsidRPr="000E1861">
        <w:rPr>
          <w:rStyle w:val="Char4"/>
          <w:rFonts w:hint="cs"/>
          <w:vertAlign w:val="superscript"/>
          <w:rtl/>
        </w:rPr>
        <w:t>(</w:t>
      </w:r>
      <w:r w:rsidR="000E1861" w:rsidRPr="000E1861">
        <w:rPr>
          <w:rStyle w:val="Char4"/>
          <w:vertAlign w:val="superscript"/>
          <w:rtl/>
        </w:rPr>
        <w:footnoteReference w:id="5"/>
      </w:r>
      <w:r w:rsidR="000E1861" w:rsidRPr="000E1861">
        <w:rPr>
          <w:rStyle w:val="Char4"/>
          <w:rFonts w:hint="cs"/>
          <w:vertAlign w:val="superscript"/>
          <w:rtl/>
        </w:rPr>
        <w:t>)</w:t>
      </w:r>
      <w:r w:rsidRPr="006E378D">
        <w:rPr>
          <w:rStyle w:val="Char4"/>
          <w:rFonts w:hint="cs"/>
          <w:rtl/>
        </w:rPr>
        <w:t>.</w:t>
      </w:r>
    </w:p>
    <w:p w:rsidR="00D86E66" w:rsidRPr="006E378D" w:rsidRDefault="00D86E66" w:rsidP="00894105">
      <w:pPr>
        <w:ind w:firstLine="284"/>
        <w:jc w:val="both"/>
        <w:rPr>
          <w:rStyle w:val="Char4"/>
          <w:rtl/>
        </w:rPr>
      </w:pPr>
      <w:r w:rsidRPr="006E378D">
        <w:rPr>
          <w:rStyle w:val="Char4"/>
          <w:rFonts w:hint="cs"/>
          <w:rtl/>
        </w:rPr>
        <w:t>این سخن ابن مسعود است که از داناترین افراد امت به قرآن و از جمله پیشوایان هدایت شده بود، همان گونه که شیخ الاسلام ابن تیمیه</w:t>
      </w:r>
      <w:r w:rsidR="00975323">
        <w:rPr>
          <w:rStyle w:val="Char4"/>
          <w:rFonts w:hint="cs"/>
          <w:rtl/>
        </w:rPr>
        <w:t xml:space="preserve"> </w:t>
      </w:r>
      <w:r w:rsidR="00894105">
        <w:rPr>
          <w:rStyle w:val="Char4"/>
          <w:rFonts w:cs="CTraditional Arabic" w:hint="cs"/>
          <w:rtl/>
        </w:rPr>
        <w:t>/</w:t>
      </w:r>
      <w:r w:rsidRPr="006E378D">
        <w:rPr>
          <w:rStyle w:val="Char4"/>
          <w:rFonts w:hint="cs"/>
          <w:rtl/>
        </w:rPr>
        <w:t xml:space="preserve"> می‌گوید.</w:t>
      </w:r>
    </w:p>
    <w:p w:rsidR="00D86E66"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خدای تعالی فرموده:</w:t>
      </w:r>
      <w:r w:rsidR="00CA7210">
        <w:rPr>
          <w:rFonts w:ascii="Arial" w:hAnsi="Arial" w:cs="Traditional Arabic" w:hint="cs"/>
          <w:rtl/>
        </w:rPr>
        <w:t xml:space="preserve"> </w:t>
      </w:r>
      <w:r w:rsidR="00CA7210" w:rsidRPr="00CA7210">
        <w:rPr>
          <w:rFonts w:ascii="Arial" w:hAnsi="Arial" w:cs="Traditional Arabic"/>
          <w:rtl/>
        </w:rPr>
        <w:t>﴿</w:t>
      </w:r>
      <w:r w:rsidR="00CA7210" w:rsidRPr="0041604E">
        <w:rPr>
          <w:rStyle w:val="Chard"/>
          <w:rtl/>
        </w:rPr>
        <w:t>كُتِبَ عَلَيۡكُمُ</w:t>
      </w:r>
      <w:r w:rsidR="00CA7210" w:rsidRPr="00CA7210">
        <w:rPr>
          <w:rFonts w:cs="Traditional Arabic" w:hint="cs"/>
          <w:rtl/>
        </w:rPr>
        <w:t>﴾</w:t>
      </w:r>
      <w:r w:rsidR="001714C2">
        <w:rPr>
          <w:rFonts w:cs="Traditional Arabic" w:hint="cs"/>
          <w:rtl/>
        </w:rPr>
        <w:t>.</w:t>
      </w:r>
    </w:p>
    <w:p w:rsidR="00D86E66" w:rsidRPr="006E378D" w:rsidRDefault="00D86E66" w:rsidP="000E1861">
      <w:pPr>
        <w:ind w:firstLine="284"/>
        <w:jc w:val="both"/>
        <w:rPr>
          <w:rStyle w:val="Char4"/>
          <w:rtl/>
        </w:rPr>
      </w:pPr>
      <w:r w:rsidRPr="006E378D">
        <w:rPr>
          <w:rStyle w:val="Char4"/>
          <w:rFonts w:hint="cs"/>
          <w:rtl/>
        </w:rPr>
        <w:lastRenderedPageBreak/>
        <w:t xml:space="preserve">زمانی که این گفته خدای </w:t>
      </w:r>
      <w:r w:rsidR="000E1861" w:rsidRPr="000E1861">
        <w:rPr>
          <w:rStyle w:val="Char4"/>
          <w:rFonts w:cs="CTraditional Arabic" w:hint="cs"/>
          <w:rtl/>
        </w:rPr>
        <w:t>ﻷ</w:t>
      </w:r>
      <w:r w:rsidRPr="006E378D">
        <w:rPr>
          <w:rStyle w:val="Char4"/>
          <w:rFonts w:hint="cs"/>
          <w:rtl/>
        </w:rPr>
        <w:t xml:space="preserve"> از نظر تو می‌گذرد، معنای آن در قـرآن چنین است:</w:t>
      </w:r>
      <w:r w:rsidR="00DE1C7D">
        <w:rPr>
          <w:rStyle w:val="Char4"/>
          <w:rFonts w:hint="cs"/>
          <w:rtl/>
        </w:rPr>
        <w:t xml:space="preserve"> </w:t>
      </w:r>
      <w:r w:rsidRPr="006E378D">
        <w:rPr>
          <w:rStyle w:val="Char4"/>
          <w:rFonts w:hint="cs"/>
          <w:rtl/>
        </w:rPr>
        <w:t>برشما واجب شده است؛ و این یک قاعده</w:t>
      </w:r>
      <w:r w:rsidRPr="006E378D">
        <w:rPr>
          <w:rStyle w:val="Char4"/>
          <w:rFonts w:hint="eastAsia"/>
          <w:rtl/>
        </w:rPr>
        <w:t>‌ای</w:t>
      </w:r>
      <w:r w:rsidRPr="006E378D">
        <w:rPr>
          <w:rStyle w:val="Char4"/>
          <w:rFonts w:hint="cs"/>
          <w:rtl/>
        </w:rPr>
        <w:t xml:space="preserve"> کلی است که فرّاء آن را در «معانی القرآن» ذکر نموده است</w:t>
      </w:r>
      <w:r w:rsidR="000E1861" w:rsidRPr="000E1861">
        <w:rPr>
          <w:rStyle w:val="Char4"/>
          <w:rFonts w:hint="cs"/>
          <w:vertAlign w:val="superscript"/>
          <w:rtl/>
        </w:rPr>
        <w:t>(</w:t>
      </w:r>
      <w:r w:rsidR="000E1861" w:rsidRPr="000E1861">
        <w:rPr>
          <w:rStyle w:val="Char4"/>
          <w:vertAlign w:val="superscript"/>
          <w:rtl/>
        </w:rPr>
        <w:footnoteReference w:id="6"/>
      </w:r>
      <w:r w:rsidR="000E1861" w:rsidRPr="000E1861">
        <w:rPr>
          <w:rStyle w:val="Char4"/>
          <w:rFonts w:hint="cs"/>
          <w:vertAlign w:val="superscript"/>
          <w:rtl/>
        </w:rPr>
        <w:t>)</w:t>
      </w:r>
      <w:r w:rsidRPr="006E378D">
        <w:rPr>
          <w:rStyle w:val="Char4"/>
          <w:rFonts w:hint="cs"/>
          <w:rtl/>
        </w:rPr>
        <w:t>.</w:t>
      </w:r>
    </w:p>
    <w:p w:rsidR="00D86E66" w:rsidRPr="00755D88" w:rsidRDefault="00D86E66" w:rsidP="00967D5A">
      <w:pPr>
        <w:pStyle w:val="a9"/>
        <w:spacing w:before="120"/>
        <w:rPr>
          <w:rStyle w:val="Char4"/>
          <w:sz w:val="24"/>
          <w:szCs w:val="24"/>
          <w:rtl/>
        </w:rPr>
      </w:pPr>
      <w:r w:rsidRPr="00755D88">
        <w:rPr>
          <w:rStyle w:val="Char4"/>
          <w:rFonts w:hint="cs"/>
          <w:sz w:val="24"/>
          <w:szCs w:val="24"/>
          <w:rtl/>
        </w:rPr>
        <w:t xml:space="preserve">این عبارت از دو جهت اقتضای وجوب می‌کند: </w:t>
      </w:r>
    </w:p>
    <w:p w:rsidR="00D86E66" w:rsidRPr="006E378D" w:rsidRDefault="00D86E66" w:rsidP="00C35CC0">
      <w:pPr>
        <w:ind w:firstLine="284"/>
        <w:jc w:val="both"/>
        <w:rPr>
          <w:rStyle w:val="Char4"/>
          <w:rtl/>
        </w:rPr>
      </w:pPr>
      <w:r w:rsidRPr="000D1329">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اینکه فعل</w:t>
      </w:r>
      <w:r w:rsidR="005F312B">
        <w:rPr>
          <w:rStyle w:val="Char4"/>
          <w:rFonts w:hint="cs"/>
          <w:rtl/>
        </w:rPr>
        <w:t>«</w:t>
      </w:r>
      <w:r w:rsidR="00C35CC0" w:rsidRPr="0041604E">
        <w:rPr>
          <w:rStyle w:val="Chard"/>
          <w:rtl/>
        </w:rPr>
        <w:t>كُتِبَ</w:t>
      </w:r>
      <w:r w:rsidR="005F312B">
        <w:rPr>
          <w:rStyle w:val="Char4"/>
          <w:rFonts w:hint="cs"/>
          <w:rtl/>
        </w:rPr>
        <w:t>»</w:t>
      </w:r>
      <w:r w:rsidRPr="006E378D">
        <w:rPr>
          <w:rStyle w:val="Char4"/>
          <w:rFonts w:hint="cs"/>
          <w:rtl/>
        </w:rPr>
        <w:t xml:space="preserve"> در عرف شرع، افاده وجوب می‌کند، زیرا این ساخت کلمه از جمله ساخت‌های وجوب است.</w:t>
      </w:r>
    </w:p>
    <w:p w:rsidR="00D86E66" w:rsidRPr="006E378D" w:rsidRDefault="00D86E66" w:rsidP="001714C2">
      <w:pPr>
        <w:ind w:firstLine="284"/>
        <w:jc w:val="both"/>
        <w:rPr>
          <w:rStyle w:val="Char4"/>
          <w:rtl/>
        </w:rPr>
      </w:pPr>
      <w:r w:rsidRPr="000D1329">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لفظ</w:t>
      </w:r>
      <w:r w:rsidR="00CA7210">
        <w:rPr>
          <w:rStyle w:val="Char4"/>
          <w:rFonts w:ascii="Traditional Arabic" w:hAnsi="Traditional Arabic" w:cs="Traditional Arabic" w:hint="cs"/>
          <w:rtl/>
        </w:rPr>
        <w:t xml:space="preserve"> </w:t>
      </w:r>
      <w:r w:rsidR="00CA7210" w:rsidRPr="00CA7210">
        <w:rPr>
          <w:rStyle w:val="Char4"/>
          <w:rFonts w:ascii="Traditional Arabic" w:hAnsi="Traditional Arabic" w:cs="Traditional Arabic"/>
          <w:rtl/>
        </w:rPr>
        <w:t>﴿</w:t>
      </w:r>
      <w:r w:rsidR="00CA7210" w:rsidRPr="0041604E">
        <w:rPr>
          <w:rStyle w:val="Chard"/>
          <w:rtl/>
        </w:rPr>
        <w:t>عَلَيۡكُمُ</w:t>
      </w:r>
      <w:r w:rsidR="00CA7210" w:rsidRPr="00CA7210">
        <w:rPr>
          <w:rStyle w:val="Char4"/>
          <w:rFonts w:ascii="Times New Roman" w:hAnsi="Times New Roman" w:cs="Traditional Arabic" w:hint="cs"/>
          <w:rtl/>
        </w:rPr>
        <w:t>﴾</w:t>
      </w:r>
      <w:r w:rsidRPr="006E378D">
        <w:rPr>
          <w:rStyle w:val="Char4"/>
          <w:rFonts w:hint="cs"/>
          <w:rtl/>
        </w:rPr>
        <w:t xml:space="preserve"> اشعار بر واجب بودن و الزام دارد؛ و عبارت</w:t>
      </w:r>
      <w:r w:rsidR="000E1861">
        <w:rPr>
          <w:rStyle w:val="Char4"/>
          <w:rFonts w:hint="cs"/>
          <w:rtl/>
        </w:rPr>
        <w:t xml:space="preserve"> </w:t>
      </w:r>
      <w:r w:rsidR="005F312B">
        <w:rPr>
          <w:rStyle w:val="Char4"/>
          <w:rFonts w:hint="cs"/>
          <w:rtl/>
        </w:rPr>
        <w:t>«</w:t>
      </w:r>
      <w:r w:rsidR="005F312B" w:rsidRPr="005F312B">
        <w:rPr>
          <w:rStyle w:val="Charf0"/>
          <w:rFonts w:hint="cs"/>
          <w:rtl/>
        </w:rPr>
        <w:t>کُتِبَ</w:t>
      </w:r>
      <w:r w:rsidR="005F312B">
        <w:rPr>
          <w:rStyle w:val="Char4"/>
          <w:rFonts w:hint="cs"/>
          <w:rtl/>
        </w:rPr>
        <w:t>»</w:t>
      </w:r>
      <w:r w:rsidRPr="006E378D">
        <w:rPr>
          <w:rStyle w:val="Char4"/>
          <w:rFonts w:hint="cs"/>
          <w:rtl/>
        </w:rPr>
        <w:t xml:space="preserve"> یعنی کسی که واجب کرده، خدای </w:t>
      </w:r>
      <w:r w:rsidR="000E1861" w:rsidRPr="000E1861">
        <w:rPr>
          <w:rStyle w:val="Char4"/>
          <w:rFonts w:cs="CTraditional Arabic" w:hint="cs"/>
          <w:rtl/>
        </w:rPr>
        <w:t>ﻷ</w:t>
      </w:r>
      <w:r w:rsidRPr="006E378D">
        <w:rPr>
          <w:rStyle w:val="Char4"/>
          <w:rFonts w:hint="cs"/>
          <w:rtl/>
        </w:rPr>
        <w:t xml:space="preserve"> است، زیرا از آنجا که فاعل ذکر نشده، فعل مبنی بر مجهول آمده است، زیرا، آن کسی که آن را واجب فرموده، معلوم است و او خدای </w:t>
      </w:r>
      <w:r w:rsidR="000E1861" w:rsidRPr="000E1861">
        <w:rPr>
          <w:rStyle w:val="Char4"/>
          <w:rFonts w:cs="CTraditional Arabic" w:hint="cs"/>
          <w:rtl/>
        </w:rPr>
        <w:t>ﻷ</w:t>
      </w:r>
      <w:r w:rsidRPr="006E378D">
        <w:rPr>
          <w:rStyle w:val="Char4"/>
          <w:rFonts w:hint="cs"/>
          <w:rtl/>
        </w:rPr>
        <w:t xml:space="preserve"> است، و تردیدی نیست که ایجاز از جمله مقامات بلند بلاغت است.</w:t>
      </w:r>
    </w:p>
    <w:p w:rsidR="00D86E66" w:rsidRPr="006E378D" w:rsidRDefault="00D86E66" w:rsidP="001714C2">
      <w:pPr>
        <w:ind w:firstLine="284"/>
        <w:jc w:val="both"/>
        <w:rPr>
          <w:rStyle w:val="Char4"/>
          <w:rtl/>
        </w:rPr>
      </w:pPr>
      <w:r w:rsidRPr="006E378D">
        <w:rPr>
          <w:rStyle w:val="Char4"/>
          <w:rFonts w:hint="cs"/>
          <w:rtl/>
        </w:rPr>
        <w:t>در فرموده خدای تعالی</w:t>
      </w:r>
      <w:r w:rsidRPr="005F312B">
        <w:rPr>
          <w:rStyle w:val="Char4"/>
          <w:rFonts w:hint="cs"/>
          <w:rtl/>
        </w:rPr>
        <w:t xml:space="preserve">: </w:t>
      </w:r>
      <w:r w:rsidR="00CA7210">
        <w:rPr>
          <w:rStyle w:val="Char4"/>
          <w:rFonts w:hint="cs"/>
          <w:rtl/>
        </w:rPr>
        <w:t xml:space="preserve"> </w:t>
      </w:r>
      <w:r w:rsidR="00CA7210" w:rsidRPr="00CA7210">
        <w:rPr>
          <w:rStyle w:val="Char4"/>
          <w:rFonts w:cs="Traditional Arabic"/>
          <w:rtl/>
        </w:rPr>
        <w:t>﴿</w:t>
      </w:r>
      <w:r w:rsidR="00CA7210" w:rsidRPr="0041604E">
        <w:rPr>
          <w:rStyle w:val="Chard"/>
          <w:rtl/>
        </w:rPr>
        <w:t xml:space="preserve">كُتِبَ عَلَيۡكُمُ </w:t>
      </w:r>
      <w:r w:rsidR="00CA7210" w:rsidRPr="0041604E">
        <w:rPr>
          <w:rStyle w:val="Chard"/>
          <w:rFonts w:hint="cs"/>
          <w:rtl/>
        </w:rPr>
        <w:t>ٱ</w:t>
      </w:r>
      <w:r w:rsidR="00CA7210" w:rsidRPr="0041604E">
        <w:rPr>
          <w:rStyle w:val="Chard"/>
          <w:rFonts w:hint="eastAsia"/>
          <w:rtl/>
        </w:rPr>
        <w:t>لصِّيَامُ</w:t>
      </w:r>
      <w:r w:rsidR="00CA7210" w:rsidRPr="00CA7210">
        <w:rPr>
          <w:rStyle w:val="Char4"/>
          <w:rFonts w:ascii="Times New Roman" w:hAnsi="Times New Roman" w:cs="Traditional Arabic" w:hint="cs"/>
          <w:rtl/>
        </w:rPr>
        <w:t>﴾</w:t>
      </w:r>
      <w:r w:rsidR="00CA7210">
        <w:rPr>
          <w:rStyle w:val="Char4"/>
          <w:rFonts w:ascii="Times New Roman" w:hAnsi="Times New Roman" w:cs="Traditional Arabic" w:hint="cs"/>
          <w:rtl/>
        </w:rPr>
        <w:t>.</w:t>
      </w:r>
    </w:p>
    <w:p w:rsidR="00D86E66" w:rsidRPr="006E378D" w:rsidRDefault="00D86E66" w:rsidP="001714C2">
      <w:pPr>
        <w:ind w:firstLine="284"/>
        <w:jc w:val="both"/>
        <w:rPr>
          <w:rStyle w:val="Char4"/>
          <w:rtl/>
        </w:rPr>
      </w:pPr>
      <w:r w:rsidRPr="006E378D">
        <w:rPr>
          <w:rStyle w:val="Char4"/>
          <w:rFonts w:hint="cs"/>
          <w:rtl/>
        </w:rPr>
        <w:t xml:space="preserve">الصیام، مصدر فعل(صامَ یصومُ صیاماً وصوماً) می‌باشد که هردو در قرآن آمده است؛ و صیام در لغت به معنی مطلق امساک است. و در شرع، به معنی نیّت خودداری از خوردن و آشامیدن و سایر مُفطِرات است، از زمان دمیدن سپیده صبح تا غروب آفتاب. و هر صومی در قرآن </w:t>
      </w:r>
      <w:r w:rsidRPr="005F312B">
        <w:rPr>
          <w:rStyle w:val="Char4"/>
          <w:rFonts w:hint="cs"/>
          <w:rtl/>
        </w:rPr>
        <w:t>–</w:t>
      </w:r>
      <w:r w:rsidRPr="006E378D">
        <w:rPr>
          <w:rStyle w:val="Char4"/>
          <w:rFonts w:hint="cs"/>
          <w:rtl/>
        </w:rPr>
        <w:t xml:space="preserve"> که نوعی عبادت است- یعنی روزه شرعی، به جز این قول خدای تعالی:</w:t>
      </w:r>
      <w:r w:rsidR="00894105">
        <w:rPr>
          <w:rStyle w:val="Char4"/>
          <w:rFonts w:hint="cs"/>
          <w:rtl/>
        </w:rPr>
        <w:t xml:space="preserve"> </w:t>
      </w:r>
      <w:r w:rsidR="00462716" w:rsidRPr="00462716">
        <w:rPr>
          <w:rStyle w:val="Char6"/>
          <w:rFonts w:cs="Traditional Arabic"/>
          <w:szCs w:val="28"/>
          <w:rtl/>
        </w:rPr>
        <w:t>﴿</w:t>
      </w:r>
      <w:r w:rsidR="00462716" w:rsidRPr="0041604E">
        <w:rPr>
          <w:rStyle w:val="Chard"/>
          <w:rFonts w:hint="cs"/>
          <w:rtl/>
        </w:rPr>
        <w:t>إِنِّي</w:t>
      </w:r>
      <w:r w:rsidR="00462716" w:rsidRPr="0041604E">
        <w:rPr>
          <w:rStyle w:val="Chard"/>
          <w:rtl/>
        </w:rPr>
        <w:t xml:space="preserve"> </w:t>
      </w:r>
      <w:r w:rsidR="00462716" w:rsidRPr="0041604E">
        <w:rPr>
          <w:rStyle w:val="Chard"/>
          <w:rFonts w:hint="cs"/>
          <w:rtl/>
        </w:rPr>
        <w:t>نَذَرۡتُ</w:t>
      </w:r>
      <w:r w:rsidR="00462716" w:rsidRPr="0041604E">
        <w:rPr>
          <w:rStyle w:val="Chard"/>
          <w:rtl/>
        </w:rPr>
        <w:t xml:space="preserve"> </w:t>
      </w:r>
      <w:r w:rsidR="00462716" w:rsidRPr="0041604E">
        <w:rPr>
          <w:rStyle w:val="Chard"/>
          <w:rFonts w:hint="cs"/>
          <w:rtl/>
        </w:rPr>
        <w:t>لِلرَّحۡمَٰنِ</w:t>
      </w:r>
      <w:r w:rsidR="00462716" w:rsidRPr="0041604E">
        <w:rPr>
          <w:rStyle w:val="Chard"/>
          <w:rtl/>
        </w:rPr>
        <w:t xml:space="preserve"> </w:t>
      </w:r>
      <w:r w:rsidR="00462716" w:rsidRPr="0041604E">
        <w:rPr>
          <w:rStyle w:val="Chard"/>
          <w:rFonts w:hint="cs"/>
          <w:rtl/>
        </w:rPr>
        <w:t>صَوۡمٗا</w:t>
      </w:r>
      <w:r w:rsidR="00462716" w:rsidRPr="00462716">
        <w:rPr>
          <w:rStyle w:val="Char6"/>
          <w:rFonts w:ascii="Times New Roman" w:hAnsi="Times New Roman" w:cs="Traditional Arabic" w:hint="cs"/>
          <w:szCs w:val="28"/>
          <w:rtl/>
        </w:rPr>
        <w:t>﴾</w:t>
      </w:r>
      <w:r w:rsidR="00462716">
        <w:rPr>
          <w:rStyle w:val="Char6"/>
          <w:rFonts w:ascii="Times New Roman" w:hAnsi="Times New Roman"/>
          <w:rtl/>
        </w:rPr>
        <w:t xml:space="preserve"> [مريم: 26]</w:t>
      </w:r>
      <w:r w:rsidR="00462716">
        <w:rPr>
          <w:rStyle w:val="Char6"/>
          <w:rFonts w:ascii="Times New Roman" w:hAnsi="Times New Roman" w:hint="cs"/>
          <w:rtl/>
        </w:rPr>
        <w:t>.</w:t>
      </w:r>
      <w:r w:rsidRPr="006E378D">
        <w:rPr>
          <w:rStyle w:val="Char4"/>
          <w:rFonts w:hint="cs"/>
          <w:rtl/>
        </w:rPr>
        <w:t xml:space="preserve"> که به معنی سکوت، روزه سکوت است.</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در فرموده خدای تعالی: </w:t>
      </w:r>
      <w:r w:rsidR="00462716" w:rsidRPr="00462716">
        <w:rPr>
          <w:rStyle w:val="Char4"/>
          <w:rFonts w:cs="Traditional Arabic"/>
          <w:rtl/>
        </w:rPr>
        <w:t>﴿</w:t>
      </w:r>
      <w:r w:rsidR="00462716" w:rsidRPr="0041604E">
        <w:rPr>
          <w:rStyle w:val="Chard"/>
          <w:rtl/>
        </w:rPr>
        <w:t xml:space="preserve">كَمَا كُتِبَ عَلَى </w:t>
      </w:r>
      <w:r w:rsidR="00462716" w:rsidRPr="0041604E">
        <w:rPr>
          <w:rStyle w:val="Chard"/>
          <w:rFonts w:hint="cs"/>
          <w:rtl/>
        </w:rPr>
        <w:t>ٱ</w:t>
      </w:r>
      <w:r w:rsidR="00462716" w:rsidRPr="0041604E">
        <w:rPr>
          <w:rStyle w:val="Chard"/>
          <w:rFonts w:hint="eastAsia"/>
          <w:rtl/>
        </w:rPr>
        <w:t>لَّذِينَ</w:t>
      </w:r>
      <w:r w:rsidR="00462716" w:rsidRPr="0041604E">
        <w:rPr>
          <w:rStyle w:val="Chard"/>
          <w:rtl/>
        </w:rPr>
        <w:t xml:space="preserve"> مِن قَبۡلِكُمۡ</w:t>
      </w:r>
      <w:r w:rsidR="00462716" w:rsidRPr="00462716">
        <w:rPr>
          <w:rStyle w:val="Char4"/>
          <w:rFonts w:ascii="Times New Roman" w:hAnsi="Times New Roman" w:cs="Traditional Arabic" w:hint="cs"/>
          <w:rtl/>
        </w:rPr>
        <w:t>﴾</w:t>
      </w:r>
      <w:r w:rsidR="00462716">
        <w:rPr>
          <w:rStyle w:val="Char4"/>
          <w:rFonts w:ascii="Times New Roman" w:hAnsi="Times New Roman" w:cs="Traditional Arabic" w:hint="cs"/>
          <w:rtl/>
        </w:rPr>
        <w:t>:</w:t>
      </w:r>
    </w:p>
    <w:p w:rsidR="00D86E66" w:rsidRPr="006E378D" w:rsidRDefault="00D86E66" w:rsidP="001714C2">
      <w:pPr>
        <w:ind w:firstLine="284"/>
        <w:jc w:val="both"/>
        <w:rPr>
          <w:rStyle w:val="Char4"/>
          <w:rtl/>
        </w:rPr>
      </w:pPr>
      <w:r w:rsidRPr="006E378D">
        <w:rPr>
          <w:rStyle w:val="Char4"/>
          <w:rFonts w:hint="cs"/>
          <w:rtl/>
        </w:rPr>
        <w:lastRenderedPageBreak/>
        <w:t>عبارت</w:t>
      </w:r>
      <w:r w:rsidR="00C35CC0">
        <w:rPr>
          <w:rStyle w:val="Char4"/>
          <w:rFonts w:hint="cs"/>
          <w:rtl/>
        </w:rPr>
        <w:t xml:space="preserve"> </w:t>
      </w:r>
      <w:r w:rsidR="00462716">
        <w:rPr>
          <w:rStyle w:val="Char4"/>
          <w:rFonts w:cs="Traditional Arabic" w:hint="cs"/>
          <w:rtl/>
        </w:rPr>
        <w:t xml:space="preserve"> </w:t>
      </w:r>
      <w:r w:rsidR="00462716" w:rsidRPr="00462716">
        <w:rPr>
          <w:rStyle w:val="Char4"/>
          <w:rFonts w:cs="Traditional Arabic"/>
          <w:rtl/>
        </w:rPr>
        <w:t>﴿</w:t>
      </w:r>
      <w:r w:rsidR="00462716" w:rsidRPr="0041604E">
        <w:rPr>
          <w:rStyle w:val="Chard"/>
          <w:rtl/>
        </w:rPr>
        <w:t>كَمَا كُتِبَ</w:t>
      </w:r>
      <w:r w:rsidR="00462716" w:rsidRPr="00462716">
        <w:rPr>
          <w:rStyle w:val="Char4"/>
          <w:rFonts w:ascii="Times New Roman" w:hAnsi="Times New Roman" w:cs="Traditional Arabic" w:hint="cs"/>
          <w:rtl/>
        </w:rPr>
        <w:t>﴾</w:t>
      </w:r>
      <w:r w:rsidRPr="006E378D">
        <w:rPr>
          <w:rStyle w:val="Char4"/>
          <w:rFonts w:hint="cs"/>
          <w:rtl/>
        </w:rPr>
        <w:t xml:space="preserve"> یعنی کُتِبَ الصیام. و عبارت</w:t>
      </w:r>
      <w:r w:rsidR="00F113DD">
        <w:rPr>
          <w:rStyle w:val="Char4"/>
          <w:rFonts w:hint="cs"/>
          <w:rtl/>
        </w:rPr>
        <w:t xml:space="preserve"> </w:t>
      </w:r>
      <w:r w:rsidR="00462716" w:rsidRPr="00462716">
        <w:rPr>
          <w:rStyle w:val="Char4"/>
          <w:rFonts w:cs="Traditional Arabic"/>
          <w:rtl/>
        </w:rPr>
        <w:t>﴿</w:t>
      </w:r>
      <w:r w:rsidR="00462716" w:rsidRPr="0041604E">
        <w:rPr>
          <w:rStyle w:val="Chard"/>
          <w:rtl/>
        </w:rPr>
        <w:t xml:space="preserve">عَلَى </w:t>
      </w:r>
      <w:r w:rsidR="00462716" w:rsidRPr="0041604E">
        <w:rPr>
          <w:rStyle w:val="Chard"/>
          <w:rFonts w:hint="cs"/>
          <w:rtl/>
        </w:rPr>
        <w:t>ٱ</w:t>
      </w:r>
      <w:r w:rsidR="00462716" w:rsidRPr="0041604E">
        <w:rPr>
          <w:rStyle w:val="Chard"/>
          <w:rFonts w:hint="eastAsia"/>
          <w:rtl/>
        </w:rPr>
        <w:t>لَّذِينَ</w:t>
      </w:r>
      <w:r w:rsidR="00462716" w:rsidRPr="0041604E">
        <w:rPr>
          <w:rStyle w:val="Chard"/>
          <w:rtl/>
        </w:rPr>
        <w:t xml:space="preserve"> مِن قَبۡلِكُمۡ</w:t>
      </w:r>
      <w:r w:rsidR="00462716" w:rsidRPr="00462716">
        <w:rPr>
          <w:rStyle w:val="Char4"/>
          <w:rFonts w:ascii="Times New Roman" w:hAnsi="Times New Roman" w:cs="Traditional Arabic" w:hint="cs"/>
          <w:rtl/>
        </w:rPr>
        <w:t>﴾</w:t>
      </w:r>
      <w:r w:rsidRPr="006E378D">
        <w:rPr>
          <w:rStyle w:val="Char4"/>
          <w:rFonts w:hint="cs"/>
          <w:rtl/>
        </w:rPr>
        <w:t xml:space="preserve"> یعنی پیامبران پیشین و امت‌های ایشان؛ از این عبارت معلوم می‌گردد که چه چیزهایی نزد عرب جاهلی شناخته شده بوده، زیرا جنس صیام، یعنی روزه در نزد ایشان معروف و معلوم بوده است.</w:t>
      </w:r>
    </w:p>
    <w:p w:rsidR="00D86E66" w:rsidRPr="006E378D" w:rsidRDefault="00D86E66" w:rsidP="00894105">
      <w:pPr>
        <w:ind w:firstLine="284"/>
        <w:jc w:val="both"/>
        <w:rPr>
          <w:rStyle w:val="Char4"/>
          <w:rtl/>
        </w:rPr>
      </w:pPr>
      <w:r w:rsidRPr="006E378D">
        <w:rPr>
          <w:rStyle w:val="Char4"/>
          <w:rFonts w:hint="cs"/>
          <w:rtl/>
        </w:rPr>
        <w:t>در خبر صحیح از قول عایشه</w:t>
      </w:r>
      <w:r w:rsidR="00DE1C7D">
        <w:rPr>
          <w:rStyle w:val="Char4"/>
          <w:rFonts w:hint="cs"/>
          <w:rtl/>
        </w:rPr>
        <w:t xml:space="preserve"> </w:t>
      </w:r>
      <w:r w:rsidR="008F3EDD" w:rsidRPr="008F3EDD">
        <w:rPr>
          <w:rStyle w:val="Char4"/>
          <w:rFonts w:cs="CTraditional Arabic" w:hint="cs"/>
          <w:rtl/>
        </w:rPr>
        <w:t>ل</w:t>
      </w:r>
      <w:r w:rsidRPr="006E378D">
        <w:rPr>
          <w:rStyle w:val="Char4"/>
          <w:rFonts w:hint="cs"/>
          <w:rtl/>
        </w:rPr>
        <w:t xml:space="preserve"> گزارش شده است که فرموده است: «روز عاشورا روزی بود که عرب در جاهلیت، آن را روزه می‌گرفت»</w:t>
      </w:r>
      <w:r w:rsidR="00DE1C7D" w:rsidRPr="00DE1C7D">
        <w:rPr>
          <w:rStyle w:val="Char4"/>
          <w:rFonts w:hint="cs"/>
          <w:vertAlign w:val="superscript"/>
          <w:rtl/>
          <w:lang w:bidi="ar-SA"/>
        </w:rPr>
        <w:t>(</w:t>
      </w:r>
      <w:r w:rsidR="00DE1C7D" w:rsidRPr="00DE1C7D">
        <w:rPr>
          <w:rStyle w:val="Char4"/>
          <w:vertAlign w:val="superscript"/>
          <w:rtl/>
          <w:lang w:bidi="ar-SA"/>
        </w:rPr>
        <w:footnoteReference w:id="7"/>
      </w:r>
      <w:r w:rsidR="00DE1C7D" w:rsidRPr="00DE1C7D">
        <w:rPr>
          <w:rStyle w:val="Char4"/>
          <w:rFonts w:hint="cs"/>
          <w:vertAlign w:val="superscript"/>
          <w:rtl/>
          <w:lang w:bidi="ar-SA"/>
        </w:rPr>
        <w:t>)</w:t>
      </w:r>
      <w:r w:rsidRPr="006E378D">
        <w:rPr>
          <w:rStyle w:val="Char4"/>
          <w:rFonts w:hint="cs"/>
          <w:rtl/>
        </w:rPr>
        <w:t>. از قول ابن عباس</w:t>
      </w:r>
      <w:r w:rsidR="00894105">
        <w:rPr>
          <w:rStyle w:val="Char4"/>
          <w:rFonts w:cs="CTraditional Arabic" w:hint="cs"/>
          <w:rtl/>
        </w:rPr>
        <w:t>ب</w:t>
      </w:r>
      <w:r w:rsidRPr="006E378D">
        <w:rPr>
          <w:rStyle w:val="Char4"/>
          <w:rFonts w:hint="cs"/>
          <w:rtl/>
        </w:rPr>
        <w:t xml:space="preserve"> نیز آورده‌اند: «هنگامی که رسول خدا</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وارد مدینه شد ملاحظه فرمود که یهودیان عاشورا را روزه می‌گیرند»</w:t>
      </w:r>
      <w:r w:rsidR="00DE1C7D" w:rsidRPr="00DE1C7D">
        <w:rPr>
          <w:rStyle w:val="Char4"/>
          <w:rFonts w:hint="cs"/>
          <w:vertAlign w:val="superscript"/>
          <w:rtl/>
        </w:rPr>
        <w:t>(</w:t>
      </w:r>
      <w:r w:rsidR="00DE1C7D" w:rsidRPr="00DE1C7D">
        <w:rPr>
          <w:rStyle w:val="Char4"/>
          <w:vertAlign w:val="superscript"/>
          <w:rtl/>
        </w:rPr>
        <w:footnoteReference w:id="8"/>
      </w:r>
      <w:r w:rsidR="00DE1C7D" w:rsidRPr="00DE1C7D">
        <w:rPr>
          <w:rStyle w:val="Char4"/>
          <w:rFonts w:hint="cs"/>
          <w:vertAlign w:val="superscript"/>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در لفظ(کَما) کاف برای تشبیه است و(ما) مای مصدریه، یعنی: (کَـکِتابَتهِ علی الذینَ مِن</w:t>
      </w:r>
      <w:r w:rsidRPr="006E378D">
        <w:rPr>
          <w:rStyle w:val="Char4"/>
          <w:rFonts w:hint="eastAsia"/>
          <w:rtl/>
        </w:rPr>
        <w:t>‌</w:t>
      </w:r>
      <w:r w:rsidRPr="006E378D">
        <w:rPr>
          <w:rStyle w:val="Char4"/>
          <w:rFonts w:hint="cs"/>
          <w:rtl/>
        </w:rPr>
        <w:t xml:space="preserve">قبلِکُم) و این تشبیه، در اصل وجوب روزه است نه در کیفیت آن، و فوایدی دارد، از جمله: </w:t>
      </w:r>
    </w:p>
    <w:p w:rsidR="00D86E66" w:rsidRPr="005F312B" w:rsidRDefault="00D86E66" w:rsidP="005F312B">
      <w:pPr>
        <w:pStyle w:val="ListParagraph"/>
        <w:numPr>
          <w:ilvl w:val="0"/>
          <w:numId w:val="31"/>
        </w:numPr>
        <w:bidi/>
        <w:jc w:val="both"/>
        <w:rPr>
          <w:rStyle w:val="Char4"/>
          <w:spacing w:val="-4"/>
          <w:rtl/>
        </w:rPr>
      </w:pPr>
      <w:r w:rsidRPr="005F312B">
        <w:rPr>
          <w:rStyle w:val="Char4"/>
          <w:rFonts w:hint="cs"/>
          <w:spacing w:val="-4"/>
          <w:rtl/>
          <w:lang w:bidi="ar-SA"/>
        </w:rPr>
        <w:t>توجه</w:t>
      </w:r>
      <w:r w:rsidRPr="005F312B">
        <w:rPr>
          <w:rStyle w:val="Char4"/>
          <w:rFonts w:hint="cs"/>
          <w:spacing w:val="-4"/>
          <w:rtl/>
        </w:rPr>
        <w:t xml:space="preserve"> </w:t>
      </w:r>
      <w:r w:rsidRPr="005F312B">
        <w:rPr>
          <w:rStyle w:val="Char4"/>
          <w:rFonts w:hint="cs"/>
          <w:spacing w:val="-4"/>
          <w:rtl/>
          <w:lang w:bidi="ar-SA"/>
        </w:rPr>
        <w:t>کافی</w:t>
      </w:r>
      <w:r w:rsidRPr="005F312B">
        <w:rPr>
          <w:rStyle w:val="Char4"/>
          <w:rFonts w:hint="cs"/>
          <w:spacing w:val="-4"/>
          <w:rtl/>
        </w:rPr>
        <w:t xml:space="preserve"> </w:t>
      </w:r>
      <w:r w:rsidRPr="005F312B">
        <w:rPr>
          <w:rStyle w:val="Char4"/>
          <w:rFonts w:hint="cs"/>
          <w:spacing w:val="-4"/>
          <w:rtl/>
          <w:lang w:bidi="ar-SA"/>
        </w:rPr>
        <w:t>به</w:t>
      </w:r>
      <w:r w:rsidRPr="005F312B">
        <w:rPr>
          <w:rStyle w:val="Char4"/>
          <w:rFonts w:hint="cs"/>
          <w:spacing w:val="-4"/>
          <w:rtl/>
        </w:rPr>
        <w:t xml:space="preserve"> </w:t>
      </w:r>
      <w:r w:rsidRPr="005F312B">
        <w:rPr>
          <w:rStyle w:val="Char4"/>
          <w:rFonts w:hint="cs"/>
          <w:spacing w:val="-4"/>
          <w:rtl/>
          <w:lang w:bidi="ar-SA"/>
        </w:rPr>
        <w:t>این</w:t>
      </w:r>
      <w:r w:rsidRPr="005F312B">
        <w:rPr>
          <w:rStyle w:val="Char4"/>
          <w:rFonts w:hint="cs"/>
          <w:spacing w:val="-4"/>
          <w:rtl/>
        </w:rPr>
        <w:t xml:space="preserve"> </w:t>
      </w:r>
      <w:r w:rsidRPr="005F312B">
        <w:rPr>
          <w:rStyle w:val="Char4"/>
          <w:rFonts w:hint="cs"/>
          <w:spacing w:val="-4"/>
          <w:rtl/>
          <w:lang w:bidi="ar-SA"/>
        </w:rPr>
        <w:t>عبادت</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اینکه</w:t>
      </w:r>
      <w:r w:rsidRPr="005F312B">
        <w:rPr>
          <w:rStyle w:val="Char4"/>
          <w:rFonts w:hint="cs"/>
          <w:spacing w:val="-4"/>
          <w:rtl/>
        </w:rPr>
        <w:t xml:space="preserve"> </w:t>
      </w:r>
      <w:r w:rsidRPr="005F312B">
        <w:rPr>
          <w:rStyle w:val="Char4"/>
          <w:rFonts w:hint="cs"/>
          <w:spacing w:val="-4"/>
          <w:rtl/>
          <w:lang w:bidi="ar-SA"/>
        </w:rPr>
        <w:t>نزد</w:t>
      </w:r>
      <w:r w:rsidRPr="005F312B">
        <w:rPr>
          <w:rStyle w:val="Char4"/>
          <w:rFonts w:hint="cs"/>
          <w:spacing w:val="-4"/>
          <w:rtl/>
        </w:rPr>
        <w:t xml:space="preserve"> </w:t>
      </w:r>
      <w:r w:rsidRPr="005F312B">
        <w:rPr>
          <w:rStyle w:val="Char4"/>
          <w:rFonts w:hint="cs"/>
          <w:spacing w:val="-4"/>
          <w:rtl/>
          <w:lang w:bidi="ar-SA"/>
        </w:rPr>
        <w:t>خدای</w:t>
      </w:r>
      <w:r w:rsidRPr="005F312B">
        <w:rPr>
          <w:rStyle w:val="Char4"/>
          <w:rFonts w:hint="cs"/>
          <w:spacing w:val="-4"/>
          <w:rtl/>
        </w:rPr>
        <w:t xml:space="preserve"> </w:t>
      </w:r>
      <w:r w:rsidRPr="005F312B">
        <w:rPr>
          <w:rStyle w:val="Char4"/>
          <w:rFonts w:hint="cs"/>
          <w:spacing w:val="-4"/>
          <w:rtl/>
          <w:lang w:bidi="ar-SA"/>
        </w:rPr>
        <w:t>تعالی</w:t>
      </w:r>
      <w:r w:rsidRPr="005F312B">
        <w:rPr>
          <w:rStyle w:val="Char4"/>
          <w:rFonts w:hint="cs"/>
          <w:spacing w:val="-4"/>
          <w:rtl/>
        </w:rPr>
        <w:t xml:space="preserve"> </w:t>
      </w:r>
      <w:r w:rsidRPr="005F312B">
        <w:rPr>
          <w:rStyle w:val="Char4"/>
          <w:rFonts w:hint="cs"/>
          <w:spacing w:val="-4"/>
          <w:rtl/>
          <w:lang w:bidi="ar-SA"/>
        </w:rPr>
        <w:t>بزرگ</w:t>
      </w:r>
      <w:r w:rsidRPr="005F312B">
        <w:rPr>
          <w:rStyle w:val="Char4"/>
          <w:rFonts w:hint="cs"/>
          <w:spacing w:val="-4"/>
          <w:rtl/>
        </w:rPr>
        <w:t xml:space="preserve"> </w:t>
      </w:r>
      <w:r w:rsidRPr="005F312B">
        <w:rPr>
          <w:rStyle w:val="Char4"/>
          <w:rFonts w:hint="cs"/>
          <w:spacing w:val="-4"/>
          <w:rtl/>
          <w:lang w:bidi="ar-SA"/>
        </w:rPr>
        <w:t>شمرده</w:t>
      </w:r>
      <w:r w:rsidRPr="005F312B">
        <w:rPr>
          <w:rStyle w:val="Char4"/>
          <w:rFonts w:hint="cs"/>
          <w:spacing w:val="-4"/>
          <w:rtl/>
        </w:rPr>
        <w:t xml:space="preserve"> </w:t>
      </w:r>
      <w:r w:rsidRPr="005F312B">
        <w:rPr>
          <w:rStyle w:val="Char4"/>
          <w:rFonts w:hint="cs"/>
          <w:spacing w:val="-4"/>
          <w:rtl/>
          <w:lang w:bidi="ar-SA"/>
        </w:rPr>
        <w:t>می</w:t>
      </w:r>
      <w:r w:rsidRPr="005F312B">
        <w:rPr>
          <w:rStyle w:val="Char4"/>
          <w:rFonts w:hint="cs"/>
          <w:spacing w:val="-4"/>
          <w:rtl/>
        </w:rPr>
        <w:t>‌</w:t>
      </w:r>
      <w:r w:rsidRPr="005F312B">
        <w:rPr>
          <w:rStyle w:val="Char4"/>
          <w:rFonts w:hint="cs"/>
          <w:spacing w:val="-4"/>
          <w:rtl/>
          <w:lang w:bidi="ar-SA"/>
        </w:rPr>
        <w:t>شود</w:t>
      </w:r>
      <w:r w:rsidRPr="005F312B">
        <w:rPr>
          <w:rStyle w:val="Char4"/>
          <w:rFonts w:hint="cs"/>
          <w:spacing w:val="-4"/>
          <w:rtl/>
        </w:rPr>
        <w:t>.</w:t>
      </w:r>
    </w:p>
    <w:p w:rsidR="00D86E66" w:rsidRDefault="00D86E66" w:rsidP="005F312B">
      <w:pPr>
        <w:pStyle w:val="ListParagraph"/>
        <w:numPr>
          <w:ilvl w:val="0"/>
          <w:numId w:val="31"/>
        </w:numPr>
        <w:bidi/>
        <w:jc w:val="both"/>
        <w:rPr>
          <w:rStyle w:val="Char4"/>
          <w:spacing w:val="-4"/>
        </w:rPr>
      </w:pPr>
      <w:r w:rsidRPr="005F312B">
        <w:rPr>
          <w:rStyle w:val="Char4"/>
          <w:rFonts w:hint="cs"/>
          <w:spacing w:val="-4"/>
          <w:rtl/>
          <w:lang w:bidi="ar-SA"/>
        </w:rPr>
        <w:t>آسان</w:t>
      </w:r>
      <w:r w:rsidRPr="005F312B">
        <w:rPr>
          <w:rStyle w:val="Char4"/>
          <w:rFonts w:hint="cs"/>
          <w:spacing w:val="-4"/>
          <w:rtl/>
        </w:rPr>
        <w:t xml:space="preserve"> </w:t>
      </w:r>
      <w:r w:rsidRPr="005F312B">
        <w:rPr>
          <w:rStyle w:val="Char4"/>
          <w:rFonts w:hint="cs"/>
          <w:spacing w:val="-4"/>
          <w:rtl/>
          <w:lang w:bidi="ar-SA"/>
        </w:rPr>
        <w:t>نمودن</w:t>
      </w:r>
      <w:r w:rsidRPr="005F312B">
        <w:rPr>
          <w:rStyle w:val="Char4"/>
          <w:rFonts w:hint="cs"/>
          <w:spacing w:val="-4"/>
          <w:rtl/>
        </w:rPr>
        <w:t xml:space="preserve"> </w:t>
      </w:r>
      <w:r w:rsidRPr="005F312B">
        <w:rPr>
          <w:rStyle w:val="Char4"/>
          <w:rFonts w:hint="cs"/>
          <w:spacing w:val="-4"/>
          <w:rtl/>
          <w:lang w:bidi="ar-SA"/>
        </w:rPr>
        <w:t>آن</w:t>
      </w:r>
      <w:r w:rsidRPr="005F312B">
        <w:rPr>
          <w:rStyle w:val="Char4"/>
          <w:rFonts w:hint="cs"/>
          <w:spacing w:val="-4"/>
          <w:rtl/>
        </w:rPr>
        <w:t xml:space="preserve"> </w:t>
      </w:r>
      <w:r w:rsidRPr="005F312B">
        <w:rPr>
          <w:rStyle w:val="Char4"/>
          <w:rFonts w:hint="cs"/>
          <w:spacing w:val="-4"/>
          <w:rtl/>
          <w:lang w:bidi="ar-SA"/>
        </w:rPr>
        <w:t>بر</w:t>
      </w:r>
      <w:r w:rsidRPr="005F312B">
        <w:rPr>
          <w:rStyle w:val="Char4"/>
          <w:rFonts w:hint="cs"/>
          <w:spacing w:val="-4"/>
          <w:rtl/>
        </w:rPr>
        <w:t xml:space="preserve"> </w:t>
      </w:r>
      <w:r w:rsidRPr="005F312B">
        <w:rPr>
          <w:rStyle w:val="Char4"/>
          <w:rFonts w:hint="cs"/>
          <w:spacing w:val="-4"/>
          <w:rtl/>
          <w:lang w:bidi="ar-SA"/>
        </w:rPr>
        <w:t>مکلّفین</w:t>
      </w:r>
      <w:r w:rsidRPr="005F312B">
        <w:rPr>
          <w:rStyle w:val="Char4"/>
          <w:rFonts w:hint="cs"/>
          <w:spacing w:val="-4"/>
          <w:rtl/>
        </w:rPr>
        <w:t xml:space="preserve"> </w:t>
      </w:r>
      <w:r w:rsidRPr="005F312B">
        <w:rPr>
          <w:rStyle w:val="Char4"/>
          <w:rFonts w:hint="cs"/>
          <w:spacing w:val="-4"/>
          <w:rtl/>
          <w:lang w:bidi="ar-SA"/>
        </w:rPr>
        <w:t>امت</w:t>
      </w:r>
      <w:r w:rsidRPr="005F312B">
        <w:rPr>
          <w:rStyle w:val="Char4"/>
          <w:rFonts w:hint="cs"/>
          <w:spacing w:val="-4"/>
          <w:rtl/>
        </w:rPr>
        <w:t xml:space="preserve"> </w:t>
      </w:r>
      <w:r w:rsidRPr="005F312B">
        <w:rPr>
          <w:rStyle w:val="Char4"/>
          <w:rFonts w:hint="cs"/>
          <w:spacing w:val="-4"/>
          <w:rtl/>
          <w:lang w:bidi="ar-SA"/>
        </w:rPr>
        <w:t>اسلام؛</w:t>
      </w:r>
      <w:r w:rsidRPr="005F312B">
        <w:rPr>
          <w:rStyle w:val="Char4"/>
          <w:rFonts w:hint="cs"/>
          <w:spacing w:val="-4"/>
          <w:rtl/>
        </w:rPr>
        <w:t xml:space="preserve"> </w:t>
      </w:r>
      <w:r w:rsidRPr="005F312B">
        <w:rPr>
          <w:rStyle w:val="Char4"/>
          <w:rFonts w:hint="cs"/>
          <w:spacing w:val="-4"/>
          <w:rtl/>
          <w:lang w:bidi="ar-SA"/>
        </w:rPr>
        <w:t>زیرا</w:t>
      </w:r>
      <w:r w:rsidRPr="005F312B">
        <w:rPr>
          <w:rStyle w:val="Char4"/>
          <w:rFonts w:hint="cs"/>
          <w:spacing w:val="-4"/>
          <w:rtl/>
        </w:rPr>
        <w:t xml:space="preserve"> </w:t>
      </w:r>
      <w:r w:rsidRPr="005F312B">
        <w:rPr>
          <w:rStyle w:val="Char4"/>
          <w:rFonts w:hint="cs"/>
          <w:spacing w:val="-4"/>
          <w:rtl/>
          <w:lang w:bidi="ar-SA"/>
        </w:rPr>
        <w:t>روزه</w:t>
      </w:r>
      <w:r w:rsidRPr="005F312B">
        <w:rPr>
          <w:rStyle w:val="Char4"/>
          <w:rFonts w:hint="cs"/>
          <w:spacing w:val="-4"/>
          <w:rtl/>
        </w:rPr>
        <w:t xml:space="preserve"> </w:t>
      </w:r>
      <w:r w:rsidRPr="005F312B">
        <w:rPr>
          <w:rStyle w:val="Char4"/>
          <w:rFonts w:hint="cs"/>
          <w:spacing w:val="-4"/>
          <w:rtl/>
          <w:lang w:bidi="ar-SA"/>
        </w:rPr>
        <w:t>عبادتی</w:t>
      </w:r>
      <w:r w:rsidRPr="005F312B">
        <w:rPr>
          <w:rStyle w:val="Char4"/>
          <w:rFonts w:hint="cs"/>
          <w:spacing w:val="-4"/>
          <w:rtl/>
        </w:rPr>
        <w:t xml:space="preserve"> </w:t>
      </w:r>
      <w:r w:rsidRPr="005F312B">
        <w:rPr>
          <w:rStyle w:val="Char4"/>
          <w:rFonts w:hint="cs"/>
          <w:spacing w:val="-4"/>
          <w:rtl/>
          <w:lang w:bidi="ar-SA"/>
        </w:rPr>
        <w:t>دشوار</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دشواری</w:t>
      </w:r>
      <w:r w:rsidRPr="005F312B">
        <w:rPr>
          <w:rStyle w:val="Char4"/>
          <w:rFonts w:hint="cs"/>
          <w:spacing w:val="-4"/>
          <w:rtl/>
        </w:rPr>
        <w:t xml:space="preserve"> </w:t>
      </w:r>
      <w:r w:rsidRPr="005F312B">
        <w:rPr>
          <w:rStyle w:val="Char4"/>
          <w:rFonts w:hint="cs"/>
          <w:spacing w:val="-4"/>
          <w:rtl/>
          <w:lang w:bidi="ar-SA"/>
        </w:rPr>
        <w:t>هرگاه</w:t>
      </w:r>
      <w:r w:rsidRPr="005F312B">
        <w:rPr>
          <w:rStyle w:val="Char4"/>
          <w:rFonts w:hint="cs"/>
          <w:spacing w:val="-4"/>
          <w:rtl/>
        </w:rPr>
        <w:t xml:space="preserve"> </w:t>
      </w:r>
      <w:r w:rsidRPr="005F312B">
        <w:rPr>
          <w:rStyle w:val="Char4"/>
          <w:rFonts w:hint="cs"/>
          <w:spacing w:val="-4"/>
          <w:rtl/>
          <w:lang w:bidi="ar-SA"/>
        </w:rPr>
        <w:t>عمومی</w:t>
      </w:r>
      <w:r w:rsidRPr="005F312B">
        <w:rPr>
          <w:rStyle w:val="Char4"/>
          <w:rFonts w:hint="cs"/>
          <w:spacing w:val="-4"/>
          <w:rtl/>
        </w:rPr>
        <w:t xml:space="preserve"> </w:t>
      </w:r>
      <w:r w:rsidRPr="005F312B">
        <w:rPr>
          <w:rStyle w:val="Char4"/>
          <w:rFonts w:hint="cs"/>
          <w:spacing w:val="-4"/>
          <w:rtl/>
          <w:lang w:bidi="ar-SA"/>
        </w:rPr>
        <w:t>گردد،</w:t>
      </w:r>
      <w:r w:rsidRPr="005F312B">
        <w:rPr>
          <w:rStyle w:val="Char4"/>
          <w:rFonts w:hint="cs"/>
          <w:spacing w:val="-4"/>
          <w:rtl/>
        </w:rPr>
        <w:t xml:space="preserve"> </w:t>
      </w:r>
      <w:r w:rsidRPr="005F312B">
        <w:rPr>
          <w:rStyle w:val="Char4"/>
          <w:rFonts w:hint="cs"/>
          <w:spacing w:val="-4"/>
          <w:rtl/>
          <w:lang w:bidi="ar-SA"/>
        </w:rPr>
        <w:t>تحملش</w:t>
      </w:r>
      <w:r w:rsidRPr="005F312B">
        <w:rPr>
          <w:rStyle w:val="Char4"/>
          <w:rFonts w:hint="cs"/>
          <w:spacing w:val="-4"/>
          <w:rtl/>
        </w:rPr>
        <w:t xml:space="preserve"> </w:t>
      </w:r>
      <w:r w:rsidRPr="005F312B">
        <w:rPr>
          <w:rStyle w:val="Char4"/>
          <w:rFonts w:hint="cs"/>
          <w:spacing w:val="-4"/>
          <w:rtl/>
          <w:lang w:bidi="ar-SA"/>
        </w:rPr>
        <w:t>آسان</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r w:rsidRPr="005F312B">
        <w:rPr>
          <w:rStyle w:val="Char4"/>
          <w:rFonts w:hint="cs"/>
          <w:spacing w:val="-4"/>
          <w:rtl/>
          <w:lang w:bidi="ar-SA"/>
        </w:rPr>
        <w:t>همان</w:t>
      </w:r>
      <w:r w:rsidRPr="005F312B">
        <w:rPr>
          <w:rStyle w:val="Char4"/>
          <w:rFonts w:hint="cs"/>
          <w:spacing w:val="-4"/>
          <w:rtl/>
        </w:rPr>
        <w:t xml:space="preserve"> </w:t>
      </w:r>
      <w:r w:rsidRPr="005F312B">
        <w:rPr>
          <w:rStyle w:val="Char4"/>
          <w:rFonts w:hint="cs"/>
          <w:spacing w:val="-4"/>
          <w:rtl/>
          <w:lang w:bidi="ar-SA"/>
        </w:rPr>
        <w:t>گونه</w:t>
      </w:r>
      <w:r w:rsidRPr="005F312B">
        <w:rPr>
          <w:rStyle w:val="Char4"/>
          <w:rFonts w:hint="cs"/>
          <w:spacing w:val="-4"/>
          <w:rtl/>
        </w:rPr>
        <w:t xml:space="preserve"> </w:t>
      </w:r>
      <w:r w:rsidRPr="005F312B">
        <w:rPr>
          <w:rStyle w:val="Char4"/>
          <w:rFonts w:hint="cs"/>
          <w:spacing w:val="-4"/>
          <w:rtl/>
          <w:lang w:bidi="ar-SA"/>
        </w:rPr>
        <w:t>که</w:t>
      </w:r>
      <w:r w:rsidRPr="005F312B">
        <w:rPr>
          <w:rStyle w:val="Char4"/>
          <w:rFonts w:hint="cs"/>
          <w:spacing w:val="-4"/>
          <w:rtl/>
        </w:rPr>
        <w:t xml:space="preserve"> </w:t>
      </w:r>
      <w:r w:rsidRPr="005F312B">
        <w:rPr>
          <w:rStyle w:val="Char4"/>
          <w:rFonts w:hint="cs"/>
          <w:spacing w:val="-4"/>
          <w:rtl/>
          <w:lang w:bidi="ar-SA"/>
        </w:rPr>
        <w:t>ابن</w:t>
      </w:r>
      <w:r w:rsidRPr="005F312B">
        <w:rPr>
          <w:rStyle w:val="Char4"/>
          <w:rFonts w:hint="cs"/>
          <w:spacing w:val="-4"/>
          <w:rtl/>
        </w:rPr>
        <w:t xml:space="preserve"> </w:t>
      </w:r>
      <w:r w:rsidRPr="005F312B">
        <w:rPr>
          <w:rStyle w:val="Char4"/>
          <w:rFonts w:hint="cs"/>
          <w:spacing w:val="-4"/>
          <w:rtl/>
          <w:lang w:bidi="ar-SA"/>
        </w:rPr>
        <w:t>قیّم</w:t>
      </w:r>
      <w:r w:rsidR="00DE1C7D">
        <w:rPr>
          <w:rStyle w:val="Char4"/>
          <w:rFonts w:hint="cs"/>
          <w:spacing w:val="-4"/>
          <w:rtl/>
        </w:rPr>
        <w:t xml:space="preserve"> </w:t>
      </w:r>
      <w:r w:rsidR="00C054F8" w:rsidRPr="00C054F8">
        <w:rPr>
          <w:rStyle w:val="Char4"/>
          <w:rFonts w:cs="CTraditional Arabic" w:hint="cs"/>
          <w:spacing w:val="-4"/>
          <w:rtl/>
          <w:lang w:bidi="ar-SA"/>
        </w:rPr>
        <w:t>/</w:t>
      </w:r>
      <w:r w:rsidRPr="005F312B">
        <w:rPr>
          <w:rStyle w:val="Char4"/>
          <w:rFonts w:hint="cs"/>
          <w:spacing w:val="-4"/>
          <w:rtl/>
        </w:rPr>
        <w:t xml:space="preserve"> </w:t>
      </w:r>
      <w:r w:rsidRPr="005F312B">
        <w:rPr>
          <w:rStyle w:val="Char4"/>
          <w:rFonts w:hint="cs"/>
          <w:spacing w:val="-4"/>
          <w:rtl/>
          <w:lang w:bidi="ar-SA"/>
        </w:rPr>
        <w:t>گفته</w:t>
      </w:r>
      <w:r w:rsidRPr="005F312B">
        <w:rPr>
          <w:rStyle w:val="Char4"/>
          <w:rFonts w:hint="cs"/>
          <w:spacing w:val="-4"/>
          <w:rtl/>
        </w:rPr>
        <w:t xml:space="preserve"> </w:t>
      </w:r>
      <w:r w:rsidRPr="005F312B">
        <w:rPr>
          <w:rStyle w:val="Char4"/>
          <w:rFonts w:hint="cs"/>
          <w:spacing w:val="-4"/>
          <w:rtl/>
          <w:lang w:bidi="ar-SA"/>
        </w:rPr>
        <w:t>و</w:t>
      </w:r>
      <w:r w:rsidRPr="005F312B">
        <w:rPr>
          <w:rStyle w:val="Char4"/>
          <w:rFonts w:hint="cs"/>
          <w:spacing w:val="-4"/>
          <w:rtl/>
        </w:rPr>
        <w:t xml:space="preserve"> </w:t>
      </w:r>
      <w:r w:rsidRPr="005F312B">
        <w:rPr>
          <w:rStyle w:val="Char4"/>
          <w:rFonts w:hint="cs"/>
          <w:spacing w:val="-4"/>
          <w:rtl/>
          <w:lang w:bidi="ar-SA"/>
        </w:rPr>
        <w:t>در</w:t>
      </w:r>
      <w:r w:rsidRPr="005F312B">
        <w:rPr>
          <w:rStyle w:val="Char4"/>
          <w:rFonts w:hint="cs"/>
          <w:spacing w:val="-4"/>
          <w:rtl/>
        </w:rPr>
        <w:t xml:space="preserve"> </w:t>
      </w:r>
      <w:r w:rsidRPr="005F312B">
        <w:rPr>
          <w:rStyle w:val="Char4"/>
          <w:rFonts w:hint="cs"/>
          <w:spacing w:val="-4"/>
          <w:rtl/>
          <w:lang w:bidi="ar-SA"/>
        </w:rPr>
        <w:t>این</w:t>
      </w:r>
      <w:r w:rsidRPr="005F312B">
        <w:rPr>
          <w:rStyle w:val="Char4"/>
          <w:rFonts w:hint="cs"/>
          <w:spacing w:val="-4"/>
          <w:rtl/>
        </w:rPr>
        <w:t xml:space="preserve"> </w:t>
      </w:r>
      <w:r w:rsidRPr="005F312B">
        <w:rPr>
          <w:rStyle w:val="Char4"/>
          <w:rFonts w:hint="cs"/>
          <w:spacing w:val="-4"/>
          <w:rtl/>
          <w:lang w:bidi="ar-SA"/>
        </w:rPr>
        <w:t>باره</w:t>
      </w:r>
      <w:r w:rsidRPr="005F312B">
        <w:rPr>
          <w:rStyle w:val="Char4"/>
          <w:rFonts w:hint="cs"/>
          <w:spacing w:val="-4"/>
          <w:rtl/>
        </w:rPr>
        <w:t xml:space="preserve"> </w:t>
      </w:r>
      <w:r w:rsidRPr="005F312B">
        <w:rPr>
          <w:rStyle w:val="Char4"/>
          <w:rFonts w:hint="cs"/>
          <w:spacing w:val="-4"/>
          <w:rtl/>
          <w:lang w:bidi="ar-SA"/>
        </w:rPr>
        <w:t>شعر</w:t>
      </w:r>
      <w:r w:rsidRPr="005F312B">
        <w:rPr>
          <w:rStyle w:val="Char4"/>
          <w:rFonts w:hint="cs"/>
          <w:spacing w:val="-4"/>
          <w:rtl/>
        </w:rPr>
        <w:t xml:space="preserve"> </w:t>
      </w:r>
      <w:r w:rsidRPr="005F312B">
        <w:rPr>
          <w:rStyle w:val="Char4"/>
          <w:rFonts w:hint="cs"/>
          <w:spacing w:val="-4"/>
          <w:rtl/>
          <w:lang w:bidi="ar-SA"/>
        </w:rPr>
        <w:t>خنساء</w:t>
      </w:r>
      <w:r w:rsidRPr="005F312B">
        <w:rPr>
          <w:rStyle w:val="Char4"/>
          <w:rFonts w:hint="cs"/>
          <w:spacing w:val="-4"/>
          <w:rtl/>
        </w:rPr>
        <w:t xml:space="preserve"> </w:t>
      </w:r>
      <w:r w:rsidRPr="005F312B">
        <w:rPr>
          <w:rStyle w:val="Char4"/>
          <w:rFonts w:hint="cs"/>
          <w:spacing w:val="-4"/>
          <w:rtl/>
          <w:lang w:bidi="ar-SA"/>
        </w:rPr>
        <w:t>را</w:t>
      </w:r>
      <w:r w:rsidRPr="005F312B">
        <w:rPr>
          <w:rStyle w:val="Char4"/>
          <w:rFonts w:hint="cs"/>
          <w:spacing w:val="-4"/>
          <w:rtl/>
        </w:rPr>
        <w:t xml:space="preserve"> </w:t>
      </w:r>
      <w:r w:rsidRPr="005F312B">
        <w:rPr>
          <w:rStyle w:val="Char4"/>
          <w:rFonts w:hint="cs"/>
          <w:spacing w:val="-4"/>
          <w:rtl/>
          <w:lang w:bidi="ar-SA"/>
        </w:rPr>
        <w:t>گواه</w:t>
      </w:r>
      <w:r w:rsidRPr="005F312B">
        <w:rPr>
          <w:rStyle w:val="Char4"/>
          <w:rFonts w:hint="cs"/>
          <w:spacing w:val="-4"/>
          <w:rtl/>
        </w:rPr>
        <w:t xml:space="preserve"> </w:t>
      </w:r>
      <w:r w:rsidRPr="005F312B">
        <w:rPr>
          <w:rStyle w:val="Char4"/>
          <w:rFonts w:hint="cs"/>
          <w:spacing w:val="-4"/>
          <w:rtl/>
          <w:lang w:bidi="ar-SA"/>
        </w:rPr>
        <w:t>آورده</w:t>
      </w:r>
      <w:r w:rsidRPr="005F312B">
        <w:rPr>
          <w:rStyle w:val="Char4"/>
          <w:rFonts w:hint="cs"/>
          <w:spacing w:val="-4"/>
          <w:rtl/>
        </w:rPr>
        <w:t xml:space="preserve"> </w:t>
      </w:r>
      <w:r w:rsidRPr="005F312B">
        <w:rPr>
          <w:rStyle w:val="Char4"/>
          <w:rFonts w:hint="cs"/>
          <w:spacing w:val="-4"/>
          <w:rtl/>
          <w:lang w:bidi="ar-SA"/>
        </w:rPr>
        <w:t>است</w:t>
      </w:r>
      <w:r w:rsidRPr="005F312B">
        <w:rPr>
          <w:rStyle w:val="Char4"/>
          <w:rFonts w:hint="cs"/>
          <w:spacing w:val="-4"/>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281A30" w:rsidTr="00281A30">
        <w:trPr>
          <w:trHeight w:val="445"/>
        </w:trPr>
        <w:tc>
          <w:tcPr>
            <w:tcW w:w="2693" w:type="dxa"/>
          </w:tcPr>
          <w:p w:rsidR="00281A30" w:rsidRPr="00281A30" w:rsidRDefault="00281A30" w:rsidP="00C35CC0">
            <w:pPr>
              <w:pStyle w:val="af3"/>
              <w:ind w:firstLine="0"/>
              <w:jc w:val="lowKashida"/>
              <w:rPr>
                <w:rStyle w:val="Char4"/>
                <w:rFonts w:ascii="mylotus" w:hAnsi="mylotus" w:cs="mylotus"/>
                <w:sz w:val="2"/>
                <w:szCs w:val="2"/>
                <w:rtl/>
                <w:lang w:bidi="ar-SA"/>
              </w:rPr>
            </w:pPr>
            <w:r w:rsidRPr="00281A30">
              <w:rPr>
                <w:rStyle w:val="Char4"/>
                <w:rFonts w:ascii="mylotus" w:hAnsi="mylotus" w:cs="mylotus" w:hint="cs"/>
                <w:sz w:val="27"/>
                <w:szCs w:val="27"/>
                <w:rtl/>
                <w:lang w:bidi="ar-SA"/>
              </w:rPr>
              <w:t>ولَولاَ</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کثرةُ</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الباکینَ</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حَولی</w:t>
            </w:r>
            <w:r>
              <w:rPr>
                <w:rStyle w:val="Char4"/>
                <w:rFonts w:ascii="mylotus" w:hAnsi="mylotus" w:cs="mylotus"/>
                <w:sz w:val="27"/>
                <w:szCs w:val="27"/>
                <w:rtl/>
                <w:lang w:bidi="ar-SA"/>
              </w:rPr>
              <w:br/>
            </w:r>
          </w:p>
        </w:tc>
        <w:tc>
          <w:tcPr>
            <w:tcW w:w="567" w:type="dxa"/>
          </w:tcPr>
          <w:p w:rsidR="00281A30" w:rsidRPr="00281A30" w:rsidRDefault="00281A30" w:rsidP="00C35CC0">
            <w:pPr>
              <w:pStyle w:val="ListParagraph"/>
              <w:bidi/>
              <w:ind w:left="0"/>
              <w:jc w:val="lowKashida"/>
              <w:rPr>
                <w:rStyle w:val="Char4"/>
                <w:spacing w:val="-4"/>
                <w:sz w:val="2"/>
                <w:szCs w:val="2"/>
                <w:rtl/>
              </w:rPr>
            </w:pPr>
          </w:p>
        </w:tc>
        <w:tc>
          <w:tcPr>
            <w:tcW w:w="2977" w:type="dxa"/>
          </w:tcPr>
          <w:p w:rsidR="00281A30" w:rsidRPr="00281A30" w:rsidRDefault="00281A30" w:rsidP="00C35CC0">
            <w:pPr>
              <w:pStyle w:val="af3"/>
              <w:ind w:firstLine="0"/>
              <w:jc w:val="lowKashida"/>
              <w:rPr>
                <w:rStyle w:val="Char4"/>
                <w:rFonts w:ascii="mylotus" w:hAnsi="mylotus" w:cs="mylotus"/>
                <w:sz w:val="2"/>
                <w:szCs w:val="2"/>
                <w:rtl/>
              </w:rPr>
            </w:pPr>
            <w:r w:rsidRPr="00281A30">
              <w:rPr>
                <w:rStyle w:val="Char4"/>
                <w:rFonts w:ascii="mylotus" w:hAnsi="mylotus" w:cs="mylotus" w:hint="cs"/>
                <w:sz w:val="27"/>
                <w:szCs w:val="27"/>
                <w:rtl/>
              </w:rPr>
              <w:t>علی إخوان</w:t>
            </w:r>
            <w:r w:rsidR="000B3B64">
              <w:rPr>
                <w:rStyle w:val="Char4"/>
                <w:rFonts w:ascii="mylotus" w:hAnsi="mylotus" w:cs="mylotus" w:hint="cs"/>
                <w:sz w:val="27"/>
                <w:szCs w:val="27"/>
                <w:rtl/>
              </w:rPr>
              <w:t>ـ</w:t>
            </w:r>
            <w:r w:rsidRPr="00281A30">
              <w:rPr>
                <w:rStyle w:val="Char4"/>
                <w:rFonts w:ascii="mylotus" w:hAnsi="mylotus" w:cs="mylotus" w:hint="cs"/>
                <w:sz w:val="27"/>
                <w:szCs w:val="27"/>
                <w:rtl/>
              </w:rPr>
              <w:t>ِهم لَقَتلتُ نَفسی</w:t>
            </w:r>
            <w:r>
              <w:rPr>
                <w:rStyle w:val="Char4"/>
                <w:rFonts w:ascii="mylotus" w:hAnsi="mylotus" w:cs="mylotus"/>
                <w:sz w:val="27"/>
                <w:szCs w:val="27"/>
                <w:rtl/>
              </w:rPr>
              <w:br/>
            </w:r>
          </w:p>
        </w:tc>
      </w:tr>
      <w:tr w:rsidR="00281A30" w:rsidTr="000B3B64">
        <w:trPr>
          <w:trHeight w:hRule="exact" w:val="488"/>
        </w:trPr>
        <w:tc>
          <w:tcPr>
            <w:tcW w:w="2693" w:type="dxa"/>
          </w:tcPr>
          <w:p w:rsidR="00281A30" w:rsidRPr="00281A30" w:rsidRDefault="00281A30" w:rsidP="00C35CC0">
            <w:pPr>
              <w:pStyle w:val="af3"/>
              <w:widowControl w:val="0"/>
              <w:ind w:firstLine="0"/>
              <w:jc w:val="lowKashida"/>
              <w:rPr>
                <w:rStyle w:val="Char4"/>
                <w:rFonts w:ascii="mylotus" w:hAnsi="mylotus" w:cs="mylotus"/>
                <w:sz w:val="2"/>
                <w:szCs w:val="2"/>
                <w:rtl/>
                <w:lang w:bidi="ar-SA"/>
              </w:rPr>
            </w:pPr>
            <w:r w:rsidRPr="00281A30">
              <w:rPr>
                <w:rStyle w:val="Char4"/>
                <w:rFonts w:ascii="mylotus" w:hAnsi="mylotus" w:cs="mylotus" w:hint="cs"/>
                <w:sz w:val="27"/>
                <w:szCs w:val="27"/>
                <w:rtl/>
                <w:lang w:bidi="ar-SA"/>
              </w:rPr>
              <w:t>وما</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یبکُونَ</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مِثلَ</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أخی</w:t>
            </w:r>
            <w:r w:rsidRPr="00281A30">
              <w:rPr>
                <w:rStyle w:val="Char4"/>
                <w:rFonts w:ascii="mylotus" w:hAnsi="mylotus" w:cs="mylotus" w:hint="cs"/>
                <w:sz w:val="27"/>
                <w:szCs w:val="27"/>
                <w:rtl/>
              </w:rPr>
              <w:t xml:space="preserve"> </w:t>
            </w:r>
            <w:r w:rsidRPr="00281A30">
              <w:rPr>
                <w:rStyle w:val="Char4"/>
                <w:rFonts w:ascii="mylotus" w:hAnsi="mylotus" w:cs="mylotus" w:hint="cs"/>
                <w:sz w:val="27"/>
                <w:szCs w:val="27"/>
                <w:rtl/>
                <w:lang w:bidi="ar-SA"/>
              </w:rPr>
              <w:t>ولکن</w:t>
            </w:r>
            <w:r>
              <w:rPr>
                <w:rStyle w:val="Char4"/>
                <w:rFonts w:ascii="mylotus" w:hAnsi="mylotus" w:cs="mylotus"/>
                <w:sz w:val="27"/>
                <w:szCs w:val="27"/>
                <w:rtl/>
                <w:lang w:bidi="ar-SA"/>
              </w:rPr>
              <w:br/>
            </w:r>
          </w:p>
        </w:tc>
        <w:tc>
          <w:tcPr>
            <w:tcW w:w="567" w:type="dxa"/>
          </w:tcPr>
          <w:p w:rsidR="00281A30" w:rsidRPr="00281A30" w:rsidRDefault="00281A30" w:rsidP="00C35CC0">
            <w:pPr>
              <w:pStyle w:val="ListParagraph"/>
              <w:widowControl w:val="0"/>
              <w:bidi/>
              <w:ind w:left="0"/>
              <w:jc w:val="lowKashida"/>
              <w:rPr>
                <w:rStyle w:val="Char4"/>
                <w:spacing w:val="-4"/>
                <w:sz w:val="2"/>
                <w:szCs w:val="2"/>
                <w:rtl/>
              </w:rPr>
            </w:pPr>
          </w:p>
        </w:tc>
        <w:tc>
          <w:tcPr>
            <w:tcW w:w="2977" w:type="dxa"/>
          </w:tcPr>
          <w:p w:rsidR="00281A30" w:rsidRPr="00281A30" w:rsidRDefault="00281A30" w:rsidP="00C35CC0">
            <w:pPr>
              <w:pStyle w:val="af3"/>
              <w:widowControl w:val="0"/>
              <w:ind w:firstLine="0"/>
              <w:jc w:val="lowKashida"/>
              <w:rPr>
                <w:rStyle w:val="Char4"/>
                <w:rFonts w:ascii="mylotus" w:hAnsi="mylotus" w:cs="mylotus"/>
                <w:sz w:val="2"/>
                <w:szCs w:val="2"/>
                <w:rtl/>
              </w:rPr>
            </w:pPr>
            <w:r w:rsidRPr="00281A30">
              <w:rPr>
                <w:rStyle w:val="Char4"/>
                <w:rFonts w:ascii="mylotus" w:hAnsi="mylotus" w:cs="mylotus" w:hint="cs"/>
                <w:sz w:val="27"/>
                <w:szCs w:val="27"/>
                <w:rtl/>
              </w:rPr>
              <w:t>اُعزِّی النفسَ عنهُ بالتأسّی</w:t>
            </w:r>
            <w:r>
              <w:rPr>
                <w:rStyle w:val="Char4"/>
                <w:rFonts w:ascii="mylotus" w:hAnsi="mylotus" w:cs="mylotus"/>
                <w:sz w:val="27"/>
                <w:szCs w:val="27"/>
                <w:rtl/>
              </w:rPr>
              <w:br/>
            </w:r>
          </w:p>
        </w:tc>
      </w:tr>
    </w:tbl>
    <w:p w:rsidR="00D86E66" w:rsidRPr="00DE1C7D" w:rsidRDefault="00DE1C7D" w:rsidP="000D1329">
      <w:pPr>
        <w:pStyle w:val="a8"/>
        <w:widowControl w:val="0"/>
        <w:rPr>
          <w:rtl/>
        </w:rPr>
      </w:pPr>
      <w:r>
        <w:rPr>
          <w:rFonts w:hint="cs"/>
          <w:rtl/>
        </w:rPr>
        <w:t>«</w:t>
      </w:r>
      <w:r w:rsidR="00D86E66" w:rsidRPr="00DE1C7D">
        <w:rPr>
          <w:rFonts w:hint="cs"/>
          <w:rtl/>
        </w:rPr>
        <w:t>اگر در اطراف من نبودند کسانی که بر مرگ برادرانشان می‌گریند، حتماً خودم را [در عزای برادرم] می</w:t>
      </w:r>
      <w:r w:rsidR="00D86E66" w:rsidRPr="00DE1C7D">
        <w:rPr>
          <w:rFonts w:hint="eastAsia"/>
          <w:rtl/>
        </w:rPr>
        <w:t>‌کشتم؛</w:t>
      </w:r>
      <w:r>
        <w:rPr>
          <w:rFonts w:hint="cs"/>
          <w:rtl/>
        </w:rPr>
        <w:t xml:space="preserve"> </w:t>
      </w:r>
      <w:r w:rsidR="00D86E66" w:rsidRPr="00DE1C7D">
        <w:rPr>
          <w:rFonts w:hint="cs"/>
          <w:rtl/>
        </w:rPr>
        <w:t xml:space="preserve">ایشان در مرگ کسی چون برادر من </w:t>
      </w:r>
      <w:r w:rsidR="00D86E66" w:rsidRPr="00DE1C7D">
        <w:rPr>
          <w:rFonts w:hint="cs"/>
          <w:rtl/>
        </w:rPr>
        <w:lastRenderedPageBreak/>
        <w:t>گریه نمی‌کنند، لیکن من به پیروی از آنان، برای برادرم عزاداری می‌کنم</w:t>
      </w:r>
      <w:r>
        <w:rPr>
          <w:rFonts w:hint="cs"/>
          <w:rtl/>
        </w:rPr>
        <w:t>»</w:t>
      </w:r>
      <w:r w:rsidR="00D86E66" w:rsidRPr="00DE1C7D">
        <w:rPr>
          <w:rFonts w:hint="cs"/>
          <w:rtl/>
        </w:rPr>
        <w:t>.</w:t>
      </w:r>
    </w:p>
    <w:p w:rsidR="00D86E66" w:rsidRPr="006E378D" w:rsidRDefault="00D86E66" w:rsidP="001714C2">
      <w:pPr>
        <w:ind w:firstLine="284"/>
        <w:jc w:val="both"/>
        <w:rPr>
          <w:rStyle w:val="Char4"/>
          <w:rtl/>
        </w:rPr>
      </w:pPr>
      <w:r w:rsidRPr="006E378D">
        <w:rPr>
          <w:rStyle w:val="Char4"/>
          <w:rFonts w:hint="cs"/>
          <w:rtl/>
        </w:rPr>
        <w:t>و این آیه قرآن، آن معنی را تأیید می‌کند، آنجا که خدای تعالی فرموده است:</w:t>
      </w:r>
      <w:r w:rsidR="00281A30">
        <w:rPr>
          <w:rStyle w:val="Char4"/>
          <w:rFonts w:hint="cs"/>
          <w:rtl/>
        </w:rPr>
        <w:t xml:space="preserve"> </w:t>
      </w:r>
      <w:r w:rsidR="00462716" w:rsidRPr="00462716">
        <w:rPr>
          <w:rStyle w:val="Char4"/>
          <w:rFonts w:cs="Traditional Arabic"/>
          <w:rtl/>
        </w:rPr>
        <w:t>﴿</w:t>
      </w:r>
      <w:r w:rsidR="00462716" w:rsidRPr="0041604E">
        <w:rPr>
          <w:rStyle w:val="Chard"/>
          <w:rtl/>
        </w:rPr>
        <w:t xml:space="preserve">وَلَن يَنفَعَكُمُ </w:t>
      </w:r>
      <w:r w:rsidR="00462716" w:rsidRPr="0041604E">
        <w:rPr>
          <w:rStyle w:val="Chard"/>
          <w:rFonts w:hint="cs"/>
          <w:rtl/>
        </w:rPr>
        <w:t>ٱ</w:t>
      </w:r>
      <w:r w:rsidR="00462716" w:rsidRPr="0041604E">
        <w:rPr>
          <w:rStyle w:val="Chard"/>
          <w:rFonts w:hint="eastAsia"/>
          <w:rtl/>
        </w:rPr>
        <w:t>لۡيَوۡمَ</w:t>
      </w:r>
      <w:r w:rsidR="00462716" w:rsidRPr="0041604E">
        <w:rPr>
          <w:rStyle w:val="Chard"/>
          <w:rtl/>
        </w:rPr>
        <w:t xml:space="preserve"> إِذ ظَّلَمۡتُمۡ أَنَّكُمۡ فِي </w:t>
      </w:r>
      <w:r w:rsidR="00462716" w:rsidRPr="0041604E">
        <w:rPr>
          <w:rStyle w:val="Chard"/>
          <w:rFonts w:hint="cs"/>
          <w:rtl/>
        </w:rPr>
        <w:t>ٱ</w:t>
      </w:r>
      <w:r w:rsidR="00462716" w:rsidRPr="0041604E">
        <w:rPr>
          <w:rStyle w:val="Chard"/>
          <w:rFonts w:hint="eastAsia"/>
          <w:rtl/>
        </w:rPr>
        <w:t>لۡعَذَابِ</w:t>
      </w:r>
      <w:r w:rsidR="00462716" w:rsidRPr="0041604E">
        <w:rPr>
          <w:rStyle w:val="Chard"/>
          <w:rtl/>
        </w:rPr>
        <w:t xml:space="preserve"> مُشۡتَرِكُونَ٣٩</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[الزخرف: 39]</w:t>
      </w:r>
      <w:r w:rsidR="00462716">
        <w:rPr>
          <w:rStyle w:val="Char4"/>
          <w:rFonts w:ascii="Times New Roman" w:hAnsi="Times New Roman" w:hint="cs"/>
          <w:szCs w:val="24"/>
          <w:rtl/>
        </w:rPr>
        <w:t>.</w:t>
      </w:r>
      <w:r w:rsidR="00281A30">
        <w:rPr>
          <w:rStyle w:val="Char4"/>
          <w:rFonts w:hint="cs"/>
          <w:rtl/>
        </w:rPr>
        <w:t xml:space="preserve"> «</w:t>
      </w:r>
      <w:r w:rsidRPr="00281A30">
        <w:rPr>
          <w:rStyle w:val="Char7"/>
          <w:rtl/>
        </w:rPr>
        <w:t>و امروز هرگز [پش</w:t>
      </w:r>
      <w:r w:rsidR="003E0EC5">
        <w:rPr>
          <w:rStyle w:val="Char7"/>
          <w:rtl/>
        </w:rPr>
        <w:t>ی</w:t>
      </w:r>
      <w:r w:rsidRPr="00281A30">
        <w:rPr>
          <w:rStyle w:val="Char7"/>
          <w:rtl/>
        </w:rPr>
        <w:t xml:space="preserve">مانى] براى شما سود نمى‏بخشد چون ستم </w:t>
      </w:r>
      <w:r w:rsidR="003E0EC5">
        <w:rPr>
          <w:rStyle w:val="Char7"/>
          <w:rtl/>
        </w:rPr>
        <w:t>ک</w:t>
      </w:r>
      <w:r w:rsidRPr="00281A30">
        <w:rPr>
          <w:rStyle w:val="Char7"/>
          <w:rtl/>
        </w:rPr>
        <w:t>رد</w:t>
      </w:r>
      <w:r w:rsidR="003E0EC5">
        <w:rPr>
          <w:rStyle w:val="Char7"/>
          <w:rtl/>
        </w:rPr>
        <w:t>ی</w:t>
      </w:r>
      <w:r w:rsidRPr="00281A30">
        <w:rPr>
          <w:rStyle w:val="Char7"/>
          <w:rtl/>
        </w:rPr>
        <w:t>د در حق</w:t>
      </w:r>
      <w:r w:rsidR="003E0EC5">
        <w:rPr>
          <w:rStyle w:val="Char7"/>
          <w:rtl/>
        </w:rPr>
        <w:t>ی</w:t>
      </w:r>
      <w:r w:rsidRPr="00281A30">
        <w:rPr>
          <w:rStyle w:val="Char7"/>
          <w:rtl/>
        </w:rPr>
        <w:t>قت‏شما در عذاب مشتر</w:t>
      </w:r>
      <w:r w:rsidR="003E0EC5">
        <w:rPr>
          <w:rStyle w:val="Char7"/>
          <w:rtl/>
        </w:rPr>
        <w:t>ک</w:t>
      </w:r>
      <w:r w:rsidRPr="00281A30">
        <w:rPr>
          <w:rStyle w:val="Char7"/>
          <w:rtl/>
        </w:rPr>
        <w:t xml:space="preserve"> خواه</w:t>
      </w:r>
      <w:r w:rsidR="003E0EC5">
        <w:rPr>
          <w:rStyle w:val="Char7"/>
          <w:rtl/>
        </w:rPr>
        <w:t>ی</w:t>
      </w:r>
      <w:r w:rsidRPr="00281A30">
        <w:rPr>
          <w:rStyle w:val="Char7"/>
          <w:rtl/>
        </w:rPr>
        <w:t>د بود</w:t>
      </w:r>
      <w:r w:rsidR="00281A30">
        <w:rPr>
          <w:rStyle w:val="Char4"/>
          <w:rFonts w:hint="cs"/>
          <w:rtl/>
        </w:rPr>
        <w:t>».</w:t>
      </w:r>
    </w:p>
    <w:p w:rsidR="00D86E66" w:rsidRPr="006E378D" w:rsidRDefault="00D86E66" w:rsidP="00281A30">
      <w:pPr>
        <w:pStyle w:val="ListParagraph"/>
        <w:numPr>
          <w:ilvl w:val="0"/>
          <w:numId w:val="31"/>
        </w:numPr>
        <w:bidi/>
        <w:ind w:left="680" w:hanging="340"/>
        <w:jc w:val="both"/>
        <w:rPr>
          <w:rStyle w:val="Char4"/>
          <w:rtl/>
        </w:rPr>
      </w:pP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جمله</w:t>
      </w:r>
      <w:r w:rsidRPr="006E378D">
        <w:rPr>
          <w:rStyle w:val="Char4"/>
          <w:rFonts w:hint="cs"/>
          <w:rtl/>
        </w:rPr>
        <w:t xml:space="preserve"> </w:t>
      </w:r>
      <w:r w:rsidRPr="006E378D">
        <w:rPr>
          <w:rStyle w:val="Char4"/>
          <w:rFonts w:hint="cs"/>
          <w:rtl/>
          <w:lang w:bidi="ar-SA"/>
        </w:rPr>
        <w:t>فایده</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تشبیه،</w:t>
      </w:r>
      <w:r w:rsidRPr="006E378D">
        <w:rPr>
          <w:rStyle w:val="Char4"/>
          <w:rFonts w:hint="cs"/>
          <w:rtl/>
        </w:rPr>
        <w:t xml:space="preserve"> </w:t>
      </w:r>
      <w:r w:rsidRPr="006E378D">
        <w:rPr>
          <w:rStyle w:val="Char4"/>
          <w:rFonts w:hint="cs"/>
          <w:rtl/>
          <w:lang w:bidi="ar-SA"/>
        </w:rPr>
        <w:t>برانگیختن</w:t>
      </w:r>
      <w:r w:rsidRPr="006E378D">
        <w:rPr>
          <w:rStyle w:val="Char4"/>
          <w:rFonts w:hint="cs"/>
          <w:rtl/>
        </w:rPr>
        <w:t xml:space="preserve"> </w:t>
      </w:r>
      <w:r w:rsidRPr="006E378D">
        <w:rPr>
          <w:rStyle w:val="Char4"/>
          <w:rFonts w:hint="cs"/>
          <w:rtl/>
          <w:lang w:bidi="ar-SA"/>
        </w:rPr>
        <w:t>تصمیم</w:t>
      </w:r>
      <w:r w:rsidRPr="006E378D">
        <w:rPr>
          <w:rStyle w:val="Char4"/>
          <w:rFonts w:hint="cs"/>
          <w:rtl/>
        </w:rPr>
        <w:t xml:space="preserve"> </w:t>
      </w:r>
      <w:r w:rsidRPr="006E378D">
        <w:rPr>
          <w:rStyle w:val="Char4"/>
          <w:rFonts w:hint="cs"/>
          <w:rtl/>
          <w:lang w:bidi="ar-SA"/>
        </w:rPr>
        <w:t>اشخاص</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کامل</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فضایل</w:t>
      </w:r>
      <w:r w:rsidRPr="006E378D">
        <w:rPr>
          <w:rStyle w:val="Char4"/>
          <w:rFonts w:hint="cs"/>
          <w:rtl/>
        </w:rPr>
        <w:t xml:space="preserve"> </w:t>
      </w:r>
      <w:r w:rsidRPr="006E378D">
        <w:rPr>
          <w:rStyle w:val="Char4"/>
          <w:rFonts w:hint="cs"/>
          <w:rtl/>
          <w:lang w:bidi="ar-SA"/>
        </w:rPr>
        <w:t>خویش</w:t>
      </w:r>
      <w:r w:rsidRPr="006E378D">
        <w:rPr>
          <w:rStyle w:val="Char4"/>
          <w:rFonts w:hint="cs"/>
          <w:rtl/>
        </w:rPr>
        <w:t>‌</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درحالی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امت</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گذشته،</w:t>
      </w:r>
      <w:r w:rsidRPr="006E378D">
        <w:rPr>
          <w:rStyle w:val="Char4"/>
          <w:rFonts w:hint="cs"/>
          <w:rtl/>
        </w:rPr>
        <w:t xml:space="preserve"> </w:t>
      </w:r>
      <w:r w:rsidRPr="006E378D">
        <w:rPr>
          <w:rStyle w:val="Char4"/>
          <w:rFonts w:hint="cs"/>
          <w:rtl/>
          <w:lang w:bidi="ar-SA"/>
        </w:rPr>
        <w:t>مکلف</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روزه</w:t>
      </w:r>
      <w:r w:rsidRPr="006E378D">
        <w:rPr>
          <w:rStyle w:val="Char4"/>
          <w:rFonts w:hint="eastAsia"/>
          <w:rtl/>
        </w:rPr>
        <w:t>‌</w:t>
      </w:r>
      <w:r w:rsidRPr="006E378D">
        <w:rPr>
          <w:rStyle w:val="Char4"/>
          <w:rFonts w:hint="cs"/>
          <w:rtl/>
          <w:lang w:bidi="ar-SA"/>
        </w:rPr>
        <w:t>داری</w:t>
      </w:r>
      <w:r w:rsidRPr="006E378D">
        <w:rPr>
          <w:rStyle w:val="Char4"/>
          <w:rFonts w:hint="cs"/>
          <w:rtl/>
        </w:rPr>
        <w:t xml:space="preserve"> </w:t>
      </w:r>
      <w:r w:rsidRPr="006E378D">
        <w:rPr>
          <w:rStyle w:val="Char4"/>
          <w:rFonts w:hint="cs"/>
          <w:rtl/>
          <w:lang w:bidi="ar-SA"/>
        </w:rPr>
        <w:t>بوده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ما</w:t>
      </w:r>
      <w:r w:rsidRPr="006E378D">
        <w:rPr>
          <w:rStyle w:val="Char4"/>
          <w:rFonts w:hint="cs"/>
          <w:rtl/>
        </w:rPr>
        <w:t xml:space="preserve"> </w:t>
      </w:r>
      <w:r w:rsidRPr="006E378D">
        <w:rPr>
          <w:rStyle w:val="Char4"/>
          <w:rFonts w:hint="cs"/>
          <w:rtl/>
          <w:lang w:bidi="ar-SA"/>
        </w:rPr>
        <w:t>شایسته</w:t>
      </w:r>
      <w:r w:rsidRPr="006E378D">
        <w:rPr>
          <w:rStyle w:val="Char4"/>
          <w:rFonts w:hint="cs"/>
          <w:rtl/>
        </w:rPr>
        <w:t xml:space="preserve"> </w:t>
      </w:r>
      <w:r w:rsidRPr="006E378D">
        <w:rPr>
          <w:rStyle w:val="Char4"/>
          <w:rFonts w:hint="cs"/>
          <w:rtl/>
          <w:lang w:bidi="ar-SA"/>
        </w:rPr>
        <w:t>نیست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آنان</w:t>
      </w:r>
      <w:r w:rsidRPr="006E378D">
        <w:rPr>
          <w:rStyle w:val="Char4"/>
          <w:rFonts w:hint="cs"/>
          <w:rtl/>
        </w:rPr>
        <w:t>[</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عبادت</w:t>
      </w:r>
      <w:r w:rsidRPr="006E378D">
        <w:rPr>
          <w:rStyle w:val="Char4"/>
          <w:rFonts w:hint="cs"/>
          <w:rtl/>
        </w:rPr>
        <w:t xml:space="preserve">] </w:t>
      </w:r>
      <w:r w:rsidRPr="006E378D">
        <w:rPr>
          <w:rStyle w:val="Char4"/>
          <w:rFonts w:hint="cs"/>
          <w:rtl/>
          <w:lang w:bidi="ar-SA"/>
        </w:rPr>
        <w:t>عقب</w:t>
      </w:r>
      <w:r w:rsidRPr="006E378D">
        <w:rPr>
          <w:rStyle w:val="Char4"/>
          <w:rFonts w:hint="cs"/>
          <w:rtl/>
        </w:rPr>
        <w:t xml:space="preserve"> </w:t>
      </w:r>
      <w:r w:rsidRPr="006E378D">
        <w:rPr>
          <w:rStyle w:val="Char4"/>
          <w:rFonts w:hint="cs"/>
          <w:rtl/>
          <w:lang w:bidi="ar-SA"/>
        </w:rPr>
        <w:t>بمانیم،</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ما</w:t>
      </w:r>
      <w:r w:rsidRPr="006E378D">
        <w:rPr>
          <w:rStyle w:val="Char4"/>
          <w:rFonts w:hint="cs"/>
          <w:rtl/>
        </w:rPr>
        <w:t xml:space="preserve"> </w:t>
      </w:r>
      <w:r w:rsidRPr="006E378D">
        <w:rPr>
          <w:rStyle w:val="Char4"/>
          <w:rFonts w:hint="cs"/>
          <w:rtl/>
          <w:lang w:bidi="ar-SA"/>
        </w:rPr>
        <w:t>بهترین</w:t>
      </w:r>
      <w:r w:rsidRPr="006E378D">
        <w:rPr>
          <w:rStyle w:val="Char4"/>
          <w:rFonts w:hint="cs"/>
          <w:rtl/>
        </w:rPr>
        <w:t xml:space="preserve"> </w:t>
      </w:r>
      <w:r w:rsidRPr="006E378D">
        <w:rPr>
          <w:rStyle w:val="Char4"/>
          <w:rFonts w:hint="cs"/>
          <w:rtl/>
          <w:lang w:bidi="ar-SA"/>
        </w:rPr>
        <w:t>امتی</w:t>
      </w:r>
      <w:r w:rsidRPr="006E378D">
        <w:rPr>
          <w:rStyle w:val="Char4"/>
          <w:rFonts w:hint="cs"/>
          <w:rtl/>
        </w:rPr>
        <w:t xml:space="preserve"> </w:t>
      </w:r>
      <w:r w:rsidRPr="006E378D">
        <w:rPr>
          <w:rStyle w:val="Char4"/>
          <w:rFonts w:hint="cs"/>
          <w:rtl/>
          <w:lang w:bidi="ar-SA"/>
        </w:rPr>
        <w:t>هستیم</w:t>
      </w:r>
      <w:r w:rsidRPr="006E378D">
        <w:rPr>
          <w:rStyle w:val="Char4"/>
          <w:rFonts w:hint="cs"/>
          <w:rtl/>
        </w:rPr>
        <w:t xml:space="preserve"> </w:t>
      </w:r>
      <w:r w:rsidRPr="006E378D">
        <w:rPr>
          <w:rStyle w:val="Char4"/>
          <w:rFonts w:hint="cs"/>
          <w:rtl/>
          <w:lang w:bidi="ar-SA"/>
        </w:rPr>
        <w:t>که</w:t>
      </w:r>
      <w:r w:rsidRPr="006E378D">
        <w:rPr>
          <w:rStyle w:val="Char4"/>
          <w:rFonts w:hint="cs"/>
          <w:rtl/>
        </w:rPr>
        <w:t>[</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عنوان</w:t>
      </w:r>
      <w:r w:rsidRPr="006E378D">
        <w:rPr>
          <w:rStyle w:val="Char4"/>
          <w:rFonts w:hint="cs"/>
          <w:rtl/>
        </w:rPr>
        <w:t xml:space="preserve"> </w:t>
      </w:r>
      <w:r w:rsidRPr="006E378D">
        <w:rPr>
          <w:rStyle w:val="Char4"/>
          <w:rFonts w:hint="cs"/>
          <w:rtl/>
          <w:lang w:bidi="ar-SA"/>
        </w:rPr>
        <w:t>الگو</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مردم</w:t>
      </w:r>
      <w:r w:rsidRPr="006E378D">
        <w:rPr>
          <w:rStyle w:val="Char4"/>
          <w:rFonts w:hint="cs"/>
          <w:rtl/>
        </w:rPr>
        <w:t xml:space="preserve"> </w:t>
      </w:r>
      <w:r w:rsidRPr="006E378D">
        <w:rPr>
          <w:rStyle w:val="Char4"/>
          <w:rFonts w:hint="cs"/>
          <w:rtl/>
          <w:lang w:bidi="ar-SA"/>
        </w:rPr>
        <w:t>پدیدار</w:t>
      </w:r>
      <w:r w:rsidRPr="006E378D">
        <w:rPr>
          <w:rStyle w:val="Char4"/>
          <w:rFonts w:hint="cs"/>
          <w:rtl/>
        </w:rPr>
        <w:t xml:space="preserve"> </w:t>
      </w:r>
      <w:r w:rsidRPr="006E378D">
        <w:rPr>
          <w:rStyle w:val="Char4"/>
          <w:rFonts w:hint="cs"/>
          <w:rtl/>
          <w:lang w:bidi="ar-SA"/>
        </w:rPr>
        <w:t>گشته</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46271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این فرموده خدای تعالی: </w:t>
      </w:r>
      <w:r w:rsidR="00462716" w:rsidRPr="00462716">
        <w:rPr>
          <w:rStyle w:val="Chard"/>
          <w:rFonts w:cs="Traditional Arabic"/>
          <w:rtl/>
        </w:rPr>
        <w:t>﴿</w:t>
      </w:r>
      <w:r w:rsidR="00462716" w:rsidRPr="0041604E">
        <w:rPr>
          <w:rStyle w:val="Chard"/>
          <w:rtl/>
        </w:rPr>
        <w:t>لَعَلَّكُمۡ تَتَّقُونَ</w:t>
      </w:r>
      <w:r w:rsidR="00462716" w:rsidRPr="00462716">
        <w:rPr>
          <w:rStyle w:val="Chard"/>
          <w:rFonts w:ascii="Times New Roman" w:cs="Traditional Arabic" w:hint="cs"/>
          <w:rtl/>
        </w:rPr>
        <w:t>﴾</w:t>
      </w:r>
      <w:r w:rsidR="00537935">
        <w:rPr>
          <w:rStyle w:val="Chard"/>
          <w:rFonts w:cs="Traditional Arabic" w:hint="cs"/>
          <w:rtl/>
        </w:rPr>
        <w:t>.</w:t>
      </w:r>
      <w:r w:rsidR="00D86E66" w:rsidRPr="006E378D">
        <w:rPr>
          <w:rStyle w:val="Char4"/>
          <w:rFonts w:hint="cs"/>
          <w:rtl/>
        </w:rPr>
        <w:t xml:space="preserve"> حکمت و[هدف] واجب کردن روزه است، زیرا لفظ(لعلّ) در اینجا برای تعلیل آمده، یعنی:</w:t>
      </w:r>
      <w:r w:rsidR="00DE1C7D">
        <w:rPr>
          <w:rStyle w:val="Char4"/>
          <w:rFonts w:hint="cs"/>
          <w:rtl/>
        </w:rPr>
        <w:t xml:space="preserve"> </w:t>
      </w:r>
      <w:r w:rsidR="00D86E66" w:rsidRPr="006E378D">
        <w:rPr>
          <w:rStyle w:val="Char4"/>
          <w:rFonts w:hint="cs"/>
          <w:rtl/>
        </w:rPr>
        <w:t>کَی تتَّقوا= تا آنکه پرهیزگاری کنید. در اینجا قاعده‌ای وجود دارد و آن، این است که:</w:t>
      </w:r>
      <w:r w:rsidR="00DE1C7D">
        <w:rPr>
          <w:rStyle w:val="Char4"/>
          <w:rFonts w:hint="cs"/>
          <w:rtl/>
        </w:rPr>
        <w:t xml:space="preserve"> </w:t>
      </w:r>
      <w:r w:rsidR="00D86E66" w:rsidRPr="006E378D">
        <w:rPr>
          <w:rStyle w:val="Char4"/>
          <w:rFonts w:hint="cs"/>
          <w:rtl/>
        </w:rPr>
        <w:t xml:space="preserve">هرگاه لفظ (لعلّ) پس از فعل امر بیاید، برای تعلیل [ بیان علت تشریع حکم] است، مانند این فرموده خدای تعالی: </w:t>
      </w:r>
      <w:r w:rsidR="00462716" w:rsidRPr="00462716">
        <w:rPr>
          <w:rStyle w:val="Char4"/>
          <w:rFonts w:cs="Traditional Arabic"/>
          <w:rtl/>
        </w:rPr>
        <w:t>﴿</w:t>
      </w:r>
      <w:r w:rsidR="00462716" w:rsidRPr="0041604E">
        <w:rPr>
          <w:rStyle w:val="Chard"/>
          <w:rtl/>
        </w:rPr>
        <w:t xml:space="preserve">وَأَقِيمُواْ </w:t>
      </w:r>
      <w:r w:rsidR="00462716" w:rsidRPr="0041604E">
        <w:rPr>
          <w:rStyle w:val="Chard"/>
          <w:rFonts w:hint="cs"/>
          <w:rtl/>
        </w:rPr>
        <w:t>ٱ</w:t>
      </w:r>
      <w:r w:rsidR="00462716" w:rsidRPr="0041604E">
        <w:rPr>
          <w:rStyle w:val="Chard"/>
          <w:rFonts w:hint="eastAsia"/>
          <w:rtl/>
        </w:rPr>
        <w:t>لصَّلَوٰةَ</w:t>
      </w:r>
      <w:r w:rsidR="00462716" w:rsidRPr="0041604E">
        <w:rPr>
          <w:rStyle w:val="Chard"/>
          <w:rtl/>
        </w:rPr>
        <w:t xml:space="preserve"> وَءَاتُواْ </w:t>
      </w:r>
      <w:r w:rsidR="00462716" w:rsidRPr="0041604E">
        <w:rPr>
          <w:rStyle w:val="Chard"/>
          <w:rFonts w:hint="cs"/>
          <w:rtl/>
        </w:rPr>
        <w:t>ٱ</w:t>
      </w:r>
      <w:r w:rsidR="00462716" w:rsidRPr="0041604E">
        <w:rPr>
          <w:rStyle w:val="Chard"/>
          <w:rFonts w:hint="eastAsia"/>
          <w:rtl/>
        </w:rPr>
        <w:t>لزَّكَوٰةَ</w:t>
      </w:r>
      <w:r w:rsidR="00462716" w:rsidRPr="0041604E">
        <w:rPr>
          <w:rStyle w:val="Chard"/>
          <w:rtl/>
        </w:rPr>
        <w:t xml:space="preserve"> وَأَطِيعُواْ </w:t>
      </w:r>
      <w:r w:rsidR="00462716" w:rsidRPr="0041604E">
        <w:rPr>
          <w:rStyle w:val="Chard"/>
          <w:rFonts w:hint="cs"/>
          <w:rtl/>
        </w:rPr>
        <w:t>ٱ</w:t>
      </w:r>
      <w:r w:rsidR="00462716" w:rsidRPr="0041604E">
        <w:rPr>
          <w:rStyle w:val="Chard"/>
          <w:rFonts w:hint="eastAsia"/>
          <w:rtl/>
        </w:rPr>
        <w:t>لرَّسُولَ</w:t>
      </w:r>
      <w:r w:rsidR="00462716" w:rsidRPr="0041604E">
        <w:rPr>
          <w:rStyle w:val="Chard"/>
          <w:rtl/>
        </w:rPr>
        <w:t xml:space="preserve"> لَعَلَّكُمۡ تُرۡحَمُونَ٥٦</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[النور: 56]</w:t>
      </w:r>
      <w:r w:rsidR="00462716">
        <w:rPr>
          <w:rStyle w:val="Char4"/>
          <w:rFonts w:ascii="Times New Roman" w:hAnsi="Times New Roman" w:hint="cs"/>
          <w:szCs w:val="24"/>
          <w:rtl/>
        </w:rPr>
        <w:t>.</w:t>
      </w:r>
    </w:p>
    <w:p w:rsidR="00D86E66" w:rsidRPr="006E378D" w:rsidRDefault="00D86E66" w:rsidP="009B1F46">
      <w:pPr>
        <w:ind w:firstLine="284"/>
        <w:jc w:val="both"/>
        <w:rPr>
          <w:rStyle w:val="Char4"/>
          <w:rtl/>
        </w:rPr>
      </w:pPr>
      <w:r w:rsidRPr="006E378D">
        <w:rPr>
          <w:rStyle w:val="Char4"/>
          <w:rtl/>
        </w:rPr>
        <w:t xml:space="preserve">و نماز را برپا </w:t>
      </w:r>
      <w:r w:rsidR="003E0EC5">
        <w:rPr>
          <w:rStyle w:val="Char4"/>
          <w:rtl/>
        </w:rPr>
        <w:t>ک</w:t>
      </w:r>
      <w:r w:rsidRPr="006E378D">
        <w:rPr>
          <w:rStyle w:val="Char4"/>
          <w:rtl/>
        </w:rPr>
        <w:t>ن</w:t>
      </w:r>
      <w:r w:rsidR="003E0EC5">
        <w:rPr>
          <w:rStyle w:val="Char4"/>
          <w:rtl/>
        </w:rPr>
        <w:t>ی</w:t>
      </w:r>
      <w:r w:rsidRPr="006E378D">
        <w:rPr>
          <w:rStyle w:val="Char4"/>
          <w:rtl/>
        </w:rPr>
        <w:t>د و ز</w:t>
      </w:r>
      <w:r w:rsidR="003E0EC5">
        <w:rPr>
          <w:rStyle w:val="Char4"/>
          <w:rtl/>
        </w:rPr>
        <w:t>ک</w:t>
      </w:r>
      <w:r w:rsidRPr="006E378D">
        <w:rPr>
          <w:rStyle w:val="Char4"/>
          <w:rtl/>
        </w:rPr>
        <w:t>ات را بده</w:t>
      </w:r>
      <w:r w:rsidR="003E0EC5">
        <w:rPr>
          <w:rStyle w:val="Char4"/>
          <w:rtl/>
        </w:rPr>
        <w:t>ی</w:t>
      </w:r>
      <w:r w:rsidRPr="006E378D">
        <w:rPr>
          <w:rStyle w:val="Char4"/>
          <w:rtl/>
        </w:rPr>
        <w:t>د و پ</w:t>
      </w:r>
      <w:r w:rsidR="003E0EC5">
        <w:rPr>
          <w:rStyle w:val="Char4"/>
          <w:rtl/>
        </w:rPr>
        <w:t>ی</w:t>
      </w:r>
      <w:r w:rsidRPr="006E378D">
        <w:rPr>
          <w:rStyle w:val="Char4"/>
          <w:rtl/>
        </w:rPr>
        <w:t>امبر [خدا] را فرمان بر</w:t>
      </w:r>
      <w:r w:rsidR="003E0EC5">
        <w:rPr>
          <w:rStyle w:val="Char4"/>
          <w:rtl/>
        </w:rPr>
        <w:t>ی</w:t>
      </w:r>
      <w:r w:rsidRPr="006E378D">
        <w:rPr>
          <w:rStyle w:val="Char4"/>
          <w:rtl/>
        </w:rPr>
        <w:t xml:space="preserve">د </w:t>
      </w:r>
      <w:r w:rsidRPr="006E378D">
        <w:rPr>
          <w:rStyle w:val="Char4"/>
          <w:rFonts w:hint="cs"/>
          <w:rtl/>
        </w:rPr>
        <w:t>برای آنکه</w:t>
      </w:r>
      <w:r w:rsidRPr="006E378D">
        <w:rPr>
          <w:rStyle w:val="Char4"/>
          <w:rtl/>
        </w:rPr>
        <w:t xml:space="preserve"> مورد رحمت قرار گ</w:t>
      </w:r>
      <w:r w:rsidR="003E0EC5">
        <w:rPr>
          <w:rStyle w:val="Char4"/>
          <w:rtl/>
        </w:rPr>
        <w:t>ی</w:t>
      </w:r>
      <w:r w:rsidRPr="006E378D">
        <w:rPr>
          <w:rStyle w:val="Char4"/>
          <w:rtl/>
        </w:rPr>
        <w:t>ر</w:t>
      </w:r>
      <w:r w:rsidR="003E0EC5">
        <w:rPr>
          <w:rStyle w:val="Char4"/>
          <w:rtl/>
        </w:rPr>
        <w:t>ی</w:t>
      </w:r>
      <w:r w:rsidRPr="006E378D">
        <w:rPr>
          <w:rStyle w:val="Char4"/>
          <w:rtl/>
        </w:rPr>
        <w:t>د</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و از همین نوع است این فرموده خدای </w:t>
      </w:r>
      <w:r w:rsidR="000E1861" w:rsidRPr="000E1861">
        <w:rPr>
          <w:rStyle w:val="Char4"/>
          <w:rFonts w:cs="CTraditional Arabic" w:hint="cs"/>
          <w:rtl/>
        </w:rPr>
        <w:t>ﻷ</w:t>
      </w:r>
      <w:r w:rsidRPr="006E378D">
        <w:rPr>
          <w:rStyle w:val="Char4"/>
          <w:rFonts w:hint="cs"/>
          <w:rtl/>
        </w:rPr>
        <w:t xml:space="preserve">: </w:t>
      </w:r>
      <w:r w:rsidR="00462716" w:rsidRPr="00462716">
        <w:rPr>
          <w:rStyle w:val="Char6"/>
          <w:rFonts w:cs="Traditional Arabic"/>
          <w:szCs w:val="28"/>
          <w:rtl/>
        </w:rPr>
        <w:t>﴿</w:t>
      </w:r>
      <w:r w:rsidR="00462716" w:rsidRPr="0041604E">
        <w:rPr>
          <w:rStyle w:val="Chard"/>
          <w:rtl/>
        </w:rPr>
        <w:t>فَلۡيَسۡتَجِيبُواْ لِي وَلۡيُؤۡمِنُواْ بِي لَعَلَّهُمۡ يَرۡشُدُونَ</w:t>
      </w:r>
      <w:r w:rsidR="00462716" w:rsidRPr="00462716">
        <w:rPr>
          <w:rStyle w:val="Char6"/>
          <w:rFonts w:ascii="Times New Roman" w:hAnsi="Times New Roman" w:cs="Traditional Arabic" w:hint="cs"/>
          <w:szCs w:val="28"/>
          <w:rtl/>
        </w:rPr>
        <w:t>﴾</w:t>
      </w:r>
      <w:r w:rsidR="00462716">
        <w:rPr>
          <w:rStyle w:val="Char6"/>
          <w:rFonts w:ascii="Times New Roman" w:hAnsi="Times New Roman"/>
          <w:rtl/>
        </w:rPr>
        <w:t xml:space="preserve"> [البقرة: 186]</w:t>
      </w:r>
      <w:r w:rsidR="00462716">
        <w:rPr>
          <w:rStyle w:val="Char6"/>
          <w:rFonts w:ascii="Times New Roman" w:hAnsi="Times New Roman" w:hint="cs"/>
          <w:rtl/>
        </w:rPr>
        <w:t>.</w:t>
      </w:r>
      <w:r w:rsidRPr="006E378D">
        <w:rPr>
          <w:rStyle w:val="Char4"/>
          <w:rFonts w:hint="cs"/>
          <w:rtl/>
        </w:rPr>
        <w:t xml:space="preserve"> </w:t>
      </w:r>
      <w:r w:rsidR="00537935">
        <w:rPr>
          <w:rStyle w:val="Char4"/>
          <w:rFonts w:hint="cs"/>
          <w:rtl/>
        </w:rPr>
        <w:t>«</w:t>
      </w:r>
      <w:r w:rsidRPr="00537935">
        <w:rPr>
          <w:rStyle w:val="Char7"/>
          <w:rtl/>
        </w:rPr>
        <w:t>پس [آنان] با</w:t>
      </w:r>
      <w:r w:rsidR="003E0EC5">
        <w:rPr>
          <w:rStyle w:val="Char7"/>
          <w:rtl/>
        </w:rPr>
        <w:t>ی</w:t>
      </w:r>
      <w:r w:rsidRPr="00537935">
        <w:rPr>
          <w:rStyle w:val="Char7"/>
          <w:rtl/>
        </w:rPr>
        <w:t>د فرمان مرا گردن نهند و به من ا</w:t>
      </w:r>
      <w:r w:rsidR="003E0EC5">
        <w:rPr>
          <w:rStyle w:val="Char7"/>
          <w:rtl/>
        </w:rPr>
        <w:t>ی</w:t>
      </w:r>
      <w:r w:rsidRPr="00537935">
        <w:rPr>
          <w:rStyle w:val="Char7"/>
          <w:rtl/>
        </w:rPr>
        <w:t>مان آورند</w:t>
      </w:r>
      <w:r w:rsidRPr="00537935">
        <w:rPr>
          <w:rStyle w:val="Char7"/>
          <w:rFonts w:hint="cs"/>
          <w:rtl/>
        </w:rPr>
        <w:t>،</w:t>
      </w:r>
      <w:r w:rsidRPr="00537935">
        <w:rPr>
          <w:rStyle w:val="Char7"/>
          <w:rtl/>
        </w:rPr>
        <w:t xml:space="preserve"> </w:t>
      </w:r>
      <w:r w:rsidRPr="00537935">
        <w:rPr>
          <w:rStyle w:val="Char7"/>
          <w:rFonts w:hint="cs"/>
          <w:rtl/>
        </w:rPr>
        <w:t>تا</w:t>
      </w:r>
      <w:r w:rsidRPr="00537935">
        <w:rPr>
          <w:rStyle w:val="Char7"/>
          <w:rtl/>
        </w:rPr>
        <w:t xml:space="preserve"> </w:t>
      </w:r>
      <w:r w:rsidRPr="00537935">
        <w:rPr>
          <w:rStyle w:val="Char7"/>
          <w:rFonts w:hint="cs"/>
          <w:rtl/>
        </w:rPr>
        <w:t>آن</w:t>
      </w:r>
      <w:r w:rsidR="003E0EC5">
        <w:rPr>
          <w:rStyle w:val="Char7"/>
          <w:rtl/>
        </w:rPr>
        <w:t>ک</w:t>
      </w:r>
      <w:r w:rsidRPr="00537935">
        <w:rPr>
          <w:rStyle w:val="Char7"/>
          <w:rtl/>
        </w:rPr>
        <w:t xml:space="preserve">ه راه </w:t>
      </w:r>
      <w:r w:rsidR="003E0EC5">
        <w:rPr>
          <w:rStyle w:val="Char7"/>
          <w:rtl/>
        </w:rPr>
        <w:t>ی</w:t>
      </w:r>
      <w:r w:rsidRPr="00537935">
        <w:rPr>
          <w:rStyle w:val="Char7"/>
          <w:rtl/>
        </w:rPr>
        <w:t>ابند</w:t>
      </w:r>
      <w:r w:rsidR="00537935">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 و از این نوع در قرآن بسیار است.</w:t>
      </w:r>
    </w:p>
    <w:p w:rsidR="00D86E66" w:rsidRPr="006E378D" w:rsidRDefault="00D86E66" w:rsidP="009B1F46">
      <w:pPr>
        <w:ind w:firstLine="284"/>
        <w:jc w:val="both"/>
        <w:rPr>
          <w:rStyle w:val="Char4"/>
          <w:rtl/>
        </w:rPr>
      </w:pPr>
      <w:r w:rsidRPr="006E378D">
        <w:rPr>
          <w:rStyle w:val="Char4"/>
          <w:rFonts w:hint="cs"/>
          <w:rtl/>
        </w:rPr>
        <w:lastRenderedPageBreak/>
        <w:t>برخی مفسران گفته‌اند:</w:t>
      </w:r>
      <w:r w:rsidR="00DE1C7D">
        <w:rPr>
          <w:rStyle w:val="Char4"/>
          <w:rFonts w:hint="cs"/>
          <w:rtl/>
        </w:rPr>
        <w:t xml:space="preserve"> </w:t>
      </w:r>
      <w:r w:rsidRPr="006E378D">
        <w:rPr>
          <w:rStyle w:val="Char4"/>
          <w:rFonts w:hint="cs"/>
          <w:rtl/>
        </w:rPr>
        <w:t>(لعلّ) در همه جای قرآن برای تعلیل بوده و به معنی (کَی) می‌باشد؛ اما به طور اطلاق چنین نیست، این معنی، فقط زمانی است که (لعل) بعد از فعل امر بیاید.</w:t>
      </w:r>
    </w:p>
    <w:p w:rsidR="00D86E66" w:rsidRPr="001714C2" w:rsidRDefault="00D86E66" w:rsidP="001714C2">
      <w:pPr>
        <w:ind w:firstLine="284"/>
        <w:jc w:val="both"/>
        <w:rPr>
          <w:rStyle w:val="Char4"/>
          <w:sz w:val="24"/>
          <w:szCs w:val="24"/>
          <w:rtl/>
          <w:lang w:bidi="ar-SA"/>
        </w:rPr>
      </w:pPr>
      <w:r w:rsidRPr="006E378D">
        <w:rPr>
          <w:rStyle w:val="Char4"/>
          <w:rFonts w:hint="cs"/>
          <w:rtl/>
        </w:rPr>
        <w:t>اما فایده بزرگ روزه، کسب تقوا و پرهیزگاری است؛ و تقوا در نزد خداوند جایگاهی دارد، برای تو همین بس که:</w:t>
      </w:r>
      <w:r w:rsidR="00DE1C7D">
        <w:rPr>
          <w:rStyle w:val="Char4"/>
          <w:rFonts w:hint="cs"/>
          <w:rtl/>
        </w:rPr>
        <w:t xml:space="preserve"> </w:t>
      </w:r>
      <w:r w:rsidRPr="006E378D">
        <w:rPr>
          <w:rStyle w:val="Char4"/>
          <w:rFonts w:hint="cs"/>
          <w:rtl/>
        </w:rPr>
        <w:t>تقوا سفارش خدای تعالی برای آفریدگانش اعم از پیشینیان و پسینیان می</w:t>
      </w:r>
      <w:r w:rsidRPr="006E378D">
        <w:rPr>
          <w:rStyle w:val="Char4"/>
          <w:rFonts w:hint="eastAsia"/>
          <w:rtl/>
        </w:rPr>
        <w:t>‌باشد،</w:t>
      </w:r>
      <w:r w:rsidRPr="006E378D">
        <w:rPr>
          <w:rStyle w:val="Char4"/>
          <w:rFonts w:hint="cs"/>
          <w:rtl/>
        </w:rPr>
        <w:t xml:space="preserve"> همچنان که فرموده: </w:t>
      </w:r>
      <w:r w:rsidR="00462716" w:rsidRPr="00462716">
        <w:rPr>
          <w:rStyle w:val="Char6"/>
          <w:rFonts w:cs="Traditional Arabic"/>
          <w:szCs w:val="28"/>
          <w:rtl/>
        </w:rPr>
        <w:t>﴿</w:t>
      </w:r>
      <w:r w:rsidR="00462716" w:rsidRPr="0041604E">
        <w:rPr>
          <w:rStyle w:val="Chard"/>
          <w:rtl/>
        </w:rPr>
        <w:t xml:space="preserve">وَلَقَدۡ وَصَّيۡنَا </w:t>
      </w:r>
      <w:r w:rsidR="00462716" w:rsidRPr="0041604E">
        <w:rPr>
          <w:rStyle w:val="Chard"/>
          <w:rFonts w:hint="cs"/>
          <w:rtl/>
        </w:rPr>
        <w:t>ٱ</w:t>
      </w:r>
      <w:r w:rsidR="00462716" w:rsidRPr="0041604E">
        <w:rPr>
          <w:rStyle w:val="Chard"/>
          <w:rFonts w:hint="eastAsia"/>
          <w:rtl/>
        </w:rPr>
        <w:t>لَّذِينَ</w:t>
      </w:r>
      <w:r w:rsidR="00462716" w:rsidRPr="0041604E">
        <w:rPr>
          <w:rStyle w:val="Chard"/>
          <w:rtl/>
        </w:rPr>
        <w:t xml:space="preserve"> أُوتُواْ </w:t>
      </w:r>
      <w:r w:rsidR="00462716" w:rsidRPr="0041604E">
        <w:rPr>
          <w:rStyle w:val="Chard"/>
          <w:rFonts w:hint="cs"/>
          <w:rtl/>
        </w:rPr>
        <w:t>ٱ</w:t>
      </w:r>
      <w:r w:rsidR="00462716" w:rsidRPr="0041604E">
        <w:rPr>
          <w:rStyle w:val="Chard"/>
          <w:rFonts w:hint="eastAsia"/>
          <w:rtl/>
        </w:rPr>
        <w:t>لۡكِتَٰبَ</w:t>
      </w:r>
      <w:r w:rsidR="00462716" w:rsidRPr="0041604E">
        <w:rPr>
          <w:rStyle w:val="Chard"/>
          <w:rtl/>
        </w:rPr>
        <w:t xml:space="preserve"> مِن قَبۡلِكُمۡ وَإِيَّاكُمۡ أَنِ </w:t>
      </w:r>
      <w:r w:rsidR="00462716" w:rsidRPr="0041604E">
        <w:rPr>
          <w:rStyle w:val="Chard"/>
          <w:rFonts w:hint="cs"/>
          <w:rtl/>
        </w:rPr>
        <w:t>ٱ</w:t>
      </w:r>
      <w:r w:rsidR="00462716" w:rsidRPr="0041604E">
        <w:rPr>
          <w:rStyle w:val="Chard"/>
          <w:rFonts w:hint="eastAsia"/>
          <w:rtl/>
        </w:rPr>
        <w:t>تَّقُواْ</w:t>
      </w:r>
      <w:r w:rsidR="00462716" w:rsidRPr="0041604E">
        <w:rPr>
          <w:rStyle w:val="Chard"/>
          <w:rtl/>
        </w:rPr>
        <w:t xml:space="preserve"> </w:t>
      </w:r>
      <w:r w:rsidR="00462716" w:rsidRPr="0041604E">
        <w:rPr>
          <w:rStyle w:val="Chard"/>
          <w:rFonts w:hint="cs"/>
          <w:rtl/>
        </w:rPr>
        <w:t>ٱ</w:t>
      </w:r>
      <w:r w:rsidR="00462716" w:rsidRPr="0041604E">
        <w:rPr>
          <w:rStyle w:val="Chard"/>
          <w:rFonts w:hint="eastAsia"/>
          <w:rtl/>
        </w:rPr>
        <w:t>للَّهَ</w:t>
      </w:r>
      <w:r w:rsidR="00462716" w:rsidRPr="00462716">
        <w:rPr>
          <w:rStyle w:val="Char6"/>
          <w:rFonts w:ascii="Times New Roman" w:hAnsi="Times New Roman" w:cs="Traditional Arabic" w:hint="cs"/>
          <w:szCs w:val="28"/>
          <w:rtl/>
        </w:rPr>
        <w:t>﴾</w:t>
      </w:r>
      <w:r w:rsidR="00462716">
        <w:rPr>
          <w:rStyle w:val="Char6"/>
          <w:rFonts w:ascii="Times New Roman" w:hAnsi="Times New Roman"/>
          <w:rtl/>
        </w:rPr>
        <w:t xml:space="preserve"> [النساء: 131]</w:t>
      </w:r>
      <w:r w:rsidR="00462716">
        <w:rPr>
          <w:rStyle w:val="Char6"/>
          <w:rFonts w:ascii="Times New Roman" w:hAnsi="Times New Roman" w:hint="cs"/>
          <w:rtl/>
        </w:rPr>
        <w:t>.</w:t>
      </w:r>
      <w:r w:rsidR="00537935">
        <w:rPr>
          <w:rStyle w:val="Char6"/>
          <w:rFonts w:hint="cs"/>
          <w:rtl/>
        </w:rPr>
        <w:t xml:space="preserve"> </w:t>
      </w:r>
      <w:r w:rsidR="00537935">
        <w:rPr>
          <w:rStyle w:val="Char4"/>
          <w:rFonts w:hint="cs"/>
          <w:rtl/>
        </w:rPr>
        <w:t>«</w:t>
      </w:r>
      <w:r w:rsidRPr="00537935">
        <w:rPr>
          <w:rStyle w:val="Char7"/>
          <w:rtl/>
        </w:rPr>
        <w:t xml:space="preserve">و ما به </w:t>
      </w:r>
      <w:r w:rsidR="003E0EC5">
        <w:rPr>
          <w:rStyle w:val="Char7"/>
          <w:rtl/>
        </w:rPr>
        <w:t>ک</w:t>
      </w:r>
      <w:r w:rsidRPr="00537935">
        <w:rPr>
          <w:rStyle w:val="Char7"/>
          <w:rtl/>
        </w:rPr>
        <w:t xml:space="preserve">سانى </w:t>
      </w:r>
      <w:r w:rsidR="003E0EC5">
        <w:rPr>
          <w:rStyle w:val="Char7"/>
          <w:rtl/>
        </w:rPr>
        <w:t>ک</w:t>
      </w:r>
      <w:r w:rsidRPr="00537935">
        <w:rPr>
          <w:rStyle w:val="Char7"/>
          <w:rtl/>
        </w:rPr>
        <w:t>ه پ</w:t>
      </w:r>
      <w:r w:rsidR="003E0EC5">
        <w:rPr>
          <w:rStyle w:val="Char7"/>
          <w:rtl/>
        </w:rPr>
        <w:t>ی</w:t>
      </w:r>
      <w:r w:rsidRPr="00537935">
        <w:rPr>
          <w:rStyle w:val="Char7"/>
          <w:rtl/>
        </w:rPr>
        <w:t xml:space="preserve">ش از شما به آنان </w:t>
      </w:r>
      <w:r w:rsidR="003E0EC5">
        <w:rPr>
          <w:rStyle w:val="Char7"/>
          <w:rtl/>
        </w:rPr>
        <w:t>ک</w:t>
      </w:r>
      <w:r w:rsidRPr="00537935">
        <w:rPr>
          <w:rStyle w:val="Char7"/>
          <w:rtl/>
        </w:rPr>
        <w:t>تاب داده شده و [ن</w:t>
      </w:r>
      <w:r w:rsidR="003E0EC5">
        <w:rPr>
          <w:rStyle w:val="Char7"/>
          <w:rtl/>
        </w:rPr>
        <w:t>ی</w:t>
      </w:r>
      <w:r w:rsidRPr="00537935">
        <w:rPr>
          <w:rStyle w:val="Char7"/>
          <w:rtl/>
        </w:rPr>
        <w:t xml:space="preserve">ز] به شما سفارش </w:t>
      </w:r>
      <w:r w:rsidR="003E0EC5">
        <w:rPr>
          <w:rStyle w:val="Char7"/>
          <w:rtl/>
        </w:rPr>
        <w:t>ک</w:t>
      </w:r>
      <w:r w:rsidRPr="00537935">
        <w:rPr>
          <w:rStyle w:val="Char7"/>
          <w:rtl/>
        </w:rPr>
        <w:t>رد</w:t>
      </w:r>
      <w:r w:rsidR="003E0EC5">
        <w:rPr>
          <w:rStyle w:val="Char7"/>
          <w:rtl/>
        </w:rPr>
        <w:t>ی</w:t>
      </w:r>
      <w:r w:rsidRPr="00537935">
        <w:rPr>
          <w:rStyle w:val="Char7"/>
          <w:rtl/>
        </w:rPr>
        <w:t xml:space="preserve">م </w:t>
      </w:r>
      <w:r w:rsidR="003E0EC5">
        <w:rPr>
          <w:rStyle w:val="Char7"/>
          <w:rtl/>
        </w:rPr>
        <w:t>ک</w:t>
      </w:r>
      <w:r w:rsidRPr="00537935">
        <w:rPr>
          <w:rStyle w:val="Char7"/>
          <w:rtl/>
        </w:rPr>
        <w:t xml:space="preserve">ه از خدا پروا </w:t>
      </w:r>
      <w:r w:rsidR="003E0EC5">
        <w:rPr>
          <w:rStyle w:val="Char7"/>
          <w:rtl/>
        </w:rPr>
        <w:t>ک</w:t>
      </w:r>
      <w:r w:rsidRPr="00537935">
        <w:rPr>
          <w:rStyle w:val="Char7"/>
          <w:rtl/>
        </w:rPr>
        <w:t>ن</w:t>
      </w:r>
      <w:r w:rsidR="003E0EC5">
        <w:rPr>
          <w:rStyle w:val="Char7"/>
          <w:rtl/>
        </w:rPr>
        <w:t>ی</w:t>
      </w:r>
      <w:r w:rsidRPr="00537935">
        <w:rPr>
          <w:rStyle w:val="Char7"/>
          <w:rtl/>
        </w:rPr>
        <w:t>د</w:t>
      </w:r>
      <w:r w:rsidR="00537935">
        <w:rPr>
          <w:rStyle w:val="Char4"/>
          <w:rFonts w:hint="cs"/>
          <w:rtl/>
        </w:rPr>
        <w:t>»</w:t>
      </w:r>
      <w:r w:rsidRPr="006E378D">
        <w:rPr>
          <w:rStyle w:val="Char4"/>
          <w:rFonts w:hint="cs"/>
          <w:rtl/>
        </w:rPr>
        <w:t xml:space="preserve">. </w:t>
      </w:r>
    </w:p>
    <w:p w:rsidR="00D86E66" w:rsidRPr="001714C2" w:rsidRDefault="00D86E66" w:rsidP="001714C2">
      <w:pPr>
        <w:pStyle w:val="PlainText"/>
        <w:ind w:firstLine="284"/>
        <w:jc w:val="both"/>
        <w:rPr>
          <w:rStyle w:val="Char4"/>
          <w:sz w:val="24"/>
          <w:szCs w:val="24"/>
          <w:rtl/>
        </w:rPr>
      </w:pPr>
      <w:r w:rsidRPr="006E378D">
        <w:rPr>
          <w:rStyle w:val="Char4"/>
          <w:rFonts w:hint="cs"/>
          <w:rtl/>
        </w:rPr>
        <w:t xml:space="preserve">دیگر اینکه تقوا راهِ دوستی و مایه بشارت است، خدای </w:t>
      </w:r>
      <w:r w:rsidR="000E1861" w:rsidRPr="000E1861">
        <w:rPr>
          <w:rStyle w:val="Char4"/>
          <w:rFonts w:cs="CTraditional Arabic" w:hint="cs"/>
          <w:rtl/>
        </w:rPr>
        <w:t>ﻷ</w:t>
      </w:r>
      <w:r w:rsidRPr="006E378D">
        <w:rPr>
          <w:rStyle w:val="Char4"/>
          <w:rFonts w:hint="cs"/>
          <w:rtl/>
        </w:rPr>
        <w:t xml:space="preserve"> فرموده است: </w:t>
      </w:r>
      <w:r w:rsidR="00462716" w:rsidRPr="00462716">
        <w:rPr>
          <w:rStyle w:val="Char4"/>
          <w:rFonts w:cs="Traditional Arabic"/>
          <w:rtl/>
        </w:rPr>
        <w:t>﴿</w:t>
      </w:r>
      <w:r w:rsidR="00462716" w:rsidRPr="0041604E">
        <w:rPr>
          <w:rStyle w:val="Chard"/>
          <w:rtl/>
        </w:rPr>
        <w:t xml:space="preserve">أَلَآ إِنَّ أَوۡلِيَآءَ </w:t>
      </w:r>
      <w:r w:rsidR="00462716" w:rsidRPr="0041604E">
        <w:rPr>
          <w:rStyle w:val="Chard"/>
          <w:rFonts w:hint="cs"/>
          <w:rtl/>
        </w:rPr>
        <w:t>ٱ</w:t>
      </w:r>
      <w:r w:rsidR="00462716" w:rsidRPr="0041604E">
        <w:rPr>
          <w:rStyle w:val="Chard"/>
          <w:rFonts w:hint="eastAsia"/>
          <w:rtl/>
        </w:rPr>
        <w:t>للَّهِ</w:t>
      </w:r>
      <w:r w:rsidR="00462716" w:rsidRPr="0041604E">
        <w:rPr>
          <w:rStyle w:val="Chard"/>
          <w:rtl/>
        </w:rPr>
        <w:t xml:space="preserve"> لَا خَوۡفٌ عَلَيۡهِمۡ وَلَا هُمۡ يَحۡزَنُونَ٦٢ </w:t>
      </w:r>
      <w:r w:rsidR="00462716" w:rsidRPr="0041604E">
        <w:rPr>
          <w:rStyle w:val="Chard"/>
          <w:rFonts w:hint="cs"/>
          <w:rtl/>
        </w:rPr>
        <w:t>ٱ</w:t>
      </w:r>
      <w:r w:rsidR="00462716" w:rsidRPr="0041604E">
        <w:rPr>
          <w:rStyle w:val="Chard"/>
          <w:rFonts w:hint="eastAsia"/>
          <w:rtl/>
        </w:rPr>
        <w:t>لَّذِينَ</w:t>
      </w:r>
      <w:r w:rsidR="00462716" w:rsidRPr="0041604E">
        <w:rPr>
          <w:rStyle w:val="Chard"/>
          <w:rtl/>
        </w:rPr>
        <w:t xml:space="preserve"> ءَامَنُواْ وَكَانُواْ يَتَّقُونَ٦٣ لَهُمُ </w:t>
      </w:r>
      <w:r w:rsidR="00462716" w:rsidRPr="0041604E">
        <w:rPr>
          <w:rStyle w:val="Chard"/>
          <w:rFonts w:hint="cs"/>
          <w:rtl/>
        </w:rPr>
        <w:t>ٱ</w:t>
      </w:r>
      <w:r w:rsidR="00462716" w:rsidRPr="0041604E">
        <w:rPr>
          <w:rStyle w:val="Chard"/>
          <w:rFonts w:hint="eastAsia"/>
          <w:rtl/>
        </w:rPr>
        <w:t>لۡبُشۡرَىٰ</w:t>
      </w:r>
      <w:r w:rsidR="00462716" w:rsidRPr="0041604E">
        <w:rPr>
          <w:rStyle w:val="Chard"/>
          <w:rtl/>
        </w:rPr>
        <w:t xml:space="preserve"> فِي </w:t>
      </w:r>
      <w:r w:rsidR="00462716" w:rsidRPr="0041604E">
        <w:rPr>
          <w:rStyle w:val="Chard"/>
          <w:rFonts w:hint="cs"/>
          <w:rtl/>
        </w:rPr>
        <w:t>ٱ</w:t>
      </w:r>
      <w:r w:rsidR="00462716" w:rsidRPr="0041604E">
        <w:rPr>
          <w:rStyle w:val="Chard"/>
          <w:rFonts w:hint="eastAsia"/>
          <w:rtl/>
        </w:rPr>
        <w:t>لۡحَيَوٰةِ</w:t>
      </w:r>
      <w:r w:rsidR="00462716" w:rsidRPr="0041604E">
        <w:rPr>
          <w:rStyle w:val="Chard"/>
          <w:rtl/>
        </w:rPr>
        <w:t xml:space="preserve"> </w:t>
      </w:r>
      <w:r w:rsidR="00462716" w:rsidRPr="0041604E">
        <w:rPr>
          <w:rStyle w:val="Chard"/>
          <w:rFonts w:hint="cs"/>
          <w:rtl/>
        </w:rPr>
        <w:t>ٱ</w:t>
      </w:r>
      <w:r w:rsidR="00462716" w:rsidRPr="0041604E">
        <w:rPr>
          <w:rStyle w:val="Chard"/>
          <w:rFonts w:hint="eastAsia"/>
          <w:rtl/>
        </w:rPr>
        <w:t>لدُّنۡيَا</w:t>
      </w:r>
      <w:r w:rsidR="00462716" w:rsidRPr="0041604E">
        <w:rPr>
          <w:rStyle w:val="Chard"/>
          <w:rtl/>
        </w:rPr>
        <w:t xml:space="preserve"> وَفِي </w:t>
      </w:r>
      <w:r w:rsidR="00462716" w:rsidRPr="0041604E">
        <w:rPr>
          <w:rStyle w:val="Chard"/>
          <w:rFonts w:hint="cs"/>
          <w:rtl/>
        </w:rPr>
        <w:t>ٱ</w:t>
      </w:r>
      <w:r w:rsidR="00462716" w:rsidRPr="0041604E">
        <w:rPr>
          <w:rStyle w:val="Chard"/>
          <w:rFonts w:hint="eastAsia"/>
          <w:rtl/>
        </w:rPr>
        <w:t>لۡأٓخِرَةِۚ</w:t>
      </w:r>
      <w:r w:rsidR="00462716" w:rsidRPr="0041604E">
        <w:rPr>
          <w:rStyle w:val="Chard"/>
          <w:rtl/>
        </w:rPr>
        <w:t xml:space="preserve"> لَا تَبۡدِيلَ لِكَلِمَٰتِ </w:t>
      </w:r>
      <w:r w:rsidR="00462716" w:rsidRPr="0041604E">
        <w:rPr>
          <w:rStyle w:val="Chard"/>
          <w:rFonts w:hint="cs"/>
          <w:rtl/>
        </w:rPr>
        <w:t>ٱ</w:t>
      </w:r>
      <w:r w:rsidR="00462716" w:rsidRPr="0041604E">
        <w:rPr>
          <w:rStyle w:val="Chard"/>
          <w:rFonts w:hint="eastAsia"/>
          <w:rtl/>
        </w:rPr>
        <w:t>للَّهِۚ</w:t>
      </w:r>
      <w:r w:rsidR="00462716" w:rsidRPr="0041604E">
        <w:rPr>
          <w:rStyle w:val="Chard"/>
          <w:rtl/>
        </w:rPr>
        <w:t xml:space="preserve"> ذَٰلِكَ هُوَ </w:t>
      </w:r>
      <w:r w:rsidR="00462716" w:rsidRPr="0041604E">
        <w:rPr>
          <w:rStyle w:val="Chard"/>
          <w:rFonts w:hint="cs"/>
          <w:rtl/>
        </w:rPr>
        <w:t>ٱ</w:t>
      </w:r>
      <w:r w:rsidR="00462716" w:rsidRPr="0041604E">
        <w:rPr>
          <w:rStyle w:val="Chard"/>
          <w:rFonts w:hint="eastAsia"/>
          <w:rtl/>
        </w:rPr>
        <w:t>لۡفَوۡزُ</w:t>
      </w:r>
      <w:r w:rsidR="00462716" w:rsidRPr="0041604E">
        <w:rPr>
          <w:rStyle w:val="Chard"/>
          <w:rtl/>
        </w:rPr>
        <w:t xml:space="preserve"> </w:t>
      </w:r>
      <w:r w:rsidR="00462716" w:rsidRPr="0041604E">
        <w:rPr>
          <w:rStyle w:val="Chard"/>
          <w:rFonts w:hint="cs"/>
          <w:rtl/>
        </w:rPr>
        <w:t>ٱ</w:t>
      </w:r>
      <w:r w:rsidR="00462716" w:rsidRPr="0041604E">
        <w:rPr>
          <w:rStyle w:val="Chard"/>
          <w:rFonts w:hint="eastAsia"/>
          <w:rtl/>
        </w:rPr>
        <w:t>لۡعَظِيمُ</w:t>
      </w:r>
      <w:r w:rsidR="00462716" w:rsidRPr="0041604E">
        <w:rPr>
          <w:rStyle w:val="Chard"/>
          <w:rtl/>
        </w:rPr>
        <w:t>٦٤</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[يونس: 62-64]</w:t>
      </w:r>
      <w:r w:rsidR="00462716">
        <w:rPr>
          <w:rStyle w:val="Char4"/>
          <w:rFonts w:ascii="Times New Roman" w:hAnsi="Times New Roman" w:hint="cs"/>
          <w:szCs w:val="24"/>
          <w:rtl/>
        </w:rPr>
        <w:t>.</w:t>
      </w:r>
      <w:r w:rsidRPr="006E378D">
        <w:rPr>
          <w:rStyle w:val="Char4"/>
          <w:rFonts w:hint="cs"/>
          <w:rtl/>
        </w:rPr>
        <w:t xml:space="preserve"> </w:t>
      </w:r>
      <w:r w:rsidR="00537935">
        <w:rPr>
          <w:rStyle w:val="Char4"/>
          <w:rFonts w:hint="cs"/>
          <w:rtl/>
        </w:rPr>
        <w:t>«</w:t>
      </w:r>
      <w:r w:rsidRPr="00537935">
        <w:rPr>
          <w:rStyle w:val="Char7"/>
          <w:rtl/>
        </w:rPr>
        <w:t>آگاه باش</w:t>
      </w:r>
      <w:r w:rsidR="003E0EC5">
        <w:rPr>
          <w:rStyle w:val="Char7"/>
          <w:rtl/>
        </w:rPr>
        <w:t>ی</w:t>
      </w:r>
      <w:r w:rsidRPr="00537935">
        <w:rPr>
          <w:rStyle w:val="Char7"/>
          <w:rtl/>
        </w:rPr>
        <w:t xml:space="preserve">د </w:t>
      </w:r>
      <w:r w:rsidR="003E0EC5">
        <w:rPr>
          <w:rStyle w:val="Char7"/>
          <w:rtl/>
        </w:rPr>
        <w:t>ک</w:t>
      </w:r>
      <w:r w:rsidRPr="00537935">
        <w:rPr>
          <w:rStyle w:val="Char7"/>
          <w:rtl/>
        </w:rPr>
        <w:t>ه بر دوستان خدا نه ب</w:t>
      </w:r>
      <w:r w:rsidR="003E0EC5">
        <w:rPr>
          <w:rStyle w:val="Char7"/>
          <w:rtl/>
        </w:rPr>
        <w:t>ی</w:t>
      </w:r>
      <w:r w:rsidRPr="00537935">
        <w:rPr>
          <w:rStyle w:val="Char7"/>
          <w:rtl/>
        </w:rPr>
        <w:t>مى است و نه آنان اندوهگ</w:t>
      </w:r>
      <w:r w:rsidR="003E0EC5">
        <w:rPr>
          <w:rStyle w:val="Char7"/>
          <w:rtl/>
        </w:rPr>
        <w:t>ی</w:t>
      </w:r>
      <w:r w:rsidRPr="00537935">
        <w:rPr>
          <w:rStyle w:val="Char7"/>
          <w:rtl/>
        </w:rPr>
        <w:t>ن مى‏شوند</w:t>
      </w:r>
      <w:r w:rsidR="005C25AC" w:rsidRPr="005C25AC">
        <w:rPr>
          <w:rStyle w:val="Char7"/>
          <w:rFonts w:cs="B Lotus" w:hint="cs"/>
          <w:rtl/>
        </w:rPr>
        <w:t>*</w:t>
      </w:r>
      <w:r w:rsidR="00DE1C7D">
        <w:rPr>
          <w:rStyle w:val="Char7"/>
          <w:rFonts w:hint="cs"/>
          <w:rtl/>
        </w:rPr>
        <w:t xml:space="preserve"> </w:t>
      </w:r>
      <w:r w:rsidRPr="00537935">
        <w:rPr>
          <w:rStyle w:val="Char7"/>
          <w:rtl/>
        </w:rPr>
        <w:t xml:space="preserve">همانان </w:t>
      </w:r>
      <w:r w:rsidR="003E0EC5">
        <w:rPr>
          <w:rStyle w:val="Char7"/>
          <w:rtl/>
        </w:rPr>
        <w:t>ک</w:t>
      </w:r>
      <w:r w:rsidRPr="00537935">
        <w:rPr>
          <w:rStyle w:val="Char7"/>
          <w:rtl/>
        </w:rPr>
        <w:t>ه ا</w:t>
      </w:r>
      <w:r w:rsidR="003E0EC5">
        <w:rPr>
          <w:rStyle w:val="Char7"/>
          <w:rtl/>
        </w:rPr>
        <w:t>ی</w:t>
      </w:r>
      <w:r w:rsidRPr="00537935">
        <w:rPr>
          <w:rStyle w:val="Char7"/>
          <w:rtl/>
        </w:rPr>
        <w:t>مان آورده و پره</w:t>
      </w:r>
      <w:r w:rsidR="003E0EC5">
        <w:rPr>
          <w:rStyle w:val="Char7"/>
          <w:rtl/>
        </w:rPr>
        <w:t>ی</w:t>
      </w:r>
      <w:r w:rsidRPr="00537935">
        <w:rPr>
          <w:rStyle w:val="Char7"/>
          <w:rtl/>
        </w:rPr>
        <w:t>زگارى ورز</w:t>
      </w:r>
      <w:r w:rsidR="003E0EC5">
        <w:rPr>
          <w:rStyle w:val="Char7"/>
          <w:rtl/>
        </w:rPr>
        <w:t>ی</w:t>
      </w:r>
      <w:r w:rsidRPr="00537935">
        <w:rPr>
          <w:rStyle w:val="Char7"/>
          <w:rtl/>
        </w:rPr>
        <w:t>ده‏اند</w:t>
      </w:r>
      <w:r w:rsidR="005C25AC" w:rsidRPr="005C25AC">
        <w:rPr>
          <w:rStyle w:val="Char7"/>
          <w:rFonts w:cs="B Lotus" w:hint="cs"/>
          <w:rtl/>
        </w:rPr>
        <w:t>*</w:t>
      </w:r>
      <w:r w:rsidR="00DE1C7D">
        <w:rPr>
          <w:rStyle w:val="Char7"/>
          <w:rFonts w:hint="cs"/>
          <w:rtl/>
        </w:rPr>
        <w:t xml:space="preserve"> </w:t>
      </w:r>
      <w:r w:rsidRPr="00537935">
        <w:rPr>
          <w:rStyle w:val="Char7"/>
          <w:rtl/>
        </w:rPr>
        <w:t>در زندگى دن</w:t>
      </w:r>
      <w:r w:rsidR="003E0EC5">
        <w:rPr>
          <w:rStyle w:val="Char7"/>
          <w:rtl/>
        </w:rPr>
        <w:t>ی</w:t>
      </w:r>
      <w:r w:rsidRPr="00537935">
        <w:rPr>
          <w:rStyle w:val="Char7"/>
          <w:rtl/>
        </w:rPr>
        <w:t>ا و</w:t>
      </w:r>
      <w:r w:rsidRPr="00537935">
        <w:rPr>
          <w:rStyle w:val="Char7"/>
          <w:rFonts w:hint="cs"/>
          <w:rtl/>
        </w:rPr>
        <w:t xml:space="preserve"> </w:t>
      </w:r>
      <w:r w:rsidRPr="00537935">
        <w:rPr>
          <w:rStyle w:val="Char7"/>
          <w:rtl/>
        </w:rPr>
        <w:t>در آخرت مژده براى آنان است</w:t>
      </w:r>
      <w:r w:rsidRPr="00537935">
        <w:rPr>
          <w:rStyle w:val="Char7"/>
          <w:rFonts w:hint="cs"/>
          <w:rtl/>
        </w:rPr>
        <w:t>،</w:t>
      </w:r>
      <w:r w:rsidRPr="00537935">
        <w:rPr>
          <w:rStyle w:val="Char7"/>
          <w:rtl/>
        </w:rPr>
        <w:t xml:space="preserve"> وعده‏هاى خدا را تبد</w:t>
      </w:r>
      <w:r w:rsidR="003E0EC5">
        <w:rPr>
          <w:rStyle w:val="Char7"/>
          <w:rtl/>
        </w:rPr>
        <w:t>ی</w:t>
      </w:r>
      <w:r w:rsidRPr="00537935">
        <w:rPr>
          <w:rStyle w:val="Char7"/>
          <w:rtl/>
        </w:rPr>
        <w:t>لى ن</w:t>
      </w:r>
      <w:r w:rsidR="003E0EC5">
        <w:rPr>
          <w:rStyle w:val="Char7"/>
          <w:rtl/>
        </w:rPr>
        <w:t>ی</w:t>
      </w:r>
      <w:r w:rsidRPr="00537935">
        <w:rPr>
          <w:rStyle w:val="Char7"/>
          <w:rtl/>
        </w:rPr>
        <w:t>ست ا</w:t>
      </w:r>
      <w:r w:rsidR="003E0EC5">
        <w:rPr>
          <w:rStyle w:val="Char7"/>
          <w:rtl/>
        </w:rPr>
        <w:t>ی</w:t>
      </w:r>
      <w:r w:rsidRPr="00537935">
        <w:rPr>
          <w:rStyle w:val="Char7"/>
          <w:rtl/>
        </w:rPr>
        <w:t xml:space="preserve">ن همان </w:t>
      </w:r>
      <w:r w:rsidR="003E0EC5">
        <w:rPr>
          <w:rStyle w:val="Char7"/>
          <w:rtl/>
        </w:rPr>
        <w:t>ک</w:t>
      </w:r>
      <w:r w:rsidRPr="00537935">
        <w:rPr>
          <w:rStyle w:val="Char7"/>
          <w:rtl/>
        </w:rPr>
        <w:t>ام</w:t>
      </w:r>
      <w:r w:rsidR="003E0EC5">
        <w:rPr>
          <w:rStyle w:val="Char7"/>
          <w:rtl/>
        </w:rPr>
        <w:t>ی</w:t>
      </w:r>
      <w:r w:rsidRPr="00537935">
        <w:rPr>
          <w:rStyle w:val="Char7"/>
          <w:rtl/>
        </w:rPr>
        <w:t>ابى بزرگ است</w:t>
      </w:r>
      <w:r w:rsidR="00537935">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امروزه برخی سخنرانان در مورد فایده‌های سلامتی، پزشکی و اقتصادی روزه بسیار سخن می‌گویند، اما در مورد بیان بزرگ‌ترین فایده آن- یعنی کسب تقوا- کوتاهی نموده و کم سخن می‌گویند.</w:t>
      </w:r>
    </w:p>
    <w:p w:rsidR="00D86E66" w:rsidRPr="006E378D" w:rsidRDefault="00D86E66" w:rsidP="009B1F46">
      <w:pPr>
        <w:ind w:firstLine="284"/>
        <w:jc w:val="both"/>
        <w:rPr>
          <w:rStyle w:val="Char4"/>
          <w:rtl/>
        </w:rPr>
      </w:pPr>
      <w:r w:rsidRPr="006E378D">
        <w:rPr>
          <w:rStyle w:val="Char4"/>
          <w:rFonts w:hint="cs"/>
          <w:rtl/>
        </w:rPr>
        <w:t>تردیدی نیست که روزه فایده‌های دیگری هم دارد، لیکن حکمت بزرگ آن همان چیزی است که خداوند در این آ</w:t>
      </w:r>
      <w:r w:rsidR="00DE1C7D">
        <w:rPr>
          <w:rStyle w:val="Char4"/>
          <w:rFonts w:hint="cs"/>
          <w:rtl/>
        </w:rPr>
        <w:t>یه کریمه یادآور شده است، و همان</w:t>
      </w:r>
      <w:r w:rsidR="00DE1C7D">
        <w:rPr>
          <w:rStyle w:val="Char4"/>
          <w:rFonts w:hint="eastAsia"/>
          <w:rtl/>
        </w:rPr>
        <w:t>‌</w:t>
      </w:r>
      <w:r w:rsidRPr="006E378D">
        <w:rPr>
          <w:rStyle w:val="Char4"/>
          <w:rFonts w:hint="cs"/>
          <w:rtl/>
        </w:rPr>
        <w:t>گونه که برخی دانشمندان گفته‌اند:</w:t>
      </w:r>
      <w:r w:rsidR="00DE1C7D">
        <w:rPr>
          <w:rStyle w:val="Char4"/>
          <w:rFonts w:hint="cs"/>
          <w:rtl/>
        </w:rPr>
        <w:t xml:space="preserve"> </w:t>
      </w:r>
      <w:r w:rsidRPr="006E378D">
        <w:rPr>
          <w:rStyle w:val="Char4"/>
          <w:rFonts w:hint="cs"/>
          <w:rtl/>
        </w:rPr>
        <w:t xml:space="preserve">روزه از آن جهت که شهوت را می‌شکند و هوای نفس را سرکوب می‌کند، باعث پرهیزگاری و تقوا می‌گردد، </w:t>
      </w:r>
      <w:r w:rsidRPr="006E378D">
        <w:rPr>
          <w:rStyle w:val="Char4"/>
          <w:rFonts w:hint="cs"/>
          <w:rtl/>
        </w:rPr>
        <w:lastRenderedPageBreak/>
        <w:t>زیرا مانع خودخواهی، تکبر و ارتکاب گناهان شده و لذّات دنیا و ریاست آن را در نظر انسان، خوار می‌گرداند، و این ویژگی‌ها به سبب آن است که روزه، از شهوت شکم و غرایز جنسی می‌کاهد؛ می‌دانیم که انسان بیشتر دچار این دو نوع شهوت می‌گردد، بنابراین،، هرکس بیشتر روزه بگیرد، کنترل این دو نوع شهوت بر او آسان می‌گردد و هزینه کمتری برای آنها می‌پردازد، و این خود، مانعی است برای او تا مرتکب گناهان و کارهای حرام نگردد.</w:t>
      </w:r>
    </w:p>
    <w:p w:rsidR="00D86E66" w:rsidRPr="00755D88" w:rsidRDefault="00D86E66" w:rsidP="00755D88">
      <w:pPr>
        <w:pStyle w:val="a2"/>
        <w:rPr>
          <w:rStyle w:val="Char4"/>
          <w:rFonts w:ascii="IRZar" w:hAnsi="IRZar" w:cs="IRZar"/>
          <w:sz w:val="24"/>
          <w:szCs w:val="24"/>
          <w:rtl/>
        </w:rPr>
      </w:pPr>
      <w:bookmarkStart w:id="10" w:name="_Toc485642326"/>
      <w:r w:rsidRPr="00755D88">
        <w:rPr>
          <w:rStyle w:val="Char5"/>
          <w:rFonts w:ascii="IRZar" w:hAnsi="IRZar" w:cs="IRZar" w:hint="cs"/>
          <w:b/>
          <w:bCs/>
          <w:rtl/>
        </w:rPr>
        <w:t>آ</w:t>
      </w:r>
      <w:r w:rsidR="003E0EC5" w:rsidRPr="00755D88">
        <w:rPr>
          <w:rStyle w:val="Char5"/>
          <w:rFonts w:ascii="IRZar" w:hAnsi="IRZar" w:cs="IRZar" w:hint="cs"/>
          <w:b/>
          <w:bCs/>
          <w:rtl/>
        </w:rPr>
        <w:t>ی</w:t>
      </w:r>
      <w:r w:rsidRPr="00755D88">
        <w:rPr>
          <w:rStyle w:val="Char5"/>
          <w:rFonts w:ascii="IRZar" w:hAnsi="IRZar" w:cs="IRZar" w:hint="cs"/>
          <w:b/>
          <w:bCs/>
          <w:rtl/>
        </w:rPr>
        <w:t>ه دوم</w:t>
      </w:r>
      <w:bookmarkEnd w:id="10"/>
    </w:p>
    <w:p w:rsidR="00462716" w:rsidRPr="006E378D" w:rsidRDefault="00462716" w:rsidP="00462716">
      <w:pPr>
        <w:ind w:firstLine="284"/>
        <w:jc w:val="both"/>
        <w:rPr>
          <w:rStyle w:val="Char4"/>
          <w:rtl/>
        </w:rPr>
      </w:pPr>
      <w:r w:rsidRPr="00462716">
        <w:rPr>
          <w:rStyle w:val="Char4"/>
          <w:rFonts w:cs="Traditional Arabic"/>
          <w:rtl/>
        </w:rPr>
        <w:t>﴿</w:t>
      </w:r>
      <w:r w:rsidRPr="0041604E">
        <w:rPr>
          <w:rStyle w:val="Chard"/>
          <w:rtl/>
        </w:rPr>
        <w:t>أَيَّام</w:t>
      </w:r>
      <w:r w:rsidRPr="0041604E">
        <w:rPr>
          <w:rStyle w:val="Chard"/>
          <w:rFonts w:hint="cs"/>
          <w:rtl/>
        </w:rPr>
        <w:t>ٗا</w:t>
      </w:r>
      <w:r w:rsidRPr="0041604E">
        <w:rPr>
          <w:rStyle w:val="Chard"/>
          <w:rtl/>
        </w:rPr>
        <w:t xml:space="preserve"> </w:t>
      </w:r>
      <w:r w:rsidRPr="0041604E">
        <w:rPr>
          <w:rStyle w:val="Chard"/>
          <w:rFonts w:hint="cs"/>
          <w:rtl/>
        </w:rPr>
        <w:t>مَّعۡدُودَٰتٖۚ</w:t>
      </w:r>
      <w:r w:rsidRPr="0041604E">
        <w:rPr>
          <w:rStyle w:val="Chard"/>
          <w:rtl/>
        </w:rPr>
        <w:t xml:space="preserve"> </w:t>
      </w:r>
      <w:r w:rsidRPr="0041604E">
        <w:rPr>
          <w:rStyle w:val="Chard"/>
          <w:rFonts w:hint="cs"/>
          <w:rtl/>
        </w:rPr>
        <w:t>فَمَن</w:t>
      </w:r>
      <w:r w:rsidRPr="0041604E">
        <w:rPr>
          <w:rStyle w:val="Chard"/>
          <w:rtl/>
        </w:rPr>
        <w:t xml:space="preserve"> </w:t>
      </w:r>
      <w:r w:rsidRPr="0041604E">
        <w:rPr>
          <w:rStyle w:val="Chard"/>
          <w:rFonts w:hint="cs"/>
          <w:rtl/>
        </w:rPr>
        <w:t>كَانَ</w:t>
      </w:r>
      <w:r w:rsidRPr="0041604E">
        <w:rPr>
          <w:rStyle w:val="Chard"/>
          <w:rtl/>
        </w:rPr>
        <w:t xml:space="preserve"> </w:t>
      </w:r>
      <w:r w:rsidRPr="0041604E">
        <w:rPr>
          <w:rStyle w:val="Chard"/>
          <w:rFonts w:hint="cs"/>
          <w:rtl/>
        </w:rPr>
        <w:t>مِنكُم</w:t>
      </w:r>
      <w:r w:rsidRPr="0041604E">
        <w:rPr>
          <w:rStyle w:val="Chard"/>
          <w:rtl/>
        </w:rPr>
        <w:t xml:space="preserve"> </w:t>
      </w:r>
      <w:r w:rsidRPr="0041604E">
        <w:rPr>
          <w:rStyle w:val="Chard"/>
          <w:rFonts w:hint="cs"/>
          <w:rtl/>
        </w:rPr>
        <w:t>مَّرِيضًا</w:t>
      </w:r>
      <w:r w:rsidRPr="0041604E">
        <w:rPr>
          <w:rStyle w:val="Chard"/>
          <w:rtl/>
        </w:rPr>
        <w:t xml:space="preserve"> </w:t>
      </w:r>
      <w:r w:rsidRPr="0041604E">
        <w:rPr>
          <w:rStyle w:val="Chard"/>
          <w:rFonts w:hint="cs"/>
          <w:rtl/>
        </w:rPr>
        <w:t>أَوۡ</w:t>
      </w:r>
      <w:r w:rsidRPr="0041604E">
        <w:rPr>
          <w:rStyle w:val="Chard"/>
          <w:rtl/>
        </w:rPr>
        <w:t xml:space="preserve"> </w:t>
      </w:r>
      <w:r w:rsidRPr="0041604E">
        <w:rPr>
          <w:rStyle w:val="Chard"/>
          <w:rFonts w:hint="cs"/>
          <w:rtl/>
        </w:rPr>
        <w:t>عَلَىٰ</w:t>
      </w:r>
      <w:r w:rsidRPr="0041604E">
        <w:rPr>
          <w:rStyle w:val="Chard"/>
          <w:rtl/>
        </w:rPr>
        <w:t xml:space="preserve"> </w:t>
      </w:r>
      <w:r w:rsidRPr="0041604E">
        <w:rPr>
          <w:rStyle w:val="Chard"/>
          <w:rFonts w:hint="cs"/>
          <w:rtl/>
        </w:rPr>
        <w:t>سَفَرٖ</w:t>
      </w:r>
      <w:r w:rsidRPr="0041604E">
        <w:rPr>
          <w:rStyle w:val="Chard"/>
          <w:rtl/>
        </w:rPr>
        <w:t xml:space="preserve"> </w:t>
      </w:r>
      <w:r w:rsidRPr="0041604E">
        <w:rPr>
          <w:rStyle w:val="Chard"/>
          <w:rFonts w:hint="cs"/>
          <w:rtl/>
        </w:rPr>
        <w:t>فَعِدَّةٞ</w:t>
      </w:r>
      <w:r w:rsidRPr="0041604E">
        <w:rPr>
          <w:rStyle w:val="Chard"/>
          <w:rtl/>
        </w:rPr>
        <w:t xml:space="preserve"> </w:t>
      </w:r>
      <w:r w:rsidRPr="0041604E">
        <w:rPr>
          <w:rStyle w:val="Chard"/>
          <w:rFonts w:hint="cs"/>
          <w:rtl/>
        </w:rPr>
        <w:t>مِّنۡ</w:t>
      </w:r>
      <w:r w:rsidRPr="0041604E">
        <w:rPr>
          <w:rStyle w:val="Chard"/>
          <w:rtl/>
        </w:rPr>
        <w:t xml:space="preserve"> </w:t>
      </w:r>
      <w:r w:rsidRPr="0041604E">
        <w:rPr>
          <w:rStyle w:val="Chard"/>
          <w:rFonts w:hint="cs"/>
          <w:rtl/>
        </w:rPr>
        <w:t>أَيَّا</w:t>
      </w:r>
      <w:r w:rsidRPr="0041604E">
        <w:rPr>
          <w:rStyle w:val="Chard"/>
          <w:rtl/>
        </w:rPr>
        <w:t xml:space="preserve">مٍ أُخَرَۚ وَعَلَى </w:t>
      </w:r>
      <w:r w:rsidRPr="0041604E">
        <w:rPr>
          <w:rStyle w:val="Chard"/>
          <w:rFonts w:hint="cs"/>
          <w:rtl/>
        </w:rPr>
        <w:t>ٱ</w:t>
      </w:r>
      <w:r w:rsidRPr="0041604E">
        <w:rPr>
          <w:rStyle w:val="Chard"/>
          <w:rFonts w:hint="eastAsia"/>
          <w:rtl/>
        </w:rPr>
        <w:t>لَّذِينَ</w:t>
      </w:r>
      <w:r w:rsidRPr="0041604E">
        <w:rPr>
          <w:rStyle w:val="Chard"/>
          <w:rtl/>
        </w:rPr>
        <w:t xml:space="preserve"> يُطِيقُونَهُ</w:t>
      </w:r>
      <w:r w:rsidRPr="0041604E">
        <w:rPr>
          <w:rStyle w:val="Chard"/>
          <w:rFonts w:hint="cs"/>
          <w:rtl/>
        </w:rPr>
        <w:t>ۥ</w:t>
      </w:r>
      <w:r w:rsidRPr="0041604E">
        <w:rPr>
          <w:rStyle w:val="Chard"/>
          <w:rtl/>
        </w:rPr>
        <w:t xml:space="preserve"> فِدۡيَة</w:t>
      </w:r>
      <w:r w:rsidRPr="0041604E">
        <w:rPr>
          <w:rStyle w:val="Chard"/>
          <w:rFonts w:hint="cs"/>
          <w:rtl/>
        </w:rPr>
        <w:t>ٞ</w:t>
      </w:r>
      <w:r w:rsidRPr="0041604E">
        <w:rPr>
          <w:rStyle w:val="Chard"/>
          <w:rtl/>
        </w:rPr>
        <w:t xml:space="preserve"> </w:t>
      </w:r>
      <w:r w:rsidRPr="0041604E">
        <w:rPr>
          <w:rStyle w:val="Chard"/>
          <w:rFonts w:hint="cs"/>
          <w:rtl/>
        </w:rPr>
        <w:t>طَعَامُ</w:t>
      </w:r>
      <w:r w:rsidRPr="0041604E">
        <w:rPr>
          <w:rStyle w:val="Chard"/>
          <w:rtl/>
        </w:rPr>
        <w:t xml:space="preserve"> </w:t>
      </w:r>
      <w:r w:rsidRPr="0041604E">
        <w:rPr>
          <w:rStyle w:val="Chard"/>
          <w:rFonts w:hint="cs"/>
          <w:rtl/>
        </w:rPr>
        <w:t>مِسۡكِينٖۖ</w:t>
      </w:r>
      <w:r w:rsidRPr="0041604E">
        <w:rPr>
          <w:rStyle w:val="Chard"/>
          <w:rtl/>
        </w:rPr>
        <w:t xml:space="preserve"> </w:t>
      </w:r>
      <w:r w:rsidRPr="0041604E">
        <w:rPr>
          <w:rStyle w:val="Chard"/>
          <w:rFonts w:hint="cs"/>
          <w:rtl/>
        </w:rPr>
        <w:t>فَمَن</w:t>
      </w:r>
      <w:r w:rsidRPr="0041604E">
        <w:rPr>
          <w:rStyle w:val="Chard"/>
          <w:rtl/>
        </w:rPr>
        <w:t xml:space="preserve"> </w:t>
      </w:r>
      <w:r w:rsidRPr="0041604E">
        <w:rPr>
          <w:rStyle w:val="Chard"/>
          <w:rFonts w:hint="cs"/>
          <w:rtl/>
        </w:rPr>
        <w:t>تَطَوَّعَ</w:t>
      </w:r>
      <w:r w:rsidRPr="0041604E">
        <w:rPr>
          <w:rStyle w:val="Chard"/>
          <w:rtl/>
        </w:rPr>
        <w:t xml:space="preserve"> </w:t>
      </w:r>
      <w:r w:rsidRPr="0041604E">
        <w:rPr>
          <w:rStyle w:val="Chard"/>
          <w:rFonts w:hint="cs"/>
          <w:rtl/>
        </w:rPr>
        <w:t>خَيۡرٗا</w:t>
      </w:r>
      <w:r w:rsidRPr="0041604E">
        <w:rPr>
          <w:rStyle w:val="Chard"/>
          <w:rtl/>
        </w:rPr>
        <w:t xml:space="preserve"> </w:t>
      </w:r>
      <w:r w:rsidRPr="0041604E">
        <w:rPr>
          <w:rStyle w:val="Chard"/>
          <w:rFonts w:hint="cs"/>
          <w:rtl/>
        </w:rPr>
        <w:t>فَهُوَ</w:t>
      </w:r>
      <w:r w:rsidRPr="0041604E">
        <w:rPr>
          <w:rStyle w:val="Chard"/>
          <w:rtl/>
        </w:rPr>
        <w:t xml:space="preserve"> </w:t>
      </w:r>
      <w:r w:rsidRPr="0041604E">
        <w:rPr>
          <w:rStyle w:val="Chard"/>
          <w:rFonts w:hint="cs"/>
          <w:rtl/>
        </w:rPr>
        <w:t>خَيۡرٞ</w:t>
      </w:r>
      <w:r w:rsidRPr="0041604E">
        <w:rPr>
          <w:rStyle w:val="Chard"/>
          <w:rtl/>
        </w:rPr>
        <w:t xml:space="preserve"> </w:t>
      </w:r>
      <w:r w:rsidRPr="0041604E">
        <w:rPr>
          <w:rStyle w:val="Chard"/>
          <w:rFonts w:hint="cs"/>
          <w:rtl/>
        </w:rPr>
        <w:t>لَّهُۥۚ</w:t>
      </w:r>
      <w:r w:rsidRPr="0041604E">
        <w:rPr>
          <w:rStyle w:val="Chard"/>
          <w:rtl/>
        </w:rPr>
        <w:t xml:space="preserve"> وَأَن تَصُومُواْ خَيۡر</w:t>
      </w:r>
      <w:r w:rsidRPr="0041604E">
        <w:rPr>
          <w:rStyle w:val="Chard"/>
          <w:rFonts w:hint="cs"/>
          <w:rtl/>
        </w:rPr>
        <w:t>ٞ</w:t>
      </w:r>
      <w:r w:rsidRPr="0041604E">
        <w:rPr>
          <w:rStyle w:val="Chard"/>
          <w:rtl/>
        </w:rPr>
        <w:t xml:space="preserve"> </w:t>
      </w:r>
      <w:r w:rsidRPr="0041604E">
        <w:rPr>
          <w:rStyle w:val="Chard"/>
          <w:rFonts w:hint="cs"/>
          <w:rtl/>
        </w:rPr>
        <w:t>لَّكُمۡ</w:t>
      </w:r>
      <w:r w:rsidRPr="0041604E">
        <w:rPr>
          <w:rStyle w:val="Chard"/>
          <w:rtl/>
        </w:rPr>
        <w:t xml:space="preserve"> </w:t>
      </w:r>
      <w:r w:rsidRPr="0041604E">
        <w:rPr>
          <w:rStyle w:val="Chard"/>
          <w:rFonts w:hint="cs"/>
          <w:rtl/>
        </w:rPr>
        <w:t>إِن</w:t>
      </w:r>
      <w:r w:rsidRPr="0041604E">
        <w:rPr>
          <w:rStyle w:val="Chard"/>
          <w:rtl/>
        </w:rPr>
        <w:t xml:space="preserve"> </w:t>
      </w:r>
      <w:r w:rsidRPr="0041604E">
        <w:rPr>
          <w:rStyle w:val="Chard"/>
          <w:rFonts w:hint="cs"/>
          <w:rtl/>
        </w:rPr>
        <w:t>كُنتُمۡ</w:t>
      </w:r>
      <w:r w:rsidRPr="0041604E">
        <w:rPr>
          <w:rStyle w:val="Chard"/>
          <w:rtl/>
        </w:rPr>
        <w:t xml:space="preserve"> </w:t>
      </w:r>
      <w:r w:rsidRPr="0041604E">
        <w:rPr>
          <w:rStyle w:val="Chard"/>
          <w:rFonts w:hint="cs"/>
          <w:rtl/>
        </w:rPr>
        <w:t>تَعۡلَمُونَ</w:t>
      </w:r>
      <w:r w:rsidRPr="0041604E">
        <w:rPr>
          <w:rStyle w:val="Chard"/>
          <w:rtl/>
        </w:rPr>
        <w:t>١٨٤</w:t>
      </w:r>
      <w:r w:rsidRPr="00462716">
        <w:rPr>
          <w:rStyle w:val="Char4"/>
          <w:rFonts w:ascii="Times New Roman" w:hAnsi="Times New Roman" w:cs="Traditional Arabic" w:hint="cs"/>
          <w:rtl/>
        </w:rPr>
        <w:t>﴾</w:t>
      </w:r>
      <w:r>
        <w:rPr>
          <w:rStyle w:val="Char4"/>
          <w:rFonts w:ascii="Times New Roman" w:hAnsi="Times New Roman"/>
          <w:szCs w:val="24"/>
          <w:rtl/>
        </w:rPr>
        <w:t xml:space="preserve"> [البقرة: 184]</w:t>
      </w:r>
    </w:p>
    <w:p w:rsidR="00D86E66" w:rsidRPr="006E378D" w:rsidRDefault="00462716" w:rsidP="00462716">
      <w:pPr>
        <w:ind w:firstLine="284"/>
        <w:jc w:val="both"/>
        <w:rPr>
          <w:rStyle w:val="Char4"/>
          <w:rtl/>
        </w:rPr>
      </w:pPr>
      <w:r w:rsidRPr="00462716">
        <w:rPr>
          <w:rStyle w:val="Chard"/>
          <w:rFonts w:cs="Traditional Arabic"/>
          <w:rtl/>
        </w:rPr>
        <w:t>﴿</w:t>
      </w:r>
      <w:r w:rsidRPr="0041604E">
        <w:rPr>
          <w:rStyle w:val="Chard"/>
          <w:rtl/>
        </w:rPr>
        <w:t>أَيَّام</w:t>
      </w:r>
      <w:r w:rsidRPr="0041604E">
        <w:rPr>
          <w:rStyle w:val="Chard"/>
          <w:rFonts w:hint="cs"/>
          <w:rtl/>
        </w:rPr>
        <w:t>ٗا</w:t>
      </w:r>
      <w:r w:rsidRPr="0041604E">
        <w:rPr>
          <w:rStyle w:val="Chard"/>
          <w:rtl/>
        </w:rPr>
        <w:t xml:space="preserve"> </w:t>
      </w:r>
      <w:r w:rsidRPr="0041604E">
        <w:rPr>
          <w:rStyle w:val="Chard"/>
          <w:rFonts w:hint="cs"/>
          <w:rtl/>
        </w:rPr>
        <w:t>مَّعۡدُودَٰتٖ</w:t>
      </w:r>
      <w:r w:rsidRPr="00462716">
        <w:rPr>
          <w:rStyle w:val="Chard"/>
          <w:rFonts w:ascii="Times New Roman" w:cs="Traditional Arabic" w:hint="cs"/>
          <w:rtl/>
        </w:rPr>
        <w:t>﴾</w:t>
      </w:r>
      <w:r w:rsidR="00D86E66" w:rsidRPr="0041604E">
        <w:rPr>
          <w:rStyle w:val="Char4"/>
          <w:rFonts w:hint="cs"/>
          <w:rtl/>
        </w:rPr>
        <w:t>:</w:t>
      </w:r>
      <w:r w:rsidR="00D86E66" w:rsidRPr="00600A2B">
        <w:rPr>
          <w:rFonts w:ascii="Arial" w:hAnsi="Arial" w:cs="Arial" w:hint="cs"/>
          <w:color w:val="00B0F0"/>
          <w:rtl/>
        </w:rPr>
        <w:t xml:space="preserve"> </w:t>
      </w:r>
    </w:p>
    <w:p w:rsidR="00D86E66" w:rsidRPr="006E378D" w:rsidRDefault="00462716" w:rsidP="001714C2">
      <w:pPr>
        <w:ind w:firstLine="284"/>
        <w:jc w:val="both"/>
        <w:rPr>
          <w:rStyle w:val="Char4"/>
          <w:rtl/>
        </w:rPr>
      </w:pPr>
      <w:r w:rsidRPr="00462716">
        <w:rPr>
          <w:rStyle w:val="Char4"/>
          <w:rFonts w:cs="Traditional Arabic"/>
          <w:rtl/>
        </w:rPr>
        <w:t>﴿</w:t>
      </w:r>
      <w:r w:rsidRPr="0041604E">
        <w:rPr>
          <w:rStyle w:val="Chard"/>
          <w:rtl/>
        </w:rPr>
        <w:t>أَيَّام</w:t>
      </w:r>
      <w:r w:rsidRPr="0041604E">
        <w:rPr>
          <w:rStyle w:val="Chard"/>
          <w:rFonts w:hint="cs"/>
          <w:rtl/>
        </w:rPr>
        <w:t>ٗا</w:t>
      </w:r>
      <w:r w:rsidRPr="00462716">
        <w:rPr>
          <w:rStyle w:val="Char4"/>
          <w:rFonts w:ascii="Times New Roman" w:hAnsi="Times New Roman" w:cs="Traditional Arabic" w:hint="cs"/>
          <w:rtl/>
        </w:rPr>
        <w:t>﴾</w:t>
      </w:r>
      <w:r w:rsidR="00D86E66" w:rsidRPr="006E378D">
        <w:rPr>
          <w:rStyle w:val="Char4"/>
          <w:rFonts w:hint="cs"/>
          <w:rtl/>
        </w:rPr>
        <w:t xml:space="preserve"> ظرف/ مفعولٌ فیه و منصوب است، یعنی:</w:t>
      </w:r>
      <w:r w:rsidR="00DE1C7D">
        <w:rPr>
          <w:rStyle w:val="Char4"/>
          <w:rFonts w:hint="cs"/>
          <w:rtl/>
        </w:rPr>
        <w:t xml:space="preserve"> </w:t>
      </w:r>
      <w:r w:rsidR="00D86E66" w:rsidRPr="006E378D">
        <w:rPr>
          <w:rStyle w:val="Char4"/>
          <w:rFonts w:hint="cs"/>
          <w:rtl/>
        </w:rPr>
        <w:t>فی أیامٍ، یا فعل محذوفـی در تقدیر است مانند:</w:t>
      </w:r>
      <w:r w:rsidR="00DE1C7D">
        <w:rPr>
          <w:rStyle w:val="Char4"/>
          <w:rFonts w:hint="cs"/>
          <w:rtl/>
        </w:rPr>
        <w:t xml:space="preserve"> صوموا أیّاماً</w:t>
      </w:r>
      <w:r w:rsidR="00DE1C7D" w:rsidRPr="00DE1C7D">
        <w:rPr>
          <w:rStyle w:val="Char4"/>
          <w:rFonts w:hint="cs"/>
          <w:vertAlign w:val="superscript"/>
          <w:rtl/>
        </w:rPr>
        <w:t>(</w:t>
      </w:r>
      <w:r w:rsidR="00DE1C7D" w:rsidRPr="00DE1C7D">
        <w:rPr>
          <w:rStyle w:val="Char4"/>
          <w:vertAlign w:val="superscript"/>
          <w:rtl/>
        </w:rPr>
        <w:footnoteReference w:id="9"/>
      </w:r>
      <w:r w:rsidR="00DE1C7D" w:rsidRPr="00DE1C7D">
        <w:rPr>
          <w:rStyle w:val="Char4"/>
          <w:rFonts w:hint="cs"/>
          <w:vertAlign w:val="superscript"/>
          <w:rtl/>
        </w:rPr>
        <w:t>)</w:t>
      </w:r>
      <w:r w:rsidR="00D86E66" w:rsidRPr="006E378D">
        <w:rPr>
          <w:rStyle w:val="Char4"/>
          <w:rFonts w:hint="cs"/>
          <w:rtl/>
        </w:rPr>
        <w:t xml:space="preserve">؛ و عبارت: </w:t>
      </w:r>
      <w:r w:rsidRPr="00462716">
        <w:rPr>
          <w:rFonts w:ascii="Arial" w:hAnsi="Arial" w:cs="Traditional Arabic"/>
          <w:rtl/>
        </w:rPr>
        <w:t>﴿</w:t>
      </w:r>
      <w:r w:rsidRPr="0041604E">
        <w:rPr>
          <w:rStyle w:val="Chard"/>
          <w:rtl/>
        </w:rPr>
        <w:t>أَيَّام</w:t>
      </w:r>
      <w:r w:rsidRPr="0041604E">
        <w:rPr>
          <w:rStyle w:val="Chard"/>
          <w:rFonts w:hint="cs"/>
          <w:rtl/>
        </w:rPr>
        <w:t>ٗا</w:t>
      </w:r>
      <w:r w:rsidRPr="0041604E">
        <w:rPr>
          <w:rStyle w:val="Chard"/>
          <w:rtl/>
        </w:rPr>
        <w:t xml:space="preserve"> </w:t>
      </w:r>
      <w:r w:rsidRPr="0041604E">
        <w:rPr>
          <w:rStyle w:val="Chard"/>
          <w:rFonts w:hint="cs"/>
          <w:rtl/>
        </w:rPr>
        <w:t>مَّعۡدُودَٰتٖ</w:t>
      </w:r>
      <w:r w:rsidRPr="00462716">
        <w:rPr>
          <w:rFonts w:cs="Traditional Arabic" w:hint="cs"/>
          <w:rtl/>
        </w:rPr>
        <w:t>﴾</w:t>
      </w:r>
      <w:r w:rsidR="00D86E66" w:rsidRPr="00521105">
        <w:rPr>
          <w:rStyle w:val="Char4"/>
          <w:rFonts w:hint="cs"/>
          <w:rtl/>
        </w:rPr>
        <w:t xml:space="preserve"> </w:t>
      </w:r>
      <w:r w:rsidR="00D86E66" w:rsidRPr="006E378D">
        <w:rPr>
          <w:rStyle w:val="Char4"/>
          <w:rFonts w:hint="cs"/>
          <w:rtl/>
        </w:rPr>
        <w:t>بیانی است برای روزه واجب که در روزهای محدودی تشریع گردیده و به‌راستی که روزهای اندکی است.</w:t>
      </w:r>
    </w:p>
    <w:p w:rsidR="00D86E66" w:rsidRPr="006E378D" w:rsidRDefault="00D86E66" w:rsidP="009B1F46">
      <w:pPr>
        <w:ind w:firstLine="284"/>
        <w:jc w:val="both"/>
        <w:rPr>
          <w:rStyle w:val="Char4"/>
          <w:rtl/>
        </w:rPr>
      </w:pPr>
      <w:r w:rsidRPr="006E378D">
        <w:rPr>
          <w:rStyle w:val="Char4"/>
          <w:rFonts w:hint="cs"/>
          <w:rtl/>
        </w:rPr>
        <w:t xml:space="preserve">پس، از این آیه چنین برمی‌آید که روزهای روزه رمضان به واقع، روزهای اندکی است و این از جمله رحمت خدای </w:t>
      </w:r>
      <w:r w:rsidR="000E1861" w:rsidRPr="000E1861">
        <w:rPr>
          <w:rStyle w:val="Char4"/>
          <w:rFonts w:cs="CTraditional Arabic" w:hint="cs"/>
          <w:rtl/>
        </w:rPr>
        <w:t>ﻷ</w:t>
      </w:r>
      <w:r w:rsidRPr="006E378D">
        <w:rPr>
          <w:rStyle w:val="Char4"/>
          <w:rFonts w:hint="cs"/>
          <w:rtl/>
        </w:rPr>
        <w:t xml:space="preserve"> است، چراکه همه روزگار و همه سال و حتی نیمی از سال را برای روزه گرفتن قرار نداده، بلکه فقط روزهایی </w:t>
      </w:r>
      <w:r w:rsidRPr="006E378D">
        <w:rPr>
          <w:rStyle w:val="Char4"/>
          <w:rFonts w:hint="cs"/>
          <w:rtl/>
        </w:rPr>
        <w:lastRenderedPageBreak/>
        <w:t>معیّن و اندک است. پس اگر روزهای رمضان با روزهای سال مقایسه شود، کمیِ آن آشکار می‌گردد. بنابراین، روزهای روزه رمضان، نسبت به روزهای سال، اندک است.</w:t>
      </w:r>
    </w:p>
    <w:p w:rsidR="00D86E66" w:rsidRPr="006E378D" w:rsidRDefault="00D86E66" w:rsidP="001714C2">
      <w:pPr>
        <w:ind w:firstLine="284"/>
        <w:jc w:val="both"/>
        <w:rPr>
          <w:rStyle w:val="Char4"/>
          <w:rtl/>
        </w:rPr>
      </w:pPr>
      <w:r w:rsidRPr="006E378D">
        <w:rPr>
          <w:rStyle w:val="Char4"/>
          <w:rFonts w:hint="cs"/>
          <w:rtl/>
        </w:rPr>
        <w:t xml:space="preserve">اینکه فرموده: </w:t>
      </w:r>
      <w:r w:rsidR="00462716" w:rsidRPr="00462716">
        <w:rPr>
          <w:rStyle w:val="Char4"/>
          <w:rFonts w:cs="Traditional Arabic"/>
          <w:rtl/>
        </w:rPr>
        <w:t>﴿</w:t>
      </w:r>
      <w:r w:rsidR="00462716" w:rsidRPr="0041604E">
        <w:rPr>
          <w:rStyle w:val="Chard"/>
          <w:rtl/>
        </w:rPr>
        <w:t>مَّعۡدُودَٰت</w:t>
      </w:r>
      <w:r w:rsidR="00462716" w:rsidRPr="0041604E">
        <w:rPr>
          <w:rStyle w:val="Chard"/>
          <w:rFonts w:hint="cs"/>
          <w:rtl/>
        </w:rPr>
        <w:t>ٖ</w:t>
      </w:r>
      <w:r w:rsidR="00462716" w:rsidRPr="00462716">
        <w:rPr>
          <w:rStyle w:val="Char4"/>
          <w:rFonts w:ascii="Times New Roman" w:hAnsi="Times New Roman" w:cs="Traditional Arabic" w:hint="cs"/>
          <w:rtl/>
        </w:rPr>
        <w:t>﴾</w:t>
      </w:r>
      <w:r w:rsidRPr="006E378D">
        <w:rPr>
          <w:rStyle w:val="Char4"/>
          <w:rFonts w:hint="cs"/>
          <w:rtl/>
        </w:rPr>
        <w:t xml:space="preserve"> صفتی است برای ایّام، و معدودات، جمع مؤنث سالم است که برای جمع‌های قِلّت به‌کار می‌رود</w:t>
      </w:r>
      <w:r w:rsidR="00187DEF" w:rsidRPr="00187DEF">
        <w:rPr>
          <w:rStyle w:val="Char4"/>
          <w:rFonts w:hint="cs"/>
          <w:vertAlign w:val="superscript"/>
          <w:rtl/>
        </w:rPr>
        <w:t>(</w:t>
      </w:r>
      <w:r w:rsidR="00187DEF" w:rsidRPr="00187DEF">
        <w:rPr>
          <w:rStyle w:val="Char4"/>
          <w:vertAlign w:val="superscript"/>
          <w:rtl/>
        </w:rPr>
        <w:footnoteReference w:id="10"/>
      </w:r>
      <w:r w:rsidR="00187DEF" w:rsidRPr="00187DEF">
        <w:rPr>
          <w:rStyle w:val="Char4"/>
          <w:rFonts w:hint="cs"/>
          <w:vertAlign w:val="superscript"/>
          <w:rtl/>
        </w:rPr>
        <w:t>)</w:t>
      </w:r>
      <w:r w:rsidRPr="006E378D">
        <w:rPr>
          <w:rStyle w:val="Char4"/>
          <w:rFonts w:hint="cs"/>
          <w:rtl/>
        </w:rPr>
        <w:t xml:space="preserve">، پس عبارت: </w:t>
      </w:r>
      <w:r w:rsidR="00462716" w:rsidRPr="00462716">
        <w:rPr>
          <w:rStyle w:val="Char4"/>
          <w:rFonts w:cs="Traditional Arabic"/>
          <w:rtl/>
        </w:rPr>
        <w:t>﴿</w:t>
      </w:r>
      <w:r w:rsidR="00462716" w:rsidRPr="0041604E">
        <w:rPr>
          <w:rStyle w:val="Chard"/>
          <w:rtl/>
        </w:rPr>
        <w:t>مَّعۡدُودَٰت</w:t>
      </w:r>
      <w:r w:rsidR="00462716" w:rsidRPr="0041604E">
        <w:rPr>
          <w:rStyle w:val="Chard"/>
          <w:rFonts w:hint="cs"/>
          <w:rtl/>
        </w:rPr>
        <w:t>ٖ</w:t>
      </w:r>
      <w:r w:rsidR="00462716" w:rsidRPr="00462716">
        <w:rPr>
          <w:rStyle w:val="Char4"/>
          <w:rFonts w:ascii="Times New Roman" w:hAnsi="Times New Roman" w:cs="Traditional Arabic" w:hint="cs"/>
          <w:rtl/>
        </w:rPr>
        <w:t>﴾</w:t>
      </w:r>
      <w:r w:rsidRPr="006E378D">
        <w:rPr>
          <w:rStyle w:val="Char4"/>
          <w:rFonts w:hint="cs"/>
          <w:rtl/>
        </w:rPr>
        <w:t xml:space="preserve"> تأکیدی است بر کمیِ این روزها. همچنین به علت آنکه (ایام) جمع </w:t>
      </w:r>
      <w:r w:rsidRPr="00D8645E">
        <w:rPr>
          <w:rStyle w:val="Char4"/>
          <w:rFonts w:hint="cs"/>
          <w:rtl/>
        </w:rPr>
        <w:t>یوم</w:t>
      </w:r>
      <w:r w:rsidRPr="006E378D">
        <w:rPr>
          <w:rStyle w:val="Char4"/>
          <w:rFonts w:hint="cs"/>
          <w:rtl/>
        </w:rPr>
        <w:t xml:space="preserve"> و جمع غیر ذوی العقول است، با صفت: </w:t>
      </w:r>
      <w:r w:rsidR="00462716" w:rsidRPr="00462716">
        <w:rPr>
          <w:rStyle w:val="Char4"/>
          <w:rFonts w:cs="Traditional Arabic"/>
          <w:rtl/>
        </w:rPr>
        <w:t>﴿</w:t>
      </w:r>
      <w:r w:rsidR="00462716" w:rsidRPr="0041604E">
        <w:rPr>
          <w:rStyle w:val="Chard"/>
          <w:rtl/>
        </w:rPr>
        <w:t>مَّعۡدُودَٰت</w:t>
      </w:r>
      <w:r w:rsidR="00462716" w:rsidRPr="0041604E">
        <w:rPr>
          <w:rStyle w:val="Chard"/>
          <w:rFonts w:hint="cs"/>
          <w:rtl/>
        </w:rPr>
        <w:t>ٖ</w:t>
      </w:r>
      <w:r w:rsidR="00462716" w:rsidRPr="00462716">
        <w:rPr>
          <w:rStyle w:val="Char4"/>
          <w:rFonts w:ascii="Times New Roman" w:hAnsi="Times New Roman" w:cs="Traditional Arabic" w:hint="cs"/>
          <w:rtl/>
        </w:rPr>
        <w:t>﴾</w:t>
      </w:r>
      <w:r w:rsidRPr="006E378D">
        <w:rPr>
          <w:rStyle w:val="Char4"/>
          <w:rFonts w:hint="cs"/>
          <w:rtl/>
        </w:rPr>
        <w:t xml:space="preserve"> وصف گردیده است. می‌دانیم که جمع غیر عاقل زمانی که وصف شود، مجاز است که با آن، هم مانند جمع مؤنث رفتار شود و هم مثل مفرد مؤنث.</w:t>
      </w:r>
    </w:p>
    <w:p w:rsidR="00D86E66" w:rsidRPr="006E378D" w:rsidRDefault="00D86E66" w:rsidP="001714C2">
      <w:pPr>
        <w:ind w:firstLine="284"/>
        <w:jc w:val="both"/>
        <w:rPr>
          <w:rStyle w:val="Char4"/>
          <w:rtl/>
        </w:rPr>
      </w:pPr>
      <w:r w:rsidRPr="00967D5A">
        <w:rPr>
          <w:rStyle w:val="Char4"/>
          <w:rFonts w:hint="cs"/>
          <w:spacing w:val="-5"/>
          <w:rtl/>
        </w:rPr>
        <w:t xml:space="preserve">خدای سبحان فرموده: </w:t>
      </w:r>
      <w:r w:rsidR="00462716" w:rsidRPr="00967D5A">
        <w:rPr>
          <w:rStyle w:val="Char4"/>
          <w:rFonts w:cs="Traditional Arabic"/>
          <w:spacing w:val="-5"/>
          <w:rtl/>
        </w:rPr>
        <w:t>﴿</w:t>
      </w:r>
      <w:r w:rsidR="00462716" w:rsidRPr="00967D5A">
        <w:rPr>
          <w:rStyle w:val="Chard"/>
          <w:spacing w:val="-5"/>
          <w:rtl/>
        </w:rPr>
        <w:t xml:space="preserve">وَقَالُواْ لَن تَمَسَّنَا </w:t>
      </w:r>
      <w:r w:rsidR="00462716" w:rsidRPr="00967D5A">
        <w:rPr>
          <w:rStyle w:val="Chard"/>
          <w:rFonts w:hint="cs"/>
          <w:spacing w:val="-5"/>
          <w:rtl/>
        </w:rPr>
        <w:t>ٱ</w:t>
      </w:r>
      <w:r w:rsidR="00462716" w:rsidRPr="00967D5A">
        <w:rPr>
          <w:rStyle w:val="Chard"/>
          <w:rFonts w:hint="eastAsia"/>
          <w:spacing w:val="-5"/>
          <w:rtl/>
        </w:rPr>
        <w:t>لنَّارُ</w:t>
      </w:r>
      <w:r w:rsidR="00462716" w:rsidRPr="00967D5A">
        <w:rPr>
          <w:rStyle w:val="Chard"/>
          <w:spacing w:val="-5"/>
          <w:rtl/>
        </w:rPr>
        <w:t xml:space="preserve"> إِلَّآ أَيَّام</w:t>
      </w:r>
      <w:r w:rsidR="00462716" w:rsidRPr="00967D5A">
        <w:rPr>
          <w:rStyle w:val="Chard"/>
          <w:rFonts w:hint="cs"/>
          <w:spacing w:val="-5"/>
          <w:rtl/>
        </w:rPr>
        <w:t>ٗا</w:t>
      </w:r>
      <w:r w:rsidR="00462716" w:rsidRPr="00967D5A">
        <w:rPr>
          <w:rStyle w:val="Chard"/>
          <w:spacing w:val="-5"/>
          <w:rtl/>
        </w:rPr>
        <w:t xml:space="preserve"> </w:t>
      </w:r>
      <w:r w:rsidR="00462716" w:rsidRPr="00967D5A">
        <w:rPr>
          <w:rStyle w:val="Chard"/>
          <w:rFonts w:hint="cs"/>
          <w:spacing w:val="-5"/>
          <w:rtl/>
        </w:rPr>
        <w:t>مَّعۡدُودَةٗ</w:t>
      </w:r>
      <w:r w:rsidR="00462716" w:rsidRPr="00967D5A">
        <w:rPr>
          <w:rStyle w:val="Char4"/>
          <w:rFonts w:ascii="Times New Roman" w:hAnsi="Times New Roman" w:cs="Traditional Arabic" w:hint="cs"/>
          <w:spacing w:val="-5"/>
          <w:rtl/>
        </w:rPr>
        <w:t>﴾</w:t>
      </w:r>
      <w:r w:rsidR="00462716" w:rsidRPr="00967D5A">
        <w:rPr>
          <w:rStyle w:val="Char4"/>
          <w:rFonts w:ascii="Times New Roman" w:hAnsi="Times New Roman"/>
          <w:spacing w:val="-5"/>
          <w:szCs w:val="24"/>
          <w:rtl/>
        </w:rPr>
        <w:t xml:space="preserve"> [البقرة: 80]</w:t>
      </w:r>
      <w:r w:rsidRPr="006E378D">
        <w:rPr>
          <w:rStyle w:val="Char4"/>
          <w:rFonts w:hint="cs"/>
          <w:rtl/>
        </w:rPr>
        <w:t xml:space="preserve"> </w:t>
      </w:r>
      <w:r w:rsidRPr="0041604E">
        <w:rPr>
          <w:rStyle w:val="Char4"/>
          <w:rFonts w:hint="cs"/>
          <w:spacing w:val="4"/>
          <w:rtl/>
        </w:rPr>
        <w:t>که صفت ایام را مفرد مؤنث آورده، در سوره آل عمران فرموده است</w:t>
      </w:r>
      <w:r w:rsidRPr="006E378D">
        <w:rPr>
          <w:rStyle w:val="Char4"/>
          <w:rFonts w:hint="cs"/>
          <w:rtl/>
        </w:rPr>
        <w:t xml:space="preserve">: </w:t>
      </w:r>
      <w:r w:rsidR="00462716" w:rsidRPr="00462716">
        <w:rPr>
          <w:rStyle w:val="Char4"/>
          <w:rFonts w:cs="Traditional Arabic"/>
          <w:rtl/>
        </w:rPr>
        <w:t>﴿</w:t>
      </w:r>
      <w:r w:rsidR="00462716" w:rsidRPr="0041604E">
        <w:rPr>
          <w:rStyle w:val="Chard"/>
          <w:rtl/>
        </w:rPr>
        <w:t xml:space="preserve">ذَٰلِكَ بِأَنَّهُمۡ قَالُواْ لَن تَمَسَّنَا </w:t>
      </w:r>
      <w:r w:rsidR="00462716" w:rsidRPr="0041604E">
        <w:rPr>
          <w:rStyle w:val="Chard"/>
          <w:rFonts w:hint="cs"/>
          <w:rtl/>
        </w:rPr>
        <w:t>ٱ</w:t>
      </w:r>
      <w:r w:rsidR="00462716" w:rsidRPr="0041604E">
        <w:rPr>
          <w:rStyle w:val="Chard"/>
          <w:rFonts w:hint="eastAsia"/>
          <w:rtl/>
        </w:rPr>
        <w:t>لنَّارُ</w:t>
      </w:r>
      <w:r w:rsidR="00462716" w:rsidRPr="0041604E">
        <w:rPr>
          <w:rStyle w:val="Chard"/>
          <w:rtl/>
        </w:rPr>
        <w:t xml:space="preserve"> إِلَّآ أَيَّام</w:t>
      </w:r>
      <w:r w:rsidR="00462716" w:rsidRPr="0041604E">
        <w:rPr>
          <w:rStyle w:val="Chard"/>
          <w:rFonts w:hint="cs"/>
          <w:rtl/>
        </w:rPr>
        <w:t>ٗا</w:t>
      </w:r>
      <w:r w:rsidR="00462716" w:rsidRPr="0041604E">
        <w:rPr>
          <w:rStyle w:val="Chard"/>
          <w:rtl/>
        </w:rPr>
        <w:t xml:space="preserve"> </w:t>
      </w:r>
      <w:r w:rsidR="00462716" w:rsidRPr="0041604E">
        <w:rPr>
          <w:rStyle w:val="Chard"/>
          <w:rFonts w:hint="cs"/>
          <w:rtl/>
        </w:rPr>
        <w:t>مَّعۡدُودَٰتٖ</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[آل عمران: 24]</w:t>
      </w:r>
      <w:r w:rsidR="00462716">
        <w:rPr>
          <w:rStyle w:val="Char4"/>
          <w:rFonts w:ascii="Times New Roman" w:hAnsi="Times New Roman" w:hint="cs"/>
          <w:szCs w:val="24"/>
          <w:rtl/>
        </w:rPr>
        <w:t>.</w:t>
      </w:r>
      <w:r w:rsidRPr="006E378D">
        <w:rPr>
          <w:rStyle w:val="Char4"/>
          <w:rFonts w:hint="cs"/>
          <w:rtl/>
        </w:rPr>
        <w:t xml:space="preserve"> که صفت ایام را جمع مؤنث آورده است؛ و این نشانگر تنوع و تفنّن در این زبان شریف است. </w:t>
      </w:r>
    </w:p>
    <w:p w:rsidR="00D86E66" w:rsidRPr="006E378D" w:rsidRDefault="00D86E66" w:rsidP="009B1F46">
      <w:pPr>
        <w:ind w:firstLine="284"/>
        <w:jc w:val="both"/>
        <w:rPr>
          <w:rStyle w:val="Char4"/>
          <w:rtl/>
        </w:rPr>
      </w:pPr>
      <w:r w:rsidRPr="006E378D">
        <w:rPr>
          <w:rStyle w:val="Char4"/>
          <w:rFonts w:hint="cs"/>
          <w:rtl/>
        </w:rPr>
        <w:t>از بین علما ممکن است کسی بکوشد که پی در پی، فوایدی به جز تفنن را در قرآن بجوید. خدا به اسرار کتابش آگاه</w:t>
      </w:r>
      <w:r w:rsidRPr="006E378D">
        <w:rPr>
          <w:rStyle w:val="Char4"/>
          <w:rFonts w:hint="eastAsia"/>
          <w:rtl/>
        </w:rPr>
        <w:t>‌</w:t>
      </w:r>
      <w:r w:rsidRPr="006E378D">
        <w:rPr>
          <w:rStyle w:val="Char4"/>
          <w:rFonts w:hint="cs"/>
          <w:rtl/>
        </w:rPr>
        <w:t>تر است.</w:t>
      </w:r>
    </w:p>
    <w:p w:rsidR="00462716" w:rsidRPr="006E378D" w:rsidRDefault="005C25AC" w:rsidP="001714C2">
      <w:pPr>
        <w:ind w:firstLine="284"/>
        <w:jc w:val="both"/>
        <w:rPr>
          <w:rStyle w:val="Char4"/>
          <w:rtl/>
        </w:rPr>
      </w:pPr>
      <w:r w:rsidRPr="005C25AC">
        <w:rPr>
          <w:rStyle w:val="Char4"/>
          <w:rFonts w:cs="B Lotus" w:hint="cs"/>
          <w:rtl/>
        </w:rPr>
        <w:lastRenderedPageBreak/>
        <w:t>*</w:t>
      </w:r>
      <w:r w:rsidR="00187DEF">
        <w:rPr>
          <w:rStyle w:val="Char4"/>
          <w:rFonts w:hint="cs"/>
          <w:rtl/>
        </w:rPr>
        <w:t xml:space="preserve"> </w:t>
      </w:r>
      <w:r w:rsidR="00D86E66" w:rsidRPr="006E378D">
        <w:rPr>
          <w:rStyle w:val="Char4"/>
          <w:rFonts w:hint="cs"/>
          <w:rtl/>
        </w:rPr>
        <w:t xml:space="preserve">خدای تعالی فرموده است: </w:t>
      </w:r>
      <w:r w:rsidR="00462716" w:rsidRPr="00462716">
        <w:rPr>
          <w:rStyle w:val="Char4"/>
          <w:rFonts w:cs="Traditional Arabic"/>
          <w:rtl/>
        </w:rPr>
        <w:t>﴿</w:t>
      </w:r>
      <w:r w:rsidR="00462716" w:rsidRPr="0041604E">
        <w:rPr>
          <w:rStyle w:val="Chard"/>
          <w:rtl/>
        </w:rPr>
        <w:t>فَمَن كَانَ مِنكُم مَّرِيضًا أَوۡ عَلَىٰ سَفَر</w:t>
      </w:r>
      <w:r w:rsidR="00462716" w:rsidRPr="0041604E">
        <w:rPr>
          <w:rStyle w:val="Chard"/>
          <w:rFonts w:hint="cs"/>
          <w:rtl/>
        </w:rPr>
        <w:t>ٖ</w:t>
      </w:r>
      <w:r w:rsidR="00462716" w:rsidRPr="0041604E">
        <w:rPr>
          <w:rStyle w:val="Chard"/>
          <w:rtl/>
        </w:rPr>
        <w:t xml:space="preserve"> </w:t>
      </w:r>
      <w:r w:rsidR="00462716" w:rsidRPr="0041604E">
        <w:rPr>
          <w:rStyle w:val="Chard"/>
          <w:rFonts w:hint="cs"/>
          <w:rtl/>
        </w:rPr>
        <w:t>فَعِدَّةٞ</w:t>
      </w:r>
      <w:r w:rsidR="00462716" w:rsidRPr="0041604E">
        <w:rPr>
          <w:rStyle w:val="Chard"/>
          <w:rtl/>
        </w:rPr>
        <w:t xml:space="preserve"> </w:t>
      </w:r>
      <w:r w:rsidR="00462716" w:rsidRPr="0041604E">
        <w:rPr>
          <w:rStyle w:val="Chard"/>
          <w:rFonts w:hint="cs"/>
          <w:rtl/>
        </w:rPr>
        <w:t>مِّنۡ</w:t>
      </w:r>
      <w:r w:rsidR="00462716" w:rsidRPr="0041604E">
        <w:rPr>
          <w:rStyle w:val="Chard"/>
          <w:rtl/>
        </w:rPr>
        <w:t xml:space="preserve"> </w:t>
      </w:r>
      <w:r w:rsidR="00462716" w:rsidRPr="0041604E">
        <w:rPr>
          <w:rStyle w:val="Chard"/>
          <w:rFonts w:hint="cs"/>
          <w:rtl/>
        </w:rPr>
        <w:t>أَيَّامٍ</w:t>
      </w:r>
      <w:r w:rsidR="00462716" w:rsidRPr="0041604E">
        <w:rPr>
          <w:rStyle w:val="Chard"/>
          <w:rtl/>
        </w:rPr>
        <w:t xml:space="preserve"> </w:t>
      </w:r>
      <w:r w:rsidR="00462716" w:rsidRPr="0041604E">
        <w:rPr>
          <w:rStyle w:val="Chard"/>
          <w:rFonts w:hint="cs"/>
          <w:rtl/>
        </w:rPr>
        <w:t>أُخَرَ</w:t>
      </w:r>
      <w:r w:rsidR="00462716" w:rsidRPr="00462716">
        <w:rPr>
          <w:rStyle w:val="Char4"/>
          <w:rFonts w:ascii="Times New Roman" w:hAnsi="Times New Roman" w:cs="Traditional Arabic" w:hint="cs"/>
          <w:rtl/>
        </w:rPr>
        <w:t>﴾</w:t>
      </w:r>
      <w:r w:rsidR="00462716">
        <w:rPr>
          <w:rStyle w:val="Char4"/>
          <w:rFonts w:ascii="Times New Roman" w:hAnsi="Times New Roman" w:cs="Traditional Arabic" w:hint="cs"/>
          <w:rtl/>
        </w:rPr>
        <w:t>:</w:t>
      </w:r>
    </w:p>
    <w:p w:rsidR="00D86E66" w:rsidRPr="006E378D" w:rsidRDefault="00D86E66" w:rsidP="001714C2">
      <w:pPr>
        <w:ind w:firstLine="284"/>
        <w:jc w:val="both"/>
        <w:rPr>
          <w:rStyle w:val="Char4"/>
          <w:rtl/>
        </w:rPr>
      </w:pPr>
      <w:r w:rsidRPr="006E378D">
        <w:rPr>
          <w:rStyle w:val="Char4"/>
          <w:rFonts w:hint="cs"/>
          <w:rtl/>
        </w:rPr>
        <w:t>این عبارت، از جمله حکم رخصت به دنبالِ حکم تکلیف است که مثل استثناء از حکمِ</w:t>
      </w:r>
      <w:r w:rsidR="00B9560F">
        <w:rPr>
          <w:rStyle w:val="Char4"/>
          <w:rFonts w:hint="cs"/>
          <w:rtl/>
        </w:rPr>
        <w:t>:</w:t>
      </w:r>
      <w:r w:rsidRPr="006E378D">
        <w:rPr>
          <w:rStyle w:val="Char4"/>
          <w:rFonts w:hint="cs"/>
          <w:rtl/>
        </w:rPr>
        <w:t xml:space="preserve"> </w:t>
      </w:r>
      <w:r w:rsidR="00462716" w:rsidRPr="00462716">
        <w:rPr>
          <w:rStyle w:val="Chard"/>
          <w:rFonts w:ascii="Times New Roman" w:cs="Traditional Arabic"/>
          <w:sz w:val="32"/>
          <w:rtl/>
        </w:rPr>
        <w:t>﴿</w:t>
      </w:r>
      <w:r w:rsidR="00462716" w:rsidRPr="0041604E">
        <w:rPr>
          <w:rStyle w:val="Chard"/>
          <w:rtl/>
        </w:rPr>
        <w:t>كُتِبَ عَلَيۡكُمُ</w:t>
      </w:r>
      <w:r w:rsidR="00462716" w:rsidRPr="00462716">
        <w:rPr>
          <w:rStyle w:val="Chard"/>
          <w:rFonts w:ascii="Times New Roman" w:cs="Traditional Arabic" w:hint="cs"/>
          <w:sz w:val="32"/>
          <w:rtl/>
        </w:rPr>
        <w:t>﴾</w:t>
      </w:r>
      <w:r w:rsidRPr="006E378D">
        <w:rPr>
          <w:rStyle w:val="Char4"/>
          <w:rFonts w:hint="cs"/>
          <w:rtl/>
        </w:rPr>
        <w:t xml:space="preserve"> می‌باشد،</w:t>
      </w:r>
      <w:r w:rsidR="00187DEF">
        <w:rPr>
          <w:rStyle w:val="Char4"/>
          <w:rFonts w:hint="cs"/>
          <w:rtl/>
        </w:rPr>
        <w:t xml:space="preserve"> </w:t>
      </w:r>
      <w:r w:rsidRPr="006E378D">
        <w:rPr>
          <w:rStyle w:val="Char4"/>
          <w:rFonts w:hint="cs"/>
          <w:rtl/>
        </w:rPr>
        <w:t>مایه آرامش دل‌های بندگان است تا گمان نکنند روزه در هر حالی واجب است، زیرا حکم</w:t>
      </w:r>
      <w:r w:rsidR="00B9560F">
        <w:rPr>
          <w:rStyle w:val="Char4"/>
          <w:rFonts w:hint="cs"/>
          <w:rtl/>
        </w:rPr>
        <w:t xml:space="preserve">: </w:t>
      </w:r>
      <w:r w:rsidR="00462716" w:rsidRPr="00462716">
        <w:rPr>
          <w:rStyle w:val="Char4"/>
          <w:rFonts w:ascii="Times New Roman" w:hAnsi="Times New Roman" w:cs="Traditional Arabic"/>
          <w:sz w:val="32"/>
          <w:rtl/>
        </w:rPr>
        <w:t>﴿</w:t>
      </w:r>
      <w:r w:rsidR="00462716" w:rsidRPr="0041604E">
        <w:rPr>
          <w:rStyle w:val="Chard"/>
          <w:rtl/>
        </w:rPr>
        <w:t>كُتِبَ عَلَيۡكُمُ</w:t>
      </w:r>
      <w:r w:rsidR="00462716" w:rsidRPr="00462716">
        <w:rPr>
          <w:rStyle w:val="Char4"/>
          <w:rFonts w:ascii="Times New Roman" w:hAnsi="Times New Roman" w:cs="Traditional Arabic" w:hint="cs"/>
          <w:sz w:val="32"/>
          <w:rtl/>
        </w:rPr>
        <w:t>﴾</w:t>
      </w:r>
      <w:r w:rsidR="00DE1C7D">
        <w:rPr>
          <w:rStyle w:val="Char4"/>
          <w:rFonts w:hint="cs"/>
          <w:sz w:val="32"/>
          <w:szCs w:val="32"/>
          <w:rtl/>
        </w:rPr>
        <w:t xml:space="preserve"> </w:t>
      </w:r>
      <w:r w:rsidRPr="006E378D">
        <w:rPr>
          <w:rStyle w:val="Char4"/>
          <w:rFonts w:hint="cs"/>
          <w:rtl/>
        </w:rPr>
        <w:t xml:space="preserve">شامل فرد توانا و ناتوان و مسافر و مریض می‌گردد؛ پس زمانی که فرمود: </w:t>
      </w:r>
      <w:r w:rsidR="00462716" w:rsidRPr="00462716">
        <w:rPr>
          <w:rFonts w:cs="Traditional Arabic"/>
          <w:sz w:val="32"/>
          <w:rtl/>
        </w:rPr>
        <w:t>﴿</w:t>
      </w:r>
      <w:r w:rsidR="00462716" w:rsidRPr="0041604E">
        <w:rPr>
          <w:rStyle w:val="Chard"/>
          <w:rtl/>
        </w:rPr>
        <w:t>فَمَن كَانَ مِنكُم مَّرِيضًا أَوۡ عَلَىٰ سَفَر</w:t>
      </w:r>
      <w:r w:rsidR="00462716" w:rsidRPr="0041604E">
        <w:rPr>
          <w:rStyle w:val="Chard"/>
          <w:rFonts w:hint="cs"/>
          <w:rtl/>
        </w:rPr>
        <w:t>ٖ</w:t>
      </w:r>
      <w:r w:rsidR="00462716" w:rsidRPr="00462716">
        <w:rPr>
          <w:rFonts w:cs="Traditional Arabic" w:hint="cs"/>
          <w:sz w:val="32"/>
          <w:rtl/>
        </w:rPr>
        <w:t>﴾</w:t>
      </w:r>
      <w:r w:rsidRPr="006E378D">
        <w:rPr>
          <w:rStyle w:val="Char4"/>
          <w:rFonts w:hint="cs"/>
          <w:rtl/>
        </w:rPr>
        <w:t xml:space="preserve"> اعلام داشت که در اینجا مردمی از این حکم، مستثنی هستند.</w:t>
      </w:r>
    </w:p>
    <w:p w:rsidR="00D86E66" w:rsidRPr="001714C2" w:rsidRDefault="00D86E66" w:rsidP="001714C2">
      <w:pPr>
        <w:ind w:firstLine="284"/>
        <w:jc w:val="both"/>
        <w:rPr>
          <w:rStyle w:val="Char4"/>
          <w:sz w:val="24"/>
          <w:szCs w:val="24"/>
          <w:rtl/>
          <w:lang w:bidi="ar-SA"/>
        </w:rPr>
      </w:pPr>
      <w:r w:rsidRPr="006E378D">
        <w:rPr>
          <w:rStyle w:val="Char4"/>
          <w:rFonts w:hint="cs"/>
          <w:rtl/>
        </w:rPr>
        <w:t>با وجود آنکه روزه احکام بسیاری دارد- که در آیات خواهد آمد- اما به ذکر آسان‌گیری و آنچه مایه آسایش جان‌ آدمیان است، مبادرت می‌ورزد تا گمان نکنند که روزه در هر حالی واجب است؛ لذ</w:t>
      </w:r>
      <w:r w:rsidR="000B3B64">
        <w:rPr>
          <w:rStyle w:val="Char4"/>
          <w:rFonts w:hint="cs"/>
          <w:rtl/>
        </w:rPr>
        <w:t>:</w:t>
      </w:r>
      <w:r w:rsidRPr="006E378D">
        <w:rPr>
          <w:rStyle w:val="Char4"/>
          <w:rFonts w:hint="cs"/>
          <w:rtl/>
        </w:rPr>
        <w:t>ا</w:t>
      </w:r>
      <w:r w:rsidR="00462716">
        <w:rPr>
          <w:rFonts w:ascii="Arial" w:hAnsi="Arial" w:cs="Traditional Arabic" w:hint="cs"/>
          <w:rtl/>
        </w:rPr>
        <w:t xml:space="preserve"> </w:t>
      </w:r>
      <w:r w:rsidR="00462716" w:rsidRPr="00462716">
        <w:rPr>
          <w:rFonts w:ascii="Arial" w:hAnsi="Arial" w:cs="Traditional Arabic"/>
          <w:rtl/>
        </w:rPr>
        <w:t>﴿</w:t>
      </w:r>
      <w:r w:rsidR="00462716" w:rsidRPr="0041604E">
        <w:rPr>
          <w:rStyle w:val="Chard"/>
          <w:rtl/>
        </w:rPr>
        <w:t>فَعِدَّة</w:t>
      </w:r>
      <w:r w:rsidR="00462716" w:rsidRPr="0041604E">
        <w:rPr>
          <w:rStyle w:val="Chard"/>
          <w:rFonts w:hint="cs"/>
          <w:rtl/>
        </w:rPr>
        <w:t>ٞ</w:t>
      </w:r>
      <w:r w:rsidR="00462716" w:rsidRPr="0041604E">
        <w:rPr>
          <w:rStyle w:val="Chard"/>
          <w:rtl/>
        </w:rPr>
        <w:t xml:space="preserve"> </w:t>
      </w:r>
      <w:r w:rsidR="00462716" w:rsidRPr="0041604E">
        <w:rPr>
          <w:rStyle w:val="Chard"/>
          <w:rFonts w:hint="cs"/>
          <w:rtl/>
        </w:rPr>
        <w:t>مِّنۡ</w:t>
      </w:r>
      <w:r w:rsidR="00462716" w:rsidRPr="0041604E">
        <w:rPr>
          <w:rStyle w:val="Chard"/>
          <w:rtl/>
        </w:rPr>
        <w:t xml:space="preserve"> </w:t>
      </w:r>
      <w:r w:rsidR="00462716" w:rsidRPr="0041604E">
        <w:rPr>
          <w:rStyle w:val="Chard"/>
          <w:rFonts w:hint="cs"/>
          <w:rtl/>
        </w:rPr>
        <w:t>أَيَّامٍ</w:t>
      </w:r>
      <w:r w:rsidR="00462716" w:rsidRPr="0041604E">
        <w:rPr>
          <w:rStyle w:val="Chard"/>
          <w:rtl/>
        </w:rPr>
        <w:t xml:space="preserve"> </w:t>
      </w:r>
      <w:r w:rsidR="00462716" w:rsidRPr="0041604E">
        <w:rPr>
          <w:rStyle w:val="Chard"/>
          <w:rFonts w:hint="cs"/>
          <w:rtl/>
        </w:rPr>
        <w:t>أُخَرَ</w:t>
      </w:r>
      <w:r w:rsidR="00462716" w:rsidRPr="00462716">
        <w:rPr>
          <w:rFonts w:cs="Traditional Arabic" w:hint="cs"/>
          <w:rtl/>
        </w:rPr>
        <w:t>﴾</w:t>
      </w:r>
      <w:r w:rsidRPr="006E378D">
        <w:rPr>
          <w:rStyle w:val="Char4"/>
          <w:rFonts w:hint="cs"/>
          <w:rtl/>
        </w:rPr>
        <w:t xml:space="preserve"> یعنی اگر</w:t>
      </w:r>
      <w:r w:rsidR="00C35CC0">
        <w:rPr>
          <w:rStyle w:val="Char4"/>
          <w:rFonts w:hint="cs"/>
          <w:rtl/>
        </w:rPr>
        <w:t xml:space="preserve"> </w:t>
      </w:r>
      <w:r w:rsidRPr="006E378D">
        <w:rPr>
          <w:rStyle w:val="Char4"/>
          <w:rFonts w:hint="cs"/>
          <w:rtl/>
        </w:rPr>
        <w:t>کسی مریض یا مسافر بود و افطار کرد، باید در روزهای دیگری [غیر از ماه رمضان] روزه بگیرد. بنابراین، در این کلام، ایجاز به حذف به‌کار رفته اس</w:t>
      </w:r>
      <w:r w:rsidR="00367684">
        <w:rPr>
          <w:rStyle w:val="Char4"/>
          <w:rFonts w:hint="cs"/>
          <w:rtl/>
        </w:rPr>
        <w:t>ت، مانند این قول خدای تعالی [در</w:t>
      </w:r>
      <w:r w:rsidRPr="006E378D">
        <w:rPr>
          <w:rStyle w:val="Char4"/>
          <w:rFonts w:hint="cs"/>
          <w:rtl/>
        </w:rPr>
        <w:t>باره مناسک حج]</w:t>
      </w:r>
      <w:r w:rsidR="00CC6C27">
        <w:rPr>
          <w:rStyle w:val="Char4"/>
          <w:rFonts w:hint="cs"/>
          <w:rtl/>
        </w:rPr>
        <w:t>:</w:t>
      </w:r>
      <w:r w:rsidRPr="006E378D">
        <w:rPr>
          <w:rStyle w:val="Char4"/>
          <w:rFonts w:hint="cs"/>
          <w:rtl/>
        </w:rPr>
        <w:t xml:space="preserve"> </w:t>
      </w:r>
      <w:r w:rsidR="00462716" w:rsidRPr="00462716">
        <w:rPr>
          <w:rStyle w:val="Char4"/>
          <w:rFonts w:cs="Traditional Arabic"/>
          <w:rtl/>
        </w:rPr>
        <w:t>﴿</w:t>
      </w:r>
      <w:r w:rsidR="00462716" w:rsidRPr="0041604E">
        <w:rPr>
          <w:rStyle w:val="Chard"/>
          <w:rtl/>
        </w:rPr>
        <w:t>فَمَن كَانَ مِنكُم مَّرِيضًا أَوۡ بِهِ</w:t>
      </w:r>
      <w:r w:rsidR="00462716" w:rsidRPr="0041604E">
        <w:rPr>
          <w:rStyle w:val="Chard"/>
          <w:rFonts w:hint="cs"/>
          <w:rtl/>
        </w:rPr>
        <w:t>ۦٓ</w:t>
      </w:r>
      <w:r w:rsidR="00462716" w:rsidRPr="0041604E">
        <w:rPr>
          <w:rStyle w:val="Chard"/>
          <w:rtl/>
        </w:rPr>
        <w:t xml:space="preserve"> أَذ</w:t>
      </w:r>
      <w:r w:rsidR="00462716" w:rsidRPr="0041604E">
        <w:rPr>
          <w:rStyle w:val="Chard"/>
          <w:rFonts w:hint="cs"/>
          <w:rtl/>
        </w:rPr>
        <w:t>ٗى</w:t>
      </w:r>
      <w:r w:rsidR="00462716" w:rsidRPr="0041604E">
        <w:rPr>
          <w:rStyle w:val="Chard"/>
          <w:rtl/>
        </w:rPr>
        <w:t xml:space="preserve"> </w:t>
      </w:r>
      <w:r w:rsidR="00462716" w:rsidRPr="0041604E">
        <w:rPr>
          <w:rStyle w:val="Chard"/>
          <w:rFonts w:hint="cs"/>
          <w:rtl/>
        </w:rPr>
        <w:t>مِّن</w:t>
      </w:r>
      <w:r w:rsidR="00462716" w:rsidRPr="0041604E">
        <w:rPr>
          <w:rStyle w:val="Chard"/>
          <w:rtl/>
        </w:rPr>
        <w:t xml:space="preserve"> </w:t>
      </w:r>
      <w:r w:rsidR="00462716" w:rsidRPr="0041604E">
        <w:rPr>
          <w:rStyle w:val="Chard"/>
          <w:rFonts w:hint="cs"/>
          <w:rtl/>
        </w:rPr>
        <w:t>رَّأۡسِهِۦ</w:t>
      </w:r>
      <w:r w:rsidR="00462716" w:rsidRPr="0041604E">
        <w:rPr>
          <w:rStyle w:val="Chard"/>
          <w:rtl/>
        </w:rPr>
        <w:t xml:space="preserve"> فَفِدۡيَة</w:t>
      </w:r>
      <w:r w:rsidR="00462716" w:rsidRPr="0041604E">
        <w:rPr>
          <w:rStyle w:val="Chard"/>
          <w:rFonts w:hint="cs"/>
          <w:rtl/>
        </w:rPr>
        <w:t>ٞ</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[البقرة: 196]</w:t>
      </w:r>
      <w:r w:rsidR="00462716">
        <w:rPr>
          <w:rStyle w:val="Char4"/>
          <w:rFonts w:ascii="Times New Roman" w:hAnsi="Times New Roman" w:hint="cs"/>
          <w:szCs w:val="24"/>
          <w:rtl/>
        </w:rPr>
        <w:t>.</w:t>
      </w:r>
      <w:r w:rsidRPr="006E378D">
        <w:rPr>
          <w:rStyle w:val="Char4"/>
          <w:rFonts w:hint="cs"/>
          <w:rtl/>
        </w:rPr>
        <w:t xml:space="preserve"> که تقدیر آن چنین است:</w:t>
      </w:r>
      <w:r w:rsidR="00DE1C7D">
        <w:rPr>
          <w:rStyle w:val="Char4"/>
          <w:rFonts w:hint="cs"/>
          <w:rtl/>
        </w:rPr>
        <w:t xml:space="preserve"> </w:t>
      </w:r>
      <w:r w:rsidRPr="006E378D">
        <w:rPr>
          <w:rStyle w:val="Char4"/>
          <w:rFonts w:hint="cs"/>
          <w:rtl/>
        </w:rPr>
        <w:t>پس هرکس از شما بیمار بود یا آزاری به سرش رسیده بود و سرش را تراشید یا مویش را کوتاه نمود، باید کفاره‌ای بدهد.</w:t>
      </w:r>
    </w:p>
    <w:p w:rsidR="00D86E66" w:rsidRPr="006E378D" w:rsidRDefault="00D86E66" w:rsidP="001714C2">
      <w:pPr>
        <w:ind w:firstLine="284"/>
        <w:jc w:val="both"/>
        <w:rPr>
          <w:rStyle w:val="Char4"/>
          <w:rtl/>
        </w:rPr>
      </w:pPr>
      <w:r w:rsidRPr="006E378D">
        <w:rPr>
          <w:rStyle w:val="Char4"/>
          <w:rFonts w:hint="cs"/>
          <w:rtl/>
        </w:rPr>
        <w:t xml:space="preserve">در اینجا دو عاملِ گشودن روزه، یعنی بیماری و در سفر بودن را ذکر نمود، بدین صورت که اول فرمود: </w:t>
      </w:r>
      <w:r w:rsidR="00462716" w:rsidRPr="00462716">
        <w:rPr>
          <w:rFonts w:ascii="Arial" w:hAnsi="Arial" w:cs="Traditional Arabic"/>
          <w:rtl/>
        </w:rPr>
        <w:t>﴿</w:t>
      </w:r>
      <w:r w:rsidR="00462716" w:rsidRPr="0041604E">
        <w:rPr>
          <w:rStyle w:val="Chard"/>
          <w:rtl/>
        </w:rPr>
        <w:t>فَمَن كَانَ مِنكُم مَّرِيضًا</w:t>
      </w:r>
      <w:r w:rsidR="00462716" w:rsidRPr="00462716">
        <w:rPr>
          <w:rFonts w:cs="Traditional Arabic" w:hint="cs"/>
          <w:rtl/>
        </w:rPr>
        <w:t>﴾</w:t>
      </w:r>
      <w:r w:rsidR="00D8645E">
        <w:rPr>
          <w:rFonts w:ascii="Arial" w:hAnsi="Arial" w:cs="Traditional Arabic" w:hint="cs"/>
          <w:rtl/>
        </w:rPr>
        <w:t xml:space="preserve"> </w:t>
      </w:r>
      <w:r w:rsidRPr="006E378D">
        <w:rPr>
          <w:rStyle w:val="Char4"/>
          <w:rFonts w:hint="cs"/>
          <w:rtl/>
        </w:rPr>
        <w:t>یعنی کسی که وصف بیماری شامل او شود و روزه</w:t>
      </w:r>
      <w:r w:rsidRPr="006E378D">
        <w:rPr>
          <w:rStyle w:val="Char4"/>
          <w:rFonts w:hint="eastAsia"/>
          <w:rtl/>
        </w:rPr>
        <w:t>‌</w:t>
      </w:r>
      <w:r w:rsidRPr="006E378D">
        <w:rPr>
          <w:rStyle w:val="Char4"/>
          <w:rFonts w:hint="cs"/>
          <w:rtl/>
        </w:rPr>
        <w:t xml:space="preserve">داری برایش سخت گردد، باید در روزهای دیگر روزه بگیرد، یعنی روزه‌اش را بگشاید و در روزهای دیگر قضای </w:t>
      </w:r>
      <w:r w:rsidRPr="006E378D">
        <w:rPr>
          <w:rStyle w:val="Char4"/>
          <w:rFonts w:hint="cs"/>
          <w:rtl/>
        </w:rPr>
        <w:lastRenderedPageBreak/>
        <w:t>آن را بگیرد. چنانکه اگر کسی بیمار باشد و به علت روزه</w:t>
      </w:r>
      <w:r w:rsidRPr="006E378D">
        <w:rPr>
          <w:rStyle w:val="Char4"/>
          <w:rFonts w:hint="eastAsia"/>
          <w:rtl/>
        </w:rPr>
        <w:t>‌</w:t>
      </w:r>
      <w:r w:rsidRPr="006E378D">
        <w:rPr>
          <w:rStyle w:val="Char4"/>
          <w:rFonts w:hint="cs"/>
          <w:rtl/>
        </w:rPr>
        <w:t>گرفتن شفای بیماری‌اش به تأخیر افتد، باید روزه‌اش را بگشاید و قضای آن را بگیرد.</w:t>
      </w:r>
    </w:p>
    <w:p w:rsidR="00D86E66" w:rsidRPr="006E378D" w:rsidRDefault="00D86E66" w:rsidP="001714C2">
      <w:pPr>
        <w:ind w:firstLine="284"/>
        <w:jc w:val="both"/>
        <w:rPr>
          <w:rStyle w:val="Char4"/>
          <w:rtl/>
        </w:rPr>
      </w:pPr>
      <w:r w:rsidRPr="006E378D">
        <w:rPr>
          <w:rStyle w:val="Char4"/>
          <w:rFonts w:hint="cs"/>
          <w:rtl/>
        </w:rPr>
        <w:t xml:space="preserve">سپس سفر را مطرح ساخت: </w:t>
      </w:r>
      <w:r w:rsidR="00462716" w:rsidRPr="00462716">
        <w:rPr>
          <w:rFonts w:ascii="Arial" w:hAnsi="Arial" w:cs="Traditional Arabic"/>
          <w:rtl/>
        </w:rPr>
        <w:t>﴿</w:t>
      </w:r>
      <w:r w:rsidR="00462716" w:rsidRPr="0041604E">
        <w:rPr>
          <w:rStyle w:val="Chard"/>
          <w:rtl/>
        </w:rPr>
        <w:t>عَلَىٰ سَفَر</w:t>
      </w:r>
      <w:r w:rsidR="00462716" w:rsidRPr="0041604E">
        <w:rPr>
          <w:rStyle w:val="Chard"/>
          <w:rFonts w:hint="cs"/>
          <w:rtl/>
        </w:rPr>
        <w:t>ٖ</w:t>
      </w:r>
      <w:r w:rsidR="00462716" w:rsidRPr="00462716">
        <w:rPr>
          <w:rFonts w:cs="Traditional Arabic" w:hint="cs"/>
          <w:rtl/>
        </w:rPr>
        <w:t>﴾</w:t>
      </w:r>
      <w:r w:rsidRPr="006E378D">
        <w:rPr>
          <w:rStyle w:val="Char4"/>
          <w:rFonts w:hint="cs"/>
          <w:rtl/>
        </w:rPr>
        <w:t xml:space="preserve"> یعنی سفری که افطارکردن در آن جایز باشد، این دستور نیز در سنت آمده است، چنان که آن حضرت</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فرمود: «</w:t>
      </w:r>
      <w:r w:rsidRPr="00B9560F">
        <w:rPr>
          <w:rStyle w:val="Char3"/>
          <w:rFonts w:hint="cs"/>
          <w:rtl/>
        </w:rPr>
        <w:t>إنّ اللهَ وَضعَ عنِ ال</w:t>
      </w:r>
      <w:r w:rsidR="00B9560F">
        <w:rPr>
          <w:rStyle w:val="Char3"/>
          <w:rFonts w:hint="cs"/>
          <w:rtl/>
        </w:rPr>
        <w:t>ـ</w:t>
      </w:r>
      <w:r w:rsidRPr="00B9560F">
        <w:rPr>
          <w:rStyle w:val="Char3"/>
          <w:rFonts w:hint="cs"/>
          <w:rtl/>
        </w:rPr>
        <w:t>مسافرِ الصَّومَ</w:t>
      </w:r>
      <w:r w:rsidRPr="006E378D">
        <w:rPr>
          <w:rStyle w:val="Char4"/>
          <w:rFonts w:hint="cs"/>
          <w:rtl/>
        </w:rPr>
        <w:t xml:space="preserve"> »</w:t>
      </w:r>
      <w:r w:rsidR="00187DEF" w:rsidRPr="00187DEF">
        <w:rPr>
          <w:rStyle w:val="Char4"/>
          <w:rFonts w:hint="cs"/>
          <w:vertAlign w:val="superscript"/>
          <w:rtl/>
        </w:rPr>
        <w:t>(</w:t>
      </w:r>
      <w:r w:rsidR="00187DEF" w:rsidRPr="00187DEF">
        <w:rPr>
          <w:rStyle w:val="Char4"/>
          <w:vertAlign w:val="superscript"/>
          <w:rtl/>
        </w:rPr>
        <w:footnoteReference w:id="11"/>
      </w:r>
      <w:r w:rsidR="00187DEF" w:rsidRPr="00187DEF">
        <w:rPr>
          <w:rStyle w:val="Char4"/>
          <w:rFonts w:hint="cs"/>
          <w:vertAlign w:val="superscript"/>
          <w:rtl/>
        </w:rPr>
        <w:t>)</w:t>
      </w:r>
      <w:r w:rsidR="00B9560F">
        <w:rPr>
          <w:rStyle w:val="Char4"/>
          <w:rFonts w:hint="cs"/>
          <w:rtl/>
        </w:rPr>
        <w:t>.«</w:t>
      </w:r>
      <w:r w:rsidRPr="006E378D">
        <w:rPr>
          <w:rStyle w:val="Char4"/>
          <w:rFonts w:hint="cs"/>
          <w:rtl/>
        </w:rPr>
        <w:t>به‌راستی که خدا تکلیف روزه را از مسافر برداشت</w:t>
      </w:r>
      <w:r w:rsidR="00B9560F">
        <w:rPr>
          <w:rStyle w:val="Char4"/>
          <w:rFonts w:hint="cs"/>
          <w:rtl/>
        </w:rPr>
        <w:t>»</w:t>
      </w:r>
      <w:r w:rsidRPr="006E378D">
        <w:rPr>
          <w:rStyle w:val="Char4"/>
          <w:rFonts w:hint="cs"/>
          <w:rtl/>
        </w:rPr>
        <w:t xml:space="preserve">. </w:t>
      </w:r>
    </w:p>
    <w:p w:rsidR="00462716" w:rsidRPr="006E378D" w:rsidRDefault="00D86E66" w:rsidP="001714C2">
      <w:pPr>
        <w:ind w:firstLine="284"/>
        <w:jc w:val="both"/>
        <w:rPr>
          <w:rStyle w:val="Char4"/>
          <w:rtl/>
        </w:rPr>
      </w:pPr>
      <w:r w:rsidRPr="006E378D">
        <w:rPr>
          <w:rStyle w:val="Char4"/>
          <w:rFonts w:hint="cs"/>
          <w:rtl/>
        </w:rPr>
        <w:t>پس هرکس در سفر بود، روزه‌ نمی‌گیرد و قضای آن را بجا می‌آورد، لیکن روزه‌اش را افطار نمی‌کند، مگر آنکه به واقع حکم مسافر را پیدا کند؛ در این تعبیر</w:t>
      </w:r>
      <w:r w:rsidR="00C35CC0">
        <w:rPr>
          <w:rStyle w:val="Char4"/>
          <w:rFonts w:hint="cs"/>
          <w:rtl/>
        </w:rPr>
        <w:t>،</w:t>
      </w:r>
      <w:r w:rsidRPr="006E378D">
        <w:rPr>
          <w:rStyle w:val="Char4"/>
          <w:rFonts w:hint="cs"/>
          <w:rtl/>
        </w:rPr>
        <w:t xml:space="preserve"> رازی است- و خدا بهتر می‌داند- که فرموده: </w:t>
      </w:r>
      <w:r w:rsidR="00462716" w:rsidRPr="00462716">
        <w:rPr>
          <w:rFonts w:ascii="Arial" w:hAnsi="Arial" w:cs="Traditional Arabic"/>
          <w:rtl/>
        </w:rPr>
        <w:t>﴿</w:t>
      </w:r>
      <w:r w:rsidR="00462716" w:rsidRPr="0041604E">
        <w:rPr>
          <w:rStyle w:val="Chard"/>
          <w:rtl/>
        </w:rPr>
        <w:t>عَلَىٰ سَفَر</w:t>
      </w:r>
      <w:r w:rsidR="00462716" w:rsidRPr="0041604E">
        <w:rPr>
          <w:rStyle w:val="Chard"/>
          <w:rFonts w:hint="cs"/>
          <w:rtl/>
        </w:rPr>
        <w:t>ٖ</w:t>
      </w:r>
      <w:r w:rsidR="00462716" w:rsidRPr="00462716">
        <w:rPr>
          <w:rFonts w:cs="Traditional Arabic" w:hint="cs"/>
          <w:rtl/>
        </w:rPr>
        <w:t>﴾</w:t>
      </w:r>
      <w:r w:rsidRPr="006E378D">
        <w:rPr>
          <w:rStyle w:val="Char4"/>
          <w:rFonts w:hint="cs"/>
          <w:rtl/>
        </w:rPr>
        <w:t>، زیرا، از جمله معانی حرف (علی) استعلاء و تمکن است، همان گونه که فرمود:</w:t>
      </w:r>
      <w:r w:rsidR="001714C2">
        <w:rPr>
          <w:rStyle w:val="Char4"/>
          <w:rFonts w:hint="cs"/>
          <w:rtl/>
        </w:rPr>
        <w:t xml:space="preserve"> </w:t>
      </w:r>
      <w:r w:rsidR="00462716" w:rsidRPr="00462716">
        <w:rPr>
          <w:rStyle w:val="Char4"/>
          <w:rFonts w:cs="Traditional Arabic"/>
          <w:rtl/>
        </w:rPr>
        <w:t>﴿</w:t>
      </w:r>
      <w:r w:rsidR="00462716" w:rsidRPr="0041604E">
        <w:rPr>
          <w:rStyle w:val="Chard"/>
          <w:rtl/>
        </w:rPr>
        <w:t>أُوْلَٰٓئِكَ عَلَىٰ هُد</w:t>
      </w:r>
      <w:r w:rsidR="00462716" w:rsidRPr="0041604E">
        <w:rPr>
          <w:rStyle w:val="Chard"/>
          <w:rFonts w:hint="cs"/>
          <w:rtl/>
        </w:rPr>
        <w:t>ٗى</w:t>
      </w:r>
      <w:r w:rsidR="00462716" w:rsidRPr="0041604E">
        <w:rPr>
          <w:rStyle w:val="Chard"/>
          <w:rtl/>
        </w:rPr>
        <w:t xml:space="preserve"> </w:t>
      </w:r>
      <w:r w:rsidR="00462716" w:rsidRPr="0041604E">
        <w:rPr>
          <w:rStyle w:val="Chard"/>
          <w:rFonts w:hint="cs"/>
          <w:rtl/>
        </w:rPr>
        <w:t>مِّن</w:t>
      </w:r>
      <w:r w:rsidR="00462716" w:rsidRPr="0041604E">
        <w:rPr>
          <w:rStyle w:val="Chard"/>
          <w:rtl/>
        </w:rPr>
        <w:t xml:space="preserve"> </w:t>
      </w:r>
      <w:r w:rsidR="00462716" w:rsidRPr="0041604E">
        <w:rPr>
          <w:rStyle w:val="Chard"/>
          <w:rFonts w:hint="cs"/>
          <w:rtl/>
        </w:rPr>
        <w:t>رَّبِّهِمۡ</w:t>
      </w:r>
      <w:r w:rsidR="00462716" w:rsidRPr="00462716">
        <w:rPr>
          <w:rStyle w:val="Char4"/>
          <w:rFonts w:ascii="Times New Roman" w:hAnsi="Times New Roman" w:cs="Traditional Arabic" w:hint="cs"/>
          <w:rtl/>
        </w:rPr>
        <w:t>﴾</w:t>
      </w:r>
      <w:r w:rsidR="00462716">
        <w:rPr>
          <w:rStyle w:val="Char4"/>
          <w:rFonts w:ascii="Times New Roman" w:hAnsi="Times New Roman"/>
          <w:szCs w:val="24"/>
          <w:rtl/>
        </w:rPr>
        <w:t xml:space="preserve"> [البقرة: 5]</w:t>
      </w:r>
      <w:r w:rsidR="00462716">
        <w:rPr>
          <w:rStyle w:val="Char4"/>
          <w:rFonts w:ascii="Times New Roman" w:hAnsi="Times New Roman" w:hint="cs"/>
          <w:szCs w:val="24"/>
          <w:rtl/>
        </w:rPr>
        <w:t>.</w:t>
      </w:r>
    </w:p>
    <w:p w:rsidR="00D86E66" w:rsidRPr="006E378D" w:rsidRDefault="00D86E66" w:rsidP="001714C2">
      <w:pPr>
        <w:ind w:firstLine="284"/>
        <w:jc w:val="both"/>
        <w:rPr>
          <w:rStyle w:val="Char4"/>
          <w:rtl/>
        </w:rPr>
      </w:pPr>
      <w:r w:rsidRPr="006E378D">
        <w:rPr>
          <w:rStyle w:val="Char4"/>
          <w:rFonts w:hint="cs"/>
          <w:rtl/>
        </w:rPr>
        <w:t xml:space="preserve">و در اینجا فرمود: </w:t>
      </w:r>
      <w:r w:rsidR="00462716" w:rsidRPr="00462716">
        <w:rPr>
          <w:rFonts w:ascii="Arial" w:hAnsi="Arial" w:cs="Traditional Arabic"/>
          <w:rtl/>
        </w:rPr>
        <w:t>﴿</w:t>
      </w:r>
      <w:r w:rsidR="00462716" w:rsidRPr="0041604E">
        <w:rPr>
          <w:rStyle w:val="Chard"/>
          <w:rtl/>
        </w:rPr>
        <w:t>عَلَىٰ سَفَر</w:t>
      </w:r>
      <w:r w:rsidR="00462716" w:rsidRPr="0041604E">
        <w:rPr>
          <w:rStyle w:val="Chard"/>
          <w:rFonts w:hint="cs"/>
          <w:rtl/>
        </w:rPr>
        <w:t>ٖ</w:t>
      </w:r>
      <w:r w:rsidR="00462716" w:rsidRPr="00462716">
        <w:rPr>
          <w:rFonts w:cs="Traditional Arabic" w:hint="cs"/>
          <w:rtl/>
        </w:rPr>
        <w:t>﴾</w:t>
      </w:r>
      <w:r w:rsidRPr="006E378D">
        <w:rPr>
          <w:rStyle w:val="Char4"/>
          <w:rFonts w:hint="cs"/>
          <w:rtl/>
        </w:rPr>
        <w:t xml:space="preserve">، در مورد بیماری فرموده: </w:t>
      </w:r>
      <w:r w:rsidR="00462716" w:rsidRPr="00462716">
        <w:rPr>
          <w:rFonts w:ascii="Arial" w:hAnsi="Arial" w:cs="Traditional Arabic"/>
          <w:rtl/>
        </w:rPr>
        <w:t>﴿</w:t>
      </w:r>
      <w:r w:rsidR="00462716" w:rsidRPr="0041604E">
        <w:rPr>
          <w:rStyle w:val="Chard"/>
          <w:rtl/>
        </w:rPr>
        <w:t>فَمَن كَانَ مِنكُم مَّرِيضًا</w:t>
      </w:r>
      <w:r w:rsidR="00462716" w:rsidRPr="00462716">
        <w:rPr>
          <w:rFonts w:cs="Traditional Arabic" w:hint="cs"/>
          <w:rtl/>
        </w:rPr>
        <w:t>﴾</w:t>
      </w:r>
      <w:r w:rsidR="00B9560F">
        <w:rPr>
          <w:rStyle w:val="Char4"/>
          <w:rFonts w:hint="cs"/>
          <w:rtl/>
        </w:rPr>
        <w:t xml:space="preserve">: </w:t>
      </w:r>
      <w:r w:rsidRPr="006E378D">
        <w:rPr>
          <w:rStyle w:val="Char4"/>
          <w:rFonts w:hint="cs"/>
          <w:rtl/>
        </w:rPr>
        <w:t>و نفرموده: (علی مرض)، این از رحمت خداست، زیرا، چنانچه در حال مطلق بیماری، روزه گرفتن همراه با سختی باشد، افطار کردن جایز است، اما در حال سفر، روزه‌اش را افطار نمی‌کند، مگر آنکه به واقع حکم مسافر را پیدا کند.</w:t>
      </w:r>
    </w:p>
    <w:p w:rsidR="00D86E66" w:rsidRPr="00600A2B" w:rsidRDefault="00D86E66" w:rsidP="0041604E">
      <w:pPr>
        <w:ind w:firstLine="284"/>
        <w:jc w:val="both"/>
        <w:rPr>
          <w:color w:val="00B0F0"/>
          <w:rtl/>
        </w:rPr>
      </w:pPr>
      <w:r w:rsidRPr="006E378D">
        <w:rPr>
          <w:rStyle w:val="Char4"/>
          <w:rFonts w:hint="cs"/>
          <w:rtl/>
        </w:rPr>
        <w:t>عموم علمای اسلام بر این عقیده‌اند که مسافر افطار نکند، مگر زمانی که از آثار آبادی شهر، دور شده باشد. ابن قُدامه</w:t>
      </w:r>
      <w:r w:rsidR="00DE1C7D">
        <w:rPr>
          <w:rStyle w:val="Char4"/>
          <w:rFonts w:hint="cs"/>
          <w:rtl/>
        </w:rPr>
        <w:t xml:space="preserve"> </w:t>
      </w:r>
      <w:r w:rsidR="00C054F8" w:rsidRPr="00C054F8">
        <w:rPr>
          <w:rStyle w:val="Char4"/>
          <w:rFonts w:cs="CTraditional Arabic" w:hint="cs"/>
          <w:rtl/>
        </w:rPr>
        <w:t>/</w:t>
      </w:r>
      <w:r w:rsidRPr="006E378D">
        <w:rPr>
          <w:rStyle w:val="Char4"/>
          <w:rFonts w:hint="cs"/>
          <w:rtl/>
        </w:rPr>
        <w:t xml:space="preserve"> گفته:</w:t>
      </w:r>
      <w:r w:rsidR="00DE1C7D">
        <w:rPr>
          <w:rStyle w:val="Char4"/>
          <w:rFonts w:hint="cs"/>
          <w:rtl/>
        </w:rPr>
        <w:t xml:space="preserve"> </w:t>
      </w:r>
      <w:r w:rsidR="00B9560F" w:rsidRPr="00B9560F">
        <w:rPr>
          <w:rStyle w:val="Char4"/>
          <w:rFonts w:hint="cs"/>
          <w:rtl/>
        </w:rPr>
        <w:t>«</w:t>
      </w:r>
      <w:r w:rsidRPr="006E378D">
        <w:rPr>
          <w:rStyle w:val="Char4"/>
          <w:rFonts w:hint="cs"/>
          <w:rtl/>
        </w:rPr>
        <w:t xml:space="preserve">مادامی که شخص در شهر باشد، شاهد(یعنی حاضر) است، او را مسافر نمی‌خوانند تا آنکه از </w:t>
      </w:r>
      <w:r w:rsidRPr="006E378D">
        <w:rPr>
          <w:rStyle w:val="Char4"/>
          <w:rFonts w:hint="cs"/>
          <w:rtl/>
        </w:rPr>
        <w:lastRenderedPageBreak/>
        <w:t>شهر بیرون رود؛</w:t>
      </w:r>
      <w:r w:rsidRPr="00600A2B">
        <w:rPr>
          <w:rFonts w:hint="cs"/>
          <w:color w:val="00B0F0"/>
          <w:rtl/>
        </w:rPr>
        <w:t xml:space="preserve"> </w:t>
      </w:r>
      <w:r w:rsidRPr="006E378D">
        <w:rPr>
          <w:rStyle w:val="Char4"/>
          <w:rFonts w:hint="cs"/>
          <w:rtl/>
        </w:rPr>
        <w:t xml:space="preserve">خدای </w:t>
      </w:r>
      <w:r w:rsidR="000E1861" w:rsidRPr="000E1861">
        <w:rPr>
          <w:rStyle w:val="Char4"/>
          <w:rFonts w:cs="CTraditional Arabic" w:hint="cs"/>
          <w:rtl/>
        </w:rPr>
        <w:t>ﻷ</w:t>
      </w:r>
      <w:r w:rsidRPr="006E378D">
        <w:rPr>
          <w:rStyle w:val="Char4"/>
          <w:rFonts w:hint="cs"/>
          <w:rtl/>
        </w:rPr>
        <w:t xml:space="preserve"> فرمود: </w:t>
      </w:r>
      <w:r w:rsidR="00462716" w:rsidRPr="00462716">
        <w:rPr>
          <w:rFonts w:ascii="Arial" w:hAnsi="Arial" w:cs="Traditional Arabic"/>
          <w:rtl/>
        </w:rPr>
        <w:t>﴿</w:t>
      </w:r>
      <w:r w:rsidR="00462716" w:rsidRPr="0041604E">
        <w:rPr>
          <w:rStyle w:val="Chard"/>
          <w:rtl/>
        </w:rPr>
        <w:t xml:space="preserve">فَمَن شَهِدَ مِنكُمُ </w:t>
      </w:r>
      <w:r w:rsidR="00462716" w:rsidRPr="0041604E">
        <w:rPr>
          <w:rStyle w:val="Chard"/>
          <w:rFonts w:hint="cs"/>
          <w:rtl/>
        </w:rPr>
        <w:t>ٱ</w:t>
      </w:r>
      <w:r w:rsidR="00462716" w:rsidRPr="0041604E">
        <w:rPr>
          <w:rStyle w:val="Chard"/>
          <w:rFonts w:hint="eastAsia"/>
          <w:rtl/>
        </w:rPr>
        <w:t>لشَّهۡرَ</w:t>
      </w:r>
      <w:r w:rsidR="00462716" w:rsidRPr="0041604E">
        <w:rPr>
          <w:rStyle w:val="Chard"/>
          <w:rtl/>
        </w:rPr>
        <w:t xml:space="preserve"> فَلۡيَصُمۡهُ</w:t>
      </w:r>
      <w:r w:rsidR="00462716" w:rsidRPr="00462716">
        <w:rPr>
          <w:rFonts w:cs="Traditional Arabic" w:hint="cs"/>
          <w:rtl/>
        </w:rPr>
        <w:t>﴾</w:t>
      </w:r>
      <w:r w:rsidRPr="006E378D">
        <w:rPr>
          <w:rStyle w:val="Char4"/>
          <w:rFonts w:hint="cs"/>
          <w:rtl/>
        </w:rPr>
        <w:t>، پس تا زمانی که در شهر است در حکم حاضرین است</w:t>
      </w:r>
      <w:r w:rsidR="00B9560F" w:rsidRPr="00B9560F">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2"/>
      </w:r>
      <w:r w:rsidR="00187DEF" w:rsidRPr="00187DEF">
        <w:rPr>
          <w:rStyle w:val="Char4"/>
          <w:rFonts w:hint="cs"/>
          <w:vertAlign w:val="superscript"/>
          <w:rtl/>
        </w:rPr>
        <w:t>)</w:t>
      </w:r>
      <w:r w:rsidRPr="006E378D">
        <w:rPr>
          <w:rStyle w:val="Char4"/>
          <w:rFonts w:hint="cs"/>
          <w:rtl/>
        </w:rPr>
        <w:t>.</w:t>
      </w:r>
    </w:p>
    <w:p w:rsidR="00D86E66" w:rsidRPr="006E378D" w:rsidRDefault="00D86E66" w:rsidP="00CD3B54">
      <w:pPr>
        <w:ind w:firstLine="284"/>
        <w:jc w:val="both"/>
        <w:rPr>
          <w:rStyle w:val="Char4"/>
          <w:rtl/>
        </w:rPr>
      </w:pPr>
      <w:r w:rsidRPr="006E378D">
        <w:rPr>
          <w:rStyle w:val="Char4"/>
          <w:rFonts w:hint="cs"/>
          <w:rtl/>
        </w:rPr>
        <w:t>پس همچنان که مسافر به مجرّد نیت سفر مجاز نیست[نمازهایش را به صورت] جمع و</w:t>
      </w:r>
      <w:r w:rsidR="00BE6A6C">
        <w:rPr>
          <w:rStyle w:val="Char4"/>
          <w:rFonts w:hint="cs"/>
          <w:rtl/>
        </w:rPr>
        <w:t xml:space="preserve"> قصر</w:t>
      </w:r>
      <w:r w:rsidRPr="006E378D">
        <w:rPr>
          <w:rStyle w:val="Char4"/>
          <w:rFonts w:hint="cs"/>
          <w:rtl/>
        </w:rPr>
        <w:t xml:space="preserve"> </w:t>
      </w:r>
      <w:r w:rsidR="00BE6A6C">
        <w:rPr>
          <w:rStyle w:val="Char4"/>
          <w:rFonts w:hint="cs"/>
          <w:rtl/>
        </w:rPr>
        <w:t>(</w:t>
      </w:r>
      <w:r w:rsidRPr="006E378D">
        <w:rPr>
          <w:rStyle w:val="Char4"/>
          <w:rFonts w:hint="cs"/>
          <w:rtl/>
        </w:rPr>
        <w:t>شکسته</w:t>
      </w:r>
      <w:r w:rsidR="00BE6A6C">
        <w:rPr>
          <w:rStyle w:val="Char4"/>
          <w:rFonts w:hint="cs"/>
          <w:rtl/>
        </w:rPr>
        <w:t>)</w:t>
      </w:r>
      <w:r w:rsidRPr="006E378D">
        <w:rPr>
          <w:rStyle w:val="Char4"/>
          <w:rFonts w:hint="cs"/>
          <w:rtl/>
        </w:rPr>
        <w:t xml:space="preserve"> بخواند، به همین صورت، نمی</w:t>
      </w:r>
      <w:r w:rsidR="00CD3B54">
        <w:rPr>
          <w:rStyle w:val="Char4"/>
          <w:rFonts w:hint="eastAsia"/>
          <w:rtl/>
        </w:rPr>
        <w:t>‌</w:t>
      </w:r>
      <w:r w:rsidRPr="006E378D">
        <w:rPr>
          <w:rStyle w:val="Char4"/>
          <w:rFonts w:hint="cs"/>
          <w:rtl/>
        </w:rPr>
        <w:t>توان روزه را افطار کرد، مگر زمانی که به واقع، حکم مسافر پیدا کند</w:t>
      </w:r>
      <w:r w:rsidR="00187DEF" w:rsidRPr="00187DEF">
        <w:rPr>
          <w:rStyle w:val="Char4"/>
          <w:rFonts w:hint="cs"/>
          <w:vertAlign w:val="superscript"/>
          <w:rtl/>
        </w:rPr>
        <w:t>(</w:t>
      </w:r>
      <w:r w:rsidR="00187DEF" w:rsidRPr="00187DEF">
        <w:rPr>
          <w:rStyle w:val="Char4"/>
          <w:vertAlign w:val="superscript"/>
          <w:rtl/>
        </w:rPr>
        <w:footnoteReference w:id="13"/>
      </w:r>
      <w:r w:rsidR="00187DEF" w:rsidRPr="00187DEF">
        <w:rPr>
          <w:rStyle w:val="Char4"/>
          <w:rFonts w:hint="cs"/>
          <w:vertAlign w:val="superscript"/>
          <w:rtl/>
        </w:rPr>
        <w:t>)</w:t>
      </w:r>
      <w:r w:rsidRPr="006E378D">
        <w:rPr>
          <w:rStyle w:val="Char4"/>
          <w:rFonts w:hint="cs"/>
          <w:rtl/>
        </w:rPr>
        <w:t>.</w:t>
      </w:r>
    </w:p>
    <w:p w:rsidR="00D86E66" w:rsidRPr="006E378D" w:rsidRDefault="00D86E66" w:rsidP="00144438">
      <w:pPr>
        <w:ind w:firstLine="284"/>
        <w:jc w:val="both"/>
        <w:rPr>
          <w:rStyle w:val="Char4"/>
          <w:rtl/>
        </w:rPr>
      </w:pPr>
      <w:r w:rsidRPr="006E378D">
        <w:rPr>
          <w:rStyle w:val="Char4"/>
          <w:rFonts w:hint="cs"/>
          <w:rtl/>
        </w:rPr>
        <w:t>همچنین در حدیث</w:t>
      </w:r>
      <w:r w:rsidR="00144438">
        <w:rPr>
          <w:rStyle w:val="Char4"/>
          <w:rFonts w:hint="cs"/>
          <w:rtl/>
        </w:rPr>
        <w:t xml:space="preserve"> </w:t>
      </w:r>
      <w:r w:rsidR="00144438">
        <w:rPr>
          <w:rStyle w:val="Char4"/>
          <w:rFonts w:hint="eastAsia"/>
          <w:rtl/>
        </w:rPr>
        <w:t>«</w:t>
      </w:r>
      <w:r w:rsidR="00144438">
        <w:rPr>
          <w:rStyle w:val="Char4"/>
          <w:rFonts w:hint="cs"/>
          <w:rtl/>
        </w:rPr>
        <w:t>متفق علیه</w:t>
      </w:r>
      <w:r w:rsidR="00144438">
        <w:rPr>
          <w:rStyle w:val="Char4"/>
          <w:rFonts w:hint="eastAsia"/>
          <w:rtl/>
        </w:rPr>
        <w:t>»</w:t>
      </w:r>
      <w:r w:rsidR="00144438">
        <w:rPr>
          <w:rStyle w:val="Char4"/>
          <w:rFonts w:hint="cs"/>
          <w:rtl/>
        </w:rPr>
        <w:t xml:space="preserve"> که از</w:t>
      </w:r>
      <w:r w:rsidRPr="006E378D">
        <w:rPr>
          <w:rStyle w:val="Char4"/>
          <w:rFonts w:hint="cs"/>
          <w:rtl/>
        </w:rPr>
        <w:t xml:space="preserve"> ابن عباس</w:t>
      </w:r>
      <w:r w:rsidR="00DE1C7D">
        <w:rPr>
          <w:rStyle w:val="Char4"/>
          <w:rFonts w:hint="cs"/>
          <w:rtl/>
        </w:rPr>
        <w:t xml:space="preserve"> </w:t>
      </w:r>
      <w:r w:rsidR="00144438">
        <w:rPr>
          <w:rStyle w:val="Char4"/>
          <w:rFonts w:cs="CTraditional Arabic" w:hint="cs"/>
          <w:rtl/>
        </w:rPr>
        <w:t>ب</w:t>
      </w:r>
      <w:r w:rsidR="000B3B64" w:rsidRPr="000B3B64">
        <w:rPr>
          <w:rStyle w:val="Char4"/>
          <w:rFonts w:cs="CTraditional Arabic" w:hint="cs"/>
          <w:rtl/>
        </w:rPr>
        <w:t xml:space="preserve"> </w:t>
      </w:r>
      <w:r w:rsidR="00144438">
        <w:rPr>
          <w:rStyle w:val="Char4"/>
          <w:rFonts w:hint="cs"/>
          <w:rtl/>
        </w:rPr>
        <w:t>روایت</w:t>
      </w:r>
      <w:r w:rsidRPr="006E378D">
        <w:rPr>
          <w:rStyle w:val="Char4"/>
          <w:rFonts w:hint="cs"/>
          <w:rtl/>
        </w:rPr>
        <w:t xml:space="preserve"> شده است که:</w:t>
      </w:r>
      <w:r w:rsidR="00DE1C7D">
        <w:rPr>
          <w:rStyle w:val="Char4"/>
          <w:rFonts w:hint="cs"/>
          <w:rtl/>
        </w:rPr>
        <w:t xml:space="preserve"> </w:t>
      </w:r>
      <w:r w:rsidRPr="006E378D">
        <w:rPr>
          <w:rStyle w:val="Char4"/>
          <w:rFonts w:hint="cs"/>
          <w:rtl/>
        </w:rPr>
        <w:t>«پیامبر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درحالی که روزه بود به مکه مسافرت نمود و افطار نکرد تا وقتی که به عُسفان رسید»</w:t>
      </w:r>
      <w:r w:rsidR="00187DEF" w:rsidRPr="00187DEF">
        <w:rPr>
          <w:rStyle w:val="Char4"/>
          <w:rFonts w:hint="cs"/>
          <w:vertAlign w:val="superscript"/>
          <w:rtl/>
        </w:rPr>
        <w:t>(</w:t>
      </w:r>
      <w:r w:rsidR="00187DEF" w:rsidRPr="00187DEF">
        <w:rPr>
          <w:rStyle w:val="Char4"/>
          <w:vertAlign w:val="superscript"/>
          <w:rtl/>
        </w:rPr>
        <w:footnoteReference w:id="14"/>
      </w:r>
      <w:r w:rsidR="00187DEF" w:rsidRPr="00187DEF">
        <w:rPr>
          <w:rStyle w:val="Char4"/>
          <w:rFonts w:hint="cs"/>
          <w:vertAlign w:val="superscript"/>
          <w:rtl/>
        </w:rPr>
        <w:t>)</w:t>
      </w:r>
      <w:r w:rsidRPr="006E378D">
        <w:rPr>
          <w:rStyle w:val="Char4"/>
          <w:rFonts w:hint="cs"/>
          <w:rtl/>
        </w:rPr>
        <w:t>.</w:t>
      </w:r>
    </w:p>
    <w:p w:rsidR="00D86E66" w:rsidRDefault="00D86E66" w:rsidP="00187DEF">
      <w:pPr>
        <w:ind w:firstLine="284"/>
        <w:jc w:val="both"/>
        <w:rPr>
          <w:rStyle w:val="Char4"/>
          <w:rtl/>
        </w:rPr>
      </w:pPr>
      <w:r w:rsidRPr="006E378D">
        <w:rPr>
          <w:rStyle w:val="Char4"/>
          <w:rFonts w:hint="cs"/>
          <w:rtl/>
        </w:rPr>
        <w:t>قرطبی می‌گوید:</w:t>
      </w:r>
      <w:r w:rsidRPr="008F3EDD">
        <w:rPr>
          <w:rStyle w:val="Char4"/>
          <w:rFonts w:hint="cs"/>
          <w:rtl/>
        </w:rPr>
        <w:t xml:space="preserve"> </w:t>
      </w:r>
      <w:r w:rsidR="008F3EDD" w:rsidRPr="008F3EDD">
        <w:rPr>
          <w:rStyle w:val="Char4"/>
          <w:rFonts w:hint="cs"/>
          <w:rtl/>
        </w:rPr>
        <w:t>«</w:t>
      </w:r>
      <w:r w:rsidRPr="006E378D">
        <w:rPr>
          <w:rStyle w:val="Char4"/>
          <w:rFonts w:hint="cs"/>
          <w:rtl/>
        </w:rPr>
        <w:t xml:space="preserve">این خبر، متن صریحی در باب حکم گشودن روزه است، بنابراین، آنچه که با آن مخالف باشد ساقط می‌گردد. پس، از اینجا می‌فهمیم که مسافر فقط در حالی روزه‌اش را می‌گشاید که واقعاً در سفر </w:t>
      </w:r>
      <w:r w:rsidRPr="006E378D">
        <w:rPr>
          <w:rStyle w:val="Char4"/>
          <w:rFonts w:hint="cs"/>
          <w:rtl/>
        </w:rPr>
        <w:lastRenderedPageBreak/>
        <w:t>باشد، مسافر بودن او زمانی محقق می‌شود که از آبادی‌های شهر بیرون رفته باشد</w:t>
      </w:r>
      <w:r w:rsidR="008F3ED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5"/>
      </w:r>
      <w:r w:rsidR="00187DEF" w:rsidRPr="00187DEF">
        <w:rPr>
          <w:rStyle w:val="Char4"/>
          <w:rFonts w:hint="cs"/>
          <w:vertAlign w:val="superscript"/>
          <w:rtl/>
        </w:rPr>
        <w:t>)</w:t>
      </w:r>
      <w:r w:rsidRPr="006E378D">
        <w:rPr>
          <w:rStyle w:val="Char4"/>
          <w:rFonts w:hint="cs"/>
          <w:rtl/>
        </w:rPr>
        <w:t>.</w:t>
      </w:r>
    </w:p>
    <w:p w:rsidR="00D86E66" w:rsidRPr="000475EB" w:rsidRDefault="00D86E66" w:rsidP="009B1F46">
      <w:pPr>
        <w:ind w:firstLine="284"/>
        <w:jc w:val="both"/>
        <w:rPr>
          <w:rStyle w:val="Char4"/>
          <w:b/>
          <w:bCs/>
          <w:sz w:val="24"/>
          <w:szCs w:val="24"/>
          <w:rtl/>
        </w:rPr>
      </w:pPr>
      <w:r w:rsidRPr="000475EB">
        <w:rPr>
          <w:rStyle w:val="Char4"/>
          <w:rFonts w:hint="cs"/>
          <w:b/>
          <w:bCs/>
          <w:sz w:val="24"/>
          <w:szCs w:val="24"/>
          <w:rtl/>
        </w:rPr>
        <w:t>حال چنانچه شخصی مسافرت کند، کدام‌یک بهتر است، روزه بگیرد یا افطار نماید؟</w:t>
      </w:r>
    </w:p>
    <w:p w:rsidR="00D86E66" w:rsidRPr="006E378D" w:rsidRDefault="00D86E66" w:rsidP="009B1F46">
      <w:pPr>
        <w:ind w:firstLine="284"/>
        <w:jc w:val="both"/>
        <w:rPr>
          <w:rStyle w:val="Char4"/>
          <w:rtl/>
        </w:rPr>
      </w:pPr>
      <w:r w:rsidRPr="006E378D">
        <w:rPr>
          <w:rStyle w:val="Char4"/>
          <w:rFonts w:hint="cs"/>
          <w:rtl/>
        </w:rPr>
        <w:t xml:space="preserve">پاسخ این پرسش به تفصیل نیاز دارد: </w:t>
      </w:r>
    </w:p>
    <w:p w:rsidR="00D86E66" w:rsidRPr="006E378D" w:rsidRDefault="00D86E66" w:rsidP="00187DEF">
      <w:pPr>
        <w:pStyle w:val="ListParagraph"/>
        <w:numPr>
          <w:ilvl w:val="0"/>
          <w:numId w:val="33"/>
        </w:numPr>
        <w:bidi/>
        <w:ind w:left="680" w:hanging="340"/>
        <w:jc w:val="both"/>
        <w:rPr>
          <w:rStyle w:val="Char4"/>
          <w:rtl/>
        </w:rPr>
      </w:pPr>
      <w:r w:rsidRPr="006E378D">
        <w:rPr>
          <w:rStyle w:val="Char4"/>
          <w:rFonts w:hint="cs"/>
          <w:rtl/>
          <w:lang w:bidi="ar-SA"/>
        </w:rPr>
        <w:t>هرگاه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هنگام</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بگشاید،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پیامبر</w:t>
      </w:r>
      <w:r w:rsidR="008F3EDD" w:rsidRPr="008F3EDD">
        <w:rPr>
          <w:rStyle w:val="Char4"/>
          <w:rFonts w:cs="CTraditional Arabic"/>
          <w:rtl/>
          <w:lang w:bidi="ar-SA"/>
        </w:rPr>
        <w:t xml:space="preserve"> ج</w:t>
      </w:r>
      <w:r w:rsidR="00DE1C7D">
        <w:rPr>
          <w:rStyle w:val="Char4"/>
          <w:rFonts w:cs="CTraditional Arabic"/>
          <w:rtl/>
          <w:lang w:bidi="ar-SA"/>
        </w:rPr>
        <w:t xml:space="preserve"> </w:t>
      </w:r>
      <w:r w:rsidRPr="006E378D">
        <w:rPr>
          <w:rStyle w:val="Char4"/>
          <w:rFonts w:hint="cs"/>
          <w:rtl/>
          <w:lang w:bidi="ar-SA"/>
        </w:rPr>
        <w:t>فرموده</w:t>
      </w:r>
      <w:r w:rsidRPr="006E378D">
        <w:rPr>
          <w:rStyle w:val="Char4"/>
          <w:rFonts w:hint="cs"/>
          <w:rtl/>
        </w:rPr>
        <w:t>: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کار</w:t>
      </w:r>
      <w:r w:rsidRPr="006E378D">
        <w:rPr>
          <w:rStyle w:val="Char4"/>
          <w:rFonts w:hint="cs"/>
          <w:rtl/>
        </w:rPr>
        <w:t xml:space="preserve"> </w:t>
      </w:r>
      <w:r w:rsidRPr="006E378D">
        <w:rPr>
          <w:rStyle w:val="Char4"/>
          <w:rFonts w:hint="cs"/>
          <w:rtl/>
          <w:lang w:bidi="ar-SA"/>
        </w:rPr>
        <w:t>نیکی</w:t>
      </w:r>
      <w:r w:rsidRPr="006E378D">
        <w:rPr>
          <w:rStyle w:val="Char4"/>
          <w:rFonts w:hint="cs"/>
          <w:rtl/>
        </w:rPr>
        <w:t xml:space="preserve"> </w:t>
      </w:r>
      <w:r w:rsidRPr="006E378D">
        <w:rPr>
          <w:rStyle w:val="Char4"/>
          <w:rFonts w:hint="cs"/>
          <w:rtl/>
          <w:lang w:bidi="ar-SA"/>
        </w:rPr>
        <w:t>نیست</w:t>
      </w:r>
      <w:r w:rsidRPr="006E378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16"/>
      </w:r>
      <w:r w:rsidR="00187DEF" w:rsidRPr="00187DEF">
        <w:rPr>
          <w:rStyle w:val="Char4"/>
          <w:rFonts w:hint="cs"/>
          <w:vertAlign w:val="superscript"/>
          <w:rtl/>
        </w:rPr>
        <w:t>)</w:t>
      </w:r>
      <w:r w:rsidRPr="006E378D">
        <w:rPr>
          <w:rStyle w:val="Char4"/>
          <w:rFonts w:hint="cs"/>
          <w:rtl/>
        </w:rPr>
        <w:t>.</w:t>
      </w:r>
    </w:p>
    <w:p w:rsidR="00D86E66" w:rsidRPr="006E378D" w:rsidRDefault="00D86E66" w:rsidP="00187DEF">
      <w:pPr>
        <w:pStyle w:val="ListParagraph"/>
        <w:numPr>
          <w:ilvl w:val="0"/>
          <w:numId w:val="33"/>
        </w:numPr>
        <w:bidi/>
        <w:ind w:left="680" w:hanging="340"/>
        <w:jc w:val="both"/>
        <w:rPr>
          <w:rStyle w:val="Char4"/>
          <w:rtl/>
        </w:rPr>
      </w:pPr>
      <w:r w:rsidRPr="006E378D">
        <w:rPr>
          <w:rStyle w:val="Char4"/>
          <w:rFonts w:hint="cs"/>
          <w:rtl/>
          <w:lang w:bidi="ar-SA"/>
        </w:rPr>
        <w:t>چنانچه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وی</w:t>
      </w:r>
      <w:r w:rsidRPr="006E378D">
        <w:rPr>
          <w:rStyle w:val="Char4"/>
          <w:rFonts w:hint="cs"/>
          <w:rtl/>
        </w:rPr>
        <w:t xml:space="preserve"> </w:t>
      </w:r>
      <w:r w:rsidRPr="006E378D">
        <w:rPr>
          <w:rStyle w:val="Char4"/>
          <w:rFonts w:hint="cs"/>
          <w:rtl/>
          <w:lang w:bidi="ar-SA"/>
        </w:rPr>
        <w:t>بسیار</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طاقت</w:t>
      </w:r>
      <w:r w:rsidRPr="006E378D">
        <w:rPr>
          <w:rStyle w:val="Char4"/>
          <w:rFonts w:hint="cs"/>
          <w:rtl/>
        </w:rPr>
        <w:t xml:space="preserve"> </w:t>
      </w:r>
      <w:r w:rsidRPr="006E378D">
        <w:rPr>
          <w:rStyle w:val="Char4"/>
          <w:rFonts w:hint="cs"/>
          <w:rtl/>
          <w:lang w:bidi="ar-SA"/>
        </w:rPr>
        <w:t>فرسا</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بنابراین،</w:t>
      </w:r>
      <w:r w:rsidRPr="006E378D">
        <w:rPr>
          <w:rStyle w:val="Char4"/>
          <w:rFonts w:hint="cs"/>
          <w:rtl/>
        </w:rPr>
        <w:t xml:space="preserve"> </w:t>
      </w:r>
      <w:r w:rsidRPr="006E378D">
        <w:rPr>
          <w:rStyle w:val="Char4"/>
          <w:rFonts w:hint="cs"/>
          <w:rtl/>
          <w:lang w:bidi="ar-SA"/>
        </w:rPr>
        <w:t>بدون</w:t>
      </w:r>
      <w:r w:rsidRPr="006E378D">
        <w:rPr>
          <w:rStyle w:val="Char4"/>
          <w:rFonts w:hint="cs"/>
          <w:rtl/>
        </w:rPr>
        <w:t xml:space="preserve"> </w:t>
      </w:r>
      <w:r w:rsidRPr="006E378D">
        <w:rPr>
          <w:rStyle w:val="Char4"/>
          <w:rFonts w:hint="cs"/>
          <w:rtl/>
          <w:lang w:bidi="ar-SA"/>
        </w:rPr>
        <w:t>شک</w:t>
      </w:r>
      <w:r w:rsidRPr="006E378D">
        <w:rPr>
          <w:rStyle w:val="Char4"/>
          <w:rFonts w:hint="cs"/>
          <w:rtl/>
        </w:rPr>
        <w:t xml:space="preserve"> </w:t>
      </w:r>
      <w:r w:rsidRPr="006E378D">
        <w:rPr>
          <w:rStyle w:val="Char4"/>
          <w:rFonts w:hint="cs"/>
          <w:rtl/>
          <w:lang w:bidi="ar-SA"/>
        </w:rPr>
        <w:t>باید</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بخورد؛</w:t>
      </w:r>
      <w:r w:rsidRPr="006E378D">
        <w:rPr>
          <w:rStyle w:val="Char4"/>
          <w:rFonts w:hint="cs"/>
          <w:rtl/>
        </w:rPr>
        <w:t xml:space="preserve"> </w:t>
      </w:r>
      <w:r w:rsidRPr="006E378D">
        <w:rPr>
          <w:rStyle w:val="Char4"/>
          <w:rFonts w:hint="cs"/>
          <w:rtl/>
          <w:lang w:bidi="ar-SA"/>
        </w:rPr>
        <w:t>بدین</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زمانی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پیامبر</w:t>
      </w:r>
      <w:r w:rsidR="008F3EDD" w:rsidRPr="008F3EDD">
        <w:rPr>
          <w:rStyle w:val="Char4"/>
          <w:rFonts w:cs="CTraditional Arabic"/>
          <w:rtl/>
          <w:lang w:bidi="ar-SA"/>
        </w:rPr>
        <w:t xml:space="preserve"> ج</w:t>
      </w:r>
      <w:r w:rsidR="00DE1C7D">
        <w:rPr>
          <w:rStyle w:val="Char4"/>
          <w:rFonts w:cs="CTraditional Arabic"/>
          <w:rtl/>
          <w:lang w:bidi="ar-SA"/>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همراه</w:t>
      </w:r>
      <w:r w:rsidRPr="006E378D">
        <w:rPr>
          <w:rStyle w:val="Char4"/>
          <w:rFonts w:hint="cs"/>
          <w:rtl/>
        </w:rPr>
        <w:t xml:space="preserve"> </w:t>
      </w:r>
      <w:r w:rsidRPr="006E378D">
        <w:rPr>
          <w:rStyle w:val="Char4"/>
          <w:rFonts w:hint="cs"/>
          <w:rtl/>
          <w:lang w:bidi="ar-SA"/>
        </w:rPr>
        <w:t>صحابه</w:t>
      </w:r>
      <w:r w:rsidR="00DE1C7D">
        <w:rPr>
          <w:rStyle w:val="Char4"/>
          <w:rFonts w:hint="cs"/>
          <w:rtl/>
        </w:rPr>
        <w:t xml:space="preserve"> </w:t>
      </w:r>
      <w:r w:rsidR="00C054F8" w:rsidRPr="00C054F8">
        <w:rPr>
          <w:rStyle w:val="Char4"/>
          <w:rFonts w:cs="CTraditional Arabic" w:hint="cs"/>
          <w:rtl/>
          <w:lang w:bidi="ar-SA"/>
        </w:rPr>
        <w:t>ش</w:t>
      </w:r>
      <w:r w:rsidRPr="006E378D">
        <w:rPr>
          <w:rStyle w:val="Char4"/>
          <w:rFonts w:hint="cs"/>
          <w:rtl/>
        </w:rPr>
        <w:t xml:space="preserve"> </w:t>
      </w:r>
      <w:r w:rsidRPr="006E378D">
        <w:rPr>
          <w:rStyle w:val="Char4"/>
          <w:rFonts w:hint="cs"/>
          <w:rtl/>
          <w:lang w:bidi="ar-SA"/>
        </w:rPr>
        <w:t>مسافرت</w:t>
      </w:r>
      <w:r w:rsidRPr="006E378D">
        <w:rPr>
          <w:rStyle w:val="Char4"/>
          <w:rFonts w:hint="cs"/>
          <w:rtl/>
        </w:rPr>
        <w:t xml:space="preserve"> </w:t>
      </w:r>
      <w:r w:rsidRPr="006E378D">
        <w:rPr>
          <w:rStyle w:val="Char4"/>
          <w:rFonts w:hint="cs"/>
          <w:rtl/>
          <w:lang w:bidi="ar-SA"/>
        </w:rPr>
        <w:t>نمود،</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وی</w:t>
      </w:r>
      <w:r w:rsidRPr="006E378D">
        <w:rPr>
          <w:rStyle w:val="Char4"/>
          <w:rFonts w:hint="cs"/>
          <w:rtl/>
        </w:rPr>
        <w:t xml:space="preserve"> </w:t>
      </w:r>
      <w:r w:rsidRPr="006E378D">
        <w:rPr>
          <w:rStyle w:val="Char4"/>
          <w:rFonts w:hint="cs"/>
          <w:rtl/>
          <w:lang w:bidi="ar-SA"/>
        </w:rPr>
        <w:t>خبر</w:t>
      </w:r>
      <w:r w:rsidRPr="006E378D">
        <w:rPr>
          <w:rStyle w:val="Char4"/>
          <w:rFonts w:hint="cs"/>
          <w:rtl/>
        </w:rPr>
        <w:t xml:space="preserve"> </w:t>
      </w:r>
      <w:r w:rsidRPr="006E378D">
        <w:rPr>
          <w:rStyle w:val="Char4"/>
          <w:rFonts w:hint="cs"/>
          <w:rtl/>
          <w:lang w:bidi="ar-SA"/>
        </w:rPr>
        <w:t>رسید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داشتن</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ایشان</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پس</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نماز</w:t>
      </w:r>
      <w:r w:rsidRPr="006E378D">
        <w:rPr>
          <w:rStyle w:val="Char4"/>
          <w:rFonts w:hint="cs"/>
          <w:rtl/>
        </w:rPr>
        <w:t xml:space="preserve"> </w:t>
      </w:r>
      <w:r w:rsidRPr="006E378D">
        <w:rPr>
          <w:rStyle w:val="Char4"/>
          <w:rFonts w:hint="cs"/>
          <w:rtl/>
          <w:lang w:bidi="ar-SA"/>
        </w:rPr>
        <w:t>عصر</w:t>
      </w:r>
      <w:r w:rsidRPr="006E378D">
        <w:rPr>
          <w:rStyle w:val="Char4"/>
          <w:rFonts w:hint="cs"/>
          <w:rtl/>
        </w:rPr>
        <w:t xml:space="preserve"> </w:t>
      </w:r>
      <w:r w:rsidRPr="006E378D">
        <w:rPr>
          <w:rStyle w:val="Char4"/>
          <w:rFonts w:hint="cs"/>
          <w:rtl/>
          <w:lang w:bidi="ar-SA"/>
        </w:rPr>
        <w:t>آب</w:t>
      </w:r>
      <w:r w:rsidRPr="006E378D">
        <w:rPr>
          <w:rStyle w:val="Char4"/>
          <w:rFonts w:hint="cs"/>
          <w:rtl/>
        </w:rPr>
        <w:t xml:space="preserve"> </w:t>
      </w:r>
      <w:r w:rsidRPr="006E378D">
        <w:rPr>
          <w:rStyle w:val="Char4"/>
          <w:rFonts w:hint="cs"/>
          <w:rtl/>
          <w:lang w:bidi="ar-SA"/>
        </w:rPr>
        <w:t>خواست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برداشته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نوشید،</w:t>
      </w:r>
      <w:r w:rsidRPr="006E378D">
        <w:rPr>
          <w:rStyle w:val="Char4"/>
          <w:rFonts w:hint="cs"/>
          <w:rtl/>
        </w:rPr>
        <w:t xml:space="preserve"> </w:t>
      </w:r>
      <w:r w:rsidRPr="006E378D">
        <w:rPr>
          <w:rStyle w:val="Char4"/>
          <w:rFonts w:hint="cs"/>
          <w:rtl/>
          <w:lang w:bidi="ar-SA"/>
        </w:rPr>
        <w:t>لیکن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آنحضرت</w:t>
      </w:r>
      <w:r w:rsidRPr="006E378D">
        <w:rPr>
          <w:rStyle w:val="Char4"/>
          <w:rFonts w:hint="cs"/>
          <w:rtl/>
        </w:rPr>
        <w:t xml:space="preserve"> </w:t>
      </w:r>
      <w:r w:rsidRPr="006E378D">
        <w:rPr>
          <w:rStyle w:val="Char4"/>
          <w:rFonts w:hint="cs"/>
          <w:rtl/>
          <w:lang w:bidi="ar-SA"/>
        </w:rPr>
        <w:t>خبر</w:t>
      </w:r>
      <w:r w:rsidRPr="006E378D">
        <w:rPr>
          <w:rStyle w:val="Char4"/>
          <w:rFonts w:hint="cs"/>
          <w:rtl/>
        </w:rPr>
        <w:t xml:space="preserve"> </w:t>
      </w:r>
      <w:r w:rsidRPr="006E378D">
        <w:rPr>
          <w:rStyle w:val="Char4"/>
          <w:rFonts w:hint="cs"/>
          <w:rtl/>
          <w:lang w:bidi="ar-SA"/>
        </w:rPr>
        <w:t>دادند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عده</w:t>
      </w:r>
      <w:r w:rsidRPr="006E378D">
        <w:rPr>
          <w:rStyle w:val="Char4"/>
          <w:rFonts w:hint="cs"/>
          <w:rtl/>
        </w:rPr>
        <w:t>‌</w:t>
      </w:r>
      <w:r w:rsidRPr="006E378D">
        <w:rPr>
          <w:rStyle w:val="Char4"/>
          <w:rFonts w:hint="cs"/>
          <w:rtl/>
          <w:lang w:bidi="ar-SA"/>
        </w:rPr>
        <w:t>ای</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خویش</w:t>
      </w:r>
      <w:r w:rsidRPr="006E378D">
        <w:rPr>
          <w:rStyle w:val="Char4"/>
          <w:rFonts w:hint="cs"/>
          <w:rtl/>
        </w:rPr>
        <w:t xml:space="preserve"> </w:t>
      </w:r>
      <w:r w:rsidRPr="006E378D">
        <w:rPr>
          <w:rStyle w:val="Char4"/>
          <w:rFonts w:hint="cs"/>
          <w:rtl/>
          <w:lang w:bidi="ar-SA"/>
        </w:rPr>
        <w:t>باقی</w:t>
      </w:r>
      <w:r w:rsidRPr="006E378D">
        <w:rPr>
          <w:rStyle w:val="Char4"/>
          <w:rFonts w:hint="cs"/>
          <w:rtl/>
        </w:rPr>
        <w:t xml:space="preserve"> </w:t>
      </w:r>
      <w:r w:rsidRPr="006E378D">
        <w:rPr>
          <w:rStyle w:val="Char4"/>
          <w:rFonts w:hint="cs"/>
          <w:rtl/>
          <w:lang w:bidi="ar-SA"/>
        </w:rPr>
        <w:t>مانده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فرمود</w:t>
      </w:r>
      <w:r w:rsidRPr="006E378D">
        <w:rPr>
          <w:rStyle w:val="Char4"/>
          <w:rFonts w:hint="cs"/>
          <w:rtl/>
        </w:rPr>
        <w:t>: «</w:t>
      </w:r>
      <w:r w:rsidRPr="006E378D">
        <w:rPr>
          <w:rStyle w:val="Char4"/>
          <w:rFonts w:hint="cs"/>
          <w:rtl/>
          <w:lang w:bidi="ar-SA"/>
        </w:rPr>
        <w:t>ایشان</w:t>
      </w:r>
      <w:r w:rsidRPr="006E378D">
        <w:rPr>
          <w:rStyle w:val="Char4"/>
          <w:rFonts w:hint="cs"/>
          <w:rtl/>
        </w:rPr>
        <w:t xml:space="preserve"> </w:t>
      </w:r>
      <w:r w:rsidRPr="006E378D">
        <w:rPr>
          <w:rStyle w:val="Char4"/>
          <w:rFonts w:hint="cs"/>
          <w:rtl/>
          <w:lang w:bidi="ar-SA"/>
        </w:rPr>
        <w:t>نافرمان</w:t>
      </w:r>
      <w:r w:rsidRPr="006E378D">
        <w:rPr>
          <w:rStyle w:val="Char4"/>
          <w:rFonts w:hint="cs"/>
          <w:rtl/>
        </w:rPr>
        <w:t>‌</w:t>
      </w:r>
      <w:r w:rsidRPr="006E378D">
        <w:rPr>
          <w:rStyle w:val="Char4"/>
          <w:rFonts w:hint="cs"/>
          <w:rtl/>
          <w:lang w:bidi="ar-SA"/>
        </w:rPr>
        <w:t>اند</w:t>
      </w:r>
      <w:r w:rsidRPr="006E378D">
        <w:rPr>
          <w:rStyle w:val="Char4"/>
          <w:rFonts w:hint="cs"/>
          <w:rtl/>
        </w:rPr>
        <w:t>».</w:t>
      </w:r>
    </w:p>
    <w:p w:rsidR="00D86E66" w:rsidRPr="006E378D" w:rsidRDefault="00D86E66" w:rsidP="001714C2">
      <w:pPr>
        <w:pStyle w:val="ListParagraph"/>
        <w:numPr>
          <w:ilvl w:val="0"/>
          <w:numId w:val="33"/>
        </w:numPr>
        <w:bidi/>
        <w:ind w:left="680" w:hanging="340"/>
        <w:jc w:val="both"/>
        <w:rPr>
          <w:rStyle w:val="Char4"/>
          <w:rtl/>
        </w:rPr>
      </w:pP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داشتن</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سخت</w:t>
      </w:r>
      <w:r w:rsidRPr="006E378D">
        <w:rPr>
          <w:rStyle w:val="Char4"/>
          <w:rFonts w:hint="cs"/>
          <w:rtl/>
        </w:rPr>
        <w:t xml:space="preserve"> </w:t>
      </w:r>
      <w:r w:rsidRPr="006E378D">
        <w:rPr>
          <w:rStyle w:val="Char4"/>
          <w:rFonts w:hint="cs"/>
          <w:rtl/>
          <w:lang w:bidi="ar-SA"/>
        </w:rPr>
        <w:t>نباشد،</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بگیرد،</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شکر</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تعالی،</w:t>
      </w:r>
      <w:r w:rsidRPr="006E378D">
        <w:rPr>
          <w:rStyle w:val="Char4"/>
          <w:rFonts w:hint="cs"/>
          <w:rtl/>
        </w:rPr>
        <w:t xml:space="preserve"> </w:t>
      </w:r>
      <w:r w:rsidRPr="006E378D">
        <w:rPr>
          <w:rStyle w:val="Char4"/>
          <w:rFonts w:hint="cs"/>
          <w:rtl/>
          <w:lang w:bidi="ar-SA"/>
        </w:rPr>
        <w:t>مسافرت</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روزگار</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بسیاری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مردم</w:t>
      </w:r>
      <w:r w:rsidRPr="006E378D">
        <w:rPr>
          <w:rStyle w:val="Char4"/>
          <w:rFonts w:hint="cs"/>
          <w:rtl/>
        </w:rPr>
        <w:t xml:space="preserve"> </w:t>
      </w:r>
      <w:r w:rsidRPr="006E378D">
        <w:rPr>
          <w:rStyle w:val="Char4"/>
          <w:rFonts w:hint="cs"/>
          <w:rtl/>
          <w:lang w:bidi="ar-SA"/>
        </w:rPr>
        <w:t>راحت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آسان</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w:t>
      </w:r>
      <w:r w:rsidRPr="006E378D">
        <w:rPr>
          <w:rStyle w:val="Char4"/>
          <w:rFonts w:hint="cs"/>
          <w:rtl/>
          <w:lang w:bidi="ar-SA"/>
        </w:rPr>
        <w:t>ویژه</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هواپیما؛</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بهتر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بگیرد،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صورت،</w:t>
      </w:r>
      <w:r w:rsidRPr="006E378D">
        <w:rPr>
          <w:rStyle w:val="Char4"/>
          <w:rFonts w:hint="cs"/>
          <w:rtl/>
        </w:rPr>
        <w:t xml:space="preserve"> </w:t>
      </w:r>
      <w:r w:rsidRPr="006E378D">
        <w:rPr>
          <w:rStyle w:val="Char4"/>
          <w:rFonts w:hint="cs"/>
          <w:rtl/>
          <w:lang w:bidi="ar-SA"/>
        </w:rPr>
        <w:t>تکلیفی</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گردن</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نیست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کاری</w:t>
      </w:r>
      <w:r w:rsidRPr="006E378D">
        <w:rPr>
          <w:rStyle w:val="Char4"/>
          <w:rFonts w:hint="cs"/>
          <w:rtl/>
        </w:rPr>
        <w:t xml:space="preserve"> </w:t>
      </w:r>
      <w:r w:rsidRPr="006E378D">
        <w:rPr>
          <w:rStyle w:val="Char4"/>
          <w:rFonts w:hint="cs"/>
          <w:rtl/>
          <w:lang w:bidi="ar-SA"/>
        </w:rPr>
        <w:t>نیک</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دیگران</w:t>
      </w:r>
      <w:r w:rsidRPr="006E378D">
        <w:rPr>
          <w:rStyle w:val="Char4"/>
          <w:rFonts w:hint="cs"/>
          <w:rtl/>
        </w:rPr>
        <w:t xml:space="preserve"> </w:t>
      </w:r>
      <w:r w:rsidRPr="00C054F8">
        <w:rPr>
          <w:rStyle w:val="Char4"/>
          <w:rFonts w:hint="cs"/>
          <w:spacing w:val="-4"/>
          <w:rtl/>
          <w:lang w:bidi="ar-SA"/>
        </w:rPr>
        <w:t>پیشی</w:t>
      </w:r>
      <w:r w:rsidRPr="00C054F8">
        <w:rPr>
          <w:rStyle w:val="Char4"/>
          <w:rFonts w:hint="cs"/>
          <w:spacing w:val="-4"/>
          <w:rtl/>
        </w:rPr>
        <w:t xml:space="preserve"> </w:t>
      </w:r>
      <w:r w:rsidRPr="00C054F8">
        <w:rPr>
          <w:rStyle w:val="Char4"/>
          <w:rFonts w:hint="cs"/>
          <w:spacing w:val="-4"/>
          <w:rtl/>
          <w:lang w:bidi="ar-SA"/>
        </w:rPr>
        <w:t>گرفته</w:t>
      </w:r>
      <w:r w:rsidRPr="00C054F8">
        <w:rPr>
          <w:rStyle w:val="Char4"/>
          <w:rFonts w:hint="cs"/>
          <w:spacing w:val="-4"/>
          <w:rtl/>
        </w:rPr>
        <w:t xml:space="preserve"> </w:t>
      </w:r>
      <w:r w:rsidRPr="00C054F8">
        <w:rPr>
          <w:rStyle w:val="Char4"/>
          <w:rFonts w:hint="cs"/>
          <w:spacing w:val="-4"/>
          <w:rtl/>
          <w:lang w:bidi="ar-SA"/>
        </w:rPr>
        <w:lastRenderedPageBreak/>
        <w:t>است؛</w:t>
      </w:r>
      <w:r w:rsidRPr="00C054F8">
        <w:rPr>
          <w:rStyle w:val="Char4"/>
          <w:rFonts w:hint="cs"/>
          <w:spacing w:val="-4"/>
          <w:rtl/>
        </w:rPr>
        <w:t xml:space="preserve"> </w:t>
      </w:r>
      <w:r w:rsidRPr="00C054F8">
        <w:rPr>
          <w:rStyle w:val="Char4"/>
          <w:rFonts w:hint="cs"/>
          <w:spacing w:val="-4"/>
          <w:rtl/>
          <w:lang w:bidi="ar-SA"/>
        </w:rPr>
        <w:t>خدای</w:t>
      </w:r>
      <w:r w:rsidRPr="00C054F8">
        <w:rPr>
          <w:rStyle w:val="Char4"/>
          <w:rFonts w:hint="cs"/>
          <w:spacing w:val="-4"/>
          <w:rtl/>
        </w:rPr>
        <w:t xml:space="preserve"> </w:t>
      </w:r>
      <w:r w:rsidR="000E1861" w:rsidRPr="000E1861">
        <w:rPr>
          <w:rStyle w:val="Char4"/>
          <w:rFonts w:cs="CTraditional Arabic" w:hint="cs"/>
          <w:spacing w:val="-4"/>
          <w:rtl/>
          <w:lang w:bidi="ar-SA"/>
        </w:rPr>
        <w:t>ﻷ</w:t>
      </w:r>
      <w:r w:rsidRPr="00C054F8">
        <w:rPr>
          <w:rStyle w:val="Char4"/>
          <w:rFonts w:hint="cs"/>
          <w:spacing w:val="-4"/>
          <w:rtl/>
        </w:rPr>
        <w:t xml:space="preserve"> </w:t>
      </w:r>
      <w:r w:rsidRPr="00C054F8">
        <w:rPr>
          <w:rStyle w:val="Char4"/>
          <w:rFonts w:hint="cs"/>
          <w:spacing w:val="-4"/>
          <w:rtl/>
          <w:lang w:bidi="ar-SA"/>
        </w:rPr>
        <w:t>فرموده</w:t>
      </w:r>
      <w:r w:rsidRPr="00C054F8">
        <w:rPr>
          <w:rStyle w:val="Char4"/>
          <w:rFonts w:hint="cs"/>
          <w:spacing w:val="-4"/>
          <w:rtl/>
        </w:rPr>
        <w:t>:</w:t>
      </w:r>
      <w:r w:rsidR="00DE1C7D">
        <w:rPr>
          <w:rStyle w:val="Char4"/>
          <w:rFonts w:hint="cs"/>
          <w:spacing w:val="-4"/>
          <w:rtl/>
        </w:rPr>
        <w:t xml:space="preserve"> </w:t>
      </w:r>
      <w:r w:rsidR="00462716" w:rsidRPr="00462716">
        <w:rPr>
          <w:rStyle w:val="Char6"/>
          <w:rFonts w:cs="Traditional Arabic"/>
          <w:spacing w:val="-4"/>
          <w:szCs w:val="28"/>
          <w:rtl/>
          <w:lang w:bidi="fa-IR"/>
        </w:rPr>
        <w:t>﴿</w:t>
      </w:r>
      <w:r w:rsidR="00462716" w:rsidRPr="0041604E">
        <w:rPr>
          <w:rStyle w:val="Chard"/>
          <w:rFonts w:hint="cs"/>
          <w:rtl/>
          <w:lang w:bidi="ar-SA"/>
        </w:rPr>
        <w:t>فَٱ</w:t>
      </w:r>
      <w:r w:rsidR="00462716" w:rsidRPr="0041604E">
        <w:rPr>
          <w:rStyle w:val="Chard"/>
          <w:rFonts w:hint="eastAsia"/>
          <w:rtl/>
          <w:lang w:bidi="ar-SA"/>
        </w:rPr>
        <w:t>سۡتَبِقُواْ</w:t>
      </w:r>
      <w:r w:rsidR="00462716" w:rsidRPr="0041604E">
        <w:rPr>
          <w:rStyle w:val="Chard"/>
          <w:rtl/>
          <w:lang w:bidi="ar-SA"/>
        </w:rPr>
        <w:t xml:space="preserve"> </w:t>
      </w:r>
      <w:r w:rsidR="00462716" w:rsidRPr="0041604E">
        <w:rPr>
          <w:rStyle w:val="Chard"/>
          <w:rFonts w:hint="cs"/>
          <w:rtl/>
          <w:lang w:bidi="ar-SA"/>
        </w:rPr>
        <w:t>ٱ</w:t>
      </w:r>
      <w:r w:rsidR="00462716" w:rsidRPr="0041604E">
        <w:rPr>
          <w:rStyle w:val="Chard"/>
          <w:rFonts w:hint="eastAsia"/>
          <w:rtl/>
          <w:lang w:bidi="ar-SA"/>
        </w:rPr>
        <w:t>لۡخَيۡرَٰتِ</w:t>
      </w:r>
      <w:r w:rsidR="00462716" w:rsidRPr="00462716">
        <w:rPr>
          <w:rStyle w:val="Char6"/>
          <w:rFonts w:ascii="Times New Roman" w:hAnsi="Times New Roman" w:cs="Traditional Arabic" w:hint="cs"/>
          <w:spacing w:val="-4"/>
          <w:szCs w:val="28"/>
          <w:rtl/>
          <w:lang w:bidi="fa-IR"/>
        </w:rPr>
        <w:t>﴾</w:t>
      </w:r>
      <w:r w:rsidR="00462716">
        <w:rPr>
          <w:rStyle w:val="Char6"/>
          <w:rFonts w:ascii="Times New Roman" w:hAnsi="Times New Roman"/>
          <w:spacing w:val="-4"/>
          <w:rtl/>
          <w:lang w:bidi="fa-IR"/>
        </w:rPr>
        <w:t xml:space="preserve"> [البقرة: 148]</w:t>
      </w:r>
      <w:r w:rsidR="00462716">
        <w:rPr>
          <w:rStyle w:val="Char6"/>
          <w:rFonts w:ascii="Times New Roman" w:hAnsi="Times New Roman" w:hint="cs"/>
          <w:spacing w:val="-4"/>
          <w:rtl/>
          <w:lang w:bidi="fa-IR"/>
        </w:rPr>
        <w:t>.</w:t>
      </w:r>
      <w:r w:rsidR="00C054F8" w:rsidRPr="00C054F8">
        <w:rPr>
          <w:rStyle w:val="Char6"/>
          <w:rFonts w:hint="cs"/>
          <w:spacing w:val="-4"/>
          <w:rtl/>
          <w:lang w:bidi="fa-IR"/>
        </w:rPr>
        <w:t xml:space="preserve"> </w:t>
      </w:r>
      <w:r w:rsidR="00C054F8" w:rsidRPr="00C054F8">
        <w:rPr>
          <w:rStyle w:val="Char4"/>
          <w:rFonts w:hint="cs"/>
          <w:spacing w:val="-4"/>
          <w:rtl/>
        </w:rPr>
        <w:t>«</w:t>
      </w:r>
      <w:r w:rsidRPr="00C054F8">
        <w:rPr>
          <w:rStyle w:val="Char7"/>
          <w:spacing w:val="-4"/>
          <w:rtl/>
          <w:lang w:bidi="ar-SA"/>
        </w:rPr>
        <w:t>پس</w:t>
      </w:r>
      <w:r w:rsidRPr="00C054F8">
        <w:rPr>
          <w:rStyle w:val="Char7"/>
          <w:spacing w:val="-4"/>
          <w:rtl/>
        </w:rPr>
        <w:t xml:space="preserve"> </w:t>
      </w:r>
      <w:r w:rsidRPr="00C054F8">
        <w:rPr>
          <w:rStyle w:val="Char7"/>
          <w:spacing w:val="-4"/>
          <w:rtl/>
          <w:lang w:bidi="ar-SA"/>
        </w:rPr>
        <w:t>در</w:t>
      </w:r>
      <w:r w:rsidRPr="00C054F8">
        <w:rPr>
          <w:rStyle w:val="Char7"/>
          <w:spacing w:val="-4"/>
          <w:rtl/>
        </w:rPr>
        <w:t xml:space="preserve"> </w:t>
      </w:r>
      <w:r w:rsidR="003E0EC5">
        <w:rPr>
          <w:rStyle w:val="Char7"/>
          <w:spacing w:val="-4"/>
          <w:rtl/>
          <w:lang w:bidi="ar-SA"/>
        </w:rPr>
        <w:t>ک</w:t>
      </w:r>
      <w:r w:rsidRPr="00C054F8">
        <w:rPr>
          <w:rStyle w:val="Char7"/>
          <w:spacing w:val="-4"/>
          <w:rtl/>
          <w:lang w:bidi="ar-SA"/>
        </w:rPr>
        <w:t>ارهاى</w:t>
      </w:r>
      <w:r w:rsidRPr="00C054F8">
        <w:rPr>
          <w:rStyle w:val="Char7"/>
          <w:spacing w:val="-4"/>
          <w:rtl/>
        </w:rPr>
        <w:t xml:space="preserve"> </w:t>
      </w:r>
      <w:r w:rsidRPr="00C054F8">
        <w:rPr>
          <w:rStyle w:val="Char7"/>
          <w:spacing w:val="-4"/>
          <w:rtl/>
          <w:lang w:bidi="ar-SA"/>
        </w:rPr>
        <w:t>ن</w:t>
      </w:r>
      <w:r w:rsidR="003E0EC5">
        <w:rPr>
          <w:rStyle w:val="Char7"/>
          <w:spacing w:val="-4"/>
          <w:rtl/>
          <w:lang w:bidi="ar-SA"/>
        </w:rPr>
        <w:t>یک</w:t>
      </w:r>
      <w:r w:rsidRPr="00C054F8">
        <w:rPr>
          <w:rStyle w:val="Char7"/>
          <w:spacing w:val="-4"/>
          <w:rtl/>
        </w:rPr>
        <w:t xml:space="preserve"> </w:t>
      </w:r>
      <w:r w:rsidRPr="00C054F8">
        <w:rPr>
          <w:rStyle w:val="Char7"/>
          <w:spacing w:val="-4"/>
          <w:rtl/>
          <w:lang w:bidi="ar-SA"/>
        </w:rPr>
        <w:t>بر</w:t>
      </w:r>
      <w:r w:rsidRPr="00C054F8">
        <w:rPr>
          <w:rStyle w:val="Char7"/>
          <w:spacing w:val="-4"/>
          <w:rtl/>
        </w:rPr>
        <w:t xml:space="preserve"> </w:t>
      </w:r>
      <w:r w:rsidR="003E0EC5">
        <w:rPr>
          <w:rStyle w:val="Char7"/>
          <w:spacing w:val="-4"/>
          <w:rtl/>
          <w:lang w:bidi="ar-SA"/>
        </w:rPr>
        <w:t>یک</w:t>
      </w:r>
      <w:r w:rsidRPr="00C054F8">
        <w:rPr>
          <w:rStyle w:val="Char7"/>
          <w:spacing w:val="-4"/>
          <w:rtl/>
          <w:lang w:bidi="ar-SA"/>
        </w:rPr>
        <w:t>د</w:t>
      </w:r>
      <w:r w:rsidR="003E0EC5">
        <w:rPr>
          <w:rStyle w:val="Char7"/>
          <w:spacing w:val="-4"/>
          <w:rtl/>
          <w:lang w:bidi="ar-SA"/>
        </w:rPr>
        <w:t>ی</w:t>
      </w:r>
      <w:r w:rsidRPr="00C054F8">
        <w:rPr>
          <w:rStyle w:val="Char7"/>
          <w:spacing w:val="-4"/>
          <w:rtl/>
          <w:lang w:bidi="ar-SA"/>
        </w:rPr>
        <w:t>گر</w:t>
      </w:r>
      <w:r w:rsidRPr="00C054F8">
        <w:rPr>
          <w:rStyle w:val="Char7"/>
          <w:spacing w:val="-4"/>
          <w:rtl/>
        </w:rPr>
        <w:t xml:space="preserve"> </w:t>
      </w:r>
      <w:r w:rsidRPr="00C054F8">
        <w:rPr>
          <w:rStyle w:val="Char7"/>
          <w:spacing w:val="-4"/>
          <w:rtl/>
          <w:lang w:bidi="ar-SA"/>
        </w:rPr>
        <w:t>پ</w:t>
      </w:r>
      <w:r w:rsidR="003E0EC5">
        <w:rPr>
          <w:rStyle w:val="Char7"/>
          <w:spacing w:val="-4"/>
          <w:rtl/>
          <w:lang w:bidi="ar-SA"/>
        </w:rPr>
        <w:t>ی</w:t>
      </w:r>
      <w:r w:rsidRPr="00C054F8">
        <w:rPr>
          <w:rStyle w:val="Char7"/>
          <w:spacing w:val="-4"/>
          <w:rtl/>
          <w:lang w:bidi="ar-SA"/>
        </w:rPr>
        <w:t>شى</w:t>
      </w:r>
      <w:r w:rsidRPr="00C054F8">
        <w:rPr>
          <w:rStyle w:val="Char7"/>
          <w:spacing w:val="-4"/>
          <w:rtl/>
        </w:rPr>
        <w:t xml:space="preserve"> </w:t>
      </w:r>
      <w:r w:rsidRPr="00C054F8">
        <w:rPr>
          <w:rStyle w:val="Char7"/>
          <w:spacing w:val="-4"/>
          <w:rtl/>
          <w:lang w:bidi="ar-SA"/>
        </w:rPr>
        <w:t>گ</w:t>
      </w:r>
      <w:r w:rsidR="003E0EC5">
        <w:rPr>
          <w:rStyle w:val="Char7"/>
          <w:spacing w:val="-4"/>
          <w:rtl/>
          <w:lang w:bidi="ar-SA"/>
        </w:rPr>
        <w:t>ی</w:t>
      </w:r>
      <w:r w:rsidRPr="00C054F8">
        <w:rPr>
          <w:rStyle w:val="Char7"/>
          <w:spacing w:val="-4"/>
          <w:rtl/>
          <w:lang w:bidi="ar-SA"/>
        </w:rPr>
        <w:t>ر</w:t>
      </w:r>
      <w:r w:rsidR="003E0EC5">
        <w:rPr>
          <w:rStyle w:val="Char7"/>
          <w:spacing w:val="-4"/>
          <w:rtl/>
          <w:lang w:bidi="ar-SA"/>
        </w:rPr>
        <w:t>ی</w:t>
      </w:r>
      <w:r w:rsidRPr="00C054F8">
        <w:rPr>
          <w:rStyle w:val="Char7"/>
          <w:spacing w:val="-4"/>
          <w:rtl/>
          <w:lang w:bidi="ar-SA"/>
        </w:rPr>
        <w:t>د</w:t>
      </w:r>
      <w:r w:rsidR="00C054F8" w:rsidRPr="00C054F8">
        <w:rPr>
          <w:rStyle w:val="Char4"/>
          <w:rFonts w:hint="cs"/>
          <w:spacing w:val="-4"/>
          <w:rtl/>
        </w:rPr>
        <w:t>»</w:t>
      </w:r>
      <w:r w:rsidRPr="00C054F8">
        <w:rPr>
          <w:rStyle w:val="Char4"/>
          <w:rFonts w:hint="cs"/>
          <w:spacing w:val="-4"/>
          <w:rtl/>
        </w:rPr>
        <w:t>.</w:t>
      </w:r>
    </w:p>
    <w:p w:rsidR="00D86E66" w:rsidRPr="006E378D" w:rsidRDefault="00D86E66" w:rsidP="009B1F46">
      <w:pPr>
        <w:ind w:firstLine="284"/>
        <w:jc w:val="both"/>
        <w:rPr>
          <w:rStyle w:val="Char4"/>
          <w:rtl/>
        </w:rPr>
      </w:pPr>
      <w:r w:rsidRPr="006E378D">
        <w:rPr>
          <w:rStyle w:val="Char4"/>
          <w:rFonts w:hint="cs"/>
          <w:rtl/>
        </w:rPr>
        <w:t xml:space="preserve"> و دیگر اینکه نمی‌داند در روزهای آینده برای وی چه پیش می‌آید.</w:t>
      </w:r>
    </w:p>
    <w:p w:rsidR="00D86E66" w:rsidRPr="006E378D" w:rsidRDefault="00D86E66" w:rsidP="009B1F46">
      <w:pPr>
        <w:ind w:firstLine="284"/>
        <w:jc w:val="both"/>
        <w:rPr>
          <w:rStyle w:val="Char4"/>
          <w:rtl/>
        </w:rPr>
      </w:pPr>
      <w:r w:rsidRPr="006E378D">
        <w:rPr>
          <w:rStyle w:val="Char4"/>
          <w:rFonts w:hint="cs"/>
          <w:rtl/>
        </w:rPr>
        <w:t>همچنین از جمله فواید اقدام به روزه گرفتن، آن است که این کار بر او آسان</w:t>
      </w:r>
      <w:r w:rsidRPr="006E378D">
        <w:rPr>
          <w:rStyle w:val="Char4"/>
          <w:rFonts w:hint="eastAsia"/>
          <w:rtl/>
        </w:rPr>
        <w:t>‌</w:t>
      </w:r>
      <w:r w:rsidRPr="006E378D">
        <w:rPr>
          <w:rStyle w:val="Char4"/>
          <w:rFonts w:hint="cs"/>
          <w:rtl/>
        </w:rPr>
        <w:t>تر است، زیرا وی همراه مردم روزه می‌گیرد، این عملی است که امتحان شده است.</w:t>
      </w:r>
    </w:p>
    <w:p w:rsidR="00D86E66" w:rsidRPr="006E378D" w:rsidRDefault="00D86E66" w:rsidP="000475EB">
      <w:pPr>
        <w:ind w:firstLine="284"/>
        <w:jc w:val="both"/>
        <w:rPr>
          <w:rStyle w:val="Char4"/>
          <w:rtl/>
        </w:rPr>
      </w:pPr>
      <w:r w:rsidRPr="006E378D">
        <w:rPr>
          <w:rStyle w:val="Char4"/>
          <w:rFonts w:hint="cs"/>
          <w:rtl/>
        </w:rPr>
        <w:t>و چنانچه در این حالت -</w:t>
      </w:r>
      <w:r w:rsidRPr="006E378D">
        <w:rPr>
          <w:rStyle w:val="Char4"/>
          <w:rFonts w:hint="eastAsia"/>
          <w:rtl/>
        </w:rPr>
        <w:t xml:space="preserve"> </w:t>
      </w:r>
      <w:r w:rsidRPr="006E378D">
        <w:rPr>
          <w:rStyle w:val="Char4"/>
          <w:rFonts w:hint="cs"/>
          <w:rtl/>
        </w:rPr>
        <w:t xml:space="preserve">یعنی عدم سختی- افطار نماید، افطار کردنش جایز است، چرا که خدای </w:t>
      </w:r>
      <w:r w:rsidR="000E1861" w:rsidRPr="000E1861">
        <w:rPr>
          <w:rStyle w:val="Char4"/>
          <w:rFonts w:cs="CTraditional Arabic" w:hint="cs"/>
          <w:rtl/>
        </w:rPr>
        <w:t>ﻷ</w:t>
      </w:r>
      <w:r w:rsidRPr="006E378D">
        <w:rPr>
          <w:rStyle w:val="Char4"/>
          <w:rFonts w:hint="cs"/>
          <w:rtl/>
        </w:rPr>
        <w:t xml:space="preserve"> آن را جایز دانسته</w:t>
      </w:r>
      <w:r w:rsidR="000475EB">
        <w:rPr>
          <w:rStyle w:val="Char4"/>
          <w:rFonts w:hint="cs"/>
          <w:rtl/>
        </w:rPr>
        <w:t xml:space="preserve"> است.</w:t>
      </w:r>
      <w:r w:rsidRPr="006E378D">
        <w:rPr>
          <w:rStyle w:val="Char4"/>
          <w:rFonts w:hint="cs"/>
          <w:rtl/>
        </w:rPr>
        <w:t xml:space="preserve"> و در صحیحین در حدیثی از عایشه</w:t>
      </w:r>
      <w:r w:rsidR="00DE1C7D">
        <w:rPr>
          <w:rStyle w:val="Char4"/>
          <w:rFonts w:hint="cs"/>
          <w:rtl/>
        </w:rPr>
        <w:t xml:space="preserve"> </w:t>
      </w:r>
      <w:r w:rsidR="008F3EDD" w:rsidRPr="008F3EDD">
        <w:rPr>
          <w:rStyle w:val="Char4"/>
          <w:rFonts w:cs="CTraditional Arabic" w:hint="cs"/>
          <w:rtl/>
        </w:rPr>
        <w:t>ل</w:t>
      </w:r>
      <w:r w:rsidRPr="006E378D">
        <w:rPr>
          <w:rStyle w:val="Char4"/>
          <w:rFonts w:hint="cs"/>
          <w:rtl/>
        </w:rPr>
        <w:t xml:space="preserve"> این گونه گزارش گردیده که: «حمزةبن عبدالله الاسلمی از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پرسید: آیا در سفر روزه بگیرم؟ حضرت فرمود:</w:t>
      </w:r>
      <w:r w:rsidR="00DE1C7D">
        <w:rPr>
          <w:rStyle w:val="Char4"/>
          <w:rFonts w:hint="cs"/>
          <w:rtl/>
        </w:rPr>
        <w:t xml:space="preserve"> </w:t>
      </w:r>
      <w:r w:rsidRPr="006E378D">
        <w:rPr>
          <w:rStyle w:val="Char4"/>
          <w:rFonts w:hint="cs"/>
          <w:rtl/>
        </w:rPr>
        <w:t>اگر خواستی روزه بگیر و اگر خواستی افطار کن»</w:t>
      </w:r>
      <w:r w:rsidR="00187DEF" w:rsidRPr="00187DEF">
        <w:rPr>
          <w:rStyle w:val="Char4"/>
          <w:rFonts w:hint="cs"/>
          <w:vertAlign w:val="superscript"/>
          <w:rtl/>
        </w:rPr>
        <w:t>(</w:t>
      </w:r>
      <w:r w:rsidR="00187DEF" w:rsidRPr="00187DEF">
        <w:rPr>
          <w:rStyle w:val="Char4"/>
          <w:vertAlign w:val="superscript"/>
          <w:rtl/>
        </w:rPr>
        <w:footnoteReference w:id="17"/>
      </w:r>
      <w:r w:rsidR="00187DEF" w:rsidRPr="00187DEF">
        <w:rPr>
          <w:rStyle w:val="Char4"/>
          <w:rFonts w:hint="cs"/>
          <w:vertAlign w:val="superscript"/>
          <w:rtl/>
        </w:rPr>
        <w:t>)</w:t>
      </w:r>
      <w:r w:rsidRPr="006E378D">
        <w:rPr>
          <w:rStyle w:val="Char4"/>
          <w:rFonts w:hint="cs"/>
          <w:rtl/>
        </w:rPr>
        <w:t>. البته در حدیث مسلم با این الفاظ آمده است که آن حضرت به وی فرمود: «این رخصتی از جانب خداست، پس هرکس از آن استفاده کند، نیکوست، هرکس بخواهد روزه بگیرد، گناهی بر او نیست».</w:t>
      </w:r>
    </w:p>
    <w:p w:rsidR="00D86E66" w:rsidRPr="006E378D" w:rsidRDefault="00D86E66" w:rsidP="00187DEF">
      <w:pPr>
        <w:ind w:firstLine="284"/>
        <w:jc w:val="both"/>
        <w:rPr>
          <w:rStyle w:val="Char4"/>
          <w:rtl/>
        </w:rPr>
      </w:pPr>
      <w:r w:rsidRPr="006E378D">
        <w:rPr>
          <w:rStyle w:val="Char4"/>
          <w:rFonts w:hint="cs"/>
          <w:rtl/>
        </w:rPr>
        <w:t>همچنین در صحیح مسلم از قول ابوسعید و جابر</w:t>
      </w:r>
      <w:r w:rsidR="00DE1C7D">
        <w:rPr>
          <w:rStyle w:val="Char4"/>
          <w:rFonts w:hint="cs"/>
          <w:rtl/>
        </w:rPr>
        <w:t xml:space="preserve"> </w:t>
      </w:r>
      <w:r w:rsidR="008F3EDD" w:rsidRPr="008F3EDD">
        <w:rPr>
          <w:rStyle w:val="Char4"/>
          <w:rFonts w:cs="CTraditional Arabic" w:hint="cs"/>
          <w:rtl/>
        </w:rPr>
        <w:t>ب</w:t>
      </w:r>
      <w:r w:rsidRPr="006E378D">
        <w:rPr>
          <w:rStyle w:val="Char4"/>
          <w:rFonts w:hint="cs"/>
          <w:rtl/>
        </w:rPr>
        <w:t xml:space="preserve"> روایت شده است که گفته‌اند: «با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 ماه رمضان] مسافرت کردیم، پس هرکس خواست روزه گرفت و هرکس خواست افطار نمود و هیچ‌کس بر دیگری عیب نگرفت»</w:t>
      </w:r>
      <w:r w:rsidR="00187DEF" w:rsidRPr="00187DEF">
        <w:rPr>
          <w:rStyle w:val="Char4"/>
          <w:rFonts w:hint="cs"/>
          <w:vertAlign w:val="superscript"/>
          <w:rtl/>
        </w:rPr>
        <w:t>(</w:t>
      </w:r>
      <w:r w:rsidR="00187DEF" w:rsidRPr="00187DEF">
        <w:rPr>
          <w:rStyle w:val="Char4"/>
          <w:vertAlign w:val="superscript"/>
          <w:rtl/>
        </w:rPr>
        <w:footnoteReference w:id="18"/>
      </w:r>
      <w:r w:rsidR="00187DEF" w:rsidRPr="00187DEF">
        <w:rPr>
          <w:rStyle w:val="Char4"/>
          <w:rFonts w:hint="cs"/>
          <w:vertAlign w:val="superscript"/>
          <w:rtl/>
        </w:rPr>
        <w:t>)</w:t>
      </w:r>
      <w:r w:rsidRPr="006E378D">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نکته دیگر اینکه در بیان خدای تعالی: </w:t>
      </w:r>
      <w:r w:rsidR="00462716" w:rsidRPr="00462716">
        <w:rPr>
          <w:rFonts w:ascii="Arial" w:hAnsi="Arial" w:cs="Traditional Arabic"/>
          <w:rtl/>
        </w:rPr>
        <w:t>﴿</w:t>
      </w:r>
      <w:r w:rsidR="00462716" w:rsidRPr="0041604E">
        <w:rPr>
          <w:rStyle w:val="Chard"/>
          <w:rtl/>
        </w:rPr>
        <w:t>فَمَن كَانَ مِنكُم مَّرِيضًا أَوۡ عَلَىٰ سَفَر</w:t>
      </w:r>
      <w:r w:rsidR="00462716" w:rsidRPr="0041604E">
        <w:rPr>
          <w:rStyle w:val="Chard"/>
          <w:rFonts w:hint="cs"/>
          <w:rtl/>
        </w:rPr>
        <w:t>ٖ</w:t>
      </w:r>
      <w:r w:rsidR="00462716" w:rsidRPr="00462716">
        <w:rPr>
          <w:rFonts w:cs="Traditional Arabic" w:hint="cs"/>
          <w:rtl/>
        </w:rPr>
        <w:t>﴾</w:t>
      </w:r>
      <w:r w:rsidRPr="006E378D">
        <w:rPr>
          <w:rStyle w:val="Char4"/>
          <w:rFonts w:hint="cs"/>
          <w:rtl/>
        </w:rPr>
        <w:t xml:space="preserve"> ملاحظه می</w:t>
      </w:r>
      <w:r w:rsidRPr="006E378D">
        <w:rPr>
          <w:rStyle w:val="Char4"/>
          <w:rFonts w:hint="eastAsia"/>
          <w:rtl/>
        </w:rPr>
        <w:t>‌</w:t>
      </w:r>
      <w:r w:rsidRPr="006E378D">
        <w:rPr>
          <w:rStyle w:val="Char4"/>
          <w:rFonts w:hint="cs"/>
          <w:rtl/>
        </w:rPr>
        <w:t xml:space="preserve">کنید که بیماری بر مسافرت مقدم شده است، این، دلیل </w:t>
      </w:r>
      <w:r w:rsidRPr="006E378D">
        <w:rPr>
          <w:rStyle w:val="Char4"/>
          <w:rFonts w:hint="cs"/>
          <w:rtl/>
        </w:rPr>
        <w:lastRenderedPageBreak/>
        <w:t>بر آن است که حکم آن برتر و اولی است، چراکه بیماری بیشتر اقتضای تخفیف دارد تا مسافرت</w:t>
      </w:r>
      <w:r w:rsidR="00187DEF" w:rsidRPr="00187DEF">
        <w:rPr>
          <w:rStyle w:val="Char4"/>
          <w:rFonts w:hint="cs"/>
          <w:vertAlign w:val="superscript"/>
          <w:rtl/>
        </w:rPr>
        <w:t>(</w:t>
      </w:r>
      <w:r w:rsidR="00187DEF" w:rsidRPr="00187DEF">
        <w:rPr>
          <w:rStyle w:val="Char4"/>
          <w:vertAlign w:val="superscript"/>
          <w:rtl/>
        </w:rPr>
        <w:footnoteReference w:id="19"/>
      </w:r>
      <w:r w:rsidR="00187DEF" w:rsidRPr="00187DEF">
        <w:rPr>
          <w:rStyle w:val="Char4"/>
          <w:rFonts w:hint="cs"/>
          <w:vertAlign w:val="superscript"/>
          <w:rtl/>
        </w:rPr>
        <w:t>)</w:t>
      </w:r>
      <w:r w:rsidRPr="006E378D">
        <w:rPr>
          <w:rStyle w:val="Char4"/>
          <w:rFonts w:hint="cs"/>
          <w:rtl/>
        </w:rPr>
        <w:t xml:space="preserve">؛ و این نوع تقدیم و ترتیب در متون دین کم نیستنـد، از جمله آنکه خدای تعالی در آیه تیمم فرموده: </w:t>
      </w:r>
      <w:r w:rsidR="003423C6" w:rsidRPr="003423C6">
        <w:rPr>
          <w:rStyle w:val="Char4"/>
          <w:rFonts w:cs="Traditional Arabic"/>
          <w:rtl/>
        </w:rPr>
        <w:t>﴿</w:t>
      </w:r>
      <w:r w:rsidR="003423C6" w:rsidRPr="0041604E">
        <w:rPr>
          <w:rStyle w:val="Chard"/>
          <w:rtl/>
        </w:rPr>
        <w:t>وَإِن كُنتُم مَّرۡضَىٰٓ أَوۡ عَلَىٰ سَفَرٍ</w:t>
      </w:r>
      <w:r w:rsidR="003423C6" w:rsidRPr="003423C6">
        <w:rPr>
          <w:rStyle w:val="Char4"/>
          <w:rFonts w:ascii="Times New Roman" w:hAnsi="Times New Roman" w:cs="Traditional Arabic" w:hint="cs"/>
          <w:rtl/>
        </w:rPr>
        <w:t>﴾</w:t>
      </w:r>
      <w:r w:rsidR="003423C6">
        <w:rPr>
          <w:rStyle w:val="Char4"/>
          <w:rFonts w:ascii="Times New Roman" w:hAnsi="Times New Roman"/>
          <w:szCs w:val="24"/>
          <w:rtl/>
        </w:rPr>
        <w:t xml:space="preserve"> [النساء: 43]</w:t>
      </w:r>
      <w:r w:rsidR="003423C6">
        <w:rPr>
          <w:rStyle w:val="Char4"/>
          <w:rFonts w:ascii="Times New Roman" w:hAnsi="Times New Roman" w:hint="cs"/>
          <w:szCs w:val="24"/>
          <w:rtl/>
        </w:rPr>
        <w:t>.</w:t>
      </w:r>
      <w:r w:rsidRPr="006E378D">
        <w:rPr>
          <w:rStyle w:val="Char4"/>
          <w:rFonts w:hint="cs"/>
          <w:rtl/>
        </w:rPr>
        <w:t xml:space="preserve"> و در حدیث ابوموسی از قول رسول خدا</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آمده است: «</w:t>
      </w:r>
      <w:r w:rsidRPr="00C054F8">
        <w:rPr>
          <w:rStyle w:val="Char3"/>
          <w:rFonts w:hint="cs"/>
          <w:rtl/>
        </w:rPr>
        <w:t>إذا مَرِضَ العبدُ أو سافَرَ</w:t>
      </w:r>
      <w:r w:rsidRPr="006E378D">
        <w:rPr>
          <w:rStyle w:val="Char4"/>
          <w:rFonts w:hint="cs"/>
          <w:rtl/>
        </w:rPr>
        <w:t>»</w:t>
      </w:r>
      <w:r w:rsidR="00187DEF" w:rsidRPr="00187DEF">
        <w:rPr>
          <w:rStyle w:val="Char4"/>
          <w:rFonts w:hint="cs"/>
          <w:vertAlign w:val="superscript"/>
          <w:rtl/>
        </w:rPr>
        <w:t>(</w:t>
      </w:r>
      <w:r w:rsidR="00187DEF" w:rsidRPr="00187DEF">
        <w:rPr>
          <w:rStyle w:val="Char4"/>
          <w:vertAlign w:val="superscript"/>
          <w:rtl/>
        </w:rPr>
        <w:footnoteReference w:id="20"/>
      </w:r>
      <w:r w:rsidR="00187DEF" w:rsidRPr="00187DEF">
        <w:rPr>
          <w:rStyle w:val="Char4"/>
          <w:rFonts w:hint="cs"/>
          <w:vertAlign w:val="superscript"/>
          <w:rtl/>
        </w:rPr>
        <w:t>)</w:t>
      </w:r>
      <w:r w:rsidRPr="006E378D">
        <w:rPr>
          <w:rStyle w:val="Char4"/>
          <w:rFonts w:hint="cs"/>
          <w:rtl/>
        </w:rPr>
        <w:t>.</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در فرموده خدای تعالی: </w:t>
      </w:r>
      <w:r w:rsidR="003423C6" w:rsidRPr="003423C6">
        <w:rPr>
          <w:rFonts w:ascii="Arial" w:hAnsi="Arial" w:cs="Traditional Arabic"/>
          <w:rtl/>
        </w:rPr>
        <w:t>﴿</w:t>
      </w:r>
      <w:r w:rsidR="003423C6" w:rsidRPr="0041604E">
        <w:rPr>
          <w:rStyle w:val="Chard"/>
          <w:rtl/>
        </w:rPr>
        <w:t>فَعِدَّة</w:t>
      </w:r>
      <w:r w:rsidR="003423C6" w:rsidRPr="0041604E">
        <w:rPr>
          <w:rStyle w:val="Chard"/>
          <w:rFonts w:hint="cs"/>
          <w:rtl/>
        </w:rPr>
        <w:t>ٞ</w:t>
      </w:r>
      <w:r w:rsidR="003423C6" w:rsidRPr="0041604E">
        <w:rPr>
          <w:rStyle w:val="Chard"/>
          <w:rtl/>
        </w:rPr>
        <w:t xml:space="preserve"> </w:t>
      </w:r>
      <w:r w:rsidR="003423C6" w:rsidRPr="0041604E">
        <w:rPr>
          <w:rStyle w:val="Chard"/>
          <w:rFonts w:hint="cs"/>
          <w:rtl/>
        </w:rPr>
        <w:t>مِّ</w:t>
      </w:r>
      <w:r w:rsidR="003423C6" w:rsidRPr="0041604E">
        <w:rPr>
          <w:rStyle w:val="Chard"/>
          <w:rtl/>
        </w:rPr>
        <w:t>نۡ أَيَّامٍ أُخَرَۚ</w:t>
      </w:r>
      <w:r w:rsidR="003423C6" w:rsidRPr="003423C6">
        <w:rPr>
          <w:rFonts w:cs="Traditional Arabic" w:hint="cs"/>
          <w:rtl/>
        </w:rPr>
        <w:t>﴾</w:t>
      </w:r>
      <w:r w:rsidR="00C054F8">
        <w:rPr>
          <w:rFonts w:ascii="Arial" w:hAnsi="Arial" w:cs="Traditional Arabic" w:hint="cs"/>
          <w:rtl/>
        </w:rPr>
        <w:t>:</w:t>
      </w:r>
      <w:r w:rsidR="00D86E66" w:rsidRPr="00600A2B">
        <w:rPr>
          <w:rFonts w:ascii="Arial" w:hAnsi="Arial" w:cs="Arial" w:hint="cs"/>
          <w:color w:val="00B0F0"/>
          <w:rtl/>
        </w:rPr>
        <w:t xml:space="preserve"> </w:t>
      </w:r>
    </w:p>
    <w:p w:rsidR="00D86E66" w:rsidRPr="006E378D" w:rsidRDefault="00D86E66" w:rsidP="001714C2">
      <w:pPr>
        <w:ind w:firstLine="284"/>
        <w:jc w:val="both"/>
        <w:rPr>
          <w:rStyle w:val="Char4"/>
          <w:rtl/>
        </w:rPr>
      </w:pPr>
      <w:r w:rsidRPr="006E378D">
        <w:rPr>
          <w:rStyle w:val="Char4"/>
          <w:rFonts w:hint="cs"/>
          <w:rtl/>
        </w:rPr>
        <w:t>واژ</w:t>
      </w:r>
      <w:r w:rsidR="003E0EC5">
        <w:rPr>
          <w:rStyle w:val="Char4"/>
          <w:rFonts w:hint="cs"/>
          <w:rtl/>
        </w:rPr>
        <w:t>ۀ</w:t>
      </w:r>
      <w:r w:rsidRPr="006E378D">
        <w:rPr>
          <w:rStyle w:val="Char4"/>
          <w:rFonts w:hint="cs"/>
          <w:rtl/>
        </w:rPr>
        <w:t xml:space="preserve"> (</w:t>
      </w:r>
      <w:r w:rsidRPr="00C054F8">
        <w:rPr>
          <w:rStyle w:val="Charf0"/>
          <w:rFonts w:hint="cs"/>
          <w:rtl/>
        </w:rPr>
        <w:t>عدّة</w:t>
      </w:r>
      <w:r w:rsidRPr="006E378D">
        <w:rPr>
          <w:rStyle w:val="Char4"/>
          <w:rFonts w:hint="cs"/>
          <w:rtl/>
        </w:rPr>
        <w:t xml:space="preserve">) به معنی تعداد اندکی از </w:t>
      </w:r>
      <w:r w:rsidR="003423C6" w:rsidRPr="003423C6">
        <w:rPr>
          <w:rStyle w:val="Char4"/>
          <w:rFonts w:cs="Traditional Arabic"/>
          <w:rtl/>
        </w:rPr>
        <w:t>﴿</w:t>
      </w:r>
      <w:r w:rsidR="003423C6" w:rsidRPr="0041604E">
        <w:rPr>
          <w:rStyle w:val="Chard"/>
          <w:rtl/>
        </w:rPr>
        <w:t>مِّنۡ أَيَّامٍ أُخَرَ</w:t>
      </w:r>
      <w:r w:rsidR="003423C6" w:rsidRPr="003423C6">
        <w:rPr>
          <w:rStyle w:val="Char4"/>
          <w:rFonts w:ascii="Times New Roman" w:hAnsi="Times New Roman" w:cs="Traditional Arabic" w:hint="cs"/>
          <w:rtl/>
        </w:rPr>
        <w:t>﴾</w:t>
      </w:r>
      <w:r w:rsidRPr="006E378D">
        <w:rPr>
          <w:rStyle w:val="Char4"/>
          <w:rFonts w:hint="cs"/>
          <w:rtl/>
        </w:rPr>
        <w:t xml:space="preserve"> اطلاق می</w:t>
      </w:r>
      <w:r w:rsidRPr="006E378D">
        <w:rPr>
          <w:rStyle w:val="Char4"/>
          <w:rFonts w:hint="eastAsia"/>
          <w:rtl/>
        </w:rPr>
        <w:t>‌</w:t>
      </w:r>
      <w:r w:rsidRPr="006E378D">
        <w:rPr>
          <w:rStyle w:val="Char4"/>
          <w:rFonts w:hint="cs"/>
          <w:rtl/>
        </w:rPr>
        <w:t>گردد، بر این اساس، اگر کسی- مریض یا مسافر- روزه</w:t>
      </w:r>
      <w:r w:rsidRPr="006E378D">
        <w:rPr>
          <w:rStyle w:val="Char4"/>
          <w:rFonts w:hint="eastAsia"/>
          <w:rtl/>
        </w:rPr>
        <w:t>‌</w:t>
      </w:r>
      <w:r w:rsidRPr="006E378D">
        <w:rPr>
          <w:rStyle w:val="Char4"/>
          <w:rFonts w:hint="cs"/>
          <w:rtl/>
        </w:rPr>
        <w:t>اش را مثلاَ در تابستان [ به خاطر تشنگی زیاد] گشود، پس باید قضای آن را در زمستان بگیرد، به لحاظ آنکه روزهای تابستان بلند است و روزهای زمستان کوتاه؛ به دلیل آنکه آیه مطلق است.</w:t>
      </w:r>
    </w:p>
    <w:p w:rsidR="00D86E66" w:rsidRPr="006E378D" w:rsidRDefault="00D86E66" w:rsidP="001714C2">
      <w:pPr>
        <w:ind w:firstLine="284"/>
        <w:jc w:val="both"/>
        <w:rPr>
          <w:rStyle w:val="Char4"/>
          <w:rtl/>
        </w:rPr>
      </w:pPr>
      <w:r w:rsidRPr="006E378D">
        <w:rPr>
          <w:rStyle w:val="Char4"/>
          <w:rFonts w:hint="cs"/>
          <w:rtl/>
        </w:rPr>
        <w:t xml:space="preserve">و اینکه فرموده: </w:t>
      </w:r>
      <w:r w:rsidR="003423C6" w:rsidRPr="003423C6">
        <w:rPr>
          <w:rFonts w:ascii="Arial" w:hAnsi="Arial" w:cs="Traditional Arabic"/>
          <w:rtl/>
        </w:rPr>
        <w:t>﴿</w:t>
      </w:r>
      <w:r w:rsidR="003423C6" w:rsidRPr="0041604E">
        <w:rPr>
          <w:rStyle w:val="Chard"/>
          <w:rtl/>
        </w:rPr>
        <w:t>فَعِدَّة</w:t>
      </w:r>
      <w:r w:rsidR="003423C6" w:rsidRPr="0041604E">
        <w:rPr>
          <w:rStyle w:val="Chard"/>
          <w:rFonts w:hint="cs"/>
          <w:rtl/>
        </w:rPr>
        <w:t>ٞ</w:t>
      </w:r>
      <w:r w:rsidR="003423C6" w:rsidRPr="0041604E">
        <w:rPr>
          <w:rStyle w:val="Chard"/>
          <w:rtl/>
        </w:rPr>
        <w:t xml:space="preserve"> </w:t>
      </w:r>
      <w:r w:rsidR="003423C6" w:rsidRPr="0041604E">
        <w:rPr>
          <w:rStyle w:val="Chard"/>
          <w:rFonts w:hint="cs"/>
          <w:rtl/>
        </w:rPr>
        <w:t>مِّنۡ</w:t>
      </w:r>
      <w:r w:rsidR="003423C6" w:rsidRPr="0041604E">
        <w:rPr>
          <w:rStyle w:val="Chard"/>
          <w:rtl/>
        </w:rPr>
        <w:t xml:space="preserve"> </w:t>
      </w:r>
      <w:r w:rsidR="003423C6" w:rsidRPr="0041604E">
        <w:rPr>
          <w:rStyle w:val="Chard"/>
          <w:rFonts w:hint="cs"/>
          <w:rtl/>
        </w:rPr>
        <w:t>أَيَّام</w:t>
      </w:r>
      <w:r w:rsidR="003423C6" w:rsidRPr="0041604E">
        <w:rPr>
          <w:rStyle w:val="Chard"/>
          <w:rtl/>
        </w:rPr>
        <w:t>ٍ أُخَرَ</w:t>
      </w:r>
      <w:r w:rsidR="003423C6" w:rsidRPr="003423C6">
        <w:rPr>
          <w:rFonts w:cs="Traditional Arabic" w:hint="cs"/>
          <w:rtl/>
        </w:rPr>
        <w:t>﴾</w:t>
      </w:r>
      <w:r w:rsidRPr="006E378D">
        <w:rPr>
          <w:rStyle w:val="Char4"/>
          <w:rFonts w:hint="cs"/>
          <w:rtl/>
        </w:rPr>
        <w:t>، شامل هر روزی است که می</w:t>
      </w:r>
      <w:r w:rsidRPr="006E378D">
        <w:rPr>
          <w:rStyle w:val="Char4"/>
          <w:rFonts w:hint="eastAsia"/>
          <w:rtl/>
        </w:rPr>
        <w:t>‌</w:t>
      </w:r>
      <w:r w:rsidRPr="006E378D">
        <w:rPr>
          <w:rStyle w:val="Char4"/>
          <w:rFonts w:hint="cs"/>
          <w:rtl/>
        </w:rPr>
        <w:t>توان آن را روز نامید؛ از طلوع فجر تا غروب خورشید، که همان روز شرعی است.</w:t>
      </w:r>
    </w:p>
    <w:p w:rsidR="00D86E66" w:rsidRPr="006E378D" w:rsidRDefault="00D86E66" w:rsidP="009B1F46">
      <w:pPr>
        <w:ind w:firstLine="284"/>
        <w:jc w:val="both"/>
        <w:rPr>
          <w:rStyle w:val="Char4"/>
          <w:rtl/>
        </w:rPr>
      </w:pPr>
      <w:r w:rsidRPr="006E378D">
        <w:rPr>
          <w:rStyle w:val="Char4"/>
          <w:rFonts w:hint="cs"/>
          <w:rtl/>
        </w:rPr>
        <w:lastRenderedPageBreak/>
        <w:t xml:space="preserve">از جمله فواید این آیه کریمه باید به موارد زیر اشاره نمود: </w:t>
      </w:r>
    </w:p>
    <w:p w:rsidR="00D86E66" w:rsidRPr="006E378D" w:rsidRDefault="00D86E66" w:rsidP="001714C2">
      <w:pPr>
        <w:pStyle w:val="ListParagraph"/>
        <w:numPr>
          <w:ilvl w:val="0"/>
          <w:numId w:val="35"/>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مجاز</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روزهای</w:t>
      </w:r>
      <w:r w:rsidRPr="006E378D">
        <w:rPr>
          <w:rStyle w:val="Char4"/>
          <w:rFonts w:hint="cs"/>
          <w:rtl/>
        </w:rPr>
        <w:t xml:space="preserve"> </w:t>
      </w:r>
      <w:r w:rsidRPr="006E378D">
        <w:rPr>
          <w:rStyle w:val="Char4"/>
          <w:rFonts w:hint="cs"/>
          <w:rtl/>
          <w:lang w:bidi="ar-SA"/>
        </w:rPr>
        <w:t>دیگر،</w:t>
      </w:r>
      <w:r w:rsidRPr="006E378D">
        <w:rPr>
          <w:rStyle w:val="Char4"/>
          <w:rFonts w:hint="cs"/>
          <w:rtl/>
        </w:rPr>
        <w:t xml:space="preserve"> </w:t>
      </w:r>
      <w:r w:rsidRPr="006E378D">
        <w:rPr>
          <w:rStyle w:val="Char4"/>
          <w:rFonts w:hint="cs"/>
          <w:rtl/>
          <w:lang w:bidi="ar-SA"/>
        </w:rPr>
        <w:t>متفرق</w:t>
      </w:r>
      <w:r w:rsidRPr="006E378D">
        <w:rPr>
          <w:rStyle w:val="Char4"/>
          <w:rFonts w:hint="cs"/>
          <w:rtl/>
        </w:rPr>
        <w:t xml:space="preserve"> </w:t>
      </w:r>
      <w:r w:rsidRPr="006E378D">
        <w:rPr>
          <w:rStyle w:val="Char4"/>
          <w:rFonts w:hint="cs"/>
          <w:rtl/>
          <w:lang w:bidi="ar-SA"/>
        </w:rPr>
        <w:t>باشند،</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مطلق</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لفظ</w:t>
      </w:r>
      <w:r w:rsidRPr="006E378D">
        <w:rPr>
          <w:rStyle w:val="Char4"/>
          <w:rFonts w:hint="cs"/>
          <w:rtl/>
        </w:rPr>
        <w:t>:</w:t>
      </w:r>
      <w:r w:rsidR="00DE1C7D">
        <w:rPr>
          <w:rStyle w:val="Char4"/>
          <w:rFonts w:hint="cs"/>
          <w:rtl/>
        </w:rPr>
        <w:t xml:space="preserve"> </w:t>
      </w:r>
      <w:r w:rsidR="003423C6" w:rsidRPr="003423C6">
        <w:rPr>
          <w:rStyle w:val="Char4"/>
          <w:rFonts w:cs="Traditional Arabic"/>
          <w:rtl/>
          <w:lang w:bidi="ar-SA"/>
        </w:rPr>
        <w:t>﴿</w:t>
      </w:r>
      <w:r w:rsidR="003423C6" w:rsidRPr="0041604E">
        <w:rPr>
          <w:rStyle w:val="Chard"/>
          <w:rtl/>
          <w:lang w:bidi="ar-SA"/>
        </w:rPr>
        <w:t>فَعِدَّة</w:t>
      </w:r>
      <w:r w:rsidR="003423C6" w:rsidRPr="0041604E">
        <w:rPr>
          <w:rStyle w:val="Chard"/>
          <w:rFonts w:hint="cs"/>
          <w:rtl/>
          <w:lang w:bidi="ar-SA"/>
        </w:rPr>
        <w:t>ٞ</w:t>
      </w:r>
      <w:r w:rsidR="003423C6" w:rsidRPr="003423C6">
        <w:rPr>
          <w:rStyle w:val="Char4"/>
          <w:rFonts w:ascii="Times New Roman" w:hAnsi="Times New Roman" w:cs="Traditional Arabic" w:hint="cs"/>
          <w:rtl/>
          <w:lang w:bidi="ar-SA"/>
        </w:rPr>
        <w:t>﴾</w:t>
      </w:r>
      <w:r w:rsidRPr="006E378D">
        <w:rPr>
          <w:rStyle w:val="Char4"/>
          <w:rFonts w:hint="cs"/>
          <w:rtl/>
        </w:rPr>
        <w:t xml:space="preserve"> </w:t>
      </w:r>
      <w:r w:rsidRPr="006E378D">
        <w:rPr>
          <w:rStyle w:val="Char4"/>
          <w:rFonts w:hint="cs"/>
          <w:rtl/>
          <w:lang w:bidi="ar-SA"/>
        </w:rPr>
        <w:t>نکره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مطلق</w:t>
      </w:r>
      <w:r w:rsidRPr="006E378D">
        <w:rPr>
          <w:rStyle w:val="Char4"/>
          <w:rFonts w:hint="cs"/>
          <w:rtl/>
        </w:rPr>
        <w:t xml:space="preserve"> </w:t>
      </w:r>
      <w:r w:rsidRPr="006E378D">
        <w:rPr>
          <w:rStyle w:val="Char4"/>
          <w:rFonts w:hint="cs"/>
          <w:rtl/>
          <w:lang w:bidi="ar-SA"/>
        </w:rPr>
        <w:t>آمده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لذا</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وجوب</w:t>
      </w:r>
      <w:r w:rsidRPr="006E378D">
        <w:rPr>
          <w:rStyle w:val="Char4"/>
          <w:rFonts w:hint="cs"/>
          <w:rtl/>
        </w:rPr>
        <w:t xml:space="preserve"> </w:t>
      </w:r>
      <w:r w:rsidRPr="006E378D">
        <w:rPr>
          <w:rStyle w:val="Char4"/>
          <w:rFonts w:hint="cs"/>
          <w:rtl/>
          <w:lang w:bidi="ar-SA"/>
        </w:rPr>
        <w:t>پی</w:t>
      </w:r>
      <w:r w:rsidRPr="006E378D">
        <w:rPr>
          <w:rStyle w:val="Char4"/>
          <w:rFonts w:hint="eastAsia"/>
          <w:rtl/>
        </w:rPr>
        <w:t>‌</w:t>
      </w:r>
      <w:r w:rsidRPr="006E378D">
        <w:rPr>
          <w:rStyle w:val="Char4"/>
          <w:rFonts w:hint="cs"/>
          <w:rtl/>
          <w:lang w:bidi="ar-SA"/>
        </w:rPr>
        <w:t>درپی</w:t>
      </w:r>
      <w:r w:rsidRPr="006E378D">
        <w:rPr>
          <w:rStyle w:val="Char4"/>
          <w:rFonts w:hint="cs"/>
          <w:rtl/>
        </w:rPr>
        <w:t xml:space="preserve"> </w:t>
      </w:r>
      <w:r w:rsidRPr="006E378D">
        <w:rPr>
          <w:rStyle w:val="Char4"/>
          <w:rFonts w:hint="cs"/>
          <w:rtl/>
          <w:lang w:bidi="ar-SA"/>
        </w:rPr>
        <w:t>بودن</w:t>
      </w:r>
      <w:r w:rsidRPr="006E378D">
        <w:rPr>
          <w:rStyle w:val="Char4"/>
          <w:rFonts w:hint="cs"/>
          <w:rtl/>
        </w:rPr>
        <w:t xml:space="preserve"> </w:t>
      </w:r>
      <w:r w:rsidRPr="006E378D">
        <w:rPr>
          <w:rStyle w:val="Char4"/>
          <w:rFonts w:hint="cs"/>
          <w:rtl/>
          <w:lang w:bidi="ar-SA"/>
        </w:rPr>
        <w:t>روزها</w:t>
      </w:r>
      <w:r w:rsidRPr="006E378D">
        <w:rPr>
          <w:rStyle w:val="Char4"/>
          <w:rFonts w:hint="cs"/>
          <w:rtl/>
        </w:rPr>
        <w:t xml:space="preserve"> </w:t>
      </w:r>
      <w:r w:rsidRPr="006E378D">
        <w:rPr>
          <w:rStyle w:val="Char4"/>
          <w:rFonts w:hint="cs"/>
          <w:rtl/>
          <w:lang w:bidi="ar-SA"/>
        </w:rPr>
        <w:t>وجود</w:t>
      </w:r>
      <w:r w:rsidRPr="006E378D">
        <w:rPr>
          <w:rStyle w:val="Char4"/>
          <w:rFonts w:hint="cs"/>
          <w:rtl/>
        </w:rPr>
        <w:t xml:space="preserve"> </w:t>
      </w:r>
      <w:r w:rsidRPr="006E378D">
        <w:rPr>
          <w:rStyle w:val="Char4"/>
          <w:rFonts w:hint="cs"/>
          <w:rtl/>
          <w:lang w:bidi="ar-SA"/>
        </w:rPr>
        <w:t>ندارد</w:t>
      </w:r>
      <w:r w:rsidRPr="006E378D">
        <w:rPr>
          <w:rStyle w:val="Char4"/>
          <w:rFonts w:hint="cs"/>
          <w:rtl/>
        </w:rPr>
        <w:t>.</w:t>
      </w:r>
    </w:p>
    <w:p w:rsidR="00D86E66" w:rsidRPr="006E378D" w:rsidRDefault="00D86E66" w:rsidP="00187DEF">
      <w:pPr>
        <w:pStyle w:val="ListParagraph"/>
        <w:numPr>
          <w:ilvl w:val="0"/>
          <w:numId w:val="35"/>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طلبد،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بیماری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سفر،</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مطرح</w:t>
      </w:r>
      <w:r w:rsidRPr="006E378D">
        <w:rPr>
          <w:rStyle w:val="Char4"/>
          <w:rFonts w:hint="cs"/>
          <w:rtl/>
        </w:rPr>
        <w:t xml:space="preserve"> </w:t>
      </w:r>
      <w:r w:rsidRPr="006E378D">
        <w:rPr>
          <w:rStyle w:val="Char4"/>
          <w:rFonts w:hint="cs"/>
          <w:rtl/>
          <w:lang w:bidi="ar-SA"/>
        </w:rPr>
        <w:t>شده</w:t>
      </w:r>
      <w:r w:rsidRPr="006E378D">
        <w:rPr>
          <w:rStyle w:val="Char4"/>
          <w:rFonts w:hint="eastAsia"/>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تخفیف</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طلبد،</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جملـه</w:t>
      </w:r>
      <w:r w:rsidRPr="006E378D">
        <w:rPr>
          <w:rStyle w:val="Char4"/>
          <w:rFonts w:hint="cs"/>
          <w:rtl/>
        </w:rPr>
        <w:t xml:space="preserve"> </w:t>
      </w:r>
      <w:r w:rsidRPr="006E378D">
        <w:rPr>
          <w:rStyle w:val="Char4"/>
          <w:rFonts w:hint="cs"/>
          <w:rtl/>
          <w:lang w:bidi="ar-SA"/>
        </w:rPr>
        <w:t>قـواعد</w:t>
      </w:r>
      <w:r w:rsidRPr="006E378D">
        <w:rPr>
          <w:rStyle w:val="Char4"/>
          <w:rFonts w:hint="cs"/>
          <w:rtl/>
        </w:rPr>
        <w:t xml:space="preserve"> </w:t>
      </w:r>
      <w:r w:rsidRPr="006E378D">
        <w:rPr>
          <w:rStyle w:val="Char4"/>
          <w:rFonts w:hint="cs"/>
          <w:rtl/>
          <w:lang w:bidi="ar-SA"/>
        </w:rPr>
        <w:t>پنچ</w:t>
      </w:r>
      <w:r w:rsidRPr="006E378D">
        <w:rPr>
          <w:rStyle w:val="Char4"/>
          <w:rFonts w:hint="eastAsia"/>
          <w:rtl/>
        </w:rPr>
        <w:t>‌</w:t>
      </w:r>
      <w:r w:rsidRPr="006E378D">
        <w:rPr>
          <w:rStyle w:val="Char4"/>
          <w:rFonts w:hint="cs"/>
          <w:rtl/>
          <w:lang w:bidi="ar-SA"/>
        </w:rPr>
        <w:t>گانه</w:t>
      </w:r>
      <w:r w:rsidRPr="006E378D">
        <w:rPr>
          <w:rStyle w:val="Char4"/>
          <w:rFonts w:hint="eastAsia"/>
          <w:rtl/>
        </w:rPr>
        <w:t>‌</w:t>
      </w:r>
      <w:r w:rsidRPr="006E378D">
        <w:rPr>
          <w:rStyle w:val="Char4"/>
          <w:rFonts w:hint="cs"/>
          <w:rtl/>
          <w:lang w:bidi="ar-SA"/>
        </w:rPr>
        <w:t>ای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شرع</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محور</w:t>
      </w:r>
      <w:r w:rsidRPr="006E378D">
        <w:rPr>
          <w:rStyle w:val="Char4"/>
          <w:rFonts w:hint="cs"/>
          <w:rtl/>
        </w:rPr>
        <w:t xml:space="preserve"> </w:t>
      </w:r>
      <w:r w:rsidRPr="006E378D">
        <w:rPr>
          <w:rStyle w:val="Char4"/>
          <w:rFonts w:hint="cs"/>
          <w:rtl/>
          <w:lang w:bidi="ar-SA"/>
        </w:rPr>
        <w:t>آنها</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گردد</w:t>
      </w:r>
      <w:r w:rsidR="00187DEF" w:rsidRPr="00187DEF">
        <w:rPr>
          <w:rStyle w:val="Char4"/>
          <w:rFonts w:hint="cs"/>
          <w:vertAlign w:val="superscript"/>
          <w:rtl/>
        </w:rPr>
        <w:t>(</w:t>
      </w:r>
      <w:r w:rsidR="00187DEF" w:rsidRPr="00187DEF">
        <w:rPr>
          <w:rStyle w:val="Char4"/>
          <w:vertAlign w:val="superscript"/>
          <w:rtl/>
        </w:rPr>
        <w:footnoteReference w:id="21"/>
      </w:r>
      <w:r w:rsidR="00187DEF" w:rsidRPr="00187DEF">
        <w:rPr>
          <w:rStyle w:val="Char4"/>
          <w:rFonts w:hint="cs"/>
          <w:vertAlign w:val="superscript"/>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همچنین لفظ </w:t>
      </w:r>
      <w:r w:rsidR="003423C6" w:rsidRPr="003423C6">
        <w:rPr>
          <w:rStyle w:val="Char4"/>
          <w:rFonts w:cs="Traditional Arabic"/>
          <w:rtl/>
        </w:rPr>
        <w:t>﴿</w:t>
      </w:r>
      <w:r w:rsidR="003423C6" w:rsidRPr="0041604E">
        <w:rPr>
          <w:rStyle w:val="Chard"/>
          <w:rtl/>
        </w:rPr>
        <w:t>أُخَرَ</w:t>
      </w:r>
      <w:r w:rsidR="003423C6" w:rsidRPr="003423C6">
        <w:rPr>
          <w:rStyle w:val="Char4"/>
          <w:rFonts w:ascii="Times New Roman" w:hAnsi="Times New Roman" w:cs="Traditional Arabic" w:hint="cs"/>
          <w:rtl/>
        </w:rPr>
        <w:t>﴾</w:t>
      </w:r>
      <w:r w:rsidRPr="006E378D">
        <w:rPr>
          <w:rStyle w:val="Char4"/>
          <w:rFonts w:hint="cs"/>
          <w:rtl/>
        </w:rPr>
        <w:t xml:space="preserve"> صفت است برای </w:t>
      </w:r>
      <w:r w:rsidR="003423C6" w:rsidRPr="003423C6">
        <w:rPr>
          <w:rStyle w:val="Char4"/>
          <w:rFonts w:ascii="Times New Roman" w:hAnsi="Times New Roman" w:cs="Traditional Arabic"/>
          <w:sz w:val="32"/>
          <w:rtl/>
        </w:rPr>
        <w:t>﴿</w:t>
      </w:r>
      <w:r w:rsidR="003423C6" w:rsidRPr="0041604E">
        <w:rPr>
          <w:rStyle w:val="Chard"/>
          <w:rtl/>
        </w:rPr>
        <w:t>أَيَّامٍ</w:t>
      </w:r>
      <w:r w:rsidR="003423C6" w:rsidRPr="003423C6">
        <w:rPr>
          <w:rStyle w:val="Char4"/>
          <w:rFonts w:ascii="Times New Roman" w:hAnsi="Times New Roman" w:cs="Traditional Arabic" w:hint="cs"/>
          <w:sz w:val="32"/>
          <w:rtl/>
        </w:rPr>
        <w:t>﴾</w:t>
      </w:r>
      <w:r w:rsidR="00F11A55" w:rsidRPr="00F11A55">
        <w:rPr>
          <w:rStyle w:val="Char4"/>
          <w:rFonts w:hint="cs"/>
          <w:vertAlign w:val="superscript"/>
          <w:rtl/>
        </w:rPr>
        <w:t>(</w:t>
      </w:r>
      <w:r w:rsidR="00F11A55" w:rsidRPr="00F11A55">
        <w:rPr>
          <w:rStyle w:val="Char4"/>
          <w:vertAlign w:val="superscript"/>
          <w:rtl/>
        </w:rPr>
        <w:footnoteReference w:id="22"/>
      </w:r>
      <w:r w:rsidR="00F11A55" w:rsidRPr="00F11A55">
        <w:rPr>
          <w:rStyle w:val="Char4"/>
          <w:rFonts w:hint="cs"/>
          <w:vertAlign w:val="superscript"/>
          <w:rtl/>
        </w:rPr>
        <w:t>)</w:t>
      </w:r>
      <w:r w:rsidRPr="006E378D">
        <w:rPr>
          <w:rStyle w:val="Char4"/>
          <w:rFonts w:hint="cs"/>
          <w:rtl/>
        </w:rPr>
        <w:t>.</w:t>
      </w:r>
    </w:p>
    <w:p w:rsidR="00D86E66" w:rsidRPr="006E378D" w:rsidRDefault="005C25AC" w:rsidP="001714C2">
      <w:pPr>
        <w:ind w:firstLine="284"/>
        <w:jc w:val="both"/>
        <w:rPr>
          <w:rStyle w:val="Char4"/>
          <w:rtl/>
        </w:rPr>
      </w:pPr>
      <w:r w:rsidRPr="005C25AC">
        <w:rPr>
          <w:rStyle w:val="Char4"/>
          <w:rFonts w:cs="B Lotus" w:hint="cs"/>
          <w:rtl/>
        </w:rPr>
        <w:lastRenderedPageBreak/>
        <w:t>*</w:t>
      </w:r>
      <w:r w:rsidR="00D86E66" w:rsidRPr="006E378D">
        <w:rPr>
          <w:rStyle w:val="Char4"/>
          <w:rFonts w:hint="cs"/>
          <w:rtl/>
        </w:rPr>
        <w:t xml:space="preserve">در قول خدای </w:t>
      </w:r>
      <w:r w:rsidR="000E1861" w:rsidRPr="000E1861">
        <w:rPr>
          <w:rStyle w:val="Char4"/>
          <w:rFonts w:cs="CTraditional Arabic" w:hint="cs"/>
          <w:rtl/>
        </w:rPr>
        <w:t>ﻷ</w:t>
      </w:r>
      <w:r w:rsidR="00D86E66" w:rsidRPr="006E378D">
        <w:rPr>
          <w:rStyle w:val="Char4"/>
          <w:rFonts w:hint="cs"/>
          <w:rtl/>
        </w:rPr>
        <w:t xml:space="preserve">: </w:t>
      </w:r>
      <w:r w:rsidR="003423C6" w:rsidRPr="003423C6">
        <w:rPr>
          <w:rFonts w:ascii="Arial" w:hAnsi="Arial" w:cs="Traditional Arabic"/>
          <w:rtl/>
        </w:rPr>
        <w:t>﴿</w:t>
      </w:r>
      <w:r w:rsidR="003423C6" w:rsidRPr="0041604E">
        <w:rPr>
          <w:rStyle w:val="Chard"/>
          <w:rtl/>
        </w:rPr>
        <w:t xml:space="preserve">وَعَلَى </w:t>
      </w:r>
      <w:r w:rsidR="003423C6" w:rsidRPr="0041604E">
        <w:rPr>
          <w:rStyle w:val="Chard"/>
          <w:rFonts w:hint="cs"/>
          <w:rtl/>
        </w:rPr>
        <w:t>ٱ</w:t>
      </w:r>
      <w:r w:rsidR="003423C6" w:rsidRPr="0041604E">
        <w:rPr>
          <w:rStyle w:val="Chard"/>
          <w:rFonts w:hint="eastAsia"/>
          <w:rtl/>
        </w:rPr>
        <w:t>لَّذِينَ</w:t>
      </w:r>
      <w:r w:rsidR="003423C6" w:rsidRPr="0041604E">
        <w:rPr>
          <w:rStyle w:val="Chard"/>
          <w:rtl/>
        </w:rPr>
        <w:t xml:space="preserve"> يُطِيقُونَهُ</w:t>
      </w:r>
      <w:r w:rsidR="003423C6" w:rsidRPr="0041604E">
        <w:rPr>
          <w:rStyle w:val="Chard"/>
          <w:rFonts w:hint="cs"/>
          <w:rtl/>
        </w:rPr>
        <w:t>ۥ</w:t>
      </w:r>
      <w:r w:rsidR="003423C6" w:rsidRPr="0041604E">
        <w:rPr>
          <w:rStyle w:val="Chard"/>
          <w:rtl/>
        </w:rPr>
        <w:t xml:space="preserve"> فِدۡيَة</w:t>
      </w:r>
      <w:r w:rsidR="003423C6" w:rsidRPr="0041604E">
        <w:rPr>
          <w:rStyle w:val="Chard"/>
          <w:rFonts w:hint="cs"/>
          <w:rtl/>
        </w:rPr>
        <w:t>ٞ</w:t>
      </w:r>
      <w:r w:rsidR="003423C6" w:rsidRPr="0041604E">
        <w:rPr>
          <w:rStyle w:val="Chard"/>
          <w:rtl/>
        </w:rPr>
        <w:t xml:space="preserve"> </w:t>
      </w:r>
      <w:r w:rsidR="003423C6" w:rsidRPr="0041604E">
        <w:rPr>
          <w:rStyle w:val="Chard"/>
          <w:rFonts w:hint="cs"/>
          <w:rtl/>
        </w:rPr>
        <w:t>طَعَامُ</w:t>
      </w:r>
      <w:r w:rsidR="003423C6" w:rsidRPr="0041604E">
        <w:rPr>
          <w:rStyle w:val="Chard"/>
          <w:rtl/>
        </w:rPr>
        <w:t xml:space="preserve"> </w:t>
      </w:r>
      <w:r w:rsidR="003423C6" w:rsidRPr="0041604E">
        <w:rPr>
          <w:rStyle w:val="Chard"/>
          <w:rFonts w:hint="cs"/>
          <w:rtl/>
        </w:rPr>
        <w:t>مِسۡكِينٖ</w:t>
      </w:r>
      <w:r w:rsidR="003423C6" w:rsidRPr="003423C6">
        <w:rPr>
          <w:rFonts w:cs="Traditional Arabic" w:hint="cs"/>
          <w:rtl/>
        </w:rPr>
        <w:t>﴾</w:t>
      </w:r>
      <w:r w:rsidR="00D86E66"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جمله:</w:t>
      </w:r>
      <w:r w:rsidR="00DE1C7D">
        <w:rPr>
          <w:rStyle w:val="Char4"/>
          <w:rFonts w:hint="cs"/>
          <w:rtl/>
        </w:rPr>
        <w:t xml:space="preserve"> </w:t>
      </w:r>
      <w:r w:rsidR="003423C6" w:rsidRPr="003423C6">
        <w:rPr>
          <w:rStyle w:val="Char4"/>
          <w:rFonts w:cs="Traditional Arabic"/>
          <w:rtl/>
        </w:rPr>
        <w:t>﴿</w:t>
      </w:r>
      <w:r w:rsidR="003423C6" w:rsidRPr="0041604E">
        <w:rPr>
          <w:rStyle w:val="Chard"/>
          <w:rtl/>
        </w:rPr>
        <w:t xml:space="preserve">وَعَلَى </w:t>
      </w:r>
      <w:r w:rsidR="003423C6" w:rsidRPr="0041604E">
        <w:rPr>
          <w:rStyle w:val="Chard"/>
          <w:rFonts w:hint="cs"/>
          <w:rtl/>
        </w:rPr>
        <w:t>ٱ</w:t>
      </w:r>
      <w:r w:rsidR="003423C6" w:rsidRPr="0041604E">
        <w:rPr>
          <w:rStyle w:val="Chard"/>
          <w:rFonts w:hint="eastAsia"/>
          <w:rtl/>
        </w:rPr>
        <w:t>لَّذِينَ</w:t>
      </w:r>
      <w:r w:rsidR="003423C6" w:rsidRPr="0041604E">
        <w:rPr>
          <w:rStyle w:val="Chard"/>
          <w:rtl/>
        </w:rPr>
        <w:t xml:space="preserve"> يُطِيقُونَهُ</w:t>
      </w:r>
      <w:r w:rsidR="003423C6" w:rsidRPr="003423C6">
        <w:rPr>
          <w:rStyle w:val="Char4"/>
          <w:rFonts w:ascii="Times New Roman" w:hAnsi="Times New Roman" w:cs="Traditional Arabic" w:hint="cs"/>
          <w:rtl/>
        </w:rPr>
        <w:t>﴾</w:t>
      </w:r>
      <w:r w:rsidRPr="006E378D">
        <w:rPr>
          <w:rStyle w:val="Char4"/>
          <w:rFonts w:hint="cs"/>
          <w:rtl/>
        </w:rPr>
        <w:t xml:space="preserve"> عطف است به جمله: </w:t>
      </w:r>
      <w:r w:rsidR="003423C6" w:rsidRPr="003423C6">
        <w:rPr>
          <w:rStyle w:val="Char4"/>
          <w:rFonts w:cs="Traditional Arabic"/>
          <w:rtl/>
        </w:rPr>
        <w:t>﴿</w:t>
      </w:r>
      <w:r w:rsidR="003423C6" w:rsidRPr="0041604E">
        <w:rPr>
          <w:rStyle w:val="Chard"/>
          <w:rtl/>
        </w:rPr>
        <w:t xml:space="preserve">كُتِبَ عَلَيۡكُمُ </w:t>
      </w:r>
      <w:r w:rsidR="003423C6" w:rsidRPr="0041604E">
        <w:rPr>
          <w:rStyle w:val="Chard"/>
          <w:rFonts w:hint="cs"/>
          <w:rtl/>
        </w:rPr>
        <w:t>ٱ</w:t>
      </w:r>
      <w:r w:rsidR="003423C6" w:rsidRPr="0041604E">
        <w:rPr>
          <w:rStyle w:val="Chard"/>
          <w:rFonts w:hint="eastAsia"/>
          <w:rtl/>
        </w:rPr>
        <w:t>لصِّيَامُ</w:t>
      </w:r>
      <w:r w:rsidR="003423C6" w:rsidRPr="003423C6">
        <w:rPr>
          <w:rStyle w:val="Char4"/>
          <w:rFonts w:ascii="Times New Roman" w:hAnsi="Times New Roman" w:cs="Traditional Arabic" w:hint="cs"/>
          <w:rtl/>
        </w:rPr>
        <w:t>﴾</w:t>
      </w:r>
      <w:r w:rsidRPr="006E378D">
        <w:rPr>
          <w:rStyle w:val="Char4"/>
          <w:rFonts w:hint="cs"/>
          <w:rtl/>
        </w:rPr>
        <w:t xml:space="preserve"> و میان آن</w:t>
      </w:r>
      <w:r w:rsidRPr="006E378D">
        <w:rPr>
          <w:rStyle w:val="Char4"/>
          <w:rFonts w:hint="eastAsia"/>
          <w:rtl/>
        </w:rPr>
        <w:t>‌</w:t>
      </w:r>
      <w:r w:rsidRPr="006E378D">
        <w:rPr>
          <w:rStyle w:val="Char4"/>
          <w:rFonts w:hint="cs"/>
          <w:rtl/>
        </w:rPr>
        <w:t>دو عباراتی فاصله انداخته که آرامش</w:t>
      </w:r>
      <w:r w:rsidRPr="006E378D">
        <w:rPr>
          <w:rStyle w:val="Char4"/>
          <w:rFonts w:hint="eastAsia"/>
          <w:rtl/>
        </w:rPr>
        <w:t>‌</w:t>
      </w:r>
      <w:r w:rsidRPr="006E378D">
        <w:rPr>
          <w:rStyle w:val="Char4"/>
          <w:rFonts w:hint="cs"/>
          <w:rtl/>
        </w:rPr>
        <w:t>بخشِ جان</w:t>
      </w:r>
      <w:r w:rsidRPr="006E378D">
        <w:rPr>
          <w:rStyle w:val="Char4"/>
          <w:rFonts w:hint="eastAsia"/>
          <w:rtl/>
        </w:rPr>
        <w:t>‌</w:t>
      </w:r>
      <w:r w:rsidRPr="006E378D">
        <w:rPr>
          <w:rStyle w:val="Char4"/>
          <w:rFonts w:hint="cs"/>
          <w:rtl/>
        </w:rPr>
        <w:t>ها و برطرف</w:t>
      </w:r>
      <w:r w:rsidRPr="006E378D">
        <w:rPr>
          <w:rStyle w:val="Char4"/>
          <w:rFonts w:hint="eastAsia"/>
          <w:rtl/>
        </w:rPr>
        <w:t>‌</w:t>
      </w:r>
      <w:r w:rsidRPr="006E378D">
        <w:rPr>
          <w:rStyle w:val="Char4"/>
          <w:rFonts w:hint="cs"/>
          <w:rtl/>
        </w:rPr>
        <w:t xml:space="preserve">کننده تکلّف است، خداوند در میان آنها فرموده: </w:t>
      </w:r>
      <w:r w:rsidR="003423C6" w:rsidRPr="003423C6">
        <w:rPr>
          <w:rFonts w:ascii="Arial" w:hAnsi="Arial" w:cs="Traditional Arabic"/>
          <w:rtl/>
        </w:rPr>
        <w:t>﴿</w:t>
      </w:r>
      <w:r w:rsidR="003423C6" w:rsidRPr="0041604E">
        <w:rPr>
          <w:rStyle w:val="Chard"/>
          <w:rtl/>
        </w:rPr>
        <w:t>فَمَن كَانَ مِنكُم مَّرِيضًا أَوۡ عَلَىٰ سَفَر</w:t>
      </w:r>
      <w:r w:rsidR="003423C6" w:rsidRPr="0041604E">
        <w:rPr>
          <w:rStyle w:val="Chard"/>
          <w:rFonts w:hint="cs"/>
          <w:rtl/>
        </w:rPr>
        <w:t>ٖ</w:t>
      </w:r>
      <w:r w:rsidR="003423C6" w:rsidRPr="003423C6">
        <w:rPr>
          <w:rFonts w:cs="Traditional Arabic" w:hint="cs"/>
          <w:rtl/>
        </w:rPr>
        <w:t>﴾</w:t>
      </w:r>
      <w:r w:rsidRPr="006E378D">
        <w:rPr>
          <w:rStyle w:val="Char4"/>
          <w:rFonts w:hint="cs"/>
          <w:rtl/>
        </w:rPr>
        <w:t>.</w:t>
      </w:r>
    </w:p>
    <w:p w:rsidR="00D86E66" w:rsidRPr="006E378D" w:rsidRDefault="00D86E66" w:rsidP="001714C2">
      <w:pPr>
        <w:ind w:firstLine="284"/>
        <w:jc w:val="both"/>
        <w:rPr>
          <w:rStyle w:val="Char4"/>
          <w:rtl/>
        </w:rPr>
      </w:pPr>
      <w:r w:rsidRPr="006E378D">
        <w:rPr>
          <w:rStyle w:val="Char4"/>
          <w:rFonts w:hint="cs"/>
          <w:rtl/>
        </w:rPr>
        <w:t>و عبارت:</w:t>
      </w:r>
      <w:r w:rsidR="00DE1C7D">
        <w:rPr>
          <w:rStyle w:val="Char4"/>
          <w:rFonts w:hint="cs"/>
          <w:rtl/>
        </w:rPr>
        <w:t xml:space="preserve"> </w:t>
      </w:r>
      <w:r w:rsidR="003423C6" w:rsidRPr="003423C6">
        <w:rPr>
          <w:rStyle w:val="Char4"/>
          <w:rFonts w:cs="Traditional Arabic"/>
          <w:rtl/>
        </w:rPr>
        <w:t>﴿</w:t>
      </w:r>
      <w:r w:rsidR="003423C6" w:rsidRPr="0041604E">
        <w:rPr>
          <w:rStyle w:val="Chard"/>
          <w:rtl/>
        </w:rPr>
        <w:t>يُطِيقُونَهُ</w:t>
      </w:r>
      <w:r w:rsidR="003423C6" w:rsidRPr="0041604E">
        <w:rPr>
          <w:rStyle w:val="Chard"/>
          <w:rFonts w:hint="cs"/>
          <w:rtl/>
        </w:rPr>
        <w:t>ۥ</w:t>
      </w:r>
      <w:r w:rsidR="003423C6" w:rsidRPr="003423C6">
        <w:rPr>
          <w:rStyle w:val="Char4"/>
          <w:rFonts w:ascii="Times New Roman" w:hAnsi="Times New Roman" w:cs="Traditional Arabic" w:hint="cs"/>
          <w:rtl/>
        </w:rPr>
        <w:t>﴾</w:t>
      </w:r>
      <w:r w:rsidRPr="006E378D">
        <w:rPr>
          <w:rStyle w:val="Char4"/>
          <w:rFonts w:hint="cs"/>
          <w:rtl/>
        </w:rPr>
        <w:t xml:space="preserve"> یعنی استطاعت و توانایی آن را دارند</w:t>
      </w:r>
      <w:r w:rsidR="00F11A55" w:rsidRPr="00F11A55">
        <w:rPr>
          <w:rStyle w:val="Char4"/>
          <w:rFonts w:hint="cs"/>
          <w:vertAlign w:val="superscript"/>
          <w:rtl/>
        </w:rPr>
        <w:t>(</w:t>
      </w:r>
      <w:r w:rsidR="00F11A55" w:rsidRPr="00F11A55">
        <w:rPr>
          <w:rStyle w:val="Char4"/>
          <w:vertAlign w:val="superscript"/>
          <w:rtl/>
        </w:rPr>
        <w:footnoteReference w:id="23"/>
      </w:r>
      <w:r w:rsidR="00F11A55" w:rsidRPr="00F11A55">
        <w:rPr>
          <w:rStyle w:val="Char4"/>
          <w:rFonts w:hint="cs"/>
          <w:vertAlign w:val="superscript"/>
          <w:rtl/>
        </w:rPr>
        <w:t>)</w:t>
      </w:r>
      <w:r w:rsidRPr="006E378D">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و عبارت: </w:t>
      </w:r>
      <w:r w:rsidR="003423C6" w:rsidRPr="003423C6">
        <w:rPr>
          <w:rStyle w:val="Char4"/>
          <w:rFonts w:cs="Traditional Arabic"/>
          <w:rtl/>
        </w:rPr>
        <w:t>﴿</w:t>
      </w:r>
      <w:r w:rsidR="003423C6" w:rsidRPr="0041604E">
        <w:rPr>
          <w:rStyle w:val="Chard"/>
          <w:rtl/>
        </w:rPr>
        <w:t>طَعَامُ مِسۡكِين</w:t>
      </w:r>
      <w:r w:rsidR="003423C6" w:rsidRPr="0041604E">
        <w:rPr>
          <w:rStyle w:val="Chard"/>
          <w:rFonts w:hint="cs"/>
          <w:rtl/>
        </w:rPr>
        <w:t>ٖ</w:t>
      </w:r>
      <w:r w:rsidR="003423C6" w:rsidRPr="003423C6">
        <w:rPr>
          <w:rStyle w:val="Char4"/>
          <w:rFonts w:ascii="Times New Roman" w:hAnsi="Times New Roman" w:cs="Traditional Arabic" w:hint="cs"/>
          <w:rtl/>
        </w:rPr>
        <w:t>﴾</w:t>
      </w:r>
      <w:r w:rsidRPr="006E378D">
        <w:rPr>
          <w:rStyle w:val="Char4"/>
          <w:rFonts w:hint="cs"/>
          <w:rtl/>
        </w:rPr>
        <w:t xml:space="preserve"> توضیحی برای فدیه است که چه چیزی باشد. یعنی:</w:t>
      </w:r>
      <w:r w:rsidR="00DE1C7D">
        <w:rPr>
          <w:rStyle w:val="Char4"/>
          <w:rFonts w:hint="cs"/>
          <w:rtl/>
        </w:rPr>
        <w:t xml:space="preserve"> </w:t>
      </w:r>
      <w:r w:rsidRPr="006E378D">
        <w:rPr>
          <w:rStyle w:val="Char4"/>
          <w:rFonts w:hint="cs"/>
          <w:rtl/>
        </w:rPr>
        <w:t>کسی که می</w:t>
      </w:r>
      <w:r w:rsidRPr="006E378D">
        <w:rPr>
          <w:rStyle w:val="Char4"/>
          <w:rFonts w:hint="eastAsia"/>
          <w:rtl/>
        </w:rPr>
        <w:t>‌</w:t>
      </w:r>
      <w:r w:rsidRPr="006E378D">
        <w:rPr>
          <w:rStyle w:val="Char4"/>
          <w:rFonts w:hint="cs"/>
          <w:rtl/>
        </w:rPr>
        <w:t>تواند روزه بگیرد اما نمی</w:t>
      </w:r>
      <w:r w:rsidRPr="006E378D">
        <w:rPr>
          <w:rStyle w:val="Char4"/>
          <w:rFonts w:hint="eastAsia"/>
          <w:rtl/>
        </w:rPr>
        <w:t>‌</w:t>
      </w:r>
      <w:r w:rsidRPr="006E378D">
        <w:rPr>
          <w:rStyle w:val="Char4"/>
          <w:rFonts w:hint="cs"/>
          <w:rtl/>
        </w:rPr>
        <w:t>گیرد، باید به ازای هر روز یک نفر مسکین را غذا یا افطاری بدهد.</w:t>
      </w:r>
      <w:r w:rsidR="00DE1C7D">
        <w:rPr>
          <w:rStyle w:val="Char4"/>
          <w:rFonts w:hint="cs"/>
          <w:rtl/>
        </w:rPr>
        <w:t xml:space="preserve"> </w:t>
      </w:r>
    </w:p>
    <w:p w:rsidR="00D86E66" w:rsidRPr="006E378D" w:rsidRDefault="00D86E66" w:rsidP="00CD3B54">
      <w:pPr>
        <w:ind w:firstLine="284"/>
        <w:jc w:val="both"/>
        <w:rPr>
          <w:rStyle w:val="Char4"/>
          <w:rtl/>
        </w:rPr>
      </w:pPr>
      <w:r w:rsidRPr="006E378D">
        <w:rPr>
          <w:rStyle w:val="Char4"/>
          <w:rFonts w:hint="cs"/>
          <w:rtl/>
        </w:rPr>
        <w:t>البته این حکم</w:t>
      </w:r>
      <w:r w:rsidR="00F11A55">
        <w:rPr>
          <w:rStyle w:val="Char4"/>
          <w:rFonts w:hint="cs"/>
          <w:rtl/>
        </w:rPr>
        <w:t xml:space="preserve"> </w:t>
      </w:r>
      <w:r w:rsidRPr="006E378D">
        <w:rPr>
          <w:rStyle w:val="Char4"/>
          <w:rFonts w:hint="cs"/>
          <w:rtl/>
        </w:rPr>
        <w:t>[تخفیفی] در زمان ابتدای وجوب روزه بود، سپس با وجوب گرفتنِ روزه نسخ گردید، همچنان که در صحیحین با حدیث سلمه بن اکوع ثابت شده است که گفته: «هنگامی</w:t>
      </w:r>
      <w:r w:rsidRPr="006E378D">
        <w:rPr>
          <w:rStyle w:val="Char4"/>
          <w:rFonts w:hint="eastAsia"/>
          <w:rtl/>
        </w:rPr>
        <w:t>‌</w:t>
      </w:r>
      <w:r w:rsidRPr="006E378D">
        <w:rPr>
          <w:rStyle w:val="Char4"/>
          <w:rFonts w:hint="cs"/>
          <w:rtl/>
        </w:rPr>
        <w:t xml:space="preserve">که آیه: </w:t>
      </w:r>
      <w:r w:rsidR="003423C6" w:rsidRPr="003423C6">
        <w:rPr>
          <w:rFonts w:ascii="Arial" w:hAnsi="Arial" w:cs="Traditional Arabic"/>
          <w:rtl/>
        </w:rPr>
        <w:t>﴿</w:t>
      </w:r>
      <w:r w:rsidR="003423C6" w:rsidRPr="0041604E">
        <w:rPr>
          <w:rStyle w:val="Chard"/>
          <w:rtl/>
        </w:rPr>
        <w:t xml:space="preserve">وَعَلَى </w:t>
      </w:r>
      <w:r w:rsidR="003423C6" w:rsidRPr="0041604E">
        <w:rPr>
          <w:rStyle w:val="Chard"/>
          <w:rFonts w:hint="cs"/>
          <w:rtl/>
        </w:rPr>
        <w:t>ٱ</w:t>
      </w:r>
      <w:r w:rsidR="003423C6" w:rsidRPr="0041604E">
        <w:rPr>
          <w:rStyle w:val="Chard"/>
          <w:rFonts w:hint="eastAsia"/>
          <w:rtl/>
        </w:rPr>
        <w:t>لَّذِينَ</w:t>
      </w:r>
      <w:r w:rsidR="003423C6" w:rsidRPr="0041604E">
        <w:rPr>
          <w:rStyle w:val="Chard"/>
          <w:rtl/>
        </w:rPr>
        <w:t xml:space="preserve"> يُطِيقُونَهُ</w:t>
      </w:r>
      <w:r w:rsidR="003423C6" w:rsidRPr="0041604E">
        <w:rPr>
          <w:rStyle w:val="Chard"/>
          <w:rFonts w:hint="cs"/>
          <w:rtl/>
        </w:rPr>
        <w:t>ۥ</w:t>
      </w:r>
      <w:r w:rsidR="003423C6" w:rsidRPr="0041604E">
        <w:rPr>
          <w:rStyle w:val="Chard"/>
          <w:rtl/>
        </w:rPr>
        <w:t xml:space="preserve"> فِدۡيَة</w:t>
      </w:r>
      <w:r w:rsidR="003423C6" w:rsidRPr="0041604E">
        <w:rPr>
          <w:rStyle w:val="Chard"/>
          <w:rFonts w:hint="cs"/>
          <w:rtl/>
        </w:rPr>
        <w:t>ٞ</w:t>
      </w:r>
      <w:r w:rsidR="003423C6" w:rsidRPr="0041604E">
        <w:rPr>
          <w:rStyle w:val="Chard"/>
          <w:rtl/>
        </w:rPr>
        <w:t xml:space="preserve"> </w:t>
      </w:r>
      <w:r w:rsidR="003423C6" w:rsidRPr="0041604E">
        <w:rPr>
          <w:rStyle w:val="Chard"/>
          <w:rFonts w:hint="cs"/>
          <w:rtl/>
        </w:rPr>
        <w:t>طَعَامُ</w:t>
      </w:r>
      <w:r w:rsidR="003423C6" w:rsidRPr="0041604E">
        <w:rPr>
          <w:rStyle w:val="Chard"/>
          <w:rtl/>
        </w:rPr>
        <w:t xml:space="preserve"> </w:t>
      </w:r>
      <w:r w:rsidR="003423C6" w:rsidRPr="0041604E">
        <w:rPr>
          <w:rStyle w:val="Chard"/>
          <w:rFonts w:hint="cs"/>
          <w:rtl/>
        </w:rPr>
        <w:t>مِسۡكِينٖ</w:t>
      </w:r>
      <w:r w:rsidR="003423C6" w:rsidRPr="003423C6">
        <w:rPr>
          <w:rFonts w:cs="Traditional Arabic" w:hint="cs"/>
          <w:rtl/>
        </w:rPr>
        <w:t>﴾</w:t>
      </w:r>
      <w:r w:rsidRPr="006E378D">
        <w:rPr>
          <w:rStyle w:val="Char4"/>
          <w:rFonts w:hint="cs"/>
          <w:rtl/>
        </w:rPr>
        <w:t xml:space="preserve"> نازل گردید، هر</w:t>
      </w:r>
      <w:r w:rsidRPr="006E378D">
        <w:rPr>
          <w:rStyle w:val="Char4"/>
          <w:rFonts w:hint="eastAsia"/>
          <w:rtl/>
        </w:rPr>
        <w:t>‌</w:t>
      </w:r>
      <w:r w:rsidRPr="006E378D">
        <w:rPr>
          <w:rStyle w:val="Char4"/>
          <w:rFonts w:hint="cs"/>
          <w:rtl/>
        </w:rPr>
        <w:t>کس می</w:t>
      </w:r>
      <w:r w:rsidRPr="006E378D">
        <w:rPr>
          <w:rStyle w:val="Char4"/>
          <w:rFonts w:hint="eastAsia"/>
          <w:rtl/>
        </w:rPr>
        <w:t>‌</w:t>
      </w:r>
      <w:r w:rsidRPr="006E378D">
        <w:rPr>
          <w:rStyle w:val="Char4"/>
          <w:rFonts w:hint="cs"/>
          <w:rtl/>
        </w:rPr>
        <w:t>خواست، روزه</w:t>
      </w:r>
      <w:r w:rsidRPr="006E378D">
        <w:rPr>
          <w:rStyle w:val="Char4"/>
          <w:rFonts w:hint="eastAsia"/>
          <w:rtl/>
        </w:rPr>
        <w:t>‌</w:t>
      </w:r>
      <w:r w:rsidRPr="006E378D">
        <w:rPr>
          <w:rStyle w:val="Char4"/>
          <w:rFonts w:hint="cs"/>
          <w:rtl/>
        </w:rPr>
        <w:t>اش را می</w:t>
      </w:r>
      <w:r w:rsidR="00CD3B54">
        <w:rPr>
          <w:rStyle w:val="Char4"/>
          <w:rFonts w:hint="eastAsia"/>
          <w:rtl/>
        </w:rPr>
        <w:t>‌</w:t>
      </w:r>
      <w:r w:rsidRPr="006E378D">
        <w:rPr>
          <w:rStyle w:val="Char4"/>
          <w:rFonts w:hint="cs"/>
          <w:rtl/>
        </w:rPr>
        <w:t>خورد و فدیه می</w:t>
      </w:r>
      <w:r w:rsidRPr="006E378D">
        <w:rPr>
          <w:rStyle w:val="Char4"/>
          <w:rFonts w:hint="eastAsia"/>
          <w:rtl/>
        </w:rPr>
        <w:t>‌</w:t>
      </w:r>
      <w:r w:rsidRPr="006E378D">
        <w:rPr>
          <w:rStyle w:val="Char4"/>
          <w:rFonts w:hint="cs"/>
          <w:rtl/>
        </w:rPr>
        <w:t>داد تا آنکه آیه بعـدی:</w:t>
      </w:r>
      <w:r w:rsidR="006B2434">
        <w:rPr>
          <w:rStyle w:val="Char4"/>
          <w:rFonts w:hint="cs"/>
          <w:rtl/>
        </w:rPr>
        <w:t xml:space="preserve"> </w:t>
      </w:r>
      <w:r w:rsidR="003423C6" w:rsidRPr="003423C6">
        <w:rPr>
          <w:rStyle w:val="Char6"/>
          <w:rFonts w:cs="Traditional Arabic"/>
          <w:szCs w:val="28"/>
          <w:rtl/>
        </w:rPr>
        <w:t>﴿</w:t>
      </w:r>
      <w:r w:rsidR="003423C6" w:rsidRPr="0041604E">
        <w:rPr>
          <w:rStyle w:val="Chard"/>
          <w:rtl/>
        </w:rPr>
        <w:t xml:space="preserve">شَهۡرُ رَمَضَانَ </w:t>
      </w:r>
      <w:r w:rsidR="003423C6" w:rsidRPr="0041604E">
        <w:rPr>
          <w:rStyle w:val="Chard"/>
          <w:rFonts w:hint="cs"/>
          <w:rtl/>
        </w:rPr>
        <w:t>ٱ</w:t>
      </w:r>
      <w:r w:rsidR="003423C6" w:rsidRPr="0041604E">
        <w:rPr>
          <w:rStyle w:val="Chard"/>
          <w:rFonts w:hint="eastAsia"/>
          <w:rtl/>
        </w:rPr>
        <w:t>لَّذِيٓ</w:t>
      </w:r>
      <w:r w:rsidR="003423C6" w:rsidRPr="0041604E">
        <w:rPr>
          <w:rStyle w:val="Chard"/>
          <w:rtl/>
        </w:rPr>
        <w:t xml:space="preserve"> أُنزِلَ فِيهِ </w:t>
      </w:r>
      <w:r w:rsidR="003423C6" w:rsidRPr="0041604E">
        <w:rPr>
          <w:rStyle w:val="Chard"/>
          <w:rFonts w:hint="cs"/>
          <w:rtl/>
        </w:rPr>
        <w:t>ٱ</w:t>
      </w:r>
      <w:r w:rsidR="003423C6" w:rsidRPr="0041604E">
        <w:rPr>
          <w:rStyle w:val="Chard"/>
          <w:rFonts w:hint="eastAsia"/>
          <w:rtl/>
        </w:rPr>
        <w:t>لۡقُرۡءَانُ</w:t>
      </w:r>
      <w:r w:rsidR="003423C6" w:rsidRPr="0041604E">
        <w:rPr>
          <w:rStyle w:val="Chard"/>
          <w:rtl/>
        </w:rPr>
        <w:t xml:space="preserve"> هُد</w:t>
      </w:r>
      <w:r w:rsidR="003423C6" w:rsidRPr="0041604E">
        <w:rPr>
          <w:rStyle w:val="Chard"/>
          <w:rFonts w:hint="cs"/>
          <w:rtl/>
        </w:rPr>
        <w:t>ٗى</w:t>
      </w:r>
      <w:r w:rsidR="003423C6" w:rsidRPr="0041604E">
        <w:rPr>
          <w:rStyle w:val="Chard"/>
          <w:rtl/>
        </w:rPr>
        <w:t xml:space="preserve"> </w:t>
      </w:r>
      <w:r w:rsidR="003423C6" w:rsidRPr="0041604E">
        <w:rPr>
          <w:rStyle w:val="Chard"/>
          <w:rFonts w:hint="cs"/>
          <w:rtl/>
        </w:rPr>
        <w:t>لِّلنَّاسِ</w:t>
      </w:r>
      <w:r w:rsidR="003423C6" w:rsidRPr="0041604E">
        <w:rPr>
          <w:rStyle w:val="Chard"/>
          <w:rtl/>
        </w:rPr>
        <w:t xml:space="preserve"> </w:t>
      </w:r>
      <w:r w:rsidR="003423C6" w:rsidRPr="0041604E">
        <w:rPr>
          <w:rStyle w:val="Chard"/>
          <w:rFonts w:hint="cs"/>
          <w:rtl/>
        </w:rPr>
        <w:t>وَبَيِّنَٰتٖ</w:t>
      </w:r>
      <w:r w:rsidR="003423C6" w:rsidRPr="0041604E">
        <w:rPr>
          <w:rStyle w:val="Chard"/>
          <w:rtl/>
        </w:rPr>
        <w:t xml:space="preserve"> </w:t>
      </w:r>
      <w:r w:rsidR="003423C6" w:rsidRPr="0041604E">
        <w:rPr>
          <w:rStyle w:val="Chard"/>
          <w:rFonts w:hint="cs"/>
          <w:rtl/>
        </w:rPr>
        <w:t>مِّنَ</w:t>
      </w:r>
      <w:r w:rsidR="003423C6" w:rsidRPr="0041604E">
        <w:rPr>
          <w:rStyle w:val="Chard"/>
          <w:rtl/>
        </w:rPr>
        <w:t xml:space="preserve"> </w:t>
      </w:r>
      <w:r w:rsidR="003423C6" w:rsidRPr="0041604E">
        <w:rPr>
          <w:rStyle w:val="Chard"/>
          <w:rFonts w:hint="cs"/>
          <w:rtl/>
        </w:rPr>
        <w:t>ٱ</w:t>
      </w:r>
      <w:r w:rsidR="003423C6" w:rsidRPr="0041604E">
        <w:rPr>
          <w:rStyle w:val="Chard"/>
          <w:rFonts w:hint="eastAsia"/>
          <w:rtl/>
        </w:rPr>
        <w:t>لۡهُدَىٰ</w:t>
      </w:r>
      <w:r w:rsidR="003423C6" w:rsidRPr="0041604E">
        <w:rPr>
          <w:rStyle w:val="Chard"/>
          <w:rtl/>
        </w:rPr>
        <w:t xml:space="preserve"> وَ</w:t>
      </w:r>
      <w:r w:rsidR="003423C6" w:rsidRPr="0041604E">
        <w:rPr>
          <w:rStyle w:val="Chard"/>
          <w:rFonts w:hint="cs"/>
          <w:rtl/>
        </w:rPr>
        <w:t>ٱ</w:t>
      </w:r>
      <w:r w:rsidR="003423C6" w:rsidRPr="0041604E">
        <w:rPr>
          <w:rStyle w:val="Chard"/>
          <w:rFonts w:hint="eastAsia"/>
          <w:rtl/>
        </w:rPr>
        <w:t>لۡفُرۡقَانِۚ</w:t>
      </w:r>
      <w:r w:rsidR="003423C6" w:rsidRPr="0041604E">
        <w:rPr>
          <w:rStyle w:val="Chard"/>
          <w:rtl/>
        </w:rPr>
        <w:t xml:space="preserve"> فَمَن شَهِدَ مِنكُمُ </w:t>
      </w:r>
      <w:r w:rsidR="003423C6" w:rsidRPr="0041604E">
        <w:rPr>
          <w:rStyle w:val="Chard"/>
          <w:rFonts w:hint="cs"/>
          <w:rtl/>
        </w:rPr>
        <w:t>ٱ</w:t>
      </w:r>
      <w:r w:rsidR="003423C6" w:rsidRPr="0041604E">
        <w:rPr>
          <w:rStyle w:val="Chard"/>
          <w:rFonts w:hint="eastAsia"/>
          <w:rtl/>
        </w:rPr>
        <w:t>لشَّهۡرَ</w:t>
      </w:r>
      <w:r w:rsidR="003423C6" w:rsidRPr="0041604E">
        <w:rPr>
          <w:rStyle w:val="Chard"/>
          <w:rtl/>
        </w:rPr>
        <w:t xml:space="preserve"> </w:t>
      </w:r>
      <w:r w:rsidR="003423C6" w:rsidRPr="0041604E">
        <w:rPr>
          <w:rStyle w:val="Chard"/>
          <w:rtl/>
        </w:rPr>
        <w:lastRenderedPageBreak/>
        <w:t>فَلۡيَصُمۡهُ</w:t>
      </w:r>
      <w:r w:rsidR="003423C6" w:rsidRPr="003423C6">
        <w:rPr>
          <w:rStyle w:val="Char6"/>
          <w:rFonts w:ascii="Times New Roman" w:hAnsi="Times New Roman" w:cs="Traditional Arabic" w:hint="cs"/>
          <w:szCs w:val="28"/>
          <w:rtl/>
        </w:rPr>
        <w:t>﴾</w:t>
      </w:r>
      <w:r w:rsidR="003423C6">
        <w:rPr>
          <w:rStyle w:val="Char6"/>
          <w:rFonts w:ascii="Times New Roman" w:hAnsi="Times New Roman"/>
          <w:rtl/>
        </w:rPr>
        <w:t xml:space="preserve"> [البقرة: 185]</w:t>
      </w:r>
      <w:r w:rsidR="003423C6">
        <w:rPr>
          <w:rStyle w:val="Char6"/>
          <w:rFonts w:ascii="Times New Roman" w:hAnsi="Times New Roman" w:hint="cs"/>
          <w:rtl/>
        </w:rPr>
        <w:t>.</w:t>
      </w:r>
      <w:r w:rsidRPr="006E378D">
        <w:rPr>
          <w:rStyle w:val="Char4"/>
          <w:rFonts w:hint="cs"/>
          <w:rtl/>
        </w:rPr>
        <w:t xml:space="preserve"> نازل شد و آن را منسوخ ساخت و در نتیجه، روزه بر مکلّفین واجب گردید»</w:t>
      </w:r>
      <w:r w:rsidR="00F11A55" w:rsidRPr="00F11A55">
        <w:rPr>
          <w:rStyle w:val="Char4"/>
          <w:rFonts w:hint="cs"/>
          <w:vertAlign w:val="superscript"/>
          <w:rtl/>
        </w:rPr>
        <w:t>(</w:t>
      </w:r>
      <w:r w:rsidR="00F11A55" w:rsidRPr="00F11A55">
        <w:rPr>
          <w:rStyle w:val="Char4"/>
          <w:vertAlign w:val="superscript"/>
          <w:rtl/>
        </w:rPr>
        <w:footnoteReference w:id="24"/>
      </w:r>
      <w:r w:rsidR="00F11A55" w:rsidRPr="00F11A55">
        <w:rPr>
          <w:rStyle w:val="Char4"/>
          <w:rFonts w:hint="cs"/>
          <w:vertAlign w:val="superscript"/>
          <w:rtl/>
        </w:rPr>
        <w:t>)</w:t>
      </w:r>
      <w:r w:rsidRPr="006E378D">
        <w:rPr>
          <w:rStyle w:val="Char4"/>
          <w:rFonts w:hint="cs"/>
          <w:rtl/>
        </w:rPr>
        <w:t>.</w:t>
      </w:r>
    </w:p>
    <w:p w:rsidR="00D86E66" w:rsidRPr="006E378D" w:rsidRDefault="00D86E66" w:rsidP="00F11A55">
      <w:pPr>
        <w:ind w:firstLine="284"/>
        <w:jc w:val="both"/>
        <w:rPr>
          <w:rStyle w:val="Char4"/>
          <w:rtl/>
        </w:rPr>
      </w:pPr>
      <w:r w:rsidRPr="006E378D">
        <w:rPr>
          <w:rStyle w:val="Char4"/>
          <w:rFonts w:hint="cs"/>
          <w:rtl/>
        </w:rPr>
        <w:t>گفتنی است، سودی که در این نسخ نهفته، تدریج در تشریع حکم است، به طوری که مبنای روزه در ابتدای امر بر تخییر بود، سپس بر حتم و وجوب قرار گرفت</w:t>
      </w:r>
      <w:r w:rsidR="00F11A55" w:rsidRPr="00F11A55">
        <w:rPr>
          <w:rStyle w:val="Char4"/>
          <w:rFonts w:hint="cs"/>
          <w:vertAlign w:val="superscript"/>
          <w:rtl/>
        </w:rPr>
        <w:t>(</w:t>
      </w:r>
      <w:r w:rsidR="00F11A55" w:rsidRPr="00F11A55">
        <w:rPr>
          <w:rStyle w:val="Char4"/>
          <w:vertAlign w:val="superscript"/>
          <w:rtl/>
        </w:rPr>
        <w:footnoteReference w:id="25"/>
      </w:r>
      <w:r w:rsidR="00F11A55" w:rsidRPr="00F11A55">
        <w:rPr>
          <w:rStyle w:val="Char4"/>
          <w:rFonts w:hint="cs"/>
          <w:vertAlign w:val="superscript"/>
          <w:rtl/>
        </w:rPr>
        <w:t>)</w:t>
      </w:r>
      <w:r w:rsidR="00F11A55" w:rsidRPr="00F11A55">
        <w:rPr>
          <w:rStyle w:val="Char4"/>
          <w:rFonts w:hint="cs"/>
          <w:rtl/>
        </w:rPr>
        <w:t>.</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این قول خدای تعالی: </w:t>
      </w:r>
      <w:r w:rsidR="003423C6" w:rsidRPr="003423C6">
        <w:rPr>
          <w:rFonts w:ascii="Arial" w:hAnsi="Arial" w:cs="Traditional Arabic"/>
          <w:rtl/>
        </w:rPr>
        <w:t>﴿</w:t>
      </w:r>
      <w:r w:rsidR="003423C6" w:rsidRPr="0041604E">
        <w:rPr>
          <w:rStyle w:val="Chard"/>
          <w:rtl/>
        </w:rPr>
        <w:t>فَمَن تَطَوَّعَ خَيۡر</w:t>
      </w:r>
      <w:r w:rsidR="003423C6" w:rsidRPr="0041604E">
        <w:rPr>
          <w:rStyle w:val="Chard"/>
          <w:rFonts w:hint="cs"/>
          <w:rtl/>
        </w:rPr>
        <w:t>ٗا</w:t>
      </w:r>
      <w:r w:rsidR="003423C6" w:rsidRPr="0041604E">
        <w:rPr>
          <w:rStyle w:val="Chard"/>
          <w:rtl/>
        </w:rPr>
        <w:t xml:space="preserve"> </w:t>
      </w:r>
      <w:r w:rsidR="003423C6" w:rsidRPr="0041604E">
        <w:rPr>
          <w:rStyle w:val="Chard"/>
          <w:rFonts w:hint="cs"/>
          <w:rtl/>
        </w:rPr>
        <w:t>فَهُوَ</w:t>
      </w:r>
      <w:r w:rsidR="003423C6" w:rsidRPr="0041604E">
        <w:rPr>
          <w:rStyle w:val="Chard"/>
          <w:rtl/>
        </w:rPr>
        <w:t xml:space="preserve"> </w:t>
      </w:r>
      <w:r w:rsidR="003423C6" w:rsidRPr="0041604E">
        <w:rPr>
          <w:rStyle w:val="Chard"/>
          <w:rFonts w:hint="cs"/>
          <w:rtl/>
        </w:rPr>
        <w:t>خَيۡرٞ</w:t>
      </w:r>
      <w:r w:rsidR="003423C6" w:rsidRPr="0041604E">
        <w:rPr>
          <w:rStyle w:val="Chard"/>
          <w:rtl/>
        </w:rPr>
        <w:t xml:space="preserve"> </w:t>
      </w:r>
      <w:r w:rsidR="003423C6" w:rsidRPr="0041604E">
        <w:rPr>
          <w:rStyle w:val="Chard"/>
          <w:rFonts w:hint="cs"/>
          <w:rtl/>
        </w:rPr>
        <w:t>لَّهُ</w:t>
      </w:r>
      <w:r w:rsidR="003423C6" w:rsidRPr="003423C6">
        <w:rPr>
          <w:rFonts w:cs="Traditional Arabic" w:hint="cs"/>
          <w:rtl/>
        </w:rPr>
        <w:t>﴾</w:t>
      </w:r>
      <w:r w:rsidR="00522FB4">
        <w:rPr>
          <w:rStyle w:val="Char4"/>
          <w:rFonts w:hint="cs"/>
          <w:rtl/>
        </w:rPr>
        <w:t>.</w:t>
      </w:r>
    </w:p>
    <w:p w:rsidR="00D86E66" w:rsidRPr="003E0EC5" w:rsidRDefault="00D86E66" w:rsidP="001714C2">
      <w:pPr>
        <w:ind w:firstLine="284"/>
        <w:jc w:val="both"/>
        <w:rPr>
          <w:rStyle w:val="Char4"/>
          <w:spacing w:val="-4"/>
          <w:rtl/>
        </w:rPr>
      </w:pPr>
      <w:r w:rsidRPr="006E378D">
        <w:rPr>
          <w:rStyle w:val="Char4"/>
          <w:rFonts w:hint="cs"/>
          <w:rtl/>
        </w:rPr>
        <w:t xml:space="preserve"> </w:t>
      </w:r>
      <w:r w:rsidRPr="003E0EC5">
        <w:rPr>
          <w:rStyle w:val="Char4"/>
          <w:rFonts w:hint="cs"/>
          <w:spacing w:val="-4"/>
          <w:rtl/>
        </w:rPr>
        <w:t>در اینجا</w:t>
      </w:r>
      <w:r w:rsidR="00522FB4" w:rsidRPr="003E0EC5">
        <w:rPr>
          <w:rStyle w:val="Char4"/>
          <w:rFonts w:hint="cs"/>
          <w:spacing w:val="-4"/>
          <w:rtl/>
        </w:rPr>
        <w:t xml:space="preserve">: </w:t>
      </w:r>
      <w:r w:rsidR="003423C6" w:rsidRPr="003423C6">
        <w:rPr>
          <w:rFonts w:cs="Traditional Arabic"/>
          <w:spacing w:val="-4"/>
          <w:rtl/>
        </w:rPr>
        <w:t>﴿</w:t>
      </w:r>
      <w:r w:rsidR="003423C6" w:rsidRPr="0041604E">
        <w:rPr>
          <w:rStyle w:val="Chard"/>
          <w:rtl/>
        </w:rPr>
        <w:t>خَيۡر</w:t>
      </w:r>
      <w:r w:rsidR="003423C6" w:rsidRPr="0041604E">
        <w:rPr>
          <w:rStyle w:val="Chard"/>
          <w:rFonts w:hint="cs"/>
          <w:rtl/>
        </w:rPr>
        <w:t>ٞ</w:t>
      </w:r>
      <w:r w:rsidR="003423C6" w:rsidRPr="003423C6">
        <w:rPr>
          <w:rFonts w:cs="Traditional Arabic" w:hint="cs"/>
          <w:spacing w:val="-4"/>
          <w:rtl/>
        </w:rPr>
        <w:t>﴾</w:t>
      </w:r>
      <w:r w:rsidR="00522FB4" w:rsidRPr="003E0EC5">
        <w:rPr>
          <w:rFonts w:cs="Traditional Arabic" w:hint="cs"/>
          <w:spacing w:val="-4"/>
          <w:rtl/>
        </w:rPr>
        <w:t xml:space="preserve"> </w:t>
      </w:r>
      <w:r w:rsidR="00522FB4" w:rsidRPr="003E0EC5">
        <w:rPr>
          <w:rStyle w:val="Char4"/>
          <w:rFonts w:hint="cs"/>
          <w:spacing w:val="-4"/>
          <w:rtl/>
        </w:rPr>
        <w:t>یعنی: «</w:t>
      </w:r>
      <w:r w:rsidRPr="003E0EC5">
        <w:rPr>
          <w:rStyle w:val="Charf0"/>
          <w:rFonts w:hint="cs"/>
          <w:spacing w:val="-4"/>
          <w:rtl/>
        </w:rPr>
        <w:t>فمن تطوّعَ بخیرٍ یا تطوّعَ تطوّعاً خیراً</w:t>
      </w:r>
      <w:r w:rsidR="00522FB4" w:rsidRPr="003E0EC5">
        <w:rPr>
          <w:rStyle w:val="Char4"/>
          <w:rFonts w:hint="cs"/>
          <w:spacing w:val="-4"/>
          <w:rtl/>
        </w:rPr>
        <w:t>»</w:t>
      </w:r>
      <w:r w:rsidR="00F11A55" w:rsidRPr="00F11A55">
        <w:rPr>
          <w:rStyle w:val="Char4"/>
          <w:rFonts w:hint="cs"/>
          <w:vertAlign w:val="superscript"/>
          <w:rtl/>
        </w:rPr>
        <w:t>(</w:t>
      </w:r>
      <w:r w:rsidR="00F11A55" w:rsidRPr="00F11A55">
        <w:rPr>
          <w:rStyle w:val="Char4"/>
          <w:vertAlign w:val="superscript"/>
          <w:rtl/>
        </w:rPr>
        <w:footnoteReference w:id="26"/>
      </w:r>
      <w:r w:rsidR="00F11A55" w:rsidRPr="00F11A55">
        <w:rPr>
          <w:rStyle w:val="Char4"/>
          <w:rFonts w:hint="cs"/>
          <w:vertAlign w:val="superscript"/>
          <w:rtl/>
        </w:rPr>
        <w:t>)</w:t>
      </w:r>
      <w:r w:rsidRPr="003E0EC5">
        <w:rPr>
          <w:rStyle w:val="Char4"/>
          <w:rFonts w:hint="cs"/>
          <w:spacing w:val="-4"/>
          <w:rtl/>
        </w:rPr>
        <w:t>؛ و معنی آیه چنین است:</w:t>
      </w:r>
      <w:r w:rsidR="00DE1C7D">
        <w:rPr>
          <w:rStyle w:val="Char4"/>
          <w:rFonts w:hint="cs"/>
          <w:spacing w:val="-4"/>
          <w:rtl/>
        </w:rPr>
        <w:t xml:space="preserve"> </w:t>
      </w:r>
      <w:r w:rsidRPr="003E0EC5">
        <w:rPr>
          <w:rStyle w:val="Char4"/>
          <w:rFonts w:hint="cs"/>
          <w:spacing w:val="-4"/>
          <w:rtl/>
        </w:rPr>
        <w:t xml:space="preserve">هرکس به وقتِ دادن فدیه، بیشتر از یک مسکین را اطعام کند، </w:t>
      </w:r>
      <w:r w:rsidRPr="003E0EC5">
        <w:rPr>
          <w:rStyle w:val="Char4"/>
          <w:rFonts w:hint="cs"/>
          <w:spacing w:val="-4"/>
          <w:rtl/>
        </w:rPr>
        <w:lastRenderedPageBreak/>
        <w:t>برایش بهتر است. این مطلب مانند جریان مردی است که</w:t>
      </w:r>
      <w:r w:rsidR="00522FB4" w:rsidRPr="003E0EC5">
        <w:rPr>
          <w:rStyle w:val="Char4"/>
          <w:rFonts w:hint="cs"/>
          <w:spacing w:val="-4"/>
          <w:rtl/>
        </w:rPr>
        <w:t xml:space="preserve"> </w:t>
      </w:r>
      <w:r w:rsidRPr="003E0EC5">
        <w:rPr>
          <w:rStyle w:val="Char4"/>
          <w:rFonts w:hint="cs"/>
          <w:spacing w:val="-4"/>
          <w:rtl/>
        </w:rPr>
        <w:t>[به عنوان فدیه] شتر ماده جوان و بزرگی را به نزد پیامبر</w:t>
      </w:r>
      <w:r w:rsidR="008F3EDD" w:rsidRPr="003E0EC5">
        <w:rPr>
          <w:rStyle w:val="Char4"/>
          <w:rFonts w:cs="CTraditional Arabic"/>
          <w:spacing w:val="-4"/>
          <w:rtl/>
        </w:rPr>
        <w:t xml:space="preserve"> ج</w:t>
      </w:r>
      <w:r w:rsidR="00DE1C7D">
        <w:rPr>
          <w:rStyle w:val="Char4"/>
          <w:rFonts w:cs="CTraditional Arabic"/>
          <w:spacing w:val="-4"/>
          <w:rtl/>
        </w:rPr>
        <w:t xml:space="preserve"> </w:t>
      </w:r>
      <w:r w:rsidRPr="003E0EC5">
        <w:rPr>
          <w:rStyle w:val="Char4"/>
          <w:rFonts w:hint="cs"/>
          <w:spacing w:val="-4"/>
          <w:rtl/>
        </w:rPr>
        <w:t>آورد، در حالی که بچه شتر ماده یک یا دو ساله</w:t>
      </w:r>
      <w:r w:rsidRPr="003E0EC5">
        <w:rPr>
          <w:rStyle w:val="Char4"/>
          <w:rFonts w:hint="eastAsia"/>
          <w:spacing w:val="-4"/>
          <w:rtl/>
        </w:rPr>
        <w:t>‌</w:t>
      </w:r>
      <w:r w:rsidRPr="003E0EC5">
        <w:rPr>
          <w:rStyle w:val="Char4"/>
          <w:rFonts w:hint="cs"/>
          <w:spacing w:val="-4"/>
          <w:rtl/>
        </w:rPr>
        <w:t>ای به عهده</w:t>
      </w:r>
      <w:r w:rsidRPr="003E0EC5">
        <w:rPr>
          <w:rStyle w:val="Char4"/>
          <w:rFonts w:hint="eastAsia"/>
          <w:spacing w:val="-4"/>
          <w:rtl/>
        </w:rPr>
        <w:t>‌</w:t>
      </w:r>
      <w:r w:rsidRPr="003E0EC5">
        <w:rPr>
          <w:rStyle w:val="Char4"/>
          <w:rFonts w:hint="cs"/>
          <w:spacing w:val="-4"/>
          <w:rtl/>
        </w:rPr>
        <w:t>اش بود،</w:t>
      </w:r>
      <w:r w:rsidRPr="003E0EC5">
        <w:rPr>
          <w:rStyle w:val="Char4"/>
          <w:rFonts w:hint="eastAsia"/>
          <w:spacing w:val="-4"/>
          <w:rtl/>
        </w:rPr>
        <w:t>‌</w:t>
      </w:r>
      <w:r w:rsidRPr="003E0EC5">
        <w:rPr>
          <w:rStyle w:val="Char4"/>
          <w:rFonts w:hint="cs"/>
          <w:spacing w:val="-4"/>
          <w:rtl/>
        </w:rPr>
        <w:t xml:space="preserve"> آن حضرت به او فرمود:</w:t>
      </w:r>
      <w:r w:rsidR="00DE1C7D">
        <w:rPr>
          <w:rStyle w:val="Char4"/>
          <w:rFonts w:hint="cs"/>
          <w:spacing w:val="-4"/>
          <w:rtl/>
        </w:rPr>
        <w:t xml:space="preserve"> </w:t>
      </w:r>
      <w:r w:rsidRPr="003E0EC5">
        <w:rPr>
          <w:rStyle w:val="Char4"/>
          <w:rFonts w:hint="cs"/>
          <w:spacing w:val="-4"/>
          <w:rtl/>
        </w:rPr>
        <w:t>«آن بچه شتر به عهده تو بود، اما حال که تو خیر بیشتری می</w:t>
      </w:r>
      <w:r w:rsidRPr="003E0EC5">
        <w:rPr>
          <w:rStyle w:val="Char4"/>
          <w:rFonts w:hint="eastAsia"/>
          <w:spacing w:val="-4"/>
          <w:rtl/>
        </w:rPr>
        <w:t>‌</w:t>
      </w:r>
      <w:r w:rsidRPr="003E0EC5">
        <w:rPr>
          <w:rStyle w:val="Char4"/>
          <w:rFonts w:hint="cs"/>
          <w:spacing w:val="-4"/>
          <w:rtl/>
        </w:rPr>
        <w:t>دهی، برایت بهتر است»</w:t>
      </w:r>
      <w:r w:rsidR="00F11A55" w:rsidRPr="00F11A55">
        <w:rPr>
          <w:rStyle w:val="Char4"/>
          <w:rFonts w:hint="cs"/>
          <w:vertAlign w:val="superscript"/>
          <w:rtl/>
        </w:rPr>
        <w:t>(</w:t>
      </w:r>
      <w:r w:rsidR="00F11A55" w:rsidRPr="00F11A55">
        <w:rPr>
          <w:rStyle w:val="Char4"/>
          <w:vertAlign w:val="superscript"/>
          <w:rtl/>
        </w:rPr>
        <w:footnoteReference w:id="27"/>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از جمله فایده</w:t>
      </w:r>
      <w:r w:rsidRPr="006E378D">
        <w:rPr>
          <w:rStyle w:val="Char4"/>
          <w:rFonts w:hint="eastAsia"/>
          <w:rtl/>
        </w:rPr>
        <w:t>‌</w:t>
      </w:r>
      <w:r w:rsidRPr="006E378D">
        <w:rPr>
          <w:rStyle w:val="Char4"/>
          <w:rFonts w:hint="cs"/>
          <w:rtl/>
        </w:rPr>
        <w:t>های این بیان قرآن، این است که: بنده، هر قدر که به عبادت و طاعت خویش بیفزاید، بدون شک برای او بهتر است.</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این قول خدای </w:t>
      </w:r>
      <w:r w:rsidR="000E1861" w:rsidRPr="000E1861">
        <w:rPr>
          <w:rStyle w:val="Char4"/>
          <w:rFonts w:cs="CTraditional Arabic" w:hint="cs"/>
          <w:rtl/>
        </w:rPr>
        <w:t>ﻷ</w:t>
      </w:r>
      <w:r w:rsidR="00D86E66" w:rsidRPr="006E378D">
        <w:rPr>
          <w:rStyle w:val="Char4"/>
          <w:rFonts w:hint="cs"/>
          <w:rtl/>
        </w:rPr>
        <w:t xml:space="preserve">: </w:t>
      </w:r>
      <w:r w:rsidR="003423C6" w:rsidRPr="003423C6">
        <w:rPr>
          <w:rFonts w:ascii="Arial" w:hAnsi="Arial" w:cs="Traditional Arabic"/>
          <w:rtl/>
        </w:rPr>
        <w:t>﴿</w:t>
      </w:r>
      <w:r w:rsidR="003423C6" w:rsidRPr="0041604E">
        <w:rPr>
          <w:rStyle w:val="Chard"/>
          <w:rtl/>
        </w:rPr>
        <w:t>وَأَن تَصُومُواْ خَيۡر</w:t>
      </w:r>
      <w:r w:rsidR="003423C6" w:rsidRPr="0041604E">
        <w:rPr>
          <w:rStyle w:val="Chard"/>
          <w:rFonts w:hint="cs"/>
          <w:rtl/>
        </w:rPr>
        <w:t>ٞ</w:t>
      </w:r>
      <w:r w:rsidR="003423C6" w:rsidRPr="0041604E">
        <w:rPr>
          <w:rStyle w:val="Chard"/>
          <w:rtl/>
        </w:rPr>
        <w:t xml:space="preserve"> </w:t>
      </w:r>
      <w:r w:rsidR="003423C6" w:rsidRPr="0041604E">
        <w:rPr>
          <w:rStyle w:val="Chard"/>
          <w:rFonts w:hint="cs"/>
          <w:rtl/>
        </w:rPr>
        <w:t>لَّكُمۡ</w:t>
      </w:r>
      <w:r w:rsidR="003423C6" w:rsidRPr="003423C6">
        <w:rPr>
          <w:rFonts w:cs="Traditional Arabic" w:hint="cs"/>
          <w:rtl/>
        </w:rPr>
        <w:t>﴾</w:t>
      </w:r>
      <w:r w:rsidR="00D86E66" w:rsidRPr="006E378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 xml:space="preserve">یعنی: </w:t>
      </w:r>
      <w:r w:rsidR="003E0EC5">
        <w:rPr>
          <w:rStyle w:val="Char4"/>
          <w:rFonts w:hint="cs"/>
          <w:rtl/>
        </w:rPr>
        <w:t>«</w:t>
      </w:r>
      <w:r w:rsidRPr="003E0EC5">
        <w:rPr>
          <w:rStyle w:val="Charf0"/>
          <w:rFonts w:hint="cs"/>
          <w:rtl/>
        </w:rPr>
        <w:t>صومُکم خیرٌ</w:t>
      </w:r>
      <w:r w:rsidR="00CC6C27">
        <w:rPr>
          <w:rStyle w:val="Charf0"/>
          <w:rFonts w:hint="cs"/>
          <w:rtl/>
        </w:rPr>
        <w:t xml:space="preserve"> </w:t>
      </w:r>
      <w:r w:rsidRPr="003E0EC5">
        <w:rPr>
          <w:rStyle w:val="Charf0"/>
          <w:rFonts w:hint="cs"/>
          <w:rtl/>
        </w:rPr>
        <w:t>لکم من</w:t>
      </w:r>
      <w:r w:rsidR="00CC6C27">
        <w:rPr>
          <w:rStyle w:val="Charf0"/>
          <w:rFonts w:hint="cs"/>
          <w:rtl/>
        </w:rPr>
        <w:t xml:space="preserve"> </w:t>
      </w:r>
      <w:r w:rsidRPr="003E0EC5">
        <w:rPr>
          <w:rStyle w:val="Charf0"/>
          <w:rFonts w:ascii="Times New Roman" w:hAnsi="Times New Roman" w:cs="Times New Roman" w:hint="cs"/>
          <w:rtl/>
        </w:rPr>
        <w:t>‌</w:t>
      </w:r>
      <w:r w:rsidRPr="003E0EC5">
        <w:rPr>
          <w:rStyle w:val="Charf0"/>
          <w:rFonts w:hint="cs"/>
          <w:rtl/>
        </w:rPr>
        <w:t>الفدیة</w:t>
      </w:r>
      <w:r w:rsidR="003E0EC5">
        <w:rPr>
          <w:rStyle w:val="Char4"/>
          <w:rFonts w:hint="cs"/>
          <w:rtl/>
        </w:rPr>
        <w:t>»</w:t>
      </w:r>
      <w:r w:rsidRPr="006E378D">
        <w:rPr>
          <w:rStyle w:val="Char4"/>
          <w:rFonts w:hint="cs"/>
          <w:rtl/>
        </w:rPr>
        <w:t xml:space="preserve"> روزه گرفتن شما برایتان بهتر است از [روزه خوردن و] فدیه دادن</w:t>
      </w:r>
      <w:r w:rsidR="00F11A55" w:rsidRPr="00F11A55">
        <w:rPr>
          <w:rStyle w:val="Char4"/>
          <w:rFonts w:hint="cs"/>
          <w:vertAlign w:val="superscript"/>
          <w:rtl/>
        </w:rPr>
        <w:t>(</w:t>
      </w:r>
      <w:r w:rsidR="00F11A55" w:rsidRPr="00F11A55">
        <w:rPr>
          <w:rStyle w:val="Char4"/>
          <w:vertAlign w:val="superscript"/>
          <w:rtl/>
        </w:rPr>
        <w:footnoteReference w:id="28"/>
      </w:r>
      <w:r w:rsidR="00F11A55" w:rsidRPr="00F11A55">
        <w:rPr>
          <w:rStyle w:val="Char4"/>
          <w:rFonts w:hint="cs"/>
          <w:vertAlign w:val="superscript"/>
          <w:rtl/>
        </w:rPr>
        <w:t>)</w:t>
      </w:r>
      <w:r w:rsidR="00F11A55" w:rsidRPr="00F11A55">
        <w:rPr>
          <w:rStyle w:val="Char4"/>
          <w:rFonts w:hint="cs"/>
          <w:rtl/>
        </w:rPr>
        <w:t>.</w:t>
      </w:r>
      <w:r w:rsidRPr="006E378D">
        <w:rPr>
          <w:rStyle w:val="Char4"/>
          <w:rFonts w:hint="cs"/>
          <w:rtl/>
        </w:rPr>
        <w:t xml:space="preserve"> و این بیان، تشویق انسان به روزه و انس دادن وی به آن است؛ و در این آیه برهانی است بر اینکه روزه گرفتن برای مسافر هم بهتر است، درصورتی که دچار سختی نشود.</w:t>
      </w:r>
    </w:p>
    <w:p w:rsidR="00D86E66" w:rsidRDefault="00D86E66" w:rsidP="001714C2">
      <w:pPr>
        <w:ind w:firstLine="284"/>
        <w:jc w:val="both"/>
        <w:rPr>
          <w:rStyle w:val="Char4"/>
          <w:rtl/>
        </w:rPr>
      </w:pPr>
      <w:r w:rsidRPr="006E378D">
        <w:rPr>
          <w:rStyle w:val="Char4"/>
          <w:rFonts w:hint="cs"/>
          <w:rtl/>
        </w:rPr>
        <w:t>و خطاب:</w:t>
      </w:r>
      <w:r w:rsidR="00522FB4">
        <w:rPr>
          <w:rStyle w:val="Char4"/>
          <w:rFonts w:hint="cs"/>
          <w:rtl/>
        </w:rPr>
        <w:t xml:space="preserve"> </w:t>
      </w:r>
      <w:r w:rsidR="003423C6" w:rsidRPr="003423C6">
        <w:rPr>
          <w:rFonts w:ascii="Arial" w:hAnsi="Arial" w:cs="Traditional Arabic"/>
          <w:rtl/>
        </w:rPr>
        <w:t>﴿</w:t>
      </w:r>
      <w:r w:rsidR="003423C6" w:rsidRPr="0041604E">
        <w:rPr>
          <w:rStyle w:val="Chard"/>
          <w:rtl/>
        </w:rPr>
        <w:t>وَأَن تَصُومُواْ خَيۡر</w:t>
      </w:r>
      <w:r w:rsidR="003423C6" w:rsidRPr="0041604E">
        <w:rPr>
          <w:rStyle w:val="Chard"/>
          <w:rFonts w:hint="cs"/>
          <w:rtl/>
        </w:rPr>
        <w:t>ٞ</w:t>
      </w:r>
      <w:r w:rsidR="003423C6" w:rsidRPr="0041604E">
        <w:rPr>
          <w:rStyle w:val="Chard"/>
          <w:rtl/>
        </w:rPr>
        <w:t xml:space="preserve"> </w:t>
      </w:r>
      <w:r w:rsidR="003423C6" w:rsidRPr="0041604E">
        <w:rPr>
          <w:rStyle w:val="Chard"/>
          <w:rFonts w:hint="cs"/>
          <w:rtl/>
        </w:rPr>
        <w:t>لَّكُمۡ</w:t>
      </w:r>
      <w:r w:rsidR="003423C6" w:rsidRPr="003423C6">
        <w:rPr>
          <w:rFonts w:cs="Traditional Arabic" w:hint="cs"/>
          <w:rtl/>
        </w:rPr>
        <w:t>﴾</w:t>
      </w:r>
      <w:r w:rsidRPr="006E378D">
        <w:rPr>
          <w:rStyle w:val="Char4"/>
          <w:rFonts w:hint="cs"/>
          <w:rtl/>
        </w:rPr>
        <w:t xml:space="preserve"> مخصوص آن</w:t>
      </w:r>
      <w:r w:rsidRPr="006E378D">
        <w:rPr>
          <w:rStyle w:val="Char4"/>
          <w:rFonts w:hint="eastAsia"/>
          <w:rtl/>
        </w:rPr>
        <w:t>‌</w:t>
      </w:r>
      <w:r w:rsidRPr="006E378D">
        <w:rPr>
          <w:rStyle w:val="Char4"/>
          <w:rFonts w:hint="cs"/>
          <w:rtl/>
        </w:rPr>
        <w:t>کسانی است که می</w:t>
      </w:r>
      <w:r w:rsidRPr="006E378D">
        <w:rPr>
          <w:rStyle w:val="Char4"/>
          <w:rFonts w:hint="eastAsia"/>
          <w:rtl/>
        </w:rPr>
        <w:t>‌</w:t>
      </w:r>
      <w:r w:rsidRPr="006E378D">
        <w:rPr>
          <w:rStyle w:val="Char4"/>
          <w:rFonts w:hint="cs"/>
          <w:rtl/>
        </w:rPr>
        <w:t>خواهند فدیه دهند و روزه نگیرند، یعنی همان</w:t>
      </w:r>
      <w:r w:rsidR="003423C6">
        <w:rPr>
          <w:rStyle w:val="Char4"/>
          <w:rFonts w:cs="Traditional Arabic" w:hint="cs"/>
          <w:rtl/>
        </w:rPr>
        <w:t xml:space="preserve"> </w:t>
      </w:r>
      <w:r w:rsidR="003423C6" w:rsidRPr="003423C6">
        <w:rPr>
          <w:rStyle w:val="Char4"/>
          <w:rFonts w:cs="Traditional Arabic"/>
          <w:rtl/>
        </w:rPr>
        <w:t>﴿</w:t>
      </w:r>
      <w:r w:rsidR="003423C6" w:rsidRPr="0041604E">
        <w:rPr>
          <w:rStyle w:val="Chard"/>
          <w:rFonts w:hint="cs"/>
          <w:rtl/>
        </w:rPr>
        <w:t>ٱ</w:t>
      </w:r>
      <w:r w:rsidR="003423C6" w:rsidRPr="0041604E">
        <w:rPr>
          <w:rStyle w:val="Chard"/>
          <w:rFonts w:hint="eastAsia"/>
          <w:rtl/>
        </w:rPr>
        <w:t>لَّذِينَ</w:t>
      </w:r>
      <w:r w:rsidR="003423C6" w:rsidRPr="0041604E">
        <w:rPr>
          <w:rStyle w:val="Chard"/>
          <w:rtl/>
        </w:rPr>
        <w:t xml:space="preserve"> يُطِيقُونَهُ</w:t>
      </w:r>
      <w:r w:rsidR="003423C6" w:rsidRPr="003423C6">
        <w:rPr>
          <w:rStyle w:val="Char4"/>
          <w:rFonts w:ascii="Times New Roman" w:hAnsi="Times New Roman" w:cs="Traditional Arabic" w:hint="cs"/>
          <w:rtl/>
        </w:rPr>
        <w:t>﴾</w:t>
      </w:r>
      <w:r w:rsidRPr="006E378D">
        <w:rPr>
          <w:rStyle w:val="Char4"/>
          <w:rFonts w:hint="cs"/>
          <w:rtl/>
        </w:rPr>
        <w:t>، و معنی آیه این چنین است:</w:t>
      </w:r>
      <w:r w:rsidR="00DE1C7D">
        <w:rPr>
          <w:rStyle w:val="Char4"/>
          <w:rFonts w:hint="cs"/>
          <w:rtl/>
        </w:rPr>
        <w:t xml:space="preserve"> </w:t>
      </w:r>
      <w:r w:rsidRPr="006E378D">
        <w:rPr>
          <w:rStyle w:val="Char4"/>
          <w:rFonts w:hint="cs"/>
          <w:rtl/>
        </w:rPr>
        <w:t>ای کسانی که طاقت روزه گرفتن ندارید و به شما سخت می</w:t>
      </w:r>
      <w:r w:rsidRPr="006E378D">
        <w:rPr>
          <w:rStyle w:val="Char4"/>
          <w:rFonts w:hint="eastAsia"/>
          <w:rtl/>
        </w:rPr>
        <w:t>‌</w:t>
      </w:r>
      <w:r w:rsidRPr="006E378D">
        <w:rPr>
          <w:rStyle w:val="Char4"/>
          <w:rFonts w:hint="cs"/>
          <w:rtl/>
        </w:rPr>
        <w:t>گذرد! چنانچه روزه بگیرید و سختی را تحمل کنید، برای شما بهتر است از روزه خوردن و فدیه دادن.</w:t>
      </w:r>
      <w:r w:rsidR="00DE1C7D">
        <w:rPr>
          <w:rStyle w:val="Char4"/>
          <w:rFonts w:hint="cs"/>
          <w:rtl/>
        </w:rPr>
        <w:t xml:space="preserve"> </w:t>
      </w:r>
    </w:p>
    <w:p w:rsidR="00D64ABC" w:rsidRDefault="00D64ABC" w:rsidP="001714C2">
      <w:pPr>
        <w:ind w:firstLine="284"/>
        <w:jc w:val="both"/>
        <w:rPr>
          <w:rStyle w:val="Char4"/>
          <w:rtl/>
        </w:rPr>
      </w:pPr>
    </w:p>
    <w:p w:rsidR="00D64ABC" w:rsidRPr="00D64ABC" w:rsidRDefault="00D64ABC" w:rsidP="001714C2">
      <w:pPr>
        <w:ind w:firstLine="284"/>
        <w:jc w:val="both"/>
        <w:rPr>
          <w:rStyle w:val="Char4"/>
          <w:sz w:val="2"/>
          <w:szCs w:val="2"/>
          <w:rtl/>
        </w:rPr>
      </w:pPr>
    </w:p>
    <w:p w:rsidR="00D86E66" w:rsidRPr="006E378D" w:rsidRDefault="00D86E66" w:rsidP="009B1F46">
      <w:pPr>
        <w:ind w:firstLine="284"/>
        <w:jc w:val="both"/>
        <w:rPr>
          <w:rStyle w:val="Char4"/>
          <w:rtl/>
        </w:rPr>
      </w:pPr>
      <w:r w:rsidRPr="00522FB4">
        <w:rPr>
          <w:rStyle w:val="Char5"/>
          <w:rFonts w:hint="cs"/>
          <w:rtl/>
        </w:rPr>
        <w:lastRenderedPageBreak/>
        <w:t>اما فایده دیگر این بیان</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ثابت شدن برتری اعمال نسبت به یکدیگر می</w:t>
      </w:r>
      <w:r w:rsidRPr="006E378D">
        <w:rPr>
          <w:rStyle w:val="Char4"/>
          <w:rFonts w:hint="eastAsia"/>
          <w:rtl/>
        </w:rPr>
        <w:t>‌</w:t>
      </w:r>
      <w:r w:rsidRPr="006E378D">
        <w:rPr>
          <w:rStyle w:val="Char4"/>
          <w:rFonts w:hint="cs"/>
          <w:rtl/>
        </w:rPr>
        <w:t>باشد، چراکه روزه</w:t>
      </w:r>
      <w:r w:rsidRPr="006E378D">
        <w:rPr>
          <w:rStyle w:val="Char4"/>
          <w:rFonts w:hint="eastAsia"/>
          <w:rtl/>
        </w:rPr>
        <w:t>‌</w:t>
      </w:r>
      <w:r w:rsidRPr="006E378D">
        <w:rPr>
          <w:rStyle w:val="Char4"/>
          <w:rFonts w:hint="cs"/>
          <w:rtl/>
        </w:rPr>
        <w:t>داری از فدیه دادن بهتر است. پس چنانچه برتری اعمال نسبت به یکدیگر ثابت شود، مستلزم برتریِ عاملان نسبت به یکدیگر است، بدون تردید، بندگان خدا در عبادات بر یکدیگر برتری دارند.</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قول خدای تعالی: </w:t>
      </w:r>
      <w:r w:rsidR="003423C6" w:rsidRPr="003423C6">
        <w:rPr>
          <w:rFonts w:ascii="Arial" w:hAnsi="Arial" w:cs="Traditional Arabic"/>
          <w:rtl/>
        </w:rPr>
        <w:t>﴿</w:t>
      </w:r>
      <w:r w:rsidR="003423C6" w:rsidRPr="0041604E">
        <w:rPr>
          <w:rStyle w:val="Chard"/>
          <w:rtl/>
        </w:rPr>
        <w:t>إِن كُنتُمۡ تَعۡلَمُونَ</w:t>
      </w:r>
      <w:r w:rsidR="003423C6" w:rsidRPr="003423C6">
        <w:rPr>
          <w:rFonts w:cs="Traditional Arabic" w:hint="cs"/>
          <w:rtl/>
        </w:rPr>
        <w:t>﴾</w:t>
      </w:r>
      <w:r w:rsidR="00D86E66" w:rsidRPr="006E378D">
        <w:rPr>
          <w:rStyle w:val="Char4"/>
          <w:rFonts w:hint="cs"/>
          <w:rtl/>
        </w:rPr>
        <w:t xml:space="preserve">: </w:t>
      </w:r>
    </w:p>
    <w:p w:rsidR="00D86E66" w:rsidRPr="006E378D" w:rsidRDefault="00D86E66" w:rsidP="00F11A55">
      <w:pPr>
        <w:ind w:firstLine="284"/>
        <w:jc w:val="both"/>
        <w:rPr>
          <w:rStyle w:val="Char4"/>
          <w:rtl/>
        </w:rPr>
      </w:pPr>
      <w:r w:rsidRPr="006E378D">
        <w:rPr>
          <w:rStyle w:val="Char4"/>
          <w:rFonts w:hint="cs"/>
          <w:rtl/>
        </w:rPr>
        <w:t>یعنی:</w:t>
      </w:r>
      <w:r w:rsidR="00DE1C7D">
        <w:rPr>
          <w:rStyle w:val="Char4"/>
          <w:rFonts w:hint="cs"/>
          <w:rtl/>
        </w:rPr>
        <w:t xml:space="preserve"> </w:t>
      </w:r>
      <w:r w:rsidRPr="006E378D">
        <w:rPr>
          <w:rStyle w:val="Char4"/>
          <w:rFonts w:hint="cs"/>
          <w:rtl/>
        </w:rPr>
        <w:t>اگر فایده</w:t>
      </w:r>
      <w:r w:rsidRPr="006E378D">
        <w:rPr>
          <w:rStyle w:val="Char4"/>
          <w:rFonts w:hint="eastAsia"/>
          <w:rtl/>
        </w:rPr>
        <w:t>‌</w:t>
      </w:r>
      <w:r w:rsidRPr="006E378D">
        <w:rPr>
          <w:rStyle w:val="Char4"/>
          <w:rFonts w:hint="cs"/>
          <w:rtl/>
        </w:rPr>
        <w:t>های روزه را می</w:t>
      </w:r>
      <w:r w:rsidRPr="006E378D">
        <w:rPr>
          <w:rStyle w:val="Char4"/>
          <w:rFonts w:hint="eastAsia"/>
          <w:rtl/>
        </w:rPr>
        <w:t>‌</w:t>
      </w:r>
      <w:r w:rsidRPr="006E378D">
        <w:rPr>
          <w:rStyle w:val="Char4"/>
          <w:rFonts w:hint="cs"/>
          <w:rtl/>
        </w:rPr>
        <w:t>دانید، پس روزه بگیرید</w:t>
      </w:r>
      <w:r w:rsidR="00F11A55" w:rsidRPr="00F11A55">
        <w:rPr>
          <w:rStyle w:val="Char4"/>
          <w:rFonts w:hint="cs"/>
          <w:vertAlign w:val="superscript"/>
          <w:rtl/>
        </w:rPr>
        <w:t>(</w:t>
      </w:r>
      <w:r w:rsidR="00F11A55" w:rsidRPr="00F11A55">
        <w:rPr>
          <w:rStyle w:val="Char4"/>
          <w:vertAlign w:val="superscript"/>
          <w:rtl/>
        </w:rPr>
        <w:footnoteReference w:id="29"/>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در این بیان دو نکته قابل توجه است: </w:t>
      </w:r>
    </w:p>
    <w:p w:rsidR="00D86E66" w:rsidRPr="006E378D" w:rsidRDefault="00D86E66" w:rsidP="00522FB4">
      <w:pPr>
        <w:pStyle w:val="ListParagraph"/>
        <w:numPr>
          <w:ilvl w:val="0"/>
          <w:numId w:val="36"/>
        </w:numPr>
        <w:bidi/>
        <w:ind w:left="680" w:hanging="340"/>
        <w:jc w:val="both"/>
        <w:rPr>
          <w:rStyle w:val="Char4"/>
          <w:rtl/>
        </w:rPr>
      </w:pPr>
      <w:r w:rsidRPr="006E378D">
        <w:rPr>
          <w:rStyle w:val="Char4"/>
          <w:rFonts w:hint="cs"/>
          <w:rtl/>
          <w:lang w:bidi="ar-SA"/>
        </w:rPr>
        <w:t>تشویق بره روزه گرفتن</w:t>
      </w:r>
      <w:r w:rsidRPr="006E378D">
        <w:rPr>
          <w:rStyle w:val="Char4"/>
          <w:rFonts w:hint="cs"/>
          <w:rtl/>
        </w:rPr>
        <w:t>.</w:t>
      </w:r>
    </w:p>
    <w:p w:rsidR="00D86E66" w:rsidRPr="006E378D" w:rsidRDefault="00D86E66" w:rsidP="001714C2">
      <w:pPr>
        <w:pStyle w:val="ListParagraph"/>
        <w:numPr>
          <w:ilvl w:val="0"/>
          <w:numId w:val="36"/>
        </w:numPr>
        <w:bidi/>
        <w:ind w:left="680" w:hanging="340"/>
        <w:jc w:val="both"/>
        <w:rPr>
          <w:rStyle w:val="Char4"/>
          <w:rtl/>
        </w:rPr>
      </w:pPr>
      <w:r w:rsidRPr="006E378D">
        <w:rPr>
          <w:rStyle w:val="Char4"/>
          <w:rFonts w:hint="cs"/>
          <w:rtl/>
          <w:lang w:bidi="ar-SA"/>
        </w:rPr>
        <w:t>آگاهی</w:t>
      </w:r>
      <w:r w:rsidRPr="006E378D">
        <w:rPr>
          <w:rStyle w:val="Char4"/>
          <w:rFonts w:hint="cs"/>
          <w:rtl/>
        </w:rPr>
        <w:t xml:space="preserve"> </w:t>
      </w:r>
      <w:r w:rsidRPr="006E378D">
        <w:rPr>
          <w:rStyle w:val="Char4"/>
          <w:rFonts w:hint="cs"/>
          <w:rtl/>
          <w:lang w:bidi="ar-SA"/>
        </w:rPr>
        <w:t>دادن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فضیلت</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دانایی؛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کار</w:t>
      </w:r>
      <w:r w:rsidRPr="006E378D">
        <w:rPr>
          <w:rStyle w:val="Char4"/>
          <w:rFonts w:hint="cs"/>
          <w:rtl/>
        </w:rPr>
        <w:t xml:space="preserve"> </w:t>
      </w:r>
      <w:r w:rsidRPr="006E378D">
        <w:rPr>
          <w:rStyle w:val="Char4"/>
          <w:rFonts w:hint="cs"/>
          <w:rtl/>
          <w:lang w:bidi="ar-SA"/>
        </w:rPr>
        <w:t>خیر</w:t>
      </w:r>
      <w:r w:rsidRPr="006E378D">
        <w:rPr>
          <w:rStyle w:val="Char4"/>
          <w:rFonts w:hint="cs"/>
          <w:rtl/>
        </w:rPr>
        <w:t xml:space="preserve"> </w:t>
      </w:r>
      <w:r w:rsidRPr="006E378D">
        <w:rPr>
          <w:rStyle w:val="Char4"/>
          <w:rFonts w:hint="cs"/>
          <w:rtl/>
          <w:lang w:bidi="ar-SA"/>
        </w:rPr>
        <w:t>راهنمایی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ترغیب</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کند؛</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000E1861" w:rsidRPr="000E1861">
        <w:rPr>
          <w:rStyle w:val="Char4"/>
          <w:rFonts w:cs="CTraditional Arabic" w:hint="cs"/>
          <w:rtl/>
          <w:lang w:bidi="ar-SA"/>
        </w:rPr>
        <w:t>ﻷ</w:t>
      </w:r>
      <w:r w:rsidRPr="006E378D">
        <w:rPr>
          <w:rStyle w:val="Char4"/>
          <w:rFonts w:hint="cs"/>
          <w:rtl/>
        </w:rPr>
        <w:t xml:space="preserve"> </w:t>
      </w:r>
      <w:r w:rsidRPr="006E378D">
        <w:rPr>
          <w:rStyle w:val="Char4"/>
          <w:rFonts w:hint="cs"/>
          <w:rtl/>
          <w:lang w:bidi="ar-SA"/>
        </w:rPr>
        <w:t>فرموده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003423C6" w:rsidRPr="003423C6">
        <w:rPr>
          <w:rStyle w:val="Char6"/>
          <w:rFonts w:cs="Traditional Arabic"/>
          <w:szCs w:val="28"/>
          <w:rtl/>
          <w:lang w:bidi="fa-IR"/>
        </w:rPr>
        <w:t>﴿</w:t>
      </w:r>
      <w:r w:rsidR="003423C6" w:rsidRPr="0041604E">
        <w:rPr>
          <w:rStyle w:val="Chard"/>
          <w:rtl/>
          <w:lang w:bidi="ar-SA"/>
        </w:rPr>
        <w:t xml:space="preserve">قُلۡ هَلۡ يَسۡتَوِي </w:t>
      </w:r>
      <w:r w:rsidR="003423C6" w:rsidRPr="0041604E">
        <w:rPr>
          <w:rStyle w:val="Chard"/>
          <w:rFonts w:hint="cs"/>
          <w:rtl/>
          <w:lang w:bidi="ar-SA"/>
        </w:rPr>
        <w:t>ٱ</w:t>
      </w:r>
      <w:r w:rsidR="003423C6" w:rsidRPr="0041604E">
        <w:rPr>
          <w:rStyle w:val="Chard"/>
          <w:rFonts w:hint="eastAsia"/>
          <w:rtl/>
          <w:lang w:bidi="ar-SA"/>
        </w:rPr>
        <w:t>لَّذِينَ</w:t>
      </w:r>
      <w:r w:rsidR="003423C6" w:rsidRPr="0041604E">
        <w:rPr>
          <w:rStyle w:val="Chard"/>
          <w:rtl/>
          <w:lang w:bidi="ar-SA"/>
        </w:rPr>
        <w:t xml:space="preserve"> يَعۡلَمُونَ وَ</w:t>
      </w:r>
      <w:r w:rsidR="003423C6" w:rsidRPr="0041604E">
        <w:rPr>
          <w:rStyle w:val="Chard"/>
          <w:rFonts w:hint="cs"/>
          <w:rtl/>
          <w:lang w:bidi="ar-SA"/>
        </w:rPr>
        <w:t>ٱ</w:t>
      </w:r>
      <w:r w:rsidR="003423C6" w:rsidRPr="0041604E">
        <w:rPr>
          <w:rStyle w:val="Chard"/>
          <w:rFonts w:hint="eastAsia"/>
          <w:rtl/>
          <w:lang w:bidi="ar-SA"/>
        </w:rPr>
        <w:t>لَّذِينَ</w:t>
      </w:r>
      <w:r w:rsidR="003423C6" w:rsidRPr="0041604E">
        <w:rPr>
          <w:rStyle w:val="Chard"/>
          <w:rtl/>
          <w:lang w:bidi="ar-SA"/>
        </w:rPr>
        <w:t xml:space="preserve"> لَا يَعۡلَمُونَ</w:t>
      </w:r>
      <w:r w:rsidR="003423C6" w:rsidRPr="003423C6">
        <w:rPr>
          <w:rStyle w:val="Char6"/>
          <w:rFonts w:ascii="Times New Roman" w:hAnsi="Times New Roman" w:cs="Traditional Arabic" w:hint="cs"/>
          <w:szCs w:val="28"/>
          <w:rtl/>
          <w:lang w:bidi="fa-IR"/>
        </w:rPr>
        <w:t>﴾</w:t>
      </w:r>
      <w:r w:rsidR="003423C6">
        <w:rPr>
          <w:rStyle w:val="Char6"/>
          <w:rFonts w:ascii="Times New Roman" w:hAnsi="Times New Roman"/>
          <w:rtl/>
          <w:lang w:bidi="fa-IR"/>
        </w:rPr>
        <w:t xml:space="preserve"> [الزمر: 9]</w:t>
      </w:r>
      <w:r w:rsidR="003423C6">
        <w:rPr>
          <w:rStyle w:val="Char6"/>
          <w:rFonts w:ascii="Times New Roman" w:hAnsi="Times New Roman" w:hint="cs"/>
          <w:rtl/>
          <w:lang w:bidi="fa-IR"/>
        </w:rPr>
        <w:t>.</w:t>
      </w:r>
      <w:r w:rsidRPr="00205A9F">
        <w:rPr>
          <w:rStyle w:val="Char6"/>
          <w:rFonts w:hint="cs"/>
          <w:rtl/>
        </w:rPr>
        <w:t xml:space="preserve"> </w:t>
      </w:r>
      <w:r w:rsidR="00205A9F">
        <w:rPr>
          <w:rStyle w:val="Char4"/>
          <w:rFonts w:hint="cs"/>
          <w:rtl/>
        </w:rPr>
        <w:t>«</w:t>
      </w:r>
      <w:r w:rsidRPr="00205A9F">
        <w:rPr>
          <w:rStyle w:val="Char7"/>
          <w:rFonts w:hint="cs"/>
          <w:rtl/>
          <w:lang w:bidi="ar-SA"/>
        </w:rPr>
        <w:t>بگو</w:t>
      </w:r>
      <w:r w:rsidRPr="00205A9F">
        <w:rPr>
          <w:rStyle w:val="Char7"/>
          <w:rFonts w:hint="cs"/>
          <w:rtl/>
        </w:rPr>
        <w:t xml:space="preserve"> </w:t>
      </w:r>
      <w:r w:rsidRPr="00205A9F">
        <w:rPr>
          <w:rStyle w:val="Char7"/>
          <w:rFonts w:hint="cs"/>
          <w:rtl/>
          <w:lang w:bidi="ar-SA"/>
        </w:rPr>
        <w:t>آیا</w:t>
      </w:r>
      <w:r w:rsidRPr="00205A9F">
        <w:rPr>
          <w:rStyle w:val="Char7"/>
          <w:rFonts w:hint="cs"/>
          <w:rtl/>
        </w:rPr>
        <w:t xml:space="preserve"> </w:t>
      </w:r>
      <w:r w:rsidRPr="00205A9F">
        <w:rPr>
          <w:rStyle w:val="Char7"/>
          <w:rFonts w:hint="cs"/>
          <w:rtl/>
          <w:lang w:bidi="ar-SA"/>
        </w:rPr>
        <w:t>کسانی</w:t>
      </w:r>
      <w:r w:rsidRPr="00205A9F">
        <w:rPr>
          <w:rStyle w:val="Char7"/>
          <w:rFonts w:hint="cs"/>
          <w:rtl/>
        </w:rPr>
        <w:t xml:space="preserve"> </w:t>
      </w:r>
      <w:r w:rsidRPr="00205A9F">
        <w:rPr>
          <w:rStyle w:val="Char7"/>
          <w:rFonts w:hint="cs"/>
          <w:rtl/>
          <w:lang w:bidi="ar-SA"/>
        </w:rPr>
        <w:t>که</w:t>
      </w:r>
      <w:r w:rsidRPr="00205A9F">
        <w:rPr>
          <w:rStyle w:val="Char7"/>
          <w:rFonts w:hint="cs"/>
          <w:rtl/>
        </w:rPr>
        <w:t xml:space="preserve"> </w:t>
      </w:r>
      <w:r w:rsidRPr="00205A9F">
        <w:rPr>
          <w:rStyle w:val="Char7"/>
          <w:rFonts w:hint="cs"/>
          <w:rtl/>
          <w:lang w:bidi="ar-SA"/>
        </w:rPr>
        <w:t>می</w:t>
      </w:r>
      <w:r w:rsidRPr="00205A9F">
        <w:rPr>
          <w:rStyle w:val="Char7"/>
          <w:rFonts w:hint="eastAsia"/>
          <w:rtl/>
        </w:rPr>
        <w:t>‌</w:t>
      </w:r>
      <w:r w:rsidRPr="00205A9F">
        <w:rPr>
          <w:rStyle w:val="Char7"/>
          <w:rFonts w:hint="cs"/>
          <w:rtl/>
          <w:lang w:bidi="ar-SA"/>
        </w:rPr>
        <w:t>دانند</w:t>
      </w:r>
      <w:r w:rsidRPr="00205A9F">
        <w:rPr>
          <w:rStyle w:val="Char7"/>
          <w:rFonts w:hint="cs"/>
          <w:rtl/>
        </w:rPr>
        <w:t xml:space="preserve"> </w:t>
      </w:r>
      <w:r w:rsidRPr="00205A9F">
        <w:rPr>
          <w:rStyle w:val="Char7"/>
          <w:rFonts w:hint="cs"/>
          <w:rtl/>
          <w:lang w:bidi="ar-SA"/>
        </w:rPr>
        <w:t>و</w:t>
      </w:r>
      <w:r w:rsidRPr="00205A9F">
        <w:rPr>
          <w:rStyle w:val="Char7"/>
          <w:rFonts w:hint="cs"/>
          <w:rtl/>
        </w:rPr>
        <w:t xml:space="preserve"> </w:t>
      </w:r>
      <w:r w:rsidRPr="00205A9F">
        <w:rPr>
          <w:rStyle w:val="Char7"/>
          <w:rFonts w:hint="cs"/>
          <w:rtl/>
          <w:lang w:bidi="ar-SA"/>
        </w:rPr>
        <w:t>کسانی</w:t>
      </w:r>
      <w:r w:rsidRPr="00205A9F">
        <w:rPr>
          <w:rStyle w:val="Char7"/>
          <w:rFonts w:hint="cs"/>
          <w:rtl/>
        </w:rPr>
        <w:t xml:space="preserve"> </w:t>
      </w:r>
      <w:r w:rsidRPr="00205A9F">
        <w:rPr>
          <w:rStyle w:val="Char7"/>
          <w:rFonts w:hint="cs"/>
          <w:rtl/>
          <w:lang w:bidi="ar-SA"/>
        </w:rPr>
        <w:t>که</w:t>
      </w:r>
      <w:r w:rsidRPr="00205A9F">
        <w:rPr>
          <w:rStyle w:val="Char7"/>
          <w:rFonts w:hint="cs"/>
          <w:rtl/>
        </w:rPr>
        <w:t xml:space="preserve"> </w:t>
      </w:r>
      <w:r w:rsidRPr="00205A9F">
        <w:rPr>
          <w:rStyle w:val="Char7"/>
          <w:rFonts w:hint="cs"/>
          <w:rtl/>
          <w:lang w:bidi="ar-SA"/>
        </w:rPr>
        <w:t>نمی</w:t>
      </w:r>
      <w:r w:rsidRPr="00205A9F">
        <w:rPr>
          <w:rStyle w:val="Char7"/>
          <w:rFonts w:hint="eastAsia"/>
          <w:rtl/>
        </w:rPr>
        <w:t>‌</w:t>
      </w:r>
      <w:r w:rsidRPr="00205A9F">
        <w:rPr>
          <w:rStyle w:val="Char7"/>
          <w:rFonts w:hint="cs"/>
          <w:rtl/>
          <w:lang w:bidi="ar-SA"/>
        </w:rPr>
        <w:t>دانند</w:t>
      </w:r>
      <w:r w:rsidRPr="00205A9F">
        <w:rPr>
          <w:rStyle w:val="Char7"/>
          <w:rFonts w:hint="cs"/>
          <w:rtl/>
        </w:rPr>
        <w:t xml:space="preserve"> </w:t>
      </w:r>
      <w:r w:rsidR="00205A9F" w:rsidRPr="00205A9F">
        <w:rPr>
          <w:rStyle w:val="Char7"/>
          <w:rFonts w:hint="cs"/>
          <w:rtl/>
          <w:lang w:bidi="ar-SA"/>
        </w:rPr>
        <w:t>برابرند</w:t>
      </w:r>
      <w:r w:rsidR="00205A9F">
        <w:rPr>
          <w:rStyle w:val="Char4"/>
          <w:rFonts w:hint="cs"/>
          <w:rtl/>
        </w:rPr>
        <w:t>»</w:t>
      </w:r>
      <w:r w:rsidRPr="006E378D">
        <w:rPr>
          <w:rStyle w:val="Char4"/>
          <w:rFonts w:hint="cs"/>
          <w:rtl/>
        </w:rPr>
        <w:t>.</w:t>
      </w:r>
    </w:p>
    <w:p w:rsidR="00D86E66" w:rsidRPr="00755D88" w:rsidRDefault="00D86E66" w:rsidP="00755D88">
      <w:pPr>
        <w:pStyle w:val="a2"/>
        <w:rPr>
          <w:rStyle w:val="Char4"/>
          <w:rFonts w:ascii="IRZar" w:hAnsi="IRZar" w:cs="IRZar"/>
          <w:sz w:val="24"/>
          <w:szCs w:val="24"/>
          <w:rtl/>
        </w:rPr>
      </w:pPr>
      <w:bookmarkStart w:id="11" w:name="_Toc485642327"/>
      <w:r w:rsidRPr="00755D88">
        <w:rPr>
          <w:rStyle w:val="Char5"/>
          <w:rFonts w:ascii="IRZar" w:hAnsi="IRZar" w:cs="IRZar" w:hint="cs"/>
          <w:b/>
          <w:bCs/>
          <w:rtl/>
        </w:rPr>
        <w:t>آ</w:t>
      </w:r>
      <w:r w:rsidR="003E0EC5" w:rsidRPr="00755D88">
        <w:rPr>
          <w:rStyle w:val="Char5"/>
          <w:rFonts w:ascii="IRZar" w:hAnsi="IRZar" w:cs="IRZar" w:hint="cs"/>
          <w:b/>
          <w:bCs/>
          <w:rtl/>
        </w:rPr>
        <w:t>یۀ</w:t>
      </w:r>
      <w:r w:rsidRPr="00755D88">
        <w:rPr>
          <w:rStyle w:val="Char5"/>
          <w:rFonts w:ascii="IRZar" w:hAnsi="IRZar" w:cs="IRZar" w:hint="cs"/>
          <w:b/>
          <w:bCs/>
          <w:rtl/>
        </w:rPr>
        <w:t xml:space="preserve"> سوم</w:t>
      </w:r>
      <w:bookmarkEnd w:id="11"/>
    </w:p>
    <w:p w:rsidR="003423C6" w:rsidRPr="006E378D" w:rsidRDefault="003423C6" w:rsidP="003423C6">
      <w:pPr>
        <w:ind w:firstLine="284"/>
        <w:jc w:val="both"/>
        <w:rPr>
          <w:rStyle w:val="Char4"/>
          <w:rtl/>
        </w:rPr>
      </w:pPr>
      <w:r w:rsidRPr="003423C6">
        <w:rPr>
          <w:rStyle w:val="Char4"/>
          <w:rFonts w:cs="Traditional Arabic"/>
          <w:rtl/>
        </w:rPr>
        <w:t>﴿</w:t>
      </w:r>
      <w:r w:rsidRPr="0041604E">
        <w:rPr>
          <w:rStyle w:val="Chard"/>
          <w:rtl/>
        </w:rPr>
        <w:t xml:space="preserve">شَهۡرُ رَمَضَانَ </w:t>
      </w:r>
      <w:r w:rsidRPr="0041604E">
        <w:rPr>
          <w:rStyle w:val="Chard"/>
          <w:rFonts w:hint="cs"/>
          <w:rtl/>
        </w:rPr>
        <w:t>ٱ</w:t>
      </w:r>
      <w:r w:rsidRPr="0041604E">
        <w:rPr>
          <w:rStyle w:val="Chard"/>
          <w:rFonts w:hint="eastAsia"/>
          <w:rtl/>
        </w:rPr>
        <w:t>لَّذِيٓ</w:t>
      </w:r>
      <w:r w:rsidRPr="0041604E">
        <w:rPr>
          <w:rStyle w:val="Chard"/>
          <w:rtl/>
        </w:rPr>
        <w:t xml:space="preserve"> أُنزِلَ فِيهِ </w:t>
      </w:r>
      <w:r w:rsidRPr="0041604E">
        <w:rPr>
          <w:rStyle w:val="Chard"/>
          <w:rFonts w:hint="cs"/>
          <w:rtl/>
        </w:rPr>
        <w:t>ٱ</w:t>
      </w:r>
      <w:r w:rsidRPr="0041604E">
        <w:rPr>
          <w:rStyle w:val="Chard"/>
          <w:rFonts w:hint="eastAsia"/>
          <w:rtl/>
        </w:rPr>
        <w:t>لۡقُرۡءَانُ</w:t>
      </w:r>
      <w:r w:rsidRPr="0041604E">
        <w:rPr>
          <w:rStyle w:val="Chard"/>
          <w:rtl/>
        </w:rPr>
        <w:t xml:space="preserve"> هُد</w:t>
      </w:r>
      <w:r w:rsidRPr="0041604E">
        <w:rPr>
          <w:rStyle w:val="Chard"/>
          <w:rFonts w:hint="cs"/>
          <w:rtl/>
        </w:rPr>
        <w:t>ٗى</w:t>
      </w:r>
      <w:r w:rsidRPr="0041604E">
        <w:rPr>
          <w:rStyle w:val="Chard"/>
          <w:rtl/>
        </w:rPr>
        <w:t xml:space="preserve"> </w:t>
      </w:r>
      <w:r w:rsidRPr="0041604E">
        <w:rPr>
          <w:rStyle w:val="Chard"/>
          <w:rFonts w:hint="cs"/>
          <w:rtl/>
        </w:rPr>
        <w:t>لِّلنَّاسِ</w:t>
      </w:r>
      <w:r w:rsidRPr="0041604E">
        <w:rPr>
          <w:rStyle w:val="Chard"/>
          <w:rtl/>
        </w:rPr>
        <w:t xml:space="preserve"> </w:t>
      </w:r>
      <w:r w:rsidRPr="0041604E">
        <w:rPr>
          <w:rStyle w:val="Chard"/>
          <w:rFonts w:hint="cs"/>
          <w:rtl/>
        </w:rPr>
        <w:t>وَبَيِّنَٰتٖ</w:t>
      </w:r>
      <w:r w:rsidRPr="0041604E">
        <w:rPr>
          <w:rStyle w:val="Chard"/>
          <w:rtl/>
        </w:rPr>
        <w:t xml:space="preserve"> </w:t>
      </w:r>
      <w:r w:rsidRPr="0041604E">
        <w:rPr>
          <w:rStyle w:val="Chard"/>
          <w:rFonts w:hint="cs"/>
          <w:rtl/>
        </w:rPr>
        <w:t>مِّنَ</w:t>
      </w:r>
      <w:r w:rsidRPr="0041604E">
        <w:rPr>
          <w:rStyle w:val="Chard"/>
          <w:rtl/>
        </w:rPr>
        <w:t xml:space="preserve"> </w:t>
      </w:r>
      <w:r w:rsidRPr="0041604E">
        <w:rPr>
          <w:rStyle w:val="Chard"/>
          <w:rFonts w:hint="cs"/>
          <w:rtl/>
        </w:rPr>
        <w:t>ٱ</w:t>
      </w:r>
      <w:r w:rsidRPr="0041604E">
        <w:rPr>
          <w:rStyle w:val="Chard"/>
          <w:rFonts w:hint="eastAsia"/>
          <w:rtl/>
        </w:rPr>
        <w:t>لۡهُدَىٰ</w:t>
      </w:r>
      <w:r w:rsidRPr="0041604E">
        <w:rPr>
          <w:rStyle w:val="Chard"/>
          <w:rtl/>
        </w:rPr>
        <w:t xml:space="preserve"> وَ</w:t>
      </w:r>
      <w:r w:rsidRPr="0041604E">
        <w:rPr>
          <w:rStyle w:val="Chard"/>
          <w:rFonts w:hint="cs"/>
          <w:rtl/>
        </w:rPr>
        <w:t>ٱ</w:t>
      </w:r>
      <w:r w:rsidRPr="0041604E">
        <w:rPr>
          <w:rStyle w:val="Chard"/>
          <w:rFonts w:hint="eastAsia"/>
          <w:rtl/>
        </w:rPr>
        <w:t>لۡفُرۡقَانِۚ</w:t>
      </w:r>
      <w:r w:rsidRPr="0041604E">
        <w:rPr>
          <w:rStyle w:val="Chard"/>
          <w:rtl/>
        </w:rPr>
        <w:t xml:space="preserve"> فَمَن شَهِدَ مِنكُمُ </w:t>
      </w:r>
      <w:r w:rsidRPr="0041604E">
        <w:rPr>
          <w:rStyle w:val="Chard"/>
          <w:rFonts w:hint="cs"/>
          <w:rtl/>
        </w:rPr>
        <w:t>ٱ</w:t>
      </w:r>
      <w:r w:rsidRPr="0041604E">
        <w:rPr>
          <w:rStyle w:val="Chard"/>
          <w:rFonts w:hint="eastAsia"/>
          <w:rtl/>
        </w:rPr>
        <w:t>لشَّهۡرَ</w:t>
      </w:r>
      <w:r w:rsidRPr="0041604E">
        <w:rPr>
          <w:rStyle w:val="Chard"/>
          <w:rtl/>
        </w:rPr>
        <w:t xml:space="preserve"> فَلۡيَصُمۡهُۖ وَمَن كَانَ مَرِيضًا أَوۡ عَلَىٰ سَفَر</w:t>
      </w:r>
      <w:r w:rsidRPr="0041604E">
        <w:rPr>
          <w:rStyle w:val="Chard"/>
          <w:rFonts w:hint="cs"/>
          <w:rtl/>
        </w:rPr>
        <w:t>ٖ</w:t>
      </w:r>
      <w:r w:rsidRPr="0041604E">
        <w:rPr>
          <w:rStyle w:val="Chard"/>
          <w:rtl/>
        </w:rPr>
        <w:t xml:space="preserve"> </w:t>
      </w:r>
      <w:r w:rsidRPr="0041604E">
        <w:rPr>
          <w:rStyle w:val="Chard"/>
          <w:rFonts w:hint="cs"/>
          <w:rtl/>
        </w:rPr>
        <w:t>فَعِدَّةٞ</w:t>
      </w:r>
      <w:r w:rsidRPr="0041604E">
        <w:rPr>
          <w:rStyle w:val="Chard"/>
          <w:rtl/>
        </w:rPr>
        <w:t xml:space="preserve"> </w:t>
      </w:r>
      <w:r w:rsidRPr="0041604E">
        <w:rPr>
          <w:rStyle w:val="Chard"/>
          <w:rFonts w:hint="cs"/>
          <w:rtl/>
        </w:rPr>
        <w:t>مِّنۡ</w:t>
      </w:r>
      <w:r w:rsidRPr="0041604E">
        <w:rPr>
          <w:rStyle w:val="Chard"/>
          <w:rtl/>
        </w:rPr>
        <w:t xml:space="preserve"> </w:t>
      </w:r>
      <w:r w:rsidRPr="0041604E">
        <w:rPr>
          <w:rStyle w:val="Chard"/>
          <w:rFonts w:hint="cs"/>
          <w:rtl/>
        </w:rPr>
        <w:t>أَيَّامٍ</w:t>
      </w:r>
      <w:r w:rsidRPr="0041604E">
        <w:rPr>
          <w:rStyle w:val="Chard"/>
          <w:rtl/>
        </w:rPr>
        <w:t xml:space="preserve"> </w:t>
      </w:r>
      <w:r w:rsidRPr="0041604E">
        <w:rPr>
          <w:rStyle w:val="Chard"/>
          <w:rFonts w:hint="cs"/>
          <w:rtl/>
        </w:rPr>
        <w:t>أُخَرَۗ</w:t>
      </w:r>
      <w:r w:rsidRPr="0041604E">
        <w:rPr>
          <w:rStyle w:val="Chard"/>
          <w:rtl/>
        </w:rPr>
        <w:t xml:space="preserve"> </w:t>
      </w:r>
      <w:r w:rsidRPr="0041604E">
        <w:rPr>
          <w:rStyle w:val="Chard"/>
          <w:rFonts w:hint="cs"/>
          <w:rtl/>
        </w:rPr>
        <w:t>يُرِيدُ</w:t>
      </w:r>
      <w:r w:rsidRPr="0041604E">
        <w:rPr>
          <w:rStyle w:val="Chard"/>
          <w:rtl/>
        </w:rPr>
        <w:t xml:space="preserve"> </w:t>
      </w:r>
      <w:r w:rsidRPr="0041604E">
        <w:rPr>
          <w:rStyle w:val="Chard"/>
          <w:rFonts w:hint="cs"/>
          <w:rtl/>
        </w:rPr>
        <w:t>ٱ</w:t>
      </w:r>
      <w:r w:rsidRPr="0041604E">
        <w:rPr>
          <w:rStyle w:val="Chard"/>
          <w:rFonts w:hint="eastAsia"/>
          <w:rtl/>
        </w:rPr>
        <w:t>للَّهُ</w:t>
      </w:r>
      <w:r w:rsidRPr="0041604E">
        <w:rPr>
          <w:rStyle w:val="Chard"/>
          <w:rtl/>
        </w:rPr>
        <w:t xml:space="preserve"> بِكُمُ </w:t>
      </w:r>
      <w:r w:rsidRPr="0041604E">
        <w:rPr>
          <w:rStyle w:val="Chard"/>
          <w:rFonts w:hint="cs"/>
          <w:rtl/>
        </w:rPr>
        <w:t>ٱ</w:t>
      </w:r>
      <w:r w:rsidRPr="0041604E">
        <w:rPr>
          <w:rStyle w:val="Chard"/>
          <w:rFonts w:hint="eastAsia"/>
          <w:rtl/>
        </w:rPr>
        <w:t>لۡيُسۡرَ</w:t>
      </w:r>
      <w:r w:rsidRPr="0041604E">
        <w:rPr>
          <w:rStyle w:val="Chard"/>
          <w:rtl/>
        </w:rPr>
        <w:t xml:space="preserve"> وَلَا يُرِيدُ بِكُمُ </w:t>
      </w:r>
      <w:r w:rsidRPr="0041604E">
        <w:rPr>
          <w:rStyle w:val="Chard"/>
          <w:rFonts w:hint="cs"/>
          <w:rtl/>
        </w:rPr>
        <w:t>ٱ</w:t>
      </w:r>
      <w:r w:rsidRPr="0041604E">
        <w:rPr>
          <w:rStyle w:val="Chard"/>
          <w:rFonts w:hint="eastAsia"/>
          <w:rtl/>
        </w:rPr>
        <w:t>لۡعُسۡرَ</w:t>
      </w:r>
      <w:r w:rsidRPr="0041604E">
        <w:rPr>
          <w:rStyle w:val="Chard"/>
          <w:rtl/>
        </w:rPr>
        <w:t xml:space="preserve"> وَلِتُكۡمِلُواْ </w:t>
      </w:r>
      <w:r w:rsidRPr="0041604E">
        <w:rPr>
          <w:rStyle w:val="Chard"/>
          <w:rFonts w:hint="cs"/>
          <w:rtl/>
        </w:rPr>
        <w:t>ٱ</w:t>
      </w:r>
      <w:r w:rsidRPr="0041604E">
        <w:rPr>
          <w:rStyle w:val="Chard"/>
          <w:rFonts w:hint="eastAsia"/>
          <w:rtl/>
        </w:rPr>
        <w:t>لۡعِدَّةَ</w:t>
      </w:r>
      <w:r w:rsidRPr="0041604E">
        <w:rPr>
          <w:rStyle w:val="Chard"/>
          <w:rtl/>
        </w:rPr>
        <w:t xml:space="preserve"> وَلِتُكَبِّرُواْ </w:t>
      </w:r>
      <w:r w:rsidRPr="0041604E">
        <w:rPr>
          <w:rStyle w:val="Chard"/>
          <w:rFonts w:hint="cs"/>
          <w:rtl/>
        </w:rPr>
        <w:t>ٱ</w:t>
      </w:r>
      <w:r w:rsidRPr="0041604E">
        <w:rPr>
          <w:rStyle w:val="Chard"/>
          <w:rFonts w:hint="eastAsia"/>
          <w:rtl/>
        </w:rPr>
        <w:t>للَّهَ</w:t>
      </w:r>
      <w:r w:rsidRPr="0041604E">
        <w:rPr>
          <w:rStyle w:val="Chard"/>
          <w:rtl/>
        </w:rPr>
        <w:t xml:space="preserve"> عَلَىٰ مَا هَدَىٰكُمۡ وَلَعَلَّكُمۡ تَشۡكُرُونَ١٨٥</w:t>
      </w:r>
      <w:r w:rsidRPr="003423C6">
        <w:rPr>
          <w:rStyle w:val="Char4"/>
          <w:rFonts w:ascii="Times New Roman" w:hAnsi="Times New Roman" w:cs="Traditional Arabic" w:hint="cs"/>
          <w:rtl/>
        </w:rPr>
        <w:t>﴾</w:t>
      </w:r>
      <w:r>
        <w:rPr>
          <w:rStyle w:val="Char4"/>
          <w:rFonts w:ascii="Times New Roman" w:hAnsi="Times New Roman"/>
          <w:szCs w:val="24"/>
          <w:rtl/>
        </w:rPr>
        <w:t xml:space="preserve"> [البقرة: 185]</w:t>
      </w:r>
      <w:r>
        <w:rPr>
          <w:rStyle w:val="Char4"/>
          <w:rFonts w:ascii="Times New Roman" w:hAnsi="Times New Roman" w:hint="cs"/>
          <w:szCs w:val="24"/>
          <w:rtl/>
        </w:rPr>
        <w:t>.</w:t>
      </w:r>
    </w:p>
    <w:p w:rsidR="00D86E66" w:rsidRPr="006E378D" w:rsidRDefault="00D86E66" w:rsidP="001714C2">
      <w:pPr>
        <w:ind w:firstLine="284"/>
        <w:jc w:val="both"/>
        <w:rPr>
          <w:rStyle w:val="Char4"/>
          <w:rtl/>
        </w:rPr>
      </w:pPr>
      <w:r w:rsidRPr="006E378D">
        <w:rPr>
          <w:rStyle w:val="Char4"/>
          <w:rFonts w:hint="cs"/>
          <w:rtl/>
        </w:rPr>
        <w:lastRenderedPageBreak/>
        <w:t>مناسبت این آیه با آیه پیشین، آن است که: وقتی خدای سبحانه وتعالی فرمان روزه داری در روزهایی معدود و معین را صادر فرمود، تعداد آنها نامعلوم بود، در پی آن، مدت را - که یک ماه بود- تعیین نمود و فرمود:</w:t>
      </w:r>
      <w:r w:rsidR="00DE1C7D">
        <w:rPr>
          <w:rStyle w:val="Char4"/>
          <w:rFonts w:hint="cs"/>
          <w:rtl/>
        </w:rPr>
        <w:t xml:space="preserve"> </w:t>
      </w:r>
      <w:r w:rsidR="003423C6" w:rsidRPr="003423C6">
        <w:rPr>
          <w:rStyle w:val="Chard"/>
          <w:rFonts w:cs="Traditional Arabic"/>
          <w:rtl/>
        </w:rPr>
        <w:t>﴿</w:t>
      </w:r>
      <w:r w:rsidR="003423C6" w:rsidRPr="0041604E">
        <w:rPr>
          <w:rStyle w:val="Chard"/>
          <w:rtl/>
        </w:rPr>
        <w:t>شَهۡرُ رَمَضَانَ</w:t>
      </w:r>
      <w:r w:rsidR="003423C6" w:rsidRPr="003423C6">
        <w:rPr>
          <w:rStyle w:val="Chard"/>
          <w:rFonts w:ascii="Times New Roman" w:cs="Traditional Arabic" w:hint="cs"/>
          <w:rtl/>
        </w:rPr>
        <w:t>﴾</w:t>
      </w:r>
      <w:r w:rsidR="00205A9F">
        <w:rPr>
          <w:rStyle w:val="Chard"/>
          <w:rFonts w:cs="Traditional Arabic" w:hint="cs"/>
          <w:rtl/>
        </w:rPr>
        <w:t>.</w:t>
      </w:r>
    </w:p>
    <w:p w:rsidR="00D86E66" w:rsidRPr="006E378D" w:rsidRDefault="00D86E66" w:rsidP="009B1F46">
      <w:pPr>
        <w:ind w:firstLine="284"/>
        <w:jc w:val="both"/>
        <w:rPr>
          <w:rStyle w:val="Char4"/>
          <w:rtl/>
        </w:rPr>
      </w:pPr>
      <w:r w:rsidRPr="006E378D">
        <w:rPr>
          <w:rStyle w:val="Char4"/>
          <w:rFonts w:hint="cs"/>
          <w:rtl/>
        </w:rPr>
        <w:t>عبارت</w:t>
      </w:r>
      <w:r w:rsidR="00F11A55">
        <w:rPr>
          <w:rStyle w:val="Char4"/>
          <w:rFonts w:hint="cs"/>
          <w:rtl/>
        </w:rPr>
        <w:t xml:space="preserve"> </w:t>
      </w:r>
      <w:r w:rsidRPr="006E378D">
        <w:rPr>
          <w:rStyle w:val="Char4"/>
          <w:rFonts w:hint="cs"/>
          <w:rtl/>
        </w:rPr>
        <w:t>(شهر رمضان)، خبر است برای مبتدایی محذوف مانند: (هی)، یعنی:</w:t>
      </w:r>
      <w:r w:rsidR="00DE1C7D">
        <w:rPr>
          <w:rStyle w:val="Char4"/>
          <w:rFonts w:hint="cs"/>
          <w:rtl/>
        </w:rPr>
        <w:t xml:space="preserve"> </w:t>
      </w:r>
      <w:r w:rsidRPr="006E378D">
        <w:rPr>
          <w:rStyle w:val="Char4"/>
          <w:rFonts w:hint="cs"/>
          <w:rtl/>
        </w:rPr>
        <w:t>الأیّامُ المعلوماتُ شه</w:t>
      </w:r>
      <w:r w:rsidR="00F11A55">
        <w:rPr>
          <w:rStyle w:val="Char4"/>
          <w:rFonts w:hint="cs"/>
          <w:rtl/>
        </w:rPr>
        <w:t>رُ رمضانَ</w:t>
      </w:r>
      <w:r w:rsidRPr="006E378D">
        <w:rPr>
          <w:rStyle w:val="Char4"/>
          <w:rFonts w:hint="cs"/>
          <w:rtl/>
        </w:rPr>
        <w:t>. و شهر، اسم مدتی از زمان است که میان این هلال ماه تا هلال بعدی قرار دارد، به خاطر شهرتش، شهر نامیده شده است.</w:t>
      </w:r>
    </w:p>
    <w:p w:rsidR="00D86E66" w:rsidRPr="006E378D" w:rsidRDefault="00D86E66" w:rsidP="00F11A55">
      <w:pPr>
        <w:ind w:firstLine="284"/>
        <w:jc w:val="both"/>
        <w:rPr>
          <w:rStyle w:val="Char4"/>
          <w:rtl/>
        </w:rPr>
      </w:pPr>
      <w:r w:rsidRPr="006E378D">
        <w:rPr>
          <w:rStyle w:val="Char4"/>
          <w:rFonts w:hint="cs"/>
          <w:rtl/>
        </w:rPr>
        <w:t>زبیدی از قول فرّاء گفته:</w:t>
      </w:r>
      <w:r w:rsidR="00DE1C7D">
        <w:rPr>
          <w:rStyle w:val="Char4"/>
          <w:rFonts w:hint="cs"/>
          <w:rtl/>
        </w:rPr>
        <w:t xml:space="preserve"> </w:t>
      </w:r>
      <w:r w:rsidRPr="006E378D">
        <w:rPr>
          <w:rStyle w:val="Char4"/>
          <w:rFonts w:hint="cs"/>
          <w:rtl/>
        </w:rPr>
        <w:t>ماه رمضان، مذکر است، و هر ماهی به ج</w:t>
      </w:r>
      <w:r w:rsidR="00CC6C27">
        <w:rPr>
          <w:rStyle w:val="Char4"/>
          <w:rFonts w:hint="cs"/>
          <w:rtl/>
        </w:rPr>
        <w:t>ز</w:t>
      </w:r>
      <w:r w:rsidRPr="006E378D">
        <w:rPr>
          <w:rStyle w:val="Char4"/>
          <w:rtl/>
        </w:rPr>
        <w:t xml:space="preserve"> </w:t>
      </w:r>
      <w:r w:rsidRPr="006E378D">
        <w:rPr>
          <w:rStyle w:val="Char4"/>
          <w:rFonts w:hint="cs"/>
          <w:rtl/>
        </w:rPr>
        <w:t>دو جمادی، مذکر است</w:t>
      </w:r>
      <w:r w:rsidR="00F11A55" w:rsidRPr="00F11A55">
        <w:rPr>
          <w:rStyle w:val="Char4"/>
          <w:rFonts w:hint="cs"/>
          <w:vertAlign w:val="superscript"/>
          <w:rtl/>
        </w:rPr>
        <w:t>(</w:t>
      </w:r>
      <w:r w:rsidR="00F11A55" w:rsidRPr="00F11A55">
        <w:rPr>
          <w:rStyle w:val="Char4"/>
          <w:vertAlign w:val="superscript"/>
          <w:rtl/>
        </w:rPr>
        <w:footnoteReference w:id="30"/>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F11A55">
      <w:pPr>
        <w:ind w:firstLine="284"/>
        <w:jc w:val="both"/>
        <w:rPr>
          <w:rStyle w:val="Char4"/>
          <w:rtl/>
        </w:rPr>
      </w:pPr>
      <w:r w:rsidRPr="006E378D">
        <w:rPr>
          <w:rStyle w:val="Char4"/>
          <w:rFonts w:hint="cs"/>
          <w:rtl/>
        </w:rPr>
        <w:t>این ماه را بدین لحاظ</w:t>
      </w:r>
      <w:r w:rsidR="00CC6C27">
        <w:rPr>
          <w:rStyle w:val="Char4"/>
          <w:rFonts w:hint="cs"/>
          <w:rtl/>
        </w:rPr>
        <w:t xml:space="preserve"> </w:t>
      </w:r>
      <w:r w:rsidRPr="006E378D">
        <w:rPr>
          <w:rStyle w:val="Char4"/>
          <w:rFonts w:hint="cs"/>
          <w:rtl/>
        </w:rPr>
        <w:t>(رمضان) گفته</w:t>
      </w:r>
      <w:r w:rsidRPr="006E378D">
        <w:rPr>
          <w:rStyle w:val="Char4"/>
          <w:rFonts w:hint="eastAsia"/>
          <w:rtl/>
        </w:rPr>
        <w:t>‌</w:t>
      </w:r>
      <w:r w:rsidRPr="006E378D">
        <w:rPr>
          <w:rStyle w:val="Char4"/>
          <w:rFonts w:hint="cs"/>
          <w:rtl/>
        </w:rPr>
        <w:t>اند که از رمضاء مشتق شده و به معنی حرارت و گرمی است، زیرا این ماه به هنگام نامگذاری، مصادف با فصل گرما بود؛ همان گونه که ماه ربیـع به علت مطابقت با فصل بهـار، ربیع نام گرفت و جمادی به واسطه همزمانی با فصل جمود و یخ زدن آب، و رجب به خاطر ترجیب</w:t>
      </w:r>
      <w:r w:rsidR="00205A9F">
        <w:rPr>
          <w:rStyle w:val="Char4"/>
          <w:rFonts w:hint="cs"/>
          <w:rtl/>
        </w:rPr>
        <w:t xml:space="preserve"> </w:t>
      </w:r>
      <w:r w:rsidRPr="006E378D">
        <w:rPr>
          <w:rStyle w:val="Char4"/>
          <w:rFonts w:hint="cs"/>
          <w:rtl/>
        </w:rPr>
        <w:t>(بزرگداشت) آن، یا به علت قطع جنگ در آن، و ذوالقعده به دلیل قعود</w:t>
      </w:r>
      <w:r w:rsidR="00205A9F">
        <w:rPr>
          <w:rStyle w:val="Char4"/>
          <w:rFonts w:hint="cs"/>
          <w:rtl/>
        </w:rPr>
        <w:t xml:space="preserve"> </w:t>
      </w:r>
      <w:r w:rsidRPr="006E378D">
        <w:rPr>
          <w:rStyle w:val="Char4"/>
          <w:rFonts w:hint="cs"/>
          <w:rtl/>
        </w:rPr>
        <w:t>(دست کشیدن) از جنگ، و ... بدین نام</w:t>
      </w:r>
      <w:r w:rsidRPr="006E378D">
        <w:rPr>
          <w:rStyle w:val="Char4"/>
          <w:rFonts w:hint="eastAsia"/>
          <w:rtl/>
        </w:rPr>
        <w:t>‌</w:t>
      </w:r>
      <w:r w:rsidRPr="006E378D">
        <w:rPr>
          <w:rStyle w:val="Char4"/>
          <w:rFonts w:hint="cs"/>
          <w:rtl/>
        </w:rPr>
        <w:t>ها خوانده شدند</w:t>
      </w:r>
      <w:r w:rsidR="00F11A55" w:rsidRPr="00F11A55">
        <w:rPr>
          <w:rStyle w:val="Char4"/>
          <w:rFonts w:hint="cs"/>
          <w:vertAlign w:val="superscript"/>
          <w:rtl/>
        </w:rPr>
        <w:t>(</w:t>
      </w:r>
      <w:r w:rsidR="00F11A55" w:rsidRPr="00F11A55">
        <w:rPr>
          <w:rStyle w:val="Char4"/>
          <w:vertAlign w:val="superscript"/>
          <w:rtl/>
        </w:rPr>
        <w:footnoteReference w:id="31"/>
      </w:r>
      <w:r w:rsidR="00F11A55" w:rsidRPr="00F11A55">
        <w:rPr>
          <w:rStyle w:val="Char4"/>
          <w:rFonts w:hint="cs"/>
          <w:vertAlign w:val="superscript"/>
          <w:rtl/>
        </w:rPr>
        <w:t>)</w:t>
      </w:r>
      <w:r w:rsidRPr="006E378D">
        <w:rPr>
          <w:rStyle w:val="Char4"/>
          <w:rFonts w:hint="cs"/>
          <w:rtl/>
        </w:rPr>
        <w:t>. نام</w:t>
      </w:r>
      <w:r w:rsidRPr="006E378D">
        <w:rPr>
          <w:rStyle w:val="Char4"/>
          <w:rFonts w:hint="eastAsia"/>
          <w:rtl/>
        </w:rPr>
        <w:t>‌</w:t>
      </w:r>
      <w:r w:rsidRPr="006E378D">
        <w:rPr>
          <w:rStyle w:val="Char4"/>
          <w:rFonts w:hint="cs"/>
          <w:rtl/>
        </w:rPr>
        <w:t>گذاری در نزد عرب به خاطر کم</w:t>
      </w:r>
      <w:r w:rsidRPr="006E378D">
        <w:rPr>
          <w:rStyle w:val="Char4"/>
          <w:rFonts w:hint="eastAsia"/>
          <w:rtl/>
        </w:rPr>
        <w:t>‌</w:t>
      </w:r>
      <w:r w:rsidRPr="006E378D">
        <w:rPr>
          <w:rStyle w:val="Char4"/>
          <w:rFonts w:hint="cs"/>
          <w:rtl/>
        </w:rPr>
        <w:t>ترین هماهنگی و مطابقت صورت می</w:t>
      </w:r>
      <w:r w:rsidRPr="006E378D">
        <w:rPr>
          <w:rStyle w:val="Char4"/>
          <w:rFonts w:hint="eastAsia"/>
          <w:rtl/>
        </w:rPr>
        <w:t>‌</w:t>
      </w:r>
      <w:r w:rsidRPr="006E378D">
        <w:rPr>
          <w:rStyle w:val="Char4"/>
          <w:rFonts w:hint="cs"/>
          <w:rtl/>
        </w:rPr>
        <w:t>گرفت، لذا آشکار است که نام</w:t>
      </w:r>
      <w:r w:rsidRPr="006E378D">
        <w:rPr>
          <w:rStyle w:val="Char4"/>
          <w:rFonts w:hint="eastAsia"/>
          <w:rtl/>
        </w:rPr>
        <w:t>‌</w:t>
      </w:r>
      <w:r w:rsidRPr="006E378D">
        <w:rPr>
          <w:rStyle w:val="Char4"/>
          <w:rFonts w:hint="cs"/>
          <w:rtl/>
        </w:rPr>
        <w:t>گذاری این ماه به (رمضان)، به دوره قدیم و پیش از اسلام بازمی</w:t>
      </w:r>
      <w:r w:rsidRPr="006E378D">
        <w:rPr>
          <w:rStyle w:val="Char4"/>
          <w:rFonts w:hint="eastAsia"/>
          <w:rtl/>
        </w:rPr>
        <w:t>‌</w:t>
      </w:r>
      <w:r w:rsidRPr="006E378D">
        <w:rPr>
          <w:rStyle w:val="Char4"/>
          <w:rFonts w:hint="cs"/>
          <w:rtl/>
        </w:rPr>
        <w:t>گردد.</w:t>
      </w:r>
    </w:p>
    <w:p w:rsidR="00D86E66" w:rsidRPr="006E378D" w:rsidRDefault="00D86E66" w:rsidP="00CC6C27">
      <w:pPr>
        <w:ind w:firstLine="284"/>
        <w:jc w:val="both"/>
        <w:rPr>
          <w:rStyle w:val="Char4"/>
          <w:rtl/>
        </w:rPr>
      </w:pPr>
      <w:r w:rsidRPr="006E378D">
        <w:rPr>
          <w:rStyle w:val="Char4"/>
          <w:rFonts w:hint="cs"/>
          <w:rtl/>
        </w:rPr>
        <w:t>در مورد عبارت: (شهر رمضان) که کلمه</w:t>
      </w:r>
      <w:r w:rsidR="00CC6C27">
        <w:rPr>
          <w:rStyle w:val="Char4"/>
          <w:rFonts w:hint="cs"/>
          <w:rtl/>
        </w:rPr>
        <w:t xml:space="preserve"> </w:t>
      </w:r>
      <w:r w:rsidRPr="006E378D">
        <w:rPr>
          <w:rStyle w:val="Char4"/>
          <w:rFonts w:hint="cs"/>
          <w:rtl/>
        </w:rPr>
        <w:t>(شهر) به رمضان اضافه شده است، برخی علما گفته</w:t>
      </w:r>
      <w:r w:rsidRPr="006E378D">
        <w:rPr>
          <w:rStyle w:val="Char4"/>
          <w:rFonts w:hint="eastAsia"/>
          <w:rtl/>
        </w:rPr>
        <w:t>‌</w:t>
      </w:r>
      <w:r w:rsidRPr="006E378D">
        <w:rPr>
          <w:rStyle w:val="Char4"/>
          <w:rFonts w:hint="cs"/>
          <w:rtl/>
        </w:rPr>
        <w:t>اند به خاطر آنکه مفرد آوردن آن زشت جلوه می</w:t>
      </w:r>
      <w:r w:rsidRPr="006E378D">
        <w:rPr>
          <w:rStyle w:val="Char4"/>
          <w:rFonts w:hint="eastAsia"/>
          <w:rtl/>
        </w:rPr>
        <w:t>‌</w:t>
      </w:r>
      <w:r w:rsidRPr="006E378D">
        <w:rPr>
          <w:rStyle w:val="Char4"/>
          <w:rFonts w:hint="cs"/>
          <w:rtl/>
        </w:rPr>
        <w:t>کرده، کلمه شهر بدان افزوده شده است، اما عموم علما به دلیل آنکه کلمه (رمضان) در احادیث صحیح، بدون اضافه آمده، مفرد آوردن آن را جایز دانسته</w:t>
      </w:r>
      <w:r w:rsidRPr="006E378D">
        <w:rPr>
          <w:rStyle w:val="Char4"/>
          <w:rFonts w:hint="eastAsia"/>
          <w:rtl/>
        </w:rPr>
        <w:t>‌</w:t>
      </w:r>
      <w:r w:rsidRPr="006E378D">
        <w:rPr>
          <w:rStyle w:val="Char4"/>
          <w:rFonts w:hint="cs"/>
          <w:rtl/>
        </w:rPr>
        <w:t>اند، مانند این قول پیامبر</w:t>
      </w:r>
      <w:r w:rsidR="008F3EDD" w:rsidRPr="008F3EDD">
        <w:rPr>
          <w:rStyle w:val="Char4"/>
          <w:rFonts w:cs="CTraditional Arabic"/>
          <w:rtl/>
        </w:rPr>
        <w:t xml:space="preserve"> ج</w:t>
      </w:r>
      <w:r w:rsidR="00205A9F">
        <w:rPr>
          <w:rStyle w:val="Char4"/>
          <w:rFonts w:hint="cs"/>
          <w:rtl/>
        </w:rPr>
        <w:t xml:space="preserve">: </w:t>
      </w:r>
      <w:r w:rsidRPr="006E378D">
        <w:rPr>
          <w:rStyle w:val="Char4"/>
          <w:rFonts w:hint="cs"/>
          <w:rtl/>
        </w:rPr>
        <w:t>«</w:t>
      </w:r>
      <w:r w:rsidRPr="00205A9F">
        <w:rPr>
          <w:rStyle w:val="Char3"/>
          <w:rFonts w:hint="cs"/>
          <w:rtl/>
        </w:rPr>
        <w:t>مَن صامَ رمضانَ إ</w:t>
      </w:r>
      <w:r w:rsidRPr="00205A9F">
        <w:rPr>
          <w:rStyle w:val="Char3"/>
          <w:rFonts w:hint="eastAsia"/>
          <w:rtl/>
        </w:rPr>
        <w:t>ي</w:t>
      </w:r>
      <w:r w:rsidRPr="00205A9F">
        <w:rPr>
          <w:rStyle w:val="Char3"/>
          <w:rFonts w:hint="cs"/>
          <w:rtl/>
        </w:rPr>
        <w:t>ماناً واحتساباً</w:t>
      </w:r>
      <w:r w:rsidRPr="006E378D">
        <w:rPr>
          <w:rStyle w:val="Char4"/>
          <w:rFonts w:hint="cs"/>
          <w:rtl/>
        </w:rPr>
        <w:t>...»</w:t>
      </w:r>
      <w:r w:rsidR="00F11A55" w:rsidRPr="00F11A55">
        <w:rPr>
          <w:rStyle w:val="Char4"/>
          <w:rFonts w:hint="cs"/>
          <w:vertAlign w:val="superscript"/>
          <w:rtl/>
        </w:rPr>
        <w:t>(</w:t>
      </w:r>
      <w:r w:rsidR="00F11A55" w:rsidRPr="00F11A55">
        <w:rPr>
          <w:rStyle w:val="Char4"/>
          <w:vertAlign w:val="superscript"/>
          <w:rtl/>
        </w:rPr>
        <w:footnoteReference w:id="32"/>
      </w:r>
      <w:r w:rsidR="00F11A55" w:rsidRPr="00F11A55">
        <w:rPr>
          <w:rStyle w:val="Char4"/>
          <w:rFonts w:hint="cs"/>
          <w:vertAlign w:val="superscript"/>
          <w:rtl/>
        </w:rPr>
        <w:t>)</w:t>
      </w:r>
      <w:r w:rsidRPr="006E378D">
        <w:rPr>
          <w:rStyle w:val="Char4"/>
          <w:rFonts w:hint="cs"/>
          <w:rtl/>
        </w:rPr>
        <w:t>؛ و چنانچه روایت شد: «</w:t>
      </w:r>
      <w:r w:rsidRPr="00205A9F">
        <w:rPr>
          <w:rStyle w:val="Char3"/>
          <w:rFonts w:hint="cs"/>
          <w:rtl/>
        </w:rPr>
        <w:t>لا تقولوا:</w:t>
      </w:r>
      <w:r w:rsidR="00DE1C7D">
        <w:rPr>
          <w:rStyle w:val="Char3"/>
          <w:rFonts w:hint="cs"/>
          <w:rtl/>
        </w:rPr>
        <w:t xml:space="preserve"> </w:t>
      </w:r>
      <w:r w:rsidRPr="00205A9F">
        <w:rPr>
          <w:rStyle w:val="Char3"/>
          <w:rFonts w:hint="cs"/>
          <w:rtl/>
        </w:rPr>
        <w:t>رمضان</w:t>
      </w:r>
      <w:r w:rsidRPr="006E378D">
        <w:rPr>
          <w:rStyle w:val="Char4"/>
          <w:rFonts w:hint="cs"/>
          <w:rtl/>
        </w:rPr>
        <w:t>»، این حدیث، صحیح نیست.</w:t>
      </w:r>
    </w:p>
    <w:p w:rsidR="00D86E66" w:rsidRPr="006E378D" w:rsidRDefault="00D86E66" w:rsidP="009B1F46">
      <w:pPr>
        <w:ind w:firstLine="284"/>
        <w:jc w:val="both"/>
        <w:rPr>
          <w:rStyle w:val="Char4"/>
          <w:rtl/>
        </w:rPr>
      </w:pPr>
      <w:r w:rsidRPr="00205A9F">
        <w:rPr>
          <w:rStyle w:val="Char5"/>
          <w:rFonts w:hint="cs"/>
          <w:rtl/>
        </w:rPr>
        <w:t>از جمله فواید این آیه</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 xml:space="preserve">فضیلت این ماه گرامی است، بدین لحاظ که خدای </w:t>
      </w:r>
      <w:r w:rsidR="000E1861" w:rsidRPr="000E1861">
        <w:rPr>
          <w:rStyle w:val="Char4"/>
          <w:rFonts w:cs="CTraditional Arabic" w:hint="cs"/>
          <w:rtl/>
        </w:rPr>
        <w:t>ﻷ</w:t>
      </w:r>
      <w:r w:rsidRPr="006E378D">
        <w:rPr>
          <w:rStyle w:val="Char4"/>
          <w:rFonts w:hint="cs"/>
          <w:rtl/>
        </w:rPr>
        <w:t xml:space="preserve"> در میان ماه</w:t>
      </w:r>
      <w:r w:rsidRPr="006E378D">
        <w:rPr>
          <w:rStyle w:val="Char4"/>
          <w:rFonts w:hint="eastAsia"/>
          <w:rtl/>
        </w:rPr>
        <w:t>‌</w:t>
      </w:r>
      <w:r w:rsidRPr="006E378D">
        <w:rPr>
          <w:rStyle w:val="Char4"/>
          <w:rFonts w:hint="cs"/>
          <w:rtl/>
        </w:rPr>
        <w:t>های سال، روزه را به</w:t>
      </w:r>
      <w:r w:rsidRPr="006E378D">
        <w:rPr>
          <w:rStyle w:val="Char4"/>
          <w:rFonts w:hint="eastAsia"/>
          <w:rtl/>
        </w:rPr>
        <w:t>‌</w:t>
      </w:r>
      <w:r w:rsidRPr="006E378D">
        <w:rPr>
          <w:rStyle w:val="Char4"/>
          <w:rFonts w:hint="cs"/>
          <w:rtl/>
        </w:rPr>
        <w:t>ویژه، در این ماه قرار داد.</w:t>
      </w:r>
    </w:p>
    <w:p w:rsidR="00D86E66" w:rsidRPr="006E378D" w:rsidRDefault="00D86E66" w:rsidP="001714C2">
      <w:pPr>
        <w:ind w:firstLine="284"/>
        <w:jc w:val="both"/>
        <w:rPr>
          <w:rStyle w:val="Char4"/>
          <w:rtl/>
        </w:rPr>
      </w:pPr>
      <w:r w:rsidRPr="006E378D">
        <w:rPr>
          <w:rStyle w:val="Char4"/>
          <w:rFonts w:hint="cs"/>
          <w:rtl/>
        </w:rPr>
        <w:t>دیگر اینکه خدای سبحان، این ماه را با بزرگداشت و اهمیت ذکر نموده و فرمود:</w:t>
      </w:r>
      <w:r w:rsidRPr="006E378D">
        <w:rPr>
          <w:rStyle w:val="Char4"/>
          <w:rtl/>
        </w:rPr>
        <w:t xml:space="preserve"> </w:t>
      </w:r>
      <w:r w:rsidR="003423C6" w:rsidRPr="003423C6">
        <w:rPr>
          <w:rFonts w:ascii="Arial" w:hAnsi="Arial" w:cs="Traditional Arabic"/>
          <w:rtl/>
        </w:rPr>
        <w:t>﴿</w:t>
      </w:r>
      <w:r w:rsidR="003423C6" w:rsidRPr="0041604E">
        <w:rPr>
          <w:rStyle w:val="Chard"/>
          <w:rtl/>
        </w:rPr>
        <w:t xml:space="preserve">شَهۡرُ رَمَضَانَ </w:t>
      </w:r>
      <w:r w:rsidR="003423C6" w:rsidRPr="0041604E">
        <w:rPr>
          <w:rStyle w:val="Chard"/>
          <w:rFonts w:hint="cs"/>
          <w:rtl/>
        </w:rPr>
        <w:t>ٱ</w:t>
      </w:r>
      <w:r w:rsidR="003423C6" w:rsidRPr="0041604E">
        <w:rPr>
          <w:rStyle w:val="Chard"/>
          <w:rFonts w:hint="eastAsia"/>
          <w:rtl/>
        </w:rPr>
        <w:t>لَّذِيٓ</w:t>
      </w:r>
      <w:r w:rsidR="003423C6" w:rsidRPr="0041604E">
        <w:rPr>
          <w:rStyle w:val="Chard"/>
          <w:rtl/>
        </w:rPr>
        <w:t xml:space="preserve"> أُنزِلَ فِيهِ </w:t>
      </w:r>
      <w:r w:rsidR="003423C6" w:rsidRPr="0041604E">
        <w:rPr>
          <w:rStyle w:val="Chard"/>
          <w:rFonts w:hint="cs"/>
          <w:rtl/>
        </w:rPr>
        <w:t>ٱ</w:t>
      </w:r>
      <w:r w:rsidR="003423C6" w:rsidRPr="0041604E">
        <w:rPr>
          <w:rStyle w:val="Chard"/>
          <w:rFonts w:hint="eastAsia"/>
          <w:rtl/>
        </w:rPr>
        <w:t>لۡقُرۡءَانُ</w:t>
      </w:r>
      <w:r w:rsidR="003423C6" w:rsidRPr="003423C6">
        <w:rPr>
          <w:rFonts w:cs="Traditional Arabic"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قرآن، نامی برای کلام خدای تعالی، و نامی شناخته شده برای کتابی است که بر 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نازل گردیده است.</w:t>
      </w:r>
    </w:p>
    <w:p w:rsidR="00D86E66" w:rsidRPr="006E378D" w:rsidRDefault="00D86E66" w:rsidP="009B1F46">
      <w:pPr>
        <w:ind w:firstLine="284"/>
        <w:jc w:val="both"/>
        <w:rPr>
          <w:rStyle w:val="Char4"/>
          <w:rtl/>
        </w:rPr>
      </w:pPr>
      <w:r w:rsidRPr="006E378D">
        <w:rPr>
          <w:rStyle w:val="Char4"/>
          <w:rFonts w:hint="cs"/>
          <w:rtl/>
        </w:rPr>
        <w:t>قرآن، مصدر فعل قَرَأ می</w:t>
      </w:r>
      <w:r w:rsidRPr="006E378D">
        <w:rPr>
          <w:rStyle w:val="Char4"/>
          <w:rFonts w:hint="eastAsia"/>
          <w:rtl/>
        </w:rPr>
        <w:t>‌</w:t>
      </w:r>
      <w:r w:rsidRPr="006E378D">
        <w:rPr>
          <w:rStyle w:val="Char4"/>
          <w:rFonts w:hint="cs"/>
          <w:rtl/>
        </w:rPr>
        <w:t>باشد، مانند غُفران و شُکران، و به معنیِ (مقروء) است، مانند شراب به معنی مشروب، و کتاب به معنی مکتوب.</w:t>
      </w:r>
    </w:p>
    <w:p w:rsidR="00D86E66" w:rsidRPr="006E378D" w:rsidRDefault="00D86E66" w:rsidP="001714C2">
      <w:pPr>
        <w:ind w:firstLine="284"/>
        <w:jc w:val="both"/>
        <w:rPr>
          <w:rStyle w:val="Char4"/>
          <w:rtl/>
        </w:rPr>
      </w:pPr>
      <w:r w:rsidRPr="006E378D">
        <w:rPr>
          <w:rStyle w:val="Char4"/>
          <w:rFonts w:hint="cs"/>
          <w:rtl/>
        </w:rPr>
        <w:t xml:space="preserve">اینکه فرموده: </w:t>
      </w:r>
      <w:r w:rsidR="003423C6" w:rsidRPr="003423C6">
        <w:rPr>
          <w:rStyle w:val="Char8"/>
          <w:rtl/>
        </w:rPr>
        <w:t>﴿</w:t>
      </w:r>
      <w:r w:rsidR="003423C6" w:rsidRPr="0041604E">
        <w:rPr>
          <w:rStyle w:val="Chard"/>
          <w:rtl/>
        </w:rPr>
        <w:t xml:space="preserve">أُنزِلَ فِيهِ </w:t>
      </w:r>
      <w:r w:rsidR="003423C6" w:rsidRPr="0041604E">
        <w:rPr>
          <w:rStyle w:val="Chard"/>
          <w:rFonts w:hint="cs"/>
          <w:rtl/>
        </w:rPr>
        <w:t>ٱ</w:t>
      </w:r>
      <w:r w:rsidR="003423C6" w:rsidRPr="0041604E">
        <w:rPr>
          <w:rStyle w:val="Chard"/>
          <w:rFonts w:hint="eastAsia"/>
          <w:rtl/>
        </w:rPr>
        <w:t>لۡقُرۡءَانُ</w:t>
      </w:r>
      <w:r w:rsidR="003423C6" w:rsidRPr="003423C6">
        <w:rPr>
          <w:rStyle w:val="Char8"/>
          <w:rFonts w:ascii="Times New Roman" w:hAnsi="Times New Roman" w:hint="cs"/>
          <w:rtl/>
        </w:rPr>
        <w:t>﴾</w:t>
      </w:r>
      <w:r w:rsidR="00DB5A9F">
        <w:rPr>
          <w:rStyle w:val="Char8"/>
          <w:rFonts w:hint="cs"/>
          <w:rtl/>
        </w:rPr>
        <w:t xml:space="preserve"> </w:t>
      </w:r>
      <w:r w:rsidRPr="006E378D">
        <w:rPr>
          <w:rStyle w:val="Char4"/>
          <w:rFonts w:hint="cs"/>
          <w:rtl/>
        </w:rPr>
        <w:t>یعنی ماهی که نزول قرآن در آن آغاز شد، زیرا شبی که جبرئیل در آن بر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 xml:space="preserve">این کلام را فرود آورد: </w:t>
      </w:r>
      <w:r w:rsidR="003423C6" w:rsidRPr="003423C6">
        <w:rPr>
          <w:rStyle w:val="Char6"/>
          <w:rFonts w:cs="Traditional Arabic"/>
          <w:szCs w:val="28"/>
          <w:rtl/>
        </w:rPr>
        <w:t>﴿</w:t>
      </w:r>
      <w:r w:rsidR="003423C6" w:rsidRPr="0041604E">
        <w:rPr>
          <w:rStyle w:val="Chard"/>
          <w:rFonts w:hint="cs"/>
          <w:rtl/>
        </w:rPr>
        <w:t>ٱ</w:t>
      </w:r>
      <w:r w:rsidR="003423C6" w:rsidRPr="0041604E">
        <w:rPr>
          <w:rStyle w:val="Chard"/>
          <w:rFonts w:hint="eastAsia"/>
          <w:rtl/>
        </w:rPr>
        <w:t>قۡرَأۡ</w:t>
      </w:r>
      <w:r w:rsidR="003423C6" w:rsidRPr="0041604E">
        <w:rPr>
          <w:rStyle w:val="Chard"/>
          <w:rtl/>
        </w:rPr>
        <w:t xml:space="preserve"> بِ</w:t>
      </w:r>
      <w:r w:rsidR="003423C6" w:rsidRPr="0041604E">
        <w:rPr>
          <w:rStyle w:val="Chard"/>
          <w:rFonts w:hint="cs"/>
          <w:rtl/>
        </w:rPr>
        <w:t>ٱ</w:t>
      </w:r>
      <w:r w:rsidR="003423C6" w:rsidRPr="0041604E">
        <w:rPr>
          <w:rStyle w:val="Chard"/>
          <w:rFonts w:hint="eastAsia"/>
          <w:rtl/>
        </w:rPr>
        <w:t>سۡمِ</w:t>
      </w:r>
      <w:r w:rsidR="003423C6" w:rsidRPr="0041604E">
        <w:rPr>
          <w:rStyle w:val="Chard"/>
          <w:rtl/>
        </w:rPr>
        <w:t xml:space="preserve"> رَبِّكَ </w:t>
      </w:r>
      <w:r w:rsidR="003423C6" w:rsidRPr="0041604E">
        <w:rPr>
          <w:rStyle w:val="Chard"/>
          <w:rFonts w:hint="cs"/>
          <w:rtl/>
        </w:rPr>
        <w:t>ٱ</w:t>
      </w:r>
      <w:r w:rsidR="003423C6" w:rsidRPr="0041604E">
        <w:rPr>
          <w:rStyle w:val="Chard"/>
          <w:rFonts w:hint="eastAsia"/>
          <w:rtl/>
        </w:rPr>
        <w:t>لَّذِي</w:t>
      </w:r>
      <w:r w:rsidR="003423C6" w:rsidRPr="0041604E">
        <w:rPr>
          <w:rStyle w:val="Chard"/>
          <w:rtl/>
        </w:rPr>
        <w:t xml:space="preserve"> خَلَقَ١</w:t>
      </w:r>
      <w:r w:rsidR="003423C6" w:rsidRPr="003423C6">
        <w:rPr>
          <w:rStyle w:val="Char6"/>
          <w:rFonts w:ascii="Times New Roman" w:hAnsi="Times New Roman" w:cs="Traditional Arabic" w:hint="cs"/>
          <w:szCs w:val="28"/>
          <w:rtl/>
        </w:rPr>
        <w:t>﴾</w:t>
      </w:r>
      <w:r w:rsidR="003423C6">
        <w:rPr>
          <w:rStyle w:val="Char6"/>
          <w:rFonts w:ascii="Times New Roman" w:hAnsi="Times New Roman"/>
          <w:rtl/>
        </w:rPr>
        <w:t xml:space="preserve"> [العلق: 1]</w:t>
      </w:r>
      <w:r w:rsidR="003423C6">
        <w:rPr>
          <w:rStyle w:val="Char6"/>
          <w:rFonts w:ascii="Times New Roman" w:hAnsi="Times New Roman" w:hint="cs"/>
          <w:rtl/>
        </w:rPr>
        <w:t>.</w:t>
      </w:r>
      <w:r w:rsidRPr="006E378D">
        <w:rPr>
          <w:rStyle w:val="Char4"/>
          <w:rFonts w:hint="cs"/>
          <w:rtl/>
        </w:rPr>
        <w:t xml:space="preserve"> آن شب در ماه رمضان بود.</w:t>
      </w:r>
    </w:p>
    <w:p w:rsidR="003423C6" w:rsidRPr="006E378D" w:rsidRDefault="00D86E66" w:rsidP="008A007D">
      <w:pPr>
        <w:ind w:firstLine="284"/>
        <w:jc w:val="both"/>
        <w:rPr>
          <w:rStyle w:val="Char4"/>
          <w:rtl/>
        </w:rPr>
      </w:pPr>
      <w:r w:rsidRPr="006E378D">
        <w:rPr>
          <w:rStyle w:val="Char4"/>
          <w:rFonts w:hint="cs"/>
          <w:rtl/>
        </w:rPr>
        <w:t>پس معنی نازل کردن قرآن در این ماه، یعنی آغاز نزول آن برمحمد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 xml:space="preserve">، </w:t>
      </w:r>
      <w:r w:rsidRPr="008A007D">
        <w:rPr>
          <w:rStyle w:val="Char4"/>
          <w:rFonts w:hint="cs"/>
          <w:spacing w:val="-5"/>
          <w:rtl/>
        </w:rPr>
        <w:t xml:space="preserve">این معنی در آیات بسیاری آمده است، از جمله: </w:t>
      </w:r>
      <w:r w:rsidR="003423C6" w:rsidRPr="008A007D">
        <w:rPr>
          <w:rStyle w:val="Char6"/>
          <w:rFonts w:cs="Traditional Arabic"/>
          <w:spacing w:val="-5"/>
          <w:szCs w:val="28"/>
          <w:rtl/>
        </w:rPr>
        <w:t>﴿</w:t>
      </w:r>
      <w:r w:rsidR="003423C6" w:rsidRPr="008A007D">
        <w:rPr>
          <w:rStyle w:val="Chard"/>
          <w:spacing w:val="-5"/>
          <w:rtl/>
        </w:rPr>
        <w:t xml:space="preserve">إِنَّآ أَنزَلۡنَآ إِلَيۡكَ </w:t>
      </w:r>
      <w:r w:rsidR="003423C6" w:rsidRPr="008A007D">
        <w:rPr>
          <w:rStyle w:val="Chard"/>
          <w:rFonts w:hint="cs"/>
          <w:spacing w:val="-5"/>
          <w:rtl/>
        </w:rPr>
        <w:t>ٱ</w:t>
      </w:r>
      <w:r w:rsidR="003423C6" w:rsidRPr="008A007D">
        <w:rPr>
          <w:rStyle w:val="Chard"/>
          <w:rFonts w:hint="eastAsia"/>
          <w:spacing w:val="-5"/>
          <w:rtl/>
        </w:rPr>
        <w:t>لۡكِتَٰبَ</w:t>
      </w:r>
      <w:r w:rsidR="003423C6" w:rsidRPr="008A007D">
        <w:rPr>
          <w:rStyle w:val="Chard"/>
          <w:spacing w:val="-5"/>
          <w:rtl/>
        </w:rPr>
        <w:t xml:space="preserve"> بِ</w:t>
      </w:r>
      <w:r w:rsidR="003423C6" w:rsidRPr="008A007D">
        <w:rPr>
          <w:rStyle w:val="Chard"/>
          <w:rFonts w:hint="cs"/>
          <w:spacing w:val="-5"/>
          <w:rtl/>
        </w:rPr>
        <w:t>ٱ</w:t>
      </w:r>
      <w:r w:rsidR="003423C6" w:rsidRPr="008A007D">
        <w:rPr>
          <w:rStyle w:val="Chard"/>
          <w:rFonts w:hint="eastAsia"/>
          <w:spacing w:val="-5"/>
          <w:rtl/>
        </w:rPr>
        <w:t>لۡحَقِّ</w:t>
      </w:r>
      <w:r w:rsidR="003423C6" w:rsidRPr="008A007D">
        <w:rPr>
          <w:rStyle w:val="Char6"/>
          <w:rFonts w:ascii="Times New Roman" w:hAnsi="Times New Roman" w:cs="Traditional Arabic" w:hint="cs"/>
          <w:spacing w:val="-5"/>
          <w:szCs w:val="28"/>
          <w:rtl/>
        </w:rPr>
        <w:t>﴾</w:t>
      </w:r>
      <w:r w:rsidR="003423C6" w:rsidRPr="008A007D">
        <w:rPr>
          <w:rStyle w:val="Char6"/>
          <w:rFonts w:ascii="Times New Roman" w:hAnsi="Times New Roman"/>
          <w:spacing w:val="-5"/>
          <w:rtl/>
        </w:rPr>
        <w:t xml:space="preserve"> [النساء: 105]</w:t>
      </w:r>
      <w:r w:rsidRPr="008A007D">
        <w:rPr>
          <w:rStyle w:val="Char4"/>
          <w:rFonts w:hint="cs"/>
          <w:spacing w:val="-5"/>
          <w:rtl/>
        </w:rPr>
        <w:t>،</w:t>
      </w:r>
      <w:r w:rsidR="003423C6" w:rsidRPr="008A007D">
        <w:rPr>
          <w:rStyle w:val="Char4"/>
          <w:rFonts w:hint="cs"/>
          <w:spacing w:val="-5"/>
          <w:rtl/>
        </w:rPr>
        <w:t xml:space="preserve"> </w:t>
      </w:r>
      <w:r w:rsidRPr="008A007D">
        <w:rPr>
          <w:rStyle w:val="Char4"/>
          <w:rFonts w:hint="cs"/>
          <w:spacing w:val="-5"/>
          <w:rtl/>
        </w:rPr>
        <w:t xml:space="preserve"> و: </w:t>
      </w:r>
      <w:r w:rsidR="003423C6" w:rsidRPr="008A007D">
        <w:rPr>
          <w:rStyle w:val="Char4"/>
          <w:rFonts w:cs="Traditional Arabic"/>
          <w:spacing w:val="-5"/>
          <w:rtl/>
        </w:rPr>
        <w:t>﴿</w:t>
      </w:r>
      <w:r w:rsidR="003423C6" w:rsidRPr="008A007D">
        <w:rPr>
          <w:rStyle w:val="Chard"/>
          <w:rFonts w:hint="cs"/>
          <w:spacing w:val="-5"/>
          <w:rtl/>
        </w:rPr>
        <w:t>وَأَنزَلَ</w:t>
      </w:r>
      <w:r w:rsidR="003423C6" w:rsidRPr="008A007D">
        <w:rPr>
          <w:rStyle w:val="Chard"/>
          <w:spacing w:val="-5"/>
          <w:rtl/>
        </w:rPr>
        <w:t xml:space="preserve"> </w:t>
      </w:r>
      <w:r w:rsidR="003423C6" w:rsidRPr="008A007D">
        <w:rPr>
          <w:rStyle w:val="Chard"/>
          <w:rFonts w:hint="cs"/>
          <w:spacing w:val="-5"/>
          <w:rtl/>
        </w:rPr>
        <w:t>ٱ</w:t>
      </w:r>
      <w:r w:rsidR="003423C6" w:rsidRPr="008A007D">
        <w:rPr>
          <w:rStyle w:val="Chard"/>
          <w:rFonts w:hint="eastAsia"/>
          <w:spacing w:val="-5"/>
          <w:rtl/>
        </w:rPr>
        <w:t>للَّهُ</w:t>
      </w:r>
      <w:r w:rsidR="003423C6" w:rsidRPr="008A007D">
        <w:rPr>
          <w:rStyle w:val="Chard"/>
          <w:spacing w:val="-5"/>
          <w:rtl/>
        </w:rPr>
        <w:t xml:space="preserve"> عَلَيۡكَ </w:t>
      </w:r>
      <w:r w:rsidR="003423C6" w:rsidRPr="008A007D">
        <w:rPr>
          <w:rStyle w:val="Chard"/>
          <w:rFonts w:hint="cs"/>
          <w:spacing w:val="-5"/>
          <w:rtl/>
        </w:rPr>
        <w:t>ٱ</w:t>
      </w:r>
      <w:r w:rsidR="003423C6" w:rsidRPr="008A007D">
        <w:rPr>
          <w:rStyle w:val="Chard"/>
          <w:rFonts w:hint="eastAsia"/>
          <w:spacing w:val="-5"/>
          <w:rtl/>
        </w:rPr>
        <w:t>لۡكِتَٰبَ</w:t>
      </w:r>
      <w:r w:rsidR="003423C6" w:rsidRPr="008A007D">
        <w:rPr>
          <w:rStyle w:val="Chard"/>
          <w:spacing w:val="-5"/>
          <w:rtl/>
        </w:rPr>
        <w:t xml:space="preserve"> وَ</w:t>
      </w:r>
      <w:r w:rsidR="003423C6" w:rsidRPr="008A007D">
        <w:rPr>
          <w:rStyle w:val="Chard"/>
          <w:rFonts w:hint="cs"/>
          <w:spacing w:val="-5"/>
          <w:rtl/>
        </w:rPr>
        <w:t>ٱ</w:t>
      </w:r>
      <w:r w:rsidR="003423C6" w:rsidRPr="008A007D">
        <w:rPr>
          <w:rStyle w:val="Chard"/>
          <w:rFonts w:hint="eastAsia"/>
          <w:spacing w:val="-5"/>
          <w:rtl/>
        </w:rPr>
        <w:t>لۡحِكۡمَةَ</w:t>
      </w:r>
      <w:r w:rsidR="003423C6" w:rsidRPr="008A007D">
        <w:rPr>
          <w:rStyle w:val="Char4"/>
          <w:rFonts w:ascii="Times New Roman" w:hAnsi="Times New Roman" w:cs="Traditional Arabic" w:hint="cs"/>
          <w:spacing w:val="-5"/>
          <w:rtl/>
        </w:rPr>
        <w:t>﴾</w:t>
      </w:r>
      <w:r w:rsidR="003423C6" w:rsidRPr="008A007D">
        <w:rPr>
          <w:rStyle w:val="Char4"/>
          <w:rFonts w:ascii="Times New Roman" w:hAnsi="Times New Roman"/>
          <w:spacing w:val="-5"/>
          <w:szCs w:val="24"/>
          <w:rtl/>
        </w:rPr>
        <w:t xml:space="preserve"> [النساء: 113]</w:t>
      </w:r>
      <w:r w:rsidR="003423C6" w:rsidRPr="008A007D">
        <w:rPr>
          <w:rStyle w:val="Char4"/>
          <w:rFonts w:ascii="Times New Roman" w:hAnsi="Times New Roman" w:hint="cs"/>
          <w:spacing w:val="-5"/>
          <w:szCs w:val="24"/>
          <w:rtl/>
        </w:rPr>
        <w:t>.</w:t>
      </w:r>
    </w:p>
    <w:p w:rsidR="00D86E66" w:rsidRPr="006E378D" w:rsidRDefault="00D86E66" w:rsidP="008A007D">
      <w:pPr>
        <w:ind w:firstLine="284"/>
        <w:jc w:val="both"/>
        <w:rPr>
          <w:rStyle w:val="Char4"/>
          <w:rtl/>
        </w:rPr>
      </w:pPr>
      <w:r w:rsidRPr="006E378D">
        <w:rPr>
          <w:rStyle w:val="Char4"/>
          <w:rFonts w:hint="cs"/>
          <w:rtl/>
        </w:rPr>
        <w:t>همچنین در خبری صحیح از ابن عباس</w:t>
      </w:r>
      <w:r w:rsidR="008A007D">
        <w:rPr>
          <w:rStyle w:val="Char4"/>
          <w:rFonts w:cs="CTraditional Arabic" w:hint="cs"/>
          <w:rtl/>
        </w:rPr>
        <w:t>ب</w:t>
      </w:r>
      <w:r w:rsidRPr="006E378D">
        <w:rPr>
          <w:rStyle w:val="Char4"/>
          <w:rFonts w:hint="cs"/>
          <w:rtl/>
        </w:rPr>
        <w:t xml:space="preserve"> درباره این قول خدای تعالی: </w:t>
      </w:r>
      <w:r w:rsidR="003423C6" w:rsidRPr="003423C6">
        <w:rPr>
          <w:rStyle w:val="Char6"/>
          <w:rFonts w:cs="Traditional Arabic"/>
          <w:szCs w:val="28"/>
          <w:rtl/>
        </w:rPr>
        <w:t>﴿</w:t>
      </w:r>
      <w:r w:rsidR="003423C6" w:rsidRPr="0041604E">
        <w:rPr>
          <w:rStyle w:val="Chard"/>
          <w:rtl/>
        </w:rPr>
        <w:t>إِنَّآ أَنزَلۡنَٰهُ فِي لَيۡلَة</w:t>
      </w:r>
      <w:r w:rsidR="003423C6" w:rsidRPr="0041604E">
        <w:rPr>
          <w:rStyle w:val="Chard"/>
          <w:rFonts w:hint="cs"/>
          <w:rtl/>
        </w:rPr>
        <w:t>ٖ</w:t>
      </w:r>
      <w:r w:rsidR="003423C6" w:rsidRPr="0041604E">
        <w:rPr>
          <w:rStyle w:val="Chard"/>
          <w:rtl/>
        </w:rPr>
        <w:t xml:space="preserve"> </w:t>
      </w:r>
      <w:r w:rsidR="003423C6" w:rsidRPr="0041604E">
        <w:rPr>
          <w:rStyle w:val="Chard"/>
          <w:rFonts w:hint="cs"/>
          <w:rtl/>
        </w:rPr>
        <w:t>مُّبَٰرَكَةٍ</w:t>
      </w:r>
      <w:r w:rsidR="003423C6" w:rsidRPr="003423C6">
        <w:rPr>
          <w:rStyle w:val="Char6"/>
          <w:rFonts w:ascii="Times New Roman" w:hAnsi="Times New Roman" w:cs="Traditional Arabic" w:hint="cs"/>
          <w:szCs w:val="28"/>
          <w:rtl/>
        </w:rPr>
        <w:t>﴾</w:t>
      </w:r>
      <w:r w:rsidR="003423C6">
        <w:rPr>
          <w:rStyle w:val="Char6"/>
          <w:rFonts w:ascii="Times New Roman" w:hAnsi="Times New Roman"/>
          <w:rtl/>
        </w:rPr>
        <w:t xml:space="preserve"> [الدخان: 3]</w:t>
      </w:r>
      <w:r w:rsidR="003423C6">
        <w:rPr>
          <w:rStyle w:val="Char6"/>
          <w:rFonts w:ascii="Times New Roman" w:hAnsi="Times New Roman" w:hint="cs"/>
          <w:rtl/>
        </w:rPr>
        <w:t>.</w:t>
      </w:r>
      <w:r w:rsidRPr="006E378D">
        <w:rPr>
          <w:rStyle w:val="Char4"/>
          <w:rFonts w:hint="cs"/>
          <w:rtl/>
        </w:rPr>
        <w:t xml:space="preserve"> چنین آمده است: «جبرئیل قرآن را از لوح محفوظ به بیت العزّ</w:t>
      </w:r>
      <w:r w:rsidR="003E0EC5">
        <w:rPr>
          <w:rStyle w:val="Char4"/>
          <w:rFonts w:hint="cs"/>
          <w:rtl/>
        </w:rPr>
        <w:t>ۀ</w:t>
      </w:r>
      <w:r w:rsidRPr="006E378D">
        <w:rPr>
          <w:rStyle w:val="Char4"/>
          <w:rFonts w:hint="cs"/>
          <w:rtl/>
        </w:rPr>
        <w:t xml:space="preserve"> در آسمان دنیا فرود آورد»</w:t>
      </w:r>
      <w:r w:rsidR="00F11A55" w:rsidRPr="00F11A55">
        <w:rPr>
          <w:rStyle w:val="Char4"/>
          <w:rFonts w:hint="cs"/>
          <w:vertAlign w:val="superscript"/>
          <w:rtl/>
        </w:rPr>
        <w:t>(</w:t>
      </w:r>
      <w:r w:rsidR="00F11A55" w:rsidRPr="00F11A55">
        <w:rPr>
          <w:rStyle w:val="Char4"/>
          <w:vertAlign w:val="superscript"/>
          <w:rtl/>
        </w:rPr>
        <w:footnoteReference w:id="33"/>
      </w:r>
      <w:r w:rsidR="00F11A55" w:rsidRPr="00F11A55">
        <w:rPr>
          <w:rStyle w:val="Char4"/>
          <w:rFonts w:hint="cs"/>
          <w:vertAlign w:val="superscript"/>
          <w:rtl/>
        </w:rPr>
        <w:t>)</w:t>
      </w:r>
      <w:r w:rsidR="00F11A55" w:rsidRPr="00F11A55">
        <w:rPr>
          <w:rStyle w:val="Char4"/>
          <w:rFonts w:hint="cs"/>
          <w:rtl/>
        </w:rPr>
        <w:t>.</w:t>
      </w:r>
    </w:p>
    <w:p w:rsidR="00D86E66" w:rsidRPr="008860F8" w:rsidRDefault="00D86E66" w:rsidP="009B1F46">
      <w:pPr>
        <w:ind w:firstLine="284"/>
        <w:jc w:val="both"/>
        <w:rPr>
          <w:rStyle w:val="Char4"/>
          <w:spacing w:val="-4"/>
          <w:rtl/>
        </w:rPr>
      </w:pPr>
      <w:r w:rsidRPr="008860F8">
        <w:rPr>
          <w:rStyle w:val="Char4"/>
          <w:rFonts w:hint="cs"/>
          <w:spacing w:val="-4"/>
          <w:rtl/>
        </w:rPr>
        <w:t>یعنی قرآن از لوح مح</w:t>
      </w:r>
      <w:r w:rsidR="00F11A55">
        <w:rPr>
          <w:rStyle w:val="Char4"/>
          <w:rFonts w:hint="cs"/>
          <w:spacing w:val="-4"/>
          <w:rtl/>
        </w:rPr>
        <w:t>فوظ جدا شده و به</w:t>
      </w:r>
      <w:r w:rsidR="00F11A55">
        <w:rPr>
          <w:rStyle w:val="Char4"/>
          <w:rFonts w:hint="eastAsia"/>
          <w:spacing w:val="-4"/>
          <w:rtl/>
        </w:rPr>
        <w:t>‌</w:t>
      </w:r>
      <w:r w:rsidRPr="008860F8">
        <w:rPr>
          <w:rStyle w:val="Char4"/>
          <w:rFonts w:hint="cs"/>
          <w:spacing w:val="-4"/>
          <w:rtl/>
        </w:rPr>
        <w:t>سوی آسمان دنیا آمده، سپس بعد از آن مرحله، به تدریج و فصل فصل، به مناسبت وقایع، نازل گردیده است.</w:t>
      </w:r>
    </w:p>
    <w:p w:rsidR="00D86E66" w:rsidRPr="006E378D" w:rsidRDefault="00D86E66" w:rsidP="009B1F46">
      <w:pPr>
        <w:ind w:firstLine="284"/>
        <w:jc w:val="both"/>
        <w:rPr>
          <w:rStyle w:val="Char4"/>
          <w:rtl/>
        </w:rPr>
      </w:pPr>
      <w:r w:rsidRPr="006E378D">
        <w:rPr>
          <w:rStyle w:val="Char4"/>
          <w:rFonts w:hint="cs"/>
          <w:rtl/>
        </w:rPr>
        <w:t>این حدیث ابن عباس، خبری است از انزال غیبی دیگر، که عبارت از انزال یکپارچه قرآن از لوح محفوظ به آسمان دنیاست؛ و این خبر، اجماعی است و مخالفی ندارد.</w:t>
      </w:r>
    </w:p>
    <w:p w:rsidR="00D86E66" w:rsidRPr="008860F8" w:rsidRDefault="00D86E66" w:rsidP="009B1F46">
      <w:pPr>
        <w:ind w:firstLine="284"/>
        <w:jc w:val="both"/>
        <w:rPr>
          <w:rStyle w:val="Char4"/>
          <w:spacing w:val="-4"/>
          <w:rtl/>
        </w:rPr>
      </w:pPr>
      <w:r w:rsidRPr="008860F8">
        <w:rPr>
          <w:rStyle w:val="Char4"/>
          <w:rFonts w:hint="cs"/>
          <w:spacing w:val="-4"/>
          <w:rtl/>
        </w:rPr>
        <w:t>نیز در این آیه دلالتی آشکار بر فضیلت این ماه است، چراکه به عنوان زمانی برای نازل کردن برترین کتاب</w:t>
      </w:r>
      <w:r w:rsidRPr="008860F8">
        <w:rPr>
          <w:rStyle w:val="Char4"/>
          <w:rFonts w:hint="eastAsia"/>
          <w:spacing w:val="-4"/>
          <w:rtl/>
        </w:rPr>
        <w:t>‌</w:t>
      </w:r>
      <w:r w:rsidRPr="008860F8">
        <w:rPr>
          <w:rStyle w:val="Char4"/>
          <w:rFonts w:hint="cs"/>
          <w:spacing w:val="-4"/>
          <w:rtl/>
        </w:rPr>
        <w:t>ها، برای برترین پیامبران قرار داده شده است.</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در این بیان خدای تعالی:</w:t>
      </w:r>
      <w:r w:rsidR="00367684">
        <w:rPr>
          <w:rStyle w:val="Char4"/>
          <w:rFonts w:hint="cs"/>
          <w:rtl/>
        </w:rPr>
        <w:t xml:space="preserve"> </w:t>
      </w:r>
      <w:r w:rsidR="003423C6" w:rsidRPr="003423C6">
        <w:rPr>
          <w:rStyle w:val="Char4"/>
          <w:rFonts w:cs="Traditional Arabic"/>
          <w:rtl/>
        </w:rPr>
        <w:t>﴿</w:t>
      </w:r>
      <w:r w:rsidR="003423C6" w:rsidRPr="0041604E">
        <w:rPr>
          <w:rStyle w:val="Chard"/>
          <w:rtl/>
        </w:rPr>
        <w:t>هُد</w:t>
      </w:r>
      <w:r w:rsidR="003423C6" w:rsidRPr="0041604E">
        <w:rPr>
          <w:rStyle w:val="Chard"/>
          <w:rFonts w:hint="cs"/>
          <w:rtl/>
        </w:rPr>
        <w:t>ٗى</w:t>
      </w:r>
      <w:r w:rsidR="003423C6" w:rsidRPr="0041604E">
        <w:rPr>
          <w:rStyle w:val="Chard"/>
          <w:rtl/>
        </w:rPr>
        <w:t xml:space="preserve"> </w:t>
      </w:r>
      <w:r w:rsidR="003423C6" w:rsidRPr="0041604E">
        <w:rPr>
          <w:rStyle w:val="Chard"/>
          <w:rFonts w:hint="cs"/>
          <w:rtl/>
        </w:rPr>
        <w:t>لِّلنَّاسِ</w:t>
      </w:r>
      <w:r w:rsidR="003423C6" w:rsidRPr="0041604E">
        <w:rPr>
          <w:rStyle w:val="Chard"/>
          <w:rtl/>
        </w:rPr>
        <w:t xml:space="preserve"> </w:t>
      </w:r>
      <w:r w:rsidR="003423C6" w:rsidRPr="0041604E">
        <w:rPr>
          <w:rStyle w:val="Chard"/>
          <w:rFonts w:hint="cs"/>
          <w:rtl/>
        </w:rPr>
        <w:t>وَبَيِّنَٰتٖ</w:t>
      </w:r>
      <w:r w:rsidR="003423C6" w:rsidRPr="0041604E">
        <w:rPr>
          <w:rStyle w:val="Chard"/>
          <w:rtl/>
        </w:rPr>
        <w:t xml:space="preserve"> </w:t>
      </w:r>
      <w:r w:rsidR="003423C6" w:rsidRPr="0041604E">
        <w:rPr>
          <w:rStyle w:val="Chard"/>
          <w:rFonts w:hint="cs"/>
          <w:rtl/>
        </w:rPr>
        <w:t>مِّنَ</w:t>
      </w:r>
      <w:r w:rsidR="003423C6" w:rsidRPr="0041604E">
        <w:rPr>
          <w:rStyle w:val="Chard"/>
          <w:rtl/>
        </w:rPr>
        <w:t xml:space="preserve"> </w:t>
      </w:r>
      <w:r w:rsidR="003423C6" w:rsidRPr="0041604E">
        <w:rPr>
          <w:rStyle w:val="Chard"/>
          <w:rFonts w:hint="cs"/>
          <w:rtl/>
        </w:rPr>
        <w:t>ٱ</w:t>
      </w:r>
      <w:r w:rsidR="003423C6" w:rsidRPr="0041604E">
        <w:rPr>
          <w:rStyle w:val="Chard"/>
          <w:rFonts w:hint="eastAsia"/>
          <w:rtl/>
        </w:rPr>
        <w:t>لۡهُدَىٰ</w:t>
      </w:r>
      <w:r w:rsidR="003423C6" w:rsidRPr="0041604E">
        <w:rPr>
          <w:rStyle w:val="Chard"/>
          <w:rtl/>
        </w:rPr>
        <w:t xml:space="preserve"> وَ</w:t>
      </w:r>
      <w:r w:rsidR="003423C6" w:rsidRPr="0041604E">
        <w:rPr>
          <w:rStyle w:val="Chard"/>
          <w:rFonts w:hint="cs"/>
          <w:rtl/>
        </w:rPr>
        <w:t>ٱ</w:t>
      </w:r>
      <w:r w:rsidR="003423C6" w:rsidRPr="0041604E">
        <w:rPr>
          <w:rStyle w:val="Chard"/>
          <w:rFonts w:hint="eastAsia"/>
          <w:rtl/>
        </w:rPr>
        <w:t>لۡفُرۡقَانِ</w:t>
      </w:r>
      <w:r w:rsidR="003423C6" w:rsidRPr="003423C6">
        <w:rPr>
          <w:rStyle w:val="Char4"/>
          <w:rFonts w:ascii="Times New Roman" w:hAnsi="Times New Roman" w:cs="Traditional Arabic" w:hint="cs"/>
          <w:rtl/>
        </w:rPr>
        <w:t>﴾</w:t>
      </w:r>
      <w:r w:rsidR="00DE1C7D">
        <w:rPr>
          <w:rStyle w:val="Char4"/>
          <w:rFonts w:hint="cs"/>
          <w:rtl/>
        </w:rPr>
        <w:t xml:space="preserve"> </w:t>
      </w:r>
      <w:r w:rsidR="00D86E66" w:rsidRPr="006E378D">
        <w:rPr>
          <w:rStyle w:val="Char4"/>
          <w:rFonts w:hint="cs"/>
          <w:rtl/>
        </w:rPr>
        <w:t>هدیً و بیّناتٍ هردو، حال از قرآن هستند.</w:t>
      </w:r>
    </w:p>
    <w:p w:rsidR="00D86E66" w:rsidRPr="006E378D" w:rsidRDefault="003423C6" w:rsidP="003423C6">
      <w:pPr>
        <w:ind w:firstLine="284"/>
        <w:jc w:val="both"/>
        <w:rPr>
          <w:rStyle w:val="Char4"/>
          <w:rtl/>
        </w:rPr>
      </w:pPr>
      <w:r w:rsidRPr="003423C6">
        <w:rPr>
          <w:rStyle w:val="Char8"/>
          <w:rtl/>
        </w:rPr>
        <w:t>﴿</w:t>
      </w:r>
      <w:r w:rsidRPr="0041604E">
        <w:rPr>
          <w:rStyle w:val="Chard"/>
          <w:rtl/>
        </w:rPr>
        <w:t>هُد</w:t>
      </w:r>
      <w:r w:rsidRPr="0041604E">
        <w:rPr>
          <w:rStyle w:val="Chard"/>
          <w:rFonts w:hint="cs"/>
          <w:rtl/>
        </w:rPr>
        <w:t>ٗى</w:t>
      </w:r>
      <w:r w:rsidRPr="003423C6">
        <w:rPr>
          <w:rStyle w:val="Char8"/>
          <w:rFonts w:ascii="Times New Roman" w:hAnsi="Times New Roman" w:hint="cs"/>
          <w:rtl/>
        </w:rPr>
        <w:t>﴾</w:t>
      </w:r>
      <w:r w:rsidR="00D86E66" w:rsidRPr="006E378D">
        <w:rPr>
          <w:rStyle w:val="Char4"/>
          <w:rFonts w:hint="cs"/>
          <w:rtl/>
        </w:rPr>
        <w:t xml:space="preserve"> یعنی هد</w:t>
      </w:r>
      <w:r w:rsidR="008860F8">
        <w:rPr>
          <w:rStyle w:val="Char4"/>
          <w:rFonts w:hint="cs"/>
          <w:rtl/>
        </w:rPr>
        <w:t>ایت برای مردم که به وسیله آن به</w:t>
      </w:r>
      <w:r w:rsidR="008860F8">
        <w:rPr>
          <w:rStyle w:val="Char4"/>
          <w:rFonts w:hint="eastAsia"/>
          <w:rtl/>
        </w:rPr>
        <w:t>‌</w:t>
      </w:r>
      <w:r w:rsidR="00D86E66" w:rsidRPr="006E378D">
        <w:rPr>
          <w:rStyle w:val="Char4"/>
          <w:rFonts w:hint="cs"/>
          <w:rtl/>
        </w:rPr>
        <w:t>سوی حق و خیر هدایت یابند.</w:t>
      </w:r>
    </w:p>
    <w:p w:rsidR="00D86E66" w:rsidRPr="006E378D" w:rsidRDefault="003423C6" w:rsidP="001714C2">
      <w:pPr>
        <w:ind w:firstLine="284"/>
        <w:jc w:val="both"/>
        <w:rPr>
          <w:rStyle w:val="Char4"/>
          <w:rtl/>
        </w:rPr>
      </w:pPr>
      <w:r w:rsidRPr="003423C6">
        <w:rPr>
          <w:rStyle w:val="Char4"/>
          <w:rFonts w:ascii="Traditional Arabic" w:hAnsi="Traditional Arabic" w:cs="Traditional Arabic"/>
          <w:rtl/>
        </w:rPr>
        <w:t>﴿</w:t>
      </w:r>
      <w:r w:rsidRPr="0041604E">
        <w:rPr>
          <w:rStyle w:val="Chard"/>
          <w:rtl/>
        </w:rPr>
        <w:t>وَبَيِّنَٰت</w:t>
      </w:r>
      <w:r w:rsidRPr="0041604E">
        <w:rPr>
          <w:rStyle w:val="Chard"/>
          <w:rFonts w:hint="cs"/>
          <w:rtl/>
        </w:rPr>
        <w:t>ٖ</w:t>
      </w:r>
      <w:r w:rsidRPr="003423C6">
        <w:rPr>
          <w:rStyle w:val="Char4"/>
          <w:rFonts w:ascii="Times New Roman" w:hAnsi="Times New Roman" w:cs="Traditional Arabic" w:hint="cs"/>
          <w:rtl/>
        </w:rPr>
        <w:t>﴾</w:t>
      </w:r>
      <w:r w:rsidR="00D86E66" w:rsidRPr="006E378D">
        <w:rPr>
          <w:rStyle w:val="Char4"/>
          <w:rFonts w:hint="cs"/>
          <w:rtl/>
        </w:rPr>
        <w:t xml:space="preserve"> جمع بیّنه، صفت مشبّهه از فعل</w:t>
      </w:r>
      <w:r w:rsidR="00F11A55">
        <w:rPr>
          <w:rStyle w:val="Char4"/>
          <w:rFonts w:hint="cs"/>
          <w:rtl/>
        </w:rPr>
        <w:t xml:space="preserve"> </w:t>
      </w:r>
      <w:r w:rsidR="00D86E66" w:rsidRPr="006E378D">
        <w:rPr>
          <w:rStyle w:val="Char4"/>
          <w:rFonts w:hint="cs"/>
          <w:rtl/>
        </w:rPr>
        <w:t>(بانَ</w:t>
      </w:r>
      <w:r w:rsidR="00E16732">
        <w:rPr>
          <w:rStyle w:val="Char4"/>
          <w:rFonts w:hint="cs"/>
          <w:rtl/>
        </w:rPr>
        <w:t>)</w:t>
      </w:r>
      <w:r w:rsidR="00D86E66" w:rsidRPr="006E378D">
        <w:rPr>
          <w:rStyle w:val="Char4"/>
          <w:rFonts w:hint="cs"/>
          <w:rtl/>
        </w:rPr>
        <w:t xml:space="preserve"> یعنی آشکار و واضح شد می‌باشد. همچنین بینات، صفتی برای موصوف محذوف است، مثلاً:</w:t>
      </w:r>
      <w:r w:rsidR="00DE1C7D">
        <w:rPr>
          <w:rStyle w:val="Char4"/>
          <w:rFonts w:hint="cs"/>
          <w:rtl/>
        </w:rPr>
        <w:t xml:space="preserve"> </w:t>
      </w:r>
      <w:r w:rsidR="00D86E66" w:rsidRPr="006E378D">
        <w:rPr>
          <w:rStyle w:val="Char4"/>
          <w:rFonts w:hint="cs"/>
          <w:rtl/>
        </w:rPr>
        <w:t>آیاتٍ بیّناتٍ؛ و نمی</w:t>
      </w:r>
      <w:r w:rsidR="00D86E66" w:rsidRPr="006E378D">
        <w:rPr>
          <w:rStyle w:val="Char4"/>
          <w:rFonts w:hint="eastAsia"/>
          <w:rtl/>
        </w:rPr>
        <w:t>‌</w:t>
      </w:r>
      <w:r w:rsidR="00D86E66" w:rsidRPr="006E378D">
        <w:rPr>
          <w:rStyle w:val="Char4"/>
          <w:rFonts w:hint="cs"/>
          <w:rtl/>
        </w:rPr>
        <w:t>گوییم:</w:t>
      </w:r>
      <w:r w:rsidR="00DE1C7D">
        <w:rPr>
          <w:rStyle w:val="Char4"/>
          <w:rFonts w:hint="cs"/>
          <w:rtl/>
        </w:rPr>
        <w:t xml:space="preserve"> </w:t>
      </w:r>
      <w:r w:rsidR="00D86E66" w:rsidRPr="006E378D">
        <w:rPr>
          <w:rStyle w:val="Char4"/>
          <w:rFonts w:hint="cs"/>
          <w:rtl/>
        </w:rPr>
        <w:t>القرآنُ بیّناتٍ، زیرا بینات، مؤنث است. و این را قول دیگر خدای تعالی تأیید می</w:t>
      </w:r>
      <w:r w:rsidR="00D86E66" w:rsidRPr="006E378D">
        <w:rPr>
          <w:rStyle w:val="Char4"/>
          <w:rFonts w:hint="eastAsia"/>
          <w:rtl/>
        </w:rPr>
        <w:t>‌</w:t>
      </w:r>
      <w:r w:rsidR="00D86E66" w:rsidRPr="006E378D">
        <w:rPr>
          <w:rStyle w:val="Char4"/>
          <w:rFonts w:hint="cs"/>
          <w:rtl/>
        </w:rPr>
        <w:t xml:space="preserve">کند: </w:t>
      </w:r>
      <w:r w:rsidRPr="003423C6">
        <w:rPr>
          <w:rStyle w:val="Char4"/>
          <w:rFonts w:cs="Traditional Arabic"/>
          <w:rtl/>
        </w:rPr>
        <w:t>﴿</w:t>
      </w:r>
      <w:r w:rsidRPr="0041604E">
        <w:rPr>
          <w:rStyle w:val="Chard"/>
          <w:rtl/>
        </w:rPr>
        <w:t>بَلۡ هُوَ ءَايَٰتُۢ بَيِّنَٰت</w:t>
      </w:r>
      <w:r w:rsidRPr="0041604E">
        <w:rPr>
          <w:rStyle w:val="Chard"/>
          <w:rFonts w:hint="cs"/>
          <w:rtl/>
        </w:rPr>
        <w:t>ٞ</w:t>
      </w:r>
      <w:r w:rsidRPr="0041604E">
        <w:rPr>
          <w:rStyle w:val="Chard"/>
          <w:rtl/>
        </w:rPr>
        <w:t xml:space="preserve"> </w:t>
      </w:r>
      <w:r w:rsidRPr="0041604E">
        <w:rPr>
          <w:rStyle w:val="Chard"/>
          <w:rFonts w:hint="cs"/>
          <w:rtl/>
        </w:rPr>
        <w:t>فِي</w:t>
      </w:r>
      <w:r w:rsidRPr="0041604E">
        <w:rPr>
          <w:rStyle w:val="Chard"/>
          <w:rtl/>
        </w:rPr>
        <w:t xml:space="preserve"> </w:t>
      </w:r>
      <w:r w:rsidRPr="0041604E">
        <w:rPr>
          <w:rStyle w:val="Chard"/>
          <w:rFonts w:hint="cs"/>
          <w:rtl/>
        </w:rPr>
        <w:t>صُدُورِ</w:t>
      </w:r>
      <w:r w:rsidRPr="0041604E">
        <w:rPr>
          <w:rStyle w:val="Chard"/>
          <w:rtl/>
        </w:rPr>
        <w:t xml:space="preserve"> </w:t>
      </w:r>
      <w:r w:rsidRPr="0041604E">
        <w:rPr>
          <w:rStyle w:val="Chard"/>
          <w:rFonts w:hint="cs"/>
          <w:rtl/>
        </w:rPr>
        <w:t>ٱ</w:t>
      </w:r>
      <w:r w:rsidRPr="0041604E">
        <w:rPr>
          <w:rStyle w:val="Chard"/>
          <w:rFonts w:hint="eastAsia"/>
          <w:rtl/>
        </w:rPr>
        <w:t>لَّذِينَ</w:t>
      </w:r>
      <w:r w:rsidRPr="0041604E">
        <w:rPr>
          <w:rStyle w:val="Chard"/>
          <w:rtl/>
        </w:rPr>
        <w:t xml:space="preserve"> أُوتُواْ </w:t>
      </w:r>
      <w:r w:rsidRPr="0041604E">
        <w:rPr>
          <w:rStyle w:val="Chard"/>
          <w:rFonts w:hint="cs"/>
          <w:rtl/>
        </w:rPr>
        <w:t>ٱ</w:t>
      </w:r>
      <w:r w:rsidRPr="0041604E">
        <w:rPr>
          <w:rStyle w:val="Chard"/>
          <w:rFonts w:hint="eastAsia"/>
          <w:rtl/>
        </w:rPr>
        <w:t>لۡعِلۡمَ</w:t>
      </w:r>
      <w:r w:rsidRPr="003423C6">
        <w:rPr>
          <w:rStyle w:val="Char4"/>
          <w:rFonts w:ascii="Times New Roman" w:hAnsi="Times New Roman" w:cs="Traditional Arabic" w:hint="cs"/>
          <w:rtl/>
        </w:rPr>
        <w:t>﴾</w:t>
      </w:r>
      <w:r>
        <w:rPr>
          <w:rStyle w:val="Char4"/>
          <w:rFonts w:ascii="Times New Roman" w:hAnsi="Times New Roman"/>
          <w:szCs w:val="24"/>
          <w:rtl/>
        </w:rPr>
        <w:t xml:space="preserve"> [العنكبوت: 49]</w:t>
      </w:r>
      <w:r>
        <w:rPr>
          <w:rStyle w:val="Char4"/>
          <w:rFonts w:ascii="Times New Roman" w:hAnsi="Times New Roman" w:hint="cs"/>
          <w:szCs w:val="24"/>
          <w:rtl/>
        </w:rPr>
        <w:t>.</w:t>
      </w:r>
      <w:r w:rsidR="00D86E66" w:rsidRPr="006E378D">
        <w:rPr>
          <w:rStyle w:val="Char4"/>
          <w:rFonts w:hint="cs"/>
          <w:rtl/>
        </w:rPr>
        <w:t xml:space="preserve"> و آیات بینات، یعنی براهین و نشانه</w:t>
      </w:r>
      <w:r w:rsidR="00D86E66" w:rsidRPr="006E378D">
        <w:rPr>
          <w:rStyle w:val="Char4"/>
          <w:rFonts w:hint="eastAsia"/>
          <w:rtl/>
        </w:rPr>
        <w:t>‌</w:t>
      </w:r>
      <w:r w:rsidR="00D86E66" w:rsidRPr="006E378D">
        <w:rPr>
          <w:rStyle w:val="Char4"/>
          <w:rFonts w:hint="cs"/>
          <w:rtl/>
        </w:rPr>
        <w:t>هایی آشکار که نشانگر حقانیت و درستی محتوای آن است.</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عبارت </w:t>
      </w:r>
      <w:r w:rsidR="003423C6" w:rsidRPr="003423C6">
        <w:rPr>
          <w:rStyle w:val="Char4"/>
          <w:rFonts w:ascii="Traditional Arabic" w:hAnsi="Traditional Arabic" w:cs="Traditional Arabic"/>
          <w:rtl/>
        </w:rPr>
        <w:t>﴿</w:t>
      </w:r>
      <w:r w:rsidR="003423C6" w:rsidRPr="0041604E">
        <w:rPr>
          <w:rStyle w:val="Chard"/>
          <w:rtl/>
        </w:rPr>
        <w:t xml:space="preserve">مِّنَ </w:t>
      </w:r>
      <w:r w:rsidR="003423C6" w:rsidRPr="0041604E">
        <w:rPr>
          <w:rStyle w:val="Chard"/>
          <w:rFonts w:hint="cs"/>
          <w:rtl/>
        </w:rPr>
        <w:t>ٱ</w:t>
      </w:r>
      <w:r w:rsidR="003423C6" w:rsidRPr="0041604E">
        <w:rPr>
          <w:rStyle w:val="Chard"/>
          <w:rFonts w:hint="eastAsia"/>
          <w:rtl/>
        </w:rPr>
        <w:t>لۡهُدَىٰ</w:t>
      </w:r>
      <w:r w:rsidR="003423C6" w:rsidRPr="003423C6">
        <w:rPr>
          <w:rStyle w:val="Char4"/>
          <w:rFonts w:ascii="Times New Roman" w:hAnsi="Times New Roman" w:cs="Traditional Arabic" w:hint="cs"/>
          <w:rtl/>
        </w:rPr>
        <w:t>﴾</w:t>
      </w:r>
      <w:r w:rsidR="00D86E66" w:rsidRPr="006E378D">
        <w:rPr>
          <w:rStyle w:val="Char4"/>
          <w:rFonts w:hint="cs"/>
          <w:rtl/>
        </w:rPr>
        <w:t xml:space="preserve"> صفت بینات است.</w:t>
      </w:r>
    </w:p>
    <w:p w:rsidR="00D86E66" w:rsidRPr="006E378D" w:rsidRDefault="00D86E66" w:rsidP="001714C2">
      <w:pPr>
        <w:ind w:firstLine="284"/>
        <w:jc w:val="both"/>
        <w:rPr>
          <w:rStyle w:val="Char4"/>
          <w:rtl/>
        </w:rPr>
      </w:pPr>
      <w:r w:rsidRPr="006E378D">
        <w:rPr>
          <w:rStyle w:val="Char4"/>
          <w:rFonts w:hint="cs"/>
          <w:rtl/>
        </w:rPr>
        <w:t>و (الفرقان) مصدر فَرَقَ می</w:t>
      </w:r>
      <w:r w:rsidRPr="006E378D">
        <w:rPr>
          <w:rStyle w:val="Char4"/>
          <w:rFonts w:hint="eastAsia"/>
          <w:rtl/>
        </w:rPr>
        <w:t>‌</w:t>
      </w:r>
      <w:r w:rsidRPr="006E378D">
        <w:rPr>
          <w:rStyle w:val="Char4"/>
          <w:rFonts w:hint="cs"/>
          <w:rtl/>
        </w:rPr>
        <w:t>باشد، مانند غُفران و شُکران، یعنی فرقان، به خاطر حکمت</w:t>
      </w:r>
      <w:r w:rsidRPr="006E378D">
        <w:rPr>
          <w:rStyle w:val="Char4"/>
          <w:rFonts w:hint="eastAsia"/>
          <w:rtl/>
        </w:rPr>
        <w:t>‌</w:t>
      </w:r>
      <w:r w:rsidRPr="006E378D">
        <w:rPr>
          <w:rStyle w:val="Char4"/>
          <w:rFonts w:hint="cs"/>
          <w:rtl/>
        </w:rPr>
        <w:t>ها و احکامی که درآن است، میان حق و باطل را جدا می</w:t>
      </w:r>
      <w:r w:rsidRPr="006E378D">
        <w:rPr>
          <w:rStyle w:val="Char4"/>
          <w:rFonts w:hint="eastAsia"/>
          <w:rtl/>
        </w:rPr>
        <w:t>‌</w:t>
      </w:r>
      <w:r w:rsidRPr="006E378D">
        <w:rPr>
          <w:rStyle w:val="Char4"/>
          <w:rFonts w:hint="cs"/>
          <w:rtl/>
        </w:rPr>
        <w:t xml:space="preserve">کند. سپس خدای تعالی فرمود: </w:t>
      </w:r>
      <w:r w:rsidR="003423C6" w:rsidRPr="003423C6">
        <w:rPr>
          <w:rStyle w:val="Char8"/>
          <w:rtl/>
        </w:rPr>
        <w:t>﴿</w:t>
      </w:r>
      <w:r w:rsidR="003423C6" w:rsidRPr="0041604E">
        <w:rPr>
          <w:rStyle w:val="Chard"/>
          <w:rtl/>
        </w:rPr>
        <w:t xml:space="preserve">فَمَن شَهِدَ مِنكُمُ </w:t>
      </w:r>
      <w:r w:rsidR="003423C6" w:rsidRPr="0041604E">
        <w:rPr>
          <w:rStyle w:val="Chard"/>
          <w:rFonts w:hint="cs"/>
          <w:rtl/>
        </w:rPr>
        <w:t>ٱ</w:t>
      </w:r>
      <w:r w:rsidR="003423C6" w:rsidRPr="0041604E">
        <w:rPr>
          <w:rStyle w:val="Chard"/>
          <w:rFonts w:hint="eastAsia"/>
          <w:rtl/>
        </w:rPr>
        <w:t>لشَّهۡرَ</w:t>
      </w:r>
      <w:r w:rsidR="003423C6" w:rsidRPr="0041604E">
        <w:rPr>
          <w:rStyle w:val="Chard"/>
          <w:rtl/>
        </w:rPr>
        <w:t xml:space="preserve"> فَلۡيَصُمۡه</w:t>
      </w:r>
      <w:r w:rsidR="003423C6" w:rsidRPr="003423C6">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حرف(فاء) در</w:t>
      </w:r>
      <w:r w:rsidR="00F77A04">
        <w:rPr>
          <w:rStyle w:val="Char4"/>
          <w:rFonts w:hint="cs"/>
          <w:rtl/>
        </w:rPr>
        <w:t xml:space="preserve"> </w:t>
      </w:r>
      <w:r w:rsidR="003423C6" w:rsidRPr="003423C6">
        <w:rPr>
          <w:rStyle w:val="Char4"/>
          <w:rFonts w:ascii="Traditional Arabic" w:hAnsi="Traditional Arabic" w:cs="Traditional Arabic"/>
          <w:rtl/>
        </w:rPr>
        <w:t>﴿</w:t>
      </w:r>
      <w:r w:rsidR="003423C6" w:rsidRPr="0041604E">
        <w:rPr>
          <w:rStyle w:val="Chard"/>
          <w:rtl/>
        </w:rPr>
        <w:t>فَمَن</w:t>
      </w:r>
      <w:r w:rsidR="003423C6" w:rsidRPr="003423C6">
        <w:rPr>
          <w:rStyle w:val="Char4"/>
          <w:rFonts w:ascii="Times New Roman" w:hAnsi="Times New Roman" w:cs="Traditional Arabic" w:hint="cs"/>
          <w:rtl/>
        </w:rPr>
        <w:t>﴾</w:t>
      </w:r>
      <w:r w:rsidRPr="006E378D">
        <w:rPr>
          <w:rStyle w:val="Char4"/>
          <w:rFonts w:hint="cs"/>
          <w:rtl/>
        </w:rPr>
        <w:t xml:space="preserve"> فای تفریع است، یعنی آنچه بعد از آن می</w:t>
      </w:r>
      <w:r w:rsidRPr="006E378D">
        <w:rPr>
          <w:rStyle w:val="Char4"/>
          <w:rFonts w:hint="eastAsia"/>
          <w:rtl/>
        </w:rPr>
        <w:t>‌</w:t>
      </w:r>
      <w:r w:rsidRPr="006E378D">
        <w:rPr>
          <w:rStyle w:val="Char4"/>
          <w:rFonts w:hint="cs"/>
          <w:rtl/>
        </w:rPr>
        <w:t>آید، به عنوان فرع بر مسائل پیشین است، یعنی هرگاه امر این چنین شد، پس هرکس از شما این ماه را درک نمود، باید روزه بگیرد. تو می</w:t>
      </w:r>
      <w:r w:rsidRPr="006E378D">
        <w:rPr>
          <w:rStyle w:val="Char4"/>
          <w:rFonts w:hint="eastAsia"/>
          <w:rtl/>
        </w:rPr>
        <w:t>‌</w:t>
      </w:r>
      <w:r w:rsidRPr="006E378D">
        <w:rPr>
          <w:rStyle w:val="Char4"/>
          <w:rFonts w:hint="cs"/>
          <w:rtl/>
        </w:rPr>
        <w:t>توانی آن را فای فصیحت بنامی، آن، چیزی است که شرط مقدّری را تبیین و آشکار می</w:t>
      </w:r>
      <w:r w:rsidRPr="006E378D">
        <w:rPr>
          <w:rStyle w:val="Char4"/>
          <w:rFonts w:hint="eastAsia"/>
          <w:rtl/>
        </w:rPr>
        <w:t>‌</w:t>
      </w:r>
      <w:r w:rsidRPr="006E378D">
        <w:rPr>
          <w:rStyle w:val="Char4"/>
          <w:rFonts w:hint="cs"/>
          <w:rtl/>
        </w:rPr>
        <w:t>کند.</w:t>
      </w:r>
    </w:p>
    <w:p w:rsidR="00D86E66" w:rsidRPr="006E378D" w:rsidRDefault="005C25AC" w:rsidP="001714C2">
      <w:pPr>
        <w:ind w:firstLine="284"/>
        <w:jc w:val="both"/>
        <w:rPr>
          <w:rStyle w:val="Char4"/>
          <w:rtl/>
        </w:rPr>
      </w:pPr>
      <w:r w:rsidRPr="005C25AC">
        <w:rPr>
          <w:rStyle w:val="Char4"/>
          <w:rFonts w:cs="B Lotus" w:hint="cs"/>
          <w:rtl/>
        </w:rPr>
        <w:t>*</w:t>
      </w:r>
      <w:r w:rsidR="00D86E66" w:rsidRPr="006E378D">
        <w:rPr>
          <w:rStyle w:val="Char4"/>
          <w:rFonts w:hint="cs"/>
          <w:rtl/>
        </w:rPr>
        <w:t xml:space="preserve"> عبارت</w:t>
      </w:r>
      <w:r w:rsidR="008860F8">
        <w:rPr>
          <w:rStyle w:val="Char4"/>
          <w:rFonts w:hint="cs"/>
          <w:rtl/>
        </w:rPr>
        <w:t xml:space="preserve">: </w:t>
      </w:r>
      <w:r w:rsidR="003423C6" w:rsidRPr="003423C6">
        <w:rPr>
          <w:rStyle w:val="Char8"/>
          <w:rtl/>
        </w:rPr>
        <w:t>﴿</w:t>
      </w:r>
      <w:r w:rsidR="003423C6" w:rsidRPr="0041604E">
        <w:rPr>
          <w:rStyle w:val="Chard"/>
          <w:rtl/>
        </w:rPr>
        <w:t>فَمَن شَهِدَ</w:t>
      </w:r>
      <w:r w:rsidR="003423C6" w:rsidRPr="003423C6">
        <w:rPr>
          <w:rStyle w:val="Char8"/>
          <w:rFonts w:ascii="Times New Roman" w:hAnsi="Times New Roman" w:hint="cs"/>
          <w:rtl/>
        </w:rPr>
        <w:t>﴾</w:t>
      </w:r>
      <w:r w:rsidR="00D86E66" w:rsidRPr="006E378D">
        <w:rPr>
          <w:rStyle w:val="Char4"/>
          <w:rFonts w:hint="cs"/>
          <w:rtl/>
        </w:rPr>
        <w:t xml:space="preserve"> یعنی هرکس از شما در این ماه، در شهر حاضر </w:t>
      </w:r>
      <w:r w:rsidR="00D86E66" w:rsidRPr="00DB5A9F">
        <w:rPr>
          <w:rStyle w:val="Char4"/>
          <w:rFonts w:hint="cs"/>
          <w:spacing w:val="-4"/>
          <w:rtl/>
        </w:rPr>
        <w:t>بود باید در</w:t>
      </w:r>
      <w:r w:rsidR="00F11A55">
        <w:rPr>
          <w:rStyle w:val="Char4"/>
          <w:rFonts w:hint="cs"/>
          <w:spacing w:val="-4"/>
          <w:rtl/>
        </w:rPr>
        <w:t xml:space="preserve"> </w:t>
      </w:r>
      <w:r w:rsidR="00D86E66" w:rsidRPr="00DB5A9F">
        <w:rPr>
          <w:rStyle w:val="Char4"/>
          <w:rFonts w:hint="cs"/>
          <w:spacing w:val="-4"/>
          <w:rtl/>
        </w:rPr>
        <w:t>آن روزه بگیرد؛ و کلمه</w:t>
      </w:r>
      <w:r w:rsidR="00F11A55">
        <w:rPr>
          <w:rStyle w:val="Char4"/>
          <w:rFonts w:hint="cs"/>
          <w:spacing w:val="-4"/>
          <w:rtl/>
        </w:rPr>
        <w:t xml:space="preserve"> </w:t>
      </w:r>
      <w:r w:rsidR="00D86E66" w:rsidRPr="00DB5A9F">
        <w:rPr>
          <w:rStyle w:val="Char4"/>
          <w:rFonts w:hint="cs"/>
          <w:spacing w:val="-4"/>
          <w:rtl/>
        </w:rPr>
        <w:t>(الشهرَ = فی الشهر) ظرف و منصوب است نه مفعول و منصوب؛ زیرا اگر بگوییم</w:t>
      </w:r>
      <w:r w:rsidR="00F11A55">
        <w:rPr>
          <w:rStyle w:val="Char4"/>
          <w:rFonts w:hint="cs"/>
          <w:spacing w:val="-4"/>
          <w:rtl/>
        </w:rPr>
        <w:t xml:space="preserve"> </w:t>
      </w:r>
      <w:r w:rsidR="00D86E66" w:rsidRPr="00DB5A9F">
        <w:rPr>
          <w:rStyle w:val="Char4"/>
          <w:rFonts w:hint="cs"/>
          <w:spacing w:val="-4"/>
          <w:rtl/>
        </w:rPr>
        <w:t>(الشهرَ</w:t>
      </w:r>
      <w:r w:rsidR="00E16732">
        <w:rPr>
          <w:rStyle w:val="Char4"/>
          <w:rFonts w:hint="cs"/>
          <w:spacing w:val="-4"/>
          <w:rtl/>
        </w:rPr>
        <w:t>)</w:t>
      </w:r>
      <w:r w:rsidR="00D86E66" w:rsidRPr="00DB5A9F">
        <w:rPr>
          <w:rStyle w:val="Char4"/>
          <w:rFonts w:hint="cs"/>
          <w:spacing w:val="-4"/>
          <w:rtl/>
        </w:rPr>
        <w:t xml:space="preserve"> مفعولٌ بِه است، این بیان، شامل مسافر هم می</w:t>
      </w:r>
      <w:r w:rsidR="00D86E66" w:rsidRPr="00DB5A9F">
        <w:rPr>
          <w:rStyle w:val="Char4"/>
          <w:rFonts w:hint="eastAsia"/>
          <w:spacing w:val="-4"/>
          <w:rtl/>
        </w:rPr>
        <w:t>‌</w:t>
      </w:r>
      <w:r w:rsidR="00D86E66" w:rsidRPr="00DB5A9F">
        <w:rPr>
          <w:rStyle w:val="Char4"/>
          <w:rFonts w:hint="cs"/>
          <w:spacing w:val="-4"/>
          <w:rtl/>
        </w:rPr>
        <w:t>گردد [و باید روزه بگیرد]، چراکه مسافر نیز [با آنکه در شهر حاضر نیست] ماه را درک می</w:t>
      </w:r>
      <w:r w:rsidR="00D86E66" w:rsidRPr="00DB5A9F">
        <w:rPr>
          <w:rStyle w:val="Char4"/>
          <w:rFonts w:hint="eastAsia"/>
          <w:spacing w:val="-4"/>
          <w:rtl/>
        </w:rPr>
        <w:t>‌</w:t>
      </w:r>
      <w:r w:rsidR="00D86E66" w:rsidRPr="00DB5A9F">
        <w:rPr>
          <w:rStyle w:val="Char4"/>
          <w:rFonts w:hint="cs"/>
          <w:spacing w:val="-4"/>
          <w:rtl/>
        </w:rPr>
        <w:t>نماید، و تنها، کسی که مرده است ماه را درک نمی</w:t>
      </w:r>
      <w:r w:rsidR="00D86E66" w:rsidRPr="00DB5A9F">
        <w:rPr>
          <w:rStyle w:val="Char4"/>
          <w:rFonts w:hint="eastAsia"/>
          <w:spacing w:val="-4"/>
          <w:rtl/>
        </w:rPr>
        <w:t>‌</w:t>
      </w:r>
      <w:r w:rsidR="00D86E66" w:rsidRPr="00DB5A9F">
        <w:rPr>
          <w:rStyle w:val="Char4"/>
          <w:rFonts w:hint="cs"/>
          <w:spacing w:val="-4"/>
          <w:rtl/>
        </w:rPr>
        <w:t>کند.</w:t>
      </w:r>
    </w:p>
    <w:p w:rsidR="00D86E66" w:rsidRPr="006E378D" w:rsidRDefault="00D86E66" w:rsidP="001714C2">
      <w:pPr>
        <w:ind w:firstLine="284"/>
        <w:jc w:val="both"/>
        <w:rPr>
          <w:rStyle w:val="Char4"/>
          <w:rtl/>
        </w:rPr>
      </w:pPr>
      <w:r w:rsidRPr="006E378D">
        <w:rPr>
          <w:rStyle w:val="Char4"/>
          <w:rFonts w:hint="cs"/>
          <w:rtl/>
        </w:rPr>
        <w:t xml:space="preserve">بنابراین،، روشن شد که عبارت: </w:t>
      </w:r>
      <w:r w:rsidR="003423C6" w:rsidRPr="003423C6">
        <w:rPr>
          <w:rStyle w:val="Char4"/>
          <w:rFonts w:cs="Traditional Arabic"/>
          <w:spacing w:val="-4"/>
          <w:rtl/>
        </w:rPr>
        <w:t>﴿</w:t>
      </w:r>
      <w:r w:rsidR="003423C6" w:rsidRPr="0041604E">
        <w:rPr>
          <w:rStyle w:val="Chard"/>
          <w:rtl/>
        </w:rPr>
        <w:t xml:space="preserve">فَمَن شَهِدَ مِنكُمُ </w:t>
      </w:r>
      <w:r w:rsidR="003423C6" w:rsidRPr="0041604E">
        <w:rPr>
          <w:rStyle w:val="Chard"/>
          <w:rFonts w:hint="cs"/>
          <w:rtl/>
        </w:rPr>
        <w:t>ٱ</w:t>
      </w:r>
      <w:r w:rsidR="003423C6" w:rsidRPr="0041604E">
        <w:rPr>
          <w:rStyle w:val="Chard"/>
          <w:rFonts w:hint="eastAsia"/>
          <w:rtl/>
        </w:rPr>
        <w:t>لشَّهۡرَ</w:t>
      </w:r>
      <w:r w:rsidR="003423C6" w:rsidRPr="003423C6">
        <w:rPr>
          <w:rStyle w:val="Char4"/>
          <w:rFonts w:ascii="Times New Roman" w:hAnsi="Times New Roman" w:cs="Traditional Arabic" w:hint="cs"/>
          <w:spacing w:val="-4"/>
          <w:rtl/>
        </w:rPr>
        <w:t>﴾</w:t>
      </w:r>
      <w:r w:rsidRPr="006E378D">
        <w:rPr>
          <w:rStyle w:val="Char4"/>
          <w:rFonts w:hint="cs"/>
          <w:rtl/>
        </w:rPr>
        <w:t xml:space="preserve"> یعنی کسی که در این ماه حاضر است، یعنی در شهر است و جزء مسافران نیست، و نیز از جمله مکلّفین است.</w:t>
      </w:r>
    </w:p>
    <w:p w:rsidR="00D86E66" w:rsidRPr="006E378D" w:rsidRDefault="00D86E66" w:rsidP="009B1F46">
      <w:pPr>
        <w:ind w:firstLine="284"/>
        <w:jc w:val="both"/>
        <w:rPr>
          <w:rStyle w:val="Char4"/>
          <w:rtl/>
        </w:rPr>
      </w:pPr>
      <w:r w:rsidRPr="006E378D">
        <w:rPr>
          <w:rStyle w:val="Char4"/>
          <w:rFonts w:hint="cs"/>
          <w:rtl/>
        </w:rPr>
        <w:t>حرف</w:t>
      </w:r>
      <w:r w:rsidR="00F77A04">
        <w:rPr>
          <w:rStyle w:val="Char4"/>
          <w:rFonts w:hint="cs"/>
          <w:rtl/>
        </w:rPr>
        <w:t xml:space="preserve"> </w:t>
      </w:r>
      <w:r w:rsidRPr="006E378D">
        <w:rPr>
          <w:rStyle w:val="Char4"/>
          <w:rFonts w:hint="cs"/>
          <w:rtl/>
        </w:rPr>
        <w:t>(ال) در</w:t>
      </w:r>
      <w:r w:rsidR="00F77A04">
        <w:rPr>
          <w:rStyle w:val="Char4"/>
          <w:rFonts w:hint="cs"/>
          <w:rtl/>
        </w:rPr>
        <w:t xml:space="preserve"> </w:t>
      </w:r>
      <w:r w:rsidRPr="006E378D">
        <w:rPr>
          <w:rStyle w:val="Char4"/>
          <w:rFonts w:hint="cs"/>
          <w:rtl/>
        </w:rPr>
        <w:t>(الشهر) برای عهد ذِکری است، زیرا (الشهر) قبلاً ذکر شده و آن، (شهرُ رمضانَ=) ماه رمضان است.</w:t>
      </w:r>
    </w:p>
    <w:p w:rsidR="00D86E66" w:rsidRPr="006E378D" w:rsidRDefault="00D86E66" w:rsidP="001714C2">
      <w:pPr>
        <w:ind w:firstLine="284"/>
        <w:jc w:val="both"/>
        <w:rPr>
          <w:rStyle w:val="Char4"/>
          <w:rtl/>
        </w:rPr>
      </w:pPr>
      <w:r w:rsidRPr="006E378D">
        <w:rPr>
          <w:rStyle w:val="Char4"/>
          <w:rFonts w:hint="cs"/>
          <w:rtl/>
        </w:rPr>
        <w:t xml:space="preserve">و عبارت: </w:t>
      </w:r>
      <w:r w:rsidR="003423C6" w:rsidRPr="003423C6">
        <w:rPr>
          <w:rStyle w:val="Char8"/>
          <w:rtl/>
        </w:rPr>
        <w:t>﴿</w:t>
      </w:r>
      <w:r w:rsidR="003423C6" w:rsidRPr="0041604E">
        <w:rPr>
          <w:rStyle w:val="Chard"/>
          <w:rtl/>
        </w:rPr>
        <w:t xml:space="preserve">فَمَن شَهِدَ مِنكُمُ </w:t>
      </w:r>
      <w:r w:rsidR="003423C6" w:rsidRPr="0041604E">
        <w:rPr>
          <w:rStyle w:val="Chard"/>
          <w:rFonts w:hint="cs"/>
          <w:rtl/>
        </w:rPr>
        <w:t>ٱ</w:t>
      </w:r>
      <w:r w:rsidR="003423C6" w:rsidRPr="0041604E">
        <w:rPr>
          <w:rStyle w:val="Chard"/>
          <w:rFonts w:hint="eastAsia"/>
          <w:rtl/>
        </w:rPr>
        <w:t>لشَّهۡرَ</w:t>
      </w:r>
      <w:r w:rsidR="003423C6" w:rsidRPr="003423C6">
        <w:rPr>
          <w:rStyle w:val="Char8"/>
          <w:rFonts w:ascii="Times New Roman" w:hAnsi="Times New Roman" w:hint="cs"/>
          <w:rtl/>
        </w:rPr>
        <w:t>﴾</w:t>
      </w:r>
      <w:r w:rsidRPr="006E378D">
        <w:rPr>
          <w:rStyle w:val="Char4"/>
          <w:rFonts w:hint="cs"/>
          <w:rtl/>
        </w:rPr>
        <w:t xml:space="preserve"> اظهاری در مقام اِضمار است، و اگر سیاق کلام بر آنچه که باید، جاری می</w:t>
      </w:r>
      <w:r w:rsidRPr="006E378D">
        <w:rPr>
          <w:rStyle w:val="Char4"/>
          <w:rFonts w:hint="eastAsia"/>
          <w:rtl/>
        </w:rPr>
        <w:t>‌</w:t>
      </w:r>
      <w:r w:rsidRPr="006E378D">
        <w:rPr>
          <w:rStyle w:val="Char4"/>
          <w:rFonts w:hint="cs"/>
          <w:rtl/>
        </w:rPr>
        <w:t>شد، می</w:t>
      </w:r>
      <w:r w:rsidRPr="006E378D">
        <w:rPr>
          <w:rStyle w:val="Char4"/>
          <w:rFonts w:hint="eastAsia"/>
          <w:rtl/>
        </w:rPr>
        <w:t>‌</w:t>
      </w:r>
      <w:r w:rsidRPr="006E378D">
        <w:rPr>
          <w:rStyle w:val="Char4"/>
          <w:rFonts w:hint="cs"/>
          <w:rtl/>
        </w:rPr>
        <w:t xml:space="preserve">گفت: </w:t>
      </w:r>
      <w:r w:rsidR="003423C6" w:rsidRPr="003423C6">
        <w:rPr>
          <w:rStyle w:val="Char8"/>
          <w:rtl/>
        </w:rPr>
        <w:t>﴿</w:t>
      </w:r>
      <w:r w:rsidR="003423C6" w:rsidRPr="0041604E">
        <w:rPr>
          <w:rStyle w:val="Chard"/>
          <w:rtl/>
        </w:rPr>
        <w:t>فَمَن شَهِدَ مِنكُمُ</w:t>
      </w:r>
      <w:r w:rsidR="003423C6" w:rsidRPr="003423C6">
        <w:rPr>
          <w:rStyle w:val="Char8"/>
          <w:rFonts w:ascii="Times New Roman" w:hAnsi="Times New Roman" w:hint="cs"/>
          <w:rtl/>
        </w:rPr>
        <w:t>﴾</w:t>
      </w:r>
      <w:r w:rsidRPr="006E378D">
        <w:rPr>
          <w:rStyle w:val="Char4"/>
          <w:rFonts w:hint="cs"/>
          <w:rtl/>
        </w:rPr>
        <w:t>؛ و اظهار در مقام اِضمار، دو فایده دارد:</w:t>
      </w:r>
      <w:r w:rsidR="00DE1C7D">
        <w:rPr>
          <w:rStyle w:val="Char4"/>
          <w:rFonts w:hint="cs"/>
          <w:rtl/>
        </w:rPr>
        <w:t xml:space="preserve"> </w:t>
      </w:r>
    </w:p>
    <w:p w:rsidR="003423C6" w:rsidRPr="006E378D" w:rsidRDefault="00D86E66" w:rsidP="001714C2">
      <w:pPr>
        <w:ind w:firstLine="284"/>
        <w:jc w:val="both"/>
        <w:rPr>
          <w:rStyle w:val="Char4"/>
          <w:rtl/>
        </w:rPr>
      </w:pPr>
      <w:r w:rsidRPr="008860F8">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بزرگداشت این ماه، و این عبارت، مانند این آیه است:</w:t>
      </w:r>
      <w:r w:rsidR="00DE1C7D">
        <w:rPr>
          <w:rStyle w:val="Char4"/>
          <w:rFonts w:hint="cs"/>
          <w:rtl/>
        </w:rPr>
        <w:t xml:space="preserve"> </w:t>
      </w:r>
      <w:r w:rsidR="003423C6" w:rsidRPr="003423C6">
        <w:rPr>
          <w:rStyle w:val="Char6"/>
          <w:rFonts w:cs="Traditional Arabic"/>
          <w:szCs w:val="28"/>
          <w:rtl/>
        </w:rPr>
        <w:t>﴿</w:t>
      </w:r>
      <w:r w:rsidR="003423C6" w:rsidRPr="0041604E">
        <w:rPr>
          <w:rStyle w:val="Chard"/>
          <w:rFonts w:hint="cs"/>
          <w:rtl/>
        </w:rPr>
        <w:t>ٱ</w:t>
      </w:r>
      <w:r w:rsidR="003423C6" w:rsidRPr="0041604E">
        <w:rPr>
          <w:rStyle w:val="Chard"/>
          <w:rFonts w:hint="eastAsia"/>
          <w:rtl/>
        </w:rPr>
        <w:t>لۡحَآقَّةُ</w:t>
      </w:r>
      <w:r w:rsidR="003423C6" w:rsidRPr="0041604E">
        <w:rPr>
          <w:rStyle w:val="Chard"/>
          <w:rtl/>
        </w:rPr>
        <w:t xml:space="preserve">١ مَا </w:t>
      </w:r>
      <w:r w:rsidR="003423C6" w:rsidRPr="0041604E">
        <w:rPr>
          <w:rStyle w:val="Chard"/>
          <w:rFonts w:hint="cs"/>
          <w:rtl/>
        </w:rPr>
        <w:t>ٱ</w:t>
      </w:r>
      <w:r w:rsidR="003423C6" w:rsidRPr="0041604E">
        <w:rPr>
          <w:rStyle w:val="Chard"/>
          <w:rFonts w:hint="eastAsia"/>
          <w:rtl/>
        </w:rPr>
        <w:t>لۡحَآقَّةُ</w:t>
      </w:r>
      <w:r w:rsidR="003423C6" w:rsidRPr="0041604E">
        <w:rPr>
          <w:rStyle w:val="Chard"/>
          <w:rtl/>
        </w:rPr>
        <w:t>٢</w:t>
      </w:r>
      <w:r w:rsidR="003423C6" w:rsidRPr="003423C6">
        <w:rPr>
          <w:rStyle w:val="Char6"/>
          <w:rFonts w:ascii="Times New Roman" w:hAnsi="Times New Roman" w:cs="Traditional Arabic" w:hint="cs"/>
          <w:szCs w:val="28"/>
          <w:rtl/>
        </w:rPr>
        <w:t>﴾</w:t>
      </w:r>
      <w:r w:rsidR="003423C6">
        <w:rPr>
          <w:rStyle w:val="Char6"/>
          <w:rFonts w:ascii="Times New Roman" w:hAnsi="Times New Roman"/>
          <w:rtl/>
        </w:rPr>
        <w:t xml:space="preserve"> [الحاقة: 1-2]</w:t>
      </w:r>
      <w:r w:rsidR="003423C6">
        <w:rPr>
          <w:rStyle w:val="Char6"/>
          <w:rFonts w:ascii="Times New Roman" w:hAnsi="Times New Roman" w:hint="cs"/>
          <w:rtl/>
        </w:rPr>
        <w:t>.</w:t>
      </w:r>
    </w:p>
    <w:p w:rsidR="00D86E66" w:rsidRPr="006E378D" w:rsidRDefault="00D86E66" w:rsidP="001714C2">
      <w:pPr>
        <w:ind w:firstLine="284"/>
        <w:jc w:val="both"/>
        <w:rPr>
          <w:rStyle w:val="Char4"/>
          <w:rtl/>
        </w:rPr>
      </w:pPr>
      <w:r w:rsidRPr="00DB5A9F">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 xml:space="preserve">کمال بیان در حکم آیه، زیرا عبـارت: </w:t>
      </w:r>
      <w:r w:rsidR="003423C6" w:rsidRPr="003423C6">
        <w:rPr>
          <w:rStyle w:val="Char8"/>
          <w:rtl/>
        </w:rPr>
        <w:t>﴿</w:t>
      </w:r>
      <w:r w:rsidR="003423C6" w:rsidRPr="0041604E">
        <w:rPr>
          <w:rStyle w:val="Chard"/>
          <w:rtl/>
        </w:rPr>
        <w:t xml:space="preserve">فَمَن شَهِدَ مِنكُمُ </w:t>
      </w:r>
      <w:r w:rsidR="003423C6" w:rsidRPr="0041604E">
        <w:rPr>
          <w:rStyle w:val="Chard"/>
          <w:rFonts w:hint="cs"/>
          <w:rtl/>
        </w:rPr>
        <w:t>ٱ</w:t>
      </w:r>
      <w:r w:rsidR="003423C6" w:rsidRPr="0041604E">
        <w:rPr>
          <w:rStyle w:val="Chard"/>
          <w:rFonts w:hint="eastAsia"/>
          <w:rtl/>
        </w:rPr>
        <w:t>لشَّهۡرَ</w:t>
      </w:r>
      <w:r w:rsidR="003423C6" w:rsidRPr="003423C6">
        <w:rPr>
          <w:rStyle w:val="Char8"/>
          <w:rFonts w:ascii="Times New Roman" w:hAnsi="Times New Roman" w:hint="cs"/>
          <w:rtl/>
        </w:rPr>
        <w:t>﴾</w:t>
      </w:r>
      <w:r w:rsidRPr="006E378D">
        <w:rPr>
          <w:rStyle w:val="Char4"/>
          <w:rFonts w:hint="cs"/>
          <w:rtl/>
        </w:rPr>
        <w:t xml:space="preserve"> </w:t>
      </w:r>
      <w:r w:rsidRPr="008860F8">
        <w:rPr>
          <w:rStyle w:val="Char4"/>
          <w:rFonts w:hint="cs"/>
          <w:spacing w:val="-4"/>
          <w:rtl/>
        </w:rPr>
        <w:t>شرط، و فعل</w:t>
      </w:r>
      <w:r w:rsidR="00DB5A9F">
        <w:rPr>
          <w:rStyle w:val="Char4"/>
          <w:rFonts w:hint="cs"/>
          <w:spacing w:val="-4"/>
          <w:rtl/>
        </w:rPr>
        <w:t>:</w:t>
      </w:r>
      <w:r w:rsidRPr="008860F8">
        <w:rPr>
          <w:rStyle w:val="Char4"/>
          <w:rFonts w:hint="cs"/>
          <w:spacing w:val="-4"/>
          <w:rtl/>
        </w:rPr>
        <w:t xml:space="preserve"> </w:t>
      </w:r>
      <w:r w:rsidR="003423C6" w:rsidRPr="003423C6">
        <w:rPr>
          <w:rStyle w:val="Char8"/>
          <w:spacing w:val="-4"/>
          <w:rtl/>
        </w:rPr>
        <w:t>﴿</w:t>
      </w:r>
      <w:r w:rsidR="003423C6" w:rsidRPr="0041604E">
        <w:rPr>
          <w:rStyle w:val="Chard"/>
          <w:rtl/>
        </w:rPr>
        <w:t>فَلۡيَصُمۡهُ</w:t>
      </w:r>
      <w:r w:rsidR="003423C6" w:rsidRPr="003423C6">
        <w:rPr>
          <w:rStyle w:val="Char8"/>
          <w:rFonts w:ascii="Times New Roman" w:hAnsi="Times New Roman" w:hint="cs"/>
          <w:spacing w:val="-4"/>
          <w:rtl/>
        </w:rPr>
        <w:t>﴾</w:t>
      </w:r>
      <w:r w:rsidRPr="008860F8">
        <w:rPr>
          <w:rStyle w:val="Char4"/>
          <w:rFonts w:hint="cs"/>
          <w:spacing w:val="-4"/>
          <w:rtl/>
        </w:rPr>
        <w:t xml:space="preserve"> جواب شرط است، یعنی باید همه این ماه، از ابتدا تا انتها را به طور کامل روزه بگیرد، نفرموده:</w:t>
      </w:r>
      <w:r w:rsidR="00DE1C7D">
        <w:rPr>
          <w:rStyle w:val="Char4"/>
          <w:rFonts w:hint="cs"/>
          <w:spacing w:val="-4"/>
          <w:rtl/>
        </w:rPr>
        <w:t xml:space="preserve"> </w:t>
      </w:r>
      <w:r w:rsidR="00DB5A9F">
        <w:rPr>
          <w:rStyle w:val="Char4"/>
          <w:rFonts w:hint="cs"/>
          <w:spacing w:val="-4"/>
          <w:rtl/>
        </w:rPr>
        <w:t>«</w:t>
      </w:r>
      <w:r w:rsidRPr="00DB5A9F">
        <w:rPr>
          <w:rStyle w:val="Charf0"/>
          <w:rFonts w:hint="cs"/>
          <w:rtl/>
        </w:rPr>
        <w:t>فمن شهد منکم الشهر فلیصُم فیه</w:t>
      </w:r>
      <w:r w:rsidR="00DB5A9F">
        <w:rPr>
          <w:rStyle w:val="Char4"/>
          <w:rFonts w:hint="cs"/>
          <w:spacing w:val="-4"/>
          <w:rtl/>
        </w:rPr>
        <w:t>»</w:t>
      </w:r>
      <w:r w:rsidRPr="008860F8">
        <w:rPr>
          <w:rStyle w:val="Char4"/>
          <w:rFonts w:hint="cs"/>
          <w:spacing w:val="-4"/>
          <w:rtl/>
        </w:rPr>
        <w:t>، زیرا این توهم را ایجاد می</w:t>
      </w:r>
      <w:r w:rsidRPr="008860F8">
        <w:rPr>
          <w:rStyle w:val="Char4"/>
          <w:rFonts w:hint="eastAsia"/>
          <w:spacing w:val="-4"/>
          <w:rtl/>
        </w:rPr>
        <w:t>‌</w:t>
      </w:r>
      <w:r w:rsidRPr="008860F8">
        <w:rPr>
          <w:rStyle w:val="Char4"/>
          <w:rFonts w:hint="cs"/>
          <w:spacing w:val="-4"/>
          <w:rtl/>
        </w:rPr>
        <w:t>نمود که برخی از آن روزه گرفته شود.</w:t>
      </w:r>
    </w:p>
    <w:p w:rsidR="00D86E66" w:rsidRPr="006E378D" w:rsidRDefault="00D86E66" w:rsidP="009B1F46">
      <w:pPr>
        <w:ind w:firstLine="284"/>
        <w:jc w:val="both"/>
        <w:rPr>
          <w:rStyle w:val="Char4"/>
          <w:rtl/>
        </w:rPr>
      </w:pPr>
      <w:r w:rsidRPr="006E378D">
        <w:rPr>
          <w:rStyle w:val="Char4"/>
          <w:rFonts w:hint="cs"/>
          <w:rtl/>
        </w:rPr>
        <w:t>این آیه کریمه دلالت بر آن دارد که تمامی روزه ماه رمضان بر مکلّف واجب است؛ و این آیه ناسخ آیه پیشین است، همان گونه که از قول سلم</w:t>
      </w:r>
      <w:r w:rsidR="003E0EC5">
        <w:rPr>
          <w:rStyle w:val="Char4"/>
          <w:rFonts w:hint="cs"/>
          <w:rtl/>
        </w:rPr>
        <w:t>ۀ</w:t>
      </w:r>
      <w:r w:rsidRPr="006E378D">
        <w:rPr>
          <w:rStyle w:val="Char4"/>
          <w:rFonts w:hint="cs"/>
          <w:rtl/>
        </w:rPr>
        <w:t>ه بن الاکوع در صحیح مسلم آمده و ذکر آن گذشت.</w:t>
      </w:r>
    </w:p>
    <w:p w:rsidR="00D86E66" w:rsidRPr="006E378D" w:rsidRDefault="00D86E66" w:rsidP="001714C2">
      <w:pPr>
        <w:ind w:firstLine="284"/>
        <w:jc w:val="both"/>
        <w:rPr>
          <w:rStyle w:val="Char4"/>
          <w:rtl/>
        </w:rPr>
      </w:pPr>
      <w:r w:rsidRPr="006E378D">
        <w:rPr>
          <w:rStyle w:val="Char4"/>
          <w:rFonts w:hint="cs"/>
          <w:rtl/>
        </w:rPr>
        <w:t xml:space="preserve">سپس </w:t>
      </w:r>
      <w:r w:rsidRPr="00DB5A9F">
        <w:rPr>
          <w:rStyle w:val="Char4"/>
          <w:rFonts w:hint="cs"/>
          <w:spacing w:val="4"/>
          <w:rtl/>
        </w:rPr>
        <w:t>خدای تعالی فرمود:</w:t>
      </w:r>
      <w:r w:rsidR="00DB5A9F">
        <w:rPr>
          <w:rStyle w:val="Char4"/>
          <w:rFonts w:hint="cs"/>
          <w:spacing w:val="4"/>
          <w:rtl/>
        </w:rPr>
        <w:t xml:space="preserve"> </w:t>
      </w:r>
      <w:r w:rsidR="003423C6" w:rsidRPr="003423C6">
        <w:rPr>
          <w:rStyle w:val="Char8"/>
          <w:spacing w:val="4"/>
          <w:rtl/>
        </w:rPr>
        <w:t>﴿</w:t>
      </w:r>
      <w:r w:rsidR="003423C6" w:rsidRPr="0041604E">
        <w:rPr>
          <w:rStyle w:val="Chard"/>
          <w:rtl/>
        </w:rPr>
        <w:t>وَمَن كَانَ مَرِيضًا أَوۡ عَلَىٰ سَفَر</w:t>
      </w:r>
      <w:r w:rsidR="003423C6" w:rsidRPr="0041604E">
        <w:rPr>
          <w:rStyle w:val="Chard"/>
          <w:rFonts w:hint="cs"/>
          <w:rtl/>
        </w:rPr>
        <w:t>ٖ</w:t>
      </w:r>
      <w:r w:rsidR="003423C6" w:rsidRPr="0041604E">
        <w:rPr>
          <w:rStyle w:val="Chard"/>
          <w:rtl/>
        </w:rPr>
        <w:t xml:space="preserve"> </w:t>
      </w:r>
      <w:r w:rsidR="003423C6" w:rsidRPr="0041604E">
        <w:rPr>
          <w:rStyle w:val="Chard"/>
          <w:rFonts w:hint="cs"/>
          <w:rtl/>
        </w:rPr>
        <w:t>فَعِدَّةٞ</w:t>
      </w:r>
      <w:r w:rsidR="003423C6" w:rsidRPr="0041604E">
        <w:rPr>
          <w:rStyle w:val="Chard"/>
          <w:rtl/>
        </w:rPr>
        <w:t xml:space="preserve"> </w:t>
      </w:r>
      <w:r w:rsidR="003423C6" w:rsidRPr="0041604E">
        <w:rPr>
          <w:rStyle w:val="Chard"/>
          <w:rFonts w:hint="cs"/>
          <w:rtl/>
        </w:rPr>
        <w:t>مِّنۡ</w:t>
      </w:r>
      <w:r w:rsidR="003423C6" w:rsidRPr="0041604E">
        <w:rPr>
          <w:rStyle w:val="Chard"/>
          <w:rtl/>
        </w:rPr>
        <w:t xml:space="preserve"> </w:t>
      </w:r>
      <w:r w:rsidR="003423C6" w:rsidRPr="0041604E">
        <w:rPr>
          <w:rStyle w:val="Chard"/>
          <w:rFonts w:hint="cs"/>
          <w:rtl/>
        </w:rPr>
        <w:t>أَيَّامٍ</w:t>
      </w:r>
      <w:r w:rsidR="003423C6" w:rsidRPr="0041604E">
        <w:rPr>
          <w:rStyle w:val="Chard"/>
          <w:rtl/>
        </w:rPr>
        <w:t xml:space="preserve"> </w:t>
      </w:r>
      <w:r w:rsidR="003423C6" w:rsidRPr="0041604E">
        <w:rPr>
          <w:rStyle w:val="Chard"/>
          <w:rFonts w:hint="cs"/>
          <w:rtl/>
        </w:rPr>
        <w:t>أُخَرَ</w:t>
      </w:r>
      <w:r w:rsidR="003423C6" w:rsidRPr="003423C6">
        <w:rPr>
          <w:rStyle w:val="Char8"/>
          <w:rFonts w:ascii="Times New Roman" w:hAnsi="Times New Roman" w:hint="cs"/>
          <w:spacing w:val="4"/>
          <w:rtl/>
        </w:rPr>
        <w:t>﴾</w:t>
      </w:r>
      <w:r w:rsidR="00DB5A9F">
        <w:rPr>
          <w:rStyle w:val="Char8"/>
          <w:rFonts w:hint="cs"/>
          <w:spacing w:val="4"/>
          <w:rtl/>
        </w:rPr>
        <w:t>.</w:t>
      </w:r>
      <w:r w:rsidRPr="00DB5A9F">
        <w:rPr>
          <w:rStyle w:val="Char4"/>
          <w:rFonts w:hint="cs"/>
          <w:spacing w:val="4"/>
          <w:rtl/>
        </w:rPr>
        <w:t xml:space="preserve"> </w:t>
      </w:r>
    </w:p>
    <w:p w:rsidR="00D86E66" w:rsidRPr="006E378D" w:rsidRDefault="00D86E66" w:rsidP="00F11A55">
      <w:pPr>
        <w:ind w:firstLine="284"/>
        <w:jc w:val="both"/>
        <w:rPr>
          <w:rStyle w:val="Char4"/>
          <w:rtl/>
        </w:rPr>
      </w:pPr>
      <w:r w:rsidRPr="006E378D">
        <w:rPr>
          <w:rStyle w:val="Char4"/>
          <w:rFonts w:hint="cs"/>
          <w:rtl/>
        </w:rPr>
        <w:t>این جمله را بدان سبب تکرار فرمود تا گمان نشود که این تخفیف، منسوخ گردیده، بلکه همچنان برای مریض و مسافر باقی است؛ اما تخییر میان روزه گرفتن و فدیه دادن منسوخ شده است</w:t>
      </w:r>
      <w:r w:rsidR="00F11A55" w:rsidRPr="00F11A55">
        <w:rPr>
          <w:rStyle w:val="Char4"/>
          <w:rFonts w:hint="cs"/>
          <w:vertAlign w:val="superscript"/>
          <w:rtl/>
        </w:rPr>
        <w:t>(</w:t>
      </w:r>
      <w:r w:rsidR="00F11A55" w:rsidRPr="00F11A55">
        <w:rPr>
          <w:rStyle w:val="Char4"/>
          <w:vertAlign w:val="superscript"/>
          <w:rtl/>
        </w:rPr>
        <w:footnoteReference w:id="34"/>
      </w:r>
      <w:r w:rsidR="00F11A55" w:rsidRPr="00F11A55">
        <w:rPr>
          <w:rStyle w:val="Char4"/>
          <w:rFonts w:hint="cs"/>
          <w:vertAlign w:val="superscript"/>
          <w:rtl/>
        </w:rPr>
        <w:t>)</w:t>
      </w:r>
      <w:r w:rsidR="00F11A55" w:rsidRPr="00F11A55">
        <w:rPr>
          <w:rStyle w:val="Char4"/>
          <w:rFonts w:hint="cs"/>
          <w:rtl/>
        </w:rPr>
        <w:t>.</w:t>
      </w:r>
    </w:p>
    <w:p w:rsidR="00D86E66" w:rsidRPr="006E378D" w:rsidRDefault="00D86E66" w:rsidP="001714C2">
      <w:pPr>
        <w:ind w:firstLine="284"/>
        <w:jc w:val="both"/>
        <w:rPr>
          <w:rStyle w:val="Char4"/>
          <w:rtl/>
        </w:rPr>
      </w:pPr>
      <w:r w:rsidRPr="006E378D">
        <w:rPr>
          <w:rStyle w:val="Char4"/>
          <w:rFonts w:hint="cs"/>
          <w:rtl/>
        </w:rPr>
        <w:t>چنانکه ملاحظه می</w:t>
      </w:r>
      <w:r w:rsidRPr="006E378D">
        <w:rPr>
          <w:rStyle w:val="Char4"/>
          <w:rFonts w:hint="eastAsia"/>
          <w:rtl/>
        </w:rPr>
        <w:t>‌</w:t>
      </w:r>
      <w:r w:rsidRPr="006E378D">
        <w:rPr>
          <w:rStyle w:val="Char4"/>
          <w:rFonts w:hint="cs"/>
          <w:rtl/>
        </w:rPr>
        <w:t>گردد، جار و مجرور</w:t>
      </w:r>
      <w:r w:rsidR="003423C6">
        <w:rPr>
          <w:rStyle w:val="Char4"/>
          <w:rFonts w:ascii="Traditional Arabic" w:hAnsi="Traditional Arabic" w:cs="Traditional Arabic" w:hint="cs"/>
          <w:rtl/>
        </w:rPr>
        <w:t xml:space="preserve"> </w:t>
      </w:r>
      <w:r w:rsidR="003423C6" w:rsidRPr="003423C6">
        <w:rPr>
          <w:rStyle w:val="Char4"/>
          <w:rFonts w:ascii="Traditional Arabic" w:hAnsi="Traditional Arabic" w:cs="Traditional Arabic"/>
          <w:rtl/>
        </w:rPr>
        <w:t>﴿</w:t>
      </w:r>
      <w:r w:rsidR="003423C6" w:rsidRPr="0041604E">
        <w:rPr>
          <w:rStyle w:val="Chard"/>
          <w:rtl/>
        </w:rPr>
        <w:t>مِنكُمُ</w:t>
      </w:r>
      <w:r w:rsidR="003423C6" w:rsidRPr="003423C6">
        <w:rPr>
          <w:rStyle w:val="Char4"/>
          <w:rFonts w:ascii="Times New Roman" w:hAnsi="Times New Roman" w:cs="Traditional Arabic" w:hint="cs"/>
          <w:rtl/>
        </w:rPr>
        <w:t>﴾</w:t>
      </w:r>
      <w:r w:rsidRPr="006E378D">
        <w:rPr>
          <w:rStyle w:val="Char4"/>
          <w:rFonts w:hint="cs"/>
          <w:rtl/>
        </w:rPr>
        <w:t xml:space="preserve"> به خاطر رعایت ایجاز و احاله به آیه پیشین، حذف شده است.</w:t>
      </w:r>
    </w:p>
    <w:p w:rsidR="00D86E66" w:rsidRPr="006E378D" w:rsidRDefault="00D86E66" w:rsidP="001714C2">
      <w:pPr>
        <w:ind w:firstLine="284"/>
        <w:jc w:val="both"/>
        <w:rPr>
          <w:rStyle w:val="Char4"/>
          <w:rtl/>
        </w:rPr>
      </w:pPr>
      <w:r w:rsidRPr="006E378D">
        <w:rPr>
          <w:rStyle w:val="Char4"/>
          <w:rFonts w:hint="cs"/>
          <w:rtl/>
        </w:rPr>
        <w:t xml:space="preserve">حال بیندیشید که: چگونه درحالی که در آیه پیشین فرموده: </w:t>
      </w:r>
      <w:r w:rsidR="003423C6" w:rsidRPr="003423C6">
        <w:rPr>
          <w:rStyle w:val="Char8"/>
          <w:rtl/>
        </w:rPr>
        <w:t>﴿</w:t>
      </w:r>
      <w:r w:rsidR="003423C6" w:rsidRPr="0041604E">
        <w:rPr>
          <w:rStyle w:val="Chard"/>
          <w:rtl/>
        </w:rPr>
        <w:t>فَمَن كَانَ مِنكُم مَّرِيضًا</w:t>
      </w:r>
      <w:r w:rsidR="003423C6" w:rsidRPr="003423C6">
        <w:rPr>
          <w:rStyle w:val="Char8"/>
          <w:rFonts w:ascii="Times New Roman" w:hAnsi="Times New Roman" w:hint="cs"/>
          <w:rtl/>
        </w:rPr>
        <w:t>﴾</w:t>
      </w:r>
      <w:r w:rsidRPr="006E378D">
        <w:rPr>
          <w:rStyle w:val="Char4"/>
          <w:rFonts w:hint="cs"/>
          <w:rtl/>
        </w:rPr>
        <w:t xml:space="preserve"> در اینجا فرمود: </w:t>
      </w:r>
      <w:r w:rsidR="003423C6" w:rsidRPr="003423C6">
        <w:rPr>
          <w:rStyle w:val="Char8"/>
          <w:rtl/>
        </w:rPr>
        <w:t>﴿</w:t>
      </w:r>
      <w:r w:rsidR="003423C6" w:rsidRPr="0041604E">
        <w:rPr>
          <w:rStyle w:val="Chard"/>
          <w:rtl/>
        </w:rPr>
        <w:t>وَمَن كَانَ مَرِيضًا</w:t>
      </w:r>
      <w:r w:rsidR="003423C6" w:rsidRPr="003423C6">
        <w:rPr>
          <w:rStyle w:val="Char8"/>
          <w:rFonts w:ascii="Times New Roman" w:hAnsi="Times New Roman" w:hint="cs"/>
          <w:rtl/>
        </w:rPr>
        <w:t>﴾</w:t>
      </w:r>
      <w:r w:rsidRPr="006E378D">
        <w:rPr>
          <w:rStyle w:val="Char4"/>
          <w:rFonts w:hint="cs"/>
          <w:rtl/>
        </w:rPr>
        <w:t xml:space="preserve">، سپس علت این رخصـت و تخفیف را با دو قول، بیان فرمود: </w:t>
      </w:r>
    </w:p>
    <w:p w:rsidR="00D86E66" w:rsidRPr="006E378D" w:rsidRDefault="00D86E66" w:rsidP="001714C2">
      <w:pPr>
        <w:ind w:firstLine="284"/>
        <w:jc w:val="both"/>
        <w:rPr>
          <w:rStyle w:val="Char4"/>
          <w:rtl/>
        </w:rPr>
      </w:pPr>
      <w:r w:rsidRPr="00DB5A9F">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 xml:space="preserve">این فرموده: </w:t>
      </w:r>
      <w:r w:rsidR="003423C6" w:rsidRPr="003423C6">
        <w:rPr>
          <w:rStyle w:val="Char8"/>
          <w:rtl/>
        </w:rPr>
        <w:t>﴿</w:t>
      </w:r>
      <w:r w:rsidR="003423C6" w:rsidRPr="0041604E">
        <w:rPr>
          <w:rStyle w:val="Chard"/>
          <w:rtl/>
        </w:rPr>
        <w:t xml:space="preserve">يُرِيدُ </w:t>
      </w:r>
      <w:r w:rsidR="003423C6" w:rsidRPr="0041604E">
        <w:rPr>
          <w:rStyle w:val="Chard"/>
          <w:rFonts w:hint="cs"/>
          <w:rtl/>
        </w:rPr>
        <w:t>ٱ</w:t>
      </w:r>
      <w:r w:rsidR="003423C6" w:rsidRPr="0041604E">
        <w:rPr>
          <w:rStyle w:val="Chard"/>
          <w:rFonts w:hint="eastAsia"/>
          <w:rtl/>
        </w:rPr>
        <w:t>للَّهُ</w:t>
      </w:r>
      <w:r w:rsidR="003423C6" w:rsidRPr="0041604E">
        <w:rPr>
          <w:rStyle w:val="Chard"/>
          <w:rtl/>
        </w:rPr>
        <w:t xml:space="preserve"> بِكُمُ </w:t>
      </w:r>
      <w:r w:rsidR="003423C6" w:rsidRPr="0041604E">
        <w:rPr>
          <w:rStyle w:val="Chard"/>
          <w:rFonts w:hint="cs"/>
          <w:rtl/>
        </w:rPr>
        <w:t>ٱ</w:t>
      </w:r>
      <w:r w:rsidR="003423C6" w:rsidRPr="0041604E">
        <w:rPr>
          <w:rStyle w:val="Chard"/>
          <w:rFonts w:hint="eastAsia"/>
          <w:rtl/>
        </w:rPr>
        <w:t>لۡيُسۡرَ</w:t>
      </w:r>
      <w:r w:rsidR="003423C6" w:rsidRPr="0041604E">
        <w:rPr>
          <w:rStyle w:val="Chard"/>
          <w:rtl/>
        </w:rPr>
        <w:t xml:space="preserve"> وَلَا يُرِيدُ بِكُمُ </w:t>
      </w:r>
      <w:r w:rsidR="003423C6" w:rsidRPr="0041604E">
        <w:rPr>
          <w:rStyle w:val="Chard"/>
          <w:rFonts w:hint="cs"/>
          <w:rtl/>
        </w:rPr>
        <w:t>ٱ</w:t>
      </w:r>
      <w:r w:rsidR="003423C6" w:rsidRPr="0041604E">
        <w:rPr>
          <w:rStyle w:val="Chard"/>
          <w:rFonts w:hint="eastAsia"/>
          <w:rtl/>
        </w:rPr>
        <w:t>لۡعُسۡرَ</w:t>
      </w:r>
      <w:r w:rsidR="003423C6" w:rsidRPr="003423C6">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DB5A9F">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 xml:space="preserve">این فرموده خدای </w:t>
      </w:r>
      <w:r w:rsidR="000E1861" w:rsidRPr="000E1861">
        <w:rPr>
          <w:rStyle w:val="Char4"/>
          <w:rFonts w:cs="CTraditional Arabic" w:hint="cs"/>
          <w:rtl/>
        </w:rPr>
        <w:t>ﻷ</w:t>
      </w:r>
      <w:r w:rsidRPr="006E378D">
        <w:rPr>
          <w:rStyle w:val="Char4"/>
          <w:rFonts w:hint="cs"/>
          <w:rtl/>
        </w:rPr>
        <w:t xml:space="preserve">: </w:t>
      </w:r>
      <w:r w:rsidR="003423C6" w:rsidRPr="003423C6">
        <w:rPr>
          <w:rStyle w:val="Char8"/>
          <w:rtl/>
        </w:rPr>
        <w:t>﴿</w:t>
      </w:r>
      <w:r w:rsidR="003423C6" w:rsidRPr="0041604E">
        <w:rPr>
          <w:rStyle w:val="Chard"/>
          <w:rtl/>
        </w:rPr>
        <w:t xml:space="preserve">وَلِتُكۡمِلُواْ </w:t>
      </w:r>
      <w:r w:rsidR="003423C6" w:rsidRPr="0041604E">
        <w:rPr>
          <w:rStyle w:val="Chard"/>
          <w:rFonts w:hint="cs"/>
          <w:rtl/>
        </w:rPr>
        <w:t>ٱ</w:t>
      </w:r>
      <w:r w:rsidR="003423C6" w:rsidRPr="0041604E">
        <w:rPr>
          <w:rStyle w:val="Chard"/>
          <w:rFonts w:hint="eastAsia"/>
          <w:rtl/>
        </w:rPr>
        <w:t>لۡعِدَّةَ</w:t>
      </w:r>
      <w:r w:rsidR="003423C6" w:rsidRPr="003423C6">
        <w:rPr>
          <w:rStyle w:val="Char8"/>
          <w:rFonts w:ascii="Times New Roman" w:hAnsi="Times New Roman" w:hint="cs"/>
          <w:rtl/>
        </w:rPr>
        <w:t>﴾</w:t>
      </w:r>
      <w:r w:rsidRPr="006E378D">
        <w:rPr>
          <w:rStyle w:val="Char4"/>
          <w:rFonts w:hint="cs"/>
          <w:rtl/>
        </w:rPr>
        <w:t>، و معنای آن چنین است که:</w:t>
      </w:r>
      <w:r w:rsidR="00DE1C7D">
        <w:rPr>
          <w:rStyle w:val="Char4"/>
          <w:rFonts w:hint="cs"/>
          <w:rtl/>
        </w:rPr>
        <w:t xml:space="preserve"> </w:t>
      </w:r>
      <w:r w:rsidRPr="006E378D">
        <w:rPr>
          <w:rStyle w:val="Char4"/>
          <w:rFonts w:hint="cs"/>
          <w:rtl/>
        </w:rPr>
        <w:t>تخفیف را برای شما جایز نموده، زیرا خدای سبحان و متعال برای ما آسانی خواسته است نه سختی، می</w:t>
      </w:r>
      <w:r w:rsidRPr="006E378D">
        <w:rPr>
          <w:rStyle w:val="Char4"/>
          <w:rFonts w:hint="eastAsia"/>
          <w:rtl/>
        </w:rPr>
        <w:t>‌</w:t>
      </w:r>
      <w:r w:rsidRPr="006E378D">
        <w:rPr>
          <w:rStyle w:val="Char4"/>
          <w:rFonts w:hint="cs"/>
          <w:rtl/>
        </w:rPr>
        <w:t>خواهد که آن ایام را کامل کنیم [و روزه بگیریم] و در نتیجه به کسانی ملحق شویم که روزهای رمضان را به طور کامل روزه گرفته</w:t>
      </w:r>
      <w:r w:rsidRPr="006E378D">
        <w:rPr>
          <w:rStyle w:val="Char4"/>
          <w:rFonts w:hint="eastAsia"/>
          <w:rtl/>
        </w:rPr>
        <w:t>‌</w:t>
      </w:r>
      <w:r w:rsidRPr="006E378D">
        <w:rPr>
          <w:rStyle w:val="Char4"/>
          <w:rFonts w:hint="cs"/>
          <w:rtl/>
        </w:rPr>
        <w:t>اند.</w:t>
      </w:r>
      <w:r w:rsidR="00DE1C7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سپس فرمود: </w:t>
      </w:r>
      <w:r w:rsidR="003423C6" w:rsidRPr="003423C6">
        <w:rPr>
          <w:rStyle w:val="Char8"/>
          <w:rtl/>
        </w:rPr>
        <w:t>﴿</w:t>
      </w:r>
      <w:r w:rsidR="003423C6" w:rsidRPr="0041604E">
        <w:rPr>
          <w:rStyle w:val="Chard"/>
          <w:rtl/>
        </w:rPr>
        <w:t xml:space="preserve">يُرِيدُ </w:t>
      </w:r>
      <w:r w:rsidR="003423C6" w:rsidRPr="0041604E">
        <w:rPr>
          <w:rStyle w:val="Chard"/>
          <w:rFonts w:hint="cs"/>
          <w:rtl/>
        </w:rPr>
        <w:t>ٱ</w:t>
      </w:r>
      <w:r w:rsidR="003423C6" w:rsidRPr="0041604E">
        <w:rPr>
          <w:rStyle w:val="Chard"/>
          <w:rFonts w:hint="eastAsia"/>
          <w:rtl/>
        </w:rPr>
        <w:t>للَّهُ</w:t>
      </w:r>
      <w:r w:rsidR="003423C6" w:rsidRPr="0041604E">
        <w:rPr>
          <w:rStyle w:val="Chard"/>
          <w:rtl/>
        </w:rPr>
        <w:t xml:space="preserve"> بِكُمُ </w:t>
      </w:r>
      <w:r w:rsidR="003423C6" w:rsidRPr="0041604E">
        <w:rPr>
          <w:rStyle w:val="Chard"/>
          <w:rFonts w:hint="cs"/>
          <w:rtl/>
        </w:rPr>
        <w:t>ٱ</w:t>
      </w:r>
      <w:r w:rsidR="003423C6" w:rsidRPr="0041604E">
        <w:rPr>
          <w:rStyle w:val="Chard"/>
          <w:rFonts w:hint="eastAsia"/>
          <w:rtl/>
        </w:rPr>
        <w:t>لۡيُسۡرَ</w:t>
      </w:r>
      <w:r w:rsidR="003423C6" w:rsidRPr="003423C6">
        <w:rPr>
          <w:rStyle w:val="Char8"/>
          <w:rFonts w:ascii="Times New Roman" w:hAnsi="Times New Roman" w:hint="cs"/>
          <w:rtl/>
        </w:rPr>
        <w:t>﴾</w:t>
      </w:r>
      <w:r w:rsidRPr="006E378D">
        <w:rPr>
          <w:rStyle w:val="Char4"/>
          <w:rFonts w:hint="cs"/>
          <w:rtl/>
        </w:rPr>
        <w:t xml:space="preserve">: </w:t>
      </w:r>
    </w:p>
    <w:p w:rsidR="003423C6" w:rsidRPr="006E378D" w:rsidRDefault="00D86E66" w:rsidP="001714C2">
      <w:pPr>
        <w:ind w:firstLine="284"/>
        <w:jc w:val="both"/>
        <w:rPr>
          <w:rStyle w:val="Char4"/>
          <w:rtl/>
        </w:rPr>
      </w:pPr>
      <w:r w:rsidRPr="006E378D">
        <w:rPr>
          <w:rStyle w:val="Char4"/>
          <w:rFonts w:hint="cs"/>
          <w:rtl/>
        </w:rPr>
        <w:t>این همان خواست و اراده شرعی است که به محبّت، تفسیر می</w:t>
      </w:r>
      <w:r w:rsidRPr="006E378D">
        <w:rPr>
          <w:rStyle w:val="Char4"/>
          <w:rFonts w:hint="eastAsia"/>
          <w:rtl/>
        </w:rPr>
        <w:t>‌</w:t>
      </w:r>
      <w:r w:rsidRPr="006E378D">
        <w:rPr>
          <w:rStyle w:val="Char4"/>
          <w:rFonts w:hint="cs"/>
          <w:rtl/>
        </w:rPr>
        <w:t>گردد، یعنی خداوند آسانی را برای شما دوست دارد. و اراده شرعی فقط در مورد امری است که خداوند آن را دوست دارد، وقوع آن لزوم</w:t>
      </w:r>
      <w:r w:rsidR="00840063">
        <w:rPr>
          <w:rStyle w:val="Char4"/>
          <w:rFonts w:hint="cs"/>
          <w:rtl/>
        </w:rPr>
        <w:t>ی ندارد. و شبیه این بیان را این</w:t>
      </w:r>
      <w:r w:rsidR="00840063">
        <w:rPr>
          <w:rStyle w:val="Char4"/>
          <w:rFonts w:hint="eastAsia"/>
          <w:rtl/>
        </w:rPr>
        <w:t>‌</w:t>
      </w:r>
      <w:r w:rsidRPr="006E378D">
        <w:rPr>
          <w:rStyle w:val="Char4"/>
          <w:rFonts w:hint="cs"/>
          <w:rtl/>
        </w:rPr>
        <w:t xml:space="preserve">گونه فرموده: </w:t>
      </w:r>
      <w:r w:rsidR="003423C6" w:rsidRPr="003423C6">
        <w:rPr>
          <w:rStyle w:val="Char4"/>
          <w:rFonts w:cs="Traditional Arabic"/>
          <w:rtl/>
        </w:rPr>
        <w:t>﴿</w:t>
      </w:r>
      <w:r w:rsidR="003423C6" w:rsidRPr="0041604E">
        <w:rPr>
          <w:rStyle w:val="Chard"/>
          <w:rtl/>
        </w:rPr>
        <w:t>وَ</w:t>
      </w:r>
      <w:r w:rsidR="003423C6" w:rsidRPr="0041604E">
        <w:rPr>
          <w:rStyle w:val="Chard"/>
          <w:rFonts w:hint="cs"/>
          <w:rtl/>
        </w:rPr>
        <w:t>ٱ</w:t>
      </w:r>
      <w:r w:rsidR="003423C6" w:rsidRPr="0041604E">
        <w:rPr>
          <w:rStyle w:val="Chard"/>
          <w:rFonts w:hint="eastAsia"/>
          <w:rtl/>
        </w:rPr>
        <w:t>للَّهُ</w:t>
      </w:r>
      <w:r w:rsidR="003423C6" w:rsidRPr="0041604E">
        <w:rPr>
          <w:rStyle w:val="Chard"/>
          <w:rtl/>
        </w:rPr>
        <w:t xml:space="preserve"> يُرِيدُ أَن يَتُوبَ عَلَيۡكُمۡ</w:t>
      </w:r>
      <w:r w:rsidR="003423C6" w:rsidRPr="003423C6">
        <w:rPr>
          <w:rStyle w:val="Char4"/>
          <w:rFonts w:ascii="Times New Roman" w:hAnsi="Times New Roman" w:cs="Traditional Arabic" w:hint="cs"/>
          <w:rtl/>
        </w:rPr>
        <w:t>﴾</w:t>
      </w:r>
      <w:r w:rsidR="003423C6">
        <w:rPr>
          <w:rStyle w:val="Char4"/>
          <w:rFonts w:ascii="Times New Roman" w:hAnsi="Times New Roman"/>
          <w:szCs w:val="24"/>
          <w:rtl/>
        </w:rPr>
        <w:t xml:space="preserve"> [النساء: 27]</w:t>
      </w:r>
      <w:r w:rsidR="003423C6">
        <w:rPr>
          <w:rStyle w:val="Char4"/>
          <w:rFonts w:ascii="Times New Roman" w:hAnsi="Times New Roman" w:hint="cs"/>
          <w:szCs w:val="24"/>
          <w:rtl/>
        </w:rPr>
        <w:t>.</w:t>
      </w:r>
    </w:p>
    <w:p w:rsidR="00D86E66" w:rsidRPr="006E378D" w:rsidRDefault="00D86E66" w:rsidP="001714C2">
      <w:pPr>
        <w:ind w:firstLine="284"/>
        <w:jc w:val="both"/>
        <w:rPr>
          <w:rStyle w:val="Char4"/>
          <w:rtl/>
        </w:rPr>
      </w:pPr>
      <w:r w:rsidRPr="006E378D">
        <w:rPr>
          <w:rStyle w:val="Char4"/>
          <w:rFonts w:hint="cs"/>
          <w:rtl/>
        </w:rPr>
        <w:t>در مقابل اراده تشریعی، نوع دیگری وجود دارد به نام اراده تکوینی که به مشیّت و خواست الهی تفسیر می</w:t>
      </w:r>
      <w:r w:rsidRPr="006E378D">
        <w:rPr>
          <w:rStyle w:val="Char4"/>
          <w:rFonts w:hint="eastAsia"/>
          <w:rtl/>
        </w:rPr>
        <w:t>‌</w:t>
      </w:r>
      <w:r w:rsidRPr="006E378D">
        <w:rPr>
          <w:rStyle w:val="Char4"/>
          <w:rFonts w:hint="cs"/>
          <w:rtl/>
        </w:rPr>
        <w:t>شود و به تمامی کائنات وابسته است، از جمله این قول خدای تعالی:</w:t>
      </w:r>
      <w:r w:rsidR="00367684">
        <w:rPr>
          <w:rStyle w:val="Char4"/>
          <w:rFonts w:hint="cs"/>
          <w:rtl/>
        </w:rPr>
        <w:t xml:space="preserve"> </w:t>
      </w:r>
      <w:r w:rsidR="003423C6" w:rsidRPr="003423C6">
        <w:rPr>
          <w:rStyle w:val="Char4"/>
          <w:rFonts w:cs="Traditional Arabic"/>
          <w:rtl/>
        </w:rPr>
        <w:t>﴿</w:t>
      </w:r>
      <w:r w:rsidR="003423C6" w:rsidRPr="0041604E">
        <w:rPr>
          <w:rStyle w:val="Chard"/>
          <w:rtl/>
        </w:rPr>
        <w:t xml:space="preserve">فَمَن يُرِدِ </w:t>
      </w:r>
      <w:r w:rsidR="003423C6" w:rsidRPr="0041604E">
        <w:rPr>
          <w:rStyle w:val="Chard"/>
          <w:rFonts w:hint="cs"/>
          <w:rtl/>
        </w:rPr>
        <w:t>ٱ</w:t>
      </w:r>
      <w:r w:rsidR="003423C6" w:rsidRPr="0041604E">
        <w:rPr>
          <w:rStyle w:val="Chard"/>
          <w:rFonts w:hint="eastAsia"/>
          <w:rtl/>
        </w:rPr>
        <w:t>للَّهُ</w:t>
      </w:r>
      <w:r w:rsidR="003423C6" w:rsidRPr="0041604E">
        <w:rPr>
          <w:rStyle w:val="Chard"/>
          <w:rtl/>
        </w:rPr>
        <w:t xml:space="preserve"> أَن يَهۡدِيَهُ</w:t>
      </w:r>
      <w:r w:rsidR="003423C6" w:rsidRPr="0041604E">
        <w:rPr>
          <w:rStyle w:val="Chard"/>
          <w:rFonts w:hint="cs"/>
          <w:rtl/>
        </w:rPr>
        <w:t>ۥ</w:t>
      </w:r>
      <w:r w:rsidR="003423C6" w:rsidRPr="0041604E">
        <w:rPr>
          <w:rStyle w:val="Chard"/>
          <w:rtl/>
        </w:rPr>
        <w:t xml:space="preserve"> يَشۡرَحۡ صَدۡرَهُ</w:t>
      </w:r>
      <w:r w:rsidR="003423C6" w:rsidRPr="0041604E">
        <w:rPr>
          <w:rStyle w:val="Chard"/>
          <w:rFonts w:hint="cs"/>
          <w:rtl/>
        </w:rPr>
        <w:t>ۥ</w:t>
      </w:r>
      <w:r w:rsidR="003423C6" w:rsidRPr="0041604E">
        <w:rPr>
          <w:rStyle w:val="Chard"/>
          <w:rtl/>
        </w:rPr>
        <w:t xml:space="preserve"> لِلۡإِسۡلَٰمِ</w:t>
      </w:r>
      <w:r w:rsidR="003423C6" w:rsidRPr="003423C6">
        <w:rPr>
          <w:rStyle w:val="Char4"/>
          <w:rFonts w:ascii="Times New Roman" w:hAnsi="Times New Roman" w:cs="Traditional Arabic" w:hint="cs"/>
          <w:rtl/>
        </w:rPr>
        <w:t>﴾</w:t>
      </w:r>
      <w:r w:rsidR="003423C6">
        <w:rPr>
          <w:rStyle w:val="Char4"/>
          <w:rFonts w:ascii="Times New Roman" w:hAnsi="Times New Roman"/>
          <w:szCs w:val="24"/>
          <w:rtl/>
        </w:rPr>
        <w:t xml:space="preserve"> [الأنعام: 125]</w:t>
      </w:r>
      <w:r w:rsidR="003423C6">
        <w:rPr>
          <w:rStyle w:val="Char4"/>
          <w:rFonts w:ascii="Times New Roman" w:hAnsi="Times New Roman" w:hint="cs"/>
          <w:szCs w:val="24"/>
          <w:rtl/>
        </w:rPr>
        <w:t>.</w:t>
      </w:r>
      <w:r w:rsidR="003423C6">
        <w:rPr>
          <w:rStyle w:val="Char4"/>
          <w:rFonts w:hint="cs"/>
          <w:rtl/>
        </w:rPr>
        <w:t xml:space="preserve"> </w:t>
      </w:r>
      <w:r w:rsidRPr="006E378D">
        <w:rPr>
          <w:rStyle w:val="Char4"/>
          <w:rFonts w:hint="cs"/>
          <w:rtl/>
        </w:rPr>
        <w:t>و این اراده تکوینی در مورد چیزهایی است که خداوند دوست دارد یا ندارد، و وقوع آنها لازم است.</w:t>
      </w:r>
    </w:p>
    <w:p w:rsidR="00D86E66" w:rsidRPr="006E378D" w:rsidRDefault="00D86E66" w:rsidP="009B1F46">
      <w:pPr>
        <w:ind w:firstLine="284"/>
        <w:jc w:val="both"/>
        <w:rPr>
          <w:rStyle w:val="Char4"/>
          <w:rtl/>
        </w:rPr>
      </w:pPr>
      <w:r w:rsidRPr="006E378D">
        <w:rPr>
          <w:rStyle w:val="Char4"/>
          <w:rFonts w:hint="cs"/>
          <w:rtl/>
        </w:rPr>
        <w:t>البته به علت عدم فهم این دو نوع اراده، فهم</w:t>
      </w:r>
      <w:r w:rsidRPr="006E378D">
        <w:rPr>
          <w:rStyle w:val="Char4"/>
          <w:rFonts w:hint="eastAsia"/>
          <w:rtl/>
        </w:rPr>
        <w:t>‌</w:t>
      </w:r>
      <w:r w:rsidRPr="006E378D">
        <w:rPr>
          <w:rStyle w:val="Char4"/>
          <w:rFonts w:hint="cs"/>
          <w:rtl/>
        </w:rPr>
        <w:t>های برخی به گمراهی رفته و قدم</w:t>
      </w:r>
      <w:r w:rsidRPr="006E378D">
        <w:rPr>
          <w:rStyle w:val="Char4"/>
          <w:rFonts w:hint="eastAsia"/>
          <w:rtl/>
        </w:rPr>
        <w:t>‌</w:t>
      </w:r>
      <w:r w:rsidRPr="006E378D">
        <w:rPr>
          <w:rStyle w:val="Char4"/>
          <w:rFonts w:hint="cs"/>
          <w:rtl/>
        </w:rPr>
        <w:t>های برخی لغزیده است، لذا از خداوند، عافیت و پایداری بر هدایت را خواستاریم.</w:t>
      </w:r>
    </w:p>
    <w:p w:rsidR="00D86E66" w:rsidRPr="006E378D" w:rsidRDefault="00D86E66" w:rsidP="009B1F46">
      <w:pPr>
        <w:ind w:firstLine="284"/>
        <w:jc w:val="both"/>
        <w:rPr>
          <w:rStyle w:val="Char4"/>
          <w:rtl/>
        </w:rPr>
      </w:pPr>
      <w:r w:rsidRPr="006E378D">
        <w:rPr>
          <w:rStyle w:val="Char4"/>
          <w:rFonts w:hint="cs"/>
          <w:rtl/>
        </w:rPr>
        <w:t>در این آیه فایده</w:t>
      </w:r>
      <w:r w:rsidRPr="006E378D">
        <w:rPr>
          <w:rStyle w:val="Char4"/>
          <w:rFonts w:hint="eastAsia"/>
          <w:rtl/>
        </w:rPr>
        <w:t>‌</w:t>
      </w:r>
      <w:r w:rsidRPr="006E378D">
        <w:rPr>
          <w:rStyle w:val="Char4"/>
          <w:rFonts w:hint="cs"/>
          <w:rtl/>
        </w:rPr>
        <w:t xml:space="preserve">هایی است از این قرار: </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اجازه</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مریض</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مسافر</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اثبات کمال رحمت خدای جلّ وعلا و مهربانی او نسبت به بندگان</w:t>
      </w:r>
      <w:r w:rsidRPr="006E378D">
        <w:rPr>
          <w:rStyle w:val="Char4"/>
          <w:rFonts w:hint="cs"/>
          <w:rtl/>
        </w:rPr>
        <w:t>.</w:t>
      </w:r>
    </w:p>
    <w:p w:rsidR="00D86E66" w:rsidRPr="006E378D" w:rsidRDefault="00D86E66" w:rsidP="00BA7219">
      <w:pPr>
        <w:pStyle w:val="ListParagraph"/>
        <w:numPr>
          <w:ilvl w:val="0"/>
          <w:numId w:val="39"/>
        </w:numPr>
        <w:bidi/>
        <w:ind w:left="680" w:hanging="340"/>
        <w:jc w:val="both"/>
        <w:rPr>
          <w:rStyle w:val="Char4"/>
          <w:rtl/>
        </w:rPr>
      </w:pPr>
      <w:r w:rsidRPr="006E378D">
        <w:rPr>
          <w:rStyle w:val="Char4"/>
          <w:rFonts w:hint="cs"/>
          <w:rtl/>
          <w:lang w:bidi="ar-SA"/>
        </w:rPr>
        <w:t>فرمان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کامل</w:t>
      </w:r>
      <w:r w:rsidRPr="006E378D">
        <w:rPr>
          <w:rStyle w:val="Char4"/>
          <w:rFonts w:hint="cs"/>
          <w:rtl/>
        </w:rPr>
        <w:t xml:space="preserve"> </w:t>
      </w:r>
      <w:r w:rsidRPr="006E378D">
        <w:rPr>
          <w:rStyle w:val="Char4"/>
          <w:rFonts w:hint="cs"/>
          <w:rtl/>
          <w:lang w:bidi="ar-SA"/>
        </w:rPr>
        <w:t>کردن</w:t>
      </w:r>
      <w:r w:rsidRPr="006E378D">
        <w:rPr>
          <w:rStyle w:val="Char4"/>
          <w:rFonts w:hint="cs"/>
          <w:rtl/>
        </w:rPr>
        <w:t xml:space="preserve"> </w:t>
      </w:r>
      <w:r w:rsidRPr="006E378D">
        <w:rPr>
          <w:rStyle w:val="Char4"/>
          <w:rFonts w:hint="cs"/>
          <w:rtl/>
          <w:lang w:bidi="ar-SA"/>
        </w:rPr>
        <w:t>تعداد</w:t>
      </w:r>
      <w:r w:rsidRPr="006E378D">
        <w:rPr>
          <w:rStyle w:val="Char4"/>
          <w:rFonts w:hint="cs"/>
          <w:rtl/>
        </w:rPr>
        <w:t xml:space="preserve"> </w:t>
      </w:r>
      <w:r w:rsidRPr="006E378D">
        <w:rPr>
          <w:rStyle w:val="Char4"/>
          <w:rFonts w:hint="cs"/>
          <w:rtl/>
          <w:lang w:bidi="ar-SA"/>
        </w:rPr>
        <w:t>روزهای</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گرفتنِ</w:t>
      </w:r>
      <w:r w:rsidRPr="006E378D">
        <w:rPr>
          <w:rStyle w:val="Char4"/>
          <w:rFonts w:hint="cs"/>
          <w:rtl/>
        </w:rPr>
        <w:t xml:space="preserve"> </w:t>
      </w:r>
      <w:r w:rsidRPr="006E378D">
        <w:rPr>
          <w:rStyle w:val="Char4"/>
          <w:rFonts w:hint="cs"/>
          <w:rtl/>
          <w:lang w:bidi="ar-SA"/>
        </w:rPr>
        <w:t>روزه</w:t>
      </w:r>
      <w:r w:rsidRPr="006E378D">
        <w:rPr>
          <w:rStyle w:val="Char4"/>
          <w:rFonts w:hint="eastAsia"/>
          <w:rtl/>
        </w:rPr>
        <w:t>‌</w:t>
      </w:r>
      <w:r w:rsidRPr="006E378D">
        <w:rPr>
          <w:rStyle w:val="Char4"/>
          <w:rFonts w:hint="cs"/>
          <w:rtl/>
          <w:lang w:bidi="ar-SA"/>
        </w:rPr>
        <w:t>ها</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طور</w:t>
      </w:r>
      <w:r w:rsidRPr="006E378D">
        <w:rPr>
          <w:rStyle w:val="Char4"/>
          <w:rFonts w:hint="cs"/>
          <w:rtl/>
        </w:rPr>
        <w:t xml:space="preserve"> </w:t>
      </w:r>
      <w:r w:rsidRPr="006E378D">
        <w:rPr>
          <w:rStyle w:val="Char4"/>
          <w:rFonts w:hint="cs"/>
          <w:rtl/>
          <w:lang w:bidi="ar-SA"/>
        </w:rPr>
        <w:t>کامل</w:t>
      </w:r>
      <w:r w:rsidRPr="006E378D">
        <w:rPr>
          <w:rStyle w:val="Char4"/>
          <w:rFonts w:hint="cs"/>
          <w:rtl/>
        </w:rPr>
        <w:t>.</w:t>
      </w:r>
    </w:p>
    <w:p w:rsidR="00D86E66" w:rsidRPr="006E378D" w:rsidRDefault="00D86E66" w:rsidP="00840063">
      <w:pPr>
        <w:pStyle w:val="ListParagraph"/>
        <w:numPr>
          <w:ilvl w:val="0"/>
          <w:numId w:val="39"/>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شریعت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اساس</w:t>
      </w:r>
      <w:r w:rsidRPr="006E378D">
        <w:rPr>
          <w:rStyle w:val="Char4"/>
          <w:rFonts w:hint="cs"/>
          <w:rtl/>
        </w:rPr>
        <w:t xml:space="preserve"> </w:t>
      </w:r>
      <w:r w:rsidRPr="006E378D">
        <w:rPr>
          <w:rStyle w:val="Char4"/>
          <w:rFonts w:hint="cs"/>
          <w:rtl/>
          <w:lang w:bidi="ar-SA"/>
        </w:rPr>
        <w:t>آسان</w:t>
      </w:r>
      <w:r w:rsidRPr="006E378D">
        <w:rPr>
          <w:rStyle w:val="Char4"/>
          <w:rFonts w:hint="eastAsia"/>
          <w:rtl/>
        </w:rPr>
        <w:t>‌</w:t>
      </w:r>
      <w:r w:rsidRPr="006E378D">
        <w:rPr>
          <w:rStyle w:val="Char4"/>
          <w:rFonts w:hint="cs"/>
          <w:rtl/>
          <w:lang w:bidi="ar-SA"/>
        </w:rPr>
        <w:t>گیری</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تمامی</w:t>
      </w:r>
      <w:r w:rsidRPr="006E378D">
        <w:rPr>
          <w:rStyle w:val="Char4"/>
          <w:rFonts w:hint="cs"/>
          <w:rtl/>
        </w:rPr>
        <w:t xml:space="preserve"> </w:t>
      </w:r>
      <w:r w:rsidRPr="006E378D">
        <w:rPr>
          <w:rStyle w:val="Char4"/>
          <w:rFonts w:hint="cs"/>
          <w:rtl/>
          <w:lang w:bidi="ar-SA"/>
        </w:rPr>
        <w:t>احکام</w:t>
      </w:r>
      <w:r w:rsidRPr="006E378D">
        <w:rPr>
          <w:rStyle w:val="Char4"/>
          <w:rFonts w:hint="cs"/>
          <w:rtl/>
        </w:rPr>
        <w:t xml:space="preserve"> </w:t>
      </w:r>
      <w:r w:rsidRPr="006E378D">
        <w:rPr>
          <w:rStyle w:val="Char4"/>
          <w:rFonts w:hint="cs"/>
          <w:rtl/>
          <w:lang w:bidi="ar-SA"/>
        </w:rPr>
        <w:t>می</w:t>
      </w:r>
      <w:r w:rsidRPr="006E378D">
        <w:rPr>
          <w:rStyle w:val="Char4"/>
          <w:rFonts w:hint="eastAsia"/>
          <w:rtl/>
        </w:rPr>
        <w:t>‌</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سپاس</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منّت</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همان</w:t>
      </w:r>
      <w:r w:rsidRPr="006E378D">
        <w:rPr>
          <w:rStyle w:val="Char4"/>
          <w:rFonts w:hint="cs"/>
          <w:rtl/>
        </w:rPr>
        <w:t xml:space="preserve"> </w:t>
      </w:r>
      <w:r w:rsidRPr="006E378D">
        <w:rPr>
          <w:rStyle w:val="Char4"/>
          <w:rFonts w:hint="cs"/>
          <w:rtl/>
          <w:lang w:bidi="ar-SA"/>
        </w:rPr>
        <w:t>گونه</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پیامبر</w:t>
      </w:r>
      <w:r w:rsidR="008F3EDD" w:rsidRPr="00BA7219">
        <w:rPr>
          <w:rStyle w:val="Char4"/>
          <w:rFonts w:ascii="CTraditional Arabic" w:cs="CTraditional Arabic"/>
          <w:rtl/>
        </w:rPr>
        <w:t xml:space="preserve"> </w:t>
      </w:r>
      <w:r w:rsidR="008F3EDD" w:rsidRPr="00BA7219">
        <w:rPr>
          <w:rStyle w:val="Char4"/>
          <w:rFonts w:cs="CTraditional Arabic"/>
          <w:rtl/>
          <w:lang w:bidi="ar-SA"/>
        </w:rPr>
        <w:t>ج</w:t>
      </w:r>
      <w:r w:rsidR="00DE1C7D">
        <w:rPr>
          <w:rStyle w:val="Char4"/>
          <w:rFonts w:ascii="CTraditional Arabic" w:cs="CTraditional Arabic"/>
          <w:rtl/>
        </w:rPr>
        <w:t xml:space="preserve"> </w:t>
      </w:r>
      <w:r w:rsidRPr="006E378D">
        <w:rPr>
          <w:rStyle w:val="Char4"/>
          <w:rFonts w:hint="cs"/>
          <w:rtl/>
          <w:lang w:bidi="ar-SA"/>
        </w:rPr>
        <w:t>فرمود</w:t>
      </w:r>
      <w:r w:rsidRPr="006E378D">
        <w:rPr>
          <w:rStyle w:val="Char4"/>
          <w:rFonts w:hint="cs"/>
          <w:rtl/>
        </w:rPr>
        <w:t>: «</w:t>
      </w:r>
      <w:r w:rsidRPr="006E378D">
        <w:rPr>
          <w:rStyle w:val="Char4"/>
          <w:rFonts w:hint="cs"/>
          <w:rtl/>
          <w:lang w:bidi="ar-SA"/>
        </w:rPr>
        <w:t>به</w:t>
      </w:r>
      <w:r w:rsidRPr="006E378D">
        <w:rPr>
          <w:rStyle w:val="Char4"/>
          <w:rFonts w:hint="eastAsia"/>
          <w:rtl/>
        </w:rPr>
        <w:t>‌</w:t>
      </w:r>
      <w:r w:rsidRPr="006E378D">
        <w:rPr>
          <w:rStyle w:val="Char4"/>
          <w:rFonts w:hint="cs"/>
          <w:rtl/>
          <w:lang w:bidi="ar-SA"/>
        </w:rPr>
        <w:t>راستی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دین،</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است</w:t>
      </w:r>
      <w:r w:rsidRPr="006E378D">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35"/>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سپس فرمود: </w:t>
      </w:r>
      <w:r w:rsidR="003423C6" w:rsidRPr="003423C6">
        <w:rPr>
          <w:rStyle w:val="Char8"/>
          <w:rtl/>
        </w:rPr>
        <w:t>﴿</w:t>
      </w:r>
      <w:r w:rsidR="003423C6" w:rsidRPr="0041604E">
        <w:rPr>
          <w:rStyle w:val="Chard"/>
          <w:rtl/>
        </w:rPr>
        <w:t xml:space="preserve">وَلَا يُرِيدُ بِكُمُ </w:t>
      </w:r>
      <w:r w:rsidR="003423C6" w:rsidRPr="0041604E">
        <w:rPr>
          <w:rStyle w:val="Chard"/>
          <w:rFonts w:hint="cs"/>
          <w:rtl/>
        </w:rPr>
        <w:t>ٱ</w:t>
      </w:r>
      <w:r w:rsidR="003423C6" w:rsidRPr="0041604E">
        <w:rPr>
          <w:rStyle w:val="Chard"/>
          <w:rFonts w:hint="eastAsia"/>
          <w:rtl/>
        </w:rPr>
        <w:t>لۡعُسۡرَ</w:t>
      </w:r>
      <w:r w:rsidR="003423C6" w:rsidRPr="003423C6">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از آنجا که قول خدای تعالی: </w:t>
      </w:r>
      <w:r w:rsidR="003423C6" w:rsidRPr="003423C6">
        <w:rPr>
          <w:rStyle w:val="Char8"/>
          <w:rtl/>
        </w:rPr>
        <w:t>﴿</w:t>
      </w:r>
      <w:r w:rsidR="003423C6" w:rsidRPr="0041604E">
        <w:rPr>
          <w:rStyle w:val="Chard"/>
          <w:rtl/>
        </w:rPr>
        <w:t xml:space="preserve">وَلَا يُرِيدُ بِكُمُ </w:t>
      </w:r>
      <w:r w:rsidR="003423C6" w:rsidRPr="0041604E">
        <w:rPr>
          <w:rStyle w:val="Chard"/>
          <w:rFonts w:hint="cs"/>
          <w:rtl/>
        </w:rPr>
        <w:t>ٱ</w:t>
      </w:r>
      <w:r w:rsidR="003423C6" w:rsidRPr="0041604E">
        <w:rPr>
          <w:rStyle w:val="Chard"/>
          <w:rFonts w:hint="eastAsia"/>
          <w:rtl/>
        </w:rPr>
        <w:t>لۡعُسۡرَ</w:t>
      </w:r>
      <w:r w:rsidR="003423C6" w:rsidRPr="003423C6">
        <w:rPr>
          <w:rStyle w:val="Char8"/>
          <w:rFonts w:ascii="Times New Roman" w:hAnsi="Times New Roman" w:hint="cs"/>
          <w:rtl/>
        </w:rPr>
        <w:t>﴾</w:t>
      </w:r>
      <w:r w:rsidRPr="006E378D">
        <w:rPr>
          <w:rStyle w:val="Char4"/>
          <w:rFonts w:hint="cs"/>
          <w:rtl/>
        </w:rPr>
        <w:t xml:space="preserve">، مستلزمِ عدم اراده سختی و تنگی نیست، در پی آن فرمود: </w:t>
      </w:r>
      <w:r w:rsidR="003423C6" w:rsidRPr="003423C6">
        <w:rPr>
          <w:rStyle w:val="Char8"/>
          <w:rtl/>
        </w:rPr>
        <w:t>﴿</w:t>
      </w:r>
      <w:r w:rsidR="003423C6" w:rsidRPr="0041604E">
        <w:rPr>
          <w:rStyle w:val="Chard"/>
          <w:rtl/>
        </w:rPr>
        <w:t xml:space="preserve">وَلَا يُرِيدُ بِكُمُ </w:t>
      </w:r>
      <w:r w:rsidR="003423C6" w:rsidRPr="0041604E">
        <w:rPr>
          <w:rStyle w:val="Chard"/>
          <w:rFonts w:hint="cs"/>
          <w:rtl/>
        </w:rPr>
        <w:t>ٱ</w:t>
      </w:r>
      <w:r w:rsidR="003423C6" w:rsidRPr="0041604E">
        <w:rPr>
          <w:rStyle w:val="Chard"/>
          <w:rFonts w:hint="eastAsia"/>
          <w:rtl/>
        </w:rPr>
        <w:t>لۡعُسۡرَ</w:t>
      </w:r>
      <w:r w:rsidR="003423C6" w:rsidRPr="003423C6">
        <w:rPr>
          <w:rStyle w:val="Char8"/>
          <w:rFonts w:ascii="Times New Roman" w:hAnsi="Times New Roman" w:hint="cs"/>
          <w:rtl/>
        </w:rPr>
        <w:t>﴾</w:t>
      </w:r>
      <w:r w:rsidRPr="006E378D">
        <w:rPr>
          <w:rStyle w:val="Char4"/>
          <w:rFonts w:hint="cs"/>
          <w:rtl/>
        </w:rPr>
        <w:t xml:space="preserve">، که در آن دو فایده است: </w:t>
      </w:r>
    </w:p>
    <w:p w:rsidR="00D86E66" w:rsidRPr="006E378D" w:rsidRDefault="00D86E66" w:rsidP="009B1F46">
      <w:pPr>
        <w:ind w:firstLine="284"/>
        <w:jc w:val="both"/>
        <w:rPr>
          <w:rStyle w:val="Char4"/>
          <w:rtl/>
        </w:rPr>
      </w:pPr>
      <w:r w:rsidRPr="00BA7219">
        <w:rPr>
          <w:rStyle w:val="Char5"/>
          <w:rFonts w:hint="cs"/>
          <w:rtl/>
        </w:rPr>
        <w:t>اول</w:t>
      </w:r>
      <w:r w:rsidRPr="006E378D">
        <w:rPr>
          <w:rStyle w:val="Char4"/>
          <w:rFonts w:hint="cs"/>
          <w:rtl/>
        </w:rPr>
        <w:t>:</w:t>
      </w:r>
      <w:r w:rsidR="00DE1C7D">
        <w:rPr>
          <w:rStyle w:val="Char4"/>
          <w:rFonts w:hint="cs"/>
          <w:rtl/>
        </w:rPr>
        <w:t xml:space="preserve"> </w:t>
      </w:r>
      <w:r w:rsidRPr="006E378D">
        <w:rPr>
          <w:rStyle w:val="Char4"/>
          <w:rFonts w:hint="cs"/>
          <w:rtl/>
        </w:rPr>
        <w:t>رفع احتمال عدم اراده سختی و عُسر.</w:t>
      </w:r>
    </w:p>
    <w:p w:rsidR="00D86E66" w:rsidRPr="006E378D" w:rsidRDefault="00D86E66" w:rsidP="009B1F46">
      <w:pPr>
        <w:ind w:firstLine="284"/>
        <w:jc w:val="both"/>
        <w:rPr>
          <w:rStyle w:val="Char4"/>
          <w:rtl/>
        </w:rPr>
      </w:pPr>
      <w:r w:rsidRPr="00BA7219">
        <w:rPr>
          <w:rStyle w:val="Char5"/>
          <w:rFonts w:hint="cs"/>
          <w:rtl/>
        </w:rPr>
        <w:t>دوم</w:t>
      </w:r>
      <w:r w:rsidRPr="006E378D">
        <w:rPr>
          <w:rStyle w:val="Char4"/>
          <w:rFonts w:hint="cs"/>
          <w:rtl/>
        </w:rPr>
        <w:t>:</w:t>
      </w:r>
      <w:r w:rsidR="00DE1C7D">
        <w:rPr>
          <w:rStyle w:val="Char4"/>
          <w:rFonts w:hint="cs"/>
          <w:rtl/>
        </w:rPr>
        <w:t xml:space="preserve"> </w:t>
      </w:r>
      <w:r w:rsidRPr="006E378D">
        <w:rPr>
          <w:rStyle w:val="Char4"/>
          <w:rFonts w:hint="cs"/>
          <w:rtl/>
        </w:rPr>
        <w:t>تأکیدی است بر اراده آسانی.</w:t>
      </w:r>
    </w:p>
    <w:p w:rsidR="00D86E66" w:rsidRPr="006E378D" w:rsidRDefault="00D86E66" w:rsidP="009B1F46">
      <w:pPr>
        <w:ind w:firstLine="284"/>
        <w:jc w:val="both"/>
        <w:rPr>
          <w:rStyle w:val="Char4"/>
          <w:rtl/>
        </w:rPr>
      </w:pPr>
      <w:r w:rsidRPr="006E378D">
        <w:rPr>
          <w:rStyle w:val="Char4"/>
          <w:rFonts w:hint="cs"/>
          <w:rtl/>
        </w:rPr>
        <w:t>از نظر علمای علم بلاغت، در این آیه دو معنا در برابر دو معنا قرار گرفته و فایده آن تأکید بر آسانی و رفع احتمال است.</w:t>
      </w:r>
    </w:p>
    <w:p w:rsidR="00D86E66" w:rsidRPr="006E378D" w:rsidRDefault="00D86E66" w:rsidP="001714C2">
      <w:pPr>
        <w:ind w:firstLine="284"/>
        <w:jc w:val="both"/>
        <w:rPr>
          <w:rStyle w:val="Char4"/>
          <w:rtl/>
        </w:rPr>
      </w:pPr>
      <w:r w:rsidRPr="006E378D">
        <w:rPr>
          <w:rStyle w:val="Char4"/>
          <w:rFonts w:hint="cs"/>
          <w:rtl/>
        </w:rPr>
        <w:t>سپس فرمود:</w:t>
      </w:r>
      <w:r w:rsidR="00E03EA2">
        <w:rPr>
          <w:rStyle w:val="Char4"/>
          <w:rFonts w:hint="cs"/>
          <w:rtl/>
        </w:rPr>
        <w:t xml:space="preserve"> </w:t>
      </w:r>
      <w:r w:rsidR="003423C6" w:rsidRPr="003423C6">
        <w:rPr>
          <w:rStyle w:val="Char4"/>
          <w:rFonts w:cs="Traditional Arabic"/>
          <w:color w:val="000000"/>
          <w:shd w:val="clear" w:color="auto" w:fill="FFFFFF"/>
          <w:rtl/>
        </w:rPr>
        <w:t>﴿</w:t>
      </w:r>
      <w:r w:rsidR="003423C6" w:rsidRPr="0041604E">
        <w:rPr>
          <w:rStyle w:val="Chard"/>
          <w:rtl/>
        </w:rPr>
        <w:t xml:space="preserve">وَلِتُكۡمِلُواْ </w:t>
      </w:r>
      <w:r w:rsidR="003423C6" w:rsidRPr="0041604E">
        <w:rPr>
          <w:rStyle w:val="Chard"/>
          <w:rFonts w:hint="cs"/>
          <w:rtl/>
        </w:rPr>
        <w:t>ٱ</w:t>
      </w:r>
      <w:r w:rsidR="003423C6" w:rsidRPr="0041604E">
        <w:rPr>
          <w:rStyle w:val="Chard"/>
          <w:rFonts w:hint="eastAsia"/>
          <w:rtl/>
        </w:rPr>
        <w:t>لۡعِدَّةَ</w:t>
      </w:r>
      <w:r w:rsidR="003423C6" w:rsidRPr="0041604E">
        <w:rPr>
          <w:rStyle w:val="Chard"/>
          <w:rtl/>
        </w:rPr>
        <w:t xml:space="preserve"> وَلِتُكَبِّرُواْ </w:t>
      </w:r>
      <w:r w:rsidR="003423C6" w:rsidRPr="0041604E">
        <w:rPr>
          <w:rStyle w:val="Chard"/>
          <w:rFonts w:hint="cs"/>
          <w:rtl/>
        </w:rPr>
        <w:t>ٱ</w:t>
      </w:r>
      <w:r w:rsidR="003423C6" w:rsidRPr="0041604E">
        <w:rPr>
          <w:rStyle w:val="Chard"/>
          <w:rFonts w:hint="eastAsia"/>
          <w:rtl/>
        </w:rPr>
        <w:t>للَّهَ</w:t>
      </w:r>
      <w:r w:rsidR="003423C6" w:rsidRPr="0041604E">
        <w:rPr>
          <w:rStyle w:val="Chard"/>
          <w:rtl/>
        </w:rPr>
        <w:t xml:space="preserve"> عَلَىٰ مَا هَدَىٰكُمۡ</w:t>
      </w:r>
      <w:r w:rsidR="003423C6" w:rsidRPr="003423C6">
        <w:rPr>
          <w:rStyle w:val="Char4"/>
          <w:rFonts w:ascii="Times New Roman" w:hAnsi="Times New Roman" w:cs="Traditional Arabic" w:hint="cs"/>
          <w:color w:val="000000"/>
          <w:shd w:val="clear" w:color="auto" w:fill="FFFFFF"/>
          <w:rtl/>
        </w:rPr>
        <w:t>﴾</w:t>
      </w:r>
      <w:r w:rsidR="00E03EA2">
        <w:rPr>
          <w:rStyle w:val="Char4"/>
          <w:rFonts w:cs="Times New Roman" w:hint="cs"/>
          <w:color w:val="000000"/>
          <w:shd w:val="clear" w:color="auto" w:fill="FFFFFF"/>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که تعلیلی است برای تمامی آنچه که درباره فرمان به روزه</w:t>
      </w:r>
      <w:r w:rsidRPr="006E378D">
        <w:rPr>
          <w:rStyle w:val="Char4"/>
          <w:rFonts w:hint="eastAsia"/>
          <w:rtl/>
        </w:rPr>
        <w:t>‌</w:t>
      </w:r>
      <w:r w:rsidRPr="006E378D">
        <w:rPr>
          <w:rStyle w:val="Char4"/>
          <w:rFonts w:hint="cs"/>
          <w:rtl/>
        </w:rPr>
        <w:t>داری و رخصت و تخفیف، بیان کرده بود.</w:t>
      </w:r>
    </w:p>
    <w:p w:rsidR="00D86E66" w:rsidRPr="006E378D" w:rsidRDefault="005C25AC" w:rsidP="001714C2">
      <w:pPr>
        <w:widowControl w:val="0"/>
        <w:ind w:firstLine="284"/>
        <w:jc w:val="both"/>
        <w:rPr>
          <w:rStyle w:val="Char4"/>
          <w:rtl/>
        </w:rPr>
      </w:pPr>
      <w:r w:rsidRPr="005C25AC">
        <w:rPr>
          <w:rStyle w:val="Char4"/>
          <w:rFonts w:cs="B Lotus" w:hint="cs"/>
          <w:rtl/>
        </w:rPr>
        <w:t>*</w:t>
      </w:r>
      <w:r w:rsidR="00D86E66" w:rsidRPr="006E378D">
        <w:rPr>
          <w:rStyle w:val="Char4"/>
          <w:rFonts w:hint="cs"/>
          <w:rtl/>
        </w:rPr>
        <w:t xml:space="preserve"> در عبارت: </w:t>
      </w:r>
      <w:r w:rsidR="003423C6" w:rsidRPr="003423C6">
        <w:rPr>
          <w:rStyle w:val="Char8"/>
          <w:rtl/>
        </w:rPr>
        <w:t>﴿</w:t>
      </w:r>
      <w:r w:rsidR="003423C6" w:rsidRPr="0041604E">
        <w:rPr>
          <w:rStyle w:val="Chard"/>
          <w:rtl/>
        </w:rPr>
        <w:t xml:space="preserve">وَلِتُكَبِّرُواْ </w:t>
      </w:r>
      <w:r w:rsidR="003423C6" w:rsidRPr="0041604E">
        <w:rPr>
          <w:rStyle w:val="Chard"/>
          <w:rFonts w:hint="cs"/>
          <w:rtl/>
        </w:rPr>
        <w:t>ٱ</w:t>
      </w:r>
      <w:r w:rsidR="003423C6" w:rsidRPr="0041604E">
        <w:rPr>
          <w:rStyle w:val="Chard"/>
          <w:rFonts w:hint="eastAsia"/>
          <w:rtl/>
        </w:rPr>
        <w:t>للَّهَ</w:t>
      </w:r>
      <w:r w:rsidR="003423C6" w:rsidRPr="003423C6">
        <w:rPr>
          <w:rStyle w:val="Char8"/>
          <w:rFonts w:ascii="Times New Roman" w:hAnsi="Times New Roman" w:hint="cs"/>
          <w:rtl/>
        </w:rPr>
        <w:t>﴾</w:t>
      </w:r>
      <w:r w:rsidR="00D86E66" w:rsidRPr="006E378D">
        <w:rPr>
          <w:rStyle w:val="Char4"/>
          <w:rFonts w:hint="cs"/>
          <w:rtl/>
        </w:rPr>
        <w:t xml:space="preserve">: </w:t>
      </w:r>
    </w:p>
    <w:p w:rsidR="00D86E66" w:rsidRPr="00367684" w:rsidRDefault="00D86E66" w:rsidP="00367684">
      <w:pPr>
        <w:pStyle w:val="a8"/>
        <w:rPr>
          <w:rtl/>
        </w:rPr>
      </w:pPr>
      <w:r w:rsidRPr="00367684">
        <w:rPr>
          <w:rFonts w:hint="cs"/>
          <w:rtl/>
        </w:rPr>
        <w:t>حرف لام برای بیان علت است، یعنی به خاطر آنکه خدای را بزرگ بدارید و بگویید: اللهُ اکبر، عموم علما از این آیه، مشروعیت تکبیر به هنگام کامل شدن روزها در زمان غروب خورشید در روز آخر ماه رمضان را برداشت کرده</w:t>
      </w:r>
      <w:r w:rsidRPr="00367684">
        <w:rPr>
          <w:rFonts w:hint="eastAsia"/>
          <w:rtl/>
        </w:rPr>
        <w:t>‌</w:t>
      </w:r>
      <w:r w:rsidRPr="00367684">
        <w:rPr>
          <w:rFonts w:hint="cs"/>
          <w:rtl/>
        </w:rPr>
        <w:t>اند. لذا گفتن اللهُ اکبر، از زمان غروب خورشیدِ آخرین روز، آغاز می</w:t>
      </w:r>
      <w:r w:rsidRPr="00367684">
        <w:rPr>
          <w:rFonts w:hint="eastAsia"/>
          <w:rtl/>
        </w:rPr>
        <w:t>‌</w:t>
      </w:r>
      <w:r w:rsidRPr="00367684">
        <w:rPr>
          <w:rFonts w:hint="cs"/>
          <w:rtl/>
        </w:rPr>
        <w:t>گردد؛ برای این مطلب حدیث مرفوعی ثابت نشده است، ولی فقط آنچه که ثابت گردیده، در مورد عبدالله بن عمر</w:t>
      </w:r>
      <w:r w:rsidR="00DE1C7D" w:rsidRPr="00367684">
        <w:rPr>
          <w:rFonts w:hint="cs"/>
          <w:rtl/>
        </w:rPr>
        <w:t xml:space="preserve"> </w:t>
      </w:r>
      <w:r w:rsidR="00E80CD9" w:rsidRPr="00367684">
        <w:rPr>
          <w:rFonts w:cs="CTraditional Arabic" w:hint="cs"/>
          <w:rtl/>
        </w:rPr>
        <w:t>ب</w:t>
      </w:r>
      <w:r w:rsidRPr="00367684">
        <w:rPr>
          <w:rFonts w:hint="cs"/>
          <w:rtl/>
        </w:rPr>
        <w:t xml:space="preserve"> است که به گزارش بیهقی و ابن أبی شیبه آمده است: «وی از زمان خروجش از خانه تا مصلّی تکبیر می</w:t>
      </w:r>
      <w:r w:rsidRPr="00367684">
        <w:rPr>
          <w:rFonts w:hint="eastAsia"/>
          <w:rtl/>
        </w:rPr>
        <w:t>‌</w:t>
      </w:r>
      <w:r w:rsidRPr="00367684">
        <w:rPr>
          <w:rFonts w:hint="cs"/>
          <w:rtl/>
        </w:rPr>
        <w:t>گفته است»</w:t>
      </w:r>
      <w:r w:rsidR="00840063" w:rsidRPr="00367684">
        <w:rPr>
          <w:rFonts w:hint="cs"/>
          <w:vertAlign w:val="superscript"/>
          <w:rtl/>
        </w:rPr>
        <w:t>(</w:t>
      </w:r>
      <w:r w:rsidR="00840063" w:rsidRPr="00367684">
        <w:rPr>
          <w:vertAlign w:val="superscript"/>
          <w:rtl/>
        </w:rPr>
        <w:footnoteReference w:id="36"/>
      </w:r>
      <w:r w:rsidR="00840063" w:rsidRPr="00367684">
        <w:rPr>
          <w:rFonts w:hint="cs"/>
          <w:vertAlign w:val="superscript"/>
          <w:rtl/>
        </w:rPr>
        <w:t>)</w:t>
      </w:r>
      <w:r w:rsidR="00840063" w:rsidRPr="00367684">
        <w:rPr>
          <w:rFonts w:hint="cs"/>
          <w:rtl/>
        </w:rPr>
        <w:t>.</w:t>
      </w:r>
    </w:p>
    <w:p w:rsidR="00D86E66" w:rsidRPr="006E378D" w:rsidRDefault="00D86E66" w:rsidP="001714C2">
      <w:pPr>
        <w:ind w:firstLine="284"/>
        <w:jc w:val="both"/>
        <w:rPr>
          <w:rStyle w:val="Char4"/>
          <w:rtl/>
        </w:rPr>
      </w:pPr>
      <w:r w:rsidRPr="006E378D">
        <w:rPr>
          <w:rStyle w:val="Char4"/>
          <w:rFonts w:hint="cs"/>
          <w:rtl/>
        </w:rPr>
        <w:t xml:space="preserve">مقصود از عبارت: </w:t>
      </w:r>
      <w:r w:rsidR="003423C6" w:rsidRPr="003423C6">
        <w:rPr>
          <w:rStyle w:val="Char8"/>
          <w:rtl/>
        </w:rPr>
        <w:t>﴿</w:t>
      </w:r>
      <w:r w:rsidR="003423C6" w:rsidRPr="0041604E">
        <w:rPr>
          <w:rStyle w:val="Chard"/>
          <w:rtl/>
        </w:rPr>
        <w:t>وَلِتُكَبِّرُواْ</w:t>
      </w:r>
      <w:r w:rsidR="003423C6" w:rsidRPr="003423C6">
        <w:rPr>
          <w:rStyle w:val="Char8"/>
          <w:rFonts w:ascii="Times New Roman" w:hAnsi="Times New Roman" w:hint="cs"/>
          <w:rtl/>
        </w:rPr>
        <w:t>﴾</w:t>
      </w:r>
      <w:r w:rsidRPr="006E378D">
        <w:rPr>
          <w:rStyle w:val="Char4"/>
          <w:rFonts w:hint="cs"/>
          <w:rtl/>
        </w:rPr>
        <w:t xml:space="preserve"> هـر ساختاری از جمله است که شـامل تکبیر </w:t>
      </w:r>
      <w:r w:rsidRPr="00367684">
        <w:rPr>
          <w:rStyle w:val="Char4"/>
          <w:rFonts w:hint="cs"/>
          <w:rtl/>
        </w:rPr>
        <w:t>باشد مانند:</w:t>
      </w:r>
      <w:r w:rsidR="00DE1C7D" w:rsidRPr="00367684">
        <w:rPr>
          <w:rStyle w:val="Char4"/>
          <w:rFonts w:hint="cs"/>
          <w:rtl/>
        </w:rPr>
        <w:t xml:space="preserve"> </w:t>
      </w:r>
      <w:r w:rsidR="00BA7219" w:rsidRPr="00367684">
        <w:rPr>
          <w:rStyle w:val="Char4"/>
          <w:rFonts w:hint="cs"/>
          <w:rtl/>
        </w:rPr>
        <w:t>«</w:t>
      </w:r>
      <w:r w:rsidRPr="00367684">
        <w:rPr>
          <w:rStyle w:val="Char4"/>
          <w:rFonts w:hint="cs"/>
          <w:rtl/>
        </w:rPr>
        <w:t>الله اکبر، الله اکبر، لا إله إلا</w:t>
      </w:r>
      <w:r w:rsidR="00E80CD9" w:rsidRPr="00367684">
        <w:rPr>
          <w:rStyle w:val="Char4"/>
          <w:rFonts w:hint="cs"/>
          <w:rtl/>
        </w:rPr>
        <w:t>ّ الله، والله اکبر، الله اکبر و</w:t>
      </w:r>
      <w:r w:rsidRPr="00367684">
        <w:rPr>
          <w:rStyle w:val="Char4"/>
          <w:rFonts w:hint="cs"/>
          <w:rtl/>
        </w:rPr>
        <w:t>لله الحمد</w:t>
      </w:r>
      <w:r w:rsidR="00BA7219" w:rsidRPr="00367684">
        <w:rPr>
          <w:rStyle w:val="Char4"/>
          <w:rFonts w:hint="cs"/>
          <w:rtl/>
        </w:rPr>
        <w:t>»</w:t>
      </w:r>
      <w:r w:rsidRPr="006E378D">
        <w:rPr>
          <w:rStyle w:val="Char4"/>
          <w:rFonts w:hint="cs"/>
          <w:rtl/>
        </w:rPr>
        <w:t>.</w:t>
      </w:r>
      <w:r w:rsidR="00DE1C7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همچنین در عبارت: </w:t>
      </w:r>
      <w:r w:rsidR="003423C6" w:rsidRPr="003423C6">
        <w:rPr>
          <w:rStyle w:val="Char8"/>
          <w:rtl/>
        </w:rPr>
        <w:t>﴿</w:t>
      </w:r>
      <w:r w:rsidR="003423C6" w:rsidRPr="0041604E">
        <w:rPr>
          <w:rStyle w:val="Chard"/>
          <w:rtl/>
        </w:rPr>
        <w:t>عَلَىٰ مَا هَدَىٰكُمۡ</w:t>
      </w:r>
      <w:r w:rsidR="003423C6" w:rsidRPr="003423C6">
        <w:rPr>
          <w:rStyle w:val="Char8"/>
          <w:rFonts w:ascii="Times New Roman" w:hAnsi="Times New Roman" w:hint="cs"/>
          <w:rtl/>
        </w:rPr>
        <w:t>﴾</w:t>
      </w:r>
      <w:r w:rsidRPr="006E378D">
        <w:rPr>
          <w:rStyle w:val="Char4"/>
          <w:rFonts w:hint="cs"/>
          <w:rtl/>
        </w:rPr>
        <w:t xml:space="preserve"> لفظ (علی) برای بیـان علت است</w:t>
      </w:r>
      <w:r w:rsidR="00840063" w:rsidRPr="00840063">
        <w:rPr>
          <w:rStyle w:val="Char4"/>
          <w:rFonts w:hint="cs"/>
          <w:vertAlign w:val="superscript"/>
          <w:rtl/>
        </w:rPr>
        <w:t>(</w:t>
      </w:r>
      <w:r w:rsidR="00840063" w:rsidRPr="00840063">
        <w:rPr>
          <w:rStyle w:val="Char4"/>
          <w:vertAlign w:val="superscript"/>
          <w:rtl/>
        </w:rPr>
        <w:footnoteReference w:id="37"/>
      </w:r>
      <w:r w:rsidR="00840063" w:rsidRPr="00840063">
        <w:rPr>
          <w:rStyle w:val="Char4"/>
          <w:rFonts w:hint="cs"/>
          <w:vertAlign w:val="superscript"/>
          <w:rtl/>
        </w:rPr>
        <w:t>)</w:t>
      </w:r>
      <w:r w:rsidRPr="006E378D">
        <w:rPr>
          <w:rStyle w:val="Char4"/>
          <w:rFonts w:hint="cs"/>
          <w:rtl/>
        </w:rPr>
        <w:t xml:space="preserve">، یعنی به خاطر؛ حرف(ما) مصدریه است و تقدیر جمله این چنین می‌باشد: </w:t>
      </w:r>
      <w:r w:rsidR="00BA7219">
        <w:rPr>
          <w:rStyle w:val="Char4"/>
          <w:rFonts w:hint="cs"/>
          <w:rtl/>
        </w:rPr>
        <w:t>«</w:t>
      </w:r>
      <w:r w:rsidRPr="00BA7219">
        <w:rPr>
          <w:rStyle w:val="Charf0"/>
          <w:rFonts w:hint="cs"/>
          <w:rtl/>
        </w:rPr>
        <w:t xml:space="preserve">لتکبّروا اللهَ علی هدایته </w:t>
      </w:r>
      <w:r w:rsidR="00E80CD9">
        <w:rPr>
          <w:rStyle w:val="Charf0"/>
          <w:rFonts w:hint="cs"/>
          <w:rtl/>
        </w:rPr>
        <w:t>إ</w:t>
      </w:r>
      <w:r w:rsidRPr="00BA7219">
        <w:rPr>
          <w:rStyle w:val="Charf0"/>
          <w:rFonts w:hint="cs"/>
          <w:rtl/>
        </w:rPr>
        <w:t>یّاکم</w:t>
      </w:r>
      <w:r w:rsidR="00BA7219">
        <w:rPr>
          <w:rStyle w:val="Char4"/>
          <w:rFonts w:hint="cs"/>
          <w:rtl/>
        </w:rPr>
        <w:t>»</w:t>
      </w:r>
      <w:r w:rsidRPr="006E378D">
        <w:rPr>
          <w:rStyle w:val="Char4"/>
          <w:rFonts w:hint="cs"/>
          <w:rtl/>
        </w:rPr>
        <w:t>. این آیه نشان می‌دهد آن کسی که انسان را هدایت می‌کند، خدای جلّ و علاست، پس از او می‌خواهیم که ما را به راه راست هدایت نموده و در آن، ثابت</w:t>
      </w:r>
      <w:r w:rsidRPr="006E378D">
        <w:rPr>
          <w:rStyle w:val="Char4"/>
          <w:rFonts w:hint="eastAsia"/>
          <w:rtl/>
        </w:rPr>
        <w:t>‌</w:t>
      </w:r>
      <w:r w:rsidRPr="006E378D">
        <w:rPr>
          <w:rStyle w:val="Char4"/>
          <w:rFonts w:hint="cs"/>
          <w:rtl/>
        </w:rPr>
        <w:t>قدم گرداند.</w:t>
      </w:r>
    </w:p>
    <w:p w:rsidR="00D86E66" w:rsidRPr="006E378D" w:rsidRDefault="00D86E66" w:rsidP="001714C2">
      <w:pPr>
        <w:ind w:firstLine="284"/>
        <w:jc w:val="both"/>
        <w:rPr>
          <w:rStyle w:val="Char4"/>
          <w:rtl/>
        </w:rPr>
      </w:pPr>
      <w:r w:rsidRPr="006E378D">
        <w:rPr>
          <w:rStyle w:val="Char4"/>
          <w:rFonts w:hint="cs"/>
          <w:rtl/>
        </w:rPr>
        <w:t xml:space="preserve">اینکه فرموده: </w:t>
      </w:r>
      <w:r w:rsidR="003423C6" w:rsidRPr="003423C6">
        <w:rPr>
          <w:rStyle w:val="Char8"/>
          <w:rtl/>
        </w:rPr>
        <w:t>﴿</w:t>
      </w:r>
      <w:r w:rsidR="003423C6" w:rsidRPr="0041604E">
        <w:rPr>
          <w:rStyle w:val="Chard"/>
          <w:rtl/>
        </w:rPr>
        <w:t>وَلَعَلَّكُمۡ تَشۡكُرُونَ</w:t>
      </w:r>
      <w:r w:rsidR="003423C6" w:rsidRPr="003423C6">
        <w:rPr>
          <w:rStyle w:val="Char8"/>
          <w:rFonts w:ascii="Times New Roman" w:hAnsi="Times New Roman" w:hint="cs"/>
          <w:rtl/>
        </w:rPr>
        <w:t>﴾</w:t>
      </w:r>
      <w:r w:rsidR="003423C6">
        <w:rPr>
          <w:rStyle w:val="Char8"/>
          <w:rFonts w:hint="cs"/>
          <w:rtl/>
        </w:rPr>
        <w:t xml:space="preserve"> </w:t>
      </w:r>
      <w:r w:rsidR="003423C6" w:rsidRPr="003423C6">
        <w:rPr>
          <w:rStyle w:val="Char8"/>
          <w:rFonts w:ascii="Times New Roman" w:hAnsi="Times New Roman"/>
          <w:rtl/>
        </w:rPr>
        <w:t>﴿</w:t>
      </w:r>
      <w:r w:rsidR="003423C6" w:rsidRPr="0041604E">
        <w:rPr>
          <w:rStyle w:val="Chard"/>
          <w:rtl/>
        </w:rPr>
        <w:t>وَلَعَلَّكُمۡ تَشۡكُرُونَ</w:t>
      </w:r>
      <w:r w:rsidR="003423C6" w:rsidRPr="003423C6">
        <w:rPr>
          <w:rStyle w:val="Char8"/>
          <w:rFonts w:ascii="Times New Roman" w:hAnsi="Times New Roman" w:hint="cs"/>
          <w:rtl/>
        </w:rPr>
        <w:t>﴾</w:t>
      </w:r>
      <w:r w:rsidRPr="006E378D">
        <w:rPr>
          <w:rStyle w:val="Char4"/>
          <w:rFonts w:hint="cs"/>
          <w:rtl/>
        </w:rPr>
        <w:t>، تعلیل دیگری است، یعنی:</w:t>
      </w:r>
      <w:r w:rsidR="00DE1C7D">
        <w:rPr>
          <w:rStyle w:val="Char4"/>
          <w:rFonts w:hint="cs"/>
          <w:rtl/>
        </w:rPr>
        <w:t xml:space="preserve"> </w:t>
      </w:r>
      <w:r w:rsidRPr="006E378D">
        <w:rPr>
          <w:rStyle w:val="Char4"/>
          <w:rFonts w:hint="cs"/>
          <w:rtl/>
        </w:rPr>
        <w:t>چگونه تشکرونی، همان شکری که درخورِ زبان و قلب و جوارح است، یعنی خدای سبحانه وتعالی را به خاطر تمام آنچه که از فرمان به روزه و رخصت، تخفیف، آسان‌گیری‌</w:t>
      </w:r>
      <w:r w:rsidRPr="006E378D">
        <w:rPr>
          <w:rStyle w:val="Char4"/>
          <w:rFonts w:hint="eastAsia"/>
          <w:rtl/>
        </w:rPr>
        <w:t>‌</w:t>
      </w:r>
      <w:r w:rsidRPr="006E378D">
        <w:rPr>
          <w:rStyle w:val="Char4"/>
          <w:rFonts w:hint="cs"/>
          <w:rtl/>
        </w:rPr>
        <w:t xml:space="preserve"> داده، همچنین به خاطر کامل نمودن روزهای روزه و هدایت کردن</w:t>
      </w:r>
      <w:r w:rsidRPr="006E378D">
        <w:rPr>
          <w:rStyle w:val="Char4"/>
          <w:rFonts w:hint="eastAsia"/>
          <w:rtl/>
        </w:rPr>
        <w:t>‌تان</w:t>
      </w:r>
      <w:r w:rsidRPr="006E378D">
        <w:rPr>
          <w:rStyle w:val="Char4"/>
          <w:rFonts w:hint="cs"/>
          <w:rtl/>
        </w:rPr>
        <w:t xml:space="preserve"> بدان چنانکه بیانش گذشت</w:t>
      </w:r>
      <w:r w:rsidRPr="006E378D">
        <w:rPr>
          <w:rStyle w:val="Char4"/>
          <w:rFonts w:hint="eastAsia"/>
          <w:rtl/>
        </w:rPr>
        <w:t>، سپاس گویید.</w:t>
      </w:r>
    </w:p>
    <w:p w:rsidR="00D86E66" w:rsidRPr="006E378D" w:rsidRDefault="00D86E66" w:rsidP="001714C2">
      <w:pPr>
        <w:ind w:firstLine="284"/>
        <w:jc w:val="both"/>
        <w:rPr>
          <w:rStyle w:val="Char4"/>
          <w:rtl/>
        </w:rPr>
      </w:pPr>
      <w:r w:rsidRPr="00BA7219">
        <w:rPr>
          <w:rStyle w:val="Char5"/>
          <w:rFonts w:hint="cs"/>
          <w:rtl/>
        </w:rPr>
        <w:t>قول</w:t>
      </w:r>
      <w:r w:rsidRPr="006E378D">
        <w:rPr>
          <w:rStyle w:val="Char4"/>
          <w:rFonts w:hint="cs"/>
          <w:rtl/>
        </w:rPr>
        <w:t xml:space="preserve">: </w:t>
      </w:r>
      <w:r w:rsidR="003423C6" w:rsidRPr="003423C6">
        <w:rPr>
          <w:rStyle w:val="Char8"/>
          <w:rtl/>
        </w:rPr>
        <w:t>﴿</w:t>
      </w:r>
      <w:r w:rsidR="003423C6" w:rsidRPr="0041604E">
        <w:rPr>
          <w:rStyle w:val="Chard"/>
          <w:rtl/>
        </w:rPr>
        <w:t>وَلَعَلَّكُمۡ تَشۡكُرُونَ</w:t>
      </w:r>
      <w:r w:rsidR="003423C6" w:rsidRPr="003423C6">
        <w:rPr>
          <w:rStyle w:val="Char8"/>
          <w:rFonts w:ascii="Times New Roman" w:hAnsi="Times New Roman" w:hint="cs"/>
          <w:rtl/>
        </w:rPr>
        <w:t>﴾</w:t>
      </w:r>
      <w:r w:rsidRPr="006E378D">
        <w:rPr>
          <w:rStyle w:val="Char4"/>
          <w:rFonts w:hint="cs"/>
          <w:rtl/>
        </w:rPr>
        <w:t xml:space="preserve"> اعمّ از قول:</w:t>
      </w:r>
      <w:r w:rsidR="00E80CD9">
        <w:rPr>
          <w:rStyle w:val="Char4"/>
          <w:rFonts w:hint="cs"/>
          <w:rtl/>
        </w:rPr>
        <w:t xml:space="preserve"> </w:t>
      </w:r>
      <w:r w:rsidR="003423C6" w:rsidRPr="003423C6">
        <w:rPr>
          <w:rStyle w:val="Char4"/>
          <w:rFonts w:cs="Traditional Arabic"/>
          <w:color w:val="000000"/>
          <w:shd w:val="clear" w:color="auto" w:fill="FFFFFF"/>
          <w:rtl/>
        </w:rPr>
        <w:t>﴿</w:t>
      </w:r>
      <w:r w:rsidR="003423C6" w:rsidRPr="0041604E">
        <w:rPr>
          <w:rStyle w:val="Chard"/>
          <w:rtl/>
        </w:rPr>
        <w:t xml:space="preserve">وَلِتُكَبِّرُواْ </w:t>
      </w:r>
      <w:r w:rsidR="003423C6" w:rsidRPr="0041604E">
        <w:rPr>
          <w:rStyle w:val="Chard"/>
          <w:rFonts w:hint="cs"/>
          <w:rtl/>
        </w:rPr>
        <w:t>ٱ</w:t>
      </w:r>
      <w:r w:rsidR="003423C6" w:rsidRPr="0041604E">
        <w:rPr>
          <w:rStyle w:val="Chard"/>
          <w:rFonts w:hint="eastAsia"/>
          <w:rtl/>
        </w:rPr>
        <w:t>للَّهَ</w:t>
      </w:r>
      <w:r w:rsidR="003423C6" w:rsidRPr="003423C6">
        <w:rPr>
          <w:rStyle w:val="Char4"/>
          <w:rFonts w:ascii="Times New Roman" w:hAnsi="Times New Roman" w:cs="Traditional Arabic" w:hint="cs"/>
          <w:color w:val="000000"/>
          <w:shd w:val="clear" w:color="auto" w:fill="FFFFFF"/>
          <w:rtl/>
        </w:rPr>
        <w:t>﴾</w:t>
      </w:r>
      <w:r w:rsidRPr="006E378D">
        <w:rPr>
          <w:rStyle w:val="Char4"/>
          <w:rFonts w:hint="cs"/>
          <w:rtl/>
        </w:rPr>
        <w:t xml:space="preserve"> بوده و از جمله عطفِ عام بر خاص است؛ چرا که شکرکردن، با گفتار و عمل است، اما تکبیر، با گفتار محقق می‌گردد، پس مضمون جمله: </w:t>
      </w:r>
      <w:r w:rsidR="003423C6" w:rsidRPr="003423C6">
        <w:rPr>
          <w:rStyle w:val="Chard"/>
          <w:rFonts w:cs="Traditional Arabic"/>
          <w:rtl/>
        </w:rPr>
        <w:t>﴿</w:t>
      </w:r>
      <w:r w:rsidR="003423C6" w:rsidRPr="0041604E">
        <w:rPr>
          <w:rStyle w:val="Chard"/>
          <w:rtl/>
        </w:rPr>
        <w:t>وَلَعَلَّكُمۡ تَشۡكُرُونَ</w:t>
      </w:r>
      <w:r w:rsidR="003423C6" w:rsidRPr="003423C6">
        <w:rPr>
          <w:rStyle w:val="Chard"/>
          <w:rFonts w:ascii="Times New Roman" w:cs="Traditional Arabic" w:hint="cs"/>
          <w:rtl/>
        </w:rPr>
        <w:t>﴾</w:t>
      </w:r>
      <w:r w:rsidR="00BA7219" w:rsidRPr="0041604E">
        <w:rPr>
          <w:rStyle w:val="Chard"/>
          <w:rFonts w:hint="cs"/>
          <w:rtl/>
        </w:rPr>
        <w:t xml:space="preserve"> </w:t>
      </w:r>
      <w:r w:rsidRPr="006E378D">
        <w:rPr>
          <w:rStyle w:val="Char4"/>
          <w:rFonts w:hint="cs"/>
          <w:rtl/>
        </w:rPr>
        <w:t xml:space="preserve">أعمّ از </w:t>
      </w:r>
      <w:r w:rsidR="00280670" w:rsidRPr="00280670">
        <w:rPr>
          <w:rStyle w:val="Char4"/>
          <w:rFonts w:cs="Traditional Arabic"/>
          <w:rtl/>
        </w:rPr>
        <w:t>﴿</w:t>
      </w:r>
      <w:r w:rsidR="00280670" w:rsidRPr="0041604E">
        <w:rPr>
          <w:rStyle w:val="Chard"/>
          <w:rtl/>
        </w:rPr>
        <w:t xml:space="preserve">وَلِتُكَبِّرُواْ </w:t>
      </w:r>
      <w:r w:rsidR="00280670" w:rsidRPr="0041604E">
        <w:rPr>
          <w:rStyle w:val="Chard"/>
          <w:rFonts w:hint="cs"/>
          <w:rtl/>
        </w:rPr>
        <w:t>ٱ</w:t>
      </w:r>
      <w:r w:rsidR="00280670" w:rsidRPr="0041604E">
        <w:rPr>
          <w:rStyle w:val="Chard"/>
          <w:rFonts w:hint="eastAsia"/>
          <w:rtl/>
        </w:rPr>
        <w:t>للَّهَ</w:t>
      </w:r>
      <w:r w:rsidR="00280670" w:rsidRPr="00280670">
        <w:rPr>
          <w:rStyle w:val="Char4"/>
          <w:rFonts w:ascii="Times New Roman" w:hAnsi="Times New Roman" w:cs="Traditional Arabic" w:hint="cs"/>
          <w:rtl/>
        </w:rPr>
        <w:t>﴾</w:t>
      </w:r>
      <w:r w:rsidR="003423C6">
        <w:rPr>
          <w:rStyle w:val="Char4"/>
          <w:rFonts w:hint="cs"/>
          <w:rtl/>
        </w:rPr>
        <w:t xml:space="preserve"> </w:t>
      </w:r>
      <w:r w:rsidRPr="006E378D">
        <w:rPr>
          <w:rStyle w:val="Char4"/>
          <w:rFonts w:hint="cs"/>
          <w:rtl/>
        </w:rPr>
        <w:t>است.</w:t>
      </w:r>
    </w:p>
    <w:p w:rsidR="00D86E66" w:rsidRPr="006E378D" w:rsidRDefault="00D86E66" w:rsidP="001714C2">
      <w:pPr>
        <w:ind w:firstLine="284"/>
        <w:jc w:val="both"/>
        <w:rPr>
          <w:rStyle w:val="Char4"/>
          <w:rtl/>
        </w:rPr>
      </w:pPr>
      <w:r w:rsidRPr="006E378D">
        <w:rPr>
          <w:rStyle w:val="Char4"/>
          <w:rFonts w:hint="cs"/>
          <w:rtl/>
        </w:rPr>
        <w:t xml:space="preserve">بدون تردید، شکر نمودن، محبوب خدای متعال است و بدین خاطـر، </w:t>
      </w:r>
      <w:r w:rsidRPr="00BA7219">
        <w:rPr>
          <w:rStyle w:val="Char4"/>
          <w:rFonts w:hint="cs"/>
          <w:spacing w:val="-4"/>
          <w:rtl/>
        </w:rPr>
        <w:t>ابلیس طمع کرد تا بندگان را از شکرگزاری پروردگارشان باز دارد، چنان که خداوند از قول او خبر می‌دهد که گفته:</w:t>
      </w:r>
      <w:r w:rsidR="00280670">
        <w:rPr>
          <w:rStyle w:val="Char4"/>
          <w:rFonts w:hint="cs"/>
          <w:rtl/>
        </w:rPr>
        <w:t xml:space="preserve"> </w:t>
      </w:r>
      <w:r w:rsidR="00280670" w:rsidRPr="00280670">
        <w:rPr>
          <w:rStyle w:val="Char4"/>
          <w:rFonts w:cs="Traditional Arabic"/>
          <w:rtl/>
        </w:rPr>
        <w:t>﴿</w:t>
      </w:r>
      <w:r w:rsidR="00280670" w:rsidRPr="0041604E">
        <w:rPr>
          <w:rStyle w:val="Chard"/>
          <w:rtl/>
        </w:rPr>
        <w:t>ثُمَّ لَأٓتِيَنَّهُم مِّنۢ بَيۡنِ أَيۡدِيهِمۡ وَمِنۡ خَلۡفِهِمۡ وَعَنۡ أَيۡمَٰنِهِمۡ وَعَن شَمَآئِلِهِمۡۖ وَلَا تَجِدُ أَكۡثَرَهُمۡ شَٰكِرِينَ١٧</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[الأعراف: 17]</w:t>
      </w:r>
      <w:r w:rsidR="00280670">
        <w:rPr>
          <w:rStyle w:val="Char4"/>
          <w:rFonts w:ascii="Times New Roman" w:hAnsi="Times New Roman" w:hint="cs"/>
          <w:szCs w:val="24"/>
          <w:rtl/>
        </w:rPr>
        <w:t>.</w:t>
      </w:r>
      <w:r w:rsidRPr="006E378D">
        <w:rPr>
          <w:rStyle w:val="Char4"/>
          <w:rFonts w:hint="cs"/>
          <w:rtl/>
        </w:rPr>
        <w:t xml:space="preserve"> </w:t>
      </w:r>
      <w:r w:rsidR="00BA7219">
        <w:rPr>
          <w:rStyle w:val="Char4"/>
          <w:rFonts w:hint="cs"/>
          <w:rtl/>
        </w:rPr>
        <w:t>«</w:t>
      </w:r>
      <w:r w:rsidRPr="00840063">
        <w:rPr>
          <w:rStyle w:val="Char7"/>
          <w:rtl/>
        </w:rPr>
        <w:t>آنگاه از پ</w:t>
      </w:r>
      <w:r w:rsidR="003E0EC5" w:rsidRPr="00840063">
        <w:rPr>
          <w:rStyle w:val="Char7"/>
          <w:rtl/>
        </w:rPr>
        <w:t>ی</w:t>
      </w:r>
      <w:r w:rsidRPr="00840063">
        <w:rPr>
          <w:rStyle w:val="Char7"/>
          <w:rtl/>
        </w:rPr>
        <w:t>ش رو و از پشت‏سرشان و از طرف</w:t>
      </w:r>
      <w:r w:rsidRPr="00840063">
        <w:rPr>
          <w:rStyle w:val="Char7"/>
          <w:rFonts w:hint="cs"/>
          <w:rtl/>
        </w:rPr>
        <w:t>‌های</w:t>
      </w:r>
      <w:r w:rsidRPr="00840063">
        <w:rPr>
          <w:rStyle w:val="Char7"/>
          <w:rtl/>
        </w:rPr>
        <w:t xml:space="preserve"> راست و از طرف</w:t>
      </w:r>
      <w:r w:rsidRPr="00840063">
        <w:rPr>
          <w:rStyle w:val="Char7"/>
          <w:rFonts w:hint="cs"/>
          <w:rtl/>
        </w:rPr>
        <w:t>‌های</w:t>
      </w:r>
      <w:r w:rsidRPr="00840063">
        <w:rPr>
          <w:rStyle w:val="Char7"/>
          <w:rtl/>
        </w:rPr>
        <w:t xml:space="preserve"> چپشان بر آنها مى‏تازم و ب</w:t>
      </w:r>
      <w:r w:rsidR="003E0EC5" w:rsidRPr="00840063">
        <w:rPr>
          <w:rStyle w:val="Char7"/>
          <w:rtl/>
        </w:rPr>
        <w:t>ی</w:t>
      </w:r>
      <w:r w:rsidRPr="00840063">
        <w:rPr>
          <w:rStyle w:val="Char7"/>
          <w:rtl/>
        </w:rPr>
        <w:t>شترشان را ش</w:t>
      </w:r>
      <w:r w:rsidR="003E0EC5" w:rsidRPr="00840063">
        <w:rPr>
          <w:rStyle w:val="Char7"/>
          <w:rtl/>
        </w:rPr>
        <w:t>ک</w:t>
      </w:r>
      <w:r w:rsidRPr="00840063">
        <w:rPr>
          <w:rStyle w:val="Char7"/>
          <w:rtl/>
        </w:rPr>
        <w:t xml:space="preserve">رگزار نخواهى </w:t>
      </w:r>
      <w:r w:rsidR="003E0EC5" w:rsidRPr="00840063">
        <w:rPr>
          <w:rStyle w:val="Char7"/>
          <w:rtl/>
        </w:rPr>
        <w:t>ی</w:t>
      </w:r>
      <w:r w:rsidRPr="00840063">
        <w:rPr>
          <w:rStyle w:val="Char7"/>
          <w:rtl/>
        </w:rPr>
        <w:t>افت</w:t>
      </w:r>
      <w:r w:rsidR="00BA7219">
        <w:rPr>
          <w:rStyle w:val="Char4"/>
          <w:rFonts w:hint="cs"/>
          <w:rtl/>
        </w:rPr>
        <w:t>»</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از</w:t>
      </w:r>
      <w:r w:rsidR="00840063">
        <w:rPr>
          <w:rStyle w:val="Char4"/>
          <w:rFonts w:hint="cs"/>
          <w:rtl/>
        </w:rPr>
        <w:t xml:space="preserve"> </w:t>
      </w:r>
      <w:r w:rsidRPr="006E378D">
        <w:rPr>
          <w:rStyle w:val="Char4"/>
          <w:rFonts w:hint="cs"/>
          <w:rtl/>
        </w:rPr>
        <w:t>این رو، از خداوند می‌خواهیم که ما و شما را از جمله بندگان سپاسگزارش قرار دهد و همه ما را مشمول رحمت و بخشش خود گرداند.</w:t>
      </w:r>
    </w:p>
    <w:p w:rsidR="00D86E66" w:rsidRPr="00755D88" w:rsidRDefault="00D86E66" w:rsidP="00755D88">
      <w:pPr>
        <w:pStyle w:val="a2"/>
        <w:rPr>
          <w:rStyle w:val="Char4"/>
          <w:rFonts w:ascii="IRZar" w:hAnsi="IRZar" w:cs="IRZar"/>
          <w:sz w:val="24"/>
          <w:szCs w:val="24"/>
          <w:rtl/>
        </w:rPr>
      </w:pPr>
      <w:bookmarkStart w:id="12" w:name="_Toc485642328"/>
      <w:r w:rsidRPr="00755D88">
        <w:rPr>
          <w:rStyle w:val="Char5"/>
          <w:rFonts w:ascii="IRZar" w:hAnsi="IRZar" w:cs="IRZar" w:hint="cs"/>
          <w:b/>
          <w:bCs/>
          <w:rtl/>
        </w:rPr>
        <w:t>آیه چهارم</w:t>
      </w:r>
      <w:bookmarkEnd w:id="12"/>
    </w:p>
    <w:p w:rsidR="00280670" w:rsidRPr="006E378D" w:rsidRDefault="00280670" w:rsidP="00280670">
      <w:pPr>
        <w:ind w:firstLine="284"/>
        <w:jc w:val="both"/>
        <w:rPr>
          <w:rStyle w:val="Char4"/>
          <w:rtl/>
        </w:rPr>
      </w:pPr>
      <w:r w:rsidRPr="00280670">
        <w:rPr>
          <w:rStyle w:val="Char4"/>
          <w:rFonts w:cs="Traditional Arabic"/>
          <w:rtl/>
        </w:rPr>
        <w:t>﴿</w:t>
      </w:r>
      <w:r w:rsidRPr="0041604E">
        <w:rPr>
          <w:rStyle w:val="Chard"/>
          <w:rtl/>
        </w:rPr>
        <w:t xml:space="preserve">وَإِذَا سَأَلَكَ عِبَادِي عَنِّي فَإِنِّي قَرِيبٌۖ أُجِيبُ دَعۡوَةَ </w:t>
      </w:r>
      <w:r w:rsidRPr="0041604E">
        <w:rPr>
          <w:rStyle w:val="Chard"/>
          <w:rFonts w:hint="cs"/>
          <w:rtl/>
        </w:rPr>
        <w:t>ٱ</w:t>
      </w:r>
      <w:r w:rsidRPr="0041604E">
        <w:rPr>
          <w:rStyle w:val="Chard"/>
          <w:rFonts w:hint="eastAsia"/>
          <w:rtl/>
        </w:rPr>
        <w:t>لدَّاعِ</w:t>
      </w:r>
      <w:r w:rsidRPr="0041604E">
        <w:rPr>
          <w:rStyle w:val="Chard"/>
          <w:rtl/>
        </w:rPr>
        <w:t xml:space="preserve"> إِذَا دَعَانِۖ فَلۡيَسۡتَجِيبُواْ لِي وَلۡيُؤۡمِنُواْ بِي لَعَلَّهُمۡ يَرۡشُدُونَ١٨٦</w:t>
      </w:r>
      <w:r w:rsidRPr="00280670">
        <w:rPr>
          <w:rStyle w:val="Char4"/>
          <w:rFonts w:ascii="Times New Roman" w:hAnsi="Times New Roman" w:cs="Traditional Arabic" w:hint="cs"/>
          <w:rtl/>
        </w:rPr>
        <w:t>﴾</w:t>
      </w:r>
      <w:r>
        <w:rPr>
          <w:rStyle w:val="Char4"/>
          <w:rFonts w:ascii="Times New Roman" w:hAnsi="Times New Roman"/>
          <w:szCs w:val="24"/>
          <w:rtl/>
        </w:rPr>
        <w:t xml:space="preserve"> [البقرة: 186]</w:t>
      </w:r>
      <w:r>
        <w:rPr>
          <w:rStyle w:val="Char4"/>
          <w:rFonts w:ascii="Times New Roman" w:hAnsi="Times New Roman" w:hint="cs"/>
          <w:szCs w:val="24"/>
          <w:rtl/>
        </w:rPr>
        <w:t>.</w:t>
      </w:r>
    </w:p>
    <w:p w:rsidR="00D86E66" w:rsidRPr="006E378D" w:rsidRDefault="00D86E66" w:rsidP="009B1F46">
      <w:pPr>
        <w:ind w:firstLine="284"/>
        <w:jc w:val="both"/>
        <w:rPr>
          <w:rStyle w:val="Char4"/>
          <w:rtl/>
        </w:rPr>
      </w:pPr>
      <w:r w:rsidRPr="006E378D">
        <w:rPr>
          <w:rStyle w:val="Char4"/>
          <w:rFonts w:hint="cs"/>
          <w:rtl/>
        </w:rPr>
        <w:t xml:space="preserve">وجه اتصال این آیه با آیات پیشین، آن است که: وقتی خداوند </w:t>
      </w:r>
      <w:r w:rsidR="000E1861" w:rsidRPr="000E1861">
        <w:rPr>
          <w:rStyle w:val="Char4"/>
          <w:rFonts w:cs="CTraditional Arabic" w:hint="cs"/>
          <w:rtl/>
        </w:rPr>
        <w:t>ﻷ</w:t>
      </w:r>
      <w:r w:rsidRPr="006E378D">
        <w:rPr>
          <w:rStyle w:val="Char4"/>
          <w:rFonts w:hint="cs"/>
          <w:rtl/>
        </w:rPr>
        <w:t xml:space="preserve"> مردم را به روزه داری و رعایت تعداد روزهای رمضان فرمان داد و ایشان را بر تکبیر و شکر تشویق نمود، بیان داشت که حضرتش از احوال آنان آگاه است، سخنانشان را می‌شنود و دعای‌شان را پاسخ می‌دهد.</w:t>
      </w:r>
    </w:p>
    <w:p w:rsidR="00D86E66" w:rsidRPr="006E378D" w:rsidRDefault="00D86E66" w:rsidP="001714C2">
      <w:pPr>
        <w:ind w:firstLine="284"/>
        <w:jc w:val="both"/>
        <w:rPr>
          <w:rStyle w:val="Char4"/>
          <w:rtl/>
        </w:rPr>
      </w:pPr>
      <w:r w:rsidRPr="00BA7219">
        <w:rPr>
          <w:rStyle w:val="Char5"/>
          <w:rFonts w:hint="cs"/>
          <w:rtl/>
        </w:rPr>
        <w:t>در عبارت</w:t>
      </w:r>
      <w:r w:rsidRPr="006E378D">
        <w:rPr>
          <w:rStyle w:val="Char4"/>
          <w:rFonts w:hint="cs"/>
          <w:rtl/>
        </w:rPr>
        <w:t xml:space="preserve">: </w:t>
      </w:r>
      <w:r w:rsidR="00280670" w:rsidRPr="00280670">
        <w:rPr>
          <w:rStyle w:val="Char8"/>
          <w:rtl/>
        </w:rPr>
        <w:t>﴿</w:t>
      </w:r>
      <w:r w:rsidR="00280670" w:rsidRPr="0041604E">
        <w:rPr>
          <w:rStyle w:val="Chard"/>
          <w:rtl/>
        </w:rPr>
        <w:t>وَإِذَا سَأَلَكَ عِبَادِي عَنِّي</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خطاب به شخص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است، با آنکه پیش از آن سخنی از وی به میان نیامده، این از جمله تفنّن در اسلوب‌های قرآن و تنوع در خطاب است، همراه با بزرگداشت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در آن.</w:t>
      </w:r>
    </w:p>
    <w:p w:rsidR="00D86E66" w:rsidRPr="006E378D" w:rsidRDefault="00D86E66" w:rsidP="001714C2">
      <w:pPr>
        <w:ind w:firstLine="284"/>
        <w:jc w:val="both"/>
        <w:rPr>
          <w:rStyle w:val="Char4"/>
          <w:rtl/>
        </w:rPr>
      </w:pPr>
      <w:r w:rsidRPr="006E378D">
        <w:rPr>
          <w:rStyle w:val="Char4"/>
          <w:rFonts w:hint="cs"/>
          <w:rtl/>
        </w:rPr>
        <w:t xml:space="preserve">منظور از عباد در این آیه، مؤمنان هستند، به دلیل آنکه تمام این آیات در مقام بیان احکام روزه است. در اغلب موارد، وقتی لفظ عباد به ضمیر ربّ اضافه می‌گردد، منظور از ایشان، مؤمنان‌اند و این خود، شرافتی برای آنان است. البته گاهی لفظ(عباد) در موارد نادری برای غیر مؤمنان نیز به کار رفته است، مانند این آیه: </w:t>
      </w:r>
      <w:r w:rsidR="00280670" w:rsidRPr="00280670">
        <w:rPr>
          <w:rStyle w:val="Char4"/>
          <w:rFonts w:cs="Traditional Arabic"/>
          <w:rtl/>
        </w:rPr>
        <w:t>﴿</w:t>
      </w:r>
      <w:r w:rsidR="00280670" w:rsidRPr="0041604E">
        <w:rPr>
          <w:rStyle w:val="Chard"/>
          <w:rtl/>
        </w:rPr>
        <w:t>ءَأَنتُمۡ أَضۡلَلۡتُمۡ عِبَادِي هَٰٓؤُلَآءِ</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[الفرقان: 17]</w:t>
      </w:r>
      <w:r w:rsidR="00280670">
        <w:rPr>
          <w:rStyle w:val="Char4"/>
          <w:rFonts w:ascii="Times New Roman" w:hAnsi="Times New Roman" w:hint="cs"/>
          <w:szCs w:val="24"/>
          <w:rtl/>
        </w:rPr>
        <w:t>.</w:t>
      </w:r>
      <w:r w:rsidRPr="006E378D">
        <w:rPr>
          <w:rStyle w:val="Char4"/>
          <w:rFonts w:hint="cs"/>
          <w:rtl/>
        </w:rPr>
        <w:t xml:space="preserve"> لیکن این عباد، مؤمن نیستند و منظور آیه توبیخ و سرزنش ایشان است. اینکه خدای </w:t>
      </w:r>
      <w:r w:rsidR="000E1861" w:rsidRPr="000E1861">
        <w:rPr>
          <w:rStyle w:val="Char4"/>
          <w:rFonts w:cs="CTraditional Arabic" w:hint="cs"/>
          <w:rtl/>
        </w:rPr>
        <w:t>ﻷ</w:t>
      </w:r>
      <w:r w:rsidRPr="006E378D">
        <w:rPr>
          <w:rStyle w:val="Char4"/>
          <w:rFonts w:hint="cs"/>
          <w:rtl/>
        </w:rPr>
        <w:t xml:space="preserve"> فرموده: </w:t>
      </w:r>
      <w:r w:rsidR="00280670" w:rsidRPr="00280670">
        <w:rPr>
          <w:rStyle w:val="Char8"/>
          <w:rtl/>
        </w:rPr>
        <w:t>﴿</w:t>
      </w:r>
      <w:r w:rsidR="00280670" w:rsidRPr="0041604E">
        <w:rPr>
          <w:rStyle w:val="Chard"/>
          <w:rtl/>
        </w:rPr>
        <w:t>وَإِذَا سَأَلَكَ عِبَادِي عَنِّي</w:t>
      </w:r>
      <w:r w:rsidR="00280670" w:rsidRPr="00280670">
        <w:rPr>
          <w:rStyle w:val="Char8"/>
          <w:rFonts w:ascii="Times New Roman" w:hAnsi="Times New Roman" w:hint="cs"/>
          <w:rtl/>
        </w:rPr>
        <w:t>﴾</w:t>
      </w:r>
      <w:r w:rsidRPr="006E378D">
        <w:rPr>
          <w:rStyle w:val="Char4"/>
          <w:rFonts w:hint="cs"/>
          <w:rtl/>
        </w:rPr>
        <w:t xml:space="preserve"> عنّی یعنی:</w:t>
      </w:r>
      <w:r w:rsidR="00DE1C7D">
        <w:rPr>
          <w:rStyle w:val="Char4"/>
          <w:rFonts w:hint="cs"/>
          <w:rtl/>
        </w:rPr>
        <w:t xml:space="preserve"> </w:t>
      </w:r>
      <w:r w:rsidRPr="006E378D">
        <w:rPr>
          <w:rStyle w:val="Char4"/>
          <w:rFonts w:hint="cs"/>
          <w:rtl/>
        </w:rPr>
        <w:t xml:space="preserve">درباره نزدیکی من و اجابت کردن دعا توسط من، به دلیل آنکه در ادامه فرموده: </w:t>
      </w:r>
      <w:r w:rsidR="00280670" w:rsidRPr="00280670">
        <w:rPr>
          <w:rStyle w:val="Char8"/>
          <w:rtl/>
        </w:rPr>
        <w:t>﴿</w:t>
      </w:r>
      <w:r w:rsidR="00280670" w:rsidRPr="0041604E">
        <w:rPr>
          <w:rStyle w:val="Chard"/>
          <w:rtl/>
        </w:rPr>
        <w:t xml:space="preserve">فَإِنِّي قَرِيبٌۖ أُجِيبُ دَعۡوَةَ </w:t>
      </w:r>
      <w:r w:rsidR="00280670" w:rsidRPr="0041604E">
        <w:rPr>
          <w:rStyle w:val="Chard"/>
          <w:rFonts w:hint="cs"/>
          <w:rtl/>
        </w:rPr>
        <w:t>ٱ</w:t>
      </w:r>
      <w:r w:rsidR="00280670" w:rsidRPr="0041604E">
        <w:rPr>
          <w:rStyle w:val="Chard"/>
          <w:rFonts w:hint="eastAsia"/>
          <w:rtl/>
        </w:rPr>
        <w:t>لدَّاعِ</w:t>
      </w:r>
      <w:r w:rsidR="00280670" w:rsidRPr="0041604E">
        <w:rPr>
          <w:rStyle w:val="Chard"/>
          <w:rtl/>
        </w:rPr>
        <w:t xml:space="preserve"> إِذَا دَعَانِۖ</w:t>
      </w:r>
      <w:r w:rsidR="00280670" w:rsidRPr="00280670">
        <w:rPr>
          <w:rStyle w:val="Char8"/>
          <w:rFonts w:ascii="Times New Roman" w:hAnsi="Times New Roman" w:hint="cs"/>
          <w:rtl/>
        </w:rPr>
        <w:t>﴾</w:t>
      </w:r>
      <w:r w:rsidRPr="006E378D">
        <w:rPr>
          <w:rStyle w:val="Char4"/>
          <w:rFonts w:hint="cs"/>
          <w:rtl/>
        </w:rPr>
        <w:t>.</w:t>
      </w:r>
      <w:r w:rsidR="001714C2">
        <w:rPr>
          <w:rStyle w:val="Char4"/>
          <w:rFonts w:hint="cs"/>
          <w:rtl/>
        </w:rPr>
        <w:t xml:space="preserve"> </w:t>
      </w:r>
      <w:r w:rsidRPr="006E378D">
        <w:rPr>
          <w:rStyle w:val="Char4"/>
          <w:rFonts w:hint="cs"/>
          <w:rtl/>
        </w:rPr>
        <w:t xml:space="preserve">خدای تعالی درعبارت: </w:t>
      </w:r>
      <w:r w:rsidR="00280670" w:rsidRPr="00280670">
        <w:rPr>
          <w:rStyle w:val="Char8"/>
          <w:rtl/>
        </w:rPr>
        <w:t>﴿</w:t>
      </w:r>
      <w:r w:rsidR="00280670" w:rsidRPr="0041604E">
        <w:rPr>
          <w:rStyle w:val="Chard"/>
          <w:rtl/>
        </w:rPr>
        <w:t>فَإِنِّي قَرِيبٌ</w:t>
      </w:r>
      <w:r w:rsidR="00280670" w:rsidRPr="00280670">
        <w:rPr>
          <w:rStyle w:val="Char8"/>
          <w:rFonts w:ascii="Times New Roman" w:hAnsi="Times New Roman" w:hint="cs"/>
          <w:rtl/>
        </w:rPr>
        <w:t>﴾</w:t>
      </w:r>
      <w:r w:rsidRPr="006E378D">
        <w:rPr>
          <w:rStyle w:val="Char4"/>
          <w:rFonts w:hint="cs"/>
          <w:rtl/>
        </w:rPr>
        <w:t xml:space="preserve"> نفرموده:</w:t>
      </w:r>
      <w:r w:rsidR="00DE1C7D">
        <w:rPr>
          <w:rStyle w:val="Char4"/>
          <w:rFonts w:hint="cs"/>
          <w:rtl/>
        </w:rPr>
        <w:t xml:space="preserve"> </w:t>
      </w:r>
      <w:r w:rsidRPr="006E378D">
        <w:rPr>
          <w:rStyle w:val="Char4"/>
          <w:rFonts w:hint="cs"/>
          <w:rtl/>
        </w:rPr>
        <w:t>ب</w:t>
      </w:r>
      <w:r w:rsidR="000D1329">
        <w:rPr>
          <w:rStyle w:val="Char4"/>
          <w:rFonts w:hint="cs"/>
          <w:rtl/>
        </w:rPr>
        <w:t>ه ایشان بگو من نزدیک هستم- همان</w:t>
      </w:r>
      <w:r w:rsidR="000D1329">
        <w:rPr>
          <w:rStyle w:val="Char4"/>
          <w:rFonts w:hint="eastAsia"/>
          <w:rtl/>
        </w:rPr>
        <w:t>‌</w:t>
      </w:r>
      <w:r w:rsidRPr="006E378D">
        <w:rPr>
          <w:rStyle w:val="Char4"/>
          <w:rFonts w:hint="cs"/>
          <w:rtl/>
        </w:rPr>
        <w:t>گونه که روش قرآ</w:t>
      </w:r>
      <w:r w:rsidR="000D1329">
        <w:rPr>
          <w:rStyle w:val="Char4"/>
          <w:rFonts w:hint="cs"/>
          <w:rtl/>
        </w:rPr>
        <w:t>ن در پاسخ دادن به این قبیل پرسش</w:t>
      </w:r>
      <w:r w:rsidR="000D1329">
        <w:rPr>
          <w:rStyle w:val="Char4"/>
          <w:rFonts w:hint="eastAsia"/>
          <w:rtl/>
        </w:rPr>
        <w:t>‌</w:t>
      </w:r>
      <w:r w:rsidRPr="006E378D">
        <w:rPr>
          <w:rStyle w:val="Char4"/>
          <w:rFonts w:hint="cs"/>
          <w:rtl/>
        </w:rPr>
        <w:t>هاست- و این نشانگرِ آن است که بنده در حالت دعا، در شریف</w:t>
      </w:r>
      <w:r w:rsidRPr="006E378D">
        <w:rPr>
          <w:rStyle w:val="Char4"/>
          <w:rFonts w:hint="eastAsia"/>
          <w:rtl/>
        </w:rPr>
        <w:t>‌ترین و نزدیک‌ترین مقامات است</w:t>
      </w:r>
      <w:r w:rsidRPr="006E378D">
        <w:rPr>
          <w:rStyle w:val="Char4"/>
          <w:rFonts w:hint="cs"/>
          <w:rtl/>
        </w:rPr>
        <w:t>،</w:t>
      </w:r>
      <w:r w:rsidRPr="006E378D">
        <w:rPr>
          <w:rStyle w:val="Char4"/>
          <w:rFonts w:hint="eastAsia"/>
          <w:rtl/>
        </w:rPr>
        <w:t xml:space="preserve"> هیچ واسطه‌ای میان او و پروردگارش وجود ندارد؛ </w:t>
      </w:r>
      <w:r w:rsidRPr="006E378D">
        <w:rPr>
          <w:rStyle w:val="Char4"/>
          <w:rFonts w:hint="cs"/>
          <w:rtl/>
        </w:rPr>
        <w:t>با</w:t>
      </w:r>
      <w:r w:rsidRPr="006E378D">
        <w:rPr>
          <w:rStyle w:val="Char4"/>
          <w:rFonts w:hint="eastAsia"/>
          <w:rtl/>
        </w:rPr>
        <w:t xml:space="preserve"> این بیان</w:t>
      </w:r>
      <w:r w:rsidRPr="006E378D">
        <w:rPr>
          <w:rStyle w:val="Char4"/>
          <w:rFonts w:hint="cs"/>
          <w:rtl/>
        </w:rPr>
        <w:t>، بندگان را به دعا تشویق نموده و وعده اجابت می‌دهد.</w:t>
      </w:r>
    </w:p>
    <w:p w:rsidR="00D86E66" w:rsidRPr="006E378D" w:rsidRDefault="00D86E66" w:rsidP="009B1F46">
      <w:pPr>
        <w:ind w:firstLine="284"/>
        <w:jc w:val="both"/>
        <w:rPr>
          <w:rStyle w:val="Char4"/>
          <w:rtl/>
        </w:rPr>
      </w:pPr>
      <w:r w:rsidRPr="006E378D">
        <w:rPr>
          <w:rStyle w:val="Char4"/>
          <w:rFonts w:hint="cs"/>
          <w:rtl/>
        </w:rPr>
        <w:t xml:space="preserve">لذا آنچه که در کتاب و سنت درباره نزدیکی و معیّت خدای </w:t>
      </w:r>
      <w:r w:rsidR="000E1861" w:rsidRPr="000E1861">
        <w:rPr>
          <w:rStyle w:val="Char4"/>
          <w:rFonts w:cs="CTraditional Arabic" w:hint="cs"/>
          <w:rtl/>
        </w:rPr>
        <w:t>ﻷ</w:t>
      </w:r>
      <w:r w:rsidRPr="006E378D">
        <w:rPr>
          <w:rStyle w:val="Char4"/>
          <w:rFonts w:hint="cs"/>
          <w:rtl/>
        </w:rPr>
        <w:t xml:space="preserve"> ذکر شده، منافاتی با بلند مرتبگی و مافوق بودن وی ندارد، زیرا ازجمله صفات حضرت سبحانش، علوّ و نزدیکی است و این دو صفت، به لحاظ عظمت و کبریا و احاطه او در همه جهات، فقط در حق وی جمع می‌آید؛ پس خدای سبحان- با وجود وصفش به علوّ مطلق- هرگونه که بخواهد نزدیک می‌شود و پایین می‌آید، چرا که در جمیع صفاتش هیچ چیز مانند او نیست، او در عینِ نزدیکی</w:t>
      </w:r>
      <w:r w:rsidRPr="006E378D">
        <w:rPr>
          <w:rStyle w:val="Char4"/>
          <w:rFonts w:hint="eastAsia"/>
          <w:rtl/>
        </w:rPr>
        <w:t>‌</w:t>
      </w:r>
      <w:r w:rsidRPr="006E378D">
        <w:rPr>
          <w:rStyle w:val="Char4"/>
          <w:rFonts w:hint="cs"/>
          <w:rtl/>
        </w:rPr>
        <w:t>اش، بلند مرتبه است، و در عینِ بلند مرتبگی‌اش، نزدیک است.</w:t>
      </w:r>
    </w:p>
    <w:p w:rsidR="00D86E66" w:rsidRPr="006E378D" w:rsidRDefault="00D86E66" w:rsidP="001714C2">
      <w:pPr>
        <w:ind w:firstLine="284"/>
        <w:jc w:val="both"/>
        <w:rPr>
          <w:rStyle w:val="Char4"/>
          <w:rtl/>
        </w:rPr>
      </w:pPr>
      <w:r w:rsidRPr="006E378D">
        <w:rPr>
          <w:rStyle w:val="Char4"/>
          <w:rFonts w:hint="cs"/>
          <w:rtl/>
        </w:rPr>
        <w:t xml:space="preserve">سپس فرمود: </w:t>
      </w:r>
      <w:r w:rsidR="00280670" w:rsidRPr="00280670">
        <w:rPr>
          <w:rStyle w:val="Char8"/>
          <w:rtl/>
        </w:rPr>
        <w:t>﴿</w:t>
      </w:r>
      <w:r w:rsidR="00280670" w:rsidRPr="0041604E">
        <w:rPr>
          <w:rStyle w:val="Chard"/>
          <w:rtl/>
        </w:rPr>
        <w:t xml:space="preserve">أُجِيبُ دَعۡوَةَ </w:t>
      </w:r>
      <w:r w:rsidR="00280670" w:rsidRPr="0041604E">
        <w:rPr>
          <w:rStyle w:val="Chard"/>
          <w:rFonts w:hint="cs"/>
          <w:rtl/>
        </w:rPr>
        <w:t>ٱ</w:t>
      </w:r>
      <w:r w:rsidR="00280670" w:rsidRPr="0041604E">
        <w:rPr>
          <w:rStyle w:val="Chard"/>
          <w:rFonts w:hint="eastAsia"/>
          <w:rtl/>
        </w:rPr>
        <w:t>لدَّاعِ</w:t>
      </w:r>
      <w:r w:rsidR="00280670" w:rsidRPr="0041604E">
        <w:rPr>
          <w:rStyle w:val="Chard"/>
          <w:rtl/>
        </w:rPr>
        <w:t xml:space="preserve"> إِذَا دَعَانِ</w:t>
      </w:r>
      <w:r w:rsidR="00280670" w:rsidRPr="00280670">
        <w:rPr>
          <w:rStyle w:val="Char8"/>
          <w:rFonts w:ascii="Times New Roman" w:hAnsi="Times New Roman" w:hint="cs"/>
          <w:rtl/>
        </w:rPr>
        <w:t>﴾</w:t>
      </w:r>
      <w:r w:rsidRPr="006E378D">
        <w:rPr>
          <w:rStyle w:val="Char4"/>
          <w:rFonts w:hint="cs"/>
          <w:rtl/>
        </w:rPr>
        <w:t>:</w:t>
      </w:r>
      <w:r w:rsidR="00DE1C7D">
        <w:rPr>
          <w:rStyle w:val="Char4"/>
          <w:rFonts w:hint="cs"/>
          <w:rtl/>
        </w:rPr>
        <w:t xml:space="preserve"> </w:t>
      </w:r>
    </w:p>
    <w:p w:rsidR="00280670" w:rsidRPr="006E378D" w:rsidRDefault="00D86E66" w:rsidP="001714C2">
      <w:pPr>
        <w:ind w:firstLine="284"/>
        <w:jc w:val="both"/>
        <w:rPr>
          <w:rStyle w:val="Char4"/>
          <w:rtl/>
        </w:rPr>
      </w:pPr>
      <w:r w:rsidRPr="006E378D">
        <w:rPr>
          <w:rStyle w:val="Char4"/>
          <w:rFonts w:hint="cs"/>
          <w:rtl/>
        </w:rPr>
        <w:t>این جمله، خبر دوم برای</w:t>
      </w:r>
      <w:r w:rsidR="00840063">
        <w:rPr>
          <w:rStyle w:val="Char4"/>
          <w:rFonts w:hint="cs"/>
          <w:rtl/>
        </w:rPr>
        <w:t xml:space="preserve"> </w:t>
      </w:r>
      <w:r w:rsidRPr="006E378D">
        <w:rPr>
          <w:rStyle w:val="Char4"/>
          <w:rFonts w:hint="cs"/>
          <w:rtl/>
        </w:rPr>
        <w:t>(</w:t>
      </w:r>
      <w:r w:rsidR="00E80CD9">
        <w:rPr>
          <w:rStyle w:val="Char4"/>
          <w:rFonts w:hint="cs"/>
          <w:rtl/>
        </w:rPr>
        <w:t>إ</w:t>
      </w:r>
      <w:r w:rsidRPr="006E378D">
        <w:rPr>
          <w:rStyle w:val="Char4"/>
          <w:rFonts w:hint="cs"/>
          <w:rtl/>
        </w:rPr>
        <w:t>نّ) در لفظ</w:t>
      </w:r>
      <w:r w:rsidR="00E80CD9">
        <w:rPr>
          <w:rStyle w:val="Char4"/>
          <w:rFonts w:hint="cs"/>
          <w:rtl/>
        </w:rPr>
        <w:t xml:space="preserve"> </w:t>
      </w:r>
      <w:r w:rsidR="00280670" w:rsidRPr="00280670">
        <w:rPr>
          <w:rStyle w:val="Char4"/>
          <w:rFonts w:ascii="Traditional Arabic" w:hAnsi="Traditional Arabic" w:cs="Traditional Arabic"/>
          <w:rtl/>
        </w:rPr>
        <w:t>﴿</w:t>
      </w:r>
      <w:r w:rsidR="00280670" w:rsidRPr="0041604E">
        <w:rPr>
          <w:rStyle w:val="Chard"/>
          <w:rtl/>
        </w:rPr>
        <w:t>فَإِنِّي</w:t>
      </w:r>
      <w:r w:rsidR="00280670" w:rsidRPr="00280670">
        <w:rPr>
          <w:rStyle w:val="Char4"/>
          <w:rFonts w:ascii="Times New Roman" w:hAnsi="Times New Roman" w:cs="Traditional Arabic" w:hint="cs"/>
          <w:rtl/>
        </w:rPr>
        <w:t>﴾</w:t>
      </w:r>
      <w:r w:rsidRPr="006E378D">
        <w:rPr>
          <w:rStyle w:val="Char4"/>
          <w:rFonts w:hint="cs"/>
          <w:rtl/>
        </w:rPr>
        <w:t xml:space="preserve"> است که نزدیک بودن خداوند را محقق ساخته و وعده‌ای است برای اجابت دعا کننده؛ این به مشیت حضرت سبحان وابسته است، همچنان که فرمود</w:t>
      </w:r>
      <w:r w:rsidR="001714C2">
        <w:rPr>
          <w:rStyle w:val="Char4"/>
          <w:rFonts w:hint="cs"/>
          <w:rtl/>
        </w:rPr>
        <w:t xml:space="preserve">: </w:t>
      </w:r>
      <w:r w:rsidR="00280670" w:rsidRPr="00280670">
        <w:rPr>
          <w:rStyle w:val="Char6"/>
          <w:rFonts w:cs="Traditional Arabic"/>
          <w:szCs w:val="28"/>
          <w:rtl/>
        </w:rPr>
        <w:t>﴿</w:t>
      </w:r>
      <w:r w:rsidR="00280670" w:rsidRPr="0041604E">
        <w:rPr>
          <w:rStyle w:val="Chard"/>
          <w:rtl/>
        </w:rPr>
        <w:t>بَلۡ إِيَّاهُ تَدۡعُونَ فَيَكۡشِفُ مَا تَدۡعُونَ إِلَيۡهِ إِن شَآءَ وَتَنسَوۡنَ مَا تُشۡرِكُونَ٤١</w:t>
      </w:r>
      <w:r w:rsidR="00280670" w:rsidRPr="00280670">
        <w:rPr>
          <w:rStyle w:val="Char6"/>
          <w:rFonts w:ascii="Times New Roman" w:hAnsi="Times New Roman" w:cs="Traditional Arabic" w:hint="cs"/>
          <w:szCs w:val="28"/>
          <w:rtl/>
        </w:rPr>
        <w:t>﴾</w:t>
      </w:r>
      <w:r w:rsidR="00280670">
        <w:rPr>
          <w:rStyle w:val="Char6"/>
          <w:rFonts w:ascii="Times New Roman" w:hAnsi="Times New Roman"/>
          <w:rtl/>
        </w:rPr>
        <w:t xml:space="preserve"> [الأنعام: 41]</w:t>
      </w:r>
      <w:r w:rsidR="00280670">
        <w:rPr>
          <w:rStyle w:val="Char6"/>
          <w:rFonts w:ascii="Times New Roman" w:hAnsi="Times New Roman" w:hint="cs"/>
          <w:rtl/>
        </w:rPr>
        <w:t>.</w:t>
      </w:r>
    </w:p>
    <w:p w:rsidR="00D86E66" w:rsidRPr="006E378D" w:rsidRDefault="00493269" w:rsidP="00493269">
      <w:pPr>
        <w:ind w:firstLine="284"/>
        <w:jc w:val="both"/>
        <w:rPr>
          <w:rStyle w:val="Char4"/>
          <w:rtl/>
        </w:rPr>
      </w:pPr>
      <w:r w:rsidRPr="00493269">
        <w:rPr>
          <w:rStyle w:val="Char7"/>
          <w:rFonts w:hint="cs"/>
          <w:rtl/>
        </w:rPr>
        <w:t>«</w:t>
      </w:r>
      <w:r w:rsidR="00D86E66" w:rsidRPr="00493269">
        <w:rPr>
          <w:rStyle w:val="Char7"/>
          <w:rtl/>
        </w:rPr>
        <w:t>[نه] بل</w:t>
      </w:r>
      <w:r w:rsidR="003E0EC5">
        <w:rPr>
          <w:rStyle w:val="Char7"/>
          <w:rtl/>
        </w:rPr>
        <w:t>ک</w:t>
      </w:r>
      <w:r w:rsidR="00D86E66" w:rsidRPr="00493269">
        <w:rPr>
          <w:rStyle w:val="Char7"/>
          <w:rtl/>
        </w:rPr>
        <w:t>ه تنها او را مى‏خوان</w:t>
      </w:r>
      <w:r w:rsidR="003E0EC5">
        <w:rPr>
          <w:rStyle w:val="Char7"/>
          <w:rtl/>
        </w:rPr>
        <w:t>ی</w:t>
      </w:r>
      <w:r w:rsidR="00D86E66" w:rsidRPr="00493269">
        <w:rPr>
          <w:rStyle w:val="Char7"/>
          <w:rtl/>
        </w:rPr>
        <w:t>د و اگر او بخواهد رنج و بلا را از شما دور مى‏گرداند و آنچه را شر</w:t>
      </w:r>
      <w:r w:rsidR="003E0EC5">
        <w:rPr>
          <w:rStyle w:val="Char7"/>
          <w:rtl/>
        </w:rPr>
        <w:t>یک</w:t>
      </w:r>
      <w:r w:rsidR="00D86E66" w:rsidRPr="00493269">
        <w:rPr>
          <w:rStyle w:val="Char7"/>
          <w:rtl/>
        </w:rPr>
        <w:t xml:space="preserve"> [او] مى‏گردان</w:t>
      </w:r>
      <w:r w:rsidR="003E0EC5">
        <w:rPr>
          <w:rStyle w:val="Char7"/>
          <w:rtl/>
        </w:rPr>
        <w:t>ی</w:t>
      </w:r>
      <w:r w:rsidR="00D86E66" w:rsidRPr="00493269">
        <w:rPr>
          <w:rStyle w:val="Char7"/>
          <w:rtl/>
        </w:rPr>
        <w:t>د فراموش مى‏</w:t>
      </w:r>
      <w:r w:rsidR="003E0EC5">
        <w:rPr>
          <w:rStyle w:val="Char7"/>
          <w:rtl/>
        </w:rPr>
        <w:t>ک</w:t>
      </w:r>
      <w:r w:rsidR="00D86E66" w:rsidRPr="00493269">
        <w:rPr>
          <w:rStyle w:val="Char7"/>
          <w:rtl/>
        </w:rPr>
        <w:t>ن</w:t>
      </w:r>
      <w:r w:rsidR="003E0EC5">
        <w:rPr>
          <w:rStyle w:val="Char7"/>
          <w:rtl/>
        </w:rPr>
        <w:t>ی</w:t>
      </w:r>
      <w:r w:rsidR="00D86E66" w:rsidRPr="00493269">
        <w:rPr>
          <w:rStyle w:val="Char7"/>
          <w:rtl/>
        </w:rPr>
        <w:t>د</w:t>
      </w:r>
      <w:r>
        <w:rPr>
          <w:rStyle w:val="Char4"/>
          <w:rFonts w:hint="cs"/>
          <w:rtl/>
        </w:rPr>
        <w:t>»</w:t>
      </w:r>
      <w:r w:rsidR="00D86E66" w:rsidRPr="006E378D">
        <w:rPr>
          <w:rStyle w:val="Char4"/>
          <w:rFonts w:hint="cs"/>
          <w:rtl/>
        </w:rPr>
        <w:t>. آن را به مشیّت خود مقیّد نموده است.</w:t>
      </w:r>
    </w:p>
    <w:p w:rsidR="00D86E66" w:rsidRPr="006E378D" w:rsidRDefault="00D86E66" w:rsidP="001714C2">
      <w:pPr>
        <w:ind w:firstLine="284"/>
        <w:jc w:val="both"/>
        <w:rPr>
          <w:rStyle w:val="Char4"/>
          <w:rtl/>
        </w:rPr>
      </w:pPr>
      <w:r w:rsidRPr="006E378D">
        <w:rPr>
          <w:rStyle w:val="Char4"/>
          <w:rFonts w:hint="cs"/>
          <w:rtl/>
        </w:rPr>
        <w:t xml:space="preserve">فرمود: </w:t>
      </w:r>
      <w:r w:rsidR="00280670" w:rsidRPr="00280670">
        <w:rPr>
          <w:rStyle w:val="Char8"/>
          <w:rtl/>
        </w:rPr>
        <w:t>﴿</w:t>
      </w:r>
      <w:r w:rsidR="00280670" w:rsidRPr="0041604E">
        <w:rPr>
          <w:rStyle w:val="Chard"/>
          <w:rtl/>
        </w:rPr>
        <w:t>دَعَانِ</w:t>
      </w:r>
      <w:r w:rsidR="00280670" w:rsidRPr="00280670">
        <w:rPr>
          <w:rStyle w:val="Char8"/>
          <w:rFonts w:ascii="Times New Roman" w:hAnsi="Times New Roman" w:hint="cs"/>
          <w:rtl/>
        </w:rPr>
        <w:t>﴾</w:t>
      </w:r>
      <w:r w:rsidRPr="006E378D">
        <w:rPr>
          <w:rStyle w:val="Char4"/>
          <w:rFonts w:hint="cs"/>
          <w:rtl/>
        </w:rPr>
        <w:t>، با حذف یاء، چه وصل خوانده شود و چه در آن وقف گردد. این لفظ با قرائت حفص آمده و اصل آن هست:</w:t>
      </w:r>
      <w:r w:rsidR="00DE1C7D">
        <w:rPr>
          <w:rStyle w:val="Char4"/>
          <w:rFonts w:hint="cs"/>
          <w:rtl/>
        </w:rPr>
        <w:t xml:space="preserve"> </w:t>
      </w:r>
      <w:r w:rsidRPr="006E378D">
        <w:rPr>
          <w:rStyle w:val="Char4"/>
          <w:rFonts w:hint="cs"/>
          <w:rtl/>
        </w:rPr>
        <w:t>(دعان</w:t>
      </w:r>
      <w:r w:rsidR="00E80CD9">
        <w:rPr>
          <w:rStyle w:val="Char4"/>
          <w:rFonts w:hint="cs"/>
          <w:rtl/>
        </w:rPr>
        <w:t>ي</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 xml:space="preserve">اما فوایدی که در این آیه است: </w:t>
      </w:r>
    </w:p>
    <w:p w:rsidR="00D86E66" w:rsidRPr="006E378D" w:rsidRDefault="00D86E66" w:rsidP="001714C2">
      <w:pPr>
        <w:pStyle w:val="ListParagraph"/>
        <w:numPr>
          <w:ilvl w:val="0"/>
          <w:numId w:val="40"/>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اخلاص</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دعا</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جمله</w:t>
      </w:r>
      <w:r w:rsidRPr="006E378D">
        <w:rPr>
          <w:rStyle w:val="Char4"/>
          <w:rFonts w:hint="cs"/>
          <w:rtl/>
        </w:rPr>
        <w:t xml:space="preserve"> </w:t>
      </w:r>
      <w:r w:rsidRPr="006E378D">
        <w:rPr>
          <w:rStyle w:val="Char4"/>
          <w:rFonts w:hint="cs"/>
          <w:rtl/>
          <w:lang w:bidi="ar-SA"/>
        </w:rPr>
        <w:t>اسباب</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00280670" w:rsidRPr="00280670">
        <w:rPr>
          <w:rStyle w:val="Char8"/>
          <w:rtl/>
          <w:lang w:bidi="ar-SA"/>
        </w:rPr>
        <w:t>﴿</w:t>
      </w:r>
      <w:r w:rsidR="00280670" w:rsidRPr="0041604E">
        <w:rPr>
          <w:rStyle w:val="Chard"/>
          <w:rtl/>
          <w:lang w:bidi="ar-SA"/>
        </w:rPr>
        <w:t>إِذَا دَعَانِ</w:t>
      </w:r>
      <w:r w:rsidR="00280670" w:rsidRPr="00280670">
        <w:rPr>
          <w:rStyle w:val="Char8"/>
          <w:rFonts w:ascii="Times New Roman" w:hAnsi="Times New Roman" w:hint="cs"/>
          <w:rtl/>
          <w:lang w:bidi="ar-SA"/>
        </w:rPr>
        <w:t>﴾</w:t>
      </w:r>
      <w:r w:rsidRPr="006E378D">
        <w:rPr>
          <w:rStyle w:val="Char4"/>
          <w:rFonts w:hint="cs"/>
          <w:rtl/>
        </w:rPr>
        <w:t>.</w:t>
      </w:r>
    </w:p>
    <w:p w:rsidR="00D86E66" w:rsidRPr="006E378D" w:rsidRDefault="00D86E66" w:rsidP="00493269">
      <w:pPr>
        <w:pStyle w:val="ListParagraph"/>
        <w:numPr>
          <w:ilvl w:val="0"/>
          <w:numId w:val="40"/>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شنیدن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جلّ</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علا</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کمال</w:t>
      </w:r>
      <w:r w:rsidRPr="006E378D">
        <w:rPr>
          <w:rStyle w:val="Char4"/>
          <w:rFonts w:hint="cs"/>
          <w:rtl/>
        </w:rPr>
        <w:t xml:space="preserve"> </w:t>
      </w:r>
      <w:r w:rsidRPr="006E378D">
        <w:rPr>
          <w:rStyle w:val="Char4"/>
          <w:rFonts w:hint="cs"/>
          <w:rtl/>
          <w:lang w:bidi="ar-SA"/>
        </w:rPr>
        <w:t>قدرت</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فقط</w:t>
      </w:r>
      <w:r w:rsidRPr="006E378D">
        <w:rPr>
          <w:rStyle w:val="Char4"/>
          <w:rFonts w:hint="cs"/>
          <w:rtl/>
        </w:rPr>
        <w:t xml:space="preserve"> </w:t>
      </w:r>
      <w:r w:rsidRPr="006E378D">
        <w:rPr>
          <w:rStyle w:val="Char4"/>
          <w:rFonts w:hint="cs"/>
          <w:rtl/>
          <w:lang w:bidi="ar-SA"/>
        </w:rPr>
        <w:t>کسی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تواناست،</w:t>
      </w:r>
      <w:r w:rsidRPr="006E378D">
        <w:rPr>
          <w:rStyle w:val="Char4"/>
          <w:rFonts w:hint="cs"/>
          <w:rtl/>
        </w:rPr>
        <w:t xml:space="preserve"> </w:t>
      </w:r>
      <w:r w:rsidRPr="006E378D">
        <w:rPr>
          <w:rStyle w:val="Char4"/>
          <w:rFonts w:hint="cs"/>
          <w:rtl/>
          <w:lang w:bidi="ar-SA"/>
        </w:rPr>
        <w:t>وعده</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دهد</w:t>
      </w:r>
      <w:r w:rsidRPr="006E378D">
        <w:rPr>
          <w:rStyle w:val="Char4"/>
          <w:rFonts w:hint="cs"/>
          <w:rtl/>
        </w:rPr>
        <w:t xml:space="preserve">. </w:t>
      </w:r>
    </w:p>
    <w:p w:rsidR="00D86E66" w:rsidRPr="006E378D" w:rsidRDefault="00D86E66" w:rsidP="00493269">
      <w:pPr>
        <w:pStyle w:val="ListParagraph"/>
        <w:numPr>
          <w:ilvl w:val="0"/>
          <w:numId w:val="40"/>
        </w:numPr>
        <w:bidi/>
        <w:ind w:left="680" w:hanging="340"/>
        <w:jc w:val="both"/>
        <w:rPr>
          <w:rStyle w:val="Char4"/>
          <w:rtl/>
        </w:rPr>
      </w:pP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میان</w:t>
      </w:r>
      <w:r w:rsidRPr="006E378D">
        <w:rPr>
          <w:rStyle w:val="Char4"/>
          <w:rFonts w:hint="cs"/>
          <w:rtl/>
        </w:rPr>
        <w:t xml:space="preserve"> </w:t>
      </w:r>
      <w:r w:rsidRPr="006E378D">
        <w:rPr>
          <w:rStyle w:val="Char4"/>
          <w:rFonts w:hint="cs"/>
          <w:rtl/>
          <w:lang w:bidi="ar-SA"/>
        </w:rPr>
        <w:t>آیات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اشاره</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اسباب</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دعاست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ماه</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موسم</w:t>
      </w:r>
      <w:r w:rsidRPr="006E378D">
        <w:rPr>
          <w:rStyle w:val="Char4"/>
          <w:rFonts w:hint="cs"/>
          <w:rtl/>
        </w:rPr>
        <w:t xml:space="preserve"> </w:t>
      </w:r>
      <w:r w:rsidRPr="006E378D">
        <w:rPr>
          <w:rStyle w:val="Char4"/>
          <w:rFonts w:hint="cs"/>
          <w:rtl/>
          <w:lang w:bidi="ar-SA"/>
        </w:rPr>
        <w:t>اجابت</w:t>
      </w:r>
      <w:r w:rsidRPr="006E378D">
        <w:rPr>
          <w:rStyle w:val="Char4"/>
          <w:rFonts w:hint="cs"/>
          <w:rtl/>
        </w:rPr>
        <w:t xml:space="preserve"> </w:t>
      </w:r>
      <w:r w:rsidRPr="006E378D">
        <w:rPr>
          <w:rStyle w:val="Char4"/>
          <w:rFonts w:hint="cs"/>
          <w:rtl/>
          <w:lang w:bidi="ar-SA"/>
        </w:rPr>
        <w:t>دعاهاست</w:t>
      </w:r>
      <w:r w:rsidRPr="006E378D">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سپس فرمود: </w:t>
      </w:r>
      <w:r w:rsidR="00280670" w:rsidRPr="00280670">
        <w:rPr>
          <w:rStyle w:val="Char8"/>
          <w:rtl/>
        </w:rPr>
        <w:t>﴿</w:t>
      </w:r>
      <w:r w:rsidR="00280670" w:rsidRPr="0041604E">
        <w:rPr>
          <w:rStyle w:val="Chard"/>
          <w:rtl/>
        </w:rPr>
        <w:t>فَلۡيَسۡتَجِيبُواْ لِي وَلۡيُؤۡمِنُواْ بِي</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 xml:space="preserve">استجابت به معنی تسلیم شدن و فرمانبرداری است، لذا با لام در لفظ(لی) متعدی شده است. </w:t>
      </w:r>
    </w:p>
    <w:p w:rsidR="00280670" w:rsidRPr="006E378D" w:rsidRDefault="00D86E66" w:rsidP="001714C2">
      <w:pPr>
        <w:ind w:firstLine="284"/>
        <w:jc w:val="both"/>
        <w:rPr>
          <w:rStyle w:val="Char4"/>
          <w:rtl/>
        </w:rPr>
      </w:pPr>
      <w:r w:rsidRPr="006E378D">
        <w:rPr>
          <w:rStyle w:val="Char4"/>
          <w:rFonts w:hint="cs"/>
          <w:rtl/>
        </w:rPr>
        <w:t xml:space="preserve">و فرمود: </w:t>
      </w:r>
      <w:r w:rsidR="00280670" w:rsidRPr="00280670">
        <w:rPr>
          <w:rStyle w:val="Char8"/>
          <w:rtl/>
        </w:rPr>
        <w:t>﴿</w:t>
      </w:r>
      <w:r w:rsidR="00280670" w:rsidRPr="0041604E">
        <w:rPr>
          <w:rStyle w:val="Chard"/>
          <w:rtl/>
        </w:rPr>
        <w:t>وَلۡيُؤۡمِنُواْ بِي</w:t>
      </w:r>
      <w:r w:rsidR="00280670" w:rsidRPr="00280670">
        <w:rPr>
          <w:rStyle w:val="Char8"/>
          <w:rFonts w:ascii="Times New Roman" w:hAnsi="Times New Roman" w:hint="cs"/>
          <w:rtl/>
        </w:rPr>
        <w:t>﴾</w:t>
      </w:r>
      <w:r w:rsidRPr="006E378D">
        <w:rPr>
          <w:rStyle w:val="Char4"/>
          <w:rFonts w:hint="cs"/>
          <w:rtl/>
        </w:rPr>
        <w:t>:</w:t>
      </w:r>
      <w:r w:rsidR="00DE1C7D">
        <w:rPr>
          <w:rStyle w:val="Char4"/>
          <w:rFonts w:hint="cs"/>
          <w:rtl/>
        </w:rPr>
        <w:t xml:space="preserve"> </w:t>
      </w:r>
      <w:r w:rsidRPr="006E378D">
        <w:rPr>
          <w:rStyle w:val="Char4"/>
          <w:rFonts w:hint="cs"/>
          <w:rtl/>
        </w:rPr>
        <w:t>یعنی بر ایمانشان مداوم باشند، که منظور از لفظ امر دراینجا، دوام و استمرار است به قرینه آنکه ایشان مؤمن</w:t>
      </w:r>
      <w:r w:rsidRPr="006E378D">
        <w:rPr>
          <w:rStyle w:val="Char4"/>
          <w:rFonts w:hint="eastAsia"/>
          <w:rtl/>
        </w:rPr>
        <w:t>‌</w:t>
      </w:r>
      <w:r w:rsidRPr="006E378D">
        <w:rPr>
          <w:rStyle w:val="Char4"/>
          <w:rFonts w:hint="cs"/>
          <w:rtl/>
        </w:rPr>
        <w:t xml:space="preserve">اند. و این آیه مانند این قول خدای تعالی است: </w:t>
      </w:r>
      <w:r w:rsidR="00280670" w:rsidRPr="00280670">
        <w:rPr>
          <w:rStyle w:val="Char4"/>
          <w:rFonts w:cs="Traditional Arabic"/>
          <w:rtl/>
        </w:rPr>
        <w:t>﴿</w:t>
      </w:r>
      <w:r w:rsidR="00280670" w:rsidRPr="0041604E">
        <w:rPr>
          <w:rStyle w:val="Chard"/>
          <w:rtl/>
        </w:rPr>
        <w:t xml:space="preserve">يَٰٓأَيُّهَا </w:t>
      </w:r>
      <w:r w:rsidR="00280670" w:rsidRPr="0041604E">
        <w:rPr>
          <w:rStyle w:val="Chard"/>
          <w:rFonts w:hint="cs"/>
          <w:rtl/>
        </w:rPr>
        <w:t>ٱ</w:t>
      </w:r>
      <w:r w:rsidR="00280670" w:rsidRPr="0041604E">
        <w:rPr>
          <w:rStyle w:val="Chard"/>
          <w:rFonts w:hint="eastAsia"/>
          <w:rtl/>
        </w:rPr>
        <w:t>لَّذِينَ</w:t>
      </w:r>
      <w:r w:rsidR="00280670" w:rsidRPr="0041604E">
        <w:rPr>
          <w:rStyle w:val="Chard"/>
          <w:rtl/>
        </w:rPr>
        <w:t xml:space="preserve"> ءَامَنُوٓاْ ءَامِنُواْ بِ</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وَرَسُولِهِ</w:t>
      </w:r>
      <w:r w:rsidR="00280670" w:rsidRPr="0041604E">
        <w:rPr>
          <w:rStyle w:val="Chard"/>
          <w:rFonts w:hint="cs"/>
          <w:rtl/>
        </w:rPr>
        <w:t>ۦ</w:t>
      </w:r>
      <w:r w:rsidR="00280670" w:rsidRPr="0041604E">
        <w:rPr>
          <w:rStyle w:val="Chard"/>
          <w:rtl/>
        </w:rPr>
        <w:t xml:space="preserve"> وَ</w:t>
      </w:r>
      <w:r w:rsidR="00280670" w:rsidRPr="0041604E">
        <w:rPr>
          <w:rStyle w:val="Chard"/>
          <w:rFonts w:hint="cs"/>
          <w:rtl/>
        </w:rPr>
        <w:t>ٱ</w:t>
      </w:r>
      <w:r w:rsidR="00280670" w:rsidRPr="0041604E">
        <w:rPr>
          <w:rStyle w:val="Chard"/>
          <w:rFonts w:hint="eastAsia"/>
          <w:rtl/>
        </w:rPr>
        <w:t>لۡكِتَٰبِ</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لَّذِي</w:t>
      </w:r>
      <w:r w:rsidR="00280670" w:rsidRPr="0041604E">
        <w:rPr>
          <w:rStyle w:val="Chard"/>
          <w:rtl/>
        </w:rPr>
        <w:t xml:space="preserve"> نَزَّلَ عَلَىٰ رَسُولِهِ</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[النساء: 136]</w:t>
      </w:r>
    </w:p>
    <w:p w:rsidR="00D86E66" w:rsidRPr="006E378D" w:rsidRDefault="00E80CD9" w:rsidP="00E80CD9">
      <w:pPr>
        <w:ind w:firstLine="284"/>
        <w:jc w:val="both"/>
        <w:rPr>
          <w:rStyle w:val="Char4"/>
          <w:rtl/>
        </w:rPr>
      </w:pPr>
      <w:r>
        <w:rPr>
          <w:rStyle w:val="Char4"/>
          <w:rFonts w:hint="cs"/>
          <w:rtl/>
        </w:rPr>
        <w:t>«</w:t>
      </w:r>
      <w:r w:rsidR="00D86E66" w:rsidRPr="006E378D">
        <w:rPr>
          <w:rStyle w:val="Char4"/>
          <w:rtl/>
        </w:rPr>
        <w:t xml:space="preserve">اى </w:t>
      </w:r>
      <w:r w:rsidR="003E0EC5">
        <w:rPr>
          <w:rStyle w:val="Char4"/>
          <w:rtl/>
        </w:rPr>
        <w:t>ک</w:t>
      </w:r>
      <w:r w:rsidR="00D86E66" w:rsidRPr="006E378D">
        <w:rPr>
          <w:rStyle w:val="Char4"/>
          <w:rtl/>
        </w:rPr>
        <w:t xml:space="preserve">سانى </w:t>
      </w:r>
      <w:r w:rsidR="003E0EC5">
        <w:rPr>
          <w:rStyle w:val="Char4"/>
          <w:rtl/>
        </w:rPr>
        <w:t>ک</w:t>
      </w:r>
      <w:r w:rsidR="00D86E66" w:rsidRPr="006E378D">
        <w:rPr>
          <w:rStyle w:val="Char4"/>
          <w:rtl/>
        </w:rPr>
        <w:t>ه ا</w:t>
      </w:r>
      <w:r w:rsidR="003E0EC5">
        <w:rPr>
          <w:rStyle w:val="Char4"/>
          <w:rtl/>
        </w:rPr>
        <w:t>ی</w:t>
      </w:r>
      <w:r w:rsidR="00D86E66" w:rsidRPr="006E378D">
        <w:rPr>
          <w:rStyle w:val="Char4"/>
          <w:rtl/>
        </w:rPr>
        <w:t>مان آورده‏ا</w:t>
      </w:r>
      <w:r w:rsidR="003E0EC5">
        <w:rPr>
          <w:rStyle w:val="Char4"/>
          <w:rtl/>
        </w:rPr>
        <w:t>ی</w:t>
      </w:r>
      <w:r w:rsidR="00D86E66" w:rsidRPr="006E378D">
        <w:rPr>
          <w:rStyle w:val="Char4"/>
          <w:rtl/>
        </w:rPr>
        <w:t>د به خدا و پ</w:t>
      </w:r>
      <w:r w:rsidR="003E0EC5">
        <w:rPr>
          <w:rStyle w:val="Char4"/>
          <w:rtl/>
        </w:rPr>
        <w:t>ی</w:t>
      </w:r>
      <w:r w:rsidR="00D86E66" w:rsidRPr="006E378D">
        <w:rPr>
          <w:rStyle w:val="Char4"/>
          <w:rtl/>
        </w:rPr>
        <w:t xml:space="preserve">امبر او و </w:t>
      </w:r>
      <w:r w:rsidR="003E0EC5">
        <w:rPr>
          <w:rStyle w:val="Char4"/>
          <w:rtl/>
        </w:rPr>
        <w:t>ک</w:t>
      </w:r>
      <w:r w:rsidR="00D86E66" w:rsidRPr="006E378D">
        <w:rPr>
          <w:rStyle w:val="Char4"/>
          <w:rtl/>
        </w:rPr>
        <w:t xml:space="preserve">تابى </w:t>
      </w:r>
      <w:r w:rsidR="003E0EC5">
        <w:rPr>
          <w:rStyle w:val="Char4"/>
          <w:rtl/>
        </w:rPr>
        <w:t>ک</w:t>
      </w:r>
      <w:r w:rsidR="00D86E66" w:rsidRPr="006E378D">
        <w:rPr>
          <w:rStyle w:val="Char4"/>
          <w:rtl/>
        </w:rPr>
        <w:t>ه بر پ</w:t>
      </w:r>
      <w:r w:rsidR="003E0EC5">
        <w:rPr>
          <w:rStyle w:val="Char4"/>
          <w:rtl/>
        </w:rPr>
        <w:t>ی</w:t>
      </w:r>
      <w:r w:rsidR="00D86E66" w:rsidRPr="006E378D">
        <w:rPr>
          <w:rStyle w:val="Char4"/>
          <w:rtl/>
        </w:rPr>
        <w:t xml:space="preserve">امبرش فرو فرستاد و </w:t>
      </w:r>
      <w:r w:rsidR="00D86E66" w:rsidRPr="006E378D">
        <w:rPr>
          <w:rStyle w:val="Char4"/>
          <w:rFonts w:hint="cs"/>
          <w:rtl/>
        </w:rPr>
        <w:t>.... ایمان آورید</w:t>
      </w:r>
      <w:r>
        <w:rPr>
          <w:rStyle w:val="Char4"/>
          <w:rFonts w:hint="cs"/>
          <w:rtl/>
        </w:rPr>
        <w:t>»</w:t>
      </w:r>
      <w:r w:rsidR="00D86E66" w:rsidRPr="006E378D">
        <w:rPr>
          <w:rStyle w:val="Char4"/>
          <w:rFonts w:hint="cs"/>
          <w:rtl/>
        </w:rPr>
        <w:t>. یعنی بر ایمـان مداومت کنید.</w:t>
      </w:r>
    </w:p>
    <w:p w:rsidR="00D86E66" w:rsidRPr="006E378D" w:rsidRDefault="00D86E66" w:rsidP="001714C2">
      <w:pPr>
        <w:ind w:firstLine="284"/>
        <w:jc w:val="both"/>
        <w:rPr>
          <w:rStyle w:val="Char4"/>
          <w:rtl/>
        </w:rPr>
      </w:pPr>
      <w:r w:rsidRPr="006E378D">
        <w:rPr>
          <w:rStyle w:val="Char4"/>
          <w:rFonts w:hint="cs"/>
          <w:rtl/>
        </w:rPr>
        <w:t xml:space="preserve">سپس فرموده: </w:t>
      </w:r>
      <w:r w:rsidR="00280670" w:rsidRPr="00280670">
        <w:rPr>
          <w:rStyle w:val="Char8"/>
          <w:rtl/>
        </w:rPr>
        <w:t>﴿</w:t>
      </w:r>
      <w:r w:rsidR="00280670" w:rsidRPr="0041604E">
        <w:rPr>
          <w:rStyle w:val="Chard"/>
          <w:rtl/>
        </w:rPr>
        <w:t>لَعَلَّهُمۡ يَرۡشُدُونَ</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t>لعلّ برای بیان علت است، زیرا پس از لفظ امر آمده و لذا این گونه تفسیر می‌شود:</w:t>
      </w:r>
      <w:r w:rsidR="00DE1C7D">
        <w:rPr>
          <w:rStyle w:val="Char4"/>
          <w:rFonts w:hint="cs"/>
          <w:rtl/>
        </w:rPr>
        <w:t xml:space="preserve"> </w:t>
      </w:r>
      <w:r w:rsidR="00840063">
        <w:rPr>
          <w:rStyle w:val="Char4"/>
          <w:rFonts w:hint="cs"/>
          <w:rtl/>
        </w:rPr>
        <w:t>«</w:t>
      </w:r>
      <w:r w:rsidR="00840063" w:rsidRPr="00840063">
        <w:rPr>
          <w:rStyle w:val="Char1"/>
          <w:rFonts w:hint="cs"/>
          <w:rtl/>
        </w:rPr>
        <w:t>کَی یرشدونَ</w:t>
      </w:r>
      <w:r w:rsidR="00840063">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38"/>
      </w:r>
      <w:r w:rsidR="00840063" w:rsidRPr="00840063">
        <w:rPr>
          <w:rStyle w:val="Char4"/>
          <w:rFonts w:hint="cs"/>
          <w:vertAlign w:val="superscript"/>
          <w:rtl/>
        </w:rPr>
        <w:t>)</w:t>
      </w:r>
      <w:r w:rsidRPr="006E378D">
        <w:rPr>
          <w:rStyle w:val="Char4"/>
          <w:rFonts w:hint="cs"/>
          <w:rtl/>
        </w:rPr>
        <w:t>. و (رُشد) به معنی هدایت شدن به مصالح دین و دنیاست.</w:t>
      </w:r>
    </w:p>
    <w:p w:rsidR="00D86E66" w:rsidRPr="006E378D" w:rsidRDefault="00D86E66" w:rsidP="009B1F46">
      <w:pPr>
        <w:ind w:firstLine="284"/>
        <w:jc w:val="both"/>
        <w:rPr>
          <w:rStyle w:val="Char4"/>
          <w:rtl/>
        </w:rPr>
      </w:pPr>
      <w:r w:rsidRPr="006E378D">
        <w:rPr>
          <w:rStyle w:val="Char4"/>
          <w:rFonts w:hint="cs"/>
          <w:rtl/>
        </w:rPr>
        <w:t>بنابراین،، معنی آیه چنین می‌شود:</w:t>
      </w:r>
      <w:r w:rsidR="00DE1C7D">
        <w:rPr>
          <w:rStyle w:val="Char4"/>
          <w:rFonts w:hint="cs"/>
          <w:rtl/>
        </w:rPr>
        <w:t xml:space="preserve"> </w:t>
      </w:r>
      <w:r w:rsidRPr="006E378D">
        <w:rPr>
          <w:rStyle w:val="Char4"/>
          <w:rFonts w:hint="cs"/>
          <w:rtl/>
        </w:rPr>
        <w:t>ایشان اگر استجابت کنند و ایمان آورند، به مصالح دین و دنیاشان هدایت می‌گردند، زیرا فرد هدایت شده، چنین فردی است؛ یعنی هدایت شده به مصالح دین و دنیایش.</w:t>
      </w:r>
    </w:p>
    <w:p w:rsidR="00D86E66" w:rsidRPr="006E378D" w:rsidRDefault="00D86E66" w:rsidP="009B1F46">
      <w:pPr>
        <w:ind w:firstLine="284"/>
        <w:jc w:val="both"/>
        <w:rPr>
          <w:rStyle w:val="Char4"/>
          <w:rtl/>
        </w:rPr>
      </w:pPr>
      <w:r w:rsidRPr="006E378D">
        <w:rPr>
          <w:rStyle w:val="Char4"/>
          <w:rFonts w:hint="cs"/>
          <w:rtl/>
        </w:rPr>
        <w:t>این آیه به ما چنین آگاهی می‌دهد که:</w:t>
      </w:r>
      <w:r w:rsidR="00DE1C7D">
        <w:rPr>
          <w:rStyle w:val="Char4"/>
          <w:rFonts w:hint="cs"/>
          <w:rtl/>
        </w:rPr>
        <w:t xml:space="preserve"> </w:t>
      </w:r>
      <w:r w:rsidRPr="006E378D">
        <w:rPr>
          <w:rStyle w:val="Char4"/>
          <w:rFonts w:hint="cs"/>
          <w:rtl/>
        </w:rPr>
        <w:t>سزاوار است مؤمن امیدوار باشد که در استجابت و ثبات بر ایمانش، به هدایت دست می‌یابد و به حق واصل می‌گردد.</w:t>
      </w:r>
    </w:p>
    <w:p w:rsidR="00D86E66" w:rsidRPr="006E378D" w:rsidRDefault="00D86E66" w:rsidP="001714C2">
      <w:pPr>
        <w:ind w:firstLine="284"/>
        <w:jc w:val="both"/>
        <w:rPr>
          <w:rStyle w:val="Char4"/>
          <w:rtl/>
        </w:rPr>
      </w:pPr>
      <w:r w:rsidRPr="006E378D">
        <w:rPr>
          <w:rStyle w:val="Char4"/>
          <w:rFonts w:hint="cs"/>
          <w:rtl/>
        </w:rPr>
        <w:t xml:space="preserve">شایان ذکر است که این فاصله عبارت: </w:t>
      </w:r>
      <w:r w:rsidR="00280670" w:rsidRPr="00280670">
        <w:rPr>
          <w:rStyle w:val="Char8"/>
          <w:rtl/>
        </w:rPr>
        <w:t>﴿</w:t>
      </w:r>
      <w:r w:rsidR="00280670" w:rsidRPr="0041604E">
        <w:rPr>
          <w:rStyle w:val="Chard"/>
          <w:rtl/>
        </w:rPr>
        <w:t>لَعَلَّهُمۡ يَرۡشُدُونَ</w:t>
      </w:r>
      <w:r w:rsidR="00280670" w:rsidRPr="00280670">
        <w:rPr>
          <w:rStyle w:val="Char8"/>
          <w:rFonts w:ascii="Times New Roman" w:hAnsi="Times New Roman" w:hint="cs"/>
          <w:rtl/>
        </w:rPr>
        <w:t>﴾</w:t>
      </w:r>
      <w:r w:rsidRPr="006E378D">
        <w:rPr>
          <w:rStyle w:val="Char4"/>
          <w:rFonts w:hint="cs"/>
          <w:rtl/>
        </w:rPr>
        <w:t xml:space="preserve"> با ما </w:t>
      </w:r>
      <w:r w:rsidR="00CD3B54">
        <w:rPr>
          <w:rStyle w:val="Char4"/>
          <w:rFonts w:hint="cs"/>
          <w:rtl/>
        </w:rPr>
        <w:t>قبل، در کتاب خدای جلّ و علا‌ بی</w:t>
      </w:r>
      <w:r w:rsidR="00CD3B54">
        <w:rPr>
          <w:rStyle w:val="Char4"/>
          <w:rFonts w:hint="eastAsia"/>
          <w:rtl/>
        </w:rPr>
        <w:t>‌</w:t>
      </w:r>
      <w:r w:rsidRPr="006E378D">
        <w:rPr>
          <w:rStyle w:val="Char4"/>
          <w:rFonts w:hint="cs"/>
          <w:rtl/>
        </w:rPr>
        <w:t>نظیر است.</w:t>
      </w:r>
    </w:p>
    <w:p w:rsidR="00D86E66" w:rsidRPr="006E378D" w:rsidRDefault="00D86E66" w:rsidP="00367684">
      <w:pPr>
        <w:ind w:firstLine="284"/>
        <w:jc w:val="both"/>
        <w:rPr>
          <w:rStyle w:val="Char4"/>
          <w:rtl/>
        </w:rPr>
      </w:pPr>
      <w:r w:rsidRPr="006E378D">
        <w:rPr>
          <w:rStyle w:val="Char4"/>
          <w:rFonts w:hint="cs"/>
          <w:rtl/>
        </w:rPr>
        <w:t xml:space="preserve">ابوحیان می‌گوید: پایان بردن این آیه با امید به هدایت برای ایشان، از جمله بهترین چیزهاست؛ زیرا خدای تعالی هنگامی که به آنان دستور داد که از وی اطاعت کنند و به وی ایمان آورند، آگاه ساخت که هدف از این تکلیف، تنها آن است که تو با فرمانبرداری‌ات به هدایت نفست برسی، چرا که از تکلیف تو چیزی به خدای تعالی نمی‌رسد. زمانی که ایمان در قرآن، به راه طی شده تشبیه می‌گردد، مناسب است رشاد- که همان هدایت است- ذکر گردد، چنان که خدای تعالی فرمود: </w:t>
      </w:r>
      <w:r w:rsidR="00280670" w:rsidRPr="00280670">
        <w:rPr>
          <w:rStyle w:val="Char8"/>
          <w:rtl/>
        </w:rPr>
        <w:t>﴿</w:t>
      </w:r>
      <w:r w:rsidR="00280670" w:rsidRPr="0041604E">
        <w:rPr>
          <w:rStyle w:val="Chard"/>
          <w:rFonts w:hint="cs"/>
          <w:rtl/>
        </w:rPr>
        <w:t>ٱ</w:t>
      </w:r>
      <w:r w:rsidR="00280670" w:rsidRPr="0041604E">
        <w:rPr>
          <w:rStyle w:val="Chard"/>
          <w:rFonts w:hint="eastAsia"/>
          <w:rtl/>
        </w:rPr>
        <w:t>هۡدِنَا</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لصِّرَٰطَ</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لۡمُسۡتَقِيمَ</w:t>
      </w:r>
      <w:r w:rsidR="00280670" w:rsidRPr="0041604E">
        <w:rPr>
          <w:rStyle w:val="Chard"/>
          <w:rtl/>
        </w:rPr>
        <w:t>٦</w:t>
      </w:r>
      <w:r w:rsidR="00280670" w:rsidRPr="00280670">
        <w:rPr>
          <w:rStyle w:val="Char8"/>
          <w:rFonts w:ascii="Times New Roman" w:hAnsi="Times New Roman" w:hint="cs"/>
          <w:rtl/>
        </w:rPr>
        <w:t>﴾</w:t>
      </w:r>
      <w:r w:rsidR="00280670">
        <w:rPr>
          <w:rStyle w:val="Char8"/>
          <w:rFonts w:ascii="Times New Roman" w:hAnsi="Times New Roman" w:cs="IRNazli"/>
          <w:szCs w:val="24"/>
          <w:rtl/>
        </w:rPr>
        <w:t xml:space="preserve"> [الفاتحة: 6]</w:t>
      </w:r>
      <w:r w:rsidRPr="006E378D">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39"/>
      </w:r>
      <w:r w:rsidR="00840063" w:rsidRPr="00840063">
        <w:rPr>
          <w:rStyle w:val="Char4"/>
          <w:rFonts w:hint="cs"/>
          <w:vertAlign w:val="superscript"/>
          <w:rtl/>
        </w:rPr>
        <w:t>)</w:t>
      </w:r>
      <w:r w:rsidRPr="006E378D">
        <w:rPr>
          <w:rStyle w:val="Char4"/>
          <w:rFonts w:hint="cs"/>
          <w:rtl/>
        </w:rPr>
        <w:t>.</w:t>
      </w:r>
    </w:p>
    <w:p w:rsidR="00D86E66" w:rsidRPr="00755D88" w:rsidRDefault="00D86E66" w:rsidP="00755D88">
      <w:pPr>
        <w:pStyle w:val="a2"/>
        <w:rPr>
          <w:rStyle w:val="Char4"/>
          <w:rFonts w:ascii="IRZar" w:hAnsi="IRZar" w:cs="IRZar"/>
          <w:sz w:val="24"/>
          <w:szCs w:val="24"/>
          <w:rtl/>
        </w:rPr>
      </w:pPr>
      <w:bookmarkStart w:id="13" w:name="_Toc485642329"/>
      <w:r w:rsidRPr="00755D88">
        <w:rPr>
          <w:rStyle w:val="Char5"/>
          <w:rFonts w:ascii="IRZar" w:hAnsi="IRZar" w:cs="IRZar" w:hint="cs"/>
          <w:b/>
          <w:bCs/>
          <w:rtl/>
        </w:rPr>
        <w:t>آیه پنجم</w:t>
      </w:r>
      <w:bookmarkEnd w:id="13"/>
    </w:p>
    <w:p w:rsidR="00280670" w:rsidRPr="006E378D" w:rsidRDefault="00280670" w:rsidP="00280670">
      <w:pPr>
        <w:ind w:firstLine="284"/>
        <w:jc w:val="both"/>
        <w:rPr>
          <w:rStyle w:val="Char4"/>
          <w:rtl/>
        </w:rPr>
      </w:pPr>
      <w:r w:rsidRPr="00280670">
        <w:rPr>
          <w:rStyle w:val="Char4"/>
          <w:rFonts w:cs="Traditional Arabic"/>
          <w:rtl/>
        </w:rPr>
        <w:t>﴿</w:t>
      </w:r>
      <w:r w:rsidRPr="0041604E">
        <w:rPr>
          <w:rStyle w:val="Chard"/>
          <w:rtl/>
        </w:rPr>
        <w:t xml:space="preserve">أُحِلَّ لَكُمۡ لَيۡلَةَ </w:t>
      </w:r>
      <w:r w:rsidRPr="0041604E">
        <w:rPr>
          <w:rStyle w:val="Chard"/>
          <w:rFonts w:hint="cs"/>
          <w:rtl/>
        </w:rPr>
        <w:t>ٱ</w:t>
      </w:r>
      <w:r w:rsidRPr="0041604E">
        <w:rPr>
          <w:rStyle w:val="Chard"/>
          <w:rFonts w:hint="eastAsia"/>
          <w:rtl/>
        </w:rPr>
        <w:t>لصِّيَامِ</w:t>
      </w:r>
      <w:r w:rsidRPr="0041604E">
        <w:rPr>
          <w:rStyle w:val="Chard"/>
          <w:rtl/>
        </w:rPr>
        <w:t xml:space="preserve"> </w:t>
      </w:r>
      <w:r w:rsidRPr="0041604E">
        <w:rPr>
          <w:rStyle w:val="Chard"/>
          <w:rFonts w:hint="cs"/>
          <w:rtl/>
        </w:rPr>
        <w:t>ٱ</w:t>
      </w:r>
      <w:r w:rsidRPr="0041604E">
        <w:rPr>
          <w:rStyle w:val="Chard"/>
          <w:rFonts w:hint="eastAsia"/>
          <w:rtl/>
        </w:rPr>
        <w:t>لرَّفَثُ</w:t>
      </w:r>
      <w:r w:rsidRPr="0041604E">
        <w:rPr>
          <w:rStyle w:val="Chard"/>
          <w:rtl/>
        </w:rPr>
        <w:t xml:space="preserve"> إِلَىٰ نِسَآئِكُمۡۚ هُنَّ لِبَاس</w:t>
      </w:r>
      <w:r w:rsidRPr="0041604E">
        <w:rPr>
          <w:rStyle w:val="Chard"/>
          <w:rFonts w:hint="cs"/>
          <w:rtl/>
        </w:rPr>
        <w:t>ٞ</w:t>
      </w:r>
      <w:r w:rsidRPr="0041604E">
        <w:rPr>
          <w:rStyle w:val="Chard"/>
          <w:rtl/>
        </w:rPr>
        <w:t xml:space="preserve"> </w:t>
      </w:r>
      <w:r w:rsidRPr="0041604E">
        <w:rPr>
          <w:rStyle w:val="Chard"/>
          <w:rFonts w:hint="cs"/>
          <w:rtl/>
        </w:rPr>
        <w:t>لَّكُمۡ</w:t>
      </w:r>
      <w:r w:rsidRPr="0041604E">
        <w:rPr>
          <w:rStyle w:val="Chard"/>
          <w:rtl/>
        </w:rPr>
        <w:t xml:space="preserve"> </w:t>
      </w:r>
      <w:r w:rsidRPr="0041604E">
        <w:rPr>
          <w:rStyle w:val="Chard"/>
          <w:rFonts w:hint="cs"/>
          <w:rtl/>
        </w:rPr>
        <w:t>وَأَنتُمۡ</w:t>
      </w:r>
      <w:r w:rsidRPr="0041604E">
        <w:rPr>
          <w:rStyle w:val="Chard"/>
          <w:rtl/>
        </w:rPr>
        <w:t xml:space="preserve"> </w:t>
      </w:r>
      <w:r w:rsidRPr="0041604E">
        <w:rPr>
          <w:rStyle w:val="Chard"/>
          <w:rFonts w:hint="cs"/>
          <w:rtl/>
        </w:rPr>
        <w:t>لِبَاسٞ</w:t>
      </w:r>
      <w:r w:rsidRPr="0041604E">
        <w:rPr>
          <w:rStyle w:val="Chard"/>
          <w:rtl/>
        </w:rPr>
        <w:t xml:space="preserve"> </w:t>
      </w:r>
      <w:r w:rsidRPr="0041604E">
        <w:rPr>
          <w:rStyle w:val="Chard"/>
          <w:rFonts w:hint="cs"/>
          <w:rtl/>
        </w:rPr>
        <w:t>لَّهُنَّۗ</w:t>
      </w:r>
      <w:r w:rsidRPr="0041604E">
        <w:rPr>
          <w:rStyle w:val="Chard"/>
          <w:rtl/>
        </w:rPr>
        <w:t xml:space="preserve"> </w:t>
      </w:r>
      <w:r w:rsidRPr="0041604E">
        <w:rPr>
          <w:rStyle w:val="Chard"/>
          <w:rFonts w:hint="cs"/>
          <w:rtl/>
        </w:rPr>
        <w:t>عَلِمَ</w:t>
      </w:r>
      <w:r w:rsidRPr="0041604E">
        <w:rPr>
          <w:rStyle w:val="Chard"/>
          <w:rtl/>
        </w:rPr>
        <w:t xml:space="preserve"> </w:t>
      </w:r>
      <w:r w:rsidRPr="0041604E">
        <w:rPr>
          <w:rStyle w:val="Chard"/>
          <w:rFonts w:hint="cs"/>
          <w:rtl/>
        </w:rPr>
        <w:t>ٱ</w:t>
      </w:r>
      <w:r w:rsidRPr="0041604E">
        <w:rPr>
          <w:rStyle w:val="Chard"/>
          <w:rFonts w:hint="eastAsia"/>
          <w:rtl/>
        </w:rPr>
        <w:t>للَّهُ</w:t>
      </w:r>
      <w:r w:rsidRPr="0041604E">
        <w:rPr>
          <w:rStyle w:val="Chard"/>
          <w:rtl/>
        </w:rPr>
        <w:t xml:space="preserve"> أَنَّكُمۡ كُنتُمۡ تَخۡتَانُونَ أَنفُسَكُمۡ فَتَابَ عَلَيۡكُمۡ وَعَفَا عَنكُمۡۖ فَ</w:t>
      </w:r>
      <w:r w:rsidRPr="0041604E">
        <w:rPr>
          <w:rStyle w:val="Chard"/>
          <w:rFonts w:hint="cs"/>
          <w:rtl/>
        </w:rPr>
        <w:t>ٱ</w:t>
      </w:r>
      <w:r w:rsidRPr="0041604E">
        <w:rPr>
          <w:rStyle w:val="Chard"/>
          <w:rFonts w:hint="eastAsia"/>
          <w:rtl/>
        </w:rPr>
        <w:t>لۡـَٰٔنَ</w:t>
      </w:r>
      <w:r w:rsidRPr="0041604E">
        <w:rPr>
          <w:rStyle w:val="Chard"/>
          <w:rtl/>
        </w:rPr>
        <w:t xml:space="preserve"> بَٰشِرُوهُنَّ وَ</w:t>
      </w:r>
      <w:r w:rsidRPr="0041604E">
        <w:rPr>
          <w:rStyle w:val="Chard"/>
          <w:rFonts w:hint="cs"/>
          <w:rtl/>
        </w:rPr>
        <w:t>ٱ</w:t>
      </w:r>
      <w:r w:rsidRPr="0041604E">
        <w:rPr>
          <w:rStyle w:val="Chard"/>
          <w:rFonts w:hint="eastAsia"/>
          <w:rtl/>
        </w:rPr>
        <w:t>بۡتَغُواْ</w:t>
      </w:r>
      <w:r w:rsidRPr="0041604E">
        <w:rPr>
          <w:rStyle w:val="Chard"/>
          <w:rtl/>
        </w:rPr>
        <w:t xml:space="preserve"> مَا كَ</w:t>
      </w:r>
      <w:r w:rsidRPr="0041604E">
        <w:rPr>
          <w:rStyle w:val="Chard"/>
          <w:rFonts w:hint="eastAsia"/>
          <w:rtl/>
        </w:rPr>
        <w:t>تَبَ</w:t>
      </w:r>
      <w:r w:rsidRPr="0041604E">
        <w:rPr>
          <w:rStyle w:val="Chard"/>
          <w:rtl/>
        </w:rPr>
        <w:t xml:space="preserve"> </w:t>
      </w:r>
      <w:r w:rsidRPr="0041604E">
        <w:rPr>
          <w:rStyle w:val="Chard"/>
          <w:rFonts w:hint="cs"/>
          <w:rtl/>
        </w:rPr>
        <w:t>ٱ</w:t>
      </w:r>
      <w:r w:rsidRPr="0041604E">
        <w:rPr>
          <w:rStyle w:val="Chard"/>
          <w:rFonts w:hint="eastAsia"/>
          <w:rtl/>
        </w:rPr>
        <w:t>للَّهُ</w:t>
      </w:r>
      <w:r w:rsidRPr="0041604E">
        <w:rPr>
          <w:rStyle w:val="Chard"/>
          <w:rtl/>
        </w:rPr>
        <w:t xml:space="preserve"> لَكُمۡۚ وَكُلُواْ وَ</w:t>
      </w:r>
      <w:r w:rsidRPr="0041604E">
        <w:rPr>
          <w:rStyle w:val="Chard"/>
          <w:rFonts w:hint="cs"/>
          <w:rtl/>
        </w:rPr>
        <w:t>ٱ</w:t>
      </w:r>
      <w:r w:rsidRPr="0041604E">
        <w:rPr>
          <w:rStyle w:val="Chard"/>
          <w:rFonts w:hint="eastAsia"/>
          <w:rtl/>
        </w:rPr>
        <w:t>شۡرَبُواْ</w:t>
      </w:r>
      <w:r w:rsidRPr="0041604E">
        <w:rPr>
          <w:rStyle w:val="Chard"/>
          <w:rtl/>
        </w:rPr>
        <w:t xml:space="preserve"> حَتَّىٰ يَتَبَيَّنَ لَكُمُ </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لۡأَبۡيَضُ</w:t>
      </w:r>
      <w:r w:rsidRPr="0041604E">
        <w:rPr>
          <w:rStyle w:val="Chard"/>
          <w:rtl/>
        </w:rPr>
        <w:t xml:space="preserve"> مِنَ </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لۡأَسۡوَدِ</w:t>
      </w:r>
      <w:r w:rsidRPr="0041604E">
        <w:rPr>
          <w:rStyle w:val="Chard"/>
          <w:rtl/>
        </w:rPr>
        <w:t xml:space="preserve"> مِنَ </w:t>
      </w:r>
      <w:r w:rsidRPr="0041604E">
        <w:rPr>
          <w:rStyle w:val="Chard"/>
          <w:rFonts w:hint="cs"/>
          <w:rtl/>
        </w:rPr>
        <w:t>ٱ</w:t>
      </w:r>
      <w:r w:rsidRPr="0041604E">
        <w:rPr>
          <w:rStyle w:val="Chard"/>
          <w:rFonts w:hint="eastAsia"/>
          <w:rtl/>
        </w:rPr>
        <w:t>لۡفَجۡرِۖ</w:t>
      </w:r>
      <w:r w:rsidRPr="0041604E">
        <w:rPr>
          <w:rStyle w:val="Chard"/>
          <w:rtl/>
        </w:rPr>
        <w:t xml:space="preserve"> ثُمَّ أَتِمُّواْ </w:t>
      </w:r>
      <w:r w:rsidRPr="0041604E">
        <w:rPr>
          <w:rStyle w:val="Chard"/>
          <w:rFonts w:hint="cs"/>
          <w:rtl/>
        </w:rPr>
        <w:t>ٱ</w:t>
      </w:r>
      <w:r w:rsidRPr="0041604E">
        <w:rPr>
          <w:rStyle w:val="Chard"/>
          <w:rFonts w:hint="eastAsia"/>
          <w:rtl/>
        </w:rPr>
        <w:t>لصِّيَامَ</w:t>
      </w:r>
      <w:r w:rsidRPr="0041604E">
        <w:rPr>
          <w:rStyle w:val="Chard"/>
          <w:rtl/>
        </w:rPr>
        <w:t xml:space="preserve"> إِلَى </w:t>
      </w:r>
      <w:r w:rsidRPr="0041604E">
        <w:rPr>
          <w:rStyle w:val="Chard"/>
          <w:rFonts w:hint="cs"/>
          <w:rtl/>
        </w:rPr>
        <w:t>ٱ</w:t>
      </w:r>
      <w:r w:rsidRPr="0041604E">
        <w:rPr>
          <w:rStyle w:val="Chard"/>
          <w:rFonts w:hint="eastAsia"/>
          <w:rtl/>
        </w:rPr>
        <w:t>لَّيۡلِۚ</w:t>
      </w:r>
      <w:r w:rsidRPr="0041604E">
        <w:rPr>
          <w:rStyle w:val="Chard"/>
          <w:rtl/>
        </w:rPr>
        <w:t xml:space="preserve"> وَلَا تُبَٰشِرُوهُنَّ وَأَنتُمۡ عَٰكِفُونَ فِي </w:t>
      </w:r>
      <w:r w:rsidRPr="0041604E">
        <w:rPr>
          <w:rStyle w:val="Chard"/>
          <w:rFonts w:hint="cs"/>
          <w:rtl/>
        </w:rPr>
        <w:t>ٱ</w:t>
      </w:r>
      <w:r w:rsidRPr="0041604E">
        <w:rPr>
          <w:rStyle w:val="Chard"/>
          <w:rFonts w:hint="eastAsia"/>
          <w:rtl/>
        </w:rPr>
        <w:t>لۡمَسَٰجِدِۗ</w:t>
      </w:r>
      <w:r w:rsidRPr="0041604E">
        <w:rPr>
          <w:rStyle w:val="Chard"/>
          <w:rtl/>
        </w:rPr>
        <w:t xml:space="preserve"> تِلۡكَ حُدُودُ </w:t>
      </w:r>
      <w:r w:rsidRPr="0041604E">
        <w:rPr>
          <w:rStyle w:val="Chard"/>
          <w:rFonts w:hint="cs"/>
          <w:rtl/>
        </w:rPr>
        <w:t>ٱ</w:t>
      </w:r>
      <w:r w:rsidRPr="0041604E">
        <w:rPr>
          <w:rStyle w:val="Chard"/>
          <w:rFonts w:hint="eastAsia"/>
          <w:rtl/>
        </w:rPr>
        <w:t>للَّهِ</w:t>
      </w:r>
      <w:r w:rsidRPr="0041604E">
        <w:rPr>
          <w:rStyle w:val="Chard"/>
          <w:rtl/>
        </w:rPr>
        <w:t xml:space="preserve"> فَلَا تَقۡرَبُوهَاۗ كَذَٰلِكَ يُبَيِّنُ </w:t>
      </w:r>
      <w:r w:rsidRPr="0041604E">
        <w:rPr>
          <w:rStyle w:val="Chard"/>
          <w:rFonts w:hint="cs"/>
          <w:rtl/>
        </w:rPr>
        <w:t>ٱ</w:t>
      </w:r>
      <w:r w:rsidRPr="0041604E">
        <w:rPr>
          <w:rStyle w:val="Chard"/>
          <w:rFonts w:hint="eastAsia"/>
          <w:rtl/>
        </w:rPr>
        <w:t>للَّهُ</w:t>
      </w:r>
      <w:r w:rsidRPr="0041604E">
        <w:rPr>
          <w:rStyle w:val="Chard"/>
          <w:rtl/>
        </w:rPr>
        <w:t xml:space="preserve"> ءَايَٰتِهِ</w:t>
      </w:r>
      <w:r w:rsidRPr="0041604E">
        <w:rPr>
          <w:rStyle w:val="Chard"/>
          <w:rFonts w:hint="cs"/>
          <w:rtl/>
        </w:rPr>
        <w:t>ۦ</w:t>
      </w:r>
      <w:r w:rsidRPr="0041604E">
        <w:rPr>
          <w:rStyle w:val="Chard"/>
          <w:rtl/>
        </w:rPr>
        <w:t xml:space="preserve"> لِلنَّاسِ لَعَلَّهُمۡ يَتَّقُونَ١٨٧</w:t>
      </w:r>
      <w:r w:rsidRPr="00280670">
        <w:rPr>
          <w:rStyle w:val="Char4"/>
          <w:rFonts w:ascii="Times New Roman" w:hAnsi="Times New Roman" w:cs="Traditional Arabic" w:hint="cs"/>
          <w:rtl/>
        </w:rPr>
        <w:t>﴾</w:t>
      </w:r>
      <w:r>
        <w:rPr>
          <w:rStyle w:val="Char4"/>
          <w:rFonts w:ascii="Times New Roman" w:hAnsi="Times New Roman"/>
          <w:szCs w:val="24"/>
          <w:rtl/>
        </w:rPr>
        <w:t xml:space="preserve"> [البقرة: 187]</w:t>
      </w:r>
      <w:r>
        <w:rPr>
          <w:rStyle w:val="Char4"/>
          <w:rFonts w:ascii="Times New Roman" w:hAnsi="Times New Roman" w:hint="cs"/>
          <w:szCs w:val="24"/>
          <w:rtl/>
        </w:rPr>
        <w:t>.</w:t>
      </w:r>
    </w:p>
    <w:p w:rsidR="00D86E66" w:rsidRPr="006E378D" w:rsidRDefault="00D86E66" w:rsidP="009B1F46">
      <w:pPr>
        <w:ind w:firstLine="284"/>
        <w:jc w:val="both"/>
        <w:rPr>
          <w:rStyle w:val="Char4"/>
          <w:rtl/>
        </w:rPr>
      </w:pPr>
      <w:r w:rsidRPr="006E378D">
        <w:rPr>
          <w:rStyle w:val="Char4"/>
          <w:rFonts w:hint="cs"/>
          <w:rtl/>
        </w:rPr>
        <w:t>این آیه شروعی دیگر در بیان احکام دیگر روزه است.</w:t>
      </w:r>
    </w:p>
    <w:p w:rsidR="00D86E66" w:rsidRPr="006E378D" w:rsidRDefault="00D86E66" w:rsidP="001714C2">
      <w:pPr>
        <w:ind w:firstLine="284"/>
        <w:jc w:val="both"/>
        <w:rPr>
          <w:rStyle w:val="Char4"/>
          <w:rtl/>
        </w:rPr>
      </w:pPr>
      <w:r w:rsidRPr="006E378D">
        <w:rPr>
          <w:rStyle w:val="Char4"/>
          <w:rFonts w:hint="cs"/>
          <w:rtl/>
        </w:rPr>
        <w:t xml:space="preserve">در عبارت: </w:t>
      </w:r>
      <w:r w:rsidR="00280670" w:rsidRPr="00280670">
        <w:rPr>
          <w:rStyle w:val="Char8"/>
          <w:rtl/>
        </w:rPr>
        <w:t>﴿</w:t>
      </w:r>
      <w:r w:rsidR="00280670" w:rsidRPr="0041604E">
        <w:rPr>
          <w:rStyle w:val="Chard"/>
          <w:rtl/>
        </w:rPr>
        <w:t>أُحِلَّ لَكُمۡ</w:t>
      </w:r>
      <w:r w:rsidR="00280670" w:rsidRPr="00280670">
        <w:rPr>
          <w:rStyle w:val="Char8"/>
          <w:rFonts w:ascii="Times New Roman" w:hAnsi="Times New Roman" w:hint="cs"/>
          <w:rtl/>
        </w:rPr>
        <w:t>﴾</w:t>
      </w:r>
      <w:r w:rsidRPr="006E378D">
        <w:rPr>
          <w:rStyle w:val="Char4"/>
          <w:rFonts w:hint="cs"/>
          <w:rtl/>
        </w:rPr>
        <w:t xml:space="preserve"> کسی که حلال نموده خدای جلّ و علا‌ست، فعل آن بدان سبب که فاعلش ذکر نشده، مبنی بر مجهول آمده زیرا فاعل معلوم است.</w:t>
      </w:r>
    </w:p>
    <w:p w:rsidR="00D86E66" w:rsidRPr="006E378D" w:rsidRDefault="00D86E66" w:rsidP="009B1F46">
      <w:pPr>
        <w:ind w:firstLine="284"/>
        <w:jc w:val="both"/>
        <w:rPr>
          <w:rStyle w:val="Char4"/>
          <w:rtl/>
        </w:rPr>
      </w:pPr>
      <w:r w:rsidRPr="006E378D">
        <w:rPr>
          <w:rStyle w:val="Char4"/>
          <w:rFonts w:hint="cs"/>
          <w:rtl/>
        </w:rPr>
        <w:t xml:space="preserve">لفظ </w:t>
      </w:r>
      <w:r w:rsidRPr="00493269">
        <w:rPr>
          <w:rStyle w:val="Charf0"/>
          <w:rFonts w:hint="cs"/>
          <w:rtl/>
        </w:rPr>
        <w:t>(</w:t>
      </w:r>
      <w:r w:rsidRPr="00493269">
        <w:rPr>
          <w:rStyle w:val="Charf0"/>
          <w:rtl/>
        </w:rPr>
        <w:t>أُحِلَّ</w:t>
      </w:r>
      <w:r w:rsidRPr="006E378D">
        <w:rPr>
          <w:rStyle w:val="Char4"/>
          <w:rFonts w:hint="cs"/>
          <w:rtl/>
        </w:rPr>
        <w:t>) بیان کننده آن است که عمل مذکور در اصل حرام بوده، چنان که خواهد آمد.</w:t>
      </w:r>
    </w:p>
    <w:p w:rsidR="00D86E66" w:rsidRPr="006E378D" w:rsidRDefault="00D86E66" w:rsidP="001714C2">
      <w:pPr>
        <w:ind w:firstLine="284"/>
        <w:jc w:val="both"/>
        <w:rPr>
          <w:rStyle w:val="Char4"/>
          <w:rtl/>
        </w:rPr>
      </w:pPr>
      <w:r w:rsidRPr="006E378D">
        <w:rPr>
          <w:rStyle w:val="Char4"/>
          <w:rFonts w:hint="cs"/>
          <w:rtl/>
        </w:rPr>
        <w:t xml:space="preserve">عبارت: </w:t>
      </w:r>
      <w:r w:rsidR="00280670" w:rsidRPr="00280670">
        <w:rPr>
          <w:rStyle w:val="Char8"/>
          <w:rtl/>
        </w:rPr>
        <w:t>﴿</w:t>
      </w:r>
      <w:r w:rsidR="00280670" w:rsidRPr="0041604E">
        <w:rPr>
          <w:rStyle w:val="Chard"/>
          <w:rtl/>
        </w:rPr>
        <w:t xml:space="preserve">لَيۡلَةَ </w:t>
      </w:r>
      <w:r w:rsidR="00280670" w:rsidRPr="0041604E">
        <w:rPr>
          <w:rStyle w:val="Chard"/>
          <w:rFonts w:hint="cs"/>
          <w:rtl/>
        </w:rPr>
        <w:t>ٱ</w:t>
      </w:r>
      <w:r w:rsidR="00280670" w:rsidRPr="0041604E">
        <w:rPr>
          <w:rStyle w:val="Chard"/>
          <w:rFonts w:hint="eastAsia"/>
          <w:rtl/>
        </w:rPr>
        <w:t>لصِّيَامِ</w:t>
      </w:r>
      <w:r w:rsidR="00280670" w:rsidRPr="00280670">
        <w:rPr>
          <w:rStyle w:val="Char8"/>
          <w:rFonts w:ascii="Times New Roman" w:hAnsi="Times New Roman" w:hint="cs"/>
          <w:rtl/>
        </w:rPr>
        <w:t>﴾</w:t>
      </w:r>
      <w:r w:rsidRPr="006E378D">
        <w:rPr>
          <w:rStyle w:val="Char4"/>
          <w:rFonts w:hint="cs"/>
          <w:rtl/>
        </w:rPr>
        <w:t xml:space="preserve"> یعنی شبِ آن روزی که در آن روزه می‌گیرد، معلوم است که شب به دنبال روزی می‌آید که بعد از آن است، مگر روز عرفه، زیرا شبِ عرفه در پیِ روزِ سابق می‌آید. و منظور از</w:t>
      </w:r>
      <w:r w:rsidR="001714C2">
        <w:rPr>
          <w:rStyle w:val="Char8"/>
          <w:rFonts w:hint="cs"/>
          <w:rtl/>
        </w:rPr>
        <w:t xml:space="preserve"> </w:t>
      </w:r>
      <w:r w:rsidR="00280670" w:rsidRPr="00280670">
        <w:rPr>
          <w:rStyle w:val="Char8"/>
          <w:rtl/>
        </w:rPr>
        <w:t>﴿</w:t>
      </w:r>
      <w:r w:rsidR="00280670" w:rsidRPr="0041604E">
        <w:rPr>
          <w:rStyle w:val="Chard"/>
          <w:rtl/>
        </w:rPr>
        <w:t xml:space="preserve">لَيۡلَةَ </w:t>
      </w:r>
      <w:r w:rsidR="00280670" w:rsidRPr="0041604E">
        <w:rPr>
          <w:rStyle w:val="Chard"/>
          <w:rFonts w:hint="cs"/>
          <w:rtl/>
        </w:rPr>
        <w:t>ٱ</w:t>
      </w:r>
      <w:r w:rsidR="00280670" w:rsidRPr="0041604E">
        <w:rPr>
          <w:rStyle w:val="Chard"/>
          <w:rFonts w:hint="eastAsia"/>
          <w:rtl/>
        </w:rPr>
        <w:t>لصِّيَامِ</w:t>
      </w:r>
      <w:r w:rsidR="00280670" w:rsidRPr="00280670">
        <w:rPr>
          <w:rStyle w:val="Char8"/>
          <w:rFonts w:ascii="Times New Roman" w:hAnsi="Times New Roman" w:hint="cs"/>
          <w:rtl/>
        </w:rPr>
        <w:t>﴾</w:t>
      </w:r>
      <w:r w:rsidRPr="006E378D">
        <w:rPr>
          <w:rStyle w:val="Char4"/>
          <w:rFonts w:hint="cs"/>
          <w:rtl/>
        </w:rPr>
        <w:t xml:space="preserve"> یک شب نیست، بلکه منظور جنس شب است و تمام شب‌های رمضان را شامل می‌گردد. </w:t>
      </w:r>
    </w:p>
    <w:p w:rsidR="00D86E66" w:rsidRPr="006E378D" w:rsidRDefault="00D86E66" w:rsidP="001714C2">
      <w:pPr>
        <w:ind w:firstLine="284"/>
        <w:jc w:val="both"/>
        <w:rPr>
          <w:rStyle w:val="Char4"/>
          <w:rtl/>
        </w:rPr>
      </w:pPr>
      <w:r w:rsidRPr="006E378D">
        <w:rPr>
          <w:rStyle w:val="Char4"/>
          <w:rFonts w:hint="cs"/>
          <w:rtl/>
        </w:rPr>
        <w:t xml:space="preserve">فرمود: </w:t>
      </w:r>
      <w:r w:rsidR="00280670" w:rsidRPr="00280670">
        <w:rPr>
          <w:rStyle w:val="Char8"/>
          <w:rtl/>
        </w:rPr>
        <w:t>﴿</w:t>
      </w:r>
      <w:r w:rsidR="00280670" w:rsidRPr="0041604E">
        <w:rPr>
          <w:rStyle w:val="Chard"/>
          <w:rFonts w:hint="cs"/>
          <w:rtl/>
        </w:rPr>
        <w:t>ٱ</w:t>
      </w:r>
      <w:r w:rsidR="00280670" w:rsidRPr="0041604E">
        <w:rPr>
          <w:rStyle w:val="Chard"/>
          <w:rFonts w:hint="eastAsia"/>
          <w:rtl/>
        </w:rPr>
        <w:t>لرَّفَثُ</w:t>
      </w:r>
      <w:r w:rsidR="00280670" w:rsidRPr="0041604E">
        <w:rPr>
          <w:rStyle w:val="Chard"/>
          <w:rtl/>
        </w:rPr>
        <w:t xml:space="preserve"> إِلَىٰ نِسَآئِكُمۡ</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یعنی:</w:t>
      </w:r>
      <w:r w:rsidR="00DE1C7D">
        <w:rPr>
          <w:rStyle w:val="Char4"/>
          <w:rFonts w:hint="cs"/>
          <w:rtl/>
        </w:rPr>
        <w:t xml:space="preserve"> </w:t>
      </w:r>
      <w:r w:rsidR="00493269">
        <w:rPr>
          <w:rStyle w:val="Char4"/>
          <w:rFonts w:hint="cs"/>
          <w:rtl/>
        </w:rPr>
        <w:t>«</w:t>
      </w:r>
      <w:r w:rsidRPr="00493269">
        <w:rPr>
          <w:rStyle w:val="Charf0"/>
          <w:rtl/>
        </w:rPr>
        <w:t>أُحِلَّ الرَّفَثُ</w:t>
      </w:r>
      <w:r w:rsidRPr="00493269">
        <w:rPr>
          <w:rStyle w:val="Charf0"/>
          <w:rFonts w:hint="cs"/>
          <w:rtl/>
        </w:rPr>
        <w:t xml:space="preserve"> </w:t>
      </w:r>
      <w:r w:rsidRPr="00493269">
        <w:rPr>
          <w:rStyle w:val="Charf0"/>
          <w:rtl/>
        </w:rPr>
        <w:t>لَكُمْ</w:t>
      </w:r>
      <w:r w:rsidR="00493269" w:rsidRPr="00493269">
        <w:rPr>
          <w:rStyle w:val="Char4"/>
          <w:rFonts w:hint="cs"/>
          <w:rtl/>
        </w:rPr>
        <w:t>»</w:t>
      </w:r>
      <w:r w:rsidRPr="006E378D">
        <w:rPr>
          <w:rStyle w:val="Char4"/>
          <w:rFonts w:hint="cs"/>
          <w:rtl/>
        </w:rPr>
        <w:t>، لیکن لفظ</w:t>
      </w:r>
      <w:r w:rsidR="0019697D">
        <w:rPr>
          <w:rStyle w:val="Char4"/>
          <w:rFonts w:hint="cs"/>
          <w:rtl/>
        </w:rPr>
        <w:t xml:space="preserve"> </w:t>
      </w:r>
      <w:r w:rsidRPr="006E378D">
        <w:rPr>
          <w:rStyle w:val="Char4"/>
          <w:rFonts w:hint="cs"/>
          <w:rtl/>
        </w:rPr>
        <w:t xml:space="preserve">(الرفث) را برای تشویق بدان، به تأخیر انداخت زیرا فرمود: </w:t>
      </w:r>
      <w:r w:rsidR="00280670" w:rsidRPr="00280670">
        <w:rPr>
          <w:rStyle w:val="Char8"/>
          <w:rtl/>
        </w:rPr>
        <w:t>﴿</w:t>
      </w:r>
      <w:r w:rsidR="00280670" w:rsidRPr="0041604E">
        <w:rPr>
          <w:rStyle w:val="Chard"/>
          <w:rtl/>
        </w:rPr>
        <w:t xml:space="preserve">أُحِلَّ لَكُمۡ لَيۡلَةَ </w:t>
      </w:r>
      <w:r w:rsidR="00280670" w:rsidRPr="0041604E">
        <w:rPr>
          <w:rStyle w:val="Chard"/>
          <w:rFonts w:hint="cs"/>
          <w:rtl/>
        </w:rPr>
        <w:t>ٱ</w:t>
      </w:r>
      <w:r w:rsidR="00280670" w:rsidRPr="0041604E">
        <w:rPr>
          <w:rStyle w:val="Chard"/>
          <w:rFonts w:hint="eastAsia"/>
          <w:rtl/>
        </w:rPr>
        <w:t>لصِّيَامِ</w:t>
      </w:r>
      <w:r w:rsidR="00280670" w:rsidRPr="00280670">
        <w:rPr>
          <w:rStyle w:val="Char8"/>
          <w:rFonts w:ascii="Times New Roman" w:hAnsi="Times New Roman" w:hint="cs"/>
          <w:rtl/>
        </w:rPr>
        <w:t>﴾</w:t>
      </w:r>
      <w:r w:rsidRPr="006E378D">
        <w:rPr>
          <w:rStyle w:val="Char4"/>
          <w:rFonts w:hint="cs"/>
          <w:rtl/>
        </w:rPr>
        <w:t xml:space="preserve"> در نتیجه، نفس انسان به آنچه که حلال گشته، متوجه و راغب می‌شود.</w:t>
      </w:r>
    </w:p>
    <w:p w:rsidR="00D86E66" w:rsidRPr="006E378D" w:rsidRDefault="00D86E66" w:rsidP="00840063">
      <w:pPr>
        <w:ind w:firstLine="284"/>
        <w:jc w:val="both"/>
        <w:rPr>
          <w:rStyle w:val="Char4"/>
          <w:rtl/>
        </w:rPr>
      </w:pPr>
      <w:r w:rsidRPr="006E378D">
        <w:rPr>
          <w:rStyle w:val="Char4"/>
          <w:rFonts w:hint="cs"/>
          <w:rtl/>
        </w:rPr>
        <w:t>(الرفث) چنان که زجاج و ازهری گفته‌اند: هر چیزی است که مرد [در مسائل جنسی] از زن می‌خواهد</w:t>
      </w:r>
      <w:r w:rsidR="00840063" w:rsidRPr="00840063">
        <w:rPr>
          <w:rStyle w:val="Char4"/>
          <w:rFonts w:hint="cs"/>
          <w:vertAlign w:val="superscript"/>
          <w:rtl/>
        </w:rPr>
        <w:t>(</w:t>
      </w:r>
      <w:r w:rsidR="00840063" w:rsidRPr="00840063">
        <w:rPr>
          <w:rStyle w:val="Char4"/>
          <w:vertAlign w:val="superscript"/>
          <w:rtl/>
        </w:rPr>
        <w:footnoteReference w:id="40"/>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367684">
      <w:pPr>
        <w:ind w:firstLine="284"/>
        <w:jc w:val="both"/>
        <w:rPr>
          <w:rStyle w:val="Char4"/>
          <w:rtl/>
        </w:rPr>
      </w:pPr>
      <w:r w:rsidRPr="006E378D">
        <w:rPr>
          <w:rStyle w:val="Char4"/>
          <w:rFonts w:hint="cs"/>
          <w:rtl/>
        </w:rPr>
        <w:t>همچنین ابن کثیر از قول چهارده نف</w:t>
      </w:r>
      <w:r w:rsidR="00367684">
        <w:rPr>
          <w:rStyle w:val="Char4"/>
          <w:rFonts w:hint="cs"/>
          <w:rtl/>
        </w:rPr>
        <w:t>ر از علمای سلف که در رأسشان ابن</w:t>
      </w:r>
      <w:r w:rsidR="00367684">
        <w:rPr>
          <w:rStyle w:val="Char4"/>
          <w:rFonts w:hint="eastAsia"/>
          <w:rtl/>
        </w:rPr>
        <w:t>‌</w:t>
      </w:r>
      <w:r w:rsidRPr="006E378D">
        <w:rPr>
          <w:rStyle w:val="Char4"/>
          <w:rFonts w:hint="cs"/>
          <w:rtl/>
        </w:rPr>
        <w:t>عباس</w:t>
      </w:r>
      <w:r w:rsidR="00CC41F1">
        <w:rPr>
          <w:rStyle w:val="Char4"/>
          <w:rFonts w:cs="CTraditional Arabic" w:hint="cs"/>
          <w:rtl/>
        </w:rPr>
        <w:t>ب</w:t>
      </w:r>
      <w:r w:rsidR="000B3B64" w:rsidRPr="000B3B64">
        <w:rPr>
          <w:rStyle w:val="Char4"/>
          <w:rFonts w:cs="CTraditional Arabic" w:hint="cs"/>
          <w:rtl/>
        </w:rPr>
        <w:t xml:space="preserve"> </w:t>
      </w:r>
      <w:r w:rsidRPr="006E378D">
        <w:rPr>
          <w:rStyle w:val="Char4"/>
          <w:rFonts w:hint="cs"/>
          <w:rtl/>
        </w:rPr>
        <w:t>است، گزارش نموده که منظور از رفَث همان جماع است</w:t>
      </w:r>
      <w:r w:rsidR="00840063" w:rsidRPr="00840063">
        <w:rPr>
          <w:rStyle w:val="Char4"/>
          <w:rFonts w:hint="cs"/>
          <w:vertAlign w:val="superscript"/>
          <w:rtl/>
        </w:rPr>
        <w:t>(</w:t>
      </w:r>
      <w:r w:rsidR="00840063" w:rsidRPr="00840063">
        <w:rPr>
          <w:rStyle w:val="Char4"/>
          <w:vertAlign w:val="superscript"/>
          <w:rtl/>
        </w:rPr>
        <w:footnoteReference w:id="41"/>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لذا زمانی که رَفَث- یعنی جماع- حلال است، پس آنچه که شبیه به آن و متعلقات آن است نیز حلال می‌باشد. بدین لحاظ در تفسیر آیه می‌گوییم: </w:t>
      </w:r>
      <w:r w:rsidR="00280670" w:rsidRPr="00280670">
        <w:rPr>
          <w:rStyle w:val="Char8"/>
          <w:rtl/>
        </w:rPr>
        <w:t>﴿</w:t>
      </w:r>
      <w:r w:rsidR="00280670" w:rsidRPr="0041604E">
        <w:rPr>
          <w:rStyle w:val="Chard"/>
          <w:rtl/>
        </w:rPr>
        <w:t xml:space="preserve">أُحِلَّ لَكُمۡ لَيۡلَةَ </w:t>
      </w:r>
      <w:r w:rsidR="00280670" w:rsidRPr="0041604E">
        <w:rPr>
          <w:rStyle w:val="Chard"/>
          <w:rFonts w:hint="cs"/>
          <w:rtl/>
        </w:rPr>
        <w:t>ٱ</w:t>
      </w:r>
      <w:r w:rsidR="00280670" w:rsidRPr="0041604E">
        <w:rPr>
          <w:rStyle w:val="Chard"/>
          <w:rFonts w:hint="eastAsia"/>
          <w:rtl/>
        </w:rPr>
        <w:t>لصِّيَامِ</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لرَّفَثُ</w:t>
      </w:r>
      <w:r w:rsidR="00280670" w:rsidRPr="00280670">
        <w:rPr>
          <w:rStyle w:val="Char8"/>
          <w:rFonts w:ascii="Times New Roman" w:hAnsi="Times New Roman" w:hint="cs"/>
          <w:rtl/>
        </w:rPr>
        <w:t>﴾</w:t>
      </w:r>
      <w:r w:rsidRPr="006E378D">
        <w:rPr>
          <w:rStyle w:val="Char4"/>
          <w:rFonts w:hint="cs"/>
          <w:rtl/>
        </w:rPr>
        <w:t xml:space="preserve"> یعنی: جماع و تمام تبعات و متعلقات آن. تعبیر از جماع به رفث، از جمله روش‌های عالی قرآن و از کنایات لطیف آن است، در قرآن کلمه‌ای که دور یا خارج از حدود ادب باشد نمی‌یابی، با آنکه قرآن دقیق‌ترین مسائل را در مورد وصالِ مرد به همسرش بررسی کرده است. از جمله تعبیرات قرآن در این زمینه اینهاست: </w:t>
      </w:r>
    </w:p>
    <w:p w:rsidR="00D86E66" w:rsidRPr="006E378D" w:rsidRDefault="00280670" w:rsidP="00280670">
      <w:pPr>
        <w:pStyle w:val="ListParagraph"/>
        <w:numPr>
          <w:ilvl w:val="0"/>
          <w:numId w:val="41"/>
        </w:numPr>
        <w:bidi/>
        <w:ind w:left="680" w:hanging="340"/>
        <w:jc w:val="both"/>
        <w:rPr>
          <w:rStyle w:val="Char4"/>
          <w:rtl/>
        </w:rPr>
      </w:pPr>
      <w:r w:rsidRPr="00280670">
        <w:rPr>
          <w:rStyle w:val="Char6"/>
          <w:rFonts w:cs="Traditional Arabic"/>
          <w:szCs w:val="28"/>
          <w:rtl/>
          <w:lang w:bidi="fa-IR"/>
        </w:rPr>
        <w:t>﴿</w:t>
      </w:r>
      <w:r w:rsidRPr="0041604E">
        <w:rPr>
          <w:rStyle w:val="Chard"/>
          <w:rtl/>
          <w:lang w:bidi="ar-SA"/>
        </w:rPr>
        <w:t>فَ</w:t>
      </w:r>
      <w:r w:rsidRPr="0041604E">
        <w:rPr>
          <w:rStyle w:val="Chard"/>
          <w:rFonts w:hint="cs"/>
          <w:rtl/>
          <w:lang w:bidi="ar-SA"/>
        </w:rPr>
        <w:t>ٱ</w:t>
      </w:r>
      <w:r w:rsidRPr="0041604E">
        <w:rPr>
          <w:rStyle w:val="Chard"/>
          <w:rFonts w:hint="eastAsia"/>
          <w:rtl/>
          <w:lang w:bidi="ar-SA"/>
        </w:rPr>
        <w:t>لۡـَٰٔنَ</w:t>
      </w:r>
      <w:r w:rsidRPr="0041604E">
        <w:rPr>
          <w:rStyle w:val="Chard"/>
          <w:rtl/>
          <w:lang w:bidi="ar-SA"/>
        </w:rPr>
        <w:t xml:space="preserve"> بَٰشِرُوهُنَّ</w:t>
      </w:r>
      <w:r w:rsidRPr="00280670">
        <w:rPr>
          <w:rStyle w:val="Char6"/>
          <w:rFonts w:ascii="Times New Roman" w:hAnsi="Times New Roman" w:cs="Traditional Arabic" w:hint="cs"/>
          <w:szCs w:val="28"/>
          <w:rtl/>
          <w:lang w:bidi="fa-IR"/>
        </w:rPr>
        <w:t>﴾</w:t>
      </w:r>
      <w:r>
        <w:rPr>
          <w:rStyle w:val="Char6"/>
          <w:rFonts w:ascii="Times New Roman" w:hAnsi="Times New Roman"/>
          <w:rtl/>
          <w:lang w:bidi="fa-IR"/>
        </w:rPr>
        <w:t xml:space="preserve"> [البقرة: 187]</w:t>
      </w:r>
      <w:r>
        <w:rPr>
          <w:rStyle w:val="Char6"/>
          <w:rFonts w:ascii="Times New Roman" w:hAnsi="Times New Roman" w:hint="cs"/>
          <w:rtl/>
          <w:lang w:bidi="fa-IR"/>
        </w:rPr>
        <w:t>.</w:t>
      </w:r>
      <w:r w:rsidR="00F6663B">
        <w:rPr>
          <w:rStyle w:val="Char6"/>
          <w:rFonts w:hint="cs"/>
          <w:rtl/>
          <w:lang w:bidi="fa-IR"/>
        </w:rPr>
        <w:t xml:space="preserve"> </w:t>
      </w:r>
      <w:r w:rsidR="00493269">
        <w:rPr>
          <w:rStyle w:val="Char4"/>
          <w:rFonts w:hint="cs"/>
          <w:rtl/>
        </w:rPr>
        <w:t>«</w:t>
      </w:r>
      <w:r w:rsidR="00D86E66" w:rsidRPr="00F6663B">
        <w:rPr>
          <w:rStyle w:val="Char7"/>
          <w:rtl/>
          <w:lang w:bidi="ar-SA"/>
        </w:rPr>
        <w:t>پس</w:t>
      </w:r>
      <w:r w:rsidR="00D86E66" w:rsidRPr="00F6663B">
        <w:rPr>
          <w:rStyle w:val="Char7"/>
          <w:rtl/>
        </w:rPr>
        <w:t xml:space="preserve"> </w:t>
      </w:r>
      <w:r w:rsidR="00D86E66" w:rsidRPr="00F6663B">
        <w:rPr>
          <w:rStyle w:val="Char7"/>
          <w:rtl/>
          <w:lang w:bidi="ar-SA"/>
        </w:rPr>
        <w:t>ا</w:t>
      </w:r>
      <w:r w:rsidR="003E0EC5">
        <w:rPr>
          <w:rStyle w:val="Char7"/>
          <w:rtl/>
          <w:lang w:bidi="ar-SA"/>
        </w:rPr>
        <w:t>ک</w:t>
      </w:r>
      <w:r w:rsidR="00D86E66" w:rsidRPr="00F6663B">
        <w:rPr>
          <w:rStyle w:val="Char7"/>
          <w:rtl/>
          <w:lang w:bidi="ar-SA"/>
        </w:rPr>
        <w:t>نون</w:t>
      </w:r>
      <w:r w:rsidR="00D86E66" w:rsidRPr="00F6663B">
        <w:rPr>
          <w:rStyle w:val="Char7"/>
          <w:rtl/>
        </w:rPr>
        <w:t xml:space="preserve"> [</w:t>
      </w:r>
      <w:r w:rsidR="00D86E66" w:rsidRPr="00F6663B">
        <w:rPr>
          <w:rStyle w:val="Char7"/>
          <w:rtl/>
          <w:lang w:bidi="ar-SA"/>
        </w:rPr>
        <w:t>در</w:t>
      </w:r>
      <w:r w:rsidR="00D86E66" w:rsidRPr="00F6663B">
        <w:rPr>
          <w:rStyle w:val="Char7"/>
          <w:rtl/>
        </w:rPr>
        <w:t xml:space="preserve"> </w:t>
      </w:r>
      <w:r w:rsidR="00D86E66" w:rsidRPr="00F6663B">
        <w:rPr>
          <w:rStyle w:val="Char7"/>
          <w:rtl/>
          <w:lang w:bidi="ar-SA"/>
        </w:rPr>
        <w:t>شبهاى</w:t>
      </w:r>
      <w:r w:rsidR="00D86E66" w:rsidRPr="00F6663B">
        <w:rPr>
          <w:rStyle w:val="Char7"/>
          <w:rtl/>
        </w:rPr>
        <w:t xml:space="preserve"> </w:t>
      </w:r>
      <w:r w:rsidR="00D86E66" w:rsidRPr="00F6663B">
        <w:rPr>
          <w:rStyle w:val="Char7"/>
          <w:rtl/>
          <w:lang w:bidi="ar-SA"/>
        </w:rPr>
        <w:t>ماه</w:t>
      </w:r>
      <w:r w:rsidR="00D86E66" w:rsidRPr="00F6663B">
        <w:rPr>
          <w:rStyle w:val="Char7"/>
          <w:rtl/>
        </w:rPr>
        <w:t xml:space="preserve"> </w:t>
      </w:r>
      <w:r w:rsidR="00D86E66" w:rsidRPr="00F6663B">
        <w:rPr>
          <w:rStyle w:val="Char7"/>
          <w:rtl/>
          <w:lang w:bidi="ar-SA"/>
        </w:rPr>
        <w:t>رمضان</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آنان</w:t>
      </w:r>
      <w:r w:rsidR="00D86E66" w:rsidRPr="00F6663B">
        <w:rPr>
          <w:rStyle w:val="Char7"/>
          <w:rtl/>
        </w:rPr>
        <w:t xml:space="preserve"> </w:t>
      </w:r>
      <w:r w:rsidR="00D86E66" w:rsidRPr="00F6663B">
        <w:rPr>
          <w:rStyle w:val="Char7"/>
          <w:rtl/>
          <w:lang w:bidi="ar-SA"/>
        </w:rPr>
        <w:t>همخوابگى</w:t>
      </w:r>
      <w:r w:rsidR="00D86E66" w:rsidRPr="00F6663B">
        <w:rPr>
          <w:rStyle w:val="Char7"/>
          <w:rtl/>
        </w:rPr>
        <w:t xml:space="preserve"> </w:t>
      </w:r>
      <w:r w:rsidR="003E0EC5">
        <w:rPr>
          <w:rStyle w:val="Char7"/>
          <w:rtl/>
          <w:lang w:bidi="ar-SA"/>
        </w:rPr>
        <w:t>ک</w:t>
      </w:r>
      <w:r w:rsidR="00D86E66" w:rsidRPr="00F6663B">
        <w:rPr>
          <w:rStyle w:val="Char7"/>
          <w:rtl/>
          <w:lang w:bidi="ar-SA"/>
        </w:rPr>
        <w:t>ن</w:t>
      </w:r>
      <w:r w:rsidR="003E0EC5">
        <w:rPr>
          <w:rStyle w:val="Char7"/>
          <w:rtl/>
          <w:lang w:bidi="ar-SA"/>
        </w:rPr>
        <w:t>ی</w:t>
      </w:r>
      <w:r w:rsidR="00D86E66" w:rsidRPr="00F6663B">
        <w:rPr>
          <w:rStyle w:val="Char7"/>
          <w:rtl/>
          <w:lang w:bidi="ar-SA"/>
        </w:rPr>
        <w:t>د</w:t>
      </w:r>
      <w:r w:rsidR="00493269">
        <w:rPr>
          <w:rStyle w:val="Char4"/>
          <w:rFonts w:hint="cs"/>
          <w:rtl/>
        </w:rPr>
        <w:t>»</w:t>
      </w:r>
      <w:r w:rsidR="00D86E66" w:rsidRPr="006E378D">
        <w:rPr>
          <w:rStyle w:val="Char4"/>
          <w:rFonts w:hint="cs"/>
          <w:rtl/>
        </w:rPr>
        <w:t>.</w:t>
      </w:r>
    </w:p>
    <w:p w:rsidR="00D86E66" w:rsidRPr="006E378D" w:rsidRDefault="00280670" w:rsidP="00280670">
      <w:pPr>
        <w:pStyle w:val="ListParagraph"/>
        <w:numPr>
          <w:ilvl w:val="0"/>
          <w:numId w:val="41"/>
        </w:numPr>
        <w:bidi/>
        <w:ind w:left="680" w:hanging="340"/>
        <w:jc w:val="both"/>
        <w:rPr>
          <w:rStyle w:val="Char4"/>
          <w:rtl/>
        </w:rPr>
      </w:pPr>
      <w:r w:rsidRPr="00280670">
        <w:rPr>
          <w:rStyle w:val="Char6"/>
          <w:rFonts w:cs="Traditional Arabic"/>
          <w:szCs w:val="28"/>
          <w:rtl/>
          <w:lang w:bidi="fa-IR"/>
        </w:rPr>
        <w:t>﴿</w:t>
      </w:r>
      <w:r w:rsidRPr="0041604E">
        <w:rPr>
          <w:rStyle w:val="Chard"/>
          <w:rtl/>
          <w:lang w:bidi="ar-SA"/>
        </w:rPr>
        <w:t>وَقَدۡ أَفۡضَىٰ بَعۡضُكُمۡ إِلَىٰ بَعۡض</w:t>
      </w:r>
      <w:r w:rsidRPr="0041604E">
        <w:rPr>
          <w:rStyle w:val="Chard"/>
          <w:rFonts w:hint="cs"/>
          <w:rtl/>
          <w:lang w:bidi="ar-SA"/>
        </w:rPr>
        <w:t>ٖ</w:t>
      </w:r>
      <w:r w:rsidRPr="00280670">
        <w:rPr>
          <w:rStyle w:val="Char6"/>
          <w:rFonts w:ascii="Times New Roman" w:hAnsi="Times New Roman" w:cs="Traditional Arabic" w:hint="cs"/>
          <w:szCs w:val="28"/>
          <w:rtl/>
          <w:lang w:bidi="fa-IR"/>
        </w:rPr>
        <w:t>﴾</w:t>
      </w:r>
      <w:r>
        <w:rPr>
          <w:rStyle w:val="Char6"/>
          <w:rFonts w:ascii="Times New Roman" w:hAnsi="Times New Roman"/>
          <w:rtl/>
          <w:lang w:bidi="fa-IR"/>
        </w:rPr>
        <w:t xml:space="preserve"> [النساء: 21]</w:t>
      </w:r>
      <w:r>
        <w:rPr>
          <w:rStyle w:val="Char6"/>
          <w:rFonts w:ascii="Times New Roman" w:hAnsi="Times New Roman" w:hint="cs"/>
          <w:rtl/>
          <w:lang w:bidi="fa-IR"/>
        </w:rPr>
        <w:t>.</w:t>
      </w:r>
      <w:r w:rsidR="00F6663B">
        <w:rPr>
          <w:rStyle w:val="Char6"/>
          <w:rFonts w:hint="cs"/>
          <w:rtl/>
          <w:lang w:bidi="fa-IR"/>
        </w:rPr>
        <w:t xml:space="preserve"> </w:t>
      </w:r>
      <w:r w:rsidR="00493269">
        <w:rPr>
          <w:rStyle w:val="Char4"/>
          <w:rFonts w:hint="cs"/>
          <w:rtl/>
        </w:rPr>
        <w:t>«</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w:t>
      </w:r>
      <w:r w:rsidR="003E0EC5">
        <w:rPr>
          <w:rStyle w:val="Char7"/>
          <w:rtl/>
          <w:lang w:bidi="ar-SA"/>
        </w:rPr>
        <w:t>ک</w:t>
      </w:r>
      <w:r w:rsidR="00D86E66" w:rsidRPr="00F6663B">
        <w:rPr>
          <w:rStyle w:val="Char7"/>
          <w:rtl/>
          <w:lang w:bidi="ar-SA"/>
        </w:rPr>
        <w:t>ه</w:t>
      </w:r>
      <w:r w:rsidR="00D86E66" w:rsidRPr="00F6663B">
        <w:rPr>
          <w:rStyle w:val="Char7"/>
          <w:rtl/>
        </w:rPr>
        <w:t xml:space="preserve"> </w:t>
      </w:r>
      <w:r w:rsidR="00D86E66" w:rsidRPr="00F6663B">
        <w:rPr>
          <w:rStyle w:val="Char7"/>
          <w:rtl/>
          <w:lang w:bidi="ar-SA"/>
        </w:rPr>
        <w:t>از</w:t>
      </w:r>
      <w:r w:rsidR="00D86E66" w:rsidRPr="00F6663B">
        <w:rPr>
          <w:rStyle w:val="Char7"/>
          <w:rtl/>
        </w:rPr>
        <w:t xml:space="preserve"> </w:t>
      </w:r>
      <w:r w:rsidR="003E0EC5">
        <w:rPr>
          <w:rStyle w:val="Char7"/>
          <w:rtl/>
          <w:lang w:bidi="ar-SA"/>
        </w:rPr>
        <w:t>یک</w:t>
      </w:r>
      <w:r w:rsidR="00D86E66" w:rsidRPr="00F6663B">
        <w:rPr>
          <w:rStyle w:val="Char7"/>
          <w:rtl/>
          <w:lang w:bidi="ar-SA"/>
        </w:rPr>
        <w:t>د</w:t>
      </w:r>
      <w:r w:rsidR="003E0EC5">
        <w:rPr>
          <w:rStyle w:val="Char7"/>
          <w:rtl/>
          <w:lang w:bidi="ar-SA"/>
        </w:rPr>
        <w:t>ی</w:t>
      </w:r>
      <w:r w:rsidR="00D86E66" w:rsidRPr="00F6663B">
        <w:rPr>
          <w:rStyle w:val="Char7"/>
          <w:rtl/>
          <w:lang w:bidi="ar-SA"/>
        </w:rPr>
        <w:t>گر</w:t>
      </w:r>
      <w:r w:rsidR="00D86E66" w:rsidRPr="00F6663B">
        <w:rPr>
          <w:rStyle w:val="Char7"/>
          <w:rFonts w:hint="cs"/>
          <w:rtl/>
        </w:rPr>
        <w:t xml:space="preserve"> </w:t>
      </w:r>
      <w:r w:rsidR="003E0EC5">
        <w:rPr>
          <w:rStyle w:val="Char7"/>
          <w:rtl/>
          <w:lang w:bidi="ar-SA"/>
        </w:rPr>
        <w:t>ک</w:t>
      </w:r>
      <w:r w:rsidR="00D86E66" w:rsidRPr="00F6663B">
        <w:rPr>
          <w:rStyle w:val="Char7"/>
          <w:rtl/>
          <w:lang w:bidi="ar-SA"/>
        </w:rPr>
        <w:t>ام</w:t>
      </w:r>
      <w:r w:rsidR="00D86E66" w:rsidRPr="00F6663B">
        <w:rPr>
          <w:rStyle w:val="Char7"/>
          <w:rtl/>
        </w:rPr>
        <w:t xml:space="preserve"> </w:t>
      </w:r>
      <w:r w:rsidR="00D86E66" w:rsidRPr="00F6663B">
        <w:rPr>
          <w:rStyle w:val="Char7"/>
          <w:rtl/>
          <w:lang w:bidi="ar-SA"/>
        </w:rPr>
        <w:t>گرفته</w:t>
      </w:r>
      <w:r w:rsidR="00D86E66" w:rsidRPr="00F6663B">
        <w:rPr>
          <w:rStyle w:val="Char7"/>
          <w:rFonts w:hint="cs"/>
          <w:rtl/>
        </w:rPr>
        <w:t>‌</w:t>
      </w:r>
      <w:r w:rsidR="00D86E66" w:rsidRPr="00F6663B">
        <w:rPr>
          <w:rStyle w:val="Char7"/>
          <w:rFonts w:hint="cs"/>
          <w:rtl/>
          <w:lang w:bidi="ar-SA"/>
        </w:rPr>
        <w:t>اید</w:t>
      </w:r>
      <w:r w:rsidR="00D86E66" w:rsidRPr="00F6663B">
        <w:rPr>
          <w:rStyle w:val="Char7"/>
          <w:rtl/>
        </w:rPr>
        <w:t>‏</w:t>
      </w:r>
      <w:r w:rsidR="00493269">
        <w:rPr>
          <w:rStyle w:val="Char4"/>
          <w:rFonts w:hint="cs"/>
          <w:rtl/>
        </w:rPr>
        <w:t>»</w:t>
      </w:r>
      <w:r w:rsidR="00D86E66" w:rsidRPr="006E378D">
        <w:rPr>
          <w:rStyle w:val="Char4"/>
          <w:rFonts w:hint="cs"/>
          <w:rtl/>
        </w:rPr>
        <w:t>.</w:t>
      </w:r>
    </w:p>
    <w:p w:rsidR="00D86E66" w:rsidRPr="006E378D" w:rsidRDefault="00D86E66" w:rsidP="001714C2">
      <w:pPr>
        <w:pStyle w:val="ListParagraph"/>
        <w:numPr>
          <w:ilvl w:val="0"/>
          <w:numId w:val="41"/>
        </w:numPr>
        <w:bidi/>
        <w:ind w:left="680" w:hanging="340"/>
        <w:jc w:val="both"/>
        <w:rPr>
          <w:rStyle w:val="Char4"/>
          <w:rtl/>
        </w:rPr>
      </w:pP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مورد</w:t>
      </w:r>
      <w:r w:rsidRPr="006E378D">
        <w:rPr>
          <w:rStyle w:val="Char4"/>
          <w:rFonts w:hint="cs"/>
          <w:rtl/>
        </w:rPr>
        <w:t xml:space="preserve"> </w:t>
      </w:r>
      <w:r w:rsidRPr="006E378D">
        <w:rPr>
          <w:rStyle w:val="Char4"/>
          <w:rFonts w:hint="cs"/>
          <w:rtl/>
          <w:lang w:bidi="ar-SA"/>
        </w:rPr>
        <w:t>وضوء</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سوره</w:t>
      </w:r>
      <w:r w:rsidRPr="006E378D">
        <w:rPr>
          <w:rStyle w:val="Char4"/>
          <w:rFonts w:hint="cs"/>
          <w:rtl/>
        </w:rPr>
        <w:t xml:space="preserve"> </w:t>
      </w:r>
      <w:r w:rsidRPr="006E378D">
        <w:rPr>
          <w:rStyle w:val="Char4"/>
          <w:rFonts w:hint="cs"/>
          <w:rtl/>
          <w:lang w:bidi="ar-SA"/>
        </w:rPr>
        <w:t>نساء</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مائده</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فرماید</w:t>
      </w:r>
      <w:r w:rsidRPr="006E378D">
        <w:rPr>
          <w:rStyle w:val="Char4"/>
          <w:rFonts w:hint="cs"/>
          <w:rtl/>
        </w:rPr>
        <w:t xml:space="preserve">: </w:t>
      </w:r>
      <w:r w:rsidR="00280670" w:rsidRPr="00280670">
        <w:rPr>
          <w:rStyle w:val="Char4"/>
          <w:rFonts w:cs="Traditional Arabic"/>
          <w:rtl/>
        </w:rPr>
        <w:t>﴿</w:t>
      </w:r>
      <w:r w:rsidR="00280670" w:rsidRPr="0041604E">
        <w:rPr>
          <w:rStyle w:val="Chard"/>
          <w:rtl/>
          <w:lang w:bidi="ar-SA"/>
        </w:rPr>
        <w:t xml:space="preserve">أَوۡ لَٰمَسۡتُمُ </w:t>
      </w:r>
      <w:r w:rsidR="00280670" w:rsidRPr="0041604E">
        <w:rPr>
          <w:rStyle w:val="Chard"/>
          <w:rFonts w:hint="cs"/>
          <w:rtl/>
          <w:lang w:bidi="ar-SA"/>
        </w:rPr>
        <w:t>ٱ</w:t>
      </w:r>
      <w:r w:rsidR="00280670" w:rsidRPr="0041604E">
        <w:rPr>
          <w:rStyle w:val="Chard"/>
          <w:rFonts w:hint="eastAsia"/>
          <w:rtl/>
          <w:lang w:bidi="ar-SA"/>
        </w:rPr>
        <w:t>لنِّسَآءَ</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w:t>
      </w:r>
      <w:r w:rsidR="00280670" w:rsidRPr="00493269">
        <w:rPr>
          <w:rStyle w:val="Char6"/>
          <w:rFonts w:hint="cs"/>
          <w:rtl/>
        </w:rPr>
        <w:t>[</w:t>
      </w:r>
      <w:r w:rsidR="00280670" w:rsidRPr="00493269">
        <w:rPr>
          <w:rStyle w:val="Char6"/>
          <w:rFonts w:hint="cs"/>
          <w:rtl/>
          <w:lang w:bidi="ar-SA"/>
        </w:rPr>
        <w:t>نساء</w:t>
      </w:r>
      <w:r w:rsidR="00280670" w:rsidRPr="00493269">
        <w:rPr>
          <w:rStyle w:val="Char6"/>
          <w:rFonts w:hint="cs"/>
          <w:rtl/>
        </w:rPr>
        <w:t xml:space="preserve">: </w:t>
      </w:r>
      <w:r w:rsidR="00280670">
        <w:rPr>
          <w:rStyle w:val="Char6"/>
          <w:rFonts w:hint="cs"/>
          <w:rtl/>
          <w:lang w:bidi="fa-IR"/>
        </w:rPr>
        <w:t>43</w:t>
      </w:r>
      <w:r w:rsidR="00280670" w:rsidRPr="00493269">
        <w:rPr>
          <w:rStyle w:val="Char6"/>
          <w:rFonts w:hint="cs"/>
          <w:rtl/>
          <w:lang w:bidi="ar-SA"/>
        </w:rPr>
        <w:t>؛</w:t>
      </w:r>
      <w:r w:rsidR="00280670" w:rsidRPr="00493269">
        <w:rPr>
          <w:rStyle w:val="Char6"/>
          <w:rFonts w:hint="cs"/>
          <w:rtl/>
        </w:rPr>
        <w:t xml:space="preserve"> </w:t>
      </w:r>
      <w:r w:rsidR="00280670" w:rsidRPr="00493269">
        <w:rPr>
          <w:rStyle w:val="Char6"/>
          <w:rFonts w:hint="cs"/>
          <w:rtl/>
          <w:lang w:bidi="ar-SA"/>
        </w:rPr>
        <w:t>مائده</w:t>
      </w:r>
      <w:r w:rsidR="00280670" w:rsidRPr="00493269">
        <w:rPr>
          <w:rStyle w:val="Char6"/>
          <w:rFonts w:hint="cs"/>
          <w:rtl/>
        </w:rPr>
        <w:t xml:space="preserve">: </w:t>
      </w:r>
      <w:r w:rsidR="00280670">
        <w:rPr>
          <w:rStyle w:val="Char6"/>
          <w:rFonts w:hint="cs"/>
          <w:rtl/>
          <w:lang w:bidi="fa-IR"/>
        </w:rPr>
        <w:t>6</w:t>
      </w:r>
      <w:r w:rsidR="00280670" w:rsidRPr="00493269">
        <w:rPr>
          <w:rStyle w:val="Char6"/>
          <w:rFonts w:hint="cs"/>
          <w:rtl/>
        </w:rPr>
        <w:t>]</w:t>
      </w:r>
      <w:r w:rsidR="00280670">
        <w:rPr>
          <w:rStyle w:val="Char6"/>
          <w:rFonts w:hint="cs"/>
          <w:rtl/>
          <w:lang w:bidi="fa-IR"/>
        </w:rPr>
        <w:t xml:space="preserve">. </w:t>
      </w:r>
      <w:r w:rsidR="00493269">
        <w:rPr>
          <w:rStyle w:val="Char4"/>
          <w:rFonts w:hint="cs"/>
          <w:rtl/>
        </w:rPr>
        <w:t>«</w:t>
      </w:r>
      <w:r w:rsidR="003E0EC5">
        <w:rPr>
          <w:rStyle w:val="Char7"/>
          <w:rtl/>
          <w:lang w:bidi="ar-SA"/>
        </w:rPr>
        <w:t>ی</w:t>
      </w:r>
      <w:r w:rsidRPr="00493269">
        <w:rPr>
          <w:rStyle w:val="Char7"/>
          <w:rtl/>
          <w:lang w:bidi="ar-SA"/>
        </w:rPr>
        <w:t>ا با زنان آم</w:t>
      </w:r>
      <w:r w:rsidR="003E0EC5">
        <w:rPr>
          <w:rStyle w:val="Char7"/>
          <w:rtl/>
          <w:lang w:bidi="ar-SA"/>
        </w:rPr>
        <w:t>ی</w:t>
      </w:r>
      <w:r w:rsidRPr="00493269">
        <w:rPr>
          <w:rStyle w:val="Char7"/>
          <w:rtl/>
          <w:lang w:bidi="ar-SA"/>
        </w:rPr>
        <w:t xml:space="preserve">زش </w:t>
      </w:r>
      <w:r w:rsidR="003E0EC5">
        <w:rPr>
          <w:rStyle w:val="Char7"/>
          <w:rtl/>
          <w:lang w:bidi="ar-SA"/>
        </w:rPr>
        <w:t>ک</w:t>
      </w:r>
      <w:r w:rsidRPr="00493269">
        <w:rPr>
          <w:rStyle w:val="Char7"/>
          <w:rtl/>
          <w:lang w:bidi="ar-SA"/>
        </w:rPr>
        <w:t>ر</w:t>
      </w:r>
      <w:r w:rsidRPr="00493269">
        <w:rPr>
          <w:rStyle w:val="Char7"/>
          <w:rFonts w:hint="cs"/>
          <w:rtl/>
          <w:lang w:bidi="ar-SA"/>
        </w:rPr>
        <w:t>د</w:t>
      </w:r>
      <w:r w:rsidR="003E0EC5">
        <w:rPr>
          <w:rStyle w:val="Char7"/>
          <w:rtl/>
          <w:lang w:bidi="ar-SA"/>
        </w:rPr>
        <w:t>ی</w:t>
      </w:r>
      <w:r w:rsidRPr="00493269">
        <w:rPr>
          <w:rStyle w:val="Char7"/>
          <w:rtl/>
          <w:lang w:bidi="ar-SA"/>
        </w:rPr>
        <w:t>د</w:t>
      </w:r>
      <w:r w:rsidR="00493269">
        <w:rPr>
          <w:rStyle w:val="Char4"/>
          <w:rFonts w:hint="cs"/>
          <w:rtl/>
        </w:rPr>
        <w:t>»</w:t>
      </w:r>
      <w:r w:rsidRPr="006E378D">
        <w:rPr>
          <w:rStyle w:val="Char4"/>
          <w:rFonts w:hint="cs"/>
          <w:rtl/>
        </w:rPr>
        <w:t>.</w:t>
      </w:r>
    </w:p>
    <w:p w:rsidR="00D86E66" w:rsidRPr="006E378D" w:rsidRDefault="00D86E66" w:rsidP="001714C2">
      <w:pPr>
        <w:pStyle w:val="ListParagraph"/>
        <w:numPr>
          <w:ilvl w:val="0"/>
          <w:numId w:val="41"/>
        </w:numPr>
        <w:bidi/>
        <w:ind w:left="680" w:hanging="340"/>
        <w:jc w:val="both"/>
        <w:rPr>
          <w:rStyle w:val="Char4"/>
          <w:rtl/>
        </w:rPr>
      </w:pPr>
      <w:r w:rsidRPr="006E378D">
        <w:rPr>
          <w:rStyle w:val="Char4"/>
          <w:rFonts w:hint="cs"/>
          <w:rtl/>
          <w:lang w:bidi="ar-SA"/>
        </w:rPr>
        <w:t>درباره</w:t>
      </w:r>
      <w:r w:rsidRPr="006E378D">
        <w:rPr>
          <w:rStyle w:val="Char4"/>
          <w:rFonts w:hint="cs"/>
          <w:rtl/>
        </w:rPr>
        <w:t xml:space="preserve"> </w:t>
      </w:r>
      <w:r w:rsidRPr="006E378D">
        <w:rPr>
          <w:rStyle w:val="Char4"/>
          <w:rFonts w:hint="cs"/>
          <w:rtl/>
          <w:lang w:bidi="ar-SA"/>
        </w:rPr>
        <w:t>محرّمات</w:t>
      </w:r>
      <w:r w:rsidRPr="006E378D">
        <w:rPr>
          <w:rStyle w:val="Char4"/>
          <w:rFonts w:hint="cs"/>
          <w:rtl/>
        </w:rPr>
        <w:t xml:space="preserve"> </w:t>
      </w:r>
      <w:r w:rsidRPr="006E378D">
        <w:rPr>
          <w:rStyle w:val="Char4"/>
          <w:rFonts w:hint="cs"/>
          <w:rtl/>
          <w:lang w:bidi="ar-SA"/>
        </w:rPr>
        <w:t>نیز</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فرماید</w:t>
      </w:r>
      <w:r w:rsidRPr="006E378D">
        <w:rPr>
          <w:rStyle w:val="Char4"/>
          <w:rFonts w:hint="cs"/>
          <w:rtl/>
        </w:rPr>
        <w:t xml:space="preserve">: </w:t>
      </w:r>
      <w:r w:rsidR="00280670" w:rsidRPr="00280670">
        <w:rPr>
          <w:rStyle w:val="Char4"/>
          <w:rFonts w:cs="Traditional Arabic"/>
          <w:rtl/>
        </w:rPr>
        <w:t>﴿</w:t>
      </w:r>
      <w:r w:rsidR="00280670" w:rsidRPr="0041604E">
        <w:rPr>
          <w:rStyle w:val="Chard"/>
          <w:rtl/>
          <w:lang w:bidi="ar-SA"/>
        </w:rPr>
        <w:t xml:space="preserve">وَرَبَٰٓئِبُكُمُ </w:t>
      </w:r>
      <w:r w:rsidR="00280670" w:rsidRPr="0041604E">
        <w:rPr>
          <w:rStyle w:val="Chard"/>
          <w:rFonts w:hint="cs"/>
          <w:rtl/>
          <w:lang w:bidi="ar-SA"/>
        </w:rPr>
        <w:t>ٱ</w:t>
      </w:r>
      <w:r w:rsidR="00280670" w:rsidRPr="0041604E">
        <w:rPr>
          <w:rStyle w:val="Chard"/>
          <w:rFonts w:hint="eastAsia"/>
          <w:rtl/>
          <w:lang w:bidi="ar-SA"/>
        </w:rPr>
        <w:t>لَّٰتِي</w:t>
      </w:r>
      <w:r w:rsidR="00280670" w:rsidRPr="0041604E">
        <w:rPr>
          <w:rStyle w:val="Chard"/>
          <w:rtl/>
          <w:lang w:bidi="ar-SA"/>
        </w:rPr>
        <w:t xml:space="preserve"> فِي حُجُورِكُم مِّن نِّسَآئِكُمُ </w:t>
      </w:r>
      <w:r w:rsidR="00280670" w:rsidRPr="0041604E">
        <w:rPr>
          <w:rStyle w:val="Chard"/>
          <w:rFonts w:hint="cs"/>
          <w:rtl/>
          <w:lang w:bidi="ar-SA"/>
        </w:rPr>
        <w:t>ٱ</w:t>
      </w:r>
      <w:r w:rsidR="00280670" w:rsidRPr="0041604E">
        <w:rPr>
          <w:rStyle w:val="Chard"/>
          <w:rFonts w:hint="eastAsia"/>
          <w:rtl/>
          <w:lang w:bidi="ar-SA"/>
        </w:rPr>
        <w:t>لَّٰتِي</w:t>
      </w:r>
      <w:r w:rsidR="00280670" w:rsidRPr="0041604E">
        <w:rPr>
          <w:rStyle w:val="Chard"/>
          <w:rtl/>
          <w:lang w:bidi="ar-SA"/>
        </w:rPr>
        <w:t xml:space="preserve"> دَخَلۡتُم بِهِنَّ</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[النساء: 23]</w:t>
      </w:r>
      <w:r w:rsidR="00280670">
        <w:rPr>
          <w:rStyle w:val="Char4"/>
          <w:rFonts w:ascii="Times New Roman" w:hAnsi="Times New Roman" w:hint="cs"/>
          <w:szCs w:val="24"/>
          <w:rtl/>
        </w:rPr>
        <w:t>.</w:t>
      </w:r>
      <w:r w:rsidR="00CC41F1">
        <w:rPr>
          <w:rStyle w:val="Char4"/>
          <w:rFonts w:hint="cs"/>
          <w:rtl/>
        </w:rPr>
        <w:t xml:space="preserve"> </w:t>
      </w:r>
      <w:r w:rsidR="00493269">
        <w:rPr>
          <w:rStyle w:val="Char4"/>
          <w:rFonts w:hint="cs"/>
          <w:rtl/>
        </w:rPr>
        <w:t>«</w:t>
      </w:r>
      <w:r w:rsidRPr="00493269">
        <w:rPr>
          <w:rStyle w:val="Char7"/>
          <w:rtl/>
          <w:lang w:bidi="ar-SA"/>
        </w:rPr>
        <w:t>و</w:t>
      </w:r>
      <w:r w:rsidR="00CC41F1">
        <w:rPr>
          <w:rStyle w:val="Char7"/>
          <w:rFonts w:hint="cs"/>
          <w:rtl/>
          <w:lang w:bidi="ar-SA"/>
        </w:rPr>
        <w:t xml:space="preserve"> </w:t>
      </w:r>
      <w:r w:rsidRPr="00493269">
        <w:rPr>
          <w:rStyle w:val="Char7"/>
          <w:rtl/>
          <w:lang w:bidi="ar-SA"/>
        </w:rPr>
        <w:t>دختران</w:t>
      </w:r>
      <w:r w:rsidRPr="00493269">
        <w:rPr>
          <w:rStyle w:val="Char7"/>
          <w:rtl/>
        </w:rPr>
        <w:t xml:space="preserve"> </w:t>
      </w:r>
      <w:r w:rsidRPr="00493269">
        <w:rPr>
          <w:rStyle w:val="Char7"/>
          <w:rtl/>
          <w:lang w:bidi="ar-SA"/>
        </w:rPr>
        <w:t>همسرانتان</w:t>
      </w:r>
      <w:r w:rsidRPr="00493269">
        <w:rPr>
          <w:rStyle w:val="Char7"/>
          <w:rtl/>
        </w:rPr>
        <w:t xml:space="preserve"> </w:t>
      </w:r>
      <w:r w:rsidR="003E0EC5">
        <w:rPr>
          <w:rStyle w:val="Char7"/>
          <w:rtl/>
          <w:lang w:bidi="ar-SA"/>
        </w:rPr>
        <w:t>ک</w:t>
      </w:r>
      <w:r w:rsidRPr="00493269">
        <w:rPr>
          <w:rStyle w:val="Char7"/>
          <w:rtl/>
          <w:lang w:bidi="ar-SA"/>
        </w:rPr>
        <w:t>ه</w:t>
      </w:r>
      <w:r w:rsidRPr="00493269">
        <w:rPr>
          <w:rStyle w:val="Char7"/>
          <w:rtl/>
        </w:rPr>
        <w:t xml:space="preserve"> </w:t>
      </w:r>
      <w:r w:rsidRPr="00493269">
        <w:rPr>
          <w:rStyle w:val="Char7"/>
          <w:rtl/>
          <w:lang w:bidi="ar-SA"/>
        </w:rPr>
        <w:t>در</w:t>
      </w:r>
      <w:r w:rsidRPr="00493269">
        <w:rPr>
          <w:rStyle w:val="Char7"/>
          <w:rtl/>
        </w:rPr>
        <w:t xml:space="preserve"> </w:t>
      </w:r>
      <w:r w:rsidRPr="00493269">
        <w:rPr>
          <w:rStyle w:val="Char7"/>
          <w:rtl/>
          <w:lang w:bidi="ar-SA"/>
        </w:rPr>
        <w:t>دامان</w:t>
      </w:r>
      <w:r w:rsidRPr="00493269">
        <w:rPr>
          <w:rStyle w:val="Char7"/>
          <w:rtl/>
        </w:rPr>
        <w:t xml:space="preserve"> </w:t>
      </w:r>
      <w:r w:rsidRPr="00493269">
        <w:rPr>
          <w:rStyle w:val="Char7"/>
          <w:rtl/>
          <w:lang w:bidi="ar-SA"/>
        </w:rPr>
        <w:t>شما</w:t>
      </w:r>
      <w:r w:rsidRPr="00493269">
        <w:rPr>
          <w:rStyle w:val="Char7"/>
          <w:rtl/>
        </w:rPr>
        <w:t xml:space="preserve"> </w:t>
      </w:r>
      <w:r w:rsidRPr="00493269">
        <w:rPr>
          <w:rStyle w:val="Char7"/>
          <w:rtl/>
          <w:lang w:bidi="ar-SA"/>
        </w:rPr>
        <w:t>پرورش</w:t>
      </w:r>
      <w:r w:rsidRPr="00493269">
        <w:rPr>
          <w:rStyle w:val="Char7"/>
          <w:rtl/>
        </w:rPr>
        <w:t xml:space="preserve"> </w:t>
      </w:r>
      <w:r w:rsidR="003E0EC5">
        <w:rPr>
          <w:rStyle w:val="Char7"/>
          <w:rtl/>
          <w:lang w:bidi="ar-SA"/>
        </w:rPr>
        <w:t>ی</w:t>
      </w:r>
      <w:r w:rsidRPr="00493269">
        <w:rPr>
          <w:rStyle w:val="Char7"/>
          <w:rtl/>
          <w:lang w:bidi="ar-SA"/>
        </w:rPr>
        <w:t>افته</w:t>
      </w:r>
      <w:r w:rsidRPr="00493269">
        <w:rPr>
          <w:rStyle w:val="Char7"/>
          <w:rtl/>
        </w:rPr>
        <w:t>‏</w:t>
      </w:r>
      <w:r w:rsidRPr="00493269">
        <w:rPr>
          <w:rStyle w:val="Char7"/>
          <w:rtl/>
          <w:lang w:bidi="ar-SA"/>
        </w:rPr>
        <w:t>اند</w:t>
      </w:r>
      <w:r w:rsidRPr="00493269">
        <w:rPr>
          <w:rStyle w:val="Char7"/>
          <w:rtl/>
        </w:rPr>
        <w:t xml:space="preserve"> </w:t>
      </w:r>
      <w:r w:rsidRPr="00493269">
        <w:rPr>
          <w:rStyle w:val="Char7"/>
          <w:rtl/>
          <w:lang w:bidi="ar-SA"/>
        </w:rPr>
        <w:t>و</w:t>
      </w:r>
      <w:r w:rsidRPr="00493269">
        <w:rPr>
          <w:rStyle w:val="Char7"/>
          <w:rtl/>
        </w:rPr>
        <w:t xml:space="preserve"> </w:t>
      </w:r>
      <w:r w:rsidRPr="00493269">
        <w:rPr>
          <w:rStyle w:val="Char7"/>
          <w:rtl/>
          <w:lang w:bidi="ar-SA"/>
        </w:rPr>
        <w:t>با</w:t>
      </w:r>
      <w:r w:rsidRPr="00493269">
        <w:rPr>
          <w:rStyle w:val="Char7"/>
          <w:rtl/>
        </w:rPr>
        <w:t xml:space="preserve"> </w:t>
      </w:r>
      <w:r w:rsidRPr="00493269">
        <w:rPr>
          <w:rStyle w:val="Char7"/>
          <w:rtl/>
          <w:lang w:bidi="ar-SA"/>
        </w:rPr>
        <w:t>آن</w:t>
      </w:r>
      <w:r w:rsidRPr="00493269">
        <w:rPr>
          <w:rStyle w:val="Char7"/>
          <w:rtl/>
        </w:rPr>
        <w:t xml:space="preserve"> </w:t>
      </w:r>
      <w:r w:rsidRPr="00493269">
        <w:rPr>
          <w:rStyle w:val="Char7"/>
          <w:rtl/>
          <w:lang w:bidi="ar-SA"/>
        </w:rPr>
        <w:t>همسران</w:t>
      </w:r>
      <w:r w:rsidRPr="00493269">
        <w:rPr>
          <w:rStyle w:val="Char7"/>
          <w:rtl/>
        </w:rPr>
        <w:t xml:space="preserve"> </w:t>
      </w:r>
      <w:r w:rsidRPr="00493269">
        <w:rPr>
          <w:rStyle w:val="Char7"/>
          <w:rtl/>
          <w:lang w:bidi="ar-SA"/>
        </w:rPr>
        <w:t>همبستر</w:t>
      </w:r>
      <w:r w:rsidRPr="00493269">
        <w:rPr>
          <w:rStyle w:val="Char7"/>
          <w:rtl/>
        </w:rPr>
        <w:t xml:space="preserve"> </w:t>
      </w:r>
      <w:r w:rsidRPr="00493269">
        <w:rPr>
          <w:rStyle w:val="Char7"/>
          <w:rtl/>
          <w:lang w:bidi="ar-SA"/>
        </w:rPr>
        <w:t>شده</w:t>
      </w:r>
      <w:r w:rsidRPr="00493269">
        <w:rPr>
          <w:rStyle w:val="Char7"/>
          <w:rtl/>
        </w:rPr>
        <w:t>‏</w:t>
      </w:r>
      <w:r w:rsidRPr="00493269">
        <w:rPr>
          <w:rStyle w:val="Char7"/>
          <w:rtl/>
          <w:lang w:bidi="ar-SA"/>
        </w:rPr>
        <w:t>ا</w:t>
      </w:r>
      <w:r w:rsidR="003E0EC5">
        <w:rPr>
          <w:rStyle w:val="Char7"/>
          <w:rtl/>
          <w:lang w:bidi="ar-SA"/>
        </w:rPr>
        <w:t>ی</w:t>
      </w:r>
      <w:r w:rsidRPr="00493269">
        <w:rPr>
          <w:rStyle w:val="Char7"/>
          <w:rtl/>
          <w:lang w:bidi="ar-SA"/>
        </w:rPr>
        <w:t>د</w:t>
      </w:r>
      <w:r w:rsidR="00493269" w:rsidRPr="00493269">
        <w:rPr>
          <w:rStyle w:val="Char4"/>
          <w:rFonts w:hint="cs"/>
          <w:rtl/>
        </w:rPr>
        <w:t>»</w:t>
      </w:r>
      <w:r w:rsidRPr="006E378D">
        <w:rPr>
          <w:rStyle w:val="Char4"/>
          <w:rFonts w:hint="cs"/>
          <w:rtl/>
        </w:rPr>
        <w:t>.</w:t>
      </w:r>
    </w:p>
    <w:p w:rsidR="00D86E66" w:rsidRPr="006E378D" w:rsidRDefault="00280670" w:rsidP="00280670">
      <w:pPr>
        <w:pStyle w:val="ListParagraph"/>
        <w:numPr>
          <w:ilvl w:val="0"/>
          <w:numId w:val="41"/>
        </w:numPr>
        <w:bidi/>
        <w:ind w:left="680" w:hanging="340"/>
        <w:jc w:val="both"/>
        <w:rPr>
          <w:rStyle w:val="Char4"/>
          <w:rtl/>
        </w:rPr>
      </w:pPr>
      <w:r w:rsidRPr="00280670">
        <w:rPr>
          <w:rStyle w:val="Char6"/>
          <w:rFonts w:cs="Traditional Arabic"/>
          <w:szCs w:val="28"/>
          <w:rtl/>
          <w:lang w:bidi="fa-IR"/>
        </w:rPr>
        <w:t>﴿</w:t>
      </w:r>
      <w:r w:rsidRPr="0041604E">
        <w:rPr>
          <w:rStyle w:val="Chard"/>
          <w:rFonts w:hint="cs"/>
          <w:rtl/>
          <w:lang w:bidi="ar-SA"/>
        </w:rPr>
        <w:t>فَلَمَّا</w:t>
      </w:r>
      <w:r w:rsidRPr="0041604E">
        <w:rPr>
          <w:rStyle w:val="Chard"/>
          <w:rtl/>
          <w:lang w:bidi="ar-SA"/>
        </w:rPr>
        <w:t xml:space="preserve"> </w:t>
      </w:r>
      <w:r w:rsidRPr="0041604E">
        <w:rPr>
          <w:rStyle w:val="Chard"/>
          <w:rFonts w:hint="cs"/>
          <w:rtl/>
          <w:lang w:bidi="ar-SA"/>
        </w:rPr>
        <w:t>تَغ</w:t>
      </w:r>
      <w:r w:rsidRPr="0041604E">
        <w:rPr>
          <w:rStyle w:val="Chard"/>
          <w:rtl/>
          <w:lang w:bidi="ar-SA"/>
        </w:rPr>
        <w:t>َشَّىٰهَا حَمَلَتۡ حَمۡلًا خَفِيف</w:t>
      </w:r>
      <w:r w:rsidRPr="0041604E">
        <w:rPr>
          <w:rStyle w:val="Chard"/>
          <w:rFonts w:hint="cs"/>
          <w:rtl/>
          <w:lang w:bidi="ar-SA"/>
        </w:rPr>
        <w:t>ٗا</w:t>
      </w:r>
      <w:r w:rsidRPr="0041604E">
        <w:rPr>
          <w:rStyle w:val="Chard"/>
          <w:rtl/>
          <w:lang w:bidi="ar-SA"/>
        </w:rPr>
        <w:t xml:space="preserve"> </w:t>
      </w:r>
      <w:r w:rsidRPr="0041604E">
        <w:rPr>
          <w:rStyle w:val="Chard"/>
          <w:rFonts w:hint="cs"/>
          <w:rtl/>
          <w:lang w:bidi="ar-SA"/>
        </w:rPr>
        <w:t>فَمَرَّتۡ</w:t>
      </w:r>
      <w:r w:rsidRPr="0041604E">
        <w:rPr>
          <w:rStyle w:val="Chard"/>
          <w:rtl/>
          <w:lang w:bidi="ar-SA"/>
        </w:rPr>
        <w:t xml:space="preserve"> </w:t>
      </w:r>
      <w:r w:rsidRPr="0041604E">
        <w:rPr>
          <w:rStyle w:val="Chard"/>
          <w:rFonts w:hint="cs"/>
          <w:rtl/>
          <w:lang w:bidi="ar-SA"/>
        </w:rPr>
        <w:t>بِهِ</w:t>
      </w:r>
      <w:r w:rsidRPr="00280670">
        <w:rPr>
          <w:rStyle w:val="Char6"/>
          <w:rFonts w:ascii="Times New Roman" w:hAnsi="Times New Roman" w:cs="Traditional Arabic" w:hint="cs"/>
          <w:szCs w:val="28"/>
          <w:rtl/>
          <w:lang w:bidi="fa-IR"/>
        </w:rPr>
        <w:t>﴾</w:t>
      </w:r>
      <w:r>
        <w:rPr>
          <w:rStyle w:val="Char6"/>
          <w:rFonts w:ascii="Times New Roman" w:hAnsi="Times New Roman"/>
          <w:rtl/>
          <w:lang w:bidi="fa-IR"/>
        </w:rPr>
        <w:t xml:space="preserve"> [الأعراف: 189]</w:t>
      </w:r>
      <w:r>
        <w:rPr>
          <w:rStyle w:val="Char6"/>
          <w:rFonts w:ascii="Times New Roman" w:hAnsi="Times New Roman" w:hint="cs"/>
          <w:rtl/>
          <w:lang w:bidi="fa-IR"/>
        </w:rPr>
        <w:t>.</w:t>
      </w:r>
      <w:r>
        <w:rPr>
          <w:rStyle w:val="Char6"/>
          <w:rFonts w:hint="cs"/>
          <w:rtl/>
          <w:lang w:bidi="fa-IR"/>
        </w:rPr>
        <w:t xml:space="preserve"> </w:t>
      </w:r>
      <w:r w:rsidR="00F6663B">
        <w:rPr>
          <w:rStyle w:val="Char4"/>
          <w:rFonts w:hint="cs"/>
          <w:rtl/>
        </w:rPr>
        <w:t>«</w:t>
      </w:r>
      <w:r w:rsidR="00D86E66" w:rsidRPr="00F6663B">
        <w:rPr>
          <w:rStyle w:val="Char7"/>
          <w:rtl/>
          <w:lang w:bidi="ar-SA"/>
        </w:rPr>
        <w:t>پس</w:t>
      </w:r>
      <w:r w:rsidR="00D86E66" w:rsidRPr="00F6663B">
        <w:rPr>
          <w:rStyle w:val="Char7"/>
          <w:rtl/>
        </w:rPr>
        <w:t xml:space="preserve"> </w:t>
      </w:r>
      <w:r w:rsidR="00D86E66" w:rsidRPr="00F6663B">
        <w:rPr>
          <w:rStyle w:val="Char7"/>
          <w:rtl/>
          <w:lang w:bidi="ar-SA"/>
        </w:rPr>
        <w:t>چون</w:t>
      </w:r>
      <w:r w:rsidR="00D86E66" w:rsidRPr="00F6663B">
        <w:rPr>
          <w:rStyle w:val="Char7"/>
          <w:rtl/>
        </w:rPr>
        <w:t xml:space="preserve"> [</w:t>
      </w:r>
      <w:r w:rsidR="00D86E66" w:rsidRPr="00F6663B">
        <w:rPr>
          <w:rStyle w:val="Char7"/>
          <w:rtl/>
          <w:lang w:bidi="ar-SA"/>
        </w:rPr>
        <w:t>آدم</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او</w:t>
      </w:r>
      <w:r w:rsidR="00D86E66" w:rsidRPr="00F6663B">
        <w:rPr>
          <w:rStyle w:val="Char7"/>
          <w:rtl/>
        </w:rPr>
        <w:t xml:space="preserve"> [</w:t>
      </w:r>
      <w:r w:rsidR="00D86E66" w:rsidRPr="00F6663B">
        <w:rPr>
          <w:rStyle w:val="Char7"/>
          <w:rtl/>
          <w:lang w:bidi="ar-SA"/>
        </w:rPr>
        <w:t>حوا</w:t>
      </w:r>
      <w:r w:rsidR="00D86E66" w:rsidRPr="00F6663B">
        <w:rPr>
          <w:rStyle w:val="Char7"/>
          <w:rtl/>
        </w:rPr>
        <w:t xml:space="preserve">] </w:t>
      </w:r>
      <w:r w:rsidR="00D86E66" w:rsidRPr="00F6663B">
        <w:rPr>
          <w:rStyle w:val="Char7"/>
          <w:rtl/>
          <w:lang w:bidi="ar-SA"/>
        </w:rPr>
        <w:t>درآم</w:t>
      </w:r>
      <w:r w:rsidR="003E0EC5">
        <w:rPr>
          <w:rStyle w:val="Char7"/>
          <w:rtl/>
          <w:lang w:bidi="ar-SA"/>
        </w:rPr>
        <w:t>ی</w:t>
      </w:r>
      <w:r w:rsidR="00D86E66" w:rsidRPr="00F6663B">
        <w:rPr>
          <w:rStyle w:val="Char7"/>
          <w:rtl/>
          <w:lang w:bidi="ar-SA"/>
        </w:rPr>
        <w:t>خت</w:t>
      </w:r>
      <w:r w:rsidR="00D86E66" w:rsidRPr="00F6663B">
        <w:rPr>
          <w:rStyle w:val="Char7"/>
          <w:rFonts w:hint="cs"/>
          <w:rtl/>
          <w:lang w:bidi="ar-SA"/>
        </w:rPr>
        <w:t>،</w:t>
      </w:r>
      <w:r w:rsidR="00D86E66" w:rsidRPr="00F6663B">
        <w:rPr>
          <w:rStyle w:val="Char7"/>
          <w:rtl/>
        </w:rPr>
        <w:t xml:space="preserve"> </w:t>
      </w:r>
      <w:r w:rsidR="00D86E66" w:rsidRPr="00F6663B">
        <w:rPr>
          <w:rStyle w:val="Char7"/>
          <w:rtl/>
          <w:lang w:bidi="ar-SA"/>
        </w:rPr>
        <w:t>باردار</w:t>
      </w:r>
      <w:r w:rsidR="00D86E66" w:rsidRPr="00F6663B">
        <w:rPr>
          <w:rStyle w:val="Char7"/>
          <w:rtl/>
        </w:rPr>
        <w:t xml:space="preserve"> </w:t>
      </w:r>
      <w:r w:rsidR="00D86E66" w:rsidRPr="00F6663B">
        <w:rPr>
          <w:rStyle w:val="Char7"/>
          <w:rtl/>
          <w:lang w:bidi="ar-SA"/>
        </w:rPr>
        <w:t>شد</w:t>
      </w:r>
      <w:r w:rsidR="00D86E66" w:rsidRPr="00F6663B">
        <w:rPr>
          <w:rStyle w:val="Char7"/>
          <w:rtl/>
        </w:rPr>
        <w:t xml:space="preserve"> </w:t>
      </w:r>
      <w:r w:rsidR="00D86E66" w:rsidRPr="00F6663B">
        <w:rPr>
          <w:rStyle w:val="Char7"/>
          <w:rtl/>
          <w:lang w:bidi="ar-SA"/>
        </w:rPr>
        <w:t>بارى</w:t>
      </w:r>
      <w:r w:rsidR="00D86E66" w:rsidRPr="00F6663B">
        <w:rPr>
          <w:rStyle w:val="Char7"/>
          <w:rtl/>
        </w:rPr>
        <w:t xml:space="preserve"> </w:t>
      </w:r>
      <w:r w:rsidR="00D86E66" w:rsidRPr="00F6663B">
        <w:rPr>
          <w:rStyle w:val="Char7"/>
          <w:rtl/>
          <w:lang w:bidi="ar-SA"/>
        </w:rPr>
        <w:t>سب</w:t>
      </w:r>
      <w:r w:rsidR="003E0EC5">
        <w:rPr>
          <w:rStyle w:val="Char7"/>
          <w:rtl/>
          <w:lang w:bidi="ar-SA"/>
        </w:rPr>
        <w:t>ک</w:t>
      </w:r>
      <w:r w:rsidR="00D86E66" w:rsidRPr="00F6663B">
        <w:rPr>
          <w:rStyle w:val="Char7"/>
          <w:rtl/>
        </w:rPr>
        <w:t xml:space="preserve"> </w:t>
      </w:r>
      <w:r w:rsidR="00D86E66" w:rsidRPr="00F6663B">
        <w:rPr>
          <w:rStyle w:val="Char7"/>
          <w:rFonts w:hint="cs"/>
          <w:rtl/>
          <w:lang w:bidi="ar-SA"/>
        </w:rPr>
        <w:t>پس</w:t>
      </w:r>
      <w:r w:rsidR="00D86E66" w:rsidRPr="00F6663B">
        <w:rPr>
          <w:rStyle w:val="Char7"/>
          <w:rtl/>
        </w:rPr>
        <w:t xml:space="preserve"> [</w:t>
      </w:r>
      <w:r w:rsidR="00D86E66" w:rsidRPr="00F6663B">
        <w:rPr>
          <w:rStyle w:val="Char7"/>
          <w:rtl/>
          <w:lang w:bidi="ar-SA"/>
        </w:rPr>
        <w:t>چندى</w:t>
      </w:r>
      <w:r w:rsidR="00D86E66" w:rsidRPr="00F6663B">
        <w:rPr>
          <w:rStyle w:val="Char7"/>
          <w:rtl/>
        </w:rPr>
        <w:t xml:space="preserve">] </w:t>
      </w:r>
      <w:r w:rsidR="00D86E66" w:rsidRPr="00F6663B">
        <w:rPr>
          <w:rStyle w:val="Char7"/>
          <w:rtl/>
          <w:lang w:bidi="ar-SA"/>
        </w:rPr>
        <w:t>با</w:t>
      </w:r>
      <w:r w:rsidR="00D86E66" w:rsidRPr="00F6663B">
        <w:rPr>
          <w:rStyle w:val="Char7"/>
          <w:rtl/>
        </w:rPr>
        <w:t xml:space="preserve"> </w:t>
      </w:r>
      <w:r w:rsidR="00D86E66" w:rsidRPr="00F6663B">
        <w:rPr>
          <w:rStyle w:val="Char7"/>
          <w:rtl/>
          <w:lang w:bidi="ar-SA"/>
        </w:rPr>
        <w:t>آن</w:t>
      </w:r>
      <w:r w:rsidR="00D86E66" w:rsidRPr="00F6663B">
        <w:rPr>
          <w:rStyle w:val="Char7"/>
          <w:rtl/>
        </w:rPr>
        <w:t xml:space="preserve"> [</w:t>
      </w:r>
      <w:r w:rsidR="00D86E66" w:rsidRPr="00F6663B">
        <w:rPr>
          <w:rStyle w:val="Char7"/>
          <w:rtl/>
          <w:lang w:bidi="ar-SA"/>
        </w:rPr>
        <w:t>بارسب</w:t>
      </w:r>
      <w:r w:rsidR="003E0EC5">
        <w:rPr>
          <w:rStyle w:val="Char7"/>
          <w:rtl/>
          <w:lang w:bidi="ar-SA"/>
        </w:rPr>
        <w:t>ک</w:t>
      </w:r>
      <w:r w:rsidR="00D86E66" w:rsidRPr="00F6663B">
        <w:rPr>
          <w:rStyle w:val="Char7"/>
          <w:rtl/>
        </w:rPr>
        <w:t xml:space="preserve">] </w:t>
      </w:r>
      <w:r w:rsidR="00D86E66" w:rsidRPr="00F6663B">
        <w:rPr>
          <w:rStyle w:val="Char7"/>
          <w:rtl/>
          <w:lang w:bidi="ar-SA"/>
        </w:rPr>
        <w:t>گذران</w:t>
      </w:r>
      <w:r w:rsidR="003E0EC5">
        <w:rPr>
          <w:rStyle w:val="Char7"/>
          <w:rtl/>
          <w:lang w:bidi="ar-SA"/>
        </w:rPr>
        <w:t>ی</w:t>
      </w:r>
      <w:r w:rsidR="00D86E66" w:rsidRPr="00F6663B">
        <w:rPr>
          <w:rStyle w:val="Char7"/>
          <w:rtl/>
          <w:lang w:bidi="ar-SA"/>
        </w:rPr>
        <w:t>د</w:t>
      </w:r>
      <w:r w:rsidR="00F6663B">
        <w:rPr>
          <w:rStyle w:val="Char4"/>
          <w:rFonts w:hint="cs"/>
          <w:rtl/>
        </w:rPr>
        <w:t>»</w:t>
      </w:r>
      <w:r w:rsidR="00D86E66" w:rsidRPr="006E378D">
        <w:rPr>
          <w:rStyle w:val="Char4"/>
          <w:rFonts w:hint="cs"/>
          <w:rtl/>
        </w:rPr>
        <w:t>.</w:t>
      </w:r>
    </w:p>
    <w:p w:rsidR="00D86E66" w:rsidRPr="006E378D" w:rsidRDefault="00D86E66" w:rsidP="00F6663B">
      <w:pPr>
        <w:ind w:firstLine="284"/>
        <w:jc w:val="both"/>
        <w:rPr>
          <w:rStyle w:val="Char4"/>
          <w:rtl/>
        </w:rPr>
      </w:pPr>
      <w:r w:rsidRPr="006E378D">
        <w:rPr>
          <w:rStyle w:val="Char4"/>
          <w:rFonts w:hint="cs"/>
          <w:rtl/>
        </w:rPr>
        <w:t xml:space="preserve">پس هرگاه خواستی عفت الفاظ قرآن را بشناسی، در سوره یوسف بیندیش، زیرا با وجود آنکه داستان کامخواهیِ زنی را از مردی مشروحاً بیان </w:t>
      </w:r>
      <w:r w:rsidRPr="00F6663B">
        <w:rPr>
          <w:rStyle w:val="Char4"/>
          <w:rFonts w:hint="cs"/>
          <w:spacing w:val="4"/>
          <w:rtl/>
        </w:rPr>
        <w:t>نموده، خطرات نفس امّاره را در در باریک‌ترین و تنگ</w:t>
      </w:r>
      <w:r w:rsidRPr="00F6663B">
        <w:rPr>
          <w:rStyle w:val="Char4"/>
          <w:rFonts w:hint="eastAsia"/>
          <w:spacing w:val="4"/>
          <w:rtl/>
        </w:rPr>
        <w:t>‌</w:t>
      </w:r>
      <w:r w:rsidRPr="00F6663B">
        <w:rPr>
          <w:rStyle w:val="Char4"/>
          <w:rFonts w:hint="cs"/>
          <w:spacing w:val="4"/>
          <w:rtl/>
        </w:rPr>
        <w:t>ترین موقعیت‌ها و جایگاه‌ها به تصویر کشیده، با این همه، در این سوره چیزی از سخنان زشت و رکیک و</w:t>
      </w:r>
      <w:r w:rsidR="00CC41F1">
        <w:rPr>
          <w:rStyle w:val="Char4"/>
          <w:rFonts w:hint="cs"/>
          <w:spacing w:val="4"/>
          <w:rtl/>
        </w:rPr>
        <w:t xml:space="preserve"> </w:t>
      </w:r>
      <w:r w:rsidRPr="00F6663B">
        <w:rPr>
          <w:rStyle w:val="Char4"/>
          <w:rFonts w:hint="cs"/>
          <w:spacing w:val="4"/>
          <w:rtl/>
        </w:rPr>
        <w:t>کلمـات بی‌پرده‌ای که شایستـه ادب نیست</w:t>
      </w:r>
      <w:r w:rsidR="00CC41F1">
        <w:rPr>
          <w:rStyle w:val="Char4"/>
          <w:rFonts w:hint="cs"/>
          <w:spacing w:val="4"/>
          <w:rtl/>
        </w:rPr>
        <w:t>،</w:t>
      </w:r>
      <w:r w:rsidRPr="00F6663B">
        <w:rPr>
          <w:rStyle w:val="Char4"/>
          <w:rFonts w:hint="cs"/>
          <w:spacing w:val="4"/>
          <w:rtl/>
        </w:rPr>
        <w:t xml:space="preserve"> نمی‌یابی. سیـد قطب</w:t>
      </w:r>
      <w:r w:rsidR="00C054F8" w:rsidRPr="00F6663B">
        <w:rPr>
          <w:rStyle w:val="Char4"/>
          <w:rFonts w:cs="CTraditional Arabic" w:hint="cs"/>
          <w:spacing w:val="4"/>
          <w:rtl/>
        </w:rPr>
        <w:t>/</w:t>
      </w:r>
      <w:r w:rsidRPr="006E378D">
        <w:rPr>
          <w:rStyle w:val="Char4"/>
          <w:rFonts w:hint="cs"/>
          <w:rtl/>
        </w:rPr>
        <w:t xml:space="preserve"> صاحب تفسیر فی ظلال القرآن به این نکته لطیف توجه داده است.</w:t>
      </w:r>
    </w:p>
    <w:p w:rsidR="00D86E66" w:rsidRPr="006E378D" w:rsidRDefault="00D86E66" w:rsidP="00840063">
      <w:pPr>
        <w:ind w:firstLine="284"/>
        <w:jc w:val="both"/>
        <w:rPr>
          <w:rStyle w:val="Char4"/>
          <w:rtl/>
        </w:rPr>
      </w:pPr>
      <w:r w:rsidRPr="006E378D">
        <w:rPr>
          <w:rStyle w:val="Char4"/>
          <w:rFonts w:hint="cs"/>
          <w:rtl/>
        </w:rPr>
        <w:t>زمخشری و پیروانش</w:t>
      </w:r>
      <w:r w:rsidR="00840063" w:rsidRPr="00840063">
        <w:rPr>
          <w:rStyle w:val="Char4"/>
          <w:rFonts w:hint="cs"/>
          <w:vertAlign w:val="superscript"/>
          <w:rtl/>
        </w:rPr>
        <w:t>(</w:t>
      </w:r>
      <w:r w:rsidR="00840063" w:rsidRPr="00840063">
        <w:rPr>
          <w:rStyle w:val="Char4"/>
          <w:vertAlign w:val="superscript"/>
          <w:rtl/>
        </w:rPr>
        <w:footnoteReference w:id="42"/>
      </w:r>
      <w:r w:rsidR="00840063" w:rsidRPr="00840063">
        <w:rPr>
          <w:rStyle w:val="Char4"/>
          <w:rFonts w:hint="cs"/>
          <w:vertAlign w:val="superscript"/>
          <w:rtl/>
        </w:rPr>
        <w:t>)</w:t>
      </w:r>
      <w:r w:rsidRPr="006E378D">
        <w:rPr>
          <w:rStyle w:val="Char4"/>
          <w:rFonts w:hint="cs"/>
          <w:rtl/>
        </w:rPr>
        <w:t xml:space="preserve"> معتقدند که خداوند، تعبیر</w:t>
      </w:r>
      <w:r w:rsidR="00F6663B">
        <w:rPr>
          <w:rStyle w:val="Char4"/>
          <w:rFonts w:hint="cs"/>
          <w:rtl/>
        </w:rPr>
        <w:t xml:space="preserve"> </w:t>
      </w:r>
      <w:r w:rsidRPr="006E378D">
        <w:rPr>
          <w:rStyle w:val="Char4"/>
          <w:rFonts w:hint="cs"/>
          <w:rtl/>
        </w:rPr>
        <w:t>(رفَث) را برای زشت جلوه دادنِ آنچه از اصحاب رسول خدا</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سر زد و نیز برای تقبیح عمل</w:t>
      </w:r>
      <w:r w:rsidR="00840063">
        <w:rPr>
          <w:rStyle w:val="Char4"/>
          <w:rFonts w:hint="eastAsia"/>
          <w:rtl/>
        </w:rPr>
        <w:t>‌</w:t>
      </w:r>
      <w:r w:rsidRPr="006E378D">
        <w:rPr>
          <w:rStyle w:val="Char4"/>
          <w:rFonts w:hint="cs"/>
          <w:rtl/>
        </w:rPr>
        <w:t>شان به کار برده است! اما این نظر صحیح نیست، زیرا رفث</w:t>
      </w:r>
      <w:r w:rsidR="00F6663B" w:rsidRPr="006E378D">
        <w:rPr>
          <w:rStyle w:val="Char4"/>
          <w:rFonts w:hint="cs"/>
          <w:rtl/>
        </w:rPr>
        <w:t>-</w:t>
      </w:r>
      <w:r w:rsidR="00F6663B">
        <w:rPr>
          <w:rStyle w:val="Char4"/>
          <w:rFonts w:hint="cs"/>
          <w:rtl/>
        </w:rPr>
        <w:t xml:space="preserve"> </w:t>
      </w:r>
      <w:r w:rsidRPr="006E378D">
        <w:rPr>
          <w:rStyle w:val="Char4"/>
          <w:rFonts w:hint="cs"/>
          <w:rtl/>
        </w:rPr>
        <w:t>همچنان که گفتیم- لفظ زشت و بی‌پرده</w:t>
      </w:r>
      <w:r w:rsidRPr="006E378D">
        <w:rPr>
          <w:rStyle w:val="Char4"/>
          <w:rFonts w:hint="eastAsia"/>
          <w:rtl/>
        </w:rPr>
        <w:t>‌ای نبوده و حیا را مخدوش نمی</w:t>
      </w:r>
      <w:r w:rsidRPr="006E378D">
        <w:rPr>
          <w:rStyle w:val="Char4"/>
          <w:rFonts w:hint="cs"/>
          <w:rtl/>
        </w:rPr>
        <w:t>‌</w:t>
      </w:r>
      <w:r w:rsidRPr="006E378D">
        <w:rPr>
          <w:rStyle w:val="Char4"/>
          <w:rFonts w:hint="eastAsia"/>
          <w:rtl/>
        </w:rPr>
        <w:t>سازد.</w:t>
      </w:r>
    </w:p>
    <w:p w:rsidR="00D86E66" w:rsidRPr="006E378D" w:rsidRDefault="00D86E66" w:rsidP="001714C2">
      <w:pPr>
        <w:ind w:firstLine="284"/>
        <w:jc w:val="both"/>
        <w:rPr>
          <w:rStyle w:val="Char4"/>
          <w:rtl/>
        </w:rPr>
      </w:pPr>
      <w:r w:rsidRPr="006E378D">
        <w:rPr>
          <w:rStyle w:val="Char4"/>
          <w:rFonts w:hint="cs"/>
          <w:rtl/>
        </w:rPr>
        <w:t xml:space="preserve">و در عبارت: </w:t>
      </w:r>
      <w:r w:rsidR="00280670" w:rsidRPr="00280670">
        <w:rPr>
          <w:rStyle w:val="Char8"/>
          <w:rtl/>
        </w:rPr>
        <w:t>﴿</w:t>
      </w:r>
      <w:r w:rsidR="00280670" w:rsidRPr="0041604E">
        <w:rPr>
          <w:rStyle w:val="Chard"/>
          <w:rFonts w:hint="cs"/>
          <w:rtl/>
        </w:rPr>
        <w:t>ٱ</w:t>
      </w:r>
      <w:r w:rsidR="00280670" w:rsidRPr="0041604E">
        <w:rPr>
          <w:rStyle w:val="Chard"/>
          <w:rFonts w:hint="eastAsia"/>
          <w:rtl/>
        </w:rPr>
        <w:t>لرَّفَثُ</w:t>
      </w:r>
      <w:r w:rsidR="00280670" w:rsidRPr="0041604E">
        <w:rPr>
          <w:rStyle w:val="Chard"/>
          <w:rtl/>
        </w:rPr>
        <w:t xml:space="preserve"> إِلَىٰ نِسَآئِكُمۡ</w:t>
      </w:r>
      <w:r w:rsidR="00280670" w:rsidRPr="00280670">
        <w:rPr>
          <w:rStyle w:val="Char8"/>
          <w:rFonts w:ascii="Times New Roman" w:hAnsi="Times New Roman" w:hint="cs"/>
          <w:rtl/>
        </w:rPr>
        <w:t>﴾</w:t>
      </w:r>
      <w:r w:rsidRPr="006E378D">
        <w:rPr>
          <w:rStyle w:val="Char4"/>
          <w:rFonts w:hint="cs"/>
          <w:rtl/>
        </w:rPr>
        <w:t xml:space="preserve"> آن را با حرف</w:t>
      </w:r>
      <w:r w:rsidR="00CC41F1">
        <w:rPr>
          <w:rStyle w:val="Char4"/>
          <w:rFonts w:hint="cs"/>
          <w:rtl/>
        </w:rPr>
        <w:t xml:space="preserve"> </w:t>
      </w:r>
      <w:r w:rsidRPr="006E378D">
        <w:rPr>
          <w:rStyle w:val="Char4"/>
          <w:rFonts w:hint="cs"/>
          <w:rtl/>
        </w:rPr>
        <w:t>(</w:t>
      </w:r>
      <w:r w:rsidR="00CC41F1">
        <w:rPr>
          <w:rStyle w:val="Char4"/>
          <w:rFonts w:hint="cs"/>
          <w:rtl/>
        </w:rPr>
        <w:t>إ</w:t>
      </w:r>
      <w:r w:rsidRPr="006E378D">
        <w:rPr>
          <w:rStyle w:val="Char4"/>
          <w:rFonts w:hint="cs"/>
          <w:rtl/>
        </w:rPr>
        <w:t>لی) متعدی ساخته تا رفَث متضمّن معنای افضاء</w:t>
      </w:r>
      <w:r w:rsidR="00F6663B">
        <w:rPr>
          <w:rStyle w:val="Char4"/>
          <w:rFonts w:hint="cs"/>
          <w:rtl/>
        </w:rPr>
        <w:t xml:space="preserve"> </w:t>
      </w:r>
      <w:r w:rsidRPr="006E378D">
        <w:rPr>
          <w:rStyle w:val="Char4"/>
          <w:rFonts w:hint="cs"/>
          <w:rtl/>
        </w:rPr>
        <w:t>(خلوت نمودن و کام گرفتن) باشد.</w:t>
      </w:r>
    </w:p>
    <w:p w:rsidR="00D86E66" w:rsidRPr="006E378D" w:rsidRDefault="00D86E66" w:rsidP="009B1F46">
      <w:pPr>
        <w:ind w:firstLine="284"/>
        <w:jc w:val="both"/>
        <w:rPr>
          <w:rStyle w:val="Char4"/>
          <w:rtl/>
        </w:rPr>
      </w:pPr>
      <w:r w:rsidRPr="006E378D">
        <w:rPr>
          <w:rStyle w:val="Char4"/>
          <w:rFonts w:hint="cs"/>
          <w:rtl/>
        </w:rPr>
        <w:t>این آیه به روش منطوق و صریح، بر حلال نمودن جماع در همه شب‌های رمضان دلالت دارد؛ از آن به روش اشاره، چنین برداشت می‌گردد که: روزه آن کسی که در صبح با حالت جُنب از خواب برمی‌خیزد نیز صحیح است؛ زیرا شب، در مورد هر جزئی از اجزای آن صدق می‌کند، پس هرکس در آخرین جزء آن، به طوری که به اذان صبح متصل گردد، جماع کند، نمی‌تواند پیش از اذان غسل نماید، بنابراین،، مقداری از روز در حالی بر او می‌گذرد که جُنب است؛ لذا بدین ترتیب، این آیه اشاره به صحت روز دارد.</w:t>
      </w:r>
    </w:p>
    <w:p w:rsidR="00D86E66" w:rsidRPr="006E378D" w:rsidRDefault="00D86E66" w:rsidP="00CD3B54">
      <w:pPr>
        <w:ind w:firstLine="284"/>
        <w:jc w:val="both"/>
        <w:rPr>
          <w:rStyle w:val="Char4"/>
          <w:rtl/>
        </w:rPr>
      </w:pPr>
      <w:r w:rsidRPr="006E378D">
        <w:rPr>
          <w:rStyle w:val="Char4"/>
          <w:rFonts w:hint="cs"/>
          <w:rtl/>
        </w:rPr>
        <w:t xml:space="preserve">سپس خدای سبحان علت حلال کردنِ رفَث را این گونه بیان فرموده است: </w:t>
      </w:r>
      <w:r w:rsidR="00280670" w:rsidRPr="00280670">
        <w:rPr>
          <w:rStyle w:val="Char8"/>
          <w:rtl/>
        </w:rPr>
        <w:t>﴿</w:t>
      </w:r>
      <w:r w:rsidR="00280670" w:rsidRPr="0041604E">
        <w:rPr>
          <w:rStyle w:val="Chard"/>
          <w:rtl/>
        </w:rPr>
        <w:t>هُنَّ لِبَاس</w:t>
      </w:r>
      <w:r w:rsidR="00280670" w:rsidRPr="0041604E">
        <w:rPr>
          <w:rStyle w:val="Chard"/>
          <w:rFonts w:hint="cs"/>
          <w:rtl/>
        </w:rPr>
        <w:t>ٞ</w:t>
      </w:r>
      <w:r w:rsidR="00280670" w:rsidRPr="0041604E">
        <w:rPr>
          <w:rStyle w:val="Chard"/>
          <w:rtl/>
        </w:rPr>
        <w:t xml:space="preserve"> </w:t>
      </w:r>
      <w:r w:rsidR="00280670" w:rsidRPr="0041604E">
        <w:rPr>
          <w:rStyle w:val="Chard"/>
          <w:rFonts w:hint="cs"/>
          <w:rtl/>
        </w:rPr>
        <w:t>لَّكُمۡ</w:t>
      </w:r>
      <w:r w:rsidR="00280670" w:rsidRPr="0041604E">
        <w:rPr>
          <w:rStyle w:val="Chard"/>
          <w:rtl/>
        </w:rPr>
        <w:t xml:space="preserve"> </w:t>
      </w:r>
      <w:r w:rsidR="00280670" w:rsidRPr="0041604E">
        <w:rPr>
          <w:rStyle w:val="Chard"/>
          <w:rFonts w:hint="cs"/>
          <w:rtl/>
        </w:rPr>
        <w:t>وَأَنتُمۡ</w:t>
      </w:r>
      <w:r w:rsidR="00280670" w:rsidRPr="0041604E">
        <w:rPr>
          <w:rStyle w:val="Chard"/>
          <w:rtl/>
        </w:rPr>
        <w:t xml:space="preserve"> </w:t>
      </w:r>
      <w:r w:rsidR="00280670" w:rsidRPr="0041604E">
        <w:rPr>
          <w:rStyle w:val="Chard"/>
          <w:rFonts w:hint="cs"/>
          <w:rtl/>
        </w:rPr>
        <w:t>لِبَاسٞ</w:t>
      </w:r>
      <w:r w:rsidR="00280670" w:rsidRPr="0041604E">
        <w:rPr>
          <w:rStyle w:val="Chard"/>
          <w:rtl/>
        </w:rPr>
        <w:t xml:space="preserve"> </w:t>
      </w:r>
      <w:r w:rsidR="00280670" w:rsidRPr="0041604E">
        <w:rPr>
          <w:rStyle w:val="Chard"/>
          <w:rFonts w:hint="cs"/>
          <w:rtl/>
        </w:rPr>
        <w:t>لَّهُنَّ</w:t>
      </w:r>
      <w:r w:rsidR="00280670" w:rsidRPr="00280670">
        <w:rPr>
          <w:rStyle w:val="Char8"/>
          <w:rFonts w:ascii="Times New Roman" w:hAnsi="Times New Roman" w:hint="cs"/>
          <w:rtl/>
        </w:rPr>
        <w:t>﴾</w:t>
      </w:r>
      <w:r w:rsidRPr="006E378D">
        <w:rPr>
          <w:rStyle w:val="Char4"/>
          <w:rFonts w:hint="cs"/>
          <w:rtl/>
        </w:rPr>
        <w:t>، یعنی زنانتان لباسی برای شمایند و شما لباسی برای ایشـان، پس هریک از زوجین از دیگری بی</w:t>
      </w:r>
      <w:r w:rsidR="00CD3B54">
        <w:rPr>
          <w:rStyle w:val="Char4"/>
          <w:rFonts w:hint="eastAsia"/>
          <w:rtl/>
        </w:rPr>
        <w:t>‌</w:t>
      </w:r>
      <w:r w:rsidRPr="006E378D">
        <w:rPr>
          <w:rStyle w:val="Char4"/>
          <w:rFonts w:hint="cs"/>
          <w:rtl/>
        </w:rPr>
        <w:t>نیاز نیست و برای همسرش به منزله لباس است.</w:t>
      </w:r>
    </w:p>
    <w:p w:rsidR="00D86E66" w:rsidRPr="006E378D" w:rsidRDefault="00D86E66" w:rsidP="001714C2">
      <w:pPr>
        <w:ind w:firstLine="284"/>
        <w:jc w:val="both"/>
        <w:rPr>
          <w:rStyle w:val="Char4"/>
          <w:rtl/>
        </w:rPr>
      </w:pPr>
      <w:r w:rsidRPr="006E378D">
        <w:rPr>
          <w:rStyle w:val="Char4"/>
          <w:rFonts w:hint="cs"/>
          <w:rtl/>
        </w:rPr>
        <w:t>در این آیه، تعبیر لباس اشاره‌ای است به اینکه هریک از آن‌دو، همسرش را می‌پوشاند و ازحرام حفظ می‌نماید. پس عبارت</w:t>
      </w:r>
      <w:r w:rsidR="001714C2">
        <w:rPr>
          <w:rStyle w:val="Char8"/>
          <w:rFonts w:hint="cs"/>
          <w:rtl/>
        </w:rPr>
        <w:t xml:space="preserve"> </w:t>
      </w:r>
      <w:r w:rsidR="00280670" w:rsidRPr="00280670">
        <w:rPr>
          <w:rStyle w:val="Char8"/>
          <w:rtl/>
        </w:rPr>
        <w:t>﴿</w:t>
      </w:r>
      <w:r w:rsidR="00280670" w:rsidRPr="0041604E">
        <w:rPr>
          <w:rStyle w:val="Chard"/>
          <w:rtl/>
        </w:rPr>
        <w:t>هُنَّ لِبَاس</w:t>
      </w:r>
      <w:r w:rsidR="00280670" w:rsidRPr="0041604E">
        <w:rPr>
          <w:rStyle w:val="Chard"/>
          <w:rFonts w:hint="cs"/>
          <w:rtl/>
        </w:rPr>
        <w:t>ٞ</w:t>
      </w:r>
      <w:r w:rsidR="00280670" w:rsidRPr="0041604E">
        <w:rPr>
          <w:rStyle w:val="Chard"/>
          <w:rtl/>
        </w:rPr>
        <w:t xml:space="preserve"> </w:t>
      </w:r>
      <w:r w:rsidR="00280670" w:rsidRPr="0041604E">
        <w:rPr>
          <w:rStyle w:val="Chard"/>
          <w:rFonts w:hint="cs"/>
          <w:rtl/>
        </w:rPr>
        <w:t>لَّكُمۡ</w:t>
      </w:r>
      <w:r w:rsidR="00280670" w:rsidRPr="00280670">
        <w:rPr>
          <w:rStyle w:val="Char8"/>
          <w:rFonts w:ascii="Times New Roman" w:hAnsi="Times New Roman" w:hint="cs"/>
          <w:rtl/>
        </w:rPr>
        <w:t>﴾</w:t>
      </w:r>
      <w:r w:rsidRPr="006E378D">
        <w:rPr>
          <w:rStyle w:val="Char4"/>
          <w:rFonts w:hint="cs"/>
          <w:rtl/>
        </w:rPr>
        <w:t xml:space="preserve"> تشبیه است</w:t>
      </w:r>
      <w:r w:rsidR="00840063" w:rsidRPr="00840063">
        <w:rPr>
          <w:rStyle w:val="Char4"/>
          <w:rFonts w:hint="cs"/>
          <w:vertAlign w:val="superscript"/>
          <w:rtl/>
        </w:rPr>
        <w:t>(</w:t>
      </w:r>
      <w:r w:rsidR="00840063" w:rsidRPr="00840063">
        <w:rPr>
          <w:rStyle w:val="Char4"/>
          <w:vertAlign w:val="superscript"/>
          <w:rtl/>
        </w:rPr>
        <w:footnoteReference w:id="43"/>
      </w:r>
      <w:r w:rsidR="00840063" w:rsidRPr="00840063">
        <w:rPr>
          <w:rStyle w:val="Char4"/>
          <w:rFonts w:hint="cs"/>
          <w:vertAlign w:val="superscript"/>
          <w:rtl/>
        </w:rPr>
        <w:t>)</w:t>
      </w:r>
      <w:r w:rsidR="00840063" w:rsidRPr="00840063">
        <w:rPr>
          <w:rStyle w:val="Char4"/>
          <w:rFonts w:hint="cs"/>
          <w:rtl/>
        </w:rPr>
        <w:t>.</w:t>
      </w:r>
    </w:p>
    <w:p w:rsidR="00D86E66" w:rsidRDefault="00D86E66" w:rsidP="009B1F46">
      <w:pPr>
        <w:ind w:firstLine="284"/>
        <w:jc w:val="both"/>
        <w:rPr>
          <w:rStyle w:val="Char4"/>
          <w:rtl/>
        </w:rPr>
      </w:pPr>
      <w:r w:rsidRPr="006E378D">
        <w:rPr>
          <w:rStyle w:val="Char4"/>
          <w:rFonts w:hint="cs"/>
          <w:rtl/>
        </w:rPr>
        <w:t>برخی مفسران می‌گویند وجه تشبیه به لباس، هنگام در آغوش گرفتن و معانقه زن و شوهر آشکار می‌گردد، به شکلی که هریک از آن‌دو به منزله لباس دیگری است، همان طور که نابغ</w:t>
      </w:r>
      <w:r w:rsidR="003E0EC5">
        <w:rPr>
          <w:rStyle w:val="Char4"/>
          <w:rFonts w:hint="cs"/>
          <w:rtl/>
        </w:rPr>
        <w:t>ۀ</w:t>
      </w:r>
      <w:r w:rsidRPr="006E378D">
        <w:rPr>
          <w:rStyle w:val="Char4"/>
          <w:rFonts w:hint="cs"/>
          <w:rtl/>
        </w:rPr>
        <w:t xml:space="preserve"> الجعدی سروده است: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F6663B" w:rsidTr="00840063">
        <w:tc>
          <w:tcPr>
            <w:tcW w:w="2693" w:type="dxa"/>
          </w:tcPr>
          <w:p w:rsidR="00840063" w:rsidRPr="00840063" w:rsidRDefault="00CC41F1" w:rsidP="00CC41F1">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إ</w:t>
            </w:r>
            <w:r w:rsidR="00F6663B" w:rsidRPr="00840063">
              <w:rPr>
                <w:rStyle w:val="Char4"/>
                <w:rFonts w:ascii="mylotus" w:hAnsi="mylotus" w:cs="mylotus" w:hint="cs"/>
                <w:sz w:val="27"/>
                <w:szCs w:val="27"/>
                <w:rtl/>
              </w:rPr>
              <w:t>ذا</w:t>
            </w:r>
            <w:r>
              <w:rPr>
                <w:rStyle w:val="Char4"/>
                <w:rFonts w:ascii="mylotus" w:hAnsi="mylotus" w:cs="mylotus" w:hint="cs"/>
                <w:sz w:val="27"/>
                <w:szCs w:val="27"/>
                <w:rtl/>
              </w:rPr>
              <w:t xml:space="preserve"> </w:t>
            </w:r>
            <w:r w:rsidR="00F6663B" w:rsidRPr="00840063">
              <w:rPr>
                <w:rStyle w:val="Char4"/>
                <w:rFonts w:ascii="mylotus" w:hAnsi="mylotus" w:cs="mylotus" w:hint="cs"/>
                <w:sz w:val="27"/>
                <w:szCs w:val="27"/>
                <w:rtl/>
              </w:rPr>
              <w:t xml:space="preserve">ما الضجیعُ ثنی جیدها </w:t>
            </w:r>
            <w:r w:rsidR="00840063">
              <w:rPr>
                <w:rStyle w:val="Char4"/>
                <w:rFonts w:ascii="mylotus" w:hAnsi="mylotus" w:cs="mylotus"/>
                <w:sz w:val="27"/>
                <w:szCs w:val="27"/>
                <w:rtl/>
              </w:rPr>
              <w:br/>
            </w:r>
          </w:p>
          <w:p w:rsidR="00F6663B" w:rsidRPr="00840063" w:rsidRDefault="00F6663B" w:rsidP="00CC41F1">
            <w:pPr>
              <w:pStyle w:val="af3"/>
              <w:ind w:firstLine="0"/>
              <w:jc w:val="lowKashida"/>
              <w:rPr>
                <w:rStyle w:val="Char4"/>
                <w:rFonts w:ascii="mylotus" w:hAnsi="mylotus" w:cs="mylotus"/>
                <w:sz w:val="2"/>
                <w:szCs w:val="2"/>
                <w:rtl/>
              </w:rPr>
            </w:pPr>
          </w:p>
        </w:tc>
        <w:tc>
          <w:tcPr>
            <w:tcW w:w="567" w:type="dxa"/>
          </w:tcPr>
          <w:p w:rsidR="00F6663B" w:rsidRPr="00840063" w:rsidRDefault="00F6663B" w:rsidP="00CC41F1">
            <w:pPr>
              <w:pStyle w:val="af3"/>
              <w:jc w:val="lowKashida"/>
              <w:rPr>
                <w:rStyle w:val="Char4"/>
                <w:rFonts w:ascii="mylotus" w:hAnsi="mylotus" w:cs="mylotus"/>
                <w:sz w:val="27"/>
                <w:szCs w:val="27"/>
                <w:rtl/>
              </w:rPr>
            </w:pPr>
          </w:p>
        </w:tc>
        <w:tc>
          <w:tcPr>
            <w:tcW w:w="2977" w:type="dxa"/>
          </w:tcPr>
          <w:p w:rsidR="00840063" w:rsidRPr="00840063" w:rsidRDefault="00F6663B" w:rsidP="00CC41F1">
            <w:pPr>
              <w:pStyle w:val="af3"/>
              <w:ind w:firstLine="0"/>
              <w:jc w:val="lowKashida"/>
              <w:rPr>
                <w:rStyle w:val="Char4"/>
                <w:rFonts w:ascii="mylotus" w:hAnsi="mylotus" w:cs="mylotus"/>
                <w:sz w:val="2"/>
                <w:szCs w:val="2"/>
                <w:rtl/>
              </w:rPr>
            </w:pPr>
            <w:r w:rsidRPr="00840063">
              <w:rPr>
                <w:rStyle w:val="Char4"/>
                <w:rFonts w:ascii="mylotus" w:hAnsi="mylotus" w:cs="mylotus" w:hint="cs"/>
                <w:sz w:val="27"/>
                <w:szCs w:val="27"/>
                <w:rtl/>
              </w:rPr>
              <w:t>تثنّت</w:t>
            </w:r>
            <w:r w:rsidR="00CC41F1">
              <w:rPr>
                <w:rStyle w:val="Char4"/>
                <w:rFonts w:ascii="mylotus" w:hAnsi="mylotus" w:cs="mylotus" w:hint="cs"/>
                <w:sz w:val="27"/>
                <w:szCs w:val="27"/>
                <w:rtl/>
                <w:lang w:bidi="ar-SA"/>
              </w:rPr>
              <w:t>ْ</w:t>
            </w:r>
            <w:r w:rsidRPr="00840063">
              <w:rPr>
                <w:rStyle w:val="Char4"/>
                <w:rFonts w:ascii="mylotus" w:hAnsi="mylotus" w:cs="mylotus" w:hint="cs"/>
                <w:sz w:val="27"/>
                <w:szCs w:val="27"/>
                <w:rtl/>
              </w:rPr>
              <w:t xml:space="preserve"> علیه فکانت لباسا</w:t>
            </w:r>
            <w:r w:rsidR="00840063">
              <w:rPr>
                <w:rStyle w:val="Char4"/>
                <w:rFonts w:ascii="mylotus" w:hAnsi="mylotus" w:cs="mylotus"/>
                <w:sz w:val="27"/>
                <w:szCs w:val="27"/>
                <w:rtl/>
              </w:rPr>
              <w:br/>
            </w:r>
          </w:p>
          <w:p w:rsidR="00F6663B" w:rsidRPr="00840063" w:rsidRDefault="00F6663B" w:rsidP="00CC41F1">
            <w:pPr>
              <w:pStyle w:val="af3"/>
              <w:ind w:firstLine="0"/>
              <w:jc w:val="lowKashida"/>
              <w:rPr>
                <w:rStyle w:val="Char4"/>
                <w:rFonts w:ascii="mylotus" w:hAnsi="mylotus" w:cs="mylotus"/>
                <w:sz w:val="2"/>
                <w:szCs w:val="2"/>
                <w:rtl/>
              </w:rPr>
            </w:pPr>
          </w:p>
        </w:tc>
      </w:tr>
    </w:tbl>
    <w:p w:rsidR="00D86E66" w:rsidRPr="006E378D" w:rsidRDefault="00DE1C7D" w:rsidP="00F6663B">
      <w:pPr>
        <w:jc w:val="both"/>
        <w:rPr>
          <w:rStyle w:val="Char4"/>
          <w:rtl/>
        </w:rPr>
      </w:pPr>
      <w:r>
        <w:rPr>
          <w:rStyle w:val="Char4"/>
          <w:rFonts w:hint="cs"/>
          <w:rtl/>
        </w:rPr>
        <w:t xml:space="preserve"> </w:t>
      </w:r>
      <w:r w:rsidR="00D86E66" w:rsidRPr="006E378D">
        <w:rPr>
          <w:rStyle w:val="Char4"/>
          <w:rFonts w:hint="cs"/>
          <w:rtl/>
        </w:rPr>
        <w:t>هرگاه شوهر به همسرش توجه کند، وی نیز بدو متمایل می</w:t>
      </w:r>
      <w:r w:rsidR="00D86E66" w:rsidRPr="006E378D">
        <w:rPr>
          <w:rStyle w:val="Char4"/>
          <w:rFonts w:hint="eastAsia"/>
          <w:rtl/>
        </w:rPr>
        <w:t>‌</w:t>
      </w:r>
      <w:r w:rsidR="00D86E66" w:rsidRPr="006E378D">
        <w:rPr>
          <w:rStyle w:val="Char4"/>
          <w:rFonts w:hint="cs"/>
          <w:rtl/>
        </w:rPr>
        <w:t>گردد و چون لباس او را دربرمی‌گیرد.</w:t>
      </w:r>
    </w:p>
    <w:p w:rsidR="00D86E66" w:rsidRPr="006E378D" w:rsidRDefault="00D86E66" w:rsidP="001714C2">
      <w:pPr>
        <w:ind w:firstLine="284"/>
        <w:jc w:val="both"/>
        <w:rPr>
          <w:rStyle w:val="Char4"/>
          <w:rtl/>
        </w:rPr>
      </w:pPr>
      <w:r w:rsidRPr="006E378D">
        <w:rPr>
          <w:rStyle w:val="Char4"/>
          <w:rFonts w:hint="cs"/>
          <w:rtl/>
        </w:rPr>
        <w:t xml:space="preserve">سپس خدای </w:t>
      </w:r>
      <w:r w:rsidR="000E1861" w:rsidRPr="000E1861">
        <w:rPr>
          <w:rStyle w:val="Char4"/>
          <w:rFonts w:cs="CTraditional Arabic" w:hint="cs"/>
          <w:rtl/>
        </w:rPr>
        <w:t>ﻷ</w:t>
      </w:r>
      <w:r w:rsidRPr="006E378D">
        <w:rPr>
          <w:rStyle w:val="Char4"/>
          <w:rFonts w:hint="cs"/>
          <w:rtl/>
        </w:rPr>
        <w:t xml:space="preserve"> سبب دیگری را برای جایز شمردن همخوابگی ذکر نموده و فرموده: </w:t>
      </w:r>
      <w:r w:rsidR="00280670" w:rsidRPr="00280670">
        <w:rPr>
          <w:rStyle w:val="Char8"/>
          <w:rtl/>
        </w:rPr>
        <w:t>﴿</w:t>
      </w:r>
      <w:r w:rsidR="00280670" w:rsidRPr="0041604E">
        <w:rPr>
          <w:rStyle w:val="Chard"/>
          <w:rtl/>
        </w:rPr>
        <w:t xml:space="preserve">عَلِمَ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أَنَّكُمۡ كُنتُمۡ تَخۡتَانُونَ أَنفُسَكُمۡ</w:t>
      </w:r>
      <w:r w:rsidR="00280670" w:rsidRPr="00280670">
        <w:rPr>
          <w:rStyle w:val="Char8"/>
          <w:rFonts w:ascii="Times New Roman" w:hAnsi="Times New Roman" w:hint="cs"/>
          <w:rtl/>
        </w:rPr>
        <w:t>﴾</w:t>
      </w:r>
      <w:r w:rsidRPr="006E378D">
        <w:rPr>
          <w:rStyle w:val="Char4"/>
          <w:rFonts w:hint="cs"/>
          <w:rtl/>
        </w:rPr>
        <w:t xml:space="preserve"> یعنی به خاطر قرار دادن خویش در معرض عذاب، به خودتان خیانت می‌کنید. </w:t>
      </w:r>
    </w:p>
    <w:p w:rsidR="00D86E66" w:rsidRPr="006E378D" w:rsidRDefault="00D86E66" w:rsidP="001714C2">
      <w:pPr>
        <w:ind w:firstLine="284"/>
        <w:jc w:val="both"/>
        <w:rPr>
          <w:rStyle w:val="Char4"/>
          <w:rtl/>
        </w:rPr>
      </w:pPr>
      <w:r w:rsidRPr="006E378D">
        <w:rPr>
          <w:rStyle w:val="Char4"/>
          <w:rFonts w:hint="cs"/>
          <w:rtl/>
        </w:rPr>
        <w:t>بدین علت چنین فرموده که در ابتدای اسلام این همخوابگی در ماه رمضان ممنوع بود، اما ایشان آن را آسان گرفته و در شب</w:t>
      </w:r>
      <w:r w:rsidRPr="006E378D">
        <w:rPr>
          <w:rStyle w:val="Char4"/>
          <w:rFonts w:hint="eastAsia"/>
          <w:rtl/>
        </w:rPr>
        <w:t>‌</w:t>
      </w:r>
      <w:r w:rsidRPr="006E378D">
        <w:rPr>
          <w:rStyle w:val="Char4"/>
          <w:rFonts w:hint="cs"/>
          <w:rtl/>
        </w:rPr>
        <w:t xml:space="preserve">های رمضان بدان </w:t>
      </w:r>
      <w:r w:rsidRPr="00F6663B">
        <w:rPr>
          <w:rStyle w:val="Char4"/>
          <w:rFonts w:hint="cs"/>
          <w:spacing w:val="-4"/>
          <w:rtl/>
        </w:rPr>
        <w:t>اقدام می‌کردند، همان گونه که از براء بن عازب</w:t>
      </w:r>
      <w:r w:rsidR="00DE1C7D">
        <w:rPr>
          <w:rStyle w:val="Char4"/>
          <w:rFonts w:hint="cs"/>
          <w:spacing w:val="-4"/>
          <w:rtl/>
        </w:rPr>
        <w:t xml:space="preserve"> </w:t>
      </w:r>
      <w:r w:rsidR="008F3EDD" w:rsidRPr="00F6663B">
        <w:rPr>
          <w:rStyle w:val="Char4"/>
          <w:rFonts w:cs="CTraditional Arabic" w:hint="cs"/>
          <w:spacing w:val="-4"/>
          <w:rtl/>
        </w:rPr>
        <w:t>س</w:t>
      </w:r>
      <w:r w:rsidRPr="00F6663B">
        <w:rPr>
          <w:rStyle w:val="Char4"/>
          <w:rFonts w:hint="cs"/>
          <w:spacing w:val="-4"/>
          <w:rtl/>
        </w:rPr>
        <w:t xml:space="preserve"> به گزارش بخاری در صحیح چنین روایت شده است: «هنگامی کـه حکم روزه</w:t>
      </w:r>
      <w:r w:rsidR="00DE1C7D">
        <w:rPr>
          <w:rStyle w:val="Char4"/>
          <w:rFonts w:hint="cs"/>
          <w:spacing w:val="-4"/>
          <w:rtl/>
        </w:rPr>
        <w:t xml:space="preserve"> </w:t>
      </w:r>
      <w:r w:rsidRPr="00F6663B">
        <w:rPr>
          <w:rStyle w:val="Char4"/>
          <w:rFonts w:hint="cs"/>
          <w:spacing w:val="-4"/>
          <w:rtl/>
        </w:rPr>
        <w:t xml:space="preserve">رمضـان نازل شـد، مسلمانان در تمـام رمضان به زن‌ها نزدیک نمی‌شدنـد، اما مردانی به خویش خیانت روا می‌داشتند، در نتیجه خدای تعالی چنین نازل فرمود: </w:t>
      </w:r>
      <w:r w:rsidR="00280670" w:rsidRPr="00280670">
        <w:rPr>
          <w:rStyle w:val="Char8"/>
          <w:spacing w:val="-4"/>
          <w:rtl/>
        </w:rPr>
        <w:t>﴿</w:t>
      </w:r>
      <w:r w:rsidR="00280670" w:rsidRPr="0041604E">
        <w:rPr>
          <w:rStyle w:val="Chard"/>
          <w:rtl/>
        </w:rPr>
        <w:t xml:space="preserve">عَلِمَ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أَنَّكُمۡ كُنتُمۡ تَخۡتَانُونَ أَنفُسَكُمۡ فَتَابَ عَلَيۡكُمۡ وَعَفَا عَنكُمۡ</w:t>
      </w:r>
      <w:r w:rsidR="00280670" w:rsidRPr="00280670">
        <w:rPr>
          <w:rStyle w:val="Char8"/>
          <w:rFonts w:ascii="Times New Roman" w:hAnsi="Times New Roman" w:hint="cs"/>
          <w:spacing w:val="-4"/>
          <w:rtl/>
        </w:rPr>
        <w:t>﴾</w:t>
      </w:r>
      <w:r w:rsidRPr="00F6663B">
        <w:rPr>
          <w:rStyle w:val="Char4"/>
          <w:rFonts w:hint="cs"/>
          <w:spacing w:val="-4"/>
          <w:rtl/>
        </w:rPr>
        <w:t>»</w:t>
      </w:r>
      <w:r w:rsidR="00840063" w:rsidRPr="00840063">
        <w:rPr>
          <w:rStyle w:val="Char4"/>
          <w:rFonts w:hint="cs"/>
          <w:vertAlign w:val="superscript"/>
          <w:rtl/>
        </w:rPr>
        <w:t>(</w:t>
      </w:r>
      <w:r w:rsidR="00840063" w:rsidRPr="00840063">
        <w:rPr>
          <w:rStyle w:val="Char4"/>
          <w:vertAlign w:val="superscript"/>
          <w:rtl/>
        </w:rPr>
        <w:footnoteReference w:id="44"/>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1714C2">
      <w:pPr>
        <w:ind w:firstLine="284"/>
        <w:jc w:val="both"/>
        <w:rPr>
          <w:rStyle w:val="Char4"/>
          <w:rtl/>
        </w:rPr>
      </w:pPr>
      <w:r w:rsidRPr="006E378D">
        <w:rPr>
          <w:rStyle w:val="Char4"/>
          <w:rFonts w:hint="cs"/>
          <w:rtl/>
        </w:rPr>
        <w:t>در اینجا با ظرافتی تمام به جای لفظ</w:t>
      </w:r>
      <w:r w:rsidR="00CC41F1">
        <w:rPr>
          <w:rStyle w:val="Char4"/>
          <w:rFonts w:hint="cs"/>
          <w:rtl/>
        </w:rPr>
        <w:t xml:space="preserve"> </w:t>
      </w:r>
      <w:r w:rsidRPr="006E378D">
        <w:rPr>
          <w:rStyle w:val="Char4"/>
          <w:rFonts w:hint="cs"/>
          <w:rtl/>
        </w:rPr>
        <w:t xml:space="preserve">(تخونونَ) فعل(تختانونَ) را به کار گرفته، زیرا در این زمینه تمام تلاش خود را به کار می‌بستند؛ چرا که زیادی مبنا، دلیل بر زیادی معناست؛ لیکن خداوند ایشان را بخشید و از تمامی آن خطاها درگذشت، لذا فرمود: </w:t>
      </w:r>
      <w:r w:rsidR="00280670" w:rsidRPr="00280670">
        <w:rPr>
          <w:rStyle w:val="Char4"/>
          <w:rFonts w:cs="Traditional Arabic"/>
          <w:rtl/>
        </w:rPr>
        <w:t>﴿</w:t>
      </w:r>
      <w:r w:rsidR="00280670" w:rsidRPr="0041604E">
        <w:rPr>
          <w:rStyle w:val="Chard"/>
          <w:rtl/>
        </w:rPr>
        <w:t>فَتَابَ عَلَيۡكُمۡ وَعَفَا عَنكُمۡ</w:t>
      </w:r>
      <w:r w:rsidR="00280670" w:rsidRPr="00280670">
        <w:rPr>
          <w:rStyle w:val="Char4"/>
          <w:rFonts w:ascii="Times New Roman" w:hAnsi="Times New Roman" w:cs="Traditional Arabic" w:hint="cs"/>
          <w:rtl/>
        </w:rPr>
        <w:t>﴾</w:t>
      </w:r>
      <w:r w:rsidR="001714C2">
        <w:rPr>
          <w:rStyle w:val="Char4"/>
          <w:rFonts w:ascii="Times New Roman" w:hAnsi="Times New Roman" w:cs="Traditional Arabic" w:hint="cs"/>
          <w:rtl/>
        </w:rPr>
        <w:t>:</w:t>
      </w:r>
    </w:p>
    <w:p w:rsidR="00D86E66" w:rsidRPr="006E378D" w:rsidRDefault="00D86E66" w:rsidP="009B1F46">
      <w:pPr>
        <w:ind w:firstLine="284"/>
        <w:jc w:val="both"/>
        <w:rPr>
          <w:rStyle w:val="Char4"/>
          <w:rtl/>
        </w:rPr>
      </w:pPr>
      <w:r w:rsidRPr="006E378D">
        <w:rPr>
          <w:rStyle w:val="Char4"/>
          <w:rFonts w:hint="cs"/>
          <w:rtl/>
        </w:rPr>
        <w:t>حرف فاء حرف عطف است و فعل (تابَ) عطف بر فعل</w:t>
      </w:r>
      <w:r w:rsidR="00CC41F1">
        <w:rPr>
          <w:rStyle w:val="Char4"/>
          <w:rFonts w:hint="cs"/>
          <w:rtl/>
        </w:rPr>
        <w:t xml:space="preserve"> </w:t>
      </w:r>
      <w:r w:rsidRPr="006E378D">
        <w:rPr>
          <w:rStyle w:val="Char4"/>
          <w:rFonts w:hint="cs"/>
          <w:rtl/>
        </w:rPr>
        <w:t>(عَلِمَ)، اما صحیح آن است که معطوف بر فعلِ محذوفی است بدین تقدیر: (فتُبتُم فتابَ علیکُم) یعنی با جواز و آسان گیری، بر شما گشایش داد و آن نهی از همخوابگی زنان را از شما برداشت.</w:t>
      </w:r>
    </w:p>
    <w:p w:rsidR="00D86E66" w:rsidRPr="006E378D" w:rsidRDefault="00D86E66" w:rsidP="009B1F46">
      <w:pPr>
        <w:ind w:firstLine="284"/>
        <w:jc w:val="both"/>
        <w:rPr>
          <w:rStyle w:val="Char4"/>
          <w:rtl/>
        </w:rPr>
      </w:pPr>
      <w:r w:rsidRPr="006E378D">
        <w:rPr>
          <w:rStyle w:val="Char4"/>
          <w:rFonts w:hint="cs"/>
          <w:rtl/>
        </w:rPr>
        <w:t>همچنین بدین لحاظ تعبیر به توبه کرد، زیرا توبه، گناهان واقع شده از ارتکاب منهیات گذشته را پاک می‌کند.</w:t>
      </w:r>
    </w:p>
    <w:p w:rsidR="00D86E66" w:rsidRPr="006E378D" w:rsidRDefault="00D86E66" w:rsidP="001714C2">
      <w:pPr>
        <w:ind w:firstLine="284"/>
        <w:jc w:val="both"/>
        <w:rPr>
          <w:rStyle w:val="Char4"/>
          <w:rtl/>
        </w:rPr>
      </w:pPr>
      <w:r w:rsidRPr="006E378D">
        <w:rPr>
          <w:rStyle w:val="Char4"/>
          <w:rFonts w:hint="cs"/>
          <w:rtl/>
        </w:rPr>
        <w:t>کلم</w:t>
      </w:r>
      <w:r w:rsidR="003E0EC5">
        <w:rPr>
          <w:rStyle w:val="Char4"/>
          <w:rFonts w:hint="cs"/>
          <w:rtl/>
        </w:rPr>
        <w:t>ۀ</w:t>
      </w:r>
      <w:r w:rsidRPr="006E378D">
        <w:rPr>
          <w:rStyle w:val="Char4"/>
          <w:rFonts w:hint="cs"/>
          <w:rtl/>
        </w:rPr>
        <w:t xml:space="preserve"> (تابَ) به طور اطلاق در مواقع تخفیف و ترخیص به کار می‌رود، </w:t>
      </w:r>
      <w:r w:rsidRPr="00367684">
        <w:rPr>
          <w:rStyle w:val="Char4"/>
          <w:rFonts w:hint="cs"/>
          <w:spacing w:val="-4"/>
          <w:rtl/>
        </w:rPr>
        <w:t xml:space="preserve">مانند این قول خدای تعالی: </w:t>
      </w:r>
      <w:r w:rsidR="00280670" w:rsidRPr="00367684">
        <w:rPr>
          <w:rStyle w:val="Char6"/>
          <w:rFonts w:cs="Traditional Arabic"/>
          <w:spacing w:val="-4"/>
          <w:szCs w:val="28"/>
          <w:rtl/>
        </w:rPr>
        <w:t>﴿</w:t>
      </w:r>
      <w:r w:rsidR="00280670" w:rsidRPr="00367684">
        <w:rPr>
          <w:rStyle w:val="Chard"/>
          <w:spacing w:val="-4"/>
          <w:rtl/>
        </w:rPr>
        <w:t>عَلِمَ أَن لَّن تُحۡصُوهُ فَتَابَ عَلَيۡكُمۡ</w:t>
      </w:r>
      <w:r w:rsidR="00280670" w:rsidRPr="00367684">
        <w:rPr>
          <w:rStyle w:val="Char6"/>
          <w:rFonts w:ascii="Times New Roman" w:hAnsi="Times New Roman" w:cs="Traditional Arabic" w:hint="cs"/>
          <w:spacing w:val="-4"/>
          <w:szCs w:val="28"/>
          <w:rtl/>
        </w:rPr>
        <w:t>﴾</w:t>
      </w:r>
      <w:r w:rsidR="00280670" w:rsidRPr="00367684">
        <w:rPr>
          <w:rStyle w:val="Char6"/>
          <w:rFonts w:ascii="Times New Roman" w:hAnsi="Times New Roman"/>
          <w:spacing w:val="-4"/>
          <w:rtl/>
        </w:rPr>
        <w:t xml:space="preserve"> [المزمل: 20]</w:t>
      </w:r>
      <w:r w:rsidR="00280670" w:rsidRPr="00367684">
        <w:rPr>
          <w:rStyle w:val="Char6"/>
          <w:rFonts w:ascii="Times New Roman" w:hAnsi="Times New Roman" w:hint="cs"/>
          <w:spacing w:val="-4"/>
          <w:rtl/>
        </w:rPr>
        <w:t>.</w:t>
      </w:r>
      <w:r w:rsidR="00F6663B">
        <w:rPr>
          <w:rStyle w:val="Char6"/>
          <w:rFonts w:hint="cs"/>
          <w:rtl/>
        </w:rPr>
        <w:t xml:space="preserve"> </w:t>
      </w:r>
      <w:r w:rsidR="00F6663B">
        <w:rPr>
          <w:rStyle w:val="Char4"/>
          <w:rFonts w:hint="cs"/>
          <w:rtl/>
        </w:rPr>
        <w:t>«</w:t>
      </w:r>
      <w:r w:rsidRPr="00F6663B">
        <w:rPr>
          <w:rStyle w:val="Char7"/>
          <w:rtl/>
        </w:rPr>
        <w:t xml:space="preserve">مى‏داند </w:t>
      </w:r>
      <w:r w:rsidR="003E0EC5">
        <w:rPr>
          <w:rStyle w:val="Char7"/>
          <w:rtl/>
        </w:rPr>
        <w:t>ک</w:t>
      </w:r>
      <w:r w:rsidRPr="00F6663B">
        <w:rPr>
          <w:rStyle w:val="Char7"/>
          <w:rtl/>
        </w:rPr>
        <w:t>ه [شما] هرگز حساب آن را ندار</w:t>
      </w:r>
      <w:r w:rsidR="003E0EC5">
        <w:rPr>
          <w:rStyle w:val="Char7"/>
          <w:rtl/>
        </w:rPr>
        <w:t>ی</w:t>
      </w:r>
      <w:r w:rsidRPr="00F6663B">
        <w:rPr>
          <w:rStyle w:val="Char7"/>
          <w:rtl/>
        </w:rPr>
        <w:t>د پس بر شما ببخشود</w:t>
      </w:r>
      <w:r w:rsidR="00F6663B">
        <w:rPr>
          <w:rStyle w:val="Char4"/>
          <w:rFonts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 xml:space="preserve">سپس توبه را مورد تأکید قرار داد و فرموده: </w:t>
      </w:r>
      <w:r w:rsidR="00280670" w:rsidRPr="00280670">
        <w:rPr>
          <w:rStyle w:val="Char8"/>
          <w:rtl/>
        </w:rPr>
        <w:t>﴿</w:t>
      </w:r>
      <w:r w:rsidR="00280670" w:rsidRPr="0041604E">
        <w:rPr>
          <w:rStyle w:val="Chard"/>
          <w:rtl/>
        </w:rPr>
        <w:t>وَعَفَا عَنكُمۡ</w:t>
      </w:r>
      <w:r w:rsidR="00280670" w:rsidRPr="00280670">
        <w:rPr>
          <w:rStyle w:val="Char8"/>
          <w:rFonts w:ascii="Times New Roman" w:hAnsi="Times New Roman" w:hint="cs"/>
          <w:rtl/>
        </w:rPr>
        <w:t>﴾</w:t>
      </w:r>
      <w:r w:rsidRPr="006E378D">
        <w:rPr>
          <w:rStyle w:val="Char4"/>
          <w:rFonts w:hint="cs"/>
          <w:rtl/>
        </w:rPr>
        <w:t xml:space="preserve"> یعنی اثر گناه را محو نمود، با وجود آنکه بزرگ بود و خیانت شمرده شده بود.</w:t>
      </w:r>
    </w:p>
    <w:p w:rsidR="00D86E66" w:rsidRPr="006E378D" w:rsidRDefault="00D86E66" w:rsidP="001714C2">
      <w:pPr>
        <w:ind w:firstLine="284"/>
        <w:jc w:val="both"/>
        <w:rPr>
          <w:rStyle w:val="Char4"/>
          <w:rtl/>
        </w:rPr>
      </w:pPr>
      <w:r w:rsidRPr="006E378D">
        <w:rPr>
          <w:rStyle w:val="Char4"/>
          <w:rFonts w:hint="cs"/>
          <w:rtl/>
        </w:rPr>
        <w:t xml:space="preserve">فرموده: </w:t>
      </w:r>
      <w:r w:rsidR="00280670" w:rsidRPr="00280670">
        <w:rPr>
          <w:rStyle w:val="Char8"/>
          <w:rtl/>
        </w:rPr>
        <w:t>﴿</w:t>
      </w:r>
      <w:r w:rsidR="00280670" w:rsidRPr="0041604E">
        <w:rPr>
          <w:rStyle w:val="Chard"/>
          <w:rtl/>
        </w:rPr>
        <w:t>فَ</w:t>
      </w:r>
      <w:r w:rsidR="00280670" w:rsidRPr="0041604E">
        <w:rPr>
          <w:rStyle w:val="Chard"/>
          <w:rFonts w:hint="cs"/>
          <w:rtl/>
        </w:rPr>
        <w:t>ٱ</w:t>
      </w:r>
      <w:r w:rsidR="00280670" w:rsidRPr="0041604E">
        <w:rPr>
          <w:rStyle w:val="Chard"/>
          <w:rFonts w:hint="eastAsia"/>
          <w:rtl/>
        </w:rPr>
        <w:t>لۡـَٰٔنَ</w:t>
      </w:r>
      <w:r w:rsidR="00280670" w:rsidRPr="0041604E">
        <w:rPr>
          <w:rStyle w:val="Chard"/>
          <w:rtl/>
        </w:rPr>
        <w:t xml:space="preserve"> بَٰشِرُوهُنَّ</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9B1F46">
      <w:pPr>
        <w:ind w:firstLine="284"/>
        <w:jc w:val="both"/>
        <w:rPr>
          <w:rStyle w:val="Char4"/>
          <w:rtl/>
        </w:rPr>
      </w:pPr>
      <w:r w:rsidRPr="006E378D">
        <w:rPr>
          <w:rStyle w:val="Char4"/>
          <w:rFonts w:hint="cs"/>
          <w:rtl/>
        </w:rPr>
        <w:t>(الآنَ) ظرف زمان حاضر است و متعلق به (باشروهنَّ) که در اینجا به معنی جماع است، بدین لحاظ از لفظ مباشرت استفاده نمود که بشره یا پوست زوجین با هم تماس می‌یابند.</w:t>
      </w:r>
    </w:p>
    <w:p w:rsidR="00D86E66" w:rsidRPr="006E378D" w:rsidRDefault="00D86E66" w:rsidP="00840063">
      <w:pPr>
        <w:ind w:firstLine="284"/>
        <w:jc w:val="both"/>
        <w:rPr>
          <w:rStyle w:val="Char4"/>
          <w:rtl/>
        </w:rPr>
      </w:pPr>
      <w:r w:rsidRPr="006E378D">
        <w:rPr>
          <w:rStyle w:val="Char4"/>
          <w:rFonts w:hint="cs"/>
          <w:rtl/>
        </w:rPr>
        <w:t>همچنین فعل امر (باشروهنَّ) برای جایز شمردن است، زیرا پس از منع واقع شده است. این، سخن عموم علمای اصولی است</w:t>
      </w:r>
      <w:r w:rsidR="00840063" w:rsidRPr="00840063">
        <w:rPr>
          <w:rStyle w:val="Char4"/>
          <w:rFonts w:hint="cs"/>
          <w:vertAlign w:val="superscript"/>
          <w:rtl/>
        </w:rPr>
        <w:t>(</w:t>
      </w:r>
      <w:r w:rsidR="00840063" w:rsidRPr="00840063">
        <w:rPr>
          <w:rStyle w:val="Char4"/>
          <w:vertAlign w:val="superscript"/>
          <w:rtl/>
        </w:rPr>
        <w:footnoteReference w:id="45"/>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1714C2">
      <w:pPr>
        <w:ind w:firstLine="284"/>
        <w:jc w:val="both"/>
        <w:rPr>
          <w:rStyle w:val="Char4"/>
          <w:rtl/>
        </w:rPr>
      </w:pPr>
      <w:r w:rsidRPr="006E378D">
        <w:rPr>
          <w:rStyle w:val="Char4"/>
          <w:rFonts w:hint="cs"/>
          <w:rtl/>
        </w:rPr>
        <w:t xml:space="preserve">فرموده: </w:t>
      </w:r>
      <w:r w:rsidR="00280670" w:rsidRPr="00280670">
        <w:rPr>
          <w:rStyle w:val="Char8"/>
          <w:rtl/>
        </w:rPr>
        <w:t>﴿</w:t>
      </w:r>
      <w:r w:rsidR="00280670" w:rsidRPr="0041604E">
        <w:rPr>
          <w:rStyle w:val="Chard"/>
          <w:rtl/>
        </w:rPr>
        <w:t>وَ</w:t>
      </w:r>
      <w:r w:rsidR="00280670" w:rsidRPr="0041604E">
        <w:rPr>
          <w:rStyle w:val="Chard"/>
          <w:rFonts w:hint="cs"/>
          <w:rtl/>
        </w:rPr>
        <w:t>ٱ</w:t>
      </w:r>
      <w:r w:rsidR="00280670" w:rsidRPr="0041604E">
        <w:rPr>
          <w:rStyle w:val="Chard"/>
          <w:rFonts w:hint="eastAsia"/>
          <w:rtl/>
        </w:rPr>
        <w:t>بۡتَغُواْ</w:t>
      </w:r>
      <w:r w:rsidR="00280670" w:rsidRPr="0041604E">
        <w:rPr>
          <w:rStyle w:val="Chard"/>
          <w:rtl/>
        </w:rPr>
        <w:t xml:space="preserve"> مَا كَتَبَ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لَكُمۡ</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فعل</w:t>
      </w:r>
      <w:r w:rsidR="00280670" w:rsidRPr="00280670">
        <w:rPr>
          <w:rStyle w:val="Char8"/>
          <w:rtl/>
        </w:rPr>
        <w:t>﴿</w:t>
      </w:r>
      <w:r w:rsidR="00280670" w:rsidRPr="0041604E">
        <w:rPr>
          <w:rStyle w:val="Chard"/>
          <w:rtl/>
        </w:rPr>
        <w:t>وَ</w:t>
      </w:r>
      <w:r w:rsidR="00280670" w:rsidRPr="0041604E">
        <w:rPr>
          <w:rStyle w:val="Chard"/>
          <w:rFonts w:hint="cs"/>
          <w:rtl/>
        </w:rPr>
        <w:t>ٱ</w:t>
      </w:r>
      <w:r w:rsidR="00280670" w:rsidRPr="0041604E">
        <w:rPr>
          <w:rStyle w:val="Chard"/>
          <w:rFonts w:hint="eastAsia"/>
          <w:rtl/>
        </w:rPr>
        <w:t>بۡتَغُواْ</w:t>
      </w:r>
      <w:r w:rsidR="00280670" w:rsidRPr="00280670">
        <w:rPr>
          <w:rStyle w:val="Char8"/>
          <w:rFonts w:ascii="Times New Roman" w:hAnsi="Times New Roman" w:hint="cs"/>
          <w:rtl/>
        </w:rPr>
        <w:t>﴾</w:t>
      </w:r>
      <w:r w:rsidRPr="006E378D">
        <w:rPr>
          <w:rStyle w:val="Char4"/>
          <w:rFonts w:hint="cs"/>
          <w:rtl/>
        </w:rPr>
        <w:t xml:space="preserve"> امر ارشادی است؛ </w:t>
      </w:r>
      <w:r w:rsidR="00280670" w:rsidRPr="00280670">
        <w:rPr>
          <w:rStyle w:val="Char8"/>
          <w:rtl/>
        </w:rPr>
        <w:t>﴿</w:t>
      </w:r>
      <w:r w:rsidR="00280670" w:rsidRPr="0041604E">
        <w:rPr>
          <w:rStyle w:val="Chard"/>
          <w:rtl/>
        </w:rPr>
        <w:t xml:space="preserve">مَا كَتَبَ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لَكُمۡ</w:t>
      </w:r>
      <w:r w:rsidR="00280670" w:rsidRPr="00280670">
        <w:rPr>
          <w:rStyle w:val="Char8"/>
          <w:rFonts w:ascii="Times New Roman" w:hAnsi="Times New Roman" w:hint="cs"/>
          <w:rtl/>
        </w:rPr>
        <w:t>﴾</w:t>
      </w:r>
      <w:r w:rsidRPr="006E378D">
        <w:rPr>
          <w:rStyle w:val="Char4"/>
          <w:rFonts w:hint="cs"/>
          <w:rtl/>
        </w:rPr>
        <w:t xml:space="preserve"> یعنی آنچه که از فرزند برای شما مقدّر کرده است. </w:t>
      </w:r>
    </w:p>
    <w:p w:rsidR="00D86E66" w:rsidRPr="006E378D" w:rsidRDefault="00D86E66" w:rsidP="009B1F46">
      <w:pPr>
        <w:ind w:firstLine="284"/>
        <w:jc w:val="both"/>
        <w:rPr>
          <w:rStyle w:val="Char4"/>
          <w:rtl/>
        </w:rPr>
      </w:pPr>
      <w:r w:rsidRPr="006E378D">
        <w:rPr>
          <w:rStyle w:val="Char4"/>
          <w:rFonts w:hint="cs"/>
          <w:rtl/>
        </w:rPr>
        <w:t>برای این از مباشرت سخن به میان آمده، تا بیان کند هدف به دست آوردن فرزند است، این بزرگ‌ترین هدف ازدواج می‌باشد.</w:t>
      </w:r>
    </w:p>
    <w:p w:rsidR="00D86E66" w:rsidRPr="006E378D" w:rsidRDefault="00D86E66" w:rsidP="00840063">
      <w:pPr>
        <w:ind w:firstLine="284"/>
        <w:jc w:val="both"/>
        <w:rPr>
          <w:rStyle w:val="Char4"/>
          <w:rtl/>
        </w:rPr>
      </w:pPr>
      <w:r w:rsidRPr="006E378D">
        <w:rPr>
          <w:rStyle w:val="Char4"/>
          <w:rFonts w:hint="cs"/>
          <w:rtl/>
        </w:rPr>
        <w:t>بقاعی- صاحب نظم الدّرر- می‌گوید اطاعت از فرمان (باشروهنَّ) از جمله اسباب پدید آمدن برکت در فرزند است. وی این سخن را به صحابه نسبت می‌دهد</w:t>
      </w:r>
      <w:r w:rsidR="00840063" w:rsidRPr="00840063">
        <w:rPr>
          <w:rStyle w:val="Char4"/>
          <w:rFonts w:hint="cs"/>
          <w:vertAlign w:val="superscript"/>
          <w:rtl/>
        </w:rPr>
        <w:t>(</w:t>
      </w:r>
      <w:r w:rsidR="00840063" w:rsidRPr="00840063">
        <w:rPr>
          <w:rStyle w:val="Char4"/>
          <w:vertAlign w:val="superscript"/>
          <w:rtl/>
        </w:rPr>
        <w:footnoteReference w:id="46"/>
      </w:r>
      <w:r w:rsidR="00840063" w:rsidRPr="00840063">
        <w:rPr>
          <w:rStyle w:val="Char4"/>
          <w:rFonts w:hint="cs"/>
          <w:vertAlign w:val="superscript"/>
          <w:rtl/>
        </w:rPr>
        <w:t>)</w:t>
      </w:r>
      <w:r w:rsidRPr="006E378D">
        <w:rPr>
          <w:rStyle w:val="Char4"/>
          <w:rFonts w:hint="cs"/>
          <w:rtl/>
        </w:rPr>
        <w:t>، والله أعلم.</w:t>
      </w:r>
    </w:p>
    <w:p w:rsidR="00D86E66" w:rsidRPr="00755D88" w:rsidRDefault="00D86E66" w:rsidP="00755D88">
      <w:pPr>
        <w:pStyle w:val="a9"/>
        <w:rPr>
          <w:rStyle w:val="Char4"/>
          <w:sz w:val="24"/>
          <w:szCs w:val="24"/>
          <w:rtl/>
        </w:rPr>
      </w:pPr>
      <w:r w:rsidRPr="00755D88">
        <w:rPr>
          <w:rStyle w:val="Char4"/>
          <w:rFonts w:hint="cs"/>
          <w:sz w:val="24"/>
          <w:szCs w:val="24"/>
          <w:rtl/>
        </w:rPr>
        <w:t xml:space="preserve">در این آیه موارد ذیل جلب نظر می‌کند: </w:t>
      </w:r>
    </w:p>
    <w:p w:rsidR="00D86E66" w:rsidRPr="006E378D" w:rsidRDefault="00D86E66" w:rsidP="001714C2">
      <w:pPr>
        <w:pStyle w:val="ListParagraph"/>
        <w:numPr>
          <w:ilvl w:val="0"/>
          <w:numId w:val="42"/>
        </w:numPr>
        <w:bidi/>
        <w:ind w:left="680" w:hanging="340"/>
        <w:jc w:val="both"/>
        <w:rPr>
          <w:rStyle w:val="Char4"/>
          <w:rtl/>
        </w:rPr>
      </w:pPr>
      <w:r w:rsidRPr="006E378D">
        <w:rPr>
          <w:rStyle w:val="Char4"/>
          <w:rFonts w:hint="cs"/>
          <w:rtl/>
        </w:rPr>
        <w:t xml:space="preserve"> </w:t>
      </w: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علم</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000E1861" w:rsidRPr="000E1861">
        <w:rPr>
          <w:rStyle w:val="Char4"/>
          <w:rFonts w:cs="CTraditional Arabic" w:hint="cs"/>
          <w:rtl/>
          <w:lang w:bidi="ar-SA"/>
        </w:rPr>
        <w:t>ﻷ</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دلیل</w:t>
      </w:r>
      <w:r w:rsidRPr="006E378D">
        <w:rPr>
          <w:rStyle w:val="Char4"/>
          <w:rFonts w:hint="cs"/>
          <w:rtl/>
        </w:rPr>
        <w:t xml:space="preserve">: </w:t>
      </w:r>
      <w:r w:rsidR="00280670" w:rsidRPr="00280670">
        <w:rPr>
          <w:rStyle w:val="Char8"/>
          <w:rtl/>
          <w:lang w:bidi="ar-SA"/>
        </w:rPr>
        <w:t>﴿</w:t>
      </w:r>
      <w:r w:rsidR="00280670" w:rsidRPr="0041604E">
        <w:rPr>
          <w:rStyle w:val="Chard"/>
          <w:rtl/>
          <w:lang w:bidi="ar-SA"/>
        </w:rPr>
        <w:t xml:space="preserve">عَلِمَ </w:t>
      </w:r>
      <w:r w:rsidR="00280670" w:rsidRPr="0041604E">
        <w:rPr>
          <w:rStyle w:val="Chard"/>
          <w:rFonts w:hint="cs"/>
          <w:rtl/>
          <w:lang w:bidi="ar-SA"/>
        </w:rPr>
        <w:t>ٱ</w:t>
      </w:r>
      <w:r w:rsidR="00280670" w:rsidRPr="0041604E">
        <w:rPr>
          <w:rStyle w:val="Chard"/>
          <w:rFonts w:hint="eastAsia"/>
          <w:rtl/>
          <w:lang w:bidi="ar-SA"/>
        </w:rPr>
        <w:t>للَّهُ</w:t>
      </w:r>
      <w:r w:rsidR="00280670" w:rsidRPr="0041604E">
        <w:rPr>
          <w:rStyle w:val="Chard"/>
          <w:rtl/>
          <w:lang w:bidi="ar-SA"/>
        </w:rPr>
        <w:t xml:space="preserve"> أَنَّكُمۡ</w:t>
      </w:r>
      <w:r w:rsidR="00280670" w:rsidRPr="00280670">
        <w:rPr>
          <w:rStyle w:val="Char8"/>
          <w:rFonts w:ascii="Times New Roman" w:hAnsi="Times New Roman" w:hint="cs"/>
          <w:rtl/>
          <w:lang w:bidi="ar-SA"/>
        </w:rPr>
        <w:t>﴾</w:t>
      </w:r>
      <w:r w:rsidRPr="006E378D">
        <w:rPr>
          <w:rStyle w:val="Char4"/>
          <w:rFonts w:hint="cs"/>
          <w:rtl/>
        </w:rPr>
        <w:t>.</w:t>
      </w:r>
    </w:p>
    <w:p w:rsidR="00D86E66" w:rsidRPr="006E378D" w:rsidRDefault="00D86E66" w:rsidP="001714C2">
      <w:pPr>
        <w:pStyle w:val="ListParagraph"/>
        <w:numPr>
          <w:ilvl w:val="0"/>
          <w:numId w:val="42"/>
        </w:numPr>
        <w:bidi/>
        <w:ind w:left="680" w:hanging="340"/>
        <w:jc w:val="both"/>
        <w:rPr>
          <w:rStyle w:val="Char4"/>
          <w:rtl/>
        </w:rPr>
      </w:pPr>
      <w:r w:rsidRPr="006E378D">
        <w:rPr>
          <w:rStyle w:val="Char4"/>
          <w:rFonts w:hint="cs"/>
          <w:rtl/>
          <w:lang w:bidi="ar-SA"/>
        </w:rPr>
        <w:t>تحریم</w:t>
      </w:r>
      <w:r w:rsidRPr="006E378D">
        <w:rPr>
          <w:rStyle w:val="Char4"/>
          <w:rFonts w:hint="cs"/>
          <w:rtl/>
        </w:rPr>
        <w:t xml:space="preserve"> </w:t>
      </w:r>
      <w:r w:rsidRPr="006E378D">
        <w:rPr>
          <w:rStyle w:val="Char4"/>
          <w:rFonts w:hint="cs"/>
          <w:rtl/>
          <w:lang w:bidi="ar-SA"/>
        </w:rPr>
        <w:t>ضرر</w:t>
      </w:r>
      <w:r w:rsidRPr="006E378D">
        <w:rPr>
          <w:rStyle w:val="Char4"/>
          <w:rFonts w:hint="cs"/>
          <w:rtl/>
        </w:rPr>
        <w:t xml:space="preserve"> </w:t>
      </w:r>
      <w:r w:rsidRPr="006E378D">
        <w:rPr>
          <w:rStyle w:val="Char4"/>
          <w:rFonts w:hint="cs"/>
          <w:rtl/>
          <w:lang w:bidi="ar-SA"/>
        </w:rPr>
        <w:t>رساندن</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نفس</w:t>
      </w:r>
      <w:r w:rsidRPr="006E378D">
        <w:rPr>
          <w:rStyle w:val="Char4"/>
          <w:rFonts w:hint="cs"/>
          <w:rtl/>
        </w:rPr>
        <w:t xml:space="preserve"> </w:t>
      </w:r>
      <w:r w:rsidRPr="006E378D">
        <w:rPr>
          <w:rStyle w:val="Char4"/>
          <w:rFonts w:hint="cs"/>
          <w:rtl/>
          <w:lang w:bidi="ar-SA"/>
        </w:rPr>
        <w:t>خویش،</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نفسش</w:t>
      </w:r>
      <w:r w:rsidRPr="006E378D">
        <w:rPr>
          <w:rStyle w:val="Char4"/>
          <w:rFonts w:hint="cs"/>
          <w:rtl/>
        </w:rPr>
        <w:t xml:space="preserve"> </w:t>
      </w:r>
      <w:r w:rsidRPr="006E378D">
        <w:rPr>
          <w:rStyle w:val="Char4"/>
          <w:rFonts w:hint="cs"/>
          <w:rtl/>
          <w:lang w:bidi="ar-SA"/>
        </w:rPr>
        <w:t>نزد</w:t>
      </w:r>
      <w:r w:rsidRPr="006E378D">
        <w:rPr>
          <w:rStyle w:val="Char4"/>
          <w:rFonts w:hint="cs"/>
          <w:rtl/>
        </w:rPr>
        <w:t xml:space="preserve"> </w:t>
      </w:r>
      <w:r w:rsidRPr="006E378D">
        <w:rPr>
          <w:rStyle w:val="Char4"/>
          <w:rFonts w:hint="cs"/>
          <w:rtl/>
          <w:lang w:bidi="ar-SA"/>
        </w:rPr>
        <w:t>او</w:t>
      </w:r>
      <w:r w:rsidRPr="006E378D">
        <w:rPr>
          <w:rStyle w:val="Char4"/>
          <w:rFonts w:hint="cs"/>
          <w:rtl/>
        </w:rPr>
        <w:t xml:space="preserve"> </w:t>
      </w:r>
      <w:r w:rsidRPr="006E378D">
        <w:rPr>
          <w:rStyle w:val="Char4"/>
          <w:rFonts w:hint="cs"/>
          <w:rtl/>
          <w:lang w:bidi="ar-SA"/>
        </w:rPr>
        <w:t>امانت</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00280670" w:rsidRPr="00280670">
        <w:rPr>
          <w:rStyle w:val="Char8"/>
          <w:rtl/>
          <w:lang w:bidi="ar-SA"/>
        </w:rPr>
        <w:t>﴿</w:t>
      </w:r>
      <w:r w:rsidR="00280670" w:rsidRPr="0041604E">
        <w:rPr>
          <w:rStyle w:val="Chard"/>
          <w:rtl/>
          <w:lang w:bidi="ar-SA"/>
        </w:rPr>
        <w:t>تَخۡتَانُونَ أَنفُسَكُمۡ</w:t>
      </w:r>
      <w:r w:rsidR="00280670" w:rsidRPr="00280670">
        <w:rPr>
          <w:rStyle w:val="Char8"/>
          <w:rFonts w:ascii="Times New Roman" w:hAnsi="Times New Roman" w:hint="cs"/>
          <w:rtl/>
          <w:lang w:bidi="ar-SA"/>
        </w:rPr>
        <w:t>﴾</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ثبوت</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شریعت،</w:t>
      </w:r>
      <w:r w:rsidRPr="006E378D">
        <w:rPr>
          <w:rStyle w:val="Char4"/>
          <w:rFonts w:hint="cs"/>
          <w:rtl/>
        </w:rPr>
        <w:t xml:space="preserve"> </w:t>
      </w:r>
      <w:r w:rsidRPr="006E378D">
        <w:rPr>
          <w:rStyle w:val="Char4"/>
          <w:rFonts w:hint="cs"/>
          <w:rtl/>
          <w:lang w:bidi="ar-SA"/>
        </w:rPr>
        <w:t>چون</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رفع</w:t>
      </w:r>
      <w:r w:rsidRPr="006E378D">
        <w:rPr>
          <w:rStyle w:val="Char4"/>
          <w:rFonts w:hint="cs"/>
          <w:rtl/>
        </w:rPr>
        <w:t xml:space="preserve"> </w:t>
      </w:r>
      <w:r w:rsidRPr="006E378D">
        <w:rPr>
          <w:rStyle w:val="Char4"/>
          <w:rFonts w:hint="cs"/>
          <w:rtl/>
          <w:lang w:bidi="ar-SA"/>
        </w:rPr>
        <w:t>ممنوعیت</w:t>
      </w:r>
      <w:r w:rsidRPr="006E378D">
        <w:rPr>
          <w:rStyle w:val="Char4"/>
          <w:rFonts w:hint="cs"/>
          <w:rtl/>
        </w:rPr>
        <w:t xml:space="preserve"> </w:t>
      </w:r>
      <w:r w:rsidRPr="006E378D">
        <w:rPr>
          <w:rStyle w:val="Char4"/>
          <w:rFonts w:hint="cs"/>
          <w:rtl/>
          <w:lang w:bidi="ar-SA"/>
        </w:rPr>
        <w:t>حاصل</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گردد</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نسخ سنت با قرآن</w:t>
      </w:r>
      <w:r w:rsidRPr="006E378D">
        <w:rPr>
          <w:rStyle w:val="Char4"/>
          <w:rFonts w:hint="cs"/>
          <w:rtl/>
        </w:rPr>
        <w:t>.</w:t>
      </w:r>
    </w:p>
    <w:p w:rsidR="00D86E66" w:rsidRPr="006E378D" w:rsidRDefault="00D86E66" w:rsidP="001714C2">
      <w:pPr>
        <w:pStyle w:val="ListParagraph"/>
        <w:numPr>
          <w:ilvl w:val="0"/>
          <w:numId w:val="42"/>
        </w:numPr>
        <w:bidi/>
        <w:ind w:left="680" w:hanging="340"/>
        <w:jc w:val="both"/>
        <w:rPr>
          <w:rStyle w:val="Char4"/>
          <w:rtl/>
        </w:rPr>
      </w:pPr>
      <w:r w:rsidRPr="006E378D">
        <w:rPr>
          <w:rStyle w:val="Char4"/>
          <w:rFonts w:hint="cs"/>
          <w:rtl/>
          <w:lang w:bidi="ar-SA"/>
        </w:rPr>
        <w:t>اثبات</w:t>
      </w:r>
      <w:r w:rsidRPr="006E378D">
        <w:rPr>
          <w:rStyle w:val="Char4"/>
          <w:rFonts w:hint="cs"/>
          <w:rtl/>
        </w:rPr>
        <w:t xml:space="preserve"> </w:t>
      </w:r>
      <w:r w:rsidRPr="006E378D">
        <w:rPr>
          <w:rStyle w:val="Char4"/>
          <w:rFonts w:hint="cs"/>
          <w:rtl/>
          <w:lang w:bidi="ar-SA"/>
        </w:rPr>
        <w:t>حکمت</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تعلیل،</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لحاظ</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فرموده</w:t>
      </w:r>
      <w:r w:rsidRPr="006E378D">
        <w:rPr>
          <w:rStyle w:val="Char4"/>
          <w:rFonts w:hint="cs"/>
          <w:rtl/>
        </w:rPr>
        <w:t xml:space="preserve">: </w:t>
      </w:r>
      <w:r w:rsidR="00280670" w:rsidRPr="00280670">
        <w:rPr>
          <w:rStyle w:val="Char8"/>
          <w:rtl/>
          <w:lang w:bidi="ar-SA"/>
        </w:rPr>
        <w:t>﴿</w:t>
      </w:r>
      <w:r w:rsidR="00280670" w:rsidRPr="0041604E">
        <w:rPr>
          <w:rStyle w:val="Chard"/>
          <w:rtl/>
          <w:lang w:bidi="ar-SA"/>
        </w:rPr>
        <w:t xml:space="preserve">عَلِمَ </w:t>
      </w:r>
      <w:r w:rsidR="00280670" w:rsidRPr="0041604E">
        <w:rPr>
          <w:rStyle w:val="Chard"/>
          <w:rFonts w:hint="cs"/>
          <w:rtl/>
          <w:lang w:bidi="ar-SA"/>
        </w:rPr>
        <w:t>ٱ</w:t>
      </w:r>
      <w:r w:rsidR="00280670" w:rsidRPr="0041604E">
        <w:rPr>
          <w:rStyle w:val="Chard"/>
          <w:rFonts w:hint="eastAsia"/>
          <w:rtl/>
          <w:lang w:bidi="ar-SA"/>
        </w:rPr>
        <w:t>للَّهُ</w:t>
      </w:r>
      <w:r w:rsidR="00280670" w:rsidRPr="0041604E">
        <w:rPr>
          <w:rStyle w:val="Chard"/>
          <w:rtl/>
          <w:lang w:bidi="ar-SA"/>
        </w:rPr>
        <w:t xml:space="preserve"> أَنَّكُمۡ</w:t>
      </w:r>
      <w:r w:rsidR="00280670">
        <w:rPr>
          <w:rStyle w:val="Char8"/>
          <w:rFonts w:cs="Times New Roman" w:hint="cs"/>
          <w:rtl/>
          <w:lang w:bidi="ar-SA"/>
        </w:rPr>
        <w:t>...</w:t>
      </w:r>
      <w:r w:rsidR="00280670" w:rsidRPr="00280670">
        <w:rPr>
          <w:rStyle w:val="Char8"/>
          <w:rFonts w:ascii="Times New Roman" w:hAnsi="Times New Roman" w:hint="cs"/>
          <w:rtl/>
          <w:lang w:bidi="ar-SA"/>
        </w:rPr>
        <w:t>﴾</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نسخ</w:t>
      </w:r>
      <w:r w:rsidRPr="006E378D">
        <w:rPr>
          <w:rStyle w:val="Char4"/>
          <w:rFonts w:hint="cs"/>
          <w:rtl/>
        </w:rPr>
        <w:t xml:space="preserve"> </w:t>
      </w:r>
      <w:r w:rsidRPr="006E378D">
        <w:rPr>
          <w:rStyle w:val="Char4"/>
          <w:rFonts w:hint="cs"/>
          <w:rtl/>
          <w:lang w:bidi="ar-SA"/>
        </w:rPr>
        <w:t>معلّل</w:t>
      </w:r>
      <w:r w:rsidRPr="006E378D">
        <w:rPr>
          <w:rStyle w:val="Char4"/>
          <w:rFonts w:hint="cs"/>
          <w:rtl/>
        </w:rPr>
        <w:t xml:space="preserve"> </w:t>
      </w:r>
      <w:r w:rsidRPr="006E378D">
        <w:rPr>
          <w:rStyle w:val="Char4"/>
          <w:rFonts w:hint="cs"/>
          <w:rtl/>
          <w:lang w:bidi="ar-SA"/>
        </w:rPr>
        <w:t>گویند</w:t>
      </w:r>
      <w:r w:rsidRPr="006E378D">
        <w:rPr>
          <w:rStyle w:val="Char4"/>
          <w:rFonts w:hint="cs"/>
          <w:rtl/>
        </w:rPr>
        <w:t>.</w:t>
      </w:r>
    </w:p>
    <w:p w:rsidR="00D86E66" w:rsidRPr="006E378D" w:rsidRDefault="00D86E66" w:rsidP="00F6663B">
      <w:pPr>
        <w:pStyle w:val="ListParagraph"/>
        <w:numPr>
          <w:ilvl w:val="0"/>
          <w:numId w:val="42"/>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مثالی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تعلیل</w:t>
      </w:r>
      <w:r w:rsidRPr="006E378D">
        <w:rPr>
          <w:rStyle w:val="Char4"/>
          <w:rFonts w:hint="cs"/>
          <w:rtl/>
        </w:rPr>
        <w:t xml:space="preserve"> </w:t>
      </w:r>
      <w:r w:rsidRPr="006E378D">
        <w:rPr>
          <w:rStyle w:val="Char4"/>
          <w:rFonts w:hint="cs"/>
          <w:rtl/>
          <w:lang w:bidi="ar-SA"/>
        </w:rPr>
        <w:t>حکم</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دو</w:t>
      </w:r>
      <w:r w:rsidRPr="006E378D">
        <w:rPr>
          <w:rStyle w:val="Char4"/>
          <w:rFonts w:hint="cs"/>
          <w:rtl/>
        </w:rPr>
        <w:t xml:space="preserve"> </w:t>
      </w:r>
      <w:r w:rsidRPr="006E378D">
        <w:rPr>
          <w:rStyle w:val="Char4"/>
          <w:rFonts w:hint="cs"/>
          <w:rtl/>
          <w:lang w:bidi="ar-SA"/>
        </w:rPr>
        <w:t>علت</w:t>
      </w:r>
      <w:r w:rsidRPr="006E378D">
        <w:rPr>
          <w:rStyle w:val="Char4"/>
          <w:rFonts w:hint="cs"/>
          <w:rtl/>
        </w:rPr>
        <w:t>.</w:t>
      </w:r>
    </w:p>
    <w:p w:rsidR="00D86E66" w:rsidRPr="006E378D" w:rsidRDefault="00D86E66" w:rsidP="001714C2">
      <w:pPr>
        <w:pStyle w:val="ListParagraph"/>
        <w:numPr>
          <w:ilvl w:val="0"/>
          <w:numId w:val="42"/>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تحمل</w:t>
      </w:r>
      <w:r w:rsidRPr="006E378D">
        <w:rPr>
          <w:rStyle w:val="Char4"/>
          <w:rFonts w:hint="cs"/>
          <w:rtl/>
        </w:rPr>
        <w:t xml:space="preserve"> </w:t>
      </w:r>
      <w:r w:rsidRPr="006E378D">
        <w:rPr>
          <w:rStyle w:val="Char4"/>
          <w:rFonts w:hint="cs"/>
          <w:rtl/>
          <w:lang w:bidi="ar-SA"/>
        </w:rPr>
        <w:t>سختی،</w:t>
      </w:r>
      <w:r w:rsidRPr="006E378D">
        <w:rPr>
          <w:rStyle w:val="Char4"/>
          <w:rFonts w:hint="cs"/>
          <w:rtl/>
        </w:rPr>
        <w:t xml:space="preserve"> </w:t>
      </w:r>
      <w:r w:rsidRPr="006E378D">
        <w:rPr>
          <w:rStyle w:val="Char4"/>
          <w:rFonts w:hint="cs"/>
          <w:rtl/>
          <w:lang w:bidi="ar-SA"/>
        </w:rPr>
        <w:t>آسانی</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دنبال</w:t>
      </w:r>
      <w:r w:rsidRPr="006E378D">
        <w:rPr>
          <w:rStyle w:val="Char4"/>
          <w:rFonts w:hint="cs"/>
          <w:rtl/>
        </w:rPr>
        <w:t xml:space="preserve"> </w:t>
      </w:r>
      <w:r w:rsidRPr="006E378D">
        <w:rPr>
          <w:rStyle w:val="Char4"/>
          <w:rFonts w:hint="cs"/>
          <w:rtl/>
          <w:lang w:bidi="ar-SA"/>
        </w:rPr>
        <w:t>می</w:t>
      </w:r>
      <w:r w:rsidRPr="006E378D">
        <w:rPr>
          <w:rStyle w:val="Char4"/>
          <w:rFonts w:hint="cs"/>
          <w:rtl/>
        </w:rPr>
        <w:t>‌</w:t>
      </w:r>
      <w:r w:rsidRPr="006E378D">
        <w:rPr>
          <w:rStyle w:val="Char4"/>
          <w:rFonts w:hint="cs"/>
          <w:rtl/>
          <w:lang w:bidi="ar-SA"/>
        </w:rPr>
        <w:t>آورد؛</w:t>
      </w:r>
      <w:r w:rsidRPr="006E378D">
        <w:rPr>
          <w:rStyle w:val="Char4"/>
          <w:rFonts w:hint="cs"/>
          <w:rtl/>
        </w:rPr>
        <w:t xml:space="preserve"> </w:t>
      </w:r>
      <w:r w:rsidRPr="006E378D">
        <w:rPr>
          <w:rStyle w:val="Char4"/>
          <w:rFonts w:hint="cs"/>
          <w:rtl/>
          <w:lang w:bidi="ar-SA"/>
        </w:rPr>
        <w:t>خواه</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ترک</w:t>
      </w:r>
      <w:r w:rsidRPr="006E378D">
        <w:rPr>
          <w:rStyle w:val="Char4"/>
          <w:rFonts w:hint="cs"/>
          <w:rtl/>
        </w:rPr>
        <w:t xml:space="preserve"> </w:t>
      </w:r>
      <w:r w:rsidRPr="006E378D">
        <w:rPr>
          <w:rStyle w:val="Char4"/>
          <w:rFonts w:hint="cs"/>
          <w:rtl/>
          <w:lang w:bidi="ar-SA"/>
        </w:rPr>
        <w:t>مؤاخذه</w:t>
      </w:r>
      <w:r w:rsidRPr="006E378D">
        <w:rPr>
          <w:rStyle w:val="Char4"/>
          <w:rFonts w:hint="cs"/>
          <w:rtl/>
        </w:rPr>
        <w:t xml:space="preserve"> </w:t>
      </w:r>
      <w:r w:rsidRPr="006E378D">
        <w:rPr>
          <w:rStyle w:val="Char4"/>
          <w:rFonts w:hint="cs"/>
          <w:rtl/>
          <w:lang w:bidi="ar-SA"/>
        </w:rPr>
        <w:t>باشد</w:t>
      </w:r>
      <w:r w:rsidRPr="006E378D">
        <w:rPr>
          <w:rStyle w:val="Char4"/>
          <w:rFonts w:hint="cs"/>
          <w:rtl/>
        </w:rPr>
        <w:t xml:space="preserve"> </w:t>
      </w:r>
      <w:r w:rsidRPr="006E378D">
        <w:rPr>
          <w:rStyle w:val="Char4"/>
          <w:rFonts w:hint="cs"/>
          <w:rtl/>
          <w:lang w:bidi="ar-SA"/>
        </w:rPr>
        <w:t>یا</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برداشتن</w:t>
      </w:r>
      <w:r w:rsidRPr="006E378D">
        <w:rPr>
          <w:rStyle w:val="Char4"/>
          <w:rFonts w:hint="cs"/>
          <w:rtl/>
        </w:rPr>
        <w:t xml:space="preserve"> </w:t>
      </w:r>
      <w:r w:rsidRPr="006E378D">
        <w:rPr>
          <w:rStyle w:val="Char4"/>
          <w:rFonts w:hint="cs"/>
          <w:rtl/>
          <w:lang w:bidi="ar-SA"/>
        </w:rPr>
        <w:t>موجب</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چرا</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فرمود</w:t>
      </w:r>
      <w:r w:rsidRPr="006E378D">
        <w:rPr>
          <w:rStyle w:val="Char4"/>
          <w:rFonts w:hint="cs"/>
          <w:rtl/>
        </w:rPr>
        <w:t xml:space="preserve">: </w:t>
      </w:r>
      <w:r w:rsidR="00280670" w:rsidRPr="00280670">
        <w:rPr>
          <w:rStyle w:val="Char8"/>
          <w:rtl/>
          <w:lang w:bidi="ar-SA"/>
        </w:rPr>
        <w:t>﴿</w:t>
      </w:r>
      <w:r w:rsidR="00280670" w:rsidRPr="0041604E">
        <w:rPr>
          <w:rStyle w:val="Chard"/>
          <w:rtl/>
          <w:lang w:bidi="ar-SA"/>
        </w:rPr>
        <w:t>وَعَفَا عَنكُمۡ</w:t>
      </w:r>
      <w:r w:rsidR="00280670" w:rsidRPr="00280670">
        <w:rPr>
          <w:rStyle w:val="Char8"/>
          <w:rFonts w:ascii="Times New Roman" w:hAnsi="Times New Roman" w:hint="cs"/>
          <w:rtl/>
          <w:lang w:bidi="ar-SA"/>
        </w:rPr>
        <w:t>﴾</w:t>
      </w:r>
      <w:r w:rsidRPr="006E378D">
        <w:rPr>
          <w:rStyle w:val="Char4"/>
          <w:rFonts w:hint="cs"/>
          <w:rtl/>
        </w:rPr>
        <w:t>.</w:t>
      </w:r>
    </w:p>
    <w:p w:rsidR="00D86E66" w:rsidRPr="006E378D" w:rsidRDefault="00D86E66" w:rsidP="001714C2">
      <w:pPr>
        <w:ind w:firstLine="284"/>
        <w:jc w:val="both"/>
        <w:rPr>
          <w:rStyle w:val="Char4"/>
          <w:rtl/>
        </w:rPr>
      </w:pPr>
      <w:r w:rsidRPr="00B22EFB">
        <w:rPr>
          <w:rStyle w:val="Char4"/>
          <w:rFonts w:hint="cs"/>
          <w:rtl/>
        </w:rPr>
        <w:t>سپس فرموده</w:t>
      </w:r>
      <w:r w:rsidRPr="006E378D">
        <w:rPr>
          <w:rStyle w:val="Char4"/>
          <w:rFonts w:hint="cs"/>
          <w:rtl/>
        </w:rPr>
        <w:t xml:space="preserve">: </w:t>
      </w:r>
      <w:r w:rsidR="00280670" w:rsidRPr="00280670">
        <w:rPr>
          <w:rStyle w:val="Char8"/>
          <w:rtl/>
        </w:rPr>
        <w:t>﴿</w:t>
      </w:r>
      <w:r w:rsidR="00280670" w:rsidRPr="0041604E">
        <w:rPr>
          <w:rStyle w:val="Chard"/>
          <w:rtl/>
        </w:rPr>
        <w:t>وَكُلُواْ وَ</w:t>
      </w:r>
      <w:r w:rsidR="00280670" w:rsidRPr="0041604E">
        <w:rPr>
          <w:rStyle w:val="Chard"/>
          <w:rFonts w:hint="cs"/>
          <w:rtl/>
        </w:rPr>
        <w:t>ٱ</w:t>
      </w:r>
      <w:r w:rsidR="00280670" w:rsidRPr="0041604E">
        <w:rPr>
          <w:rStyle w:val="Chard"/>
          <w:rFonts w:hint="eastAsia"/>
          <w:rtl/>
        </w:rPr>
        <w:t>شۡرَبُواْ</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1714C2">
      <w:pPr>
        <w:ind w:firstLine="284"/>
        <w:jc w:val="both"/>
        <w:rPr>
          <w:rStyle w:val="Char4"/>
          <w:rtl/>
        </w:rPr>
      </w:pPr>
      <w:r w:rsidRPr="006E378D">
        <w:rPr>
          <w:rStyle w:val="Char4"/>
          <w:rFonts w:hint="cs"/>
          <w:rtl/>
        </w:rPr>
        <w:t>واو حرف عطف است و فعل</w:t>
      </w:r>
      <w:r w:rsidR="001714C2">
        <w:rPr>
          <w:rStyle w:val="Char8"/>
          <w:rFonts w:hint="cs"/>
          <w:rtl/>
        </w:rPr>
        <w:t xml:space="preserve"> </w:t>
      </w:r>
      <w:r w:rsidR="00280670" w:rsidRPr="00280670">
        <w:rPr>
          <w:rStyle w:val="Char8"/>
          <w:rtl/>
        </w:rPr>
        <w:t>﴿</w:t>
      </w:r>
      <w:r w:rsidR="00280670" w:rsidRPr="0041604E">
        <w:rPr>
          <w:rStyle w:val="Chard"/>
          <w:rtl/>
        </w:rPr>
        <w:t>وَكُلُواْ</w:t>
      </w:r>
      <w:r w:rsidR="00280670" w:rsidRPr="00280670">
        <w:rPr>
          <w:rStyle w:val="Char8"/>
          <w:rFonts w:ascii="Times New Roman" w:hAnsi="Times New Roman" w:hint="cs"/>
          <w:rtl/>
        </w:rPr>
        <w:t>﴾</w:t>
      </w:r>
      <w:r w:rsidRPr="006E378D">
        <w:rPr>
          <w:rStyle w:val="Char4"/>
          <w:rFonts w:hint="cs"/>
          <w:rtl/>
        </w:rPr>
        <w:t xml:space="preserve"> معطوف به فعل</w:t>
      </w:r>
      <w:r w:rsidR="001714C2">
        <w:rPr>
          <w:rStyle w:val="Char8"/>
          <w:rFonts w:hint="cs"/>
          <w:rtl/>
        </w:rPr>
        <w:t xml:space="preserve"> </w:t>
      </w:r>
      <w:r w:rsidR="00280670" w:rsidRPr="00280670">
        <w:rPr>
          <w:rStyle w:val="Char8"/>
          <w:rtl/>
        </w:rPr>
        <w:t>﴿</w:t>
      </w:r>
      <w:r w:rsidR="00280670" w:rsidRPr="0041604E">
        <w:rPr>
          <w:rStyle w:val="Chard"/>
          <w:rtl/>
        </w:rPr>
        <w:t>وَ</w:t>
      </w:r>
      <w:r w:rsidR="00280670" w:rsidRPr="0041604E">
        <w:rPr>
          <w:rStyle w:val="Chard"/>
          <w:rFonts w:hint="cs"/>
          <w:rtl/>
        </w:rPr>
        <w:t>ٱ</w:t>
      </w:r>
      <w:r w:rsidR="00280670" w:rsidRPr="0041604E">
        <w:rPr>
          <w:rStyle w:val="Chard"/>
          <w:rFonts w:hint="eastAsia"/>
          <w:rtl/>
        </w:rPr>
        <w:t>شۡرَبُواْ</w:t>
      </w:r>
      <w:r w:rsidR="00280670" w:rsidRPr="00280670">
        <w:rPr>
          <w:rStyle w:val="Char8"/>
          <w:rFonts w:ascii="Times New Roman" w:hAnsi="Times New Roman" w:hint="cs"/>
          <w:rtl/>
        </w:rPr>
        <w:t>﴾</w:t>
      </w:r>
      <w:r w:rsidRPr="006E378D">
        <w:rPr>
          <w:rStyle w:val="Char4"/>
          <w:rFonts w:hint="cs"/>
          <w:rtl/>
        </w:rPr>
        <w:t xml:space="preserve">، و امر در </w:t>
      </w:r>
      <w:r w:rsidR="00280670" w:rsidRPr="00280670">
        <w:rPr>
          <w:rStyle w:val="Char8"/>
          <w:rtl/>
        </w:rPr>
        <w:t>﴿</w:t>
      </w:r>
      <w:r w:rsidR="00280670" w:rsidRPr="0041604E">
        <w:rPr>
          <w:rStyle w:val="Chard"/>
          <w:rtl/>
        </w:rPr>
        <w:t>كُلُواْ وَ</w:t>
      </w:r>
      <w:r w:rsidR="00280670" w:rsidRPr="0041604E">
        <w:rPr>
          <w:rStyle w:val="Chard"/>
          <w:rFonts w:hint="cs"/>
          <w:rtl/>
        </w:rPr>
        <w:t>ٱ</w:t>
      </w:r>
      <w:r w:rsidR="00280670" w:rsidRPr="0041604E">
        <w:rPr>
          <w:rStyle w:val="Chard"/>
          <w:rFonts w:hint="eastAsia"/>
          <w:rtl/>
        </w:rPr>
        <w:t>شۡرَبُواْ</w:t>
      </w:r>
      <w:r w:rsidR="00280670" w:rsidRPr="00280670">
        <w:rPr>
          <w:rStyle w:val="Char8"/>
          <w:rFonts w:ascii="Times New Roman" w:hAnsi="Times New Roman" w:hint="cs"/>
          <w:rtl/>
        </w:rPr>
        <w:t>﴾</w:t>
      </w:r>
      <w:r w:rsidRPr="006E378D">
        <w:rPr>
          <w:rStyle w:val="Char4"/>
          <w:rFonts w:hint="cs"/>
          <w:rtl/>
        </w:rPr>
        <w:t xml:space="preserve"> به معنی مباح دانستن است، زیرا- چنان که گفته شد- به رفع از ممنوعیت آمده است.</w:t>
      </w:r>
    </w:p>
    <w:p w:rsidR="00D86E66" w:rsidRPr="006E378D" w:rsidRDefault="00D86E66" w:rsidP="009B1F46">
      <w:pPr>
        <w:ind w:firstLine="284"/>
        <w:jc w:val="both"/>
        <w:rPr>
          <w:rStyle w:val="Char4"/>
          <w:rtl/>
        </w:rPr>
      </w:pPr>
      <w:r w:rsidRPr="006E378D">
        <w:rPr>
          <w:rStyle w:val="Char4"/>
          <w:rFonts w:hint="cs"/>
          <w:rtl/>
        </w:rPr>
        <w:t>در این آیه، موضوع نکاح مقدم بر خوردن و آشامیدن ذکر شده است، بدین لحاظ که نکاح از لذیذترین تمایلات و مشتهیات انسان‌هاست؛ سپس سخن از خوردن به میان آمد، زیرا مایه قوام و نیروی بدن است.</w:t>
      </w:r>
    </w:p>
    <w:p w:rsidR="00D86E66" w:rsidRPr="006E378D" w:rsidRDefault="00D86E66" w:rsidP="00B82588">
      <w:pPr>
        <w:ind w:firstLine="284"/>
        <w:jc w:val="both"/>
        <w:rPr>
          <w:rStyle w:val="Char4"/>
          <w:rtl/>
        </w:rPr>
      </w:pPr>
      <w:r w:rsidRPr="006E378D">
        <w:rPr>
          <w:rStyle w:val="Char4"/>
          <w:rFonts w:hint="cs"/>
          <w:rtl/>
        </w:rPr>
        <w:t>در خبر صحیح از حدیث براء بن عازب</w:t>
      </w:r>
      <w:r w:rsidR="00DE1C7D">
        <w:rPr>
          <w:rStyle w:val="Char4"/>
          <w:rFonts w:hint="cs"/>
          <w:rtl/>
        </w:rPr>
        <w:t xml:space="preserve"> </w:t>
      </w:r>
      <w:r w:rsidR="008F3EDD" w:rsidRPr="008F3EDD">
        <w:rPr>
          <w:rStyle w:val="Char4"/>
          <w:rFonts w:cs="CTraditional Arabic" w:hint="cs"/>
          <w:rtl/>
        </w:rPr>
        <w:t>س</w:t>
      </w:r>
      <w:r w:rsidRPr="006E378D">
        <w:rPr>
          <w:rStyle w:val="Char4"/>
          <w:rFonts w:hint="cs"/>
          <w:rtl/>
        </w:rPr>
        <w:t xml:space="preserve"> ثبت است که وی گفته: «اصحاب محمد</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این گونه بودند که اگر مردی روزه بود و به وقت افطار بدون آنکه افطار کند می‌خوابید، در آن شب و روز فردایش تا هنگام شب چیزی نمی‌خورد، پس این قضیه برایشان سخت گردید، به طوری که برخی صحابه در اثر گرسنـگی غش می‌کردند؛ این موضوع را به پیامبر</w:t>
      </w:r>
      <w:r w:rsidR="008F3EDD" w:rsidRPr="008F3EDD">
        <w:rPr>
          <w:rStyle w:val="Char4"/>
          <w:rFonts w:cs="CTraditional Arabic"/>
          <w:rtl/>
        </w:rPr>
        <w:t xml:space="preserve"> ج</w:t>
      </w:r>
      <w:r w:rsidR="00DE1C7D">
        <w:rPr>
          <w:rStyle w:val="Char4"/>
          <w:rFonts w:cs="CTraditional Arabic"/>
          <w:rtl/>
        </w:rPr>
        <w:t xml:space="preserve"> </w:t>
      </w:r>
      <w:r w:rsidRPr="006E378D">
        <w:rPr>
          <w:rStyle w:val="Char4"/>
          <w:rFonts w:hint="cs"/>
          <w:rtl/>
        </w:rPr>
        <w:t>خبر دادند، لذا این آیه نازل گردید:</w:t>
      </w:r>
      <w:r w:rsidR="00367684">
        <w:rPr>
          <w:rStyle w:val="Char4"/>
          <w:rFonts w:hint="cs"/>
          <w:rtl/>
        </w:rPr>
        <w:t xml:space="preserve"> </w:t>
      </w:r>
      <w:r w:rsidR="00280670" w:rsidRPr="00280670">
        <w:rPr>
          <w:rStyle w:val="Char8"/>
          <w:rtl/>
        </w:rPr>
        <w:t>﴿</w:t>
      </w:r>
      <w:r w:rsidR="00280670" w:rsidRPr="0041604E">
        <w:rPr>
          <w:rStyle w:val="Chard"/>
          <w:rtl/>
        </w:rPr>
        <w:t xml:space="preserve">أُحِلَّ لَكُمۡ لَيۡلَةَ </w:t>
      </w:r>
      <w:r w:rsidR="00280670" w:rsidRPr="0041604E">
        <w:rPr>
          <w:rStyle w:val="Chard"/>
          <w:rFonts w:hint="cs"/>
          <w:rtl/>
        </w:rPr>
        <w:t>ٱ</w:t>
      </w:r>
      <w:r w:rsidR="00280670" w:rsidRPr="0041604E">
        <w:rPr>
          <w:rStyle w:val="Chard"/>
          <w:rFonts w:hint="eastAsia"/>
          <w:rtl/>
        </w:rPr>
        <w:t>لصِّيَامِ</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لرَّفَثُ</w:t>
      </w:r>
      <w:r w:rsidR="00280670" w:rsidRPr="0041604E">
        <w:rPr>
          <w:rStyle w:val="Chard"/>
          <w:rtl/>
        </w:rPr>
        <w:t xml:space="preserve"> إِلَىٰ نِسَآئِكُمۡ</w:t>
      </w:r>
      <w:r w:rsidR="00280670" w:rsidRPr="00280670">
        <w:rPr>
          <w:rStyle w:val="Char8"/>
          <w:rFonts w:ascii="Times New Roman" w:hAnsi="Times New Roman" w:hint="cs"/>
          <w:rtl/>
        </w:rPr>
        <w:t>﴾</w:t>
      </w:r>
      <w:r w:rsidRPr="006E378D">
        <w:rPr>
          <w:rStyle w:val="Char4"/>
          <w:rFonts w:hint="cs"/>
          <w:rtl/>
        </w:rPr>
        <w:t xml:space="preserve"> </w:t>
      </w:r>
      <w:r w:rsidRPr="006E378D">
        <w:rPr>
          <w:rStyle w:val="Char4"/>
          <w:rtl/>
        </w:rPr>
        <w:t>و موجب شادی فراوان اصحاب شد</w:t>
      </w:r>
      <w:r w:rsidR="00840063">
        <w:rPr>
          <w:rStyle w:val="Char4"/>
          <w:rFonts w:hint="cs"/>
          <w:rtl/>
        </w:rPr>
        <w:t>»</w:t>
      </w:r>
      <w:r w:rsidR="00840063" w:rsidRPr="00840063">
        <w:rPr>
          <w:rStyle w:val="Char4"/>
          <w:rFonts w:hint="cs"/>
          <w:vertAlign w:val="superscript"/>
          <w:rtl/>
        </w:rPr>
        <w:t>(</w:t>
      </w:r>
      <w:r w:rsidR="00840063" w:rsidRPr="00840063">
        <w:rPr>
          <w:rStyle w:val="Char4"/>
          <w:vertAlign w:val="superscript"/>
          <w:rtl/>
        </w:rPr>
        <w:footnoteReference w:id="47"/>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B82588">
      <w:pPr>
        <w:ind w:firstLine="284"/>
        <w:jc w:val="both"/>
        <w:rPr>
          <w:rStyle w:val="Char4"/>
          <w:rtl/>
        </w:rPr>
      </w:pPr>
      <w:r w:rsidRPr="006E378D">
        <w:rPr>
          <w:rStyle w:val="Char4"/>
          <w:rFonts w:hint="cs"/>
          <w:rtl/>
        </w:rPr>
        <w:t xml:space="preserve">خدای تعالی فرموده: </w:t>
      </w:r>
      <w:r w:rsidR="00280670" w:rsidRPr="00280670">
        <w:rPr>
          <w:rStyle w:val="Char8"/>
          <w:rtl/>
        </w:rPr>
        <w:t>﴿</w:t>
      </w:r>
      <w:r w:rsidR="00280670" w:rsidRPr="0041604E">
        <w:rPr>
          <w:rStyle w:val="Chard"/>
          <w:rtl/>
        </w:rPr>
        <w:t xml:space="preserve">حَتَّىٰ يَتَبَيَّنَ لَكُمُ </w:t>
      </w:r>
      <w:r w:rsidR="00280670" w:rsidRPr="0041604E">
        <w:rPr>
          <w:rStyle w:val="Chard"/>
          <w:rFonts w:hint="cs"/>
          <w:rtl/>
        </w:rPr>
        <w:t>ٱ</w:t>
      </w:r>
      <w:r w:rsidR="00280670" w:rsidRPr="0041604E">
        <w:rPr>
          <w:rStyle w:val="Chard"/>
          <w:rFonts w:hint="eastAsia"/>
          <w:rtl/>
        </w:rPr>
        <w:t>لۡخَيۡطُ</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لۡأَبۡيَضُ</w:t>
      </w:r>
      <w:r w:rsidR="00280670" w:rsidRPr="0041604E">
        <w:rPr>
          <w:rStyle w:val="Chard"/>
          <w:rtl/>
        </w:rPr>
        <w:t xml:space="preserve"> مِنَ </w:t>
      </w:r>
      <w:r w:rsidR="00280670" w:rsidRPr="0041604E">
        <w:rPr>
          <w:rStyle w:val="Chard"/>
          <w:rFonts w:hint="cs"/>
          <w:rtl/>
        </w:rPr>
        <w:t>ٱ</w:t>
      </w:r>
      <w:r w:rsidR="00280670" w:rsidRPr="0041604E">
        <w:rPr>
          <w:rStyle w:val="Chard"/>
          <w:rFonts w:hint="eastAsia"/>
          <w:rtl/>
        </w:rPr>
        <w:t>لۡخَيۡطِ</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لۡأَسۡوَدِ</w:t>
      </w:r>
      <w:r w:rsidR="00280670" w:rsidRPr="0041604E">
        <w:rPr>
          <w:rStyle w:val="Chard"/>
          <w:rtl/>
        </w:rPr>
        <w:t xml:space="preserve"> مِنَ </w:t>
      </w:r>
      <w:r w:rsidR="00280670" w:rsidRPr="0041604E">
        <w:rPr>
          <w:rStyle w:val="Chard"/>
          <w:rFonts w:hint="cs"/>
          <w:rtl/>
        </w:rPr>
        <w:t>ٱ</w:t>
      </w:r>
      <w:r w:rsidR="00280670" w:rsidRPr="0041604E">
        <w:rPr>
          <w:rStyle w:val="Chard"/>
          <w:rFonts w:hint="eastAsia"/>
          <w:rtl/>
        </w:rPr>
        <w:t>لۡفَجۡرِ</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280670" w:rsidP="00280670">
      <w:pPr>
        <w:ind w:firstLine="284"/>
        <w:jc w:val="both"/>
        <w:rPr>
          <w:rStyle w:val="Char4"/>
          <w:rtl/>
        </w:rPr>
      </w:pPr>
      <w:r w:rsidRPr="00280670">
        <w:rPr>
          <w:rStyle w:val="Char8"/>
          <w:rtl/>
        </w:rPr>
        <w:t>﴿</w:t>
      </w:r>
      <w:r w:rsidRPr="0041604E">
        <w:rPr>
          <w:rStyle w:val="Chard"/>
          <w:rtl/>
        </w:rPr>
        <w:t>حَتَّىٰ يَتَبَيَّنَ لَكُمُ</w:t>
      </w:r>
      <w:r w:rsidRPr="00280670">
        <w:rPr>
          <w:rStyle w:val="Char8"/>
          <w:rFonts w:ascii="Times New Roman" w:hAnsi="Times New Roman" w:hint="cs"/>
          <w:rtl/>
        </w:rPr>
        <w:t>﴾</w:t>
      </w:r>
      <w:r w:rsidR="00D86E66" w:rsidRPr="006E378D">
        <w:rPr>
          <w:rStyle w:val="Char4"/>
          <w:rFonts w:hint="cs"/>
          <w:rtl/>
        </w:rPr>
        <w:t xml:space="preserve"> یعنی بسیار آشکار برای شما ظاهر شود، چنان که کاربرد صیغه تفعّل برآن دلالت دارد.</w:t>
      </w:r>
    </w:p>
    <w:p w:rsidR="00D86E66" w:rsidRPr="006E378D" w:rsidRDefault="00280670" w:rsidP="00B82588">
      <w:pPr>
        <w:ind w:firstLine="284"/>
        <w:jc w:val="both"/>
        <w:rPr>
          <w:rStyle w:val="Char4"/>
          <w:rtl/>
        </w:rPr>
      </w:pPr>
      <w:r w:rsidRPr="00280670">
        <w:rPr>
          <w:rStyle w:val="Char8"/>
          <w:rtl/>
        </w:rPr>
        <w:t>﴿</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لۡأَبۡيَضُ</w:t>
      </w:r>
      <w:r w:rsidRPr="00280670">
        <w:rPr>
          <w:rStyle w:val="Char8"/>
          <w:rFonts w:ascii="Times New Roman" w:hAnsi="Times New Roman" w:hint="cs"/>
          <w:rtl/>
        </w:rPr>
        <w:t>﴾</w:t>
      </w:r>
      <w:r w:rsidR="00D86E66" w:rsidRPr="006E378D">
        <w:rPr>
          <w:rStyle w:val="Char4"/>
          <w:rFonts w:hint="cs"/>
          <w:rtl/>
        </w:rPr>
        <w:t>:</w:t>
      </w:r>
      <w:r w:rsidR="00DE1C7D">
        <w:rPr>
          <w:rStyle w:val="Char4"/>
          <w:rFonts w:hint="cs"/>
          <w:rtl/>
        </w:rPr>
        <w:t xml:space="preserve"> </w:t>
      </w:r>
      <w:r w:rsidR="00D86E66" w:rsidRPr="006E378D">
        <w:rPr>
          <w:rStyle w:val="Char4"/>
          <w:rFonts w:hint="cs"/>
          <w:rtl/>
        </w:rPr>
        <w:t xml:space="preserve">همان سفیدی ابتدای روز، و </w:t>
      </w:r>
      <w:r w:rsidRPr="00280670">
        <w:rPr>
          <w:rStyle w:val="Char8"/>
          <w:rFonts w:ascii="Times New Roman" w:hAnsi="Times New Roman"/>
          <w:rtl/>
        </w:rPr>
        <w:t>﴿</w:t>
      </w:r>
      <w:r w:rsidRPr="0041604E">
        <w:rPr>
          <w:rStyle w:val="Chard"/>
          <w:rFonts w:hint="cs"/>
          <w:rtl/>
        </w:rPr>
        <w:t>ٱ</w:t>
      </w:r>
      <w:r w:rsidRPr="0041604E">
        <w:rPr>
          <w:rStyle w:val="Chard"/>
          <w:rFonts w:hint="eastAsia"/>
          <w:rtl/>
        </w:rPr>
        <w:t>لۡخَيۡطِ</w:t>
      </w:r>
      <w:r w:rsidRPr="0041604E">
        <w:rPr>
          <w:rStyle w:val="Chard"/>
          <w:rtl/>
        </w:rPr>
        <w:t xml:space="preserve"> </w:t>
      </w:r>
      <w:r w:rsidRPr="0041604E">
        <w:rPr>
          <w:rStyle w:val="Chard"/>
          <w:rFonts w:hint="cs"/>
          <w:rtl/>
        </w:rPr>
        <w:t>ٱ</w:t>
      </w:r>
      <w:r w:rsidRPr="0041604E">
        <w:rPr>
          <w:rStyle w:val="Chard"/>
          <w:rFonts w:hint="eastAsia"/>
          <w:rtl/>
        </w:rPr>
        <w:t>لۡأَسۡوَدِ</w:t>
      </w:r>
      <w:r w:rsidRPr="00280670">
        <w:rPr>
          <w:rStyle w:val="Char8"/>
          <w:rFonts w:ascii="Times New Roman" w:hAnsi="Times New Roman" w:hint="cs"/>
          <w:rtl/>
        </w:rPr>
        <w:t>﴾</w:t>
      </w:r>
      <w:r w:rsidR="00D86E66" w:rsidRPr="006E378D">
        <w:rPr>
          <w:rStyle w:val="Char4"/>
          <w:rFonts w:hint="cs"/>
          <w:rtl/>
        </w:rPr>
        <w:t xml:space="preserve"> همان سیاهی شب است.</w:t>
      </w:r>
    </w:p>
    <w:p w:rsidR="00D86E66" w:rsidRPr="006E378D" w:rsidRDefault="00D86E66" w:rsidP="00B82588">
      <w:pPr>
        <w:ind w:firstLine="284"/>
        <w:jc w:val="both"/>
        <w:rPr>
          <w:rStyle w:val="Char4"/>
          <w:rtl/>
        </w:rPr>
      </w:pPr>
      <w:r w:rsidRPr="006E378D">
        <w:rPr>
          <w:rStyle w:val="Char4"/>
          <w:rFonts w:hint="cs"/>
          <w:rtl/>
        </w:rPr>
        <w:t xml:space="preserve">در عبارت </w:t>
      </w:r>
      <w:r w:rsidR="00280670">
        <w:rPr>
          <w:rStyle w:val="Char8"/>
          <w:rFonts w:hint="cs"/>
          <w:rtl/>
        </w:rPr>
        <w:t xml:space="preserve"> </w:t>
      </w:r>
      <w:r w:rsidR="00280670" w:rsidRPr="00280670">
        <w:rPr>
          <w:rStyle w:val="Char8"/>
          <w:rtl/>
        </w:rPr>
        <w:t>﴿</w:t>
      </w:r>
      <w:r w:rsidR="00280670" w:rsidRPr="0041604E">
        <w:rPr>
          <w:rStyle w:val="Chard"/>
          <w:rtl/>
        </w:rPr>
        <w:t xml:space="preserve">مِنَ </w:t>
      </w:r>
      <w:r w:rsidR="00280670" w:rsidRPr="0041604E">
        <w:rPr>
          <w:rStyle w:val="Chard"/>
          <w:rFonts w:hint="cs"/>
          <w:rtl/>
        </w:rPr>
        <w:t>ٱ</w:t>
      </w:r>
      <w:r w:rsidR="00280670" w:rsidRPr="0041604E">
        <w:rPr>
          <w:rStyle w:val="Chard"/>
          <w:rFonts w:hint="eastAsia"/>
          <w:rtl/>
        </w:rPr>
        <w:t>لۡفَجۡرِ</w:t>
      </w:r>
      <w:r w:rsidR="00280670" w:rsidRPr="00280670">
        <w:rPr>
          <w:rStyle w:val="Char8"/>
          <w:rFonts w:ascii="Times New Roman" w:hAnsi="Times New Roman" w:hint="cs"/>
          <w:rtl/>
        </w:rPr>
        <w:t>﴾</w:t>
      </w:r>
      <w:r w:rsidRPr="006E378D">
        <w:rPr>
          <w:rStyle w:val="Char4"/>
          <w:rFonts w:hint="cs"/>
          <w:rtl/>
        </w:rPr>
        <w:t xml:space="preserve"> مِن، بیانیه است، یعنی برای بیان معنیِ الخیط الابیض.</w:t>
      </w:r>
    </w:p>
    <w:p w:rsidR="00D86E66" w:rsidRDefault="00D86E66" w:rsidP="009B1F46">
      <w:pPr>
        <w:ind w:firstLine="284"/>
        <w:jc w:val="both"/>
        <w:rPr>
          <w:rStyle w:val="Char4"/>
          <w:rtl/>
        </w:rPr>
      </w:pPr>
      <w:r w:rsidRPr="006E378D">
        <w:rPr>
          <w:rStyle w:val="Char4"/>
          <w:rFonts w:hint="cs"/>
          <w:rtl/>
        </w:rPr>
        <w:t xml:space="preserve">در این آیه تشبیه به کار رفته است، بدین صورت که ابتدای سپیدی صبح ظاهر شده در افق، و پایان تاریکی شب را که همراه آن امتداد می‌یابد، به ریسمان سپید و سیاه تشبیه نموده و این از بهترین تشبیهات است؛ شاعر می‌گوید: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22EFB" w:rsidTr="00B22EFB">
        <w:tc>
          <w:tcPr>
            <w:tcW w:w="2976" w:type="dxa"/>
          </w:tcPr>
          <w:p w:rsidR="00B22EFB" w:rsidRPr="00B22EFB" w:rsidRDefault="00495562" w:rsidP="00495562">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الخیط الأ</w:t>
            </w:r>
            <w:r w:rsidR="00B22EFB" w:rsidRPr="00B22EFB">
              <w:rPr>
                <w:rStyle w:val="Char4"/>
                <w:rFonts w:ascii="mylotus" w:hAnsi="mylotus" w:cs="mylotus" w:hint="cs"/>
                <w:sz w:val="27"/>
                <w:szCs w:val="27"/>
                <w:rtl/>
              </w:rPr>
              <w:t>بیض ضوء الصبح منفلقٌ</w:t>
            </w:r>
            <w:r w:rsidR="00B22EFB" w:rsidRPr="00B22EFB">
              <w:rPr>
                <w:rtl/>
              </w:rPr>
              <w:br/>
            </w:r>
          </w:p>
        </w:tc>
        <w:tc>
          <w:tcPr>
            <w:tcW w:w="284" w:type="dxa"/>
          </w:tcPr>
          <w:p w:rsidR="00B22EFB" w:rsidRDefault="00B22EFB" w:rsidP="00495562">
            <w:pPr>
              <w:pStyle w:val="a8"/>
              <w:jc w:val="lowKashida"/>
              <w:rPr>
                <w:rStyle w:val="Char4"/>
                <w:rtl/>
              </w:rPr>
            </w:pPr>
          </w:p>
        </w:tc>
        <w:tc>
          <w:tcPr>
            <w:tcW w:w="2977" w:type="dxa"/>
          </w:tcPr>
          <w:p w:rsidR="00B22EFB" w:rsidRPr="00B22EFB" w:rsidRDefault="00495562" w:rsidP="00495562">
            <w:pPr>
              <w:pStyle w:val="af3"/>
              <w:ind w:firstLine="0"/>
              <w:jc w:val="lowKashida"/>
              <w:rPr>
                <w:rStyle w:val="Char4"/>
                <w:rFonts w:ascii="mylotus" w:hAnsi="mylotus" w:cs="mylotus"/>
                <w:sz w:val="2"/>
                <w:szCs w:val="2"/>
                <w:rtl/>
              </w:rPr>
            </w:pPr>
            <w:r>
              <w:rPr>
                <w:rStyle w:val="Char4"/>
                <w:rFonts w:ascii="mylotus" w:hAnsi="mylotus" w:cs="mylotus" w:hint="cs"/>
                <w:sz w:val="27"/>
                <w:szCs w:val="27"/>
                <w:rtl/>
              </w:rPr>
              <w:t>والخیط الأ</w:t>
            </w:r>
            <w:r w:rsidR="00B22EFB" w:rsidRPr="00B22EFB">
              <w:rPr>
                <w:rStyle w:val="Char4"/>
                <w:rFonts w:ascii="mylotus" w:hAnsi="mylotus" w:cs="mylotus" w:hint="cs"/>
                <w:sz w:val="27"/>
                <w:szCs w:val="27"/>
                <w:rtl/>
              </w:rPr>
              <w:t>سود جنحُ اللیل مکتومُ</w:t>
            </w:r>
            <w:r w:rsidR="00B22EFB" w:rsidRPr="00B22EFB">
              <w:rPr>
                <w:rtl/>
              </w:rPr>
              <w:br/>
            </w:r>
          </w:p>
        </w:tc>
      </w:tr>
      <w:tr w:rsidR="00B22EFB" w:rsidTr="00B22EFB">
        <w:tc>
          <w:tcPr>
            <w:tcW w:w="2976" w:type="dxa"/>
          </w:tcPr>
          <w:p w:rsidR="00B22EFB" w:rsidRPr="00B22EFB" w:rsidRDefault="00B22EFB" w:rsidP="00B22EFB">
            <w:pPr>
              <w:pStyle w:val="a8"/>
              <w:ind w:firstLine="0"/>
              <w:rPr>
                <w:rStyle w:val="Char4"/>
                <w:sz w:val="2"/>
                <w:szCs w:val="2"/>
                <w:rtl/>
              </w:rPr>
            </w:pPr>
            <w:r w:rsidRPr="00B22EFB">
              <w:rPr>
                <w:rFonts w:hint="cs"/>
                <w:sz w:val="26"/>
                <w:szCs w:val="26"/>
                <w:rtl/>
              </w:rPr>
              <w:t>این ریسمان اَبیض، صبح سپید باشد</w:t>
            </w:r>
            <w:r>
              <w:rPr>
                <w:sz w:val="26"/>
                <w:szCs w:val="26"/>
                <w:rtl/>
              </w:rPr>
              <w:br/>
            </w:r>
          </w:p>
        </w:tc>
        <w:tc>
          <w:tcPr>
            <w:tcW w:w="284" w:type="dxa"/>
          </w:tcPr>
          <w:p w:rsidR="00B22EFB" w:rsidRPr="00B22EFB" w:rsidRDefault="00B22EFB" w:rsidP="00B22EFB">
            <w:pPr>
              <w:pStyle w:val="a8"/>
              <w:rPr>
                <w:rStyle w:val="Char4"/>
                <w:sz w:val="26"/>
                <w:szCs w:val="26"/>
                <w:rtl/>
              </w:rPr>
            </w:pPr>
          </w:p>
        </w:tc>
        <w:tc>
          <w:tcPr>
            <w:tcW w:w="2977" w:type="dxa"/>
          </w:tcPr>
          <w:p w:rsidR="00B22EFB" w:rsidRPr="00B22EFB" w:rsidRDefault="00B22EFB" w:rsidP="00B22EFB">
            <w:pPr>
              <w:pStyle w:val="a8"/>
              <w:ind w:firstLine="0"/>
              <w:rPr>
                <w:rStyle w:val="Char4"/>
                <w:sz w:val="2"/>
                <w:szCs w:val="2"/>
                <w:rtl/>
              </w:rPr>
            </w:pPr>
            <w:r w:rsidRPr="00B22EFB">
              <w:rPr>
                <w:rFonts w:hint="cs"/>
                <w:sz w:val="26"/>
                <w:szCs w:val="26"/>
                <w:rtl/>
              </w:rPr>
              <w:t>وآن ریسمان اَسود، تاریکی شبانگاه</w:t>
            </w:r>
            <w:r>
              <w:rPr>
                <w:sz w:val="26"/>
                <w:szCs w:val="26"/>
                <w:rtl/>
              </w:rPr>
              <w:br/>
            </w:r>
          </w:p>
        </w:tc>
      </w:tr>
    </w:tbl>
    <w:p w:rsidR="00D86E66" w:rsidRPr="006E378D" w:rsidRDefault="00B22EFB" w:rsidP="00B82588">
      <w:pPr>
        <w:ind w:firstLine="284"/>
        <w:jc w:val="both"/>
        <w:rPr>
          <w:rStyle w:val="Char4"/>
          <w:rtl/>
        </w:rPr>
      </w:pPr>
      <w:r>
        <w:rPr>
          <w:rStyle w:val="Char4"/>
          <w:rFonts w:hint="cs"/>
          <w:rtl/>
        </w:rPr>
        <w:t xml:space="preserve"> </w:t>
      </w:r>
      <w:r w:rsidR="00D86E66" w:rsidRPr="006E378D">
        <w:rPr>
          <w:rStyle w:val="Char4"/>
          <w:rFonts w:hint="cs"/>
          <w:rtl/>
        </w:rPr>
        <w:t xml:space="preserve">نکته قابل توجه این است که در مورد الخیط الاسود نفرموده: (من اللیل)، چرا که به لفظ (من الفجر) به خاطر دلالت برآن، اکتفا نموده است؛ و این نوعی معروف از ایجاز است،مانند این قول خدای تعالی: </w:t>
      </w:r>
      <w:r w:rsidR="00280670" w:rsidRPr="00280670">
        <w:rPr>
          <w:rStyle w:val="Char4"/>
          <w:rFonts w:cs="Traditional Arabic"/>
          <w:rtl/>
        </w:rPr>
        <w:t>﴿</w:t>
      </w:r>
      <w:r w:rsidR="00280670" w:rsidRPr="0041604E">
        <w:rPr>
          <w:rStyle w:val="Chard"/>
          <w:rFonts w:hint="cs"/>
          <w:rtl/>
        </w:rPr>
        <w:t>وَجَعَلَ</w:t>
      </w:r>
      <w:r w:rsidR="00280670" w:rsidRPr="0041604E">
        <w:rPr>
          <w:rStyle w:val="Chard"/>
          <w:rtl/>
        </w:rPr>
        <w:t xml:space="preserve"> </w:t>
      </w:r>
      <w:r w:rsidR="00280670" w:rsidRPr="0041604E">
        <w:rPr>
          <w:rStyle w:val="Chard"/>
          <w:rFonts w:hint="cs"/>
          <w:rtl/>
        </w:rPr>
        <w:t>لَكُمۡ</w:t>
      </w:r>
      <w:r w:rsidR="00280670" w:rsidRPr="0041604E">
        <w:rPr>
          <w:rStyle w:val="Chard"/>
          <w:rtl/>
        </w:rPr>
        <w:t xml:space="preserve"> </w:t>
      </w:r>
      <w:r w:rsidR="00280670" w:rsidRPr="0041604E">
        <w:rPr>
          <w:rStyle w:val="Chard"/>
          <w:rFonts w:hint="cs"/>
          <w:rtl/>
        </w:rPr>
        <w:t>سَرَٰبِيلَ</w:t>
      </w:r>
      <w:r w:rsidR="00280670" w:rsidRPr="0041604E">
        <w:rPr>
          <w:rStyle w:val="Chard"/>
          <w:rtl/>
        </w:rPr>
        <w:t xml:space="preserve"> </w:t>
      </w:r>
      <w:r w:rsidR="00280670" w:rsidRPr="0041604E">
        <w:rPr>
          <w:rStyle w:val="Chard"/>
          <w:rFonts w:hint="cs"/>
          <w:rtl/>
        </w:rPr>
        <w:t>تَقِيكُمُ</w:t>
      </w:r>
      <w:r w:rsidR="00280670" w:rsidRPr="0041604E">
        <w:rPr>
          <w:rStyle w:val="Chard"/>
          <w:rtl/>
        </w:rPr>
        <w:t xml:space="preserve"> </w:t>
      </w:r>
      <w:r w:rsidR="00280670" w:rsidRPr="0041604E">
        <w:rPr>
          <w:rStyle w:val="Chard"/>
          <w:rFonts w:hint="cs"/>
          <w:rtl/>
        </w:rPr>
        <w:t>ٱ</w:t>
      </w:r>
      <w:r w:rsidR="00280670" w:rsidRPr="0041604E">
        <w:rPr>
          <w:rStyle w:val="Chard"/>
          <w:rFonts w:hint="eastAsia"/>
          <w:rtl/>
        </w:rPr>
        <w:t>لۡحَرَّ</w:t>
      </w:r>
      <w:r w:rsidR="00280670" w:rsidRPr="00280670">
        <w:rPr>
          <w:rStyle w:val="Char4"/>
          <w:rFonts w:ascii="Times New Roman" w:hAnsi="Times New Roman" w:cs="Traditional Arabic" w:hint="cs"/>
          <w:rtl/>
        </w:rPr>
        <w:t>﴾</w:t>
      </w:r>
      <w:r w:rsidR="00280670">
        <w:rPr>
          <w:rStyle w:val="Char4"/>
          <w:rFonts w:ascii="Times New Roman" w:hAnsi="Times New Roman"/>
          <w:szCs w:val="24"/>
          <w:rtl/>
        </w:rPr>
        <w:t xml:space="preserve"> [النحل: 81]</w:t>
      </w:r>
      <w:r w:rsidR="00280670">
        <w:rPr>
          <w:rStyle w:val="Char4"/>
          <w:rFonts w:ascii="Times New Roman" w:hAnsi="Times New Roman" w:hint="cs"/>
          <w:szCs w:val="24"/>
          <w:rtl/>
        </w:rPr>
        <w:t>.</w:t>
      </w:r>
      <w:r w:rsidR="00D86E66" w:rsidRPr="006E378D">
        <w:rPr>
          <w:rStyle w:val="Char4"/>
          <w:rFonts w:hint="cs"/>
          <w:rtl/>
        </w:rPr>
        <w:t xml:space="preserve"> یعنی:</w:t>
      </w:r>
      <w:r w:rsidR="00DE1C7D">
        <w:rPr>
          <w:rStyle w:val="Char4"/>
          <w:rFonts w:hint="cs"/>
          <w:rtl/>
        </w:rPr>
        <w:t xml:space="preserve"> </w:t>
      </w:r>
      <w:r w:rsidR="00D86E66" w:rsidRPr="006E378D">
        <w:rPr>
          <w:rStyle w:val="Char4"/>
          <w:rFonts w:hint="cs"/>
          <w:rtl/>
        </w:rPr>
        <w:t>الحرّ و البرد.</w:t>
      </w:r>
    </w:p>
    <w:p w:rsidR="00D86E66" w:rsidRPr="006E378D" w:rsidRDefault="00D86E66" w:rsidP="009B1F46">
      <w:pPr>
        <w:ind w:firstLine="284"/>
        <w:jc w:val="both"/>
        <w:rPr>
          <w:rStyle w:val="Char4"/>
          <w:rtl/>
        </w:rPr>
      </w:pPr>
      <w:r w:rsidRPr="006E378D">
        <w:rPr>
          <w:rStyle w:val="Char4"/>
          <w:rFonts w:hint="cs"/>
          <w:rtl/>
        </w:rPr>
        <w:t xml:space="preserve">به جز آنچه قبلاً ذکر شد، در این آیه فوایدی است از این قرار: </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تمام</w:t>
      </w:r>
      <w:r w:rsidRPr="006E378D">
        <w:rPr>
          <w:rStyle w:val="Char4"/>
          <w:rFonts w:hint="cs"/>
          <w:rtl/>
        </w:rPr>
        <w:t xml:space="preserve"> </w:t>
      </w:r>
      <w:r w:rsidRPr="006E378D">
        <w:rPr>
          <w:rStyle w:val="Char4"/>
          <w:rFonts w:hint="cs"/>
          <w:rtl/>
          <w:lang w:bidi="ar-SA"/>
        </w:rPr>
        <w:t>طول</w:t>
      </w:r>
      <w:r w:rsidRPr="006E378D">
        <w:rPr>
          <w:rStyle w:val="Char4"/>
          <w:rFonts w:hint="cs"/>
          <w:rtl/>
        </w:rPr>
        <w:t xml:space="preserve"> </w:t>
      </w:r>
      <w:r w:rsidRPr="006E378D">
        <w:rPr>
          <w:rStyle w:val="Char4"/>
          <w:rFonts w:hint="cs"/>
          <w:rtl/>
          <w:lang w:bidi="ar-SA"/>
        </w:rPr>
        <w:t>شب</w:t>
      </w:r>
      <w:r w:rsidRPr="006E378D">
        <w:rPr>
          <w:rStyle w:val="Char4"/>
          <w:rFonts w:hint="cs"/>
          <w:rtl/>
        </w:rPr>
        <w:t>‌</w:t>
      </w:r>
      <w:r w:rsidRPr="006E378D">
        <w:rPr>
          <w:rStyle w:val="Char4"/>
          <w:rFonts w:hint="cs"/>
          <w:rtl/>
          <w:lang w:bidi="ar-SA"/>
        </w:rPr>
        <w:t>های</w:t>
      </w:r>
      <w:r w:rsidRPr="006E378D">
        <w:rPr>
          <w:rStyle w:val="Char4"/>
          <w:rFonts w:hint="cs"/>
          <w:rtl/>
        </w:rPr>
        <w:t xml:space="preserve"> </w:t>
      </w:r>
      <w:r w:rsidRPr="006E378D">
        <w:rPr>
          <w:rStyle w:val="Char4"/>
          <w:rFonts w:hint="cs"/>
          <w:rtl/>
          <w:lang w:bidi="ar-SA"/>
        </w:rPr>
        <w:t>رمضان</w:t>
      </w:r>
      <w:r w:rsidRPr="006E378D">
        <w:rPr>
          <w:rStyle w:val="Char4"/>
          <w:rFonts w:hint="cs"/>
          <w:rtl/>
        </w:rPr>
        <w:t xml:space="preserve"> </w:t>
      </w:r>
      <w:r w:rsidRPr="006E378D">
        <w:rPr>
          <w:rStyle w:val="Char4"/>
          <w:rFonts w:hint="cs"/>
          <w:rtl/>
          <w:lang w:bidi="ar-SA"/>
        </w:rPr>
        <w:t>زمانی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نوشیدن</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جماع،</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کند</w:t>
      </w:r>
      <w:r w:rsidRPr="006E378D">
        <w:rPr>
          <w:rStyle w:val="Char4"/>
          <w:rFonts w:hint="cs"/>
          <w:rtl/>
        </w:rPr>
        <w:t>.</w:t>
      </w:r>
    </w:p>
    <w:p w:rsidR="00D86E66" w:rsidRPr="000D1329" w:rsidRDefault="00D86E66" w:rsidP="00840063">
      <w:pPr>
        <w:pStyle w:val="ListParagraph"/>
        <w:numPr>
          <w:ilvl w:val="0"/>
          <w:numId w:val="43"/>
        </w:numPr>
        <w:bidi/>
        <w:ind w:left="680" w:hanging="340"/>
        <w:jc w:val="both"/>
        <w:rPr>
          <w:rStyle w:val="Char4"/>
          <w:spacing w:val="-4"/>
          <w:rtl/>
        </w:rPr>
      </w:pP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آن،</w:t>
      </w:r>
      <w:r w:rsidRPr="000D1329">
        <w:rPr>
          <w:rStyle w:val="Char4"/>
          <w:rFonts w:hint="cs"/>
          <w:spacing w:val="-4"/>
          <w:rtl/>
        </w:rPr>
        <w:t xml:space="preserve"> </w:t>
      </w:r>
      <w:r w:rsidRPr="000D1329">
        <w:rPr>
          <w:rStyle w:val="Char4"/>
          <w:rFonts w:hint="cs"/>
          <w:spacing w:val="-4"/>
          <w:rtl/>
          <w:lang w:bidi="ar-SA"/>
        </w:rPr>
        <w:t>جوازی</w:t>
      </w:r>
      <w:r w:rsidRPr="000D1329">
        <w:rPr>
          <w:rStyle w:val="Char4"/>
          <w:rFonts w:hint="cs"/>
          <w:spacing w:val="-4"/>
          <w:rtl/>
        </w:rPr>
        <w:t xml:space="preserve"> </w:t>
      </w:r>
      <w:r w:rsidRPr="000D1329">
        <w:rPr>
          <w:rStyle w:val="Char4"/>
          <w:rFonts w:hint="cs"/>
          <w:spacing w:val="-4"/>
          <w:rtl/>
          <w:lang w:bidi="ar-SA"/>
        </w:rPr>
        <w:t>است</w:t>
      </w:r>
      <w:r w:rsidRPr="000D1329">
        <w:rPr>
          <w:rStyle w:val="Char4"/>
          <w:rFonts w:hint="cs"/>
          <w:spacing w:val="-4"/>
          <w:rtl/>
        </w:rPr>
        <w:t xml:space="preserve"> </w:t>
      </w:r>
      <w:r w:rsidRPr="000D1329">
        <w:rPr>
          <w:rStyle w:val="Char4"/>
          <w:rFonts w:hint="cs"/>
          <w:spacing w:val="-4"/>
          <w:rtl/>
          <w:lang w:bidi="ar-SA"/>
        </w:rPr>
        <w:t>برای</w:t>
      </w:r>
      <w:r w:rsidRPr="000D1329">
        <w:rPr>
          <w:rStyle w:val="Char4"/>
          <w:rFonts w:hint="cs"/>
          <w:spacing w:val="-4"/>
          <w:rtl/>
        </w:rPr>
        <w:t xml:space="preserve"> </w:t>
      </w:r>
      <w:r w:rsidRPr="000D1329">
        <w:rPr>
          <w:rStyle w:val="Char4"/>
          <w:rFonts w:hint="cs"/>
          <w:spacing w:val="-4"/>
          <w:rtl/>
          <w:lang w:bidi="ar-SA"/>
        </w:rPr>
        <w:t>آنکه</w:t>
      </w:r>
      <w:r w:rsidRPr="000D1329">
        <w:rPr>
          <w:rStyle w:val="Char4"/>
          <w:rFonts w:hint="cs"/>
          <w:spacing w:val="-4"/>
          <w:rtl/>
        </w:rPr>
        <w:t xml:space="preserve"> </w:t>
      </w:r>
      <w:r w:rsidRPr="000D1329">
        <w:rPr>
          <w:rStyle w:val="Char4"/>
          <w:rFonts w:hint="cs"/>
          <w:spacing w:val="-4"/>
          <w:rtl/>
          <w:lang w:bidi="ar-SA"/>
        </w:rPr>
        <w:t>شخص</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w:t>
      </w:r>
      <w:r w:rsidRPr="000D1329">
        <w:rPr>
          <w:rStyle w:val="Char4"/>
          <w:rFonts w:hint="cs"/>
          <w:spacing w:val="-4"/>
          <w:rtl/>
        </w:rPr>
        <w:t xml:space="preserve"> </w:t>
      </w:r>
      <w:r w:rsidRPr="000D1329">
        <w:rPr>
          <w:rStyle w:val="Char4"/>
          <w:rFonts w:hint="cs"/>
          <w:spacing w:val="-4"/>
          <w:rtl/>
          <w:lang w:bidi="ar-SA"/>
        </w:rPr>
        <w:t>جنب</w:t>
      </w:r>
      <w:r w:rsidRPr="000D1329">
        <w:rPr>
          <w:rStyle w:val="Char4"/>
          <w:rFonts w:hint="cs"/>
          <w:spacing w:val="-4"/>
          <w:rtl/>
        </w:rPr>
        <w:t xml:space="preserve"> </w:t>
      </w:r>
      <w:r w:rsidRPr="000D1329">
        <w:rPr>
          <w:rStyle w:val="Char4"/>
          <w:rFonts w:hint="cs"/>
          <w:spacing w:val="-4"/>
          <w:rtl/>
          <w:lang w:bidi="ar-SA"/>
        </w:rPr>
        <w:t>وارد</w:t>
      </w:r>
      <w:r w:rsidRPr="000D1329">
        <w:rPr>
          <w:rStyle w:val="Char4"/>
          <w:rFonts w:hint="cs"/>
          <w:spacing w:val="-4"/>
          <w:rtl/>
        </w:rPr>
        <w:t xml:space="preserve"> </w:t>
      </w:r>
      <w:r w:rsidRPr="000D1329">
        <w:rPr>
          <w:rStyle w:val="Char4"/>
          <w:rFonts w:hint="cs"/>
          <w:spacing w:val="-4"/>
          <w:rtl/>
          <w:lang w:bidi="ar-SA"/>
        </w:rPr>
        <w:t>صبح</w:t>
      </w:r>
      <w:r w:rsidRPr="000D1329">
        <w:rPr>
          <w:rStyle w:val="Char4"/>
          <w:rFonts w:hint="cs"/>
          <w:spacing w:val="-4"/>
          <w:rtl/>
        </w:rPr>
        <w:t xml:space="preserve"> </w:t>
      </w:r>
      <w:r w:rsidRPr="000D1329">
        <w:rPr>
          <w:rStyle w:val="Char4"/>
          <w:rFonts w:hint="cs"/>
          <w:spacing w:val="-4"/>
          <w:rtl/>
          <w:lang w:bidi="ar-SA"/>
        </w:rPr>
        <w:t>شود،</w:t>
      </w:r>
      <w:r w:rsidRPr="000D1329">
        <w:rPr>
          <w:rStyle w:val="Char4"/>
          <w:rFonts w:hint="cs"/>
          <w:spacing w:val="-4"/>
          <w:rtl/>
        </w:rPr>
        <w:t xml:space="preserve"> </w:t>
      </w:r>
      <w:r w:rsidRPr="000D1329">
        <w:rPr>
          <w:rStyle w:val="Char4"/>
          <w:rFonts w:hint="cs"/>
          <w:spacing w:val="-4"/>
          <w:rtl/>
          <w:lang w:bidi="ar-SA"/>
        </w:rPr>
        <w:t>زیرا</w:t>
      </w:r>
      <w:r w:rsidRPr="000D1329">
        <w:rPr>
          <w:rStyle w:val="Char4"/>
          <w:rFonts w:hint="cs"/>
          <w:spacing w:val="-4"/>
          <w:rtl/>
        </w:rPr>
        <w:t xml:space="preserve"> </w:t>
      </w:r>
      <w:r w:rsidRPr="000D1329">
        <w:rPr>
          <w:rStyle w:val="Char4"/>
          <w:rFonts w:hint="cs"/>
          <w:spacing w:val="-4"/>
          <w:rtl/>
          <w:lang w:bidi="ar-SA"/>
        </w:rPr>
        <w:t>چنانچه</w:t>
      </w:r>
      <w:r w:rsidRPr="000D1329">
        <w:rPr>
          <w:rStyle w:val="Char4"/>
          <w:rFonts w:hint="cs"/>
          <w:spacing w:val="-4"/>
          <w:rtl/>
        </w:rPr>
        <w:t xml:space="preserve"> </w:t>
      </w:r>
      <w:r w:rsidRPr="000D1329">
        <w:rPr>
          <w:rStyle w:val="Char4"/>
          <w:rFonts w:hint="cs"/>
          <w:spacing w:val="-4"/>
          <w:rtl/>
          <w:lang w:bidi="ar-SA"/>
        </w:rPr>
        <w:t>جماع</w:t>
      </w:r>
      <w:r w:rsidRPr="000D1329">
        <w:rPr>
          <w:rStyle w:val="Char4"/>
          <w:rFonts w:hint="cs"/>
          <w:spacing w:val="-4"/>
          <w:rtl/>
        </w:rPr>
        <w:t xml:space="preserve"> </w:t>
      </w:r>
      <w:r w:rsidRPr="000D1329">
        <w:rPr>
          <w:rStyle w:val="Char4"/>
          <w:rFonts w:hint="cs"/>
          <w:spacing w:val="-4"/>
          <w:rtl/>
          <w:lang w:bidi="ar-SA"/>
        </w:rPr>
        <w:t>کردن</w:t>
      </w:r>
      <w:r w:rsidRPr="000D1329">
        <w:rPr>
          <w:rStyle w:val="Char4"/>
          <w:rFonts w:hint="cs"/>
          <w:spacing w:val="-4"/>
          <w:rtl/>
        </w:rPr>
        <w:t xml:space="preserve"> </w:t>
      </w:r>
      <w:r w:rsidRPr="000D1329">
        <w:rPr>
          <w:rStyle w:val="Char4"/>
          <w:rFonts w:hint="cs"/>
          <w:spacing w:val="-4"/>
          <w:rtl/>
          <w:lang w:bidi="ar-SA"/>
        </w:rPr>
        <w:t>تا</w:t>
      </w:r>
      <w:r w:rsidRPr="000D1329">
        <w:rPr>
          <w:rStyle w:val="Char4"/>
          <w:rFonts w:hint="cs"/>
          <w:spacing w:val="-4"/>
          <w:rtl/>
        </w:rPr>
        <w:t xml:space="preserve"> </w:t>
      </w:r>
      <w:r w:rsidRPr="000D1329">
        <w:rPr>
          <w:rStyle w:val="Char4"/>
          <w:rFonts w:hint="cs"/>
          <w:spacing w:val="-4"/>
          <w:rtl/>
          <w:lang w:bidi="ar-SA"/>
        </w:rPr>
        <w:t>زمان</w:t>
      </w:r>
      <w:r w:rsidRPr="000D1329">
        <w:rPr>
          <w:rStyle w:val="Char4"/>
          <w:rFonts w:hint="cs"/>
          <w:spacing w:val="-4"/>
          <w:rtl/>
        </w:rPr>
        <w:t xml:space="preserve"> </w:t>
      </w:r>
      <w:r w:rsidRPr="000D1329">
        <w:rPr>
          <w:rStyle w:val="Char4"/>
          <w:rFonts w:hint="cs"/>
          <w:spacing w:val="-4"/>
          <w:rtl/>
          <w:lang w:bidi="ar-SA"/>
        </w:rPr>
        <w:t>شروع</w:t>
      </w:r>
      <w:r w:rsidRPr="000D1329">
        <w:rPr>
          <w:rStyle w:val="Char4"/>
          <w:rFonts w:hint="cs"/>
          <w:spacing w:val="-4"/>
          <w:rtl/>
        </w:rPr>
        <w:t xml:space="preserve"> </w:t>
      </w:r>
      <w:r w:rsidRPr="000D1329">
        <w:rPr>
          <w:rStyle w:val="Char4"/>
          <w:rFonts w:hint="cs"/>
          <w:spacing w:val="-4"/>
          <w:rtl/>
          <w:lang w:bidi="ar-SA"/>
        </w:rPr>
        <w:t>فجر</w:t>
      </w:r>
      <w:r w:rsidRPr="000D1329">
        <w:rPr>
          <w:rStyle w:val="Char4"/>
          <w:rFonts w:hint="cs"/>
          <w:spacing w:val="-4"/>
          <w:rtl/>
        </w:rPr>
        <w:t xml:space="preserve"> </w:t>
      </w:r>
      <w:r w:rsidRPr="000D1329">
        <w:rPr>
          <w:rStyle w:val="Char4"/>
          <w:rFonts w:hint="cs"/>
          <w:spacing w:val="-4"/>
          <w:rtl/>
          <w:lang w:bidi="ar-SA"/>
        </w:rPr>
        <w:t>بر</w:t>
      </w:r>
      <w:r w:rsidRPr="000D1329">
        <w:rPr>
          <w:rStyle w:val="Char4"/>
          <w:rFonts w:hint="cs"/>
          <w:spacing w:val="-4"/>
          <w:rtl/>
        </w:rPr>
        <w:t xml:space="preserve"> </w:t>
      </w:r>
      <w:r w:rsidRPr="000D1329">
        <w:rPr>
          <w:rStyle w:val="Char4"/>
          <w:rFonts w:hint="cs"/>
          <w:spacing w:val="-4"/>
          <w:rtl/>
          <w:lang w:bidi="ar-SA"/>
        </w:rPr>
        <w:t>او</w:t>
      </w:r>
      <w:r w:rsidRPr="000D1329">
        <w:rPr>
          <w:rStyle w:val="Char4"/>
          <w:rFonts w:hint="cs"/>
          <w:spacing w:val="-4"/>
          <w:rtl/>
        </w:rPr>
        <w:t xml:space="preserve"> </w:t>
      </w:r>
      <w:r w:rsidRPr="000D1329">
        <w:rPr>
          <w:rStyle w:val="Char4"/>
          <w:rFonts w:hint="cs"/>
          <w:spacing w:val="-4"/>
          <w:rtl/>
          <w:lang w:bidi="ar-SA"/>
        </w:rPr>
        <w:t>مجاز</w:t>
      </w:r>
      <w:r w:rsidRPr="000D1329">
        <w:rPr>
          <w:rStyle w:val="Char4"/>
          <w:rFonts w:hint="cs"/>
          <w:spacing w:val="-4"/>
          <w:rtl/>
        </w:rPr>
        <w:t xml:space="preserve"> </w:t>
      </w:r>
      <w:r w:rsidRPr="000D1329">
        <w:rPr>
          <w:rStyle w:val="Char4"/>
          <w:rFonts w:hint="cs"/>
          <w:spacing w:val="-4"/>
          <w:rtl/>
          <w:lang w:bidi="ar-SA"/>
        </w:rPr>
        <w:t>باشد،</w:t>
      </w:r>
      <w:r w:rsidRPr="000D1329">
        <w:rPr>
          <w:rStyle w:val="Char4"/>
          <w:rFonts w:hint="cs"/>
          <w:spacing w:val="-4"/>
          <w:rtl/>
        </w:rPr>
        <w:t xml:space="preserve"> </w:t>
      </w:r>
      <w:r w:rsidRPr="000D1329">
        <w:rPr>
          <w:rStyle w:val="Char4"/>
          <w:rFonts w:hint="cs"/>
          <w:spacing w:val="-4"/>
          <w:rtl/>
          <w:lang w:bidi="ar-SA"/>
        </w:rPr>
        <w:t>نمی</w:t>
      </w:r>
      <w:r w:rsidRPr="000D1329">
        <w:rPr>
          <w:rStyle w:val="Char4"/>
          <w:rFonts w:hint="eastAsia"/>
          <w:spacing w:val="-4"/>
          <w:rtl/>
        </w:rPr>
        <w:t>‌</w:t>
      </w:r>
      <w:r w:rsidRPr="000D1329">
        <w:rPr>
          <w:rStyle w:val="Char4"/>
          <w:rFonts w:hint="cs"/>
          <w:spacing w:val="-4"/>
          <w:rtl/>
          <w:lang w:bidi="ar-SA"/>
        </w:rPr>
        <w:t>تواند</w:t>
      </w:r>
      <w:r w:rsidRPr="000D1329">
        <w:rPr>
          <w:rStyle w:val="Char4"/>
          <w:rFonts w:hint="cs"/>
          <w:spacing w:val="-4"/>
          <w:rtl/>
        </w:rPr>
        <w:t xml:space="preserve"> </w:t>
      </w:r>
      <w:r w:rsidRPr="000D1329">
        <w:rPr>
          <w:rStyle w:val="Char4"/>
          <w:rFonts w:hint="cs"/>
          <w:spacing w:val="-4"/>
          <w:rtl/>
          <w:lang w:bidi="ar-SA"/>
        </w:rPr>
        <w:t>پیش</w:t>
      </w:r>
      <w:r w:rsidRPr="000D1329">
        <w:rPr>
          <w:rStyle w:val="Char4"/>
          <w:rFonts w:hint="cs"/>
          <w:spacing w:val="-4"/>
          <w:rtl/>
        </w:rPr>
        <w:t xml:space="preserve"> </w:t>
      </w:r>
      <w:r w:rsidRPr="000D1329">
        <w:rPr>
          <w:rStyle w:val="Char4"/>
          <w:rFonts w:hint="cs"/>
          <w:spacing w:val="-4"/>
          <w:rtl/>
          <w:lang w:bidi="ar-SA"/>
        </w:rPr>
        <w:t>از</w:t>
      </w:r>
      <w:r w:rsidRPr="000D1329">
        <w:rPr>
          <w:rStyle w:val="Char4"/>
          <w:rFonts w:hint="cs"/>
          <w:spacing w:val="-4"/>
          <w:rtl/>
        </w:rPr>
        <w:t xml:space="preserve"> </w:t>
      </w:r>
      <w:r w:rsidRPr="000D1329">
        <w:rPr>
          <w:rStyle w:val="Char4"/>
          <w:rFonts w:hint="cs"/>
          <w:spacing w:val="-4"/>
          <w:rtl/>
          <w:lang w:bidi="ar-SA"/>
        </w:rPr>
        <w:t>طلوع</w:t>
      </w:r>
      <w:r w:rsidRPr="000D1329">
        <w:rPr>
          <w:rStyle w:val="Char4"/>
          <w:rFonts w:hint="cs"/>
          <w:spacing w:val="-4"/>
          <w:rtl/>
        </w:rPr>
        <w:t xml:space="preserve"> </w:t>
      </w:r>
      <w:r w:rsidRPr="000D1329">
        <w:rPr>
          <w:rStyle w:val="Char4"/>
          <w:rFonts w:hint="cs"/>
          <w:spacing w:val="-4"/>
          <w:rtl/>
          <w:lang w:bidi="ar-SA"/>
        </w:rPr>
        <w:t>فجر</w:t>
      </w:r>
      <w:r w:rsidRPr="000D1329">
        <w:rPr>
          <w:rStyle w:val="Char4"/>
          <w:rFonts w:hint="cs"/>
          <w:spacing w:val="-4"/>
          <w:rtl/>
        </w:rPr>
        <w:t xml:space="preserve"> </w:t>
      </w:r>
      <w:r w:rsidRPr="000D1329">
        <w:rPr>
          <w:rStyle w:val="Char4"/>
          <w:rFonts w:hint="cs"/>
          <w:spacing w:val="-4"/>
          <w:rtl/>
          <w:lang w:bidi="ar-SA"/>
        </w:rPr>
        <w:t>غسل</w:t>
      </w:r>
      <w:r w:rsidRPr="000D1329">
        <w:rPr>
          <w:rStyle w:val="Char4"/>
          <w:rFonts w:hint="cs"/>
          <w:spacing w:val="-4"/>
          <w:rtl/>
        </w:rPr>
        <w:t xml:space="preserve"> </w:t>
      </w:r>
      <w:r w:rsidRPr="000D1329">
        <w:rPr>
          <w:rStyle w:val="Char4"/>
          <w:rFonts w:hint="cs"/>
          <w:spacing w:val="-4"/>
          <w:rtl/>
          <w:lang w:bidi="ar-SA"/>
        </w:rPr>
        <w:t>کند</w:t>
      </w:r>
      <w:r w:rsidRPr="000D1329">
        <w:rPr>
          <w:rStyle w:val="Char4"/>
          <w:rFonts w:hint="cs"/>
          <w:spacing w:val="-4"/>
          <w:rtl/>
        </w:rPr>
        <w:t xml:space="preserve">. </w:t>
      </w:r>
      <w:r w:rsidRPr="000D1329">
        <w:rPr>
          <w:rStyle w:val="Char4"/>
          <w:rFonts w:hint="cs"/>
          <w:spacing w:val="-4"/>
          <w:rtl/>
          <w:lang w:bidi="ar-SA"/>
        </w:rPr>
        <w:t>همچنین</w:t>
      </w:r>
      <w:r w:rsidRPr="000D1329">
        <w:rPr>
          <w:rStyle w:val="Char4"/>
          <w:rFonts w:hint="cs"/>
          <w:spacing w:val="-4"/>
          <w:rtl/>
        </w:rPr>
        <w:t xml:space="preserve"> </w:t>
      </w:r>
      <w:r w:rsidRPr="000D1329">
        <w:rPr>
          <w:rStyle w:val="Char4"/>
          <w:rFonts w:hint="cs"/>
          <w:spacing w:val="-4"/>
          <w:rtl/>
          <w:lang w:bidi="ar-SA"/>
        </w:rPr>
        <w:t>صریحِ</w:t>
      </w:r>
      <w:r w:rsidRPr="000D1329">
        <w:rPr>
          <w:rStyle w:val="Char4"/>
          <w:rFonts w:hint="cs"/>
          <w:spacing w:val="-4"/>
          <w:rtl/>
        </w:rPr>
        <w:t xml:space="preserve"> </w:t>
      </w:r>
      <w:r w:rsidRPr="000D1329">
        <w:rPr>
          <w:rStyle w:val="Char4"/>
          <w:rFonts w:hint="cs"/>
          <w:spacing w:val="-4"/>
          <w:rtl/>
          <w:lang w:bidi="ar-SA"/>
        </w:rPr>
        <w:t>سنت</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حدیثی</w:t>
      </w:r>
      <w:r w:rsidRPr="000D1329">
        <w:rPr>
          <w:rStyle w:val="Char4"/>
          <w:rFonts w:hint="cs"/>
          <w:spacing w:val="-4"/>
          <w:rtl/>
        </w:rPr>
        <w:t xml:space="preserve"> </w:t>
      </w:r>
      <w:r w:rsidRPr="000D1329">
        <w:rPr>
          <w:rStyle w:val="Char4"/>
          <w:rFonts w:hint="cs"/>
          <w:spacing w:val="-4"/>
          <w:rtl/>
          <w:lang w:bidi="ar-SA"/>
        </w:rPr>
        <w:t>متفقٌ</w:t>
      </w:r>
      <w:r w:rsidRPr="000D1329">
        <w:rPr>
          <w:rStyle w:val="Char4"/>
          <w:rFonts w:hint="cs"/>
          <w:spacing w:val="-4"/>
          <w:rtl/>
        </w:rPr>
        <w:t xml:space="preserve"> </w:t>
      </w:r>
      <w:r w:rsidRPr="000D1329">
        <w:rPr>
          <w:rStyle w:val="Char4"/>
          <w:rFonts w:hint="cs"/>
          <w:spacing w:val="-4"/>
          <w:rtl/>
          <w:lang w:bidi="ar-SA"/>
        </w:rPr>
        <w:t>علیه</w:t>
      </w:r>
      <w:r w:rsidRPr="000D1329">
        <w:rPr>
          <w:rStyle w:val="Char4"/>
          <w:rFonts w:hint="cs"/>
          <w:spacing w:val="-4"/>
          <w:rtl/>
        </w:rPr>
        <w:t xml:space="preserve"> </w:t>
      </w:r>
      <w:r w:rsidRPr="000D1329">
        <w:rPr>
          <w:rStyle w:val="Char4"/>
          <w:rFonts w:hint="cs"/>
          <w:spacing w:val="-4"/>
          <w:rtl/>
          <w:lang w:bidi="ar-SA"/>
        </w:rPr>
        <w:t>بر</w:t>
      </w:r>
      <w:r w:rsidRPr="000D1329">
        <w:rPr>
          <w:rStyle w:val="Char4"/>
          <w:rFonts w:hint="cs"/>
          <w:spacing w:val="-4"/>
          <w:rtl/>
        </w:rPr>
        <w:t xml:space="preserve"> </w:t>
      </w:r>
      <w:r w:rsidRPr="000D1329">
        <w:rPr>
          <w:rStyle w:val="Char4"/>
          <w:rFonts w:hint="cs"/>
          <w:spacing w:val="-4"/>
          <w:rtl/>
          <w:lang w:bidi="ar-SA"/>
        </w:rPr>
        <w:t>این</w:t>
      </w:r>
      <w:r w:rsidRPr="000D1329">
        <w:rPr>
          <w:rStyle w:val="Char4"/>
          <w:rFonts w:hint="cs"/>
          <w:spacing w:val="-4"/>
          <w:rtl/>
        </w:rPr>
        <w:t xml:space="preserve"> </w:t>
      </w:r>
      <w:r w:rsidRPr="000D1329">
        <w:rPr>
          <w:rStyle w:val="Char4"/>
          <w:rFonts w:hint="cs"/>
          <w:spacing w:val="-4"/>
          <w:rtl/>
          <w:lang w:bidi="ar-SA"/>
        </w:rPr>
        <w:t>امر</w:t>
      </w:r>
      <w:r w:rsidRPr="000D1329">
        <w:rPr>
          <w:rStyle w:val="Char4"/>
          <w:rFonts w:hint="cs"/>
          <w:spacing w:val="-4"/>
          <w:rtl/>
        </w:rPr>
        <w:t xml:space="preserve"> </w:t>
      </w:r>
      <w:r w:rsidRPr="000D1329">
        <w:rPr>
          <w:rStyle w:val="Char4"/>
          <w:rFonts w:hint="cs"/>
          <w:spacing w:val="-4"/>
          <w:rtl/>
          <w:lang w:bidi="ar-SA"/>
        </w:rPr>
        <w:t>دلالت</w:t>
      </w:r>
      <w:r w:rsidRPr="000D1329">
        <w:rPr>
          <w:rStyle w:val="Char4"/>
          <w:rFonts w:hint="cs"/>
          <w:spacing w:val="-4"/>
          <w:rtl/>
        </w:rPr>
        <w:t xml:space="preserve"> </w:t>
      </w:r>
      <w:r w:rsidRPr="000D1329">
        <w:rPr>
          <w:rStyle w:val="Char4"/>
          <w:rFonts w:hint="cs"/>
          <w:spacing w:val="-4"/>
          <w:rtl/>
          <w:lang w:bidi="ar-SA"/>
        </w:rPr>
        <w:t>دارد،</w:t>
      </w:r>
      <w:r w:rsidRPr="000D1329">
        <w:rPr>
          <w:rStyle w:val="Char4"/>
          <w:rFonts w:hint="cs"/>
          <w:spacing w:val="-4"/>
          <w:rtl/>
        </w:rPr>
        <w:t xml:space="preserve"> </w:t>
      </w:r>
      <w:r w:rsidRPr="000D1329">
        <w:rPr>
          <w:rStyle w:val="Char4"/>
          <w:rFonts w:hint="cs"/>
          <w:spacing w:val="-4"/>
          <w:rtl/>
          <w:lang w:bidi="ar-SA"/>
        </w:rPr>
        <w:t>آن</w:t>
      </w:r>
      <w:r w:rsidRPr="000D1329">
        <w:rPr>
          <w:rStyle w:val="Char4"/>
          <w:rFonts w:hint="cs"/>
          <w:spacing w:val="-4"/>
          <w:rtl/>
        </w:rPr>
        <w:t xml:space="preserve"> </w:t>
      </w:r>
      <w:r w:rsidRPr="000D1329">
        <w:rPr>
          <w:rStyle w:val="Char4"/>
          <w:rFonts w:hint="cs"/>
          <w:spacing w:val="-4"/>
          <w:rtl/>
          <w:lang w:bidi="ar-SA"/>
        </w:rPr>
        <w:t>حدیث</w:t>
      </w:r>
      <w:r w:rsidRPr="000D1329">
        <w:rPr>
          <w:rStyle w:val="Char4"/>
          <w:rFonts w:hint="cs"/>
          <w:spacing w:val="-4"/>
          <w:rtl/>
        </w:rPr>
        <w:t xml:space="preserve"> </w:t>
      </w:r>
      <w:r w:rsidRPr="000D1329">
        <w:rPr>
          <w:rStyle w:val="Char4"/>
          <w:rFonts w:hint="cs"/>
          <w:spacing w:val="-4"/>
          <w:rtl/>
          <w:lang w:bidi="ar-SA"/>
        </w:rPr>
        <w:t>این</w:t>
      </w:r>
      <w:r w:rsidRPr="000D1329">
        <w:rPr>
          <w:rStyle w:val="Char4"/>
          <w:rFonts w:hint="cs"/>
          <w:spacing w:val="-4"/>
          <w:rtl/>
        </w:rPr>
        <w:t xml:space="preserve"> </w:t>
      </w:r>
      <w:r w:rsidRPr="000D1329">
        <w:rPr>
          <w:rStyle w:val="Char4"/>
          <w:rFonts w:hint="cs"/>
          <w:spacing w:val="-4"/>
          <w:rtl/>
          <w:lang w:bidi="ar-SA"/>
        </w:rPr>
        <w:t>است</w:t>
      </w:r>
      <w:r w:rsidRPr="000D1329">
        <w:rPr>
          <w:rStyle w:val="Char4"/>
          <w:rFonts w:hint="cs"/>
          <w:spacing w:val="-4"/>
          <w:rtl/>
        </w:rPr>
        <w:t xml:space="preserve"> </w:t>
      </w:r>
      <w:r w:rsidRPr="000D1329">
        <w:rPr>
          <w:rStyle w:val="Char4"/>
          <w:rFonts w:hint="cs"/>
          <w:spacing w:val="-4"/>
          <w:rtl/>
          <w:lang w:bidi="ar-SA"/>
        </w:rPr>
        <w:t>که</w:t>
      </w:r>
      <w:r w:rsidRPr="000D1329">
        <w:rPr>
          <w:rStyle w:val="Char4"/>
          <w:rFonts w:hint="cs"/>
          <w:spacing w:val="-4"/>
          <w:rtl/>
        </w:rPr>
        <w:t xml:space="preserve"> </w:t>
      </w:r>
      <w:r w:rsidRPr="000D1329">
        <w:rPr>
          <w:rStyle w:val="Char4"/>
          <w:rFonts w:hint="cs"/>
          <w:spacing w:val="-4"/>
          <w:rtl/>
          <w:lang w:bidi="ar-SA"/>
        </w:rPr>
        <w:t>رسول</w:t>
      </w:r>
      <w:r w:rsidRPr="000D1329">
        <w:rPr>
          <w:rStyle w:val="Char4"/>
          <w:rFonts w:hint="cs"/>
          <w:spacing w:val="-4"/>
          <w:rtl/>
        </w:rPr>
        <w:t xml:space="preserve"> </w:t>
      </w:r>
      <w:r w:rsidRPr="000D1329">
        <w:rPr>
          <w:rStyle w:val="Char4"/>
          <w:rFonts w:hint="cs"/>
          <w:spacing w:val="-4"/>
          <w:rtl/>
          <w:lang w:bidi="ar-SA"/>
        </w:rPr>
        <w:t>خدا</w:t>
      </w:r>
      <w:r w:rsidR="008F3EDD" w:rsidRPr="000D1329">
        <w:rPr>
          <w:rStyle w:val="Char4"/>
          <w:rFonts w:ascii="CTraditional Arabic" w:cs="CTraditional Arabic"/>
          <w:spacing w:val="-4"/>
          <w:rtl/>
        </w:rPr>
        <w:t xml:space="preserve"> </w:t>
      </w:r>
      <w:r w:rsidR="008F3EDD" w:rsidRPr="000D1329">
        <w:rPr>
          <w:rStyle w:val="Char4"/>
          <w:rFonts w:cs="CTraditional Arabic"/>
          <w:spacing w:val="-4"/>
          <w:rtl/>
          <w:lang w:bidi="ar-SA"/>
        </w:rPr>
        <w:t>ج</w:t>
      </w:r>
      <w:r w:rsidR="00DE1C7D" w:rsidRPr="000D1329">
        <w:rPr>
          <w:rStyle w:val="Char4"/>
          <w:rFonts w:ascii="CTraditional Arabic" w:cs="CTraditional Arabic"/>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w:t>
      </w:r>
      <w:r w:rsidRPr="000D1329">
        <w:rPr>
          <w:rStyle w:val="Char4"/>
          <w:rFonts w:hint="cs"/>
          <w:spacing w:val="-4"/>
          <w:rtl/>
        </w:rPr>
        <w:t xml:space="preserve"> </w:t>
      </w:r>
      <w:r w:rsidRPr="000D1329">
        <w:rPr>
          <w:rStyle w:val="Char4"/>
          <w:rFonts w:hint="cs"/>
          <w:spacing w:val="-4"/>
          <w:rtl/>
          <w:lang w:bidi="ar-SA"/>
        </w:rPr>
        <w:t>جنب</w:t>
      </w:r>
      <w:r w:rsidRPr="000D1329">
        <w:rPr>
          <w:rStyle w:val="Char4"/>
          <w:rFonts w:hint="cs"/>
          <w:spacing w:val="-4"/>
          <w:rtl/>
        </w:rPr>
        <w:t xml:space="preserve"> </w:t>
      </w:r>
      <w:r w:rsidRPr="000D1329">
        <w:rPr>
          <w:rStyle w:val="Char4"/>
          <w:rFonts w:hint="cs"/>
          <w:spacing w:val="-4"/>
          <w:rtl/>
          <w:lang w:bidi="ar-SA"/>
        </w:rPr>
        <w:t>وارد</w:t>
      </w:r>
      <w:r w:rsidRPr="000D1329">
        <w:rPr>
          <w:rStyle w:val="Char4"/>
          <w:rFonts w:hint="cs"/>
          <w:spacing w:val="-4"/>
          <w:rtl/>
        </w:rPr>
        <w:t xml:space="preserve"> </w:t>
      </w:r>
      <w:r w:rsidRPr="000D1329">
        <w:rPr>
          <w:rStyle w:val="Char4"/>
          <w:rFonts w:hint="cs"/>
          <w:spacing w:val="-4"/>
          <w:rtl/>
          <w:lang w:bidi="ar-SA"/>
        </w:rPr>
        <w:t>صبح</w:t>
      </w:r>
      <w:r w:rsidRPr="000D1329">
        <w:rPr>
          <w:rStyle w:val="Char4"/>
          <w:rFonts w:hint="cs"/>
          <w:spacing w:val="-4"/>
          <w:rtl/>
        </w:rPr>
        <w:t xml:space="preserve"> </w:t>
      </w:r>
      <w:r w:rsidRPr="000D1329">
        <w:rPr>
          <w:rStyle w:val="Char4"/>
          <w:rFonts w:hint="cs"/>
          <w:spacing w:val="-4"/>
          <w:rtl/>
          <w:lang w:bidi="ar-SA"/>
        </w:rPr>
        <w:t>می</w:t>
      </w:r>
      <w:r w:rsidRPr="000D1329">
        <w:rPr>
          <w:rStyle w:val="Char4"/>
          <w:rFonts w:hint="cs"/>
          <w:spacing w:val="-4"/>
          <w:rtl/>
        </w:rPr>
        <w:t>‌</w:t>
      </w:r>
      <w:r w:rsidRPr="000D1329">
        <w:rPr>
          <w:rStyle w:val="Char4"/>
          <w:rFonts w:hint="cs"/>
          <w:spacing w:val="-4"/>
          <w:rtl/>
          <w:lang w:bidi="ar-SA"/>
        </w:rPr>
        <w:t>شد</w:t>
      </w:r>
      <w:r w:rsidRPr="000D1329">
        <w:rPr>
          <w:rStyle w:val="Char4"/>
          <w:rFonts w:hint="cs"/>
          <w:spacing w:val="-4"/>
          <w:rtl/>
        </w:rPr>
        <w:t xml:space="preserve"> </w:t>
      </w:r>
      <w:r w:rsidRPr="000D1329">
        <w:rPr>
          <w:rStyle w:val="Char4"/>
          <w:rFonts w:hint="cs"/>
          <w:spacing w:val="-4"/>
          <w:rtl/>
          <w:lang w:bidi="ar-SA"/>
        </w:rPr>
        <w:t>در</w:t>
      </w:r>
      <w:r w:rsidRPr="000D1329">
        <w:rPr>
          <w:rStyle w:val="Char4"/>
          <w:rFonts w:hint="cs"/>
          <w:spacing w:val="-4"/>
          <w:rtl/>
        </w:rPr>
        <w:t xml:space="preserve"> </w:t>
      </w:r>
      <w:r w:rsidRPr="000D1329">
        <w:rPr>
          <w:rStyle w:val="Char4"/>
          <w:rFonts w:hint="cs"/>
          <w:spacing w:val="-4"/>
          <w:rtl/>
          <w:lang w:bidi="ar-SA"/>
        </w:rPr>
        <w:t>حالی</w:t>
      </w:r>
      <w:r w:rsidRPr="000D1329">
        <w:rPr>
          <w:rStyle w:val="Char4"/>
          <w:rFonts w:hint="cs"/>
          <w:spacing w:val="-4"/>
          <w:rtl/>
        </w:rPr>
        <w:t xml:space="preserve"> </w:t>
      </w:r>
      <w:r w:rsidRPr="000D1329">
        <w:rPr>
          <w:rStyle w:val="Char4"/>
          <w:rFonts w:hint="cs"/>
          <w:spacing w:val="-4"/>
          <w:rtl/>
          <w:lang w:bidi="ar-SA"/>
        </w:rPr>
        <w:t>که</w:t>
      </w:r>
      <w:r w:rsidRPr="000D1329">
        <w:rPr>
          <w:rStyle w:val="Char4"/>
          <w:rFonts w:hint="cs"/>
          <w:spacing w:val="-4"/>
          <w:rtl/>
        </w:rPr>
        <w:t xml:space="preserve"> </w:t>
      </w:r>
      <w:r w:rsidRPr="000D1329">
        <w:rPr>
          <w:rStyle w:val="Char4"/>
          <w:rFonts w:hint="cs"/>
          <w:spacing w:val="-4"/>
          <w:rtl/>
          <w:lang w:bidi="ar-SA"/>
        </w:rPr>
        <w:t>روزه</w:t>
      </w:r>
      <w:r w:rsidRPr="000D1329">
        <w:rPr>
          <w:rStyle w:val="Char4"/>
          <w:rFonts w:hint="cs"/>
          <w:spacing w:val="-4"/>
          <w:rtl/>
        </w:rPr>
        <w:t xml:space="preserve"> </w:t>
      </w:r>
      <w:r w:rsidRPr="000D1329">
        <w:rPr>
          <w:rStyle w:val="Char4"/>
          <w:rFonts w:hint="cs"/>
          <w:spacing w:val="-4"/>
          <w:rtl/>
          <w:lang w:bidi="ar-SA"/>
        </w:rPr>
        <w:t>بود</w:t>
      </w:r>
      <w:r w:rsidR="00840063" w:rsidRPr="000D1329">
        <w:rPr>
          <w:rStyle w:val="Char4"/>
          <w:rFonts w:hint="cs"/>
          <w:spacing w:val="-4"/>
          <w:vertAlign w:val="superscript"/>
          <w:rtl/>
        </w:rPr>
        <w:t>(</w:t>
      </w:r>
      <w:r w:rsidR="00840063" w:rsidRPr="000D1329">
        <w:rPr>
          <w:rStyle w:val="Char4"/>
          <w:spacing w:val="-4"/>
          <w:vertAlign w:val="superscript"/>
          <w:rtl/>
        </w:rPr>
        <w:footnoteReference w:id="48"/>
      </w:r>
      <w:r w:rsidR="00840063" w:rsidRPr="000D1329">
        <w:rPr>
          <w:rStyle w:val="Char4"/>
          <w:rFonts w:hint="cs"/>
          <w:spacing w:val="-4"/>
          <w:vertAlign w:val="superscript"/>
          <w:rtl/>
        </w:rPr>
        <w:t>)</w:t>
      </w:r>
      <w:r w:rsidRPr="000D1329">
        <w:rPr>
          <w:rStyle w:val="Char4"/>
          <w:rFonts w:hint="cs"/>
          <w:spacing w:val="-4"/>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حدّ</w:t>
      </w:r>
      <w:r w:rsidRPr="006E378D">
        <w:rPr>
          <w:rStyle w:val="Char4"/>
          <w:rFonts w:hint="cs"/>
          <w:rtl/>
        </w:rPr>
        <w:t xml:space="preserve"> </w:t>
      </w:r>
      <w:r w:rsidRPr="006E378D">
        <w:rPr>
          <w:rStyle w:val="Char4"/>
          <w:rFonts w:hint="cs"/>
          <w:rtl/>
          <w:lang w:bidi="ar-SA"/>
        </w:rPr>
        <w:t>شرعی</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درآن</w:t>
      </w:r>
      <w:r w:rsidRPr="006E378D">
        <w:rPr>
          <w:rStyle w:val="Char4"/>
          <w:rFonts w:hint="cs"/>
          <w:rtl/>
        </w:rPr>
        <w:t xml:space="preserve"> </w:t>
      </w:r>
      <w:r w:rsidRPr="006E378D">
        <w:rPr>
          <w:rStyle w:val="Char4"/>
          <w:rFonts w:hint="cs"/>
          <w:rtl/>
          <w:lang w:bidi="ar-SA"/>
        </w:rPr>
        <w:t>بیان</w:t>
      </w:r>
      <w:r w:rsidRPr="006E378D">
        <w:rPr>
          <w:rStyle w:val="Char4"/>
          <w:rFonts w:hint="cs"/>
          <w:rtl/>
        </w:rPr>
        <w:t xml:space="preserve"> </w:t>
      </w:r>
      <w:r w:rsidRPr="006E378D">
        <w:rPr>
          <w:rStyle w:val="Char4"/>
          <w:rFonts w:hint="cs"/>
          <w:rtl/>
          <w:lang w:bidi="ar-SA"/>
        </w:rPr>
        <w:t>شده،</w:t>
      </w:r>
      <w:r w:rsidRPr="006E378D">
        <w:rPr>
          <w:rStyle w:val="Char4"/>
          <w:rFonts w:hint="cs"/>
          <w:rtl/>
        </w:rPr>
        <w:t xml:space="preserve"> </w:t>
      </w:r>
      <w:r w:rsidRPr="006E378D">
        <w:rPr>
          <w:rStyle w:val="Char4"/>
          <w:rFonts w:hint="cs"/>
          <w:rtl/>
          <w:lang w:bidi="ar-SA"/>
        </w:rPr>
        <w:t>یعنی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غروب</w:t>
      </w:r>
      <w:r w:rsidRPr="006E378D">
        <w:rPr>
          <w:rStyle w:val="Char4"/>
          <w:rFonts w:hint="cs"/>
          <w:rtl/>
        </w:rPr>
        <w:t xml:space="preserve"> </w:t>
      </w:r>
      <w:r w:rsidRPr="006E378D">
        <w:rPr>
          <w:rStyle w:val="Char4"/>
          <w:rFonts w:hint="cs"/>
          <w:rtl/>
          <w:lang w:bidi="ar-SA"/>
        </w:rPr>
        <w:t>خورشید</w:t>
      </w:r>
      <w:r w:rsidRPr="006E378D">
        <w:rPr>
          <w:rStyle w:val="Char4"/>
          <w:rFonts w:hint="cs"/>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جواز</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کسی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تردید</w:t>
      </w:r>
      <w:r w:rsidRPr="006E378D">
        <w:rPr>
          <w:rStyle w:val="Char4"/>
          <w:rFonts w:hint="cs"/>
          <w:rtl/>
        </w:rPr>
        <w:t xml:space="preserve"> </w:t>
      </w:r>
      <w:r w:rsidRPr="006E378D">
        <w:rPr>
          <w:rStyle w:val="Char4"/>
          <w:rFonts w:hint="cs"/>
          <w:rtl/>
          <w:lang w:bidi="ar-SA"/>
        </w:rPr>
        <w:t>دارد،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سبحان</w:t>
      </w:r>
      <w:r w:rsidRPr="006E378D">
        <w:rPr>
          <w:rStyle w:val="Char4"/>
          <w:rFonts w:hint="cs"/>
          <w:rtl/>
        </w:rPr>
        <w:t xml:space="preserve"> </w:t>
      </w:r>
      <w:r w:rsidRPr="006E378D">
        <w:rPr>
          <w:rStyle w:val="Char4"/>
          <w:rFonts w:hint="cs"/>
          <w:rtl/>
          <w:lang w:bidi="ar-SA"/>
        </w:rPr>
        <w:t>خوردن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تا</w:t>
      </w:r>
      <w:r w:rsidRPr="006E378D">
        <w:rPr>
          <w:rStyle w:val="Char4"/>
          <w:rFonts w:hint="cs"/>
          <w:rtl/>
        </w:rPr>
        <w:t xml:space="preserve"> </w:t>
      </w:r>
      <w:r w:rsidRPr="006E378D">
        <w:rPr>
          <w:rStyle w:val="Char4"/>
          <w:rFonts w:hint="cs"/>
          <w:rtl/>
          <w:lang w:bidi="ar-SA"/>
        </w:rPr>
        <w:t>تبیُّن</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مباح</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نظر</w:t>
      </w:r>
      <w:r w:rsidRPr="006E378D">
        <w:rPr>
          <w:rStyle w:val="Char4"/>
          <w:rFonts w:hint="cs"/>
          <w:rtl/>
        </w:rPr>
        <w:t xml:space="preserve"> </w:t>
      </w:r>
      <w:r w:rsidRPr="006E378D">
        <w:rPr>
          <w:rStyle w:val="Char4"/>
          <w:rFonts w:hint="cs"/>
          <w:rtl/>
          <w:lang w:bidi="ar-SA"/>
        </w:rPr>
        <w:t>عموم</w:t>
      </w:r>
      <w:r w:rsidRPr="006E378D">
        <w:rPr>
          <w:rStyle w:val="Char4"/>
          <w:rFonts w:hint="cs"/>
          <w:rtl/>
        </w:rPr>
        <w:t xml:space="preserve"> </w:t>
      </w:r>
      <w:r w:rsidRPr="006E378D">
        <w:rPr>
          <w:rStyle w:val="Char4"/>
          <w:rFonts w:hint="cs"/>
          <w:rtl/>
          <w:lang w:bidi="ar-SA"/>
        </w:rPr>
        <w:t>علماست،</w:t>
      </w:r>
      <w:r w:rsidRPr="006E378D">
        <w:rPr>
          <w:rStyle w:val="Char4"/>
          <w:rFonts w:hint="cs"/>
          <w:rtl/>
        </w:rPr>
        <w:t xml:space="preserve"> </w:t>
      </w:r>
      <w:r w:rsidRPr="006E378D">
        <w:rPr>
          <w:rStyle w:val="Char4"/>
          <w:rFonts w:hint="cs"/>
          <w:rtl/>
          <w:lang w:bidi="ar-SA"/>
        </w:rPr>
        <w:t>برخلاف</w:t>
      </w:r>
      <w:r w:rsidRPr="006E378D">
        <w:rPr>
          <w:rStyle w:val="Char4"/>
          <w:rFonts w:hint="cs"/>
          <w:rtl/>
        </w:rPr>
        <w:t xml:space="preserve"> </w:t>
      </w:r>
      <w:r w:rsidRPr="006E378D">
        <w:rPr>
          <w:rStyle w:val="Char4"/>
          <w:rFonts w:hint="cs"/>
          <w:rtl/>
          <w:lang w:bidi="ar-SA"/>
        </w:rPr>
        <w:t>امام</w:t>
      </w:r>
      <w:r w:rsidRPr="006E378D">
        <w:rPr>
          <w:rStyle w:val="Char4"/>
          <w:rFonts w:hint="cs"/>
          <w:rtl/>
        </w:rPr>
        <w:t xml:space="preserve"> </w:t>
      </w:r>
      <w:r w:rsidRPr="006E378D">
        <w:rPr>
          <w:rStyle w:val="Char4"/>
          <w:rFonts w:hint="cs"/>
          <w:rtl/>
          <w:lang w:bidi="ar-SA"/>
        </w:rPr>
        <w:t>مالک</w:t>
      </w:r>
      <w:r w:rsidR="00DE1C7D">
        <w:rPr>
          <w:rStyle w:val="Char4"/>
          <w:rFonts w:hint="cs"/>
          <w:rtl/>
        </w:rPr>
        <w:t xml:space="preserve"> </w:t>
      </w:r>
      <w:r w:rsidR="00C054F8" w:rsidRPr="00B22EFB">
        <w:rPr>
          <w:rStyle w:val="Char4"/>
          <w:rFonts w:ascii="CTraditional Arabic" w:cs="CTraditional Arabic" w:hint="cs"/>
          <w:rtl/>
        </w:rPr>
        <w:t>/</w:t>
      </w:r>
      <w:r w:rsidRPr="006E378D">
        <w:rPr>
          <w:rStyle w:val="Char4"/>
          <w:rFonts w:hint="cs"/>
          <w:rtl/>
        </w:rPr>
        <w:t>.</w:t>
      </w:r>
    </w:p>
    <w:p w:rsidR="00D86E66" w:rsidRPr="006E378D" w:rsidRDefault="00D86E66" w:rsidP="00B22EFB">
      <w:pPr>
        <w:pStyle w:val="ListParagraph"/>
        <w:numPr>
          <w:ilvl w:val="0"/>
          <w:numId w:val="43"/>
        </w:numPr>
        <w:bidi/>
        <w:ind w:left="680" w:hanging="340"/>
        <w:jc w:val="both"/>
        <w:rPr>
          <w:rStyle w:val="Char4"/>
          <w:rtl/>
        </w:rPr>
      </w:pPr>
      <w:r w:rsidRPr="006E378D">
        <w:rPr>
          <w:rStyle w:val="Char4"/>
          <w:rFonts w:hint="cs"/>
          <w:rtl/>
          <w:lang w:bidi="ar-SA"/>
        </w:rPr>
        <w:t>همچنین</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برمی</w:t>
      </w:r>
      <w:r w:rsidRPr="006E378D">
        <w:rPr>
          <w:rStyle w:val="Char4"/>
          <w:rFonts w:hint="cs"/>
          <w:rtl/>
        </w:rPr>
        <w:t>‌</w:t>
      </w:r>
      <w:r w:rsidRPr="006E378D">
        <w:rPr>
          <w:rStyle w:val="Char4"/>
          <w:rFonts w:hint="cs"/>
          <w:rtl/>
          <w:lang w:bidi="ar-SA"/>
        </w:rPr>
        <w:t>آید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انسان</w:t>
      </w:r>
      <w:r w:rsidRPr="006E378D">
        <w:rPr>
          <w:rStyle w:val="Char4"/>
          <w:rFonts w:hint="cs"/>
          <w:rtl/>
        </w:rPr>
        <w:t xml:space="preserve"> </w:t>
      </w:r>
      <w:r w:rsidRPr="006E378D">
        <w:rPr>
          <w:rStyle w:val="Char4"/>
          <w:rFonts w:hint="cs"/>
          <w:rtl/>
          <w:lang w:bidi="ar-SA"/>
        </w:rPr>
        <w:t>اگر</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گمان</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نکرده،</w:t>
      </w:r>
      <w:r w:rsidRPr="006E378D">
        <w:rPr>
          <w:rStyle w:val="Char4"/>
          <w:rFonts w:hint="cs"/>
          <w:rtl/>
        </w:rPr>
        <w:t xml:space="preserve"> </w:t>
      </w:r>
      <w:r w:rsidRPr="006E378D">
        <w:rPr>
          <w:rStyle w:val="Char4"/>
          <w:rFonts w:hint="cs"/>
          <w:rtl/>
          <w:lang w:bidi="ar-SA"/>
        </w:rPr>
        <w:t>غذا</w:t>
      </w:r>
      <w:r w:rsidRPr="006E378D">
        <w:rPr>
          <w:rStyle w:val="Char4"/>
          <w:rFonts w:hint="cs"/>
          <w:rtl/>
        </w:rPr>
        <w:t xml:space="preserve"> </w:t>
      </w:r>
      <w:r w:rsidRPr="006E378D">
        <w:rPr>
          <w:rStyle w:val="Char4"/>
          <w:rFonts w:hint="cs"/>
          <w:rtl/>
          <w:lang w:bidi="ar-SA"/>
        </w:rPr>
        <w:t>بخورد،</w:t>
      </w:r>
      <w:r w:rsidRPr="006E378D">
        <w:rPr>
          <w:rStyle w:val="Char4"/>
          <w:rFonts w:hint="cs"/>
          <w:rtl/>
        </w:rPr>
        <w:t xml:space="preserve"> </w:t>
      </w:r>
      <w:r w:rsidRPr="006E378D">
        <w:rPr>
          <w:rStyle w:val="Char4"/>
          <w:rFonts w:hint="cs"/>
          <w:rtl/>
          <w:lang w:bidi="ar-SA"/>
        </w:rPr>
        <w:t>سپس</w:t>
      </w:r>
      <w:r w:rsidRPr="006E378D">
        <w:rPr>
          <w:rStyle w:val="Char4"/>
          <w:rFonts w:hint="cs"/>
          <w:rtl/>
        </w:rPr>
        <w:t xml:space="preserve"> </w:t>
      </w:r>
      <w:r w:rsidRPr="006E378D">
        <w:rPr>
          <w:rStyle w:val="Char4"/>
          <w:rFonts w:hint="cs"/>
          <w:rtl/>
          <w:lang w:bidi="ar-SA"/>
        </w:rPr>
        <w:t>بفهمد</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فجر</w:t>
      </w:r>
      <w:r w:rsidRPr="006E378D">
        <w:rPr>
          <w:rStyle w:val="Char4"/>
          <w:rFonts w:hint="cs"/>
          <w:rtl/>
        </w:rPr>
        <w:t xml:space="preserve"> </w:t>
      </w:r>
      <w:r w:rsidRPr="006E378D">
        <w:rPr>
          <w:rStyle w:val="Char4"/>
          <w:rFonts w:hint="cs"/>
          <w:rtl/>
          <w:lang w:bidi="ar-SA"/>
        </w:rPr>
        <w:t>طلوع</w:t>
      </w:r>
      <w:r w:rsidRPr="006E378D">
        <w:rPr>
          <w:rStyle w:val="Char4"/>
          <w:rFonts w:hint="cs"/>
          <w:rtl/>
        </w:rPr>
        <w:t xml:space="preserve"> </w:t>
      </w:r>
      <w:r w:rsidRPr="006E378D">
        <w:rPr>
          <w:rStyle w:val="Char4"/>
          <w:rFonts w:hint="cs"/>
          <w:rtl/>
          <w:lang w:bidi="ar-SA"/>
        </w:rPr>
        <w:t>کرده،</w:t>
      </w:r>
      <w:r w:rsidRPr="006E378D">
        <w:rPr>
          <w:rStyle w:val="Char4"/>
          <w:rFonts w:hint="cs"/>
          <w:rtl/>
        </w:rPr>
        <w:t xml:space="preserve"> </w:t>
      </w:r>
      <w:r w:rsidRPr="006E378D">
        <w:rPr>
          <w:rStyle w:val="Char4"/>
          <w:rFonts w:hint="cs"/>
          <w:rtl/>
          <w:lang w:bidi="ar-SA"/>
        </w:rPr>
        <w:t>روزه</w:t>
      </w:r>
      <w:r w:rsidRPr="006E378D">
        <w:rPr>
          <w:rStyle w:val="Char4"/>
          <w:rFonts w:hint="cs"/>
          <w:rtl/>
        </w:rPr>
        <w:t>‌</w:t>
      </w:r>
      <w:r w:rsidRPr="006E378D">
        <w:rPr>
          <w:rStyle w:val="Char4"/>
          <w:rFonts w:hint="cs"/>
          <w:rtl/>
          <w:lang w:bidi="ar-SA"/>
        </w:rPr>
        <w:t>اش</w:t>
      </w:r>
      <w:r w:rsidRPr="006E378D">
        <w:rPr>
          <w:rStyle w:val="Char4"/>
          <w:rFonts w:hint="cs"/>
          <w:rtl/>
        </w:rPr>
        <w:t xml:space="preserve"> </w:t>
      </w:r>
      <w:r w:rsidRPr="006E378D">
        <w:rPr>
          <w:rStyle w:val="Char4"/>
          <w:rFonts w:hint="cs"/>
          <w:rtl/>
          <w:lang w:bidi="ar-SA"/>
        </w:rPr>
        <w:t>صحیح</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اصل</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چیزی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مقرر</w:t>
      </w:r>
      <w:r w:rsidRPr="006E378D">
        <w:rPr>
          <w:rStyle w:val="Char4"/>
          <w:rFonts w:hint="cs"/>
          <w:rtl/>
        </w:rPr>
        <w:t xml:space="preserve"> </w:t>
      </w:r>
      <w:r w:rsidRPr="006E378D">
        <w:rPr>
          <w:rStyle w:val="Char4"/>
          <w:rFonts w:hint="cs"/>
          <w:rtl/>
          <w:lang w:bidi="ar-SA"/>
        </w:rPr>
        <w:t>بوده،</w:t>
      </w:r>
      <w:r w:rsidRPr="006E378D">
        <w:rPr>
          <w:rStyle w:val="Char4"/>
          <w:rFonts w:hint="cs"/>
          <w:rtl/>
        </w:rPr>
        <w:t xml:space="preserve"> </w:t>
      </w:r>
      <w:r w:rsidRPr="006E378D">
        <w:rPr>
          <w:rStyle w:val="Char4"/>
          <w:rFonts w:hint="cs"/>
          <w:rtl/>
          <w:lang w:bidi="ar-SA"/>
        </w:rPr>
        <w:t>مگر</w:t>
      </w:r>
      <w:r w:rsidRPr="006E378D">
        <w:rPr>
          <w:rStyle w:val="Char4"/>
          <w:rFonts w:hint="cs"/>
          <w:rtl/>
        </w:rPr>
        <w:t xml:space="preserve"> </w:t>
      </w:r>
      <w:r w:rsidRPr="006E378D">
        <w:rPr>
          <w:rStyle w:val="Char4"/>
          <w:rFonts w:hint="cs"/>
          <w:rtl/>
          <w:lang w:bidi="ar-SA"/>
        </w:rPr>
        <w:t>آنکه</w:t>
      </w:r>
      <w:r w:rsidRPr="006E378D">
        <w:rPr>
          <w:rStyle w:val="Char4"/>
          <w:rFonts w:hint="cs"/>
          <w:rtl/>
        </w:rPr>
        <w:t xml:space="preserve"> </w:t>
      </w:r>
      <w:r w:rsidRPr="006E378D">
        <w:rPr>
          <w:rStyle w:val="Char4"/>
          <w:rFonts w:hint="cs"/>
          <w:rtl/>
          <w:lang w:bidi="ar-SA"/>
        </w:rPr>
        <w:t>خلافش</w:t>
      </w:r>
      <w:r w:rsidRPr="006E378D">
        <w:rPr>
          <w:rStyle w:val="Char4"/>
          <w:rFonts w:hint="cs"/>
          <w:rtl/>
        </w:rPr>
        <w:t xml:space="preserve"> </w:t>
      </w:r>
      <w:r w:rsidRPr="006E378D">
        <w:rPr>
          <w:rStyle w:val="Char4"/>
          <w:rFonts w:hint="cs"/>
          <w:rtl/>
          <w:lang w:bidi="ar-SA"/>
        </w:rPr>
        <w:t>ثابت</w:t>
      </w:r>
      <w:r w:rsidRPr="006E378D">
        <w:rPr>
          <w:rStyle w:val="Char4"/>
          <w:rFonts w:hint="cs"/>
          <w:rtl/>
        </w:rPr>
        <w:t xml:space="preserve"> </w:t>
      </w:r>
      <w:r w:rsidRPr="006E378D">
        <w:rPr>
          <w:rStyle w:val="Char4"/>
          <w:rFonts w:hint="cs"/>
          <w:rtl/>
          <w:lang w:bidi="ar-SA"/>
        </w:rPr>
        <w:t>شود</w:t>
      </w:r>
      <w:r w:rsidRPr="006E378D">
        <w:rPr>
          <w:rStyle w:val="Char4"/>
          <w:rFonts w:hint="cs"/>
          <w:rtl/>
        </w:rPr>
        <w:t>.</w:t>
      </w:r>
    </w:p>
    <w:p w:rsidR="00D86E66" w:rsidRPr="006E378D" w:rsidRDefault="00D86E66" w:rsidP="009B1F46">
      <w:pPr>
        <w:ind w:firstLine="284"/>
        <w:jc w:val="both"/>
        <w:rPr>
          <w:rStyle w:val="Char4"/>
          <w:rtl/>
        </w:rPr>
      </w:pPr>
      <w:r w:rsidRPr="006E378D">
        <w:rPr>
          <w:rStyle w:val="Char4"/>
          <w:rFonts w:hint="cs"/>
          <w:rtl/>
        </w:rPr>
        <w:t>هنگامی که از احکام روزه فراغت یافت، درپی آن، احکام اعتکاف را- به خاطر وجود مناسبت با روزه- مطرح ساخت، و لذا فقها نیز به تقلید از روش قرآن، در مجامع فقهی خود، کتاب الاعتکاف را به دنبالِ کتاب الصیام می‌آورند.</w:t>
      </w:r>
    </w:p>
    <w:p w:rsidR="00D86E66" w:rsidRPr="006E378D" w:rsidRDefault="00D86E66" w:rsidP="00B82588">
      <w:pPr>
        <w:ind w:firstLine="284"/>
        <w:jc w:val="both"/>
        <w:rPr>
          <w:rStyle w:val="Char4"/>
          <w:rtl/>
        </w:rPr>
      </w:pPr>
      <w:r w:rsidRPr="006E378D">
        <w:rPr>
          <w:rStyle w:val="Char4"/>
          <w:rFonts w:hint="cs"/>
          <w:rtl/>
        </w:rPr>
        <w:t xml:space="preserve">خدای تعالی فرموده: </w:t>
      </w:r>
      <w:r w:rsidR="00280670" w:rsidRPr="00280670">
        <w:rPr>
          <w:rStyle w:val="Char8"/>
          <w:rtl/>
        </w:rPr>
        <w:t>﴿</w:t>
      </w:r>
      <w:r w:rsidR="00280670" w:rsidRPr="0041604E">
        <w:rPr>
          <w:rStyle w:val="Chard"/>
          <w:rtl/>
        </w:rPr>
        <w:t xml:space="preserve">ثُمَّ أَتِمُّواْ </w:t>
      </w:r>
      <w:r w:rsidR="00280670" w:rsidRPr="0041604E">
        <w:rPr>
          <w:rStyle w:val="Chard"/>
          <w:rFonts w:hint="cs"/>
          <w:rtl/>
        </w:rPr>
        <w:t>ٱ</w:t>
      </w:r>
      <w:r w:rsidR="00280670" w:rsidRPr="0041604E">
        <w:rPr>
          <w:rStyle w:val="Chard"/>
          <w:rFonts w:hint="eastAsia"/>
          <w:rtl/>
        </w:rPr>
        <w:t>لصِّيَامَ</w:t>
      </w:r>
      <w:r w:rsidR="00280670" w:rsidRPr="0041604E">
        <w:rPr>
          <w:rStyle w:val="Chard"/>
          <w:rtl/>
        </w:rPr>
        <w:t xml:space="preserve"> إِلَى </w:t>
      </w:r>
      <w:r w:rsidR="00280670" w:rsidRPr="0041604E">
        <w:rPr>
          <w:rStyle w:val="Chard"/>
          <w:rFonts w:hint="cs"/>
          <w:rtl/>
        </w:rPr>
        <w:t>ٱ</w:t>
      </w:r>
      <w:r w:rsidR="00280670" w:rsidRPr="0041604E">
        <w:rPr>
          <w:rStyle w:val="Chard"/>
          <w:rFonts w:hint="eastAsia"/>
          <w:rtl/>
        </w:rPr>
        <w:t>لَّيۡلِ</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t>یعنی تا آغاز شب که همان غروب خورشید است، این عبارت دلیل بر آن است که مخاطبین آیه تا شروع تاریکی شب صبر نمی‌کردند، این مطلب را این حدیث تأیید می‌کند: «هرگاه شب از اینجا شروع شد و روز از اینجا به پایان رسید و خورشید غروب کرد، روزه دار باید افطار کند»</w:t>
      </w:r>
      <w:r w:rsidR="00840063" w:rsidRPr="00840063">
        <w:rPr>
          <w:rStyle w:val="Char4"/>
          <w:rFonts w:hint="cs"/>
          <w:vertAlign w:val="superscript"/>
          <w:rtl/>
        </w:rPr>
        <w:t>(</w:t>
      </w:r>
      <w:r w:rsidR="00840063" w:rsidRPr="00840063">
        <w:rPr>
          <w:rStyle w:val="Char4"/>
          <w:vertAlign w:val="superscript"/>
          <w:rtl/>
        </w:rPr>
        <w:footnoteReference w:id="49"/>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B82588">
      <w:pPr>
        <w:ind w:firstLine="284"/>
        <w:jc w:val="both"/>
        <w:rPr>
          <w:rStyle w:val="Char4"/>
          <w:rtl/>
        </w:rPr>
      </w:pPr>
      <w:r w:rsidRPr="006E378D">
        <w:rPr>
          <w:rStyle w:val="Char4"/>
          <w:rFonts w:hint="cs"/>
          <w:rtl/>
        </w:rPr>
        <w:t xml:space="preserve">سپس حضرت حق جلّ وعلا فرموده: </w:t>
      </w:r>
      <w:r w:rsidR="00280670" w:rsidRPr="00280670">
        <w:rPr>
          <w:rStyle w:val="Char8"/>
          <w:rtl/>
        </w:rPr>
        <w:t>﴿</w:t>
      </w:r>
      <w:r w:rsidR="00280670" w:rsidRPr="0041604E">
        <w:rPr>
          <w:rStyle w:val="Chard"/>
          <w:rtl/>
        </w:rPr>
        <w:t xml:space="preserve">وَلَا تُبَٰشِرُوهُنَّ وَأَنتُمۡ عَٰكِفُونَ فِي </w:t>
      </w:r>
      <w:r w:rsidR="00280670" w:rsidRPr="0041604E">
        <w:rPr>
          <w:rStyle w:val="Chard"/>
          <w:rFonts w:hint="cs"/>
          <w:rtl/>
        </w:rPr>
        <w:t>ٱ</w:t>
      </w:r>
      <w:r w:rsidR="00280670" w:rsidRPr="0041604E">
        <w:rPr>
          <w:rStyle w:val="Chard"/>
          <w:rFonts w:hint="eastAsia"/>
          <w:rtl/>
        </w:rPr>
        <w:t>لۡمَسَٰجِدِ</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280670" w:rsidP="00B82588">
      <w:pPr>
        <w:ind w:firstLine="284"/>
        <w:jc w:val="both"/>
        <w:rPr>
          <w:rStyle w:val="Char4"/>
          <w:rtl/>
        </w:rPr>
      </w:pPr>
      <w:r w:rsidRPr="00280670">
        <w:rPr>
          <w:rStyle w:val="Char8"/>
          <w:rtl/>
        </w:rPr>
        <w:t>﴿</w:t>
      </w:r>
      <w:r w:rsidRPr="0041604E">
        <w:rPr>
          <w:rStyle w:val="Chard"/>
          <w:rtl/>
        </w:rPr>
        <w:t>وَلَا تُبَٰشِرُوهُنَّ</w:t>
      </w:r>
      <w:r w:rsidRPr="00280670">
        <w:rPr>
          <w:rStyle w:val="Char8"/>
          <w:rFonts w:ascii="Times New Roman" w:hAnsi="Times New Roman" w:hint="cs"/>
          <w:rtl/>
        </w:rPr>
        <w:t>﴾</w:t>
      </w:r>
      <w:r w:rsidR="00D86E66" w:rsidRPr="006E378D">
        <w:rPr>
          <w:rStyle w:val="Char4"/>
          <w:rFonts w:hint="cs"/>
          <w:rtl/>
        </w:rPr>
        <w:t>:</w:t>
      </w:r>
      <w:r w:rsidR="00DE1C7D">
        <w:rPr>
          <w:rStyle w:val="Char4"/>
          <w:rFonts w:hint="cs"/>
          <w:rtl/>
        </w:rPr>
        <w:t xml:space="preserve"> </w:t>
      </w:r>
      <w:r w:rsidR="00D86E66" w:rsidRPr="006E378D">
        <w:rPr>
          <w:rStyle w:val="Char4"/>
          <w:rFonts w:hint="cs"/>
          <w:rtl/>
        </w:rPr>
        <w:t xml:space="preserve">مباشرت در اینجا همان جماع و متعلقات آن، اعتکاف و ماندن در مسجد برای اطاعت خداوند است. این عبادتی کهن است و از </w:t>
      </w:r>
      <w:r w:rsidR="00D86E66" w:rsidRPr="00B22EFB">
        <w:rPr>
          <w:rStyle w:val="Char4"/>
          <w:rFonts w:hint="cs"/>
          <w:spacing w:val="-4"/>
          <w:rtl/>
        </w:rPr>
        <w:t xml:space="preserve">ویژگی‌های این امّت نیست، خدای تعالی فرمود: </w:t>
      </w:r>
      <w:r w:rsidRPr="00280670">
        <w:rPr>
          <w:rStyle w:val="Char6"/>
          <w:rFonts w:cs="Traditional Arabic"/>
          <w:spacing w:val="-4"/>
          <w:szCs w:val="28"/>
          <w:rtl/>
        </w:rPr>
        <w:t>﴿</w:t>
      </w:r>
      <w:r w:rsidRPr="0041604E">
        <w:rPr>
          <w:rStyle w:val="Chard"/>
          <w:rFonts w:hint="cs"/>
          <w:rtl/>
        </w:rPr>
        <w:t>وَعَهِدۡنَآ</w:t>
      </w:r>
      <w:r w:rsidRPr="0041604E">
        <w:rPr>
          <w:rStyle w:val="Chard"/>
          <w:rtl/>
        </w:rPr>
        <w:t xml:space="preserve"> </w:t>
      </w:r>
      <w:r w:rsidRPr="0041604E">
        <w:rPr>
          <w:rStyle w:val="Chard"/>
          <w:rFonts w:hint="cs"/>
          <w:rtl/>
        </w:rPr>
        <w:t>إِلَىٰٓ</w:t>
      </w:r>
      <w:r w:rsidRPr="0041604E">
        <w:rPr>
          <w:rStyle w:val="Chard"/>
          <w:rtl/>
        </w:rPr>
        <w:t xml:space="preserve"> </w:t>
      </w:r>
      <w:r w:rsidRPr="0041604E">
        <w:rPr>
          <w:rStyle w:val="Chard"/>
          <w:rFonts w:hint="cs"/>
          <w:rtl/>
        </w:rPr>
        <w:t>إِبۡرَٰهِ‍ۧمَ</w:t>
      </w:r>
      <w:r w:rsidRPr="0041604E">
        <w:rPr>
          <w:rStyle w:val="Chard"/>
          <w:rtl/>
        </w:rPr>
        <w:t xml:space="preserve"> </w:t>
      </w:r>
      <w:r w:rsidRPr="0041604E">
        <w:rPr>
          <w:rStyle w:val="Chard"/>
          <w:rFonts w:hint="cs"/>
          <w:rtl/>
        </w:rPr>
        <w:t>وَإِسۡمَٰعِيلَ</w:t>
      </w:r>
      <w:r w:rsidRPr="0041604E">
        <w:rPr>
          <w:rStyle w:val="Chard"/>
          <w:rtl/>
        </w:rPr>
        <w:t xml:space="preserve"> </w:t>
      </w:r>
      <w:r w:rsidRPr="0041604E">
        <w:rPr>
          <w:rStyle w:val="Chard"/>
          <w:rFonts w:hint="cs"/>
          <w:rtl/>
        </w:rPr>
        <w:t>أَن</w:t>
      </w:r>
      <w:r w:rsidRPr="0041604E">
        <w:rPr>
          <w:rStyle w:val="Chard"/>
          <w:rtl/>
        </w:rPr>
        <w:t xml:space="preserve"> </w:t>
      </w:r>
      <w:r w:rsidRPr="0041604E">
        <w:rPr>
          <w:rStyle w:val="Chard"/>
          <w:rFonts w:hint="cs"/>
          <w:rtl/>
        </w:rPr>
        <w:t>طَهِّرَا</w:t>
      </w:r>
      <w:r w:rsidRPr="0041604E">
        <w:rPr>
          <w:rStyle w:val="Chard"/>
          <w:rtl/>
        </w:rPr>
        <w:t xml:space="preserve"> </w:t>
      </w:r>
      <w:r w:rsidRPr="0041604E">
        <w:rPr>
          <w:rStyle w:val="Chard"/>
          <w:rFonts w:hint="cs"/>
          <w:rtl/>
        </w:rPr>
        <w:t>بَيۡتِيَ</w:t>
      </w:r>
      <w:r w:rsidRPr="0041604E">
        <w:rPr>
          <w:rStyle w:val="Chard"/>
          <w:rtl/>
        </w:rPr>
        <w:t xml:space="preserve"> </w:t>
      </w:r>
      <w:r w:rsidRPr="0041604E">
        <w:rPr>
          <w:rStyle w:val="Chard"/>
          <w:rFonts w:hint="cs"/>
          <w:rtl/>
        </w:rPr>
        <w:t>لِلطَّآئِفِينَ</w:t>
      </w:r>
      <w:r w:rsidRPr="0041604E">
        <w:rPr>
          <w:rStyle w:val="Chard"/>
          <w:rtl/>
        </w:rPr>
        <w:t xml:space="preserve"> </w:t>
      </w:r>
      <w:r w:rsidRPr="0041604E">
        <w:rPr>
          <w:rStyle w:val="Chard"/>
          <w:rFonts w:hint="cs"/>
          <w:rtl/>
        </w:rPr>
        <w:t>وَٱ</w:t>
      </w:r>
      <w:r w:rsidRPr="0041604E">
        <w:rPr>
          <w:rStyle w:val="Chard"/>
          <w:rFonts w:hint="eastAsia"/>
          <w:rtl/>
        </w:rPr>
        <w:t>لۡعَٰكِفِينَ</w:t>
      </w:r>
      <w:r w:rsidRPr="0041604E">
        <w:rPr>
          <w:rStyle w:val="Chard"/>
          <w:rtl/>
        </w:rPr>
        <w:t xml:space="preserve"> وَ</w:t>
      </w:r>
      <w:r w:rsidRPr="0041604E">
        <w:rPr>
          <w:rStyle w:val="Chard"/>
          <w:rFonts w:hint="cs"/>
          <w:rtl/>
        </w:rPr>
        <w:t>ٱ</w:t>
      </w:r>
      <w:r w:rsidRPr="0041604E">
        <w:rPr>
          <w:rStyle w:val="Chard"/>
          <w:rFonts w:hint="eastAsia"/>
          <w:rtl/>
        </w:rPr>
        <w:t>لرُّكَّعِ</w:t>
      </w:r>
      <w:r w:rsidRPr="0041604E">
        <w:rPr>
          <w:rStyle w:val="Chard"/>
          <w:rtl/>
        </w:rPr>
        <w:t xml:space="preserve"> </w:t>
      </w:r>
      <w:r w:rsidRPr="0041604E">
        <w:rPr>
          <w:rStyle w:val="Chard"/>
          <w:rFonts w:hint="cs"/>
          <w:rtl/>
        </w:rPr>
        <w:t>ٱ</w:t>
      </w:r>
      <w:r w:rsidRPr="0041604E">
        <w:rPr>
          <w:rStyle w:val="Chard"/>
          <w:rFonts w:hint="eastAsia"/>
          <w:rtl/>
        </w:rPr>
        <w:t>لسُّجُودِ</w:t>
      </w:r>
      <w:r w:rsidRPr="00280670">
        <w:rPr>
          <w:rStyle w:val="Char6"/>
          <w:rFonts w:ascii="Times New Roman" w:hAnsi="Times New Roman" w:cs="Traditional Arabic" w:hint="cs"/>
          <w:spacing w:val="-4"/>
          <w:szCs w:val="28"/>
          <w:rtl/>
        </w:rPr>
        <w:t>﴾</w:t>
      </w:r>
      <w:r>
        <w:rPr>
          <w:rStyle w:val="Char6"/>
          <w:rFonts w:ascii="Times New Roman" w:hAnsi="Times New Roman"/>
          <w:spacing w:val="-4"/>
          <w:rtl/>
        </w:rPr>
        <w:t xml:space="preserve"> [البقرة: 125]</w:t>
      </w:r>
      <w:r>
        <w:rPr>
          <w:rStyle w:val="Char6"/>
          <w:rFonts w:ascii="Times New Roman" w:hAnsi="Times New Roman" w:hint="cs"/>
          <w:spacing w:val="-4"/>
          <w:rtl/>
        </w:rPr>
        <w:t>.</w:t>
      </w:r>
      <w:r w:rsidR="00D86E66" w:rsidRPr="006E378D">
        <w:rPr>
          <w:rStyle w:val="Char4"/>
          <w:rFonts w:hint="cs"/>
          <w:rtl/>
        </w:rPr>
        <w:t xml:space="preserve"> </w:t>
      </w:r>
      <w:r w:rsidR="00B22EFB">
        <w:rPr>
          <w:rStyle w:val="Char4"/>
          <w:rFonts w:hint="cs"/>
          <w:rtl/>
        </w:rPr>
        <w:t>«</w:t>
      </w:r>
      <w:r w:rsidR="00D86E66" w:rsidRPr="00B22EFB">
        <w:rPr>
          <w:rStyle w:val="Char7"/>
          <w:rtl/>
        </w:rPr>
        <w:t>و به ابراه</w:t>
      </w:r>
      <w:r w:rsidR="003E0EC5">
        <w:rPr>
          <w:rStyle w:val="Char7"/>
          <w:rtl/>
        </w:rPr>
        <w:t>ی</w:t>
      </w:r>
      <w:r w:rsidR="00D86E66" w:rsidRPr="00B22EFB">
        <w:rPr>
          <w:rStyle w:val="Char7"/>
          <w:rtl/>
        </w:rPr>
        <w:t>م و اسماع</w:t>
      </w:r>
      <w:r w:rsidR="003E0EC5">
        <w:rPr>
          <w:rStyle w:val="Char7"/>
          <w:rtl/>
        </w:rPr>
        <w:t>ی</w:t>
      </w:r>
      <w:r w:rsidR="00D86E66" w:rsidRPr="00B22EFB">
        <w:rPr>
          <w:rStyle w:val="Char7"/>
          <w:rtl/>
        </w:rPr>
        <w:t>ل فرمان داد</w:t>
      </w:r>
      <w:r w:rsidR="003E0EC5">
        <w:rPr>
          <w:rStyle w:val="Char7"/>
          <w:rtl/>
        </w:rPr>
        <w:t>ی</w:t>
      </w:r>
      <w:r w:rsidR="00D86E66" w:rsidRPr="00B22EFB">
        <w:rPr>
          <w:rStyle w:val="Char7"/>
          <w:rtl/>
        </w:rPr>
        <w:t xml:space="preserve">م </w:t>
      </w:r>
      <w:r w:rsidR="003E0EC5">
        <w:rPr>
          <w:rStyle w:val="Char7"/>
          <w:rtl/>
        </w:rPr>
        <w:t>ک</w:t>
      </w:r>
      <w:r w:rsidR="00D86E66" w:rsidRPr="00B22EFB">
        <w:rPr>
          <w:rStyle w:val="Char7"/>
          <w:rtl/>
        </w:rPr>
        <w:t>ه پا</w:t>
      </w:r>
      <w:r w:rsidR="003E0EC5">
        <w:rPr>
          <w:rStyle w:val="Char7"/>
          <w:rtl/>
        </w:rPr>
        <w:t>کی</w:t>
      </w:r>
      <w:r w:rsidR="00D86E66" w:rsidRPr="00B22EFB">
        <w:rPr>
          <w:rStyle w:val="Char7"/>
          <w:rtl/>
        </w:rPr>
        <w:t xml:space="preserve">زه </w:t>
      </w:r>
      <w:r w:rsidR="003E0EC5">
        <w:rPr>
          <w:rStyle w:val="Char7"/>
          <w:rtl/>
        </w:rPr>
        <w:t>ک</w:t>
      </w:r>
      <w:r w:rsidR="00D86E66" w:rsidRPr="00B22EFB">
        <w:rPr>
          <w:rStyle w:val="Char7"/>
          <w:rtl/>
        </w:rPr>
        <w:t>ن</w:t>
      </w:r>
      <w:r w:rsidR="003E0EC5">
        <w:rPr>
          <w:rStyle w:val="Char7"/>
          <w:rtl/>
        </w:rPr>
        <w:t>ی</w:t>
      </w:r>
      <w:r w:rsidR="00D86E66" w:rsidRPr="00B22EFB">
        <w:rPr>
          <w:rStyle w:val="Char7"/>
          <w:rtl/>
        </w:rPr>
        <w:t>د</w:t>
      </w:r>
      <w:r w:rsidR="00D86E66" w:rsidRPr="00B22EFB">
        <w:rPr>
          <w:rStyle w:val="Char7"/>
          <w:rFonts w:hint="cs"/>
          <w:rtl/>
        </w:rPr>
        <w:t xml:space="preserve"> </w:t>
      </w:r>
      <w:r w:rsidR="00D86E66" w:rsidRPr="00B22EFB">
        <w:rPr>
          <w:rStyle w:val="Char7"/>
          <w:rtl/>
        </w:rPr>
        <w:t>خان</w:t>
      </w:r>
      <w:r w:rsidR="003E0EC5">
        <w:rPr>
          <w:rStyle w:val="Char7"/>
          <w:rFonts w:hint="cs"/>
          <w:rtl/>
        </w:rPr>
        <w:t>ۀ</w:t>
      </w:r>
      <w:r w:rsidR="00D86E66" w:rsidRPr="00B22EFB">
        <w:rPr>
          <w:rStyle w:val="Char7"/>
          <w:rtl/>
        </w:rPr>
        <w:t xml:space="preserve"> مرا براى طواف‏</w:t>
      </w:r>
      <w:r w:rsidR="003E0EC5">
        <w:rPr>
          <w:rStyle w:val="Char7"/>
          <w:rtl/>
        </w:rPr>
        <w:t>ک</w:t>
      </w:r>
      <w:r w:rsidR="00D86E66" w:rsidRPr="00B22EFB">
        <w:rPr>
          <w:rStyle w:val="Char7"/>
          <w:rtl/>
        </w:rPr>
        <w:t>نندگان و معت</w:t>
      </w:r>
      <w:r w:rsidR="003E0EC5">
        <w:rPr>
          <w:rStyle w:val="Char7"/>
          <w:rtl/>
        </w:rPr>
        <w:t>ک</w:t>
      </w:r>
      <w:r w:rsidR="00D86E66" w:rsidRPr="00B22EFB">
        <w:rPr>
          <w:rStyle w:val="Char7"/>
          <w:rtl/>
        </w:rPr>
        <w:t>فان و ر</w:t>
      </w:r>
      <w:r w:rsidR="003E0EC5">
        <w:rPr>
          <w:rStyle w:val="Char7"/>
          <w:rtl/>
        </w:rPr>
        <w:t>ک</w:t>
      </w:r>
      <w:r w:rsidR="00D86E66" w:rsidRPr="00B22EFB">
        <w:rPr>
          <w:rStyle w:val="Char7"/>
          <w:rtl/>
        </w:rPr>
        <w:t>وع و سجود</w:t>
      </w:r>
      <w:r w:rsidR="003E0EC5">
        <w:rPr>
          <w:rStyle w:val="Char7"/>
          <w:rtl/>
        </w:rPr>
        <w:t>ک</w:t>
      </w:r>
      <w:r w:rsidR="00D86E66" w:rsidRPr="00B22EFB">
        <w:rPr>
          <w:rStyle w:val="Char7"/>
          <w:rtl/>
        </w:rPr>
        <w:t>نندگان</w:t>
      </w:r>
      <w:r w:rsidR="00B22EFB">
        <w:rPr>
          <w:rStyle w:val="Char4"/>
          <w:rFonts w:hint="cs"/>
          <w:rtl/>
        </w:rPr>
        <w:t>»</w:t>
      </w:r>
      <w:r w:rsidR="00D86E66" w:rsidRPr="006E378D">
        <w:rPr>
          <w:rStyle w:val="Char4"/>
          <w:rFonts w:hint="cs"/>
          <w:rtl/>
        </w:rPr>
        <w:t>.</w:t>
      </w:r>
    </w:p>
    <w:p w:rsidR="00D86E66" w:rsidRPr="00755D88" w:rsidRDefault="00D86E66" w:rsidP="00755D88">
      <w:pPr>
        <w:pStyle w:val="a9"/>
        <w:rPr>
          <w:rStyle w:val="Char4"/>
          <w:sz w:val="24"/>
          <w:szCs w:val="24"/>
          <w:rtl/>
        </w:rPr>
      </w:pPr>
      <w:r w:rsidRPr="00755D88">
        <w:rPr>
          <w:rStyle w:val="Char4"/>
          <w:rFonts w:hint="cs"/>
          <w:sz w:val="24"/>
          <w:szCs w:val="24"/>
          <w:rtl/>
        </w:rPr>
        <w:t>در این بخش از آیه این فواید مسطور است:</w:t>
      </w:r>
      <w:r w:rsidR="00DE1C7D" w:rsidRPr="00755D88">
        <w:rPr>
          <w:rStyle w:val="Char4"/>
          <w:rFonts w:hint="cs"/>
          <w:sz w:val="24"/>
          <w:szCs w:val="24"/>
          <w:rtl/>
        </w:rPr>
        <w:t xml:space="preserve"> </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تحریم</w:t>
      </w:r>
      <w:r w:rsidRPr="006E378D">
        <w:rPr>
          <w:rStyle w:val="Char4"/>
          <w:rFonts w:hint="cs"/>
          <w:rtl/>
        </w:rPr>
        <w:t xml:space="preserve"> </w:t>
      </w:r>
      <w:r w:rsidRPr="006E378D">
        <w:rPr>
          <w:rStyle w:val="Char4"/>
          <w:rFonts w:hint="cs"/>
          <w:rtl/>
          <w:lang w:bidi="ar-SA"/>
        </w:rPr>
        <w:t>تماس</w:t>
      </w:r>
      <w:r w:rsidRPr="006E378D">
        <w:rPr>
          <w:rStyle w:val="Char4"/>
          <w:rFonts w:hint="cs"/>
          <w:rtl/>
        </w:rPr>
        <w:t xml:space="preserve"> </w:t>
      </w:r>
      <w:r w:rsidRPr="006E378D">
        <w:rPr>
          <w:rStyle w:val="Char4"/>
          <w:rFonts w:hint="cs"/>
          <w:rtl/>
          <w:lang w:bidi="ar-SA"/>
        </w:rPr>
        <w:t>جنسی</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معتکف،</w:t>
      </w:r>
      <w:r w:rsidRPr="006E378D">
        <w:rPr>
          <w:rStyle w:val="Char4"/>
          <w:rFonts w:hint="cs"/>
          <w:rtl/>
        </w:rPr>
        <w:t xml:space="preserve"> </w:t>
      </w:r>
      <w:r w:rsidRPr="006E378D">
        <w:rPr>
          <w:rStyle w:val="Char4"/>
          <w:rFonts w:hint="cs"/>
          <w:rtl/>
          <w:lang w:bidi="ar-SA"/>
        </w:rPr>
        <w:t>اگرچه</w:t>
      </w:r>
      <w:r w:rsidRPr="006E378D">
        <w:rPr>
          <w:rStyle w:val="Char4"/>
          <w:rFonts w:hint="cs"/>
          <w:rtl/>
        </w:rPr>
        <w:t xml:space="preserve"> </w:t>
      </w:r>
      <w:r w:rsidRPr="006E378D">
        <w:rPr>
          <w:rStyle w:val="Char4"/>
          <w:rFonts w:hint="cs"/>
          <w:rtl/>
          <w:lang w:bidi="ar-SA"/>
        </w:rPr>
        <w:t>ناچار</w:t>
      </w:r>
      <w:r w:rsidRPr="006E378D">
        <w:rPr>
          <w:rStyle w:val="Char4"/>
          <w:rFonts w:hint="cs"/>
          <w:rtl/>
        </w:rPr>
        <w:t xml:space="preserve"> </w:t>
      </w:r>
      <w:r w:rsidRPr="006E378D">
        <w:rPr>
          <w:rStyle w:val="Char4"/>
          <w:rFonts w:hint="cs"/>
          <w:rtl/>
          <w:lang w:bidi="ar-SA"/>
        </w:rPr>
        <w:t>شود</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امری</w:t>
      </w:r>
      <w:r w:rsidRPr="006E378D">
        <w:rPr>
          <w:rStyle w:val="Char4"/>
          <w:rFonts w:hint="cs"/>
          <w:rtl/>
        </w:rPr>
        <w:t xml:space="preserve">] </w:t>
      </w:r>
      <w:r w:rsidRPr="006E378D">
        <w:rPr>
          <w:rStyle w:val="Char4"/>
          <w:rFonts w:hint="cs"/>
          <w:rtl/>
          <w:lang w:bidi="ar-SA"/>
        </w:rPr>
        <w:t>از</w:t>
      </w:r>
      <w:r w:rsidRPr="006E378D">
        <w:rPr>
          <w:rStyle w:val="Char4"/>
          <w:rFonts w:hint="cs"/>
          <w:rtl/>
        </w:rPr>
        <w:t xml:space="preserve"> </w:t>
      </w:r>
      <w:r w:rsidRPr="006E378D">
        <w:rPr>
          <w:rStyle w:val="Char4"/>
          <w:rFonts w:hint="cs"/>
          <w:rtl/>
          <w:lang w:bidi="ar-SA"/>
        </w:rPr>
        <w:t>مسجد</w:t>
      </w:r>
      <w:r w:rsidRPr="006E378D">
        <w:rPr>
          <w:rStyle w:val="Char4"/>
          <w:rFonts w:hint="cs"/>
          <w:rtl/>
        </w:rPr>
        <w:t xml:space="preserve"> </w:t>
      </w:r>
      <w:r w:rsidRPr="006E378D">
        <w:rPr>
          <w:rStyle w:val="Char4"/>
          <w:rFonts w:hint="cs"/>
          <w:rtl/>
          <w:lang w:bidi="ar-SA"/>
        </w:rPr>
        <w:t>بیرون</w:t>
      </w:r>
      <w:r w:rsidRPr="006E378D">
        <w:rPr>
          <w:rStyle w:val="Char4"/>
          <w:rFonts w:hint="cs"/>
          <w:rtl/>
        </w:rPr>
        <w:t xml:space="preserve"> </w:t>
      </w:r>
      <w:r w:rsidRPr="006E378D">
        <w:rPr>
          <w:rStyle w:val="Char4"/>
          <w:rFonts w:hint="cs"/>
          <w:rtl/>
          <w:lang w:bidi="ar-SA"/>
        </w:rPr>
        <w:t>رود</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اینکه جماع، اعتکاف را فاسد می‌کند، بلکه بزرگ‌ترین مُبطلِ اعتکاف است، زیرا نهی از کاری، نشان دهنده فساد آن است</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احترام مساجد</w:t>
      </w:r>
      <w:r w:rsidRPr="006E378D">
        <w:rPr>
          <w:rStyle w:val="Char4"/>
          <w:rFonts w:hint="cs"/>
          <w:rtl/>
        </w:rPr>
        <w:t xml:space="preserve">. </w:t>
      </w:r>
    </w:p>
    <w:p w:rsidR="00D86E66" w:rsidRPr="006E378D" w:rsidRDefault="00D86E66" w:rsidP="00840063">
      <w:pPr>
        <w:pStyle w:val="ListParagraph"/>
        <w:numPr>
          <w:ilvl w:val="0"/>
          <w:numId w:val="44"/>
        </w:numPr>
        <w:bidi/>
        <w:ind w:left="680" w:hanging="340"/>
        <w:jc w:val="both"/>
        <w:rPr>
          <w:rStyle w:val="Char4"/>
          <w:rtl/>
        </w:rPr>
      </w:pPr>
      <w:r w:rsidRPr="006E378D">
        <w:rPr>
          <w:rStyle w:val="Char4"/>
          <w:rFonts w:hint="cs"/>
          <w:rtl/>
          <w:lang w:bidi="ar-SA"/>
        </w:rPr>
        <w:t>اعتکاف صورت نمی‌پذیرد مگر در مسجد، این شرط اعتکاف بوده و قرطبی هم در این مورد، قائل به اجماع است</w:t>
      </w:r>
      <w:r w:rsidR="00840063" w:rsidRPr="00840063">
        <w:rPr>
          <w:rStyle w:val="Char4"/>
          <w:rFonts w:hint="cs"/>
          <w:vertAlign w:val="superscript"/>
          <w:rtl/>
        </w:rPr>
        <w:t>(</w:t>
      </w:r>
      <w:r w:rsidR="00840063" w:rsidRPr="00840063">
        <w:rPr>
          <w:rStyle w:val="Char4"/>
          <w:vertAlign w:val="superscript"/>
          <w:rtl/>
        </w:rPr>
        <w:footnoteReference w:id="50"/>
      </w:r>
      <w:r w:rsidR="00840063" w:rsidRPr="00840063">
        <w:rPr>
          <w:rStyle w:val="Char4"/>
          <w:rFonts w:hint="cs"/>
          <w:vertAlign w:val="superscript"/>
          <w:rtl/>
        </w:rPr>
        <w:t>)</w:t>
      </w:r>
      <w:r w:rsidRPr="006E378D">
        <w:rPr>
          <w:rStyle w:val="Char4"/>
          <w:rFonts w:hint="cs"/>
          <w:rtl/>
        </w:rPr>
        <w:t xml:space="preserve">. </w:t>
      </w:r>
      <w:r w:rsidRPr="006E378D">
        <w:rPr>
          <w:rStyle w:val="Char4"/>
          <w:rFonts w:hint="cs"/>
          <w:rtl/>
          <w:lang w:bidi="ar-SA"/>
        </w:rPr>
        <w:t>ابن قدامه نیز در</w:t>
      </w:r>
      <w:r w:rsidR="00840063">
        <w:rPr>
          <w:rStyle w:val="Char4"/>
          <w:rFonts w:hint="cs"/>
          <w:rtl/>
        </w:rPr>
        <w:t xml:space="preserve"> «</w:t>
      </w:r>
      <w:r w:rsidRPr="006E378D">
        <w:rPr>
          <w:rStyle w:val="Char4"/>
          <w:rFonts w:hint="cs"/>
          <w:rtl/>
          <w:lang w:bidi="ar-SA"/>
        </w:rPr>
        <w:t>المغنی</w:t>
      </w:r>
      <w:r w:rsidR="00840063">
        <w:rPr>
          <w:rStyle w:val="Char4"/>
          <w:rFonts w:hint="cs"/>
          <w:rtl/>
        </w:rPr>
        <w:t>»</w:t>
      </w:r>
      <w:r w:rsidRPr="006E378D">
        <w:rPr>
          <w:rStyle w:val="Char4"/>
          <w:rFonts w:hint="cs"/>
          <w:rtl/>
        </w:rPr>
        <w:t xml:space="preserve"> </w:t>
      </w:r>
      <w:r w:rsidRPr="006E378D">
        <w:rPr>
          <w:rStyle w:val="Char4"/>
          <w:rFonts w:hint="cs"/>
          <w:rtl/>
          <w:lang w:bidi="ar-SA"/>
        </w:rPr>
        <w:t>می‌گوید</w:t>
      </w:r>
      <w:r w:rsidRPr="006E378D">
        <w:rPr>
          <w:rStyle w:val="Char4"/>
          <w:rFonts w:hint="cs"/>
          <w:rtl/>
        </w:rPr>
        <w:t>: «</w:t>
      </w:r>
      <w:r w:rsidRPr="006E378D">
        <w:rPr>
          <w:rStyle w:val="Char4"/>
          <w:rFonts w:hint="cs"/>
          <w:rtl/>
          <w:lang w:bidi="ar-SA"/>
        </w:rPr>
        <w:t>در این مورد اختلافی میان علما سراغ نداریم</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هر</w:t>
      </w:r>
      <w:r w:rsidRPr="006E378D">
        <w:rPr>
          <w:rStyle w:val="Char4"/>
          <w:rFonts w:hint="cs"/>
          <w:rtl/>
        </w:rPr>
        <w:t xml:space="preserve"> </w:t>
      </w:r>
      <w:r w:rsidRPr="006E378D">
        <w:rPr>
          <w:rStyle w:val="Char4"/>
          <w:rFonts w:hint="cs"/>
          <w:rtl/>
          <w:lang w:bidi="ar-SA"/>
        </w:rPr>
        <w:t>مسجدی</w:t>
      </w:r>
      <w:r w:rsidRPr="006E378D">
        <w:rPr>
          <w:rStyle w:val="Char4"/>
          <w:rFonts w:hint="cs"/>
          <w:rtl/>
        </w:rPr>
        <w:t xml:space="preserve"> </w:t>
      </w:r>
      <w:r w:rsidRPr="006E378D">
        <w:rPr>
          <w:rStyle w:val="Char4"/>
          <w:rFonts w:hint="cs"/>
          <w:rtl/>
          <w:lang w:bidi="ar-SA"/>
        </w:rPr>
        <w:t>صحیح</w:t>
      </w:r>
      <w:r w:rsidRPr="006E378D">
        <w:rPr>
          <w:rStyle w:val="Char4"/>
          <w:rFonts w:hint="cs"/>
          <w:rtl/>
        </w:rPr>
        <w:t xml:space="preserve"> </w:t>
      </w:r>
      <w:r w:rsidRPr="006E378D">
        <w:rPr>
          <w:rStyle w:val="Char4"/>
          <w:rFonts w:hint="cs"/>
          <w:rtl/>
          <w:lang w:bidi="ar-SA"/>
        </w:rPr>
        <w:t>بوده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حرف</w:t>
      </w:r>
      <w:r w:rsidRPr="006E378D">
        <w:rPr>
          <w:rStyle w:val="Char4"/>
          <w:rFonts w:hint="cs"/>
          <w:rtl/>
        </w:rPr>
        <w:t xml:space="preserve"> (</w:t>
      </w:r>
      <w:r w:rsidRPr="006E378D">
        <w:rPr>
          <w:rStyle w:val="Char4"/>
          <w:rFonts w:hint="cs"/>
          <w:rtl/>
          <w:lang w:bidi="ar-SA"/>
        </w:rPr>
        <w:t>ال</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اینجا</w:t>
      </w:r>
      <w:r w:rsidRPr="006E378D">
        <w:rPr>
          <w:rStyle w:val="Char4"/>
          <w:rFonts w:hint="cs"/>
          <w:rtl/>
        </w:rPr>
        <w:t xml:space="preserve"> </w:t>
      </w:r>
      <w:r w:rsidRPr="006E378D">
        <w:rPr>
          <w:rStyle w:val="Char4"/>
          <w:rFonts w:hint="cs"/>
          <w:rtl/>
          <w:lang w:bidi="ar-SA"/>
        </w:rPr>
        <w:t>برای</w:t>
      </w:r>
      <w:r w:rsidRPr="006E378D">
        <w:rPr>
          <w:rStyle w:val="Char4"/>
          <w:rFonts w:hint="cs"/>
          <w:rtl/>
        </w:rPr>
        <w:t xml:space="preserve"> </w:t>
      </w:r>
      <w:r w:rsidRPr="006E378D">
        <w:rPr>
          <w:rStyle w:val="Char4"/>
          <w:rFonts w:hint="cs"/>
          <w:rtl/>
          <w:lang w:bidi="ar-SA"/>
        </w:rPr>
        <w:t>استغراق</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D86E66" w:rsidRPr="006E378D" w:rsidRDefault="00D86E66" w:rsidP="00495562">
      <w:pPr>
        <w:ind w:firstLine="284"/>
        <w:jc w:val="both"/>
        <w:rPr>
          <w:rStyle w:val="Char4"/>
          <w:rtl/>
        </w:rPr>
      </w:pPr>
      <w:r w:rsidRPr="006E378D">
        <w:rPr>
          <w:rStyle w:val="Char4"/>
          <w:rFonts w:hint="cs"/>
          <w:rtl/>
        </w:rPr>
        <w:t>اما حدیث: «</w:t>
      </w:r>
      <w:r w:rsidRPr="003310D5">
        <w:rPr>
          <w:rStyle w:val="Charf0"/>
          <w:rFonts w:hint="cs"/>
          <w:rtl/>
        </w:rPr>
        <w:t xml:space="preserve">لا اعتکافَ </w:t>
      </w:r>
      <w:r w:rsidR="00495562">
        <w:rPr>
          <w:rStyle w:val="Charf0"/>
          <w:rFonts w:hint="cs"/>
          <w:rtl/>
        </w:rPr>
        <w:t>إ</w:t>
      </w:r>
      <w:r w:rsidRPr="003310D5">
        <w:rPr>
          <w:rStyle w:val="Charf0"/>
          <w:rFonts w:hint="cs"/>
          <w:rtl/>
        </w:rPr>
        <w:t>لاّ ف</w:t>
      </w:r>
      <w:r w:rsidR="00495562">
        <w:rPr>
          <w:rStyle w:val="Charf0"/>
          <w:rFonts w:hint="cs"/>
          <w:rtl/>
        </w:rPr>
        <w:t>ي</w:t>
      </w:r>
      <w:r w:rsidRPr="003310D5">
        <w:rPr>
          <w:rStyle w:val="Charf0"/>
          <w:rFonts w:hint="cs"/>
          <w:rtl/>
        </w:rPr>
        <w:t xml:space="preserve"> المساجد الثلاثة</w:t>
      </w:r>
      <w:r w:rsidR="003310D5" w:rsidRPr="003310D5">
        <w:rPr>
          <w:rStyle w:val="Char4"/>
          <w:rFonts w:hint="cs"/>
          <w:rtl/>
        </w:rPr>
        <w:t>»</w:t>
      </w:r>
      <w:r w:rsidR="003310D5">
        <w:rPr>
          <w:rStyle w:val="Char4"/>
          <w:rFonts w:hint="cs"/>
          <w:rtl/>
        </w:rPr>
        <w:t>. «</w:t>
      </w:r>
      <w:r w:rsidRPr="006E378D">
        <w:rPr>
          <w:rStyle w:val="Char4"/>
          <w:rFonts w:hint="cs"/>
          <w:rtl/>
        </w:rPr>
        <w:t>هیچ اعتکافی صحیح نیست به جز در مساجد سه‌گانه»؛ با فرض صحت، بر اعتکاف کامل حمل می‌گردد، یعنی هیچ اعتکافی کامل نیست مگر در مساجد سه‌گانه:</w:t>
      </w:r>
      <w:r w:rsidR="00DE1C7D">
        <w:rPr>
          <w:rStyle w:val="Char4"/>
          <w:rFonts w:hint="cs"/>
          <w:rtl/>
        </w:rPr>
        <w:t xml:space="preserve"> </w:t>
      </w:r>
      <w:r w:rsidRPr="006E378D">
        <w:rPr>
          <w:rStyle w:val="Char4"/>
          <w:rFonts w:hint="cs"/>
          <w:rtl/>
        </w:rPr>
        <w:t>مسجدالحرام، مسجدالنبی و مسجدالاقصی.</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دلیلی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بر</w:t>
      </w:r>
      <w:r w:rsidRPr="006E378D">
        <w:rPr>
          <w:rStyle w:val="Char4"/>
          <w:rFonts w:hint="cs"/>
          <w:rtl/>
        </w:rPr>
        <w:t xml:space="preserve"> </w:t>
      </w:r>
      <w:r w:rsidRPr="006E378D">
        <w:rPr>
          <w:rStyle w:val="Char4"/>
          <w:rFonts w:hint="cs"/>
          <w:rtl/>
          <w:lang w:bidi="ar-SA"/>
        </w:rPr>
        <w:t>اینکه</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صورت</w:t>
      </w:r>
      <w:r w:rsidRPr="006E378D">
        <w:rPr>
          <w:rStyle w:val="Char4"/>
          <w:rFonts w:hint="cs"/>
          <w:rtl/>
        </w:rPr>
        <w:t xml:space="preserve"> </w:t>
      </w:r>
      <w:r w:rsidRPr="006E378D">
        <w:rPr>
          <w:rStyle w:val="Char4"/>
          <w:rFonts w:hint="cs"/>
          <w:rtl/>
          <w:lang w:bidi="ar-SA"/>
        </w:rPr>
        <w:t>نمی</w:t>
      </w:r>
      <w:r w:rsidRPr="006E378D">
        <w:rPr>
          <w:rStyle w:val="Char4"/>
          <w:rFonts w:hint="cs"/>
          <w:rtl/>
        </w:rPr>
        <w:t>‌</w:t>
      </w:r>
      <w:r w:rsidRPr="006E378D">
        <w:rPr>
          <w:rStyle w:val="Char4"/>
          <w:rFonts w:hint="cs"/>
          <w:rtl/>
          <w:lang w:bidi="ar-SA"/>
        </w:rPr>
        <w:t>پذیرد،</w:t>
      </w:r>
      <w:r w:rsidRPr="006E378D">
        <w:rPr>
          <w:rStyle w:val="Char4"/>
          <w:rFonts w:hint="cs"/>
          <w:rtl/>
        </w:rPr>
        <w:t xml:space="preserve"> </w:t>
      </w:r>
      <w:r w:rsidRPr="006E378D">
        <w:rPr>
          <w:rStyle w:val="Char4"/>
          <w:rFonts w:hint="cs"/>
          <w:rtl/>
          <w:lang w:bidi="ar-SA"/>
        </w:rPr>
        <w:t>مگر</w:t>
      </w:r>
      <w:r w:rsidRPr="006E378D">
        <w:rPr>
          <w:rStyle w:val="Char4"/>
          <w:rFonts w:hint="cs"/>
          <w:rtl/>
        </w:rPr>
        <w:t xml:space="preserve"> </w:t>
      </w:r>
      <w:r w:rsidRPr="006E378D">
        <w:rPr>
          <w:rStyle w:val="Char4"/>
          <w:rFonts w:hint="cs"/>
          <w:rtl/>
          <w:lang w:bidi="ar-SA"/>
        </w:rPr>
        <w:t>با</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خدای</w:t>
      </w:r>
      <w:r w:rsidRPr="006E378D">
        <w:rPr>
          <w:rStyle w:val="Char4"/>
          <w:rFonts w:hint="cs"/>
          <w:rtl/>
        </w:rPr>
        <w:t xml:space="preserve"> </w:t>
      </w:r>
      <w:r w:rsidRPr="006E378D">
        <w:rPr>
          <w:rStyle w:val="Char4"/>
          <w:rFonts w:hint="cs"/>
          <w:rtl/>
          <w:lang w:bidi="ar-SA"/>
        </w:rPr>
        <w:t>تعالی</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اثنای</w:t>
      </w:r>
      <w:r w:rsidRPr="006E378D">
        <w:rPr>
          <w:rStyle w:val="Char4"/>
          <w:rFonts w:hint="cs"/>
          <w:rtl/>
        </w:rPr>
        <w:t xml:space="preserve"> </w:t>
      </w:r>
      <w:r w:rsidRPr="006E378D">
        <w:rPr>
          <w:rStyle w:val="Char4"/>
          <w:rFonts w:hint="cs"/>
          <w:rtl/>
          <w:lang w:bidi="ar-SA"/>
        </w:rPr>
        <w:t>آیات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احکام</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ذکر</w:t>
      </w:r>
      <w:r w:rsidRPr="006E378D">
        <w:rPr>
          <w:rStyle w:val="Char4"/>
          <w:rFonts w:hint="cs"/>
          <w:rtl/>
        </w:rPr>
        <w:t xml:space="preserve"> </w:t>
      </w:r>
      <w:r w:rsidRPr="006E378D">
        <w:rPr>
          <w:rStyle w:val="Char4"/>
          <w:rFonts w:hint="cs"/>
          <w:rtl/>
          <w:lang w:bidi="ar-SA"/>
        </w:rPr>
        <w:t>نموده</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برطبق</w:t>
      </w:r>
      <w:r w:rsidRPr="006E378D">
        <w:rPr>
          <w:rStyle w:val="Char4"/>
          <w:rFonts w:hint="cs"/>
          <w:rtl/>
        </w:rPr>
        <w:t xml:space="preserve"> </w:t>
      </w:r>
      <w:r w:rsidRPr="006E378D">
        <w:rPr>
          <w:rStyle w:val="Char4"/>
          <w:rFonts w:hint="cs"/>
          <w:rtl/>
          <w:lang w:bidi="ar-SA"/>
        </w:rPr>
        <w:t>مذهب</w:t>
      </w:r>
      <w:r w:rsidRPr="006E378D">
        <w:rPr>
          <w:rStyle w:val="Char4"/>
          <w:rFonts w:hint="cs"/>
          <w:rtl/>
        </w:rPr>
        <w:t xml:space="preserve"> </w:t>
      </w:r>
      <w:r w:rsidRPr="006E378D">
        <w:rPr>
          <w:rStyle w:val="Char4"/>
          <w:rFonts w:hint="cs"/>
          <w:rtl/>
          <w:lang w:bidi="ar-SA"/>
        </w:rPr>
        <w:t>مالکی</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برخی</w:t>
      </w:r>
      <w:r w:rsidRPr="006E378D">
        <w:rPr>
          <w:rStyle w:val="Char4"/>
          <w:rFonts w:hint="cs"/>
          <w:rtl/>
        </w:rPr>
        <w:t xml:space="preserve"> </w:t>
      </w:r>
      <w:r w:rsidRPr="006E378D">
        <w:rPr>
          <w:rStyle w:val="Char4"/>
          <w:rFonts w:hint="cs"/>
          <w:rtl/>
          <w:lang w:bidi="ar-SA"/>
        </w:rPr>
        <w:t>علمای</w:t>
      </w:r>
      <w:r w:rsidRPr="006E378D">
        <w:rPr>
          <w:rStyle w:val="Char4"/>
          <w:rFonts w:hint="cs"/>
          <w:rtl/>
        </w:rPr>
        <w:t xml:space="preserve"> </w:t>
      </w:r>
      <w:r w:rsidRPr="006E378D">
        <w:rPr>
          <w:rStyle w:val="Char4"/>
          <w:rFonts w:hint="cs"/>
          <w:rtl/>
          <w:lang w:bidi="ar-SA"/>
        </w:rPr>
        <w:t>شافعی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شیخ</w:t>
      </w:r>
      <w:r w:rsidRPr="006E378D">
        <w:rPr>
          <w:rStyle w:val="Char4"/>
          <w:rFonts w:hint="cs"/>
          <w:rtl/>
        </w:rPr>
        <w:t xml:space="preserve"> </w:t>
      </w:r>
      <w:r w:rsidRPr="006E378D">
        <w:rPr>
          <w:rStyle w:val="Char4"/>
          <w:rFonts w:hint="cs"/>
          <w:rtl/>
          <w:lang w:bidi="ar-SA"/>
        </w:rPr>
        <w:t>الاسلام</w:t>
      </w:r>
      <w:r w:rsidRPr="006E378D">
        <w:rPr>
          <w:rStyle w:val="Char4"/>
          <w:rFonts w:hint="cs"/>
          <w:rtl/>
        </w:rPr>
        <w:t xml:space="preserve"> </w:t>
      </w:r>
      <w:r w:rsidRPr="006E378D">
        <w:rPr>
          <w:rStyle w:val="Char4"/>
          <w:rFonts w:hint="cs"/>
          <w:rtl/>
          <w:lang w:bidi="ar-SA"/>
        </w:rPr>
        <w:t>ابن</w:t>
      </w:r>
      <w:r w:rsidRPr="006E378D">
        <w:rPr>
          <w:rStyle w:val="Char4"/>
          <w:rFonts w:hint="cs"/>
          <w:rtl/>
        </w:rPr>
        <w:t>‌</w:t>
      </w:r>
      <w:r w:rsidRPr="006E378D">
        <w:rPr>
          <w:rStyle w:val="Char4"/>
          <w:rFonts w:hint="cs"/>
          <w:rtl/>
          <w:lang w:bidi="ar-SA"/>
        </w:rPr>
        <w:t>تیمیه</w:t>
      </w:r>
      <w:r w:rsidRPr="006E378D">
        <w:rPr>
          <w:rStyle w:val="Char4"/>
          <w:rFonts w:hint="cs"/>
          <w:rtl/>
        </w:rPr>
        <w:t xml:space="preserve"> </w:t>
      </w:r>
      <w:r w:rsidRPr="006E378D">
        <w:rPr>
          <w:rStyle w:val="Char4"/>
          <w:rFonts w:hint="cs"/>
          <w:rtl/>
          <w:lang w:bidi="ar-SA"/>
        </w:rPr>
        <w:t>و</w:t>
      </w:r>
      <w:r w:rsidRPr="006E378D">
        <w:rPr>
          <w:rStyle w:val="Char4"/>
          <w:rFonts w:hint="cs"/>
          <w:rtl/>
        </w:rPr>
        <w:t xml:space="preserve"> </w:t>
      </w:r>
      <w:r w:rsidRPr="006E378D">
        <w:rPr>
          <w:rStyle w:val="Char4"/>
          <w:rFonts w:hint="cs"/>
          <w:rtl/>
          <w:lang w:bidi="ar-SA"/>
        </w:rPr>
        <w:t>ابن</w:t>
      </w:r>
      <w:r w:rsidRPr="006E378D">
        <w:rPr>
          <w:rStyle w:val="Char4"/>
          <w:rFonts w:hint="eastAsia"/>
          <w:rtl/>
        </w:rPr>
        <w:t>‌</w:t>
      </w:r>
      <w:r w:rsidRPr="006E378D">
        <w:rPr>
          <w:rStyle w:val="Char4"/>
          <w:rFonts w:hint="cs"/>
          <w:rtl/>
          <w:lang w:bidi="ar-SA"/>
        </w:rPr>
        <w:t>قیّم</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زادالمعاد</w:t>
      </w:r>
      <w:r w:rsidRPr="006E378D">
        <w:rPr>
          <w:rStyle w:val="Char4"/>
          <w:rFonts w:hint="cs"/>
          <w:rtl/>
        </w:rPr>
        <w:t xml:space="preserve">" </w:t>
      </w:r>
      <w:r w:rsidRPr="006E378D">
        <w:rPr>
          <w:rStyle w:val="Char4"/>
          <w:rFonts w:hint="cs"/>
          <w:rtl/>
          <w:lang w:bidi="ar-SA"/>
        </w:rPr>
        <w:t>نیز</w:t>
      </w:r>
      <w:r w:rsidRPr="006E378D">
        <w:rPr>
          <w:rStyle w:val="Char4"/>
          <w:rFonts w:hint="cs"/>
          <w:rtl/>
        </w:rPr>
        <w:t xml:space="preserve"> </w:t>
      </w:r>
      <w:r w:rsidRPr="006E378D">
        <w:rPr>
          <w:rStyle w:val="Char4"/>
          <w:rFonts w:hint="cs"/>
          <w:rtl/>
          <w:lang w:bidi="ar-SA"/>
        </w:rPr>
        <w:t>آن</w:t>
      </w:r>
      <w:r w:rsidRPr="006E378D">
        <w:rPr>
          <w:rStyle w:val="Char4"/>
          <w:rFonts w:hint="cs"/>
          <w:rtl/>
        </w:rPr>
        <w:t xml:space="preserve"> </w:t>
      </w:r>
      <w:r w:rsidRPr="006E378D">
        <w:rPr>
          <w:rStyle w:val="Char4"/>
          <w:rFonts w:hint="cs"/>
          <w:rtl/>
          <w:lang w:bidi="ar-SA"/>
        </w:rPr>
        <w:t>را</w:t>
      </w:r>
      <w:r w:rsidRPr="006E378D">
        <w:rPr>
          <w:rStyle w:val="Char4"/>
          <w:rFonts w:hint="cs"/>
          <w:rtl/>
        </w:rPr>
        <w:t xml:space="preserve"> </w:t>
      </w:r>
      <w:r w:rsidRPr="006E378D">
        <w:rPr>
          <w:rStyle w:val="Char4"/>
          <w:rtl/>
          <w:lang w:bidi="ar-SA"/>
        </w:rPr>
        <w:t>برگزیده</w:t>
      </w:r>
      <w:r w:rsidRPr="006E378D">
        <w:rPr>
          <w:rStyle w:val="Char4"/>
          <w:rtl/>
        </w:rPr>
        <w:t>‌</w:t>
      </w:r>
      <w:r w:rsidRPr="006E378D">
        <w:rPr>
          <w:rStyle w:val="Char4"/>
          <w:rtl/>
          <w:lang w:bidi="ar-SA"/>
        </w:rPr>
        <w:t>اند</w:t>
      </w:r>
      <w:r w:rsidRPr="006E378D">
        <w:rPr>
          <w:rStyle w:val="Char4"/>
          <w:rFonts w:hint="cs"/>
          <w:rtl/>
          <w:lang w:bidi="ar-SA"/>
        </w:rPr>
        <w:t>،</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روایتی</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در</w:t>
      </w:r>
      <w:r w:rsidRPr="006E378D">
        <w:rPr>
          <w:rStyle w:val="Char4"/>
          <w:rFonts w:hint="cs"/>
          <w:rtl/>
        </w:rPr>
        <w:t xml:space="preserve"> </w:t>
      </w:r>
      <w:r w:rsidRPr="006E378D">
        <w:rPr>
          <w:rStyle w:val="Char4"/>
          <w:rFonts w:hint="cs"/>
          <w:rtl/>
          <w:lang w:bidi="ar-SA"/>
        </w:rPr>
        <w:t>مذهب</w:t>
      </w:r>
      <w:r w:rsidRPr="006E378D">
        <w:rPr>
          <w:rStyle w:val="Char4"/>
          <w:rFonts w:hint="cs"/>
          <w:rtl/>
        </w:rPr>
        <w:t xml:space="preserve"> </w:t>
      </w:r>
      <w:r w:rsidRPr="006E378D">
        <w:rPr>
          <w:rStyle w:val="Char4"/>
          <w:rFonts w:hint="cs"/>
          <w:rtl/>
          <w:lang w:bidi="ar-SA"/>
        </w:rPr>
        <w:t>احمدبن</w:t>
      </w:r>
      <w:r w:rsidRPr="006E378D">
        <w:rPr>
          <w:rStyle w:val="Char4"/>
          <w:rFonts w:hint="cs"/>
          <w:rtl/>
        </w:rPr>
        <w:t>‌</w:t>
      </w:r>
      <w:r w:rsidRPr="006E378D">
        <w:rPr>
          <w:rStyle w:val="Char4"/>
          <w:rFonts w:hint="cs"/>
          <w:rtl/>
          <w:lang w:bidi="ar-SA"/>
        </w:rPr>
        <w:t>حنبل</w:t>
      </w:r>
      <w:r w:rsidRPr="006E378D">
        <w:rPr>
          <w:rStyle w:val="Char4"/>
          <w:rFonts w:hint="cs"/>
          <w:rtl/>
        </w:rPr>
        <w:t>.</w:t>
      </w:r>
    </w:p>
    <w:p w:rsidR="00D86E66" w:rsidRPr="006E378D" w:rsidRDefault="00D86E66" w:rsidP="00B22EFB">
      <w:pPr>
        <w:pStyle w:val="ListParagraph"/>
        <w:numPr>
          <w:ilvl w:val="0"/>
          <w:numId w:val="44"/>
        </w:numPr>
        <w:bidi/>
        <w:ind w:left="680" w:hanging="340"/>
        <w:jc w:val="both"/>
        <w:rPr>
          <w:rStyle w:val="Char4"/>
          <w:rtl/>
        </w:rPr>
      </w:pPr>
      <w:r w:rsidRPr="006E378D">
        <w:rPr>
          <w:rStyle w:val="Char4"/>
          <w:rFonts w:hint="cs"/>
          <w:rtl/>
          <w:lang w:bidi="ar-SA"/>
        </w:rPr>
        <w:t>کسانی</w:t>
      </w:r>
      <w:r w:rsidRPr="006E378D">
        <w:rPr>
          <w:rStyle w:val="Char4"/>
          <w:rFonts w:hint="cs"/>
          <w:rtl/>
        </w:rPr>
        <w:t xml:space="preserve"> </w:t>
      </w:r>
      <w:r w:rsidRPr="006E378D">
        <w:rPr>
          <w:rStyle w:val="Char4"/>
          <w:rFonts w:hint="cs"/>
          <w:rtl/>
          <w:lang w:bidi="ar-SA"/>
        </w:rPr>
        <w:t>که</w:t>
      </w:r>
      <w:r w:rsidRPr="006E378D">
        <w:rPr>
          <w:rStyle w:val="Char4"/>
          <w:rFonts w:hint="cs"/>
          <w:rtl/>
        </w:rPr>
        <w:t xml:space="preserve"> </w:t>
      </w:r>
      <w:r w:rsidRPr="006E378D">
        <w:rPr>
          <w:rStyle w:val="Char4"/>
          <w:rFonts w:hint="cs"/>
          <w:rtl/>
          <w:lang w:bidi="ar-SA"/>
        </w:rPr>
        <w:t>قائلند</w:t>
      </w:r>
      <w:r w:rsidRPr="006E378D">
        <w:rPr>
          <w:rStyle w:val="Char4"/>
          <w:rFonts w:hint="cs"/>
          <w:rtl/>
        </w:rPr>
        <w:t xml:space="preserve"> </w:t>
      </w:r>
      <w:r w:rsidRPr="006E378D">
        <w:rPr>
          <w:rStyle w:val="Char4"/>
          <w:rFonts w:hint="cs"/>
          <w:rtl/>
          <w:lang w:bidi="ar-SA"/>
        </w:rPr>
        <w:t>کمترین</w:t>
      </w:r>
      <w:r w:rsidRPr="006E378D">
        <w:rPr>
          <w:rStyle w:val="Char4"/>
          <w:rFonts w:hint="cs"/>
          <w:rtl/>
        </w:rPr>
        <w:t xml:space="preserve"> </w:t>
      </w:r>
      <w:r w:rsidRPr="006E378D">
        <w:rPr>
          <w:rStyle w:val="Char4"/>
          <w:rFonts w:hint="cs"/>
          <w:rtl/>
          <w:lang w:bidi="ar-SA"/>
        </w:rPr>
        <w:t>مدت</w:t>
      </w:r>
      <w:r w:rsidRPr="006E378D">
        <w:rPr>
          <w:rStyle w:val="Char4"/>
          <w:rFonts w:hint="cs"/>
          <w:rtl/>
        </w:rPr>
        <w:t xml:space="preserve"> </w:t>
      </w:r>
      <w:r w:rsidRPr="006E378D">
        <w:rPr>
          <w:rStyle w:val="Char4"/>
          <w:rFonts w:hint="cs"/>
          <w:rtl/>
          <w:lang w:bidi="ar-SA"/>
        </w:rPr>
        <w:t>اعتکاف</w:t>
      </w:r>
      <w:r w:rsidRPr="006E378D">
        <w:rPr>
          <w:rStyle w:val="Char4"/>
          <w:rFonts w:hint="cs"/>
          <w:rtl/>
        </w:rPr>
        <w:t xml:space="preserve"> </w:t>
      </w:r>
      <w:r w:rsidRPr="006E378D">
        <w:rPr>
          <w:rStyle w:val="Char4"/>
          <w:rFonts w:hint="cs"/>
          <w:rtl/>
          <w:lang w:bidi="ar-SA"/>
        </w:rPr>
        <w:t>یک</w:t>
      </w:r>
      <w:r w:rsidRPr="006E378D">
        <w:rPr>
          <w:rStyle w:val="Char4"/>
          <w:rFonts w:hint="cs"/>
          <w:rtl/>
        </w:rPr>
        <w:t xml:space="preserve"> </w:t>
      </w:r>
      <w:r w:rsidRPr="006E378D">
        <w:rPr>
          <w:rStyle w:val="Char4"/>
          <w:rFonts w:hint="cs"/>
          <w:rtl/>
          <w:lang w:bidi="ar-SA"/>
        </w:rPr>
        <w:t>روز</w:t>
      </w:r>
      <w:r w:rsidRPr="006E378D">
        <w:rPr>
          <w:rStyle w:val="Char4"/>
          <w:rFonts w:hint="cs"/>
          <w:rtl/>
        </w:rPr>
        <w:t xml:space="preserve"> </w:t>
      </w:r>
      <w:r w:rsidRPr="006E378D">
        <w:rPr>
          <w:rStyle w:val="Char4"/>
          <w:rFonts w:hint="cs"/>
          <w:rtl/>
          <w:lang w:bidi="ar-SA"/>
        </w:rPr>
        <w:t>است،</w:t>
      </w:r>
      <w:r w:rsidRPr="006E378D">
        <w:rPr>
          <w:rStyle w:val="Char4"/>
          <w:rFonts w:hint="cs"/>
          <w:rtl/>
        </w:rPr>
        <w:t xml:space="preserve"> </w:t>
      </w:r>
      <w:r w:rsidRPr="006E378D">
        <w:rPr>
          <w:rStyle w:val="Char4"/>
          <w:rFonts w:hint="cs"/>
          <w:rtl/>
          <w:lang w:bidi="ar-SA"/>
        </w:rPr>
        <w:t>به</w:t>
      </w:r>
      <w:r w:rsidRPr="006E378D">
        <w:rPr>
          <w:rStyle w:val="Char4"/>
          <w:rFonts w:hint="cs"/>
          <w:rtl/>
        </w:rPr>
        <w:t xml:space="preserve"> </w:t>
      </w:r>
      <w:r w:rsidRPr="006E378D">
        <w:rPr>
          <w:rStyle w:val="Char4"/>
          <w:rFonts w:hint="cs"/>
          <w:rtl/>
          <w:lang w:bidi="ar-SA"/>
        </w:rPr>
        <w:t>این</w:t>
      </w:r>
      <w:r w:rsidRPr="006E378D">
        <w:rPr>
          <w:rStyle w:val="Char4"/>
          <w:rFonts w:hint="cs"/>
          <w:rtl/>
        </w:rPr>
        <w:t xml:space="preserve"> </w:t>
      </w:r>
      <w:r w:rsidRPr="006E378D">
        <w:rPr>
          <w:rStyle w:val="Char4"/>
          <w:rFonts w:hint="cs"/>
          <w:rtl/>
          <w:lang w:bidi="ar-SA"/>
        </w:rPr>
        <w:t>آیه</w:t>
      </w:r>
      <w:r w:rsidRPr="006E378D">
        <w:rPr>
          <w:rStyle w:val="Char4"/>
          <w:rFonts w:hint="cs"/>
          <w:rtl/>
        </w:rPr>
        <w:t xml:space="preserve"> </w:t>
      </w:r>
      <w:r w:rsidRPr="006E378D">
        <w:rPr>
          <w:rStyle w:val="Char4"/>
          <w:rFonts w:hint="cs"/>
          <w:rtl/>
          <w:lang w:bidi="ar-SA"/>
        </w:rPr>
        <w:t>استدلال</w:t>
      </w:r>
      <w:r w:rsidRPr="006E378D">
        <w:rPr>
          <w:rStyle w:val="Char4"/>
          <w:rFonts w:hint="cs"/>
          <w:rtl/>
        </w:rPr>
        <w:t xml:space="preserve"> </w:t>
      </w:r>
      <w:r w:rsidRPr="006E378D">
        <w:rPr>
          <w:rStyle w:val="Char4"/>
          <w:rFonts w:hint="cs"/>
          <w:rtl/>
          <w:lang w:bidi="ar-SA"/>
        </w:rPr>
        <w:t>کرده</w:t>
      </w:r>
      <w:r w:rsidRPr="006E378D">
        <w:rPr>
          <w:rStyle w:val="Char4"/>
          <w:rFonts w:hint="cs"/>
          <w:rtl/>
        </w:rPr>
        <w:t>‌</w:t>
      </w:r>
      <w:r w:rsidRPr="006E378D">
        <w:rPr>
          <w:rStyle w:val="Char4"/>
          <w:rFonts w:hint="cs"/>
          <w:rtl/>
          <w:lang w:bidi="ar-SA"/>
        </w:rPr>
        <w:t>اند؛</w:t>
      </w:r>
      <w:r w:rsidRPr="006E378D">
        <w:rPr>
          <w:rStyle w:val="Char4"/>
          <w:rFonts w:hint="cs"/>
          <w:rtl/>
        </w:rPr>
        <w:t xml:space="preserve"> </w:t>
      </w:r>
      <w:r w:rsidRPr="006E378D">
        <w:rPr>
          <w:rStyle w:val="Char4"/>
          <w:rFonts w:hint="cs"/>
          <w:rtl/>
          <w:lang w:bidi="ar-SA"/>
        </w:rPr>
        <w:t>زیرا</w:t>
      </w:r>
      <w:r w:rsidRPr="006E378D">
        <w:rPr>
          <w:rStyle w:val="Char4"/>
          <w:rFonts w:hint="cs"/>
          <w:rtl/>
        </w:rPr>
        <w:t xml:space="preserve"> </w:t>
      </w:r>
      <w:r w:rsidRPr="006E378D">
        <w:rPr>
          <w:rStyle w:val="Char4"/>
          <w:rFonts w:hint="cs"/>
          <w:rtl/>
          <w:lang w:bidi="ar-SA"/>
        </w:rPr>
        <w:t>کمترین</w:t>
      </w:r>
      <w:r w:rsidRPr="006E378D">
        <w:rPr>
          <w:rStyle w:val="Char4"/>
          <w:rFonts w:hint="cs"/>
          <w:rtl/>
        </w:rPr>
        <w:t xml:space="preserve"> </w:t>
      </w:r>
      <w:r w:rsidRPr="006E378D">
        <w:rPr>
          <w:rStyle w:val="Char4"/>
          <w:rFonts w:hint="cs"/>
          <w:rtl/>
          <w:lang w:bidi="ar-SA"/>
        </w:rPr>
        <w:t>مدت</w:t>
      </w:r>
      <w:r w:rsidRPr="006E378D">
        <w:rPr>
          <w:rStyle w:val="Char4"/>
          <w:rFonts w:hint="cs"/>
          <w:rtl/>
        </w:rPr>
        <w:t xml:space="preserve"> </w:t>
      </w:r>
      <w:r w:rsidRPr="006E378D">
        <w:rPr>
          <w:rStyle w:val="Char4"/>
          <w:rFonts w:hint="cs"/>
          <w:rtl/>
          <w:lang w:bidi="ar-SA"/>
        </w:rPr>
        <w:t>روزه،</w:t>
      </w:r>
      <w:r w:rsidRPr="006E378D">
        <w:rPr>
          <w:rStyle w:val="Char4"/>
          <w:rFonts w:hint="cs"/>
          <w:rtl/>
        </w:rPr>
        <w:t xml:space="preserve"> </w:t>
      </w:r>
      <w:r w:rsidRPr="006E378D">
        <w:rPr>
          <w:rStyle w:val="Char4"/>
          <w:rFonts w:hint="cs"/>
          <w:rtl/>
          <w:lang w:bidi="ar-SA"/>
        </w:rPr>
        <w:t>یک</w:t>
      </w:r>
      <w:r w:rsidRPr="006E378D">
        <w:rPr>
          <w:rStyle w:val="Char4"/>
          <w:rFonts w:hint="cs"/>
          <w:rtl/>
        </w:rPr>
        <w:t xml:space="preserve"> </w:t>
      </w:r>
      <w:r w:rsidRPr="006E378D">
        <w:rPr>
          <w:rStyle w:val="Char4"/>
          <w:rFonts w:hint="cs"/>
          <w:rtl/>
          <w:lang w:bidi="ar-SA"/>
        </w:rPr>
        <w:t>روز</w:t>
      </w:r>
      <w:r w:rsidRPr="006E378D">
        <w:rPr>
          <w:rStyle w:val="Char4"/>
          <w:rFonts w:hint="cs"/>
          <w:rtl/>
        </w:rPr>
        <w:t xml:space="preserve"> </w:t>
      </w:r>
      <w:r w:rsidRPr="006E378D">
        <w:rPr>
          <w:rStyle w:val="Char4"/>
          <w:rFonts w:hint="cs"/>
          <w:rtl/>
          <w:lang w:bidi="ar-SA"/>
        </w:rPr>
        <w:t>است</w:t>
      </w:r>
      <w:r w:rsidRPr="006E378D">
        <w:rPr>
          <w:rStyle w:val="Char4"/>
          <w:rFonts w:hint="cs"/>
          <w:rtl/>
        </w:rPr>
        <w:t>.</w:t>
      </w:r>
    </w:p>
    <w:p w:rsidR="00D86E66" w:rsidRPr="006E378D" w:rsidRDefault="00D86E66" w:rsidP="00B82588">
      <w:pPr>
        <w:ind w:firstLine="284"/>
        <w:jc w:val="both"/>
        <w:rPr>
          <w:rStyle w:val="Char4"/>
          <w:rtl/>
        </w:rPr>
      </w:pPr>
      <w:r w:rsidRPr="006E378D">
        <w:rPr>
          <w:rStyle w:val="Char4"/>
          <w:rFonts w:hint="cs"/>
          <w:rtl/>
        </w:rPr>
        <w:t xml:space="preserve">سپس خدای تعالی فرمود: </w:t>
      </w:r>
      <w:r w:rsidR="00280670" w:rsidRPr="00280670">
        <w:rPr>
          <w:rStyle w:val="Char8"/>
          <w:rtl/>
        </w:rPr>
        <w:t>﴿</w:t>
      </w:r>
      <w:r w:rsidR="00280670" w:rsidRPr="0041604E">
        <w:rPr>
          <w:rStyle w:val="Chard"/>
          <w:rtl/>
        </w:rPr>
        <w:t xml:space="preserve">تِلۡكَ حُدُودُ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فَلَا تَقۡرَبُوهَا</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280670" w:rsidP="00B82588">
      <w:pPr>
        <w:ind w:firstLine="284"/>
        <w:jc w:val="both"/>
        <w:rPr>
          <w:rStyle w:val="Char4"/>
          <w:rtl/>
        </w:rPr>
      </w:pPr>
      <w:r w:rsidRPr="00280670">
        <w:rPr>
          <w:rStyle w:val="Char4"/>
          <w:rFonts w:ascii="Traditional Arabic" w:hAnsi="Traditional Arabic" w:cs="Traditional Arabic"/>
          <w:rtl/>
        </w:rPr>
        <w:t>﴿</w:t>
      </w:r>
      <w:r w:rsidRPr="0041604E">
        <w:rPr>
          <w:rStyle w:val="Chard"/>
          <w:rtl/>
        </w:rPr>
        <w:t>تِلۡكَ</w:t>
      </w:r>
      <w:r w:rsidRPr="00280670">
        <w:rPr>
          <w:rStyle w:val="Char4"/>
          <w:rFonts w:ascii="Times New Roman" w:hAnsi="Times New Roman" w:cs="Traditional Arabic" w:hint="cs"/>
          <w:rtl/>
        </w:rPr>
        <w:t>﴾</w:t>
      </w:r>
      <w:r w:rsidR="00D86E66" w:rsidRPr="006E378D">
        <w:rPr>
          <w:rStyle w:val="Char4"/>
          <w:rFonts w:hint="cs"/>
          <w:rtl/>
        </w:rPr>
        <w:t xml:space="preserve"> اشاره دارد به آنچه که از احکام خوردن و آشامیدن و همخوابگی در شب‌های ماه رمضان ذکر شده است؛ و </w:t>
      </w:r>
      <w:r w:rsidRPr="00280670">
        <w:rPr>
          <w:rStyle w:val="Char8"/>
          <w:rtl/>
        </w:rPr>
        <w:t>﴿</w:t>
      </w:r>
      <w:r w:rsidRPr="0041604E">
        <w:rPr>
          <w:rStyle w:val="Chard"/>
          <w:rtl/>
        </w:rPr>
        <w:t xml:space="preserve">حُدُودُ </w:t>
      </w:r>
      <w:r w:rsidRPr="0041604E">
        <w:rPr>
          <w:rStyle w:val="Chard"/>
          <w:rFonts w:hint="cs"/>
          <w:rtl/>
        </w:rPr>
        <w:t>ٱ</w:t>
      </w:r>
      <w:r w:rsidRPr="0041604E">
        <w:rPr>
          <w:rStyle w:val="Chard"/>
          <w:rFonts w:hint="eastAsia"/>
          <w:rtl/>
        </w:rPr>
        <w:t>للَّهِ</w:t>
      </w:r>
      <w:r w:rsidRPr="00280670">
        <w:rPr>
          <w:rStyle w:val="Char8"/>
          <w:rFonts w:ascii="Times New Roman" w:hAnsi="Times New Roman" w:hint="cs"/>
          <w:rtl/>
        </w:rPr>
        <w:t>﴾</w:t>
      </w:r>
      <w:r w:rsidR="00D86E66" w:rsidRPr="006E378D">
        <w:rPr>
          <w:rStyle w:val="Char4"/>
          <w:rFonts w:hint="cs"/>
          <w:rtl/>
        </w:rPr>
        <w:t xml:space="preserve"> یعنی احکام او.</w:t>
      </w:r>
    </w:p>
    <w:p w:rsidR="00D86E66" w:rsidRPr="006E378D" w:rsidRDefault="00D86E66" w:rsidP="00B82588">
      <w:pPr>
        <w:ind w:firstLine="284"/>
        <w:jc w:val="both"/>
        <w:rPr>
          <w:rStyle w:val="Char4"/>
          <w:rtl/>
        </w:rPr>
      </w:pPr>
      <w:r w:rsidRPr="006E378D">
        <w:rPr>
          <w:rStyle w:val="Char4"/>
          <w:rFonts w:hint="cs"/>
          <w:rtl/>
        </w:rPr>
        <w:t xml:space="preserve">و فرموده: </w:t>
      </w:r>
      <w:r w:rsidR="00280670" w:rsidRPr="00280670">
        <w:rPr>
          <w:rStyle w:val="Char8"/>
          <w:rtl/>
        </w:rPr>
        <w:t>﴿</w:t>
      </w:r>
      <w:r w:rsidR="00280670" w:rsidRPr="0041604E">
        <w:rPr>
          <w:rStyle w:val="Chard"/>
          <w:rtl/>
        </w:rPr>
        <w:t>فَلَا تَقۡرَبُوهَا</w:t>
      </w:r>
      <w:r w:rsidR="00280670" w:rsidRPr="00280670">
        <w:rPr>
          <w:rStyle w:val="Char8"/>
          <w:rFonts w:ascii="Times New Roman" w:hAnsi="Times New Roman" w:hint="cs"/>
          <w:rtl/>
        </w:rPr>
        <w:t>﴾</w:t>
      </w:r>
      <w:r w:rsidRPr="006E378D">
        <w:rPr>
          <w:rStyle w:val="Char4"/>
          <w:rFonts w:hint="cs"/>
          <w:rtl/>
        </w:rPr>
        <w:t xml:space="preserve"> در تحذیر و هشدار دادن، از آیه: </w:t>
      </w:r>
      <w:r w:rsidR="00280670" w:rsidRPr="00280670">
        <w:rPr>
          <w:rStyle w:val="Char6"/>
          <w:rFonts w:cs="Traditional Arabic"/>
          <w:szCs w:val="28"/>
          <w:rtl/>
        </w:rPr>
        <w:t>﴿</w:t>
      </w:r>
      <w:r w:rsidR="00280670" w:rsidRPr="0041604E">
        <w:rPr>
          <w:rStyle w:val="Chard"/>
          <w:rtl/>
        </w:rPr>
        <w:t xml:space="preserve">تِلۡكَ حُدُودُ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فَلَا تَعۡتَدُوهَا</w:t>
      </w:r>
      <w:r w:rsidR="00280670" w:rsidRPr="00280670">
        <w:rPr>
          <w:rStyle w:val="Char6"/>
          <w:rFonts w:ascii="Times New Roman" w:hAnsi="Times New Roman" w:cs="Traditional Arabic" w:hint="cs"/>
          <w:szCs w:val="28"/>
          <w:rtl/>
        </w:rPr>
        <w:t>﴾</w:t>
      </w:r>
      <w:r w:rsidR="00280670">
        <w:rPr>
          <w:rStyle w:val="Char6"/>
          <w:rFonts w:ascii="Times New Roman" w:hAnsi="Times New Roman"/>
          <w:rtl/>
        </w:rPr>
        <w:t xml:space="preserve"> [البقرة: 229]</w:t>
      </w:r>
      <w:r w:rsidR="00280670">
        <w:rPr>
          <w:rStyle w:val="Char6"/>
          <w:rFonts w:ascii="Times New Roman" w:hAnsi="Times New Roman" w:hint="cs"/>
          <w:rtl/>
        </w:rPr>
        <w:t>.</w:t>
      </w:r>
      <w:r w:rsidRPr="006E378D">
        <w:rPr>
          <w:rStyle w:val="Char4"/>
          <w:rFonts w:hint="cs"/>
          <w:rtl/>
        </w:rPr>
        <w:t xml:space="preserve"> و نظیر آن بلیغ‌تر است، زیرا مخاطب را به احتیاط راهنمایی می‌کند، چرا که هرکس به مرز عملی نزدیک شود، به زودی آن را مرتکب می‌گردد.</w:t>
      </w:r>
    </w:p>
    <w:p w:rsidR="00D86E66" w:rsidRPr="006E378D" w:rsidRDefault="00D86E66" w:rsidP="009B1F46">
      <w:pPr>
        <w:ind w:firstLine="284"/>
        <w:jc w:val="both"/>
        <w:rPr>
          <w:rStyle w:val="Char4"/>
          <w:rtl/>
        </w:rPr>
      </w:pPr>
      <w:r w:rsidRPr="006E378D">
        <w:rPr>
          <w:rStyle w:val="Char4"/>
          <w:rFonts w:hint="cs"/>
          <w:rtl/>
        </w:rPr>
        <w:t>همچنین در این آیه، دلیلی است بر آنکه وسایلی که برای رسیدن به مقاصدی به‌کار گرفته می‌شوند، حکم همان مقاصد را دارند، خدای جلّ وعلا اگر چیزی را حرام کند، همه وسایلی که بدان می‌رسد را نیز حرام می‌نماید.</w:t>
      </w:r>
    </w:p>
    <w:p w:rsidR="00D86E66" w:rsidRPr="006E378D" w:rsidRDefault="00D86E66" w:rsidP="00B82588">
      <w:pPr>
        <w:ind w:firstLine="284"/>
        <w:jc w:val="both"/>
        <w:rPr>
          <w:rStyle w:val="Char4"/>
          <w:rtl/>
        </w:rPr>
      </w:pPr>
      <w:r w:rsidRPr="006E378D">
        <w:rPr>
          <w:rStyle w:val="Char4"/>
          <w:rFonts w:hint="cs"/>
          <w:rtl/>
        </w:rPr>
        <w:t xml:space="preserve">سپس خدای تعالی فرمود: </w:t>
      </w:r>
      <w:r w:rsidR="00280670" w:rsidRPr="00280670">
        <w:rPr>
          <w:rStyle w:val="Char8"/>
          <w:rtl/>
        </w:rPr>
        <w:t>﴿</w:t>
      </w:r>
      <w:r w:rsidR="00280670" w:rsidRPr="0041604E">
        <w:rPr>
          <w:rStyle w:val="Chard"/>
          <w:rtl/>
        </w:rPr>
        <w:t xml:space="preserve">كَذَٰلِكَ يُبَيِّنُ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ءَايَٰتِهِ</w:t>
      </w:r>
      <w:r w:rsidR="00280670" w:rsidRPr="0041604E">
        <w:rPr>
          <w:rStyle w:val="Chard"/>
          <w:rFonts w:hint="cs"/>
          <w:rtl/>
        </w:rPr>
        <w:t>ۦ</w:t>
      </w:r>
      <w:r w:rsidR="00280670" w:rsidRPr="0041604E">
        <w:rPr>
          <w:rStyle w:val="Chard"/>
          <w:rtl/>
        </w:rPr>
        <w:t xml:space="preserve"> لِلنَّاسِ</w:t>
      </w:r>
      <w:r w:rsidR="00280670" w:rsidRPr="00280670">
        <w:rPr>
          <w:rStyle w:val="Char8"/>
          <w:rFonts w:ascii="Times New Roman" w:hAnsi="Times New Roman" w:hint="cs"/>
          <w:rtl/>
        </w:rPr>
        <w:t>﴾</w:t>
      </w:r>
      <w:r w:rsidRPr="006E378D">
        <w:rPr>
          <w:rStyle w:val="Char4"/>
          <w:rFonts w:hint="cs"/>
          <w:rtl/>
        </w:rPr>
        <w:t xml:space="preserve">: </w:t>
      </w:r>
    </w:p>
    <w:p w:rsidR="00D86E66" w:rsidRPr="006E378D" w:rsidRDefault="00D86E66" w:rsidP="00840063">
      <w:pPr>
        <w:ind w:firstLine="284"/>
        <w:jc w:val="both"/>
        <w:rPr>
          <w:rStyle w:val="Char4"/>
          <w:rtl/>
        </w:rPr>
      </w:pPr>
      <w:r w:rsidRPr="006E378D">
        <w:rPr>
          <w:rStyle w:val="Char4"/>
          <w:rFonts w:hint="cs"/>
          <w:rtl/>
        </w:rPr>
        <w:t xml:space="preserve">حرف کاف در( </w:t>
      </w:r>
      <w:r w:rsidR="003E0EC5">
        <w:rPr>
          <w:rStyle w:val="Char4"/>
          <w:rtl/>
        </w:rPr>
        <w:t>ک</w:t>
      </w:r>
      <w:r w:rsidRPr="006E378D">
        <w:rPr>
          <w:rStyle w:val="Char4"/>
          <w:rtl/>
        </w:rPr>
        <w:t>ذلِ</w:t>
      </w:r>
      <w:r w:rsidR="003E0EC5">
        <w:rPr>
          <w:rStyle w:val="Char4"/>
          <w:rtl/>
        </w:rPr>
        <w:t>ک</w:t>
      </w:r>
      <w:r w:rsidRPr="006E378D">
        <w:rPr>
          <w:rStyle w:val="Char4"/>
          <w:rFonts w:hint="cs"/>
          <w:rtl/>
        </w:rPr>
        <w:t>) اسمی است به معنی مِثل، یعنی:</w:t>
      </w:r>
      <w:r w:rsidR="00DE1C7D">
        <w:rPr>
          <w:rStyle w:val="Char4"/>
          <w:rFonts w:hint="cs"/>
          <w:rtl/>
        </w:rPr>
        <w:t xml:space="preserve"> </w:t>
      </w:r>
      <w:r w:rsidRPr="006E378D">
        <w:rPr>
          <w:rStyle w:val="Char4"/>
          <w:rFonts w:hint="cs"/>
          <w:rtl/>
        </w:rPr>
        <w:t>خدای تعالی مِثلِ این بیان بلیغ و رسا، آیاتش را بیان می‌دارد و توضیح می‌دهد</w:t>
      </w:r>
      <w:r w:rsidR="00840063" w:rsidRPr="00840063">
        <w:rPr>
          <w:rStyle w:val="Char4"/>
          <w:rFonts w:hint="cs"/>
          <w:vertAlign w:val="superscript"/>
          <w:rtl/>
        </w:rPr>
        <w:t>(</w:t>
      </w:r>
      <w:r w:rsidR="00840063" w:rsidRPr="00840063">
        <w:rPr>
          <w:rStyle w:val="Char4"/>
          <w:vertAlign w:val="superscript"/>
          <w:rtl/>
        </w:rPr>
        <w:footnoteReference w:id="51"/>
      </w:r>
      <w:r w:rsidR="00840063" w:rsidRPr="00840063">
        <w:rPr>
          <w:rStyle w:val="Char4"/>
          <w:rFonts w:hint="cs"/>
          <w:vertAlign w:val="superscript"/>
          <w:rtl/>
        </w:rPr>
        <w:t>)</w:t>
      </w:r>
      <w:r w:rsidR="00840063" w:rsidRPr="00840063">
        <w:rPr>
          <w:rStyle w:val="Char4"/>
          <w:rFonts w:hint="cs"/>
          <w:rtl/>
        </w:rPr>
        <w:t>.</w:t>
      </w:r>
    </w:p>
    <w:p w:rsidR="00D86E66" w:rsidRPr="006E378D" w:rsidRDefault="00D86E66" w:rsidP="009B1F46">
      <w:pPr>
        <w:ind w:firstLine="284"/>
        <w:jc w:val="both"/>
        <w:rPr>
          <w:rStyle w:val="Char4"/>
          <w:rtl/>
        </w:rPr>
      </w:pPr>
      <w:r w:rsidRPr="006E378D">
        <w:rPr>
          <w:rStyle w:val="Char4"/>
          <w:rFonts w:hint="cs"/>
          <w:rtl/>
        </w:rPr>
        <w:t>آیات جمع آیه و علامتی است که دلالت بر مدلولش می‌کند، منظور از آیات در اینجا همان آیات احکام است که از جمله آیات شرعی است؛ زیرا حدیث در این احکام و مدلول این آیات، حق و درست است، چرا که آنها کسی را که آنها را آورده تصدیق می‌کنند.</w:t>
      </w:r>
    </w:p>
    <w:p w:rsidR="00D86E66" w:rsidRPr="006E378D" w:rsidRDefault="00D86E66" w:rsidP="00B82588">
      <w:pPr>
        <w:ind w:firstLine="284"/>
        <w:jc w:val="both"/>
        <w:rPr>
          <w:rStyle w:val="Char4"/>
          <w:rtl/>
        </w:rPr>
      </w:pPr>
      <w:r w:rsidRPr="006E378D">
        <w:rPr>
          <w:rStyle w:val="Char4"/>
          <w:rFonts w:hint="cs"/>
          <w:rtl/>
        </w:rPr>
        <w:t xml:space="preserve">از جمله فواید این گفته خدای تبارک و تعالی: </w:t>
      </w:r>
      <w:r w:rsidR="00280670" w:rsidRPr="00280670">
        <w:rPr>
          <w:rStyle w:val="Char8"/>
          <w:rtl/>
        </w:rPr>
        <w:t>﴿</w:t>
      </w:r>
      <w:r w:rsidR="00280670" w:rsidRPr="0041604E">
        <w:rPr>
          <w:rStyle w:val="Chard"/>
          <w:rtl/>
        </w:rPr>
        <w:t xml:space="preserve">كَذَٰلِكَ يُبَيِّنُ </w:t>
      </w:r>
      <w:r w:rsidR="00280670" w:rsidRPr="0041604E">
        <w:rPr>
          <w:rStyle w:val="Chard"/>
          <w:rFonts w:hint="cs"/>
          <w:rtl/>
        </w:rPr>
        <w:t>ٱ</w:t>
      </w:r>
      <w:r w:rsidR="00280670" w:rsidRPr="0041604E">
        <w:rPr>
          <w:rStyle w:val="Chard"/>
          <w:rFonts w:hint="eastAsia"/>
          <w:rtl/>
        </w:rPr>
        <w:t>للَّهُ</w:t>
      </w:r>
      <w:r w:rsidR="00280670" w:rsidRPr="0041604E">
        <w:rPr>
          <w:rStyle w:val="Chard"/>
          <w:rtl/>
        </w:rPr>
        <w:t xml:space="preserve"> ءَايَٰتِهِ</w:t>
      </w:r>
      <w:r w:rsidR="00280670" w:rsidRPr="0041604E">
        <w:rPr>
          <w:rStyle w:val="Chard"/>
          <w:rFonts w:hint="cs"/>
          <w:rtl/>
        </w:rPr>
        <w:t>ۦ</w:t>
      </w:r>
      <w:r w:rsidR="00280670" w:rsidRPr="0041604E">
        <w:rPr>
          <w:rStyle w:val="Chard"/>
          <w:rtl/>
        </w:rPr>
        <w:t xml:space="preserve"> لِلنَّاسِ</w:t>
      </w:r>
      <w:r w:rsidR="00280670" w:rsidRPr="00280670">
        <w:rPr>
          <w:rStyle w:val="Char8"/>
          <w:rFonts w:ascii="Times New Roman" w:hAnsi="Times New Roman" w:hint="cs"/>
          <w:rtl/>
        </w:rPr>
        <w:t>﴾</w:t>
      </w:r>
      <w:r w:rsidRPr="006E378D">
        <w:rPr>
          <w:rStyle w:val="Char4"/>
          <w:rFonts w:hint="cs"/>
          <w:rtl/>
        </w:rPr>
        <w:t xml:space="preserve"> علوّ شأن قرآن است که واضح و روشن می‌باشد. </w:t>
      </w:r>
    </w:p>
    <w:p w:rsidR="00D86E66" w:rsidRPr="006E378D" w:rsidRDefault="00D86E66" w:rsidP="00B82588">
      <w:pPr>
        <w:ind w:firstLine="284"/>
        <w:jc w:val="both"/>
        <w:rPr>
          <w:rStyle w:val="Char4"/>
          <w:rtl/>
        </w:rPr>
      </w:pPr>
      <w:r w:rsidRPr="006E378D">
        <w:rPr>
          <w:rStyle w:val="Char4"/>
          <w:rFonts w:hint="cs"/>
          <w:rtl/>
        </w:rPr>
        <w:t xml:space="preserve">این آیه با عبارت: </w:t>
      </w:r>
      <w:r w:rsidR="00280670" w:rsidRPr="00280670">
        <w:rPr>
          <w:rStyle w:val="Char8"/>
          <w:rtl/>
        </w:rPr>
        <w:t>﴿</w:t>
      </w:r>
      <w:r w:rsidR="00280670" w:rsidRPr="0041604E">
        <w:rPr>
          <w:rStyle w:val="Chard"/>
          <w:rtl/>
        </w:rPr>
        <w:t>لَعَلَّهُمۡ يَتَّقُونَ</w:t>
      </w:r>
      <w:r w:rsidR="00280670" w:rsidRPr="00280670">
        <w:rPr>
          <w:rStyle w:val="Char8"/>
          <w:rFonts w:ascii="Times New Roman" w:hAnsi="Times New Roman" w:hint="cs"/>
          <w:rtl/>
        </w:rPr>
        <w:t>﴾</w:t>
      </w:r>
      <w:r w:rsidRPr="006E378D">
        <w:rPr>
          <w:rStyle w:val="Char4"/>
          <w:rFonts w:hint="cs"/>
          <w:rtl/>
        </w:rPr>
        <w:t xml:space="preserve"> پایان می‌پذیرد.</w:t>
      </w:r>
    </w:p>
    <w:p w:rsidR="00D86E66" w:rsidRPr="000D1329" w:rsidRDefault="00D86E66" w:rsidP="009B1F46">
      <w:pPr>
        <w:ind w:firstLine="284"/>
        <w:jc w:val="both"/>
        <w:rPr>
          <w:rStyle w:val="Char4"/>
          <w:spacing w:val="-4"/>
          <w:rtl/>
        </w:rPr>
      </w:pPr>
      <w:r w:rsidRPr="000D1329">
        <w:rPr>
          <w:rStyle w:val="Char4"/>
          <w:rFonts w:hint="cs"/>
          <w:spacing w:val="-4"/>
          <w:rtl/>
        </w:rPr>
        <w:t>(لعلّ) برای بیان علت است، یعنی تا آنکه تقوای الهی برای ایشان حاصل گردد؛ در این بیان، دلیلی است بر آنکه آگاهی از قرآن از جمله اسباب تقواست.</w:t>
      </w:r>
    </w:p>
    <w:p w:rsidR="00D86E66" w:rsidRPr="006E378D" w:rsidRDefault="00D86E66" w:rsidP="009B1F46">
      <w:pPr>
        <w:ind w:firstLine="284"/>
        <w:jc w:val="both"/>
        <w:rPr>
          <w:rStyle w:val="Char4"/>
          <w:rtl/>
        </w:rPr>
      </w:pPr>
      <w:r w:rsidRPr="006E378D">
        <w:rPr>
          <w:rStyle w:val="Char4"/>
          <w:rFonts w:hint="cs"/>
          <w:rtl/>
        </w:rPr>
        <w:t xml:space="preserve">از خدای متعال می‌خواهیم که تقوا را روزی ما و شما گرداند، و با فهم کتابش و عمل به محتوای آن بر ما منت گذارد، زیرا او متولّی آن و قادر برآن است، و او سبحانه و تعالی بهترین یار و یاور است؛ بر او توکل می‌کنیم چون سروری جز او نداریم و جز او را نمی‌پرستیم. </w:t>
      </w:r>
    </w:p>
    <w:p w:rsidR="00D86E66" w:rsidRPr="00533FA5" w:rsidRDefault="000D1329" w:rsidP="000D1329">
      <w:pPr>
        <w:tabs>
          <w:tab w:val="left" w:pos="3521"/>
        </w:tabs>
        <w:jc w:val="center"/>
        <w:rPr>
          <w:rFonts w:cs="B Lotus"/>
          <w:rtl/>
          <w:lang w:bidi="fa-IR"/>
        </w:rPr>
      </w:pPr>
      <w:r>
        <w:rPr>
          <w:rStyle w:val="Charf0"/>
          <w:rFonts w:hint="cs"/>
          <w:rtl/>
        </w:rPr>
        <w:t>وصلّ</w:t>
      </w:r>
      <w:r w:rsidR="001552D1">
        <w:rPr>
          <w:rStyle w:val="Charf0"/>
          <w:rFonts w:hint="cs"/>
          <w:rtl/>
        </w:rPr>
        <w:t>ى</w:t>
      </w:r>
      <w:r>
        <w:rPr>
          <w:rStyle w:val="Charf0"/>
          <w:rFonts w:hint="cs"/>
          <w:rtl/>
        </w:rPr>
        <w:t xml:space="preserve"> الله وسلّم و بار</w:t>
      </w:r>
      <w:r>
        <w:rPr>
          <w:rStyle w:val="Charf0"/>
          <w:rFonts w:hint="cs"/>
          <w:rtl/>
          <w:lang w:bidi="ar-SA"/>
        </w:rPr>
        <w:t>ك</w:t>
      </w:r>
      <w:r w:rsidR="001552D1">
        <w:rPr>
          <w:rStyle w:val="Charf0"/>
          <w:rFonts w:hint="cs"/>
          <w:rtl/>
        </w:rPr>
        <w:t>َ على نبیّنا محمّد وعلى</w:t>
      </w:r>
      <w:r>
        <w:rPr>
          <w:rStyle w:val="Charf0"/>
          <w:rFonts w:hint="cs"/>
          <w:rtl/>
        </w:rPr>
        <w:t xml:space="preserve"> آله و</w:t>
      </w:r>
      <w:r w:rsidR="00D86E66" w:rsidRPr="002D342D">
        <w:rPr>
          <w:rStyle w:val="Charf0"/>
          <w:rFonts w:hint="cs"/>
          <w:rtl/>
        </w:rPr>
        <w:t>صحبه أجمعین</w:t>
      </w:r>
      <w:r w:rsidR="00D86E66" w:rsidRPr="002D342D">
        <w:rPr>
          <w:rFonts w:hint="cs"/>
          <w:rtl/>
        </w:rPr>
        <w:t>.</w:t>
      </w:r>
    </w:p>
    <w:sectPr w:rsidR="00D86E66" w:rsidRPr="00533FA5" w:rsidSect="00D86E66">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0C" w:rsidRDefault="00B17D0C">
      <w:r>
        <w:separator/>
      </w:r>
    </w:p>
  </w:endnote>
  <w:endnote w:type="continuationSeparator" w:id="0">
    <w:p w:rsidR="00B17D0C" w:rsidRDefault="00B1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EB" w:rsidRPr="00347111" w:rsidRDefault="009423E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EB" w:rsidRPr="00347111" w:rsidRDefault="009423E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0C" w:rsidRDefault="00B17D0C">
      <w:r>
        <w:separator/>
      </w:r>
    </w:p>
  </w:footnote>
  <w:footnote w:type="continuationSeparator" w:id="0">
    <w:p w:rsidR="00B17D0C" w:rsidRDefault="00B17D0C">
      <w:r>
        <w:continuationSeparator/>
      </w:r>
    </w:p>
  </w:footnote>
  <w:footnote w:id="1">
    <w:p w:rsidR="001714C2" w:rsidRPr="0041604E" w:rsidRDefault="001714C2" w:rsidP="000E1861">
      <w:pPr>
        <w:pStyle w:val="ad"/>
        <w:rPr>
          <w:rtl/>
        </w:rPr>
      </w:pPr>
      <w:r w:rsidRPr="0041604E">
        <w:footnoteRef/>
      </w:r>
      <w:r w:rsidRPr="0041604E">
        <w:rPr>
          <w:rFonts w:hint="cs"/>
          <w:rtl/>
        </w:rPr>
        <w:t>- بدایع</w:t>
      </w:r>
      <w:r w:rsidRPr="0041604E">
        <w:rPr>
          <w:rStyle w:val="Char9"/>
          <w:rFonts w:hint="cs"/>
          <w:rtl/>
        </w:rPr>
        <w:t xml:space="preserve"> الفوائد، 1/338.</w:t>
      </w:r>
    </w:p>
  </w:footnote>
  <w:footnote w:id="2">
    <w:p w:rsidR="001714C2" w:rsidRPr="0041604E" w:rsidRDefault="001714C2" w:rsidP="000E1861">
      <w:pPr>
        <w:pStyle w:val="ad"/>
        <w:rPr>
          <w:rtl/>
        </w:rPr>
      </w:pPr>
      <w:r w:rsidRPr="0041604E">
        <w:footnoteRef/>
      </w:r>
      <w:r w:rsidRPr="0041604E">
        <w:rPr>
          <w:rFonts w:hint="cs"/>
          <w:rtl/>
        </w:rPr>
        <w:t>- مسلم</w:t>
      </w:r>
      <w:r w:rsidRPr="0041604E">
        <w:rPr>
          <w:rStyle w:val="Char9"/>
          <w:rFonts w:hint="cs"/>
          <w:rtl/>
        </w:rPr>
        <w:t xml:space="preserve"> این خبر را در شمارۀ 804 از قول أبو اُمامة باهلی </w:t>
      </w:r>
      <w:r w:rsidRPr="0041604E">
        <w:rPr>
          <w:rStyle w:val="Char9"/>
          <w:rFonts w:cs="CTraditional Arabic" w:hint="cs"/>
          <w:rtl/>
        </w:rPr>
        <w:t>س</w:t>
      </w:r>
      <w:r w:rsidRPr="0041604E">
        <w:rPr>
          <w:rStyle w:val="Char9"/>
          <w:rFonts w:hint="cs"/>
          <w:rtl/>
        </w:rPr>
        <w:t xml:space="preserve"> نقل کرده است.</w:t>
      </w:r>
    </w:p>
  </w:footnote>
  <w:footnote w:id="3">
    <w:p w:rsidR="001714C2" w:rsidRPr="0041604E" w:rsidRDefault="001714C2" w:rsidP="000E1861">
      <w:pPr>
        <w:pStyle w:val="ad"/>
        <w:rPr>
          <w:rStyle w:val="Char9"/>
          <w:rtl/>
        </w:rPr>
      </w:pPr>
      <w:r w:rsidRPr="0041604E">
        <w:rPr>
          <w:rStyle w:val="FootnoteReference"/>
          <w:vertAlign w:val="baseline"/>
        </w:rPr>
        <w:footnoteRef/>
      </w:r>
      <w:r w:rsidRPr="0041604E">
        <w:rPr>
          <w:rFonts w:hint="cs"/>
          <w:rtl/>
        </w:rPr>
        <w:t xml:space="preserve">- </w:t>
      </w:r>
      <w:r w:rsidRPr="0041604E">
        <w:rPr>
          <w:rStyle w:val="Char9"/>
          <w:rFonts w:hint="cs"/>
          <w:rtl/>
        </w:rPr>
        <w:t>دارمی این خبر را در سنن خود(2/539) و طبرانی در الکبیر(9/129) و بیهقی در شعب الایمان(2/488) آورده‌اند. هیثمی در مجمع الزوائد(7/72) می</w:t>
      </w:r>
      <w:r w:rsidRPr="0041604E">
        <w:rPr>
          <w:rStyle w:val="Char9"/>
          <w:rFonts w:hint="eastAsia"/>
          <w:rtl/>
        </w:rPr>
        <w:t>‌</w:t>
      </w:r>
      <w:r w:rsidRPr="0041604E">
        <w:rPr>
          <w:rStyle w:val="Char9"/>
          <w:rFonts w:hint="cs"/>
          <w:rtl/>
        </w:rPr>
        <w:t>گوید: «طبرانی آن را روایت کرده و در سند آن عاصم بن بهدله است که مورد اعتماد اما ضعیف است و بقیۀ رجال آن صحیح‌اند».</w:t>
      </w:r>
    </w:p>
    <w:p w:rsidR="001714C2" w:rsidRPr="0041604E" w:rsidRDefault="001714C2" w:rsidP="000E1861">
      <w:pPr>
        <w:pStyle w:val="ad"/>
        <w:ind w:firstLine="0"/>
        <w:rPr>
          <w:rtl/>
        </w:rPr>
      </w:pPr>
      <w:r w:rsidRPr="0041604E">
        <w:rPr>
          <w:rStyle w:val="Char9"/>
          <w:rFonts w:hint="cs"/>
          <w:rtl/>
        </w:rPr>
        <w:t>می‌گویم: این عاصم، عاصم بن ابی النجود است که ابوحاتم در کتاب الجرح والتعدیل (6/341) دربارۀ او گفته: «او در نزد من راستگو و دارای حدیث صالح است»؛ و ذهبی در الکاشف گفته: «او توثیق شده است»؛ نیز در میزان الاعتدال (2/357) می</w:t>
      </w:r>
      <w:r w:rsidRPr="0041604E">
        <w:rPr>
          <w:rStyle w:val="Char9"/>
          <w:rFonts w:hint="eastAsia"/>
          <w:rtl/>
        </w:rPr>
        <w:t>‌</w:t>
      </w:r>
      <w:r w:rsidRPr="0041604E">
        <w:rPr>
          <w:rStyle w:val="Char9"/>
          <w:rFonts w:hint="cs"/>
          <w:rtl/>
        </w:rPr>
        <w:t>گوید: «حدیث او حسن است»، سپس توثیق او را از قول احمد و أبی زرعه نقل می</w:t>
      </w:r>
      <w:r w:rsidRPr="0041604E">
        <w:rPr>
          <w:rStyle w:val="Char9"/>
          <w:rFonts w:hint="eastAsia"/>
          <w:rtl/>
        </w:rPr>
        <w:t>‌</w:t>
      </w:r>
      <w:r w:rsidRPr="0041604E">
        <w:rPr>
          <w:rStyle w:val="Char9"/>
          <w:rFonts w:hint="cs"/>
          <w:rtl/>
        </w:rPr>
        <w:t>کند.</w:t>
      </w:r>
    </w:p>
  </w:footnote>
  <w:footnote w:id="4">
    <w:p w:rsidR="001714C2" w:rsidRPr="0041604E" w:rsidRDefault="001714C2" w:rsidP="005C25AC">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زمخشری می‌گوید: «اگر بگویی: چرا در کتاب خدا ندای با (یا أیّها) زیاد به‌کار رفته است؟ می</w:t>
      </w:r>
      <w:r w:rsidRPr="0041604E">
        <w:rPr>
          <w:rStyle w:val="Char9"/>
          <w:rFonts w:hint="eastAsia"/>
          <w:rtl/>
        </w:rPr>
        <w:t>‌گویم: به علت دربرداشتنِ وجوهی از تأکید و اسبابی از مبالغه؛ زیرا تمامی آنچه که خدا ب</w:t>
      </w:r>
      <w:r w:rsidRPr="0041604E">
        <w:rPr>
          <w:rStyle w:val="Char9"/>
          <w:rFonts w:hint="cs"/>
          <w:rtl/>
        </w:rPr>
        <w:t>ن</w:t>
      </w:r>
      <w:r w:rsidRPr="0041604E">
        <w:rPr>
          <w:rStyle w:val="Char9"/>
          <w:rFonts w:hint="eastAsia"/>
          <w:rtl/>
        </w:rPr>
        <w:t>دگانش را</w:t>
      </w:r>
      <w:r w:rsidRPr="0041604E">
        <w:rPr>
          <w:rStyle w:val="Char9"/>
          <w:rFonts w:hint="cs"/>
          <w:rtl/>
        </w:rPr>
        <w:t xml:space="preserve"> بدان ندا داده از جمله: اوامر و نواهی، ترغیب کردن و بازداشتن، وعده و وعید، و نقل داستان امت‌های پیشین و جز اینها که در کتابش آورده است، اموری سترگ و خطاب</w:t>
      </w:r>
      <w:r w:rsidRPr="0041604E">
        <w:rPr>
          <w:rStyle w:val="Char9"/>
          <w:rFonts w:hint="eastAsia"/>
          <w:rtl/>
        </w:rPr>
        <w:t>‌</w:t>
      </w:r>
      <w:r w:rsidRPr="0041604E">
        <w:rPr>
          <w:rStyle w:val="Char9"/>
          <w:rFonts w:hint="cs"/>
          <w:rtl/>
        </w:rPr>
        <w:t>هایی مهم و معناهایی هستند کـه باید به‌خوبی بدان</w:t>
      </w:r>
      <w:r w:rsidRPr="0041604E">
        <w:rPr>
          <w:rStyle w:val="Char9"/>
          <w:rFonts w:hint="eastAsia"/>
          <w:rtl/>
        </w:rPr>
        <w:t>‌</w:t>
      </w:r>
      <w:r w:rsidRPr="0041604E">
        <w:rPr>
          <w:rStyle w:val="Char9"/>
          <w:rFonts w:hint="cs"/>
          <w:rtl/>
        </w:rPr>
        <w:t>ها توجه کنند و دل بدهند و در آنها بیندیشند، درحالی که ایشان از آنها غافلند. پس اقتضای حال، آن است که با اکیدترین و بلیغ‌ترین روش، مورد ندا قرار گیرند». (الکشاف 1/225).</w:t>
      </w:r>
      <w:r w:rsidRPr="0041604E">
        <w:rPr>
          <w:rStyle w:val="Char9"/>
          <w:rFonts w:hint="eastAsia"/>
          <w:rtl/>
        </w:rPr>
        <w:t xml:space="preserve"> </w:t>
      </w:r>
    </w:p>
  </w:footnote>
  <w:footnote w:id="5">
    <w:p w:rsidR="001714C2" w:rsidRPr="0041604E" w:rsidRDefault="001714C2" w:rsidP="000E1861">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 xml:space="preserve">ابن أبی حاتم آن را در تفسیرش(1/196) روایت کرده است. </w:t>
      </w:r>
    </w:p>
  </w:footnote>
  <w:footnote w:id="6">
    <w:p w:rsidR="001714C2" w:rsidRPr="0041604E" w:rsidRDefault="001714C2" w:rsidP="000E1861">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معانی القرآن،1/110.</w:t>
      </w:r>
    </w:p>
  </w:footnote>
  <w:footnote w:id="7">
    <w:p w:rsidR="001714C2" w:rsidRPr="0041604E" w:rsidRDefault="001714C2" w:rsidP="00DE1C7D">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صحیح بخاری، حدیث 1515و4234.</w:t>
      </w:r>
    </w:p>
  </w:footnote>
  <w:footnote w:id="8">
    <w:p w:rsidR="001714C2" w:rsidRPr="0041604E" w:rsidRDefault="001714C2" w:rsidP="00DE1C7D">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همان، حدیث3727، و صحیح مسلم، حدیث1130.</w:t>
      </w:r>
    </w:p>
  </w:footnote>
  <w:footnote w:id="9">
    <w:p w:rsidR="001714C2" w:rsidRPr="0041604E" w:rsidRDefault="001714C2" w:rsidP="00DE1C7D">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برخی از نحویون گفته‌اند: «(أیاماً) به خاطر مصدر صیام، منصوب آمده است»، و این نظر خوبی نیست، به علت آنکه یک جداکنندۀ بیگانه مانند (کما کُتبَ) در اینجا آمده است، چنان که ابوالبقاء و ابوحیّان و دیگران بدان اشاره کرده‌اند، نک: (التبیان، 1/149؛ البحرالمحیط،2/31؛ الدرّالمصون، 2/268).</w:t>
      </w:r>
    </w:p>
  </w:footnote>
  <w:footnote w:id="10">
    <w:p w:rsidR="001714C2" w:rsidRPr="0041604E" w:rsidRDefault="001714C2" w:rsidP="00187DEF">
      <w:pPr>
        <w:pStyle w:val="ad"/>
        <w:rPr>
          <w:rFonts w:ascii="Tahoma" w:hAnsi="Tahoma" w:cs="2  Badr"/>
          <w:rtl/>
        </w:rPr>
      </w:pPr>
      <w:r w:rsidRPr="0041604E">
        <w:footnoteRef/>
      </w:r>
      <w:r w:rsidRPr="0041604E">
        <w:rPr>
          <w:rFonts w:hint="cs"/>
          <w:rtl/>
        </w:rPr>
        <w:t xml:space="preserve">- </w:t>
      </w:r>
      <w:r w:rsidRPr="0041604E">
        <w:rPr>
          <w:rStyle w:val="Char9"/>
          <w:rFonts w:hint="cs"/>
          <w:rtl/>
        </w:rPr>
        <w:t>این نظر سیبویه است که جمع مؤنث سالم و نیز جمع مذکر سالم، از جمع‌های قلّت است، و یکی از علما جمع‌های قلّت را در دو بیت به نظم درآورده است:</w:t>
      </w:r>
      <w:r w:rsidRPr="0041604E">
        <w:rPr>
          <w:rFonts w:ascii="Tahoma" w:hAnsi="Tahoma" w:cs="2  Badr" w:hint="cs"/>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1714C2" w:rsidRPr="0041604E" w:rsidTr="00755D88">
        <w:tc>
          <w:tcPr>
            <w:tcW w:w="2693" w:type="dxa"/>
          </w:tcPr>
          <w:p w:rsidR="001714C2" w:rsidRPr="0041604E" w:rsidRDefault="001714C2" w:rsidP="00C35CC0">
            <w:pPr>
              <w:pStyle w:val="af"/>
              <w:ind w:firstLine="0"/>
              <w:jc w:val="lowKashida"/>
              <w:rPr>
                <w:sz w:val="2"/>
                <w:szCs w:val="2"/>
                <w:rtl/>
              </w:rPr>
            </w:pPr>
            <w:r w:rsidRPr="0041604E">
              <w:rPr>
                <w:rFonts w:hint="cs"/>
                <w:sz w:val="24"/>
                <w:szCs w:val="24"/>
                <w:rtl/>
              </w:rPr>
              <w:t>بِاَفعُلٍ وباَفعالٍ واَفعِلَةٍ</w:t>
            </w:r>
            <w:r w:rsidRPr="0041604E">
              <w:rPr>
                <w:sz w:val="24"/>
                <w:szCs w:val="24"/>
                <w:rtl/>
              </w:rPr>
              <w:br/>
            </w:r>
          </w:p>
          <w:p w:rsidR="001714C2" w:rsidRPr="0041604E" w:rsidRDefault="001714C2" w:rsidP="00C35CC0">
            <w:pPr>
              <w:pStyle w:val="af"/>
              <w:ind w:firstLine="0"/>
              <w:jc w:val="lowKashida"/>
              <w:rPr>
                <w:sz w:val="2"/>
                <w:szCs w:val="2"/>
                <w:rtl/>
              </w:rPr>
            </w:pPr>
          </w:p>
        </w:tc>
        <w:tc>
          <w:tcPr>
            <w:tcW w:w="567" w:type="dxa"/>
          </w:tcPr>
          <w:p w:rsidR="001714C2" w:rsidRPr="0041604E" w:rsidRDefault="001714C2" w:rsidP="00C35CC0">
            <w:pPr>
              <w:pStyle w:val="af"/>
              <w:jc w:val="lowKashida"/>
              <w:rPr>
                <w:sz w:val="24"/>
                <w:szCs w:val="24"/>
                <w:rtl/>
              </w:rPr>
            </w:pPr>
          </w:p>
        </w:tc>
        <w:tc>
          <w:tcPr>
            <w:tcW w:w="2977" w:type="dxa"/>
          </w:tcPr>
          <w:p w:rsidR="001714C2" w:rsidRPr="0041604E" w:rsidRDefault="001714C2" w:rsidP="0041604E">
            <w:pPr>
              <w:pStyle w:val="af"/>
              <w:ind w:firstLine="0"/>
              <w:jc w:val="lowKashida"/>
              <w:rPr>
                <w:sz w:val="2"/>
                <w:szCs w:val="2"/>
                <w:rtl/>
              </w:rPr>
            </w:pPr>
            <w:r w:rsidRPr="0041604E">
              <w:rPr>
                <w:rFonts w:hint="cs"/>
                <w:sz w:val="24"/>
                <w:szCs w:val="24"/>
                <w:rtl/>
              </w:rPr>
              <w:t>وفِعلَةٍ یُعرَفُ الأدنی مِنَ العدَدِ</w:t>
            </w:r>
            <w:r w:rsidRPr="0041604E">
              <w:rPr>
                <w:sz w:val="24"/>
                <w:szCs w:val="24"/>
                <w:rtl/>
              </w:rPr>
              <w:br/>
            </w:r>
          </w:p>
        </w:tc>
      </w:tr>
      <w:tr w:rsidR="001714C2" w:rsidRPr="0041604E" w:rsidTr="00755D88">
        <w:tc>
          <w:tcPr>
            <w:tcW w:w="2693" w:type="dxa"/>
          </w:tcPr>
          <w:p w:rsidR="001714C2" w:rsidRPr="0041604E" w:rsidRDefault="001714C2" w:rsidP="00C35CC0">
            <w:pPr>
              <w:pStyle w:val="af"/>
              <w:ind w:firstLine="0"/>
              <w:jc w:val="lowKashida"/>
              <w:rPr>
                <w:sz w:val="2"/>
                <w:szCs w:val="2"/>
                <w:rtl/>
              </w:rPr>
            </w:pPr>
            <w:r w:rsidRPr="0041604E">
              <w:rPr>
                <w:rFonts w:hint="cs"/>
                <w:sz w:val="24"/>
                <w:szCs w:val="24"/>
                <w:rtl/>
              </w:rPr>
              <w:t>وسالِـمُ الجمعِ فی النَّوعَینِ یَتبَعُها</w:t>
            </w:r>
            <w:r w:rsidRPr="0041604E">
              <w:rPr>
                <w:sz w:val="24"/>
                <w:szCs w:val="24"/>
                <w:rtl/>
              </w:rPr>
              <w:br/>
            </w:r>
          </w:p>
        </w:tc>
        <w:tc>
          <w:tcPr>
            <w:tcW w:w="567" w:type="dxa"/>
          </w:tcPr>
          <w:p w:rsidR="001714C2" w:rsidRPr="0041604E" w:rsidRDefault="001714C2" w:rsidP="00C35CC0">
            <w:pPr>
              <w:pStyle w:val="af"/>
              <w:jc w:val="lowKashida"/>
              <w:rPr>
                <w:sz w:val="24"/>
                <w:szCs w:val="24"/>
                <w:rtl/>
              </w:rPr>
            </w:pPr>
          </w:p>
        </w:tc>
        <w:tc>
          <w:tcPr>
            <w:tcW w:w="2977" w:type="dxa"/>
          </w:tcPr>
          <w:p w:rsidR="001714C2" w:rsidRPr="0041604E" w:rsidRDefault="001714C2" w:rsidP="00C35CC0">
            <w:pPr>
              <w:pStyle w:val="af"/>
              <w:ind w:firstLine="0"/>
              <w:jc w:val="lowKashida"/>
              <w:rPr>
                <w:sz w:val="2"/>
                <w:szCs w:val="2"/>
                <w:rtl/>
              </w:rPr>
            </w:pPr>
            <w:r w:rsidRPr="0041604E">
              <w:rPr>
                <w:rFonts w:hint="cs"/>
                <w:sz w:val="24"/>
                <w:szCs w:val="24"/>
                <w:rtl/>
              </w:rPr>
              <w:t>وفی ذلك الحکمُ فَاحفَظها و لاَ تَزِدِ</w:t>
            </w:r>
            <w:r w:rsidRPr="0041604E">
              <w:rPr>
                <w:sz w:val="24"/>
                <w:szCs w:val="24"/>
                <w:rtl/>
              </w:rPr>
              <w:br/>
            </w:r>
          </w:p>
        </w:tc>
      </w:tr>
    </w:tbl>
    <w:p w:rsidR="001714C2" w:rsidRPr="00967D5A" w:rsidRDefault="001714C2" w:rsidP="00755D88">
      <w:pPr>
        <w:pStyle w:val="ad"/>
        <w:rPr>
          <w:sz w:val="2"/>
          <w:szCs w:val="2"/>
          <w:rtl/>
        </w:rPr>
      </w:pPr>
    </w:p>
  </w:footnote>
  <w:footnote w:id="11">
    <w:p w:rsidR="001714C2" w:rsidRPr="0041604E" w:rsidRDefault="001714C2" w:rsidP="00755D88">
      <w:pPr>
        <w:pStyle w:val="ad"/>
        <w:rPr>
          <w:rtl/>
        </w:rPr>
      </w:pPr>
      <w:r w:rsidRPr="0041604E">
        <w:footnoteRef/>
      </w:r>
      <w:r w:rsidRPr="0041604E">
        <w:rPr>
          <w:rFonts w:hint="cs"/>
          <w:rtl/>
        </w:rPr>
        <w:t>- سنن</w:t>
      </w:r>
      <w:r w:rsidRPr="0041604E">
        <w:rPr>
          <w:rStyle w:val="Char9"/>
          <w:rFonts w:hint="cs"/>
          <w:rtl/>
        </w:rPr>
        <w:t xml:space="preserve"> ابن داود(2408)، ترمذی(715)، ابن ماجه(1667) و نسائی(2274).</w:t>
      </w:r>
    </w:p>
  </w:footnote>
  <w:footnote w:id="12">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نک: المغنی، 4/346-347.</w:t>
      </w:r>
    </w:p>
  </w:footnote>
  <w:footnote w:id="13">
    <w:p w:rsidR="001714C2" w:rsidRPr="0041604E" w:rsidRDefault="001714C2" w:rsidP="00CE3B1A">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 xml:space="preserve">همان منبع؛ و دربارۀ انس </w:t>
      </w:r>
      <w:r w:rsidRPr="0041604E">
        <w:rPr>
          <w:rStyle w:val="Char9"/>
          <w:rFonts w:cs="CTraditional Arabic" w:hint="cs"/>
          <w:rtl/>
        </w:rPr>
        <w:t>س</w:t>
      </w:r>
      <w:r w:rsidRPr="0041604E">
        <w:rPr>
          <w:rFonts w:cs="2  Badr" w:hint="cs"/>
          <w:rtl/>
        </w:rPr>
        <w:t xml:space="preserve"> </w:t>
      </w:r>
      <w:r w:rsidRPr="0041604E">
        <w:rPr>
          <w:rStyle w:val="Char9"/>
          <w:rFonts w:hint="cs"/>
          <w:rtl/>
        </w:rPr>
        <w:t>گفته‌اند که</w:t>
      </w:r>
      <w:r w:rsidRPr="0041604E">
        <w:rPr>
          <w:rFonts w:cs="2  Badr" w:hint="cs"/>
          <w:rtl/>
        </w:rPr>
        <w:t xml:space="preserve"> </w:t>
      </w:r>
      <w:r w:rsidRPr="0041604E">
        <w:rPr>
          <w:rStyle w:val="Char9"/>
          <w:rFonts w:hint="cs"/>
          <w:rtl/>
        </w:rPr>
        <w:t xml:space="preserve">وی هرگاه ارادۀ سفر می‌کرد، روزه را در خانه‌اش [پیش از مغرب] افطار می‌کرد؛ محمد بن </w:t>
      </w:r>
      <w:r w:rsidRPr="0041604E">
        <w:rPr>
          <w:rStyle w:val="Char9"/>
          <w:rFonts w:hint="eastAsia"/>
          <w:rtl/>
        </w:rPr>
        <w:t>‌</w:t>
      </w:r>
      <w:r w:rsidRPr="0041604E">
        <w:rPr>
          <w:rStyle w:val="Char9"/>
          <w:rFonts w:hint="cs"/>
          <w:rtl/>
        </w:rPr>
        <w:t>کعب گفت: انس [در مـاه رمضان] در حالی</w:t>
      </w:r>
      <w:r w:rsidRPr="0041604E">
        <w:rPr>
          <w:rStyle w:val="Char9"/>
          <w:rFonts w:hint="eastAsia"/>
          <w:rtl/>
        </w:rPr>
        <w:t>‌‌</w:t>
      </w:r>
      <w:r w:rsidRPr="0041604E">
        <w:rPr>
          <w:rStyle w:val="Char9"/>
          <w:rFonts w:hint="cs"/>
          <w:rtl/>
        </w:rPr>
        <w:t>که هنوز [به سفر نرفته و] در منزلش بود، برای خوردن غذا فراخوانده شد، پس به او گفتم: این[رفتار] از سنتِ پیامبر است؟ فرمود: آری (ترمذی، حدیث799). لیکن اهل علم دربارۀ این حدیث، حرف دارند؛ ابن قدامه می‌گوید: «بر فرض ثبوت درستی این حدیث، احتمال دارد اینکه محمد بن کعب گفته: (در منزلش)، منظورش منزل وی در راه سفرش بوده باشد»، زیرا معلوم است که مسافر حرکت می‌کند و گاهی [در حین سفر] در محلی منزل می‌گیرد و سپس به راهش ادامه می‌دهد، به همین ترتیب.</w:t>
      </w:r>
    </w:p>
  </w:footnote>
  <w:footnote w:id="14">
    <w:p w:rsidR="001714C2" w:rsidRPr="0041604E" w:rsidRDefault="001714C2" w:rsidP="00187DEF">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بخاری این خبر را در چند جا آورده است، از جمله: شمارۀ 1842؛ و مسلم در حدیث</w:t>
      </w:r>
      <w:r w:rsidRPr="0041604E">
        <w:rPr>
          <w:rStyle w:val="Char9"/>
          <w:rtl/>
        </w:rPr>
        <w:t xml:space="preserve"> </w:t>
      </w:r>
      <w:r w:rsidRPr="0041604E">
        <w:rPr>
          <w:rStyle w:val="Char9"/>
          <w:rFonts w:hint="cs"/>
          <w:rtl/>
        </w:rPr>
        <w:t>شمارۀ 1113.</w:t>
      </w:r>
    </w:p>
  </w:footnote>
  <w:footnote w:id="15">
    <w:p w:rsidR="001714C2" w:rsidRPr="0041604E" w:rsidRDefault="001714C2" w:rsidP="00755D88">
      <w:pPr>
        <w:pStyle w:val="ad"/>
        <w:rPr>
          <w:rtl/>
        </w:rPr>
      </w:pPr>
      <w:r w:rsidRPr="0041604E">
        <w:footnoteRef/>
      </w:r>
      <w:r w:rsidRPr="0041604E">
        <w:rPr>
          <w:rFonts w:hint="cs"/>
          <w:rtl/>
        </w:rPr>
        <w:t>- الجامع</w:t>
      </w:r>
      <w:r w:rsidRPr="0041604E">
        <w:rPr>
          <w:rStyle w:val="Char9"/>
          <w:rFonts w:hint="cs"/>
          <w:rtl/>
        </w:rPr>
        <w:t xml:space="preserve"> لاحکام القرآن،3/133.</w:t>
      </w:r>
    </w:p>
  </w:footnote>
  <w:footnote w:id="16">
    <w:p w:rsidR="001714C2" w:rsidRPr="0041604E" w:rsidRDefault="001714C2" w:rsidP="00755D88">
      <w:pPr>
        <w:pStyle w:val="ad"/>
        <w:rPr>
          <w:rtl/>
        </w:rPr>
      </w:pPr>
      <w:r w:rsidRPr="0041604E">
        <w:footnoteRef/>
      </w:r>
      <w:r w:rsidRPr="0041604E">
        <w:rPr>
          <w:rFonts w:hint="cs"/>
          <w:rtl/>
        </w:rPr>
        <w:t>- بخاری</w:t>
      </w:r>
      <w:r w:rsidRPr="0041604E">
        <w:rPr>
          <w:rStyle w:val="Char9"/>
          <w:rFonts w:hint="cs"/>
          <w:rtl/>
        </w:rPr>
        <w:t>،1844؛ مسلم،1115.</w:t>
      </w:r>
    </w:p>
  </w:footnote>
  <w:footnote w:id="17">
    <w:p w:rsidR="001714C2" w:rsidRPr="0041604E" w:rsidRDefault="001714C2" w:rsidP="00187DEF">
      <w:pPr>
        <w:pStyle w:val="ad"/>
        <w:rPr>
          <w:rtl/>
        </w:rPr>
      </w:pPr>
      <w:r w:rsidRPr="0041604E">
        <w:footnoteRef/>
      </w:r>
      <w:r w:rsidRPr="0041604E">
        <w:rPr>
          <w:rFonts w:hint="cs"/>
          <w:rtl/>
        </w:rPr>
        <w:t>- بخاری</w:t>
      </w:r>
      <w:r w:rsidRPr="0041604E">
        <w:rPr>
          <w:rStyle w:val="Char9"/>
          <w:rFonts w:hint="cs"/>
          <w:rtl/>
        </w:rPr>
        <w:t xml:space="preserve"> آن را در حدیث شمارۀ 1841 و مسلم در شمارۀ 1121 آورده است</w:t>
      </w:r>
      <w:r w:rsidRPr="0041604E">
        <w:rPr>
          <w:rFonts w:hint="cs"/>
          <w:rtl/>
        </w:rPr>
        <w:t>.</w:t>
      </w:r>
    </w:p>
  </w:footnote>
  <w:footnote w:id="18">
    <w:p w:rsidR="001714C2" w:rsidRPr="0041604E" w:rsidRDefault="001714C2" w:rsidP="00187DEF">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مسلم، 1117.</w:t>
      </w:r>
    </w:p>
  </w:footnote>
  <w:footnote w:id="19">
    <w:p w:rsidR="001714C2" w:rsidRPr="0041604E" w:rsidRDefault="001714C2" w:rsidP="001714C2">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سیبویه در (الکتاب) می</w:t>
      </w:r>
      <w:r w:rsidRPr="0041604E">
        <w:rPr>
          <w:rStyle w:val="Char9"/>
          <w:rFonts w:hint="eastAsia"/>
          <w:rtl/>
        </w:rPr>
        <w:t>‌</w:t>
      </w:r>
      <w:r w:rsidRPr="0041604E">
        <w:rPr>
          <w:rStyle w:val="Char9"/>
          <w:rFonts w:hint="cs"/>
          <w:rtl/>
        </w:rPr>
        <w:t>گوید: «گویی که عرب</w:t>
      </w:r>
      <w:r w:rsidRPr="0041604E">
        <w:rPr>
          <w:rStyle w:val="Char9"/>
          <w:rFonts w:hint="eastAsia"/>
          <w:rtl/>
        </w:rPr>
        <w:t>‌</w:t>
      </w:r>
      <w:r w:rsidRPr="0041604E">
        <w:rPr>
          <w:rStyle w:val="Char9"/>
          <w:rFonts w:hint="cs"/>
          <w:rtl/>
        </w:rPr>
        <w:t>ها آنچه را که برایشان مهم تر و منظور نظرشان است، در بیان خود مقدّم می</w:t>
      </w:r>
      <w:r w:rsidRPr="0041604E">
        <w:rPr>
          <w:rStyle w:val="Char9"/>
          <w:rFonts w:hint="eastAsia"/>
          <w:rtl/>
        </w:rPr>
        <w:t>‌</w:t>
      </w:r>
      <w:r w:rsidRPr="0041604E">
        <w:rPr>
          <w:rStyle w:val="Char9"/>
          <w:rFonts w:hint="cs"/>
          <w:rtl/>
        </w:rPr>
        <w:t>دارنـد، اگرچـه هردو مطلب برایـشان مهم و منظور نظرشان باشد»(1/34). بنده می</w:t>
      </w:r>
      <w:r w:rsidRPr="0041604E">
        <w:rPr>
          <w:rStyle w:val="Char9"/>
          <w:rFonts w:hint="eastAsia"/>
          <w:rtl/>
        </w:rPr>
        <w:t>‌</w:t>
      </w:r>
      <w:r w:rsidRPr="0041604E">
        <w:rPr>
          <w:rStyle w:val="Char9"/>
          <w:rFonts w:hint="cs"/>
          <w:rtl/>
        </w:rPr>
        <w:t>گویم این مطلب در سنّت نیز شاهد دارد و آن این است که هنگامی که پیامبر</w:t>
      </w:r>
      <w:r w:rsidRPr="0041604E">
        <w:rPr>
          <w:rFonts w:cs="2  Badr"/>
          <w:rtl/>
        </w:rPr>
        <w:t xml:space="preserve"> </w:t>
      </w:r>
      <w:r w:rsidRPr="0041604E">
        <w:rPr>
          <w:rStyle w:val="Char9"/>
          <w:rFonts w:cs="CTraditional Arabic"/>
          <w:rtl/>
        </w:rPr>
        <w:t xml:space="preserve">ج </w:t>
      </w:r>
      <w:r w:rsidRPr="0041604E">
        <w:rPr>
          <w:rStyle w:val="Char9"/>
          <w:rFonts w:hint="cs"/>
          <w:rtl/>
        </w:rPr>
        <w:t>در مناسک [حجّ] خود طواف نمود، به سوی صفا بیرون شد، پس وقتی بدانجا نزدیک گردید چنین خواند</w:t>
      </w:r>
      <w:r w:rsidRPr="0041604E">
        <w:rPr>
          <w:rFonts w:cs="2  Badr" w:hint="cs"/>
          <w:rtl/>
        </w:rPr>
        <w:t xml:space="preserve">: </w:t>
      </w:r>
      <w:r w:rsidRPr="0041604E">
        <w:rPr>
          <w:rStyle w:val="Char9"/>
          <w:rFonts w:cs="Traditional Arabic"/>
          <w:rtl/>
        </w:rPr>
        <w:t>﴿</w:t>
      </w:r>
      <w:r w:rsidRPr="0041604E">
        <w:rPr>
          <w:rStyle w:val="Char9"/>
          <w:rFonts w:cs="KFGQPC Uthmanic Script HAFS"/>
          <w:rtl/>
        </w:rPr>
        <w:t xml:space="preserve">إِنَّ </w:t>
      </w:r>
      <w:r w:rsidRPr="0041604E">
        <w:rPr>
          <w:rStyle w:val="Char9"/>
          <w:rFonts w:cs="KFGQPC Uthmanic Script HAFS" w:hint="cs"/>
          <w:rtl/>
        </w:rPr>
        <w:t>ٱ</w:t>
      </w:r>
      <w:r w:rsidRPr="0041604E">
        <w:rPr>
          <w:rStyle w:val="Char9"/>
          <w:rFonts w:cs="KFGQPC Uthmanic Script HAFS" w:hint="eastAsia"/>
          <w:rtl/>
        </w:rPr>
        <w:t>لصَّفَا</w:t>
      </w:r>
      <w:r w:rsidRPr="0041604E">
        <w:rPr>
          <w:rStyle w:val="Char9"/>
          <w:rFonts w:cs="KFGQPC Uthmanic Script HAFS"/>
          <w:rtl/>
        </w:rPr>
        <w:t xml:space="preserve"> وَ</w:t>
      </w:r>
      <w:r w:rsidRPr="0041604E">
        <w:rPr>
          <w:rStyle w:val="Char9"/>
          <w:rFonts w:cs="KFGQPC Uthmanic Script HAFS" w:hint="cs"/>
          <w:rtl/>
        </w:rPr>
        <w:t>ٱ</w:t>
      </w:r>
      <w:r w:rsidRPr="0041604E">
        <w:rPr>
          <w:rStyle w:val="Char9"/>
          <w:rFonts w:cs="KFGQPC Uthmanic Script HAFS" w:hint="eastAsia"/>
          <w:rtl/>
        </w:rPr>
        <w:t>لۡمَرۡوَةَ</w:t>
      </w:r>
      <w:r w:rsidRPr="0041604E">
        <w:rPr>
          <w:rStyle w:val="Char9"/>
          <w:rFonts w:cs="KFGQPC Uthmanic Script HAFS"/>
          <w:rtl/>
        </w:rPr>
        <w:t xml:space="preserve"> مِن شَعَآئِرِ </w:t>
      </w:r>
      <w:r w:rsidRPr="0041604E">
        <w:rPr>
          <w:rStyle w:val="Char9"/>
          <w:rFonts w:cs="KFGQPC Uthmanic Script HAFS" w:hint="cs"/>
          <w:rtl/>
        </w:rPr>
        <w:t>ٱ</w:t>
      </w:r>
      <w:r w:rsidRPr="0041604E">
        <w:rPr>
          <w:rStyle w:val="Char9"/>
          <w:rFonts w:cs="KFGQPC Uthmanic Script HAFS" w:hint="eastAsia"/>
          <w:rtl/>
        </w:rPr>
        <w:t>للَّهِ</w:t>
      </w:r>
      <w:r w:rsidRPr="0041604E">
        <w:rPr>
          <w:rStyle w:val="Char9"/>
          <w:rFonts w:ascii="Times New Roman" w:hAnsi="Times New Roman" w:cs="Traditional Arabic" w:hint="cs"/>
          <w:rtl/>
        </w:rPr>
        <w:t>﴾</w:t>
      </w:r>
      <w:r w:rsidRPr="0041604E">
        <w:rPr>
          <w:rStyle w:val="Char9"/>
          <w:rFonts w:ascii="Times New Roman" w:hAnsi="Times New Roman"/>
          <w:rtl/>
        </w:rPr>
        <w:t xml:space="preserve"> [البقرة: 158]</w:t>
      </w:r>
      <w:r w:rsidRPr="0041604E">
        <w:rPr>
          <w:rStyle w:val="Char9"/>
          <w:rFonts w:ascii="Times New Roman" w:hAnsi="Times New Roman" w:hint="cs"/>
          <w:rtl/>
        </w:rPr>
        <w:t>.</w:t>
      </w:r>
      <w:r w:rsidRPr="0041604E">
        <w:rPr>
          <w:rStyle w:val="Char9"/>
          <w:rFonts w:hint="cs"/>
          <w:rtl/>
        </w:rPr>
        <w:t xml:space="preserve"> سپس فرمود: «به چیزی آغاز می</w:t>
      </w:r>
      <w:r w:rsidRPr="0041604E">
        <w:rPr>
          <w:rStyle w:val="Char9"/>
          <w:rFonts w:hint="eastAsia"/>
          <w:rtl/>
        </w:rPr>
        <w:t>‌</w:t>
      </w:r>
      <w:r w:rsidRPr="0041604E">
        <w:rPr>
          <w:rStyle w:val="Char9"/>
          <w:rFonts w:hint="cs"/>
          <w:rtl/>
        </w:rPr>
        <w:t>کنم که خدا بدان آغاز نموده است»، پس به سعی صفا آغاز نمود (مسلم، 1218)؛ و این حدیث در روایت نسائی به لفظ امر آمده است: «</w:t>
      </w:r>
      <w:r w:rsidRPr="0041604E">
        <w:rPr>
          <w:rStyle w:val="Charb"/>
          <w:rFonts w:hint="cs"/>
          <w:sz w:val="24"/>
          <w:szCs w:val="24"/>
          <w:rtl/>
        </w:rPr>
        <w:t>إبدَأوا بِمـا بَدَأ اللهُ بهِ</w:t>
      </w:r>
      <w:r w:rsidRPr="0041604E">
        <w:rPr>
          <w:rStyle w:val="Char9"/>
          <w:rFonts w:hint="cs"/>
          <w:rtl/>
        </w:rPr>
        <w:t>» (2962).</w:t>
      </w:r>
    </w:p>
  </w:footnote>
  <w:footnote w:id="20">
    <w:p w:rsidR="001714C2" w:rsidRPr="0041604E" w:rsidRDefault="001714C2" w:rsidP="00187DEF">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بخاری آن را در حدیث شمارۀ 2834 آورده است.</w:t>
      </w:r>
    </w:p>
  </w:footnote>
  <w:footnote w:id="21">
    <w:p w:rsidR="001714C2" w:rsidRPr="0041604E" w:rsidRDefault="001714C2" w:rsidP="000475EB">
      <w:pPr>
        <w:pStyle w:val="ad"/>
        <w:rPr>
          <w:rStyle w:val="Char9"/>
          <w:rtl/>
        </w:rPr>
      </w:pPr>
      <w:r w:rsidRPr="0041604E">
        <w:rPr>
          <w:rStyle w:val="FootnoteReference"/>
          <w:vertAlign w:val="baseline"/>
        </w:rPr>
        <w:footnoteRef/>
      </w:r>
      <w:r w:rsidRPr="0041604E">
        <w:rPr>
          <w:rFonts w:hint="cs"/>
          <w:rtl/>
        </w:rPr>
        <w:t xml:space="preserve">- </w:t>
      </w:r>
      <w:r w:rsidRPr="0041604E">
        <w:rPr>
          <w:rStyle w:val="Char9"/>
          <w:rFonts w:hint="cs"/>
          <w:rtl/>
        </w:rPr>
        <w:t>قواعد پنج</w:t>
      </w:r>
      <w:r w:rsidRPr="0041604E">
        <w:rPr>
          <w:rStyle w:val="Char9"/>
          <w:rFonts w:hint="eastAsia"/>
          <w:rtl/>
        </w:rPr>
        <w:t>‌</w:t>
      </w:r>
      <w:r w:rsidRPr="0041604E">
        <w:rPr>
          <w:rStyle w:val="Char9"/>
          <w:rFonts w:hint="cs"/>
          <w:rtl/>
        </w:rPr>
        <w:t xml:space="preserve">گانۀ بزرگ فقهی عبارتند از: 1) الاُمورُ بمقاصدها 2) لمشقة تجلبُ التیسیرَ 3) الضّررُ یُزالُ 4) الیقینُ لایزُولُ بالشكِّ 5) العادةُ مُحکّمةٌ. </w:t>
      </w:r>
    </w:p>
    <w:p w:rsidR="001714C2" w:rsidRPr="0041604E" w:rsidRDefault="001714C2" w:rsidP="00F11A55">
      <w:pPr>
        <w:pStyle w:val="ad"/>
        <w:ind w:firstLine="0"/>
        <w:rPr>
          <w:rStyle w:val="Char9"/>
          <w:rtl/>
        </w:rPr>
      </w:pPr>
      <w:r w:rsidRPr="0041604E">
        <w:rPr>
          <w:rStyle w:val="Char9"/>
          <w:rFonts w:hint="cs"/>
          <w:rtl/>
        </w:rPr>
        <w:t xml:space="preserve">یکی از علما هم آنها را این گونه به نظم درآورده است: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2977"/>
      </w:tblGrid>
      <w:tr w:rsidR="001714C2" w:rsidRPr="0041604E" w:rsidTr="0041604E">
        <w:tc>
          <w:tcPr>
            <w:tcW w:w="2693" w:type="dxa"/>
          </w:tcPr>
          <w:p w:rsidR="001714C2" w:rsidRPr="00973841" w:rsidRDefault="001714C2" w:rsidP="000475EB">
            <w:pPr>
              <w:pStyle w:val="ad"/>
              <w:jc w:val="lowKashida"/>
              <w:rPr>
                <w:rStyle w:val="Char9"/>
                <w:rFonts w:ascii="mylotus" w:hAnsi="mylotus" w:cs="mylotus"/>
                <w:sz w:val="2"/>
                <w:szCs w:val="2"/>
                <w:rtl/>
              </w:rPr>
            </w:pPr>
            <w:r w:rsidRPr="0041604E">
              <w:rPr>
                <w:rStyle w:val="Char9"/>
                <w:rFonts w:ascii="mylotus" w:hAnsi="mylotus" w:cs="mylotus" w:hint="cs"/>
                <w:rtl/>
              </w:rPr>
              <w:t>ضَـررٌ یُزالُ و عادةٌ قد حُکِّمت</w:t>
            </w:r>
            <w:r w:rsidRPr="0041604E">
              <w:rPr>
                <w:rStyle w:val="Char9"/>
                <w:rFonts w:ascii="mylotus" w:hAnsi="mylotus" w:cs="mylotus"/>
                <w:rtl/>
              </w:rPr>
              <w:br/>
            </w:r>
          </w:p>
        </w:tc>
        <w:tc>
          <w:tcPr>
            <w:tcW w:w="567" w:type="dxa"/>
          </w:tcPr>
          <w:p w:rsidR="001714C2" w:rsidRPr="0041604E" w:rsidRDefault="001714C2" w:rsidP="000475EB">
            <w:pPr>
              <w:pStyle w:val="ad"/>
              <w:jc w:val="lowKashida"/>
              <w:rPr>
                <w:rStyle w:val="Char9"/>
                <w:rFonts w:ascii="mylotus" w:hAnsi="mylotus" w:cs="mylotus"/>
                <w:rtl/>
              </w:rPr>
            </w:pPr>
          </w:p>
        </w:tc>
        <w:tc>
          <w:tcPr>
            <w:tcW w:w="2977" w:type="dxa"/>
          </w:tcPr>
          <w:p w:rsidR="001714C2" w:rsidRPr="00973841" w:rsidRDefault="001714C2" w:rsidP="000475EB">
            <w:pPr>
              <w:pStyle w:val="ad"/>
              <w:jc w:val="lowKashida"/>
              <w:rPr>
                <w:rStyle w:val="Char9"/>
                <w:rFonts w:ascii="mylotus" w:hAnsi="mylotus" w:cs="mylotus"/>
                <w:sz w:val="2"/>
                <w:szCs w:val="2"/>
                <w:rtl/>
              </w:rPr>
            </w:pPr>
            <w:r w:rsidRPr="0041604E">
              <w:rPr>
                <w:rStyle w:val="Char9"/>
                <w:rFonts w:ascii="mylotus" w:hAnsi="mylotus" w:cs="mylotus" w:hint="cs"/>
                <w:rtl/>
              </w:rPr>
              <w:t>وکـذا المشَـقّةُ تَجلِـبُ التیسیرا</w:t>
            </w:r>
            <w:r w:rsidRPr="0041604E">
              <w:rPr>
                <w:rStyle w:val="Char9"/>
                <w:rFonts w:ascii="mylotus" w:hAnsi="mylotus" w:cs="mylotus"/>
                <w:rtl/>
              </w:rPr>
              <w:br/>
            </w:r>
          </w:p>
        </w:tc>
      </w:tr>
      <w:tr w:rsidR="001714C2" w:rsidRPr="0041604E" w:rsidTr="0041604E">
        <w:trPr>
          <w:trHeight w:hRule="exact" w:val="434"/>
        </w:trPr>
        <w:tc>
          <w:tcPr>
            <w:tcW w:w="2693" w:type="dxa"/>
          </w:tcPr>
          <w:p w:rsidR="001714C2" w:rsidRPr="0041604E" w:rsidRDefault="001714C2" w:rsidP="000475EB">
            <w:pPr>
              <w:pStyle w:val="ad"/>
              <w:jc w:val="lowKashida"/>
              <w:rPr>
                <w:rStyle w:val="Char9"/>
                <w:rFonts w:ascii="mylotus" w:hAnsi="mylotus" w:cs="mylotus"/>
                <w:rtl/>
              </w:rPr>
            </w:pPr>
            <w:r w:rsidRPr="0041604E">
              <w:rPr>
                <w:rStyle w:val="Char9"/>
                <w:rFonts w:ascii="mylotus" w:hAnsi="mylotus" w:cs="mylotus" w:hint="cs"/>
                <w:rtl/>
              </w:rPr>
              <w:t>وَالشـك لا تَرفَـع بِه مُـتَیَقِّـنًا</w:t>
            </w:r>
            <w:r w:rsidRPr="0041604E">
              <w:rPr>
                <w:rStyle w:val="Char9"/>
                <w:rFonts w:ascii="mylotus" w:hAnsi="mylotus" w:cs="mylotus"/>
                <w:rtl/>
              </w:rPr>
              <w:br/>
            </w:r>
          </w:p>
        </w:tc>
        <w:tc>
          <w:tcPr>
            <w:tcW w:w="567" w:type="dxa"/>
          </w:tcPr>
          <w:p w:rsidR="001714C2" w:rsidRPr="0041604E" w:rsidRDefault="001714C2" w:rsidP="000475EB">
            <w:pPr>
              <w:pStyle w:val="ad"/>
              <w:jc w:val="lowKashida"/>
              <w:rPr>
                <w:rStyle w:val="Char9"/>
                <w:rFonts w:ascii="mylotus" w:hAnsi="mylotus" w:cs="mylotus"/>
                <w:rtl/>
              </w:rPr>
            </w:pPr>
          </w:p>
        </w:tc>
        <w:tc>
          <w:tcPr>
            <w:tcW w:w="2977" w:type="dxa"/>
          </w:tcPr>
          <w:p w:rsidR="001714C2" w:rsidRPr="0041604E" w:rsidRDefault="001714C2" w:rsidP="000475EB">
            <w:pPr>
              <w:pStyle w:val="ad"/>
              <w:jc w:val="lowKashida"/>
              <w:rPr>
                <w:rStyle w:val="Char9"/>
                <w:rFonts w:ascii="mylotus" w:hAnsi="mylotus" w:cs="mylotus"/>
                <w:rtl/>
              </w:rPr>
            </w:pPr>
            <w:r w:rsidRPr="0041604E">
              <w:rPr>
                <w:rStyle w:val="Char9"/>
                <w:rFonts w:ascii="mylotus" w:hAnsi="mylotus" w:cs="mylotus" w:hint="cs"/>
                <w:rtl/>
              </w:rPr>
              <w:t>وَالنِّیـَّةَ أخلِص إن أردتَ اُجورا</w:t>
            </w:r>
            <w:r w:rsidRPr="0041604E">
              <w:rPr>
                <w:rStyle w:val="Char9"/>
                <w:rFonts w:ascii="mylotus" w:hAnsi="mylotus" w:cs="mylotus"/>
                <w:rtl/>
              </w:rPr>
              <w:br/>
            </w:r>
          </w:p>
          <w:p w:rsidR="001714C2" w:rsidRPr="0041604E" w:rsidRDefault="001714C2" w:rsidP="000475EB">
            <w:pPr>
              <w:pStyle w:val="ad"/>
              <w:jc w:val="lowKashida"/>
              <w:rPr>
                <w:rStyle w:val="Char9"/>
                <w:rFonts w:ascii="mylotus" w:hAnsi="mylotus" w:cs="mylotus"/>
                <w:rtl/>
              </w:rPr>
            </w:pPr>
          </w:p>
        </w:tc>
      </w:tr>
    </w:tbl>
    <w:p w:rsidR="001714C2" w:rsidRPr="0041604E" w:rsidRDefault="001714C2" w:rsidP="00F11A55">
      <w:pPr>
        <w:pStyle w:val="ad"/>
        <w:ind w:firstLine="0"/>
        <w:rPr>
          <w:rtl/>
        </w:rPr>
      </w:pPr>
      <w:r w:rsidRPr="0041604E">
        <w:rPr>
          <w:rStyle w:val="Char9"/>
          <w:rFonts w:hint="cs"/>
          <w:rtl/>
        </w:rPr>
        <w:t>نک: الدّمیاتی، إعانة الطالبین،1/126.</w:t>
      </w:r>
    </w:p>
  </w:footnote>
  <w:footnote w:id="22">
    <w:p w:rsidR="001714C2" w:rsidRPr="0041604E" w:rsidRDefault="001714C2" w:rsidP="001714C2">
      <w:pPr>
        <w:pStyle w:val="ad"/>
        <w:rPr>
          <w:rtl/>
        </w:rPr>
      </w:pPr>
      <w:r w:rsidRPr="0041604E">
        <w:footnoteRef/>
      </w:r>
      <w:r w:rsidRPr="0041604E">
        <w:rPr>
          <w:rFonts w:hint="cs"/>
          <w:rtl/>
        </w:rPr>
        <w:t>- اُخَر</w:t>
      </w:r>
      <w:r w:rsidRPr="0041604E">
        <w:rPr>
          <w:rStyle w:val="Char9"/>
          <w:rFonts w:hint="cs"/>
          <w:rtl/>
        </w:rPr>
        <w:t>: بر وزن فُعَل، صفتی است غیر منصرف که از صیغۀ (آخَر) به (اُخَر) برگشته است. این کلمه جمع (اُخری)است، مانند کُبری و کُبَر، و در آیۀ مورد بحث، صفت اَیّام است؛ البته در غیر قرآن می</w:t>
      </w:r>
      <w:r w:rsidRPr="0041604E">
        <w:rPr>
          <w:rStyle w:val="Char9"/>
          <w:rFonts w:hint="eastAsia"/>
          <w:rtl/>
        </w:rPr>
        <w:t>‌</w:t>
      </w:r>
      <w:r w:rsidRPr="0041604E">
        <w:rPr>
          <w:rStyle w:val="Char9"/>
          <w:rFonts w:hint="cs"/>
          <w:rtl/>
        </w:rPr>
        <w:t>توان گفت: «</w:t>
      </w:r>
      <w:r w:rsidRPr="0041604E">
        <w:rPr>
          <w:rStyle w:val="Charb"/>
          <w:sz w:val="24"/>
          <w:szCs w:val="24"/>
          <w:rtl/>
        </w:rPr>
        <w:t>فَعِدَّةٌ مِنْ أَيَّامٍ</w:t>
      </w:r>
      <w:r w:rsidRPr="0041604E">
        <w:rPr>
          <w:rStyle w:val="Charb"/>
          <w:rFonts w:hint="cs"/>
          <w:sz w:val="24"/>
          <w:szCs w:val="24"/>
          <w:rtl/>
        </w:rPr>
        <w:t xml:space="preserve"> اُخری</w:t>
      </w:r>
      <w:r w:rsidRPr="0041604E">
        <w:rPr>
          <w:rStyle w:val="Char9"/>
          <w:rFonts w:hint="cs"/>
          <w:rtl/>
        </w:rPr>
        <w:t>»،  و قبلاً قاعده</w:t>
      </w:r>
      <w:r w:rsidRPr="0041604E">
        <w:rPr>
          <w:rStyle w:val="Char9"/>
          <w:rFonts w:hint="eastAsia"/>
          <w:rtl/>
        </w:rPr>
        <w:t>‌</w:t>
      </w:r>
      <w:r w:rsidRPr="0041604E">
        <w:rPr>
          <w:rStyle w:val="Char9"/>
          <w:rFonts w:hint="cs"/>
          <w:rtl/>
        </w:rPr>
        <w:t>ای را ذکر نمودیم از این قرار که: برای وصف جمع غیر عاقل می</w:t>
      </w:r>
      <w:r w:rsidRPr="0041604E">
        <w:rPr>
          <w:rStyle w:val="Char9"/>
          <w:rFonts w:hint="eastAsia"/>
          <w:rtl/>
        </w:rPr>
        <w:t>‌</w:t>
      </w:r>
      <w:r w:rsidRPr="0041604E">
        <w:rPr>
          <w:rStyle w:val="Char9"/>
          <w:rFonts w:hint="cs"/>
          <w:rtl/>
        </w:rPr>
        <w:t xml:space="preserve">توان هم مانند جمع مؤنث سالم رفتار کرد و هم مانند مفرد مؤنث، چنان که خدای تعالی فرموده: </w:t>
      </w:r>
      <w:r w:rsidRPr="0041604E">
        <w:rPr>
          <w:rStyle w:val="Char9"/>
          <w:rFonts w:cs="Traditional Arabic"/>
          <w:rtl/>
        </w:rPr>
        <w:t>﴿</w:t>
      </w:r>
      <w:r w:rsidRPr="0041604E">
        <w:rPr>
          <w:rStyle w:val="Char9"/>
          <w:rFonts w:cs="KFGQPC Uthmanic Script HAFS"/>
          <w:rtl/>
        </w:rPr>
        <w:t>وَلِيَ فِيهَا مَ‍َٔارِبُ أُخۡرَىٰ</w:t>
      </w:r>
      <w:r w:rsidRPr="0041604E">
        <w:rPr>
          <w:rStyle w:val="Char9"/>
          <w:rFonts w:ascii="Times New Roman" w:hAnsi="Times New Roman" w:cs="Traditional Arabic" w:hint="cs"/>
          <w:rtl/>
        </w:rPr>
        <w:t>﴾</w:t>
      </w:r>
      <w:r w:rsidRPr="0041604E">
        <w:rPr>
          <w:rStyle w:val="Char9"/>
          <w:rFonts w:ascii="Times New Roman" w:hAnsi="Times New Roman"/>
          <w:rtl/>
        </w:rPr>
        <w:t xml:space="preserve"> [طه: 18]</w:t>
      </w:r>
      <w:r w:rsidRPr="0041604E">
        <w:rPr>
          <w:rStyle w:val="Char9"/>
          <w:rFonts w:ascii="Times New Roman" w:hAnsi="Times New Roman" w:hint="cs"/>
          <w:rtl/>
        </w:rPr>
        <w:t>.</w:t>
      </w:r>
      <w:r w:rsidRPr="0041604E">
        <w:rPr>
          <w:rStyle w:val="Char9"/>
          <w:rFonts w:hint="cs"/>
          <w:rtl/>
        </w:rPr>
        <w:t xml:space="preserve"> سمین الحلبی در الدّرّ المصون (2/272) گفته: «</w:t>
      </w:r>
      <w:r w:rsidRPr="0041604E">
        <w:rPr>
          <w:rStyle w:val="Char9"/>
          <w:rFonts w:hint="eastAsia"/>
          <w:rtl/>
        </w:rPr>
        <w:t>‌</w:t>
      </w:r>
      <w:r w:rsidRPr="0041604E">
        <w:rPr>
          <w:rStyle w:val="Char9"/>
          <w:rFonts w:hint="cs"/>
          <w:rtl/>
        </w:rPr>
        <w:t>در اینجا ترجیحاً باید با آن مانند جمع رفتار شود، زیرا اگر صفت آن مفرد بیاید و گفته شود: (مِن أیّامٍ اُخرَی)، این توهم را ایجاد می</w:t>
      </w:r>
      <w:r w:rsidRPr="0041604E">
        <w:rPr>
          <w:rStyle w:val="Char9"/>
          <w:rFonts w:hint="eastAsia"/>
          <w:rtl/>
        </w:rPr>
        <w:t>‌</w:t>
      </w:r>
      <w:r w:rsidRPr="0041604E">
        <w:rPr>
          <w:rStyle w:val="Char9"/>
          <w:rFonts w:hint="cs"/>
          <w:rtl/>
        </w:rPr>
        <w:t>کند که (اُخری) صفت (عدّه) است و در نتیجه، مقصود گم می</w:t>
      </w:r>
      <w:r w:rsidRPr="0041604E">
        <w:rPr>
          <w:rStyle w:val="Char9"/>
          <w:rFonts w:hint="eastAsia"/>
          <w:rtl/>
        </w:rPr>
        <w:t>‌</w:t>
      </w:r>
      <w:r w:rsidRPr="0041604E">
        <w:rPr>
          <w:rStyle w:val="Char9"/>
          <w:rFonts w:hint="cs"/>
          <w:rtl/>
        </w:rPr>
        <w:t>شود.</w:t>
      </w:r>
    </w:p>
  </w:footnote>
  <w:footnote w:id="23">
    <w:p w:rsidR="001714C2" w:rsidRPr="0041604E" w:rsidRDefault="001714C2" w:rsidP="00755D88">
      <w:pPr>
        <w:pStyle w:val="ad"/>
        <w:rPr>
          <w:rtl/>
        </w:rPr>
      </w:pPr>
      <w:r w:rsidRPr="0041604E">
        <w:footnoteRef/>
      </w:r>
      <w:r w:rsidRPr="0041604E">
        <w:rPr>
          <w:rFonts w:hint="cs"/>
          <w:rtl/>
        </w:rPr>
        <w:t>- نویسندۀ</w:t>
      </w:r>
      <w:r w:rsidRPr="0041604E">
        <w:rPr>
          <w:rStyle w:val="Char9"/>
          <w:rFonts w:hint="cs"/>
          <w:rtl/>
        </w:rPr>
        <w:t xml:space="preserve"> محترم در اینجا مرتکب اشتباه شده و فعل(یطیقونه) را (یستطیعونه) معنا کرده</w:t>
      </w:r>
      <w:r w:rsidRPr="0041604E">
        <w:rPr>
          <w:rStyle w:val="Char9"/>
          <w:rFonts w:hint="eastAsia"/>
          <w:rtl/>
        </w:rPr>
        <w:t>‌</w:t>
      </w:r>
      <w:r w:rsidRPr="0041604E">
        <w:rPr>
          <w:rStyle w:val="Char9"/>
          <w:rFonts w:hint="cs"/>
          <w:rtl/>
        </w:rPr>
        <w:t>اند! زیرا به دلیل آنکه خداوند خواسته تا ایشان [ به ازای هر روزی که روزه نمی</w:t>
      </w:r>
      <w:r w:rsidRPr="0041604E">
        <w:rPr>
          <w:rStyle w:val="Char9"/>
          <w:rFonts w:hint="eastAsia"/>
          <w:rtl/>
        </w:rPr>
        <w:t>‌</w:t>
      </w:r>
      <w:r w:rsidRPr="0041604E">
        <w:rPr>
          <w:rStyle w:val="Char9"/>
          <w:rFonts w:hint="cs"/>
          <w:rtl/>
        </w:rPr>
        <w:t>گیرند، یک وعده غذای مسکین را] فدیه یا عوض بدهند، (یطیقونه) در اینجا به معنی (توان آن را ندارند یا به سختی و نهایت طاقت می</w:t>
      </w:r>
      <w:r w:rsidRPr="0041604E">
        <w:rPr>
          <w:rStyle w:val="Char9"/>
          <w:rFonts w:hint="eastAsia"/>
          <w:rtl/>
        </w:rPr>
        <w:t>‌</w:t>
      </w:r>
      <w:r w:rsidRPr="0041604E">
        <w:rPr>
          <w:rStyle w:val="Char9"/>
          <w:rFonts w:hint="cs"/>
          <w:rtl/>
        </w:rPr>
        <w:t>رسند) می</w:t>
      </w:r>
      <w:r w:rsidRPr="0041604E">
        <w:rPr>
          <w:rStyle w:val="Char9"/>
          <w:rFonts w:hint="eastAsia"/>
          <w:rtl/>
        </w:rPr>
        <w:t>‌</w:t>
      </w:r>
      <w:r w:rsidRPr="0041604E">
        <w:rPr>
          <w:rStyle w:val="Char9"/>
          <w:rFonts w:hint="cs"/>
          <w:rtl/>
        </w:rPr>
        <w:t>باشد ( مترجم).</w:t>
      </w:r>
    </w:p>
  </w:footnote>
  <w:footnote w:id="24">
    <w:p w:rsidR="001714C2" w:rsidRPr="0041604E" w:rsidRDefault="001714C2" w:rsidP="00CD3B54">
      <w:pPr>
        <w:pStyle w:val="ad"/>
        <w:rPr>
          <w:rtl/>
        </w:rPr>
      </w:pPr>
      <w:r w:rsidRPr="0041604E">
        <w:footnoteRef/>
      </w:r>
      <w:r w:rsidRPr="0041604E">
        <w:rPr>
          <w:rFonts w:hint="cs"/>
          <w:rtl/>
        </w:rPr>
        <w:t>- صحیح</w:t>
      </w:r>
      <w:r w:rsidRPr="0041604E">
        <w:rPr>
          <w:rStyle w:val="Char9"/>
          <w:rFonts w:hint="cs"/>
          <w:rtl/>
        </w:rPr>
        <w:t xml:space="preserve"> مسلم،1145. [مایۀ شگفتی است که نویسنده معتقد است آیات پی</w:t>
      </w:r>
      <w:r w:rsidRPr="0041604E">
        <w:rPr>
          <w:rStyle w:val="Char9"/>
          <w:rFonts w:hint="eastAsia"/>
          <w:rtl/>
        </w:rPr>
        <w:t>‌</w:t>
      </w:r>
      <w:r w:rsidRPr="0041604E">
        <w:rPr>
          <w:rStyle w:val="Char9"/>
          <w:rFonts w:hint="cs"/>
          <w:rtl/>
        </w:rPr>
        <w:t>در</w:t>
      </w:r>
      <w:r w:rsidRPr="0041604E">
        <w:rPr>
          <w:rStyle w:val="Char9"/>
          <w:rFonts w:hint="eastAsia"/>
          <w:rtl/>
        </w:rPr>
        <w:t>‌</w:t>
      </w:r>
      <w:r w:rsidRPr="0041604E">
        <w:rPr>
          <w:rStyle w:val="Char9"/>
          <w:rFonts w:hint="cs"/>
          <w:rtl/>
        </w:rPr>
        <w:t>پیِ روزه در یک زمان نازل نشده</w:t>
      </w:r>
      <w:r w:rsidRPr="0041604E">
        <w:rPr>
          <w:rStyle w:val="Char9"/>
          <w:rFonts w:hint="eastAsia"/>
          <w:rtl/>
        </w:rPr>
        <w:t>‌</w:t>
      </w:r>
      <w:r w:rsidRPr="0041604E">
        <w:rPr>
          <w:rStyle w:val="Char9"/>
          <w:rFonts w:hint="cs"/>
          <w:rtl/>
        </w:rPr>
        <w:t>اند، با آنکه خودِ او این آیات را یکجا و به عنوان آیات روزه مطرح نموده است! چنانچه درآیۀ 184 دقت شود، خداوند بعد ازآنکه نوع فدیۀ روزه</w:t>
      </w:r>
      <w:r w:rsidRPr="0041604E">
        <w:rPr>
          <w:rStyle w:val="Char9"/>
          <w:rFonts w:hint="eastAsia"/>
          <w:rtl/>
        </w:rPr>
        <w:t>‌</w:t>
      </w:r>
      <w:r w:rsidRPr="0041604E">
        <w:rPr>
          <w:rStyle w:val="Char9"/>
          <w:rFonts w:hint="cs"/>
          <w:rtl/>
        </w:rPr>
        <w:t>خوار بی</w:t>
      </w:r>
      <w:r w:rsidRPr="0041604E">
        <w:rPr>
          <w:rStyle w:val="Char9"/>
          <w:rFonts w:hint="eastAsia"/>
          <w:rtl/>
        </w:rPr>
        <w:t>‌</w:t>
      </w:r>
      <w:r w:rsidRPr="0041604E">
        <w:rPr>
          <w:rStyle w:val="Char9"/>
          <w:rFonts w:hint="cs"/>
          <w:rtl/>
        </w:rPr>
        <w:t xml:space="preserve">طاقت [و نه مریض] را معین نمود، فرمود: </w:t>
      </w:r>
      <w:r w:rsidRPr="0041604E">
        <w:rPr>
          <w:rFonts w:ascii="Arial" w:hAnsi="Arial" w:cs="Traditional Arabic"/>
          <w:rtl/>
        </w:rPr>
        <w:t>﴿</w:t>
      </w:r>
      <w:r w:rsidRPr="0041604E">
        <w:rPr>
          <w:rFonts w:ascii="Arial" w:hAnsi="Arial" w:cs="KFGQPC Uthmanic Script HAFS"/>
          <w:rtl/>
        </w:rPr>
        <w:t>وَأَن تَصُومُواْ خَيۡر</w:t>
      </w:r>
      <w:r w:rsidRPr="0041604E">
        <w:rPr>
          <w:rFonts w:ascii="Times New Roman" w:hAnsi="Times New Roman" w:cs="KFGQPC Uthmanic Script HAFS" w:hint="cs"/>
          <w:rtl/>
        </w:rPr>
        <w:t>ٞ</w:t>
      </w:r>
      <w:r w:rsidRPr="0041604E">
        <w:rPr>
          <w:rFonts w:ascii="Arial" w:hAnsi="Arial" w:cs="KFGQPC Uthmanic Script HAFS"/>
          <w:rtl/>
        </w:rPr>
        <w:t xml:space="preserve"> </w:t>
      </w:r>
      <w:r w:rsidRPr="0041604E">
        <w:rPr>
          <w:rFonts w:ascii="Traditional Arabic" w:hAnsi="Traditional Arabic" w:cs="KFGQPC Uthmanic Script HAFS" w:hint="cs"/>
          <w:rtl/>
        </w:rPr>
        <w:t>لَّكُمۡ</w:t>
      </w:r>
      <w:r w:rsidRPr="0041604E">
        <w:rPr>
          <w:rFonts w:ascii="Arial" w:hAnsi="Arial" w:cs="KFGQPC Uthmanic Script HAFS"/>
          <w:rtl/>
        </w:rPr>
        <w:t xml:space="preserve"> </w:t>
      </w:r>
      <w:r w:rsidRPr="0041604E">
        <w:rPr>
          <w:rFonts w:ascii="Traditional Arabic" w:hAnsi="Traditional Arabic" w:cs="KFGQPC Uthmanic Script HAFS" w:hint="cs"/>
          <w:rtl/>
        </w:rPr>
        <w:t>إِن</w:t>
      </w:r>
      <w:r w:rsidRPr="0041604E">
        <w:rPr>
          <w:rFonts w:ascii="Arial" w:hAnsi="Arial" w:cs="KFGQPC Uthmanic Script HAFS"/>
          <w:rtl/>
        </w:rPr>
        <w:t xml:space="preserve"> </w:t>
      </w:r>
      <w:r w:rsidRPr="0041604E">
        <w:rPr>
          <w:rFonts w:ascii="Traditional Arabic" w:hAnsi="Traditional Arabic" w:cs="KFGQPC Uthmanic Script HAFS" w:hint="cs"/>
          <w:rtl/>
        </w:rPr>
        <w:t>كُنتُمۡ</w:t>
      </w:r>
      <w:r w:rsidRPr="0041604E">
        <w:rPr>
          <w:rFonts w:ascii="Arial" w:hAnsi="Arial" w:cs="KFGQPC Uthmanic Script HAFS"/>
          <w:rtl/>
        </w:rPr>
        <w:t xml:space="preserve"> </w:t>
      </w:r>
      <w:r w:rsidRPr="0041604E">
        <w:rPr>
          <w:rFonts w:ascii="Traditional Arabic" w:hAnsi="Traditional Arabic" w:cs="KFGQPC Uthmanic Script HAFS" w:hint="cs"/>
          <w:rtl/>
        </w:rPr>
        <w:t>تَعۡلَمُونَ</w:t>
      </w:r>
      <w:r w:rsidRPr="0041604E">
        <w:rPr>
          <w:rFonts w:ascii="Times New Roman" w:hAnsi="Times New Roman" w:cs="Traditional Arabic" w:hint="cs"/>
          <w:rtl/>
        </w:rPr>
        <w:t>﴾</w:t>
      </w:r>
      <w:r w:rsidRPr="0041604E">
        <w:rPr>
          <w:rFonts w:cs="Traditional Arabic" w:hint="cs"/>
          <w:rtl/>
        </w:rPr>
        <w:t xml:space="preserve">. </w:t>
      </w:r>
      <w:r w:rsidRPr="0041604E">
        <w:rPr>
          <w:rStyle w:val="Char9"/>
          <w:rFonts w:hint="cs"/>
          <w:rtl/>
        </w:rPr>
        <w:t xml:space="preserve"> «اگر بدانید، روزه گرفتن برای شما بهتر است»؛ یعنی خدای متعال پس از اعلام تخفیف برای اشخاص بی</w:t>
      </w:r>
      <w:r w:rsidRPr="0041604E">
        <w:rPr>
          <w:rStyle w:val="Char9"/>
          <w:rFonts w:hint="eastAsia"/>
          <w:rtl/>
        </w:rPr>
        <w:t>‌</w:t>
      </w:r>
      <w:r w:rsidRPr="0041604E">
        <w:rPr>
          <w:rStyle w:val="Char9"/>
          <w:rFonts w:hint="cs"/>
          <w:rtl/>
        </w:rPr>
        <w:t>طاقت، بازهم ایشان را به روزه داری تشویق می</w:t>
      </w:r>
      <w:r w:rsidRPr="0041604E">
        <w:rPr>
          <w:rStyle w:val="Char9"/>
          <w:rFonts w:hint="eastAsia"/>
          <w:rtl/>
        </w:rPr>
        <w:t>‌</w:t>
      </w:r>
      <w:r w:rsidRPr="0041604E">
        <w:rPr>
          <w:rStyle w:val="Char9"/>
          <w:rFonts w:hint="cs"/>
          <w:rtl/>
        </w:rPr>
        <w:t>کند؛ لذا همان گونه که حکم تخفیف مریض و مسافر، پابرجاست،</w:t>
      </w:r>
      <w:r w:rsidR="00CD3B54" w:rsidRPr="0041604E">
        <w:rPr>
          <w:rStyle w:val="Char9"/>
          <w:rFonts w:hint="cs"/>
          <w:rtl/>
        </w:rPr>
        <w:t xml:space="preserve"> حکم تخفیف افرادِ مثلاً عطاش بی</w:t>
      </w:r>
      <w:r w:rsidR="00CD3B54" w:rsidRPr="0041604E">
        <w:rPr>
          <w:rStyle w:val="Char9"/>
          <w:rFonts w:hint="eastAsia"/>
          <w:rtl/>
        </w:rPr>
        <w:t>‌</w:t>
      </w:r>
      <w:r w:rsidRPr="0041604E">
        <w:rPr>
          <w:rStyle w:val="Char9"/>
          <w:rFonts w:hint="cs"/>
          <w:rtl/>
        </w:rPr>
        <w:t>طاقت نیز به قوت خود باقی است و نسخی در کار نمی</w:t>
      </w:r>
      <w:r w:rsidR="00CD3B54" w:rsidRPr="0041604E">
        <w:rPr>
          <w:rStyle w:val="Char9"/>
          <w:rFonts w:hint="eastAsia"/>
          <w:rtl/>
        </w:rPr>
        <w:t>‌</w:t>
      </w:r>
      <w:r w:rsidRPr="0041604E">
        <w:rPr>
          <w:rStyle w:val="Char9"/>
          <w:rFonts w:hint="cs"/>
          <w:rtl/>
        </w:rPr>
        <w:t>باشد] (مترجم).</w:t>
      </w:r>
    </w:p>
  </w:footnote>
  <w:footnote w:id="25">
    <w:p w:rsidR="001714C2" w:rsidRPr="0041604E" w:rsidRDefault="001714C2" w:rsidP="00F11A55">
      <w:pPr>
        <w:pStyle w:val="ad"/>
        <w:rPr>
          <w:rtl/>
        </w:rPr>
      </w:pPr>
      <w:r w:rsidRPr="0041604E">
        <w:footnoteRef/>
      </w:r>
      <w:r w:rsidRPr="0041604E">
        <w:rPr>
          <w:rFonts w:hint="cs"/>
          <w:rtl/>
        </w:rPr>
        <w:t>- نویسندۀ</w:t>
      </w:r>
      <w:r w:rsidRPr="0041604E">
        <w:rPr>
          <w:rStyle w:val="Char9"/>
          <w:rFonts w:hint="cs"/>
          <w:rtl/>
        </w:rPr>
        <w:t xml:space="preserve"> محترم ناخواسته دچار تناقض گویی شده</w:t>
      </w:r>
      <w:r w:rsidRPr="0041604E">
        <w:rPr>
          <w:rStyle w:val="Char9"/>
          <w:rFonts w:hint="eastAsia"/>
          <w:rtl/>
        </w:rPr>
        <w:t>‌</w:t>
      </w:r>
      <w:r w:rsidRPr="0041604E">
        <w:rPr>
          <w:rStyle w:val="Char9"/>
          <w:rFonts w:hint="cs"/>
          <w:rtl/>
        </w:rPr>
        <w:t>اند، زیرا پیش از این در توضیح عبارت: «</w:t>
      </w:r>
      <w:r w:rsidRPr="0041604E">
        <w:rPr>
          <w:rStyle w:val="Charb"/>
          <w:rFonts w:hint="cs"/>
          <w:sz w:val="24"/>
          <w:szCs w:val="24"/>
          <w:rtl/>
        </w:rPr>
        <w:t>کُتِبَ علیکُم</w:t>
      </w:r>
      <w:r w:rsidRPr="0041604E">
        <w:rPr>
          <w:rStyle w:val="Char9"/>
          <w:rFonts w:hint="cs"/>
          <w:rtl/>
        </w:rPr>
        <w:t>» در اولین آیۀ روزه، هم خود گفتند و هم از قول فرّاء در معانی</w:t>
      </w:r>
      <w:r w:rsidRPr="0041604E">
        <w:rPr>
          <w:rStyle w:val="Char9"/>
          <w:rFonts w:hint="eastAsia"/>
          <w:rtl/>
        </w:rPr>
        <w:t>‌</w:t>
      </w:r>
      <w:r w:rsidRPr="0041604E">
        <w:rPr>
          <w:rStyle w:val="Char9"/>
          <w:rFonts w:hint="cs"/>
          <w:rtl/>
        </w:rPr>
        <w:t>القرآن آوردند که هردو لفظ این عبارت بر وجوب روزه دلالت دارد، اما در اینجا می</w:t>
      </w:r>
      <w:r w:rsidRPr="0041604E">
        <w:rPr>
          <w:rStyle w:val="Char9"/>
          <w:rFonts w:hint="eastAsia"/>
          <w:rtl/>
        </w:rPr>
        <w:t>‌</w:t>
      </w:r>
      <w:r w:rsidRPr="0041604E">
        <w:rPr>
          <w:rStyle w:val="Char9"/>
          <w:rFonts w:hint="cs"/>
          <w:rtl/>
        </w:rPr>
        <w:t>گویند که تشریع روزه ابتدا بر تخییر بود! لذا بازهم به مطلب بند(1) ارجاع می</w:t>
      </w:r>
      <w:r w:rsidRPr="0041604E">
        <w:rPr>
          <w:rStyle w:val="Char9"/>
          <w:rFonts w:hint="eastAsia"/>
          <w:rtl/>
        </w:rPr>
        <w:t>‌</w:t>
      </w:r>
      <w:r w:rsidRPr="0041604E">
        <w:rPr>
          <w:rStyle w:val="Char9"/>
          <w:rFonts w:hint="cs"/>
          <w:rtl/>
        </w:rPr>
        <w:t>دهم (مترجم).</w:t>
      </w:r>
    </w:p>
  </w:footnote>
  <w:footnote w:id="26">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این واژه، منصوب به نزع خافض است، یعنی: «</w:t>
      </w:r>
      <w:r w:rsidRPr="0041604E">
        <w:rPr>
          <w:rStyle w:val="Charb"/>
          <w:rFonts w:hint="cs"/>
          <w:sz w:val="24"/>
          <w:szCs w:val="24"/>
          <w:rtl/>
        </w:rPr>
        <w:t>فَمن تطوّعَ بخیرٍ</w:t>
      </w:r>
      <w:r w:rsidRPr="0041604E">
        <w:rPr>
          <w:rStyle w:val="Char9"/>
          <w:rFonts w:hint="cs"/>
          <w:rtl/>
        </w:rPr>
        <w:t>»، و تو می</w:t>
      </w:r>
      <w:r w:rsidRPr="0041604E">
        <w:rPr>
          <w:rStyle w:val="Char9"/>
          <w:rFonts w:hint="eastAsia"/>
          <w:rtl/>
        </w:rPr>
        <w:t>‌</w:t>
      </w:r>
      <w:r w:rsidRPr="0041604E">
        <w:rPr>
          <w:rStyle w:val="Char9"/>
          <w:rFonts w:hint="cs"/>
          <w:rtl/>
        </w:rPr>
        <w:t>توانی آن را صفت برای مفعول مطلق قرار داده و بگویی: «</w:t>
      </w:r>
      <w:r w:rsidRPr="0041604E">
        <w:rPr>
          <w:rStyle w:val="Charb"/>
          <w:rFonts w:hint="cs"/>
          <w:sz w:val="24"/>
          <w:szCs w:val="24"/>
          <w:rtl/>
        </w:rPr>
        <w:t>فَمن تطوّعَ تطوّعاً خیراً</w:t>
      </w:r>
      <w:r w:rsidRPr="0041604E">
        <w:rPr>
          <w:rStyle w:val="Char9"/>
          <w:rFonts w:hint="cs"/>
          <w:rtl/>
        </w:rPr>
        <w:t>».</w:t>
      </w:r>
    </w:p>
  </w:footnote>
  <w:footnote w:id="27">
    <w:p w:rsidR="001714C2" w:rsidRPr="0041604E" w:rsidRDefault="001714C2" w:rsidP="00F11A55">
      <w:pPr>
        <w:pStyle w:val="ad"/>
        <w:rPr>
          <w:rtl/>
        </w:rPr>
      </w:pPr>
      <w:r w:rsidRPr="0041604E">
        <w:footnoteRef/>
      </w:r>
      <w:r w:rsidRPr="0041604E">
        <w:rPr>
          <w:rFonts w:hint="cs"/>
          <w:rtl/>
        </w:rPr>
        <w:t>- احمد بن</w:t>
      </w:r>
      <w:r w:rsidRPr="0041604E">
        <w:rPr>
          <w:rStyle w:val="Char9"/>
          <w:rFonts w:hint="cs"/>
          <w:rtl/>
        </w:rPr>
        <w:t xml:space="preserve"> حنبل،2/142؛ ابوداود،1583؛ و ابن خزیمه، 2277، از قول اُبیّ بن</w:t>
      </w:r>
      <w:r w:rsidRPr="0041604E">
        <w:rPr>
          <w:rStyle w:val="Char9"/>
          <w:rFonts w:hint="eastAsia"/>
          <w:rtl/>
        </w:rPr>
        <w:t>‌</w:t>
      </w:r>
      <w:r w:rsidRPr="0041604E">
        <w:rPr>
          <w:rStyle w:val="Char9"/>
          <w:rFonts w:hint="cs"/>
          <w:rtl/>
        </w:rPr>
        <w:t>کعب.</w:t>
      </w:r>
    </w:p>
  </w:footnote>
  <w:footnote w:id="28">
    <w:p w:rsidR="001714C2" w:rsidRPr="0041604E" w:rsidRDefault="001714C2" w:rsidP="00CC6C27">
      <w:pPr>
        <w:pStyle w:val="ad"/>
        <w:rPr>
          <w:rtl/>
        </w:rPr>
      </w:pPr>
      <w:r w:rsidRPr="0041604E">
        <w:rPr>
          <w:rStyle w:val="FootnoteReference"/>
          <w:vertAlign w:val="baseline"/>
        </w:rPr>
        <w:footnoteRef/>
      </w:r>
      <w:r w:rsidRPr="0041604E">
        <w:rPr>
          <w:rFonts w:hint="cs"/>
          <w:rtl/>
        </w:rPr>
        <w:t xml:space="preserve">- </w:t>
      </w:r>
      <w:r w:rsidRPr="0041604E">
        <w:rPr>
          <w:rStyle w:val="Char9"/>
          <w:rFonts w:hint="cs"/>
          <w:rtl/>
        </w:rPr>
        <w:t>در این عبارت، (أن) مصدریه است و فعل مضارع (تصوموا) تأویل به مصدر (صومکم) مبتدأ، و عبارت (</w:t>
      </w:r>
      <w:r w:rsidRPr="0041604E">
        <w:rPr>
          <w:rStyle w:val="Charb"/>
          <w:rFonts w:hint="cs"/>
          <w:sz w:val="24"/>
          <w:szCs w:val="24"/>
          <w:rtl/>
        </w:rPr>
        <w:t>خیرًٌ لکم</w:t>
      </w:r>
      <w:r w:rsidRPr="0041604E">
        <w:rPr>
          <w:rStyle w:val="Char9"/>
          <w:rFonts w:hint="cs"/>
          <w:rtl/>
        </w:rPr>
        <w:t>) خبر آن است.</w:t>
      </w:r>
    </w:p>
  </w:footnote>
  <w:footnote w:id="29">
    <w:p w:rsidR="001714C2" w:rsidRPr="0041604E" w:rsidRDefault="001714C2" w:rsidP="00F11A55">
      <w:pPr>
        <w:pStyle w:val="ad"/>
        <w:rPr>
          <w:rtl/>
        </w:rPr>
      </w:pPr>
      <w:r w:rsidRPr="0041604E">
        <w:footnoteRef/>
      </w:r>
      <w:r w:rsidRPr="0041604E">
        <w:rPr>
          <w:rFonts w:hint="cs"/>
          <w:rtl/>
        </w:rPr>
        <w:t xml:space="preserve">- </w:t>
      </w:r>
      <w:r w:rsidRPr="0041604E">
        <w:rPr>
          <w:rStyle w:val="Char9"/>
          <w:rFonts w:hint="cs"/>
          <w:rtl/>
        </w:rPr>
        <w:t>زیرا (إن) حرف شرط و «</w:t>
      </w:r>
      <w:r w:rsidRPr="0041604E">
        <w:rPr>
          <w:rStyle w:val="Charb"/>
          <w:rFonts w:hint="cs"/>
          <w:sz w:val="24"/>
          <w:szCs w:val="24"/>
          <w:rtl/>
        </w:rPr>
        <w:t>کنتم تعلمون</w:t>
      </w:r>
      <w:r w:rsidRPr="0041604E">
        <w:rPr>
          <w:rStyle w:val="Char9"/>
          <w:rFonts w:hint="cs"/>
          <w:rtl/>
        </w:rPr>
        <w:t>» فعل شرط و جواب شرط، محذوف بوده و تقدیر آن چنین است: «</w:t>
      </w:r>
      <w:r w:rsidRPr="0041604E">
        <w:rPr>
          <w:rStyle w:val="Charb"/>
          <w:rFonts w:hint="cs"/>
          <w:sz w:val="24"/>
          <w:szCs w:val="24"/>
          <w:rtl/>
        </w:rPr>
        <w:t xml:space="preserve">إن کنتم تعلمون </w:t>
      </w:r>
      <w:r w:rsidRPr="0041604E">
        <w:rPr>
          <w:rStyle w:val="Char4"/>
          <w:rFonts w:hint="cs"/>
          <w:sz w:val="24"/>
          <w:szCs w:val="24"/>
          <w:rtl/>
        </w:rPr>
        <w:t>». «</w:t>
      </w:r>
      <w:r w:rsidRPr="0041604E">
        <w:rPr>
          <w:rStyle w:val="Char9"/>
          <w:rFonts w:hint="cs"/>
          <w:rtl/>
        </w:rPr>
        <w:t>فوائدَ الصومِ فَصُوموا».</w:t>
      </w:r>
    </w:p>
  </w:footnote>
  <w:footnote w:id="30">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تاج العروس،7/519 لفظ (جَمدَ).</w:t>
      </w:r>
    </w:p>
  </w:footnote>
  <w:footnote w:id="31">
    <w:p w:rsidR="001714C2" w:rsidRPr="0041604E" w:rsidRDefault="001714C2" w:rsidP="00CC6C27">
      <w:pPr>
        <w:pStyle w:val="ad"/>
        <w:rPr>
          <w:rtl/>
        </w:rPr>
      </w:pPr>
      <w:r w:rsidRPr="0041604E">
        <w:footnoteRef/>
      </w:r>
      <w:r w:rsidRPr="0041604E">
        <w:rPr>
          <w:rFonts w:hint="cs"/>
          <w:rtl/>
        </w:rPr>
        <w:t xml:space="preserve">- </w:t>
      </w:r>
      <w:r w:rsidRPr="0041604E">
        <w:rPr>
          <w:rStyle w:val="Char9"/>
          <w:rFonts w:hint="cs"/>
          <w:rtl/>
        </w:rPr>
        <w:t>نگا: المزروقی، الأزمنة والأمکنة،1/276.</w:t>
      </w:r>
    </w:p>
  </w:footnote>
  <w:footnote w:id="32">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بخاری،38 و جاهای دیگر؛ و مسلم،760.</w:t>
      </w:r>
    </w:p>
  </w:footnote>
  <w:footnote w:id="33">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تفسیر طبری، 23/542؛ و نسائی در الکبری، 7991؛ و ضیاء المقدسی در المختارة، 151.</w:t>
      </w:r>
    </w:p>
  </w:footnote>
  <w:footnote w:id="34">
    <w:p w:rsidR="001714C2" w:rsidRPr="0041604E" w:rsidRDefault="001714C2" w:rsidP="00D029F3">
      <w:pPr>
        <w:pStyle w:val="ad"/>
        <w:rPr>
          <w:rtl/>
        </w:rPr>
      </w:pPr>
      <w:r w:rsidRPr="00BB3383">
        <w:footnoteRef/>
      </w:r>
      <w:r w:rsidRPr="00BB3383">
        <w:rPr>
          <w:rFonts w:hint="cs"/>
          <w:rtl/>
        </w:rPr>
        <w:t xml:space="preserve">- </w:t>
      </w:r>
      <w:r w:rsidRPr="00BB3383">
        <w:rPr>
          <w:rStyle w:val="Char9"/>
          <w:rFonts w:hint="cs"/>
          <w:rtl/>
        </w:rPr>
        <w:t>از نویسنده می</w:t>
      </w:r>
      <w:r w:rsidRPr="00BB3383">
        <w:rPr>
          <w:rStyle w:val="Char9"/>
          <w:rFonts w:hint="eastAsia"/>
          <w:rtl/>
        </w:rPr>
        <w:t>‌</w:t>
      </w:r>
      <w:r w:rsidRPr="00BB3383">
        <w:rPr>
          <w:rStyle w:val="Char9"/>
          <w:rFonts w:hint="cs"/>
          <w:rtl/>
        </w:rPr>
        <w:t>پرسم: گذشته از مریض و مسافر، اگر کسی بی</w:t>
      </w:r>
      <w:r w:rsidRPr="00BB3383">
        <w:rPr>
          <w:rStyle w:val="Char9"/>
          <w:rFonts w:hint="eastAsia"/>
          <w:rtl/>
        </w:rPr>
        <w:t>‌</w:t>
      </w:r>
      <w:r w:rsidRPr="00BB3383">
        <w:rPr>
          <w:rStyle w:val="Char9"/>
          <w:rFonts w:hint="cs"/>
          <w:rtl/>
        </w:rPr>
        <w:t>طاقت، پیر و عطّاش بود و نتوانست روزه بگیرد، تکلیفش چیست، آیا خدای رحیم بر او سخت می</w:t>
      </w:r>
      <w:r w:rsidRPr="00BB3383">
        <w:rPr>
          <w:rStyle w:val="Char9"/>
          <w:rFonts w:hint="eastAsia"/>
          <w:rtl/>
        </w:rPr>
        <w:t>‌</w:t>
      </w:r>
      <w:r w:rsidRPr="00BB3383">
        <w:rPr>
          <w:rStyle w:val="Char9"/>
          <w:rFonts w:hint="cs"/>
          <w:rtl/>
        </w:rPr>
        <w:t>گیرد و در هر حالی از او روزه می</w:t>
      </w:r>
      <w:r w:rsidRPr="00BB3383">
        <w:rPr>
          <w:rStyle w:val="Char9"/>
          <w:rFonts w:hint="eastAsia"/>
          <w:rtl/>
        </w:rPr>
        <w:t>‌</w:t>
      </w:r>
      <w:r w:rsidRPr="00BB3383">
        <w:rPr>
          <w:rStyle w:val="Char9"/>
          <w:rFonts w:hint="cs"/>
          <w:rtl/>
        </w:rPr>
        <w:t xml:space="preserve">خواهد؟ آیا این تکلیف مالا یُطاق با فرمودۀ: </w:t>
      </w:r>
      <w:r w:rsidRPr="00BB3383">
        <w:rPr>
          <w:rStyle w:val="Char9"/>
          <w:rFonts w:cs="Traditional Arabic"/>
          <w:rtl/>
        </w:rPr>
        <w:t>﴿</w:t>
      </w:r>
      <w:r w:rsidRPr="00BB3383">
        <w:rPr>
          <w:rStyle w:val="Char9"/>
          <w:rFonts w:ascii="Traditional Arabic" w:hAnsi="Traditional Arabic" w:cs="KFGQPC Uthmanic Script HAFS" w:hint="cs"/>
          <w:rtl/>
        </w:rPr>
        <w:t>يُرِيدُ</w:t>
      </w:r>
      <w:r w:rsidRPr="00BB3383">
        <w:rPr>
          <w:rStyle w:val="Char9"/>
          <w:rFonts w:cs="KFGQPC Uthmanic Script HAFS"/>
          <w:rtl/>
        </w:rPr>
        <w:t xml:space="preserve"> </w:t>
      </w:r>
      <w:r w:rsidRPr="00BB3383">
        <w:rPr>
          <w:rStyle w:val="Char9"/>
          <w:rFonts w:cs="KFGQPC Uthmanic Script HAFS" w:hint="cs"/>
          <w:rtl/>
        </w:rPr>
        <w:t>ٱ</w:t>
      </w:r>
      <w:r w:rsidRPr="00BB3383">
        <w:rPr>
          <w:rStyle w:val="Char9"/>
          <w:rFonts w:cs="KFGQPC Uthmanic Script HAFS" w:hint="eastAsia"/>
          <w:rtl/>
        </w:rPr>
        <w:t>للَّهُ</w:t>
      </w:r>
      <w:r w:rsidRPr="00BB3383">
        <w:rPr>
          <w:rStyle w:val="Char9"/>
          <w:rFonts w:cs="KFGQPC Uthmanic Script HAFS"/>
          <w:rtl/>
        </w:rPr>
        <w:t xml:space="preserve"> بِكُمُ </w:t>
      </w:r>
      <w:r w:rsidRPr="00BB3383">
        <w:rPr>
          <w:rStyle w:val="Char9"/>
          <w:rFonts w:cs="KFGQPC Uthmanic Script HAFS" w:hint="cs"/>
          <w:rtl/>
        </w:rPr>
        <w:t>ٱ</w:t>
      </w:r>
      <w:r w:rsidRPr="00BB3383">
        <w:rPr>
          <w:rStyle w:val="Char9"/>
          <w:rFonts w:cs="KFGQPC Uthmanic Script HAFS" w:hint="eastAsia"/>
          <w:rtl/>
        </w:rPr>
        <w:t>لۡيُسۡرَ</w:t>
      </w:r>
      <w:r w:rsidRPr="00BB3383">
        <w:rPr>
          <w:rStyle w:val="Char9"/>
          <w:rFonts w:cs="KFGQPC Uthmanic Script HAFS"/>
          <w:rtl/>
        </w:rPr>
        <w:t xml:space="preserve"> وَلَا يُرِيدُ بِكُمُ </w:t>
      </w:r>
      <w:r w:rsidRPr="00BB3383">
        <w:rPr>
          <w:rStyle w:val="Char9"/>
          <w:rFonts w:cs="KFGQPC Uthmanic Script HAFS" w:hint="cs"/>
          <w:rtl/>
        </w:rPr>
        <w:t>ٱ</w:t>
      </w:r>
      <w:r w:rsidRPr="00BB3383">
        <w:rPr>
          <w:rStyle w:val="Char9"/>
          <w:rFonts w:cs="KFGQPC Uthmanic Script HAFS" w:hint="eastAsia"/>
          <w:rtl/>
        </w:rPr>
        <w:t>لۡعُسۡرَ</w:t>
      </w:r>
      <w:r w:rsidRPr="00BB3383">
        <w:rPr>
          <w:rStyle w:val="Char9"/>
          <w:rFonts w:ascii="Times New Roman" w:hAnsi="Times New Roman" w:cs="Traditional Arabic" w:hint="cs"/>
          <w:rtl/>
        </w:rPr>
        <w:t>﴾</w:t>
      </w:r>
      <w:r w:rsidRPr="00BB3383">
        <w:rPr>
          <w:rStyle w:val="Char9"/>
          <w:rFonts w:ascii="Times New Roman" w:hAnsi="Times New Roman"/>
          <w:rtl/>
        </w:rPr>
        <w:t xml:space="preserve"> [البقرة: 185]</w:t>
      </w:r>
      <w:r w:rsidRPr="00BB3383">
        <w:rPr>
          <w:rStyle w:val="Char9"/>
          <w:rFonts w:ascii="Times New Roman" w:hAnsi="Times New Roman" w:hint="cs"/>
          <w:rtl/>
        </w:rPr>
        <w:t>.</w:t>
      </w:r>
      <w:r w:rsidRPr="00BB3383">
        <w:rPr>
          <w:rStyle w:val="Char9"/>
          <w:rFonts w:hint="cs"/>
          <w:rtl/>
        </w:rPr>
        <w:t xml:space="preserve"> و: </w:t>
      </w:r>
      <w:r w:rsidRPr="00BB3383">
        <w:rPr>
          <w:rStyle w:val="Char9"/>
          <w:rFonts w:cs="Traditional Arabic"/>
          <w:rtl/>
        </w:rPr>
        <w:t>﴿</w:t>
      </w:r>
      <w:r w:rsidRPr="00BB3383">
        <w:rPr>
          <w:rStyle w:val="Char9"/>
          <w:rFonts w:cs="KFGQPC Uthmanic Script HAFS"/>
          <w:rtl/>
        </w:rPr>
        <w:t xml:space="preserve">وَمَا جَعَلَ عَلَيۡكُمۡ فِي </w:t>
      </w:r>
      <w:r w:rsidRPr="00BB3383">
        <w:rPr>
          <w:rStyle w:val="Char9"/>
          <w:rFonts w:cs="KFGQPC Uthmanic Script HAFS" w:hint="cs"/>
          <w:rtl/>
        </w:rPr>
        <w:t>ٱ</w:t>
      </w:r>
      <w:r w:rsidRPr="00BB3383">
        <w:rPr>
          <w:rStyle w:val="Char9"/>
          <w:rFonts w:cs="KFGQPC Uthmanic Script HAFS" w:hint="eastAsia"/>
          <w:rtl/>
        </w:rPr>
        <w:t>لدِّينِ</w:t>
      </w:r>
      <w:r w:rsidRPr="00BB3383">
        <w:rPr>
          <w:rStyle w:val="Char9"/>
          <w:rFonts w:cs="KFGQPC Uthmanic Script HAFS"/>
          <w:rtl/>
        </w:rPr>
        <w:t xml:space="preserve"> مِنۡ حَرَج</w:t>
      </w:r>
      <w:r w:rsidRPr="00BB3383">
        <w:rPr>
          <w:rStyle w:val="Char9"/>
          <w:rFonts w:ascii="Times New Roman" w:hAnsi="Times New Roman" w:cs="KFGQPC Uthmanic Script HAFS" w:hint="cs"/>
          <w:rtl/>
        </w:rPr>
        <w:t>ٖ</w:t>
      </w:r>
      <w:r w:rsidRPr="00BB3383">
        <w:rPr>
          <w:rStyle w:val="Char9"/>
          <w:rFonts w:ascii="Times New Roman" w:hAnsi="Times New Roman" w:cs="Traditional Arabic" w:hint="cs"/>
          <w:rtl/>
        </w:rPr>
        <w:t>﴾</w:t>
      </w:r>
      <w:r w:rsidRPr="00BB3383">
        <w:rPr>
          <w:rStyle w:val="Char9"/>
          <w:rFonts w:ascii="Times New Roman" w:hAnsi="Times New Roman"/>
          <w:rtl/>
        </w:rPr>
        <w:t xml:space="preserve"> [الحج: 78]</w:t>
      </w:r>
      <w:r w:rsidRPr="00BB3383">
        <w:rPr>
          <w:rStyle w:val="Char9"/>
          <w:rFonts w:ascii="Times New Roman" w:hAnsi="Times New Roman" w:hint="cs"/>
          <w:rtl/>
        </w:rPr>
        <w:t>.</w:t>
      </w:r>
      <w:r w:rsidRPr="00BB3383">
        <w:rPr>
          <w:rStyle w:val="Char9"/>
          <w:rFonts w:hint="cs"/>
          <w:rtl/>
        </w:rPr>
        <w:t xml:space="preserve"> در تضاد و تناقض نیست، وآیا شریعت سهلۀ سمحه که رسول گرامی اسلام</w:t>
      </w:r>
      <w:r w:rsidRPr="00BB3383">
        <w:rPr>
          <w:rStyle w:val="Char9"/>
          <w:rFonts w:cs="CTraditional Arabic"/>
          <w:rtl/>
        </w:rPr>
        <w:t xml:space="preserve"> ج </w:t>
      </w:r>
      <w:r w:rsidRPr="00BB3383">
        <w:rPr>
          <w:rStyle w:val="Char9"/>
          <w:rFonts w:hint="cs"/>
          <w:rtl/>
        </w:rPr>
        <w:t>فرموده این</w:t>
      </w:r>
      <w:r w:rsidRPr="00BB3383">
        <w:rPr>
          <w:rStyle w:val="Char9"/>
          <w:rFonts w:hint="eastAsia"/>
          <w:rtl/>
        </w:rPr>
        <w:t>‌</w:t>
      </w:r>
      <w:r w:rsidRPr="00BB3383">
        <w:rPr>
          <w:rStyle w:val="Char9"/>
          <w:rFonts w:hint="cs"/>
          <w:rtl/>
        </w:rPr>
        <w:t>گونه سخت گیر است؟! (مترجم).</w:t>
      </w:r>
    </w:p>
  </w:footnote>
  <w:footnote w:id="35">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بخاری آن را در حدیث 36 آورده است.</w:t>
      </w:r>
    </w:p>
  </w:footnote>
  <w:footnote w:id="36">
    <w:p w:rsidR="001714C2" w:rsidRPr="0041604E" w:rsidRDefault="001714C2" w:rsidP="00755D88">
      <w:pPr>
        <w:pStyle w:val="ad"/>
        <w:rPr>
          <w:rtl/>
        </w:rPr>
      </w:pPr>
      <w:r w:rsidRPr="0041604E">
        <w:footnoteRef/>
      </w:r>
      <w:r w:rsidRPr="0041604E">
        <w:rPr>
          <w:rFonts w:hint="cs"/>
          <w:rtl/>
        </w:rPr>
        <w:t>- مصنف</w:t>
      </w:r>
      <w:r w:rsidRPr="0041604E">
        <w:rPr>
          <w:rStyle w:val="Char9"/>
          <w:rFonts w:hint="cs"/>
          <w:rtl/>
        </w:rPr>
        <w:t xml:space="preserve"> ابن ابی شیبه، شمارۀ5665</w:t>
      </w:r>
      <w:r w:rsidRPr="0041604E">
        <w:rPr>
          <w:rFonts w:hint="cs"/>
          <w:rtl/>
        </w:rPr>
        <w:t>.</w:t>
      </w:r>
    </w:p>
  </w:footnote>
  <w:footnote w:id="37">
    <w:p w:rsidR="001714C2" w:rsidRPr="0041604E" w:rsidRDefault="001714C2" w:rsidP="001714C2">
      <w:pPr>
        <w:pStyle w:val="ad"/>
        <w:rPr>
          <w:rtl/>
        </w:rPr>
      </w:pPr>
      <w:r w:rsidRPr="0041604E">
        <w:footnoteRef/>
      </w:r>
      <w:r w:rsidRPr="0041604E">
        <w:rPr>
          <w:rFonts w:hint="cs"/>
          <w:rtl/>
        </w:rPr>
        <w:t xml:space="preserve">- </w:t>
      </w:r>
      <w:r w:rsidRPr="0041604E">
        <w:rPr>
          <w:rStyle w:val="Char9"/>
          <w:rFonts w:hint="cs"/>
          <w:rtl/>
        </w:rPr>
        <w:t>ابن هشام در کتاب مغنی</w:t>
      </w:r>
      <w:r w:rsidRPr="0041604E">
        <w:rPr>
          <w:rStyle w:val="Char9"/>
          <w:rFonts w:hint="eastAsia"/>
          <w:rtl/>
        </w:rPr>
        <w:t>‌</w:t>
      </w:r>
      <w:r w:rsidRPr="0041604E">
        <w:rPr>
          <w:rStyle w:val="Char9"/>
          <w:rFonts w:hint="cs"/>
          <w:rtl/>
        </w:rPr>
        <w:t xml:space="preserve">اللبیب (191) براین مطلب تصریح نموده و این آیه را به عنوان شاهدی برای آمدن (علی) به معنی تعلیـل، ذکر کـرده است. در عبارت: </w:t>
      </w:r>
      <w:r w:rsidRPr="0041604E">
        <w:rPr>
          <w:rStyle w:val="Char8"/>
          <w:sz w:val="24"/>
          <w:szCs w:val="24"/>
          <w:rtl/>
        </w:rPr>
        <w:t>﴿</w:t>
      </w:r>
      <w:r w:rsidRPr="0041604E">
        <w:rPr>
          <w:rStyle w:val="Char8"/>
          <w:rFonts w:cs="KFGQPC Uthmanic Script HAFS"/>
          <w:sz w:val="24"/>
          <w:szCs w:val="24"/>
          <w:rtl/>
        </w:rPr>
        <w:t>عَلَىٰ مَا هَدَىٰكُمۡ</w:t>
      </w:r>
      <w:r w:rsidRPr="0041604E">
        <w:rPr>
          <w:rStyle w:val="Char8"/>
          <w:rFonts w:ascii="Times New Roman" w:hAnsi="Times New Roman" w:hint="cs"/>
          <w:sz w:val="24"/>
          <w:szCs w:val="24"/>
          <w:rtl/>
        </w:rPr>
        <w:t>﴾</w:t>
      </w:r>
      <w:r w:rsidRPr="0041604E">
        <w:rPr>
          <w:rStyle w:val="Char9"/>
          <w:rFonts w:hint="cs"/>
          <w:rtl/>
        </w:rPr>
        <w:t xml:space="preserve"> ما، حرف مصدریه است، یعنی: «</w:t>
      </w:r>
      <w:r w:rsidRPr="0041604E">
        <w:rPr>
          <w:rStyle w:val="Charb"/>
          <w:rFonts w:hint="cs"/>
          <w:sz w:val="24"/>
          <w:szCs w:val="24"/>
          <w:rtl/>
        </w:rPr>
        <w:t>لتکبّروا اللهَ علی هدا</w:t>
      </w:r>
      <w:r w:rsidRPr="0041604E">
        <w:rPr>
          <w:rStyle w:val="Charb"/>
          <w:rFonts w:hint="cs"/>
          <w:sz w:val="24"/>
          <w:szCs w:val="24"/>
          <w:rtl/>
          <w:lang w:bidi="ar-SA"/>
        </w:rPr>
        <w:t>يتهِ إيَّاكم</w:t>
      </w:r>
      <w:r w:rsidRPr="0041604E">
        <w:rPr>
          <w:rStyle w:val="Char9"/>
          <w:rFonts w:hint="cs"/>
          <w:rtl/>
        </w:rPr>
        <w:t>»، و آیا شایسته است که (ما) اسم موصول باشد، همان گونه که برخی نحویون گفته</w:t>
      </w:r>
      <w:r w:rsidRPr="0041604E">
        <w:rPr>
          <w:rStyle w:val="Char9"/>
          <w:rFonts w:hint="eastAsia"/>
          <w:rtl/>
        </w:rPr>
        <w:t>‌</w:t>
      </w:r>
      <w:r w:rsidRPr="0041604E">
        <w:rPr>
          <w:rStyle w:val="Char9"/>
          <w:rFonts w:hint="cs"/>
          <w:rtl/>
        </w:rPr>
        <w:t>اند؟ این وجه به دو دلیل، بعید است: 1- اگر چنین باشد، حذف عائد لازم می‌آید، و می‌دانیم جایی که بتوان آن را ذکر نمود، جایز نیست حذف گردد. 2- نیاز آن به حذف مضاف، که تقدیر آن این</w:t>
      </w:r>
      <w:r w:rsidRPr="0041604E">
        <w:rPr>
          <w:rStyle w:val="Char9"/>
          <w:rFonts w:hint="eastAsia"/>
          <w:rtl/>
        </w:rPr>
        <w:t>‌</w:t>
      </w:r>
      <w:r w:rsidRPr="0041604E">
        <w:rPr>
          <w:rStyle w:val="Char9"/>
          <w:rFonts w:hint="cs"/>
          <w:rtl/>
        </w:rPr>
        <w:t>گونه است: «</w:t>
      </w:r>
      <w:r w:rsidRPr="0041604E">
        <w:rPr>
          <w:rStyle w:val="Charb"/>
          <w:rFonts w:hint="cs"/>
          <w:sz w:val="24"/>
          <w:szCs w:val="24"/>
          <w:rtl/>
        </w:rPr>
        <w:t>ولتکبّروا اللهَ علی اتّباع الذي هداکم إلیه</w:t>
      </w:r>
      <w:r w:rsidRPr="0041604E">
        <w:rPr>
          <w:rStyle w:val="Char9"/>
          <w:rFonts w:hint="cs"/>
          <w:rtl/>
        </w:rPr>
        <w:t>». بنابراین، بعید است که (ما) اسم موصول باشد، پس سزاوار نیست از این راه برویم.</w:t>
      </w:r>
    </w:p>
  </w:footnote>
  <w:footnote w:id="38">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می‌گویند: رَشدَ یَرشُدُ از باب قَتلَ یَقتُلُ، و رَشِدَ یَرشَدُ از باب تَعِبَ یَتعَبُ است.</w:t>
      </w:r>
    </w:p>
  </w:footnote>
  <w:footnote w:id="39">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البحرالمحیط،2/25.</w:t>
      </w:r>
    </w:p>
  </w:footnote>
  <w:footnote w:id="40">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معانی القرآن و اعرابه،1/255؛ تهذیب اللغة،15/58.</w:t>
      </w:r>
    </w:p>
  </w:footnote>
  <w:footnote w:id="41">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تفسیر ابن کثیر،1/294.</w:t>
      </w:r>
    </w:p>
  </w:footnote>
  <w:footnote w:id="42">
    <w:p w:rsidR="001714C2" w:rsidRPr="0041604E" w:rsidRDefault="001714C2" w:rsidP="00755D88">
      <w:pPr>
        <w:pStyle w:val="ad"/>
        <w:rPr>
          <w:rtl/>
        </w:rPr>
      </w:pPr>
      <w:r w:rsidRPr="0041604E">
        <w:footnoteRef/>
      </w:r>
      <w:r w:rsidRPr="0041604E">
        <w:rPr>
          <w:rFonts w:hint="cs"/>
          <w:rtl/>
        </w:rPr>
        <w:t>- نک: الکشاف</w:t>
      </w:r>
      <w:r w:rsidRPr="0041604E">
        <w:rPr>
          <w:rStyle w:val="Char9"/>
          <w:rFonts w:hint="cs"/>
          <w:rtl/>
        </w:rPr>
        <w:t>،1/257. منظور از پیروان زمخشری، کسانی هستند که از او تأثیر گرفته و در بلاغات قرآن استفاده برده‌اند، مانند بیضاوی و أبی السعود، و حاشیه نویسان بر تفسیر بیضاوی مانند محیی‌الدین زاده، کازرونی، شهاب الخفاجی و قونوی</w:t>
      </w:r>
      <w:r w:rsidRPr="0041604E">
        <w:rPr>
          <w:rFonts w:hint="cs"/>
          <w:rtl/>
        </w:rPr>
        <w:t>.</w:t>
      </w:r>
    </w:p>
  </w:footnote>
  <w:footnote w:id="43">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برخی آن را استعاره دانسته‌اند اما استعاره نیست، زیرا دوطرف، یعنی مشبّه و مشبّهٌ به، موجودند، (هنّ) مشبّه و(لباس) مشبّهٌ به است و این نوع را تشبیه بلیغ نامیده‌اند؛ اما در استعاره معمولاً یکی از دو طرف حذف می‌شود.</w:t>
      </w:r>
    </w:p>
  </w:footnote>
  <w:footnote w:id="44">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بخاری، 1915.</w:t>
      </w:r>
    </w:p>
  </w:footnote>
  <w:footnote w:id="45">
    <w:p w:rsidR="001714C2" w:rsidRPr="0041604E" w:rsidRDefault="001714C2" w:rsidP="00495562">
      <w:pPr>
        <w:pStyle w:val="ad"/>
        <w:rPr>
          <w:rtl/>
        </w:rPr>
      </w:pPr>
      <w:r w:rsidRPr="0041604E">
        <w:footnoteRef/>
      </w:r>
      <w:r w:rsidRPr="0041604E">
        <w:rPr>
          <w:rFonts w:hint="cs"/>
          <w:rtl/>
        </w:rPr>
        <w:t>- استاد</w:t>
      </w:r>
      <w:r w:rsidRPr="0041604E">
        <w:rPr>
          <w:rStyle w:val="Char9"/>
          <w:rFonts w:hint="cs"/>
          <w:rtl/>
        </w:rPr>
        <w:t xml:space="preserve"> اساتید ما علامه محمد امین شنقیطی </w:t>
      </w:r>
      <w:r w:rsidRPr="0041604E">
        <w:rPr>
          <w:rFonts w:ascii="Tahoma" w:hAnsi="Tahoma" w:cs="CTraditional Arabic" w:hint="cs"/>
          <w:rtl/>
        </w:rPr>
        <w:t>/</w:t>
      </w:r>
      <w:r w:rsidRPr="0041604E">
        <w:rPr>
          <w:rStyle w:val="Char9"/>
          <w:rFonts w:hint="cs"/>
          <w:rtl/>
        </w:rPr>
        <w:t xml:space="preserve"> به</w:t>
      </w:r>
      <w:r w:rsidRPr="0041604E">
        <w:rPr>
          <w:rStyle w:val="Char9"/>
          <w:rFonts w:hint="eastAsia"/>
          <w:rtl/>
        </w:rPr>
        <w:t>‌</w:t>
      </w:r>
      <w:r w:rsidRPr="0041604E">
        <w:rPr>
          <w:rStyle w:val="Char9"/>
          <w:rFonts w:hint="cs"/>
          <w:rtl/>
        </w:rPr>
        <w:t>درستی گفت که: امر بعد از تحریم به حکمی بازمی‌گردد که پیش از تحریم بوده است، چه واجب و چه مندوب. نیز گفت: این موضوع به وسیلۀ اسقراء تمام در قرآن ثابت می‌شود. و گفت: این سخن، نظر ابن کثیر و زرکشی است. نگا: اضواء البیان،2/4-5 ، ابتدای تفسیر سورۀ مائده.</w:t>
      </w:r>
    </w:p>
  </w:footnote>
  <w:footnote w:id="46">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نظم الدرر، 1/353.</w:t>
      </w:r>
    </w:p>
  </w:footnote>
  <w:footnote w:id="47">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بخاری، 1915.</w:t>
      </w:r>
    </w:p>
  </w:footnote>
  <w:footnote w:id="48">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spacing w:val="-4"/>
          <w:rtl/>
        </w:rPr>
        <w:t xml:space="preserve">بخاری آن را در حدیث 1830 و مسلم در شمارۀ1109 از حدیث عایشه و امّ سلمه </w:t>
      </w:r>
      <w:r w:rsidRPr="0041604E">
        <w:rPr>
          <w:rFonts w:ascii="Tahoma" w:hAnsi="Tahoma" w:cs="CTraditional Arabic" w:hint="cs"/>
          <w:spacing w:val="-4"/>
          <w:rtl/>
        </w:rPr>
        <w:t>ب</w:t>
      </w:r>
      <w:r w:rsidRPr="0041604E">
        <w:rPr>
          <w:rStyle w:val="Char9"/>
          <w:rFonts w:hint="cs"/>
          <w:rtl/>
        </w:rPr>
        <w:t xml:space="preserve"> آورده است.</w:t>
      </w:r>
    </w:p>
  </w:footnote>
  <w:footnote w:id="49">
    <w:p w:rsidR="001714C2" w:rsidRPr="0041604E" w:rsidRDefault="001714C2" w:rsidP="00755D88">
      <w:pPr>
        <w:pStyle w:val="ad"/>
        <w:rPr>
          <w:rtl/>
        </w:rPr>
      </w:pPr>
      <w:r w:rsidRPr="0041604E">
        <w:footnoteRef/>
      </w:r>
      <w:r w:rsidRPr="0041604E">
        <w:rPr>
          <w:rFonts w:hint="cs"/>
          <w:rtl/>
        </w:rPr>
        <w:t>- بخاری</w:t>
      </w:r>
      <w:r w:rsidRPr="0041604E">
        <w:rPr>
          <w:rStyle w:val="Char9"/>
          <w:rFonts w:hint="cs"/>
          <w:rtl/>
        </w:rPr>
        <w:t xml:space="preserve"> آن را در حدیث 1954 و مسلم در شمارۀ2558 آورده است</w:t>
      </w:r>
      <w:r w:rsidRPr="0041604E">
        <w:rPr>
          <w:rFonts w:hint="cs"/>
          <w:rtl/>
        </w:rPr>
        <w:t>.</w:t>
      </w:r>
    </w:p>
  </w:footnote>
  <w:footnote w:id="50">
    <w:p w:rsidR="001714C2" w:rsidRPr="0041604E" w:rsidRDefault="001714C2" w:rsidP="00755D88">
      <w:pPr>
        <w:pStyle w:val="ad"/>
        <w:rPr>
          <w:rtl/>
        </w:rPr>
      </w:pPr>
      <w:r w:rsidRPr="0041604E">
        <w:footnoteRef/>
      </w:r>
      <w:r w:rsidRPr="0041604E">
        <w:rPr>
          <w:rFonts w:hint="cs"/>
          <w:rtl/>
        </w:rPr>
        <w:t xml:space="preserve">- </w:t>
      </w:r>
      <w:r w:rsidRPr="0041604E">
        <w:rPr>
          <w:rStyle w:val="Char9"/>
          <w:rFonts w:hint="cs"/>
          <w:rtl/>
        </w:rPr>
        <w:t>نک: تفسیر قرطبی، الجامع لاحکام القرآن،2/279.</w:t>
      </w:r>
    </w:p>
  </w:footnote>
  <w:footnote w:id="51">
    <w:p w:rsidR="001714C2" w:rsidRPr="0041604E" w:rsidRDefault="001714C2" w:rsidP="00495562">
      <w:pPr>
        <w:pStyle w:val="ad"/>
        <w:rPr>
          <w:rStyle w:val="Char9"/>
          <w:rtl/>
        </w:rPr>
      </w:pPr>
      <w:r w:rsidRPr="0041604E">
        <w:footnoteRef/>
      </w:r>
      <w:r w:rsidRPr="0041604E">
        <w:rPr>
          <w:rFonts w:hint="cs"/>
          <w:rtl/>
        </w:rPr>
        <w:t>- مشبّهٌ</w:t>
      </w:r>
      <w:r w:rsidRPr="0041604E">
        <w:rPr>
          <w:rStyle w:val="Char9"/>
          <w:rFonts w:hint="cs"/>
          <w:rtl/>
        </w:rPr>
        <w:t xml:space="preserve"> به در (کذ</w:t>
      </w:r>
      <w:r w:rsidRPr="0041604E">
        <w:rPr>
          <w:rStyle w:val="Char9"/>
          <w:rFonts w:hint="cs"/>
          <w:rtl/>
          <w:lang w:bidi="ar-SA"/>
        </w:rPr>
        <w:t>لك</w:t>
      </w:r>
      <w:r w:rsidRPr="0041604E">
        <w:rPr>
          <w:rStyle w:val="Char9"/>
          <w:rFonts w:hint="cs"/>
          <w:rtl/>
        </w:rPr>
        <w:t>) آن چیزی است که پیش از کاف آمده و آن، تبیین روزه و احکام آن است، و مشبّه، تبین تمام آیات و معانی است؛ و مشارٌ الیـه در (ذلك) همـان.</w:t>
      </w:r>
      <w:r w:rsidRPr="0041604E">
        <w:rPr>
          <w:rFonts w:cs="2  Badr" w:hint="cs"/>
          <w:rtl/>
        </w:rPr>
        <w:t xml:space="preserve"> </w:t>
      </w:r>
    </w:p>
    <w:p w:rsidR="001714C2" w:rsidRPr="0041604E" w:rsidRDefault="001714C2" w:rsidP="001552D1">
      <w:pPr>
        <w:pStyle w:val="ad"/>
        <w:ind w:firstLine="0"/>
        <w:rPr>
          <w:rtl/>
        </w:rPr>
      </w:pPr>
      <w:r w:rsidRPr="0041604E">
        <w:rPr>
          <w:rStyle w:val="Char9"/>
          <w:rtl/>
        </w:rPr>
        <w:t>مشبهٌ به است</w:t>
      </w:r>
      <w:r w:rsidRPr="0041604E">
        <w:rPr>
          <w:rStyle w:val="Char9"/>
          <w:rFonts w:hint="cs"/>
          <w:rtl/>
        </w:rPr>
        <w:t xml:space="preserve">؛ این از حیث بلاغت. اما از نظر اِعراب، کاف اسمی است به معنی(مِثل) و مفعول مطلق و منصوب می‌باشد، یعنی: خداوند مِثل این بیان تبیین می‌کند. اما هرگاه به دنبال (کذلك) اسمی بیاید، خبر مقدم می‌باشد، مانند این قول خدای تعالی: </w:t>
      </w:r>
      <w:r w:rsidRPr="0041604E">
        <w:rPr>
          <w:rStyle w:val="Char9"/>
          <w:rFonts w:cs="Traditional Arabic"/>
          <w:rtl/>
        </w:rPr>
        <w:t>﴿</w:t>
      </w:r>
      <w:r w:rsidRPr="0041604E">
        <w:rPr>
          <w:rStyle w:val="Char9"/>
          <w:rFonts w:cs="KFGQPC Uthmanic Script HAFS"/>
          <w:rtl/>
        </w:rPr>
        <w:t xml:space="preserve">كَذَٰلِكَ </w:t>
      </w:r>
      <w:r w:rsidRPr="0041604E">
        <w:rPr>
          <w:rStyle w:val="Char9"/>
          <w:rFonts w:cs="KFGQPC Uthmanic Script HAFS" w:hint="cs"/>
          <w:rtl/>
        </w:rPr>
        <w:t>ٱ</w:t>
      </w:r>
      <w:r w:rsidRPr="0041604E">
        <w:rPr>
          <w:rStyle w:val="Char9"/>
          <w:rFonts w:cs="KFGQPC Uthmanic Script HAFS" w:hint="eastAsia"/>
          <w:rtl/>
        </w:rPr>
        <w:t>لۡعَذَابُۖ</w:t>
      </w:r>
      <w:r w:rsidRPr="0041604E">
        <w:rPr>
          <w:rStyle w:val="Char9"/>
          <w:rFonts w:cs="KFGQPC Uthmanic Script HAFS"/>
          <w:rtl/>
        </w:rPr>
        <w:t xml:space="preserve"> وَلَعَذَابُ </w:t>
      </w:r>
      <w:r w:rsidRPr="0041604E">
        <w:rPr>
          <w:rStyle w:val="Char9"/>
          <w:rFonts w:cs="KFGQPC Uthmanic Script HAFS" w:hint="cs"/>
          <w:rtl/>
        </w:rPr>
        <w:t>ٱ</w:t>
      </w:r>
      <w:r w:rsidRPr="0041604E">
        <w:rPr>
          <w:rStyle w:val="Char9"/>
          <w:rFonts w:cs="KFGQPC Uthmanic Script HAFS" w:hint="eastAsia"/>
          <w:rtl/>
        </w:rPr>
        <w:t>لۡأٓخِرَةِ</w:t>
      </w:r>
      <w:r w:rsidRPr="0041604E">
        <w:rPr>
          <w:rStyle w:val="Char9"/>
          <w:rFonts w:cs="KFGQPC Uthmanic Script HAFS"/>
          <w:rtl/>
        </w:rPr>
        <w:t xml:space="preserve"> </w:t>
      </w:r>
      <w:r w:rsidRPr="0041604E">
        <w:rPr>
          <w:rStyle w:val="Char9"/>
          <w:rFonts w:cs="Times New Roman" w:hint="cs"/>
          <w:rtl/>
        </w:rPr>
        <w:t>...</w:t>
      </w:r>
      <w:r w:rsidRPr="0041604E">
        <w:rPr>
          <w:rStyle w:val="Char9"/>
          <w:rFonts w:ascii="Times New Roman" w:hAnsi="Times New Roman" w:cs="Traditional Arabic" w:hint="cs"/>
          <w:rtl/>
        </w:rPr>
        <w:t>﴾</w:t>
      </w:r>
      <w:r w:rsidRPr="0041604E">
        <w:rPr>
          <w:rStyle w:val="Char9"/>
          <w:rFonts w:ascii="Times New Roman" w:hAnsi="Times New Roman"/>
          <w:rtl/>
        </w:rPr>
        <w:t xml:space="preserve"> [القلم: 33]</w:t>
      </w:r>
      <w:r w:rsidRPr="0041604E">
        <w:rPr>
          <w:rStyle w:val="Char9"/>
          <w:rFonts w:ascii="Times New Roman" w:hAnsi="Times New Roman" w:hint="cs"/>
          <w:rtl/>
        </w:rPr>
        <w:t>.</w:t>
      </w:r>
      <w:r w:rsidRPr="0041604E">
        <w:rPr>
          <w:rStyle w:val="Char9"/>
          <w:rFonts w:hint="cs"/>
          <w:rtl/>
        </w:rPr>
        <w:t xml:space="preserve"> که العذاب مبتدا و کذلک خبر مقدم است.</w:t>
      </w:r>
      <w:r w:rsidRPr="0041604E">
        <w:rPr>
          <w:rStyle w:val="Char9"/>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EB" w:rsidRPr="00D643BE" w:rsidRDefault="009423E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6432" behindDoc="0" locked="0" layoutInCell="1" allowOverlap="1" wp14:anchorId="6AF39185" wp14:editId="1D229B5F">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EB" w:rsidRPr="00D97A5E" w:rsidRDefault="009423EB" w:rsidP="003A585B">
    <w:pPr>
      <w:pStyle w:val="Header"/>
      <w:ind w:left="284" w:right="284"/>
      <w:rPr>
        <w:rFonts w:cs="B Lotus"/>
        <w:sz w:val="2"/>
        <w:szCs w:val="2"/>
        <w:rtl/>
      </w:rPr>
    </w:pPr>
    <w:r>
      <w:rPr>
        <w:rFonts w:cs="B Titr" w:hint="cs"/>
        <w:szCs w:val="24"/>
        <w:rtl/>
        <w:lang w:bidi="ar-EG"/>
      </w:rPr>
      <w:t xml:space="preserve"> </w:t>
    </w:r>
  </w:p>
  <w:p w:rsidR="009423EB" w:rsidRPr="00C37D07" w:rsidRDefault="009423E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04A1F">
      <w:rPr>
        <w:rFonts w:ascii="Times New Roman Bold" w:hAnsi="Times New Roman Bold"/>
        <w:noProof/>
        <w:rtl/>
        <w:lang w:bidi="fa-IR"/>
      </w:rPr>
      <w:t>3</w:t>
    </w:r>
    <w:r w:rsidRPr="00C37D07">
      <w:rPr>
        <w:rFonts w:ascii="Times New Roman Bold" w:hAnsi="Times New Roman Bold" w:hint="cs"/>
        <w:rtl/>
        <w:lang w:bidi="fa-IR"/>
      </w:rPr>
      <w:fldChar w:fldCharType="end"/>
    </w:r>
  </w:p>
  <w:p w:rsidR="009423EB" w:rsidRPr="00BC39D5" w:rsidRDefault="009423E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67456" behindDoc="0" locked="0" layoutInCell="1" allowOverlap="1" wp14:anchorId="53AF4F52" wp14:editId="0782E565">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2" w:rsidRPr="008602DE" w:rsidRDefault="001714C2" w:rsidP="000E1861">
    <w:pPr>
      <w:pStyle w:val="Header"/>
      <w:tabs>
        <w:tab w:val="right" w:pos="2267"/>
        <w:tab w:val="right" w:pos="5952"/>
      </w:tabs>
      <w:spacing w:after="180"/>
      <w:ind w:left="284" w:right="284"/>
      <w:jc w:val="both"/>
      <w:rPr>
        <w:rFonts w:ascii="IRNazanin" w:hAnsi="IRNazanin" w:cs="IRNazanin"/>
        <w:b/>
        <w:bCs/>
        <w:rtl/>
        <w:lang w:bidi="fa-IR"/>
      </w:rPr>
    </w:pPr>
    <w:r w:rsidRPr="000E1861">
      <w:rPr>
        <w:rFonts w:ascii="IRNazli" w:hAnsi="IRNazli" w:cs="Nazli"/>
        <w:noProof/>
        <w:sz w:val="30"/>
        <w:szCs w:val="30"/>
        <w:rtl/>
      </w:rPr>
      <mc:AlternateContent>
        <mc:Choice Requires="wps">
          <w:drawing>
            <wp:anchor distT="0" distB="0" distL="114300" distR="114300" simplePos="0" relativeHeight="251660288" behindDoc="0" locked="0" layoutInCell="1" allowOverlap="1" wp14:anchorId="641EAA99" wp14:editId="07838C92">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0E1861">
      <w:rPr>
        <w:rFonts w:ascii="IRNazli" w:hAnsi="IRNazli" w:cs="Nazli"/>
        <w:sz w:val="30"/>
        <w:szCs w:val="30"/>
        <w:rtl/>
      </w:rPr>
      <w:fldChar w:fldCharType="begin"/>
    </w:r>
    <w:r w:rsidRPr="000E1861">
      <w:rPr>
        <w:rFonts w:ascii="IRNazli" w:hAnsi="IRNazli" w:cs="Nazli"/>
        <w:sz w:val="30"/>
        <w:szCs w:val="30"/>
      </w:rPr>
      <w:instrText xml:space="preserve"> PAGE </w:instrText>
    </w:r>
    <w:r w:rsidRPr="000E1861">
      <w:rPr>
        <w:rFonts w:ascii="IRNazli" w:hAnsi="IRNazli" w:cs="Nazli"/>
        <w:sz w:val="30"/>
        <w:szCs w:val="30"/>
        <w:rtl/>
      </w:rPr>
      <w:fldChar w:fldCharType="separate"/>
    </w:r>
    <w:r w:rsidR="004737CA">
      <w:rPr>
        <w:rFonts w:ascii="IRNazli" w:hAnsi="IRNazli" w:cs="Nazli"/>
        <w:noProof/>
        <w:sz w:val="30"/>
        <w:szCs w:val="30"/>
        <w:rtl/>
      </w:rPr>
      <w:t>26</w:t>
    </w:r>
    <w:r w:rsidRPr="000E1861">
      <w:rPr>
        <w:rFonts w:ascii="IRNazli" w:hAnsi="IRNazli" w:cs="Nazli"/>
        <w:sz w:val="30"/>
        <w:szCs w:val="30"/>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بدایع معانی تدبّر در آیات روزه و تحلیل آنها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2" w:rsidRPr="00A321B8" w:rsidRDefault="001714C2" w:rsidP="000E186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CB48079" wp14:editId="13B18E1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77377">
      <w:rPr>
        <w:rFonts w:ascii="IRNazli" w:hAnsi="IRNazli" w:cs="Nazli"/>
        <w:sz w:val="30"/>
        <w:szCs w:val="30"/>
        <w:rtl/>
      </w:rPr>
      <w:fldChar w:fldCharType="begin"/>
    </w:r>
    <w:r w:rsidRPr="00877377">
      <w:rPr>
        <w:rFonts w:ascii="IRNazli" w:hAnsi="IRNazli" w:cs="Nazli"/>
        <w:sz w:val="30"/>
        <w:szCs w:val="30"/>
      </w:rPr>
      <w:instrText xml:space="preserve"> PAGE </w:instrText>
    </w:r>
    <w:r w:rsidRPr="00877377">
      <w:rPr>
        <w:rFonts w:ascii="IRNazli" w:hAnsi="IRNazli" w:cs="Nazli"/>
        <w:sz w:val="30"/>
        <w:szCs w:val="30"/>
        <w:rtl/>
      </w:rPr>
      <w:fldChar w:fldCharType="separate"/>
    </w:r>
    <w:r w:rsidR="004737CA">
      <w:rPr>
        <w:rFonts w:ascii="IRNazli" w:hAnsi="IRNazli" w:cs="Nazli"/>
        <w:noProof/>
        <w:sz w:val="30"/>
        <w:szCs w:val="30"/>
        <w:rtl/>
      </w:rPr>
      <w:t>5</w:t>
    </w:r>
    <w:r w:rsidRPr="00877377">
      <w:rPr>
        <w:rFonts w:ascii="IRNazli" w:hAnsi="IRNazli" w:cs="Nazli"/>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2" w:rsidRDefault="001714C2" w:rsidP="008E3275">
    <w:pPr>
      <w:pStyle w:val="Header"/>
      <w:spacing w:after="180"/>
      <w:ind w:left="284" w:right="284"/>
      <w:jc w:val="both"/>
      <w:rPr>
        <w:rFonts w:cs="B Lotus"/>
        <w:rtl/>
      </w:rPr>
    </w:pPr>
  </w:p>
  <w:p w:rsidR="001714C2" w:rsidRPr="00227F0D" w:rsidRDefault="001714C2" w:rsidP="003978F7">
    <w:pPr>
      <w:pStyle w:val="Header"/>
      <w:spacing w:after="180"/>
      <w:ind w:left="284"/>
      <w:jc w:val="both"/>
      <w:rPr>
        <w:rFonts w:cs="B Lotus"/>
        <w:sz w:val="12"/>
        <w:szCs w:val="1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1F" w:rsidRDefault="00A04A1F" w:rsidP="008E3275">
    <w:pPr>
      <w:pStyle w:val="Header"/>
      <w:spacing w:after="180"/>
      <w:ind w:left="284" w:right="284"/>
      <w:jc w:val="both"/>
      <w:rPr>
        <w:rFonts w:cs="B Lotus"/>
        <w:rtl/>
      </w:rPr>
    </w:pPr>
  </w:p>
  <w:p w:rsidR="00A04A1F" w:rsidRPr="00227F0D" w:rsidRDefault="00A04A1F" w:rsidP="003978F7">
    <w:pPr>
      <w:pStyle w:val="Header"/>
      <w:spacing w:after="180"/>
      <w:ind w:left="284"/>
      <w:jc w:val="both"/>
      <w:rPr>
        <w:rFonts w:cs="B Lotus"/>
        <w:sz w:val="12"/>
        <w:szCs w:val="12"/>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2" w:rsidRPr="00A321B8" w:rsidRDefault="001714C2" w:rsidP="000E1861">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6390D00" wp14:editId="65B48CB1">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آیات روزه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77377">
      <w:rPr>
        <w:rFonts w:ascii="IRNazli" w:hAnsi="IRNazli" w:cs="Nazli"/>
        <w:sz w:val="30"/>
        <w:szCs w:val="30"/>
        <w:rtl/>
      </w:rPr>
      <w:fldChar w:fldCharType="begin"/>
    </w:r>
    <w:r w:rsidRPr="00877377">
      <w:rPr>
        <w:rFonts w:ascii="IRNazli" w:hAnsi="IRNazli" w:cs="Nazli"/>
        <w:sz w:val="30"/>
        <w:szCs w:val="30"/>
      </w:rPr>
      <w:instrText xml:space="preserve"> PAGE </w:instrText>
    </w:r>
    <w:r w:rsidRPr="00877377">
      <w:rPr>
        <w:rFonts w:ascii="IRNazli" w:hAnsi="IRNazli" w:cs="Nazli"/>
        <w:sz w:val="30"/>
        <w:szCs w:val="30"/>
        <w:rtl/>
      </w:rPr>
      <w:fldChar w:fldCharType="separate"/>
    </w:r>
    <w:r w:rsidR="004737CA">
      <w:rPr>
        <w:rFonts w:ascii="IRNazli" w:hAnsi="IRNazli" w:cs="Nazli"/>
        <w:noProof/>
        <w:sz w:val="30"/>
        <w:szCs w:val="30"/>
        <w:rtl/>
      </w:rPr>
      <w:t>27</w:t>
    </w:r>
    <w:r w:rsidRPr="00877377">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E4490B"/>
    <w:multiLevelType w:val="hybridMultilevel"/>
    <w:tmpl w:val="6B6681F0"/>
    <w:lvl w:ilvl="0" w:tplc="8398F27E">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1">
    <w:nsid w:val="013201F0"/>
    <w:multiLevelType w:val="hybridMultilevel"/>
    <w:tmpl w:val="95F69642"/>
    <w:lvl w:ilvl="0" w:tplc="5C105B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413D9C"/>
    <w:multiLevelType w:val="hybridMultilevel"/>
    <w:tmpl w:val="A0FC5A32"/>
    <w:lvl w:ilvl="0" w:tplc="CCDC94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6DC2C6F"/>
    <w:multiLevelType w:val="hybridMultilevel"/>
    <w:tmpl w:val="CC8217DE"/>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1130C68"/>
    <w:multiLevelType w:val="hybridMultilevel"/>
    <w:tmpl w:val="42BEDDF2"/>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26114DD"/>
    <w:multiLevelType w:val="hybridMultilevel"/>
    <w:tmpl w:val="40A6998A"/>
    <w:lvl w:ilvl="0" w:tplc="C96812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6136D1B"/>
    <w:multiLevelType w:val="hybridMultilevel"/>
    <w:tmpl w:val="FF749488"/>
    <w:lvl w:ilvl="0" w:tplc="19E0F11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D25832"/>
    <w:multiLevelType w:val="hybridMultilevel"/>
    <w:tmpl w:val="788E4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A56A22"/>
    <w:multiLevelType w:val="hybridMultilevel"/>
    <w:tmpl w:val="546400F4"/>
    <w:lvl w:ilvl="0" w:tplc="080AE0D2">
      <w:start w:val="1"/>
      <w:numFmt w:val="decimal"/>
      <w:lvlText w:val="%1-"/>
      <w:lvlJc w:val="left"/>
      <w:pPr>
        <w:ind w:left="1004" w:hanging="360"/>
      </w:pPr>
      <w:rPr>
        <w:rFonts w:ascii="IRNazli" w:eastAsia="Times New Roman"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3CA953DB"/>
    <w:multiLevelType w:val="hybridMultilevel"/>
    <w:tmpl w:val="A4D87A10"/>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CE14637"/>
    <w:multiLevelType w:val="hybridMultilevel"/>
    <w:tmpl w:val="FE663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CD778B"/>
    <w:multiLevelType w:val="hybridMultilevel"/>
    <w:tmpl w:val="E558FE78"/>
    <w:lvl w:ilvl="0" w:tplc="28A6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F3469D9"/>
    <w:multiLevelType w:val="hybridMultilevel"/>
    <w:tmpl w:val="F0EE7A9E"/>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1DE319D"/>
    <w:multiLevelType w:val="hybridMultilevel"/>
    <w:tmpl w:val="2682BB02"/>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EC368D"/>
    <w:multiLevelType w:val="hybridMultilevel"/>
    <w:tmpl w:val="1716F108"/>
    <w:lvl w:ilvl="0" w:tplc="5C105BE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8806755"/>
    <w:multiLevelType w:val="hybridMultilevel"/>
    <w:tmpl w:val="E1981A42"/>
    <w:lvl w:ilvl="0" w:tplc="DA3E00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6616D15"/>
    <w:multiLevelType w:val="hybridMultilevel"/>
    <w:tmpl w:val="BD5E366A"/>
    <w:lvl w:ilvl="0" w:tplc="84368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66A3841"/>
    <w:multiLevelType w:val="hybridMultilevel"/>
    <w:tmpl w:val="87B6CD1A"/>
    <w:lvl w:ilvl="0" w:tplc="5C105BEA">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7201DB"/>
    <w:multiLevelType w:val="hybridMultilevel"/>
    <w:tmpl w:val="F16C5B8C"/>
    <w:lvl w:ilvl="0" w:tplc="5C105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B12C5"/>
    <w:multiLevelType w:val="hybridMultilevel"/>
    <w:tmpl w:val="1408DD74"/>
    <w:lvl w:ilvl="0" w:tplc="05EA5BB2">
      <w:start w:val="4"/>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0CB6D4A"/>
    <w:multiLevelType w:val="hybridMultilevel"/>
    <w:tmpl w:val="7C86BDD4"/>
    <w:lvl w:ilvl="0" w:tplc="9CE45D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6D7C0E"/>
    <w:multiLevelType w:val="hybridMultilevel"/>
    <w:tmpl w:val="22323FEA"/>
    <w:lvl w:ilvl="0" w:tplc="9A16C73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9"/>
  </w:num>
  <w:num w:numId="15">
    <w:abstractNumId w:val="25"/>
  </w:num>
  <w:num w:numId="16">
    <w:abstractNumId w:val="14"/>
  </w:num>
  <w:num w:numId="17">
    <w:abstractNumId w:val="23"/>
  </w:num>
  <w:num w:numId="18">
    <w:abstractNumId w:val="15"/>
  </w:num>
  <w:num w:numId="19">
    <w:abstractNumId w:val="13"/>
  </w:num>
  <w:num w:numId="20">
    <w:abstractNumId w:val="22"/>
  </w:num>
  <w:num w:numId="21">
    <w:abstractNumId w:val="32"/>
  </w:num>
  <w:num w:numId="22">
    <w:abstractNumId w:val="24"/>
  </w:num>
  <w:num w:numId="23">
    <w:abstractNumId w:val="42"/>
  </w:num>
  <w:num w:numId="24">
    <w:abstractNumId w:val="26"/>
  </w:num>
  <w:num w:numId="25">
    <w:abstractNumId w:val="41"/>
  </w:num>
  <w:num w:numId="26">
    <w:abstractNumId w:val="27"/>
  </w:num>
  <w:num w:numId="27">
    <w:abstractNumId w:val="29"/>
  </w:num>
  <w:num w:numId="28">
    <w:abstractNumId w:val="21"/>
  </w:num>
  <w:num w:numId="29">
    <w:abstractNumId w:val="11"/>
  </w:num>
  <w:num w:numId="30">
    <w:abstractNumId w:val="36"/>
  </w:num>
  <w:num w:numId="31">
    <w:abstractNumId w:val="20"/>
  </w:num>
  <w:num w:numId="32">
    <w:abstractNumId w:val="19"/>
  </w:num>
  <w:num w:numId="33">
    <w:abstractNumId w:val="31"/>
  </w:num>
  <w:num w:numId="34">
    <w:abstractNumId w:val="43"/>
  </w:num>
  <w:num w:numId="35">
    <w:abstractNumId w:val="37"/>
  </w:num>
  <w:num w:numId="36">
    <w:abstractNumId w:val="38"/>
  </w:num>
  <w:num w:numId="37">
    <w:abstractNumId w:val="10"/>
  </w:num>
  <w:num w:numId="38">
    <w:abstractNumId w:val="40"/>
  </w:num>
  <w:num w:numId="39">
    <w:abstractNumId w:val="28"/>
  </w:num>
  <w:num w:numId="40">
    <w:abstractNumId w:val="16"/>
  </w:num>
  <w:num w:numId="41">
    <w:abstractNumId w:val="33"/>
  </w:num>
  <w:num w:numId="42">
    <w:abstractNumId w:val="30"/>
  </w:num>
  <w:num w:numId="43">
    <w:abstractNumId w:val="17"/>
  </w:num>
  <w:num w:numId="4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TXzXeqcHPmaY9vKfISYoSbYkz0=" w:salt="fidqUeG/b34lK9EdywVGD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5EB"/>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B64"/>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329"/>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1861"/>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43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2D1"/>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4C2"/>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87DE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97D"/>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5A9F"/>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F0D"/>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20D"/>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670"/>
    <w:rsid w:val="00281A30"/>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2E5"/>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B35"/>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0D5"/>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3C6"/>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684"/>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B0B"/>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E89"/>
    <w:rsid w:val="003E0D2A"/>
    <w:rsid w:val="003E0E85"/>
    <w:rsid w:val="003E0EC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04E"/>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181"/>
    <w:rsid w:val="00460B14"/>
    <w:rsid w:val="0046125B"/>
    <w:rsid w:val="00462716"/>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7CA"/>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269"/>
    <w:rsid w:val="004935F1"/>
    <w:rsid w:val="00494297"/>
    <w:rsid w:val="004943F0"/>
    <w:rsid w:val="00495562"/>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34"/>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105"/>
    <w:rsid w:val="00521785"/>
    <w:rsid w:val="00521BA8"/>
    <w:rsid w:val="00521D8C"/>
    <w:rsid w:val="00521E56"/>
    <w:rsid w:val="0052251A"/>
    <w:rsid w:val="00522FB4"/>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935"/>
    <w:rsid w:val="00537E3D"/>
    <w:rsid w:val="005402D1"/>
    <w:rsid w:val="005406B4"/>
    <w:rsid w:val="0054079D"/>
    <w:rsid w:val="005409E4"/>
    <w:rsid w:val="00541C04"/>
    <w:rsid w:val="00541FE6"/>
    <w:rsid w:val="00543796"/>
    <w:rsid w:val="0054392B"/>
    <w:rsid w:val="00543949"/>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B5A"/>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5AC"/>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12B"/>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CA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582B"/>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306"/>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34"/>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D88"/>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3D9B"/>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063"/>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707"/>
    <w:rsid w:val="008833FA"/>
    <w:rsid w:val="00883C5E"/>
    <w:rsid w:val="00884944"/>
    <w:rsid w:val="008854D9"/>
    <w:rsid w:val="008856ED"/>
    <w:rsid w:val="008860F8"/>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105"/>
    <w:rsid w:val="00894259"/>
    <w:rsid w:val="008942CB"/>
    <w:rsid w:val="008944DC"/>
    <w:rsid w:val="008947DC"/>
    <w:rsid w:val="008949B0"/>
    <w:rsid w:val="00894BDD"/>
    <w:rsid w:val="00894D17"/>
    <w:rsid w:val="00896D0F"/>
    <w:rsid w:val="00896F2F"/>
    <w:rsid w:val="008A007D"/>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599"/>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3EDD"/>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3EB"/>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67D5A"/>
    <w:rsid w:val="00970896"/>
    <w:rsid w:val="00971D5F"/>
    <w:rsid w:val="0097203A"/>
    <w:rsid w:val="009722BA"/>
    <w:rsid w:val="0097268D"/>
    <w:rsid w:val="00972734"/>
    <w:rsid w:val="0097282B"/>
    <w:rsid w:val="00972CB7"/>
    <w:rsid w:val="0097309D"/>
    <w:rsid w:val="009733FA"/>
    <w:rsid w:val="00973841"/>
    <w:rsid w:val="00973995"/>
    <w:rsid w:val="00973C6F"/>
    <w:rsid w:val="0097421A"/>
    <w:rsid w:val="00974593"/>
    <w:rsid w:val="0097477C"/>
    <w:rsid w:val="009747EE"/>
    <w:rsid w:val="009750CA"/>
    <w:rsid w:val="00975323"/>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1F46"/>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4FB"/>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1F"/>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BD3"/>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2E3"/>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0C"/>
    <w:rsid w:val="00B17D90"/>
    <w:rsid w:val="00B17EE0"/>
    <w:rsid w:val="00B17F62"/>
    <w:rsid w:val="00B20379"/>
    <w:rsid w:val="00B20692"/>
    <w:rsid w:val="00B2077F"/>
    <w:rsid w:val="00B2087C"/>
    <w:rsid w:val="00B212E8"/>
    <w:rsid w:val="00B2232E"/>
    <w:rsid w:val="00B229F0"/>
    <w:rsid w:val="00B22EFB"/>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2E"/>
    <w:rsid w:val="00B756F0"/>
    <w:rsid w:val="00B7579A"/>
    <w:rsid w:val="00B760E0"/>
    <w:rsid w:val="00B7655E"/>
    <w:rsid w:val="00B76786"/>
    <w:rsid w:val="00B76AD6"/>
    <w:rsid w:val="00B76FFC"/>
    <w:rsid w:val="00B7790B"/>
    <w:rsid w:val="00B779C4"/>
    <w:rsid w:val="00B8077B"/>
    <w:rsid w:val="00B81167"/>
    <w:rsid w:val="00B82588"/>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60F"/>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219"/>
    <w:rsid w:val="00BA7EBC"/>
    <w:rsid w:val="00BA7F23"/>
    <w:rsid w:val="00BB070A"/>
    <w:rsid w:val="00BB091E"/>
    <w:rsid w:val="00BB0C6B"/>
    <w:rsid w:val="00BB0CA3"/>
    <w:rsid w:val="00BB0D7A"/>
    <w:rsid w:val="00BB12FC"/>
    <w:rsid w:val="00BB2540"/>
    <w:rsid w:val="00BB3383"/>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A6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638"/>
    <w:rsid w:val="00C028A5"/>
    <w:rsid w:val="00C0299E"/>
    <w:rsid w:val="00C02BC7"/>
    <w:rsid w:val="00C02C09"/>
    <w:rsid w:val="00C02C96"/>
    <w:rsid w:val="00C02DC3"/>
    <w:rsid w:val="00C03D7B"/>
    <w:rsid w:val="00C04265"/>
    <w:rsid w:val="00C04CC4"/>
    <w:rsid w:val="00C054F8"/>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CC0"/>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3E60"/>
    <w:rsid w:val="00C640A8"/>
    <w:rsid w:val="00C640F5"/>
    <w:rsid w:val="00C64B98"/>
    <w:rsid w:val="00C64C2C"/>
    <w:rsid w:val="00C65107"/>
    <w:rsid w:val="00C65309"/>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210"/>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1F1"/>
    <w:rsid w:val="00CC4507"/>
    <w:rsid w:val="00CC4567"/>
    <w:rsid w:val="00CC4E43"/>
    <w:rsid w:val="00CC56A7"/>
    <w:rsid w:val="00CC6B07"/>
    <w:rsid w:val="00CC6C27"/>
    <w:rsid w:val="00CC7A97"/>
    <w:rsid w:val="00CD0CB0"/>
    <w:rsid w:val="00CD0F09"/>
    <w:rsid w:val="00CD1CA0"/>
    <w:rsid w:val="00CD1F1B"/>
    <w:rsid w:val="00CD2264"/>
    <w:rsid w:val="00CD2440"/>
    <w:rsid w:val="00CD259F"/>
    <w:rsid w:val="00CD2DD8"/>
    <w:rsid w:val="00CD3004"/>
    <w:rsid w:val="00CD3319"/>
    <w:rsid w:val="00CD3B54"/>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B1A"/>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9F3"/>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4ABC"/>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45E"/>
    <w:rsid w:val="00D86E66"/>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5A9F"/>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C7D"/>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A2"/>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732"/>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A74"/>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641"/>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0CD9"/>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0F2"/>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46"/>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ED7"/>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839"/>
    <w:rsid w:val="00F0714F"/>
    <w:rsid w:val="00F07434"/>
    <w:rsid w:val="00F079CB"/>
    <w:rsid w:val="00F11081"/>
    <w:rsid w:val="00F113DD"/>
    <w:rsid w:val="00F117BC"/>
    <w:rsid w:val="00F11A55"/>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63B"/>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A04"/>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2D02"/>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4AC"/>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uiPriority w:val="9"/>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uiPriority w:val="9"/>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uiPriority w:val="9"/>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iPriority w:val="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uiPriority w:val="9"/>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A04A1F"/>
    <w:pPr>
      <w:keepNext/>
      <w:spacing w:before="240"/>
      <w:jc w:val="both"/>
      <w:outlineLvl w:val="1"/>
    </w:pPr>
    <w:rPr>
      <w:rFonts w:ascii="IRZar" w:hAnsi="IRZar" w:cs="IRZar"/>
      <w:b/>
      <w:bCs/>
      <w:sz w:val="24"/>
      <w:szCs w:val="24"/>
      <w:lang w:bidi="fa-IR"/>
    </w:rPr>
  </w:style>
  <w:style w:type="character" w:customStyle="1" w:styleId="Char0">
    <w:name w:val="تیتر دوم Char"/>
    <w:link w:val="a2"/>
    <w:rsid w:val="00A04A1F"/>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uiPriority w:val="99"/>
    <w:rsid w:val="00664C32"/>
    <w:pPr>
      <w:shd w:val="clear" w:color="auto" w:fill="000080"/>
    </w:pPr>
    <w:rPr>
      <w:rFonts w:ascii="Tahoma" w:hAnsi="Tahoma" w:cs="Tahoma"/>
      <w:sz w:val="20"/>
      <w:szCs w:val="20"/>
    </w:rPr>
  </w:style>
  <w:style w:type="character" w:customStyle="1" w:styleId="DocumentMapChar">
    <w:name w:val="Document Map Char"/>
    <w:link w:val="DocumentMap"/>
    <w:uiPriority w:val="99"/>
    <w:rsid w:val="00664C32"/>
    <w:rPr>
      <w:rFonts w:ascii="Tahoma" w:hAnsi="Tahoma" w:cs="Tahoma"/>
      <w:shd w:val="clear" w:color="auto" w:fill="000080"/>
    </w:rPr>
  </w:style>
  <w:style w:type="paragraph" w:styleId="TOC1">
    <w:name w:val="toc 1"/>
    <w:basedOn w:val="Normal"/>
    <w:next w:val="Normal"/>
    <w:uiPriority w:val="39"/>
    <w:qFormat/>
    <w:rsid w:val="009C44FB"/>
    <w:pPr>
      <w:spacing w:before="120"/>
      <w:jc w:val="both"/>
    </w:pPr>
    <w:rPr>
      <w:rFonts w:ascii="IRYakout" w:hAnsi="IRYakout" w:cs="IRYakout"/>
      <w:b/>
      <w:bCs/>
    </w:rPr>
  </w:style>
  <w:style w:type="paragraph" w:styleId="TOC2">
    <w:name w:val="toc 2"/>
    <w:basedOn w:val="Normal"/>
    <w:next w:val="Normal"/>
    <w:uiPriority w:val="39"/>
    <w:qFormat/>
    <w:rsid w:val="00755D88"/>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uiPriority w:val="11"/>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uiPriority w:val="10"/>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uiPriority w:val="9"/>
    <w:rsid w:val="00474582"/>
    <w:rPr>
      <w:b/>
      <w:bCs/>
      <w:sz w:val="22"/>
      <w:szCs w:val="22"/>
    </w:rPr>
  </w:style>
  <w:style w:type="character" w:customStyle="1" w:styleId="Heading7Char">
    <w:name w:val="Heading 7 Char"/>
    <w:link w:val="Heading7"/>
    <w:uiPriority w:val="9"/>
    <w:rsid w:val="00474582"/>
    <w:rPr>
      <w:sz w:val="24"/>
      <w:szCs w:val="24"/>
    </w:rPr>
  </w:style>
  <w:style w:type="character" w:customStyle="1" w:styleId="Heading8Char">
    <w:name w:val="Heading 8 Char"/>
    <w:link w:val="Heading8"/>
    <w:uiPriority w:val="9"/>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E1C7D"/>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9B1F46"/>
    <w:pPr>
      <w:ind w:firstLine="284"/>
      <w:jc w:val="both"/>
    </w:pPr>
    <w:rPr>
      <w:rFonts w:ascii="IRNazli" w:hAnsi="IRNazli" w:cs="IRNazli"/>
      <w:b/>
      <w:bCs/>
      <w:sz w:val="24"/>
      <w:szCs w:val="24"/>
      <w:lang w:bidi="fa-IR"/>
    </w:rPr>
  </w:style>
  <w:style w:type="character" w:customStyle="1" w:styleId="Char4">
    <w:name w:val="متن Char"/>
    <w:link w:val="a8"/>
    <w:rsid w:val="00DE1C7D"/>
    <w:rPr>
      <w:rFonts w:ascii="IRNazli" w:hAnsi="IRNazli" w:cs="IRNazli"/>
      <w:sz w:val="28"/>
      <w:szCs w:val="28"/>
      <w:lang w:bidi="fa-IR"/>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9B1F46"/>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F11A55"/>
    <w:pPr>
      <w:ind w:firstLine="284"/>
      <w:jc w:val="both"/>
    </w:pPr>
    <w:rPr>
      <w:rFonts w:ascii="mylotus" w:hAnsi="mylotus" w:cs="mylotus"/>
      <w:sz w:val="22"/>
      <w:szCs w:val="22"/>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F11A55"/>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customStyle="1" w:styleId="af3">
    <w:name w:val="نص عربی"/>
    <w:basedOn w:val="a8"/>
    <w:link w:val="Charf0"/>
    <w:qFormat/>
    <w:rsid w:val="00D86E66"/>
    <w:rPr>
      <w:rFonts w:ascii="mylotus" w:hAnsi="mylotus" w:cs="mylotus"/>
      <w:sz w:val="27"/>
      <w:szCs w:val="27"/>
    </w:rPr>
  </w:style>
  <w:style w:type="character" w:customStyle="1" w:styleId="Charf0">
    <w:name w:val="نص عربی Char"/>
    <w:link w:val="af3"/>
    <w:rsid w:val="00D86E66"/>
    <w:rPr>
      <w:rFonts w:ascii="mylotus" w:hAnsi="mylotus" w:cs="mylotus"/>
      <w:sz w:val="27"/>
      <w:szCs w:val="27"/>
      <w:lang w:bidi="fa-IR"/>
    </w:rPr>
  </w:style>
  <w:style w:type="character" w:styleId="Strong">
    <w:name w:val="Strong"/>
    <w:uiPriority w:val="22"/>
    <w:qFormat/>
    <w:rsid w:val="00D86E66"/>
    <w:rPr>
      <w:b/>
      <w:bCs/>
    </w:rPr>
  </w:style>
  <w:style w:type="paragraph" w:styleId="ListParagraph">
    <w:name w:val="List Paragraph"/>
    <w:basedOn w:val="Normal"/>
    <w:uiPriority w:val="34"/>
    <w:qFormat/>
    <w:rsid w:val="00D86E66"/>
    <w:pPr>
      <w:bidi w:val="0"/>
      <w:ind w:left="720"/>
      <w:contextualSpacing/>
    </w:pPr>
    <w:rPr>
      <w:rFonts w:ascii="Calibri" w:hAnsi="Calibri" w:cs="Times New Roman"/>
      <w:sz w:val="24"/>
      <w:szCs w:val="24"/>
      <w:lang w:bidi="en-US"/>
    </w:rPr>
  </w:style>
  <w:style w:type="paragraph" w:styleId="Quote">
    <w:name w:val="Quote"/>
    <w:basedOn w:val="Normal"/>
    <w:next w:val="Normal"/>
    <w:link w:val="QuoteChar"/>
    <w:uiPriority w:val="29"/>
    <w:qFormat/>
    <w:rsid w:val="00D86E66"/>
    <w:pPr>
      <w:bidi w:val="0"/>
    </w:pPr>
    <w:rPr>
      <w:rFonts w:ascii="Calibri" w:hAnsi="Calibri" w:cs="Times New Roman"/>
      <w:i/>
      <w:sz w:val="24"/>
      <w:szCs w:val="24"/>
      <w:lang w:bidi="en-US"/>
    </w:rPr>
  </w:style>
  <w:style w:type="character" w:customStyle="1" w:styleId="QuoteChar">
    <w:name w:val="Quote Char"/>
    <w:basedOn w:val="DefaultParagraphFont"/>
    <w:link w:val="Quote"/>
    <w:uiPriority w:val="29"/>
    <w:rsid w:val="00D86E66"/>
    <w:rPr>
      <w:rFonts w:ascii="Calibri" w:hAnsi="Calibri"/>
      <w:i/>
      <w:sz w:val="24"/>
      <w:szCs w:val="24"/>
      <w:lang w:bidi="en-US"/>
    </w:rPr>
  </w:style>
  <w:style w:type="paragraph" w:styleId="IntenseQuote">
    <w:name w:val="Intense Quote"/>
    <w:basedOn w:val="Normal"/>
    <w:next w:val="Normal"/>
    <w:link w:val="IntenseQuoteChar"/>
    <w:uiPriority w:val="30"/>
    <w:qFormat/>
    <w:rsid w:val="00D86E66"/>
    <w:pPr>
      <w:bidi w:val="0"/>
      <w:ind w:left="720" w:right="720"/>
    </w:pPr>
    <w:rPr>
      <w:rFonts w:ascii="Calibri" w:hAnsi="Calibri" w:cs="Times New Roman"/>
      <w:b/>
      <w:i/>
      <w:sz w:val="24"/>
      <w:szCs w:val="22"/>
      <w:lang w:bidi="en-US"/>
    </w:rPr>
  </w:style>
  <w:style w:type="character" w:customStyle="1" w:styleId="IntenseQuoteChar">
    <w:name w:val="Intense Quote Char"/>
    <w:basedOn w:val="DefaultParagraphFont"/>
    <w:link w:val="IntenseQuote"/>
    <w:uiPriority w:val="30"/>
    <w:rsid w:val="00D86E66"/>
    <w:rPr>
      <w:rFonts w:ascii="Calibri" w:hAnsi="Calibri"/>
      <w:b/>
      <w:i/>
      <w:sz w:val="24"/>
      <w:szCs w:val="22"/>
      <w:lang w:bidi="en-US"/>
    </w:rPr>
  </w:style>
  <w:style w:type="character" w:styleId="SubtleEmphasis">
    <w:name w:val="Subtle Emphasis"/>
    <w:uiPriority w:val="19"/>
    <w:qFormat/>
    <w:rsid w:val="00D86E66"/>
    <w:rPr>
      <w:i/>
      <w:color w:val="5A5A5A"/>
    </w:rPr>
  </w:style>
  <w:style w:type="character" w:styleId="IntenseEmphasis">
    <w:name w:val="Intense Emphasis"/>
    <w:uiPriority w:val="21"/>
    <w:qFormat/>
    <w:rsid w:val="00D86E66"/>
    <w:rPr>
      <w:b/>
      <w:i/>
      <w:sz w:val="24"/>
      <w:szCs w:val="24"/>
      <w:u w:val="single"/>
    </w:rPr>
  </w:style>
  <w:style w:type="character" w:styleId="SubtleReference">
    <w:name w:val="Subtle Reference"/>
    <w:uiPriority w:val="31"/>
    <w:qFormat/>
    <w:rsid w:val="00D86E66"/>
    <w:rPr>
      <w:sz w:val="24"/>
      <w:szCs w:val="24"/>
      <w:u w:val="single"/>
    </w:rPr>
  </w:style>
  <w:style w:type="character" w:styleId="IntenseReference">
    <w:name w:val="Intense Reference"/>
    <w:uiPriority w:val="32"/>
    <w:qFormat/>
    <w:rsid w:val="00D86E66"/>
    <w:rPr>
      <w:b/>
      <w:sz w:val="24"/>
      <w:u w:val="single"/>
    </w:rPr>
  </w:style>
  <w:style w:type="character" w:styleId="BookTitle">
    <w:name w:val="Book Title"/>
    <w:uiPriority w:val="33"/>
    <w:qFormat/>
    <w:rsid w:val="00D86E66"/>
    <w:rPr>
      <w:rFonts w:ascii="Cambria" w:eastAsia="Times New Roman" w:hAnsi="Cambria"/>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uiPriority w:val="9"/>
    <w:qFormat/>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uiPriority w:val="9"/>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uiPriority w:val="9"/>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iPriority w:val="9"/>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uiPriority w:val="9"/>
    <w:rsid w:val="006177DE"/>
    <w:rPr>
      <w:rFonts w:eastAsia="SimSun"/>
      <w:b/>
      <w:bCs/>
      <w:sz w:val="28"/>
      <w:szCs w:val="28"/>
      <w:lang w:bidi="ar-SA"/>
    </w:rPr>
  </w:style>
  <w:style w:type="character" w:customStyle="1" w:styleId="Heading9Char">
    <w:name w:val="Heading 9 Char"/>
    <w:link w:val="Heading9"/>
    <w:uiPriority w:val="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A04A1F"/>
    <w:pPr>
      <w:keepNext/>
      <w:spacing w:before="240"/>
      <w:jc w:val="both"/>
      <w:outlineLvl w:val="1"/>
    </w:pPr>
    <w:rPr>
      <w:rFonts w:ascii="IRZar" w:hAnsi="IRZar" w:cs="IRZar"/>
      <w:b/>
      <w:bCs/>
      <w:sz w:val="24"/>
      <w:szCs w:val="24"/>
      <w:lang w:bidi="fa-IR"/>
    </w:rPr>
  </w:style>
  <w:style w:type="character" w:customStyle="1" w:styleId="Char0">
    <w:name w:val="تیتر دوم Char"/>
    <w:link w:val="a2"/>
    <w:rsid w:val="00A04A1F"/>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uiPriority w:val="99"/>
    <w:rsid w:val="00664C32"/>
    <w:pPr>
      <w:shd w:val="clear" w:color="auto" w:fill="000080"/>
    </w:pPr>
    <w:rPr>
      <w:rFonts w:ascii="Tahoma" w:hAnsi="Tahoma" w:cs="Tahoma"/>
      <w:sz w:val="20"/>
      <w:szCs w:val="20"/>
    </w:rPr>
  </w:style>
  <w:style w:type="character" w:customStyle="1" w:styleId="DocumentMapChar">
    <w:name w:val="Document Map Char"/>
    <w:link w:val="DocumentMap"/>
    <w:uiPriority w:val="99"/>
    <w:rsid w:val="00664C32"/>
    <w:rPr>
      <w:rFonts w:ascii="Tahoma" w:hAnsi="Tahoma" w:cs="Tahoma"/>
      <w:shd w:val="clear" w:color="auto" w:fill="000080"/>
    </w:rPr>
  </w:style>
  <w:style w:type="paragraph" w:styleId="TOC1">
    <w:name w:val="toc 1"/>
    <w:basedOn w:val="Normal"/>
    <w:next w:val="Normal"/>
    <w:uiPriority w:val="39"/>
    <w:qFormat/>
    <w:rsid w:val="009C44FB"/>
    <w:pPr>
      <w:spacing w:before="120"/>
      <w:jc w:val="both"/>
    </w:pPr>
    <w:rPr>
      <w:rFonts w:ascii="IRYakout" w:hAnsi="IRYakout" w:cs="IRYakout"/>
      <w:b/>
      <w:bCs/>
    </w:rPr>
  </w:style>
  <w:style w:type="paragraph" w:styleId="TOC2">
    <w:name w:val="toc 2"/>
    <w:basedOn w:val="Normal"/>
    <w:next w:val="Normal"/>
    <w:uiPriority w:val="39"/>
    <w:qFormat/>
    <w:rsid w:val="00755D88"/>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uiPriority w:val="11"/>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uiPriority w:val="10"/>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uiPriority w:val="9"/>
    <w:rsid w:val="00474582"/>
    <w:rPr>
      <w:b/>
      <w:bCs/>
      <w:sz w:val="22"/>
      <w:szCs w:val="22"/>
    </w:rPr>
  </w:style>
  <w:style w:type="character" w:customStyle="1" w:styleId="Heading7Char">
    <w:name w:val="Heading 7 Char"/>
    <w:link w:val="Heading7"/>
    <w:uiPriority w:val="9"/>
    <w:rsid w:val="00474582"/>
    <w:rPr>
      <w:sz w:val="24"/>
      <w:szCs w:val="24"/>
    </w:rPr>
  </w:style>
  <w:style w:type="character" w:customStyle="1" w:styleId="Heading8Char">
    <w:name w:val="Heading 8 Char"/>
    <w:link w:val="Heading8"/>
    <w:uiPriority w:val="9"/>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E1C7D"/>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9B1F46"/>
    <w:pPr>
      <w:ind w:firstLine="284"/>
      <w:jc w:val="both"/>
    </w:pPr>
    <w:rPr>
      <w:rFonts w:ascii="IRNazli" w:hAnsi="IRNazli" w:cs="IRNazli"/>
      <w:b/>
      <w:bCs/>
      <w:sz w:val="24"/>
      <w:szCs w:val="24"/>
      <w:lang w:bidi="fa-IR"/>
    </w:rPr>
  </w:style>
  <w:style w:type="character" w:customStyle="1" w:styleId="Char4">
    <w:name w:val="متن Char"/>
    <w:link w:val="a8"/>
    <w:rsid w:val="00DE1C7D"/>
    <w:rPr>
      <w:rFonts w:ascii="IRNazli" w:hAnsi="IRNazli" w:cs="IRNazli"/>
      <w:sz w:val="28"/>
      <w:szCs w:val="28"/>
      <w:lang w:bidi="fa-IR"/>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9B1F46"/>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F11A55"/>
    <w:pPr>
      <w:ind w:firstLine="284"/>
      <w:jc w:val="both"/>
    </w:pPr>
    <w:rPr>
      <w:rFonts w:ascii="mylotus" w:hAnsi="mylotus" w:cs="mylotus"/>
      <w:sz w:val="22"/>
      <w:szCs w:val="22"/>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F11A55"/>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customStyle="1" w:styleId="af3">
    <w:name w:val="نص عربی"/>
    <w:basedOn w:val="a8"/>
    <w:link w:val="Charf0"/>
    <w:qFormat/>
    <w:rsid w:val="00D86E66"/>
    <w:rPr>
      <w:rFonts w:ascii="mylotus" w:hAnsi="mylotus" w:cs="mylotus"/>
      <w:sz w:val="27"/>
      <w:szCs w:val="27"/>
    </w:rPr>
  </w:style>
  <w:style w:type="character" w:customStyle="1" w:styleId="Charf0">
    <w:name w:val="نص عربی Char"/>
    <w:link w:val="af3"/>
    <w:rsid w:val="00D86E66"/>
    <w:rPr>
      <w:rFonts w:ascii="mylotus" w:hAnsi="mylotus" w:cs="mylotus"/>
      <w:sz w:val="27"/>
      <w:szCs w:val="27"/>
      <w:lang w:bidi="fa-IR"/>
    </w:rPr>
  </w:style>
  <w:style w:type="character" w:styleId="Strong">
    <w:name w:val="Strong"/>
    <w:uiPriority w:val="22"/>
    <w:qFormat/>
    <w:rsid w:val="00D86E66"/>
    <w:rPr>
      <w:b/>
      <w:bCs/>
    </w:rPr>
  </w:style>
  <w:style w:type="paragraph" w:styleId="ListParagraph">
    <w:name w:val="List Paragraph"/>
    <w:basedOn w:val="Normal"/>
    <w:uiPriority w:val="34"/>
    <w:qFormat/>
    <w:rsid w:val="00D86E66"/>
    <w:pPr>
      <w:bidi w:val="0"/>
      <w:ind w:left="720"/>
      <w:contextualSpacing/>
    </w:pPr>
    <w:rPr>
      <w:rFonts w:ascii="Calibri" w:hAnsi="Calibri" w:cs="Times New Roman"/>
      <w:sz w:val="24"/>
      <w:szCs w:val="24"/>
      <w:lang w:bidi="en-US"/>
    </w:rPr>
  </w:style>
  <w:style w:type="paragraph" w:styleId="Quote">
    <w:name w:val="Quote"/>
    <w:basedOn w:val="Normal"/>
    <w:next w:val="Normal"/>
    <w:link w:val="QuoteChar"/>
    <w:uiPriority w:val="29"/>
    <w:qFormat/>
    <w:rsid w:val="00D86E66"/>
    <w:pPr>
      <w:bidi w:val="0"/>
    </w:pPr>
    <w:rPr>
      <w:rFonts w:ascii="Calibri" w:hAnsi="Calibri" w:cs="Times New Roman"/>
      <w:i/>
      <w:sz w:val="24"/>
      <w:szCs w:val="24"/>
      <w:lang w:bidi="en-US"/>
    </w:rPr>
  </w:style>
  <w:style w:type="character" w:customStyle="1" w:styleId="QuoteChar">
    <w:name w:val="Quote Char"/>
    <w:basedOn w:val="DefaultParagraphFont"/>
    <w:link w:val="Quote"/>
    <w:uiPriority w:val="29"/>
    <w:rsid w:val="00D86E66"/>
    <w:rPr>
      <w:rFonts w:ascii="Calibri" w:hAnsi="Calibri"/>
      <w:i/>
      <w:sz w:val="24"/>
      <w:szCs w:val="24"/>
      <w:lang w:bidi="en-US"/>
    </w:rPr>
  </w:style>
  <w:style w:type="paragraph" w:styleId="IntenseQuote">
    <w:name w:val="Intense Quote"/>
    <w:basedOn w:val="Normal"/>
    <w:next w:val="Normal"/>
    <w:link w:val="IntenseQuoteChar"/>
    <w:uiPriority w:val="30"/>
    <w:qFormat/>
    <w:rsid w:val="00D86E66"/>
    <w:pPr>
      <w:bidi w:val="0"/>
      <w:ind w:left="720" w:right="720"/>
    </w:pPr>
    <w:rPr>
      <w:rFonts w:ascii="Calibri" w:hAnsi="Calibri" w:cs="Times New Roman"/>
      <w:b/>
      <w:i/>
      <w:sz w:val="24"/>
      <w:szCs w:val="22"/>
      <w:lang w:bidi="en-US"/>
    </w:rPr>
  </w:style>
  <w:style w:type="character" w:customStyle="1" w:styleId="IntenseQuoteChar">
    <w:name w:val="Intense Quote Char"/>
    <w:basedOn w:val="DefaultParagraphFont"/>
    <w:link w:val="IntenseQuote"/>
    <w:uiPriority w:val="30"/>
    <w:rsid w:val="00D86E66"/>
    <w:rPr>
      <w:rFonts w:ascii="Calibri" w:hAnsi="Calibri"/>
      <w:b/>
      <w:i/>
      <w:sz w:val="24"/>
      <w:szCs w:val="22"/>
      <w:lang w:bidi="en-US"/>
    </w:rPr>
  </w:style>
  <w:style w:type="character" w:styleId="SubtleEmphasis">
    <w:name w:val="Subtle Emphasis"/>
    <w:uiPriority w:val="19"/>
    <w:qFormat/>
    <w:rsid w:val="00D86E66"/>
    <w:rPr>
      <w:i/>
      <w:color w:val="5A5A5A"/>
    </w:rPr>
  </w:style>
  <w:style w:type="character" w:styleId="IntenseEmphasis">
    <w:name w:val="Intense Emphasis"/>
    <w:uiPriority w:val="21"/>
    <w:qFormat/>
    <w:rsid w:val="00D86E66"/>
    <w:rPr>
      <w:b/>
      <w:i/>
      <w:sz w:val="24"/>
      <w:szCs w:val="24"/>
      <w:u w:val="single"/>
    </w:rPr>
  </w:style>
  <w:style w:type="character" w:styleId="SubtleReference">
    <w:name w:val="Subtle Reference"/>
    <w:uiPriority w:val="31"/>
    <w:qFormat/>
    <w:rsid w:val="00D86E66"/>
    <w:rPr>
      <w:sz w:val="24"/>
      <w:szCs w:val="24"/>
      <w:u w:val="single"/>
    </w:rPr>
  </w:style>
  <w:style w:type="character" w:styleId="IntenseReference">
    <w:name w:val="Intense Reference"/>
    <w:uiPriority w:val="32"/>
    <w:qFormat/>
    <w:rsid w:val="00D86E66"/>
    <w:rPr>
      <w:b/>
      <w:sz w:val="24"/>
      <w:u w:val="single"/>
    </w:rPr>
  </w:style>
  <w:style w:type="character" w:styleId="BookTitle">
    <w:name w:val="Book Title"/>
    <w:uiPriority w:val="33"/>
    <w:qFormat/>
    <w:rsid w:val="00D86E66"/>
    <w:rPr>
      <w:rFonts w:ascii="Cambria" w:eastAsia="Times New Roman"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1002-9F6E-4DA6-A6C3-13AB1AD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10516</Words>
  <Characters>47009</Characters>
  <Application>Microsoft Office Word</Application>
  <DocSecurity>8</DocSecurity>
  <Lines>1044</Lines>
  <Paragraphs>432</Paragraphs>
  <ScaleCrop>false</ScaleCrop>
  <HeadingPairs>
    <vt:vector size="2" baseType="variant">
      <vt:variant>
        <vt:lpstr>Title</vt:lpstr>
      </vt:variant>
      <vt:variant>
        <vt:i4>1</vt:i4>
      </vt:variant>
    </vt:vector>
  </HeadingPairs>
  <TitlesOfParts>
    <vt:vector size="1" baseType="lpstr">
      <vt:lpstr>بدايع معانی تدبّر در آيات روزه و تحليل آنها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57093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بدايع معانی تدبّر در آيات روزه و تحليل آنها</dc:title>
  <dc:subject>قرآن- علوم قرآنی و تحقیقات و مطالب قرآنی</dc:subject>
  <dc:creator>عبدالمحسن بن عبدالعزيز العسکر</dc:creator>
  <cp:keywords>کتابخانه; قلم; عقیده; موحدين; موحدین; کتاب; مكتبة; القلم; العقيدة; qalam; library; http:/qalamlib.com; http:/qalamlibrary.com; http:/mowahedin.com; http:/aqeedeh.com</cp:keywords>
  <dc:description>شرح زیباییهای کلامی و معنایی آیات قرآنی مرتبط با روزه است. این اثر، که در واقع مشروح سخنرانی «دکتر عبدالعزیز العسکر» می‌باشد، به تفسیر آیات 183 تا 187 سوره مبارکه بقره اختصاص دارد. دکتر العسکر در این اثر مختصر ـ اما خواندنی‌ـ می‌کوشد تا علاوه بر آموزش راه تدبر در معانی آیات الهی، نشان دهد در که در پسِ ظاهرِ به غایت زیبا و دلنشین کلام وحی، چه معانی عمیق و ارزشمندی نهفته است  و مؤمنان چگونه باید این معانی باطنی را دریابند.</dc:description>
  <cp:lastModifiedBy>aqeedeh</cp:lastModifiedBy>
  <cp:revision>2</cp:revision>
  <cp:lastPrinted>2004-01-04T11:12:00Z</cp:lastPrinted>
  <dcterms:created xsi:type="dcterms:W3CDTF">2017-06-19T09:19:00Z</dcterms:created>
  <dcterms:modified xsi:type="dcterms:W3CDTF">2017-06-19T09:19:00Z</dcterms:modified>
  <cp:version>1.0 June 2017</cp:version>
</cp:coreProperties>
</file>