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B485E" w:rsidRPr="00E24E28" w:rsidRDefault="00CB485E" w:rsidP="009C4D8B">
      <w:pPr>
        <w:ind w:firstLine="0"/>
        <w:jc w:val="center"/>
        <w:rPr>
          <w:rtl/>
          <w:lang w:bidi="fa-IR"/>
        </w:rPr>
      </w:pPr>
      <w:bookmarkStart w:id="0" w:name="_GoBack"/>
      <w:bookmarkEnd w:id="0"/>
    </w:p>
    <w:p w:rsidR="009C4D8B" w:rsidRPr="00E35E6B" w:rsidRDefault="009C4D8B" w:rsidP="009C4D8B">
      <w:pPr>
        <w:ind w:firstLine="0"/>
        <w:jc w:val="center"/>
        <w:rPr>
          <w:sz w:val="24"/>
          <w:szCs w:val="24"/>
          <w:rtl/>
          <w:lang w:bidi="fa-IR"/>
        </w:rPr>
      </w:pPr>
    </w:p>
    <w:p w:rsidR="00E35E6B" w:rsidRPr="00E24E28" w:rsidRDefault="00E35E6B" w:rsidP="009C4D8B">
      <w:pPr>
        <w:ind w:firstLine="0"/>
        <w:jc w:val="center"/>
        <w:rPr>
          <w:rtl/>
          <w:lang w:bidi="fa-IR"/>
        </w:rPr>
      </w:pPr>
    </w:p>
    <w:p w:rsidR="005609FC" w:rsidRPr="00E24E28" w:rsidRDefault="00344AF7" w:rsidP="009C4D8B">
      <w:pPr>
        <w:ind w:firstLine="0"/>
        <w:jc w:val="center"/>
        <w:rPr>
          <w:rFonts w:ascii="IRTitr" w:hAnsi="IRTitr" w:cs="IRTitr"/>
          <w:sz w:val="62"/>
          <w:szCs w:val="62"/>
          <w:rtl/>
          <w:lang w:bidi="fa-IR"/>
        </w:rPr>
      </w:pPr>
      <w:r w:rsidRPr="00E24E28">
        <w:rPr>
          <w:rFonts w:ascii="IRTitr" w:hAnsi="IRTitr" w:cs="IRTitr" w:hint="cs"/>
          <w:sz w:val="76"/>
          <w:szCs w:val="76"/>
          <w:rtl/>
          <w:lang w:bidi="fa-IR"/>
        </w:rPr>
        <w:t>ازدواج</w:t>
      </w:r>
    </w:p>
    <w:p w:rsidR="00344AF7" w:rsidRPr="00E24E28" w:rsidRDefault="00344AF7" w:rsidP="009C4D8B">
      <w:pPr>
        <w:ind w:firstLine="0"/>
        <w:jc w:val="center"/>
        <w:rPr>
          <w:rFonts w:ascii="IRTitr" w:hAnsi="IRTitr" w:cs="IRTitr"/>
          <w:sz w:val="62"/>
          <w:szCs w:val="62"/>
          <w:rtl/>
          <w:lang w:bidi="fa-IR"/>
        </w:rPr>
      </w:pPr>
      <w:r w:rsidRPr="00E24E28">
        <w:rPr>
          <w:rFonts w:ascii="IRTitr" w:hAnsi="IRTitr" w:cs="IRTitr" w:hint="cs"/>
          <w:sz w:val="62"/>
          <w:szCs w:val="62"/>
          <w:rtl/>
          <w:lang w:bidi="fa-IR"/>
        </w:rPr>
        <w:t>و</w:t>
      </w:r>
    </w:p>
    <w:p w:rsidR="00344AF7" w:rsidRPr="00E24E28" w:rsidRDefault="00344AF7" w:rsidP="009C4D8B">
      <w:pPr>
        <w:ind w:firstLine="0"/>
        <w:jc w:val="center"/>
        <w:rPr>
          <w:rFonts w:ascii="IRTitr" w:hAnsi="IRTitr" w:cs="IRTitr"/>
          <w:sz w:val="62"/>
          <w:szCs w:val="62"/>
          <w:rtl/>
          <w:lang w:bidi="fa-IR"/>
        </w:rPr>
      </w:pPr>
      <w:r w:rsidRPr="00E24E28">
        <w:rPr>
          <w:rFonts w:ascii="IRTitr" w:hAnsi="IRTitr" w:cs="IRTitr" w:hint="cs"/>
          <w:sz w:val="62"/>
          <w:szCs w:val="62"/>
          <w:rtl/>
          <w:lang w:bidi="fa-IR"/>
        </w:rPr>
        <w:t>خوشبختی زناشویی</w:t>
      </w:r>
    </w:p>
    <w:p w:rsidR="00344AF7" w:rsidRPr="00E24E28" w:rsidRDefault="00344AF7" w:rsidP="00324EA8">
      <w:pPr>
        <w:ind w:firstLine="0"/>
        <w:jc w:val="center"/>
        <w:rPr>
          <w:rFonts w:ascii="IRTitr" w:hAnsi="IRTitr" w:cs="IRTitr"/>
          <w:sz w:val="64"/>
          <w:szCs w:val="64"/>
          <w:rtl/>
          <w:lang w:bidi="fa-IR"/>
        </w:rPr>
      </w:pPr>
      <w:r w:rsidRPr="00E24E28">
        <w:rPr>
          <w:rFonts w:ascii="IRTitr" w:hAnsi="IRTitr" w:cs="IRTitr" w:hint="cs"/>
          <w:sz w:val="62"/>
          <w:szCs w:val="62"/>
          <w:rtl/>
          <w:lang w:bidi="fa-IR"/>
        </w:rPr>
        <w:t>در</w:t>
      </w:r>
      <w:r w:rsidR="00324EA8" w:rsidRPr="00E24E28">
        <w:rPr>
          <w:rFonts w:ascii="IRTitr" w:hAnsi="IRTitr" w:cs="IRTitr" w:hint="cs"/>
          <w:sz w:val="62"/>
          <w:szCs w:val="62"/>
          <w:rtl/>
          <w:lang w:bidi="fa-IR"/>
        </w:rPr>
        <w:t xml:space="preserve"> </w:t>
      </w:r>
      <w:r w:rsidRPr="00E24E28">
        <w:rPr>
          <w:rFonts w:ascii="IRTitr" w:hAnsi="IRTitr" w:cs="IRTitr" w:hint="cs"/>
          <w:sz w:val="62"/>
          <w:szCs w:val="62"/>
          <w:rtl/>
          <w:lang w:bidi="fa-IR"/>
        </w:rPr>
        <w:t>سایه</w:t>
      </w:r>
      <w:r w:rsidR="00131250">
        <w:rPr>
          <w:rFonts w:ascii="IRTitr" w:hAnsi="IRTitr" w:cs="IRTitr"/>
          <w:sz w:val="62"/>
          <w:szCs w:val="62"/>
          <w:rtl/>
          <w:lang w:bidi="fa-IR"/>
        </w:rPr>
        <w:t>‌</w:t>
      </w:r>
      <w:r w:rsidR="006616E3" w:rsidRPr="00E24E28">
        <w:rPr>
          <w:rFonts w:ascii="IRTitr" w:hAnsi="IRTitr" w:cs="IRTitr" w:hint="cs"/>
          <w:sz w:val="62"/>
          <w:szCs w:val="62"/>
          <w:rtl/>
          <w:lang w:bidi="fa-IR"/>
        </w:rPr>
        <w:t>ی</w:t>
      </w:r>
      <w:r w:rsidRPr="00E24E28">
        <w:rPr>
          <w:rFonts w:ascii="IRTitr" w:hAnsi="IRTitr" w:cs="IRTitr" w:hint="cs"/>
          <w:sz w:val="62"/>
          <w:szCs w:val="62"/>
          <w:rtl/>
          <w:lang w:bidi="fa-IR"/>
        </w:rPr>
        <w:t xml:space="preserve"> اسلام</w:t>
      </w:r>
    </w:p>
    <w:p w:rsidR="00A112DD" w:rsidRPr="00E24E28" w:rsidRDefault="00A112DD" w:rsidP="009C4D8B">
      <w:pPr>
        <w:ind w:firstLine="0"/>
        <w:jc w:val="center"/>
        <w:rPr>
          <w:rFonts w:ascii="IRTitr" w:hAnsi="IRTitr" w:cs="IRTitr"/>
          <w:rtl/>
          <w:lang w:bidi="fa-IR"/>
        </w:rPr>
      </w:pPr>
    </w:p>
    <w:p w:rsidR="009C4D8B" w:rsidRPr="00E24E28" w:rsidRDefault="009C4D8B" w:rsidP="009C4D8B">
      <w:pPr>
        <w:ind w:firstLine="0"/>
        <w:jc w:val="center"/>
        <w:rPr>
          <w:rtl/>
          <w:lang w:bidi="fa-IR"/>
        </w:rPr>
      </w:pPr>
    </w:p>
    <w:p w:rsidR="00A112DD" w:rsidRPr="00E24E28" w:rsidRDefault="00A112DD" w:rsidP="009C4D8B">
      <w:pPr>
        <w:ind w:firstLine="0"/>
        <w:jc w:val="center"/>
        <w:rPr>
          <w:rtl/>
          <w:lang w:bidi="fa-IR"/>
        </w:rPr>
      </w:pPr>
    </w:p>
    <w:p w:rsidR="00A112DD" w:rsidRPr="00E24E28" w:rsidRDefault="00344AF7" w:rsidP="009C4D8B">
      <w:pPr>
        <w:ind w:firstLine="0"/>
        <w:jc w:val="center"/>
        <w:rPr>
          <w:rFonts w:ascii="IRYakout" w:hAnsi="IRYakout" w:cs="IRYakout"/>
          <w:b/>
          <w:bCs/>
          <w:sz w:val="32"/>
          <w:szCs w:val="32"/>
          <w:rtl/>
          <w:lang w:bidi="fa-IR"/>
        </w:rPr>
      </w:pPr>
      <w:r w:rsidRPr="00E24E28">
        <w:rPr>
          <w:rFonts w:ascii="IRYakout" w:hAnsi="IRYakout" w:cs="IRYakout" w:hint="cs"/>
          <w:b/>
          <w:bCs/>
          <w:sz w:val="32"/>
          <w:szCs w:val="32"/>
          <w:rtl/>
          <w:lang w:bidi="fa-IR"/>
        </w:rPr>
        <w:t>مؤلف</w:t>
      </w:r>
      <w:r w:rsidR="00A112DD" w:rsidRPr="00E24E28">
        <w:rPr>
          <w:rFonts w:ascii="IRYakout" w:hAnsi="IRYakout" w:cs="IRYakout"/>
          <w:b/>
          <w:bCs/>
          <w:sz w:val="32"/>
          <w:szCs w:val="32"/>
          <w:rtl/>
          <w:lang w:bidi="fa-IR"/>
        </w:rPr>
        <w:t>:</w:t>
      </w:r>
    </w:p>
    <w:p w:rsidR="00344AF7" w:rsidRPr="00E24E28" w:rsidRDefault="00344AF7" w:rsidP="009C4D8B">
      <w:pPr>
        <w:ind w:firstLine="0"/>
        <w:jc w:val="center"/>
        <w:rPr>
          <w:rFonts w:ascii="IRYakout" w:hAnsi="IRYakout" w:cs="IRYakout"/>
          <w:b/>
          <w:bCs/>
          <w:sz w:val="32"/>
          <w:szCs w:val="32"/>
          <w:rtl/>
          <w:lang w:bidi="fa-IR"/>
        </w:rPr>
      </w:pPr>
      <w:r w:rsidRPr="00E24E28">
        <w:rPr>
          <w:rFonts w:ascii="IRYakout" w:hAnsi="IRYakout" w:cs="IRYakout" w:hint="cs"/>
          <w:b/>
          <w:bCs/>
          <w:sz w:val="36"/>
          <w:szCs w:val="36"/>
          <w:rtl/>
          <w:lang w:bidi="fa-IR"/>
        </w:rPr>
        <w:t>یوسف علی بدیوی</w:t>
      </w:r>
    </w:p>
    <w:p w:rsidR="005609FC" w:rsidRPr="00E35E6B" w:rsidRDefault="005609FC" w:rsidP="00A112DD">
      <w:pPr>
        <w:ind w:firstLine="0"/>
        <w:jc w:val="center"/>
        <w:rPr>
          <w:rFonts w:ascii="IRYakout" w:hAnsi="IRYakout" w:cs="IRYakout"/>
          <w:b/>
          <w:bCs/>
          <w:sz w:val="24"/>
          <w:szCs w:val="24"/>
          <w:rtl/>
          <w:lang w:bidi="fa-IR"/>
        </w:rPr>
      </w:pPr>
    </w:p>
    <w:p w:rsidR="00324EA8" w:rsidRPr="00E35E6B" w:rsidRDefault="00324EA8" w:rsidP="00A112DD">
      <w:pPr>
        <w:ind w:firstLine="0"/>
        <w:jc w:val="center"/>
        <w:rPr>
          <w:rFonts w:ascii="IRYakout" w:hAnsi="IRYakout" w:cs="IRYakout"/>
          <w:b/>
          <w:bCs/>
          <w:sz w:val="24"/>
          <w:szCs w:val="24"/>
          <w:rtl/>
          <w:lang w:bidi="fa-IR"/>
        </w:rPr>
      </w:pPr>
    </w:p>
    <w:p w:rsidR="00344AF7" w:rsidRPr="00E24E28" w:rsidRDefault="00344AF7" w:rsidP="00A112DD">
      <w:pPr>
        <w:ind w:firstLine="0"/>
        <w:jc w:val="center"/>
        <w:rPr>
          <w:rFonts w:ascii="IRYakout" w:hAnsi="IRYakout" w:cs="IRYakout"/>
          <w:b/>
          <w:bCs/>
          <w:sz w:val="32"/>
          <w:szCs w:val="32"/>
          <w:rtl/>
          <w:lang w:bidi="fa-IR"/>
        </w:rPr>
      </w:pPr>
      <w:r w:rsidRPr="00E24E28">
        <w:rPr>
          <w:rFonts w:ascii="IRYakout" w:hAnsi="IRYakout" w:cs="IRYakout" w:hint="cs"/>
          <w:b/>
          <w:bCs/>
          <w:sz w:val="32"/>
          <w:szCs w:val="32"/>
          <w:rtl/>
          <w:lang w:bidi="fa-IR"/>
        </w:rPr>
        <w:t>مترجم:</w:t>
      </w:r>
    </w:p>
    <w:p w:rsidR="00344AF7" w:rsidRPr="00E24E28" w:rsidRDefault="00344AF7" w:rsidP="00A112DD">
      <w:pPr>
        <w:ind w:firstLine="0"/>
        <w:jc w:val="center"/>
        <w:rPr>
          <w:rFonts w:ascii="IRYakout" w:hAnsi="IRYakout" w:cs="IRYakout"/>
          <w:b/>
          <w:bCs/>
          <w:sz w:val="32"/>
          <w:szCs w:val="32"/>
          <w:rtl/>
          <w:lang w:bidi="fa-IR"/>
        </w:rPr>
      </w:pPr>
      <w:r w:rsidRPr="00E24E28">
        <w:rPr>
          <w:rFonts w:ascii="IRYakout" w:hAnsi="IRYakout" w:cs="IRYakout" w:hint="cs"/>
          <w:b/>
          <w:bCs/>
          <w:sz w:val="36"/>
          <w:szCs w:val="36"/>
          <w:rtl/>
          <w:lang w:bidi="fa-IR"/>
        </w:rPr>
        <w:t>یونس یزدان‌پرست</w:t>
      </w:r>
    </w:p>
    <w:p w:rsidR="009C4D8B" w:rsidRPr="00E24E28" w:rsidRDefault="009C4D8B" w:rsidP="009C4D8B">
      <w:pPr>
        <w:ind w:firstLine="0"/>
        <w:jc w:val="center"/>
        <w:rPr>
          <w:rtl/>
          <w:lang w:bidi="fa-IR"/>
        </w:rPr>
      </w:pPr>
    </w:p>
    <w:p w:rsidR="009C4D8B" w:rsidRPr="00E24E28" w:rsidRDefault="009C4D8B" w:rsidP="009C4D8B">
      <w:pPr>
        <w:ind w:firstLine="0"/>
        <w:rPr>
          <w:rFonts w:cs="Times New Roman"/>
          <w:rtl/>
          <w:lang w:bidi="fa-IR"/>
        </w:rPr>
        <w:sectPr w:rsidR="009C4D8B" w:rsidRPr="00E24E28" w:rsidSect="00DA11A1">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2094"/>
        <w:gridCol w:w="140"/>
        <w:gridCol w:w="1122"/>
        <w:gridCol w:w="526"/>
        <w:gridCol w:w="1186"/>
        <w:gridCol w:w="2236"/>
      </w:tblGrid>
      <w:tr w:rsidR="004E1E4B" w:rsidRPr="00E24E28" w:rsidTr="00E43B10">
        <w:trPr>
          <w:jc w:val="center"/>
        </w:trPr>
        <w:tc>
          <w:tcPr>
            <w:tcW w:w="1433" w:type="pct"/>
            <w:vAlign w:val="center"/>
          </w:tcPr>
          <w:p w:rsidR="004E1E4B" w:rsidRPr="00E24E28" w:rsidRDefault="00B61A26" w:rsidP="00E43B10">
            <w:pPr>
              <w:spacing w:after="60"/>
              <w:ind w:firstLine="0"/>
              <w:jc w:val="both"/>
              <w:rPr>
                <w:rFonts w:ascii="IRMitra" w:hAnsi="IRMitra" w:cs="IRMitra"/>
                <w:b/>
                <w:bCs/>
                <w:sz w:val="27"/>
                <w:szCs w:val="27"/>
                <w:rtl/>
                <w:lang w:bidi="fa-IR"/>
              </w:rPr>
            </w:pPr>
            <w:r w:rsidRPr="00E24E28">
              <w:rPr>
                <w:rFonts w:ascii="IRMitra" w:hAnsi="IRMitra" w:cs="IRMitra" w:hint="cs"/>
                <w:noProof/>
                <w:sz w:val="30"/>
                <w:szCs w:val="30"/>
                <w:rtl/>
              </w:rPr>
              <w:lastRenderedPageBreak/>
              <mc:AlternateContent>
                <mc:Choice Requires="wps">
                  <w:drawing>
                    <wp:anchor distT="0" distB="0" distL="114300" distR="114300" simplePos="0" relativeHeight="251659264" behindDoc="1" locked="0" layoutInCell="0" allowOverlap="1" wp14:anchorId="5C92514F" wp14:editId="74461F1C">
                      <wp:simplePos x="0" y="0"/>
                      <wp:positionH relativeFrom="column">
                        <wp:align>center</wp:align>
                      </wp:positionH>
                      <wp:positionV relativeFrom="page">
                        <wp:posOffset>-213360</wp:posOffset>
                      </wp:positionV>
                      <wp:extent cx="6627495" cy="3712845"/>
                      <wp:effectExtent l="0" t="0" r="1905" b="1905"/>
                      <wp:wrapNone/>
                      <wp:docPr id="21" name="Rectangle 21"/>
                      <wp:cNvGraphicFramePr/>
                      <a:graphic xmlns:a="http://schemas.openxmlformats.org/drawingml/2006/main">
                        <a:graphicData uri="http://schemas.microsoft.com/office/word/2010/wordprocessingShape">
                          <wps:wsp>
                            <wps:cNvSpPr/>
                            <wps:spPr>
                              <a:xfrm>
                                <a:off x="0" y="0"/>
                                <a:ext cx="6627600" cy="371325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0;margin-top:-16.8pt;width:521.85pt;height:292.3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" o:allowincell="f" fillcolor="#f2f2f2 [3052]" stroked="f" strokeweight="2pt">
                      <w10:wrap anchory="page"/>
                    </v:rect>
                  </w:pict>
                </mc:Fallback>
              </mc:AlternateContent>
            </w:r>
            <w:r w:rsidR="004E1E4B" w:rsidRPr="00E24E28">
              <w:rPr>
                <w:rFonts w:ascii="IRMitra" w:hAnsi="IRMitra" w:cs="IRMitra" w:hint="cs"/>
                <w:b/>
                <w:bCs/>
                <w:sz w:val="27"/>
                <w:szCs w:val="27"/>
                <w:rtl/>
                <w:lang w:bidi="fa-IR"/>
              </w:rPr>
              <w:t>عنوان</w:t>
            </w:r>
            <w:r w:rsidR="004E1E4B" w:rsidRPr="00E24E28">
              <w:rPr>
                <w:rFonts w:ascii="IRMitra" w:hAnsi="IRMitra" w:cs="IRMitra"/>
                <w:b/>
                <w:bCs/>
                <w:sz w:val="27"/>
                <w:szCs w:val="27"/>
                <w:rtl/>
                <w:lang w:bidi="fa-IR"/>
              </w:rPr>
              <w:t xml:space="preserve"> کتاب</w:t>
            </w:r>
            <w:r w:rsidR="004E1E4B" w:rsidRPr="00E24E28">
              <w:rPr>
                <w:rFonts w:ascii="IRMitra" w:hAnsi="IRMitra" w:cs="IRMitra" w:hint="cs"/>
                <w:b/>
                <w:bCs/>
                <w:sz w:val="27"/>
                <w:szCs w:val="27"/>
                <w:rtl/>
                <w:lang w:bidi="fa-IR"/>
              </w:rPr>
              <w:t>:</w:t>
            </w:r>
            <w:bookmarkStart w:id="1" w:name="Editing"/>
            <w:r w:rsidRPr="00E24E28">
              <w:rPr>
                <w:rFonts w:ascii="IRMitra" w:hAnsi="IRMitra" w:cs="IRMitra" w:hint="cs"/>
                <w:noProof/>
                <w:sz w:val="30"/>
                <w:szCs w:val="30"/>
                <w:rtl/>
              </w:rPr>
              <w:t xml:space="preserve"> </w:t>
            </w:r>
            <w:bookmarkEnd w:id="1"/>
          </w:p>
        </w:tc>
        <w:tc>
          <w:tcPr>
            <w:tcW w:w="3567" w:type="pct"/>
            <w:gridSpan w:val="5"/>
            <w:vAlign w:val="center"/>
          </w:tcPr>
          <w:p w:rsidR="004E1E4B" w:rsidRPr="0087281A" w:rsidRDefault="004E1E4B" w:rsidP="00E43B10">
            <w:pPr>
              <w:spacing w:after="60"/>
              <w:ind w:firstLine="0"/>
              <w:jc w:val="both"/>
              <w:rPr>
                <w:rFonts w:ascii="IRMitra" w:hAnsi="IRMitra" w:cs="IRMitra"/>
                <w:color w:val="244061" w:themeColor="accent1" w:themeShade="80"/>
                <w:sz w:val="30"/>
                <w:szCs w:val="30"/>
                <w:rtl/>
                <w:lang w:bidi="fa-IR"/>
              </w:rPr>
            </w:pPr>
            <w:r w:rsidRPr="0087281A">
              <w:rPr>
                <w:rFonts w:ascii="IRMitra" w:hAnsi="IRMitra" w:cs="IRMitra" w:hint="cs"/>
                <w:color w:val="244061" w:themeColor="accent1" w:themeShade="80"/>
                <w:sz w:val="30"/>
                <w:szCs w:val="30"/>
                <w:rtl/>
                <w:lang w:bidi="fa-IR"/>
              </w:rPr>
              <w:t>ازدواج و خوشبختی زناشویی در سایه اسلام</w:t>
            </w:r>
          </w:p>
        </w:tc>
      </w:tr>
      <w:tr w:rsidR="004E1E4B" w:rsidRPr="00E24E28" w:rsidTr="00E43B10">
        <w:trPr>
          <w:jc w:val="center"/>
        </w:trPr>
        <w:tc>
          <w:tcPr>
            <w:tcW w:w="1433" w:type="pct"/>
            <w:vAlign w:val="center"/>
          </w:tcPr>
          <w:p w:rsidR="004E1E4B" w:rsidRPr="00E24E28" w:rsidRDefault="004E1E4B" w:rsidP="00E43B10">
            <w:pPr>
              <w:spacing w:before="60" w:after="60"/>
              <w:ind w:firstLine="0"/>
              <w:jc w:val="both"/>
              <w:rPr>
                <w:rFonts w:ascii="IRMitra" w:hAnsi="IRMitra" w:cs="IRMitra"/>
                <w:b/>
                <w:bCs/>
                <w:sz w:val="27"/>
                <w:szCs w:val="27"/>
                <w:rtl/>
                <w:lang w:bidi="fa-IR"/>
              </w:rPr>
            </w:pPr>
            <w:r w:rsidRPr="00E24E28">
              <w:rPr>
                <w:rFonts w:ascii="IRMitra" w:hAnsi="IRMitra" w:cs="IRMitra" w:hint="cs"/>
                <w:b/>
                <w:bCs/>
                <w:sz w:val="27"/>
                <w:szCs w:val="27"/>
                <w:rtl/>
                <w:lang w:bidi="fa-IR"/>
              </w:rPr>
              <w:t>عنوان اصلی:</w:t>
            </w:r>
          </w:p>
        </w:tc>
        <w:tc>
          <w:tcPr>
            <w:tcW w:w="3567" w:type="pct"/>
            <w:gridSpan w:val="5"/>
            <w:vAlign w:val="center"/>
          </w:tcPr>
          <w:p w:rsidR="004E1E4B" w:rsidRPr="0087281A" w:rsidRDefault="00492B11" w:rsidP="00E43B10">
            <w:pPr>
              <w:spacing w:before="60" w:after="60"/>
              <w:ind w:firstLine="0"/>
              <w:jc w:val="both"/>
              <w:rPr>
                <w:rFonts w:ascii="IRMitra" w:hAnsi="IRMitra" w:cs="IRMitra"/>
                <w:color w:val="244061" w:themeColor="accent1" w:themeShade="80"/>
                <w:sz w:val="30"/>
                <w:szCs w:val="30"/>
                <w:rtl/>
                <w:lang w:bidi="fa-IR"/>
              </w:rPr>
            </w:pPr>
            <w:r w:rsidRPr="0087281A">
              <w:rPr>
                <w:rFonts w:ascii="IRMitra" w:hAnsi="IRMitra" w:cs="IRMitra"/>
                <w:color w:val="244061" w:themeColor="accent1" w:themeShade="80"/>
                <w:sz w:val="30"/>
                <w:szCs w:val="30"/>
                <w:rtl/>
                <w:lang w:bidi="fa-IR"/>
              </w:rPr>
              <w:t>السعادة الزوجية ومقوماتها في ظل الإسلام</w:t>
            </w:r>
          </w:p>
        </w:tc>
      </w:tr>
      <w:tr w:rsidR="004E1E4B" w:rsidRPr="00E24E28" w:rsidTr="00E43B10">
        <w:trPr>
          <w:jc w:val="center"/>
        </w:trPr>
        <w:tc>
          <w:tcPr>
            <w:tcW w:w="1433" w:type="pct"/>
            <w:vAlign w:val="center"/>
          </w:tcPr>
          <w:p w:rsidR="004E1E4B" w:rsidRPr="00E24E28" w:rsidRDefault="004E1E4B" w:rsidP="00E43B10">
            <w:pPr>
              <w:spacing w:before="60" w:after="60"/>
              <w:ind w:firstLine="0"/>
              <w:jc w:val="both"/>
              <w:rPr>
                <w:rFonts w:ascii="IRMitra" w:hAnsi="IRMitra" w:cs="IRMitra"/>
                <w:b/>
                <w:bCs/>
                <w:sz w:val="27"/>
                <w:szCs w:val="27"/>
                <w:rtl/>
                <w:lang w:bidi="fa-IR"/>
              </w:rPr>
            </w:pPr>
            <w:r w:rsidRPr="00E24E28">
              <w:rPr>
                <w:rFonts w:ascii="IRMitra" w:hAnsi="IRMitra" w:cs="IRMitra" w:hint="cs"/>
                <w:b/>
                <w:bCs/>
                <w:sz w:val="27"/>
                <w:szCs w:val="27"/>
                <w:rtl/>
                <w:lang w:bidi="fa-IR"/>
              </w:rPr>
              <w:t xml:space="preserve">مؤلف: </w:t>
            </w:r>
          </w:p>
        </w:tc>
        <w:tc>
          <w:tcPr>
            <w:tcW w:w="3567" w:type="pct"/>
            <w:gridSpan w:val="5"/>
            <w:vAlign w:val="center"/>
          </w:tcPr>
          <w:p w:rsidR="004E1E4B" w:rsidRPr="0087281A" w:rsidRDefault="004E1E4B" w:rsidP="00E43B10">
            <w:pPr>
              <w:spacing w:before="60" w:after="60"/>
              <w:ind w:firstLine="0"/>
              <w:jc w:val="both"/>
              <w:rPr>
                <w:rFonts w:ascii="IRMitra" w:hAnsi="IRMitra" w:cs="IRMitra"/>
                <w:color w:val="244061" w:themeColor="accent1" w:themeShade="80"/>
                <w:sz w:val="30"/>
                <w:szCs w:val="30"/>
                <w:rtl/>
                <w:lang w:bidi="fa-IR"/>
              </w:rPr>
            </w:pPr>
            <w:r w:rsidRPr="0087281A">
              <w:rPr>
                <w:rFonts w:ascii="IRMitra" w:hAnsi="IRMitra" w:cs="IRMitra" w:hint="cs"/>
                <w:color w:val="244061" w:themeColor="accent1" w:themeShade="80"/>
                <w:sz w:val="30"/>
                <w:szCs w:val="30"/>
                <w:rtl/>
                <w:lang w:bidi="fa-IR"/>
              </w:rPr>
              <w:t>یوسف علی بدیوی</w:t>
            </w:r>
          </w:p>
        </w:tc>
      </w:tr>
      <w:tr w:rsidR="004E1E4B" w:rsidRPr="00E24E28" w:rsidTr="00E43B10">
        <w:trPr>
          <w:jc w:val="center"/>
        </w:trPr>
        <w:tc>
          <w:tcPr>
            <w:tcW w:w="1433" w:type="pct"/>
            <w:vAlign w:val="center"/>
          </w:tcPr>
          <w:p w:rsidR="004E1E4B" w:rsidRPr="00E24E28" w:rsidRDefault="004E1E4B" w:rsidP="00E43B10">
            <w:pPr>
              <w:spacing w:before="60" w:after="60"/>
              <w:ind w:firstLine="0"/>
              <w:jc w:val="both"/>
              <w:rPr>
                <w:rFonts w:ascii="IRMitra" w:hAnsi="IRMitra" w:cs="IRMitra"/>
                <w:b/>
                <w:bCs/>
                <w:sz w:val="27"/>
                <w:szCs w:val="27"/>
                <w:rtl/>
                <w:lang w:bidi="fa-IR"/>
              </w:rPr>
            </w:pPr>
            <w:r w:rsidRPr="00E24E28">
              <w:rPr>
                <w:rFonts w:ascii="IRMitra" w:hAnsi="IRMitra" w:cs="IRMitra" w:hint="cs"/>
                <w:b/>
                <w:bCs/>
                <w:sz w:val="27"/>
                <w:szCs w:val="27"/>
                <w:rtl/>
                <w:lang w:bidi="fa-IR"/>
              </w:rPr>
              <w:t>مترجم:</w:t>
            </w:r>
          </w:p>
        </w:tc>
        <w:tc>
          <w:tcPr>
            <w:tcW w:w="3567" w:type="pct"/>
            <w:gridSpan w:val="5"/>
            <w:vAlign w:val="center"/>
          </w:tcPr>
          <w:p w:rsidR="004E1E4B" w:rsidRPr="0087281A" w:rsidRDefault="004E1E4B" w:rsidP="00E43B10">
            <w:pPr>
              <w:spacing w:before="60" w:after="60"/>
              <w:ind w:firstLine="0"/>
              <w:jc w:val="both"/>
              <w:rPr>
                <w:rFonts w:ascii="IRMitra" w:hAnsi="IRMitra" w:cs="IRMitra"/>
                <w:color w:val="244061" w:themeColor="accent1" w:themeShade="80"/>
                <w:sz w:val="30"/>
                <w:szCs w:val="30"/>
                <w:rtl/>
                <w:lang w:bidi="fa-IR"/>
              </w:rPr>
            </w:pPr>
            <w:r w:rsidRPr="0087281A">
              <w:rPr>
                <w:rFonts w:ascii="IRMitra" w:hAnsi="IRMitra" w:cs="IRMitra" w:hint="cs"/>
                <w:color w:val="244061" w:themeColor="accent1" w:themeShade="80"/>
                <w:sz w:val="30"/>
                <w:szCs w:val="30"/>
                <w:rtl/>
                <w:lang w:bidi="fa-IR"/>
              </w:rPr>
              <w:t>یونس یزدان‌پرست</w:t>
            </w:r>
          </w:p>
        </w:tc>
      </w:tr>
      <w:tr w:rsidR="004E1E4B" w:rsidRPr="00E24E28" w:rsidTr="00E43B10">
        <w:trPr>
          <w:jc w:val="center"/>
        </w:trPr>
        <w:tc>
          <w:tcPr>
            <w:tcW w:w="1433" w:type="pct"/>
            <w:vAlign w:val="center"/>
          </w:tcPr>
          <w:p w:rsidR="004E1E4B" w:rsidRPr="00E24E28" w:rsidRDefault="004E1E4B" w:rsidP="00E43B10">
            <w:pPr>
              <w:spacing w:before="60" w:after="60"/>
              <w:ind w:firstLine="0"/>
              <w:jc w:val="both"/>
              <w:rPr>
                <w:rFonts w:ascii="IRMitra" w:hAnsi="IRMitra" w:cs="IRMitra"/>
                <w:b/>
                <w:bCs/>
                <w:sz w:val="27"/>
                <w:szCs w:val="27"/>
                <w:rtl/>
                <w:lang w:bidi="fa-IR"/>
              </w:rPr>
            </w:pPr>
            <w:r w:rsidRPr="00E24E28">
              <w:rPr>
                <w:rFonts w:ascii="IRMitra" w:hAnsi="IRMitra" w:cs="IRMitra" w:hint="cs"/>
                <w:b/>
                <w:bCs/>
                <w:sz w:val="27"/>
                <w:szCs w:val="27"/>
                <w:rtl/>
                <w:lang w:bidi="fa-IR"/>
              </w:rPr>
              <w:t>موضوع:</w:t>
            </w:r>
          </w:p>
        </w:tc>
        <w:tc>
          <w:tcPr>
            <w:tcW w:w="3567" w:type="pct"/>
            <w:gridSpan w:val="5"/>
            <w:vAlign w:val="center"/>
          </w:tcPr>
          <w:p w:rsidR="004E1E4B" w:rsidRPr="0087281A" w:rsidRDefault="007804CC" w:rsidP="00E43B10">
            <w:pPr>
              <w:spacing w:before="60" w:after="60"/>
              <w:ind w:firstLine="0"/>
              <w:jc w:val="both"/>
              <w:rPr>
                <w:rFonts w:ascii="IRMitra" w:hAnsi="IRMitra" w:cs="IRMitra"/>
                <w:color w:val="244061" w:themeColor="accent1" w:themeShade="80"/>
                <w:sz w:val="30"/>
                <w:szCs w:val="30"/>
                <w:rtl/>
                <w:lang w:bidi="fa-IR"/>
              </w:rPr>
            </w:pPr>
            <w:r w:rsidRPr="007804CC">
              <w:rPr>
                <w:rFonts w:ascii="IRMitra" w:hAnsi="IRMitra" w:cs="IRMitra"/>
                <w:color w:val="244061" w:themeColor="accent1" w:themeShade="80"/>
                <w:sz w:val="30"/>
                <w:szCs w:val="30"/>
                <w:rtl/>
                <w:lang w:bidi="fa-IR"/>
              </w:rPr>
              <w:t>آداب و رسوم اسلام</w:t>
            </w:r>
            <w:r w:rsidRPr="007804CC">
              <w:rPr>
                <w:rFonts w:ascii="IRMitra" w:hAnsi="IRMitra" w:cs="IRMitra" w:hint="cs"/>
                <w:color w:val="244061" w:themeColor="accent1" w:themeShade="80"/>
                <w:sz w:val="30"/>
                <w:szCs w:val="30"/>
                <w:rtl/>
                <w:lang w:bidi="fa-IR"/>
              </w:rPr>
              <w:t>ی</w:t>
            </w:r>
          </w:p>
        </w:tc>
      </w:tr>
      <w:tr w:rsidR="004E1E4B" w:rsidRPr="00E24E28" w:rsidTr="00E43B10">
        <w:trPr>
          <w:jc w:val="center"/>
        </w:trPr>
        <w:tc>
          <w:tcPr>
            <w:tcW w:w="1433" w:type="pct"/>
            <w:vAlign w:val="center"/>
          </w:tcPr>
          <w:p w:rsidR="004E1E4B" w:rsidRPr="00E24E28" w:rsidRDefault="004E1E4B" w:rsidP="00E43B10">
            <w:pPr>
              <w:spacing w:before="60" w:after="60"/>
              <w:ind w:firstLine="0"/>
              <w:jc w:val="both"/>
              <w:rPr>
                <w:rFonts w:ascii="IRMitra" w:hAnsi="IRMitra" w:cs="IRMitra"/>
                <w:b/>
                <w:bCs/>
                <w:sz w:val="27"/>
                <w:szCs w:val="27"/>
                <w:rtl/>
                <w:lang w:bidi="fa-IR"/>
              </w:rPr>
            </w:pPr>
            <w:r w:rsidRPr="00E24E28">
              <w:rPr>
                <w:rFonts w:ascii="IRMitra" w:hAnsi="IRMitra" w:cs="IRMitra" w:hint="cs"/>
                <w:b/>
                <w:bCs/>
                <w:sz w:val="27"/>
                <w:szCs w:val="27"/>
                <w:rtl/>
                <w:lang w:bidi="fa-IR"/>
              </w:rPr>
              <w:t xml:space="preserve">نوبت انتشار: </w:t>
            </w:r>
          </w:p>
        </w:tc>
        <w:tc>
          <w:tcPr>
            <w:tcW w:w="3567" w:type="pct"/>
            <w:gridSpan w:val="5"/>
            <w:vAlign w:val="center"/>
          </w:tcPr>
          <w:p w:rsidR="004E1E4B" w:rsidRPr="0087281A" w:rsidRDefault="004E1E4B" w:rsidP="00E43B10">
            <w:pPr>
              <w:spacing w:before="60" w:after="60"/>
              <w:ind w:firstLine="0"/>
              <w:jc w:val="both"/>
              <w:rPr>
                <w:rFonts w:ascii="IRMitra" w:hAnsi="IRMitra" w:cs="IRMitra"/>
                <w:color w:val="244061" w:themeColor="accent1" w:themeShade="80"/>
                <w:sz w:val="30"/>
                <w:szCs w:val="30"/>
                <w:rtl/>
                <w:lang w:bidi="fa-IR"/>
              </w:rPr>
            </w:pPr>
            <w:r w:rsidRPr="0087281A">
              <w:rPr>
                <w:rFonts w:ascii="IRMitra" w:hAnsi="IRMitra" w:cs="IRMitra" w:hint="cs"/>
                <w:color w:val="244061" w:themeColor="accent1" w:themeShade="80"/>
                <w:sz w:val="30"/>
                <w:szCs w:val="30"/>
                <w:rtl/>
                <w:lang w:bidi="fa-IR"/>
              </w:rPr>
              <w:t xml:space="preserve">اول (دیجیتال) </w:t>
            </w:r>
          </w:p>
        </w:tc>
      </w:tr>
      <w:tr w:rsidR="004E1E4B" w:rsidRPr="00E24E28" w:rsidTr="00E43B10">
        <w:trPr>
          <w:jc w:val="center"/>
        </w:trPr>
        <w:tc>
          <w:tcPr>
            <w:tcW w:w="1433" w:type="pct"/>
            <w:vAlign w:val="center"/>
          </w:tcPr>
          <w:p w:rsidR="004E1E4B" w:rsidRPr="00E24E28" w:rsidRDefault="004E1E4B" w:rsidP="00E43B10">
            <w:pPr>
              <w:spacing w:before="60" w:after="60"/>
              <w:ind w:firstLine="0"/>
              <w:jc w:val="both"/>
              <w:rPr>
                <w:rFonts w:ascii="IRMitra" w:hAnsi="IRMitra" w:cs="IRMitra"/>
                <w:b/>
                <w:bCs/>
                <w:sz w:val="27"/>
                <w:szCs w:val="27"/>
                <w:rtl/>
                <w:lang w:bidi="fa-IR"/>
              </w:rPr>
            </w:pPr>
            <w:r w:rsidRPr="00E24E28">
              <w:rPr>
                <w:rFonts w:ascii="IRMitra" w:hAnsi="IRMitra" w:cs="IRMitra" w:hint="cs"/>
                <w:b/>
                <w:bCs/>
                <w:sz w:val="27"/>
                <w:szCs w:val="27"/>
                <w:rtl/>
                <w:lang w:bidi="fa-IR"/>
              </w:rPr>
              <w:t xml:space="preserve">تاریخ انتشار: </w:t>
            </w:r>
          </w:p>
        </w:tc>
        <w:tc>
          <w:tcPr>
            <w:tcW w:w="3567" w:type="pct"/>
            <w:gridSpan w:val="5"/>
            <w:vAlign w:val="center"/>
          </w:tcPr>
          <w:p w:rsidR="004E1E4B" w:rsidRPr="0087281A" w:rsidRDefault="00D119FE" w:rsidP="00E43B10">
            <w:pPr>
              <w:spacing w:before="60" w:after="60"/>
              <w:ind w:firstLine="0"/>
              <w:jc w:val="both"/>
              <w:rPr>
                <w:rFonts w:ascii="IRMitra" w:hAnsi="IRMitra" w:cs="IRMitra"/>
                <w:color w:val="244061" w:themeColor="accent1" w:themeShade="80"/>
                <w:sz w:val="30"/>
                <w:szCs w:val="30"/>
                <w:rtl/>
                <w:lang w:bidi="fa-IR"/>
              </w:rPr>
            </w:pPr>
            <w:r w:rsidRPr="00D119FE">
              <w:rPr>
                <w:rFonts w:ascii="IRMitra" w:hAnsi="IRMitra" w:cs="IRMitra"/>
                <w:color w:val="244061" w:themeColor="accent1" w:themeShade="80"/>
                <w:sz w:val="30"/>
                <w:szCs w:val="30"/>
                <w:rtl/>
              </w:rPr>
              <w:t>خرداد (جوزا) 1396 هـ.ش - رمضان 1438 هـ.ق</w:t>
            </w:r>
          </w:p>
        </w:tc>
      </w:tr>
      <w:tr w:rsidR="004E1E4B" w:rsidRPr="00E24E28" w:rsidTr="00E43B10">
        <w:trPr>
          <w:jc w:val="center"/>
        </w:trPr>
        <w:tc>
          <w:tcPr>
            <w:tcW w:w="1433" w:type="pct"/>
            <w:vAlign w:val="center"/>
          </w:tcPr>
          <w:p w:rsidR="004E1E4B" w:rsidRPr="00E24E28" w:rsidRDefault="004E1E4B" w:rsidP="00E43B10">
            <w:pPr>
              <w:spacing w:before="60" w:after="60"/>
              <w:ind w:firstLine="0"/>
              <w:jc w:val="both"/>
              <w:rPr>
                <w:rFonts w:ascii="IRMitra" w:hAnsi="IRMitra" w:cs="IRMitra"/>
                <w:b/>
                <w:bCs/>
                <w:sz w:val="27"/>
                <w:szCs w:val="27"/>
                <w:rtl/>
                <w:lang w:bidi="fa-IR"/>
              </w:rPr>
            </w:pPr>
            <w:r w:rsidRPr="00E24E28">
              <w:rPr>
                <w:rFonts w:ascii="IRMitra" w:hAnsi="IRMitra" w:cs="IRMitra" w:hint="cs"/>
                <w:b/>
                <w:bCs/>
                <w:sz w:val="27"/>
                <w:szCs w:val="27"/>
                <w:rtl/>
                <w:lang w:bidi="fa-IR"/>
              </w:rPr>
              <w:t xml:space="preserve">منبع: </w:t>
            </w:r>
          </w:p>
        </w:tc>
        <w:tc>
          <w:tcPr>
            <w:tcW w:w="3567" w:type="pct"/>
            <w:gridSpan w:val="5"/>
            <w:vAlign w:val="center"/>
          </w:tcPr>
          <w:p w:rsidR="004E1E4B" w:rsidRPr="0087281A" w:rsidRDefault="00D119FE" w:rsidP="00E43B10">
            <w:pPr>
              <w:spacing w:before="60" w:after="60"/>
              <w:ind w:firstLine="0"/>
              <w:jc w:val="both"/>
              <w:rPr>
                <w:rFonts w:ascii="IRMitra" w:hAnsi="IRMitra" w:cs="IRMitra"/>
                <w:color w:val="244061" w:themeColor="accent1" w:themeShade="80"/>
                <w:sz w:val="30"/>
                <w:szCs w:val="30"/>
                <w:rtl/>
                <w:lang w:bidi="fa-IR"/>
              </w:rPr>
            </w:pPr>
            <w:r w:rsidRPr="00D119FE">
              <w:rPr>
                <w:rFonts w:ascii="IRMitra" w:hAnsi="IRMitra" w:cs="IRMitra"/>
                <w:color w:val="244061" w:themeColor="accent1" w:themeShade="80"/>
                <w:sz w:val="30"/>
                <w:szCs w:val="30"/>
                <w:rtl/>
                <w:lang w:bidi="fa-IR"/>
              </w:rPr>
              <w:t xml:space="preserve">کتابخانه قلم  </w:t>
            </w:r>
            <w:r w:rsidRPr="00D119FE">
              <w:rPr>
                <w:rFonts w:ascii="IRMitra" w:hAnsi="IRMitra" w:cs="IRMitra"/>
                <w:color w:val="244061" w:themeColor="accent1" w:themeShade="80"/>
                <w:sz w:val="30"/>
                <w:szCs w:val="30"/>
                <w:lang w:bidi="fa-IR"/>
              </w:rPr>
              <w:t>www.qalamlib.com</w:t>
            </w:r>
          </w:p>
        </w:tc>
      </w:tr>
      <w:tr w:rsidR="004E1E4B" w:rsidRPr="00E24E28" w:rsidTr="00E43B10">
        <w:trPr>
          <w:jc w:val="center"/>
        </w:trPr>
        <w:tc>
          <w:tcPr>
            <w:tcW w:w="1433" w:type="pct"/>
            <w:vAlign w:val="center"/>
          </w:tcPr>
          <w:p w:rsidR="004E1E4B" w:rsidRPr="007120BD" w:rsidRDefault="004E1E4B" w:rsidP="00E43B10">
            <w:pPr>
              <w:spacing w:before="60" w:after="60"/>
              <w:ind w:firstLine="0"/>
              <w:rPr>
                <w:rFonts w:ascii="IRMitra" w:hAnsi="IRMitra" w:cs="IRMitra"/>
                <w:b/>
                <w:bCs/>
                <w:sz w:val="11"/>
                <w:szCs w:val="11"/>
                <w:rtl/>
                <w:lang w:bidi="fa-IR"/>
              </w:rPr>
            </w:pPr>
          </w:p>
        </w:tc>
        <w:tc>
          <w:tcPr>
            <w:tcW w:w="3567" w:type="pct"/>
            <w:gridSpan w:val="5"/>
            <w:vAlign w:val="center"/>
          </w:tcPr>
          <w:p w:rsidR="004E1E4B" w:rsidRPr="007120BD" w:rsidRDefault="004E1E4B" w:rsidP="00E43B10">
            <w:pPr>
              <w:spacing w:before="60" w:after="60"/>
              <w:ind w:firstLine="0"/>
              <w:rPr>
                <w:rFonts w:ascii="IRMitra" w:hAnsi="IRMitra" w:cs="IRMitra"/>
                <w:sz w:val="11"/>
                <w:szCs w:val="11"/>
                <w:rtl/>
                <w:lang w:bidi="fa-IR"/>
              </w:rPr>
            </w:pPr>
          </w:p>
        </w:tc>
      </w:tr>
      <w:tr w:rsidR="00E77AB8" w:rsidRPr="00E24E28" w:rsidTr="00E43B10">
        <w:trPr>
          <w:jc w:val="center"/>
        </w:trPr>
        <w:tc>
          <w:tcPr>
            <w:tcW w:w="3469" w:type="pct"/>
            <w:gridSpan w:val="5"/>
            <w:vAlign w:val="center"/>
          </w:tcPr>
          <w:p w:rsidR="00E77AB8" w:rsidRPr="00AA082B" w:rsidRDefault="00E77AB8" w:rsidP="00AA4AC1">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E77AB8" w:rsidRPr="00C02A60" w:rsidRDefault="00E77AB8" w:rsidP="00AA4AC1">
            <w:pPr>
              <w:spacing w:before="60" w:after="60"/>
              <w:ind w:firstLine="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31" w:type="pct"/>
          </w:tcPr>
          <w:p w:rsidR="00E77AB8" w:rsidRPr="00E24E28" w:rsidRDefault="00E77AB8" w:rsidP="00E43B10">
            <w:pPr>
              <w:spacing w:before="60" w:after="60"/>
              <w:ind w:firstLine="0"/>
              <w:jc w:val="center"/>
              <w:rPr>
                <w:rFonts w:ascii="IRMitra" w:hAnsi="IRMitra" w:cs="IRMitra"/>
                <w:sz w:val="30"/>
                <w:szCs w:val="30"/>
                <w:rtl/>
                <w:lang w:bidi="fa-IR"/>
              </w:rPr>
            </w:pPr>
            <w:r w:rsidRPr="00E24E28">
              <w:rPr>
                <w:rFonts w:ascii="IRMitra" w:hAnsi="IRMitra" w:cs="IRMitra" w:hint="cs"/>
                <w:noProof/>
                <w:sz w:val="30"/>
                <w:szCs w:val="30"/>
                <w:rtl/>
              </w:rPr>
              <w:drawing>
                <wp:inline distT="0" distB="0" distL="0" distR="0" wp14:anchorId="41246617" wp14:editId="2C6D5001">
                  <wp:extent cx="909114" cy="909114"/>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1407" cy="911407"/>
                          </a:xfrm>
                          <a:prstGeom prst="rect">
                            <a:avLst/>
                          </a:prstGeom>
                        </pic:spPr>
                      </pic:pic>
                    </a:graphicData>
                  </a:graphic>
                </wp:inline>
              </w:drawing>
            </w:r>
          </w:p>
        </w:tc>
      </w:tr>
      <w:tr w:rsidR="00E77AB8" w:rsidRPr="00E24E28" w:rsidTr="00E43B10">
        <w:trPr>
          <w:jc w:val="center"/>
        </w:trPr>
        <w:tc>
          <w:tcPr>
            <w:tcW w:w="1529" w:type="pct"/>
            <w:gridSpan w:val="2"/>
            <w:vAlign w:val="center"/>
          </w:tcPr>
          <w:p w:rsidR="00E77AB8" w:rsidRPr="00E24E28" w:rsidRDefault="00E77AB8" w:rsidP="00E43B10">
            <w:pPr>
              <w:spacing w:before="60" w:after="60"/>
              <w:ind w:firstLine="0"/>
              <w:jc w:val="center"/>
              <w:rPr>
                <w:rFonts w:ascii="IRMitra" w:hAnsi="IRMitra" w:cs="IRMitra"/>
                <w:b/>
                <w:bCs/>
                <w:sz w:val="27"/>
                <w:szCs w:val="27"/>
                <w:rtl/>
                <w:lang w:bidi="fa-IR"/>
              </w:rPr>
            </w:pPr>
            <w:r w:rsidRPr="00E24E28">
              <w:rPr>
                <w:rFonts w:ascii="IRNazanin" w:hAnsi="IRNazanin" w:cs="IRNazanin"/>
                <w:b/>
                <w:bCs/>
                <w:rtl/>
                <w:lang w:bidi="fa-IR"/>
              </w:rPr>
              <w:t>ایمیل:</w:t>
            </w:r>
          </w:p>
        </w:tc>
        <w:tc>
          <w:tcPr>
            <w:tcW w:w="3471" w:type="pct"/>
            <w:gridSpan w:val="4"/>
            <w:vAlign w:val="center"/>
          </w:tcPr>
          <w:p w:rsidR="00E77AB8" w:rsidRPr="00855B06" w:rsidRDefault="00E77AB8" w:rsidP="00AA4AC1">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4E1E4B" w:rsidRPr="00E24E28" w:rsidTr="00E43B10">
        <w:trPr>
          <w:jc w:val="center"/>
        </w:trPr>
        <w:tc>
          <w:tcPr>
            <w:tcW w:w="5000" w:type="pct"/>
            <w:gridSpan w:val="6"/>
            <w:vAlign w:val="bottom"/>
          </w:tcPr>
          <w:p w:rsidR="004E1E4B" w:rsidRPr="00E24E28" w:rsidRDefault="004E1E4B" w:rsidP="002071AE">
            <w:pPr>
              <w:spacing w:before="240" w:after="60"/>
              <w:ind w:firstLine="0"/>
              <w:jc w:val="center"/>
              <w:rPr>
                <w:rFonts w:ascii="IRMitra" w:hAnsi="IRMitra" w:cs="IRMitra"/>
                <w:sz w:val="30"/>
                <w:szCs w:val="30"/>
                <w:rtl/>
                <w:lang w:bidi="fa-IR"/>
              </w:rPr>
            </w:pPr>
            <w:r w:rsidRPr="00E24E28">
              <w:rPr>
                <w:rFonts w:ascii="Times New Roman Bold" w:hAnsi="Times New Roman Bold" w:cs="IRNazanin"/>
                <w:b/>
                <w:bCs/>
                <w:sz w:val="26"/>
                <w:rtl/>
              </w:rPr>
              <w:t>سا</w:t>
            </w:r>
            <w:r w:rsidRPr="00E24E28">
              <w:rPr>
                <w:rFonts w:ascii="Times New Roman Bold" w:hAnsi="Times New Roman Bold" w:cs="IRNazanin" w:hint="cs"/>
                <w:b/>
                <w:bCs/>
                <w:sz w:val="26"/>
                <w:rtl/>
              </w:rPr>
              <w:t>ی</w:t>
            </w:r>
            <w:r w:rsidRPr="00E24E28">
              <w:rPr>
                <w:rFonts w:ascii="Times New Roman Bold" w:hAnsi="Times New Roman Bold" w:cs="IRNazanin" w:hint="eastAsia"/>
                <w:b/>
                <w:bCs/>
                <w:sz w:val="26"/>
                <w:rtl/>
              </w:rPr>
              <w:t>ت‌ها</w:t>
            </w:r>
            <w:r w:rsidRPr="00E24E28">
              <w:rPr>
                <w:rFonts w:ascii="Times New Roman Bold" w:hAnsi="Times New Roman Bold" w:cs="IRNazanin" w:hint="cs"/>
                <w:b/>
                <w:bCs/>
                <w:sz w:val="26"/>
                <w:rtl/>
              </w:rPr>
              <w:t>ی</w:t>
            </w:r>
            <w:r w:rsidRPr="00E24E28">
              <w:rPr>
                <w:rFonts w:ascii="Times New Roman Bold" w:hAnsi="Times New Roman Bold" w:cs="IRNazanin"/>
                <w:b/>
                <w:bCs/>
                <w:sz w:val="26"/>
                <w:rtl/>
              </w:rPr>
              <w:t xml:space="preserve"> مجموع</w:t>
            </w:r>
            <w:r w:rsidRPr="00E24E28">
              <w:rPr>
                <w:rFonts w:ascii="Times New Roman Bold" w:hAnsi="Times New Roman Bold" w:cs="IRNazanin" w:hint="cs"/>
                <w:b/>
                <w:bCs/>
                <w:sz w:val="26"/>
                <w:rtl/>
              </w:rPr>
              <w:t>ۀ</w:t>
            </w:r>
            <w:r w:rsidRPr="00E24E28">
              <w:rPr>
                <w:rFonts w:ascii="Times New Roman Bold" w:hAnsi="Times New Roman Bold" w:cs="IRNazanin"/>
                <w:b/>
                <w:bCs/>
                <w:sz w:val="26"/>
                <w:rtl/>
              </w:rPr>
              <w:t xml:space="preserve"> موحد</w:t>
            </w:r>
            <w:r w:rsidRPr="00E24E28">
              <w:rPr>
                <w:rFonts w:ascii="Times New Roman Bold" w:hAnsi="Times New Roman Bold" w:cs="IRNazanin" w:hint="cs"/>
                <w:b/>
                <w:bCs/>
                <w:sz w:val="26"/>
                <w:rtl/>
              </w:rPr>
              <w:t>ی</w:t>
            </w:r>
            <w:r w:rsidRPr="00E24E28">
              <w:rPr>
                <w:rFonts w:ascii="Times New Roman Bold" w:hAnsi="Times New Roman Bold" w:cs="IRNazanin" w:hint="eastAsia"/>
                <w:b/>
                <w:bCs/>
                <w:sz w:val="26"/>
                <w:rtl/>
              </w:rPr>
              <w:t>ن</w:t>
            </w:r>
          </w:p>
        </w:tc>
      </w:tr>
      <w:tr w:rsidR="004E1E4B" w:rsidRPr="00E24E28" w:rsidTr="00E43B10">
        <w:trPr>
          <w:jc w:val="center"/>
        </w:trPr>
        <w:tc>
          <w:tcPr>
            <w:tcW w:w="2297" w:type="pct"/>
            <w:gridSpan w:val="3"/>
            <w:shd w:val="clear" w:color="auto" w:fill="auto"/>
          </w:tcPr>
          <w:p w:rsidR="004E1E4B" w:rsidRPr="00E24E28" w:rsidRDefault="004E1E4B" w:rsidP="00E43B10">
            <w:pPr>
              <w:tabs>
                <w:tab w:val="right" w:leader="dot" w:pos="5138"/>
              </w:tabs>
              <w:bidi w:val="0"/>
              <w:spacing w:before="60" w:after="60"/>
              <w:ind w:firstLine="0"/>
              <w:rPr>
                <w:rFonts w:ascii="Literata" w:hAnsi="Literata" w:cs="Times New Roman"/>
                <w:sz w:val="24"/>
                <w:szCs w:val="24"/>
                <w:lang w:bidi="fa-IR"/>
              </w:rPr>
            </w:pPr>
            <w:r w:rsidRPr="00E24E28">
              <w:rPr>
                <w:rFonts w:ascii="Literata" w:hAnsi="Literata" w:cs="Times New Roman"/>
                <w:sz w:val="24"/>
                <w:szCs w:val="24"/>
                <w:lang w:bidi="fa-IR"/>
              </w:rPr>
              <w:t>www.mowahedin.com</w:t>
            </w:r>
          </w:p>
          <w:p w:rsidR="004E1E4B" w:rsidRPr="00E24E28" w:rsidRDefault="004E1E4B" w:rsidP="00E43B10">
            <w:pPr>
              <w:tabs>
                <w:tab w:val="right" w:leader="dot" w:pos="5138"/>
              </w:tabs>
              <w:bidi w:val="0"/>
              <w:spacing w:before="60" w:after="60"/>
              <w:ind w:firstLine="0"/>
              <w:rPr>
                <w:rFonts w:ascii="Literata" w:hAnsi="Literata" w:cs="Times New Roman"/>
                <w:sz w:val="24"/>
                <w:szCs w:val="24"/>
                <w:lang w:bidi="fa-IR"/>
              </w:rPr>
            </w:pPr>
            <w:r w:rsidRPr="00E24E28">
              <w:rPr>
                <w:rFonts w:ascii="Literata" w:hAnsi="Literata" w:cs="Times New Roman"/>
                <w:sz w:val="24"/>
                <w:szCs w:val="24"/>
                <w:lang w:bidi="fa-IR"/>
              </w:rPr>
              <w:t>www.videofarsi.com</w:t>
            </w:r>
          </w:p>
          <w:p w:rsidR="004E1E4B" w:rsidRPr="00E24E28" w:rsidRDefault="004E1E4B" w:rsidP="00E43B10">
            <w:pPr>
              <w:bidi w:val="0"/>
              <w:spacing w:before="60" w:after="60"/>
              <w:ind w:firstLine="0"/>
              <w:rPr>
                <w:rFonts w:ascii="Literata" w:hAnsi="Literata" w:cs="Times New Roman"/>
                <w:sz w:val="24"/>
                <w:szCs w:val="24"/>
                <w:lang w:bidi="fa-IR"/>
              </w:rPr>
            </w:pPr>
            <w:r w:rsidRPr="00E24E28">
              <w:rPr>
                <w:rFonts w:ascii="Literata" w:hAnsi="Literata" w:cs="Times New Roman"/>
                <w:sz w:val="24"/>
                <w:szCs w:val="24"/>
                <w:lang w:bidi="fa-IR"/>
              </w:rPr>
              <w:t>www.zekr.tv</w:t>
            </w:r>
          </w:p>
          <w:p w:rsidR="004E1E4B" w:rsidRPr="00E24E28" w:rsidRDefault="004E1E4B" w:rsidP="00E43B10">
            <w:pPr>
              <w:bidi w:val="0"/>
              <w:spacing w:before="60" w:after="60"/>
              <w:ind w:firstLine="0"/>
              <w:rPr>
                <w:rFonts w:ascii="IRMitra" w:hAnsi="IRMitra" w:cs="IRMitra"/>
                <w:b/>
                <w:bCs/>
                <w:sz w:val="24"/>
                <w:szCs w:val="24"/>
                <w:rtl/>
                <w:lang w:bidi="fa-IR"/>
              </w:rPr>
            </w:pPr>
            <w:r w:rsidRPr="00E24E28">
              <w:rPr>
                <w:rFonts w:ascii="Literata" w:hAnsi="Literata" w:cs="Times New Roman"/>
                <w:sz w:val="24"/>
                <w:szCs w:val="24"/>
                <w:lang w:bidi="fa-IR"/>
              </w:rPr>
              <w:t>www.mowahed.com</w:t>
            </w:r>
          </w:p>
        </w:tc>
        <w:tc>
          <w:tcPr>
            <w:tcW w:w="360" w:type="pct"/>
          </w:tcPr>
          <w:p w:rsidR="004E1E4B" w:rsidRPr="00E24E28" w:rsidRDefault="004E1E4B" w:rsidP="00E43B10">
            <w:pPr>
              <w:bidi w:val="0"/>
              <w:spacing w:before="60" w:after="60"/>
              <w:ind w:firstLine="0"/>
              <w:rPr>
                <w:rFonts w:ascii="IRMitra" w:hAnsi="IRMitra" w:cs="IRMitra"/>
                <w:sz w:val="24"/>
                <w:szCs w:val="24"/>
                <w:rtl/>
                <w:lang w:bidi="fa-IR"/>
              </w:rPr>
            </w:pPr>
          </w:p>
        </w:tc>
        <w:tc>
          <w:tcPr>
            <w:tcW w:w="2343" w:type="pct"/>
            <w:gridSpan w:val="2"/>
          </w:tcPr>
          <w:p w:rsidR="00E77AB8" w:rsidRPr="000B3543" w:rsidRDefault="00E77AB8" w:rsidP="00E77AB8">
            <w:pPr>
              <w:widowControl w:val="0"/>
              <w:tabs>
                <w:tab w:val="right" w:leader="dot" w:pos="5138"/>
              </w:tabs>
              <w:spacing w:before="50" w:after="50"/>
              <w:ind w:firstLine="0"/>
              <w:jc w:val="right"/>
              <w:rPr>
                <w:rFonts w:ascii="Literata" w:hAnsi="Literata" w:cs="Times New Roman"/>
                <w:sz w:val="24"/>
                <w:szCs w:val="24"/>
              </w:rPr>
            </w:pPr>
            <w:r w:rsidRPr="000B3543">
              <w:rPr>
                <w:rFonts w:ascii="Literata" w:hAnsi="Literata" w:cs="Times New Roman"/>
                <w:sz w:val="24"/>
                <w:szCs w:val="24"/>
              </w:rPr>
              <w:t>www.</w:t>
            </w:r>
            <w:r w:rsidRPr="00896AE3">
              <w:rPr>
                <w:rFonts w:ascii="Literata" w:hAnsi="Literata" w:cs="Times New Roman"/>
                <w:sz w:val="24"/>
                <w:szCs w:val="24"/>
              </w:rPr>
              <w:t>qalamlib</w:t>
            </w:r>
            <w:r w:rsidRPr="000B3543">
              <w:rPr>
                <w:rFonts w:ascii="Literata" w:hAnsi="Literata" w:cs="Times New Roman"/>
                <w:sz w:val="24"/>
                <w:szCs w:val="24"/>
              </w:rPr>
              <w:t>.com</w:t>
            </w:r>
          </w:p>
          <w:p w:rsidR="004E1E4B" w:rsidRPr="00E24E28" w:rsidRDefault="004E1E4B" w:rsidP="00E43B10">
            <w:pPr>
              <w:tabs>
                <w:tab w:val="right" w:leader="dot" w:pos="5138"/>
              </w:tabs>
              <w:bidi w:val="0"/>
              <w:spacing w:before="60" w:after="60"/>
              <w:ind w:firstLine="0"/>
              <w:rPr>
                <w:rFonts w:ascii="Literata" w:hAnsi="Literata" w:cs="Times New Roman"/>
                <w:sz w:val="24"/>
                <w:szCs w:val="24"/>
              </w:rPr>
            </w:pPr>
            <w:r w:rsidRPr="00E24E28">
              <w:rPr>
                <w:rFonts w:ascii="Literata" w:hAnsi="Literata" w:cs="Times New Roman"/>
                <w:sz w:val="24"/>
                <w:szCs w:val="24"/>
              </w:rPr>
              <w:t>www.islamtxt.com</w:t>
            </w:r>
          </w:p>
          <w:p w:rsidR="004E1E4B" w:rsidRPr="00E24E28" w:rsidRDefault="00F72A48" w:rsidP="00E43B10">
            <w:pPr>
              <w:tabs>
                <w:tab w:val="right" w:leader="dot" w:pos="5138"/>
              </w:tabs>
              <w:bidi w:val="0"/>
              <w:spacing w:before="60" w:after="60"/>
              <w:ind w:firstLine="0"/>
              <w:rPr>
                <w:rFonts w:ascii="Literata" w:hAnsi="Literata" w:cs="Times New Roman"/>
                <w:sz w:val="24"/>
                <w:szCs w:val="24"/>
              </w:rPr>
            </w:pPr>
            <w:hyperlink r:id="rId12" w:history="1">
              <w:r w:rsidR="004E1E4B" w:rsidRPr="00E24E28">
                <w:rPr>
                  <w:rStyle w:val="Hyperlink"/>
                  <w:rFonts w:ascii="Literata" w:hAnsi="Literata" w:cs="Times New Roman"/>
                  <w:color w:val="auto"/>
                  <w:sz w:val="24"/>
                  <w:szCs w:val="24"/>
                  <w:u w:val="none"/>
                </w:rPr>
                <w:t>www.shabnam.cc</w:t>
              </w:r>
            </w:hyperlink>
          </w:p>
          <w:p w:rsidR="004E1E4B" w:rsidRPr="00E24E28" w:rsidRDefault="004E1E4B" w:rsidP="00E43B10">
            <w:pPr>
              <w:bidi w:val="0"/>
              <w:spacing w:before="60" w:after="60"/>
              <w:ind w:firstLine="0"/>
              <w:rPr>
                <w:rFonts w:ascii="IRMitra" w:hAnsi="IRMitra" w:cs="IRMitra"/>
                <w:sz w:val="24"/>
                <w:szCs w:val="24"/>
                <w:rtl/>
                <w:lang w:bidi="fa-IR"/>
              </w:rPr>
            </w:pPr>
            <w:r w:rsidRPr="00E24E28">
              <w:rPr>
                <w:rFonts w:ascii="Literata" w:hAnsi="Literata" w:cs="Times New Roman"/>
                <w:sz w:val="24"/>
                <w:szCs w:val="24"/>
              </w:rPr>
              <w:t>www.sadaislam.com</w:t>
            </w:r>
          </w:p>
        </w:tc>
      </w:tr>
      <w:tr w:rsidR="004E1E4B" w:rsidRPr="00E24E28" w:rsidTr="00E43B10">
        <w:trPr>
          <w:jc w:val="center"/>
        </w:trPr>
        <w:tc>
          <w:tcPr>
            <w:tcW w:w="5000" w:type="pct"/>
            <w:gridSpan w:val="6"/>
          </w:tcPr>
          <w:p w:rsidR="004E1E4B" w:rsidRPr="00E24E28" w:rsidRDefault="004E1E4B" w:rsidP="00E43B10">
            <w:pPr>
              <w:spacing w:before="60" w:after="60"/>
              <w:ind w:firstLine="0"/>
              <w:jc w:val="center"/>
              <w:rPr>
                <w:rFonts w:ascii="IRMitra" w:hAnsi="IRMitra" w:cs="IRMitra"/>
                <w:sz w:val="30"/>
                <w:szCs w:val="30"/>
                <w:rtl/>
                <w:lang w:bidi="fa-IR"/>
              </w:rPr>
            </w:pPr>
            <w:r w:rsidRPr="00E24E28">
              <w:rPr>
                <w:rFonts w:ascii="IRMitra" w:hAnsi="IRMitra" w:cs="IRMitra" w:hint="cs"/>
                <w:noProof/>
                <w:sz w:val="30"/>
                <w:szCs w:val="30"/>
                <w:rtl/>
              </w:rPr>
              <w:drawing>
                <wp:inline distT="0" distB="0" distL="0" distR="0" wp14:anchorId="78A3136C" wp14:editId="232D0701">
                  <wp:extent cx="1431235" cy="745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6366" cy="747696"/>
                          </a:xfrm>
                          <a:prstGeom prst="rect">
                            <a:avLst/>
                          </a:prstGeom>
                        </pic:spPr>
                      </pic:pic>
                    </a:graphicData>
                  </a:graphic>
                </wp:inline>
              </w:drawing>
            </w:r>
          </w:p>
        </w:tc>
      </w:tr>
      <w:tr w:rsidR="004E1E4B" w:rsidRPr="00E24E28" w:rsidTr="00E43B10">
        <w:trPr>
          <w:jc w:val="center"/>
        </w:trPr>
        <w:tc>
          <w:tcPr>
            <w:tcW w:w="5000" w:type="pct"/>
            <w:gridSpan w:val="6"/>
            <w:vAlign w:val="center"/>
          </w:tcPr>
          <w:p w:rsidR="004E1E4B" w:rsidRPr="0087281A" w:rsidRDefault="004E1E4B" w:rsidP="00E43B10">
            <w:pPr>
              <w:spacing w:before="60" w:after="60"/>
              <w:ind w:firstLine="0"/>
              <w:jc w:val="center"/>
              <w:rPr>
                <w:rFonts w:ascii="IRMitra" w:hAnsi="IRMitra" w:cs="IRMitra"/>
                <w:noProof/>
                <w:color w:val="244061" w:themeColor="accent1" w:themeShade="80"/>
                <w:sz w:val="30"/>
                <w:szCs w:val="30"/>
                <w:rtl/>
              </w:rPr>
            </w:pPr>
            <w:r w:rsidRPr="0087281A">
              <w:rPr>
                <w:rFonts w:ascii="IRMitra" w:hAnsi="IRMitra" w:cs="IRMitra"/>
                <w:noProof/>
                <w:color w:val="244061" w:themeColor="accent1" w:themeShade="80"/>
                <w:sz w:val="30"/>
                <w:szCs w:val="30"/>
              </w:rPr>
              <w:t>contact@mowahedin.com</w:t>
            </w:r>
          </w:p>
        </w:tc>
      </w:tr>
      <w:tr w:rsidR="007E5115" w:rsidRPr="00E24E28" w:rsidTr="00E43B10">
        <w:tblPrEx>
          <w:jc w:val="left"/>
        </w:tblPrEx>
        <w:tc>
          <w:tcPr>
            <w:tcW w:w="5000" w:type="pct"/>
            <w:gridSpan w:val="6"/>
          </w:tcPr>
          <w:p w:rsidR="007E5115" w:rsidRPr="00E43B10" w:rsidRDefault="007E5115" w:rsidP="00E43B10">
            <w:pPr>
              <w:spacing w:before="60" w:after="60"/>
              <w:ind w:firstLine="0"/>
              <w:jc w:val="both"/>
              <w:rPr>
                <w:rFonts w:ascii="IRMitra" w:hAnsi="IRMitra" w:cs="IRMitra"/>
                <w:b/>
                <w:bCs/>
                <w:noProof/>
                <w:color w:val="244061" w:themeColor="accent1" w:themeShade="80"/>
                <w:sz w:val="2"/>
                <w:szCs w:val="2"/>
                <w:rtl/>
              </w:rPr>
            </w:pPr>
          </w:p>
        </w:tc>
      </w:tr>
      <w:tr w:rsidR="00E43B10" w:rsidTr="00AA4A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
        </w:trPr>
        <w:tc>
          <w:tcPr>
            <w:tcW w:w="5000" w:type="pct"/>
            <w:gridSpan w:val="6"/>
            <w:vAlign w:val="center"/>
          </w:tcPr>
          <w:p w:rsidR="00E43B10" w:rsidRPr="00CA28BE" w:rsidRDefault="00E43B10" w:rsidP="00AA4AC1">
            <w:pPr>
              <w:spacing w:before="60" w:after="60"/>
              <w:ind w:firstLine="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 xml:space="preserve">محتوای </w:t>
            </w:r>
            <w:r w:rsidRPr="00CA28BE">
              <w:rPr>
                <w:rFonts w:cs="Times New Roman" w:hint="cs"/>
                <w:b/>
                <w:bCs/>
                <w:color w:val="0033CC"/>
                <w:sz w:val="21"/>
                <w:szCs w:val="21"/>
                <w:rtl/>
              </w:rPr>
              <w:t>​</w:t>
            </w:r>
            <w:r w:rsidRPr="00CA28BE">
              <w:rPr>
                <w:rFonts w:ascii="IRNazanin" w:hAnsi="IRNazanin" w:cs="IRNazanin"/>
                <w:b/>
                <w:bCs/>
                <w:color w:val="0033CC"/>
                <w:sz w:val="21"/>
                <w:szCs w:val="21"/>
                <w:rtl/>
              </w:rPr>
              <w:t xml:space="preserve">این کتاب لزوما بیانگر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w:t>
            </w:r>
            <w:r w:rsidRPr="00CA28BE">
              <w:rPr>
                <w:rFonts w:cs="Times New Roman" w:hint="cs"/>
                <w:b/>
                <w:bCs/>
                <w:color w:val="0033CC"/>
                <w:sz w:val="21"/>
                <w:szCs w:val="21"/>
                <w:rtl/>
              </w:rPr>
              <w:t>​</w:t>
            </w:r>
            <w:r w:rsidRPr="00CA28BE">
              <w:rPr>
                <w:rFonts w:ascii="IRNazanin" w:hAnsi="IRNazanin" w:cs="IRNazanin"/>
                <w:b/>
                <w:bCs/>
                <w:color w:val="0033CC"/>
                <w:sz w:val="21"/>
                <w:szCs w:val="21"/>
                <w:rtl/>
              </w:rPr>
              <w:t>نمی</w:t>
            </w:r>
            <w:r w:rsidRPr="00CA28BE">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 xml:space="preserve">باشد؛ بلکه بیانگر دیدگاه </w:t>
            </w:r>
            <w:r w:rsidRPr="00CA28BE">
              <w:rPr>
                <w:rFonts w:cs="Times New Roman" w:hint="cs"/>
                <w:b/>
                <w:bCs/>
                <w:color w:val="0033CC"/>
                <w:sz w:val="21"/>
                <w:szCs w:val="21"/>
                <w:rtl/>
              </w:rPr>
              <w:t>​</w:t>
            </w:r>
            <w:r w:rsidRPr="00CA28BE">
              <w:rPr>
                <w:rFonts w:ascii="IRNazanin" w:hAnsi="IRNazanin" w:cs="IRNazanin"/>
                <w:b/>
                <w:bCs/>
                <w:color w:val="0033CC"/>
                <w:sz w:val="21"/>
                <w:szCs w:val="21"/>
                <w:rtl/>
              </w:rPr>
              <w:t>نویسنده آن است.</w:t>
            </w:r>
          </w:p>
        </w:tc>
      </w:tr>
    </w:tbl>
    <w:p w:rsidR="009C4D8B" w:rsidRPr="00E24E28" w:rsidRDefault="009C4D8B" w:rsidP="009C4D8B">
      <w:pPr>
        <w:ind w:firstLine="0"/>
        <w:rPr>
          <w:sz w:val="2"/>
          <w:szCs w:val="2"/>
          <w:rtl/>
          <w:lang w:bidi="fa-IR"/>
        </w:rPr>
        <w:sectPr w:rsidR="009C4D8B" w:rsidRPr="00E24E28" w:rsidSect="00DA11A1">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E24E28" w:rsidRDefault="009C4D8B" w:rsidP="009C4D8B">
      <w:pPr>
        <w:ind w:firstLine="0"/>
        <w:jc w:val="center"/>
        <w:rPr>
          <w:rFonts w:ascii="IranNastaliq" w:hAnsi="IranNastaliq" w:cs="IranNastaliq"/>
          <w:rtl/>
          <w:lang w:bidi="fa-IR"/>
        </w:rPr>
      </w:pPr>
      <w:r w:rsidRPr="00E24E28">
        <w:rPr>
          <w:rFonts w:ascii="IranNastaliq" w:hAnsi="IranNastaliq" w:cs="IranNastaliq"/>
          <w:sz w:val="30"/>
          <w:szCs w:val="30"/>
          <w:rtl/>
          <w:lang w:bidi="fa-IR"/>
        </w:rPr>
        <w:lastRenderedPageBreak/>
        <w:t>بسم الله الرحمن الرحیم</w:t>
      </w:r>
    </w:p>
    <w:p w:rsidR="009C4D8B" w:rsidRPr="00E24E28" w:rsidRDefault="009C4D8B" w:rsidP="001B733F">
      <w:pPr>
        <w:pStyle w:val="a1"/>
        <w:rPr>
          <w:rtl/>
        </w:rPr>
      </w:pPr>
      <w:bookmarkStart w:id="2" w:name="_Toc472285783"/>
      <w:r w:rsidRPr="00E24E28">
        <w:rPr>
          <w:rtl/>
        </w:rPr>
        <w:t>فهرست مطالب</w:t>
      </w:r>
      <w:bookmarkEnd w:id="2"/>
    </w:p>
    <w:p w:rsidR="00CF5CFA" w:rsidRPr="00E24E28" w:rsidRDefault="00AA4FD4" w:rsidP="00CF5CFA">
      <w:pPr>
        <w:pStyle w:val="TOC2"/>
        <w:tabs>
          <w:tab w:val="right" w:leader="dot" w:pos="7078"/>
        </w:tabs>
        <w:rPr>
          <w:rFonts w:asciiTheme="minorHAnsi" w:eastAsiaTheme="minorEastAsia" w:hAnsiTheme="minorHAnsi" w:cstheme="minorBidi"/>
          <w:bCs w:val="0"/>
          <w:noProof/>
          <w:sz w:val="22"/>
          <w:szCs w:val="22"/>
          <w:rtl/>
        </w:rPr>
      </w:pPr>
      <w:r w:rsidRPr="00E24E28">
        <w:rPr>
          <w:bCs w:val="0"/>
          <w:rtl/>
        </w:rPr>
        <w:fldChar w:fldCharType="begin"/>
      </w:r>
      <w:r w:rsidRPr="00E24E28">
        <w:rPr>
          <w:bCs w:val="0"/>
          <w:rtl/>
        </w:rPr>
        <w:instrText xml:space="preserve"> </w:instrText>
      </w:r>
      <w:r w:rsidRPr="00E24E28">
        <w:rPr>
          <w:bCs w:val="0"/>
        </w:rPr>
        <w:instrText>TOC</w:instrText>
      </w:r>
      <w:r w:rsidRPr="00E24E28">
        <w:rPr>
          <w:bCs w:val="0"/>
          <w:rtl/>
        </w:rPr>
        <w:instrText xml:space="preserve"> \</w:instrText>
      </w:r>
      <w:r w:rsidRPr="00E24E28">
        <w:rPr>
          <w:bCs w:val="0"/>
        </w:rPr>
        <w:instrText>h \z \t</w:instrText>
      </w:r>
      <w:r w:rsidRPr="00E24E28">
        <w:rPr>
          <w:bCs w:val="0"/>
          <w:rtl/>
        </w:rPr>
        <w:instrText xml:space="preserve"> "تیتر اول,2,تیتر دوم,3,تیتر سوم,4,فصل,1,تیتر پنجم,5" </w:instrText>
      </w:r>
      <w:r w:rsidRPr="00E24E28">
        <w:rPr>
          <w:bCs w:val="0"/>
          <w:rtl/>
        </w:rPr>
        <w:fldChar w:fldCharType="separate"/>
      </w:r>
      <w:hyperlink w:anchor="_Toc472285784" w:history="1">
        <w:r w:rsidR="00CF5CFA" w:rsidRPr="00E24E28">
          <w:rPr>
            <w:rStyle w:val="Hyperlink"/>
            <w:noProof/>
            <w:color w:val="auto"/>
            <w:rtl/>
            <w:lang w:bidi="fa-IR"/>
          </w:rPr>
          <w:t>مقدمه</w:t>
        </w:r>
        <w:r w:rsidR="00CF5CFA" w:rsidRPr="00E24E28">
          <w:rPr>
            <w:rStyle w:val="Hyperlink"/>
            <w:noProof/>
            <w:color w:val="auto"/>
            <w:lang w:bidi="fa-IR"/>
          </w:rPr>
          <w:t>‌</w:t>
        </w:r>
        <w:r w:rsidR="00CF5CFA" w:rsidRPr="00E24E28">
          <w:rPr>
            <w:rStyle w:val="Hyperlink"/>
            <w:rFonts w:hint="cs"/>
            <w:noProof/>
            <w:color w:val="auto"/>
            <w:rtl/>
            <w:lang w:bidi="fa-IR"/>
          </w:rPr>
          <w:t>ی</w:t>
        </w:r>
        <w:r w:rsidR="00CF5CFA" w:rsidRPr="00E24E28">
          <w:rPr>
            <w:rStyle w:val="Hyperlink"/>
            <w:noProof/>
            <w:color w:val="auto"/>
            <w:rtl/>
            <w:lang w:bidi="fa-IR"/>
          </w:rPr>
          <w:t xml:space="preserve"> مترجم</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Toc472285784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w:t>
        </w:r>
        <w:r w:rsidR="00CF5CFA" w:rsidRPr="00E24E28">
          <w:rPr>
            <w:noProof/>
            <w:webHidden/>
            <w:rtl/>
          </w:rPr>
          <w:fldChar w:fldCharType="end"/>
        </w:r>
      </w:hyperlink>
    </w:p>
    <w:p w:rsidR="00CF5CFA" w:rsidRPr="00E24E28" w:rsidRDefault="00F72A48">
      <w:pPr>
        <w:pStyle w:val="TOC2"/>
        <w:tabs>
          <w:tab w:val="right" w:leader="dot" w:pos="7078"/>
        </w:tabs>
        <w:rPr>
          <w:rFonts w:asciiTheme="minorHAnsi" w:eastAsiaTheme="minorEastAsia" w:hAnsiTheme="minorHAnsi" w:cstheme="minorBidi"/>
          <w:bCs w:val="0"/>
          <w:noProof/>
          <w:sz w:val="22"/>
          <w:szCs w:val="22"/>
          <w:rtl/>
        </w:rPr>
      </w:pPr>
      <w:hyperlink w:anchor="_Toc472285785" w:history="1">
        <w:r w:rsidR="00CF5CFA" w:rsidRPr="00E24E28">
          <w:rPr>
            <w:rStyle w:val="Hyperlink"/>
            <w:noProof/>
            <w:color w:val="auto"/>
            <w:rtl/>
          </w:rPr>
          <w:t>مقدّمه</w:t>
        </w:r>
        <w:r w:rsidR="00CF5CFA" w:rsidRPr="00E24E28">
          <w:rPr>
            <w:rStyle w:val="Hyperlink"/>
            <w:noProof/>
            <w:color w:val="auto"/>
          </w:rPr>
          <w:t>‌</w:t>
        </w:r>
        <w:r w:rsidR="00CF5CFA" w:rsidRPr="00E24E28">
          <w:rPr>
            <w:rStyle w:val="Hyperlink"/>
            <w:rFonts w:hint="cs"/>
            <w:noProof/>
            <w:color w:val="auto"/>
            <w:rtl/>
          </w:rPr>
          <w:t>ی</w:t>
        </w:r>
        <w:r w:rsidR="00CF5CFA" w:rsidRPr="00E24E28">
          <w:rPr>
            <w:rStyle w:val="Hyperlink"/>
            <w:noProof/>
            <w:color w:val="auto"/>
            <w:rtl/>
          </w:rPr>
          <w:t xml:space="preserve"> مؤلف</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Toc472285785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3</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786" w:history="1">
        <w:r w:rsidR="00CF5CFA" w:rsidRPr="00E24E28">
          <w:rPr>
            <w:rStyle w:val="Hyperlink"/>
            <w:noProof/>
            <w:color w:val="auto"/>
            <w:rtl/>
            <w:lang w:bidi="fa-IR"/>
          </w:rPr>
          <w:t>فصل اول: ترغ</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ب</w:t>
        </w:r>
        <w:r w:rsidR="00CF5CFA" w:rsidRPr="00E24E28">
          <w:rPr>
            <w:rStyle w:val="Hyperlink"/>
            <w:noProof/>
            <w:color w:val="auto"/>
            <w:rtl/>
            <w:lang w:bidi="fa-IR"/>
          </w:rPr>
          <w:t xml:space="preserve"> به ازدواج و حکمت‌ها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ازدواج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Toc472285786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87" w:history="1">
        <w:r w:rsidR="00CF5CFA" w:rsidRPr="00E24E28">
          <w:rPr>
            <w:rStyle w:val="Hyperlink"/>
            <w:noProof/>
            <w:color w:val="auto"/>
            <w:rtl/>
          </w:rPr>
          <w:t>ترغ</w:t>
        </w:r>
        <w:r w:rsidR="00CF5CFA" w:rsidRPr="00E24E28">
          <w:rPr>
            <w:rStyle w:val="Hyperlink"/>
            <w:rFonts w:hint="cs"/>
            <w:noProof/>
            <w:color w:val="auto"/>
            <w:rtl/>
          </w:rPr>
          <w:t>ی</w:t>
        </w:r>
        <w:r w:rsidR="00CF5CFA" w:rsidRPr="00E24E28">
          <w:rPr>
            <w:rStyle w:val="Hyperlink"/>
            <w:rFonts w:hint="eastAsia"/>
            <w:noProof/>
            <w:color w:val="auto"/>
            <w:rtl/>
          </w:rPr>
          <w:t>ب</w:t>
        </w:r>
        <w:r w:rsidR="00CF5CFA" w:rsidRPr="00E24E28">
          <w:rPr>
            <w:rStyle w:val="Hyperlink"/>
            <w:noProof/>
            <w:color w:val="auto"/>
            <w:rtl/>
          </w:rPr>
          <w:t xml:space="preserve"> به ازدوا</w:t>
        </w:r>
        <w:r w:rsidR="00CF5CFA" w:rsidRPr="00E24E28">
          <w:rPr>
            <w:rStyle w:val="Hyperlink"/>
            <w:rFonts w:ascii="IRYakout" w:hAnsi="IRYakout" w:cs="IRYakout"/>
            <w:noProof/>
            <w:color w:val="auto"/>
            <w:rtl/>
          </w:rPr>
          <w:t>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Toc472285787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88" w:history="1">
        <w:r w:rsidR="00CF5CFA" w:rsidRPr="00E24E28">
          <w:rPr>
            <w:rStyle w:val="Hyperlink"/>
            <w:noProof/>
            <w:color w:val="auto"/>
            <w:rtl/>
          </w:rPr>
          <w:t>حکمت ازدواج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Toc472285788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89" w:history="1">
        <w:r w:rsidR="00CF5CFA" w:rsidRPr="00E24E28">
          <w:rPr>
            <w:rStyle w:val="Hyperlink"/>
            <w:noProof/>
            <w:color w:val="auto"/>
            <w:rtl/>
          </w:rPr>
          <w:t>اول: مهار غر</w:t>
        </w:r>
        <w:r w:rsidR="00CF5CFA" w:rsidRPr="00E24E28">
          <w:rPr>
            <w:rStyle w:val="Hyperlink"/>
            <w:rFonts w:hint="cs"/>
            <w:noProof/>
            <w:color w:val="auto"/>
            <w:rtl/>
          </w:rPr>
          <w:t>ی</w:t>
        </w:r>
        <w:r w:rsidR="00CF5CFA" w:rsidRPr="00E24E28">
          <w:rPr>
            <w:rStyle w:val="Hyperlink"/>
            <w:rFonts w:hint="eastAsia"/>
            <w:noProof/>
            <w:color w:val="auto"/>
            <w:rtl/>
          </w:rPr>
          <w:t>زه</w:t>
        </w:r>
        <w:r w:rsidR="00CF5CFA" w:rsidRPr="00E24E28">
          <w:rPr>
            <w:rStyle w:val="Hyperlink"/>
            <w:noProof/>
            <w:color w:val="auto"/>
            <w:rtl/>
          </w:rPr>
          <w:t xml:space="preserve"> جنس</w:t>
        </w:r>
        <w:r w:rsidR="00CF5CFA" w:rsidRPr="00E24E28">
          <w:rPr>
            <w:rStyle w:val="Hyperlink"/>
            <w:rFonts w:hint="cs"/>
            <w:noProof/>
            <w:color w:val="auto"/>
            <w:rtl/>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Toc472285789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90" w:history="1">
        <w:r w:rsidR="00CF5CFA" w:rsidRPr="00E24E28">
          <w:rPr>
            <w:rStyle w:val="Hyperlink"/>
            <w:noProof/>
            <w:color w:val="auto"/>
            <w:rtl/>
            <w:lang w:bidi="fa-IR"/>
          </w:rPr>
          <w:t>دوّم: تولد فرزند</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91" w:history="1">
        <w:r w:rsidR="00CF5CFA" w:rsidRPr="00E24E28">
          <w:rPr>
            <w:rStyle w:val="Hyperlink"/>
            <w:noProof/>
            <w:color w:val="auto"/>
            <w:rtl/>
            <w:lang w:bidi="fa-IR"/>
          </w:rPr>
          <w:t>سوم: انجام وظ</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فه</w:t>
        </w:r>
        <w:r w:rsidR="00CF5CFA" w:rsidRPr="00E24E28">
          <w:rPr>
            <w:rStyle w:val="Hyperlink"/>
            <w:rFonts w:hint="cs"/>
            <w:noProof/>
            <w:color w:val="auto"/>
            <w:rtl/>
            <w:lang w:bidi="fa-IR"/>
          </w:rPr>
          <w:t>ی</w:t>
        </w:r>
        <w:r w:rsidR="00CF5CFA" w:rsidRPr="00E24E28">
          <w:rPr>
            <w:rStyle w:val="Hyperlink"/>
            <w:noProof/>
            <w:color w:val="auto"/>
            <w:rtl/>
            <w:lang w:bidi="fa-IR"/>
          </w:rPr>
          <w:t xml:space="preserve"> اجتماع</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92" w:history="1">
        <w:r w:rsidR="00CF5CFA" w:rsidRPr="00E24E28">
          <w:rPr>
            <w:rStyle w:val="Hyperlink"/>
            <w:noProof/>
            <w:color w:val="auto"/>
            <w:rtl/>
            <w:lang w:bidi="fa-IR"/>
          </w:rPr>
          <w:t>چهارم: آرامش روان و همنش</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ن</w:t>
        </w:r>
        <w:r w:rsidR="00CF5CFA" w:rsidRPr="00E24E28">
          <w:rPr>
            <w:rStyle w:val="Hyperlink"/>
            <w:noProof/>
            <w:color w:val="auto"/>
            <w:rtl/>
            <w:lang w:bidi="fa-IR"/>
          </w:rPr>
          <w:t xml:space="preserve"> </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اب</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22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93" w:history="1">
        <w:r w:rsidR="00CF5CFA" w:rsidRPr="00E24E28">
          <w:rPr>
            <w:rStyle w:val="Hyperlink"/>
            <w:noProof/>
            <w:color w:val="auto"/>
            <w:rtl/>
            <w:lang w:bidi="fa-IR"/>
          </w:rPr>
          <w:t>پنجم: تقس</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م</w:t>
        </w:r>
        <w:r w:rsidR="00CF5CFA" w:rsidRPr="00E24E28">
          <w:rPr>
            <w:rStyle w:val="Hyperlink"/>
            <w:noProof/>
            <w:color w:val="auto"/>
            <w:rtl/>
            <w:lang w:bidi="fa-IR"/>
          </w:rPr>
          <w:t xml:space="preserve"> کار در خانه و جامعه در راستا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ا</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جاد</w:t>
        </w:r>
        <w:r w:rsidR="00CF5CFA" w:rsidRPr="00E24E28">
          <w:rPr>
            <w:rStyle w:val="Hyperlink"/>
            <w:noProof/>
            <w:color w:val="auto"/>
            <w:rtl/>
            <w:lang w:bidi="fa-IR"/>
          </w:rPr>
          <w:t xml:space="preserve"> تعادل و هماهنگ</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26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94" w:history="1">
        <w:r w:rsidR="00CF5CFA" w:rsidRPr="00E24E28">
          <w:rPr>
            <w:rStyle w:val="Hyperlink"/>
            <w:noProof/>
            <w:color w:val="auto"/>
            <w:rtl/>
          </w:rPr>
          <w:t>ششم: طلب خ</w:t>
        </w:r>
        <w:r w:rsidR="00CF5CFA" w:rsidRPr="00E24E28">
          <w:rPr>
            <w:rStyle w:val="Hyperlink"/>
            <w:rFonts w:hint="cs"/>
            <w:noProof/>
            <w:color w:val="auto"/>
            <w:rtl/>
          </w:rPr>
          <w:t>ی</w:t>
        </w:r>
        <w:r w:rsidR="00CF5CFA" w:rsidRPr="00E24E28">
          <w:rPr>
            <w:rStyle w:val="Hyperlink"/>
            <w:rFonts w:hint="eastAsia"/>
            <w:noProof/>
            <w:color w:val="auto"/>
            <w:rtl/>
          </w:rPr>
          <w:t>ر</w:t>
        </w:r>
        <w:r w:rsidR="00CF5CFA" w:rsidRPr="00E24E28">
          <w:rPr>
            <w:rStyle w:val="Hyperlink"/>
            <w:noProof/>
            <w:color w:val="auto"/>
            <w:rtl/>
          </w:rPr>
          <w:t xml:space="preserve"> فرزند صالح و شفاعت فرزندان برا</w:t>
        </w:r>
        <w:r w:rsidR="00CF5CFA" w:rsidRPr="00E24E28">
          <w:rPr>
            <w:rStyle w:val="Hyperlink"/>
            <w:rFonts w:hint="cs"/>
            <w:noProof/>
            <w:color w:val="auto"/>
            <w:rtl/>
          </w:rPr>
          <w:t>ی</w:t>
        </w:r>
        <w:r w:rsidR="00CF5CFA" w:rsidRPr="00E24E28">
          <w:rPr>
            <w:rStyle w:val="Hyperlink"/>
            <w:noProof/>
            <w:color w:val="auto"/>
            <w:rtl/>
          </w:rPr>
          <w:t xml:space="preserve"> خانواده خود در روز ق</w:t>
        </w:r>
        <w:r w:rsidR="00CF5CFA" w:rsidRPr="00E24E28">
          <w:rPr>
            <w:rStyle w:val="Hyperlink"/>
            <w:rFonts w:hint="cs"/>
            <w:noProof/>
            <w:color w:val="auto"/>
            <w:rtl/>
          </w:rPr>
          <w:t>ی</w:t>
        </w:r>
        <w:r w:rsidR="00CF5CFA" w:rsidRPr="00E24E28">
          <w:rPr>
            <w:rStyle w:val="Hyperlink"/>
            <w:rFonts w:hint="eastAsia"/>
            <w:noProof/>
            <w:color w:val="auto"/>
            <w:rtl/>
          </w:rPr>
          <w:t>امت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30</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795" w:history="1">
        <w:r w:rsidR="00CF5CFA" w:rsidRPr="00E24E28">
          <w:rPr>
            <w:rStyle w:val="Hyperlink"/>
            <w:noProof/>
            <w:color w:val="auto"/>
            <w:rtl/>
            <w:lang w:bidi="fa-IR"/>
          </w:rPr>
          <w:t>فصل دوم: مع</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ارها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انتخاب همسر از د</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دگاه</w:t>
        </w:r>
        <w:r w:rsidR="00CF5CFA" w:rsidRPr="00E24E28">
          <w:rPr>
            <w:rStyle w:val="Hyperlink"/>
            <w:noProof/>
            <w:color w:val="auto"/>
            <w:rtl/>
            <w:lang w:bidi="fa-IR"/>
          </w:rPr>
          <w:t xml:space="preserve"> قرآن کر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م</w:t>
        </w:r>
        <w:r w:rsidR="00CF5CFA" w:rsidRPr="00E24E28">
          <w:rPr>
            <w:rStyle w:val="Hyperlink"/>
            <w:noProof/>
            <w:color w:val="auto"/>
            <w:rtl/>
            <w:lang w:bidi="fa-IR"/>
          </w:rPr>
          <w:t xml:space="preserve"> و سنت نبو</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35</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96" w:history="1">
        <w:r w:rsidR="00CF5CFA" w:rsidRPr="00E24E28">
          <w:rPr>
            <w:rStyle w:val="Hyperlink"/>
            <w:noProof/>
            <w:color w:val="auto"/>
            <w:rtl/>
            <w:lang w:bidi="fa-IR"/>
          </w:rPr>
          <w:t>مع</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ار</w:t>
        </w:r>
        <w:r w:rsidR="00CF5CFA" w:rsidRPr="00E24E28">
          <w:rPr>
            <w:rStyle w:val="Hyperlink"/>
            <w:noProof/>
            <w:color w:val="auto"/>
            <w:rtl/>
            <w:lang w:bidi="fa-IR"/>
          </w:rPr>
          <w:t xml:space="preserve"> انتخاب همسر</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36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97" w:history="1">
        <w:r w:rsidR="00CF5CFA" w:rsidRPr="00E24E28">
          <w:rPr>
            <w:rStyle w:val="Hyperlink"/>
            <w:noProof/>
            <w:color w:val="auto"/>
            <w:rtl/>
            <w:lang w:bidi="fa-IR"/>
          </w:rPr>
          <w:t>مع</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ار</w:t>
        </w:r>
        <w:r w:rsidR="00CF5CFA" w:rsidRPr="00E24E28">
          <w:rPr>
            <w:rStyle w:val="Hyperlink"/>
            <w:noProof/>
            <w:color w:val="auto"/>
            <w:rtl/>
            <w:lang w:bidi="fa-IR"/>
          </w:rPr>
          <w:t xml:space="preserve"> انتخاب همسر در قرآن کر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م</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36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98" w:history="1">
        <w:r w:rsidR="00CF5CFA" w:rsidRPr="00E24E28">
          <w:rPr>
            <w:rStyle w:val="Hyperlink"/>
            <w:noProof/>
            <w:color w:val="auto"/>
            <w:rtl/>
            <w:lang w:bidi="fa-IR"/>
          </w:rPr>
          <w:t>مع</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ار</w:t>
        </w:r>
        <w:r w:rsidR="00CF5CFA" w:rsidRPr="00E24E28">
          <w:rPr>
            <w:rStyle w:val="Hyperlink"/>
            <w:noProof/>
            <w:color w:val="auto"/>
            <w:rtl/>
            <w:lang w:bidi="fa-IR"/>
          </w:rPr>
          <w:t xml:space="preserve"> انتخاب همسر در سنّت نبو</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37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799" w:history="1">
        <w:r w:rsidR="00CF5CFA" w:rsidRPr="00E24E28">
          <w:rPr>
            <w:rStyle w:val="Hyperlink"/>
            <w:noProof/>
            <w:color w:val="auto"/>
            <w:rtl/>
            <w:lang w:bidi="fa-IR"/>
          </w:rPr>
          <w:t>1- د</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Toc472285799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37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00" w:history="1">
        <w:r w:rsidR="00CF5CFA" w:rsidRPr="00E24E28">
          <w:rPr>
            <w:rStyle w:val="Hyperlink"/>
            <w:noProof/>
            <w:color w:val="auto"/>
            <w:rtl/>
            <w:lang w:bidi="fa-IR"/>
          </w:rPr>
          <w:t>2- حسن خلق</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40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01" w:history="1">
        <w:r w:rsidR="00CF5CFA" w:rsidRPr="00E24E28">
          <w:rPr>
            <w:rStyle w:val="Hyperlink"/>
            <w:noProof/>
            <w:color w:val="auto"/>
            <w:rtl/>
            <w:lang w:bidi="fa-IR"/>
          </w:rPr>
          <w:t>3- جمال</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42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02" w:history="1">
        <w:r w:rsidR="00CF5CFA" w:rsidRPr="00E24E28">
          <w:rPr>
            <w:rStyle w:val="Hyperlink"/>
            <w:noProof/>
            <w:color w:val="auto"/>
            <w:rtl/>
            <w:lang w:bidi="fa-IR"/>
          </w:rPr>
          <w:t>4- آسان گ</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ر</w:t>
        </w:r>
        <w:r w:rsidR="00CF5CFA" w:rsidRPr="00E24E28">
          <w:rPr>
            <w:rStyle w:val="Hyperlink"/>
            <w:rFonts w:hint="cs"/>
            <w:noProof/>
            <w:color w:val="auto"/>
            <w:rtl/>
            <w:lang w:bidi="fa-IR"/>
          </w:rPr>
          <w:t>ی</w:t>
        </w:r>
        <w:r w:rsidR="00CF5CFA" w:rsidRPr="00E24E28">
          <w:rPr>
            <w:rStyle w:val="Hyperlink"/>
            <w:noProof/>
            <w:color w:val="auto"/>
            <w:rtl/>
            <w:lang w:bidi="fa-IR"/>
          </w:rPr>
          <w:t xml:space="preserve"> مهر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44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03" w:history="1">
        <w:r w:rsidR="00CF5CFA" w:rsidRPr="00E24E28">
          <w:rPr>
            <w:rStyle w:val="Hyperlink"/>
            <w:noProof/>
            <w:color w:val="auto"/>
            <w:rtl/>
          </w:rPr>
          <w:t>5- فرزنددار شدن و مهربان بودن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47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04" w:history="1">
        <w:r w:rsidR="00CF5CFA" w:rsidRPr="00E24E28">
          <w:rPr>
            <w:rStyle w:val="Hyperlink"/>
            <w:noProof/>
            <w:color w:val="auto"/>
            <w:rtl/>
          </w:rPr>
          <w:t>6- بکارت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48</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05" w:history="1">
        <w:r w:rsidR="00CF5CFA" w:rsidRPr="00E24E28">
          <w:rPr>
            <w:rStyle w:val="Hyperlink"/>
            <w:noProof/>
            <w:color w:val="auto"/>
            <w:rtl/>
          </w:rPr>
          <w:t>7- جوان بودن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49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06" w:history="1">
        <w:r w:rsidR="00CF5CFA" w:rsidRPr="00E24E28">
          <w:rPr>
            <w:rStyle w:val="Hyperlink"/>
            <w:noProof/>
            <w:color w:val="auto"/>
            <w:rtl/>
          </w:rPr>
          <w:t>8- همسان</w:t>
        </w:r>
        <w:r w:rsidR="00CF5CFA" w:rsidRPr="00E24E28">
          <w:rPr>
            <w:rStyle w:val="Hyperlink"/>
            <w:rFonts w:hint="cs"/>
            <w:noProof/>
            <w:color w:val="auto"/>
            <w:rtl/>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50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07" w:history="1">
        <w:r w:rsidR="00CF5CFA" w:rsidRPr="00E24E28">
          <w:rPr>
            <w:rStyle w:val="Hyperlink"/>
            <w:noProof/>
            <w:color w:val="auto"/>
            <w:rtl/>
          </w:rPr>
          <w:t>9- عدم قرابت فام</w:t>
        </w:r>
        <w:r w:rsidR="00CF5CFA" w:rsidRPr="00E24E28">
          <w:rPr>
            <w:rStyle w:val="Hyperlink"/>
            <w:rFonts w:hint="cs"/>
            <w:noProof/>
            <w:color w:val="auto"/>
            <w:rtl/>
          </w:rPr>
          <w:t>ی</w:t>
        </w:r>
        <w:r w:rsidR="00CF5CFA" w:rsidRPr="00E24E28">
          <w:rPr>
            <w:rStyle w:val="Hyperlink"/>
            <w:rFonts w:hint="eastAsia"/>
            <w:noProof/>
            <w:color w:val="auto"/>
            <w:rtl/>
          </w:rPr>
          <w:t>ل</w:t>
        </w:r>
        <w:r w:rsidR="00CF5CFA" w:rsidRPr="00E24E28">
          <w:rPr>
            <w:rStyle w:val="Hyperlink"/>
            <w:rFonts w:hint="cs"/>
            <w:noProof/>
            <w:color w:val="auto"/>
            <w:rtl/>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51</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808" w:history="1">
        <w:r w:rsidR="00CF5CFA" w:rsidRPr="00E24E28">
          <w:rPr>
            <w:rStyle w:val="Hyperlink"/>
            <w:noProof/>
            <w:color w:val="auto"/>
            <w:rtl/>
            <w:lang w:bidi="fa-IR"/>
          </w:rPr>
          <w:t>فصل سوم: خواستگار</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53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09" w:history="1">
        <w:r w:rsidR="00CF5CFA" w:rsidRPr="00E24E28">
          <w:rPr>
            <w:rStyle w:val="Hyperlink"/>
            <w:noProof/>
            <w:color w:val="auto"/>
            <w:rtl/>
          </w:rPr>
          <w:t>خواستگار</w:t>
        </w:r>
        <w:r w:rsidR="00CF5CFA" w:rsidRPr="00E24E28">
          <w:rPr>
            <w:rStyle w:val="Hyperlink"/>
            <w:rFonts w:hint="cs"/>
            <w:noProof/>
            <w:color w:val="auto"/>
            <w:rtl/>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Toc472285809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54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10" w:history="1">
        <w:r w:rsidR="00CF5CFA" w:rsidRPr="00E24E28">
          <w:rPr>
            <w:rStyle w:val="Hyperlink"/>
            <w:noProof/>
            <w:color w:val="auto"/>
            <w:rtl/>
          </w:rPr>
          <w:t>1- نگاه کردن به مخطوبه «زن خواستگار</w:t>
        </w:r>
        <w:r w:rsidR="00CF5CFA" w:rsidRPr="00E24E28">
          <w:rPr>
            <w:rStyle w:val="Hyperlink"/>
            <w:rFonts w:hint="cs"/>
            <w:noProof/>
            <w:color w:val="auto"/>
            <w:rtl/>
          </w:rPr>
          <w:t>ی</w:t>
        </w:r>
        <w:r w:rsidR="00CF5CFA" w:rsidRPr="00E24E28">
          <w:rPr>
            <w:rStyle w:val="Hyperlink"/>
            <w:noProof/>
            <w:color w:val="auto"/>
            <w:rtl/>
          </w:rPr>
          <w:t xml:space="preserve"> شده»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54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11" w:history="1">
        <w:r w:rsidR="00CF5CFA" w:rsidRPr="00E24E28">
          <w:rPr>
            <w:rStyle w:val="Hyperlink"/>
            <w:noProof/>
            <w:color w:val="auto"/>
            <w:rtl/>
            <w:lang w:bidi="fa-IR"/>
          </w:rPr>
          <w:t>2- رضا</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ت</w:t>
        </w:r>
        <w:r w:rsidR="00CF5CFA" w:rsidRPr="00E24E28">
          <w:rPr>
            <w:rStyle w:val="Hyperlink"/>
            <w:noProof/>
            <w:color w:val="auto"/>
            <w:rtl/>
            <w:lang w:bidi="fa-IR"/>
          </w:rPr>
          <w:t xml:space="preserve"> زن در ازدواج شرط است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56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12" w:history="1">
        <w:r w:rsidR="00CF5CFA" w:rsidRPr="00E24E28">
          <w:rPr>
            <w:rStyle w:val="Hyperlink"/>
            <w:noProof/>
            <w:color w:val="auto"/>
            <w:rtl/>
            <w:lang w:bidi="fa-IR"/>
          </w:rPr>
          <w:t>3- وساطت در خواستگار</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58</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13" w:history="1">
        <w:r w:rsidR="00CF5CFA" w:rsidRPr="00E24E28">
          <w:rPr>
            <w:rStyle w:val="Hyperlink"/>
            <w:noProof/>
            <w:color w:val="auto"/>
            <w:rtl/>
            <w:lang w:bidi="fa-IR"/>
          </w:rPr>
          <w:t>4- انصراف از خواستگار</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60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14" w:history="1">
        <w:r w:rsidR="00CF5CFA" w:rsidRPr="00E24E28">
          <w:rPr>
            <w:rStyle w:val="Hyperlink"/>
            <w:noProof/>
            <w:color w:val="auto"/>
            <w:rtl/>
            <w:lang w:bidi="fa-IR"/>
          </w:rPr>
          <w:t>5- زنان</w:t>
        </w:r>
        <w:r w:rsidR="00CF5CFA" w:rsidRPr="00E24E28">
          <w:rPr>
            <w:rStyle w:val="Hyperlink"/>
            <w:rFonts w:hint="cs"/>
            <w:noProof/>
            <w:color w:val="auto"/>
            <w:rtl/>
            <w:lang w:bidi="fa-IR"/>
          </w:rPr>
          <w:t>ی</w:t>
        </w:r>
        <w:r w:rsidR="00CF5CFA" w:rsidRPr="00E24E28">
          <w:rPr>
            <w:rStyle w:val="Hyperlink"/>
            <w:noProof/>
            <w:color w:val="auto"/>
            <w:rtl/>
            <w:lang w:bidi="fa-IR"/>
          </w:rPr>
          <w:t xml:space="preserve"> که بر مردان حرام‌اند</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60</w:t>
        </w:r>
        <w:r w:rsidR="00CF5CFA" w:rsidRPr="00E24E28">
          <w:rPr>
            <w:noProof/>
            <w:webHidden/>
            <w:rtl/>
          </w:rPr>
          <w:fldChar w:fldCharType="end"/>
        </w:r>
      </w:hyperlink>
    </w:p>
    <w:p w:rsidR="00CF5CFA" w:rsidRPr="00E24E28" w:rsidRDefault="00F72A48" w:rsidP="004335DD">
      <w:pPr>
        <w:pStyle w:val="TOC4"/>
        <w:tabs>
          <w:tab w:val="right" w:leader="dot" w:pos="7078"/>
        </w:tabs>
        <w:rPr>
          <w:rFonts w:asciiTheme="minorHAnsi" w:eastAsiaTheme="minorEastAsia" w:hAnsiTheme="minorHAnsi" w:cstheme="minorBidi"/>
          <w:noProof/>
          <w:sz w:val="22"/>
          <w:szCs w:val="22"/>
          <w:rtl/>
        </w:rPr>
      </w:pPr>
      <w:hyperlink w:anchor="_Toc472285815" w:history="1">
        <w:r w:rsidR="00CF5CFA" w:rsidRPr="00E24E28">
          <w:rPr>
            <w:rStyle w:val="Hyperlink"/>
            <w:noProof/>
            <w:color w:val="auto"/>
            <w:rtl/>
          </w:rPr>
          <w:t>الف- زنان</w:t>
        </w:r>
        <w:r w:rsidR="00CF5CFA" w:rsidRPr="00E24E28">
          <w:rPr>
            <w:rStyle w:val="Hyperlink"/>
            <w:rFonts w:hint="cs"/>
            <w:noProof/>
            <w:color w:val="auto"/>
            <w:rtl/>
          </w:rPr>
          <w:t>ی</w:t>
        </w:r>
        <w:r w:rsidR="00CF5CFA" w:rsidRPr="00E24E28">
          <w:rPr>
            <w:rStyle w:val="Hyperlink"/>
            <w:noProof/>
            <w:color w:val="auto"/>
            <w:rtl/>
          </w:rPr>
          <w:t xml:space="preserve"> که تحر</w:t>
        </w:r>
        <w:r w:rsidR="00CF5CFA" w:rsidRPr="00E24E28">
          <w:rPr>
            <w:rStyle w:val="Hyperlink"/>
            <w:rFonts w:hint="cs"/>
            <w:noProof/>
            <w:color w:val="auto"/>
            <w:rtl/>
          </w:rPr>
          <w:t>ی</w:t>
        </w:r>
        <w:r w:rsidR="00CF5CFA" w:rsidRPr="00E24E28">
          <w:rPr>
            <w:rStyle w:val="Hyperlink"/>
            <w:rFonts w:hint="eastAsia"/>
            <w:noProof/>
            <w:color w:val="auto"/>
            <w:rtl/>
          </w:rPr>
          <w:t>م</w:t>
        </w:r>
        <w:r w:rsidR="00CF5CFA" w:rsidRPr="00E24E28">
          <w:rPr>
            <w:rStyle w:val="Hyperlink"/>
            <w:noProof/>
            <w:color w:val="auto"/>
            <w:rtl/>
          </w:rPr>
          <w:t xml:space="preserve"> ابد</w:t>
        </w:r>
        <w:r w:rsidR="00CF5CFA" w:rsidRPr="00E24E28">
          <w:rPr>
            <w:rStyle w:val="Hyperlink"/>
            <w:rFonts w:hint="cs"/>
            <w:noProof/>
            <w:color w:val="auto"/>
            <w:rtl/>
          </w:rPr>
          <w:t>ی</w:t>
        </w:r>
        <w:r w:rsidR="00CF5CFA" w:rsidRPr="00E24E28">
          <w:rPr>
            <w:rStyle w:val="Hyperlink"/>
            <w:noProof/>
            <w:color w:val="auto"/>
            <w:rtl/>
          </w:rPr>
          <w:t xml:space="preserve"> دارند</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60</w:t>
        </w:r>
        <w:r w:rsidR="00CF5CFA" w:rsidRPr="00E24E28">
          <w:rPr>
            <w:noProof/>
            <w:webHidden/>
            <w:rtl/>
          </w:rPr>
          <w:fldChar w:fldCharType="end"/>
        </w:r>
      </w:hyperlink>
    </w:p>
    <w:p w:rsidR="00CF5CFA" w:rsidRPr="00E24E28" w:rsidRDefault="00F72A48" w:rsidP="004335DD">
      <w:pPr>
        <w:pStyle w:val="TOC4"/>
        <w:tabs>
          <w:tab w:val="right" w:leader="dot" w:pos="7078"/>
        </w:tabs>
        <w:rPr>
          <w:rFonts w:asciiTheme="minorHAnsi" w:eastAsiaTheme="minorEastAsia" w:hAnsiTheme="minorHAnsi" w:cstheme="minorBidi"/>
          <w:noProof/>
          <w:sz w:val="22"/>
          <w:szCs w:val="22"/>
          <w:rtl/>
        </w:rPr>
      </w:pPr>
      <w:hyperlink w:anchor="_Toc472285816" w:history="1">
        <w:r w:rsidR="00CF5CFA" w:rsidRPr="00E24E28">
          <w:rPr>
            <w:rStyle w:val="Hyperlink"/>
            <w:noProof/>
            <w:color w:val="auto"/>
            <w:rtl/>
          </w:rPr>
          <w:t>ب- زنان</w:t>
        </w:r>
        <w:r w:rsidR="00CF5CFA" w:rsidRPr="00E24E28">
          <w:rPr>
            <w:rStyle w:val="Hyperlink"/>
            <w:rFonts w:hint="cs"/>
            <w:noProof/>
            <w:color w:val="auto"/>
            <w:rtl/>
          </w:rPr>
          <w:t>ی</w:t>
        </w:r>
        <w:r w:rsidR="00CF5CFA" w:rsidRPr="00E24E28">
          <w:rPr>
            <w:rStyle w:val="Hyperlink"/>
            <w:noProof/>
            <w:color w:val="auto"/>
            <w:rtl/>
          </w:rPr>
          <w:t xml:space="preserve"> که محرم</w:t>
        </w:r>
        <w:r w:rsidR="00CF5CFA" w:rsidRPr="00E24E28">
          <w:rPr>
            <w:rStyle w:val="Hyperlink"/>
            <w:rFonts w:hint="cs"/>
            <w:noProof/>
            <w:color w:val="auto"/>
            <w:rtl/>
          </w:rPr>
          <w:t>ی</w:t>
        </w:r>
        <w:r w:rsidR="00CF5CFA" w:rsidRPr="00E24E28">
          <w:rPr>
            <w:rStyle w:val="Hyperlink"/>
            <w:rFonts w:hint="eastAsia"/>
            <w:noProof/>
            <w:color w:val="auto"/>
            <w:rtl/>
          </w:rPr>
          <w:t>ت</w:t>
        </w:r>
        <w:r w:rsidR="00CF5CFA" w:rsidRPr="00E24E28">
          <w:rPr>
            <w:rStyle w:val="Hyperlink"/>
            <w:noProof/>
            <w:color w:val="auto"/>
            <w:rtl/>
          </w:rPr>
          <w:t xml:space="preserve"> آنان موقت</w:t>
        </w:r>
        <w:r w:rsidR="00CF5CFA" w:rsidRPr="00E24E28">
          <w:rPr>
            <w:rStyle w:val="Hyperlink"/>
            <w:rFonts w:hint="cs"/>
            <w:noProof/>
            <w:color w:val="auto"/>
            <w:rtl/>
          </w:rPr>
          <w:t>ی</w:t>
        </w:r>
        <w:r w:rsidR="00CF5CFA" w:rsidRPr="00E24E28">
          <w:rPr>
            <w:rStyle w:val="Hyperlink"/>
            <w:noProof/>
            <w:color w:val="auto"/>
            <w:rtl/>
          </w:rPr>
          <w:t xml:space="preserve"> است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62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17" w:history="1">
        <w:r w:rsidR="00CF5CFA" w:rsidRPr="00E24E28">
          <w:rPr>
            <w:rStyle w:val="Hyperlink"/>
            <w:noProof/>
            <w:color w:val="auto"/>
            <w:rtl/>
            <w:lang w:bidi="fa-IR"/>
          </w:rPr>
          <w:t>6- پ</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شنهاد</w:t>
        </w:r>
        <w:r w:rsidR="00CF5CFA" w:rsidRPr="00E24E28">
          <w:rPr>
            <w:rStyle w:val="Hyperlink"/>
            <w:noProof/>
            <w:color w:val="auto"/>
            <w:rtl/>
            <w:lang w:bidi="fa-IR"/>
          </w:rPr>
          <w:t xml:space="preserve"> کردن دختر از جانب ول</w:t>
        </w:r>
        <w:r w:rsidR="00CF5CFA" w:rsidRPr="00E24E28">
          <w:rPr>
            <w:rStyle w:val="Hyperlink"/>
            <w:rFonts w:hint="cs"/>
            <w:noProof/>
            <w:color w:val="auto"/>
            <w:rtl/>
            <w:lang w:bidi="fa-IR"/>
          </w:rPr>
          <w:t>ی</w:t>
        </w:r>
        <w:r w:rsidR="00CF5CFA" w:rsidRPr="00E24E28">
          <w:rPr>
            <w:rStyle w:val="Hyperlink"/>
            <w:noProof/>
            <w:color w:val="auto"/>
            <w:rtl/>
            <w:lang w:bidi="fa-IR"/>
          </w:rPr>
          <w:t xml:space="preserve"> به اهل خ</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ر</w:t>
        </w:r>
        <w:r w:rsidR="00CF5CFA" w:rsidRPr="00E24E28">
          <w:rPr>
            <w:rStyle w:val="Hyperlink"/>
            <w:noProof/>
            <w:color w:val="auto"/>
            <w:rtl/>
            <w:lang w:bidi="fa-IR"/>
          </w:rPr>
          <w:t xml:space="preserve"> و ن</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ک</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65</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18" w:history="1">
        <w:r w:rsidR="00CF5CFA" w:rsidRPr="00E24E28">
          <w:rPr>
            <w:rStyle w:val="Hyperlink"/>
            <w:noProof/>
            <w:color w:val="auto"/>
            <w:rtl/>
            <w:lang w:bidi="fa-IR"/>
          </w:rPr>
          <w:t>7- حلقه</w:t>
        </w:r>
        <w:r w:rsidR="00CF5CFA" w:rsidRPr="00E24E28">
          <w:rPr>
            <w:rStyle w:val="Hyperlink"/>
            <w:rFonts w:hint="cs"/>
            <w:noProof/>
            <w:color w:val="auto"/>
            <w:rtl/>
            <w:lang w:bidi="fa-IR"/>
          </w:rPr>
          <w:t>ی</w:t>
        </w:r>
        <w:r w:rsidR="00CF5CFA" w:rsidRPr="00E24E28">
          <w:rPr>
            <w:rStyle w:val="Hyperlink"/>
            <w:noProof/>
            <w:color w:val="auto"/>
            <w:rtl/>
            <w:lang w:bidi="fa-IR"/>
          </w:rPr>
          <w:t xml:space="preserve"> خواستگار</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67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19" w:history="1">
        <w:r w:rsidR="00CF5CFA" w:rsidRPr="00E24E28">
          <w:rPr>
            <w:rStyle w:val="Hyperlink"/>
            <w:noProof/>
            <w:color w:val="auto"/>
            <w:rtl/>
            <w:lang w:bidi="fa-IR"/>
          </w:rPr>
          <w:t xml:space="preserve">8- </w:t>
        </w:r>
        <w:r w:rsidR="00CF5CFA" w:rsidRPr="00E24E28">
          <w:rPr>
            <w:rStyle w:val="Hyperlink"/>
            <w:noProof/>
            <w:color w:val="auto"/>
            <w:rtl/>
          </w:rPr>
          <w:t>مخف</w:t>
        </w:r>
        <w:r w:rsidR="00CF5CFA" w:rsidRPr="00E24E28">
          <w:rPr>
            <w:rStyle w:val="Hyperlink"/>
            <w:rFonts w:hint="cs"/>
            <w:noProof/>
            <w:color w:val="auto"/>
            <w:rtl/>
          </w:rPr>
          <w:t>ی</w:t>
        </w:r>
        <w:r w:rsidR="00CF5CFA" w:rsidRPr="00E24E28">
          <w:rPr>
            <w:rStyle w:val="Hyperlink"/>
            <w:noProof/>
            <w:color w:val="auto"/>
            <w:rtl/>
            <w:lang w:bidi="fa-IR"/>
          </w:rPr>
          <w:t xml:space="preserve"> نگه داشتن خواستگار</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Toc472285819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69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20" w:history="1">
        <w:r w:rsidR="00CF5CFA" w:rsidRPr="00E24E28">
          <w:rPr>
            <w:rStyle w:val="Hyperlink"/>
            <w:noProof/>
            <w:color w:val="auto"/>
            <w:rtl/>
            <w:lang w:bidi="fa-IR"/>
          </w:rPr>
          <w:t>9- أذکار خواستگار</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21" w:history="1">
        <w:r w:rsidR="00CF5CFA" w:rsidRPr="00E24E28">
          <w:rPr>
            <w:rStyle w:val="Hyperlink"/>
            <w:noProof/>
            <w:color w:val="auto"/>
            <w:rtl/>
            <w:lang w:bidi="fa-IR"/>
          </w:rPr>
          <w:t>10- خواستگار</w:t>
        </w:r>
        <w:r w:rsidR="00CF5CFA" w:rsidRPr="00E24E28">
          <w:rPr>
            <w:rStyle w:val="Hyperlink"/>
            <w:rFonts w:hint="cs"/>
            <w:noProof/>
            <w:color w:val="auto"/>
            <w:rtl/>
            <w:lang w:bidi="fa-IR"/>
          </w:rPr>
          <w:t>ی</w:t>
        </w:r>
        <w:r w:rsidR="00CF5CFA" w:rsidRPr="00E24E28">
          <w:rPr>
            <w:rStyle w:val="Hyperlink"/>
            <w:noProof/>
            <w:color w:val="auto"/>
            <w:rtl/>
            <w:lang w:bidi="fa-IR"/>
          </w:rPr>
          <w:t xml:space="preserve"> زن خواستگار</w:t>
        </w:r>
        <w:r w:rsidR="00CF5CFA" w:rsidRPr="00E24E28">
          <w:rPr>
            <w:rStyle w:val="Hyperlink"/>
            <w:rFonts w:hint="cs"/>
            <w:noProof/>
            <w:color w:val="auto"/>
            <w:rtl/>
            <w:lang w:bidi="fa-IR"/>
          </w:rPr>
          <w:t>ی</w:t>
        </w:r>
        <w:r w:rsidR="00CF5CFA" w:rsidRPr="00E24E28">
          <w:rPr>
            <w:rStyle w:val="Hyperlink"/>
            <w:noProof/>
            <w:color w:val="auto"/>
            <w:rtl/>
            <w:lang w:bidi="fa-IR"/>
          </w:rPr>
          <w:t xml:space="preserve"> شده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22" w:history="1">
        <w:r w:rsidR="00CF5CFA" w:rsidRPr="00E24E28">
          <w:rPr>
            <w:rStyle w:val="Hyperlink"/>
            <w:noProof/>
            <w:color w:val="auto"/>
            <w:rtl/>
            <w:lang w:bidi="fa-IR"/>
          </w:rPr>
          <w:t>11- م</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زان</w:t>
        </w:r>
        <w:r w:rsidR="00CF5CFA" w:rsidRPr="00E24E28">
          <w:rPr>
            <w:rStyle w:val="Hyperlink"/>
            <w:noProof/>
            <w:color w:val="auto"/>
            <w:rtl/>
            <w:lang w:bidi="fa-IR"/>
          </w:rPr>
          <w:t xml:space="preserve"> اخت</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ار</w:t>
        </w:r>
        <w:r w:rsidR="00CF5CFA" w:rsidRPr="00E24E28">
          <w:rPr>
            <w:rStyle w:val="Hyperlink"/>
            <w:noProof/>
            <w:color w:val="auto"/>
            <w:rtl/>
            <w:lang w:bidi="fa-IR"/>
          </w:rPr>
          <w:t xml:space="preserve"> ول</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72</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823" w:history="1">
        <w:r w:rsidR="00CF5CFA" w:rsidRPr="00E24E28">
          <w:rPr>
            <w:rStyle w:val="Hyperlink"/>
            <w:noProof/>
            <w:color w:val="auto"/>
            <w:rtl/>
            <w:lang w:bidi="fa-IR"/>
          </w:rPr>
          <w:t>فصل چهارم: عقد ازدواج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75</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24" w:history="1">
        <w:r w:rsidR="00CF5CFA" w:rsidRPr="00E24E28">
          <w:rPr>
            <w:rStyle w:val="Hyperlink"/>
            <w:noProof/>
            <w:color w:val="auto"/>
            <w:rtl/>
            <w:lang w:bidi="fa-IR"/>
          </w:rPr>
          <w:t>عقد ازدواج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25" w:history="1">
        <w:r w:rsidR="00CF5CFA" w:rsidRPr="00E24E28">
          <w:rPr>
            <w:rStyle w:val="Hyperlink"/>
            <w:noProof/>
            <w:color w:val="auto"/>
            <w:rtl/>
            <w:lang w:bidi="fa-IR"/>
          </w:rPr>
          <w:t>أرکان عقد و شرا</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ط</w:t>
        </w:r>
        <w:r w:rsidR="00CF5CFA" w:rsidRPr="00E24E28">
          <w:rPr>
            <w:rStyle w:val="Hyperlink"/>
            <w:noProof/>
            <w:color w:val="auto"/>
            <w:rtl/>
            <w:lang w:bidi="fa-IR"/>
          </w:rPr>
          <w:t xml:space="preserve"> آن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26" w:history="1">
        <w:r w:rsidR="00CF5CFA" w:rsidRPr="00E24E28">
          <w:rPr>
            <w:rStyle w:val="Hyperlink"/>
            <w:noProof/>
            <w:color w:val="auto"/>
            <w:rtl/>
            <w:lang w:bidi="fa-IR"/>
          </w:rPr>
          <w:t>1- شرا</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ط</w:t>
        </w:r>
        <w:r w:rsidR="00CF5CFA" w:rsidRPr="00E24E28">
          <w:rPr>
            <w:rStyle w:val="Hyperlink"/>
            <w:noProof/>
            <w:color w:val="auto"/>
            <w:rtl/>
            <w:lang w:bidi="fa-IR"/>
          </w:rPr>
          <w:t xml:space="preserve"> عقد:</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27" w:history="1">
        <w:r w:rsidR="00CF5CFA" w:rsidRPr="00E24E28">
          <w:rPr>
            <w:rStyle w:val="Hyperlink"/>
            <w:noProof/>
            <w:color w:val="auto"/>
            <w:rtl/>
            <w:lang w:bidi="fa-IR"/>
          </w:rPr>
          <w:t xml:space="preserve">2- </w:t>
        </w:r>
        <w:r w:rsidR="00CF5CFA" w:rsidRPr="00E24E28">
          <w:rPr>
            <w:rStyle w:val="Hyperlink"/>
            <w:noProof/>
            <w:color w:val="auto"/>
            <w:rtl/>
          </w:rPr>
          <w:t>مهر</w:t>
        </w:r>
        <w:r w:rsidR="00CF5CFA" w:rsidRPr="00E24E28">
          <w:rPr>
            <w:rStyle w:val="Hyperlink"/>
            <w:rFonts w:hint="cs"/>
            <w:noProof/>
            <w:color w:val="auto"/>
            <w:rtl/>
          </w:rPr>
          <w:t>ی</w:t>
        </w:r>
        <w:r w:rsidR="00CF5CFA" w:rsidRPr="00E24E28">
          <w:rPr>
            <w:rStyle w:val="Hyperlink"/>
            <w:rFonts w:hint="eastAsia"/>
            <w:noProof/>
            <w:color w:val="auto"/>
            <w:rtl/>
          </w:rPr>
          <w:t>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28" w:history="1">
        <w:r w:rsidR="00CF5CFA" w:rsidRPr="00E24E28">
          <w:rPr>
            <w:rStyle w:val="Hyperlink"/>
            <w:noProof/>
            <w:color w:val="auto"/>
            <w:rtl/>
            <w:lang w:bidi="fa-IR"/>
          </w:rPr>
          <w:t xml:space="preserve">3- </w:t>
        </w:r>
        <w:r w:rsidR="00CF5CFA" w:rsidRPr="00E24E28">
          <w:rPr>
            <w:rStyle w:val="Hyperlink"/>
            <w:noProof/>
            <w:color w:val="auto"/>
            <w:rtl/>
          </w:rPr>
          <w:t>تعج</w:t>
        </w:r>
        <w:r w:rsidR="00CF5CFA" w:rsidRPr="00E24E28">
          <w:rPr>
            <w:rStyle w:val="Hyperlink"/>
            <w:rFonts w:hint="cs"/>
            <w:noProof/>
            <w:color w:val="auto"/>
            <w:rtl/>
          </w:rPr>
          <w:t>ی</w:t>
        </w:r>
        <w:r w:rsidR="00CF5CFA" w:rsidRPr="00E24E28">
          <w:rPr>
            <w:rStyle w:val="Hyperlink"/>
            <w:rFonts w:hint="eastAsia"/>
            <w:noProof/>
            <w:color w:val="auto"/>
            <w:rtl/>
          </w:rPr>
          <w:t>ل</w:t>
        </w:r>
        <w:r w:rsidR="00CF5CFA" w:rsidRPr="00E24E28">
          <w:rPr>
            <w:rStyle w:val="Hyperlink"/>
            <w:noProof/>
            <w:color w:val="auto"/>
            <w:rtl/>
            <w:lang w:bidi="fa-IR"/>
          </w:rPr>
          <w:t xml:space="preserve"> و تأج</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ل</w:t>
        </w:r>
        <w:r w:rsidR="00CF5CFA" w:rsidRPr="00E24E28">
          <w:rPr>
            <w:rStyle w:val="Hyperlink"/>
            <w:noProof/>
            <w:color w:val="auto"/>
            <w:rtl/>
            <w:lang w:bidi="fa-IR"/>
          </w:rPr>
          <w:t xml:space="preserve"> در پرداخت مهر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79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29" w:history="1">
        <w:r w:rsidR="00CF5CFA" w:rsidRPr="00E24E28">
          <w:rPr>
            <w:rStyle w:val="Hyperlink"/>
            <w:noProof/>
            <w:color w:val="auto"/>
            <w:rtl/>
            <w:lang w:bidi="fa-IR"/>
          </w:rPr>
          <w:t xml:space="preserve">4- </w:t>
        </w:r>
        <w:r w:rsidR="00CF5CFA" w:rsidRPr="00E24E28">
          <w:rPr>
            <w:rStyle w:val="Hyperlink"/>
            <w:noProof/>
            <w:color w:val="auto"/>
            <w:rtl/>
          </w:rPr>
          <w:t>جه</w:t>
        </w:r>
        <w:r w:rsidR="00CF5CFA" w:rsidRPr="00E24E28">
          <w:rPr>
            <w:rStyle w:val="Hyperlink"/>
            <w:rFonts w:hint="cs"/>
            <w:noProof/>
            <w:color w:val="auto"/>
            <w:rtl/>
          </w:rPr>
          <w:t>ی</w:t>
        </w:r>
        <w:r w:rsidR="00CF5CFA" w:rsidRPr="00E24E28">
          <w:rPr>
            <w:rStyle w:val="Hyperlink"/>
            <w:rFonts w:hint="eastAsia"/>
            <w:noProof/>
            <w:color w:val="auto"/>
            <w:rtl/>
          </w:rPr>
          <w:t>ز</w:t>
        </w:r>
        <w:r w:rsidR="00CF5CFA" w:rsidRPr="00E24E28">
          <w:rPr>
            <w:rStyle w:val="Hyperlink"/>
            <w:rFonts w:hint="cs"/>
            <w:noProof/>
            <w:color w:val="auto"/>
            <w:rtl/>
          </w:rPr>
          <w:t>ی</w:t>
        </w:r>
        <w:r w:rsidR="00CF5CFA" w:rsidRPr="00E24E28">
          <w:rPr>
            <w:rStyle w:val="Hyperlink"/>
            <w:rFonts w:hint="eastAsia"/>
            <w:noProof/>
            <w:color w:val="auto"/>
            <w:rtl/>
          </w:rPr>
          <w:t>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Toc472285829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30" w:history="1">
        <w:r w:rsidR="00CF5CFA" w:rsidRPr="00E24E28">
          <w:rPr>
            <w:rStyle w:val="Hyperlink"/>
            <w:noProof/>
            <w:color w:val="auto"/>
            <w:rtl/>
            <w:lang w:bidi="fa-IR"/>
          </w:rPr>
          <w:t xml:space="preserve">5- </w:t>
        </w:r>
        <w:r w:rsidR="00CF5CFA" w:rsidRPr="00E24E28">
          <w:rPr>
            <w:rStyle w:val="Hyperlink"/>
            <w:noProof/>
            <w:color w:val="auto"/>
            <w:rtl/>
          </w:rPr>
          <w:t>استحباب</w:t>
        </w:r>
        <w:r w:rsidR="00CF5CFA" w:rsidRPr="00E24E28">
          <w:rPr>
            <w:rStyle w:val="Hyperlink"/>
            <w:noProof/>
            <w:color w:val="auto"/>
            <w:rtl/>
            <w:lang w:bidi="fa-IR"/>
          </w:rPr>
          <w:t xml:space="preserve"> پند و اندرز دادن به همسر</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80</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31" w:history="1">
        <w:r w:rsidR="00CF5CFA" w:rsidRPr="00E24E28">
          <w:rPr>
            <w:rStyle w:val="Hyperlink"/>
            <w:noProof/>
            <w:color w:val="auto"/>
            <w:rtl/>
          </w:rPr>
          <w:t>الف- وص</w:t>
        </w:r>
        <w:r w:rsidR="00CF5CFA" w:rsidRPr="00E24E28">
          <w:rPr>
            <w:rStyle w:val="Hyperlink"/>
            <w:rFonts w:hint="cs"/>
            <w:noProof/>
            <w:color w:val="auto"/>
            <w:rtl/>
          </w:rPr>
          <w:t>ی</w:t>
        </w:r>
        <w:r w:rsidR="00CF5CFA" w:rsidRPr="00E24E28">
          <w:rPr>
            <w:rStyle w:val="Hyperlink"/>
            <w:rFonts w:hint="eastAsia"/>
            <w:noProof/>
            <w:color w:val="auto"/>
            <w:rtl/>
          </w:rPr>
          <w:t>ت</w:t>
        </w:r>
        <w:r w:rsidR="00CF5CFA" w:rsidRPr="00E24E28">
          <w:rPr>
            <w:rStyle w:val="Hyperlink"/>
            <w:noProof/>
            <w:color w:val="auto"/>
            <w:rtl/>
          </w:rPr>
          <w:t xml:space="preserve"> پدر به دخترش</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80</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32" w:history="1">
        <w:r w:rsidR="00CF5CFA" w:rsidRPr="00E24E28">
          <w:rPr>
            <w:rStyle w:val="Hyperlink"/>
            <w:noProof/>
            <w:color w:val="auto"/>
            <w:rtl/>
          </w:rPr>
          <w:t>ب- نص</w:t>
        </w:r>
        <w:r w:rsidR="00CF5CFA" w:rsidRPr="00E24E28">
          <w:rPr>
            <w:rStyle w:val="Hyperlink"/>
            <w:rFonts w:hint="cs"/>
            <w:noProof/>
            <w:color w:val="auto"/>
            <w:rtl/>
          </w:rPr>
          <w:t>ی</w:t>
        </w:r>
        <w:r w:rsidR="00CF5CFA" w:rsidRPr="00E24E28">
          <w:rPr>
            <w:rStyle w:val="Hyperlink"/>
            <w:rFonts w:hint="eastAsia"/>
            <w:noProof/>
            <w:color w:val="auto"/>
            <w:rtl/>
          </w:rPr>
          <w:t>حت</w:t>
        </w:r>
        <w:r w:rsidR="00CF5CFA" w:rsidRPr="00E24E28">
          <w:rPr>
            <w:rStyle w:val="Hyperlink"/>
            <w:noProof/>
            <w:color w:val="auto"/>
            <w:rtl/>
          </w:rPr>
          <w:t xml:space="preserve"> عمو به دامادش</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81</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33" w:history="1">
        <w:r w:rsidR="00CF5CFA" w:rsidRPr="00E24E28">
          <w:rPr>
            <w:rStyle w:val="Hyperlink"/>
            <w:noProof/>
            <w:color w:val="auto"/>
            <w:rtl/>
          </w:rPr>
          <w:t>ج- پند و اندرز شوهر به همسرش</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81</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34" w:history="1">
        <w:r w:rsidR="00CF5CFA" w:rsidRPr="00E24E28">
          <w:rPr>
            <w:rStyle w:val="Hyperlink"/>
            <w:noProof/>
            <w:color w:val="auto"/>
            <w:rtl/>
          </w:rPr>
          <w:t>د- پند و اندرز مادر به دخترش</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35" w:history="1">
        <w:r w:rsidR="00CF5CFA" w:rsidRPr="00E24E28">
          <w:rPr>
            <w:rStyle w:val="Hyperlink"/>
            <w:noProof/>
            <w:color w:val="auto"/>
            <w:rtl/>
            <w:lang w:bidi="fa-IR"/>
          </w:rPr>
          <w:t>6- علن</w:t>
        </w:r>
        <w:r w:rsidR="00CF5CFA" w:rsidRPr="00E24E28">
          <w:rPr>
            <w:rStyle w:val="Hyperlink"/>
            <w:rFonts w:hint="cs"/>
            <w:noProof/>
            <w:color w:val="auto"/>
            <w:rtl/>
            <w:lang w:bidi="fa-IR"/>
          </w:rPr>
          <w:t>ی</w:t>
        </w:r>
        <w:r w:rsidR="00CF5CFA" w:rsidRPr="00E24E28">
          <w:rPr>
            <w:rStyle w:val="Hyperlink"/>
            <w:noProof/>
            <w:color w:val="auto"/>
            <w:rtl/>
            <w:lang w:bidi="fa-IR"/>
          </w:rPr>
          <w:t xml:space="preserve"> کردن ازدواج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36" w:history="1">
        <w:r w:rsidR="00CF5CFA" w:rsidRPr="00E24E28">
          <w:rPr>
            <w:rStyle w:val="Hyperlink"/>
            <w:noProof/>
            <w:color w:val="auto"/>
            <w:rtl/>
            <w:lang w:bidi="fa-IR"/>
          </w:rPr>
          <w:t>7- شاد</w:t>
        </w:r>
        <w:r w:rsidR="00CF5CFA" w:rsidRPr="00E24E28">
          <w:rPr>
            <w:rStyle w:val="Hyperlink"/>
            <w:rFonts w:hint="cs"/>
            <w:noProof/>
            <w:color w:val="auto"/>
            <w:rtl/>
            <w:lang w:bidi="fa-IR"/>
          </w:rPr>
          <w:t>ی</w:t>
        </w:r>
        <w:r w:rsidR="00CF5CFA" w:rsidRPr="00E24E28">
          <w:rPr>
            <w:rStyle w:val="Hyperlink"/>
            <w:noProof/>
            <w:color w:val="auto"/>
            <w:lang w:bidi="fa-IR"/>
          </w:rPr>
          <w:t>‌</w:t>
        </w:r>
        <w:r w:rsidR="00CF5CFA" w:rsidRPr="00E24E28">
          <w:rPr>
            <w:rStyle w:val="Hyperlink"/>
            <w:noProof/>
            <w:color w:val="auto"/>
            <w:rtl/>
            <w:lang w:bidi="fa-IR"/>
          </w:rPr>
          <w:t>ها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نامشروع</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37" w:history="1">
        <w:r w:rsidR="00CF5CFA" w:rsidRPr="00E24E28">
          <w:rPr>
            <w:rStyle w:val="Hyperlink"/>
            <w:noProof/>
            <w:color w:val="auto"/>
            <w:rtl/>
            <w:lang w:bidi="fa-IR"/>
          </w:rPr>
          <w:t>8- ض</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افت</w:t>
        </w:r>
        <w:r w:rsidR="00CF5CFA" w:rsidRPr="00E24E28">
          <w:rPr>
            <w:rStyle w:val="Hyperlink"/>
            <w:noProof/>
            <w:color w:val="auto"/>
            <w:rtl/>
            <w:lang w:bidi="fa-IR"/>
          </w:rPr>
          <w:t xml:space="preserve"> عروس</w:t>
        </w:r>
        <w:r w:rsidR="00CF5CFA" w:rsidRPr="00E24E28">
          <w:rPr>
            <w:rStyle w:val="Hyperlink"/>
            <w:rFonts w:hint="cs"/>
            <w:noProof/>
            <w:color w:val="auto"/>
            <w:rtl/>
            <w:lang w:bidi="fa-IR"/>
          </w:rPr>
          <w:t>ی</w:t>
        </w:r>
        <w:r w:rsidR="00CF5CFA" w:rsidRPr="00E24E28">
          <w:rPr>
            <w:rStyle w:val="Hyperlink"/>
            <w:noProof/>
            <w:color w:val="auto"/>
            <w:rtl/>
            <w:lang w:bidi="fa-IR"/>
          </w:rPr>
          <w:t xml:space="preserve"> «ول</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مه»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85</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838" w:history="1">
        <w:r w:rsidR="00CF5CFA" w:rsidRPr="00E24E28">
          <w:rPr>
            <w:rStyle w:val="Hyperlink"/>
            <w:noProof/>
            <w:color w:val="auto"/>
            <w:rtl/>
            <w:lang w:bidi="fa-IR"/>
          </w:rPr>
          <w:t>فصل پنجم: شب زفاف</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89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39" w:history="1">
        <w:r w:rsidR="00CF5CFA" w:rsidRPr="00E24E28">
          <w:rPr>
            <w:rStyle w:val="Hyperlink"/>
            <w:noProof/>
            <w:color w:val="auto"/>
            <w:rtl/>
            <w:lang w:bidi="fa-IR"/>
          </w:rPr>
          <w:t>شب زفاف</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Toc472285839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0" w:history="1">
        <w:r w:rsidR="00CF5CFA" w:rsidRPr="00E24E28">
          <w:rPr>
            <w:rStyle w:val="Hyperlink"/>
            <w:noProof/>
            <w:color w:val="auto"/>
            <w:rtl/>
            <w:lang w:bidi="fa-IR"/>
          </w:rPr>
          <w:t>1- برخورد با ادب و مهربان</w:t>
        </w:r>
        <w:r w:rsidR="00CF5CFA" w:rsidRPr="00E24E28">
          <w:rPr>
            <w:rStyle w:val="Hyperlink"/>
            <w:rFonts w:hint="cs"/>
            <w:noProof/>
            <w:color w:val="auto"/>
            <w:rtl/>
            <w:lang w:bidi="fa-IR"/>
          </w:rPr>
          <w:t>ی</w:t>
        </w:r>
        <w:r w:rsidR="00CF5CFA" w:rsidRPr="00E24E28">
          <w:rPr>
            <w:rStyle w:val="Hyperlink"/>
            <w:noProof/>
            <w:color w:val="auto"/>
            <w:rtl/>
            <w:lang w:bidi="fa-IR"/>
          </w:rPr>
          <w:t xml:space="preserve"> با زن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1" w:history="1">
        <w:r w:rsidR="00CF5CFA" w:rsidRPr="00E24E28">
          <w:rPr>
            <w:rStyle w:val="Hyperlink"/>
            <w:noProof/>
            <w:color w:val="auto"/>
            <w:rtl/>
            <w:lang w:bidi="fa-IR"/>
          </w:rPr>
          <w:t>2- ادا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صلاة الزواج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2" w:history="1">
        <w:r w:rsidR="00CF5CFA" w:rsidRPr="00E24E28">
          <w:rPr>
            <w:rStyle w:val="Hyperlink"/>
            <w:noProof/>
            <w:color w:val="auto"/>
            <w:rtl/>
            <w:lang w:bidi="fa-IR"/>
          </w:rPr>
          <w:t>3- اذکار هنگام همبستر</w:t>
        </w:r>
        <w:r w:rsidR="00CF5CFA" w:rsidRPr="00E24E28">
          <w:rPr>
            <w:rStyle w:val="Hyperlink"/>
            <w:rFonts w:hint="cs"/>
            <w:noProof/>
            <w:color w:val="auto"/>
            <w:rtl/>
            <w:lang w:bidi="fa-IR"/>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3" w:history="1">
        <w:r w:rsidR="00CF5CFA" w:rsidRPr="00E24E28">
          <w:rPr>
            <w:rStyle w:val="Hyperlink"/>
            <w:noProof/>
            <w:color w:val="auto"/>
            <w:rtl/>
            <w:lang w:bidi="fa-IR"/>
          </w:rPr>
          <w:t>4- ثواب جماع</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4" w:history="1">
        <w:r w:rsidR="00CF5CFA" w:rsidRPr="00E24E28">
          <w:rPr>
            <w:rStyle w:val="Hyperlink"/>
            <w:noProof/>
            <w:color w:val="auto"/>
            <w:rtl/>
            <w:lang w:bidi="fa-IR"/>
          </w:rPr>
          <w:t>5- آداب جماع</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5" w:history="1">
        <w:r w:rsidR="00CF5CFA" w:rsidRPr="00E24E28">
          <w:rPr>
            <w:rStyle w:val="Hyperlink"/>
            <w:noProof/>
            <w:color w:val="auto"/>
            <w:rtl/>
            <w:lang w:bidi="fa-IR"/>
          </w:rPr>
          <w:t>6- غسل و شستشو</w:t>
        </w:r>
        <w:r w:rsidR="00CF5CFA" w:rsidRPr="00E24E28">
          <w:rPr>
            <w:rStyle w:val="Hyperlink"/>
            <w:rFonts w:hint="cs"/>
            <w:noProof/>
            <w:color w:val="auto"/>
            <w:rtl/>
            <w:lang w:bidi="fa-IR"/>
          </w:rPr>
          <w:t>ی</w:t>
        </w:r>
        <w:r w:rsidR="00CF5CFA" w:rsidRPr="00E24E28">
          <w:rPr>
            <w:rStyle w:val="Hyperlink"/>
            <w:noProof/>
            <w:color w:val="auto"/>
            <w:rtl/>
            <w:lang w:bidi="fa-IR"/>
          </w:rPr>
          <w:t xml:space="preserve"> ب</w:t>
        </w:r>
        <w:r w:rsidR="00CF5CFA" w:rsidRPr="00E24E28">
          <w:rPr>
            <w:rStyle w:val="Hyperlink"/>
            <w:rFonts w:hint="cs"/>
            <w:noProof/>
            <w:color w:val="auto"/>
            <w:rtl/>
            <w:lang w:bidi="fa-IR"/>
          </w:rPr>
          <w:t>ی</w:t>
        </w:r>
        <w:r w:rsidR="00CF5CFA" w:rsidRPr="00E24E28">
          <w:rPr>
            <w:rStyle w:val="Hyperlink"/>
            <w:noProof/>
            <w:color w:val="auto"/>
            <w:rtl/>
            <w:lang w:bidi="fa-IR"/>
          </w:rPr>
          <w:t>ن دو جماع</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6" w:history="1">
        <w:r w:rsidR="00CF5CFA" w:rsidRPr="00E24E28">
          <w:rPr>
            <w:rStyle w:val="Hyperlink"/>
            <w:noProof/>
            <w:color w:val="auto"/>
            <w:rtl/>
          </w:rPr>
          <w:t>7- آداب رفتار با نزد</w:t>
        </w:r>
        <w:r w:rsidR="00CF5CFA" w:rsidRPr="00E24E28">
          <w:rPr>
            <w:rStyle w:val="Hyperlink"/>
            <w:rFonts w:hint="cs"/>
            <w:noProof/>
            <w:color w:val="auto"/>
            <w:rtl/>
          </w:rPr>
          <w:t>ی</w:t>
        </w:r>
        <w:r w:rsidR="00CF5CFA" w:rsidRPr="00E24E28">
          <w:rPr>
            <w:rStyle w:val="Hyperlink"/>
            <w:rFonts w:hint="eastAsia"/>
            <w:noProof/>
            <w:color w:val="auto"/>
            <w:rtl/>
          </w:rPr>
          <w:t>کان</w:t>
        </w:r>
        <w:r w:rsidR="00CF5CFA" w:rsidRPr="00E24E28">
          <w:rPr>
            <w:rStyle w:val="Hyperlink"/>
            <w:noProof/>
            <w:color w:val="auto"/>
            <w:rtl/>
          </w:rPr>
          <w:t xml:space="preserve"> زن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7" w:history="1">
        <w:r w:rsidR="00CF5CFA" w:rsidRPr="00E24E28">
          <w:rPr>
            <w:rStyle w:val="Hyperlink"/>
            <w:noProof/>
            <w:color w:val="auto"/>
            <w:rtl/>
          </w:rPr>
          <w:t>8- تحر</w:t>
        </w:r>
        <w:r w:rsidR="00CF5CFA" w:rsidRPr="00E24E28">
          <w:rPr>
            <w:rStyle w:val="Hyperlink"/>
            <w:rFonts w:hint="cs"/>
            <w:noProof/>
            <w:color w:val="auto"/>
            <w:rtl/>
          </w:rPr>
          <w:t>ی</w:t>
        </w:r>
        <w:r w:rsidR="00CF5CFA" w:rsidRPr="00E24E28">
          <w:rPr>
            <w:rStyle w:val="Hyperlink"/>
            <w:rFonts w:hint="eastAsia"/>
            <w:noProof/>
            <w:color w:val="auto"/>
            <w:rtl/>
          </w:rPr>
          <w:t>م</w:t>
        </w:r>
        <w:r w:rsidR="00CF5CFA" w:rsidRPr="00E24E28">
          <w:rPr>
            <w:rStyle w:val="Hyperlink"/>
            <w:noProof/>
            <w:color w:val="auto"/>
            <w:rtl/>
          </w:rPr>
          <w:t xml:space="preserve"> همبستر</w:t>
        </w:r>
        <w:r w:rsidR="00CF5CFA" w:rsidRPr="00E24E28">
          <w:rPr>
            <w:rStyle w:val="Hyperlink"/>
            <w:rFonts w:hint="cs"/>
            <w:noProof/>
            <w:color w:val="auto"/>
            <w:rtl/>
          </w:rPr>
          <w:t>ی</w:t>
        </w:r>
        <w:r w:rsidR="00CF5CFA" w:rsidRPr="00E24E28">
          <w:rPr>
            <w:rStyle w:val="Hyperlink"/>
            <w:noProof/>
            <w:color w:val="auto"/>
            <w:rtl/>
          </w:rPr>
          <w:t xml:space="preserve"> با زن از عقب</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8" w:history="1">
        <w:r w:rsidR="00CF5CFA" w:rsidRPr="00E24E28">
          <w:rPr>
            <w:rStyle w:val="Hyperlink"/>
            <w:noProof/>
            <w:color w:val="auto"/>
            <w:rtl/>
            <w:lang w:bidi="fa-IR"/>
          </w:rPr>
          <w:t xml:space="preserve">9- جواز شستشو از </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ک</w:t>
        </w:r>
        <w:r w:rsidR="00CF5CFA" w:rsidRPr="00E24E28">
          <w:rPr>
            <w:rStyle w:val="Hyperlink"/>
            <w:noProof/>
            <w:color w:val="auto"/>
            <w:rtl/>
            <w:lang w:bidi="fa-IR"/>
          </w:rPr>
          <w:t xml:space="preserve"> ظرف</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49" w:history="1">
        <w:r w:rsidR="00CF5CFA" w:rsidRPr="00E24E28">
          <w:rPr>
            <w:rStyle w:val="Hyperlink"/>
            <w:noProof/>
            <w:color w:val="auto"/>
            <w:rtl/>
          </w:rPr>
          <w:t>10- پاره کردن پرده بکارت «دوش</w:t>
        </w:r>
        <w:r w:rsidR="00CF5CFA" w:rsidRPr="00E24E28">
          <w:rPr>
            <w:rStyle w:val="Hyperlink"/>
            <w:rFonts w:hint="cs"/>
            <w:noProof/>
            <w:color w:val="auto"/>
            <w:rtl/>
          </w:rPr>
          <w:t>ی</w:t>
        </w:r>
        <w:r w:rsidR="00CF5CFA" w:rsidRPr="00E24E28">
          <w:rPr>
            <w:rStyle w:val="Hyperlink"/>
            <w:rFonts w:hint="eastAsia"/>
            <w:noProof/>
            <w:color w:val="auto"/>
            <w:rtl/>
          </w:rPr>
          <w:t>زگ</w:t>
        </w:r>
        <w:r w:rsidR="00CF5CFA" w:rsidRPr="00E24E28">
          <w:rPr>
            <w:rStyle w:val="Hyperlink"/>
            <w:rFonts w:hint="cs"/>
            <w:noProof/>
            <w:color w:val="auto"/>
            <w:rtl/>
          </w:rPr>
          <w:t>ی</w:t>
        </w:r>
        <w:r w:rsidR="00CF5CFA" w:rsidRPr="00E24E28">
          <w:rPr>
            <w:rStyle w:val="Hyperlink"/>
            <w:rFonts w:hint="eastAsia"/>
            <w:noProof/>
            <w:color w:val="auto"/>
            <w:rtl/>
          </w:rPr>
          <w:t>»</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Toc472285849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96</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850" w:history="1">
        <w:r w:rsidR="00CF5CFA" w:rsidRPr="00E24E28">
          <w:rPr>
            <w:rStyle w:val="Hyperlink"/>
            <w:noProof/>
            <w:color w:val="auto"/>
            <w:rtl/>
            <w:lang w:bidi="fa-IR"/>
          </w:rPr>
          <w:t>فصل ششم: شوخ</w:t>
        </w:r>
        <w:r w:rsidR="00CF5CFA" w:rsidRPr="00E24E28">
          <w:rPr>
            <w:rStyle w:val="Hyperlink"/>
            <w:rFonts w:hint="cs"/>
            <w:noProof/>
            <w:color w:val="auto"/>
            <w:rtl/>
            <w:lang w:bidi="fa-IR"/>
          </w:rPr>
          <w:t>ی</w:t>
        </w:r>
        <w:r w:rsidR="00CF5CFA" w:rsidRPr="00E24E28">
          <w:rPr>
            <w:rStyle w:val="Hyperlink"/>
            <w:noProof/>
            <w:color w:val="auto"/>
            <w:rtl/>
            <w:lang w:bidi="fa-IR"/>
          </w:rPr>
          <w:t xml:space="preserve"> و مزاح با زن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51" w:history="1">
        <w:r w:rsidR="00CF5CFA" w:rsidRPr="00E24E28">
          <w:rPr>
            <w:rStyle w:val="Hyperlink"/>
            <w:noProof/>
            <w:color w:val="auto"/>
            <w:rtl/>
          </w:rPr>
          <w:t>شوخ</w:t>
        </w:r>
        <w:r w:rsidR="00CF5CFA" w:rsidRPr="00E24E28">
          <w:rPr>
            <w:rStyle w:val="Hyperlink"/>
            <w:rFonts w:hint="cs"/>
            <w:noProof/>
            <w:color w:val="auto"/>
            <w:rtl/>
          </w:rPr>
          <w:t>ی</w:t>
        </w:r>
        <w:r w:rsidR="00CF5CFA" w:rsidRPr="00E24E28">
          <w:rPr>
            <w:rStyle w:val="Hyperlink"/>
            <w:noProof/>
            <w:color w:val="auto"/>
            <w:rtl/>
          </w:rPr>
          <w:t xml:space="preserve"> و مزاح با زن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98</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52" w:history="1">
        <w:r w:rsidR="00CF5CFA" w:rsidRPr="00E24E28">
          <w:rPr>
            <w:rStyle w:val="Hyperlink"/>
            <w:noProof/>
            <w:color w:val="auto"/>
            <w:rtl/>
          </w:rPr>
          <w:t>1- عمل زناشو</w:t>
        </w:r>
        <w:r w:rsidR="00CF5CFA" w:rsidRPr="00E24E28">
          <w:rPr>
            <w:rStyle w:val="Hyperlink"/>
            <w:rFonts w:hint="cs"/>
            <w:noProof/>
            <w:color w:val="auto"/>
            <w:rtl/>
          </w:rPr>
          <w:t>یی</w:t>
        </w:r>
        <w:r w:rsidR="00CF5CFA" w:rsidRPr="00E24E28">
          <w:rPr>
            <w:rStyle w:val="Hyperlink"/>
            <w:noProof/>
            <w:color w:val="auto"/>
            <w:rtl/>
          </w:rPr>
          <w:t xml:space="preserve"> عبادت است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99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53" w:history="1">
        <w:r w:rsidR="00CF5CFA" w:rsidRPr="00E24E28">
          <w:rPr>
            <w:rStyle w:val="Hyperlink"/>
            <w:noProof/>
            <w:color w:val="auto"/>
            <w:rtl/>
          </w:rPr>
          <w:t>2- بوس</w:t>
        </w:r>
        <w:r w:rsidR="00CF5CFA" w:rsidRPr="00E24E28">
          <w:rPr>
            <w:rStyle w:val="Hyperlink"/>
            <w:rFonts w:hint="cs"/>
            <w:noProof/>
            <w:color w:val="auto"/>
            <w:rtl/>
          </w:rPr>
          <w:t>ی</w:t>
        </w:r>
        <w:r w:rsidR="00CF5CFA" w:rsidRPr="00E24E28">
          <w:rPr>
            <w:rStyle w:val="Hyperlink"/>
            <w:rFonts w:hint="eastAsia"/>
            <w:noProof/>
            <w:color w:val="auto"/>
            <w:rtl/>
          </w:rPr>
          <w:t>دن</w:t>
        </w:r>
        <w:r w:rsidR="00CF5CFA" w:rsidRPr="00E24E28">
          <w:rPr>
            <w:rStyle w:val="Hyperlink"/>
            <w:noProof/>
            <w:color w:val="auto"/>
            <w:rtl/>
          </w:rPr>
          <w:t xml:space="preserve"> قبل از جماع</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54" w:history="1">
        <w:r w:rsidR="00CF5CFA" w:rsidRPr="00E24E28">
          <w:rPr>
            <w:rStyle w:val="Hyperlink"/>
            <w:noProof/>
            <w:color w:val="auto"/>
            <w:rtl/>
            <w:lang w:bidi="fa-IR"/>
          </w:rPr>
          <w:t>3- تحر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ک</w:t>
        </w:r>
        <w:r w:rsidR="00CF5CFA" w:rsidRPr="00E24E28">
          <w:rPr>
            <w:rStyle w:val="Hyperlink"/>
            <w:noProof/>
            <w:color w:val="auto"/>
            <w:rtl/>
            <w:lang w:bidi="fa-IR"/>
          </w:rPr>
          <w:t xml:space="preserve"> شرمگاه زن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55" w:history="1">
        <w:r w:rsidR="00CF5CFA" w:rsidRPr="00E24E28">
          <w:rPr>
            <w:rStyle w:val="Hyperlink"/>
            <w:noProof/>
            <w:color w:val="auto"/>
            <w:rtl/>
            <w:lang w:bidi="fa-IR"/>
          </w:rPr>
          <w:t>4- لذت جو</w:t>
        </w:r>
        <w:r w:rsidR="00CF5CFA" w:rsidRPr="00E24E28">
          <w:rPr>
            <w:rStyle w:val="Hyperlink"/>
            <w:rFonts w:hint="cs"/>
            <w:noProof/>
            <w:color w:val="auto"/>
            <w:rtl/>
            <w:lang w:bidi="fa-IR"/>
          </w:rPr>
          <w:t>یی</w:t>
        </w:r>
        <w:r w:rsidR="00CF5CFA" w:rsidRPr="00E24E28">
          <w:rPr>
            <w:rStyle w:val="Hyperlink"/>
            <w:noProof/>
            <w:color w:val="auto"/>
            <w:rtl/>
            <w:lang w:bidi="fa-IR"/>
          </w:rPr>
          <w:t xml:space="preserve"> بدون جماع</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56" w:history="1">
        <w:r w:rsidR="00CF5CFA" w:rsidRPr="00E24E28">
          <w:rPr>
            <w:rStyle w:val="Hyperlink"/>
            <w:noProof/>
            <w:color w:val="auto"/>
            <w:rtl/>
            <w:lang w:bidi="fa-IR"/>
          </w:rPr>
          <w:t xml:space="preserve">5- </w:t>
        </w:r>
        <w:r w:rsidR="00CF5CFA" w:rsidRPr="00E24E28">
          <w:rPr>
            <w:rStyle w:val="Hyperlink"/>
            <w:noProof/>
            <w:color w:val="auto"/>
            <w:rtl/>
          </w:rPr>
          <w:t>جواز</w:t>
        </w:r>
        <w:r w:rsidR="00CF5CFA" w:rsidRPr="00E24E28">
          <w:rPr>
            <w:rStyle w:val="Hyperlink"/>
            <w:noProof/>
            <w:color w:val="auto"/>
            <w:rtl/>
            <w:lang w:bidi="fa-IR"/>
          </w:rPr>
          <w:t xml:space="preserve"> نگاه به شرمگاه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57" w:history="1">
        <w:r w:rsidR="00CF5CFA" w:rsidRPr="00E24E28">
          <w:rPr>
            <w:rStyle w:val="Hyperlink"/>
            <w:noProof/>
            <w:color w:val="auto"/>
            <w:rtl/>
            <w:lang w:bidi="fa-IR"/>
          </w:rPr>
          <w:t>6- لخت شدن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58" w:history="1">
        <w:r w:rsidR="00CF5CFA" w:rsidRPr="00E24E28">
          <w:rPr>
            <w:rStyle w:val="Hyperlink"/>
            <w:noProof/>
            <w:color w:val="auto"/>
            <w:rtl/>
            <w:lang w:bidi="fa-IR"/>
          </w:rPr>
          <w:t xml:space="preserve">7- </w:t>
        </w:r>
        <w:r w:rsidR="00CF5CFA" w:rsidRPr="00E24E28">
          <w:rPr>
            <w:rStyle w:val="Hyperlink"/>
            <w:noProof/>
            <w:color w:val="auto"/>
            <w:rtl/>
          </w:rPr>
          <w:t>مداعبه</w:t>
        </w:r>
        <w:r w:rsidR="00CF5CFA" w:rsidRPr="00E24E28">
          <w:rPr>
            <w:rStyle w:val="Hyperlink"/>
            <w:noProof/>
            <w:color w:val="auto"/>
            <w:rtl/>
            <w:lang w:bidi="fa-IR"/>
          </w:rPr>
          <w:t xml:space="preserve"> از راه نظر</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59" w:history="1">
        <w:r w:rsidR="00CF5CFA" w:rsidRPr="00E24E28">
          <w:rPr>
            <w:rStyle w:val="Hyperlink"/>
            <w:noProof/>
            <w:color w:val="auto"/>
            <w:rtl/>
            <w:lang w:bidi="fa-IR"/>
          </w:rPr>
          <w:t>8- حرکت و صحبت در موقع مداعبه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Toc472285859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60" w:history="1">
        <w:r w:rsidR="00CF5CFA" w:rsidRPr="00E24E28">
          <w:rPr>
            <w:rStyle w:val="Hyperlink"/>
            <w:noProof/>
            <w:color w:val="auto"/>
            <w:rtl/>
            <w:lang w:bidi="fa-IR"/>
          </w:rPr>
          <w:t>9- مختصر کردن اسم زن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105</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861" w:history="1">
        <w:r w:rsidR="00CF5CFA" w:rsidRPr="00E24E28">
          <w:rPr>
            <w:rStyle w:val="Hyperlink"/>
            <w:noProof/>
            <w:color w:val="auto"/>
            <w:rtl/>
            <w:lang w:bidi="fa-IR"/>
          </w:rPr>
          <w:t>فصل هفتم: آداب زندگ</w:t>
        </w:r>
        <w:r w:rsidR="00CF5CFA" w:rsidRPr="00E24E28">
          <w:rPr>
            <w:rStyle w:val="Hyperlink"/>
            <w:rFonts w:hint="cs"/>
            <w:noProof/>
            <w:color w:val="auto"/>
            <w:rtl/>
            <w:lang w:bidi="fa-IR"/>
          </w:rPr>
          <w:t>ی</w:t>
        </w:r>
        <w:r w:rsidR="00CF5CFA" w:rsidRPr="00E24E28">
          <w:rPr>
            <w:rStyle w:val="Hyperlink"/>
            <w:noProof/>
            <w:color w:val="auto"/>
            <w:rtl/>
            <w:lang w:bidi="fa-IR"/>
          </w:rPr>
          <w:t xml:space="preserve"> زناشو</w:t>
        </w:r>
        <w:r w:rsidR="00CF5CFA" w:rsidRPr="00E24E28">
          <w:rPr>
            <w:rStyle w:val="Hyperlink"/>
            <w:rFonts w:hint="cs"/>
            <w:noProof/>
            <w:color w:val="auto"/>
            <w:rtl/>
            <w:lang w:bidi="fa-IR"/>
          </w:rPr>
          <w:t>یی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62" w:history="1">
        <w:r w:rsidR="00CF5CFA" w:rsidRPr="00E24E28">
          <w:rPr>
            <w:rStyle w:val="Hyperlink"/>
            <w:noProof/>
            <w:color w:val="auto"/>
            <w:rtl/>
            <w:lang w:bidi="fa-IR"/>
          </w:rPr>
          <w:t>آداب زندگ</w:t>
        </w:r>
        <w:r w:rsidR="00CF5CFA" w:rsidRPr="00E24E28">
          <w:rPr>
            <w:rStyle w:val="Hyperlink"/>
            <w:rFonts w:hint="cs"/>
            <w:noProof/>
            <w:color w:val="auto"/>
            <w:rtl/>
            <w:lang w:bidi="fa-IR"/>
          </w:rPr>
          <w:t>ی</w:t>
        </w:r>
        <w:r w:rsidR="00CF5CFA" w:rsidRPr="00E24E28">
          <w:rPr>
            <w:rStyle w:val="Hyperlink"/>
            <w:noProof/>
            <w:color w:val="auto"/>
            <w:rtl/>
            <w:lang w:bidi="fa-IR"/>
          </w:rPr>
          <w:t xml:space="preserve"> زناشو</w:t>
        </w:r>
        <w:r w:rsidR="00CF5CFA" w:rsidRPr="00E24E28">
          <w:rPr>
            <w:rStyle w:val="Hyperlink"/>
            <w:rFonts w:hint="cs"/>
            <w:noProof/>
            <w:color w:val="auto"/>
            <w:rtl/>
            <w:lang w:bidi="fa-IR"/>
          </w:rPr>
          <w:t>یی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108</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63" w:history="1">
        <w:r w:rsidR="00CF5CFA" w:rsidRPr="00E24E28">
          <w:rPr>
            <w:rStyle w:val="Hyperlink"/>
            <w:noProof/>
            <w:color w:val="auto"/>
            <w:rtl/>
            <w:lang w:bidi="fa-IR"/>
          </w:rPr>
          <w:t xml:space="preserve">1- </w:t>
        </w:r>
        <w:r w:rsidR="00CF5CFA" w:rsidRPr="00E24E28">
          <w:rPr>
            <w:rStyle w:val="Hyperlink"/>
            <w:noProof/>
            <w:color w:val="auto"/>
            <w:rtl/>
          </w:rPr>
          <w:t>حسن</w:t>
        </w:r>
        <w:r w:rsidR="00CF5CFA" w:rsidRPr="00E24E28">
          <w:rPr>
            <w:rStyle w:val="Hyperlink"/>
            <w:noProof/>
            <w:color w:val="auto"/>
            <w:rtl/>
            <w:lang w:bidi="fa-IR"/>
          </w:rPr>
          <w:t xml:space="preserve"> خلق</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108</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64" w:history="1">
        <w:r w:rsidR="00CF5CFA" w:rsidRPr="00E24E28">
          <w:rPr>
            <w:rStyle w:val="Hyperlink"/>
            <w:noProof/>
            <w:color w:val="auto"/>
            <w:rtl/>
            <w:lang w:bidi="fa-IR"/>
          </w:rPr>
          <w:t>2- معاشرت به طور شا</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سته</w:t>
        </w:r>
        <w:r w:rsidR="00CF5CFA" w:rsidRPr="00E24E28">
          <w:rPr>
            <w:rStyle w:val="Hyperlink"/>
            <w:noProof/>
            <w:color w:val="auto"/>
            <w:rtl/>
            <w:lang w:bidi="fa-IR"/>
          </w:rPr>
          <w:t xml:space="preserve"> حت</w:t>
        </w:r>
        <w:r w:rsidR="00CF5CFA" w:rsidRPr="00E24E28">
          <w:rPr>
            <w:rStyle w:val="Hyperlink"/>
            <w:rFonts w:hint="cs"/>
            <w:noProof/>
            <w:color w:val="auto"/>
            <w:rtl/>
            <w:lang w:bidi="fa-IR"/>
          </w:rPr>
          <w:t>ی</w:t>
        </w:r>
        <w:r w:rsidR="00CF5CFA" w:rsidRPr="00E24E28">
          <w:rPr>
            <w:rStyle w:val="Hyperlink"/>
            <w:noProof/>
            <w:color w:val="auto"/>
            <w:rtl/>
            <w:lang w:bidi="fa-IR"/>
          </w:rPr>
          <w:t xml:space="preserve"> در حالت کراه</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65" w:history="1">
        <w:r w:rsidR="00CF5CFA" w:rsidRPr="00E24E28">
          <w:rPr>
            <w:rStyle w:val="Hyperlink"/>
            <w:noProof/>
            <w:color w:val="auto"/>
            <w:rtl/>
            <w:lang w:bidi="fa-IR"/>
          </w:rPr>
          <w:t>3- م</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انه‌رو</w:t>
        </w:r>
        <w:r w:rsidR="00CF5CFA" w:rsidRPr="00E24E28">
          <w:rPr>
            <w:rStyle w:val="Hyperlink"/>
            <w:rFonts w:hint="cs"/>
            <w:noProof/>
            <w:color w:val="auto"/>
            <w:rtl/>
            <w:lang w:bidi="fa-IR"/>
          </w:rPr>
          <w:t>ی</w:t>
        </w:r>
        <w:r w:rsidR="00CF5CFA" w:rsidRPr="00E24E28">
          <w:rPr>
            <w:rStyle w:val="Hyperlink"/>
            <w:noProof/>
            <w:color w:val="auto"/>
            <w:rtl/>
            <w:lang w:bidi="fa-IR"/>
          </w:rPr>
          <w:t xml:space="preserve"> در حالت غ</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رت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66" w:history="1">
        <w:r w:rsidR="00CF5CFA" w:rsidRPr="00E24E28">
          <w:rPr>
            <w:rStyle w:val="Hyperlink"/>
            <w:noProof/>
            <w:color w:val="auto"/>
            <w:rtl/>
            <w:lang w:bidi="fa-IR"/>
          </w:rPr>
          <w:t>4- اعتدال در نفقه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67" w:history="1">
        <w:r w:rsidR="00CF5CFA" w:rsidRPr="00E24E28">
          <w:rPr>
            <w:rStyle w:val="Hyperlink"/>
            <w:noProof/>
            <w:color w:val="auto"/>
            <w:rtl/>
            <w:lang w:bidi="fa-IR"/>
          </w:rPr>
          <w:t>5- خود آرا</w:t>
        </w:r>
        <w:r w:rsidR="00CF5CFA" w:rsidRPr="00E24E28">
          <w:rPr>
            <w:rStyle w:val="Hyperlink"/>
            <w:rFonts w:hint="cs"/>
            <w:noProof/>
            <w:color w:val="auto"/>
            <w:rtl/>
            <w:lang w:bidi="fa-IR"/>
          </w:rPr>
          <w:t>یی</w:t>
        </w:r>
        <w:r w:rsidR="00CF5CFA" w:rsidRPr="00E24E28">
          <w:rPr>
            <w:rStyle w:val="Hyperlink"/>
            <w:noProof/>
            <w:color w:val="auto"/>
            <w:rtl/>
            <w:lang w:bidi="fa-IR"/>
          </w:rPr>
          <w:t xml:space="preserve"> و پ</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را</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ش</w:t>
        </w:r>
        <w:r w:rsidR="00CF5CFA" w:rsidRPr="00E24E28">
          <w:rPr>
            <w:rStyle w:val="Hyperlink"/>
            <w:noProof/>
            <w:color w:val="auto"/>
            <w:rtl/>
            <w:lang w:bidi="fa-IR"/>
          </w:rPr>
          <w:t xml:space="preserve"> مرد برا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زن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68" w:history="1">
        <w:r w:rsidR="00CF5CFA" w:rsidRPr="00E24E28">
          <w:rPr>
            <w:rStyle w:val="Hyperlink"/>
            <w:noProof/>
            <w:color w:val="auto"/>
            <w:rtl/>
          </w:rPr>
          <w:t>6- کمک و همکار</w:t>
        </w:r>
        <w:r w:rsidR="00CF5CFA" w:rsidRPr="00E24E28">
          <w:rPr>
            <w:rStyle w:val="Hyperlink"/>
            <w:rFonts w:hint="cs"/>
            <w:noProof/>
            <w:color w:val="auto"/>
            <w:rtl/>
          </w:rPr>
          <w:t>ی</w:t>
        </w:r>
        <w:r w:rsidR="00CF5CFA" w:rsidRPr="00E24E28">
          <w:rPr>
            <w:rStyle w:val="Hyperlink"/>
            <w:noProof/>
            <w:color w:val="auto"/>
            <w:rtl/>
          </w:rPr>
          <w:t xml:space="preserve"> به زن در انجام امور خانواده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69" w:history="1">
        <w:r w:rsidR="00CF5CFA" w:rsidRPr="00E24E28">
          <w:rPr>
            <w:rStyle w:val="Hyperlink"/>
            <w:noProof/>
            <w:color w:val="auto"/>
            <w:rtl/>
          </w:rPr>
          <w:t>7- گوش کردن به انتقاد زن با حوصله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Toc472285869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115</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70" w:history="1">
        <w:r w:rsidR="00CF5CFA" w:rsidRPr="00E24E28">
          <w:rPr>
            <w:rStyle w:val="Hyperlink"/>
            <w:noProof/>
            <w:color w:val="auto"/>
            <w:rtl/>
          </w:rPr>
          <w:t>8- آگاه</w:t>
        </w:r>
        <w:r w:rsidR="00CF5CFA" w:rsidRPr="00E24E28">
          <w:rPr>
            <w:rStyle w:val="Hyperlink"/>
            <w:rFonts w:hint="cs"/>
            <w:noProof/>
            <w:color w:val="auto"/>
            <w:rtl/>
          </w:rPr>
          <w:t>ی</w:t>
        </w:r>
        <w:r w:rsidR="00CF5CFA" w:rsidRPr="00E24E28">
          <w:rPr>
            <w:rStyle w:val="Hyperlink"/>
            <w:noProof/>
            <w:color w:val="auto"/>
            <w:rtl/>
          </w:rPr>
          <w:t xml:space="preserve"> مرد به مسا</w:t>
        </w:r>
        <w:r w:rsidR="00CF5CFA" w:rsidRPr="00E24E28">
          <w:rPr>
            <w:rStyle w:val="Hyperlink"/>
            <w:rFonts w:hint="cs"/>
            <w:noProof/>
            <w:color w:val="auto"/>
            <w:rtl/>
          </w:rPr>
          <w:t>ی</w:t>
        </w:r>
        <w:r w:rsidR="00CF5CFA" w:rsidRPr="00E24E28">
          <w:rPr>
            <w:rStyle w:val="Hyperlink"/>
            <w:noProof/>
            <w:color w:val="auto"/>
            <w:rtl/>
          </w:rPr>
          <w:t>ل فقه</w:t>
        </w:r>
        <w:r w:rsidR="00CF5CFA" w:rsidRPr="00E24E28">
          <w:rPr>
            <w:rStyle w:val="Hyperlink"/>
            <w:rFonts w:hint="cs"/>
            <w:noProof/>
            <w:color w:val="auto"/>
            <w:rtl/>
          </w:rPr>
          <w:t>ی</w:t>
        </w:r>
        <w:r w:rsidR="00CF5CFA" w:rsidRPr="00E24E28">
          <w:rPr>
            <w:rStyle w:val="Hyperlink"/>
            <w:noProof/>
            <w:color w:val="auto"/>
            <w:rtl/>
          </w:rPr>
          <w:t xml:space="preserve"> زنان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71" w:history="1">
        <w:r w:rsidR="00CF5CFA" w:rsidRPr="00E24E28">
          <w:rPr>
            <w:rStyle w:val="Hyperlink"/>
            <w:noProof/>
            <w:color w:val="auto"/>
            <w:rtl/>
          </w:rPr>
          <w:t>9- مرد شب هنگام ناگهان</w:t>
        </w:r>
        <w:r w:rsidR="00CF5CFA" w:rsidRPr="00E24E28">
          <w:rPr>
            <w:rStyle w:val="Hyperlink"/>
            <w:rFonts w:hint="cs"/>
            <w:noProof/>
            <w:color w:val="auto"/>
            <w:rtl/>
          </w:rPr>
          <w:t>ی</w:t>
        </w:r>
        <w:r w:rsidR="00CF5CFA" w:rsidRPr="00E24E28">
          <w:rPr>
            <w:rStyle w:val="Hyperlink"/>
            <w:noProof/>
            <w:color w:val="auto"/>
            <w:rtl/>
          </w:rPr>
          <w:t xml:space="preserve"> بر زنش وارد نشود</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72" w:history="1">
        <w:r w:rsidR="00CF5CFA" w:rsidRPr="00E24E28">
          <w:rPr>
            <w:rStyle w:val="Hyperlink"/>
            <w:noProof/>
            <w:color w:val="auto"/>
            <w:rtl/>
            <w:lang w:bidi="fa-IR"/>
          </w:rPr>
          <w:t>10- ا</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جاد</w:t>
        </w:r>
        <w:r w:rsidR="00CF5CFA" w:rsidRPr="00E24E28">
          <w:rPr>
            <w:rStyle w:val="Hyperlink"/>
            <w:noProof/>
            <w:color w:val="auto"/>
            <w:rtl/>
            <w:lang w:bidi="fa-IR"/>
          </w:rPr>
          <w:t xml:space="preserve"> رابطه</w:t>
        </w:r>
        <w:r w:rsidR="00CF5CFA" w:rsidRPr="00E24E28">
          <w:rPr>
            <w:rStyle w:val="Hyperlink"/>
            <w:rFonts w:hint="cs"/>
            <w:noProof/>
            <w:color w:val="auto"/>
            <w:rtl/>
            <w:lang w:bidi="fa-IR"/>
          </w:rPr>
          <w:t>ی</w:t>
        </w:r>
        <w:r w:rsidR="00CF5CFA" w:rsidRPr="00E24E28">
          <w:rPr>
            <w:rStyle w:val="Hyperlink"/>
            <w:noProof/>
            <w:color w:val="auto"/>
            <w:rtl/>
            <w:lang w:bidi="fa-IR"/>
          </w:rPr>
          <w:t xml:space="preserve"> ن</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کو</w:t>
        </w:r>
        <w:r w:rsidR="00CF5CFA" w:rsidRPr="00E24E28">
          <w:rPr>
            <w:rStyle w:val="Hyperlink"/>
            <w:noProof/>
            <w:color w:val="auto"/>
            <w:rtl/>
            <w:lang w:bidi="fa-IR"/>
          </w:rPr>
          <w:t xml:space="preserve"> ب</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ن</w:t>
        </w:r>
        <w:r w:rsidR="00CF5CFA" w:rsidRPr="00E24E28">
          <w:rPr>
            <w:rStyle w:val="Hyperlink"/>
            <w:noProof/>
            <w:color w:val="auto"/>
            <w:rtl/>
            <w:lang w:bidi="fa-IR"/>
          </w:rPr>
          <w:t xml:space="preserve"> مادر شوهر و عروس</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117</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873" w:history="1">
        <w:r w:rsidR="00CF5CFA" w:rsidRPr="00E24E28">
          <w:rPr>
            <w:rStyle w:val="Hyperlink"/>
            <w:noProof/>
            <w:color w:val="auto"/>
            <w:rtl/>
            <w:lang w:bidi="fa-IR"/>
          </w:rPr>
          <w:t>فصل هشتم: انواع نکاح</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119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74" w:history="1">
        <w:r w:rsidR="00CF5CFA" w:rsidRPr="00E24E28">
          <w:rPr>
            <w:rStyle w:val="Hyperlink"/>
            <w:noProof/>
            <w:color w:val="auto"/>
            <w:rtl/>
            <w:lang w:bidi="fa-IR"/>
          </w:rPr>
          <w:t>انواع نکاح</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75" w:history="1">
        <w:r w:rsidR="00CF5CFA" w:rsidRPr="00E24E28">
          <w:rPr>
            <w:rStyle w:val="Hyperlink"/>
            <w:noProof/>
            <w:color w:val="auto"/>
            <w:rtl/>
            <w:lang w:bidi="fa-IR"/>
          </w:rPr>
          <w:t xml:space="preserve">1- </w:t>
        </w:r>
        <w:r w:rsidR="00CF5CFA" w:rsidRPr="00E24E28">
          <w:rPr>
            <w:rStyle w:val="Hyperlink"/>
            <w:noProof/>
            <w:color w:val="auto"/>
            <w:rtl/>
          </w:rPr>
          <w:t>استبضاع</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76" w:history="1">
        <w:r w:rsidR="00CF5CFA" w:rsidRPr="00E24E28">
          <w:rPr>
            <w:rStyle w:val="Hyperlink"/>
            <w:noProof/>
            <w:color w:val="auto"/>
            <w:rtl/>
            <w:lang w:bidi="fa-IR"/>
          </w:rPr>
          <w:t>2- مضامده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77" w:history="1">
        <w:r w:rsidR="00CF5CFA" w:rsidRPr="00E24E28">
          <w:rPr>
            <w:rStyle w:val="Hyperlink"/>
            <w:noProof/>
            <w:color w:val="auto"/>
            <w:rtl/>
            <w:lang w:bidi="fa-IR"/>
          </w:rPr>
          <w:t>3- مخادنه «چند شوهر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78" w:history="1">
        <w:r w:rsidR="00CF5CFA" w:rsidRPr="00E24E28">
          <w:rPr>
            <w:rStyle w:val="Hyperlink"/>
            <w:noProof/>
            <w:color w:val="auto"/>
            <w:rtl/>
            <w:lang w:bidi="fa-IR"/>
          </w:rPr>
          <w:t>4- بغاء</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79" w:history="1">
        <w:r w:rsidR="00CF5CFA" w:rsidRPr="00E24E28">
          <w:rPr>
            <w:rStyle w:val="Hyperlink"/>
            <w:noProof/>
            <w:color w:val="auto"/>
            <w:rtl/>
            <w:lang w:bidi="fa-IR"/>
          </w:rPr>
          <w:t>5- نکاح ضَ</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زَن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Toc472285879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80" w:history="1">
        <w:r w:rsidR="00CF5CFA" w:rsidRPr="00E24E28">
          <w:rPr>
            <w:rStyle w:val="Hyperlink"/>
            <w:noProof/>
            <w:color w:val="auto"/>
            <w:rtl/>
            <w:lang w:bidi="fa-IR"/>
          </w:rPr>
          <w:t>6- نکاح مقت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81" w:history="1">
        <w:r w:rsidR="00CF5CFA" w:rsidRPr="00E24E28">
          <w:rPr>
            <w:rStyle w:val="Hyperlink"/>
            <w:noProof/>
            <w:color w:val="auto"/>
            <w:rtl/>
            <w:lang w:bidi="fa-IR"/>
          </w:rPr>
          <w:t>7- نکاح شغار</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82" w:history="1">
        <w:r w:rsidR="00CF5CFA" w:rsidRPr="00E24E28">
          <w:rPr>
            <w:rStyle w:val="Hyperlink"/>
            <w:noProof/>
            <w:color w:val="auto"/>
            <w:rtl/>
            <w:lang w:bidi="fa-IR"/>
          </w:rPr>
          <w:t>8- نکاح تبادل زوجات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83" w:history="1">
        <w:r w:rsidR="00CF5CFA" w:rsidRPr="00E24E28">
          <w:rPr>
            <w:rStyle w:val="Hyperlink"/>
            <w:noProof/>
            <w:color w:val="auto"/>
            <w:rtl/>
            <w:lang w:bidi="fa-IR"/>
          </w:rPr>
          <w:t>9- نکاح مسبّ</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84" w:history="1">
        <w:r w:rsidR="00CF5CFA" w:rsidRPr="00E24E28">
          <w:rPr>
            <w:rStyle w:val="Hyperlink"/>
            <w:noProof/>
            <w:color w:val="auto"/>
            <w:rtl/>
            <w:lang w:bidi="fa-IR"/>
          </w:rPr>
          <w:t>10- زنا</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85" w:history="1">
        <w:r w:rsidR="00CF5CFA" w:rsidRPr="00E24E28">
          <w:rPr>
            <w:rStyle w:val="Hyperlink"/>
            <w:noProof/>
            <w:color w:val="auto"/>
            <w:rtl/>
            <w:lang w:bidi="fa-IR"/>
          </w:rPr>
          <w:t>11- ازدواج موقت «متعه»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125</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86" w:history="1">
        <w:r w:rsidR="00CF5CFA" w:rsidRPr="00E24E28">
          <w:rPr>
            <w:rStyle w:val="Hyperlink"/>
            <w:noProof/>
            <w:color w:val="auto"/>
            <w:rtl/>
            <w:lang w:bidi="fa-IR"/>
          </w:rPr>
          <w:t>آ</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w:t>
        </w:r>
        <w:r w:rsidR="00CF5CFA" w:rsidRPr="00E24E28">
          <w:rPr>
            <w:rStyle w:val="Hyperlink"/>
            <w:noProof/>
            <w:color w:val="auto"/>
            <w:rtl/>
            <w:lang w:bidi="fa-IR"/>
          </w:rPr>
          <w:t xml:space="preserve"> ازدواج موقت حلال است </w:t>
        </w:r>
        <w:r w:rsidR="00CF5CFA" w:rsidRPr="00E24E28">
          <w:rPr>
            <w:rStyle w:val="Hyperlink"/>
            <w:rFonts w:hint="cs"/>
            <w:noProof/>
            <w:color w:val="auto"/>
            <w:rtl/>
            <w:lang w:bidi="fa-IR"/>
          </w:rPr>
          <w:t>ی</w:t>
        </w:r>
        <w:r w:rsidR="00CF5CFA" w:rsidRPr="00E24E28">
          <w:rPr>
            <w:rStyle w:val="Hyperlink"/>
            <w:noProof/>
            <w:color w:val="auto"/>
            <w:rtl/>
            <w:lang w:bidi="fa-IR"/>
          </w:rPr>
          <w:t>ا حرام؟</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125</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87" w:history="1">
        <w:r w:rsidR="00CF5CFA" w:rsidRPr="00E24E28">
          <w:rPr>
            <w:rStyle w:val="Hyperlink"/>
            <w:noProof/>
            <w:color w:val="auto"/>
            <w:rtl/>
          </w:rPr>
          <w:t>12- مخالفت اسلام با ازدواج‌ها</w:t>
        </w:r>
        <w:r w:rsidR="00CF5CFA" w:rsidRPr="00E24E28">
          <w:rPr>
            <w:rStyle w:val="Hyperlink"/>
            <w:rFonts w:hint="cs"/>
            <w:noProof/>
            <w:color w:val="auto"/>
            <w:rtl/>
          </w:rPr>
          <w:t>ی</w:t>
        </w:r>
        <w:r w:rsidR="00CF5CFA" w:rsidRPr="00E24E28">
          <w:rPr>
            <w:rStyle w:val="Hyperlink"/>
            <w:noProof/>
            <w:color w:val="auto"/>
            <w:rtl/>
          </w:rPr>
          <w:t xml:space="preserve"> عصر جاهل</w:t>
        </w:r>
        <w:r w:rsidR="00CF5CFA" w:rsidRPr="00E24E28">
          <w:rPr>
            <w:rStyle w:val="Hyperlink"/>
            <w:rFonts w:hint="cs"/>
            <w:noProof/>
            <w:color w:val="auto"/>
            <w:rtl/>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130</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888" w:history="1">
        <w:r w:rsidR="00CF5CFA" w:rsidRPr="00E24E28">
          <w:rPr>
            <w:rStyle w:val="Hyperlink"/>
            <w:noProof/>
            <w:color w:val="auto"/>
            <w:rtl/>
            <w:lang w:bidi="fa-IR"/>
          </w:rPr>
          <w:t>فصل نهم: حقوق و واجبات زوج</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89" w:history="1">
        <w:r w:rsidR="00CF5CFA" w:rsidRPr="00E24E28">
          <w:rPr>
            <w:rStyle w:val="Hyperlink"/>
            <w:noProof/>
            <w:color w:val="auto"/>
            <w:rtl/>
          </w:rPr>
          <w:t>حقوق و واجبات زوج</w:t>
        </w:r>
        <w:r w:rsidR="00CF5CFA" w:rsidRPr="00E24E28">
          <w:rPr>
            <w:rStyle w:val="Hyperlink"/>
            <w:rFonts w:hint="cs"/>
            <w:noProof/>
            <w:color w:val="auto"/>
            <w:rtl/>
          </w:rPr>
          <w:t>ی</w:t>
        </w:r>
        <w:r w:rsidR="00CF5CFA" w:rsidRPr="00E24E28">
          <w:rPr>
            <w:rStyle w:val="Hyperlink"/>
            <w:rFonts w:hint="eastAsia"/>
            <w:noProof/>
            <w:color w:val="auto"/>
            <w:rtl/>
          </w:rPr>
          <w:t>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Toc472285889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132</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90" w:history="1">
        <w:r w:rsidR="00CF5CFA" w:rsidRPr="00E24E28">
          <w:rPr>
            <w:rStyle w:val="Hyperlink"/>
            <w:noProof/>
            <w:color w:val="auto"/>
            <w:rtl/>
          </w:rPr>
          <w:t>1- حقوق همسر «زوجه»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132</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91" w:history="1">
        <w:r w:rsidR="00CF5CFA" w:rsidRPr="00E24E28">
          <w:rPr>
            <w:rStyle w:val="Hyperlink"/>
            <w:noProof/>
            <w:color w:val="auto"/>
            <w:rtl/>
          </w:rPr>
          <w:t>الف: مهربان</w:t>
        </w:r>
        <w:r w:rsidR="00CF5CFA" w:rsidRPr="00E24E28">
          <w:rPr>
            <w:rStyle w:val="Hyperlink"/>
            <w:rFonts w:hint="cs"/>
            <w:noProof/>
            <w:color w:val="auto"/>
            <w:rtl/>
          </w:rPr>
          <w:t>ی</w:t>
        </w:r>
        <w:r w:rsidR="00CF5CFA" w:rsidRPr="00E24E28">
          <w:rPr>
            <w:rStyle w:val="Hyperlink"/>
            <w:noProof/>
            <w:color w:val="auto"/>
            <w:rtl/>
          </w:rPr>
          <w:t xml:space="preserve"> و عطوفت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132</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92" w:history="1">
        <w:r w:rsidR="00CF5CFA" w:rsidRPr="00E24E28">
          <w:rPr>
            <w:rStyle w:val="Hyperlink"/>
            <w:noProof/>
            <w:color w:val="auto"/>
            <w:rtl/>
          </w:rPr>
          <w:t>ب: نفقه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133</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93" w:history="1">
        <w:r w:rsidR="00CF5CFA" w:rsidRPr="00E24E28">
          <w:rPr>
            <w:rStyle w:val="Hyperlink"/>
            <w:noProof/>
            <w:color w:val="auto"/>
            <w:rtl/>
          </w:rPr>
          <w:t>ج: همبستر</w:t>
        </w:r>
        <w:r w:rsidR="00CF5CFA" w:rsidRPr="00E24E28">
          <w:rPr>
            <w:rStyle w:val="Hyperlink"/>
            <w:rFonts w:hint="cs"/>
            <w:noProof/>
            <w:color w:val="auto"/>
            <w:rtl/>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135</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894" w:history="1">
        <w:r w:rsidR="00CF5CFA" w:rsidRPr="00E24E28">
          <w:rPr>
            <w:rStyle w:val="Hyperlink"/>
            <w:noProof/>
            <w:color w:val="auto"/>
            <w:rtl/>
            <w:lang w:bidi="fa-IR"/>
          </w:rPr>
          <w:t>2- حقوق شوهر</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138</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95" w:history="1">
        <w:r w:rsidR="00CF5CFA" w:rsidRPr="00E24E28">
          <w:rPr>
            <w:rStyle w:val="Hyperlink"/>
            <w:noProof/>
            <w:color w:val="auto"/>
            <w:rtl/>
          </w:rPr>
          <w:t>الف) اطاعت کردن از او</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138</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96" w:history="1">
        <w:r w:rsidR="00CF5CFA" w:rsidRPr="00E24E28">
          <w:rPr>
            <w:rStyle w:val="Hyperlink"/>
            <w:noProof/>
            <w:color w:val="auto"/>
            <w:rtl/>
          </w:rPr>
          <w:t>ب) حفظ مال</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140</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97" w:history="1">
        <w:r w:rsidR="00CF5CFA" w:rsidRPr="00E24E28">
          <w:rPr>
            <w:rStyle w:val="Hyperlink"/>
            <w:noProof/>
            <w:color w:val="auto"/>
            <w:rtl/>
          </w:rPr>
          <w:t>ج) خدمتگذار</w:t>
        </w:r>
        <w:r w:rsidR="00CF5CFA" w:rsidRPr="00E24E28">
          <w:rPr>
            <w:rStyle w:val="Hyperlink"/>
            <w:rFonts w:hint="cs"/>
            <w:noProof/>
            <w:color w:val="auto"/>
            <w:rtl/>
          </w:rPr>
          <w:t>ی</w:t>
        </w:r>
        <w:r w:rsidR="00CF5CFA" w:rsidRPr="00E24E28">
          <w:rPr>
            <w:rStyle w:val="Hyperlink"/>
            <w:noProof/>
            <w:color w:val="auto"/>
            <w:rtl/>
          </w:rPr>
          <w:t xml:space="preserve"> زن برا</w:t>
        </w:r>
        <w:r w:rsidR="00CF5CFA" w:rsidRPr="00E24E28">
          <w:rPr>
            <w:rStyle w:val="Hyperlink"/>
            <w:rFonts w:hint="cs"/>
            <w:noProof/>
            <w:color w:val="auto"/>
            <w:rtl/>
          </w:rPr>
          <w:t>ی</w:t>
        </w:r>
        <w:r w:rsidR="00CF5CFA" w:rsidRPr="00E24E28">
          <w:rPr>
            <w:rStyle w:val="Hyperlink"/>
            <w:noProof/>
            <w:color w:val="auto"/>
            <w:rtl/>
          </w:rPr>
          <w:t xml:space="preserve"> مرد</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141</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98" w:history="1">
        <w:r w:rsidR="00CF5CFA" w:rsidRPr="00E24E28">
          <w:rPr>
            <w:rStyle w:val="Hyperlink"/>
            <w:noProof/>
            <w:color w:val="auto"/>
            <w:rtl/>
          </w:rPr>
          <w:t>د) اجازه ندادن ورود کس</w:t>
        </w:r>
        <w:r w:rsidR="00CF5CFA" w:rsidRPr="00E24E28">
          <w:rPr>
            <w:rStyle w:val="Hyperlink"/>
            <w:rFonts w:hint="cs"/>
            <w:noProof/>
            <w:color w:val="auto"/>
            <w:rtl/>
          </w:rPr>
          <w:t>ی</w:t>
        </w:r>
        <w:r w:rsidR="00CF5CFA" w:rsidRPr="00E24E28">
          <w:rPr>
            <w:rStyle w:val="Hyperlink"/>
            <w:noProof/>
            <w:color w:val="auto"/>
            <w:rtl/>
          </w:rPr>
          <w:t xml:space="preserve"> به منزل به فرد</w:t>
        </w:r>
        <w:r w:rsidR="00CF5CFA" w:rsidRPr="00E24E28">
          <w:rPr>
            <w:rStyle w:val="Hyperlink"/>
            <w:rFonts w:hint="cs"/>
            <w:noProof/>
            <w:color w:val="auto"/>
            <w:rtl/>
          </w:rPr>
          <w:t>ی</w:t>
        </w:r>
        <w:r w:rsidR="00CF5CFA" w:rsidRPr="00E24E28">
          <w:rPr>
            <w:rStyle w:val="Hyperlink"/>
            <w:noProof/>
            <w:color w:val="auto"/>
            <w:rtl/>
          </w:rPr>
          <w:t xml:space="preserve"> که شوهرش از او خوشش نم</w:t>
        </w:r>
        <w:r w:rsidR="00CF5CFA" w:rsidRPr="00E24E28">
          <w:rPr>
            <w:rStyle w:val="Hyperlink"/>
            <w:rFonts w:hint="cs"/>
            <w:noProof/>
            <w:color w:val="auto"/>
            <w:rtl/>
          </w:rPr>
          <w:t>ی‌</w:t>
        </w:r>
        <w:r w:rsidR="00CF5CFA" w:rsidRPr="00E24E28">
          <w:rPr>
            <w:rStyle w:val="Hyperlink"/>
            <w:rFonts w:hint="eastAsia"/>
            <w:noProof/>
            <w:color w:val="auto"/>
            <w:rtl/>
          </w:rPr>
          <w:t>آ</w:t>
        </w:r>
        <w:r w:rsidR="00CF5CFA" w:rsidRPr="00E24E28">
          <w:rPr>
            <w:rStyle w:val="Hyperlink"/>
            <w:rFonts w:hint="cs"/>
            <w:noProof/>
            <w:color w:val="auto"/>
            <w:rtl/>
          </w:rPr>
          <w:t>ی</w:t>
        </w:r>
        <w:r w:rsidR="00CF5CFA" w:rsidRPr="00E24E28">
          <w:rPr>
            <w:rStyle w:val="Hyperlink"/>
            <w:rFonts w:hint="eastAsia"/>
            <w:noProof/>
            <w:color w:val="auto"/>
            <w:rtl/>
          </w:rPr>
          <w:t>د</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142</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899" w:history="1">
        <w:r w:rsidR="00CF5CFA" w:rsidRPr="00E24E28">
          <w:rPr>
            <w:rStyle w:val="Hyperlink"/>
            <w:noProof/>
            <w:color w:val="auto"/>
            <w:rtl/>
          </w:rPr>
          <w:t>هـ) زن نبا</w:t>
        </w:r>
        <w:r w:rsidR="00CF5CFA" w:rsidRPr="00E24E28">
          <w:rPr>
            <w:rStyle w:val="Hyperlink"/>
            <w:rFonts w:hint="cs"/>
            <w:noProof/>
            <w:color w:val="auto"/>
            <w:rtl/>
          </w:rPr>
          <w:t>ی</w:t>
        </w:r>
        <w:r w:rsidR="00CF5CFA" w:rsidRPr="00E24E28">
          <w:rPr>
            <w:rStyle w:val="Hyperlink"/>
            <w:rFonts w:hint="eastAsia"/>
            <w:noProof/>
            <w:color w:val="auto"/>
            <w:rtl/>
          </w:rPr>
          <w:t>د</w:t>
        </w:r>
        <w:r w:rsidR="00CF5CFA" w:rsidRPr="00E24E28">
          <w:rPr>
            <w:rStyle w:val="Hyperlink"/>
            <w:noProof/>
            <w:color w:val="auto"/>
            <w:rtl/>
          </w:rPr>
          <w:t xml:space="preserve"> بدون اجازه شوهر خود روزه مستحب</w:t>
        </w:r>
        <w:r w:rsidR="00CF5CFA" w:rsidRPr="00E24E28">
          <w:rPr>
            <w:rStyle w:val="Hyperlink"/>
            <w:rFonts w:hint="cs"/>
            <w:noProof/>
            <w:color w:val="auto"/>
            <w:rtl/>
          </w:rPr>
          <w:t>ی</w:t>
        </w:r>
        <w:r w:rsidR="00CF5CFA" w:rsidRPr="00E24E28">
          <w:rPr>
            <w:rStyle w:val="Hyperlink"/>
            <w:noProof/>
            <w:color w:val="auto"/>
            <w:rtl/>
          </w:rPr>
          <w:t xml:space="preserve"> بگ</w:t>
        </w:r>
        <w:r w:rsidR="00CF5CFA" w:rsidRPr="00E24E28">
          <w:rPr>
            <w:rStyle w:val="Hyperlink"/>
            <w:rFonts w:hint="cs"/>
            <w:noProof/>
            <w:color w:val="auto"/>
            <w:rtl/>
          </w:rPr>
          <w:t>ی</w:t>
        </w:r>
        <w:r w:rsidR="00CF5CFA" w:rsidRPr="00E24E28">
          <w:rPr>
            <w:rStyle w:val="Hyperlink"/>
            <w:rFonts w:hint="eastAsia"/>
            <w:noProof/>
            <w:color w:val="auto"/>
            <w:rtl/>
          </w:rPr>
          <w:t>رد</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Toc472285899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142</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0" w:history="1">
        <w:r w:rsidR="00CF5CFA" w:rsidRPr="00E24E28">
          <w:rPr>
            <w:rStyle w:val="Hyperlink"/>
            <w:noProof/>
            <w:color w:val="auto"/>
            <w:rtl/>
          </w:rPr>
          <w:t>و) بخش</w:t>
        </w:r>
        <w:r w:rsidR="00CF5CFA" w:rsidRPr="00E24E28">
          <w:rPr>
            <w:rStyle w:val="Hyperlink"/>
            <w:rFonts w:hint="cs"/>
            <w:noProof/>
            <w:color w:val="auto"/>
            <w:rtl/>
          </w:rPr>
          <w:t>ی</w:t>
        </w:r>
        <w:r w:rsidR="00CF5CFA" w:rsidRPr="00E24E28">
          <w:rPr>
            <w:rStyle w:val="Hyperlink"/>
            <w:rFonts w:hint="eastAsia"/>
            <w:noProof/>
            <w:color w:val="auto"/>
            <w:rtl/>
          </w:rPr>
          <w:t>دن</w:t>
        </w:r>
        <w:r w:rsidR="00CF5CFA" w:rsidRPr="00E24E28">
          <w:rPr>
            <w:rStyle w:val="Hyperlink"/>
            <w:noProof/>
            <w:color w:val="auto"/>
            <w:rtl/>
          </w:rPr>
          <w:t xml:space="preserve"> مال زن به شوهر فق</w:t>
        </w:r>
        <w:r w:rsidR="00CF5CFA" w:rsidRPr="00E24E28">
          <w:rPr>
            <w:rStyle w:val="Hyperlink"/>
            <w:rFonts w:hint="cs"/>
            <w:noProof/>
            <w:color w:val="auto"/>
            <w:rtl/>
          </w:rPr>
          <w:t>ی</w:t>
        </w:r>
        <w:r w:rsidR="00CF5CFA" w:rsidRPr="00E24E28">
          <w:rPr>
            <w:rStyle w:val="Hyperlink"/>
            <w:rFonts w:hint="eastAsia"/>
            <w:noProof/>
            <w:color w:val="auto"/>
            <w:rtl/>
          </w:rPr>
          <w:t>رش</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143</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1" w:history="1">
        <w:r w:rsidR="00CF5CFA" w:rsidRPr="00E24E28">
          <w:rPr>
            <w:rStyle w:val="Hyperlink"/>
            <w:noProof/>
            <w:color w:val="auto"/>
            <w:rtl/>
          </w:rPr>
          <w:t>ز) در اخت</w:t>
        </w:r>
        <w:r w:rsidR="00CF5CFA" w:rsidRPr="00E24E28">
          <w:rPr>
            <w:rStyle w:val="Hyperlink"/>
            <w:rFonts w:hint="cs"/>
            <w:noProof/>
            <w:color w:val="auto"/>
            <w:rtl/>
          </w:rPr>
          <w:t>ی</w:t>
        </w:r>
        <w:r w:rsidR="00CF5CFA" w:rsidRPr="00E24E28">
          <w:rPr>
            <w:rStyle w:val="Hyperlink"/>
            <w:rFonts w:hint="eastAsia"/>
            <w:noProof/>
            <w:color w:val="auto"/>
            <w:rtl/>
          </w:rPr>
          <w:t>ار</w:t>
        </w:r>
        <w:r w:rsidR="00CF5CFA" w:rsidRPr="00E24E28">
          <w:rPr>
            <w:rStyle w:val="Hyperlink"/>
            <w:noProof/>
            <w:color w:val="auto"/>
            <w:rtl/>
          </w:rPr>
          <w:t xml:space="preserve"> قرار دادن جا</w:t>
        </w:r>
        <w:r w:rsidR="00CF5CFA" w:rsidRPr="00E24E28">
          <w:rPr>
            <w:rStyle w:val="Hyperlink"/>
            <w:rFonts w:hint="cs"/>
            <w:noProof/>
            <w:color w:val="auto"/>
            <w:rtl/>
          </w:rPr>
          <w:t>ی</w:t>
        </w:r>
        <w:r w:rsidR="00CF5CFA" w:rsidRPr="00E24E28">
          <w:rPr>
            <w:rStyle w:val="Hyperlink"/>
            <w:noProof/>
            <w:color w:val="auto"/>
            <w:rtl/>
          </w:rPr>
          <w:t xml:space="preserve"> مناسب</w:t>
        </w:r>
        <w:r w:rsidR="00CF5CFA" w:rsidRPr="00E24E28">
          <w:rPr>
            <w:rStyle w:val="Hyperlink"/>
            <w:rFonts w:hint="cs"/>
            <w:noProof/>
            <w:color w:val="auto"/>
            <w:rtl/>
          </w:rPr>
          <w:t>ی</w:t>
        </w:r>
        <w:r w:rsidR="00CF5CFA" w:rsidRPr="00E24E28">
          <w:rPr>
            <w:rStyle w:val="Hyperlink"/>
            <w:noProof/>
            <w:color w:val="auto"/>
            <w:rtl/>
          </w:rPr>
          <w:t xml:space="preserve"> به زن بعد از ازدواج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144</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2" w:history="1">
        <w:r w:rsidR="00CF5CFA" w:rsidRPr="00E24E28">
          <w:rPr>
            <w:rStyle w:val="Hyperlink"/>
            <w:noProof/>
            <w:color w:val="auto"/>
            <w:rtl/>
          </w:rPr>
          <w:t>ح) زن را از کار منع کردن</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144</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3" w:history="1">
        <w:r w:rsidR="00CF5CFA" w:rsidRPr="00E24E28">
          <w:rPr>
            <w:rStyle w:val="Hyperlink"/>
            <w:noProof/>
            <w:color w:val="auto"/>
            <w:rtl/>
          </w:rPr>
          <w:t>ط) تذکر دادن و تنب</w:t>
        </w:r>
        <w:r w:rsidR="00CF5CFA" w:rsidRPr="00E24E28">
          <w:rPr>
            <w:rStyle w:val="Hyperlink"/>
            <w:rFonts w:hint="cs"/>
            <w:noProof/>
            <w:color w:val="auto"/>
            <w:rtl/>
          </w:rPr>
          <w:t>ی</w:t>
        </w:r>
        <w:r w:rsidR="00CF5CFA" w:rsidRPr="00E24E28">
          <w:rPr>
            <w:rStyle w:val="Hyperlink"/>
            <w:rFonts w:hint="eastAsia"/>
            <w:noProof/>
            <w:color w:val="auto"/>
            <w:rtl/>
          </w:rPr>
          <w:t>ه</w:t>
        </w:r>
        <w:r w:rsidR="00CF5CFA" w:rsidRPr="00E24E28">
          <w:rPr>
            <w:rStyle w:val="Hyperlink"/>
            <w:noProof/>
            <w:color w:val="auto"/>
            <w:rtl/>
          </w:rPr>
          <w:t xml:space="preserve"> زن هنگام سرکش</w:t>
        </w:r>
        <w:r w:rsidR="00CF5CFA" w:rsidRPr="00E24E28">
          <w:rPr>
            <w:rStyle w:val="Hyperlink"/>
            <w:rFonts w:hint="cs"/>
            <w:noProof/>
            <w:color w:val="auto"/>
            <w:rtl/>
          </w:rPr>
          <w:t>ی</w:t>
        </w:r>
        <w:r w:rsidR="00CF5CFA" w:rsidRPr="00E24E28">
          <w:rPr>
            <w:rStyle w:val="Hyperlink"/>
            <w:noProof/>
            <w:color w:val="auto"/>
            <w:rtl/>
          </w:rPr>
          <w:t xml:space="preserve"> و نافرمان</w:t>
        </w:r>
        <w:r w:rsidR="00CF5CFA" w:rsidRPr="00E24E28">
          <w:rPr>
            <w:rStyle w:val="Hyperlink"/>
            <w:rFonts w:hint="cs"/>
            <w:noProof/>
            <w:color w:val="auto"/>
            <w:rtl/>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145</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4" w:history="1">
        <w:r w:rsidR="00CF5CFA" w:rsidRPr="00E24E28">
          <w:rPr>
            <w:rStyle w:val="Hyperlink"/>
            <w:rFonts w:hint="cs"/>
            <w:noProof/>
            <w:color w:val="auto"/>
            <w:rtl/>
          </w:rPr>
          <w:t>ی</w:t>
        </w:r>
        <w:r w:rsidR="00CF5CFA" w:rsidRPr="00E24E28">
          <w:rPr>
            <w:rStyle w:val="Hyperlink"/>
            <w:noProof/>
            <w:color w:val="auto"/>
            <w:rtl/>
          </w:rPr>
          <w:t>) آراستگ</w:t>
        </w:r>
        <w:r w:rsidR="00CF5CFA" w:rsidRPr="00E24E28">
          <w:rPr>
            <w:rStyle w:val="Hyperlink"/>
            <w:rFonts w:hint="cs"/>
            <w:noProof/>
            <w:color w:val="auto"/>
            <w:rtl/>
          </w:rPr>
          <w:t>ی</w:t>
        </w:r>
        <w:r w:rsidR="00CF5CFA" w:rsidRPr="00E24E28">
          <w:rPr>
            <w:rStyle w:val="Hyperlink"/>
            <w:noProof/>
            <w:color w:val="auto"/>
            <w:rtl/>
          </w:rPr>
          <w:t xml:space="preserve"> زن برا</w:t>
        </w:r>
        <w:r w:rsidR="00CF5CFA" w:rsidRPr="00E24E28">
          <w:rPr>
            <w:rStyle w:val="Hyperlink"/>
            <w:rFonts w:hint="cs"/>
            <w:noProof/>
            <w:color w:val="auto"/>
            <w:rtl/>
          </w:rPr>
          <w:t>ی</w:t>
        </w:r>
        <w:r w:rsidR="00CF5CFA" w:rsidRPr="00E24E28">
          <w:rPr>
            <w:rStyle w:val="Hyperlink"/>
            <w:noProof/>
            <w:color w:val="auto"/>
            <w:rtl/>
          </w:rPr>
          <w:t xml:space="preserve"> شوهرش</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146</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5" w:history="1">
        <w:r w:rsidR="00CF5CFA" w:rsidRPr="00E24E28">
          <w:rPr>
            <w:rStyle w:val="Hyperlink"/>
            <w:noProof/>
            <w:color w:val="auto"/>
            <w:rtl/>
          </w:rPr>
          <w:t>1- آ</w:t>
        </w:r>
        <w:r w:rsidR="00CF5CFA" w:rsidRPr="00E24E28">
          <w:rPr>
            <w:rStyle w:val="Hyperlink"/>
            <w:rFonts w:hint="cs"/>
            <w:noProof/>
            <w:color w:val="auto"/>
            <w:rtl/>
          </w:rPr>
          <w:t>ی</w:t>
        </w:r>
        <w:r w:rsidR="00CF5CFA" w:rsidRPr="00E24E28">
          <w:rPr>
            <w:rStyle w:val="Hyperlink"/>
            <w:rFonts w:hint="eastAsia"/>
            <w:noProof/>
            <w:color w:val="auto"/>
            <w:rtl/>
          </w:rPr>
          <w:t>ا</w:t>
        </w:r>
        <w:r w:rsidR="00CF5CFA" w:rsidRPr="00E24E28">
          <w:rPr>
            <w:rStyle w:val="Hyperlink"/>
            <w:noProof/>
            <w:color w:val="auto"/>
            <w:rtl/>
          </w:rPr>
          <w:t xml:space="preserve"> حنا کردن دستان زن جا</w:t>
        </w:r>
        <w:r w:rsidR="00CF5CFA" w:rsidRPr="00E24E28">
          <w:rPr>
            <w:rStyle w:val="Hyperlink"/>
            <w:rFonts w:hint="cs"/>
            <w:noProof/>
            <w:color w:val="auto"/>
            <w:rtl/>
          </w:rPr>
          <w:t>ی</w:t>
        </w:r>
        <w:r w:rsidR="00CF5CFA" w:rsidRPr="00E24E28">
          <w:rPr>
            <w:rStyle w:val="Hyperlink"/>
            <w:rFonts w:hint="eastAsia"/>
            <w:noProof/>
            <w:color w:val="auto"/>
            <w:rtl/>
          </w:rPr>
          <w:t>ز</w:t>
        </w:r>
        <w:r w:rsidR="00CF5CFA" w:rsidRPr="00E24E28">
          <w:rPr>
            <w:rStyle w:val="Hyperlink"/>
            <w:noProof/>
            <w:color w:val="auto"/>
            <w:rtl/>
          </w:rPr>
          <w:t xml:space="preserve"> است؟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147</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6" w:history="1">
        <w:r w:rsidR="00CF5CFA" w:rsidRPr="00E24E28">
          <w:rPr>
            <w:rStyle w:val="Hyperlink"/>
            <w:noProof/>
            <w:color w:val="auto"/>
            <w:rtl/>
          </w:rPr>
          <w:t>2- آ</w:t>
        </w:r>
        <w:r w:rsidR="00CF5CFA" w:rsidRPr="00E24E28">
          <w:rPr>
            <w:rStyle w:val="Hyperlink"/>
            <w:rFonts w:hint="cs"/>
            <w:noProof/>
            <w:color w:val="auto"/>
            <w:rtl/>
          </w:rPr>
          <w:t>ی</w:t>
        </w:r>
        <w:r w:rsidR="00CF5CFA" w:rsidRPr="00E24E28">
          <w:rPr>
            <w:rStyle w:val="Hyperlink"/>
            <w:rFonts w:hint="eastAsia"/>
            <w:noProof/>
            <w:color w:val="auto"/>
            <w:rtl/>
          </w:rPr>
          <w:t>ا</w:t>
        </w:r>
        <w:r w:rsidR="00CF5CFA" w:rsidRPr="00E24E28">
          <w:rPr>
            <w:rStyle w:val="Hyperlink"/>
            <w:noProof/>
            <w:color w:val="auto"/>
            <w:rtl/>
          </w:rPr>
          <w:t xml:space="preserve"> کوتاه کردن موها</w:t>
        </w:r>
        <w:r w:rsidR="00CF5CFA" w:rsidRPr="00E24E28">
          <w:rPr>
            <w:rStyle w:val="Hyperlink"/>
            <w:rFonts w:hint="cs"/>
            <w:noProof/>
            <w:color w:val="auto"/>
            <w:rtl/>
          </w:rPr>
          <w:t>ی</w:t>
        </w:r>
        <w:r w:rsidR="00CF5CFA" w:rsidRPr="00E24E28">
          <w:rPr>
            <w:rStyle w:val="Hyperlink"/>
            <w:noProof/>
            <w:color w:val="auto"/>
            <w:rtl/>
          </w:rPr>
          <w:t xml:space="preserve"> زن جا</w:t>
        </w:r>
        <w:r w:rsidR="00CF5CFA" w:rsidRPr="00E24E28">
          <w:rPr>
            <w:rStyle w:val="Hyperlink"/>
            <w:rFonts w:hint="cs"/>
            <w:noProof/>
            <w:color w:val="auto"/>
            <w:rtl/>
          </w:rPr>
          <w:t>ی</w:t>
        </w:r>
        <w:r w:rsidR="00CF5CFA" w:rsidRPr="00E24E28">
          <w:rPr>
            <w:rStyle w:val="Hyperlink"/>
            <w:rFonts w:hint="eastAsia"/>
            <w:noProof/>
            <w:color w:val="auto"/>
            <w:rtl/>
          </w:rPr>
          <w:t>ز</w:t>
        </w:r>
        <w:r w:rsidR="00CF5CFA" w:rsidRPr="00E24E28">
          <w:rPr>
            <w:rStyle w:val="Hyperlink"/>
            <w:noProof/>
            <w:color w:val="auto"/>
            <w:rtl/>
          </w:rPr>
          <w:t xml:space="preserve"> است؟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147</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7" w:history="1">
        <w:r w:rsidR="00CF5CFA" w:rsidRPr="00E24E28">
          <w:rPr>
            <w:rStyle w:val="Hyperlink"/>
            <w:noProof/>
            <w:color w:val="auto"/>
            <w:rtl/>
          </w:rPr>
          <w:t>3- آ</w:t>
        </w:r>
        <w:r w:rsidR="00CF5CFA" w:rsidRPr="00E24E28">
          <w:rPr>
            <w:rStyle w:val="Hyperlink"/>
            <w:rFonts w:hint="cs"/>
            <w:noProof/>
            <w:color w:val="auto"/>
            <w:rtl/>
          </w:rPr>
          <w:t>ی</w:t>
        </w:r>
        <w:r w:rsidR="00CF5CFA" w:rsidRPr="00E24E28">
          <w:rPr>
            <w:rStyle w:val="Hyperlink"/>
            <w:rFonts w:hint="eastAsia"/>
            <w:noProof/>
            <w:color w:val="auto"/>
            <w:rtl/>
          </w:rPr>
          <w:t>ا</w:t>
        </w:r>
        <w:r w:rsidR="00CF5CFA" w:rsidRPr="00E24E28">
          <w:rPr>
            <w:rStyle w:val="Hyperlink"/>
            <w:noProof/>
            <w:color w:val="auto"/>
            <w:rtl/>
          </w:rPr>
          <w:t xml:space="preserve"> پوش</w:t>
        </w:r>
        <w:r w:rsidR="00CF5CFA" w:rsidRPr="00E24E28">
          <w:rPr>
            <w:rStyle w:val="Hyperlink"/>
            <w:rFonts w:hint="cs"/>
            <w:noProof/>
            <w:color w:val="auto"/>
            <w:rtl/>
          </w:rPr>
          <w:t>ی</w:t>
        </w:r>
        <w:r w:rsidR="00CF5CFA" w:rsidRPr="00E24E28">
          <w:rPr>
            <w:rStyle w:val="Hyperlink"/>
            <w:rFonts w:hint="eastAsia"/>
            <w:noProof/>
            <w:color w:val="auto"/>
            <w:rtl/>
          </w:rPr>
          <w:t>دن</w:t>
        </w:r>
        <w:r w:rsidR="00CF5CFA" w:rsidRPr="00E24E28">
          <w:rPr>
            <w:rStyle w:val="Hyperlink"/>
            <w:noProof/>
            <w:color w:val="auto"/>
            <w:rtl/>
          </w:rPr>
          <w:t xml:space="preserve"> کلاه گ</w:t>
        </w:r>
        <w:r w:rsidR="00CF5CFA" w:rsidRPr="00E24E28">
          <w:rPr>
            <w:rStyle w:val="Hyperlink"/>
            <w:rFonts w:hint="cs"/>
            <w:noProof/>
            <w:color w:val="auto"/>
            <w:rtl/>
          </w:rPr>
          <w:t>ی</w:t>
        </w:r>
        <w:r w:rsidR="00CF5CFA" w:rsidRPr="00E24E28">
          <w:rPr>
            <w:rStyle w:val="Hyperlink"/>
            <w:rFonts w:hint="eastAsia"/>
            <w:noProof/>
            <w:color w:val="auto"/>
            <w:rtl/>
          </w:rPr>
          <w:t>س</w:t>
        </w:r>
        <w:r w:rsidR="00CF5CFA" w:rsidRPr="00E24E28">
          <w:rPr>
            <w:rStyle w:val="Hyperlink"/>
            <w:noProof/>
            <w:color w:val="auto"/>
            <w:rtl/>
          </w:rPr>
          <w:t xml:space="preserve"> حلال است </w:t>
        </w:r>
        <w:r w:rsidR="00CF5CFA" w:rsidRPr="00E24E28">
          <w:rPr>
            <w:rStyle w:val="Hyperlink"/>
            <w:rFonts w:hint="cs"/>
            <w:noProof/>
            <w:color w:val="auto"/>
            <w:rtl/>
          </w:rPr>
          <w:t>ی</w:t>
        </w:r>
        <w:r w:rsidR="00CF5CFA" w:rsidRPr="00E24E28">
          <w:rPr>
            <w:rStyle w:val="Hyperlink"/>
            <w:rFonts w:hint="eastAsia"/>
            <w:noProof/>
            <w:color w:val="auto"/>
            <w:rtl/>
          </w:rPr>
          <w:t>ا</w:t>
        </w:r>
        <w:r w:rsidR="00CF5CFA" w:rsidRPr="00E24E28">
          <w:rPr>
            <w:rStyle w:val="Hyperlink"/>
            <w:noProof/>
            <w:color w:val="auto"/>
            <w:rtl/>
          </w:rPr>
          <w:t xml:space="preserve"> حرام؟</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148</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8" w:history="1">
        <w:r w:rsidR="00CF5CFA" w:rsidRPr="00E24E28">
          <w:rPr>
            <w:rStyle w:val="Hyperlink"/>
            <w:noProof/>
            <w:color w:val="auto"/>
            <w:rtl/>
          </w:rPr>
          <w:t>4- حکم سرمه زدن برا</w:t>
        </w:r>
        <w:r w:rsidR="00CF5CFA" w:rsidRPr="00E24E28">
          <w:rPr>
            <w:rStyle w:val="Hyperlink"/>
            <w:rFonts w:hint="cs"/>
            <w:noProof/>
            <w:color w:val="auto"/>
            <w:rtl/>
          </w:rPr>
          <w:t>ی</w:t>
        </w:r>
        <w:r w:rsidR="00CF5CFA" w:rsidRPr="00E24E28">
          <w:rPr>
            <w:rStyle w:val="Hyperlink"/>
            <w:noProof/>
            <w:color w:val="auto"/>
            <w:rtl/>
          </w:rPr>
          <w:t xml:space="preserve"> زنان چ</w:t>
        </w:r>
        <w:r w:rsidR="00CF5CFA" w:rsidRPr="00E24E28">
          <w:rPr>
            <w:rStyle w:val="Hyperlink"/>
            <w:rFonts w:hint="cs"/>
            <w:noProof/>
            <w:color w:val="auto"/>
            <w:rtl/>
          </w:rPr>
          <w:t>ی</w:t>
        </w:r>
        <w:r w:rsidR="00CF5CFA" w:rsidRPr="00E24E28">
          <w:rPr>
            <w:rStyle w:val="Hyperlink"/>
            <w:rFonts w:hint="eastAsia"/>
            <w:noProof/>
            <w:color w:val="auto"/>
            <w:rtl/>
          </w:rPr>
          <w:t>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150</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09" w:history="1">
        <w:r w:rsidR="00CF5CFA" w:rsidRPr="00E24E28">
          <w:rPr>
            <w:rStyle w:val="Hyperlink"/>
            <w:noProof/>
            <w:color w:val="auto"/>
            <w:rtl/>
          </w:rPr>
          <w:t>5- آ</w:t>
        </w:r>
        <w:r w:rsidR="00CF5CFA" w:rsidRPr="00E24E28">
          <w:rPr>
            <w:rStyle w:val="Hyperlink"/>
            <w:rFonts w:hint="cs"/>
            <w:noProof/>
            <w:color w:val="auto"/>
            <w:rtl/>
          </w:rPr>
          <w:t>ی</w:t>
        </w:r>
        <w:r w:rsidR="00CF5CFA" w:rsidRPr="00E24E28">
          <w:rPr>
            <w:rStyle w:val="Hyperlink"/>
            <w:rFonts w:hint="eastAsia"/>
            <w:noProof/>
            <w:color w:val="auto"/>
            <w:rtl/>
          </w:rPr>
          <w:t>ا</w:t>
        </w:r>
        <w:r w:rsidR="00CF5CFA" w:rsidRPr="00E24E28">
          <w:rPr>
            <w:rStyle w:val="Hyperlink"/>
            <w:noProof/>
            <w:color w:val="auto"/>
            <w:rtl/>
          </w:rPr>
          <w:t xml:space="preserve"> آرا</w:t>
        </w:r>
        <w:r w:rsidR="00CF5CFA" w:rsidRPr="00E24E28">
          <w:rPr>
            <w:rStyle w:val="Hyperlink"/>
            <w:rFonts w:hint="cs"/>
            <w:noProof/>
            <w:color w:val="auto"/>
            <w:rtl/>
          </w:rPr>
          <w:t>ی</w:t>
        </w:r>
        <w:r w:rsidR="00CF5CFA" w:rsidRPr="00E24E28">
          <w:rPr>
            <w:rStyle w:val="Hyperlink"/>
            <w:rFonts w:hint="eastAsia"/>
            <w:noProof/>
            <w:color w:val="auto"/>
            <w:rtl/>
          </w:rPr>
          <w:t>ش</w:t>
        </w:r>
        <w:r w:rsidR="00CF5CFA" w:rsidRPr="00E24E28">
          <w:rPr>
            <w:rStyle w:val="Hyperlink"/>
            <w:noProof/>
            <w:color w:val="auto"/>
            <w:rtl/>
          </w:rPr>
          <w:t xml:space="preserve"> موها</w:t>
        </w:r>
        <w:r w:rsidR="00CF5CFA" w:rsidRPr="00E24E28">
          <w:rPr>
            <w:rStyle w:val="Hyperlink"/>
            <w:rFonts w:hint="cs"/>
            <w:noProof/>
            <w:color w:val="auto"/>
            <w:rtl/>
          </w:rPr>
          <w:t>ی</w:t>
        </w:r>
        <w:r w:rsidR="00CF5CFA" w:rsidRPr="00E24E28">
          <w:rPr>
            <w:rStyle w:val="Hyperlink"/>
            <w:noProof/>
            <w:color w:val="auto"/>
            <w:rtl/>
          </w:rPr>
          <w:t xml:space="preserve"> زن جا</w:t>
        </w:r>
        <w:r w:rsidR="00CF5CFA" w:rsidRPr="00E24E28">
          <w:rPr>
            <w:rStyle w:val="Hyperlink"/>
            <w:rFonts w:hint="cs"/>
            <w:noProof/>
            <w:color w:val="auto"/>
            <w:rtl/>
          </w:rPr>
          <w:t>ی</w:t>
        </w:r>
        <w:r w:rsidR="00CF5CFA" w:rsidRPr="00E24E28">
          <w:rPr>
            <w:rStyle w:val="Hyperlink"/>
            <w:rFonts w:hint="eastAsia"/>
            <w:noProof/>
            <w:color w:val="auto"/>
            <w:rtl/>
          </w:rPr>
          <w:t>ز</w:t>
        </w:r>
        <w:r w:rsidR="00CF5CFA" w:rsidRPr="00E24E28">
          <w:rPr>
            <w:rStyle w:val="Hyperlink"/>
            <w:noProof/>
            <w:color w:val="auto"/>
            <w:rtl/>
          </w:rPr>
          <w:t xml:space="preserve"> است؟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Toc472285909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150</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10" w:history="1">
        <w:r w:rsidR="00CF5CFA" w:rsidRPr="00E24E28">
          <w:rPr>
            <w:rStyle w:val="Hyperlink"/>
            <w:noProof/>
            <w:color w:val="auto"/>
            <w:rtl/>
          </w:rPr>
          <w:t>6- حکم اسلام در مورد رنگ کردن ناخن چ</w:t>
        </w:r>
        <w:r w:rsidR="00CF5CFA" w:rsidRPr="00E24E28">
          <w:rPr>
            <w:rStyle w:val="Hyperlink"/>
            <w:rFonts w:hint="cs"/>
            <w:noProof/>
            <w:color w:val="auto"/>
            <w:rtl/>
          </w:rPr>
          <w:t>ی</w:t>
        </w:r>
        <w:r w:rsidR="00CF5CFA" w:rsidRPr="00E24E28">
          <w:rPr>
            <w:rStyle w:val="Hyperlink"/>
            <w:rFonts w:hint="eastAsia"/>
            <w:noProof/>
            <w:color w:val="auto"/>
            <w:rtl/>
          </w:rPr>
          <w:t>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152</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911" w:history="1">
        <w:r w:rsidR="00CF5CFA" w:rsidRPr="00E24E28">
          <w:rPr>
            <w:rStyle w:val="Hyperlink"/>
            <w:noProof/>
            <w:color w:val="auto"/>
            <w:rtl/>
            <w:lang w:bidi="fa-IR"/>
          </w:rPr>
          <w:t>فصل دهم: تعدّد زوجات در اسلام</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12" w:history="1">
        <w:r w:rsidR="00CF5CFA" w:rsidRPr="00E24E28">
          <w:rPr>
            <w:rStyle w:val="Hyperlink"/>
            <w:noProof/>
            <w:color w:val="auto"/>
            <w:rtl/>
            <w:lang w:bidi="fa-IR"/>
          </w:rPr>
          <w:t>تعدّد زوجات در اسلام</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13" w:history="1">
        <w:r w:rsidR="00CF5CFA" w:rsidRPr="00E24E28">
          <w:rPr>
            <w:rStyle w:val="Hyperlink"/>
            <w:noProof/>
            <w:color w:val="auto"/>
            <w:rtl/>
            <w:lang w:bidi="fa-IR"/>
          </w:rPr>
          <w:t>1- ملت</w:t>
        </w:r>
        <w:r w:rsidR="00CF5CFA" w:rsidRPr="00E24E28">
          <w:rPr>
            <w:rStyle w:val="Hyperlink"/>
            <w:noProof/>
            <w:color w:val="auto"/>
            <w:lang w:bidi="fa-IR"/>
          </w:rPr>
          <w:t>‌</w:t>
        </w:r>
        <w:r w:rsidR="00CF5CFA" w:rsidRPr="00E24E28">
          <w:rPr>
            <w:rStyle w:val="Hyperlink"/>
            <w:noProof/>
            <w:color w:val="auto"/>
            <w:rtl/>
            <w:lang w:bidi="fa-IR"/>
          </w:rPr>
          <w:t>ها و تعدّد زوجات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154</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14" w:history="1">
        <w:r w:rsidR="00CF5CFA" w:rsidRPr="00E24E28">
          <w:rPr>
            <w:rStyle w:val="Hyperlink"/>
            <w:noProof/>
            <w:color w:val="auto"/>
            <w:rtl/>
            <w:lang w:bidi="fa-IR"/>
          </w:rPr>
          <w:t>2- لوازم و انگ</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زه‌ها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تعدّد زوجات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156</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15" w:history="1">
        <w:r w:rsidR="00CF5CFA" w:rsidRPr="00E24E28">
          <w:rPr>
            <w:rStyle w:val="Hyperlink"/>
            <w:noProof/>
            <w:color w:val="auto"/>
            <w:rtl/>
          </w:rPr>
          <w:t>الف- ضرور</w:t>
        </w:r>
        <w:r w:rsidR="00CF5CFA" w:rsidRPr="00E24E28">
          <w:rPr>
            <w:rStyle w:val="Hyperlink"/>
            <w:rFonts w:hint="cs"/>
            <w:noProof/>
            <w:color w:val="auto"/>
            <w:rtl/>
          </w:rPr>
          <w:t>ی</w:t>
        </w:r>
        <w:r w:rsidR="00CF5CFA" w:rsidRPr="00E24E28">
          <w:rPr>
            <w:rStyle w:val="Hyperlink"/>
            <w:rFonts w:hint="eastAsia"/>
            <w:noProof/>
            <w:color w:val="auto"/>
            <w:rtl/>
          </w:rPr>
          <w:t>ت‌ها</w:t>
        </w:r>
        <w:r w:rsidR="00CF5CFA" w:rsidRPr="00E24E28">
          <w:rPr>
            <w:rStyle w:val="Hyperlink"/>
            <w:rFonts w:hint="cs"/>
            <w:noProof/>
            <w:color w:val="auto"/>
            <w:rtl/>
          </w:rPr>
          <w:t>ی</w:t>
        </w:r>
        <w:r w:rsidR="00CF5CFA" w:rsidRPr="00E24E28">
          <w:rPr>
            <w:rStyle w:val="Hyperlink"/>
            <w:noProof/>
            <w:color w:val="auto"/>
            <w:rtl/>
          </w:rPr>
          <w:t xml:space="preserve"> اجتماع</w:t>
        </w:r>
        <w:r w:rsidR="00CF5CFA" w:rsidRPr="00E24E28">
          <w:rPr>
            <w:rStyle w:val="Hyperlink"/>
            <w:rFonts w:hint="cs"/>
            <w:noProof/>
            <w:color w:val="auto"/>
            <w:rtl/>
          </w:rPr>
          <w:t>ی</w:t>
        </w:r>
        <w:r w:rsidR="00CF5CFA" w:rsidRPr="00E24E28">
          <w:rPr>
            <w:rStyle w:val="Hyperlink"/>
            <w:noProof/>
            <w:color w:val="auto"/>
            <w:rtl/>
          </w:rPr>
          <w:t xml:space="preserve"> تعدّد زوجات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156</w:t>
        </w:r>
        <w:r w:rsidR="00CF5CFA" w:rsidRPr="00E24E28">
          <w:rPr>
            <w:noProof/>
            <w:webHidden/>
            <w:rtl/>
          </w:rPr>
          <w:fldChar w:fldCharType="end"/>
        </w:r>
      </w:hyperlink>
    </w:p>
    <w:p w:rsidR="00CF5CFA" w:rsidRPr="00E24E28" w:rsidRDefault="00F72A48">
      <w:pPr>
        <w:pStyle w:val="TOC4"/>
        <w:tabs>
          <w:tab w:val="right" w:leader="dot" w:pos="7078"/>
        </w:tabs>
        <w:rPr>
          <w:rFonts w:asciiTheme="minorHAnsi" w:eastAsiaTheme="minorEastAsia" w:hAnsiTheme="minorHAnsi" w:cstheme="minorBidi"/>
          <w:noProof/>
          <w:sz w:val="22"/>
          <w:szCs w:val="22"/>
          <w:rtl/>
        </w:rPr>
      </w:pPr>
      <w:hyperlink w:anchor="_Toc472285916" w:history="1">
        <w:r w:rsidR="00CF5CFA" w:rsidRPr="00E24E28">
          <w:rPr>
            <w:rStyle w:val="Hyperlink"/>
            <w:noProof/>
            <w:color w:val="auto"/>
            <w:rtl/>
          </w:rPr>
          <w:t>ب- ضرورت‌ها</w:t>
        </w:r>
        <w:r w:rsidR="00CF5CFA" w:rsidRPr="00E24E28">
          <w:rPr>
            <w:rStyle w:val="Hyperlink"/>
            <w:rFonts w:hint="cs"/>
            <w:noProof/>
            <w:color w:val="auto"/>
            <w:rtl/>
          </w:rPr>
          <w:t>ی</w:t>
        </w:r>
        <w:r w:rsidR="00CF5CFA" w:rsidRPr="00E24E28">
          <w:rPr>
            <w:rStyle w:val="Hyperlink"/>
            <w:noProof/>
            <w:color w:val="auto"/>
            <w:rtl/>
          </w:rPr>
          <w:t xml:space="preserve"> فرد</w:t>
        </w:r>
        <w:r w:rsidR="00CF5CFA" w:rsidRPr="00E24E28">
          <w:rPr>
            <w:rStyle w:val="Hyperlink"/>
            <w:rFonts w:hint="cs"/>
            <w:noProof/>
            <w:color w:val="auto"/>
            <w:rtl/>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156</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17" w:history="1">
        <w:r w:rsidR="00CF5CFA" w:rsidRPr="00E24E28">
          <w:rPr>
            <w:rStyle w:val="Hyperlink"/>
            <w:noProof/>
            <w:color w:val="auto"/>
            <w:rtl/>
            <w:lang w:bidi="fa-IR"/>
          </w:rPr>
          <w:t>3- شبهات</w:t>
        </w:r>
        <w:r w:rsidR="00CF5CFA" w:rsidRPr="00E24E28">
          <w:rPr>
            <w:rStyle w:val="Hyperlink"/>
            <w:rFonts w:hint="cs"/>
            <w:noProof/>
            <w:color w:val="auto"/>
            <w:rtl/>
            <w:lang w:bidi="fa-IR"/>
          </w:rPr>
          <w:t>ی</w:t>
        </w:r>
        <w:r w:rsidR="00CF5CFA" w:rsidRPr="00E24E28">
          <w:rPr>
            <w:rStyle w:val="Hyperlink"/>
            <w:noProof/>
            <w:color w:val="auto"/>
            <w:rtl/>
            <w:lang w:bidi="fa-IR"/>
          </w:rPr>
          <w:t xml:space="preserve"> که در زم</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نه</w:t>
        </w:r>
        <w:r w:rsidR="00CF5CFA" w:rsidRPr="00E24E28">
          <w:rPr>
            <w:rStyle w:val="Hyperlink"/>
            <w:rFonts w:hint="cs"/>
            <w:noProof/>
            <w:color w:val="auto"/>
            <w:rtl/>
            <w:lang w:bidi="fa-IR"/>
          </w:rPr>
          <w:t>ی</w:t>
        </w:r>
        <w:r w:rsidR="00CF5CFA" w:rsidRPr="00E24E28">
          <w:rPr>
            <w:rStyle w:val="Hyperlink"/>
            <w:noProof/>
            <w:color w:val="auto"/>
            <w:rtl/>
            <w:lang w:bidi="fa-IR"/>
          </w:rPr>
          <w:t xml:space="preserve"> تعدّد زوجات پ</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امبر</w:t>
        </w:r>
        <w:r w:rsidR="00CF5CFA" w:rsidRPr="00E24E28">
          <w:rPr>
            <w:rStyle w:val="Hyperlink"/>
            <w:noProof/>
            <w:color w:val="auto"/>
            <w:rtl/>
            <w:lang w:bidi="fa-IR"/>
          </w:rPr>
          <w:t xml:space="preserve"> </w:t>
        </w:r>
        <w:r w:rsidR="00131250" w:rsidRPr="00131250">
          <w:rPr>
            <w:rStyle w:val="Hyperlink"/>
            <w:rFonts w:cs="CTraditional Arabic"/>
            <w:b/>
            <w:noProof/>
            <w:color w:val="auto"/>
            <w:rtl/>
            <w:lang w:bidi="fa-IR"/>
          </w:rPr>
          <w:t>ج</w:t>
        </w:r>
        <w:r w:rsidR="00CF5CFA" w:rsidRPr="00E24E28">
          <w:rPr>
            <w:rStyle w:val="Hyperlink"/>
            <w:noProof/>
            <w:color w:val="auto"/>
            <w:rtl/>
            <w:lang w:bidi="fa-IR"/>
          </w:rPr>
          <w:t xml:space="preserve"> وارد شده است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157</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18" w:history="1">
        <w:r w:rsidR="00CF5CFA" w:rsidRPr="00E24E28">
          <w:rPr>
            <w:rStyle w:val="Hyperlink"/>
            <w:noProof/>
            <w:color w:val="auto"/>
            <w:rtl/>
            <w:lang w:bidi="fa-IR"/>
          </w:rPr>
          <w:t>4- حکم شر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عت</w:t>
        </w:r>
        <w:r w:rsidR="00CF5CFA" w:rsidRPr="00E24E28">
          <w:rPr>
            <w:rStyle w:val="Hyperlink"/>
            <w:noProof/>
            <w:color w:val="auto"/>
            <w:rtl/>
            <w:lang w:bidi="fa-IR"/>
          </w:rPr>
          <w:t xml:space="preserve"> اسلام در تعدّد زوجات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159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19" w:history="1">
        <w:r w:rsidR="00CF5CFA" w:rsidRPr="00E24E28">
          <w:rPr>
            <w:rStyle w:val="Hyperlink"/>
            <w:noProof/>
            <w:color w:val="auto"/>
            <w:rtl/>
            <w:lang w:bidi="fa-IR"/>
          </w:rPr>
          <w:t>5- آنچه در امر ازدواج فقط مخصوص پ</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امبر</w:t>
        </w:r>
        <w:r w:rsidR="00CF5CFA" w:rsidRPr="00E24E28">
          <w:rPr>
            <w:rStyle w:val="Hyperlink"/>
            <w:noProof/>
            <w:color w:val="auto"/>
            <w:rtl/>
            <w:lang w:bidi="fa-IR"/>
          </w:rPr>
          <w:t xml:space="preserve"> </w:t>
        </w:r>
        <w:r w:rsidR="00131250" w:rsidRPr="00131250">
          <w:rPr>
            <w:rStyle w:val="Hyperlink"/>
            <w:rFonts w:cs="CTraditional Arabic"/>
            <w:b/>
            <w:noProof/>
            <w:color w:val="auto"/>
            <w:rtl/>
            <w:lang w:bidi="fa-IR"/>
          </w:rPr>
          <w:t>ج</w:t>
        </w:r>
        <w:r w:rsidR="00CF5CFA" w:rsidRPr="00E24E28">
          <w:rPr>
            <w:rStyle w:val="Hyperlink"/>
            <w:noProof/>
            <w:color w:val="auto"/>
            <w:rtl/>
            <w:lang w:bidi="fa-IR"/>
          </w:rPr>
          <w:t xml:space="preserve"> است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Toc472285919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161</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20" w:history="1">
        <w:r w:rsidR="00CF5CFA" w:rsidRPr="00E24E28">
          <w:rPr>
            <w:rStyle w:val="Hyperlink"/>
            <w:noProof/>
            <w:color w:val="auto"/>
            <w:rtl/>
            <w:lang w:bidi="fa-IR"/>
          </w:rPr>
          <w:t>6- فتوا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ش</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خ</w:t>
        </w:r>
        <w:r w:rsidR="00CF5CFA" w:rsidRPr="00E24E28">
          <w:rPr>
            <w:rStyle w:val="Hyperlink"/>
            <w:noProof/>
            <w:color w:val="auto"/>
            <w:rtl/>
            <w:lang w:bidi="fa-IR"/>
          </w:rPr>
          <w:t xml:space="preserve"> محمد عبده در ارتباط با تعدّد زوجات پ</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امبر</w:t>
        </w:r>
        <w:r w:rsidR="00CF5CFA" w:rsidRPr="00E24E28">
          <w:rPr>
            <w:rStyle w:val="Hyperlink"/>
            <w:rFonts w:cs="CTraditional Arabic"/>
            <w:noProof/>
            <w:color w:val="auto"/>
            <w:rtl/>
            <w:lang w:bidi="fa-IR"/>
          </w:rPr>
          <w:t xml:space="preserve"> </w:t>
        </w:r>
        <w:r w:rsidR="00131250" w:rsidRPr="00131250">
          <w:rPr>
            <w:rStyle w:val="Hyperlink"/>
            <w:rFonts w:cs="CTraditional Arabic"/>
            <w:noProof/>
            <w:color w:val="auto"/>
            <w:rtl/>
            <w:lang w:bidi="fa-IR"/>
          </w:rPr>
          <w:t>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Toc472285920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164</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921" w:history="1">
        <w:r w:rsidR="00CF5CFA" w:rsidRPr="00E24E28">
          <w:rPr>
            <w:rStyle w:val="Hyperlink"/>
            <w:noProof/>
            <w:color w:val="auto"/>
            <w:rtl/>
            <w:lang w:bidi="fa-IR"/>
          </w:rPr>
          <w:t xml:space="preserve">فصل </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ازدهم</w:t>
        </w:r>
        <w:r w:rsidR="00CF5CFA" w:rsidRPr="00E24E28">
          <w:rPr>
            <w:rStyle w:val="Hyperlink"/>
            <w:noProof/>
            <w:color w:val="auto"/>
            <w:rtl/>
            <w:lang w:bidi="fa-IR"/>
          </w:rPr>
          <w:t>: نمونه‌ها</w:t>
        </w:r>
        <w:r w:rsidR="00CF5CFA" w:rsidRPr="00E24E28">
          <w:rPr>
            <w:rStyle w:val="Hyperlink"/>
            <w:rFonts w:hint="cs"/>
            <w:noProof/>
            <w:color w:val="auto"/>
            <w:rtl/>
            <w:lang w:bidi="fa-IR"/>
          </w:rPr>
          <w:t>یی</w:t>
        </w:r>
        <w:r w:rsidR="00CF5CFA" w:rsidRPr="00E24E28">
          <w:rPr>
            <w:rStyle w:val="Hyperlink"/>
            <w:noProof/>
            <w:color w:val="auto"/>
            <w:rtl/>
            <w:lang w:bidi="fa-IR"/>
          </w:rPr>
          <w:t xml:space="preserve"> از زوج‌ها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موفّق</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Toc472285921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169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22" w:history="1">
        <w:r w:rsidR="00CF5CFA" w:rsidRPr="00E24E28">
          <w:rPr>
            <w:rStyle w:val="Hyperlink"/>
            <w:noProof/>
            <w:color w:val="auto"/>
            <w:rtl/>
            <w:lang w:bidi="fa-IR"/>
          </w:rPr>
          <w:t>نمونه‌ها</w:t>
        </w:r>
        <w:r w:rsidR="00CF5CFA" w:rsidRPr="00E24E28">
          <w:rPr>
            <w:rStyle w:val="Hyperlink"/>
            <w:rFonts w:hint="cs"/>
            <w:noProof/>
            <w:color w:val="auto"/>
            <w:rtl/>
            <w:lang w:bidi="fa-IR"/>
          </w:rPr>
          <w:t>یی</w:t>
        </w:r>
        <w:r w:rsidR="00CF5CFA" w:rsidRPr="00E24E28">
          <w:rPr>
            <w:rStyle w:val="Hyperlink"/>
            <w:noProof/>
            <w:color w:val="auto"/>
            <w:rtl/>
            <w:lang w:bidi="fa-IR"/>
          </w:rPr>
          <w:t xml:space="preserve"> از ازدواج‌ها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موفق</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Toc472285922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170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23" w:history="1">
        <w:r w:rsidR="00CF5CFA" w:rsidRPr="00E24E28">
          <w:rPr>
            <w:rStyle w:val="Hyperlink"/>
            <w:noProof/>
            <w:color w:val="auto"/>
            <w:rtl/>
            <w:lang w:bidi="fa-IR"/>
          </w:rPr>
          <w:t>1- ازدواج پ</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امبر</w:t>
        </w:r>
        <w:r w:rsidR="00CF5CFA" w:rsidRPr="00E24E28">
          <w:rPr>
            <w:rStyle w:val="Hyperlink"/>
            <w:noProof/>
            <w:color w:val="auto"/>
            <w:rtl/>
            <w:lang w:bidi="fa-IR"/>
          </w:rPr>
          <w:t xml:space="preserve"> </w:t>
        </w:r>
        <w:r w:rsidR="00131250" w:rsidRPr="00131250">
          <w:rPr>
            <w:rStyle w:val="Hyperlink"/>
            <w:rFonts w:cs="CTraditional Arabic"/>
            <w:noProof/>
            <w:color w:val="auto"/>
            <w:rtl/>
            <w:lang w:bidi="fa-IR"/>
          </w:rPr>
          <w:t>ج</w:t>
        </w:r>
        <w:r w:rsidR="00CF5CFA" w:rsidRPr="00E24E28">
          <w:rPr>
            <w:rStyle w:val="Hyperlink"/>
            <w:noProof/>
            <w:color w:val="auto"/>
            <w:rtl/>
            <w:lang w:bidi="fa-IR"/>
          </w:rPr>
          <w:t xml:space="preserve"> با حضرت خد</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جه</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Toc472285923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170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24" w:history="1">
        <w:r w:rsidR="00CF5CFA" w:rsidRPr="00E24E28">
          <w:rPr>
            <w:rStyle w:val="Hyperlink"/>
            <w:noProof/>
            <w:color w:val="auto"/>
            <w:rtl/>
            <w:lang w:bidi="fa-IR"/>
          </w:rPr>
          <w:t>2- ازدواج عل</w:t>
        </w:r>
        <w:r w:rsidR="00CF5CFA" w:rsidRPr="00E24E28">
          <w:rPr>
            <w:rStyle w:val="Hyperlink"/>
            <w:rFonts w:hint="cs"/>
            <w:noProof/>
            <w:color w:val="auto"/>
            <w:rtl/>
            <w:lang w:bidi="fa-IR"/>
          </w:rPr>
          <w:t>ی</w:t>
        </w:r>
        <w:r w:rsidR="00CF5CFA" w:rsidRPr="00E24E28">
          <w:rPr>
            <w:rStyle w:val="Hyperlink"/>
            <w:noProof/>
            <w:color w:val="auto"/>
            <w:rtl/>
            <w:lang w:bidi="fa-IR"/>
          </w:rPr>
          <w:t xml:space="preserve"> ابن اب</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طالب</w:t>
        </w:r>
        <w:r w:rsidR="00CF5CFA" w:rsidRPr="00E24E28">
          <w:rPr>
            <w:rStyle w:val="Hyperlink"/>
            <w:rFonts w:cs="CTraditional Arabic"/>
            <w:noProof/>
            <w:color w:val="auto"/>
            <w:rtl/>
            <w:lang w:bidi="fa-IR"/>
          </w:rPr>
          <w:t>س</w:t>
        </w:r>
        <w:r w:rsidR="00CF5CFA" w:rsidRPr="00E24E28">
          <w:rPr>
            <w:rStyle w:val="Hyperlink"/>
            <w:noProof/>
            <w:color w:val="auto"/>
            <w:rtl/>
            <w:lang w:bidi="fa-IR"/>
          </w:rPr>
          <w:t xml:space="preserve"> با فاطمه دختر رسول الله</w:t>
        </w:r>
        <w:r w:rsidR="00CF5CFA" w:rsidRPr="00E24E28">
          <w:rPr>
            <w:rStyle w:val="Hyperlink"/>
            <w:rFonts w:cs="CTraditional Arabic"/>
            <w:noProof/>
            <w:color w:val="auto"/>
            <w:rtl/>
            <w:lang w:bidi="fa-IR"/>
          </w:rPr>
          <w:t xml:space="preserve"> </w:t>
        </w:r>
        <w:r w:rsidR="00131250" w:rsidRPr="00131250">
          <w:rPr>
            <w:rStyle w:val="Hyperlink"/>
            <w:rFonts w:cs="CTraditional Arabic"/>
            <w:noProof/>
            <w:color w:val="auto"/>
            <w:rtl/>
            <w:lang w:bidi="fa-IR"/>
          </w:rPr>
          <w:t>ج</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Toc472285924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173</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25" w:history="1">
        <w:r w:rsidR="00CF5CFA" w:rsidRPr="00E24E28">
          <w:rPr>
            <w:rStyle w:val="Hyperlink"/>
            <w:noProof/>
            <w:color w:val="auto"/>
            <w:rtl/>
            <w:lang w:bidi="fa-IR"/>
          </w:rPr>
          <w:t>3- ازدواج قاض</w:t>
        </w:r>
        <w:r w:rsidR="00CF5CFA" w:rsidRPr="00E24E28">
          <w:rPr>
            <w:rStyle w:val="Hyperlink"/>
            <w:rFonts w:hint="cs"/>
            <w:noProof/>
            <w:color w:val="auto"/>
            <w:rtl/>
            <w:lang w:bidi="fa-IR"/>
          </w:rPr>
          <w:t>ی</w:t>
        </w:r>
        <w:r w:rsidR="00CF5CFA" w:rsidRPr="00E24E28">
          <w:rPr>
            <w:rStyle w:val="Hyperlink"/>
            <w:noProof/>
            <w:color w:val="auto"/>
            <w:rtl/>
            <w:lang w:bidi="fa-IR"/>
          </w:rPr>
          <w:t xml:space="preserve"> شر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ح</w:t>
        </w:r>
        <w:r w:rsidR="00CF5CFA" w:rsidRPr="00E24E28">
          <w:rPr>
            <w:rStyle w:val="Hyperlink"/>
            <w:noProof/>
            <w:color w:val="auto"/>
            <w:rtl/>
            <w:lang w:bidi="fa-IR"/>
          </w:rPr>
          <w:t xml:space="preserve"> با ز</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نب</w:t>
        </w:r>
        <w:r w:rsidR="00CF5CFA" w:rsidRPr="00E24E28">
          <w:rPr>
            <w:rStyle w:val="Hyperlink"/>
            <w:noProof/>
            <w:color w:val="auto"/>
            <w:rtl/>
            <w:lang w:bidi="fa-IR"/>
          </w:rPr>
          <w:t xml:space="preserve"> دختر جر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ر</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Toc472285925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175</w:t>
        </w:r>
        <w:r w:rsidR="00CF5CFA" w:rsidRPr="00E24E28">
          <w:rPr>
            <w:noProof/>
            <w:webHidden/>
            <w:rtl/>
          </w:rPr>
          <w:fldChar w:fldCharType="end"/>
        </w:r>
      </w:hyperlink>
    </w:p>
    <w:p w:rsidR="00CF5CFA" w:rsidRPr="00E24E28" w:rsidRDefault="00F72A48">
      <w:pPr>
        <w:pStyle w:val="TOC1"/>
        <w:tabs>
          <w:tab w:val="right" w:leader="dot" w:pos="7078"/>
        </w:tabs>
        <w:rPr>
          <w:rFonts w:asciiTheme="minorHAnsi" w:eastAsiaTheme="minorEastAsia" w:hAnsiTheme="minorHAnsi" w:cstheme="minorBidi"/>
          <w:bCs w:val="0"/>
          <w:noProof/>
          <w:sz w:val="22"/>
          <w:szCs w:val="22"/>
          <w:rtl/>
        </w:rPr>
      </w:pPr>
      <w:hyperlink w:anchor="_Toc472285926" w:history="1">
        <w:r w:rsidR="00CF5CFA" w:rsidRPr="00E24E28">
          <w:rPr>
            <w:rStyle w:val="Hyperlink"/>
            <w:noProof/>
            <w:color w:val="auto"/>
            <w:rtl/>
            <w:lang w:bidi="fa-IR"/>
          </w:rPr>
          <w:t>فصل دوازدهم: س</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ما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مرد و زن در بهشت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Toc472285926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179</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27" w:history="1">
        <w:r w:rsidR="00CF5CFA" w:rsidRPr="00E24E28">
          <w:rPr>
            <w:rStyle w:val="Hyperlink"/>
            <w:noProof/>
            <w:color w:val="auto"/>
            <w:rtl/>
            <w:lang w:bidi="fa-IR"/>
          </w:rPr>
          <w:t>س</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ما</w:t>
        </w:r>
        <w:r w:rsidR="00CF5CFA" w:rsidRPr="00E24E28">
          <w:rPr>
            <w:rStyle w:val="Hyperlink"/>
            <w:rFonts w:hint="cs"/>
            <w:noProof/>
            <w:color w:val="auto"/>
            <w:rtl/>
            <w:lang w:bidi="fa-IR"/>
          </w:rPr>
          <w:t>ی</w:t>
        </w:r>
        <w:r w:rsidR="00CF5CFA" w:rsidRPr="00E24E28">
          <w:rPr>
            <w:rStyle w:val="Hyperlink"/>
            <w:noProof/>
            <w:color w:val="auto"/>
            <w:rtl/>
            <w:lang w:bidi="fa-IR"/>
          </w:rPr>
          <w:t xml:space="preserve"> مرد و زن در بهشت</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Toc472285927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180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28" w:history="1">
        <w:r w:rsidR="00CF5CFA" w:rsidRPr="00E24E28">
          <w:rPr>
            <w:rStyle w:val="Hyperlink"/>
            <w:noProof/>
            <w:color w:val="auto"/>
            <w:rtl/>
            <w:lang w:bidi="fa-IR"/>
          </w:rPr>
          <w:t>1- مرد و زن بهشت</w:t>
        </w:r>
        <w:r w:rsidR="00CF5CFA" w:rsidRPr="00E24E28">
          <w:rPr>
            <w:rStyle w:val="Hyperlink"/>
            <w:rFonts w:hint="cs"/>
            <w:noProof/>
            <w:color w:val="auto"/>
            <w:rtl/>
            <w:lang w:bidi="fa-IR"/>
          </w:rPr>
          <w:t>ی</w:t>
        </w:r>
        <w:r w:rsidR="00CF5CFA" w:rsidRPr="00E24E28">
          <w:rPr>
            <w:rStyle w:val="Hyperlink"/>
            <w:noProof/>
            <w:color w:val="auto"/>
            <w:rtl/>
            <w:lang w:bidi="fa-IR"/>
          </w:rPr>
          <w:t xml:space="preserve"> از د</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دگاه</w:t>
        </w:r>
        <w:r w:rsidR="00CF5CFA" w:rsidRPr="00E24E28">
          <w:rPr>
            <w:rStyle w:val="Hyperlink"/>
            <w:noProof/>
            <w:color w:val="auto"/>
            <w:rtl/>
            <w:lang w:bidi="fa-IR"/>
          </w:rPr>
          <w:t xml:space="preserve"> قرآن کر</w:t>
        </w:r>
        <w:r w:rsidR="00CF5CFA" w:rsidRPr="00E24E28">
          <w:rPr>
            <w:rStyle w:val="Hyperlink"/>
            <w:rFonts w:hint="cs"/>
            <w:noProof/>
            <w:color w:val="auto"/>
            <w:rtl/>
            <w:lang w:bidi="fa-IR"/>
          </w:rPr>
          <w:t>ی</w:t>
        </w:r>
        <w:r w:rsidR="00CF5CFA" w:rsidRPr="00E24E28">
          <w:rPr>
            <w:rStyle w:val="Hyperlink"/>
            <w:rFonts w:hint="eastAsia"/>
            <w:noProof/>
            <w:color w:val="auto"/>
            <w:rtl/>
            <w:lang w:bidi="fa-IR"/>
          </w:rPr>
          <w:t>م</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Toc472285928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180</w:t>
        </w:r>
        <w:r w:rsidR="00CF5CFA" w:rsidRPr="00E24E28">
          <w:rPr>
            <w:noProof/>
            <w:webHidden/>
            <w:rtl/>
          </w:rPr>
          <w:fldChar w:fldCharType="end"/>
        </w:r>
      </w:hyperlink>
    </w:p>
    <w:p w:rsidR="00CF5CFA" w:rsidRPr="00E24E28" w:rsidRDefault="00F72A48">
      <w:pPr>
        <w:pStyle w:val="TOC3"/>
        <w:tabs>
          <w:tab w:val="right" w:leader="dot" w:pos="7078"/>
        </w:tabs>
        <w:rPr>
          <w:rFonts w:asciiTheme="minorHAnsi" w:eastAsiaTheme="minorEastAsia" w:hAnsiTheme="minorHAnsi" w:cstheme="minorBidi"/>
          <w:noProof/>
          <w:sz w:val="22"/>
          <w:szCs w:val="22"/>
          <w:rtl/>
        </w:rPr>
      </w:pPr>
      <w:hyperlink w:anchor="_Toc472285929" w:history="1">
        <w:r w:rsidR="00CF5CFA" w:rsidRPr="00E24E28">
          <w:rPr>
            <w:rStyle w:val="Hyperlink"/>
            <w:noProof/>
            <w:color w:val="auto"/>
            <w:rtl/>
          </w:rPr>
          <w:t>2- مرد و زن بهشت</w:t>
        </w:r>
        <w:r w:rsidR="00CF5CFA" w:rsidRPr="00E24E28">
          <w:rPr>
            <w:rStyle w:val="Hyperlink"/>
            <w:rFonts w:hint="cs"/>
            <w:noProof/>
            <w:color w:val="auto"/>
            <w:rtl/>
          </w:rPr>
          <w:t>ی</w:t>
        </w:r>
        <w:r w:rsidR="00CF5CFA" w:rsidRPr="00E24E28">
          <w:rPr>
            <w:rStyle w:val="Hyperlink"/>
            <w:noProof/>
            <w:color w:val="auto"/>
            <w:rtl/>
          </w:rPr>
          <w:t xml:space="preserve"> از د</w:t>
        </w:r>
        <w:r w:rsidR="00CF5CFA" w:rsidRPr="00E24E28">
          <w:rPr>
            <w:rStyle w:val="Hyperlink"/>
            <w:rFonts w:hint="cs"/>
            <w:noProof/>
            <w:color w:val="auto"/>
            <w:rtl/>
          </w:rPr>
          <w:t>ی</w:t>
        </w:r>
        <w:r w:rsidR="00CF5CFA" w:rsidRPr="00E24E28">
          <w:rPr>
            <w:rStyle w:val="Hyperlink"/>
            <w:rFonts w:hint="eastAsia"/>
            <w:noProof/>
            <w:color w:val="auto"/>
            <w:rtl/>
          </w:rPr>
          <w:t>دگاه</w:t>
        </w:r>
        <w:r w:rsidR="00CF5CFA" w:rsidRPr="00E24E28">
          <w:rPr>
            <w:rStyle w:val="Hyperlink"/>
            <w:noProof/>
            <w:color w:val="auto"/>
            <w:rtl/>
          </w:rPr>
          <w:t xml:space="preserve"> احاد</w:t>
        </w:r>
        <w:r w:rsidR="00CF5CFA" w:rsidRPr="00E24E28">
          <w:rPr>
            <w:rStyle w:val="Hyperlink"/>
            <w:rFonts w:hint="cs"/>
            <w:noProof/>
            <w:color w:val="auto"/>
            <w:rtl/>
          </w:rPr>
          <w:t>ی</w:t>
        </w:r>
        <w:r w:rsidR="00CF5CFA" w:rsidRPr="00E24E28">
          <w:rPr>
            <w:rStyle w:val="Hyperlink"/>
            <w:rFonts w:hint="eastAsia"/>
            <w:noProof/>
            <w:color w:val="auto"/>
            <w:rtl/>
          </w:rPr>
          <w:t>ث</w:t>
        </w:r>
        <w:r w:rsidR="00CF5CFA" w:rsidRPr="00E24E28">
          <w:rPr>
            <w:rStyle w:val="Hyperlink"/>
            <w:noProof/>
            <w:color w:val="auto"/>
            <w:rtl/>
          </w:rPr>
          <w:t xml:space="preserve"> نبو</w:t>
        </w:r>
        <w:r w:rsidR="00CF5CFA" w:rsidRPr="00E24E28">
          <w:rPr>
            <w:rStyle w:val="Hyperlink"/>
            <w:rFonts w:hint="cs"/>
            <w:noProof/>
            <w:color w:val="auto"/>
            <w:rtl/>
          </w:rPr>
          <w:t>ی</w:t>
        </w:r>
        <w:r w:rsidR="00CF5CFA" w:rsidRPr="00E24E28">
          <w:rPr>
            <w:noProof/>
            <w:webHidden/>
            <w:rtl/>
          </w:rPr>
          <w:tab/>
        </w:r>
        <w:r w:rsidR="00CF5CFA" w:rsidRPr="00E24E28">
          <w:rPr>
            <w:noProof/>
            <w:webHidden/>
            <w:rtl/>
          </w:rPr>
          <w:fldChar w:fldCharType="begin"/>
        </w:r>
        <w:r w:rsidR="00CF5CFA" w:rsidRPr="00E24E28">
          <w:rPr>
            <w:noProof/>
            <w:webHidden/>
            <w:rtl/>
          </w:rPr>
          <w:instrText xml:space="preserve"> </w:instrText>
        </w:r>
        <w:r w:rsidR="00CF5CFA" w:rsidRPr="00E24E28">
          <w:rPr>
            <w:noProof/>
            <w:webHidden/>
          </w:rPr>
          <w:instrText>PAGEREF</w:instrText>
        </w:r>
        <w:r w:rsidR="00CF5CFA" w:rsidRPr="00E24E28">
          <w:rPr>
            <w:noProof/>
            <w:webHidden/>
            <w:rtl/>
          </w:rPr>
          <w:instrText xml:space="preserve"> _</w:instrText>
        </w:r>
        <w:r w:rsidR="00CF5CFA" w:rsidRPr="00E24E28">
          <w:rPr>
            <w:noProof/>
            <w:webHidden/>
          </w:rPr>
          <w:instrText>Toc472285929 \h</w:instrText>
        </w:r>
        <w:r w:rsidR="00CF5CFA" w:rsidRPr="00E24E28">
          <w:rPr>
            <w:noProof/>
            <w:webHidden/>
            <w:rtl/>
          </w:rPr>
          <w:instrText xml:space="preserve"> </w:instrText>
        </w:r>
        <w:r w:rsidR="00CF5CFA" w:rsidRPr="00E24E28">
          <w:rPr>
            <w:noProof/>
            <w:webHidden/>
            <w:rtl/>
          </w:rPr>
        </w:r>
        <w:r w:rsidR="00CF5CFA" w:rsidRPr="00E24E28">
          <w:rPr>
            <w:noProof/>
            <w:webHidden/>
            <w:rtl/>
          </w:rPr>
          <w:fldChar w:fldCharType="separate"/>
        </w:r>
        <w:r w:rsidR="00806F55">
          <w:rPr>
            <w:noProof/>
            <w:webHidden/>
            <w:rtl/>
          </w:rPr>
          <w:t>181</w:t>
        </w:r>
        <w:r w:rsidR="00CF5CFA" w:rsidRPr="00E24E28">
          <w:rPr>
            <w:noProof/>
            <w:webHidden/>
            <w:rtl/>
          </w:rPr>
          <w:fldChar w:fldCharType="end"/>
        </w:r>
      </w:hyperlink>
    </w:p>
    <w:p w:rsidR="009C4D8B" w:rsidRPr="00E24E28" w:rsidRDefault="00AA4FD4" w:rsidP="009C4D8B">
      <w:pPr>
        <w:ind w:firstLine="0"/>
        <w:rPr>
          <w:rtl/>
        </w:rPr>
      </w:pPr>
      <w:r w:rsidRPr="00E24E28">
        <w:rPr>
          <w:rFonts w:ascii="IRYakout" w:hAnsi="IRYakout" w:cs="IRYakout"/>
          <w:bCs/>
          <w:rtl/>
        </w:rPr>
        <w:fldChar w:fldCharType="end"/>
      </w:r>
    </w:p>
    <w:p w:rsidR="00257483" w:rsidRPr="00E24E28" w:rsidRDefault="00257483" w:rsidP="009C4D8B">
      <w:pPr>
        <w:ind w:firstLine="0"/>
        <w:rPr>
          <w:rtl/>
        </w:rPr>
      </w:pPr>
    </w:p>
    <w:p w:rsidR="009C4D8B" w:rsidRPr="00E24E28" w:rsidRDefault="009C4D8B" w:rsidP="009C4D8B">
      <w:pPr>
        <w:ind w:firstLine="0"/>
        <w:rPr>
          <w:rtl/>
        </w:rPr>
      </w:pPr>
    </w:p>
    <w:p w:rsidR="00BE7066" w:rsidRPr="00E24E28" w:rsidRDefault="00BE7066" w:rsidP="00B0737B">
      <w:pPr>
        <w:ind w:firstLine="0"/>
        <w:rPr>
          <w:rtl/>
        </w:rPr>
        <w:sectPr w:rsidR="00BE7066" w:rsidRPr="00E24E28" w:rsidSect="001B733F">
          <w:headerReference w:type="even" r:id="rId15"/>
          <w:headerReference w:type="default" r:id="rId16"/>
          <w:headerReference w:type="first" r:id="rId17"/>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BE7066" w:rsidRPr="00E24E28" w:rsidRDefault="00CF5CFA" w:rsidP="00F74B19">
      <w:pPr>
        <w:pStyle w:val="a1"/>
        <w:rPr>
          <w:rtl/>
          <w:lang w:bidi="fa-IR"/>
        </w:rPr>
      </w:pPr>
      <w:bookmarkStart w:id="3" w:name="_Toc472285784"/>
      <w:r w:rsidRPr="00E24E28">
        <w:rPr>
          <w:rFonts w:hint="cs"/>
          <w:rtl/>
          <w:lang w:bidi="fa-IR"/>
        </w:rPr>
        <w:lastRenderedPageBreak/>
        <w:t>مقدمه‌ی</w:t>
      </w:r>
      <w:r w:rsidR="00EE46AA" w:rsidRPr="00E24E28">
        <w:rPr>
          <w:rFonts w:hint="cs"/>
          <w:rtl/>
          <w:lang w:bidi="fa-IR"/>
        </w:rPr>
        <w:t xml:space="preserve"> مترجم</w:t>
      </w:r>
      <w:bookmarkEnd w:id="3"/>
    </w:p>
    <w:p w:rsidR="004F0E35" w:rsidRPr="00E24E28" w:rsidRDefault="004F0E35" w:rsidP="00DD7EA9">
      <w:pPr>
        <w:pStyle w:val="a4"/>
        <w:rPr>
          <w:rtl/>
        </w:rPr>
      </w:pPr>
      <w:r w:rsidRPr="00E24E28">
        <w:rPr>
          <w:rFonts w:hint="cs"/>
          <w:rtl/>
        </w:rPr>
        <w:t>إن الحمد لله نحمده ونستع</w:t>
      </w:r>
      <w:r w:rsidR="00DD7EA9" w:rsidRPr="00E24E28">
        <w:rPr>
          <w:rFonts w:hint="cs"/>
          <w:rtl/>
        </w:rPr>
        <w:t>ي</w:t>
      </w:r>
      <w:r w:rsidRPr="00E24E28">
        <w:rPr>
          <w:rFonts w:hint="cs"/>
          <w:rtl/>
        </w:rPr>
        <w:t>نه ونستغفره ونعوذ بالله من شرور أنفسنا وسيئات أعمالنا من يه</w:t>
      </w:r>
      <w:r w:rsidR="00181338" w:rsidRPr="00E24E28">
        <w:rPr>
          <w:rFonts w:hint="cs"/>
          <w:rtl/>
        </w:rPr>
        <w:t>ده الله فلا مضل له ومن يضلل فلا</w:t>
      </w:r>
      <w:r w:rsidR="00DD7EA9" w:rsidRPr="00E24E28">
        <w:rPr>
          <w:rFonts w:hint="cs"/>
          <w:rtl/>
        </w:rPr>
        <w:t xml:space="preserve"> </w:t>
      </w:r>
      <w:r w:rsidRPr="00E24E28">
        <w:rPr>
          <w:rFonts w:hint="cs"/>
          <w:rtl/>
        </w:rPr>
        <w:t>هادي له ونشهد أن لا إله إلا الله ونشهد أن محمداً عبده ورسوله فإن أصدق الحديث كتاب الله وخير الهدي هدي محمد وشر الأمور محدثاتها فإن كل محدثة بدعة وكل بدعة ضلالة وكل ضلالة في النار.</w:t>
      </w:r>
    </w:p>
    <w:p w:rsidR="00E61626" w:rsidRPr="00E24E28" w:rsidRDefault="001856A6" w:rsidP="006616E3">
      <w:pPr>
        <w:pStyle w:val="a0"/>
        <w:rPr>
          <w:rtl/>
          <w:lang w:bidi="fa-IR"/>
        </w:rPr>
      </w:pPr>
      <w:r w:rsidRPr="00E24E28">
        <w:rPr>
          <w:rFonts w:hint="cs"/>
          <w:rtl/>
          <w:lang w:bidi="fa-IR"/>
        </w:rPr>
        <w:t>اسلام</w:t>
      </w:r>
      <w:r w:rsidR="00EE46AA" w:rsidRPr="00E24E28">
        <w:rPr>
          <w:rFonts w:hint="cs"/>
          <w:rtl/>
          <w:lang w:bidi="fa-IR"/>
        </w:rPr>
        <w:t>، دینی کامل و نعمتی تام است که به انسان‌ها ارزانی شده</w:t>
      </w:r>
      <w:r w:rsidR="00CB08B2" w:rsidRPr="00E24E28">
        <w:rPr>
          <w:rFonts w:hint="cs"/>
          <w:rtl/>
          <w:lang w:bidi="fa-IR"/>
        </w:rPr>
        <w:t xml:space="preserve"> است که هیچ کدام از زوایای هستی و وجودی انسان</w:t>
      </w:r>
      <w:r w:rsidR="00DD7EA9" w:rsidRPr="00E24E28">
        <w:rPr>
          <w:rFonts w:hint="cs"/>
          <w:rtl/>
          <w:lang w:bidi="fa-IR"/>
        </w:rPr>
        <w:t>‌</w:t>
      </w:r>
      <w:r w:rsidR="00CB08B2" w:rsidRPr="00E24E28">
        <w:rPr>
          <w:rFonts w:hint="cs"/>
          <w:rtl/>
          <w:lang w:bidi="fa-IR"/>
        </w:rPr>
        <w:t>ها را فراموش نکرده است و برای هرکدام، قوانین و اصولی را بنیاد نهاده</w:t>
      </w:r>
      <w:r w:rsidR="006616E3" w:rsidRPr="00E24E28">
        <w:rPr>
          <w:rFonts w:hint="cs"/>
          <w:rtl/>
          <w:lang w:bidi="fa-IR"/>
        </w:rPr>
        <w:t xml:space="preserve"> است</w:t>
      </w:r>
      <w:r w:rsidR="00CB08B2" w:rsidRPr="00E24E28">
        <w:rPr>
          <w:rFonts w:hint="cs"/>
          <w:rtl/>
          <w:lang w:bidi="fa-IR"/>
        </w:rPr>
        <w:t xml:space="preserve"> که انسان در چهار چوب آن، می‌تواند به آزادی دلخواه خویش دست یازد و سعادت و کامیابی را برای خود در دنیا و قیامت رقم زند. در مسیر آفرینش، آدمی دارای نیازها و احتیاجاتی است که جز از طریق معمول و اساسی خود</w:t>
      </w:r>
      <w:r w:rsidRPr="00E24E28">
        <w:rPr>
          <w:rFonts w:hint="cs"/>
          <w:rtl/>
          <w:lang w:bidi="fa-IR"/>
        </w:rPr>
        <w:t>،</w:t>
      </w:r>
      <w:r w:rsidR="00CB08B2" w:rsidRPr="00E24E28">
        <w:rPr>
          <w:rFonts w:hint="cs"/>
          <w:rtl/>
          <w:lang w:bidi="fa-IR"/>
        </w:rPr>
        <w:t xml:space="preserve"> قابل رفع و جایگزینی نیستند. یکی از این موارد، نیاز انسان به ازدواج است که دین اسلام به این نیاز و عطش درونی</w:t>
      </w:r>
      <w:r w:rsidRPr="00E24E28">
        <w:rPr>
          <w:rFonts w:hint="cs"/>
          <w:rtl/>
          <w:lang w:bidi="fa-IR"/>
        </w:rPr>
        <w:t>،</w:t>
      </w:r>
      <w:r w:rsidR="00CB08B2" w:rsidRPr="00E24E28">
        <w:rPr>
          <w:rFonts w:hint="cs"/>
          <w:rtl/>
          <w:lang w:bidi="fa-IR"/>
        </w:rPr>
        <w:t xml:space="preserve"> به دور از هرگونه افراط و تفریطی به آن پاسخ داده و در مسیر ایده</w:t>
      </w:r>
      <w:r w:rsidR="00131250">
        <w:rPr>
          <w:rtl/>
          <w:lang w:bidi="fa-IR"/>
        </w:rPr>
        <w:t>‌</w:t>
      </w:r>
      <w:r w:rsidR="00CB08B2" w:rsidRPr="00E24E28">
        <w:rPr>
          <w:rFonts w:hint="cs"/>
          <w:rtl/>
          <w:lang w:bidi="fa-IR"/>
        </w:rPr>
        <w:t xml:space="preserve">آل، </w:t>
      </w:r>
      <w:r w:rsidR="00BC75D8" w:rsidRPr="00E24E28">
        <w:rPr>
          <w:rFonts w:hint="cs"/>
          <w:rtl/>
          <w:lang w:bidi="fa-IR"/>
        </w:rPr>
        <w:t>آن را مهار نموده</w:t>
      </w:r>
      <w:r w:rsidR="006616E3" w:rsidRPr="00E24E28">
        <w:rPr>
          <w:rFonts w:hint="cs"/>
          <w:rtl/>
          <w:lang w:bidi="fa-IR"/>
        </w:rPr>
        <w:t xml:space="preserve"> است</w:t>
      </w:r>
      <w:r w:rsidR="00BC75D8" w:rsidRPr="00E24E28">
        <w:rPr>
          <w:rFonts w:hint="cs"/>
          <w:rtl/>
          <w:lang w:bidi="fa-IR"/>
        </w:rPr>
        <w:t xml:space="preserve"> و حتی آن را وسیله‌ای برای تقریب به خالق یکتا قرار داده است.</w:t>
      </w:r>
    </w:p>
    <w:p w:rsidR="00BC75D8" w:rsidRPr="00E24E28" w:rsidRDefault="00BC75D8" w:rsidP="00CB08B2">
      <w:pPr>
        <w:pStyle w:val="a0"/>
        <w:rPr>
          <w:rtl/>
          <w:lang w:bidi="fa-IR"/>
        </w:rPr>
      </w:pPr>
      <w:r w:rsidRPr="00E24E28">
        <w:rPr>
          <w:rFonts w:hint="cs"/>
          <w:rtl/>
          <w:lang w:bidi="fa-IR"/>
        </w:rPr>
        <w:t>هدف از ازدواج تنها بر طرف کردن میل جنسی نیست؛ بلکه دارای اهداف دیگری نیز است که به وسیله</w:t>
      </w:r>
      <w:r w:rsidR="00131250">
        <w:rPr>
          <w:rtl/>
          <w:lang w:bidi="fa-IR"/>
        </w:rPr>
        <w:t>‌</w:t>
      </w:r>
      <w:r w:rsidR="006616E3" w:rsidRPr="00E24E28">
        <w:rPr>
          <w:rFonts w:hint="cs"/>
          <w:rtl/>
          <w:lang w:bidi="fa-IR"/>
        </w:rPr>
        <w:t>ی</w:t>
      </w:r>
      <w:r w:rsidRPr="00E24E28">
        <w:rPr>
          <w:rFonts w:hint="cs"/>
          <w:rtl/>
          <w:lang w:bidi="fa-IR"/>
        </w:rPr>
        <w:t xml:space="preserve"> آن، انسان به آرامش و همنشین یابی می‌رسد که در پرتو این آرامش دل انگیز</w:t>
      </w:r>
      <w:r w:rsidR="001856A6" w:rsidRPr="00E24E28">
        <w:rPr>
          <w:rFonts w:hint="cs"/>
          <w:rtl/>
          <w:lang w:bidi="fa-IR"/>
        </w:rPr>
        <w:t>،</w:t>
      </w:r>
      <w:r w:rsidRPr="00E24E28">
        <w:rPr>
          <w:rFonts w:hint="cs"/>
          <w:rtl/>
          <w:lang w:bidi="fa-IR"/>
        </w:rPr>
        <w:t xml:space="preserve"> جامعه نیز در یک تعادل و هماهنگی صحیح قرار می‌گیرد.</w:t>
      </w:r>
    </w:p>
    <w:p w:rsidR="00BC75D8" w:rsidRPr="00E24E28" w:rsidRDefault="00097EAE" w:rsidP="006616E3">
      <w:pPr>
        <w:pStyle w:val="a0"/>
        <w:rPr>
          <w:rtl/>
          <w:lang w:bidi="fa-IR"/>
        </w:rPr>
      </w:pPr>
      <w:r w:rsidRPr="00E24E28">
        <w:rPr>
          <w:rFonts w:hint="cs"/>
          <w:rtl/>
          <w:lang w:bidi="fa-IR"/>
        </w:rPr>
        <w:t>یاد گیری قوانین و احکام اسلامی بر هر انسانی جهت برطرف نمودن نیازهای وی در راستای اجرای وظایف وی لازم است و نیز اهمیت به حلال و حرام‌های خداوند، نشان</w:t>
      </w:r>
      <w:r w:rsidR="006616E3" w:rsidRPr="00E24E28">
        <w:rPr>
          <w:rFonts w:hint="cs"/>
          <w:rtl/>
          <w:lang w:bidi="fa-IR"/>
        </w:rPr>
        <w:t>ه</w:t>
      </w:r>
      <w:r w:rsidR="00131250">
        <w:rPr>
          <w:rtl/>
          <w:lang w:bidi="fa-IR"/>
        </w:rPr>
        <w:t>‌</w:t>
      </w:r>
      <w:r w:rsidR="006616E3" w:rsidRPr="00E24E28">
        <w:rPr>
          <w:rFonts w:hint="cs"/>
          <w:rtl/>
          <w:lang w:bidi="fa-IR"/>
        </w:rPr>
        <w:t>ی</w:t>
      </w:r>
      <w:r w:rsidRPr="00E24E28">
        <w:rPr>
          <w:rFonts w:hint="cs"/>
          <w:rtl/>
          <w:lang w:bidi="fa-IR"/>
        </w:rPr>
        <w:t xml:space="preserve"> تقوای خداوند و خیر و نیکی است که خداوند متعال می‌فرماید:</w:t>
      </w:r>
    </w:p>
    <w:p w:rsidR="006616E3" w:rsidRPr="00D11777" w:rsidRDefault="00D25265" w:rsidP="00717C07">
      <w:pPr>
        <w:pStyle w:val="a0"/>
        <w:rPr>
          <w:rStyle w:val="Char"/>
        </w:rPr>
      </w:pPr>
      <w:r w:rsidRPr="00E24E28">
        <w:rPr>
          <w:rFonts w:cs="Traditional Arabic"/>
          <w:shd w:val="clear" w:color="auto" w:fill="FFFFFF"/>
          <w:rtl/>
          <w:lang w:bidi="fa-IR"/>
        </w:rPr>
        <w:t>﴿</w:t>
      </w:r>
      <w:r w:rsidRPr="00E24E28">
        <w:rPr>
          <w:rStyle w:val="Char8"/>
          <w:color w:val="auto"/>
          <w:rtl/>
        </w:rPr>
        <w:t xml:space="preserve">ذَٰلِكَۖ وَمَن يُعَظِّمۡ شَعَٰٓئِرَ </w:t>
      </w:r>
      <w:r w:rsidRPr="00E24E28">
        <w:rPr>
          <w:rStyle w:val="Char8"/>
          <w:rFonts w:hint="cs"/>
          <w:color w:val="auto"/>
          <w:rtl/>
        </w:rPr>
        <w:t>ٱللَّهِ</w:t>
      </w:r>
      <w:r w:rsidRPr="00E24E28">
        <w:rPr>
          <w:rStyle w:val="Char8"/>
          <w:color w:val="auto"/>
          <w:rtl/>
        </w:rPr>
        <w:t xml:space="preserve"> فَإِنَّهَا مِن تَقۡوَى </w:t>
      </w:r>
      <w:r w:rsidRPr="00E24E28">
        <w:rPr>
          <w:rStyle w:val="Char8"/>
          <w:rFonts w:hint="cs"/>
          <w:color w:val="auto"/>
          <w:rtl/>
        </w:rPr>
        <w:t>ٱلۡقُلُوبِ</w:t>
      </w:r>
      <w:r w:rsidRPr="00E24E28">
        <w:rPr>
          <w:rStyle w:val="Char8"/>
          <w:color w:val="auto"/>
          <w:rtl/>
        </w:rPr>
        <w:t>٣٢</w:t>
      </w:r>
      <w:r w:rsidRPr="00E24E28">
        <w:rPr>
          <w:rFonts w:cs="Traditional Arabic"/>
          <w:shd w:val="clear" w:color="auto" w:fill="FFFFFF"/>
          <w:rtl/>
          <w:lang w:bidi="fa-IR"/>
        </w:rPr>
        <w:t>﴾</w:t>
      </w:r>
      <w:r w:rsidR="00AB21AA" w:rsidRPr="00E24E28">
        <w:rPr>
          <w:rFonts w:cs="Traditional Arabic" w:hint="cs"/>
          <w:shd w:val="clear" w:color="auto" w:fill="FFFFFF"/>
          <w:rtl/>
          <w:lang w:bidi="fa-IR"/>
        </w:rPr>
        <w:t xml:space="preserve"> </w:t>
      </w:r>
      <w:r w:rsidR="00717C07" w:rsidRPr="00E24E28">
        <w:rPr>
          <w:rStyle w:val="Char"/>
        </w:rPr>
        <w:t>]</w:t>
      </w:r>
      <w:r w:rsidR="00717C07" w:rsidRPr="00E24E28">
        <w:rPr>
          <w:rStyle w:val="Char"/>
          <w:rFonts w:hint="cs"/>
          <w:rtl/>
        </w:rPr>
        <w:t>الحج:32</w:t>
      </w:r>
      <w:r w:rsidR="00717C07" w:rsidRPr="00E24E28">
        <w:rPr>
          <w:rStyle w:val="Char"/>
        </w:rPr>
        <w:t>[</w:t>
      </w:r>
      <w:r w:rsidR="00717C07" w:rsidRPr="00E24E28">
        <w:rPr>
          <w:rStyle w:val="Char"/>
          <w:rFonts w:hint="cs"/>
          <w:rtl/>
        </w:rPr>
        <w:t>.</w:t>
      </w:r>
    </w:p>
    <w:p w:rsidR="006616E3" w:rsidRPr="00E24E28" w:rsidRDefault="006616E3" w:rsidP="00D65D70">
      <w:pPr>
        <w:pStyle w:val="a6"/>
        <w:rPr>
          <w:rStyle w:val="Char"/>
          <w:rFonts w:cs="mylotus"/>
          <w:rtl/>
        </w:rPr>
      </w:pPr>
      <w:r w:rsidRPr="00E24E28">
        <w:rPr>
          <w:rStyle w:val="Char"/>
          <w:rFonts w:cs="mylotus" w:hint="cs"/>
          <w:rtl/>
        </w:rPr>
        <w:t>«</w:t>
      </w:r>
      <w:r w:rsidR="00717C07" w:rsidRPr="00E24E28">
        <w:rPr>
          <w:rFonts w:hint="cs"/>
          <w:rtl/>
          <w:lang w:bidi="fa-IR"/>
        </w:rPr>
        <w:t>(حکم) این است، و کسی‌که شعائر الهی را بزرگ دارد، پس بی‌گمان این (کار) از پرهیزگاری دل</w:t>
      </w:r>
      <w:r w:rsidR="00717C07" w:rsidRPr="00E24E28">
        <w:rPr>
          <w:rFonts w:hint="eastAsia"/>
          <w:rtl/>
          <w:lang w:bidi="fa-IR"/>
        </w:rPr>
        <w:t>‌</w:t>
      </w:r>
      <w:r w:rsidR="00D65D70" w:rsidRPr="00E24E28">
        <w:rPr>
          <w:rFonts w:hint="cs"/>
          <w:rtl/>
          <w:lang w:bidi="fa-IR"/>
        </w:rPr>
        <w:t>هاست</w:t>
      </w:r>
      <w:r w:rsidRPr="00E24E28">
        <w:rPr>
          <w:rStyle w:val="Char"/>
          <w:rFonts w:cs="mylotus" w:hint="cs"/>
          <w:rtl/>
        </w:rPr>
        <w:t>»</w:t>
      </w:r>
      <w:r w:rsidR="00D65D70" w:rsidRPr="00E24E28">
        <w:rPr>
          <w:rStyle w:val="Char"/>
          <w:rFonts w:cs="mylotus" w:hint="cs"/>
          <w:rtl/>
        </w:rPr>
        <w:t>.</w:t>
      </w:r>
    </w:p>
    <w:p w:rsidR="00D25265" w:rsidRPr="00E24E28" w:rsidRDefault="00D25265" w:rsidP="00717C07">
      <w:pPr>
        <w:pStyle w:val="a0"/>
        <w:rPr>
          <w:rtl/>
        </w:rPr>
      </w:pPr>
      <w:r w:rsidRPr="00E24E28">
        <w:rPr>
          <w:rFonts w:hint="cs"/>
          <w:rtl/>
        </w:rPr>
        <w:t xml:space="preserve"> و نیز می‌فرماید: </w:t>
      </w:r>
      <w:r w:rsidRPr="00E24E28">
        <w:rPr>
          <w:rFonts w:cs="Traditional Arabic"/>
          <w:shd w:val="clear" w:color="auto" w:fill="FFFFFF"/>
          <w:rtl/>
        </w:rPr>
        <w:t>﴿</w:t>
      </w:r>
      <w:r w:rsidRPr="00E24E28">
        <w:rPr>
          <w:rStyle w:val="Char8"/>
          <w:color w:val="auto"/>
          <w:rtl/>
        </w:rPr>
        <w:t xml:space="preserve">وَمَن يُعَظِّمۡ حُرُمَٰتِ </w:t>
      </w:r>
      <w:r w:rsidRPr="00E24E28">
        <w:rPr>
          <w:rStyle w:val="Char8"/>
          <w:rFonts w:hint="cs"/>
          <w:color w:val="auto"/>
          <w:rtl/>
        </w:rPr>
        <w:t>ٱللَّهِ</w:t>
      </w:r>
      <w:r w:rsidRPr="00E24E28">
        <w:rPr>
          <w:rStyle w:val="Char8"/>
          <w:color w:val="auto"/>
          <w:rtl/>
        </w:rPr>
        <w:t xml:space="preserve"> فَهُوَ خَيۡرٞ لَّهُ</w:t>
      </w:r>
      <w:r w:rsidRPr="00E24E28">
        <w:rPr>
          <w:rStyle w:val="Char8"/>
          <w:rFonts w:hint="cs"/>
          <w:color w:val="auto"/>
          <w:rtl/>
        </w:rPr>
        <w:t>ۥ</w:t>
      </w:r>
      <w:r w:rsidRPr="00E24E28">
        <w:rPr>
          <w:rStyle w:val="Char8"/>
          <w:color w:val="auto"/>
          <w:rtl/>
        </w:rPr>
        <w:t xml:space="preserve"> عِندَ رَبِّهِ</w:t>
      </w:r>
      <w:r w:rsidRPr="00E24E28">
        <w:rPr>
          <w:rFonts w:cs="Traditional Arabic"/>
          <w:shd w:val="clear" w:color="auto" w:fill="FFFFFF"/>
          <w:rtl/>
        </w:rPr>
        <w:t>﴾</w:t>
      </w:r>
      <w:r w:rsidRPr="00E24E28">
        <w:rPr>
          <w:rStyle w:val="Char8"/>
          <w:color w:val="auto"/>
          <w:rtl/>
        </w:rPr>
        <w:t xml:space="preserve"> </w:t>
      </w:r>
      <w:r w:rsidR="00717C07" w:rsidRPr="00E24E28">
        <w:rPr>
          <w:rStyle w:val="Char"/>
          <w:rFonts w:ascii="IRNazli" w:hAnsi="IRNazli" w:cs="IRNazli"/>
        </w:rPr>
        <w:t>]</w:t>
      </w:r>
      <w:r w:rsidR="00717C07" w:rsidRPr="00E24E28">
        <w:rPr>
          <w:rStyle w:val="Char"/>
          <w:rFonts w:ascii="IRNazli" w:hAnsi="IRNazli" w:cs="IRNazli" w:hint="cs"/>
          <w:rtl/>
          <w:lang w:bidi="fa-IR"/>
        </w:rPr>
        <w:t>الحج:30</w:t>
      </w:r>
      <w:r w:rsidR="00717C07" w:rsidRPr="00E24E28">
        <w:rPr>
          <w:rStyle w:val="Char"/>
          <w:rFonts w:ascii="IRNazli" w:hAnsi="IRNazli" w:cs="IRNazli"/>
        </w:rPr>
        <w:t>[</w:t>
      </w:r>
      <w:r w:rsidR="00717C07" w:rsidRPr="00E24E28">
        <w:rPr>
          <w:rStyle w:val="Char"/>
          <w:rFonts w:ascii="IRNazli" w:hAnsi="IRNazli" w:cs="IRNazli" w:hint="cs"/>
          <w:rtl/>
        </w:rPr>
        <w:t>.</w:t>
      </w:r>
    </w:p>
    <w:p w:rsidR="00717C07" w:rsidRPr="00E24E28" w:rsidRDefault="00717C07" w:rsidP="00D65D70">
      <w:pPr>
        <w:pStyle w:val="a6"/>
        <w:rPr>
          <w:rtl/>
        </w:rPr>
      </w:pPr>
      <w:r w:rsidRPr="00E24E28">
        <w:rPr>
          <w:rFonts w:hint="cs"/>
          <w:rtl/>
        </w:rPr>
        <w:lastRenderedPageBreak/>
        <w:t>«</w:t>
      </w:r>
      <w:r w:rsidR="00563BC9" w:rsidRPr="00E24E28">
        <w:rPr>
          <w:rtl/>
          <w:lang w:bidi="fa-IR"/>
        </w:rPr>
        <w:t>و هر کس (مقدسات و) حرمت نهاده‌های الله را بزرگ دارد، پس این (کار)</w:t>
      </w:r>
      <w:r w:rsidR="001856A6" w:rsidRPr="00E24E28">
        <w:rPr>
          <w:rtl/>
          <w:lang w:bidi="fa-IR"/>
        </w:rPr>
        <w:t xml:space="preserve"> نزد پروردگارش برای او بهتر است</w:t>
      </w:r>
      <w:r w:rsidRPr="00E24E28">
        <w:rPr>
          <w:rFonts w:hint="cs"/>
          <w:rtl/>
        </w:rPr>
        <w:t>»</w:t>
      </w:r>
      <w:r w:rsidR="001856A6" w:rsidRPr="00E24E28">
        <w:rPr>
          <w:rFonts w:hint="cs"/>
          <w:rtl/>
        </w:rPr>
        <w:t>.</w:t>
      </w:r>
    </w:p>
    <w:p w:rsidR="00FC4DC8" w:rsidRPr="00E24E28" w:rsidRDefault="00D25265" w:rsidP="00D25265">
      <w:pPr>
        <w:pStyle w:val="a0"/>
        <w:rPr>
          <w:rtl/>
        </w:rPr>
      </w:pPr>
      <w:r w:rsidRPr="00E24E28">
        <w:rPr>
          <w:rFonts w:hint="cs"/>
          <w:rtl/>
        </w:rPr>
        <w:t>پس بر انسان</w:t>
      </w:r>
      <w:r w:rsidR="00FC4DC8" w:rsidRPr="00E24E28">
        <w:rPr>
          <w:rFonts w:hint="cs"/>
          <w:rtl/>
        </w:rPr>
        <w:t>‌</w:t>
      </w:r>
      <w:r w:rsidRPr="00E24E28">
        <w:rPr>
          <w:rFonts w:hint="cs"/>
          <w:rtl/>
        </w:rPr>
        <w:t xml:space="preserve">ها </w:t>
      </w:r>
      <w:r w:rsidR="00FC4DC8" w:rsidRPr="00E24E28">
        <w:rPr>
          <w:rFonts w:hint="cs"/>
          <w:rtl/>
        </w:rPr>
        <w:t>به ویژه جوانان عزیز لازم است که قبل از ازدواج، احکام و هدف‌های آن را بیاموزند و با نگرشی درست در مسیری صحیح قدم بردارند و با این بینش، خوشبختی خویش را تضمین نمایند.</w:t>
      </w:r>
    </w:p>
    <w:p w:rsidR="00D23344" w:rsidRPr="00E24E28" w:rsidRDefault="00FC4DC8" w:rsidP="00D25265">
      <w:pPr>
        <w:pStyle w:val="a0"/>
        <w:rPr>
          <w:rtl/>
        </w:rPr>
      </w:pPr>
      <w:r w:rsidRPr="00E24E28">
        <w:rPr>
          <w:rFonts w:hint="cs"/>
          <w:rtl/>
        </w:rPr>
        <w:t>این کتاب به طور اجمال</w:t>
      </w:r>
      <w:r w:rsidR="00EC5253" w:rsidRPr="00E24E28">
        <w:rPr>
          <w:rFonts w:hint="cs"/>
          <w:rtl/>
        </w:rPr>
        <w:t>ی</w:t>
      </w:r>
      <w:r w:rsidRPr="00E24E28">
        <w:rPr>
          <w:rFonts w:hint="cs"/>
          <w:rtl/>
        </w:rPr>
        <w:t xml:space="preserve"> به بررسی احکام مربوط به ازدواج، قبل از </w:t>
      </w:r>
      <w:r w:rsidR="00086B0F" w:rsidRPr="00E24E28">
        <w:rPr>
          <w:rFonts w:hint="cs"/>
          <w:rtl/>
        </w:rPr>
        <w:t>شروع و بعد از آن، می‌پردازد و برای خواننده این زمینه را فراهم می‌نماید</w:t>
      </w:r>
      <w:r w:rsidR="00D23344" w:rsidRPr="00E24E28">
        <w:rPr>
          <w:rFonts w:hint="cs"/>
          <w:rtl/>
        </w:rPr>
        <w:t xml:space="preserve"> تا بتواند با استفاده از چ</w:t>
      </w:r>
      <w:r w:rsidR="00563BC9" w:rsidRPr="00E24E28">
        <w:rPr>
          <w:rFonts w:hint="cs"/>
          <w:rtl/>
        </w:rPr>
        <w:t>ه</w:t>
      </w:r>
      <w:r w:rsidR="00EC5253" w:rsidRPr="00E24E28">
        <w:rPr>
          <w:rFonts w:hint="cs"/>
          <w:rtl/>
        </w:rPr>
        <w:t>ار</w:t>
      </w:r>
      <w:r w:rsidR="00D23344" w:rsidRPr="00E24E28">
        <w:rPr>
          <w:rFonts w:hint="cs"/>
          <w:rtl/>
        </w:rPr>
        <w:t>چوب مذکور در کتاب</w:t>
      </w:r>
      <w:r w:rsidR="00EC5253" w:rsidRPr="00E24E28">
        <w:rPr>
          <w:rFonts w:hint="cs"/>
          <w:rtl/>
        </w:rPr>
        <w:t>،</w:t>
      </w:r>
      <w:r w:rsidR="00D23344" w:rsidRPr="00E24E28">
        <w:rPr>
          <w:rFonts w:hint="cs"/>
          <w:rtl/>
        </w:rPr>
        <w:t xml:space="preserve"> به م</w:t>
      </w:r>
      <w:r w:rsidR="006616E3" w:rsidRPr="00E24E28">
        <w:rPr>
          <w:rFonts w:hint="cs"/>
          <w:rtl/>
        </w:rPr>
        <w:t>س</w:t>
      </w:r>
      <w:r w:rsidR="00D23344" w:rsidRPr="00E24E28">
        <w:rPr>
          <w:rFonts w:hint="cs"/>
          <w:rtl/>
        </w:rPr>
        <w:t>ائل دیگر نیز بپردازد و در مورد آن، تحقیق و تفحص نماید.</w:t>
      </w:r>
    </w:p>
    <w:p w:rsidR="00D23344" w:rsidRPr="00E24E28" w:rsidRDefault="00D23344" w:rsidP="00563BC9">
      <w:pPr>
        <w:pStyle w:val="a0"/>
        <w:rPr>
          <w:rtl/>
        </w:rPr>
      </w:pPr>
      <w:r w:rsidRPr="00E24E28">
        <w:rPr>
          <w:rFonts w:hint="cs"/>
          <w:rtl/>
        </w:rPr>
        <w:t xml:space="preserve">مؤلف این کتاب </w:t>
      </w:r>
      <w:r w:rsidR="00563BC9" w:rsidRPr="00E24E28">
        <w:rPr>
          <w:rFonts w:hint="cs"/>
          <w:rtl/>
        </w:rPr>
        <w:t>بر</w:t>
      </w:r>
      <w:r w:rsidRPr="00E24E28">
        <w:rPr>
          <w:rFonts w:hint="cs"/>
          <w:rtl/>
        </w:rPr>
        <w:t xml:space="preserve"> آن است تا به اصلاح بسیاری از خرافات و تفکرات غ</w:t>
      </w:r>
      <w:r w:rsidR="00DC2597" w:rsidRPr="00E24E28">
        <w:rPr>
          <w:rFonts w:hint="cs"/>
          <w:rtl/>
        </w:rPr>
        <w:t>لط در موارد ازدواج و به خصوص در</w:t>
      </w:r>
      <w:r w:rsidRPr="00E24E28">
        <w:rPr>
          <w:rFonts w:hint="cs"/>
          <w:rtl/>
        </w:rPr>
        <w:t>باره</w:t>
      </w:r>
      <w:r w:rsidR="00131250">
        <w:rPr>
          <w:rtl/>
        </w:rPr>
        <w:t>‌</w:t>
      </w:r>
      <w:r w:rsidR="00563BC9" w:rsidRPr="00E24E28">
        <w:rPr>
          <w:rFonts w:hint="cs"/>
          <w:rtl/>
        </w:rPr>
        <w:t>ی</w:t>
      </w:r>
      <w:r w:rsidRPr="00E24E28">
        <w:rPr>
          <w:rFonts w:hint="cs"/>
          <w:rtl/>
        </w:rPr>
        <w:t xml:space="preserve"> مقدمات ازدواج و نیز شب زفاف، با ارائه</w:t>
      </w:r>
      <w:r w:rsidR="00131250">
        <w:rPr>
          <w:rtl/>
        </w:rPr>
        <w:t>‌</w:t>
      </w:r>
      <w:r w:rsidR="00563BC9" w:rsidRPr="00E24E28">
        <w:rPr>
          <w:rFonts w:hint="cs"/>
          <w:rtl/>
        </w:rPr>
        <w:t>ی</w:t>
      </w:r>
      <w:r w:rsidRPr="00E24E28">
        <w:rPr>
          <w:rFonts w:hint="cs"/>
          <w:rtl/>
        </w:rPr>
        <w:t xml:space="preserve"> دلا</w:t>
      </w:r>
      <w:r w:rsidR="00563BC9" w:rsidRPr="00E24E28">
        <w:rPr>
          <w:rFonts w:hint="cs"/>
          <w:rtl/>
        </w:rPr>
        <w:t>ی</w:t>
      </w:r>
      <w:r w:rsidRPr="00E24E28">
        <w:rPr>
          <w:rFonts w:hint="cs"/>
          <w:rtl/>
        </w:rPr>
        <w:t>لی از قرآن کریم و سنت صحیح بپردازد و غبار بدعت و خرافات با جایگزینی سن</w:t>
      </w:r>
      <w:r w:rsidR="00EC5253" w:rsidRPr="00E24E28">
        <w:rPr>
          <w:rFonts w:hint="cs"/>
          <w:rtl/>
        </w:rPr>
        <w:t>ّ</w:t>
      </w:r>
      <w:r w:rsidRPr="00E24E28">
        <w:rPr>
          <w:rFonts w:hint="cs"/>
          <w:rtl/>
        </w:rPr>
        <w:t>ت و روش صحیح زدوده شود.</w:t>
      </w:r>
    </w:p>
    <w:p w:rsidR="005F04E6" w:rsidRPr="00E24E28" w:rsidRDefault="005F04E6" w:rsidP="00563BC9">
      <w:pPr>
        <w:pStyle w:val="a0"/>
        <w:rPr>
          <w:rtl/>
        </w:rPr>
      </w:pPr>
      <w:r w:rsidRPr="00E24E28">
        <w:rPr>
          <w:rFonts w:hint="cs"/>
          <w:rtl/>
        </w:rPr>
        <w:t xml:space="preserve">مترجم نیز از اینکه باز توفیق خداوند حاصل شد که قدمی در راستای استعلای دین بردارد، خوشحال و خرسند است و نیز امیدوار است که تمامی مسلمین جهان با اعتصام به قرآن و سنت رسول الله </w:t>
      </w:r>
      <w:r w:rsidRPr="00E24E28">
        <w:rPr>
          <w:rFonts w:cs="CTraditional Arabic" w:hint="cs"/>
          <w:rtl/>
        </w:rPr>
        <w:t>ج</w:t>
      </w:r>
      <w:r w:rsidRPr="00E24E28">
        <w:rPr>
          <w:rFonts w:hint="cs"/>
          <w:rtl/>
        </w:rPr>
        <w:t xml:space="preserve"> تمامی زوایای زندگی خود را از شرک و بدعت بزدایند و پرچم توحید و حقانیت این دین بزرگوار را در آسمان نیلگون حیات سرافراز نمایند.</w:t>
      </w:r>
    </w:p>
    <w:p w:rsidR="005F04E6" w:rsidRPr="00E24E28" w:rsidRDefault="005F04E6" w:rsidP="00D25265">
      <w:pPr>
        <w:pStyle w:val="a0"/>
        <w:rPr>
          <w:rtl/>
        </w:rPr>
      </w:pPr>
      <w:r w:rsidRPr="00E24E28">
        <w:rPr>
          <w:rFonts w:hint="cs"/>
          <w:rtl/>
        </w:rPr>
        <w:t>در پایان از تمامی بزرگواران و دوستانی که مرا در ترجمه، ویرایش و چاپ این کتاب کمک نموده‌اند، نهایت تشکر و سپاسگزاری را دارم.</w:t>
      </w:r>
    </w:p>
    <w:p w:rsidR="00563BC9" w:rsidRPr="00E24E28" w:rsidRDefault="005F04E6" w:rsidP="00DA578C">
      <w:pPr>
        <w:pStyle w:val="a0"/>
        <w:rPr>
          <w:rStyle w:val="Char"/>
          <w:rFonts w:cs="mylotus"/>
          <w:rtl/>
        </w:rPr>
      </w:pPr>
      <w:r w:rsidRPr="00E24E28">
        <w:rPr>
          <w:rFonts w:hint="cs"/>
          <w:rtl/>
        </w:rPr>
        <w:t>امیدوارم خداوند هم</w:t>
      </w:r>
      <w:r w:rsidR="00563BC9" w:rsidRPr="00E24E28">
        <w:rPr>
          <w:rFonts w:hint="cs"/>
          <w:rtl/>
        </w:rPr>
        <w:t>ه</w:t>
      </w:r>
      <w:r w:rsidR="00131250">
        <w:rPr>
          <w:rtl/>
        </w:rPr>
        <w:t>‌</w:t>
      </w:r>
      <w:r w:rsidR="00563BC9" w:rsidRPr="00E24E28">
        <w:rPr>
          <w:rFonts w:hint="cs"/>
          <w:rtl/>
        </w:rPr>
        <w:t>ی</w:t>
      </w:r>
      <w:r w:rsidR="006211B6" w:rsidRPr="00E24E28">
        <w:rPr>
          <w:rFonts w:hint="cs"/>
          <w:rtl/>
        </w:rPr>
        <w:t xml:space="preserve"> ما را مشمول این دعا قرار دهد: </w:t>
      </w:r>
      <w:r w:rsidR="006211B6" w:rsidRPr="00E24E28">
        <w:rPr>
          <w:rFonts w:cs="Traditional Arabic"/>
          <w:shd w:val="clear" w:color="auto" w:fill="FFFFFF"/>
          <w:rtl/>
        </w:rPr>
        <w:t>﴿</w:t>
      </w:r>
      <w:r w:rsidR="006211B6" w:rsidRPr="00E24E28">
        <w:rPr>
          <w:rStyle w:val="Char8"/>
          <w:color w:val="auto"/>
          <w:rtl/>
        </w:rPr>
        <w:t>رَبَّنَا هَبۡ لَنَا مِنۡ أَزۡوَٰجِنَا وَذُرِّيَّٰتِنَا قُرَّةَ أَعۡيُنٖ وَ</w:t>
      </w:r>
      <w:r w:rsidR="006211B6" w:rsidRPr="00E24E28">
        <w:rPr>
          <w:rStyle w:val="Char8"/>
          <w:rFonts w:hint="cs"/>
          <w:color w:val="auto"/>
          <w:rtl/>
        </w:rPr>
        <w:t>ٱجۡعَلۡنَا</w:t>
      </w:r>
      <w:r w:rsidR="006211B6" w:rsidRPr="00E24E28">
        <w:rPr>
          <w:rStyle w:val="Char8"/>
          <w:color w:val="auto"/>
          <w:rtl/>
        </w:rPr>
        <w:t xml:space="preserve"> لِلۡمُتَّقِينَ إِمَامًا٧٤</w:t>
      </w:r>
      <w:r w:rsidR="006211B6" w:rsidRPr="00E24E28">
        <w:rPr>
          <w:rFonts w:cs="Traditional Arabic"/>
          <w:shd w:val="clear" w:color="auto" w:fill="FFFFFF"/>
          <w:rtl/>
        </w:rPr>
        <w:t>﴾</w:t>
      </w:r>
      <w:r w:rsidR="00DA578C" w:rsidRPr="00E24E28">
        <w:rPr>
          <w:rStyle w:val="Char"/>
          <w:rFonts w:ascii="IRNazli" w:hAnsi="IRNazli" w:cs="IRNazli"/>
        </w:rPr>
        <w:t>]</w:t>
      </w:r>
      <w:r w:rsidR="00DA578C" w:rsidRPr="00E24E28">
        <w:rPr>
          <w:rStyle w:val="Char"/>
          <w:rFonts w:ascii="IRNazli" w:hAnsi="IRNazli" w:cs="IRNazli" w:hint="cs"/>
          <w:rtl/>
          <w:lang w:bidi="fa-IR"/>
        </w:rPr>
        <w:t>الفرقان:74</w:t>
      </w:r>
      <w:r w:rsidR="00DA578C" w:rsidRPr="00E24E28">
        <w:rPr>
          <w:rStyle w:val="Char"/>
          <w:rFonts w:ascii="IRNazli" w:hAnsi="IRNazli" w:cs="IRNazli"/>
        </w:rPr>
        <w:t>[</w:t>
      </w:r>
      <w:r w:rsidR="00DA578C" w:rsidRPr="00E24E28">
        <w:rPr>
          <w:rStyle w:val="Char"/>
          <w:rFonts w:ascii="IRNazli" w:hAnsi="IRNazli" w:cs="IRNazli" w:hint="cs"/>
          <w:rtl/>
        </w:rPr>
        <w:t>.</w:t>
      </w:r>
    </w:p>
    <w:p w:rsidR="00D25265" w:rsidRPr="00E24E28" w:rsidRDefault="00563BC9" w:rsidP="00D65D70">
      <w:pPr>
        <w:pStyle w:val="a6"/>
        <w:rPr>
          <w:rtl/>
        </w:rPr>
      </w:pPr>
      <w:r w:rsidRPr="00E24E28">
        <w:rPr>
          <w:rStyle w:val="Char"/>
          <w:rFonts w:ascii="IRNazli" w:hAnsi="IRNazli" w:cs="IRNazli" w:hint="cs"/>
          <w:sz w:val="26"/>
          <w:szCs w:val="26"/>
          <w:rtl/>
        </w:rPr>
        <w:t>«</w:t>
      </w:r>
      <w:r w:rsidR="00DA578C" w:rsidRPr="00E24E28">
        <w:rPr>
          <w:rFonts w:hint="cs"/>
          <w:rtl/>
        </w:rPr>
        <w:t>و</w:t>
      </w:r>
      <w:r w:rsidR="00B46C4E" w:rsidRPr="00E24E28">
        <w:rPr>
          <w:rFonts w:hint="cs"/>
          <w:rtl/>
        </w:rPr>
        <w:t xml:space="preserve"> </w:t>
      </w:r>
      <w:r w:rsidR="00DA578C" w:rsidRPr="00E24E28">
        <w:rPr>
          <w:rFonts w:hint="cs"/>
          <w:rtl/>
        </w:rPr>
        <w:t>کسانی</w:t>
      </w:r>
      <w:r w:rsidR="00DA578C" w:rsidRPr="00E24E28">
        <w:rPr>
          <w:rFonts w:hint="eastAsia"/>
          <w:rtl/>
        </w:rPr>
        <w:t>‌</w:t>
      </w:r>
      <w:r w:rsidR="00EC5253" w:rsidRPr="00E24E28">
        <w:rPr>
          <w:rFonts w:hint="cs"/>
          <w:rtl/>
        </w:rPr>
        <w:t xml:space="preserve">که می‌گویند: </w:t>
      </w:r>
      <w:r w:rsidR="00DA578C" w:rsidRPr="00E24E28">
        <w:rPr>
          <w:rFonts w:hint="cs"/>
          <w:rtl/>
        </w:rPr>
        <w:t>پروردگارا! از همسران</w:t>
      </w:r>
      <w:r w:rsidR="00DA578C" w:rsidRPr="00E24E28">
        <w:rPr>
          <w:rFonts w:hint="eastAsia"/>
          <w:rtl/>
        </w:rPr>
        <w:t>‌</w:t>
      </w:r>
      <w:r w:rsidR="00DA578C" w:rsidRPr="00E24E28">
        <w:rPr>
          <w:rFonts w:hint="cs"/>
          <w:rtl/>
        </w:rPr>
        <w:t>مان، و فرزندان</w:t>
      </w:r>
      <w:r w:rsidR="00DA578C" w:rsidRPr="00E24E28">
        <w:rPr>
          <w:rFonts w:hint="eastAsia"/>
          <w:rtl/>
        </w:rPr>
        <w:t>‌</w:t>
      </w:r>
      <w:r w:rsidR="00DA578C" w:rsidRPr="00E24E28">
        <w:rPr>
          <w:rFonts w:hint="cs"/>
          <w:rtl/>
        </w:rPr>
        <w:t>مان ما</w:t>
      </w:r>
      <w:r w:rsidR="00B46C4E" w:rsidRPr="00E24E28">
        <w:rPr>
          <w:rFonts w:hint="cs"/>
          <w:rtl/>
        </w:rPr>
        <w:t>یۀ</w:t>
      </w:r>
      <w:r w:rsidR="00DA578C" w:rsidRPr="00E24E28">
        <w:rPr>
          <w:rFonts w:hint="cs"/>
          <w:rtl/>
        </w:rPr>
        <w:t xml:space="preserve"> روشنی چشم به ما عطا فرما، و ما را برای پرهیزگاران پیشوا قرار بده».</w:t>
      </w:r>
    </w:p>
    <w:p w:rsidR="006211B6" w:rsidRPr="00E24E28" w:rsidRDefault="006211B6" w:rsidP="00C040B7">
      <w:pPr>
        <w:pStyle w:val="a0"/>
        <w:spacing w:before="240"/>
        <w:ind w:firstLine="0"/>
        <w:jc w:val="right"/>
        <w:rPr>
          <w:rtl/>
        </w:rPr>
      </w:pPr>
      <w:r w:rsidRPr="00E24E28">
        <w:rPr>
          <w:rFonts w:hint="cs"/>
          <w:rtl/>
        </w:rPr>
        <w:t>یونس یزدان پرست</w:t>
      </w:r>
    </w:p>
    <w:p w:rsidR="00853154" w:rsidRPr="00E24E28" w:rsidRDefault="006211B6" w:rsidP="00C040B7">
      <w:pPr>
        <w:pStyle w:val="a0"/>
        <w:ind w:firstLine="0"/>
        <w:jc w:val="right"/>
        <w:rPr>
          <w:rtl/>
        </w:rPr>
      </w:pPr>
      <w:r w:rsidRPr="00E24E28">
        <w:rPr>
          <w:rFonts w:hint="cs"/>
          <w:rtl/>
        </w:rPr>
        <w:t>تهران 22 مرداد 1387 ه</w:t>
      </w:r>
      <w:r w:rsidR="00EC5253" w:rsidRPr="00E24E28">
        <w:rPr>
          <w:rFonts w:hint="cs"/>
          <w:rtl/>
        </w:rPr>
        <w:t>ـ</w:t>
      </w:r>
      <w:r w:rsidRPr="00E24E28">
        <w:rPr>
          <w:rFonts w:hint="cs"/>
          <w:rtl/>
        </w:rPr>
        <w:t>.ش</w:t>
      </w:r>
    </w:p>
    <w:p w:rsidR="00324EA8" w:rsidRPr="00E24E28" w:rsidRDefault="00324EA8" w:rsidP="00853154">
      <w:pPr>
        <w:pStyle w:val="a0"/>
        <w:jc w:val="center"/>
        <w:rPr>
          <w:rtl/>
        </w:rPr>
      </w:pPr>
    </w:p>
    <w:p w:rsidR="00324EA8" w:rsidRPr="00E24E28" w:rsidRDefault="00324EA8" w:rsidP="00853154">
      <w:pPr>
        <w:pStyle w:val="a0"/>
        <w:jc w:val="center"/>
        <w:rPr>
          <w:rtl/>
        </w:rPr>
        <w:sectPr w:rsidR="00324EA8" w:rsidRPr="00E24E28" w:rsidSect="001B733F">
          <w:headerReference w:type="even" r:id="rId18"/>
          <w:headerReference w:type="first" r:id="rId19"/>
          <w:footnotePr>
            <w:numRestart w:val="eachPage"/>
          </w:footnotePr>
          <w:pgSz w:w="9356" w:h="13608" w:code="9"/>
          <w:pgMar w:top="567" w:right="1134" w:bottom="851" w:left="1134" w:header="454" w:footer="0" w:gutter="0"/>
          <w:pgNumType w:start="1"/>
          <w:cols w:space="708"/>
          <w:titlePg/>
          <w:bidi/>
          <w:rtlGutter/>
          <w:docGrid w:linePitch="360"/>
        </w:sectPr>
      </w:pPr>
    </w:p>
    <w:p w:rsidR="00853154" w:rsidRPr="00E24E28" w:rsidRDefault="00CF5CFA" w:rsidP="00324EA8">
      <w:pPr>
        <w:pStyle w:val="a1"/>
        <w:rPr>
          <w:rtl/>
        </w:rPr>
      </w:pPr>
      <w:bookmarkStart w:id="4" w:name="_Toc472285785"/>
      <w:r w:rsidRPr="00E24E28">
        <w:rPr>
          <w:rFonts w:hint="cs"/>
          <w:rtl/>
        </w:rPr>
        <w:lastRenderedPageBreak/>
        <w:t>مقدّمه‌ی</w:t>
      </w:r>
      <w:r w:rsidR="00324EA8" w:rsidRPr="00E24E28">
        <w:rPr>
          <w:rFonts w:hint="cs"/>
          <w:rtl/>
        </w:rPr>
        <w:t xml:space="preserve"> مؤلف</w:t>
      </w:r>
      <w:bookmarkEnd w:id="4"/>
    </w:p>
    <w:p w:rsidR="00853154" w:rsidRPr="00E24E28" w:rsidRDefault="00853154" w:rsidP="00492B11">
      <w:pPr>
        <w:pStyle w:val="a0"/>
        <w:spacing w:line="264" w:lineRule="auto"/>
        <w:rPr>
          <w:rtl/>
        </w:rPr>
      </w:pPr>
      <w:r w:rsidRPr="00E24E28">
        <w:rPr>
          <w:rFonts w:hint="cs"/>
          <w:rtl/>
        </w:rPr>
        <w:t>حمد و سپاس آن خدایی را که ازدواج را تشریع کرد و به سوی آن فرا خواند و زنا</w:t>
      </w:r>
      <w:r w:rsidR="00B60C80" w:rsidRPr="00E24E28">
        <w:rPr>
          <w:rFonts w:hint="cs"/>
          <w:rtl/>
        </w:rPr>
        <w:t>شو</w:t>
      </w:r>
      <w:r w:rsidR="00810EA3" w:rsidRPr="00E24E28">
        <w:rPr>
          <w:rFonts w:hint="cs"/>
          <w:rtl/>
        </w:rPr>
        <w:t>ی</w:t>
      </w:r>
      <w:r w:rsidR="00B60C80" w:rsidRPr="00E24E28">
        <w:rPr>
          <w:rFonts w:hint="cs"/>
          <w:rtl/>
        </w:rPr>
        <w:t>ی را حلال و بدان ترغیب نمود و آن را از قوانین دینش قرار داد و به وسیله</w:t>
      </w:r>
      <w:r w:rsidR="00131250">
        <w:rPr>
          <w:rtl/>
        </w:rPr>
        <w:t>‌</w:t>
      </w:r>
      <w:r w:rsidR="00810EA3" w:rsidRPr="00E24E28">
        <w:rPr>
          <w:rFonts w:hint="cs"/>
          <w:rtl/>
        </w:rPr>
        <w:t>ی</w:t>
      </w:r>
      <w:r w:rsidR="00B60C80" w:rsidRPr="00E24E28">
        <w:rPr>
          <w:rFonts w:hint="cs"/>
          <w:rtl/>
        </w:rPr>
        <w:t xml:space="preserve"> آن شهر‌ها را آباد و بندگان را زیاد نمود؛ چنانکه خداوند سبحانه و تعالی می‌فرماید:</w:t>
      </w:r>
    </w:p>
    <w:p w:rsidR="00B60C80" w:rsidRPr="00E24E28" w:rsidRDefault="00B60C80" w:rsidP="00492B11">
      <w:pPr>
        <w:pStyle w:val="a0"/>
        <w:spacing w:line="264" w:lineRule="auto"/>
        <w:rPr>
          <w:rtl/>
        </w:rPr>
      </w:pPr>
      <w:r w:rsidRPr="00E24E28">
        <w:rPr>
          <w:rFonts w:cs="Traditional Arabic"/>
          <w:shd w:val="clear" w:color="auto" w:fill="FFFFFF"/>
          <w:rtl/>
        </w:rPr>
        <w:t>﴿</w:t>
      </w:r>
      <w:r w:rsidRPr="00E24E28">
        <w:rPr>
          <w:rStyle w:val="Char8"/>
          <w:color w:val="auto"/>
          <w:rtl/>
        </w:rPr>
        <w:t xml:space="preserve">وَأَنكِحُواْ </w:t>
      </w:r>
      <w:r w:rsidRPr="00E24E28">
        <w:rPr>
          <w:rStyle w:val="Char8"/>
          <w:rFonts w:hint="cs"/>
          <w:color w:val="auto"/>
          <w:rtl/>
        </w:rPr>
        <w:t>ٱلۡأَيَٰمَىٰ</w:t>
      </w:r>
      <w:r w:rsidRPr="00E24E28">
        <w:rPr>
          <w:rStyle w:val="Char8"/>
          <w:color w:val="auto"/>
          <w:rtl/>
        </w:rPr>
        <w:t xml:space="preserve"> مِنكُمۡ وَ</w:t>
      </w:r>
      <w:r w:rsidRPr="00E24E28">
        <w:rPr>
          <w:rStyle w:val="Char8"/>
          <w:rFonts w:hint="cs"/>
          <w:color w:val="auto"/>
          <w:rtl/>
        </w:rPr>
        <w:t>ٱلصَّٰلِحِينَ</w:t>
      </w:r>
      <w:r w:rsidRPr="00E24E28">
        <w:rPr>
          <w:rStyle w:val="Char8"/>
          <w:color w:val="auto"/>
          <w:rtl/>
        </w:rPr>
        <w:t xml:space="preserve"> مِنۡ عِبَادِكُمۡ وَإِمَآئِكُمۡۚ إِن يَكُونُواْ فُقَرَآءَ يُغۡنِهِمُ </w:t>
      </w:r>
      <w:r w:rsidRPr="00E24E28">
        <w:rPr>
          <w:rStyle w:val="Char8"/>
          <w:rFonts w:hint="cs"/>
          <w:color w:val="auto"/>
          <w:rtl/>
        </w:rPr>
        <w:t>ٱللَّهُ</w:t>
      </w:r>
      <w:r w:rsidRPr="00E24E28">
        <w:rPr>
          <w:rStyle w:val="Char8"/>
          <w:color w:val="auto"/>
          <w:rtl/>
        </w:rPr>
        <w:t xml:space="preserve"> مِن فَضۡلِهِ</w:t>
      </w:r>
      <w:r w:rsidRPr="00E24E28">
        <w:rPr>
          <w:rStyle w:val="Char8"/>
          <w:rFonts w:hint="cs"/>
          <w:color w:val="auto"/>
          <w:rtl/>
        </w:rPr>
        <w:t>ۦۗ</w:t>
      </w:r>
      <w:r w:rsidRPr="00E24E28">
        <w:rPr>
          <w:rStyle w:val="Char8"/>
          <w:color w:val="auto"/>
          <w:rtl/>
        </w:rPr>
        <w:t xml:space="preserve"> وَ</w:t>
      </w:r>
      <w:r w:rsidRPr="00E24E28">
        <w:rPr>
          <w:rStyle w:val="Char8"/>
          <w:rFonts w:hint="cs"/>
          <w:color w:val="auto"/>
          <w:rtl/>
        </w:rPr>
        <w:t>ٱللَّهُ</w:t>
      </w:r>
      <w:r w:rsidRPr="00E24E28">
        <w:rPr>
          <w:rStyle w:val="Char8"/>
          <w:color w:val="auto"/>
          <w:rtl/>
        </w:rPr>
        <w:t xml:space="preserve"> وَٰسِعٌ عَلِيمٞ٣٢</w:t>
      </w:r>
      <w:r w:rsidRPr="00E24E28">
        <w:rPr>
          <w:rFonts w:cs="Traditional Arabic"/>
          <w:shd w:val="clear" w:color="auto" w:fill="FFFFFF"/>
          <w:rtl/>
        </w:rPr>
        <w:t>﴾</w:t>
      </w:r>
      <w:r w:rsidRPr="00E24E28">
        <w:rPr>
          <w:rStyle w:val="Char8"/>
          <w:color w:val="auto"/>
          <w:rtl/>
        </w:rPr>
        <w:t xml:space="preserve"> </w:t>
      </w:r>
      <w:r w:rsidRPr="00E24E28">
        <w:rPr>
          <w:rStyle w:val="Char"/>
          <w:rFonts w:ascii="IRNazli" w:hAnsi="IRNazli" w:cs="IRNazli"/>
          <w:rtl/>
        </w:rPr>
        <w:t>[النور:32]</w:t>
      </w:r>
      <w:r w:rsidRPr="00E24E28">
        <w:rPr>
          <w:rStyle w:val="Char"/>
          <w:rFonts w:cs="mylotus" w:hint="cs"/>
          <w:rtl/>
        </w:rPr>
        <w:t>.</w:t>
      </w:r>
      <w:r w:rsidRPr="00E24E28">
        <w:rPr>
          <w:rFonts w:hint="cs"/>
          <w:rtl/>
        </w:rPr>
        <w:t xml:space="preserve"> </w:t>
      </w:r>
    </w:p>
    <w:p w:rsidR="00853154" w:rsidRPr="00E24E28" w:rsidRDefault="00B60C80" w:rsidP="00D65D70">
      <w:pPr>
        <w:pStyle w:val="a6"/>
        <w:rPr>
          <w:rtl/>
        </w:rPr>
      </w:pPr>
      <w:r w:rsidRPr="00E24E28">
        <w:rPr>
          <w:rStyle w:val="Char6"/>
          <w:rFonts w:hint="cs"/>
          <w:rtl/>
        </w:rPr>
        <w:t>«</w:t>
      </w:r>
      <w:r w:rsidR="00C62AB2" w:rsidRPr="00E24E28">
        <w:rPr>
          <w:rStyle w:val="Char6"/>
          <w:rtl/>
        </w:rPr>
        <w:t>مردان و</w:t>
      </w:r>
      <w:r w:rsidR="00C62AB2" w:rsidRPr="00E24E28">
        <w:rPr>
          <w:rStyle w:val="Char6"/>
          <w:rFonts w:hint="cs"/>
          <w:rtl/>
        </w:rPr>
        <w:t xml:space="preserve"> </w:t>
      </w:r>
      <w:r w:rsidR="00C62AB2" w:rsidRPr="00E24E28">
        <w:rPr>
          <w:rStyle w:val="Char6"/>
          <w:rtl/>
        </w:rPr>
        <w:t>زنان مجرد (و ب</w:t>
      </w:r>
      <w:r w:rsidR="00C62AB2" w:rsidRPr="00E24E28">
        <w:rPr>
          <w:rStyle w:val="Char6"/>
          <w:rFonts w:hint="cs"/>
          <w:rtl/>
        </w:rPr>
        <w:t>ی</w:t>
      </w:r>
      <w:r w:rsidR="00B46C4E" w:rsidRPr="00E24E28">
        <w:rPr>
          <w:rStyle w:val="Char6"/>
          <w:rFonts w:hint="cs"/>
          <w:rtl/>
        </w:rPr>
        <w:t>‌</w:t>
      </w:r>
      <w:r w:rsidR="00C62AB2" w:rsidRPr="00E24E28">
        <w:rPr>
          <w:rStyle w:val="Char6"/>
          <w:rtl/>
        </w:rPr>
        <w:t>همسر) خود را همسر ده</w:t>
      </w:r>
      <w:r w:rsidR="00C62AB2" w:rsidRPr="00E24E28">
        <w:rPr>
          <w:rStyle w:val="Char6"/>
          <w:rFonts w:hint="cs"/>
          <w:rtl/>
        </w:rPr>
        <w:t>ید،</w:t>
      </w:r>
      <w:r w:rsidR="00C62AB2" w:rsidRPr="00E24E28">
        <w:rPr>
          <w:rStyle w:val="Char6"/>
          <w:rtl/>
        </w:rPr>
        <w:t xml:space="preserve"> و (ن</w:t>
      </w:r>
      <w:r w:rsidR="00C62AB2" w:rsidRPr="00E24E28">
        <w:rPr>
          <w:rStyle w:val="Char6"/>
          <w:rFonts w:hint="cs"/>
          <w:rtl/>
        </w:rPr>
        <w:t>یز</w:t>
      </w:r>
      <w:r w:rsidR="00C62AB2" w:rsidRPr="00E24E28">
        <w:rPr>
          <w:rStyle w:val="Char6"/>
          <w:rtl/>
        </w:rPr>
        <w:t>) غلامان و کن</w:t>
      </w:r>
      <w:r w:rsidR="00C62AB2" w:rsidRPr="00E24E28">
        <w:rPr>
          <w:rStyle w:val="Char6"/>
          <w:rFonts w:hint="cs"/>
          <w:rtl/>
        </w:rPr>
        <w:t>یزانتان</w:t>
      </w:r>
      <w:r w:rsidR="00C62AB2" w:rsidRPr="00E24E28">
        <w:rPr>
          <w:rStyle w:val="Char6"/>
          <w:rtl/>
        </w:rPr>
        <w:t xml:space="preserve"> که شا</w:t>
      </w:r>
      <w:r w:rsidR="00C62AB2" w:rsidRPr="00E24E28">
        <w:rPr>
          <w:rStyle w:val="Char6"/>
          <w:rFonts w:hint="cs"/>
          <w:rtl/>
        </w:rPr>
        <w:t>یسته</w:t>
      </w:r>
      <w:r w:rsidR="00C62AB2" w:rsidRPr="00E24E28">
        <w:rPr>
          <w:rStyle w:val="Char6"/>
          <w:rtl/>
        </w:rPr>
        <w:t xml:space="preserve"> (و ن</w:t>
      </w:r>
      <w:r w:rsidR="00C62AB2" w:rsidRPr="00E24E28">
        <w:rPr>
          <w:rStyle w:val="Char6"/>
          <w:rFonts w:hint="cs"/>
          <w:rtl/>
        </w:rPr>
        <w:t>یکوکار</w:t>
      </w:r>
      <w:r w:rsidR="00C62AB2" w:rsidRPr="00E24E28">
        <w:rPr>
          <w:rStyle w:val="Char6"/>
          <w:rtl/>
        </w:rPr>
        <w:t>) هستند (همسر ده</w:t>
      </w:r>
      <w:r w:rsidR="00C62AB2" w:rsidRPr="00E24E28">
        <w:rPr>
          <w:rStyle w:val="Char6"/>
          <w:rFonts w:hint="cs"/>
          <w:rtl/>
        </w:rPr>
        <w:t>ید</w:t>
      </w:r>
      <w:r w:rsidR="00C62AB2" w:rsidRPr="00E24E28">
        <w:rPr>
          <w:rStyle w:val="Char6"/>
          <w:rtl/>
        </w:rPr>
        <w:t>)</w:t>
      </w:r>
      <w:r w:rsidR="00C62AB2" w:rsidRPr="00E24E28">
        <w:rPr>
          <w:rStyle w:val="Char6"/>
          <w:rFonts w:hint="cs"/>
          <w:rtl/>
        </w:rPr>
        <w:t>.</w:t>
      </w:r>
      <w:r w:rsidR="00C62AB2" w:rsidRPr="00E24E28">
        <w:rPr>
          <w:rStyle w:val="Char6"/>
          <w:rtl/>
        </w:rPr>
        <w:t xml:space="preserve"> اگر فق</w:t>
      </w:r>
      <w:r w:rsidR="00C62AB2" w:rsidRPr="00E24E28">
        <w:rPr>
          <w:rStyle w:val="Char6"/>
          <w:rFonts w:hint="cs"/>
          <w:rtl/>
        </w:rPr>
        <w:t>یر</w:t>
      </w:r>
      <w:r w:rsidR="00C62AB2" w:rsidRPr="00E24E28">
        <w:rPr>
          <w:rStyle w:val="Char6"/>
          <w:rtl/>
        </w:rPr>
        <w:t xml:space="preserve"> باشند، خداوند از فضل (و کرم) خو</w:t>
      </w:r>
      <w:r w:rsidR="00C62AB2" w:rsidRPr="00E24E28">
        <w:rPr>
          <w:rStyle w:val="Char6"/>
          <w:rFonts w:hint="cs"/>
          <w:rtl/>
        </w:rPr>
        <w:t>یش</w:t>
      </w:r>
      <w:r w:rsidR="00C62AB2" w:rsidRPr="00E24E28">
        <w:rPr>
          <w:rStyle w:val="Char6"/>
          <w:rtl/>
        </w:rPr>
        <w:t xml:space="preserve"> آن</w:t>
      </w:r>
      <w:r w:rsidR="00C62AB2" w:rsidRPr="00E24E28">
        <w:rPr>
          <w:rStyle w:val="Char6"/>
          <w:rFonts w:hint="cs"/>
          <w:rtl/>
        </w:rPr>
        <w:t>‌</w:t>
      </w:r>
      <w:r w:rsidR="00C62AB2" w:rsidRPr="00E24E28">
        <w:rPr>
          <w:rStyle w:val="Char6"/>
          <w:rtl/>
        </w:rPr>
        <w:t>ها را ب</w:t>
      </w:r>
      <w:r w:rsidR="00C62AB2" w:rsidRPr="00E24E28">
        <w:rPr>
          <w:rStyle w:val="Char6"/>
          <w:rFonts w:hint="cs"/>
          <w:rtl/>
        </w:rPr>
        <w:t>ی</w:t>
      </w:r>
      <w:r w:rsidR="00C62AB2" w:rsidRPr="00E24E28">
        <w:rPr>
          <w:rStyle w:val="Char6"/>
          <w:rtl/>
        </w:rPr>
        <w:t xml:space="preserve"> ن</w:t>
      </w:r>
      <w:r w:rsidR="00C62AB2" w:rsidRPr="00E24E28">
        <w:rPr>
          <w:rStyle w:val="Char6"/>
          <w:rFonts w:hint="cs"/>
          <w:rtl/>
        </w:rPr>
        <w:t>یاز</w:t>
      </w:r>
      <w:r w:rsidR="00C62AB2" w:rsidRPr="00E24E28">
        <w:rPr>
          <w:rStyle w:val="Char6"/>
          <w:rtl/>
        </w:rPr>
        <w:t xml:space="preserve"> م</w:t>
      </w:r>
      <w:r w:rsidR="00C62AB2" w:rsidRPr="00E24E28">
        <w:rPr>
          <w:rStyle w:val="Char6"/>
          <w:rFonts w:hint="cs"/>
          <w:rtl/>
        </w:rPr>
        <w:t>ی‌</w:t>
      </w:r>
      <w:r w:rsidR="00C62AB2" w:rsidRPr="00E24E28">
        <w:rPr>
          <w:rStyle w:val="Char6"/>
          <w:rtl/>
        </w:rPr>
        <w:t>کند، و خداوند گشا</w:t>
      </w:r>
      <w:r w:rsidR="00C62AB2" w:rsidRPr="00E24E28">
        <w:rPr>
          <w:rStyle w:val="Char6"/>
          <w:rFonts w:hint="cs"/>
          <w:rtl/>
        </w:rPr>
        <w:t>یش</w:t>
      </w:r>
      <w:r w:rsidR="00C62AB2" w:rsidRPr="00E24E28">
        <w:rPr>
          <w:rStyle w:val="Char6"/>
          <w:rtl/>
        </w:rPr>
        <w:t xml:space="preserve"> دهنده</w:t>
      </w:r>
      <w:r w:rsidR="00C62AB2" w:rsidRPr="00E24E28">
        <w:rPr>
          <w:rStyle w:val="Char6"/>
          <w:rFonts w:hint="cs"/>
          <w:rtl/>
        </w:rPr>
        <w:t>‌ی</w:t>
      </w:r>
      <w:r w:rsidR="00C62AB2" w:rsidRPr="00E24E28">
        <w:rPr>
          <w:rStyle w:val="Char6"/>
          <w:rtl/>
        </w:rPr>
        <w:t xml:space="preserve"> آگاه است</w:t>
      </w:r>
      <w:r w:rsidRPr="00E24E28">
        <w:rPr>
          <w:rStyle w:val="Char6"/>
          <w:rFonts w:hint="cs"/>
          <w:rtl/>
        </w:rPr>
        <w:t>»</w:t>
      </w:r>
      <w:r w:rsidRPr="00E24E28">
        <w:rPr>
          <w:rFonts w:hint="cs"/>
          <w:rtl/>
        </w:rPr>
        <w:t>.</w:t>
      </w:r>
    </w:p>
    <w:p w:rsidR="00B60C80" w:rsidRPr="00E24E28" w:rsidRDefault="00C84342" w:rsidP="00492B11">
      <w:pPr>
        <w:pStyle w:val="a0"/>
        <w:spacing w:line="264" w:lineRule="auto"/>
        <w:rPr>
          <w:rtl/>
        </w:rPr>
      </w:pPr>
      <w:r w:rsidRPr="00E24E28">
        <w:rPr>
          <w:rFonts w:hint="cs"/>
          <w:rtl/>
        </w:rPr>
        <w:t>علاوه بر آن خدای عزّوجل می‌فرماید:</w:t>
      </w:r>
    </w:p>
    <w:p w:rsidR="00C84342" w:rsidRPr="00E24E28" w:rsidRDefault="00C84342" w:rsidP="00492B11">
      <w:pPr>
        <w:pStyle w:val="a0"/>
        <w:spacing w:line="264" w:lineRule="auto"/>
        <w:rPr>
          <w:rtl/>
        </w:rPr>
      </w:pPr>
      <w:r w:rsidRPr="00E24E28">
        <w:rPr>
          <w:rFonts w:cs="Traditional Arabic"/>
          <w:shd w:val="clear" w:color="auto" w:fill="FFFFFF"/>
          <w:rtl/>
        </w:rPr>
        <w:t>﴿</w:t>
      </w:r>
      <w:r w:rsidRPr="00E24E28">
        <w:rPr>
          <w:rStyle w:val="Char8"/>
          <w:color w:val="auto"/>
          <w:rtl/>
        </w:rPr>
        <w:t xml:space="preserve">يَٰٓأَيُّهَا </w:t>
      </w:r>
      <w:r w:rsidRPr="00E24E28">
        <w:rPr>
          <w:rStyle w:val="Char8"/>
          <w:rFonts w:hint="cs"/>
          <w:color w:val="auto"/>
          <w:rtl/>
        </w:rPr>
        <w:t>ٱلنَّاسُ</w:t>
      </w:r>
      <w:r w:rsidRPr="00E24E28">
        <w:rPr>
          <w:rStyle w:val="Char8"/>
          <w:color w:val="auto"/>
          <w:rtl/>
        </w:rPr>
        <w:t xml:space="preserve"> </w:t>
      </w:r>
      <w:r w:rsidRPr="00E24E28">
        <w:rPr>
          <w:rStyle w:val="Char8"/>
          <w:rFonts w:hint="cs"/>
          <w:color w:val="auto"/>
          <w:rtl/>
        </w:rPr>
        <w:t>ٱتَّقُواْ</w:t>
      </w:r>
      <w:r w:rsidRPr="00E24E28">
        <w:rPr>
          <w:rStyle w:val="Char8"/>
          <w:color w:val="auto"/>
          <w:rtl/>
        </w:rPr>
        <w:t xml:space="preserve"> رَبَّكُمُ </w:t>
      </w:r>
      <w:r w:rsidRPr="00E24E28">
        <w:rPr>
          <w:rStyle w:val="Char8"/>
          <w:rFonts w:hint="cs"/>
          <w:color w:val="auto"/>
          <w:rtl/>
        </w:rPr>
        <w:t>ٱلَّذِي</w:t>
      </w:r>
      <w:r w:rsidRPr="00E24E28">
        <w:rPr>
          <w:rStyle w:val="Char8"/>
          <w:color w:val="auto"/>
          <w:rtl/>
        </w:rPr>
        <w:t xml:space="preserve"> خَلَقَكُم مِّن نَّفۡسٖ وَٰحِدَةٖ وَخَلَقَ مِنۡهَا زَوۡجَهَا وَبَثَّ مِنۡهُمَا رِجَالٗا كَثِيرٗا وَنِسَآءٗۚ وَ</w:t>
      </w:r>
      <w:r w:rsidRPr="00E24E28">
        <w:rPr>
          <w:rStyle w:val="Char8"/>
          <w:rFonts w:hint="cs"/>
          <w:color w:val="auto"/>
          <w:rtl/>
        </w:rPr>
        <w:t>ٱتَّقُواْ</w:t>
      </w:r>
      <w:r w:rsidRPr="00E24E28">
        <w:rPr>
          <w:rStyle w:val="Char8"/>
          <w:color w:val="auto"/>
          <w:rtl/>
        </w:rPr>
        <w:t xml:space="preserve"> </w:t>
      </w:r>
      <w:r w:rsidRPr="00E24E28">
        <w:rPr>
          <w:rStyle w:val="Char8"/>
          <w:rFonts w:hint="cs"/>
          <w:color w:val="auto"/>
          <w:rtl/>
        </w:rPr>
        <w:t>ٱللَّهَ</w:t>
      </w:r>
      <w:r w:rsidRPr="00E24E28">
        <w:rPr>
          <w:rStyle w:val="Char8"/>
          <w:color w:val="auto"/>
          <w:rtl/>
        </w:rPr>
        <w:t xml:space="preserve"> </w:t>
      </w:r>
      <w:r w:rsidRPr="00E24E28">
        <w:rPr>
          <w:rStyle w:val="Char8"/>
          <w:rFonts w:hint="cs"/>
          <w:color w:val="auto"/>
          <w:rtl/>
        </w:rPr>
        <w:t>ٱلَّذِي</w:t>
      </w:r>
      <w:r w:rsidRPr="00E24E28">
        <w:rPr>
          <w:rStyle w:val="Char8"/>
          <w:color w:val="auto"/>
          <w:rtl/>
        </w:rPr>
        <w:t xml:space="preserve"> تَسَآءَلُونَ بِهِ</w:t>
      </w:r>
      <w:r w:rsidRPr="00E24E28">
        <w:rPr>
          <w:rStyle w:val="Char8"/>
          <w:rFonts w:hint="cs"/>
          <w:color w:val="auto"/>
          <w:rtl/>
        </w:rPr>
        <w:t>ۦ</w:t>
      </w:r>
      <w:r w:rsidRPr="00E24E28">
        <w:rPr>
          <w:rStyle w:val="Char8"/>
          <w:color w:val="auto"/>
          <w:rtl/>
        </w:rPr>
        <w:t xml:space="preserve"> وَ</w:t>
      </w:r>
      <w:r w:rsidRPr="00E24E28">
        <w:rPr>
          <w:rStyle w:val="Char8"/>
          <w:rFonts w:hint="cs"/>
          <w:color w:val="auto"/>
          <w:rtl/>
        </w:rPr>
        <w:t>ٱلۡأَرۡحَامَۚ</w:t>
      </w:r>
      <w:r w:rsidRPr="00E24E28">
        <w:rPr>
          <w:rStyle w:val="Char8"/>
          <w:color w:val="auto"/>
          <w:rtl/>
        </w:rPr>
        <w:t xml:space="preserve"> إِنَّ </w:t>
      </w:r>
      <w:r w:rsidRPr="00E24E28">
        <w:rPr>
          <w:rStyle w:val="Char8"/>
          <w:rFonts w:hint="cs"/>
          <w:color w:val="auto"/>
          <w:rtl/>
        </w:rPr>
        <w:t>ٱللَّهَ</w:t>
      </w:r>
      <w:r w:rsidRPr="00E24E28">
        <w:rPr>
          <w:rStyle w:val="Char8"/>
          <w:color w:val="auto"/>
          <w:rtl/>
        </w:rPr>
        <w:t xml:space="preserve"> كَانَ عَلَيۡكُمۡ رَ</w:t>
      </w:r>
      <w:r w:rsidRPr="00E24E28">
        <w:rPr>
          <w:rStyle w:val="Char8"/>
          <w:rFonts w:hint="cs"/>
          <w:color w:val="auto"/>
          <w:rtl/>
        </w:rPr>
        <w:t>قِيبٗا</w:t>
      </w:r>
      <w:r w:rsidRPr="00E24E28">
        <w:rPr>
          <w:rStyle w:val="Char8"/>
          <w:color w:val="auto"/>
          <w:rtl/>
        </w:rPr>
        <w:t>١</w:t>
      </w:r>
      <w:r w:rsidRPr="00E24E28">
        <w:rPr>
          <w:rFonts w:cs="Traditional Arabic"/>
          <w:shd w:val="clear" w:color="auto" w:fill="FFFFFF"/>
          <w:rtl/>
        </w:rPr>
        <w:t>﴾</w:t>
      </w:r>
      <w:r w:rsidRPr="00E24E28">
        <w:rPr>
          <w:rStyle w:val="Char8"/>
          <w:color w:val="auto"/>
          <w:rtl/>
        </w:rPr>
        <w:t xml:space="preserve"> </w:t>
      </w:r>
      <w:r w:rsidRPr="00E24E28">
        <w:rPr>
          <w:rStyle w:val="Char"/>
          <w:rFonts w:ascii="IRNazli" w:hAnsi="IRNazli" w:cs="IRNazli"/>
          <w:rtl/>
        </w:rPr>
        <w:t>[النساء: 1].</w:t>
      </w:r>
      <w:r w:rsidRPr="00E24E28">
        <w:rPr>
          <w:rFonts w:hint="cs"/>
          <w:rtl/>
        </w:rPr>
        <w:t xml:space="preserve"> </w:t>
      </w:r>
    </w:p>
    <w:p w:rsidR="00C84342" w:rsidRPr="00E24E28" w:rsidRDefault="00C84342" w:rsidP="00D65D70">
      <w:pPr>
        <w:pStyle w:val="a6"/>
        <w:rPr>
          <w:rtl/>
        </w:rPr>
      </w:pPr>
      <w:r w:rsidRPr="00E24E28">
        <w:rPr>
          <w:rStyle w:val="Char6"/>
          <w:rFonts w:hint="cs"/>
          <w:rtl/>
        </w:rPr>
        <w:t>«</w:t>
      </w:r>
      <w:r w:rsidR="00C62AB2" w:rsidRPr="00E24E28">
        <w:rPr>
          <w:rStyle w:val="Char6"/>
          <w:rtl/>
        </w:rPr>
        <w:t>ا</w:t>
      </w:r>
      <w:r w:rsidR="00C62AB2" w:rsidRPr="00E24E28">
        <w:rPr>
          <w:rStyle w:val="Char6"/>
          <w:rFonts w:hint="cs"/>
          <w:rtl/>
        </w:rPr>
        <w:t>ی</w:t>
      </w:r>
      <w:r w:rsidR="00C62AB2" w:rsidRPr="00E24E28">
        <w:rPr>
          <w:rStyle w:val="Char6"/>
          <w:rtl/>
        </w:rPr>
        <w:t xml:space="preserve"> مردم از پروردگارتان بترس</w:t>
      </w:r>
      <w:r w:rsidR="00C62AB2" w:rsidRPr="00E24E28">
        <w:rPr>
          <w:rStyle w:val="Char6"/>
          <w:rFonts w:hint="cs"/>
          <w:rtl/>
        </w:rPr>
        <w:t>ید،</w:t>
      </w:r>
      <w:r w:rsidR="00C62AB2" w:rsidRPr="00E24E28">
        <w:rPr>
          <w:rStyle w:val="Char6"/>
          <w:rtl/>
        </w:rPr>
        <w:t xml:space="preserve"> آن کس</w:t>
      </w:r>
      <w:r w:rsidR="00C62AB2" w:rsidRPr="00E24E28">
        <w:rPr>
          <w:rStyle w:val="Char6"/>
          <w:rFonts w:hint="cs"/>
          <w:rtl/>
        </w:rPr>
        <w:t>ی</w:t>
      </w:r>
      <w:r w:rsidR="00C62AB2" w:rsidRPr="00E24E28">
        <w:rPr>
          <w:rStyle w:val="Char6"/>
          <w:rtl/>
        </w:rPr>
        <w:t xml:space="preserve"> که شما را از </w:t>
      </w:r>
      <w:r w:rsidR="00C62AB2" w:rsidRPr="00E24E28">
        <w:rPr>
          <w:rStyle w:val="Char6"/>
          <w:rFonts w:hint="cs"/>
          <w:rtl/>
        </w:rPr>
        <w:t>یک</w:t>
      </w:r>
      <w:r w:rsidR="00C62AB2" w:rsidRPr="00E24E28">
        <w:rPr>
          <w:rStyle w:val="Char6"/>
          <w:rtl/>
        </w:rPr>
        <w:t xml:space="preserve"> تن آفر</w:t>
      </w:r>
      <w:r w:rsidR="00C62AB2" w:rsidRPr="00E24E28">
        <w:rPr>
          <w:rStyle w:val="Char6"/>
          <w:rFonts w:hint="cs"/>
          <w:rtl/>
        </w:rPr>
        <w:t>ید،</w:t>
      </w:r>
      <w:r w:rsidR="00C62AB2" w:rsidRPr="00E24E28">
        <w:rPr>
          <w:rStyle w:val="Char6"/>
          <w:rtl/>
        </w:rPr>
        <w:t xml:space="preserve"> و همسرش را (ن</w:t>
      </w:r>
      <w:r w:rsidR="00C62AB2" w:rsidRPr="00E24E28">
        <w:rPr>
          <w:rStyle w:val="Char6"/>
          <w:rFonts w:hint="cs"/>
          <w:rtl/>
        </w:rPr>
        <w:t>یز</w:t>
      </w:r>
      <w:r w:rsidR="00C62AB2" w:rsidRPr="00E24E28">
        <w:rPr>
          <w:rStyle w:val="Char6"/>
          <w:rtl/>
        </w:rPr>
        <w:t>) از او آفر</w:t>
      </w:r>
      <w:r w:rsidR="00C62AB2" w:rsidRPr="00E24E28">
        <w:rPr>
          <w:rStyle w:val="Char6"/>
          <w:rFonts w:hint="cs"/>
          <w:rtl/>
        </w:rPr>
        <w:t>ید،</w:t>
      </w:r>
      <w:r w:rsidR="00C62AB2" w:rsidRPr="00E24E28">
        <w:rPr>
          <w:rStyle w:val="Char6"/>
          <w:rtl/>
        </w:rPr>
        <w:t xml:space="preserve"> و از آن دو، مردان و زنان بس</w:t>
      </w:r>
      <w:r w:rsidR="00C62AB2" w:rsidRPr="00E24E28">
        <w:rPr>
          <w:rStyle w:val="Char6"/>
          <w:rFonts w:hint="cs"/>
          <w:rtl/>
        </w:rPr>
        <w:t>یاری</w:t>
      </w:r>
      <w:r w:rsidR="00C62AB2" w:rsidRPr="00E24E28">
        <w:rPr>
          <w:rStyle w:val="Char6"/>
          <w:rtl/>
        </w:rPr>
        <w:t xml:space="preserve"> پراکنده کرد، و از خدا</w:t>
      </w:r>
      <w:r w:rsidR="00C62AB2" w:rsidRPr="00E24E28">
        <w:rPr>
          <w:rStyle w:val="Char6"/>
          <w:rFonts w:hint="cs"/>
          <w:rtl/>
        </w:rPr>
        <w:t>یی</w:t>
      </w:r>
      <w:r w:rsidR="00C62AB2" w:rsidRPr="00E24E28">
        <w:rPr>
          <w:rStyle w:val="Char6"/>
          <w:rtl/>
        </w:rPr>
        <w:t xml:space="preserve"> که به (نام) او از همد</w:t>
      </w:r>
      <w:r w:rsidR="00C62AB2" w:rsidRPr="00E24E28">
        <w:rPr>
          <w:rStyle w:val="Char6"/>
          <w:rFonts w:hint="cs"/>
          <w:rtl/>
        </w:rPr>
        <w:t>یگر</w:t>
      </w:r>
      <w:r w:rsidR="00C62AB2" w:rsidRPr="00E24E28">
        <w:rPr>
          <w:rStyle w:val="Char6"/>
          <w:rtl/>
        </w:rPr>
        <w:t xml:space="preserve"> درخواست م</w:t>
      </w:r>
      <w:r w:rsidR="00C62AB2" w:rsidRPr="00E24E28">
        <w:rPr>
          <w:rStyle w:val="Char6"/>
          <w:rFonts w:hint="cs"/>
          <w:rtl/>
        </w:rPr>
        <w:t>ی‌</w:t>
      </w:r>
      <w:r w:rsidR="00C62AB2" w:rsidRPr="00E24E28">
        <w:rPr>
          <w:rStyle w:val="Char6"/>
          <w:rtl/>
        </w:rPr>
        <w:t>کن</w:t>
      </w:r>
      <w:r w:rsidR="00C62AB2" w:rsidRPr="00E24E28">
        <w:rPr>
          <w:rStyle w:val="Char6"/>
          <w:rFonts w:hint="cs"/>
          <w:rtl/>
        </w:rPr>
        <w:t>ید،</w:t>
      </w:r>
      <w:r w:rsidR="00C62AB2" w:rsidRPr="00E24E28">
        <w:rPr>
          <w:rStyle w:val="Char6"/>
          <w:rtl/>
        </w:rPr>
        <w:t xml:space="preserve"> و (همچن</w:t>
      </w:r>
      <w:r w:rsidR="00C62AB2" w:rsidRPr="00E24E28">
        <w:rPr>
          <w:rStyle w:val="Char6"/>
          <w:rFonts w:hint="cs"/>
          <w:rtl/>
        </w:rPr>
        <w:t>ین</w:t>
      </w:r>
      <w:r w:rsidR="00C62AB2" w:rsidRPr="00E24E28">
        <w:rPr>
          <w:rStyle w:val="Char6"/>
          <w:rtl/>
        </w:rPr>
        <w:t>) از (گسستن) پ</w:t>
      </w:r>
      <w:r w:rsidR="00C62AB2" w:rsidRPr="00E24E28">
        <w:rPr>
          <w:rStyle w:val="Char6"/>
          <w:rFonts w:hint="cs"/>
          <w:rtl/>
        </w:rPr>
        <w:t>یوند</w:t>
      </w:r>
      <w:r w:rsidR="00C62AB2" w:rsidRPr="00E24E28">
        <w:rPr>
          <w:rStyle w:val="Char6"/>
          <w:rtl/>
        </w:rPr>
        <w:t xml:space="preserve"> خو</w:t>
      </w:r>
      <w:r w:rsidR="00C62AB2" w:rsidRPr="00E24E28">
        <w:rPr>
          <w:rStyle w:val="Char6"/>
          <w:rFonts w:hint="cs"/>
          <w:rtl/>
        </w:rPr>
        <w:t>یشاوندی</w:t>
      </w:r>
      <w:r w:rsidR="00C62AB2" w:rsidRPr="00E24E28">
        <w:rPr>
          <w:rStyle w:val="Char6"/>
          <w:rtl/>
        </w:rPr>
        <w:t xml:space="preserve"> بپره</w:t>
      </w:r>
      <w:r w:rsidR="00C62AB2" w:rsidRPr="00E24E28">
        <w:rPr>
          <w:rStyle w:val="Char6"/>
          <w:rFonts w:hint="cs"/>
          <w:rtl/>
        </w:rPr>
        <w:t>یزید</w:t>
      </w:r>
      <w:r w:rsidR="00C62AB2" w:rsidRPr="00E24E28">
        <w:rPr>
          <w:rStyle w:val="Char6"/>
          <w:rtl/>
        </w:rPr>
        <w:t>. ب</w:t>
      </w:r>
      <w:r w:rsidR="00C62AB2" w:rsidRPr="00E24E28">
        <w:rPr>
          <w:rStyle w:val="Char6"/>
          <w:rFonts w:hint="cs"/>
          <w:rtl/>
        </w:rPr>
        <w:t>ی‌</w:t>
      </w:r>
      <w:r w:rsidR="00C62AB2" w:rsidRPr="00E24E28">
        <w:rPr>
          <w:rStyle w:val="Char6"/>
          <w:rtl/>
        </w:rPr>
        <w:t>گمان خداوند ه</w:t>
      </w:r>
      <w:r w:rsidR="00C62AB2" w:rsidRPr="00E24E28">
        <w:rPr>
          <w:rStyle w:val="Char6"/>
          <w:rFonts w:hint="cs"/>
          <w:rtl/>
        </w:rPr>
        <w:t>مواره</w:t>
      </w:r>
      <w:r w:rsidR="00C62AB2" w:rsidRPr="00E24E28">
        <w:rPr>
          <w:rStyle w:val="Char6"/>
          <w:rtl/>
        </w:rPr>
        <w:t xml:space="preserve"> بر شما مراقب (و نگهبان) است</w:t>
      </w:r>
      <w:r w:rsidRPr="00E24E28">
        <w:rPr>
          <w:rStyle w:val="Char6"/>
          <w:rFonts w:hint="cs"/>
          <w:rtl/>
        </w:rPr>
        <w:t>»</w:t>
      </w:r>
      <w:r w:rsidRPr="00E24E28">
        <w:rPr>
          <w:rFonts w:hint="cs"/>
          <w:rtl/>
        </w:rPr>
        <w:t>.</w:t>
      </w:r>
    </w:p>
    <w:p w:rsidR="00C84342" w:rsidRPr="00E24E28" w:rsidRDefault="00C84342" w:rsidP="00492B11">
      <w:pPr>
        <w:pStyle w:val="a0"/>
        <w:spacing w:line="264" w:lineRule="auto"/>
        <w:rPr>
          <w:rtl/>
        </w:rPr>
      </w:pPr>
      <w:r w:rsidRPr="00E24E28">
        <w:rPr>
          <w:rFonts w:hint="cs"/>
          <w:rtl/>
        </w:rPr>
        <w:t xml:space="preserve">و درود و سلام بر سرور جهان، حضرت محمد </w:t>
      </w:r>
      <w:r w:rsidR="00BA4DB8" w:rsidRPr="00BA4DB8">
        <w:rPr>
          <w:rFonts w:cs="CTraditional Arabic" w:hint="cs"/>
          <w:sz w:val="30"/>
          <w:rtl/>
          <w:lang w:bidi="fa-IR"/>
        </w:rPr>
        <w:t>ج</w:t>
      </w:r>
      <w:r w:rsidR="003B529A" w:rsidRPr="00BA4DB8">
        <w:rPr>
          <w:rFonts w:hint="cs"/>
          <w:rtl/>
        </w:rPr>
        <w:t xml:space="preserve"> </w:t>
      </w:r>
      <w:r w:rsidRPr="00E24E28">
        <w:rPr>
          <w:rFonts w:hint="cs"/>
          <w:rtl/>
        </w:rPr>
        <w:t>بهترینِ همسران و دعوت کننده به نکاح، کسی که بهترین و نیکوترین الگو در ح</w:t>
      </w:r>
      <w:r w:rsidR="000D78A6" w:rsidRPr="00E24E28">
        <w:rPr>
          <w:rFonts w:hint="cs"/>
          <w:rtl/>
        </w:rPr>
        <w:t>ُ</w:t>
      </w:r>
      <w:r w:rsidRPr="00E24E28">
        <w:rPr>
          <w:rFonts w:hint="cs"/>
          <w:rtl/>
        </w:rPr>
        <w:t>سن</w:t>
      </w:r>
      <w:r w:rsidR="000D78A6" w:rsidRPr="00E24E28">
        <w:rPr>
          <w:rFonts w:hint="cs"/>
          <w:rtl/>
        </w:rPr>
        <w:t xml:space="preserve"> معاشرت و زیبایی اخلاق است.</w:t>
      </w:r>
    </w:p>
    <w:p w:rsidR="000D78A6" w:rsidRPr="00E24E28" w:rsidRDefault="000D78A6" w:rsidP="00492B11">
      <w:pPr>
        <w:pStyle w:val="a0"/>
        <w:spacing w:line="264" w:lineRule="auto"/>
        <w:rPr>
          <w:rtl/>
        </w:rPr>
      </w:pPr>
      <w:r w:rsidRPr="00E24E28">
        <w:rPr>
          <w:rFonts w:hint="cs"/>
          <w:rtl/>
        </w:rPr>
        <w:t>خانواده اولین و مهمترین گام</w:t>
      </w:r>
      <w:r w:rsidR="003B529A" w:rsidRPr="00E24E28">
        <w:rPr>
          <w:rFonts w:hint="cs"/>
          <w:rtl/>
        </w:rPr>
        <w:t>،</w:t>
      </w:r>
      <w:r w:rsidRPr="00E24E28">
        <w:rPr>
          <w:rFonts w:hint="cs"/>
          <w:rtl/>
        </w:rPr>
        <w:t xml:space="preserve"> در بنای اجتماع و همچنین در محکم نمودن روابط میان افراد مجتمع به حساب می‌آید؛ به گونه‌ای که سلامت و صلاحیت آن‌ها وابسته به آن است و این امر نیز مبتنی بر حسن اختیار زوجین و التزام آن‌ها به شریعت خداوند است تا خانواده مالامال از مهر و محبت خانواده را فراگیرد.</w:t>
      </w:r>
    </w:p>
    <w:p w:rsidR="000D78A6" w:rsidRPr="00E24E28" w:rsidRDefault="000D78A6" w:rsidP="00492B11">
      <w:pPr>
        <w:pStyle w:val="a0"/>
        <w:spacing w:line="264" w:lineRule="auto"/>
        <w:rPr>
          <w:rtl/>
        </w:rPr>
      </w:pPr>
      <w:r w:rsidRPr="00E24E28">
        <w:rPr>
          <w:rFonts w:hint="cs"/>
          <w:rtl/>
        </w:rPr>
        <w:lastRenderedPageBreak/>
        <w:t>هدف از ازدواج، استمرار و بقا</w:t>
      </w:r>
      <w:r w:rsidR="00F41DEA" w:rsidRPr="00E24E28">
        <w:rPr>
          <w:rFonts w:hint="cs"/>
          <w:rtl/>
        </w:rPr>
        <w:t>ی</w:t>
      </w:r>
      <w:r w:rsidRPr="00E24E28">
        <w:rPr>
          <w:rFonts w:hint="cs"/>
          <w:rtl/>
        </w:rPr>
        <w:t xml:space="preserve"> نسل بشری در خلال رابط</w:t>
      </w:r>
      <w:r w:rsidR="00F41DEA" w:rsidRPr="00E24E28">
        <w:rPr>
          <w:rFonts w:hint="cs"/>
          <w:rtl/>
        </w:rPr>
        <w:t>ه</w:t>
      </w:r>
      <w:r w:rsidR="00131250">
        <w:rPr>
          <w:rtl/>
        </w:rPr>
        <w:t>‌</w:t>
      </w:r>
      <w:r w:rsidR="00F41DEA" w:rsidRPr="00E24E28">
        <w:rPr>
          <w:rFonts w:hint="cs"/>
          <w:rtl/>
        </w:rPr>
        <w:t>ی</w:t>
      </w:r>
      <w:r w:rsidRPr="00E24E28">
        <w:rPr>
          <w:rFonts w:hint="cs"/>
          <w:rtl/>
        </w:rPr>
        <w:t xml:space="preserve"> مقدسی است که موجب </w:t>
      </w:r>
      <w:r w:rsidR="001C78D1" w:rsidRPr="00E24E28">
        <w:rPr>
          <w:rFonts w:hint="cs"/>
          <w:rtl/>
        </w:rPr>
        <w:t>تسکین نفس از اضطراب و نگرانی می‌گردد و به سبب خویشاوندی، روابط جامعه را استحکام می‌بخشد و زندگی را از لذّت و خوشی در جوار یک همسر صالح پرهیزکار، بهره مند می‌سازد.</w:t>
      </w:r>
    </w:p>
    <w:p w:rsidR="001C78D1" w:rsidRPr="00E24E28" w:rsidRDefault="001C78D1" w:rsidP="00492B11">
      <w:pPr>
        <w:pStyle w:val="a0"/>
        <w:spacing w:line="264" w:lineRule="auto"/>
        <w:rPr>
          <w:rtl/>
        </w:rPr>
      </w:pPr>
      <w:r w:rsidRPr="00E24E28">
        <w:rPr>
          <w:rFonts w:hint="cs"/>
          <w:rtl/>
        </w:rPr>
        <w:t>اسلام خانواد</w:t>
      </w:r>
      <w:r w:rsidR="00F41DEA" w:rsidRPr="00E24E28">
        <w:rPr>
          <w:rFonts w:hint="cs"/>
          <w:rtl/>
        </w:rPr>
        <w:t>ه</w:t>
      </w:r>
      <w:r w:rsidR="00131250">
        <w:rPr>
          <w:rtl/>
        </w:rPr>
        <w:t>‌</w:t>
      </w:r>
      <w:r w:rsidR="00F41DEA" w:rsidRPr="00E24E28">
        <w:rPr>
          <w:rFonts w:hint="cs"/>
          <w:rtl/>
        </w:rPr>
        <w:t>ی</w:t>
      </w:r>
      <w:r w:rsidRPr="00E24E28">
        <w:rPr>
          <w:rFonts w:hint="cs"/>
          <w:rtl/>
        </w:rPr>
        <w:t xml:space="preserve"> مسلمان را بر اساس حسن شوهرداری و سرپرستی مرد و مسئولیت‌های اجتماعی و اداری و تدابیر او نسبت به خانواده و نیز بر اساس اطاعت همسر و ارتباط عمیق او نسبت به شوهر و فرزندانش پایه ریزی کرده است و در این صورت، مهر و محبت به اوج خود می‌رسد</w:t>
      </w:r>
      <w:r w:rsidR="00ED37D0" w:rsidRPr="00E24E28">
        <w:rPr>
          <w:rFonts w:hint="cs"/>
          <w:rtl/>
        </w:rPr>
        <w:t xml:space="preserve"> و عواطف قلبی موج می‌زند و خانواده در سایه</w:t>
      </w:r>
      <w:r w:rsidR="00131250">
        <w:rPr>
          <w:rtl/>
        </w:rPr>
        <w:t>‌</w:t>
      </w:r>
      <w:r w:rsidR="00F41DEA" w:rsidRPr="00E24E28">
        <w:rPr>
          <w:rFonts w:hint="cs"/>
          <w:rtl/>
        </w:rPr>
        <w:t>ی</w:t>
      </w:r>
      <w:r w:rsidR="00ED37D0" w:rsidRPr="00E24E28">
        <w:rPr>
          <w:rFonts w:hint="cs"/>
          <w:rtl/>
        </w:rPr>
        <w:t xml:space="preserve"> دین به رشد و کمال می‌رسد.</w:t>
      </w:r>
    </w:p>
    <w:p w:rsidR="00ED37D0" w:rsidRPr="00E24E28" w:rsidRDefault="00F450DC" w:rsidP="00492B11">
      <w:pPr>
        <w:pStyle w:val="a0"/>
        <w:spacing w:line="264" w:lineRule="auto"/>
        <w:rPr>
          <w:rtl/>
        </w:rPr>
      </w:pPr>
      <w:r w:rsidRPr="00E24E28">
        <w:rPr>
          <w:rFonts w:hint="cs"/>
          <w:rtl/>
        </w:rPr>
        <w:t xml:space="preserve">مرکزیت خانواده در وجود زن است؛ زیرا </w:t>
      </w:r>
      <w:r w:rsidR="00DD7EA9" w:rsidRPr="00E24E28">
        <w:rPr>
          <w:rFonts w:hint="cs"/>
          <w:rtl/>
        </w:rPr>
        <w:t>تنها</w:t>
      </w:r>
      <w:r w:rsidRPr="00E24E28">
        <w:rPr>
          <w:rFonts w:hint="cs"/>
          <w:rtl/>
        </w:rPr>
        <w:t xml:space="preserve"> اوست که می‌تواند با سرپرستی خوب و نظارت مستمر خود و به وسیل</w:t>
      </w:r>
      <w:r w:rsidR="00F41DEA" w:rsidRPr="00E24E28">
        <w:rPr>
          <w:rFonts w:hint="cs"/>
          <w:rtl/>
        </w:rPr>
        <w:t>ه</w:t>
      </w:r>
      <w:r w:rsidR="00131250">
        <w:rPr>
          <w:rtl/>
        </w:rPr>
        <w:t>‌</w:t>
      </w:r>
      <w:r w:rsidR="00F41DEA" w:rsidRPr="00E24E28">
        <w:rPr>
          <w:rFonts w:hint="cs"/>
          <w:rtl/>
        </w:rPr>
        <w:t>ی</w:t>
      </w:r>
      <w:r w:rsidRPr="00E24E28">
        <w:rPr>
          <w:rFonts w:hint="cs"/>
          <w:rtl/>
        </w:rPr>
        <w:t xml:space="preserve"> اعتماد دوطرف</w:t>
      </w:r>
      <w:r w:rsidR="00F41DEA" w:rsidRPr="00E24E28">
        <w:rPr>
          <w:rFonts w:hint="cs"/>
          <w:rtl/>
        </w:rPr>
        <w:t>ه</w:t>
      </w:r>
      <w:r w:rsidR="00131250">
        <w:rPr>
          <w:rtl/>
        </w:rPr>
        <w:t>‌</w:t>
      </w:r>
      <w:r w:rsidR="00F41DEA" w:rsidRPr="00E24E28">
        <w:rPr>
          <w:rFonts w:hint="cs"/>
          <w:rtl/>
        </w:rPr>
        <w:t>ی</w:t>
      </w:r>
      <w:r w:rsidRPr="00E24E28">
        <w:rPr>
          <w:rFonts w:hint="cs"/>
          <w:rtl/>
        </w:rPr>
        <w:t xml:space="preserve"> زوجین به خاطر بناکردن زندگی مشترک و رسیدن به امنیت و استقرار</w:t>
      </w:r>
      <w:r w:rsidR="003B529A" w:rsidRPr="00E24E28">
        <w:rPr>
          <w:rFonts w:hint="cs"/>
          <w:rtl/>
        </w:rPr>
        <w:t>،</w:t>
      </w:r>
      <w:r w:rsidRPr="00E24E28">
        <w:rPr>
          <w:rFonts w:hint="cs"/>
          <w:rtl/>
        </w:rPr>
        <w:t xml:space="preserve"> با تحمل سختی‌ها و مشکلات، خانواده را به کانون آرامش و راحتی تبدیل کند.</w:t>
      </w:r>
    </w:p>
    <w:p w:rsidR="00F450DC" w:rsidRPr="00E24E28" w:rsidRDefault="00F450DC" w:rsidP="00492B11">
      <w:pPr>
        <w:pStyle w:val="a0"/>
        <w:widowControl w:val="0"/>
        <w:spacing w:line="264" w:lineRule="auto"/>
        <w:rPr>
          <w:rtl/>
        </w:rPr>
      </w:pPr>
      <w:r w:rsidRPr="00E24E28">
        <w:rPr>
          <w:rFonts w:hint="cs"/>
          <w:rtl/>
        </w:rPr>
        <w:t>در این کتاب از مسائل زیادی از جمله مباحث ذیل، بحث شده است: ترغیب به ازدواج و فواید حاصله از آن</w:t>
      </w:r>
      <w:r w:rsidR="003B529A" w:rsidRPr="00E24E28">
        <w:rPr>
          <w:rFonts w:hint="cs"/>
          <w:rtl/>
        </w:rPr>
        <w:t>؛</w:t>
      </w:r>
      <w:r w:rsidRPr="00E24E28">
        <w:rPr>
          <w:rFonts w:hint="cs"/>
          <w:rtl/>
        </w:rPr>
        <w:t xml:space="preserve"> معیارهای انتخاب همسر؛ خواستگاری؛ عقد و شرایط شب زفاف به دلیل اینکه تأثیر زیادی در زندگی زوجین و همچنین در مورد ضرورت انجام این اعمال، الزامی است.</w:t>
      </w:r>
    </w:p>
    <w:p w:rsidR="00F450DC" w:rsidRPr="00E24E28" w:rsidRDefault="00F450DC" w:rsidP="00492B11">
      <w:pPr>
        <w:pStyle w:val="a0"/>
        <w:widowControl w:val="0"/>
        <w:spacing w:line="264" w:lineRule="auto"/>
        <w:rPr>
          <w:rtl/>
        </w:rPr>
      </w:pPr>
      <w:r w:rsidRPr="00E24E28">
        <w:rPr>
          <w:rFonts w:hint="cs"/>
          <w:rtl/>
        </w:rPr>
        <w:t>آن گاه به مسا</w:t>
      </w:r>
      <w:r w:rsidR="00F41DEA" w:rsidRPr="00E24E28">
        <w:rPr>
          <w:rFonts w:hint="cs"/>
          <w:rtl/>
        </w:rPr>
        <w:t>ی</w:t>
      </w:r>
      <w:r w:rsidRPr="00E24E28">
        <w:rPr>
          <w:rFonts w:hint="cs"/>
          <w:rtl/>
        </w:rPr>
        <w:t>لی از جمله: نکاح‌های رایج و حکم اسلام در مورد آن‌ها، به خصوص در مورد ازدواج موقت به سبب آثار منفی آن که اجتماع را تهدید می‌کند و از آن‌جا که زندگی زناشو</w:t>
      </w:r>
      <w:r w:rsidR="00F41DEA" w:rsidRPr="00E24E28">
        <w:rPr>
          <w:rFonts w:hint="cs"/>
          <w:rtl/>
        </w:rPr>
        <w:t>ی</w:t>
      </w:r>
      <w:r w:rsidRPr="00E24E28">
        <w:rPr>
          <w:rFonts w:hint="cs"/>
          <w:rtl/>
        </w:rPr>
        <w:t>ی بر اساسی عادلانه از حقوق و واجبات بنا شده است، پرد</w:t>
      </w:r>
      <w:r w:rsidR="006204B4" w:rsidRPr="00E24E28">
        <w:rPr>
          <w:rFonts w:hint="cs"/>
          <w:rtl/>
        </w:rPr>
        <w:t>اخته شده است؛</w:t>
      </w:r>
      <w:r w:rsidRPr="00E24E28">
        <w:rPr>
          <w:rFonts w:hint="cs"/>
          <w:rtl/>
        </w:rPr>
        <w:t xml:space="preserve"> چرا که سعادت و خوشبختی خانواد</w:t>
      </w:r>
      <w:r w:rsidR="00F41DEA" w:rsidRPr="00E24E28">
        <w:rPr>
          <w:rFonts w:hint="cs"/>
          <w:rtl/>
        </w:rPr>
        <w:t>ه</w:t>
      </w:r>
      <w:r w:rsidR="00131250">
        <w:rPr>
          <w:rtl/>
        </w:rPr>
        <w:t>‌</w:t>
      </w:r>
      <w:r w:rsidR="00F41DEA" w:rsidRPr="00E24E28">
        <w:rPr>
          <w:rFonts w:hint="cs"/>
          <w:rtl/>
        </w:rPr>
        <w:t>ی</w:t>
      </w:r>
      <w:r w:rsidRPr="00E24E28">
        <w:rPr>
          <w:rFonts w:hint="cs"/>
          <w:rtl/>
        </w:rPr>
        <w:t xml:space="preserve"> مسلمان به آن نهفته است.</w:t>
      </w:r>
    </w:p>
    <w:p w:rsidR="00F450DC" w:rsidRPr="00E24E28" w:rsidRDefault="00F450DC" w:rsidP="00492B11">
      <w:pPr>
        <w:pStyle w:val="a0"/>
        <w:widowControl w:val="0"/>
        <w:spacing w:line="264" w:lineRule="auto"/>
        <w:rPr>
          <w:rtl/>
        </w:rPr>
      </w:pPr>
      <w:r w:rsidRPr="00E24E28">
        <w:rPr>
          <w:rFonts w:hint="cs"/>
          <w:rtl/>
        </w:rPr>
        <w:t>آن‌گاه، به مس</w:t>
      </w:r>
      <w:r w:rsidR="00F41DEA" w:rsidRPr="00E24E28">
        <w:rPr>
          <w:rFonts w:hint="cs"/>
          <w:rtl/>
        </w:rPr>
        <w:t>أ</w:t>
      </w:r>
      <w:r w:rsidRPr="00E24E28">
        <w:rPr>
          <w:rFonts w:hint="cs"/>
          <w:rtl/>
        </w:rPr>
        <w:t>له</w:t>
      </w:r>
      <w:r w:rsidR="00131250">
        <w:rPr>
          <w:rtl/>
        </w:rPr>
        <w:t>‌</w:t>
      </w:r>
      <w:r w:rsidR="00F41DEA" w:rsidRPr="00E24E28">
        <w:rPr>
          <w:rFonts w:hint="cs"/>
          <w:rtl/>
        </w:rPr>
        <w:t>ی</w:t>
      </w:r>
      <w:r w:rsidRPr="00E24E28">
        <w:rPr>
          <w:rFonts w:hint="cs"/>
          <w:rtl/>
        </w:rPr>
        <w:t xml:space="preserve"> تعدد زوجات در اسلام و ضرورت آن و شبهه‌های مطرح شده در مورد تعدّد زوجات پیامبر </w:t>
      </w:r>
      <w:r w:rsidR="00BA4DB8" w:rsidRPr="00BA4DB8">
        <w:rPr>
          <w:rFonts w:cs="CTraditional Arabic" w:hint="cs"/>
          <w:sz w:val="30"/>
          <w:rtl/>
          <w:lang w:bidi="fa-IR"/>
        </w:rPr>
        <w:t>ج</w:t>
      </w:r>
      <w:r w:rsidR="006204B4" w:rsidRPr="00BA4DB8">
        <w:rPr>
          <w:rFonts w:hint="cs"/>
          <w:rtl/>
        </w:rPr>
        <w:t xml:space="preserve"> </w:t>
      </w:r>
      <w:r w:rsidRPr="00E24E28">
        <w:rPr>
          <w:rFonts w:hint="cs"/>
          <w:rtl/>
        </w:rPr>
        <w:t>و پاسخ به این شبهات پرداخته شده است.</w:t>
      </w:r>
    </w:p>
    <w:p w:rsidR="00F450DC" w:rsidRPr="00E24E28" w:rsidRDefault="00F450DC" w:rsidP="0066235A">
      <w:pPr>
        <w:pStyle w:val="a0"/>
        <w:widowControl w:val="0"/>
        <w:spacing w:line="264" w:lineRule="auto"/>
        <w:rPr>
          <w:rtl/>
        </w:rPr>
      </w:pPr>
      <w:r w:rsidRPr="00E24E28">
        <w:rPr>
          <w:rFonts w:hint="cs"/>
          <w:rtl/>
        </w:rPr>
        <w:t>سپس به ذکر نمونه‌های واقعی از زندگی پیامبر</w:t>
      </w:r>
      <w:r w:rsidR="006204B4" w:rsidRPr="00E24E28">
        <w:rPr>
          <w:rFonts w:hint="cs"/>
          <w:rtl/>
        </w:rPr>
        <w:t xml:space="preserve"> </w:t>
      </w:r>
      <w:r w:rsidR="00BA4DB8" w:rsidRPr="00BA4DB8">
        <w:rPr>
          <w:rFonts w:cs="CTraditional Arabic" w:hint="cs"/>
          <w:sz w:val="30"/>
          <w:rtl/>
          <w:lang w:bidi="fa-IR"/>
        </w:rPr>
        <w:t>ج</w:t>
      </w:r>
      <w:r w:rsidR="006204B4" w:rsidRPr="00E24E28">
        <w:rPr>
          <w:rFonts w:hint="cs"/>
          <w:rtl/>
        </w:rPr>
        <w:t xml:space="preserve">، </w:t>
      </w:r>
      <w:r w:rsidRPr="00E24E28">
        <w:rPr>
          <w:rFonts w:hint="cs"/>
          <w:rtl/>
        </w:rPr>
        <w:t>صحابه</w:t>
      </w:r>
      <w:r w:rsidR="0066235A">
        <w:rPr>
          <w:rFonts w:hint="cs"/>
          <w:rtl/>
        </w:rPr>
        <w:t xml:space="preserve"> </w:t>
      </w:r>
      <w:r w:rsidR="0066235A">
        <w:rPr>
          <w:rFonts w:cs="CTraditional Arabic" w:hint="cs"/>
          <w:rtl/>
        </w:rPr>
        <w:t>ش</w:t>
      </w:r>
      <w:r w:rsidRPr="00E24E28">
        <w:rPr>
          <w:rFonts w:hint="cs"/>
          <w:rtl/>
        </w:rPr>
        <w:t xml:space="preserve"> و تابعین برای</w:t>
      </w:r>
      <w:r w:rsidR="00362654" w:rsidRPr="00E24E28">
        <w:rPr>
          <w:rFonts w:hint="cs"/>
          <w:rtl/>
        </w:rPr>
        <w:t xml:space="preserve"> ازدواج‌های مبارک، موفق و نیکو پرداخته شده است.</w:t>
      </w:r>
    </w:p>
    <w:p w:rsidR="00362654" w:rsidRPr="00E24E28" w:rsidRDefault="00362654" w:rsidP="00492B11">
      <w:pPr>
        <w:pStyle w:val="a0"/>
        <w:spacing w:line="264" w:lineRule="auto"/>
        <w:rPr>
          <w:rtl/>
        </w:rPr>
      </w:pPr>
      <w:r w:rsidRPr="00E24E28">
        <w:rPr>
          <w:rFonts w:hint="cs"/>
          <w:rtl/>
        </w:rPr>
        <w:lastRenderedPageBreak/>
        <w:t>و در نهایت به زندگی جاوید مردان و زنان بهشتی که از لذ</w:t>
      </w:r>
      <w:r w:rsidR="006204B4" w:rsidRPr="00E24E28">
        <w:rPr>
          <w:rFonts w:hint="cs"/>
          <w:rtl/>
        </w:rPr>
        <w:t>ّ</w:t>
      </w:r>
      <w:r w:rsidRPr="00E24E28">
        <w:rPr>
          <w:rFonts w:hint="cs"/>
          <w:rtl/>
        </w:rPr>
        <w:t>ت‌ها و خوشی‌های آن برخوردارند، سخن به میان آمده است و این پاداشی است برای آنان</w:t>
      </w:r>
      <w:r w:rsidR="006204B4" w:rsidRPr="00E24E28">
        <w:rPr>
          <w:rFonts w:hint="cs"/>
          <w:rtl/>
        </w:rPr>
        <w:t>؛</w:t>
      </w:r>
      <w:r w:rsidRPr="00E24E28">
        <w:rPr>
          <w:rFonts w:hint="cs"/>
          <w:rtl/>
        </w:rPr>
        <w:t xml:space="preserve"> به خاطر اعمال صالحی که در دنیا انجام داده</w:t>
      </w:r>
      <w:r w:rsidR="00131250">
        <w:rPr>
          <w:rtl/>
        </w:rPr>
        <w:t>‌</w:t>
      </w:r>
      <w:r w:rsidRPr="00E24E28">
        <w:rPr>
          <w:rFonts w:hint="cs"/>
          <w:rtl/>
        </w:rPr>
        <w:t>اند.</w:t>
      </w:r>
    </w:p>
    <w:p w:rsidR="00362654" w:rsidRPr="00E24E28" w:rsidRDefault="00362654" w:rsidP="00492B11">
      <w:pPr>
        <w:pStyle w:val="a0"/>
        <w:spacing w:before="240" w:line="264" w:lineRule="auto"/>
        <w:ind w:firstLine="0"/>
        <w:jc w:val="right"/>
        <w:rPr>
          <w:rtl/>
        </w:rPr>
      </w:pPr>
      <w:r w:rsidRPr="00E24E28">
        <w:rPr>
          <w:rFonts w:hint="cs"/>
          <w:rtl/>
        </w:rPr>
        <w:t>یوسف علی بدیوی</w:t>
      </w:r>
    </w:p>
    <w:p w:rsidR="00362654" w:rsidRPr="00E24E28" w:rsidRDefault="00362654" w:rsidP="00B46C4E">
      <w:pPr>
        <w:pStyle w:val="a0"/>
        <w:spacing w:line="264" w:lineRule="auto"/>
        <w:ind w:firstLine="0"/>
        <w:jc w:val="right"/>
        <w:rPr>
          <w:rtl/>
        </w:rPr>
      </w:pPr>
      <w:r w:rsidRPr="00E24E28">
        <w:rPr>
          <w:rFonts w:hint="cs"/>
          <w:rtl/>
        </w:rPr>
        <w:t>دمشق 8 / شعبان / 410 ه</w:t>
      </w:r>
      <w:r w:rsidR="00B46C4E" w:rsidRPr="00E24E28">
        <w:rPr>
          <w:rFonts w:hint="cs"/>
          <w:rtl/>
        </w:rPr>
        <w:t>ـ</w:t>
      </w:r>
      <w:r w:rsidRPr="00E24E28">
        <w:rPr>
          <w:rFonts w:hint="cs"/>
          <w:rtl/>
        </w:rPr>
        <w:t>.</w:t>
      </w:r>
    </w:p>
    <w:p w:rsidR="00C040B7" w:rsidRPr="00E24E28" w:rsidRDefault="00362654" w:rsidP="00C040B7">
      <w:pPr>
        <w:pStyle w:val="a0"/>
        <w:ind w:firstLine="0"/>
        <w:jc w:val="right"/>
        <w:rPr>
          <w:rtl/>
        </w:rPr>
      </w:pPr>
      <w:r w:rsidRPr="00E24E28">
        <w:rPr>
          <w:rFonts w:hint="cs"/>
          <w:rtl/>
        </w:rPr>
        <w:t>5 / اذار / 1990 م.</w:t>
      </w:r>
    </w:p>
    <w:p w:rsidR="00C040B7" w:rsidRPr="00E24E28" w:rsidRDefault="00C040B7" w:rsidP="00C040B7">
      <w:pPr>
        <w:pStyle w:val="a0"/>
        <w:rPr>
          <w:rtl/>
        </w:rPr>
        <w:sectPr w:rsidR="00C040B7" w:rsidRPr="00E24E28" w:rsidSect="00AE46BD">
          <w:headerReference w:type="default" r:id="rId20"/>
          <w:footnotePr>
            <w:numRestart w:val="eachPage"/>
          </w:footnotePr>
          <w:pgSz w:w="9356" w:h="13608" w:code="9"/>
          <w:pgMar w:top="567" w:right="1134" w:bottom="851" w:left="1134" w:header="454" w:footer="0" w:gutter="0"/>
          <w:cols w:space="708"/>
          <w:titlePg/>
          <w:bidi/>
          <w:rtlGutter/>
          <w:docGrid w:linePitch="360"/>
        </w:sectPr>
      </w:pPr>
    </w:p>
    <w:p w:rsidR="00454D97" w:rsidRPr="00E24E28" w:rsidRDefault="00F140F2" w:rsidP="00F140F2">
      <w:pPr>
        <w:pStyle w:val="aa"/>
        <w:rPr>
          <w:rtl/>
        </w:rPr>
      </w:pPr>
      <w:bookmarkStart w:id="5" w:name="_Toc472285786"/>
      <w:r w:rsidRPr="00E24E28">
        <w:rPr>
          <w:rFonts w:hint="cs"/>
          <w:rtl/>
        </w:rPr>
        <w:lastRenderedPageBreak/>
        <w:t>فصل اول:</w:t>
      </w:r>
      <w:r w:rsidRPr="00E24E28">
        <w:rPr>
          <w:rtl/>
        </w:rPr>
        <w:br/>
      </w:r>
      <w:r w:rsidR="00454D97" w:rsidRPr="00E24E28">
        <w:rPr>
          <w:rFonts w:hint="cs"/>
          <w:rtl/>
        </w:rPr>
        <w:t>ترغیب به ازدواج</w:t>
      </w:r>
      <w:r w:rsidRPr="00E24E28">
        <w:rPr>
          <w:rtl/>
        </w:rPr>
        <w:br/>
      </w:r>
      <w:r w:rsidR="00632F87" w:rsidRPr="00E24E28">
        <w:rPr>
          <w:rFonts w:hint="cs"/>
          <w:rtl/>
        </w:rPr>
        <w:t xml:space="preserve">و </w:t>
      </w:r>
      <w:r w:rsidR="00454D97" w:rsidRPr="00E24E28">
        <w:rPr>
          <w:rFonts w:hint="cs"/>
          <w:rtl/>
        </w:rPr>
        <w:t>حکمت‌های ازدواج</w:t>
      </w:r>
      <w:bookmarkEnd w:id="5"/>
    </w:p>
    <w:p w:rsidR="00454D97" w:rsidRPr="00E24E28" w:rsidRDefault="006204B4" w:rsidP="00454D97">
      <w:pPr>
        <w:pStyle w:val="a0"/>
        <w:numPr>
          <w:ilvl w:val="0"/>
          <w:numId w:val="3"/>
        </w:numPr>
      </w:pPr>
      <w:r w:rsidRPr="00E24E28">
        <w:rPr>
          <w:rFonts w:hint="cs"/>
          <w:rtl/>
        </w:rPr>
        <w:t>مهار غریزۀ</w:t>
      </w:r>
      <w:r w:rsidR="00454D97" w:rsidRPr="00E24E28">
        <w:rPr>
          <w:rFonts w:hint="cs"/>
          <w:rtl/>
        </w:rPr>
        <w:t xml:space="preserve"> جنسی</w:t>
      </w:r>
    </w:p>
    <w:p w:rsidR="00454D97" w:rsidRPr="00E24E28" w:rsidRDefault="00454D97" w:rsidP="00454D97">
      <w:pPr>
        <w:pStyle w:val="a0"/>
        <w:numPr>
          <w:ilvl w:val="0"/>
          <w:numId w:val="3"/>
        </w:numPr>
      </w:pPr>
      <w:r w:rsidRPr="00E24E28">
        <w:rPr>
          <w:rFonts w:hint="cs"/>
          <w:rtl/>
        </w:rPr>
        <w:t>تولد فرزند</w:t>
      </w:r>
    </w:p>
    <w:p w:rsidR="00454D97" w:rsidRPr="00E24E28" w:rsidRDefault="006204B4" w:rsidP="00454D97">
      <w:pPr>
        <w:pStyle w:val="a0"/>
        <w:numPr>
          <w:ilvl w:val="0"/>
          <w:numId w:val="3"/>
        </w:numPr>
      </w:pPr>
      <w:r w:rsidRPr="00E24E28">
        <w:rPr>
          <w:rFonts w:hint="cs"/>
          <w:rtl/>
        </w:rPr>
        <w:t>انجام وظیفۀ</w:t>
      </w:r>
      <w:r w:rsidR="00454D97" w:rsidRPr="00E24E28">
        <w:rPr>
          <w:rFonts w:hint="cs"/>
          <w:rtl/>
        </w:rPr>
        <w:t xml:space="preserve"> اجتماعی</w:t>
      </w:r>
    </w:p>
    <w:p w:rsidR="00454D97" w:rsidRPr="00E24E28" w:rsidRDefault="00454D97" w:rsidP="00454D97">
      <w:pPr>
        <w:pStyle w:val="a0"/>
        <w:numPr>
          <w:ilvl w:val="0"/>
          <w:numId w:val="3"/>
        </w:numPr>
      </w:pPr>
      <w:r w:rsidRPr="00E24E28">
        <w:rPr>
          <w:rFonts w:hint="cs"/>
          <w:rtl/>
        </w:rPr>
        <w:t>آرامش روان و همنشین یابی آن</w:t>
      </w:r>
    </w:p>
    <w:p w:rsidR="00454D97" w:rsidRPr="00E24E28" w:rsidRDefault="00454D97" w:rsidP="00F41DEA">
      <w:pPr>
        <w:pStyle w:val="a0"/>
        <w:numPr>
          <w:ilvl w:val="0"/>
          <w:numId w:val="3"/>
        </w:numPr>
      </w:pPr>
      <w:r w:rsidRPr="00E24E28">
        <w:rPr>
          <w:rFonts w:hint="cs"/>
          <w:rtl/>
        </w:rPr>
        <w:t xml:space="preserve">تقسیم کار در خانه و جامعه به </w:t>
      </w:r>
      <w:r w:rsidR="00F41DEA" w:rsidRPr="00E24E28">
        <w:rPr>
          <w:rFonts w:hint="cs"/>
          <w:rtl/>
        </w:rPr>
        <w:t>ن</w:t>
      </w:r>
      <w:r w:rsidRPr="00E24E28">
        <w:rPr>
          <w:rFonts w:hint="cs"/>
          <w:rtl/>
        </w:rPr>
        <w:t xml:space="preserve">حوی </w:t>
      </w:r>
      <w:r w:rsidR="00704813" w:rsidRPr="00E24E28">
        <w:rPr>
          <w:rFonts w:hint="cs"/>
          <w:rtl/>
        </w:rPr>
        <w:t>که ایجاد تعادل و هماهنگی نماید</w:t>
      </w:r>
      <w:r w:rsidR="00F41DEA" w:rsidRPr="00E24E28">
        <w:rPr>
          <w:rFonts w:hint="cs"/>
          <w:rtl/>
        </w:rPr>
        <w:t>.</w:t>
      </w:r>
    </w:p>
    <w:p w:rsidR="00454D97" w:rsidRPr="00E24E28" w:rsidRDefault="00454D97" w:rsidP="00454D97">
      <w:pPr>
        <w:pStyle w:val="a0"/>
        <w:numPr>
          <w:ilvl w:val="0"/>
          <w:numId w:val="3"/>
        </w:numPr>
      </w:pPr>
      <w:r w:rsidRPr="00E24E28">
        <w:rPr>
          <w:rFonts w:hint="cs"/>
          <w:rtl/>
        </w:rPr>
        <w:t>طلب دعای خیر فرزندان صالح برای خانواده</w:t>
      </w:r>
    </w:p>
    <w:p w:rsidR="00454D97" w:rsidRPr="00E24E28" w:rsidRDefault="00454D97" w:rsidP="00454D97">
      <w:pPr>
        <w:pStyle w:val="a0"/>
        <w:rPr>
          <w:rtl/>
        </w:rPr>
      </w:pPr>
    </w:p>
    <w:p w:rsidR="00014447" w:rsidRPr="00E24E28" w:rsidRDefault="00014447" w:rsidP="00454D97">
      <w:pPr>
        <w:pStyle w:val="a0"/>
        <w:rPr>
          <w:rtl/>
        </w:rPr>
        <w:sectPr w:rsidR="00014447" w:rsidRPr="00E24E28" w:rsidSect="001E420E">
          <w:footnotePr>
            <w:numRestart w:val="eachPage"/>
          </w:footnotePr>
          <w:type w:val="oddPage"/>
          <w:pgSz w:w="9356" w:h="13608" w:code="9"/>
          <w:pgMar w:top="567" w:right="1134" w:bottom="851" w:left="1134" w:header="454" w:footer="0" w:gutter="0"/>
          <w:cols w:space="708"/>
          <w:titlePg/>
          <w:bidi/>
          <w:rtlGutter/>
          <w:docGrid w:linePitch="360"/>
        </w:sectPr>
      </w:pPr>
    </w:p>
    <w:p w:rsidR="00362654" w:rsidRPr="00E24E28" w:rsidRDefault="00454D97" w:rsidP="001A6DA0">
      <w:pPr>
        <w:pStyle w:val="a2"/>
        <w:rPr>
          <w:rStyle w:val="Char1"/>
          <w:rtl/>
        </w:rPr>
      </w:pPr>
      <w:bookmarkStart w:id="6" w:name="_Toc472285787"/>
      <w:r w:rsidRPr="00E24E28">
        <w:rPr>
          <w:rFonts w:hint="cs"/>
          <w:rtl/>
        </w:rPr>
        <w:lastRenderedPageBreak/>
        <w:t>ترغیب به ازدوا</w:t>
      </w:r>
      <w:r w:rsidRPr="00E24E28">
        <w:rPr>
          <w:rStyle w:val="Char1"/>
          <w:rFonts w:hint="cs"/>
          <w:rtl/>
        </w:rPr>
        <w:t>ج</w:t>
      </w:r>
      <w:bookmarkEnd w:id="6"/>
    </w:p>
    <w:p w:rsidR="00454D97" w:rsidRPr="00E24E28" w:rsidRDefault="0008273E" w:rsidP="00454D97">
      <w:pPr>
        <w:pStyle w:val="a0"/>
        <w:rPr>
          <w:rtl/>
        </w:rPr>
      </w:pPr>
      <w:r w:rsidRPr="00E24E28">
        <w:rPr>
          <w:rFonts w:hint="cs"/>
          <w:rtl/>
        </w:rPr>
        <w:t>خداوند تبارک و تعالی</w:t>
      </w:r>
      <w:r w:rsidR="00454D97" w:rsidRPr="00E24E28">
        <w:rPr>
          <w:rFonts w:hint="cs"/>
          <w:rtl/>
        </w:rPr>
        <w:t xml:space="preserve"> می‌فرماید:</w:t>
      </w:r>
    </w:p>
    <w:p w:rsidR="00454D97" w:rsidRPr="00E24E28" w:rsidRDefault="00454D97" w:rsidP="00454D97">
      <w:pPr>
        <w:pStyle w:val="a0"/>
        <w:rPr>
          <w:rStyle w:val="Char"/>
          <w:rtl/>
        </w:rPr>
      </w:pPr>
      <w:r w:rsidRPr="00E24E28">
        <w:rPr>
          <w:rFonts w:cs="Traditional Arabic"/>
          <w:shd w:val="clear" w:color="auto" w:fill="FFFFFF"/>
          <w:rtl/>
        </w:rPr>
        <w:t>﴿</w:t>
      </w:r>
      <w:r w:rsidRPr="00E24E28">
        <w:rPr>
          <w:rStyle w:val="Char8"/>
          <w:color w:val="auto"/>
          <w:rtl/>
        </w:rPr>
        <w:t xml:space="preserve">وَأَنكِحُواْ </w:t>
      </w:r>
      <w:r w:rsidRPr="00E24E28">
        <w:rPr>
          <w:rStyle w:val="Char8"/>
          <w:rFonts w:hint="cs"/>
          <w:color w:val="auto"/>
          <w:rtl/>
        </w:rPr>
        <w:t>ٱلۡأَيَٰمَىٰ</w:t>
      </w:r>
      <w:r w:rsidRPr="00E24E28">
        <w:rPr>
          <w:rStyle w:val="Char8"/>
          <w:color w:val="auto"/>
          <w:rtl/>
        </w:rPr>
        <w:t xml:space="preserve"> مِنكُمۡ</w:t>
      </w:r>
      <w:r w:rsidRPr="00E24E28">
        <w:rPr>
          <w:rFonts w:cs="Traditional Arabic"/>
          <w:shd w:val="clear" w:color="auto" w:fill="FFFFFF"/>
          <w:rtl/>
        </w:rPr>
        <w:t>﴾</w:t>
      </w:r>
      <w:r w:rsidRPr="00E24E28">
        <w:rPr>
          <w:rStyle w:val="Char8"/>
          <w:rFonts w:ascii="IRNazli" w:hAnsi="IRNazli" w:cs="IRNazli"/>
          <w:color w:val="auto"/>
          <w:rtl/>
        </w:rPr>
        <w:t xml:space="preserve"> </w:t>
      </w:r>
      <w:r w:rsidRPr="00E24E28">
        <w:rPr>
          <w:rStyle w:val="Char"/>
          <w:rFonts w:ascii="IRNazli" w:hAnsi="IRNazli" w:cs="IRNazli"/>
          <w:rtl/>
        </w:rPr>
        <w:t>[النور: 32].</w:t>
      </w:r>
    </w:p>
    <w:p w:rsidR="00454D97" w:rsidRPr="00E24E28" w:rsidRDefault="00454D97" w:rsidP="006204B4">
      <w:pPr>
        <w:pStyle w:val="a6"/>
        <w:rPr>
          <w:rtl/>
        </w:rPr>
      </w:pPr>
      <w:r w:rsidRPr="00E24E28">
        <w:rPr>
          <w:rFonts w:hint="cs"/>
          <w:rtl/>
        </w:rPr>
        <w:t>«</w:t>
      </w:r>
      <w:r w:rsidR="006204B4" w:rsidRPr="00E24E28">
        <w:rPr>
          <w:rtl/>
        </w:rPr>
        <w:t>مردان و</w:t>
      </w:r>
      <w:r w:rsidR="006204B4" w:rsidRPr="00E24E28">
        <w:rPr>
          <w:rFonts w:hint="cs"/>
          <w:rtl/>
        </w:rPr>
        <w:t xml:space="preserve"> </w:t>
      </w:r>
      <w:r w:rsidR="006204B4" w:rsidRPr="00E24E28">
        <w:rPr>
          <w:rtl/>
        </w:rPr>
        <w:t>زنان مجرد (و ب</w:t>
      </w:r>
      <w:r w:rsidR="006204B4" w:rsidRPr="00E24E28">
        <w:rPr>
          <w:rFonts w:hint="cs"/>
          <w:rtl/>
        </w:rPr>
        <w:t>ی</w:t>
      </w:r>
      <w:r w:rsidR="006204B4" w:rsidRPr="00E24E28">
        <w:rPr>
          <w:rtl/>
        </w:rPr>
        <w:t xml:space="preserve"> همسر) خود را همسر ده</w:t>
      </w:r>
      <w:r w:rsidR="006204B4" w:rsidRPr="00E24E28">
        <w:rPr>
          <w:rFonts w:hint="cs"/>
          <w:rtl/>
        </w:rPr>
        <w:t>ید</w:t>
      </w:r>
      <w:r w:rsidRPr="00E24E28">
        <w:rPr>
          <w:rFonts w:hint="cs"/>
          <w:rtl/>
        </w:rPr>
        <w:t>».</w:t>
      </w:r>
    </w:p>
    <w:p w:rsidR="00454D97" w:rsidRPr="00E24E28" w:rsidRDefault="00454D97" w:rsidP="001C4927">
      <w:pPr>
        <w:pStyle w:val="a0"/>
        <w:rPr>
          <w:rtl/>
        </w:rPr>
      </w:pPr>
      <w:r w:rsidRPr="00E24E28">
        <w:rPr>
          <w:rFonts w:hint="cs"/>
          <w:rtl/>
        </w:rPr>
        <w:t xml:space="preserve">و نیز در </w:t>
      </w:r>
      <w:r w:rsidR="001C4927" w:rsidRPr="00E24E28">
        <w:rPr>
          <w:rFonts w:hint="cs"/>
          <w:rtl/>
        </w:rPr>
        <w:t>ج</w:t>
      </w:r>
      <w:r w:rsidRPr="00E24E28">
        <w:rPr>
          <w:rFonts w:hint="cs"/>
          <w:rtl/>
        </w:rPr>
        <w:t>ایی دیگر می‌فرماید:</w:t>
      </w:r>
    </w:p>
    <w:p w:rsidR="00454D97" w:rsidRPr="00E24E28" w:rsidRDefault="00454D97" w:rsidP="004E6A11">
      <w:pPr>
        <w:pStyle w:val="a0"/>
        <w:rPr>
          <w:rStyle w:val="Char"/>
          <w:rtl/>
        </w:rPr>
      </w:pPr>
      <w:r w:rsidRPr="00E24E28">
        <w:rPr>
          <w:rFonts w:cs="Traditional Arabic"/>
          <w:shd w:val="clear" w:color="auto" w:fill="FFFFFF"/>
          <w:rtl/>
        </w:rPr>
        <w:t>﴿</w:t>
      </w:r>
      <w:r w:rsidR="004E6A11" w:rsidRPr="00E24E28">
        <w:rPr>
          <w:rStyle w:val="Char8"/>
          <w:color w:val="auto"/>
          <w:rtl/>
        </w:rPr>
        <w:t>فَلَا تَعْضُلُوهُنَّ أَن يَنكِحْنَ أَزْوَاجَهُنَّ</w:t>
      </w:r>
      <w:r w:rsidRPr="00E24E28">
        <w:rPr>
          <w:rFonts w:cs="Traditional Arabic"/>
          <w:shd w:val="clear" w:color="auto" w:fill="FFFFFF"/>
          <w:rtl/>
        </w:rPr>
        <w:t>﴾</w:t>
      </w:r>
      <w:r w:rsidRPr="00E24E28">
        <w:rPr>
          <w:rStyle w:val="Char8"/>
          <w:color w:val="auto"/>
          <w:rtl/>
        </w:rPr>
        <w:t xml:space="preserve"> </w:t>
      </w:r>
      <w:r w:rsidRPr="00E24E28">
        <w:rPr>
          <w:rStyle w:val="Char"/>
          <w:rFonts w:ascii="IRNazli" w:hAnsi="IRNazli" w:cs="IRNazli"/>
          <w:rtl/>
        </w:rPr>
        <w:t>[البقرة: 232]</w:t>
      </w:r>
      <w:r w:rsidRPr="00E24E28">
        <w:rPr>
          <w:rStyle w:val="Char"/>
          <w:rFonts w:cs="mylotus" w:hint="cs"/>
          <w:rtl/>
        </w:rPr>
        <w:t>.</w:t>
      </w:r>
    </w:p>
    <w:p w:rsidR="00454D97" w:rsidRPr="00E24E28" w:rsidRDefault="00014E7B" w:rsidP="004E6A11">
      <w:pPr>
        <w:pStyle w:val="a6"/>
        <w:rPr>
          <w:rtl/>
        </w:rPr>
      </w:pPr>
      <w:r w:rsidRPr="00E24E28">
        <w:rPr>
          <w:rStyle w:val="Char"/>
          <w:rFonts w:ascii="IRNazli" w:hAnsi="IRNazli" w:cs="IRNazli" w:hint="cs"/>
          <w:sz w:val="26"/>
          <w:szCs w:val="26"/>
          <w:rtl/>
        </w:rPr>
        <w:t>«</w:t>
      </w:r>
      <w:r w:rsidR="004E6A11" w:rsidRPr="00E24E28">
        <w:rPr>
          <w:rtl/>
        </w:rPr>
        <w:t>آنان را از ازدواج با شوهران (سابق) خود باز ندار</w:t>
      </w:r>
      <w:r w:rsidR="004E6A11" w:rsidRPr="00E24E28">
        <w:rPr>
          <w:rFonts w:hint="cs"/>
          <w:rtl/>
        </w:rPr>
        <w:t>ید،</w:t>
      </w:r>
      <w:r w:rsidR="004E6A11" w:rsidRPr="00E24E28">
        <w:rPr>
          <w:rtl/>
        </w:rPr>
        <w:t xml:space="preserve"> وقت</w:t>
      </w:r>
      <w:r w:rsidR="004E6A11" w:rsidRPr="00E24E28">
        <w:rPr>
          <w:rFonts w:hint="cs"/>
          <w:rtl/>
        </w:rPr>
        <w:t>ی</w:t>
      </w:r>
      <w:r w:rsidR="004E6A11" w:rsidRPr="00E24E28">
        <w:rPr>
          <w:rtl/>
        </w:rPr>
        <w:t xml:space="preserve"> که ب</w:t>
      </w:r>
      <w:r w:rsidR="004E6A11" w:rsidRPr="00E24E28">
        <w:rPr>
          <w:rFonts w:hint="cs"/>
          <w:rtl/>
        </w:rPr>
        <w:t xml:space="preserve">ه </w:t>
      </w:r>
      <w:r w:rsidR="004E6A11" w:rsidRPr="00E24E28">
        <w:rPr>
          <w:rtl/>
        </w:rPr>
        <w:t>طرز</w:t>
      </w:r>
      <w:r w:rsidR="004E6A11" w:rsidRPr="00E24E28">
        <w:rPr>
          <w:rFonts w:hint="cs"/>
          <w:rtl/>
        </w:rPr>
        <w:t xml:space="preserve"> </w:t>
      </w:r>
      <w:r w:rsidR="004E6A11" w:rsidRPr="00E24E28">
        <w:rPr>
          <w:rtl/>
        </w:rPr>
        <w:t>پسند</w:t>
      </w:r>
      <w:r w:rsidR="004E6A11" w:rsidRPr="00E24E28">
        <w:rPr>
          <w:rFonts w:hint="cs"/>
          <w:rtl/>
        </w:rPr>
        <w:t>یده‌</w:t>
      </w:r>
      <w:r w:rsidR="004E6A11" w:rsidRPr="00E24E28">
        <w:rPr>
          <w:rtl/>
        </w:rPr>
        <w:t>ا</w:t>
      </w:r>
      <w:r w:rsidR="004E6A11" w:rsidRPr="00E24E28">
        <w:rPr>
          <w:rFonts w:hint="cs"/>
          <w:rtl/>
        </w:rPr>
        <w:t>ی</w:t>
      </w:r>
      <w:r w:rsidR="004E6A11" w:rsidRPr="00E24E28">
        <w:rPr>
          <w:rtl/>
        </w:rPr>
        <w:t xml:space="preserve"> در ب</w:t>
      </w:r>
      <w:r w:rsidR="004E6A11" w:rsidRPr="00E24E28">
        <w:rPr>
          <w:rFonts w:hint="cs"/>
          <w:rtl/>
        </w:rPr>
        <w:t>ین</w:t>
      </w:r>
      <w:r w:rsidR="004E6A11" w:rsidRPr="00E24E28">
        <w:rPr>
          <w:rtl/>
        </w:rPr>
        <w:t xml:space="preserve"> خو</w:t>
      </w:r>
      <w:r w:rsidR="004E6A11" w:rsidRPr="00E24E28">
        <w:rPr>
          <w:rFonts w:hint="cs"/>
          <w:rtl/>
        </w:rPr>
        <w:t>یش</w:t>
      </w:r>
      <w:r w:rsidR="004E6A11" w:rsidRPr="00E24E28">
        <w:rPr>
          <w:rtl/>
        </w:rPr>
        <w:t xml:space="preserve"> تراض</w:t>
      </w:r>
      <w:r w:rsidR="004E6A11" w:rsidRPr="00E24E28">
        <w:rPr>
          <w:rFonts w:hint="cs"/>
          <w:rtl/>
        </w:rPr>
        <w:t>ی</w:t>
      </w:r>
      <w:r w:rsidR="004E6A11" w:rsidRPr="00E24E28">
        <w:rPr>
          <w:rtl/>
        </w:rPr>
        <w:t xml:space="preserve"> کنند</w:t>
      </w:r>
      <w:r w:rsidR="00E467EE" w:rsidRPr="00E24E28">
        <w:rPr>
          <w:rFonts w:hint="cs"/>
          <w:rtl/>
        </w:rPr>
        <w:t>».</w:t>
      </w:r>
    </w:p>
    <w:p w:rsidR="00E467EE" w:rsidRPr="00E24E28" w:rsidRDefault="00E467EE" w:rsidP="00454D97">
      <w:pPr>
        <w:pStyle w:val="a0"/>
        <w:rPr>
          <w:rtl/>
        </w:rPr>
      </w:pPr>
      <w:r w:rsidRPr="00E24E28">
        <w:rPr>
          <w:rFonts w:hint="cs"/>
          <w:rtl/>
        </w:rPr>
        <w:t>ازدواج از جمله خواست‌های صالحان است بر اساس:</w:t>
      </w:r>
    </w:p>
    <w:p w:rsidR="00E467EE" w:rsidRPr="00E24E28" w:rsidRDefault="00E467EE" w:rsidP="004E6A11">
      <w:pPr>
        <w:pStyle w:val="a0"/>
        <w:rPr>
          <w:rStyle w:val="Char"/>
          <w:rtl/>
        </w:rPr>
      </w:pPr>
      <w:r w:rsidRPr="00E24E28">
        <w:rPr>
          <w:rFonts w:cs="Traditional Arabic"/>
          <w:shd w:val="clear" w:color="auto" w:fill="FFFFFF"/>
          <w:rtl/>
        </w:rPr>
        <w:t>﴿</w:t>
      </w:r>
      <w:r w:rsidR="004E6A11" w:rsidRPr="00E24E28">
        <w:rPr>
          <w:rStyle w:val="Char8"/>
          <w:color w:val="auto"/>
          <w:rtl/>
        </w:rPr>
        <w:t>وَالَّذِينَ يَقُولُونَ رَبَّنَا هَبْ لَنَا مِنْ أَزْوَاجِنَا وَذُرِّيَّاتِنَا قُرَّةَ أَعْيُنٍ</w:t>
      </w:r>
      <w:r w:rsidRPr="00E24E28">
        <w:rPr>
          <w:rFonts w:cs="Traditional Arabic"/>
          <w:shd w:val="clear" w:color="auto" w:fill="FFFFFF"/>
          <w:rtl/>
        </w:rPr>
        <w:t>﴾</w:t>
      </w:r>
      <w:r w:rsidRPr="00E24E28">
        <w:rPr>
          <w:rStyle w:val="Char8"/>
          <w:color w:val="auto"/>
          <w:rtl/>
        </w:rPr>
        <w:t xml:space="preserve"> </w:t>
      </w:r>
      <w:r w:rsidRPr="00E24E28">
        <w:rPr>
          <w:rStyle w:val="Char"/>
          <w:rFonts w:ascii="IRNazli" w:hAnsi="IRNazli" w:cs="IRNazli"/>
          <w:rtl/>
        </w:rPr>
        <w:t>[الفرقان: 74].</w:t>
      </w:r>
    </w:p>
    <w:p w:rsidR="00E467EE" w:rsidRPr="00E24E28" w:rsidRDefault="004E6A11" w:rsidP="004E6A11">
      <w:pPr>
        <w:pStyle w:val="a6"/>
        <w:rPr>
          <w:rtl/>
        </w:rPr>
      </w:pPr>
      <w:r w:rsidRPr="00E24E28">
        <w:rPr>
          <w:rFonts w:hint="cs"/>
          <w:rtl/>
        </w:rPr>
        <w:t>«</w:t>
      </w:r>
      <w:r w:rsidRPr="00E24E28">
        <w:rPr>
          <w:rtl/>
        </w:rPr>
        <w:t>و کسان</w:t>
      </w:r>
      <w:r w:rsidRPr="00E24E28">
        <w:rPr>
          <w:rFonts w:hint="cs"/>
          <w:rtl/>
        </w:rPr>
        <w:t>ی</w:t>
      </w:r>
      <w:r w:rsidRPr="00E24E28">
        <w:rPr>
          <w:rtl/>
        </w:rPr>
        <w:t xml:space="preserve"> که م</w:t>
      </w:r>
      <w:r w:rsidRPr="00E24E28">
        <w:rPr>
          <w:rFonts w:hint="cs"/>
          <w:rtl/>
        </w:rPr>
        <w:t>ی‌</w:t>
      </w:r>
      <w:r w:rsidRPr="00E24E28">
        <w:rPr>
          <w:rtl/>
        </w:rPr>
        <w:t>گو</w:t>
      </w:r>
      <w:r w:rsidRPr="00E24E28">
        <w:rPr>
          <w:rFonts w:hint="cs"/>
          <w:rtl/>
        </w:rPr>
        <w:t>یند</w:t>
      </w:r>
      <w:r w:rsidRPr="00E24E28">
        <w:rPr>
          <w:rtl/>
        </w:rPr>
        <w:t>: پروردگارا! از همسرانمان و فرزندانمان</w:t>
      </w:r>
      <w:r w:rsidRPr="00E24E28">
        <w:rPr>
          <w:rFonts w:hint="cs"/>
          <w:rtl/>
        </w:rPr>
        <w:t>،</w:t>
      </w:r>
      <w:r w:rsidRPr="00E24E28">
        <w:rPr>
          <w:rtl/>
        </w:rPr>
        <w:t xml:space="preserve"> ما</w:t>
      </w:r>
      <w:r w:rsidRPr="00E24E28">
        <w:rPr>
          <w:rFonts w:hint="cs"/>
          <w:rtl/>
        </w:rPr>
        <w:t>یه‌ی</w:t>
      </w:r>
      <w:r w:rsidRPr="00E24E28">
        <w:rPr>
          <w:rtl/>
        </w:rPr>
        <w:t xml:space="preserve"> روشن</w:t>
      </w:r>
      <w:r w:rsidRPr="00E24E28">
        <w:rPr>
          <w:rFonts w:hint="cs"/>
          <w:rtl/>
        </w:rPr>
        <w:t>ی</w:t>
      </w:r>
      <w:r w:rsidRPr="00E24E28">
        <w:rPr>
          <w:rtl/>
        </w:rPr>
        <w:t xml:space="preserve"> چشم به ما عطا فرما</w:t>
      </w:r>
      <w:r w:rsidR="00E467EE" w:rsidRPr="00E24E28">
        <w:rPr>
          <w:rFonts w:hint="cs"/>
          <w:rtl/>
        </w:rPr>
        <w:t>».</w:t>
      </w:r>
    </w:p>
    <w:p w:rsidR="00E467EE" w:rsidRPr="00E24E28" w:rsidRDefault="00695315" w:rsidP="00DD7EA9">
      <w:pPr>
        <w:pStyle w:val="a0"/>
        <w:rPr>
          <w:rtl/>
        </w:rPr>
      </w:pPr>
      <w:r w:rsidRPr="00E24E28">
        <w:rPr>
          <w:rFonts w:hint="cs"/>
          <w:rtl/>
        </w:rPr>
        <w:t>خداوند از</w:t>
      </w:r>
      <w:r w:rsidR="00340ACE" w:rsidRPr="00E24E28">
        <w:rPr>
          <w:rFonts w:hint="cs"/>
          <w:rtl/>
        </w:rPr>
        <w:t xml:space="preserve"> اینکه </w:t>
      </w:r>
      <w:r w:rsidRPr="00E24E28">
        <w:rPr>
          <w:rFonts w:hint="cs"/>
          <w:rtl/>
        </w:rPr>
        <w:t>همسرانی را برای پیامبران بزرگوار</w:t>
      </w:r>
      <w:r w:rsidR="00DD7EA9" w:rsidRPr="00E24E28">
        <w:rPr>
          <w:rFonts w:cs="CTraditional Arabic" w:hint="cs"/>
          <w:rtl/>
        </w:rPr>
        <w:t>†</w:t>
      </w:r>
      <w:r w:rsidRPr="00E24E28">
        <w:rPr>
          <w:rFonts w:hint="cs"/>
          <w:rtl/>
        </w:rPr>
        <w:t>، قرار داده است، برایشان منّت می‌گزارد و می‌فرماید:</w:t>
      </w:r>
    </w:p>
    <w:p w:rsidR="00695315" w:rsidRPr="00E24E28" w:rsidRDefault="00695315" w:rsidP="00695315">
      <w:pPr>
        <w:pStyle w:val="a0"/>
        <w:rPr>
          <w:rStyle w:val="Char"/>
          <w:rtl/>
        </w:rPr>
      </w:pPr>
      <w:r w:rsidRPr="00E24E28">
        <w:rPr>
          <w:rFonts w:cs="Traditional Arabic"/>
          <w:shd w:val="clear" w:color="auto" w:fill="FFFFFF"/>
          <w:rtl/>
        </w:rPr>
        <w:t>﴿</w:t>
      </w:r>
      <w:r w:rsidRPr="00E24E28">
        <w:rPr>
          <w:rStyle w:val="Char8"/>
          <w:color w:val="auto"/>
          <w:rtl/>
        </w:rPr>
        <w:t xml:space="preserve">وَلَقَدۡ أَرۡسَلۡنَا رُسُلٗا مِّن قَبۡلِكَ وَجَعَلۡنَا </w:t>
      </w:r>
      <w:r w:rsidR="00EF26C3" w:rsidRPr="00E24E28">
        <w:rPr>
          <w:rStyle w:val="Char8"/>
          <w:color w:val="auto"/>
          <w:rtl/>
        </w:rPr>
        <w:t>لَهُمۡ أَزۡوَٰجٗا وَذُرِّيَّةٗ</w:t>
      </w:r>
      <w:r w:rsidRPr="00E24E28">
        <w:rPr>
          <w:rFonts w:cs="Traditional Arabic"/>
          <w:shd w:val="clear" w:color="auto" w:fill="FFFFFF"/>
          <w:rtl/>
        </w:rPr>
        <w:t>﴾</w:t>
      </w:r>
      <w:r w:rsidRPr="00E24E28">
        <w:rPr>
          <w:rStyle w:val="Char8"/>
          <w:color w:val="auto"/>
          <w:rtl/>
        </w:rPr>
        <w:t xml:space="preserve"> </w:t>
      </w:r>
      <w:r w:rsidRPr="00E24E28">
        <w:rPr>
          <w:rStyle w:val="Char"/>
          <w:rFonts w:ascii="IRNazli" w:hAnsi="IRNazli" w:cs="IRNazli"/>
          <w:rtl/>
        </w:rPr>
        <w:t>[الرعد: 38].</w:t>
      </w:r>
    </w:p>
    <w:p w:rsidR="00695315" w:rsidRPr="00E24E28" w:rsidRDefault="008F389D" w:rsidP="00695315">
      <w:pPr>
        <w:pStyle w:val="a0"/>
        <w:rPr>
          <w:rtl/>
        </w:rPr>
      </w:pPr>
      <w:r w:rsidRPr="00E24E28">
        <w:rPr>
          <w:rStyle w:val="Char6"/>
          <w:rFonts w:hint="cs"/>
          <w:rtl/>
        </w:rPr>
        <w:t>«ما پیش از تو پیغمبرانی را فرستاده و زنان و فرزندانی به ایشان داده‌ایم»</w:t>
      </w:r>
      <w:r w:rsidRPr="00E24E28">
        <w:rPr>
          <w:rFonts w:hint="cs"/>
          <w:rtl/>
        </w:rPr>
        <w:t>.</w:t>
      </w:r>
    </w:p>
    <w:p w:rsidR="0022708B" w:rsidRPr="00E24E28" w:rsidRDefault="00BF4C6D" w:rsidP="00B46C4E">
      <w:pPr>
        <w:pStyle w:val="a0"/>
        <w:rPr>
          <w:rtl/>
        </w:rPr>
      </w:pPr>
      <w:r w:rsidRPr="00E24E28">
        <w:rPr>
          <w:rFonts w:hint="cs"/>
          <w:rtl/>
        </w:rPr>
        <w:t>پیامبر اکرم</w:t>
      </w:r>
      <w:r w:rsidR="00B46C4E" w:rsidRPr="00E24E28">
        <w:rPr>
          <w:rFonts w:hint="cs"/>
          <w:rtl/>
        </w:rPr>
        <w:t xml:space="preserve"> </w:t>
      </w:r>
      <w:r w:rsidR="00B46C4E" w:rsidRPr="00E24E28">
        <w:rPr>
          <w:rFonts w:cs="CTraditional Arabic" w:hint="cs"/>
          <w:rtl/>
        </w:rPr>
        <w:t>ج</w:t>
      </w:r>
      <w:r w:rsidRPr="00E24E28">
        <w:rPr>
          <w:rFonts w:hint="cs"/>
          <w:rtl/>
        </w:rPr>
        <w:t xml:space="preserve"> نیز مسلمانان را برای ازدواج کردن ترغیب و تشویق فرموده است و می‌فرماید: </w:t>
      </w:r>
      <w:r w:rsidRPr="00E24E28">
        <w:rPr>
          <w:rStyle w:val="Char7"/>
          <w:rFonts w:hint="cs"/>
          <w:rtl/>
        </w:rPr>
        <w:t>«</w:t>
      </w:r>
      <w:r w:rsidR="0022708B" w:rsidRPr="00E24E28">
        <w:rPr>
          <w:rStyle w:val="Char7"/>
          <w:rtl/>
        </w:rPr>
        <w:t>النكاحُ سُنَّتِي</w:t>
      </w:r>
      <w:r w:rsidR="00B46C4E" w:rsidRPr="00E24E28">
        <w:rPr>
          <w:rStyle w:val="Char7"/>
          <w:rtl/>
        </w:rPr>
        <w:t>،</w:t>
      </w:r>
      <w:r w:rsidR="0022708B" w:rsidRPr="00E24E28">
        <w:rPr>
          <w:rStyle w:val="Char7"/>
          <w:rtl/>
        </w:rPr>
        <w:t xml:space="preserve"> ف</w:t>
      </w:r>
      <w:r w:rsidR="0022708B" w:rsidRPr="00E24E28">
        <w:rPr>
          <w:rStyle w:val="Char7"/>
          <w:rFonts w:hint="cs"/>
          <w:rtl/>
        </w:rPr>
        <w:t>َ</w:t>
      </w:r>
      <w:r w:rsidR="0022708B" w:rsidRPr="00E24E28">
        <w:rPr>
          <w:rStyle w:val="Char7"/>
          <w:rtl/>
        </w:rPr>
        <w:t>م</w:t>
      </w:r>
      <w:r w:rsidR="0022708B" w:rsidRPr="00E24E28">
        <w:rPr>
          <w:rStyle w:val="Char7"/>
          <w:rFonts w:hint="cs"/>
          <w:rtl/>
        </w:rPr>
        <w:t>َ</w:t>
      </w:r>
      <w:r w:rsidR="0022708B" w:rsidRPr="00E24E28">
        <w:rPr>
          <w:rStyle w:val="Char7"/>
          <w:rtl/>
        </w:rPr>
        <w:t>نْ أَحَبَّ فِطْرَتِي فَلْيَسْتَنَّ بِسُنَّتِي</w:t>
      </w:r>
      <w:r w:rsidRPr="00E24E28">
        <w:rPr>
          <w:rStyle w:val="Char7"/>
          <w:rFonts w:hint="cs"/>
          <w:rtl/>
        </w:rPr>
        <w:t>»</w:t>
      </w:r>
      <w:r w:rsidRPr="00E24E28">
        <w:rPr>
          <w:rFonts w:hint="cs"/>
          <w:rtl/>
        </w:rPr>
        <w:t>.</w:t>
      </w:r>
      <w:r w:rsidRPr="00E24E28">
        <w:rPr>
          <w:rStyle w:val="FootnoteReference"/>
          <w:rtl/>
          <w:lang w:bidi="fa-IR"/>
        </w:rPr>
        <w:footnoteReference w:id="1"/>
      </w:r>
      <w:r w:rsidRPr="00E24E28">
        <w:rPr>
          <w:rFonts w:hint="cs"/>
          <w:rtl/>
        </w:rPr>
        <w:t xml:space="preserve"> </w:t>
      </w:r>
    </w:p>
    <w:p w:rsidR="008F389D" w:rsidRPr="00E24E28" w:rsidRDefault="00074C88" w:rsidP="0022708B">
      <w:pPr>
        <w:pStyle w:val="a0"/>
        <w:rPr>
          <w:rtl/>
        </w:rPr>
      </w:pPr>
      <w:r w:rsidRPr="00E24E28">
        <w:rPr>
          <w:rFonts w:hint="cs"/>
          <w:rtl/>
        </w:rPr>
        <w:t xml:space="preserve">ترجمه: </w:t>
      </w:r>
      <w:r w:rsidR="00BF4C6D" w:rsidRPr="00E24E28">
        <w:rPr>
          <w:rFonts w:hint="cs"/>
          <w:rtl/>
        </w:rPr>
        <w:t>«ازدواج سنت من است، پس هرکس که سرشت من را دوست دارد نسبت به سنت من پایبند باشد».</w:t>
      </w:r>
    </w:p>
    <w:p w:rsidR="00BF4C6D" w:rsidRPr="00E24E28" w:rsidRDefault="00BF4C6D" w:rsidP="00BF4C6D">
      <w:pPr>
        <w:pStyle w:val="a0"/>
        <w:rPr>
          <w:rtl/>
          <w:lang w:bidi="fa-IR"/>
        </w:rPr>
      </w:pPr>
      <w:r w:rsidRPr="00E24E28">
        <w:rPr>
          <w:rFonts w:hint="cs"/>
          <w:rtl/>
        </w:rPr>
        <w:t>و نیز پیامبر اکرم</w:t>
      </w:r>
      <w:r w:rsidR="00B46C4E" w:rsidRPr="00E24E28">
        <w:rPr>
          <w:rFonts w:hint="cs"/>
          <w:rtl/>
        </w:rPr>
        <w:t xml:space="preserve"> </w:t>
      </w:r>
      <w:r w:rsidR="00B46C4E" w:rsidRPr="00E24E28">
        <w:rPr>
          <w:rFonts w:cs="CTraditional Arabic" w:hint="cs"/>
          <w:rtl/>
        </w:rPr>
        <w:t>ج</w:t>
      </w:r>
      <w:r w:rsidRPr="00E24E28">
        <w:rPr>
          <w:rFonts w:hint="cs"/>
          <w:rtl/>
        </w:rPr>
        <w:t xml:space="preserve"> می‌فرماید: </w:t>
      </w:r>
      <w:r w:rsidRPr="00E24E28">
        <w:rPr>
          <w:rStyle w:val="Char7"/>
          <w:rtl/>
        </w:rPr>
        <w:t>«مَنْ رَغِبَ عَنْ سُنَّتِي فَلَيْسَ مِنِّي»</w:t>
      </w:r>
      <w:r w:rsidRPr="00E24E28">
        <w:rPr>
          <w:rStyle w:val="Char7"/>
          <w:rFonts w:hint="cs"/>
          <w:rtl/>
        </w:rPr>
        <w:t>.</w:t>
      </w:r>
      <w:r w:rsidRPr="00E24E28">
        <w:rPr>
          <w:rStyle w:val="Char7"/>
          <w:rFonts w:ascii="IRNazli" w:hAnsi="IRNazli" w:cs="IRNazli"/>
          <w:vertAlign w:val="superscript"/>
          <w:rtl/>
          <w:lang w:bidi="fa-IR"/>
        </w:rPr>
        <w:footnoteReference w:id="2"/>
      </w:r>
    </w:p>
    <w:p w:rsidR="00BF4C6D" w:rsidRPr="00E24E28" w:rsidRDefault="00074C88" w:rsidP="00695315">
      <w:pPr>
        <w:pStyle w:val="a0"/>
        <w:rPr>
          <w:rtl/>
        </w:rPr>
      </w:pPr>
      <w:r w:rsidRPr="00E24E28">
        <w:rPr>
          <w:rFonts w:hint="cs"/>
          <w:rtl/>
        </w:rPr>
        <w:t xml:space="preserve">ترجمه: </w:t>
      </w:r>
      <w:r w:rsidR="00755740" w:rsidRPr="00E24E28">
        <w:rPr>
          <w:rFonts w:hint="cs"/>
          <w:rtl/>
        </w:rPr>
        <w:t>«هرکس از سنت من روی گرداند، از من نیست».</w:t>
      </w:r>
    </w:p>
    <w:p w:rsidR="00074C88" w:rsidRPr="00E24E28" w:rsidRDefault="00755740" w:rsidP="001C4927">
      <w:pPr>
        <w:pStyle w:val="a0"/>
        <w:rPr>
          <w:rtl/>
          <w:lang w:bidi="fa-IR"/>
        </w:rPr>
      </w:pPr>
      <w:r w:rsidRPr="00E24E28">
        <w:rPr>
          <w:rFonts w:hint="cs"/>
          <w:rtl/>
        </w:rPr>
        <w:t>این حدیث بیانگر فضل نکاح و ترغیب و تشویق است.</w:t>
      </w:r>
      <w:r w:rsidRPr="00E24E28">
        <w:rPr>
          <w:rStyle w:val="FootnoteReference"/>
          <w:rtl/>
          <w:lang w:bidi="fa-IR"/>
        </w:rPr>
        <w:footnoteReference w:id="3"/>
      </w:r>
      <w:r w:rsidR="001B4BF3" w:rsidRPr="00E24E28">
        <w:rPr>
          <w:rFonts w:hint="cs"/>
          <w:rtl/>
        </w:rPr>
        <w:t xml:space="preserve"> و همچنین در جایی دیگر می‌فرماید: «</w:t>
      </w:r>
      <w:r w:rsidR="001B4BF3" w:rsidRPr="00E24E28">
        <w:rPr>
          <w:rStyle w:val="Char7"/>
          <w:rtl/>
        </w:rPr>
        <w:t>تَنَاكَحُوا، تَكْثُرُوا، فَإِنِّي أُبَاهِي بِكُمُ الْأُمَمَ يَوْمَ الْقِيَامَةِ</w:t>
      </w:r>
      <w:r w:rsidR="001B4BF3" w:rsidRPr="00E24E28">
        <w:rPr>
          <w:rFonts w:hint="cs"/>
          <w:rtl/>
        </w:rPr>
        <w:t>».</w:t>
      </w:r>
      <w:r w:rsidR="001B4BF3" w:rsidRPr="00E24E28">
        <w:rPr>
          <w:rStyle w:val="FootnoteReference"/>
          <w:rtl/>
          <w:lang w:bidi="fa-IR"/>
        </w:rPr>
        <w:footnoteReference w:id="4"/>
      </w:r>
      <w:r w:rsidR="001B4BF3" w:rsidRPr="00E24E28">
        <w:rPr>
          <w:rFonts w:hint="cs"/>
          <w:rtl/>
          <w:lang w:bidi="fa-IR"/>
        </w:rPr>
        <w:t xml:space="preserve"> </w:t>
      </w:r>
    </w:p>
    <w:p w:rsidR="00755740" w:rsidRPr="00E24E28" w:rsidRDefault="00074C88" w:rsidP="001C4927">
      <w:pPr>
        <w:pStyle w:val="a0"/>
        <w:rPr>
          <w:rtl/>
          <w:lang w:bidi="fa-IR"/>
        </w:rPr>
      </w:pPr>
      <w:r w:rsidRPr="00E24E28">
        <w:rPr>
          <w:rFonts w:hint="cs"/>
          <w:rtl/>
        </w:rPr>
        <w:t xml:space="preserve">ترجمه: </w:t>
      </w:r>
      <w:r w:rsidRPr="00E24E28">
        <w:rPr>
          <w:rFonts w:hint="cs"/>
          <w:rtl/>
          <w:lang w:bidi="fa-IR"/>
        </w:rPr>
        <w:t>«ازدواج کنید (</w:t>
      </w:r>
      <w:r w:rsidR="001B4BF3" w:rsidRPr="00E24E28">
        <w:rPr>
          <w:rFonts w:hint="cs"/>
          <w:rtl/>
          <w:lang w:bidi="fa-IR"/>
        </w:rPr>
        <w:t>تا</w:t>
      </w:r>
      <w:r w:rsidR="001C4927" w:rsidRPr="00E24E28">
        <w:rPr>
          <w:rFonts w:hint="cs"/>
          <w:rtl/>
          <w:lang w:bidi="fa-IR"/>
        </w:rPr>
        <w:t xml:space="preserve"> </w:t>
      </w:r>
      <w:r w:rsidR="001B4BF3" w:rsidRPr="00E24E28">
        <w:rPr>
          <w:rFonts w:hint="cs"/>
          <w:rtl/>
          <w:lang w:bidi="fa-IR"/>
        </w:rPr>
        <w:t>نسل</w:t>
      </w:r>
      <w:r w:rsidR="00131250">
        <w:rPr>
          <w:rtl/>
          <w:lang w:bidi="fa-IR"/>
        </w:rPr>
        <w:t>‌</w:t>
      </w:r>
      <w:r w:rsidR="001B4BF3" w:rsidRPr="00E24E28">
        <w:rPr>
          <w:rFonts w:hint="cs"/>
          <w:rtl/>
          <w:lang w:bidi="fa-IR"/>
        </w:rPr>
        <w:t>تا</w:t>
      </w:r>
      <w:r w:rsidRPr="00E24E28">
        <w:rPr>
          <w:rFonts w:hint="cs"/>
          <w:rtl/>
          <w:lang w:bidi="fa-IR"/>
        </w:rPr>
        <w:t>ن)</w:t>
      </w:r>
      <w:r w:rsidR="001B4BF3" w:rsidRPr="00E24E28">
        <w:rPr>
          <w:rFonts w:hint="cs"/>
          <w:rtl/>
          <w:lang w:bidi="fa-IR"/>
        </w:rPr>
        <w:t xml:space="preserve"> فراوان شود؛ چون من در روز قیامت به کثرت ام</w:t>
      </w:r>
      <w:r w:rsidR="00C243B9" w:rsidRPr="00E24E28">
        <w:rPr>
          <w:rFonts w:hint="cs"/>
          <w:rtl/>
          <w:lang w:bidi="fa-IR"/>
        </w:rPr>
        <w:t>ّ</w:t>
      </w:r>
      <w:r w:rsidR="001B4BF3" w:rsidRPr="00E24E28">
        <w:rPr>
          <w:rFonts w:hint="cs"/>
          <w:rtl/>
          <w:lang w:bidi="fa-IR"/>
        </w:rPr>
        <w:t>ت خود بر دیگر ملت</w:t>
      </w:r>
      <w:r w:rsidR="00014447" w:rsidRPr="00E24E28">
        <w:rPr>
          <w:rFonts w:hint="cs"/>
          <w:rtl/>
          <w:lang w:bidi="fa-IR"/>
        </w:rPr>
        <w:t>‌</w:t>
      </w:r>
      <w:r w:rsidR="001B4BF3" w:rsidRPr="00E24E28">
        <w:rPr>
          <w:rFonts w:hint="cs"/>
          <w:rtl/>
          <w:lang w:bidi="fa-IR"/>
        </w:rPr>
        <w:t>ها افتخار و مباهات می‌کنم».</w:t>
      </w:r>
    </w:p>
    <w:p w:rsidR="00BF078A" w:rsidRPr="00E24E28" w:rsidRDefault="00BF078A" w:rsidP="001C4927">
      <w:pPr>
        <w:pStyle w:val="a0"/>
        <w:rPr>
          <w:rtl/>
        </w:rPr>
      </w:pPr>
      <w:r w:rsidRPr="00E24E28">
        <w:rPr>
          <w:rFonts w:hint="cs"/>
          <w:rtl/>
          <w:lang w:bidi="fa-IR"/>
        </w:rPr>
        <w:t xml:space="preserve">مناوی گفته است: </w:t>
      </w:r>
      <w:r w:rsidR="00014447" w:rsidRPr="00E24E28">
        <w:rPr>
          <w:rFonts w:hint="cs"/>
          <w:rtl/>
          <w:lang w:bidi="fa-IR"/>
        </w:rPr>
        <w:t>ل</w:t>
      </w:r>
      <w:r w:rsidRPr="00E24E28">
        <w:rPr>
          <w:rFonts w:hint="cs"/>
          <w:rtl/>
          <w:lang w:bidi="fa-IR"/>
        </w:rPr>
        <w:t xml:space="preserve">فظ </w:t>
      </w:r>
      <w:r w:rsidRPr="00E24E28">
        <w:rPr>
          <w:rStyle w:val="Char4"/>
          <w:rFonts w:hint="cs"/>
          <w:rtl/>
        </w:rPr>
        <w:t>«</w:t>
      </w:r>
      <w:r w:rsidRPr="00E24E28">
        <w:rPr>
          <w:rStyle w:val="Char4"/>
          <w:rtl/>
        </w:rPr>
        <w:t>تَنَاكَحُوا</w:t>
      </w:r>
      <w:r w:rsidRPr="00E24E28">
        <w:rPr>
          <w:rStyle w:val="Char4"/>
          <w:rFonts w:hint="cs"/>
          <w:rtl/>
        </w:rPr>
        <w:t>»</w:t>
      </w:r>
      <w:r w:rsidRPr="00E24E28">
        <w:rPr>
          <w:rFonts w:hint="cs"/>
          <w:rtl/>
        </w:rPr>
        <w:t>: دلالت بر ندب</w:t>
      </w:r>
      <w:r w:rsidR="00C243B9" w:rsidRPr="00E24E28">
        <w:rPr>
          <w:rFonts w:hint="cs"/>
          <w:rtl/>
        </w:rPr>
        <w:t xml:space="preserve"> </w:t>
      </w:r>
      <w:r w:rsidR="001C4927" w:rsidRPr="00E24E28">
        <w:rPr>
          <w:rFonts w:hint="cs"/>
          <w:rtl/>
        </w:rPr>
        <w:t>(شتافتن)</w:t>
      </w:r>
      <w:r w:rsidRPr="00E24E28">
        <w:rPr>
          <w:rFonts w:hint="cs"/>
          <w:rtl/>
        </w:rPr>
        <w:t xml:space="preserve"> و سنّت و نیز گفته شده</w:t>
      </w:r>
      <w:r w:rsidR="001C4927" w:rsidRPr="00E24E28">
        <w:rPr>
          <w:rFonts w:hint="cs"/>
          <w:rtl/>
        </w:rPr>
        <w:t xml:space="preserve"> که</w:t>
      </w:r>
      <w:r w:rsidRPr="00E24E28">
        <w:rPr>
          <w:rFonts w:hint="cs"/>
          <w:rtl/>
        </w:rPr>
        <w:t xml:space="preserve"> برای وجوب است.</w:t>
      </w:r>
      <w:r w:rsidRPr="00E24E28">
        <w:rPr>
          <w:rStyle w:val="FootnoteReference"/>
          <w:rtl/>
          <w:lang w:bidi="fa-IR"/>
        </w:rPr>
        <w:footnoteReference w:id="5"/>
      </w:r>
    </w:p>
    <w:p w:rsidR="00BF078A" w:rsidRPr="00E24E28" w:rsidRDefault="00BF078A" w:rsidP="003907C5">
      <w:pPr>
        <w:pStyle w:val="a0"/>
        <w:rPr>
          <w:rtl/>
        </w:rPr>
      </w:pPr>
      <w:r w:rsidRPr="00E24E28">
        <w:rPr>
          <w:rFonts w:hint="cs"/>
          <w:rtl/>
        </w:rPr>
        <w:t xml:space="preserve">رسول الله </w:t>
      </w:r>
      <w:r w:rsidR="00BA4DB8" w:rsidRPr="00BA4DB8">
        <w:rPr>
          <w:rFonts w:cs="CTraditional Arabic" w:hint="cs"/>
          <w:sz w:val="30"/>
          <w:rtl/>
          <w:lang w:bidi="fa-IR"/>
        </w:rPr>
        <w:t>ج</w:t>
      </w:r>
      <w:r w:rsidR="00C243B9" w:rsidRPr="00BA4DB8">
        <w:rPr>
          <w:rFonts w:hint="cs"/>
          <w:rtl/>
        </w:rPr>
        <w:t xml:space="preserve"> </w:t>
      </w:r>
      <w:r w:rsidRPr="00E24E28">
        <w:rPr>
          <w:rFonts w:hint="cs"/>
          <w:rtl/>
        </w:rPr>
        <w:t>کسانی که از ازدواج را به خاطر ترس از فقر و عدم قدرت و پرداخت نفقه</w:t>
      </w:r>
      <w:r w:rsidR="00131250">
        <w:rPr>
          <w:rtl/>
        </w:rPr>
        <w:t>‌</w:t>
      </w:r>
      <w:r w:rsidRPr="00E24E28">
        <w:rPr>
          <w:rFonts w:hint="cs"/>
          <w:rtl/>
        </w:rPr>
        <w:t xml:space="preserve"> امتناع می‌نمایند، مذمت نموده است و این امر را امری نکوهیده می‌داند و می‌فرماید:</w:t>
      </w:r>
    </w:p>
    <w:p w:rsidR="00BF078A" w:rsidRPr="00E24E28" w:rsidRDefault="00BF078A" w:rsidP="00571DEC">
      <w:pPr>
        <w:pStyle w:val="a0"/>
        <w:rPr>
          <w:rtl/>
        </w:rPr>
      </w:pPr>
      <w:r w:rsidRPr="00E24E28">
        <w:rPr>
          <w:rStyle w:val="Char7"/>
          <w:rFonts w:hint="cs"/>
          <w:rtl/>
        </w:rPr>
        <w:t>«</w:t>
      </w:r>
      <w:r w:rsidR="00571DEC" w:rsidRPr="00E24E28">
        <w:rPr>
          <w:rStyle w:val="Char7"/>
          <w:rtl/>
        </w:rPr>
        <w:t>مَنْ قَدَرَ عَلَى أَنْ يَنْكِحَ، فَلَمْ يَنْكِحْ فَلَيْسَ مِنَّا</w:t>
      </w:r>
      <w:r w:rsidRPr="00E24E28">
        <w:rPr>
          <w:rStyle w:val="Char7"/>
          <w:rFonts w:hint="cs"/>
          <w:rtl/>
        </w:rPr>
        <w:t>»</w:t>
      </w:r>
      <w:r w:rsidRPr="00E24E28">
        <w:rPr>
          <w:rFonts w:hint="cs"/>
          <w:rtl/>
        </w:rPr>
        <w:t>.</w:t>
      </w:r>
      <w:r w:rsidRPr="00E24E28">
        <w:rPr>
          <w:rStyle w:val="FootnoteReference"/>
          <w:rtl/>
          <w:lang w:bidi="fa-IR"/>
        </w:rPr>
        <w:footnoteReference w:id="6"/>
      </w:r>
    </w:p>
    <w:p w:rsidR="00BF078A" w:rsidRPr="00E24E28" w:rsidRDefault="00074C88" w:rsidP="00364229">
      <w:pPr>
        <w:pStyle w:val="a0"/>
        <w:rPr>
          <w:rtl/>
          <w:lang w:bidi="fa-IR"/>
        </w:rPr>
      </w:pPr>
      <w:r w:rsidRPr="00E24E28">
        <w:rPr>
          <w:rFonts w:hint="cs"/>
          <w:rtl/>
        </w:rPr>
        <w:t xml:space="preserve">ترجمه: </w:t>
      </w:r>
      <w:r w:rsidR="00BF078A" w:rsidRPr="00E24E28">
        <w:rPr>
          <w:rFonts w:hint="cs"/>
          <w:rtl/>
          <w:lang w:bidi="fa-IR"/>
        </w:rPr>
        <w:t>«کسی که توانایی ازدواج دارد و ازدواج نمی‌کند،</w:t>
      </w:r>
      <w:r w:rsidR="00364229" w:rsidRPr="00E24E28">
        <w:rPr>
          <w:rFonts w:hint="cs"/>
          <w:rtl/>
          <w:lang w:bidi="fa-IR"/>
        </w:rPr>
        <w:t xml:space="preserve"> از ما نیست».</w:t>
      </w:r>
    </w:p>
    <w:p w:rsidR="0083162D" w:rsidRPr="00E24E28" w:rsidRDefault="00364229" w:rsidP="001C4927">
      <w:pPr>
        <w:pStyle w:val="a0"/>
        <w:rPr>
          <w:rtl/>
          <w:lang w:bidi="fa-IR"/>
        </w:rPr>
      </w:pPr>
      <w:r w:rsidRPr="00E24E28">
        <w:rPr>
          <w:rFonts w:hint="cs"/>
          <w:rtl/>
          <w:lang w:bidi="fa-IR"/>
        </w:rPr>
        <w:t xml:space="preserve">و نیز می‌فرماید: </w:t>
      </w:r>
      <w:r w:rsidRPr="00E24E28">
        <w:rPr>
          <w:rStyle w:val="Char7"/>
          <w:rtl/>
        </w:rPr>
        <w:t>«مَنِ اسْتَطَاعَ مِنْكُمُ الْبَاءَةَ فَلْيَتَزَوَّجْ، فَإِنَّهُ أَغَضُّ لِلْبَصَرِ، وَأَحْصَنُ لِلْفَرْجِ، وَمَنْ لَمْ يَسْتَطِعْ فَعَلَيْهِ بِالصِّ</w:t>
      </w:r>
      <w:r w:rsidRPr="00E24E28">
        <w:rPr>
          <w:rStyle w:val="Char7"/>
          <w:rFonts w:hint="cs"/>
          <w:rtl/>
        </w:rPr>
        <w:t>و</w:t>
      </w:r>
      <w:r w:rsidRPr="00E24E28">
        <w:rPr>
          <w:rStyle w:val="Char7"/>
          <w:rtl/>
        </w:rPr>
        <w:t>مِ، فَإِنَّهُ لَهُ وِجَاءٌ»</w:t>
      </w:r>
      <w:r w:rsidRPr="00E24E28">
        <w:rPr>
          <w:rStyle w:val="Char7"/>
          <w:rFonts w:hint="cs"/>
          <w:rtl/>
        </w:rPr>
        <w:t>.</w:t>
      </w:r>
      <w:r w:rsidRPr="00E24E28">
        <w:rPr>
          <w:rStyle w:val="Char7"/>
          <w:rFonts w:ascii="IRNazli" w:hAnsi="IRNazli" w:cs="IRNazli"/>
          <w:vertAlign w:val="superscript"/>
          <w:rtl/>
          <w:lang w:bidi="fa-IR"/>
        </w:rPr>
        <w:footnoteReference w:id="7"/>
      </w:r>
      <w:r w:rsidR="00FE6C66" w:rsidRPr="00E24E28">
        <w:rPr>
          <w:rFonts w:hint="cs"/>
          <w:rtl/>
          <w:lang w:bidi="fa-IR"/>
        </w:rPr>
        <w:t xml:space="preserve"> </w:t>
      </w:r>
    </w:p>
    <w:p w:rsidR="00364229" w:rsidRPr="00E24E28" w:rsidRDefault="00074C88" w:rsidP="00014E7B">
      <w:pPr>
        <w:pStyle w:val="a0"/>
        <w:rPr>
          <w:rtl/>
          <w:lang w:bidi="fa-IR"/>
        </w:rPr>
      </w:pPr>
      <w:r w:rsidRPr="00E24E28">
        <w:rPr>
          <w:rFonts w:hint="cs"/>
          <w:rtl/>
        </w:rPr>
        <w:t xml:space="preserve">ترجمه: </w:t>
      </w:r>
      <w:r w:rsidR="00014E7B" w:rsidRPr="00E24E28">
        <w:rPr>
          <w:rStyle w:val="Char"/>
          <w:rFonts w:ascii="IRNazli" w:hAnsi="IRNazli" w:cs="IRNazli" w:hint="cs"/>
          <w:sz w:val="26"/>
          <w:szCs w:val="26"/>
          <w:rtl/>
        </w:rPr>
        <w:t>«</w:t>
      </w:r>
      <w:r w:rsidR="0083162D" w:rsidRPr="00E24E28">
        <w:rPr>
          <w:rFonts w:hint="cs"/>
          <w:rtl/>
          <w:lang w:bidi="fa-IR"/>
        </w:rPr>
        <w:t>(ای جماعت جوانان مسلمان)</w:t>
      </w:r>
      <w:r w:rsidR="00364229" w:rsidRPr="00E24E28">
        <w:rPr>
          <w:rFonts w:hint="cs"/>
          <w:rtl/>
          <w:lang w:bidi="fa-IR"/>
        </w:rPr>
        <w:t xml:space="preserve"> هر کس از شما توانایی ازدواج را دارد، ازدواج کند و زن بگیرد؛ زیرا ازدواج موجب می‌گردد تا چشم از نگاه حرام خودداری نماید و عورت از ارتکاب حرام نیکوتر حفظ گردد و اگر کسی توانایی ازدواج را ندارد؛ پس روزه بگیرد تا بدینوسیله شهوتش ک</w:t>
      </w:r>
      <w:r w:rsidR="0083162D" w:rsidRPr="00E24E28">
        <w:rPr>
          <w:rFonts w:hint="cs"/>
          <w:rtl/>
          <w:lang w:bidi="fa-IR"/>
        </w:rPr>
        <w:t>م شود و (</w:t>
      </w:r>
      <w:r w:rsidR="00FE6C66" w:rsidRPr="00E24E28">
        <w:rPr>
          <w:rFonts w:hint="cs"/>
          <w:rtl/>
          <w:lang w:bidi="fa-IR"/>
        </w:rPr>
        <w:t>از مضرات آن محفوظ گردد</w:t>
      </w:r>
      <w:r w:rsidR="0083162D" w:rsidRPr="00E24E28">
        <w:rPr>
          <w:rFonts w:hint="cs"/>
          <w:rtl/>
          <w:lang w:bidi="fa-IR"/>
        </w:rPr>
        <w:t>)</w:t>
      </w:r>
      <w:r w:rsidR="00364229" w:rsidRPr="00E24E28">
        <w:rPr>
          <w:rFonts w:hint="cs"/>
          <w:rtl/>
          <w:lang w:bidi="fa-IR"/>
        </w:rPr>
        <w:t>».</w:t>
      </w:r>
    </w:p>
    <w:p w:rsidR="0083162D" w:rsidRPr="00E24E28" w:rsidRDefault="00364229" w:rsidP="001C4927">
      <w:pPr>
        <w:pStyle w:val="a0"/>
        <w:rPr>
          <w:rtl/>
        </w:rPr>
      </w:pPr>
      <w:r w:rsidRPr="00E24E28">
        <w:rPr>
          <w:rFonts w:hint="cs"/>
          <w:rtl/>
          <w:lang w:bidi="fa-IR"/>
        </w:rPr>
        <w:t xml:space="preserve">پیامبر </w:t>
      </w:r>
      <w:r w:rsidR="00BA4DB8" w:rsidRPr="00BA4DB8">
        <w:rPr>
          <w:rFonts w:cs="CTraditional Arabic" w:hint="cs"/>
          <w:sz w:val="30"/>
          <w:rtl/>
          <w:lang w:bidi="fa-IR"/>
        </w:rPr>
        <w:t>ج</w:t>
      </w:r>
      <w:r w:rsidR="00FE6C66" w:rsidRPr="00E24E28">
        <w:rPr>
          <w:rFonts w:hint="cs"/>
          <w:rtl/>
          <w:lang w:bidi="fa-IR"/>
        </w:rPr>
        <w:t xml:space="preserve"> </w:t>
      </w:r>
      <w:r w:rsidRPr="00E24E28">
        <w:rPr>
          <w:rFonts w:hint="cs"/>
          <w:rtl/>
          <w:lang w:bidi="fa-IR"/>
        </w:rPr>
        <w:t xml:space="preserve">در ترغیب به ازدواج درآوردن «دختران و خواهران» به جوانان مؤمن و امین چنین فرموده است: </w:t>
      </w:r>
      <w:r w:rsidR="0005248F" w:rsidRPr="00E24E28">
        <w:rPr>
          <w:rStyle w:val="Char7"/>
          <w:rtl/>
        </w:rPr>
        <w:t>«إِذَا أَتَاكُمْ مَنْ تَرْضَوْنَ خُلُقَهُ وَدِينَهُ فَزَوِّجُوهُ، إِلَّا تَفْعَلُوا تَكُنْ فِتْنَةٌ فِي الْأَرْضِ وَفَسَادٌ عَرِيضٌ»</w:t>
      </w:r>
      <w:r w:rsidR="0005248F" w:rsidRPr="00E24E28">
        <w:rPr>
          <w:rStyle w:val="Char7"/>
          <w:rFonts w:hint="cs"/>
          <w:rtl/>
        </w:rPr>
        <w:t>.</w:t>
      </w:r>
      <w:r w:rsidR="0005248F" w:rsidRPr="00E24E28">
        <w:rPr>
          <w:rStyle w:val="Char7"/>
          <w:rFonts w:ascii="IRNazli" w:hAnsi="IRNazli" w:cs="IRNazli"/>
          <w:vertAlign w:val="superscript"/>
          <w:rtl/>
          <w:lang w:bidi="fa-IR"/>
        </w:rPr>
        <w:footnoteReference w:id="8"/>
      </w:r>
      <w:r w:rsidR="0005248F" w:rsidRPr="00E24E28">
        <w:rPr>
          <w:rFonts w:hint="cs"/>
          <w:rtl/>
        </w:rPr>
        <w:t xml:space="preserve"> </w:t>
      </w:r>
    </w:p>
    <w:p w:rsidR="00140C74" w:rsidRPr="00E24E28" w:rsidRDefault="00074C88" w:rsidP="001C4927">
      <w:pPr>
        <w:pStyle w:val="a0"/>
        <w:rPr>
          <w:rtl/>
        </w:rPr>
      </w:pPr>
      <w:r w:rsidRPr="00E24E28">
        <w:rPr>
          <w:rFonts w:hint="cs"/>
          <w:rtl/>
        </w:rPr>
        <w:t xml:space="preserve">ترجمه: </w:t>
      </w:r>
      <w:r w:rsidR="0005248F" w:rsidRPr="00E24E28">
        <w:rPr>
          <w:rFonts w:hint="cs"/>
          <w:rtl/>
        </w:rPr>
        <w:t>«هرگاه کسی</w:t>
      </w:r>
      <w:r w:rsidR="0083162D" w:rsidRPr="00E24E28">
        <w:rPr>
          <w:rFonts w:hint="cs"/>
          <w:rtl/>
        </w:rPr>
        <w:t xml:space="preserve"> (برای خواستگاری از دختر شما)</w:t>
      </w:r>
      <w:r w:rsidR="00140C74" w:rsidRPr="00E24E28">
        <w:rPr>
          <w:rFonts w:hint="cs"/>
          <w:rtl/>
        </w:rPr>
        <w:t xml:space="preserve"> آمد </w:t>
      </w:r>
      <w:r w:rsidR="0083162D" w:rsidRPr="00E24E28">
        <w:rPr>
          <w:rFonts w:hint="cs"/>
          <w:rtl/>
        </w:rPr>
        <w:t>که اخلاق و دین او (نکو و پسندیده بود)</w:t>
      </w:r>
      <w:r w:rsidR="00140C74" w:rsidRPr="00E24E28">
        <w:rPr>
          <w:rFonts w:hint="cs"/>
          <w:rtl/>
        </w:rPr>
        <w:t xml:space="preserve"> و شما را راضی می‌نمود، پس دخترتان را به ازدواج او درآورید، در غیر این صورت، فتنه و فساد بزرگی زمین را فرا خواهد گرفت».</w:t>
      </w:r>
    </w:p>
    <w:p w:rsidR="00074C88" w:rsidRPr="00E24E28" w:rsidRDefault="00140C74" w:rsidP="003413F6">
      <w:pPr>
        <w:pStyle w:val="a0"/>
        <w:rPr>
          <w:rStyle w:val="Char7"/>
          <w:rtl/>
        </w:rPr>
      </w:pPr>
      <w:r w:rsidRPr="00E24E28">
        <w:rPr>
          <w:rFonts w:hint="cs"/>
          <w:rtl/>
        </w:rPr>
        <w:t>علاوه بر این فردی که ازدواج می‌نماید بر اساس این فرموده</w:t>
      </w:r>
      <w:r w:rsidR="00131250">
        <w:rPr>
          <w:rtl/>
        </w:rPr>
        <w:t>‌</w:t>
      </w:r>
      <w:r w:rsidR="001C4927" w:rsidRPr="00E24E28">
        <w:rPr>
          <w:rFonts w:hint="cs"/>
          <w:rtl/>
        </w:rPr>
        <w:t>ی</w:t>
      </w:r>
      <w:r w:rsidRPr="00E24E28">
        <w:rPr>
          <w:rFonts w:hint="cs"/>
          <w:rtl/>
        </w:rPr>
        <w:t xml:space="preserve"> پیامبر</w:t>
      </w:r>
      <w:r w:rsidR="00B46C4E" w:rsidRPr="00E24E28">
        <w:rPr>
          <w:rFonts w:hint="cs"/>
          <w:rtl/>
        </w:rPr>
        <w:t xml:space="preserve"> </w:t>
      </w:r>
      <w:r w:rsidR="00B46C4E" w:rsidRPr="00E24E28">
        <w:rPr>
          <w:rFonts w:cs="CTraditional Arabic" w:hint="cs"/>
          <w:rtl/>
        </w:rPr>
        <w:t>ج</w:t>
      </w:r>
      <w:r w:rsidRPr="00E24E28">
        <w:rPr>
          <w:rFonts w:hint="cs"/>
          <w:rtl/>
        </w:rPr>
        <w:t xml:space="preserve">: </w:t>
      </w:r>
      <w:r w:rsidR="00BE7105" w:rsidRPr="00E24E28">
        <w:rPr>
          <w:rStyle w:val="Char7"/>
          <w:rtl/>
        </w:rPr>
        <w:t>«</w:t>
      </w:r>
      <w:r w:rsidR="003F0730" w:rsidRPr="00E24E28">
        <w:rPr>
          <w:rStyle w:val="Char7"/>
          <w:rtl/>
        </w:rPr>
        <w:t>مَنْ نَكَحَ لِ</w:t>
      </w:r>
      <w:r w:rsidR="003F0730" w:rsidRPr="00E24E28">
        <w:rPr>
          <w:rStyle w:val="Char7"/>
          <w:rFonts w:hint="cs"/>
          <w:rtl/>
        </w:rPr>
        <w:t>لَّهِ</w:t>
      </w:r>
      <w:r w:rsidR="003F0730" w:rsidRPr="00E24E28">
        <w:rPr>
          <w:rStyle w:val="Char7"/>
          <w:rtl/>
        </w:rPr>
        <w:t xml:space="preserve"> وَأَنْكَحَ لِ</w:t>
      </w:r>
      <w:r w:rsidR="003F0730" w:rsidRPr="00E24E28">
        <w:rPr>
          <w:rStyle w:val="Char7"/>
          <w:rFonts w:hint="cs"/>
          <w:rtl/>
        </w:rPr>
        <w:t>لَّهِ</w:t>
      </w:r>
      <w:r w:rsidR="003F0730" w:rsidRPr="00E24E28">
        <w:rPr>
          <w:rStyle w:val="Char7"/>
          <w:rtl/>
        </w:rPr>
        <w:t xml:space="preserve"> اِسْتَحَقَّ وِلَايَةَ اللهِ</w:t>
      </w:r>
      <w:r w:rsidR="00BE7105" w:rsidRPr="00E24E28">
        <w:rPr>
          <w:rStyle w:val="Char7"/>
          <w:rtl/>
        </w:rPr>
        <w:t>»</w:t>
      </w:r>
      <w:r w:rsidR="00772BB1" w:rsidRPr="00E24E28">
        <w:rPr>
          <w:rStyle w:val="Char7"/>
          <w:rFonts w:hint="cs"/>
          <w:rtl/>
        </w:rPr>
        <w:t>.</w:t>
      </w:r>
      <w:r w:rsidR="00772BB1" w:rsidRPr="00E24E28">
        <w:rPr>
          <w:rStyle w:val="Char7"/>
          <w:rFonts w:ascii="IRNazli" w:hAnsi="IRNazli" w:cs="IRNazli"/>
          <w:vertAlign w:val="superscript"/>
          <w:rtl/>
          <w:lang w:bidi="fa-IR"/>
        </w:rPr>
        <w:footnoteReference w:id="9"/>
      </w:r>
      <w:r w:rsidR="003F0730" w:rsidRPr="00E24E28">
        <w:rPr>
          <w:rStyle w:val="Char7"/>
          <w:rFonts w:hint="cs"/>
          <w:rtl/>
        </w:rPr>
        <w:t xml:space="preserve"> </w:t>
      </w:r>
    </w:p>
    <w:p w:rsidR="00364229" w:rsidRPr="00E24E28" w:rsidRDefault="00074C88" w:rsidP="003413F6">
      <w:pPr>
        <w:pStyle w:val="a0"/>
        <w:rPr>
          <w:rtl/>
        </w:rPr>
      </w:pPr>
      <w:r w:rsidRPr="00E24E28">
        <w:rPr>
          <w:rFonts w:hint="cs"/>
          <w:rtl/>
        </w:rPr>
        <w:t xml:space="preserve">ترجمه: </w:t>
      </w:r>
      <w:r w:rsidR="003413F6" w:rsidRPr="00E24E28">
        <w:rPr>
          <w:rFonts w:hint="cs"/>
          <w:rtl/>
          <w:lang w:bidi="fa-IR"/>
        </w:rPr>
        <w:t xml:space="preserve">«هر کس </w:t>
      </w:r>
      <w:r w:rsidR="003413F6" w:rsidRPr="00E24E28">
        <w:rPr>
          <w:rFonts w:hint="cs"/>
          <w:rtl/>
        </w:rPr>
        <w:t>به خاطر خدا نکاح کند و به خاطر خدا شخصی را به نکاح درآورد، همانا مستحق دوستی خداوند شده است».</w:t>
      </w:r>
    </w:p>
    <w:p w:rsidR="00772BB1" w:rsidRPr="00E24E28" w:rsidRDefault="00772BB1" w:rsidP="001C4927">
      <w:pPr>
        <w:pStyle w:val="a0"/>
        <w:rPr>
          <w:rtl/>
          <w:lang w:bidi="fa-IR"/>
        </w:rPr>
      </w:pPr>
      <w:r w:rsidRPr="00E24E28">
        <w:rPr>
          <w:rFonts w:hint="cs"/>
          <w:rtl/>
          <w:lang w:bidi="fa-IR"/>
        </w:rPr>
        <w:t>ازدواج بر اساس این فرمایش پیامبر اکرم</w:t>
      </w:r>
      <w:r w:rsidR="003413F6" w:rsidRPr="00E24E28">
        <w:rPr>
          <w:rFonts w:hint="cs"/>
          <w:rtl/>
          <w:lang w:bidi="fa-IR"/>
        </w:rPr>
        <w:t xml:space="preserve"> </w:t>
      </w:r>
      <w:r w:rsidR="003413F6" w:rsidRPr="00E24E28">
        <w:rPr>
          <w:rFonts w:cs="CTraditional Arabic" w:hint="cs"/>
          <w:rtl/>
          <w:lang w:bidi="fa-IR"/>
        </w:rPr>
        <w:t>ج</w:t>
      </w:r>
      <w:r w:rsidRPr="00E24E28">
        <w:rPr>
          <w:rFonts w:hint="cs"/>
          <w:rtl/>
          <w:lang w:bidi="fa-IR"/>
        </w:rPr>
        <w:t xml:space="preserve"> حافظ دین انسان و سپر فساد و سنگر محکمی در مقابل سرکشی و </w:t>
      </w:r>
      <w:r w:rsidR="001C4927" w:rsidRPr="00E24E28">
        <w:rPr>
          <w:rFonts w:hint="cs"/>
          <w:rtl/>
          <w:lang w:bidi="fa-IR"/>
        </w:rPr>
        <w:t>گ</w:t>
      </w:r>
      <w:r w:rsidRPr="00E24E28">
        <w:rPr>
          <w:rFonts w:hint="cs"/>
          <w:rtl/>
          <w:lang w:bidi="fa-IR"/>
        </w:rPr>
        <w:t xml:space="preserve">ناه است: </w:t>
      </w:r>
      <w:r w:rsidRPr="00E24E28">
        <w:rPr>
          <w:rStyle w:val="Char7"/>
          <w:rtl/>
        </w:rPr>
        <w:t>«مَنْ تَزَوَّجَ فَقَدِ اسْتَكْمَلَ نِصْفَ الْإِيمَانِ، فَلْيَتَّقِ اللَّهَ فِي النِّصْفِ الْبَاقِي»</w:t>
      </w:r>
      <w:r w:rsidRPr="00E24E28">
        <w:rPr>
          <w:rStyle w:val="Char7"/>
          <w:rFonts w:hint="cs"/>
          <w:rtl/>
        </w:rPr>
        <w:t>.</w:t>
      </w:r>
      <w:r w:rsidRPr="00E24E28">
        <w:rPr>
          <w:rStyle w:val="Char7"/>
          <w:rFonts w:ascii="IRNazli" w:hAnsi="IRNazli" w:cs="IRNazli"/>
          <w:vertAlign w:val="superscript"/>
          <w:rtl/>
          <w:lang w:bidi="fa-IR"/>
        </w:rPr>
        <w:footnoteReference w:id="10"/>
      </w:r>
    </w:p>
    <w:p w:rsidR="0005248F" w:rsidRPr="00E24E28" w:rsidRDefault="00074C88" w:rsidP="00364229">
      <w:pPr>
        <w:pStyle w:val="a0"/>
        <w:rPr>
          <w:rtl/>
          <w:lang w:bidi="fa-IR"/>
        </w:rPr>
      </w:pPr>
      <w:r w:rsidRPr="00E24E28">
        <w:rPr>
          <w:rFonts w:hint="cs"/>
          <w:rtl/>
        </w:rPr>
        <w:t xml:space="preserve">ترجمه: </w:t>
      </w:r>
      <w:r w:rsidR="00227673" w:rsidRPr="00E24E28">
        <w:rPr>
          <w:rFonts w:hint="cs"/>
          <w:rtl/>
          <w:lang w:bidi="fa-IR"/>
        </w:rPr>
        <w:t>«هرکس ازدواج کند، نصف ایمانش تکمیل شده است، پس در نصف دیگر از خدا بترسد و پرهیزگار باشد».</w:t>
      </w:r>
    </w:p>
    <w:p w:rsidR="001A7400" w:rsidRPr="00E24E28" w:rsidRDefault="00227673" w:rsidP="003413F6">
      <w:pPr>
        <w:pStyle w:val="a0"/>
        <w:rPr>
          <w:rtl/>
          <w:lang w:bidi="fa-IR"/>
        </w:rPr>
      </w:pPr>
      <w:r w:rsidRPr="00E24E28">
        <w:rPr>
          <w:rFonts w:hint="cs"/>
          <w:rtl/>
          <w:lang w:bidi="fa-IR"/>
        </w:rPr>
        <w:t>امام غزالی گفته است: این حدیث بر فضیلت نکاح به خاطر جلوگیری آن از مخالفت امر خدا و محفوظ بودن از فساد دلالت دارد؛ زیرا آنچه باعث فساد دین انسان می‌شود، «فرج و بطن» اوست، که با ازدواج کردن</w:t>
      </w:r>
      <w:r w:rsidR="003413F6" w:rsidRPr="00E24E28">
        <w:rPr>
          <w:rFonts w:hint="cs"/>
          <w:rtl/>
          <w:lang w:bidi="fa-IR"/>
        </w:rPr>
        <w:t>،</w:t>
      </w:r>
      <w:r w:rsidRPr="00E24E28">
        <w:rPr>
          <w:rFonts w:hint="cs"/>
          <w:rtl/>
          <w:lang w:bidi="fa-IR"/>
        </w:rPr>
        <w:t xml:space="preserve"> انسان از مضرات یکی از آن دو محفوظ می‌ماند.</w:t>
      </w:r>
      <w:r w:rsidRPr="00E24E28">
        <w:rPr>
          <w:rStyle w:val="FootnoteReference"/>
          <w:rtl/>
          <w:lang w:bidi="fa-IR"/>
        </w:rPr>
        <w:footnoteReference w:id="11"/>
      </w:r>
      <w:r w:rsidR="000277E4" w:rsidRPr="00E24E28">
        <w:rPr>
          <w:rFonts w:hint="cs"/>
          <w:rtl/>
          <w:lang w:bidi="fa-IR"/>
        </w:rPr>
        <w:t xml:space="preserve"> </w:t>
      </w:r>
    </w:p>
    <w:p w:rsidR="001A7400" w:rsidRPr="00E24E28" w:rsidRDefault="00444183" w:rsidP="00B46C4E">
      <w:pPr>
        <w:pStyle w:val="a0"/>
        <w:rPr>
          <w:rtl/>
          <w:lang w:bidi="fa-IR"/>
        </w:rPr>
      </w:pPr>
      <w:r w:rsidRPr="00E24E28">
        <w:rPr>
          <w:rFonts w:hint="cs"/>
          <w:rtl/>
          <w:lang w:bidi="fa-IR"/>
        </w:rPr>
        <w:t>از ابوذر</w:t>
      </w:r>
      <w:r w:rsidR="00014447" w:rsidRPr="00E24E28">
        <w:rPr>
          <w:rFonts w:cs="CTraditional Arabic" w:hint="cs"/>
          <w:rtl/>
          <w:lang w:bidi="fa-IR"/>
        </w:rPr>
        <w:t>س</w:t>
      </w:r>
      <w:r w:rsidRPr="00E24E28">
        <w:rPr>
          <w:rFonts w:hint="cs"/>
          <w:rtl/>
          <w:lang w:bidi="fa-IR"/>
        </w:rPr>
        <w:t xml:space="preserve"> </w:t>
      </w:r>
      <w:r w:rsidR="005D273B" w:rsidRPr="00E24E28">
        <w:rPr>
          <w:rFonts w:hint="cs"/>
          <w:rtl/>
          <w:lang w:bidi="fa-IR"/>
        </w:rPr>
        <w:t xml:space="preserve">روایت </w:t>
      </w:r>
      <w:r w:rsidR="008A2707" w:rsidRPr="00E24E28">
        <w:rPr>
          <w:rFonts w:hint="cs"/>
          <w:rtl/>
          <w:lang w:bidi="fa-IR"/>
        </w:rPr>
        <w:t>شده</w:t>
      </w:r>
      <w:r w:rsidR="001C4927" w:rsidRPr="00E24E28">
        <w:rPr>
          <w:rFonts w:hint="cs"/>
          <w:rtl/>
          <w:lang w:bidi="fa-IR"/>
        </w:rPr>
        <w:t xml:space="preserve"> است</w:t>
      </w:r>
      <w:r w:rsidR="008A2707" w:rsidRPr="00E24E28">
        <w:rPr>
          <w:rFonts w:hint="cs"/>
          <w:rtl/>
          <w:lang w:bidi="fa-IR"/>
        </w:rPr>
        <w:t xml:space="preserve"> که فرمود: مردی بر پیامبر </w:t>
      </w:r>
      <w:r w:rsidR="00BA4DB8" w:rsidRPr="00BA4DB8">
        <w:rPr>
          <w:rFonts w:cs="CTraditional Arabic" w:hint="cs"/>
          <w:sz w:val="30"/>
          <w:rtl/>
          <w:lang w:bidi="fa-IR"/>
        </w:rPr>
        <w:t>ج</w:t>
      </w:r>
      <w:r w:rsidR="001A7400" w:rsidRPr="00BA4DB8">
        <w:rPr>
          <w:rStyle w:val="Char0"/>
          <w:rtl/>
        </w:rPr>
        <w:t xml:space="preserve"> </w:t>
      </w:r>
      <w:r w:rsidR="008A2707" w:rsidRPr="00E24E28">
        <w:rPr>
          <w:rFonts w:hint="cs"/>
          <w:rtl/>
          <w:lang w:bidi="fa-IR"/>
        </w:rPr>
        <w:t>وارد شد که به او عکاف بن بشر تمیمی می‌گفتند،</w:t>
      </w:r>
      <w:r w:rsidR="001C4927" w:rsidRPr="00E24E28">
        <w:rPr>
          <w:rFonts w:hint="cs"/>
          <w:rtl/>
          <w:lang w:bidi="fa-IR"/>
        </w:rPr>
        <w:t xml:space="preserve"> </w:t>
      </w:r>
      <w:r w:rsidR="008A2707" w:rsidRPr="00E24E28">
        <w:rPr>
          <w:rFonts w:hint="cs"/>
          <w:rtl/>
          <w:lang w:bidi="fa-IR"/>
        </w:rPr>
        <w:t xml:space="preserve">پیامبر </w:t>
      </w:r>
      <w:r w:rsidR="00BA4DB8" w:rsidRPr="00BA4DB8">
        <w:rPr>
          <w:rFonts w:cs="CTraditional Arabic" w:hint="cs"/>
          <w:sz w:val="30"/>
          <w:rtl/>
          <w:lang w:bidi="fa-IR"/>
        </w:rPr>
        <w:t>ج</w:t>
      </w:r>
      <w:r w:rsidR="001A7400" w:rsidRPr="00BA4DB8">
        <w:rPr>
          <w:rStyle w:val="Char0"/>
          <w:rtl/>
        </w:rPr>
        <w:t xml:space="preserve"> </w:t>
      </w:r>
      <w:r w:rsidR="008A2707" w:rsidRPr="00E24E28">
        <w:rPr>
          <w:rFonts w:hint="cs"/>
          <w:rtl/>
          <w:lang w:bidi="fa-IR"/>
        </w:rPr>
        <w:t>از او پرسید: ای عکاف</w:t>
      </w:r>
      <w:r w:rsidR="003413F6" w:rsidRPr="00E24E28">
        <w:rPr>
          <w:rFonts w:hint="cs"/>
          <w:rtl/>
          <w:lang w:bidi="fa-IR"/>
        </w:rPr>
        <w:t>،</w:t>
      </w:r>
      <w:r w:rsidR="008A2707" w:rsidRPr="00E24E28">
        <w:rPr>
          <w:rFonts w:hint="cs"/>
          <w:rtl/>
          <w:lang w:bidi="fa-IR"/>
        </w:rPr>
        <w:t xml:space="preserve"> آیا زن داری؟ گفت: خیر، فرمود: کنیز هم نداری؟ گفت: کنیز هم ندارم، فرمود: این در حالی است که تو ثروتمند از راه حلال هستی؟! عرض کرد: بله، فرمود: تو در این صورت از برادران شیاطین هستی</w:t>
      </w:r>
      <w:r w:rsidR="001A7400" w:rsidRPr="00E24E28">
        <w:rPr>
          <w:rFonts w:hint="cs"/>
          <w:rtl/>
          <w:lang w:bidi="fa-IR"/>
        </w:rPr>
        <w:t>.</w:t>
      </w:r>
      <w:r w:rsidR="008A2707" w:rsidRPr="00E24E28">
        <w:rPr>
          <w:rFonts w:hint="cs"/>
          <w:rtl/>
          <w:lang w:bidi="fa-IR"/>
        </w:rPr>
        <w:t xml:space="preserve"> اگر تو از نصارا بودی از پیشوایان آنان به شمار می‌آمدی</w:t>
      </w:r>
      <w:r w:rsidR="0032055C" w:rsidRPr="00E24E28">
        <w:rPr>
          <w:rFonts w:hint="cs"/>
          <w:rtl/>
          <w:lang w:bidi="fa-IR"/>
        </w:rPr>
        <w:t>.</w:t>
      </w:r>
      <w:r w:rsidR="00C42281" w:rsidRPr="00E24E28">
        <w:rPr>
          <w:rFonts w:hint="cs"/>
          <w:rtl/>
          <w:lang w:bidi="fa-IR"/>
        </w:rPr>
        <w:t xml:space="preserve"> همانا سنّت و روش ما، ازدواج است. بدترین شما مجردان شما هستند و پست‌ترین مردگان شما، مجردان هستند، آیا بر امر شیطان عمل می‌کنید؟ شیطان اسلحه‌ای موثرتر از زن در صالحان سراغ ندارد</w:t>
      </w:r>
      <w:r w:rsidR="001A7400" w:rsidRPr="00E24E28">
        <w:rPr>
          <w:rFonts w:hint="cs"/>
          <w:rtl/>
          <w:lang w:bidi="fa-IR"/>
        </w:rPr>
        <w:t>،</w:t>
      </w:r>
      <w:r w:rsidR="00C42281" w:rsidRPr="00E24E28">
        <w:rPr>
          <w:rFonts w:hint="cs"/>
          <w:rtl/>
          <w:lang w:bidi="fa-IR"/>
        </w:rPr>
        <w:t xml:space="preserve"> مگر در صالحانی که ازدواج کرده</w:t>
      </w:r>
      <w:r w:rsidR="00181338" w:rsidRPr="00E24E28">
        <w:rPr>
          <w:rFonts w:hint="cs"/>
          <w:rtl/>
          <w:lang w:bidi="fa-IR"/>
        </w:rPr>
        <w:t xml:space="preserve">‌اند </w:t>
      </w:r>
      <w:r w:rsidR="00C42281" w:rsidRPr="00E24E28">
        <w:rPr>
          <w:rFonts w:hint="cs"/>
          <w:rtl/>
          <w:lang w:bidi="fa-IR"/>
        </w:rPr>
        <w:t>که این سلاح را هم ندارد. آنان انسان‌های پاک و بری از هر ناسزایی هستند، وای بر تو ای عکاف، به راستی که زنان، داو</w:t>
      </w:r>
      <w:r w:rsidR="0049404B" w:rsidRPr="00E24E28">
        <w:rPr>
          <w:rFonts w:hint="cs"/>
          <w:rtl/>
          <w:lang w:bidi="fa-IR"/>
        </w:rPr>
        <w:t>و</w:t>
      </w:r>
      <w:r w:rsidR="001A7400" w:rsidRPr="00E24E28">
        <w:rPr>
          <w:rFonts w:hint="cs"/>
          <w:rtl/>
          <w:lang w:bidi="fa-IR"/>
        </w:rPr>
        <w:t>د، یوسف را ب</w:t>
      </w:r>
      <w:r w:rsidR="00C42281" w:rsidRPr="00E24E28">
        <w:rPr>
          <w:rFonts w:hint="cs"/>
          <w:rtl/>
          <w:lang w:bidi="fa-IR"/>
        </w:rPr>
        <w:t>ا «مکر و حیله» همراهی کردند و امتحان نمودند.</w:t>
      </w:r>
      <w:r w:rsidR="00C42281" w:rsidRPr="00E24E28">
        <w:rPr>
          <w:rStyle w:val="FootnoteReference"/>
          <w:rtl/>
          <w:lang w:bidi="fa-IR"/>
        </w:rPr>
        <w:footnoteReference w:id="12"/>
      </w:r>
      <w:r w:rsidR="00C42281" w:rsidRPr="00E24E28">
        <w:rPr>
          <w:rFonts w:hint="cs"/>
          <w:rtl/>
          <w:lang w:bidi="fa-IR"/>
        </w:rPr>
        <w:t xml:space="preserve"> </w:t>
      </w:r>
    </w:p>
    <w:p w:rsidR="00227673" w:rsidRPr="00E24E28" w:rsidRDefault="00C42281" w:rsidP="007F77E3">
      <w:pPr>
        <w:pStyle w:val="a0"/>
        <w:widowControl w:val="0"/>
        <w:spacing w:line="233" w:lineRule="auto"/>
        <w:rPr>
          <w:rtl/>
          <w:lang w:bidi="fa-IR"/>
        </w:rPr>
      </w:pPr>
      <w:r w:rsidRPr="00E24E28">
        <w:rPr>
          <w:rFonts w:hint="cs"/>
          <w:rtl/>
          <w:lang w:bidi="fa-IR"/>
        </w:rPr>
        <w:t>بشر بن عطیه پرسید: کرسف کیست؟ فرمود: مردی بود که در ساحل دریایی سیصد سال خداوند را عبادت می‌کرد</w:t>
      </w:r>
      <w:r w:rsidR="001B09AD" w:rsidRPr="00E24E28">
        <w:rPr>
          <w:rFonts w:hint="cs"/>
          <w:rtl/>
          <w:lang w:bidi="fa-IR"/>
        </w:rPr>
        <w:t xml:space="preserve">، روزه می‌گرفت و شب زنده داری می‌کرد، بعد از آن به خاطر زنی که نسبت به وی عشق ورزید، از خداوند عظیم روی گردان شد و کفر ورزید و به ترک تمامی عبادت‌ها پرداخت. سپس خداوند عزّوجل به سبب اعمالش، با </w:t>
      </w:r>
      <w:r w:rsidR="00673122" w:rsidRPr="00E24E28">
        <w:rPr>
          <w:rFonts w:hint="cs"/>
          <w:rtl/>
          <w:lang w:bidi="fa-IR"/>
        </w:rPr>
        <w:t>هدایت و اصلاح وی، او را نجات داد. پس او توبه کرد. پیام</w:t>
      </w:r>
      <w:r w:rsidR="0049404B" w:rsidRPr="00E24E28">
        <w:rPr>
          <w:rFonts w:hint="cs"/>
          <w:rtl/>
          <w:lang w:bidi="fa-IR"/>
        </w:rPr>
        <w:t>ب</w:t>
      </w:r>
      <w:r w:rsidR="00673122" w:rsidRPr="00E24E28">
        <w:rPr>
          <w:rFonts w:hint="cs"/>
          <w:rtl/>
          <w:lang w:bidi="fa-IR"/>
        </w:rPr>
        <w:t>ر</w:t>
      </w:r>
      <w:r w:rsidR="001A7400" w:rsidRPr="00E24E28">
        <w:rPr>
          <w:rFonts w:hint="cs"/>
          <w:rtl/>
          <w:lang w:bidi="fa-IR"/>
        </w:rPr>
        <w:t xml:space="preserve"> </w:t>
      </w:r>
      <w:r w:rsidR="00BA4DB8" w:rsidRPr="00BA4DB8">
        <w:rPr>
          <w:rFonts w:cs="CTraditional Arabic" w:hint="cs"/>
          <w:sz w:val="30"/>
          <w:rtl/>
          <w:lang w:bidi="fa-IR"/>
        </w:rPr>
        <w:t>ج</w:t>
      </w:r>
      <w:r w:rsidR="00673122" w:rsidRPr="00E24E28">
        <w:rPr>
          <w:rFonts w:hint="cs"/>
          <w:rtl/>
          <w:lang w:bidi="fa-IR"/>
        </w:rPr>
        <w:t xml:space="preserve"> فرمود: «وای بر تو ای عکاف! ازدواج کن، در غیر این صورت تو انسانی بی ثبات و مردّدی خواهی بود». عکاف گفت: «یا رسول الله! برای من زن بگیر». پیامبر</w:t>
      </w:r>
      <w:r w:rsidR="00131250">
        <w:rPr>
          <w:rFonts w:hint="cs"/>
          <w:rtl/>
          <w:lang w:bidi="fa-IR"/>
        </w:rPr>
        <w:t xml:space="preserve"> </w:t>
      </w:r>
      <w:r w:rsidR="00BA4DB8" w:rsidRPr="00BA4DB8">
        <w:rPr>
          <w:rFonts w:cs="CTraditional Arabic" w:hint="cs"/>
          <w:sz w:val="30"/>
          <w:rtl/>
          <w:lang w:bidi="fa-IR"/>
        </w:rPr>
        <w:t>ج</w:t>
      </w:r>
      <w:r w:rsidR="00673122" w:rsidRPr="00E24E28">
        <w:rPr>
          <w:rFonts w:hint="cs"/>
          <w:rtl/>
          <w:lang w:bidi="fa-IR"/>
        </w:rPr>
        <w:t xml:space="preserve"> فرمود: کریمه دختر کلثوم حمیری را به همسری تو در آوردم».</w:t>
      </w:r>
      <w:r w:rsidR="00673122" w:rsidRPr="00E24E28">
        <w:rPr>
          <w:rStyle w:val="FootnoteReference"/>
          <w:rtl/>
          <w:lang w:bidi="fa-IR"/>
        </w:rPr>
        <w:footnoteReference w:id="13"/>
      </w:r>
    </w:p>
    <w:p w:rsidR="00673122" w:rsidRPr="00E24E28" w:rsidRDefault="00673122" w:rsidP="008A2707">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1A7400" w:rsidRPr="00BA4DB8">
        <w:rPr>
          <w:rStyle w:val="Char0"/>
          <w:rFonts w:hint="cs"/>
          <w:rtl/>
        </w:rPr>
        <w:t xml:space="preserve"> </w:t>
      </w:r>
      <w:r w:rsidRPr="00E24E28">
        <w:rPr>
          <w:rFonts w:hint="cs"/>
          <w:rtl/>
          <w:lang w:bidi="fa-IR"/>
        </w:rPr>
        <w:t>می‌فرماید:</w:t>
      </w:r>
      <w:r w:rsidR="001A7400" w:rsidRPr="00E24E28">
        <w:rPr>
          <w:rFonts w:hint="cs"/>
          <w:rtl/>
          <w:lang w:bidi="fa-IR"/>
        </w:rPr>
        <w:t xml:space="preserve"> </w:t>
      </w:r>
    </w:p>
    <w:p w:rsidR="00074C88" w:rsidRPr="00E24E28" w:rsidRDefault="00FF3E83" w:rsidP="00FF3E83">
      <w:pPr>
        <w:pStyle w:val="a7"/>
        <w:rPr>
          <w:rStyle w:val="Char0"/>
          <w:rtl/>
        </w:rPr>
      </w:pPr>
      <w:r w:rsidRPr="00E24E28">
        <w:rPr>
          <w:rtl/>
        </w:rPr>
        <w:t>«مِسْكِينٌ مِسْكِينٌ مِسْكِينٌ، رَجُلٌ لَيْسَ لَهُ امْرَأَةٌ، وَإِنْ كَانَ كَثِيرُ الْمَالِ. مِسْكِينَةٌ مِسْكِينَةٌ مِسْكِينَةٌ، امْرَأَةٌ لَيْسَ لَهَا زَوْجٌ، وَإِنْ كَانَتْ كَثِيرَةَ الْمَالِ»</w:t>
      </w:r>
      <w:r w:rsidRPr="00E24E28">
        <w:rPr>
          <w:rFonts w:hint="cs"/>
          <w:rtl/>
        </w:rPr>
        <w:t>.</w:t>
      </w:r>
      <w:r w:rsidRPr="00E24E28">
        <w:rPr>
          <w:rStyle w:val="FootnoteReference"/>
          <w:rFonts w:ascii="IRNazli" w:hAnsi="IRNazli" w:cs="IRNazli"/>
          <w:rtl/>
          <w:lang w:bidi="fa-IR"/>
        </w:rPr>
        <w:footnoteReference w:id="14"/>
      </w:r>
      <w:r w:rsidRPr="00E24E28">
        <w:rPr>
          <w:rStyle w:val="Char0"/>
          <w:rFonts w:hint="cs"/>
          <w:rtl/>
        </w:rPr>
        <w:t xml:space="preserve"> </w:t>
      </w:r>
    </w:p>
    <w:p w:rsidR="00FF3E83" w:rsidRPr="00E24E28" w:rsidRDefault="00074C88" w:rsidP="00FF3E83">
      <w:pPr>
        <w:pStyle w:val="a7"/>
        <w:rPr>
          <w:rStyle w:val="Char0"/>
          <w:rtl/>
        </w:rPr>
      </w:pPr>
      <w:r w:rsidRPr="00E24E28">
        <w:rPr>
          <w:rStyle w:val="Char0"/>
          <w:rFonts w:hint="cs"/>
          <w:rtl/>
        </w:rPr>
        <w:t xml:space="preserve">ترجمه: </w:t>
      </w:r>
      <w:r w:rsidR="00FF3E83" w:rsidRPr="00E24E28">
        <w:rPr>
          <w:rStyle w:val="Char0"/>
          <w:rFonts w:hint="cs"/>
          <w:rtl/>
        </w:rPr>
        <w:t>«مسکین است، مسکین است، مسکین است، مردی که زن نداشته باشد، هرچند که ثروتمند باشد؛ مسکین است، مسکین است زنی که شوهر نداشته باشد، هرچند که مال فراوان داشته باشد».</w:t>
      </w:r>
    </w:p>
    <w:p w:rsidR="00FF3E83" w:rsidRPr="00E24E28" w:rsidRDefault="00FF3E83" w:rsidP="00FF3E83">
      <w:pPr>
        <w:pStyle w:val="a7"/>
        <w:rPr>
          <w:rStyle w:val="Char0"/>
          <w:rtl/>
        </w:rPr>
      </w:pPr>
      <w:r w:rsidRPr="00E24E28">
        <w:rPr>
          <w:rStyle w:val="Char0"/>
          <w:rFonts w:hint="cs"/>
          <w:rtl/>
        </w:rPr>
        <w:t>ازدواج بر اساس این فرموده</w:t>
      </w:r>
      <w:r w:rsidR="00131250">
        <w:rPr>
          <w:rStyle w:val="Char0"/>
          <w:rtl/>
        </w:rPr>
        <w:t>‌</w:t>
      </w:r>
      <w:r w:rsidR="0049404B" w:rsidRPr="00E24E28">
        <w:rPr>
          <w:rStyle w:val="Char0"/>
          <w:rFonts w:hint="cs"/>
          <w:rtl/>
        </w:rPr>
        <w:t>ی</w:t>
      </w:r>
      <w:r w:rsidRPr="00E24E28">
        <w:rPr>
          <w:rStyle w:val="Char0"/>
          <w:rFonts w:hint="cs"/>
          <w:rtl/>
        </w:rPr>
        <w:t xml:space="preserve"> پیامبر</w:t>
      </w:r>
      <w:r w:rsidR="0049404B" w:rsidRPr="00E24E28">
        <w:rPr>
          <w:rStyle w:val="Char0"/>
          <w:rFonts w:hint="cs"/>
          <w:rtl/>
        </w:rPr>
        <w:t xml:space="preserve"> </w:t>
      </w:r>
      <w:r w:rsidR="00BA4DB8" w:rsidRPr="00BA4DB8">
        <w:rPr>
          <w:rFonts w:cs="CTraditional Arabic" w:hint="cs"/>
          <w:sz w:val="30"/>
          <w:rtl/>
          <w:lang w:bidi="fa-IR"/>
        </w:rPr>
        <w:t>ج</w:t>
      </w:r>
      <w:r w:rsidR="00AC4E89" w:rsidRPr="00E24E28">
        <w:rPr>
          <w:rStyle w:val="Char0"/>
          <w:rFonts w:hint="cs"/>
          <w:rtl/>
        </w:rPr>
        <w:t xml:space="preserve"> </w:t>
      </w:r>
      <w:r w:rsidR="0049404B" w:rsidRPr="00E24E28">
        <w:rPr>
          <w:rStyle w:val="Char0"/>
          <w:rFonts w:hint="cs"/>
          <w:rtl/>
        </w:rPr>
        <w:t>سنت</w:t>
      </w:r>
      <w:r w:rsidRPr="00E24E28">
        <w:rPr>
          <w:rStyle w:val="Char0"/>
          <w:rFonts w:hint="cs"/>
          <w:rtl/>
        </w:rPr>
        <w:t xml:space="preserve"> محسوب می‌شود:</w:t>
      </w:r>
    </w:p>
    <w:p w:rsidR="00673122" w:rsidRPr="00E24E28" w:rsidRDefault="004A54E6" w:rsidP="00C9241A">
      <w:pPr>
        <w:pStyle w:val="a7"/>
        <w:rPr>
          <w:rStyle w:val="Char0"/>
          <w:rtl/>
        </w:rPr>
      </w:pPr>
      <w:r w:rsidRPr="00E24E28">
        <w:rPr>
          <w:rFonts w:hint="cs"/>
          <w:rtl/>
        </w:rPr>
        <w:t>«</w:t>
      </w:r>
      <w:r w:rsidR="00C9241A" w:rsidRPr="00E24E28">
        <w:rPr>
          <w:rtl/>
        </w:rPr>
        <w:t>خَمْسٌ مِنْ سُنَنِ الْمُرْسَلِينَ: الْحَيَاءُ وَالْحِلْمُ وَالْحِجَامَةُ وَالتَّعَطُّرُ وَالنِّكَاحُ</w:t>
      </w:r>
      <w:r w:rsidRPr="00E24E28">
        <w:rPr>
          <w:rFonts w:hint="cs"/>
          <w:rtl/>
        </w:rPr>
        <w:t>»</w:t>
      </w:r>
      <w:r w:rsidRPr="00E24E28">
        <w:rPr>
          <w:rStyle w:val="Char0"/>
          <w:rFonts w:hint="cs"/>
          <w:rtl/>
        </w:rPr>
        <w:t>.</w:t>
      </w:r>
      <w:r w:rsidRPr="00E24E28">
        <w:rPr>
          <w:rStyle w:val="Char0"/>
          <w:vertAlign w:val="superscript"/>
          <w:rtl/>
          <w:lang w:bidi="fa-IR"/>
        </w:rPr>
        <w:footnoteReference w:id="15"/>
      </w:r>
      <w:r w:rsidR="00FF3E83" w:rsidRPr="00E24E28">
        <w:rPr>
          <w:rStyle w:val="Char0"/>
          <w:rFonts w:hint="cs"/>
          <w:rtl/>
        </w:rPr>
        <w:t xml:space="preserve"> </w:t>
      </w:r>
    </w:p>
    <w:p w:rsidR="002754B3" w:rsidRPr="00E24E28" w:rsidRDefault="00074C88" w:rsidP="00FF3E83">
      <w:pPr>
        <w:pStyle w:val="a7"/>
        <w:rPr>
          <w:rStyle w:val="Char0"/>
          <w:rtl/>
        </w:rPr>
      </w:pPr>
      <w:r w:rsidRPr="00E24E28">
        <w:rPr>
          <w:rStyle w:val="Char0"/>
          <w:rFonts w:hint="cs"/>
          <w:rtl/>
        </w:rPr>
        <w:t xml:space="preserve">ترجمه: </w:t>
      </w:r>
      <w:r w:rsidR="002754B3" w:rsidRPr="00E24E28">
        <w:rPr>
          <w:rStyle w:val="Char0"/>
          <w:rFonts w:hint="cs"/>
          <w:rtl/>
        </w:rPr>
        <w:t>«پنج عمل از جمله راه و روش انبیاء است: حیاء، بردباری، حجامت، خوشبویی و نکاح».</w:t>
      </w:r>
    </w:p>
    <w:p w:rsidR="002754B3" w:rsidRPr="00E24E28" w:rsidRDefault="002754B3" w:rsidP="008E3F2E">
      <w:pPr>
        <w:pStyle w:val="a7"/>
        <w:rPr>
          <w:rStyle w:val="Char0"/>
          <w:rtl/>
        </w:rPr>
      </w:pPr>
      <w:r w:rsidRPr="00E24E28">
        <w:rPr>
          <w:rStyle w:val="Char0"/>
          <w:rFonts w:hint="cs"/>
          <w:rtl/>
        </w:rPr>
        <w:t>اخبار و آثار زیادی مبنی بر ترغیب و تشویق به ازدواج نقل شده است که انسان را به روی</w:t>
      </w:r>
      <w:r w:rsidR="00131250">
        <w:rPr>
          <w:rStyle w:val="Char0"/>
          <w:rtl/>
        </w:rPr>
        <w:t>‌</w:t>
      </w:r>
      <w:r w:rsidRPr="00E24E28">
        <w:rPr>
          <w:rStyle w:val="Char0"/>
          <w:rFonts w:hint="cs"/>
          <w:rtl/>
        </w:rPr>
        <w:t>آوری به ازدواج وا</w:t>
      </w:r>
      <w:r w:rsidR="0049404B" w:rsidRPr="00E24E28">
        <w:rPr>
          <w:rStyle w:val="Char0"/>
          <w:rFonts w:hint="cs"/>
          <w:rtl/>
        </w:rPr>
        <w:t xml:space="preserve"> </w:t>
      </w:r>
      <w:r w:rsidRPr="00E24E28">
        <w:rPr>
          <w:rStyle w:val="Char0"/>
          <w:rFonts w:hint="cs"/>
          <w:rtl/>
        </w:rPr>
        <w:t>می</w:t>
      </w:r>
      <w:r w:rsidR="00131250">
        <w:rPr>
          <w:rStyle w:val="Char0"/>
          <w:rtl/>
        </w:rPr>
        <w:t>‌</w:t>
      </w:r>
      <w:r w:rsidRPr="00E24E28">
        <w:rPr>
          <w:rStyle w:val="Char0"/>
          <w:rFonts w:hint="cs"/>
          <w:rtl/>
        </w:rPr>
        <w:t>دارند؛ ازدواج، نگهداری از ایمان، دوری از فساد و پرده دری و دور نمودن نفس از انحراف و گمراهی است.</w:t>
      </w:r>
    </w:p>
    <w:p w:rsidR="002754B3" w:rsidRPr="00E24E28" w:rsidRDefault="002754B3" w:rsidP="00707B5E">
      <w:pPr>
        <w:pStyle w:val="a0"/>
        <w:rPr>
          <w:rStyle w:val="Char0"/>
          <w:rtl/>
          <w:lang w:bidi="fa-IR"/>
        </w:rPr>
      </w:pPr>
      <w:r w:rsidRPr="00E24E28">
        <w:rPr>
          <w:rStyle w:val="Char0"/>
          <w:rFonts w:hint="cs"/>
          <w:rtl/>
        </w:rPr>
        <w:t>حضرت عمر بن خطاب</w:t>
      </w:r>
      <w:r w:rsidRPr="00E24E28">
        <w:rPr>
          <w:rStyle w:val="Char0"/>
          <w:rFonts w:cs="CTraditional Arabic" w:hint="cs"/>
          <w:rtl/>
        </w:rPr>
        <w:t>س</w:t>
      </w:r>
      <w:r w:rsidRPr="00E24E28">
        <w:rPr>
          <w:rStyle w:val="Char0"/>
          <w:rFonts w:hint="cs"/>
          <w:rtl/>
        </w:rPr>
        <w:t xml:space="preserve"> می‌فرماید:</w:t>
      </w:r>
      <w:r w:rsidR="0084016C" w:rsidRPr="00E24E28">
        <w:rPr>
          <w:rStyle w:val="Char0"/>
          <w:rFonts w:hint="cs"/>
          <w:rtl/>
          <w:lang w:bidi="fa-IR"/>
        </w:rPr>
        <w:t xml:space="preserve"> </w:t>
      </w:r>
      <w:r w:rsidR="000A33DE" w:rsidRPr="00E24E28">
        <w:rPr>
          <w:rStyle w:val="Char0"/>
          <w:rFonts w:hint="cs"/>
          <w:rtl/>
          <w:lang w:bidi="fa-IR"/>
        </w:rPr>
        <w:t>«چیزی به جز ناتوانی یا شهوترانی،</w:t>
      </w:r>
      <w:r w:rsidR="00B36640" w:rsidRPr="00E24E28">
        <w:rPr>
          <w:rStyle w:val="Char0"/>
          <w:rFonts w:hint="cs"/>
          <w:rtl/>
          <w:lang w:bidi="fa-IR"/>
        </w:rPr>
        <w:t xml:space="preserve"> مانع نکاح نمی‌شود». حضرت ابن عباس</w:t>
      </w:r>
      <w:r w:rsidR="00707B5E" w:rsidRPr="00E24E28">
        <w:rPr>
          <w:rStyle w:val="Char0"/>
          <w:rFonts w:cs="CTraditional Arabic" w:hint="cs"/>
          <w:rtl/>
          <w:lang w:bidi="fa-IR"/>
        </w:rPr>
        <w:t>ب</w:t>
      </w:r>
      <w:r w:rsidR="00B36640" w:rsidRPr="00E24E28">
        <w:rPr>
          <w:rStyle w:val="Char0"/>
          <w:rFonts w:hint="cs"/>
          <w:rtl/>
          <w:lang w:bidi="fa-IR"/>
        </w:rPr>
        <w:t xml:space="preserve"> می‌فرماید: «زهد و عبادت انسان سالک و عابد کامل نمی‌گردد تا اینکه ازدواج کند». حضرت عبدالله بن مسعود</w:t>
      </w:r>
      <w:r w:rsidR="00707B5E" w:rsidRPr="00E24E28">
        <w:rPr>
          <w:rStyle w:val="Char0"/>
          <w:rFonts w:cs="CTraditional Arabic" w:hint="cs"/>
          <w:rtl/>
          <w:lang w:bidi="fa-IR"/>
        </w:rPr>
        <w:t>س</w:t>
      </w:r>
      <w:r w:rsidR="00B36640" w:rsidRPr="00E24E28">
        <w:rPr>
          <w:rStyle w:val="Char0"/>
          <w:rFonts w:hint="cs"/>
          <w:rtl/>
          <w:lang w:bidi="fa-IR"/>
        </w:rPr>
        <w:t xml:space="preserve"> می‌فرماید: «اگر از عمر من جز 10 روز چیزی باقی باشد، دوست دارم که ازدواج کنم تا خداوند را در حالت مجّردی ملاقات ننمایم».</w:t>
      </w:r>
    </w:p>
    <w:p w:rsidR="00B36640" w:rsidRPr="00E24E28" w:rsidRDefault="00B36640" w:rsidP="00B36640">
      <w:pPr>
        <w:pStyle w:val="a2"/>
        <w:rPr>
          <w:rStyle w:val="Char0"/>
          <w:rtl/>
          <w:lang w:bidi="fa-IR"/>
        </w:rPr>
      </w:pPr>
      <w:bookmarkStart w:id="7" w:name="_Toc472285788"/>
      <w:r w:rsidRPr="00E24E28">
        <w:rPr>
          <w:rFonts w:hint="cs"/>
          <w:rtl/>
        </w:rPr>
        <w:t>حکمت ازدواج</w:t>
      </w:r>
      <w:bookmarkEnd w:id="7"/>
    </w:p>
    <w:p w:rsidR="00B36640" w:rsidRPr="00E24E28" w:rsidRDefault="00B36640" w:rsidP="00B36640">
      <w:pPr>
        <w:pStyle w:val="a0"/>
        <w:rPr>
          <w:rStyle w:val="Char0"/>
          <w:lang w:bidi="fa-IR"/>
        </w:rPr>
      </w:pPr>
      <w:r w:rsidRPr="00E24E28">
        <w:rPr>
          <w:rStyle w:val="Char0"/>
          <w:rFonts w:hint="cs"/>
          <w:rtl/>
          <w:lang w:bidi="fa-IR"/>
        </w:rPr>
        <w:t>اسلام، مسلمانان را به این دلیل که در ازدواج آثاری سودبخش و دوست داشتنی است، به آن تشویق می‌کند، چرا که دستاوردها و ثمره</w:t>
      </w:r>
      <w:r w:rsidR="00131250">
        <w:rPr>
          <w:rStyle w:val="Char0"/>
          <w:rtl/>
          <w:lang w:bidi="fa-IR"/>
        </w:rPr>
        <w:t>‌</w:t>
      </w:r>
      <w:r w:rsidR="008E3F2E" w:rsidRPr="00E24E28">
        <w:rPr>
          <w:rStyle w:val="Char0"/>
          <w:rFonts w:hint="cs"/>
          <w:rtl/>
          <w:lang w:bidi="fa-IR"/>
        </w:rPr>
        <w:t>ی</w:t>
      </w:r>
      <w:r w:rsidRPr="00E24E28">
        <w:rPr>
          <w:rStyle w:val="Char0"/>
          <w:rFonts w:hint="cs"/>
          <w:rtl/>
          <w:lang w:bidi="fa-IR"/>
        </w:rPr>
        <w:t xml:space="preserve"> این امر به فرد و جامعه برمی‌گردد. از جمله:</w:t>
      </w:r>
    </w:p>
    <w:p w:rsidR="00B36640" w:rsidRPr="00E24E28" w:rsidRDefault="00B36640" w:rsidP="00CF5CFA">
      <w:pPr>
        <w:pStyle w:val="a2"/>
        <w:rPr>
          <w:rStyle w:val="Char0"/>
          <w:rtl/>
          <w:lang w:bidi="fa-IR"/>
        </w:rPr>
      </w:pPr>
      <w:bookmarkStart w:id="8" w:name="_Toc472285789"/>
      <w:r w:rsidRPr="00E24E28">
        <w:rPr>
          <w:rFonts w:hint="cs"/>
          <w:rtl/>
        </w:rPr>
        <w:t>اول</w:t>
      </w:r>
      <w:r w:rsidR="00C53A6E" w:rsidRPr="00E24E28">
        <w:rPr>
          <w:rFonts w:hint="cs"/>
          <w:rtl/>
        </w:rPr>
        <w:t>:</w:t>
      </w:r>
      <w:r w:rsidRPr="00E24E28">
        <w:rPr>
          <w:rFonts w:hint="cs"/>
          <w:rtl/>
        </w:rPr>
        <w:t xml:space="preserve"> مهار غریزه جنسی</w:t>
      </w:r>
      <w:bookmarkEnd w:id="8"/>
    </w:p>
    <w:p w:rsidR="00B36640" w:rsidRPr="00E24E28" w:rsidRDefault="00B36640" w:rsidP="008E3F2E">
      <w:pPr>
        <w:pStyle w:val="a0"/>
        <w:rPr>
          <w:rStyle w:val="Char0"/>
          <w:rtl/>
          <w:lang w:bidi="fa-IR"/>
        </w:rPr>
      </w:pPr>
      <w:r w:rsidRPr="00E24E28">
        <w:rPr>
          <w:rStyle w:val="Char0"/>
          <w:rFonts w:hint="cs"/>
          <w:rtl/>
          <w:lang w:bidi="fa-IR"/>
        </w:rPr>
        <w:t>از آنجا که غریزه</w:t>
      </w:r>
      <w:r w:rsidR="00131250">
        <w:rPr>
          <w:rStyle w:val="Char0"/>
          <w:rtl/>
          <w:lang w:bidi="fa-IR"/>
        </w:rPr>
        <w:t>‌</w:t>
      </w:r>
      <w:r w:rsidR="008E3F2E" w:rsidRPr="00E24E28">
        <w:rPr>
          <w:rStyle w:val="Char0"/>
          <w:rFonts w:hint="cs"/>
          <w:rtl/>
          <w:lang w:bidi="fa-IR"/>
        </w:rPr>
        <w:t>ی</w:t>
      </w:r>
      <w:r w:rsidR="00131250">
        <w:rPr>
          <w:rStyle w:val="Char0"/>
          <w:rtl/>
          <w:lang w:bidi="fa-IR"/>
        </w:rPr>
        <w:t>‌</w:t>
      </w:r>
      <w:r w:rsidRPr="00E24E28">
        <w:rPr>
          <w:rStyle w:val="Char0"/>
          <w:rFonts w:hint="cs"/>
          <w:rtl/>
          <w:lang w:bidi="fa-IR"/>
        </w:rPr>
        <w:t xml:space="preserve"> جنسی در صدد ارضای خود است و موجب می‌گردد تا انسان راه منطقی، مشروع و مورد قبول را ترک نماید، ازدواج راه نجات از غائله‌های شهوت است و این مفهوم، از فرمود</w:t>
      </w:r>
      <w:r w:rsidR="008E3F2E" w:rsidRPr="00E24E28">
        <w:rPr>
          <w:rStyle w:val="Char0"/>
          <w:rFonts w:hint="cs"/>
          <w:rtl/>
          <w:lang w:bidi="fa-IR"/>
        </w:rPr>
        <w:t>ه</w:t>
      </w:r>
      <w:r w:rsidR="00131250">
        <w:rPr>
          <w:rStyle w:val="Char0"/>
          <w:rtl/>
          <w:lang w:bidi="fa-IR"/>
        </w:rPr>
        <w:t>‌</w:t>
      </w:r>
      <w:r w:rsidR="008E3F2E" w:rsidRPr="00E24E28">
        <w:rPr>
          <w:rStyle w:val="Char0"/>
          <w:rFonts w:hint="cs"/>
          <w:rtl/>
          <w:lang w:bidi="fa-IR"/>
        </w:rPr>
        <w:t>ی</w:t>
      </w:r>
      <w:r w:rsidRPr="00E24E28">
        <w:rPr>
          <w:rStyle w:val="Char0"/>
          <w:rFonts w:hint="cs"/>
          <w:rtl/>
          <w:lang w:bidi="fa-IR"/>
        </w:rPr>
        <w:t xml:space="preserve"> پیامبر </w:t>
      </w:r>
      <w:r w:rsidR="009239E5" w:rsidRPr="00E24E28">
        <w:rPr>
          <w:rFonts w:cs="CTraditional Arabic" w:hint="cs"/>
          <w:rtl/>
          <w:lang w:bidi="fa-IR"/>
        </w:rPr>
        <w:t xml:space="preserve">ج </w:t>
      </w:r>
      <w:r w:rsidRPr="00E24E28">
        <w:rPr>
          <w:rStyle w:val="Char0"/>
          <w:rFonts w:hint="cs"/>
          <w:rtl/>
          <w:lang w:bidi="fa-IR"/>
        </w:rPr>
        <w:t>استنباط می‌گردد که فرمود:</w:t>
      </w:r>
    </w:p>
    <w:p w:rsidR="00B36640" w:rsidRPr="00E24E28" w:rsidRDefault="00B36640" w:rsidP="00966F99">
      <w:pPr>
        <w:pStyle w:val="a0"/>
        <w:widowControl w:val="0"/>
        <w:rPr>
          <w:rStyle w:val="Char0"/>
          <w:rtl/>
          <w:lang w:bidi="fa-IR"/>
        </w:rPr>
      </w:pPr>
      <w:r w:rsidRPr="00E24E28">
        <w:rPr>
          <w:rStyle w:val="Char7"/>
          <w:rtl/>
        </w:rPr>
        <w:t>«إِلَّا تَفْعَلُوا تَكُنْ فِتْنَةٌ فِي الْأَرْضِ وَفَسَادٌ عَرِيضٌ</w:t>
      </w:r>
      <w:r w:rsidRPr="00E24E28">
        <w:rPr>
          <w:rtl/>
        </w:rPr>
        <w:t>»</w:t>
      </w:r>
      <w:r w:rsidRPr="00E24E28">
        <w:rPr>
          <w:rFonts w:hint="cs"/>
          <w:rtl/>
        </w:rPr>
        <w:t>.</w:t>
      </w:r>
      <w:r w:rsidRPr="00E24E28">
        <w:rPr>
          <w:rStyle w:val="FootnoteReference"/>
          <w:rtl/>
          <w:lang w:bidi="fa-IR"/>
        </w:rPr>
        <w:footnoteReference w:id="16"/>
      </w:r>
    </w:p>
    <w:p w:rsidR="00FF3E83" w:rsidRPr="00E24E28" w:rsidRDefault="00B36640" w:rsidP="00966F99">
      <w:pPr>
        <w:pStyle w:val="a0"/>
        <w:widowControl w:val="0"/>
        <w:rPr>
          <w:rtl/>
          <w:lang w:bidi="fa-IR"/>
        </w:rPr>
      </w:pPr>
      <w:r w:rsidRPr="00E24E28">
        <w:rPr>
          <w:rFonts w:hint="cs"/>
          <w:rtl/>
          <w:lang w:bidi="fa-IR"/>
        </w:rPr>
        <w:t>ازدواج پایگاهی طبیعی و راهی برای تبدیل ا</w:t>
      </w:r>
      <w:r w:rsidR="008E3F2E" w:rsidRPr="00E24E28">
        <w:rPr>
          <w:rFonts w:hint="cs"/>
          <w:rtl/>
          <w:lang w:bidi="fa-IR"/>
        </w:rPr>
        <w:t>ر</w:t>
      </w:r>
      <w:r w:rsidRPr="00E24E28">
        <w:rPr>
          <w:rFonts w:hint="cs"/>
          <w:rtl/>
          <w:lang w:bidi="fa-IR"/>
        </w:rPr>
        <w:t>ضای غریز</w:t>
      </w:r>
      <w:r w:rsidR="008E3F2E" w:rsidRPr="00E24E28">
        <w:rPr>
          <w:rFonts w:hint="cs"/>
          <w:rtl/>
          <w:lang w:bidi="fa-IR"/>
        </w:rPr>
        <w:t>ه</w:t>
      </w:r>
      <w:r w:rsidR="00131250">
        <w:rPr>
          <w:rtl/>
          <w:lang w:bidi="fa-IR"/>
        </w:rPr>
        <w:t>‌</w:t>
      </w:r>
      <w:r w:rsidR="008E3F2E" w:rsidRPr="00E24E28">
        <w:rPr>
          <w:rFonts w:hint="cs"/>
          <w:rtl/>
          <w:lang w:bidi="fa-IR"/>
        </w:rPr>
        <w:t>ی</w:t>
      </w:r>
      <w:r w:rsidRPr="00E24E28">
        <w:rPr>
          <w:rFonts w:hint="cs"/>
          <w:rtl/>
          <w:lang w:bidi="fa-IR"/>
        </w:rPr>
        <w:t xml:space="preserve"> جنسی به </w:t>
      </w:r>
      <w:r w:rsidR="008A5FD6" w:rsidRPr="00E24E28">
        <w:rPr>
          <w:rFonts w:hint="cs"/>
          <w:rtl/>
          <w:lang w:bidi="fa-IR"/>
        </w:rPr>
        <w:t>عبادت و راهی برای تسکین نفس از اضطراب و آشفتگی و قرار دادن عاطف</w:t>
      </w:r>
      <w:r w:rsidR="008E3F2E" w:rsidRPr="00E24E28">
        <w:rPr>
          <w:rFonts w:hint="cs"/>
          <w:rtl/>
          <w:lang w:bidi="fa-IR"/>
        </w:rPr>
        <w:t>ه</w:t>
      </w:r>
      <w:r w:rsidR="00131250">
        <w:rPr>
          <w:rtl/>
          <w:lang w:bidi="fa-IR"/>
        </w:rPr>
        <w:t>‌</w:t>
      </w:r>
      <w:r w:rsidR="008E3F2E" w:rsidRPr="00E24E28">
        <w:rPr>
          <w:rFonts w:hint="cs"/>
          <w:rtl/>
          <w:lang w:bidi="fa-IR"/>
        </w:rPr>
        <w:t>ی</w:t>
      </w:r>
      <w:r w:rsidR="008A5FD6" w:rsidRPr="00E24E28">
        <w:rPr>
          <w:rFonts w:hint="cs"/>
          <w:rtl/>
          <w:lang w:bidi="fa-IR"/>
        </w:rPr>
        <w:t xml:space="preserve"> بشری در سای</w:t>
      </w:r>
      <w:r w:rsidR="008E3F2E" w:rsidRPr="00E24E28">
        <w:rPr>
          <w:rFonts w:hint="cs"/>
          <w:rtl/>
          <w:lang w:bidi="fa-IR"/>
        </w:rPr>
        <w:t>ه</w:t>
      </w:r>
      <w:r w:rsidR="00131250">
        <w:rPr>
          <w:rtl/>
          <w:lang w:bidi="fa-IR"/>
        </w:rPr>
        <w:t>‌</w:t>
      </w:r>
      <w:r w:rsidR="008E3F2E" w:rsidRPr="00E24E28">
        <w:rPr>
          <w:rFonts w:hint="cs"/>
          <w:rtl/>
          <w:lang w:bidi="fa-IR"/>
        </w:rPr>
        <w:t>ی</w:t>
      </w:r>
      <w:r w:rsidR="008A5FD6" w:rsidRPr="00E24E28">
        <w:rPr>
          <w:rFonts w:hint="cs"/>
          <w:rtl/>
          <w:lang w:bidi="fa-IR"/>
        </w:rPr>
        <w:t xml:space="preserve"> آرامش در کنار همسر است. خداوند تعالی می‌فرماید:</w:t>
      </w:r>
    </w:p>
    <w:p w:rsidR="008A5FD6" w:rsidRPr="00E24E28" w:rsidRDefault="008A5FD6" w:rsidP="00966F99">
      <w:pPr>
        <w:pStyle w:val="a0"/>
        <w:widowControl w:val="0"/>
        <w:rPr>
          <w:rStyle w:val="Char"/>
          <w:rtl/>
        </w:rPr>
      </w:pPr>
      <w:r w:rsidRPr="00E24E28">
        <w:rPr>
          <w:rFonts w:cs="Traditional Arabic"/>
          <w:shd w:val="clear" w:color="auto" w:fill="FFFFFF"/>
          <w:rtl/>
          <w:lang w:bidi="fa-IR"/>
        </w:rPr>
        <w:t>﴿</w:t>
      </w:r>
      <w:r w:rsidRPr="00E24E28">
        <w:rPr>
          <w:rStyle w:val="Char8"/>
          <w:color w:val="auto"/>
          <w:rtl/>
        </w:rPr>
        <w:t>وَمِنۡ ءَايَٰتِهِ</w:t>
      </w:r>
      <w:r w:rsidRPr="00E24E28">
        <w:rPr>
          <w:rStyle w:val="Char8"/>
          <w:rFonts w:hint="cs"/>
          <w:color w:val="auto"/>
          <w:rtl/>
        </w:rPr>
        <w:t>ۦٓ</w:t>
      </w:r>
      <w:r w:rsidRPr="00E24E28">
        <w:rPr>
          <w:rStyle w:val="Char8"/>
          <w:color w:val="auto"/>
          <w:rtl/>
        </w:rPr>
        <w:t xml:space="preserve"> أَنۡ خَلَقَ لَكُم مِّنۡ أَنفُسِكُمۡ أَزۡوَٰجٗا لِّتَسۡكُنُوٓاْ إِلَيۡهَا وَجَعَلَ بَيۡنَكُم مَّوَدَّةٗ وَرَحۡمَةًۚ إِنَّ فِي ذَٰلِكَ لَأٓيَٰتٖ لِّقَوۡمٖ يَتَفَكَّرُونَ٢١</w:t>
      </w:r>
      <w:r w:rsidRPr="00E24E28">
        <w:rPr>
          <w:rFonts w:cs="Traditional Arabic"/>
          <w:shd w:val="clear" w:color="auto" w:fill="FFFFFF"/>
          <w:rtl/>
          <w:lang w:bidi="fa-IR"/>
        </w:rPr>
        <w:t>﴾</w:t>
      </w:r>
      <w:r w:rsidRPr="00E24E28">
        <w:rPr>
          <w:rStyle w:val="Char8"/>
          <w:color w:val="auto"/>
          <w:rtl/>
        </w:rPr>
        <w:t xml:space="preserve"> </w:t>
      </w:r>
      <w:r w:rsidRPr="00E24E28">
        <w:rPr>
          <w:rStyle w:val="Char"/>
          <w:rFonts w:ascii="IRNazli" w:hAnsi="IRNazli" w:cs="IRNazli"/>
          <w:rtl/>
        </w:rPr>
        <w:t>[الروم: 21].</w:t>
      </w:r>
    </w:p>
    <w:p w:rsidR="009239E5" w:rsidRPr="00E24E28" w:rsidRDefault="008A5FD6" w:rsidP="008E3F2E">
      <w:pPr>
        <w:pStyle w:val="a0"/>
        <w:rPr>
          <w:rtl/>
          <w:lang w:bidi="fa-IR"/>
        </w:rPr>
      </w:pPr>
      <w:r w:rsidRPr="00E24E28">
        <w:rPr>
          <w:rStyle w:val="Char6"/>
          <w:rFonts w:hint="cs"/>
          <w:rtl/>
        </w:rPr>
        <w:t>«و یکی از نشانه‌های پروردگار این است که از «جنس» خودتان همسرانی بیافرید تا در کنار آن</w:t>
      </w:r>
      <w:r w:rsidR="002C5711" w:rsidRPr="00E24E28">
        <w:rPr>
          <w:rStyle w:val="Char6"/>
          <w:rFonts w:hint="cs"/>
          <w:rtl/>
        </w:rPr>
        <w:t>‌</w:t>
      </w:r>
      <w:r w:rsidRPr="00E24E28">
        <w:rPr>
          <w:rStyle w:val="Char6"/>
          <w:rFonts w:hint="cs"/>
          <w:rtl/>
        </w:rPr>
        <w:t>ها بیارامید و در میان شما و ایشان مهر و محبت قرار داد، مسلّماً در این «امور»، نشانه‌ها و دلایلی است برای افرادی که می‌اندیشند».</w:t>
      </w:r>
      <w:r w:rsidRPr="00E24E28">
        <w:rPr>
          <w:rFonts w:hint="cs"/>
          <w:rtl/>
          <w:lang w:bidi="fa-IR"/>
        </w:rPr>
        <w:t xml:space="preserve"> </w:t>
      </w:r>
    </w:p>
    <w:p w:rsidR="008A5FD6" w:rsidRPr="00E24E28" w:rsidRDefault="008A5FD6" w:rsidP="008E3F2E">
      <w:pPr>
        <w:pStyle w:val="a0"/>
        <w:rPr>
          <w:rtl/>
          <w:lang w:bidi="fa-IR"/>
        </w:rPr>
      </w:pPr>
      <w:r w:rsidRPr="00E24E28">
        <w:rPr>
          <w:rFonts w:hint="cs"/>
          <w:rtl/>
          <w:lang w:bidi="fa-IR"/>
        </w:rPr>
        <w:t>و در صحیح مسلم</w:t>
      </w:r>
      <w:r w:rsidRPr="00E24E28">
        <w:rPr>
          <w:rFonts w:cs="CTraditional Arabic" w:hint="cs"/>
          <w:rtl/>
          <w:lang w:bidi="fa-IR"/>
        </w:rPr>
        <w:t>/</w:t>
      </w:r>
      <w:r w:rsidRPr="00E24E28">
        <w:rPr>
          <w:rFonts w:hint="cs"/>
          <w:rtl/>
          <w:lang w:bidi="fa-IR"/>
        </w:rPr>
        <w:t xml:space="preserve"> از پیامبر</w:t>
      </w:r>
      <w:r w:rsidR="00131250">
        <w:rPr>
          <w:rFonts w:hint="cs"/>
          <w:rtl/>
          <w:lang w:bidi="fa-IR"/>
        </w:rPr>
        <w:t xml:space="preserve"> </w:t>
      </w:r>
      <w:r w:rsidR="000466F0" w:rsidRPr="00E24E28">
        <w:rPr>
          <w:rFonts w:cs="CTraditional Arabic" w:hint="cs"/>
          <w:rtl/>
          <w:lang w:bidi="fa-IR"/>
        </w:rPr>
        <w:t>ج</w:t>
      </w:r>
      <w:r w:rsidRPr="00E24E28">
        <w:rPr>
          <w:rFonts w:hint="cs"/>
          <w:rtl/>
          <w:lang w:bidi="fa-IR"/>
        </w:rPr>
        <w:t xml:space="preserve"> چنین روایت شده است:</w:t>
      </w:r>
    </w:p>
    <w:p w:rsidR="008A5FD6" w:rsidRPr="00E24E28" w:rsidRDefault="008A5FD6" w:rsidP="008A5FD6">
      <w:pPr>
        <w:pStyle w:val="a0"/>
        <w:rPr>
          <w:rtl/>
          <w:lang w:bidi="fa-IR"/>
        </w:rPr>
      </w:pPr>
      <w:r w:rsidRPr="00E24E28">
        <w:rPr>
          <w:rStyle w:val="Char7"/>
          <w:rtl/>
        </w:rPr>
        <w:t>«إِنَّ الْمَرْأَةَ تُقْبِلُ فِي صُورَةِ شَيْطَانٍ، وَتُدْبِرُ فِي صُورَةِ شَيْطَانٍ، فَإِذَا أَبْصَرَ أَحَدُكُمُ امْرَأَةً فَلْيَأْتِ أَهْلَهُ، فَإِنَّ ذَلِكَ يَرُدُّ مَا فِي نَفْسِهِ»</w:t>
      </w:r>
      <w:r w:rsidRPr="00E24E28">
        <w:rPr>
          <w:rFonts w:hint="cs"/>
          <w:rtl/>
        </w:rPr>
        <w:t>.</w:t>
      </w:r>
      <w:r w:rsidRPr="00E24E28">
        <w:rPr>
          <w:rStyle w:val="FootnoteReference"/>
          <w:rtl/>
          <w:lang w:bidi="fa-IR"/>
        </w:rPr>
        <w:footnoteReference w:id="17"/>
      </w:r>
    </w:p>
    <w:p w:rsidR="008A5FD6" w:rsidRPr="00E24E28" w:rsidRDefault="00074C88" w:rsidP="008E3F2E">
      <w:pPr>
        <w:pStyle w:val="a0"/>
        <w:rPr>
          <w:rtl/>
          <w:lang w:bidi="fa-IR"/>
        </w:rPr>
      </w:pPr>
      <w:r w:rsidRPr="00E24E28">
        <w:rPr>
          <w:rStyle w:val="Char0"/>
          <w:rFonts w:hint="cs"/>
          <w:rtl/>
        </w:rPr>
        <w:t xml:space="preserve">ترجمه: </w:t>
      </w:r>
      <w:r w:rsidR="008A5FD6" w:rsidRPr="00E24E28">
        <w:rPr>
          <w:rFonts w:hint="cs"/>
          <w:rtl/>
          <w:lang w:bidi="fa-IR"/>
        </w:rPr>
        <w:t>«زن برای فریب مرد، در شکل شیطان رو می‌کند و پشت می‌کند،</w:t>
      </w:r>
      <w:r w:rsidR="008A5FD6" w:rsidRPr="00E24E28">
        <w:rPr>
          <w:rStyle w:val="FootnoteReference"/>
          <w:rtl/>
          <w:lang w:bidi="fa-IR"/>
        </w:rPr>
        <w:footnoteReference w:id="18"/>
      </w:r>
      <w:r w:rsidR="00DF7F1B" w:rsidRPr="00E24E28">
        <w:rPr>
          <w:rFonts w:hint="cs"/>
          <w:rtl/>
          <w:lang w:bidi="fa-IR"/>
        </w:rPr>
        <w:t xml:space="preserve"> پس اگر یکی از شما زنی را دید</w:t>
      </w:r>
      <w:r w:rsidR="009239E5" w:rsidRPr="00E24E28">
        <w:rPr>
          <w:rFonts w:hint="cs"/>
          <w:rtl/>
          <w:lang w:bidi="fa-IR"/>
        </w:rPr>
        <w:t xml:space="preserve"> </w:t>
      </w:r>
      <w:r w:rsidR="00DF7F1B" w:rsidRPr="00E24E28">
        <w:rPr>
          <w:rFonts w:hint="cs"/>
          <w:rtl/>
          <w:lang w:bidi="fa-IR"/>
        </w:rPr>
        <w:t>«و غریز</w:t>
      </w:r>
      <w:r w:rsidR="008E3F2E" w:rsidRPr="00E24E28">
        <w:rPr>
          <w:rFonts w:hint="cs"/>
          <w:rtl/>
          <w:lang w:bidi="fa-IR"/>
        </w:rPr>
        <w:t>ه</w:t>
      </w:r>
      <w:r w:rsidR="00131250">
        <w:rPr>
          <w:rtl/>
          <w:lang w:bidi="fa-IR"/>
        </w:rPr>
        <w:t>‌</w:t>
      </w:r>
      <w:r w:rsidR="008E3F2E" w:rsidRPr="00E24E28">
        <w:rPr>
          <w:rFonts w:hint="cs"/>
          <w:rtl/>
          <w:lang w:bidi="fa-IR"/>
        </w:rPr>
        <w:t>ی</w:t>
      </w:r>
      <w:r w:rsidR="00DF7F1B" w:rsidRPr="00E24E28">
        <w:rPr>
          <w:rFonts w:hint="cs"/>
          <w:rtl/>
          <w:lang w:bidi="fa-IR"/>
        </w:rPr>
        <w:t xml:space="preserve"> او تحریک شد» با همسرش همبستر شود؛ زیرا این عمل، آنچه را که در نفسش «وسوسه» می‌کند، از بین می‌برد».</w:t>
      </w:r>
    </w:p>
    <w:p w:rsidR="00DF7F1B" w:rsidRPr="00E24E28" w:rsidRDefault="00DF7F1B" w:rsidP="00DD0304">
      <w:pPr>
        <w:pStyle w:val="a7"/>
        <w:rPr>
          <w:rtl/>
          <w:lang w:bidi="fa-IR"/>
        </w:rPr>
      </w:pPr>
      <w:r w:rsidRPr="00E24E28">
        <w:rPr>
          <w:rStyle w:val="Char0"/>
          <w:rFonts w:hint="cs"/>
          <w:rtl/>
        </w:rPr>
        <w:t>رسول الله</w:t>
      </w:r>
      <w:r w:rsidR="000466F0" w:rsidRPr="00E24E28">
        <w:rPr>
          <w:rStyle w:val="Char0"/>
        </w:rPr>
        <w:t xml:space="preserve"> </w:t>
      </w:r>
      <w:r w:rsidR="000466F0" w:rsidRPr="00E24E28">
        <w:rPr>
          <w:rStyle w:val="Char0"/>
          <w:rFonts w:cs="CTraditional Arabic" w:hint="cs"/>
          <w:rtl/>
        </w:rPr>
        <w:t>ج</w:t>
      </w:r>
      <w:r w:rsidR="000466F0" w:rsidRPr="00E24E28">
        <w:rPr>
          <w:rStyle w:val="Char0"/>
        </w:rPr>
        <w:t xml:space="preserve"> </w:t>
      </w:r>
      <w:r w:rsidRPr="00E24E28">
        <w:rPr>
          <w:rStyle w:val="Char0"/>
          <w:rFonts w:hint="cs"/>
          <w:rtl/>
        </w:rPr>
        <w:t>«بنا به فرمود</w:t>
      </w:r>
      <w:r w:rsidR="008E3F2E" w:rsidRPr="00E24E28">
        <w:rPr>
          <w:rStyle w:val="Char0"/>
          <w:rFonts w:hint="cs"/>
          <w:rtl/>
        </w:rPr>
        <w:t>ه</w:t>
      </w:r>
      <w:r w:rsidR="00131250">
        <w:rPr>
          <w:rStyle w:val="Char0"/>
          <w:rtl/>
        </w:rPr>
        <w:t>‌</w:t>
      </w:r>
      <w:r w:rsidR="008E3F2E" w:rsidRPr="00E24E28">
        <w:rPr>
          <w:rStyle w:val="Char0"/>
          <w:rFonts w:hint="cs"/>
          <w:rtl/>
        </w:rPr>
        <w:t>ی</w:t>
      </w:r>
      <w:r w:rsidRPr="00E24E28">
        <w:rPr>
          <w:rStyle w:val="Char0"/>
          <w:rFonts w:hint="cs"/>
          <w:rtl/>
        </w:rPr>
        <w:t xml:space="preserve"> خودشان»</w:t>
      </w:r>
      <w:r w:rsidR="009046CC" w:rsidRPr="00E24E28">
        <w:rPr>
          <w:rStyle w:val="Char0"/>
          <w:rFonts w:hint="cs"/>
          <w:rtl/>
        </w:rPr>
        <w:t xml:space="preserve"> نیز تحمل دوری از زنان را ندارد؛ به گونه‌ای که فرموده است: </w:t>
      </w:r>
      <w:r w:rsidR="009046CC" w:rsidRPr="00E24E28">
        <w:rPr>
          <w:rFonts w:hint="cs"/>
          <w:rtl/>
          <w:lang w:bidi="fa-IR"/>
        </w:rPr>
        <w:t>«</w:t>
      </w:r>
      <w:r w:rsidR="0057418E" w:rsidRPr="00E24E28">
        <w:rPr>
          <w:rtl/>
          <w:lang w:bidi="fa-IR"/>
        </w:rPr>
        <w:t>حُبِّبَ إِلِيَّ مِنْ دُنْيَاكُمُ</w:t>
      </w:r>
      <w:r w:rsidR="00A43BA3" w:rsidRPr="00E24E28">
        <w:rPr>
          <w:rFonts w:hint="cs"/>
          <w:rtl/>
          <w:lang w:bidi="fa-IR"/>
        </w:rPr>
        <w:t xml:space="preserve"> ثَلاَث:</w:t>
      </w:r>
      <w:r w:rsidR="0057418E" w:rsidRPr="00E24E28">
        <w:rPr>
          <w:rtl/>
          <w:lang w:bidi="fa-IR"/>
        </w:rPr>
        <w:t xml:space="preserve"> النِّسَاءُ وَالطِّيبُ </w:t>
      </w:r>
      <w:r w:rsidR="00D141B3" w:rsidRPr="00E24E28">
        <w:rPr>
          <w:rFonts w:hint="cs"/>
          <w:rtl/>
          <w:lang w:bidi="fa-IR"/>
        </w:rPr>
        <w:t>وَ</w:t>
      </w:r>
      <w:r w:rsidR="0057418E" w:rsidRPr="00E24E28">
        <w:rPr>
          <w:rtl/>
          <w:lang w:bidi="fa-IR"/>
        </w:rPr>
        <w:t>قُرَّةُ عَيْنِي فِي الصَّلَاةِ</w:t>
      </w:r>
      <w:r w:rsidR="009046CC" w:rsidRPr="00E24E28">
        <w:rPr>
          <w:rFonts w:hint="cs"/>
          <w:rtl/>
          <w:lang w:bidi="fa-IR"/>
        </w:rPr>
        <w:t>».</w:t>
      </w:r>
      <w:r w:rsidR="009046CC" w:rsidRPr="00E24E28">
        <w:rPr>
          <w:rStyle w:val="FootnoteReference"/>
          <w:rFonts w:ascii="IRNazli" w:hAnsi="IRNazli" w:cs="IRNazli"/>
          <w:rtl/>
          <w:lang w:bidi="fa-IR"/>
        </w:rPr>
        <w:footnoteReference w:id="19"/>
      </w:r>
    </w:p>
    <w:p w:rsidR="009046CC" w:rsidRPr="00E24E28" w:rsidRDefault="00074C88" w:rsidP="00DF7F1B">
      <w:pPr>
        <w:pStyle w:val="a0"/>
        <w:rPr>
          <w:rtl/>
          <w:lang w:bidi="fa-IR"/>
        </w:rPr>
      </w:pPr>
      <w:r w:rsidRPr="00E24E28">
        <w:rPr>
          <w:rStyle w:val="Char0"/>
          <w:rFonts w:hint="cs"/>
          <w:rtl/>
        </w:rPr>
        <w:t xml:space="preserve">ترجمه: </w:t>
      </w:r>
      <w:r w:rsidR="009046CC" w:rsidRPr="00E24E28">
        <w:rPr>
          <w:rFonts w:hint="cs"/>
          <w:rtl/>
          <w:lang w:bidi="fa-IR"/>
        </w:rPr>
        <w:t>«از آنچه در دنیای شماست، نزد من سه چیز محبوب و دوست داشتنی است: بوی خوش، زن و نور چشم من در نماز است».</w:t>
      </w:r>
    </w:p>
    <w:p w:rsidR="00074C88" w:rsidRPr="00E24E28" w:rsidRDefault="00DC19D6" w:rsidP="004518F2">
      <w:pPr>
        <w:pStyle w:val="a0"/>
        <w:rPr>
          <w:rtl/>
          <w:lang w:bidi="fa-IR"/>
        </w:rPr>
      </w:pPr>
      <w:r w:rsidRPr="00E24E28">
        <w:rPr>
          <w:rFonts w:hint="cs"/>
          <w:rtl/>
          <w:lang w:bidi="fa-IR"/>
        </w:rPr>
        <w:t xml:space="preserve">ابن قیّم می‌گوید: این حدیث را احمد، در باب «الزّهد»، با این افزوده روایت می‌کند: </w:t>
      </w:r>
      <w:r w:rsidRPr="00E24E28">
        <w:rPr>
          <w:rStyle w:val="Char7"/>
          <w:rFonts w:hint="cs"/>
          <w:rtl/>
        </w:rPr>
        <w:t>«</w:t>
      </w:r>
      <w:r w:rsidR="004518F2" w:rsidRPr="00E24E28">
        <w:rPr>
          <w:rStyle w:val="Char7"/>
          <w:rtl/>
        </w:rPr>
        <w:t>أَصْبِرُ عَنْ الطّعَامِ وَالشّرَابِ وَلَا أَصْبِرُ عَنْهُنّ</w:t>
      </w:r>
      <w:r w:rsidR="00667F94" w:rsidRPr="00E24E28">
        <w:rPr>
          <w:rStyle w:val="Char7"/>
          <w:rFonts w:hint="cs"/>
          <w:rtl/>
        </w:rPr>
        <w:t>»</w:t>
      </w:r>
      <w:r w:rsidR="00DD0304" w:rsidRPr="00E24E28">
        <w:rPr>
          <w:rStyle w:val="Char7"/>
          <w:rFonts w:ascii="IRNazli" w:hAnsi="IRNazli" w:cs="IRNazli"/>
          <w:vertAlign w:val="superscript"/>
          <w:rtl/>
        </w:rPr>
        <w:footnoteReference w:id="20"/>
      </w:r>
      <w:r w:rsidR="004518F2" w:rsidRPr="00E24E28">
        <w:rPr>
          <w:rStyle w:val="Char7"/>
          <w:rFonts w:hint="cs"/>
          <w:rtl/>
        </w:rPr>
        <w:t>.</w:t>
      </w:r>
      <w:r w:rsidR="00667F94" w:rsidRPr="00E24E28">
        <w:rPr>
          <w:rFonts w:hint="cs"/>
          <w:rtl/>
          <w:lang w:bidi="fa-IR"/>
        </w:rPr>
        <w:t xml:space="preserve"> </w:t>
      </w:r>
    </w:p>
    <w:p w:rsidR="00074C88" w:rsidRPr="00E24E28" w:rsidRDefault="00074C88" w:rsidP="004518F2">
      <w:pPr>
        <w:pStyle w:val="a0"/>
        <w:rPr>
          <w:rtl/>
          <w:lang w:bidi="fa-IR"/>
        </w:rPr>
      </w:pPr>
      <w:r w:rsidRPr="00E24E28">
        <w:rPr>
          <w:rStyle w:val="Char0"/>
          <w:rFonts w:hint="cs"/>
          <w:rtl/>
        </w:rPr>
        <w:t xml:space="preserve">ترجمه: </w:t>
      </w:r>
      <w:r w:rsidR="00667F94" w:rsidRPr="00E24E28">
        <w:rPr>
          <w:rFonts w:hint="cs"/>
          <w:rtl/>
          <w:lang w:bidi="fa-IR"/>
        </w:rPr>
        <w:t xml:space="preserve">«من تاب و توان دوری از غذا و نوشیدنی را دارم، ولی توانایی دوری از زنان را ندارم». </w:t>
      </w:r>
    </w:p>
    <w:p w:rsidR="00DC19D6" w:rsidRPr="00E24E28" w:rsidRDefault="00667F94" w:rsidP="004518F2">
      <w:pPr>
        <w:pStyle w:val="a0"/>
        <w:rPr>
          <w:rtl/>
          <w:lang w:bidi="fa-IR"/>
        </w:rPr>
      </w:pPr>
      <w:r w:rsidRPr="00E24E28">
        <w:rPr>
          <w:rFonts w:hint="cs"/>
          <w:rtl/>
          <w:lang w:bidi="fa-IR"/>
        </w:rPr>
        <w:t xml:space="preserve">زن، به سبب اینکه منشاء شهوت و نیرنگ‌های شیطان و مدخل‌های غریزه به حساب می‌آید، عقل را از مرد می‌رباید. پیامبر </w:t>
      </w:r>
      <w:r w:rsidR="0085354F" w:rsidRPr="00E24E28">
        <w:rPr>
          <w:rStyle w:val="Char0"/>
          <w:rFonts w:cs="CTraditional Arabic" w:hint="cs"/>
          <w:rtl/>
        </w:rPr>
        <w:t>ج</w:t>
      </w:r>
      <w:r w:rsidR="0085354F" w:rsidRPr="00E24E28">
        <w:rPr>
          <w:rFonts w:hint="cs"/>
          <w:rtl/>
          <w:lang w:bidi="fa-IR"/>
        </w:rPr>
        <w:t xml:space="preserve"> </w:t>
      </w:r>
      <w:r w:rsidRPr="00E24E28">
        <w:rPr>
          <w:rFonts w:hint="cs"/>
          <w:rtl/>
          <w:lang w:bidi="fa-IR"/>
        </w:rPr>
        <w:t>می‌فرمایند:</w:t>
      </w:r>
    </w:p>
    <w:p w:rsidR="00667F94" w:rsidRPr="00E24E28" w:rsidRDefault="00667F94" w:rsidP="00DF7F1B">
      <w:pPr>
        <w:pStyle w:val="a0"/>
        <w:rPr>
          <w:rtl/>
          <w:lang w:bidi="fa-IR"/>
        </w:rPr>
      </w:pPr>
      <w:r w:rsidRPr="00E24E28">
        <w:rPr>
          <w:rStyle w:val="Char7"/>
          <w:rFonts w:hint="cs"/>
          <w:rtl/>
        </w:rPr>
        <w:t>«</w:t>
      </w:r>
      <w:r w:rsidRPr="00E24E28">
        <w:rPr>
          <w:rStyle w:val="Char7"/>
          <w:rtl/>
        </w:rPr>
        <w:t>مَا رَأَيْتُ مِنْ نَاقِصَاتِ عَقْلٍ وَدِينٍ، أَغْلَبَ لِذِي لُبٍّ مِنْكُنَّ</w:t>
      </w:r>
      <w:r w:rsidRPr="00E24E28">
        <w:rPr>
          <w:rStyle w:val="Char7"/>
          <w:rFonts w:hint="cs"/>
          <w:rtl/>
        </w:rPr>
        <w:t>»</w:t>
      </w:r>
      <w:r w:rsidRPr="00E24E28">
        <w:rPr>
          <w:rFonts w:hint="cs"/>
          <w:rtl/>
          <w:lang w:bidi="fa-IR"/>
        </w:rPr>
        <w:t>.</w:t>
      </w:r>
    </w:p>
    <w:p w:rsidR="00667F94" w:rsidRPr="00E24E28" w:rsidRDefault="00074C88" w:rsidP="00DF7F1B">
      <w:pPr>
        <w:pStyle w:val="a0"/>
        <w:rPr>
          <w:rtl/>
          <w:lang w:bidi="fa-IR"/>
        </w:rPr>
      </w:pPr>
      <w:r w:rsidRPr="00E24E28">
        <w:rPr>
          <w:rStyle w:val="Char0"/>
          <w:rFonts w:hint="cs"/>
          <w:rtl/>
        </w:rPr>
        <w:t xml:space="preserve">ترجمه: </w:t>
      </w:r>
      <w:r w:rsidR="00667F94" w:rsidRPr="00E24E28">
        <w:rPr>
          <w:rFonts w:hint="cs"/>
          <w:rtl/>
          <w:lang w:bidi="fa-IR"/>
        </w:rPr>
        <w:t>«من کسی را مؤثرتر از شما زنان بر مردان از نظر نقصان عقل و دین ندیده‌ام».</w:t>
      </w:r>
      <w:r w:rsidR="00667F94" w:rsidRPr="00E24E28">
        <w:rPr>
          <w:rStyle w:val="FootnoteReference"/>
          <w:rtl/>
          <w:lang w:bidi="fa-IR"/>
        </w:rPr>
        <w:footnoteReference w:id="21"/>
      </w:r>
      <w:r w:rsidR="00667F94" w:rsidRPr="00E24E28">
        <w:rPr>
          <w:rFonts w:hint="cs"/>
          <w:rtl/>
          <w:lang w:bidi="fa-IR"/>
        </w:rPr>
        <w:t xml:space="preserve"> </w:t>
      </w:r>
    </w:p>
    <w:p w:rsidR="00667F94" w:rsidRPr="00E24E28" w:rsidRDefault="00667F94" w:rsidP="0045465F">
      <w:pPr>
        <w:pStyle w:val="a0"/>
        <w:rPr>
          <w:rtl/>
          <w:lang w:bidi="fa-IR"/>
        </w:rPr>
      </w:pPr>
      <w:r w:rsidRPr="00E24E28">
        <w:rPr>
          <w:rFonts w:hint="cs"/>
          <w:rtl/>
          <w:lang w:bidi="fa-IR"/>
        </w:rPr>
        <w:t>انسان دارای اعضایی همچون: گوش، چشم، قلب، فرج و غیره است و ازدواج راهی برای نگهداری اعضای بدن از دچار شدن به عاقبت «نافرجام» منکرات و بالاها و وسوسه‌ها است؛ به گونه‌ای که پیامبر</w:t>
      </w:r>
      <w:r w:rsidR="0045465F" w:rsidRPr="00E24E28">
        <w:rPr>
          <w:rFonts w:hint="cs"/>
          <w:rtl/>
          <w:lang w:bidi="fa-IR"/>
        </w:rPr>
        <w:t xml:space="preserve"> </w:t>
      </w:r>
      <w:r w:rsidR="0045465F" w:rsidRPr="00E24E28">
        <w:rPr>
          <w:rFonts w:cs="CTraditional Arabic" w:hint="cs"/>
          <w:rtl/>
          <w:lang w:bidi="fa-IR"/>
        </w:rPr>
        <w:t>ج</w:t>
      </w:r>
      <w:r w:rsidR="0045465F" w:rsidRPr="00E24E28">
        <w:rPr>
          <w:rFonts w:hint="cs"/>
          <w:rtl/>
          <w:lang w:bidi="fa-IR"/>
        </w:rPr>
        <w:t xml:space="preserve"> </w:t>
      </w:r>
      <w:r w:rsidRPr="00E24E28">
        <w:rPr>
          <w:rFonts w:hint="cs"/>
          <w:rtl/>
          <w:lang w:bidi="fa-IR"/>
        </w:rPr>
        <w:t>می‌فرماید:</w:t>
      </w:r>
    </w:p>
    <w:p w:rsidR="00667F94" w:rsidRPr="00E24E28" w:rsidRDefault="00667F94" w:rsidP="00DF7F1B">
      <w:pPr>
        <w:pStyle w:val="a0"/>
        <w:rPr>
          <w:rtl/>
        </w:rPr>
      </w:pPr>
      <w:r w:rsidRPr="00E24E28">
        <w:rPr>
          <w:rStyle w:val="Char7"/>
          <w:rFonts w:hint="cs"/>
          <w:rtl/>
        </w:rPr>
        <w:t>«</w:t>
      </w:r>
      <w:r w:rsidRPr="00E24E28">
        <w:rPr>
          <w:rStyle w:val="Char7"/>
          <w:rtl/>
        </w:rPr>
        <w:t>اللَّهُمَّ إِنِّي أَعُوذُ بِكَ مِنْ شَرِّ سَمْعِي، وَمِنْ شَرِّ بَصَرِي، وَمِنْ شَرِّ لِسَانِي، وَمِنْ شَرِّ قَلْبِي، وَمِنْ شَرِّ مَنِيِّي</w:t>
      </w:r>
      <w:r w:rsidRPr="00E24E28">
        <w:rPr>
          <w:rStyle w:val="Char7"/>
          <w:rFonts w:hint="cs"/>
          <w:rtl/>
        </w:rPr>
        <w:t>».</w:t>
      </w:r>
      <w:r w:rsidRPr="00E24E28">
        <w:rPr>
          <w:rStyle w:val="Char7"/>
          <w:rFonts w:ascii="IRNazli" w:hAnsi="IRNazli" w:cs="IRNazli"/>
          <w:vertAlign w:val="superscript"/>
          <w:rtl/>
          <w:lang w:bidi="fa-IR"/>
        </w:rPr>
        <w:footnoteReference w:id="22"/>
      </w:r>
      <w:r w:rsidRPr="00E24E28">
        <w:rPr>
          <w:rFonts w:hint="cs"/>
          <w:rtl/>
          <w:lang w:bidi="fa-IR"/>
        </w:rPr>
        <w:t xml:space="preserve"> </w:t>
      </w:r>
    </w:p>
    <w:p w:rsidR="00667F94" w:rsidRPr="00E24E28" w:rsidRDefault="00074C88" w:rsidP="00014E7B">
      <w:pPr>
        <w:pStyle w:val="a0"/>
        <w:rPr>
          <w:rtl/>
          <w:lang w:bidi="fa-IR"/>
        </w:rPr>
      </w:pPr>
      <w:r w:rsidRPr="00E24E28">
        <w:rPr>
          <w:rStyle w:val="Char0"/>
          <w:rFonts w:hint="cs"/>
          <w:rtl/>
        </w:rPr>
        <w:t>ترجمه:</w:t>
      </w:r>
      <w:r w:rsidR="00014E7B" w:rsidRPr="00E24E28">
        <w:rPr>
          <w:rFonts w:hint="cs"/>
          <w:rtl/>
        </w:rPr>
        <w:t xml:space="preserve"> </w:t>
      </w:r>
      <w:r w:rsidR="00667F94" w:rsidRPr="00E24E28">
        <w:rPr>
          <w:rFonts w:hint="cs"/>
          <w:rtl/>
          <w:lang w:bidi="fa-IR"/>
        </w:rPr>
        <w:t>«پروردگارا! من از شرّ گوش و چشم و قلب و شهوتم به تو پناه می‌برم».</w:t>
      </w:r>
    </w:p>
    <w:p w:rsidR="00667F94" w:rsidRPr="00E24E28" w:rsidRDefault="00667F94" w:rsidP="00DF7F1B">
      <w:pPr>
        <w:pStyle w:val="a0"/>
        <w:rPr>
          <w:rtl/>
          <w:lang w:bidi="fa-IR"/>
        </w:rPr>
      </w:pPr>
      <w:r w:rsidRPr="00E24E28">
        <w:rPr>
          <w:rFonts w:hint="cs"/>
          <w:rtl/>
          <w:lang w:bidi="fa-IR"/>
        </w:rPr>
        <w:t>نیز پیامبر می‌فرماید:</w:t>
      </w:r>
    </w:p>
    <w:p w:rsidR="00667F94" w:rsidRPr="00E24E28" w:rsidRDefault="0074595F" w:rsidP="0074595F">
      <w:pPr>
        <w:pStyle w:val="a0"/>
        <w:rPr>
          <w:rtl/>
          <w:lang w:bidi="fa-IR"/>
        </w:rPr>
      </w:pPr>
      <w:r w:rsidRPr="00E24E28">
        <w:rPr>
          <w:rStyle w:val="Char7"/>
          <w:rtl/>
        </w:rPr>
        <w:t>«أَسأَلك أَن تطهر قلبِي وَتحفظ فَرجي»</w:t>
      </w:r>
      <w:r w:rsidRPr="00E24E28">
        <w:rPr>
          <w:rFonts w:hint="cs"/>
          <w:rtl/>
        </w:rPr>
        <w:t>.</w:t>
      </w:r>
      <w:r w:rsidRPr="00E24E28">
        <w:rPr>
          <w:rStyle w:val="FootnoteReference"/>
          <w:rtl/>
          <w:lang w:bidi="fa-IR"/>
        </w:rPr>
        <w:footnoteReference w:id="23"/>
      </w:r>
      <w:r w:rsidRPr="00E24E28">
        <w:rPr>
          <w:rFonts w:hint="cs"/>
          <w:rtl/>
        </w:rPr>
        <w:t xml:space="preserve"> </w:t>
      </w:r>
    </w:p>
    <w:p w:rsidR="009046CC" w:rsidRPr="00E24E28" w:rsidRDefault="00074C88" w:rsidP="00DF7F1B">
      <w:pPr>
        <w:pStyle w:val="a0"/>
        <w:rPr>
          <w:rtl/>
          <w:lang w:bidi="fa-IR"/>
        </w:rPr>
      </w:pPr>
      <w:r w:rsidRPr="00E24E28">
        <w:rPr>
          <w:rStyle w:val="Char0"/>
          <w:rFonts w:hint="cs"/>
          <w:rtl/>
        </w:rPr>
        <w:t xml:space="preserve">ترجمه: </w:t>
      </w:r>
      <w:r w:rsidR="0074595F" w:rsidRPr="00E24E28">
        <w:rPr>
          <w:rFonts w:hint="cs"/>
          <w:rtl/>
          <w:lang w:bidi="fa-IR"/>
        </w:rPr>
        <w:t>«پروردگارا! من از تو پاکی دل و حفظ شرمگاهم را می‌طلبم».</w:t>
      </w:r>
    </w:p>
    <w:p w:rsidR="0074595F" w:rsidRPr="00E24E28" w:rsidRDefault="0074595F" w:rsidP="00DF7F1B">
      <w:pPr>
        <w:pStyle w:val="a0"/>
        <w:rPr>
          <w:rtl/>
          <w:lang w:bidi="fa-IR"/>
        </w:rPr>
      </w:pPr>
      <w:r w:rsidRPr="00E24E28">
        <w:rPr>
          <w:rFonts w:hint="cs"/>
          <w:rtl/>
          <w:lang w:bidi="fa-IR"/>
        </w:rPr>
        <w:t>از آنجا که شیطان همچنان که پیامبر</w:t>
      </w:r>
      <w:r w:rsidR="004B3F30" w:rsidRPr="00E24E28">
        <w:rPr>
          <w:rFonts w:hint="cs"/>
          <w:rtl/>
          <w:lang w:bidi="fa-IR"/>
        </w:rPr>
        <w:t xml:space="preserve"> </w:t>
      </w:r>
      <w:r w:rsidR="004B3F30" w:rsidRPr="00E24E28">
        <w:rPr>
          <w:rFonts w:cs="CTraditional Arabic" w:hint="cs"/>
          <w:rtl/>
          <w:lang w:bidi="fa-IR"/>
        </w:rPr>
        <w:t>ج</w:t>
      </w:r>
      <w:r w:rsidRPr="00E24E28">
        <w:rPr>
          <w:rFonts w:hint="cs"/>
          <w:rtl/>
          <w:lang w:bidi="fa-IR"/>
        </w:rPr>
        <w:t xml:space="preserve"> می‌فرماید، در رگهای انسان جریان دارد، پیامبر، یکبار که زنی را دیده بودند، با همسرشان زینب همبستر شدند.</w:t>
      </w:r>
      <w:r w:rsidRPr="00E24E28">
        <w:rPr>
          <w:rStyle w:val="FootnoteReference"/>
          <w:rtl/>
          <w:lang w:bidi="fa-IR"/>
        </w:rPr>
        <w:footnoteReference w:id="24"/>
      </w:r>
    </w:p>
    <w:p w:rsidR="0074595F" w:rsidRPr="00E24E28" w:rsidRDefault="0074595F" w:rsidP="001D57C1">
      <w:pPr>
        <w:pStyle w:val="a0"/>
        <w:rPr>
          <w:rtl/>
          <w:lang w:bidi="fa-IR"/>
        </w:rPr>
      </w:pPr>
      <w:r w:rsidRPr="00E24E28">
        <w:rPr>
          <w:rFonts w:hint="cs"/>
          <w:rtl/>
          <w:lang w:bidi="fa-IR"/>
        </w:rPr>
        <w:t xml:space="preserve">برای رفع نیاز جنسی چیزی بهتر از جماع حلال وجود ندارد؛ چنانکه در سنن ابن ماجه آمده است: </w:t>
      </w:r>
      <w:r w:rsidRPr="00E24E28">
        <w:rPr>
          <w:rStyle w:val="Char7"/>
          <w:rFonts w:hint="cs"/>
          <w:rtl/>
        </w:rPr>
        <w:t>«</w:t>
      </w:r>
      <w:r w:rsidR="001D57C1" w:rsidRPr="00E24E28">
        <w:rPr>
          <w:rStyle w:val="Char7"/>
          <w:rtl/>
        </w:rPr>
        <w:t xml:space="preserve">لَمْ </w:t>
      </w:r>
      <w:r w:rsidR="001D57C1" w:rsidRPr="00E24E28">
        <w:rPr>
          <w:rStyle w:val="Char7"/>
          <w:rFonts w:hint="cs"/>
          <w:rtl/>
        </w:rPr>
        <w:t>یُ</w:t>
      </w:r>
      <w:r w:rsidR="001D57C1" w:rsidRPr="00E24E28">
        <w:rPr>
          <w:rStyle w:val="Char7"/>
          <w:rFonts w:hint="eastAsia"/>
          <w:rtl/>
        </w:rPr>
        <w:t>رَ</w:t>
      </w:r>
      <w:r w:rsidR="001D57C1" w:rsidRPr="00E24E28">
        <w:rPr>
          <w:rStyle w:val="Char7"/>
          <w:rtl/>
        </w:rPr>
        <w:t xml:space="preserve"> لِلْمتحاب</w:t>
      </w:r>
      <w:r w:rsidR="001D57C1" w:rsidRPr="00E24E28">
        <w:rPr>
          <w:rStyle w:val="Char7"/>
          <w:rFonts w:asciiTheme="minorHAnsi" w:hAnsiTheme="minorHAnsi" w:hint="cs"/>
          <w:rtl/>
        </w:rPr>
        <w:t>َّ</w:t>
      </w:r>
      <w:r w:rsidR="001D57C1" w:rsidRPr="00E24E28">
        <w:rPr>
          <w:rStyle w:val="Char7"/>
          <w:rFonts w:hint="cs"/>
          <w:rtl/>
        </w:rPr>
        <w:t>یْ</w:t>
      </w:r>
      <w:r w:rsidR="001D57C1" w:rsidRPr="00E24E28">
        <w:rPr>
          <w:rStyle w:val="Char7"/>
          <w:rFonts w:hint="eastAsia"/>
          <w:rtl/>
        </w:rPr>
        <w:t>نِ</w:t>
      </w:r>
      <w:r w:rsidR="001D57C1" w:rsidRPr="00E24E28">
        <w:rPr>
          <w:rStyle w:val="Char7"/>
          <w:rtl/>
        </w:rPr>
        <w:t xml:space="preserve"> مِثْلُ النِّکاحِ</w:t>
      </w:r>
      <w:r w:rsidRPr="00E24E28">
        <w:rPr>
          <w:rStyle w:val="Char7"/>
          <w:rFonts w:hint="cs"/>
          <w:rtl/>
        </w:rPr>
        <w:t>»</w:t>
      </w:r>
      <w:r w:rsidRPr="00E24E28">
        <w:rPr>
          <w:rFonts w:hint="cs"/>
          <w:rtl/>
          <w:lang w:bidi="fa-IR"/>
        </w:rPr>
        <w:t>.</w:t>
      </w:r>
      <w:r w:rsidRPr="00E24E28">
        <w:rPr>
          <w:rStyle w:val="FootnoteReference"/>
          <w:rtl/>
          <w:lang w:bidi="fa-IR"/>
        </w:rPr>
        <w:footnoteReference w:id="25"/>
      </w:r>
    </w:p>
    <w:p w:rsidR="0074595F" w:rsidRPr="00A20257" w:rsidRDefault="00074C88" w:rsidP="00DF7F1B">
      <w:pPr>
        <w:pStyle w:val="a0"/>
        <w:rPr>
          <w:spacing w:val="-3"/>
          <w:rtl/>
          <w:lang w:bidi="fa-IR"/>
        </w:rPr>
      </w:pPr>
      <w:r w:rsidRPr="00A20257">
        <w:rPr>
          <w:rStyle w:val="Char0"/>
          <w:rFonts w:hint="cs"/>
          <w:spacing w:val="-3"/>
          <w:rtl/>
        </w:rPr>
        <w:t xml:space="preserve">ترجمه: </w:t>
      </w:r>
      <w:r w:rsidR="003E0B22" w:rsidRPr="00A20257">
        <w:rPr>
          <w:rFonts w:hint="cs"/>
          <w:spacing w:val="-3"/>
          <w:rtl/>
          <w:lang w:bidi="fa-IR"/>
        </w:rPr>
        <w:t xml:space="preserve">«برای </w:t>
      </w:r>
      <w:r w:rsidR="001D57C1" w:rsidRPr="00A20257">
        <w:rPr>
          <w:rFonts w:hint="cs"/>
          <w:spacing w:val="-3"/>
          <w:rtl/>
          <w:lang w:bidi="fa-IR"/>
        </w:rPr>
        <w:t>مرد و زنی که یکدیگر را دوست دار</w:t>
      </w:r>
      <w:r w:rsidR="003E0B22" w:rsidRPr="00A20257">
        <w:rPr>
          <w:rFonts w:hint="cs"/>
          <w:spacing w:val="-3"/>
          <w:rtl/>
          <w:lang w:bidi="fa-IR"/>
        </w:rPr>
        <w:t>ند، چیزی بهتر از ازدواج نیست».</w:t>
      </w:r>
    </w:p>
    <w:p w:rsidR="003E0B22" w:rsidRPr="00E24E28" w:rsidRDefault="003E0B22" w:rsidP="008E3F2E">
      <w:pPr>
        <w:pStyle w:val="a0"/>
        <w:rPr>
          <w:rtl/>
          <w:lang w:bidi="fa-IR"/>
        </w:rPr>
      </w:pPr>
      <w:r w:rsidRPr="00E24E28">
        <w:rPr>
          <w:rFonts w:hint="cs"/>
          <w:rtl/>
          <w:lang w:bidi="fa-IR"/>
        </w:rPr>
        <w:t>هیچ شکی در این امر که پیامبر</w:t>
      </w:r>
      <w:r w:rsidR="001D57C1" w:rsidRPr="00E24E28">
        <w:rPr>
          <w:rFonts w:hint="cs"/>
          <w:rtl/>
          <w:lang w:bidi="fa-IR"/>
        </w:rPr>
        <w:t xml:space="preserve"> </w:t>
      </w:r>
      <w:r w:rsidR="001D57C1" w:rsidRPr="00E24E28">
        <w:rPr>
          <w:rFonts w:cs="CTraditional Arabic" w:hint="cs"/>
          <w:rtl/>
          <w:lang w:bidi="fa-IR"/>
        </w:rPr>
        <w:t>ج</w:t>
      </w:r>
      <w:r w:rsidRPr="00E24E28">
        <w:rPr>
          <w:rFonts w:hint="cs"/>
          <w:rtl/>
          <w:lang w:bidi="fa-IR"/>
        </w:rPr>
        <w:t xml:space="preserve"> زنان را دوست می‌داشتند، وجود ندارد تا جایی که دشمنان خدا، یهودیان، بر او حسد ورزید</w:t>
      </w:r>
      <w:r w:rsidR="008E3F2E" w:rsidRPr="00E24E28">
        <w:rPr>
          <w:rFonts w:hint="cs"/>
          <w:rtl/>
          <w:lang w:bidi="fa-IR"/>
        </w:rPr>
        <w:t>ند</w:t>
      </w:r>
      <w:r w:rsidRPr="00E24E28">
        <w:rPr>
          <w:rFonts w:hint="cs"/>
          <w:rtl/>
          <w:lang w:bidi="fa-IR"/>
        </w:rPr>
        <w:t xml:space="preserve"> و گفتند: «تمام سعی و تلاش او فقط برای نکاح است». پس خداوند سبحان بر اساس آیه</w:t>
      </w:r>
      <w:r w:rsidR="00131250">
        <w:rPr>
          <w:rtl/>
          <w:lang w:bidi="fa-IR"/>
        </w:rPr>
        <w:t>‌</w:t>
      </w:r>
      <w:r w:rsidR="008E3F2E" w:rsidRPr="00E24E28">
        <w:rPr>
          <w:rFonts w:hint="cs"/>
          <w:rtl/>
          <w:lang w:bidi="fa-IR"/>
        </w:rPr>
        <w:t>ی</w:t>
      </w:r>
      <w:r w:rsidRPr="00E24E28">
        <w:rPr>
          <w:rFonts w:hint="cs"/>
          <w:rtl/>
          <w:lang w:bidi="fa-IR"/>
        </w:rPr>
        <w:t xml:space="preserve"> ذیل </w:t>
      </w:r>
      <w:r w:rsidR="008E3F2E" w:rsidRPr="00E24E28">
        <w:rPr>
          <w:rFonts w:hint="cs"/>
          <w:rtl/>
          <w:lang w:bidi="fa-IR"/>
        </w:rPr>
        <w:t>به</w:t>
      </w:r>
      <w:r w:rsidRPr="00E24E28">
        <w:rPr>
          <w:rFonts w:hint="cs"/>
          <w:rtl/>
          <w:lang w:bidi="fa-IR"/>
        </w:rPr>
        <w:t xml:space="preserve"> رد این تهمت روا داشته شده نسبت به پیامبر </w:t>
      </w:r>
      <w:r w:rsidR="00DC1EB7" w:rsidRPr="00E24E28">
        <w:rPr>
          <w:rFonts w:cs="CTraditional Arabic" w:hint="cs"/>
          <w:rtl/>
          <w:lang w:bidi="fa-IR"/>
        </w:rPr>
        <w:t>ج</w:t>
      </w:r>
      <w:r w:rsidR="00DC1EB7" w:rsidRPr="00E24E28">
        <w:rPr>
          <w:rFonts w:hint="cs"/>
          <w:rtl/>
          <w:lang w:bidi="fa-IR"/>
        </w:rPr>
        <w:t xml:space="preserve"> </w:t>
      </w:r>
      <w:r w:rsidRPr="00E24E28">
        <w:rPr>
          <w:rFonts w:hint="cs"/>
          <w:rtl/>
          <w:lang w:bidi="fa-IR"/>
        </w:rPr>
        <w:t>پرداخت:</w:t>
      </w:r>
    </w:p>
    <w:p w:rsidR="003E0B22" w:rsidRPr="00E24E28" w:rsidRDefault="003E0B22" w:rsidP="003E0B22">
      <w:pPr>
        <w:pStyle w:val="a0"/>
        <w:rPr>
          <w:rStyle w:val="Char"/>
          <w:rtl/>
        </w:rPr>
      </w:pPr>
      <w:r w:rsidRPr="00E24E28">
        <w:rPr>
          <w:rFonts w:cs="Traditional Arabic"/>
          <w:shd w:val="clear" w:color="auto" w:fill="FFFFFF"/>
          <w:rtl/>
          <w:lang w:bidi="fa-IR"/>
        </w:rPr>
        <w:t>﴿</w:t>
      </w:r>
      <w:r w:rsidRPr="00E24E28">
        <w:rPr>
          <w:rStyle w:val="Char8"/>
          <w:color w:val="auto"/>
          <w:rtl/>
        </w:rPr>
        <w:t xml:space="preserve">أَمۡ يَحۡسُدُونَ </w:t>
      </w:r>
      <w:r w:rsidRPr="00E24E28">
        <w:rPr>
          <w:rStyle w:val="Char8"/>
          <w:rFonts w:hint="cs"/>
          <w:color w:val="auto"/>
          <w:rtl/>
        </w:rPr>
        <w:t>ٱلنَّاسَ</w:t>
      </w:r>
      <w:r w:rsidRPr="00E24E28">
        <w:rPr>
          <w:rStyle w:val="Char8"/>
          <w:color w:val="auto"/>
          <w:rtl/>
        </w:rPr>
        <w:t xml:space="preserve"> عَلَىٰ مَآ ءَاتَىٰهُمُ </w:t>
      </w:r>
      <w:r w:rsidRPr="00E24E28">
        <w:rPr>
          <w:rStyle w:val="Char8"/>
          <w:rFonts w:hint="cs"/>
          <w:color w:val="auto"/>
          <w:rtl/>
        </w:rPr>
        <w:t>ٱللَّهُ</w:t>
      </w:r>
      <w:r w:rsidRPr="00E24E28">
        <w:rPr>
          <w:rStyle w:val="Char8"/>
          <w:color w:val="auto"/>
          <w:rtl/>
        </w:rPr>
        <w:t xml:space="preserve"> مِن فَضۡلِهِ</w:t>
      </w:r>
      <w:r w:rsidRPr="00E24E28">
        <w:rPr>
          <w:rStyle w:val="Char8"/>
          <w:rFonts w:hint="cs"/>
          <w:color w:val="auto"/>
          <w:rtl/>
        </w:rPr>
        <w:t>ۦۖ</w:t>
      </w:r>
      <w:r w:rsidRPr="00E24E28">
        <w:rPr>
          <w:rStyle w:val="Char8"/>
          <w:color w:val="auto"/>
          <w:rtl/>
        </w:rPr>
        <w:t xml:space="preserve"> فَقَدۡ ءَاتَيۡنَآ ءَالَ إِبۡرَٰهِيمَ </w:t>
      </w:r>
      <w:r w:rsidRPr="00E24E28">
        <w:rPr>
          <w:rStyle w:val="Char8"/>
          <w:rFonts w:hint="cs"/>
          <w:color w:val="auto"/>
          <w:rtl/>
        </w:rPr>
        <w:t>ٱلۡكِتَٰبَ</w:t>
      </w:r>
      <w:r w:rsidRPr="00E24E28">
        <w:rPr>
          <w:rStyle w:val="Char8"/>
          <w:color w:val="auto"/>
          <w:rtl/>
        </w:rPr>
        <w:t xml:space="preserve"> وَ</w:t>
      </w:r>
      <w:r w:rsidRPr="00E24E28">
        <w:rPr>
          <w:rStyle w:val="Char8"/>
          <w:rFonts w:hint="cs"/>
          <w:color w:val="auto"/>
          <w:rtl/>
        </w:rPr>
        <w:t>ٱلۡحِكۡمَةَ</w:t>
      </w:r>
      <w:r w:rsidRPr="00E24E28">
        <w:rPr>
          <w:rStyle w:val="Char8"/>
          <w:color w:val="auto"/>
          <w:rtl/>
        </w:rPr>
        <w:t xml:space="preserve"> وَءَاتَيۡنَٰهُم مُّلۡكًا عَظِيمٗا٥٤</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54]</w:t>
      </w:r>
      <w:r w:rsidRPr="00E24E28">
        <w:rPr>
          <w:rStyle w:val="Char"/>
          <w:rFonts w:hint="cs"/>
          <w:rtl/>
        </w:rPr>
        <w:t>.</w:t>
      </w:r>
    </w:p>
    <w:p w:rsidR="00645D7F" w:rsidRPr="00E24E28" w:rsidRDefault="00014E7B" w:rsidP="00645D7F">
      <w:pPr>
        <w:pStyle w:val="a0"/>
        <w:rPr>
          <w:rtl/>
          <w:lang w:bidi="fa-IR"/>
        </w:rPr>
      </w:pPr>
      <w:r w:rsidRPr="00E24E28">
        <w:rPr>
          <w:rStyle w:val="Char"/>
          <w:rFonts w:ascii="IRNazli" w:hAnsi="IRNazli" w:cs="IRNazli" w:hint="cs"/>
          <w:sz w:val="26"/>
          <w:szCs w:val="26"/>
          <w:rtl/>
        </w:rPr>
        <w:t>«</w:t>
      </w:r>
      <w:r w:rsidR="00645D7F" w:rsidRPr="00E24E28">
        <w:rPr>
          <w:rStyle w:val="Char6"/>
          <w:rtl/>
        </w:rPr>
        <w:t>آ</w:t>
      </w:r>
      <w:r w:rsidR="00645D7F" w:rsidRPr="00E24E28">
        <w:rPr>
          <w:rStyle w:val="Char6"/>
          <w:rFonts w:hint="cs"/>
          <w:rtl/>
        </w:rPr>
        <w:t>یا</w:t>
      </w:r>
      <w:r w:rsidR="00645D7F" w:rsidRPr="00E24E28">
        <w:rPr>
          <w:rStyle w:val="Char6"/>
          <w:rtl/>
        </w:rPr>
        <w:t xml:space="preserve"> به مردم</w:t>
      </w:r>
      <w:r w:rsidR="00645D7F" w:rsidRPr="00E24E28">
        <w:rPr>
          <w:rStyle w:val="Char6"/>
          <w:rFonts w:hint="cs"/>
          <w:rtl/>
        </w:rPr>
        <w:t xml:space="preserve"> </w:t>
      </w:r>
      <w:r w:rsidR="00645D7F" w:rsidRPr="00E24E28">
        <w:rPr>
          <w:rStyle w:val="Char6"/>
          <w:rtl/>
        </w:rPr>
        <w:t>(= پ</w:t>
      </w:r>
      <w:r w:rsidR="00645D7F" w:rsidRPr="00E24E28">
        <w:rPr>
          <w:rStyle w:val="Char6"/>
          <w:rFonts w:hint="cs"/>
          <w:rtl/>
        </w:rPr>
        <w:t>یامبر</w:t>
      </w:r>
      <w:r w:rsidR="00645D7F" w:rsidRPr="00E24E28">
        <w:rPr>
          <w:rStyle w:val="Char6"/>
          <w:rtl/>
        </w:rPr>
        <w:t xml:space="preserve"> و </w:t>
      </w:r>
      <w:r w:rsidR="00645D7F" w:rsidRPr="00E24E28">
        <w:rPr>
          <w:rStyle w:val="Char6"/>
          <w:rFonts w:hint="cs"/>
          <w:rtl/>
        </w:rPr>
        <w:t>یارانش</w:t>
      </w:r>
      <w:r w:rsidR="00645D7F" w:rsidRPr="00E24E28">
        <w:rPr>
          <w:rStyle w:val="Char6"/>
          <w:rtl/>
        </w:rPr>
        <w:t>) بر آنچه خداوند از فضل خو</w:t>
      </w:r>
      <w:r w:rsidR="00645D7F" w:rsidRPr="00E24E28">
        <w:rPr>
          <w:rStyle w:val="Char6"/>
          <w:rFonts w:hint="cs"/>
          <w:rtl/>
        </w:rPr>
        <w:t>یش</w:t>
      </w:r>
      <w:r w:rsidR="00645D7F" w:rsidRPr="00E24E28">
        <w:rPr>
          <w:rStyle w:val="Char6"/>
          <w:rtl/>
        </w:rPr>
        <w:t xml:space="preserve"> به آنان عطا کرده حسد م</w:t>
      </w:r>
      <w:r w:rsidR="00645D7F" w:rsidRPr="00E24E28">
        <w:rPr>
          <w:rStyle w:val="Char6"/>
          <w:rFonts w:hint="cs"/>
          <w:rtl/>
        </w:rPr>
        <w:t>ی‌</w:t>
      </w:r>
      <w:r w:rsidR="00645D7F" w:rsidRPr="00E24E28">
        <w:rPr>
          <w:rStyle w:val="Char6"/>
          <w:rtl/>
        </w:rPr>
        <w:t>ورزند؟ در حق</w:t>
      </w:r>
      <w:r w:rsidR="00645D7F" w:rsidRPr="00E24E28">
        <w:rPr>
          <w:rStyle w:val="Char6"/>
          <w:rFonts w:hint="cs"/>
          <w:rtl/>
        </w:rPr>
        <w:t>یقت</w:t>
      </w:r>
      <w:r w:rsidR="00645D7F" w:rsidRPr="00E24E28">
        <w:rPr>
          <w:rStyle w:val="Char6"/>
          <w:rtl/>
        </w:rPr>
        <w:t xml:space="preserve"> ما به خاندان ابراه</w:t>
      </w:r>
      <w:r w:rsidR="00645D7F" w:rsidRPr="00E24E28">
        <w:rPr>
          <w:rStyle w:val="Char6"/>
          <w:rFonts w:hint="cs"/>
          <w:rtl/>
        </w:rPr>
        <w:t>یم</w:t>
      </w:r>
      <w:r w:rsidR="00645D7F" w:rsidRPr="00E24E28">
        <w:rPr>
          <w:rStyle w:val="Char6"/>
          <w:rtl/>
        </w:rPr>
        <w:t xml:space="preserve"> کتاب و حکمت داد</w:t>
      </w:r>
      <w:r w:rsidR="00645D7F" w:rsidRPr="00E24E28">
        <w:rPr>
          <w:rStyle w:val="Char6"/>
          <w:rFonts w:hint="cs"/>
          <w:rtl/>
        </w:rPr>
        <w:t>یم،</w:t>
      </w:r>
      <w:r w:rsidR="00645D7F" w:rsidRPr="00E24E28">
        <w:rPr>
          <w:rStyle w:val="Char6"/>
          <w:rtl/>
        </w:rPr>
        <w:t xml:space="preserve"> و به آنان فرمانروا</w:t>
      </w:r>
      <w:r w:rsidR="00645D7F" w:rsidRPr="00E24E28">
        <w:rPr>
          <w:rStyle w:val="Char6"/>
          <w:rFonts w:hint="cs"/>
          <w:rtl/>
        </w:rPr>
        <w:t>یی</w:t>
      </w:r>
      <w:r w:rsidR="00645D7F" w:rsidRPr="00E24E28">
        <w:rPr>
          <w:rStyle w:val="Char6"/>
          <w:rtl/>
        </w:rPr>
        <w:t xml:space="preserve"> بزرگ بخش</w:t>
      </w:r>
      <w:r w:rsidR="00645D7F" w:rsidRPr="00E24E28">
        <w:rPr>
          <w:rStyle w:val="Char6"/>
          <w:rFonts w:hint="cs"/>
          <w:rtl/>
        </w:rPr>
        <w:t>یدیم</w:t>
      </w:r>
      <w:r w:rsidR="003E0B22" w:rsidRPr="00E24E28">
        <w:rPr>
          <w:rStyle w:val="Char6"/>
          <w:rFonts w:hint="cs"/>
          <w:rtl/>
        </w:rPr>
        <w:t>»</w:t>
      </w:r>
      <w:r w:rsidR="003E0B22" w:rsidRPr="00E24E28">
        <w:rPr>
          <w:rFonts w:hint="cs"/>
          <w:rtl/>
          <w:lang w:bidi="fa-IR"/>
        </w:rPr>
        <w:t xml:space="preserve">. </w:t>
      </w:r>
    </w:p>
    <w:p w:rsidR="003E0B22" w:rsidRPr="00E24E28" w:rsidRDefault="003E0B22" w:rsidP="003E0B22">
      <w:pPr>
        <w:pStyle w:val="a0"/>
        <w:rPr>
          <w:rtl/>
          <w:lang w:bidi="fa-IR"/>
        </w:rPr>
      </w:pPr>
      <w:r w:rsidRPr="00E24E28">
        <w:rPr>
          <w:rFonts w:hint="cs"/>
          <w:rtl/>
          <w:lang w:bidi="fa-IR"/>
        </w:rPr>
        <w:t xml:space="preserve">و حضرت ابراهیم </w:t>
      </w:r>
      <w:r w:rsidRPr="00E24E28">
        <w:rPr>
          <w:rtl/>
          <w:lang w:bidi="fa-IR"/>
        </w:rPr>
        <w:t>–</w:t>
      </w:r>
      <w:r w:rsidRPr="00E24E28">
        <w:rPr>
          <w:rFonts w:hint="cs"/>
          <w:rtl/>
          <w:lang w:bidi="fa-IR"/>
        </w:rPr>
        <w:t xml:space="preserve"> خلیل الله</w:t>
      </w:r>
      <w:r w:rsidRPr="00E24E28">
        <w:rPr>
          <w:rFonts w:cs="CTraditional Arabic" w:hint="cs"/>
          <w:rtl/>
          <w:lang w:bidi="fa-IR"/>
        </w:rPr>
        <w:t>÷</w:t>
      </w:r>
      <w:r w:rsidRPr="00E24E28">
        <w:rPr>
          <w:rFonts w:hint="cs"/>
          <w:rtl/>
          <w:lang w:bidi="fa-IR"/>
        </w:rPr>
        <w:t xml:space="preserve"> همسرش «ساره» را زیباترین زن دنیا دانست و به «هاجر» عشق ورزید و او را به کنیزی گرفت.</w:t>
      </w:r>
    </w:p>
    <w:p w:rsidR="003E0B22" w:rsidRPr="00E24E28" w:rsidRDefault="003E0B22" w:rsidP="008E3F2E">
      <w:pPr>
        <w:pStyle w:val="a0"/>
        <w:rPr>
          <w:rtl/>
          <w:lang w:bidi="fa-IR"/>
        </w:rPr>
      </w:pPr>
      <w:r w:rsidRPr="00E24E28">
        <w:rPr>
          <w:rFonts w:hint="cs"/>
          <w:rtl/>
          <w:lang w:bidi="fa-IR"/>
        </w:rPr>
        <w:t>پس دوست داشتن زنان از جمل</w:t>
      </w:r>
      <w:r w:rsidR="008E3F2E" w:rsidRPr="00E24E28">
        <w:rPr>
          <w:rFonts w:hint="cs"/>
          <w:rtl/>
          <w:lang w:bidi="fa-IR"/>
        </w:rPr>
        <w:t>ه</w:t>
      </w:r>
      <w:r w:rsidR="00131250">
        <w:rPr>
          <w:rtl/>
          <w:lang w:bidi="fa-IR"/>
        </w:rPr>
        <w:t>‌</w:t>
      </w:r>
      <w:r w:rsidR="008E3F2E" w:rsidRPr="00E24E28">
        <w:rPr>
          <w:rFonts w:hint="cs"/>
          <w:rtl/>
          <w:lang w:bidi="fa-IR"/>
        </w:rPr>
        <w:t>ی</w:t>
      </w:r>
      <w:r w:rsidRPr="00E24E28">
        <w:rPr>
          <w:rFonts w:hint="cs"/>
          <w:rtl/>
          <w:lang w:bidi="fa-IR"/>
        </w:rPr>
        <w:t xml:space="preserve"> کمال انسان است، ابن عباس</w:t>
      </w:r>
      <w:r w:rsidR="00707B5E" w:rsidRPr="00E24E28">
        <w:rPr>
          <w:rFonts w:cs="CTraditional Arabic" w:hint="cs"/>
          <w:rtl/>
          <w:lang w:bidi="fa-IR"/>
        </w:rPr>
        <w:t>ب</w:t>
      </w:r>
      <w:r w:rsidRPr="00E24E28">
        <w:rPr>
          <w:rFonts w:hint="cs"/>
          <w:rtl/>
          <w:lang w:bidi="fa-IR"/>
        </w:rPr>
        <w:t xml:space="preserve"> می‌فرماید: «بهترین‌های</w:t>
      </w:r>
      <w:r w:rsidR="00645D7F" w:rsidRPr="00E24E28">
        <w:rPr>
          <w:rFonts w:hint="cs"/>
          <w:rtl/>
          <w:lang w:bidi="fa-IR"/>
        </w:rPr>
        <w:t xml:space="preserve"> امّت آنانند که زنان بیشتری دار</w:t>
      </w:r>
      <w:r w:rsidRPr="00E24E28">
        <w:rPr>
          <w:rFonts w:hint="cs"/>
          <w:rtl/>
          <w:lang w:bidi="fa-IR"/>
        </w:rPr>
        <w:t>ند».</w:t>
      </w:r>
    </w:p>
    <w:p w:rsidR="003E0B22" w:rsidRPr="00E24E28" w:rsidRDefault="003E0B22" w:rsidP="003E0B22">
      <w:pPr>
        <w:pStyle w:val="a0"/>
        <w:rPr>
          <w:rtl/>
          <w:lang w:bidi="fa-IR"/>
        </w:rPr>
      </w:pPr>
      <w:r w:rsidRPr="00E24E28">
        <w:rPr>
          <w:rFonts w:hint="cs"/>
          <w:rtl/>
          <w:lang w:bidi="fa-IR"/>
        </w:rPr>
        <w:t>جنید «یکی از عارفان» گفته است: من به نکاح نیاز دارم؛ همان گونه که به غذا نیاز دارم.</w:t>
      </w:r>
    </w:p>
    <w:p w:rsidR="003E0B22" w:rsidRPr="00E24E28" w:rsidRDefault="00861838" w:rsidP="003E0B22">
      <w:pPr>
        <w:pStyle w:val="a0"/>
        <w:rPr>
          <w:rtl/>
          <w:lang w:bidi="fa-IR"/>
        </w:rPr>
      </w:pPr>
      <w:r w:rsidRPr="00E24E28">
        <w:rPr>
          <w:rFonts w:hint="cs"/>
          <w:rtl/>
          <w:lang w:bidi="fa-IR"/>
        </w:rPr>
        <w:t xml:space="preserve">و در کتاب عیون الأخبار از ابن قتیبه (95/4 </w:t>
      </w:r>
      <w:r w:rsidRPr="00E24E28">
        <w:rPr>
          <w:rtl/>
          <w:lang w:bidi="fa-IR"/>
        </w:rPr>
        <w:t>–</w:t>
      </w:r>
      <w:r w:rsidRPr="00E24E28">
        <w:rPr>
          <w:rFonts w:hint="cs"/>
          <w:rtl/>
          <w:lang w:bidi="fa-IR"/>
        </w:rPr>
        <w:t xml:space="preserve"> 102) فصلی تحت عنوان: فصل عن الدّخول بالنّساء و الجماع وجود دارد که به طور مفصل در ارتباط با این موضوع بحث شده است.</w:t>
      </w:r>
    </w:p>
    <w:p w:rsidR="00861838" w:rsidRPr="00E24E28" w:rsidRDefault="00D73D39" w:rsidP="00CF5CFA">
      <w:pPr>
        <w:pStyle w:val="a2"/>
        <w:rPr>
          <w:rtl/>
          <w:lang w:bidi="fa-IR"/>
        </w:rPr>
      </w:pPr>
      <w:bookmarkStart w:id="9" w:name="_Toc472285790"/>
      <w:r w:rsidRPr="00E24E28">
        <w:rPr>
          <w:rFonts w:hint="cs"/>
          <w:rtl/>
          <w:lang w:bidi="fa-IR"/>
        </w:rPr>
        <w:t>دوّم: تولد فرزند</w:t>
      </w:r>
      <w:bookmarkEnd w:id="9"/>
    </w:p>
    <w:p w:rsidR="00D73D39" w:rsidRPr="00E24E28" w:rsidRDefault="00D73D39" w:rsidP="003E0B22">
      <w:pPr>
        <w:pStyle w:val="a0"/>
        <w:rPr>
          <w:rtl/>
          <w:lang w:bidi="fa-IR"/>
        </w:rPr>
      </w:pPr>
      <w:r w:rsidRPr="00E24E28">
        <w:rPr>
          <w:rFonts w:hint="cs"/>
          <w:rtl/>
          <w:lang w:bidi="fa-IR"/>
        </w:rPr>
        <w:t xml:space="preserve">ازدواج بهترین راه برای بچّه دار شدن و بقاء نسل و افزایش آن است. کسی که ازدواج را در راستای محبت خداوند و به خاطر بقای نسل بشر در بدست آوردن فرزند انجام می‌دهد، مطابق خواست رسول الله </w:t>
      </w:r>
      <w:r w:rsidR="00BA4DB8" w:rsidRPr="00BA4DB8">
        <w:rPr>
          <w:rFonts w:cs="CTraditional Arabic" w:hint="cs"/>
          <w:sz w:val="30"/>
          <w:rtl/>
          <w:lang w:bidi="fa-IR"/>
        </w:rPr>
        <w:t>ج</w:t>
      </w:r>
      <w:r w:rsidR="00645D7F" w:rsidRPr="00BA4DB8">
        <w:rPr>
          <w:rStyle w:val="Char0"/>
          <w:rFonts w:hint="cs"/>
          <w:rtl/>
        </w:rPr>
        <w:t xml:space="preserve"> </w:t>
      </w:r>
      <w:r w:rsidRPr="00E24E28">
        <w:rPr>
          <w:rFonts w:hint="cs"/>
          <w:rtl/>
          <w:lang w:bidi="fa-IR"/>
        </w:rPr>
        <w:t>نیز هست که ایشان از افزایش نسبت به امت</w:t>
      </w:r>
      <w:r w:rsidR="00DE0439" w:rsidRPr="00E24E28">
        <w:rPr>
          <w:rFonts w:hint="cs"/>
          <w:rtl/>
          <w:lang w:bidi="fa-IR"/>
        </w:rPr>
        <w:t>‌</w:t>
      </w:r>
      <w:r w:rsidRPr="00E24E28">
        <w:rPr>
          <w:rFonts w:hint="cs"/>
          <w:rtl/>
          <w:lang w:bidi="fa-IR"/>
        </w:rPr>
        <w:t>های دیگر در روز قیامت مباهات می‌کند.</w:t>
      </w:r>
    </w:p>
    <w:p w:rsidR="00D73D39" w:rsidRPr="00E24E28" w:rsidRDefault="00D73D39" w:rsidP="003E0B22">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645D7F" w:rsidRPr="00BA4DB8">
        <w:rPr>
          <w:rStyle w:val="Char0"/>
          <w:rFonts w:hint="cs"/>
          <w:rtl/>
        </w:rPr>
        <w:t xml:space="preserve"> </w:t>
      </w:r>
      <w:r w:rsidRPr="00E24E28">
        <w:rPr>
          <w:rFonts w:hint="cs"/>
          <w:rtl/>
          <w:lang w:bidi="fa-IR"/>
        </w:rPr>
        <w:t>می‌فرماید:</w:t>
      </w:r>
    </w:p>
    <w:p w:rsidR="00D73D39" w:rsidRPr="00E24E28" w:rsidRDefault="00D73D39" w:rsidP="00C92CE9">
      <w:pPr>
        <w:pStyle w:val="a0"/>
        <w:rPr>
          <w:rtl/>
          <w:lang w:bidi="fa-IR"/>
        </w:rPr>
      </w:pPr>
      <w:r w:rsidRPr="00E24E28">
        <w:rPr>
          <w:rStyle w:val="Char7"/>
          <w:rtl/>
        </w:rPr>
        <w:t>«</w:t>
      </w:r>
      <w:r w:rsidR="00645D7F" w:rsidRPr="00E24E28">
        <w:rPr>
          <w:rStyle w:val="Char7"/>
          <w:rtl/>
        </w:rPr>
        <w:t>خَيْرُ نِسائِكُمُ الوَدُودُ الوَلودُ</w:t>
      </w:r>
      <w:r w:rsidRPr="00E24E28">
        <w:rPr>
          <w:rStyle w:val="Char7"/>
          <w:rtl/>
        </w:rPr>
        <w:t>»</w:t>
      </w:r>
      <w:r w:rsidRPr="00E24E28">
        <w:rPr>
          <w:rFonts w:hint="cs"/>
          <w:rtl/>
        </w:rPr>
        <w:t>.</w:t>
      </w:r>
      <w:r w:rsidRPr="00E24E28">
        <w:rPr>
          <w:rStyle w:val="FootnoteReference"/>
          <w:rtl/>
          <w:lang w:bidi="fa-IR"/>
        </w:rPr>
        <w:footnoteReference w:id="26"/>
      </w:r>
    </w:p>
    <w:p w:rsidR="006E078B" w:rsidRPr="00E24E28" w:rsidRDefault="00074C88" w:rsidP="00D73D39">
      <w:pPr>
        <w:pStyle w:val="a0"/>
        <w:rPr>
          <w:rtl/>
          <w:lang w:bidi="fa-IR"/>
        </w:rPr>
      </w:pPr>
      <w:r w:rsidRPr="00E24E28">
        <w:rPr>
          <w:rStyle w:val="Char0"/>
          <w:rFonts w:hint="cs"/>
          <w:rtl/>
        </w:rPr>
        <w:t xml:space="preserve">ترجمه: </w:t>
      </w:r>
      <w:r w:rsidR="006E078B" w:rsidRPr="00E24E28">
        <w:rPr>
          <w:rFonts w:hint="cs"/>
          <w:rtl/>
          <w:lang w:bidi="fa-IR"/>
        </w:rPr>
        <w:t>«بهترین زنان شما زن بسیار زاینده و بسیار با محبت است».</w:t>
      </w:r>
    </w:p>
    <w:p w:rsidR="006E078B" w:rsidRPr="00E24E28" w:rsidRDefault="009820FC" w:rsidP="00D73D39">
      <w:pPr>
        <w:pStyle w:val="a0"/>
        <w:rPr>
          <w:rtl/>
          <w:lang w:bidi="fa-IR"/>
        </w:rPr>
      </w:pPr>
      <w:r w:rsidRPr="00E24E28">
        <w:rPr>
          <w:rFonts w:hint="cs"/>
          <w:rtl/>
          <w:lang w:bidi="fa-IR"/>
        </w:rPr>
        <w:t>و نیز می‌فرماید:</w:t>
      </w:r>
    </w:p>
    <w:p w:rsidR="009820FC" w:rsidRPr="00E24E28" w:rsidRDefault="00E52D1C" w:rsidP="00DA055C">
      <w:pPr>
        <w:pStyle w:val="a0"/>
        <w:rPr>
          <w:rtl/>
          <w:lang w:bidi="fa-IR"/>
        </w:rPr>
      </w:pPr>
      <w:r w:rsidRPr="00E24E28">
        <w:rPr>
          <w:rStyle w:val="Char7"/>
          <w:rFonts w:hint="cs"/>
          <w:rtl/>
        </w:rPr>
        <w:t>«</w:t>
      </w:r>
      <w:r w:rsidR="00DA055C" w:rsidRPr="00E24E28">
        <w:rPr>
          <w:rStyle w:val="Char7"/>
          <w:rtl/>
        </w:rPr>
        <w:t>تَز</w:t>
      </w:r>
      <w:r w:rsidR="007D2EA2" w:rsidRPr="00E24E28">
        <w:rPr>
          <w:rStyle w:val="Char7"/>
          <w:rtl/>
        </w:rPr>
        <w:t>َوَّجُوا الْوَدُودَ الْوَلُودَ</w:t>
      </w:r>
      <w:r w:rsidR="007D2EA2" w:rsidRPr="00E24E28">
        <w:rPr>
          <w:rStyle w:val="Char7"/>
          <w:rFonts w:hint="cs"/>
          <w:rtl/>
        </w:rPr>
        <w:t>،</w:t>
      </w:r>
      <w:r w:rsidR="00DA055C" w:rsidRPr="00E24E28">
        <w:rPr>
          <w:rStyle w:val="Char7"/>
          <w:rtl/>
        </w:rPr>
        <w:t xml:space="preserve"> فَإِنِّي مُكَاثِرٌ بِكُمُ الْأُمُمَ</w:t>
      </w:r>
      <w:r w:rsidR="005C2A13" w:rsidRPr="00E24E28">
        <w:rPr>
          <w:rStyle w:val="Char7"/>
          <w:rFonts w:hint="cs"/>
          <w:rtl/>
        </w:rPr>
        <w:t>»</w:t>
      </w:r>
      <w:r w:rsidR="005C2A13" w:rsidRPr="00E24E28">
        <w:rPr>
          <w:rFonts w:hint="cs"/>
          <w:rtl/>
          <w:lang w:bidi="fa-IR"/>
        </w:rPr>
        <w:t>.</w:t>
      </w:r>
      <w:r w:rsidR="005C2A13" w:rsidRPr="00E24E28">
        <w:rPr>
          <w:rStyle w:val="FootnoteReference"/>
          <w:rtl/>
          <w:lang w:bidi="fa-IR"/>
        </w:rPr>
        <w:footnoteReference w:id="27"/>
      </w:r>
    </w:p>
    <w:p w:rsidR="00643508" w:rsidRPr="00E24E28" w:rsidRDefault="00074C88" w:rsidP="00D73D39">
      <w:pPr>
        <w:pStyle w:val="a0"/>
        <w:rPr>
          <w:rtl/>
          <w:lang w:bidi="fa-IR"/>
        </w:rPr>
      </w:pPr>
      <w:r w:rsidRPr="00E24E28">
        <w:rPr>
          <w:rStyle w:val="Char0"/>
          <w:rFonts w:hint="cs"/>
          <w:rtl/>
        </w:rPr>
        <w:t xml:space="preserve">ترجمه: </w:t>
      </w:r>
      <w:r w:rsidR="00D73D39" w:rsidRPr="00E24E28">
        <w:rPr>
          <w:rFonts w:hint="cs"/>
          <w:rtl/>
          <w:lang w:bidi="fa-IR"/>
        </w:rPr>
        <w:t xml:space="preserve">«با زنی که بسیار زاینده و پر محبت است ازدواج کنید؛ زیرا من «به دلیل افزایش شما مسلمانان» بر امتهای دیگر فخر می‌کنم». </w:t>
      </w:r>
    </w:p>
    <w:p w:rsidR="00D73D39" w:rsidRPr="00E24E28" w:rsidRDefault="00D73D39" w:rsidP="00D73D39">
      <w:pPr>
        <w:pStyle w:val="a0"/>
        <w:rPr>
          <w:rtl/>
          <w:lang w:bidi="fa-IR"/>
        </w:rPr>
      </w:pPr>
      <w:r w:rsidRPr="00E24E28">
        <w:rPr>
          <w:rFonts w:hint="cs"/>
          <w:rtl/>
          <w:lang w:bidi="fa-IR"/>
        </w:rPr>
        <w:t>در تناسل، بقای انسان و افزایش آن وجود دارد، خداوند نیز «انسان‌ها را» از کشتن و زنده به گور کردن فرزندان نهی می‌کند و می‌فرماید:</w:t>
      </w:r>
    </w:p>
    <w:p w:rsidR="00940802" w:rsidRPr="00E24E28" w:rsidRDefault="00940802" w:rsidP="00940802">
      <w:pPr>
        <w:pStyle w:val="a0"/>
        <w:rPr>
          <w:rStyle w:val="Char"/>
          <w:rtl/>
          <w:lang w:bidi="fa-IR"/>
        </w:rPr>
      </w:pPr>
      <w:r w:rsidRPr="00E24E28">
        <w:rPr>
          <w:rFonts w:cs="Traditional Arabic"/>
          <w:shd w:val="clear" w:color="auto" w:fill="FFFFFF"/>
          <w:rtl/>
          <w:lang w:bidi="fa-IR"/>
        </w:rPr>
        <w:t>﴿</w:t>
      </w:r>
      <w:r w:rsidRPr="00E24E28">
        <w:rPr>
          <w:rStyle w:val="Char8"/>
          <w:color w:val="auto"/>
          <w:rtl/>
        </w:rPr>
        <w:t xml:space="preserve">وَإِذَا </w:t>
      </w:r>
      <w:r w:rsidRPr="00E24E28">
        <w:rPr>
          <w:rStyle w:val="Char8"/>
          <w:rFonts w:hint="cs"/>
          <w:color w:val="auto"/>
          <w:rtl/>
        </w:rPr>
        <w:t>ٱلۡمَوۡءُۥدَةُ</w:t>
      </w:r>
      <w:r w:rsidRPr="00E24E28">
        <w:rPr>
          <w:rStyle w:val="Char8"/>
          <w:color w:val="auto"/>
          <w:rtl/>
        </w:rPr>
        <w:t xml:space="preserve"> سُئِلَتۡ٨ بِأَيِّ ذَنۢبٖ قُتِلَتۡ٩</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[التكوير: 8-9].</w:t>
      </w:r>
    </w:p>
    <w:p w:rsidR="00D73D39" w:rsidRPr="00E24E28" w:rsidRDefault="00940802" w:rsidP="00E14CD0">
      <w:pPr>
        <w:pStyle w:val="a6"/>
        <w:rPr>
          <w:rtl/>
          <w:lang w:bidi="fa-IR"/>
        </w:rPr>
      </w:pPr>
      <w:r w:rsidRPr="00E24E28">
        <w:rPr>
          <w:rFonts w:hint="cs"/>
          <w:rtl/>
          <w:lang w:bidi="fa-IR"/>
        </w:rPr>
        <w:t>«هنگامی که از دختر زنده به گور شده پرسیده می‌شود، به سبب کدامین گناه کشته شده است».</w:t>
      </w:r>
    </w:p>
    <w:p w:rsidR="00940802" w:rsidRPr="00E24E28" w:rsidRDefault="005C2A13" w:rsidP="003E0B22">
      <w:pPr>
        <w:pStyle w:val="a0"/>
        <w:rPr>
          <w:rtl/>
          <w:lang w:bidi="fa-IR"/>
        </w:rPr>
      </w:pPr>
      <w:r w:rsidRPr="00E24E28">
        <w:rPr>
          <w:rFonts w:hint="cs"/>
          <w:rtl/>
          <w:lang w:bidi="fa-IR"/>
        </w:rPr>
        <w:t>علاوه بر آن، خداوند تبارک و تعالی می‌فرماید:</w:t>
      </w:r>
    </w:p>
    <w:p w:rsidR="005C2A13" w:rsidRPr="00E24E28" w:rsidRDefault="005C2A13" w:rsidP="00643508">
      <w:pPr>
        <w:pStyle w:val="a0"/>
        <w:rPr>
          <w:rStyle w:val="Char"/>
          <w:rtl/>
        </w:rPr>
      </w:pPr>
      <w:r w:rsidRPr="00E24E28">
        <w:rPr>
          <w:rFonts w:cs="Traditional Arabic"/>
          <w:shd w:val="clear" w:color="auto" w:fill="FFFFFF"/>
          <w:rtl/>
          <w:lang w:bidi="fa-IR"/>
        </w:rPr>
        <w:t>﴿</w:t>
      </w:r>
      <w:r w:rsidR="00643508" w:rsidRPr="00E24E28">
        <w:rPr>
          <w:rStyle w:val="Char8"/>
          <w:color w:val="auto"/>
          <w:rtl/>
        </w:rPr>
        <w:t>وَلَا تَقْتُلُوا أَوْلَادَكُمْ خَشْيَةَ إِمْلَاقٍ ۖ نَّحْنُ نَرْزُقُهُمْ وَإِيَّاكُمْ ۚ</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[الإسراء: 31].</w:t>
      </w:r>
    </w:p>
    <w:p w:rsidR="005C2A13" w:rsidRPr="00E24E28" w:rsidRDefault="00014E7B" w:rsidP="00643508">
      <w:pPr>
        <w:pStyle w:val="a6"/>
        <w:rPr>
          <w:rtl/>
          <w:lang w:bidi="fa-IR"/>
        </w:rPr>
      </w:pPr>
      <w:r w:rsidRPr="00E24E28">
        <w:rPr>
          <w:rStyle w:val="Char"/>
          <w:rFonts w:ascii="IRNazli" w:hAnsi="IRNazli" w:cs="IRNazli" w:hint="cs"/>
          <w:sz w:val="26"/>
          <w:szCs w:val="26"/>
          <w:rtl/>
        </w:rPr>
        <w:t>«</w:t>
      </w:r>
      <w:r w:rsidR="00643508" w:rsidRPr="00E24E28">
        <w:rPr>
          <w:rtl/>
        </w:rPr>
        <w:t>و فرزندانتان از ترس تنگدست</w:t>
      </w:r>
      <w:r w:rsidR="00643508" w:rsidRPr="00E24E28">
        <w:rPr>
          <w:rFonts w:hint="cs"/>
          <w:rtl/>
        </w:rPr>
        <w:t>ی</w:t>
      </w:r>
      <w:r w:rsidR="00643508" w:rsidRPr="00E24E28">
        <w:rPr>
          <w:rtl/>
        </w:rPr>
        <w:t xml:space="preserve"> نکش</w:t>
      </w:r>
      <w:r w:rsidR="00643508" w:rsidRPr="00E24E28">
        <w:rPr>
          <w:rFonts w:hint="cs"/>
          <w:rtl/>
        </w:rPr>
        <w:t>ید،</w:t>
      </w:r>
      <w:r w:rsidR="00643508" w:rsidRPr="00E24E28">
        <w:rPr>
          <w:rtl/>
        </w:rPr>
        <w:t xml:space="preserve"> ما آنها و</w:t>
      </w:r>
      <w:r w:rsidR="00643508" w:rsidRPr="00E24E28">
        <w:rPr>
          <w:rFonts w:hint="cs"/>
          <w:rtl/>
        </w:rPr>
        <w:t xml:space="preserve"> </w:t>
      </w:r>
      <w:r w:rsidR="00643508" w:rsidRPr="00E24E28">
        <w:rPr>
          <w:rtl/>
        </w:rPr>
        <w:t>شما را روز</w:t>
      </w:r>
      <w:r w:rsidR="00643508" w:rsidRPr="00E24E28">
        <w:rPr>
          <w:rFonts w:hint="cs"/>
          <w:rtl/>
        </w:rPr>
        <w:t>ی</w:t>
      </w:r>
      <w:r w:rsidR="00643508" w:rsidRPr="00E24E28">
        <w:rPr>
          <w:rtl/>
        </w:rPr>
        <w:t xml:space="preserve"> م</w:t>
      </w:r>
      <w:r w:rsidR="00643508" w:rsidRPr="00E24E28">
        <w:rPr>
          <w:rFonts w:hint="cs"/>
          <w:rtl/>
        </w:rPr>
        <w:t>ی‌</w:t>
      </w:r>
      <w:r w:rsidR="00643508" w:rsidRPr="00E24E28">
        <w:rPr>
          <w:rtl/>
        </w:rPr>
        <w:t>ده</w:t>
      </w:r>
      <w:r w:rsidR="00643508" w:rsidRPr="00E24E28">
        <w:rPr>
          <w:rFonts w:hint="cs"/>
          <w:rtl/>
        </w:rPr>
        <w:t>یم</w:t>
      </w:r>
      <w:r w:rsidR="005C2A13" w:rsidRPr="00E24E28">
        <w:rPr>
          <w:rFonts w:hint="cs"/>
          <w:rtl/>
        </w:rPr>
        <w:t>»</w:t>
      </w:r>
      <w:r w:rsidR="005C2A13" w:rsidRPr="00E24E28">
        <w:rPr>
          <w:rFonts w:hint="cs"/>
          <w:rtl/>
          <w:lang w:bidi="fa-IR"/>
        </w:rPr>
        <w:t>.</w:t>
      </w:r>
    </w:p>
    <w:p w:rsidR="005C2A13" w:rsidRPr="00E24E28" w:rsidRDefault="005C2A13" w:rsidP="008E3F2E">
      <w:pPr>
        <w:pStyle w:val="a0"/>
        <w:rPr>
          <w:rtl/>
          <w:lang w:bidi="fa-IR"/>
        </w:rPr>
      </w:pPr>
      <w:r w:rsidRPr="00E24E28">
        <w:rPr>
          <w:rFonts w:hint="cs"/>
          <w:rtl/>
          <w:lang w:bidi="fa-IR"/>
        </w:rPr>
        <w:t xml:space="preserve">اگرچه برخی از پدران در </w:t>
      </w:r>
      <w:r w:rsidR="008E3F2E" w:rsidRPr="00E24E28">
        <w:rPr>
          <w:rFonts w:hint="cs"/>
          <w:rtl/>
          <w:lang w:bidi="fa-IR"/>
        </w:rPr>
        <w:t>ز</w:t>
      </w:r>
      <w:r w:rsidRPr="00E24E28">
        <w:rPr>
          <w:rFonts w:hint="cs"/>
          <w:rtl/>
          <w:lang w:bidi="fa-IR"/>
        </w:rPr>
        <w:t>مان جاهلیت، از فرزندانشان به خصوص دختران نفرت داشتند، اما برخلاف این عده، بسیاری از اعراب دختران را گرامی و منزلت آن‌ها را رفیع می‌داشتند.</w:t>
      </w:r>
    </w:p>
    <w:p w:rsidR="005C2A13" w:rsidRPr="00E24E28" w:rsidRDefault="005C2A13" w:rsidP="008E3F2E">
      <w:pPr>
        <w:pStyle w:val="a0"/>
        <w:rPr>
          <w:rtl/>
          <w:lang w:bidi="fa-IR"/>
        </w:rPr>
      </w:pPr>
      <w:r w:rsidRPr="00E24E28">
        <w:rPr>
          <w:rFonts w:hint="cs"/>
          <w:rtl/>
          <w:lang w:bidi="fa-IR"/>
        </w:rPr>
        <w:t xml:space="preserve">به طور مثال زبیر بن عبدالمطلب از ورود دخترش «أمّ الحکم» شاد می‌شد و با سرودن اشعار مدح در مورد دخترش نسبت به وی ابراز عطوفت می‌نمود. یا حبذا ام الحکم... . شاعر مهربان حطّان بن المعلّی عقیده داشت که زندگی و حیاتش، وابسته به وجود دخترانش است؛ به گونه‌ای که با مریضی و ناراحتی آن‌ها دردمند </w:t>
      </w:r>
      <w:r w:rsidR="008E3F2E" w:rsidRPr="00E24E28">
        <w:rPr>
          <w:rFonts w:hint="cs"/>
          <w:rtl/>
          <w:lang w:bidi="fa-IR"/>
        </w:rPr>
        <w:t>می</w:t>
      </w:r>
      <w:r w:rsidR="00131250">
        <w:rPr>
          <w:rtl/>
          <w:lang w:bidi="fa-IR"/>
        </w:rPr>
        <w:t>‌</w:t>
      </w:r>
      <w:r w:rsidRPr="00E24E28">
        <w:rPr>
          <w:rFonts w:hint="cs"/>
          <w:rtl/>
          <w:lang w:bidi="fa-IR"/>
        </w:rPr>
        <w:t>شد و اگر آن‌ها با نسیمی ناراحت شوند، «زندگی بر او» تنگ می‌گردد و می‌سرود: لَو لا بَیّناتٌ کَزُغب القَطا...</w:t>
      </w:r>
    </w:p>
    <w:p w:rsidR="005C2A13" w:rsidRPr="00E24E28" w:rsidRDefault="005C2A13" w:rsidP="008E3F2E">
      <w:pPr>
        <w:pStyle w:val="a0"/>
        <w:rPr>
          <w:rtl/>
          <w:lang w:bidi="fa-IR"/>
        </w:rPr>
      </w:pPr>
      <w:r w:rsidRPr="00E24E28">
        <w:rPr>
          <w:rFonts w:hint="cs"/>
          <w:rtl/>
          <w:lang w:bidi="fa-IR"/>
        </w:rPr>
        <w:t xml:space="preserve">از همین رو گاهی در میان اعراب در موضوع محبّت نسبت به فرزند، میان زوجین جدال و نزاع واقعی اتفاق می‌افتاد. «امّ عوف» از شوهرش </w:t>
      </w:r>
      <w:r w:rsidR="00BF5E4E" w:rsidRPr="00E24E28">
        <w:rPr>
          <w:rFonts w:hint="cs"/>
          <w:rtl/>
          <w:lang w:bidi="fa-IR"/>
        </w:rPr>
        <w:t>أبوالاسود الدؤلی دربار</w:t>
      </w:r>
      <w:r w:rsidR="008E3F2E" w:rsidRPr="00E24E28">
        <w:rPr>
          <w:rFonts w:hint="cs"/>
          <w:rtl/>
          <w:lang w:bidi="fa-IR"/>
        </w:rPr>
        <w:t>ه</w:t>
      </w:r>
      <w:r w:rsidR="00131250">
        <w:rPr>
          <w:rtl/>
          <w:lang w:bidi="fa-IR"/>
        </w:rPr>
        <w:t>‌</w:t>
      </w:r>
      <w:r w:rsidR="008E3F2E" w:rsidRPr="00E24E28">
        <w:rPr>
          <w:rFonts w:hint="cs"/>
          <w:rtl/>
          <w:lang w:bidi="fa-IR"/>
        </w:rPr>
        <w:t>ی</w:t>
      </w:r>
      <w:r w:rsidR="00BF5E4E" w:rsidRPr="00E24E28">
        <w:rPr>
          <w:rFonts w:hint="cs"/>
          <w:rtl/>
          <w:lang w:bidi="fa-IR"/>
        </w:rPr>
        <w:t xml:space="preserve"> فرزندی که او داشت، نزد زیاد شکایت کرد که ابو الاسود فرزند را از آن خود می‌داند، ابو الاسود گفت: من از او «همسرش» بر فرزندان حق بیشتری دارم، آن‌ها را حمل کردم قبل از اینکه او آن‌ها را حمل کند و آن‌ها را زاییدم قبل از اینکه او بزاید. أمّ عوف گفت: تو او را با حالت شهوت زاییدی ولی من با حالت سختی و ناراحتی، تو او را</w:t>
      </w:r>
      <w:r w:rsidR="00A91E5E" w:rsidRPr="00E24E28">
        <w:rPr>
          <w:rFonts w:hint="cs"/>
          <w:rtl/>
          <w:lang w:bidi="fa-IR"/>
        </w:rPr>
        <w:t xml:space="preserve"> به سبکی و راحتی حمل کردی ولی من او را با سختی و سنگینی حمل کردم. زیاد گفت: تو راست می‌گویی، تو نسبت به او حق بیشتری داری و بچه را به زن داد.</w:t>
      </w:r>
    </w:p>
    <w:p w:rsidR="00A91E5E" w:rsidRPr="00E24E28" w:rsidRDefault="00A91E5E" w:rsidP="005C2A13">
      <w:pPr>
        <w:pStyle w:val="a0"/>
        <w:rPr>
          <w:rtl/>
          <w:lang w:bidi="fa-IR"/>
        </w:rPr>
      </w:pPr>
      <w:r w:rsidRPr="00E24E28">
        <w:rPr>
          <w:rFonts w:hint="cs"/>
          <w:rtl/>
          <w:lang w:bidi="fa-IR"/>
        </w:rPr>
        <w:t>رسول الله</w:t>
      </w:r>
      <w:r w:rsidR="00643508"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می‌فرماید:</w:t>
      </w:r>
    </w:p>
    <w:p w:rsidR="00A91E5E" w:rsidRPr="00E24E28" w:rsidRDefault="00E928A6" w:rsidP="006B6B7E">
      <w:pPr>
        <w:pStyle w:val="a0"/>
        <w:rPr>
          <w:rtl/>
          <w:lang w:bidi="fa-IR"/>
        </w:rPr>
      </w:pPr>
      <w:r w:rsidRPr="00E24E28">
        <w:rPr>
          <w:rStyle w:val="Char7"/>
          <w:rFonts w:hint="cs"/>
          <w:rtl/>
        </w:rPr>
        <w:t>«</w:t>
      </w:r>
      <w:r w:rsidR="006B6B7E" w:rsidRPr="00E24E28">
        <w:rPr>
          <w:rStyle w:val="Char7"/>
          <w:rFonts w:hint="cs"/>
          <w:rtl/>
        </w:rPr>
        <w:t>تَنَاکَحُوا تَنَاسَلُوا فَإِنِّي مُبَاهٍ بِکُم الأُمَمَ یومَ القَیامَةِ</w:t>
      </w:r>
      <w:r w:rsidRPr="00E24E28">
        <w:rPr>
          <w:rStyle w:val="Char7"/>
          <w:rFonts w:hint="cs"/>
          <w:rtl/>
        </w:rPr>
        <w:t>»</w:t>
      </w:r>
      <w:r w:rsidRPr="00E24E28">
        <w:rPr>
          <w:rFonts w:hint="cs"/>
          <w:rtl/>
          <w:lang w:bidi="fa-IR"/>
        </w:rPr>
        <w:t>.</w:t>
      </w:r>
      <w:r w:rsidRPr="00E24E28">
        <w:rPr>
          <w:rStyle w:val="FootnoteReference"/>
          <w:rtl/>
          <w:lang w:bidi="fa-IR"/>
        </w:rPr>
        <w:footnoteReference w:id="28"/>
      </w:r>
    </w:p>
    <w:p w:rsidR="00E0500C" w:rsidRPr="00E24E28" w:rsidRDefault="00074C88" w:rsidP="008E3F2E">
      <w:pPr>
        <w:pStyle w:val="a0"/>
        <w:rPr>
          <w:rtl/>
          <w:lang w:bidi="fa-IR"/>
        </w:rPr>
      </w:pPr>
      <w:r w:rsidRPr="00E24E28">
        <w:rPr>
          <w:rStyle w:val="Char0"/>
          <w:rFonts w:hint="cs"/>
          <w:rtl/>
        </w:rPr>
        <w:t xml:space="preserve">ترجمه: </w:t>
      </w:r>
      <w:r w:rsidR="00E0500C" w:rsidRPr="00E24E28">
        <w:rPr>
          <w:rFonts w:hint="cs"/>
          <w:rtl/>
          <w:lang w:bidi="fa-IR"/>
        </w:rPr>
        <w:t>«ازدواج کنید «تا نسل</w:t>
      </w:r>
      <w:r w:rsidR="00131250">
        <w:rPr>
          <w:rtl/>
          <w:lang w:bidi="fa-IR"/>
        </w:rPr>
        <w:t>‌</w:t>
      </w:r>
      <w:r w:rsidR="00E0500C" w:rsidRPr="00E24E28">
        <w:rPr>
          <w:rFonts w:hint="cs"/>
          <w:rtl/>
          <w:lang w:bidi="fa-IR"/>
        </w:rPr>
        <w:t>تان» فر</w:t>
      </w:r>
      <w:r w:rsidR="008E3F2E" w:rsidRPr="00E24E28">
        <w:rPr>
          <w:rFonts w:hint="cs"/>
          <w:rtl/>
          <w:lang w:bidi="fa-IR"/>
        </w:rPr>
        <w:t>ا</w:t>
      </w:r>
      <w:r w:rsidR="00E0500C" w:rsidRPr="00E24E28">
        <w:rPr>
          <w:rFonts w:hint="cs"/>
          <w:rtl/>
          <w:lang w:bidi="fa-IR"/>
        </w:rPr>
        <w:t>وان شود، چون من در روز قیامت به کثرت امتم بر دیگر امم افتخار و مباهات می‌کنم».</w:t>
      </w:r>
    </w:p>
    <w:p w:rsidR="00E0500C" w:rsidRPr="00E24E28" w:rsidRDefault="00E0500C" w:rsidP="005C2A13">
      <w:pPr>
        <w:pStyle w:val="a0"/>
        <w:rPr>
          <w:rtl/>
          <w:lang w:bidi="fa-IR"/>
        </w:rPr>
      </w:pPr>
      <w:r w:rsidRPr="00E24E28">
        <w:rPr>
          <w:rFonts w:hint="cs"/>
          <w:rtl/>
          <w:lang w:bidi="fa-IR"/>
        </w:rPr>
        <w:t>این حدیث بیانگر اهمیت ازدواج است، و آن، این است که یکی از اهداف ازدواج زیادی نسل است که در آن زیادی امّت «رسول الله» وجود دارد و این امر فقط با کثرت ازدواج تحقق می‌پذیرد.</w:t>
      </w:r>
    </w:p>
    <w:p w:rsidR="00E0500C" w:rsidRPr="00E24E28" w:rsidRDefault="00E0500C" w:rsidP="005C2A13">
      <w:pPr>
        <w:pStyle w:val="a0"/>
        <w:rPr>
          <w:rtl/>
          <w:lang w:bidi="fa-IR"/>
        </w:rPr>
      </w:pPr>
      <w:r w:rsidRPr="00E24E28">
        <w:rPr>
          <w:rFonts w:hint="cs"/>
          <w:rtl/>
          <w:lang w:bidi="fa-IR"/>
        </w:rPr>
        <w:t>به خالد بن صفوان گفته شد: کدام همسران برترند؟</w:t>
      </w:r>
    </w:p>
    <w:p w:rsidR="00E0500C" w:rsidRPr="00E24E28" w:rsidRDefault="00E0500C" w:rsidP="005C2A13">
      <w:pPr>
        <w:pStyle w:val="a0"/>
        <w:rPr>
          <w:rtl/>
          <w:lang w:bidi="fa-IR"/>
        </w:rPr>
      </w:pPr>
      <w:r w:rsidRPr="00E24E28">
        <w:rPr>
          <w:rFonts w:hint="cs"/>
          <w:rtl/>
          <w:lang w:bidi="fa-IR"/>
        </w:rPr>
        <w:t>گفت: زنی که از شوهرش فرمانبرداری کند و جز به ضرورت از خانه بیرون نرود، و زمانی که عصبانی شود، صبور و بردبار باشد و زمانی که بخندد با حالت تبسّم، بخندد، و هنگام تهیه چیزی آن را با ذوق و سلیقه تهیه نماید و هنگام سخن گفتن راست می‌گوید و در خانواده‌اش عزیز و محترم و در نفسش ذلیل و خوار است، یعنی مغرور نیست، زنی که پر محبّت و زاینده است، هر عملی که انجام می‌دهد نیکو و دوست داشتنی است.</w:t>
      </w:r>
    </w:p>
    <w:p w:rsidR="00E0500C" w:rsidRPr="00E24E28" w:rsidRDefault="00E0500C" w:rsidP="005C2A13">
      <w:pPr>
        <w:pStyle w:val="a0"/>
        <w:rPr>
          <w:rtl/>
          <w:lang w:bidi="fa-IR"/>
        </w:rPr>
      </w:pPr>
      <w:r w:rsidRPr="00E24E28">
        <w:rPr>
          <w:rFonts w:hint="cs"/>
          <w:rtl/>
          <w:lang w:bidi="fa-IR"/>
        </w:rPr>
        <w:t>آیا بعد از قضای شهوت و ارضای جنسی، چیزی بهتر از فرزندی که خانه را پر از «شادابی» می‌کند و با کودکانه حرف زدن و خزیدن بر روی زمین و شادی و سرور خانواده را خوشبخت و سعادتمند می‌کند، وجود دارد؟!</w:t>
      </w:r>
    </w:p>
    <w:p w:rsidR="00E0500C" w:rsidRPr="00E24E28" w:rsidRDefault="00E0500C" w:rsidP="008E3F2E">
      <w:pPr>
        <w:pStyle w:val="a0"/>
        <w:rPr>
          <w:rtl/>
          <w:lang w:bidi="fa-IR"/>
        </w:rPr>
      </w:pPr>
      <w:r w:rsidRPr="00E24E28">
        <w:rPr>
          <w:rFonts w:hint="cs"/>
          <w:rtl/>
          <w:lang w:bidi="fa-IR"/>
        </w:rPr>
        <w:t>احنف بن قیس نزد حضرت معاویه</w:t>
      </w:r>
      <w:r w:rsidRPr="00E24E28">
        <w:rPr>
          <w:rFonts w:cs="CTraditional Arabic" w:hint="cs"/>
          <w:rtl/>
          <w:lang w:bidi="fa-IR"/>
        </w:rPr>
        <w:t>س</w:t>
      </w:r>
      <w:r w:rsidRPr="00E24E28">
        <w:rPr>
          <w:rFonts w:hint="cs"/>
          <w:rtl/>
          <w:lang w:bidi="fa-IR"/>
        </w:rPr>
        <w:t xml:space="preserve"> </w:t>
      </w:r>
      <w:r w:rsidR="00DC0E31" w:rsidRPr="00E24E28">
        <w:rPr>
          <w:rFonts w:hint="cs"/>
          <w:rtl/>
          <w:lang w:bidi="fa-IR"/>
        </w:rPr>
        <w:t>حاضر شد، در حالی که یزید در آغوشش بود و با دید</w:t>
      </w:r>
      <w:r w:rsidR="008E3F2E" w:rsidRPr="00E24E28">
        <w:rPr>
          <w:rFonts w:hint="cs"/>
          <w:rtl/>
          <w:lang w:bidi="fa-IR"/>
        </w:rPr>
        <w:t>ه</w:t>
      </w:r>
      <w:r w:rsidR="00131250">
        <w:rPr>
          <w:rtl/>
          <w:lang w:bidi="fa-IR"/>
        </w:rPr>
        <w:t>‌</w:t>
      </w:r>
      <w:r w:rsidR="008E3F2E" w:rsidRPr="00E24E28">
        <w:rPr>
          <w:rFonts w:hint="cs"/>
          <w:rtl/>
          <w:lang w:bidi="fa-IR"/>
        </w:rPr>
        <w:t>ی</w:t>
      </w:r>
      <w:r w:rsidR="00DC0E31" w:rsidRPr="00E24E28">
        <w:rPr>
          <w:rFonts w:hint="cs"/>
          <w:rtl/>
          <w:lang w:bidi="fa-IR"/>
        </w:rPr>
        <w:t xml:space="preserve"> تحسین به او نگاه می‌کرد و آن گاه به احنف گفت: ای أبابحر! در مورد فرزند چه می‌گویی؟ او منظور حضرت معاویه</w:t>
      </w:r>
      <w:r w:rsidR="00DC0E31" w:rsidRPr="00E24E28">
        <w:rPr>
          <w:rFonts w:cs="CTraditional Arabic" w:hint="cs"/>
          <w:rtl/>
          <w:lang w:bidi="fa-IR"/>
        </w:rPr>
        <w:t>س</w:t>
      </w:r>
      <w:r w:rsidR="00DC0E31" w:rsidRPr="00E24E28">
        <w:rPr>
          <w:rFonts w:hint="cs"/>
          <w:rtl/>
          <w:lang w:bidi="fa-IR"/>
        </w:rPr>
        <w:t xml:space="preserve"> را فهمید و گفت: ای امیرالمؤمنین! فرزندان پشتیبانان و ثمر</w:t>
      </w:r>
      <w:r w:rsidR="008E3F2E" w:rsidRPr="00E24E28">
        <w:rPr>
          <w:rFonts w:hint="cs"/>
          <w:rtl/>
          <w:lang w:bidi="fa-IR"/>
        </w:rPr>
        <w:t>ه</w:t>
      </w:r>
      <w:r w:rsidR="00131250">
        <w:rPr>
          <w:rtl/>
          <w:lang w:bidi="fa-IR"/>
        </w:rPr>
        <w:t>‌</w:t>
      </w:r>
      <w:r w:rsidR="008E3F2E" w:rsidRPr="00E24E28">
        <w:rPr>
          <w:rFonts w:hint="cs"/>
          <w:rtl/>
          <w:lang w:bidi="fa-IR"/>
        </w:rPr>
        <w:t>ی</w:t>
      </w:r>
      <w:r w:rsidR="00DC0E31" w:rsidRPr="00E24E28">
        <w:rPr>
          <w:rFonts w:hint="cs"/>
          <w:rtl/>
          <w:lang w:bidi="fa-IR"/>
        </w:rPr>
        <w:t xml:space="preserve"> دل‌های ما و بینایی چشمان مان هستند. به کمک آن‌ها به دشمنان‌مان حمله می‌کنیم و آن‌ها یادگاران ما، برای کسانی هستند که بعد از ما خواهند آمد؛ پس تو نسبت به آن‌ها، همچون زمینی بر</w:t>
      </w:r>
      <w:r w:rsidR="00DB6EA8" w:rsidRPr="00E24E28">
        <w:rPr>
          <w:rFonts w:hint="cs"/>
          <w:rtl/>
          <w:lang w:bidi="fa-IR"/>
        </w:rPr>
        <w:t>دبار و آسمانی سایه افکن باش و اگر از تو چیزی خواستند به آن‌ها عطا نما و اگر رضایت تو را طلبیدند، به آنان ببخش.</w:t>
      </w:r>
    </w:p>
    <w:p w:rsidR="00DB6EA8" w:rsidRPr="00E24E28" w:rsidRDefault="00DB6EA8" w:rsidP="00DC0E31">
      <w:pPr>
        <w:pStyle w:val="a0"/>
        <w:rPr>
          <w:rtl/>
          <w:lang w:bidi="fa-IR"/>
        </w:rPr>
      </w:pPr>
      <w:r w:rsidRPr="00E24E28">
        <w:rPr>
          <w:rFonts w:hint="cs"/>
          <w:rtl/>
          <w:lang w:bidi="fa-IR"/>
        </w:rPr>
        <w:t>پشتیبانی و کمک خود را از آن‌ها دریغ</w:t>
      </w:r>
      <w:r w:rsidR="00171646" w:rsidRPr="00E24E28">
        <w:rPr>
          <w:rFonts w:hint="cs"/>
          <w:rtl/>
          <w:lang w:bidi="fa-IR"/>
        </w:rPr>
        <w:t xml:space="preserve"> مدار، تا چنان نشود که نزدیکی به تو را ملال آور و زندگیت را ناخوشایند بدانند و آرزوی مردن تو را بنمایند؛ پس معاویه</w:t>
      </w:r>
      <w:r w:rsidR="00171646" w:rsidRPr="00E24E28">
        <w:rPr>
          <w:rFonts w:cs="CTraditional Arabic" w:hint="cs"/>
          <w:rtl/>
          <w:lang w:bidi="fa-IR"/>
        </w:rPr>
        <w:t>س</w:t>
      </w:r>
      <w:r w:rsidR="00171646" w:rsidRPr="00E24E28">
        <w:rPr>
          <w:rFonts w:hint="cs"/>
          <w:rtl/>
          <w:lang w:bidi="fa-IR"/>
        </w:rPr>
        <w:t xml:space="preserve"> گفت: خداوند به تو اجر دهد ای أبابحر! فرزند همان چیزی است که تو آن را وصف کردی.</w:t>
      </w:r>
    </w:p>
    <w:p w:rsidR="00171646" w:rsidRPr="00E24E28" w:rsidRDefault="00171646" w:rsidP="006F7421">
      <w:pPr>
        <w:pStyle w:val="a0"/>
        <w:rPr>
          <w:rtl/>
          <w:lang w:bidi="fa-IR"/>
        </w:rPr>
      </w:pPr>
      <w:r w:rsidRPr="00E24E28">
        <w:rPr>
          <w:rFonts w:hint="cs"/>
          <w:rtl/>
          <w:lang w:bidi="fa-IR"/>
        </w:rPr>
        <w:t xml:space="preserve">در برخی از کشورها دولت برای کسانی که فرزندانی با هوش و دانا پرورش می‌دهند، پاداش و مزایایی در نظر گرفته است و به آن‌ها توجه خاص می‌کند و از آن‌ها نگهداری ویژه به عمل می‌آورد و نیازهایشان را به نحوی رفع می‌سازد که برای بقاء و رشد آن‌ها در آبادانی </w:t>
      </w:r>
      <w:r w:rsidR="006F7421" w:rsidRPr="00E24E28">
        <w:rPr>
          <w:rFonts w:hint="cs"/>
          <w:rtl/>
          <w:lang w:bidi="fa-IR"/>
        </w:rPr>
        <w:t>کشور،</w:t>
      </w:r>
      <w:r w:rsidR="00266A88" w:rsidRPr="00E24E28">
        <w:rPr>
          <w:rFonts w:hint="cs"/>
          <w:rtl/>
          <w:lang w:bidi="fa-IR"/>
        </w:rPr>
        <w:t xml:space="preserve"> بسنده است</w:t>
      </w:r>
      <w:r w:rsidR="00643508" w:rsidRPr="00E24E28">
        <w:rPr>
          <w:rFonts w:hint="cs"/>
          <w:rtl/>
          <w:lang w:bidi="fa-IR"/>
        </w:rPr>
        <w:t>.</w:t>
      </w:r>
      <w:r w:rsidR="00266A88" w:rsidRPr="00E24E28">
        <w:rPr>
          <w:rFonts w:hint="cs"/>
          <w:rtl/>
          <w:lang w:bidi="fa-IR"/>
        </w:rPr>
        <w:t xml:space="preserve"> بنابراین، دلایل بیانگر آن است که طلب فرزند یکی از اهداف </w:t>
      </w:r>
      <w:r w:rsidR="0093315E" w:rsidRPr="00E24E28">
        <w:rPr>
          <w:rFonts w:hint="cs"/>
          <w:rtl/>
          <w:lang w:bidi="fa-IR"/>
        </w:rPr>
        <w:t>ازدواج در شریعت اسلام تلقی می‌گردد.</w:t>
      </w:r>
    </w:p>
    <w:p w:rsidR="0093315E" w:rsidRPr="00E24E28" w:rsidRDefault="00643508" w:rsidP="00CF5CFA">
      <w:pPr>
        <w:pStyle w:val="a2"/>
        <w:rPr>
          <w:rtl/>
          <w:lang w:bidi="fa-IR"/>
        </w:rPr>
      </w:pPr>
      <w:bookmarkStart w:id="10" w:name="_Toc472285791"/>
      <w:r w:rsidRPr="00E24E28">
        <w:rPr>
          <w:rFonts w:hint="cs"/>
          <w:rtl/>
          <w:lang w:bidi="fa-IR"/>
        </w:rPr>
        <w:t>سو</w:t>
      </w:r>
      <w:r w:rsidR="00C32090" w:rsidRPr="00E24E28">
        <w:rPr>
          <w:rFonts w:hint="cs"/>
          <w:rtl/>
          <w:lang w:bidi="fa-IR"/>
        </w:rPr>
        <w:t>م: انجام وظیفه</w:t>
      </w:r>
      <w:r w:rsidR="00131250">
        <w:rPr>
          <w:rtl/>
          <w:lang w:bidi="fa-IR"/>
        </w:rPr>
        <w:t>‌</w:t>
      </w:r>
      <w:r w:rsidR="008E3F2E" w:rsidRPr="00E24E28">
        <w:rPr>
          <w:rFonts w:hint="cs"/>
          <w:rtl/>
          <w:lang w:bidi="fa-IR"/>
        </w:rPr>
        <w:t>ی</w:t>
      </w:r>
      <w:r w:rsidR="00C32090" w:rsidRPr="00E24E28">
        <w:rPr>
          <w:rFonts w:hint="cs"/>
          <w:rtl/>
          <w:lang w:bidi="fa-IR"/>
        </w:rPr>
        <w:t xml:space="preserve"> اجتماعی</w:t>
      </w:r>
      <w:bookmarkEnd w:id="10"/>
    </w:p>
    <w:p w:rsidR="00C32090" w:rsidRPr="00E24E28" w:rsidRDefault="00C32090" w:rsidP="00C32090">
      <w:pPr>
        <w:pStyle w:val="a0"/>
        <w:rPr>
          <w:rtl/>
          <w:lang w:bidi="fa-IR"/>
        </w:rPr>
      </w:pPr>
      <w:r w:rsidRPr="00E24E28">
        <w:rPr>
          <w:rFonts w:hint="cs"/>
          <w:rtl/>
          <w:lang w:bidi="fa-IR"/>
        </w:rPr>
        <w:t>مهم‌ترین این واجبات، اعطای حق به فرزندان و توجه کامل به تربیت آن‌ها و کسب حلال برای آن‌هاست و اولین این واجبات، این است که مرد برای نطفه</w:t>
      </w:r>
      <w:r w:rsidR="00131250">
        <w:rPr>
          <w:rtl/>
          <w:lang w:bidi="fa-IR"/>
        </w:rPr>
        <w:t>‌</w:t>
      </w:r>
      <w:r w:rsidR="008E3F2E" w:rsidRPr="00E24E28">
        <w:rPr>
          <w:rFonts w:hint="cs"/>
          <w:rtl/>
          <w:lang w:bidi="fa-IR"/>
        </w:rPr>
        <w:t>ی</w:t>
      </w:r>
      <w:r w:rsidRPr="00E24E28">
        <w:rPr>
          <w:rFonts w:hint="cs"/>
          <w:rtl/>
          <w:lang w:bidi="fa-IR"/>
        </w:rPr>
        <w:t xml:space="preserve"> خویش مادر صالحی برگزیند.</w:t>
      </w:r>
    </w:p>
    <w:p w:rsidR="00C32090" w:rsidRPr="00E24E28" w:rsidRDefault="00C441E3" w:rsidP="00C32090">
      <w:pPr>
        <w:pStyle w:val="a0"/>
        <w:rPr>
          <w:rtl/>
          <w:lang w:bidi="fa-IR"/>
        </w:rPr>
      </w:pPr>
      <w:r w:rsidRPr="00E24E28">
        <w:rPr>
          <w:rFonts w:hint="cs"/>
          <w:rtl/>
          <w:lang w:bidi="fa-IR"/>
        </w:rPr>
        <w:t>ابوالأسود دؤلی به پسرانش گفت: من به بزرگ و کوچک شما حتی قبل از تولد، خوبی کردم. گفتند: درست است که تو در حق ما «بزرگ و کوچک» نیکی کردی، امّا چگونه قبل از تولدمان به ما نیکی کردی؟ گفت: من شما را در جایی نگذاشته‌ام که از آن شرم کنید و نفرت داشته باشید</w:t>
      </w:r>
      <w:r w:rsidR="009E6126" w:rsidRPr="00E24E28">
        <w:rPr>
          <w:rFonts w:hint="cs"/>
          <w:rtl/>
          <w:lang w:bidi="fa-IR"/>
        </w:rPr>
        <w:t xml:space="preserve"> </w:t>
      </w:r>
      <w:r w:rsidRPr="00E24E28">
        <w:rPr>
          <w:rFonts w:hint="cs"/>
          <w:rtl/>
          <w:lang w:bidi="fa-IR"/>
        </w:rPr>
        <w:t>«یعنی برای شما مادر خوبی انتخاب کردم».</w:t>
      </w:r>
    </w:p>
    <w:p w:rsidR="00C441E3" w:rsidRPr="00E24E28" w:rsidRDefault="00C441E3" w:rsidP="00C32090">
      <w:pPr>
        <w:pStyle w:val="a0"/>
        <w:rPr>
          <w:rtl/>
          <w:lang w:bidi="fa-IR"/>
        </w:rPr>
      </w:pPr>
      <w:r w:rsidRPr="00E24E28">
        <w:rPr>
          <w:rFonts w:hint="cs"/>
          <w:rtl/>
          <w:lang w:bidi="fa-IR"/>
        </w:rPr>
        <w:t>از جمله</w:t>
      </w:r>
      <w:r w:rsidR="00131250">
        <w:rPr>
          <w:rtl/>
          <w:lang w:bidi="fa-IR"/>
        </w:rPr>
        <w:t>‌</w:t>
      </w:r>
      <w:r w:rsidR="008E3F2E" w:rsidRPr="00E24E28">
        <w:rPr>
          <w:rFonts w:hint="cs"/>
          <w:rtl/>
          <w:lang w:bidi="fa-IR"/>
        </w:rPr>
        <w:t>ی</w:t>
      </w:r>
      <w:r w:rsidRPr="00E24E28">
        <w:rPr>
          <w:rFonts w:hint="cs"/>
          <w:rtl/>
          <w:lang w:bidi="fa-IR"/>
        </w:rPr>
        <w:t xml:space="preserve"> این حقوق: نیکی به مادران باردار به خاطر رعایت حقوق مادران و فرزندان است.</w:t>
      </w:r>
    </w:p>
    <w:p w:rsidR="00C441E3" w:rsidRPr="00E24E28" w:rsidRDefault="00C441E3" w:rsidP="008E3F2E">
      <w:pPr>
        <w:pStyle w:val="a0"/>
        <w:rPr>
          <w:rtl/>
          <w:lang w:bidi="fa-IR"/>
        </w:rPr>
      </w:pPr>
      <w:r w:rsidRPr="00E24E28">
        <w:rPr>
          <w:rFonts w:hint="cs"/>
          <w:rtl/>
          <w:lang w:bidi="fa-IR"/>
        </w:rPr>
        <w:t>از جمله</w:t>
      </w:r>
      <w:r w:rsidR="00131250">
        <w:rPr>
          <w:rtl/>
          <w:lang w:bidi="fa-IR"/>
        </w:rPr>
        <w:t>‌</w:t>
      </w:r>
      <w:r w:rsidR="008E3F2E" w:rsidRPr="00E24E28">
        <w:rPr>
          <w:rFonts w:hint="cs"/>
          <w:rtl/>
          <w:lang w:bidi="fa-IR"/>
        </w:rPr>
        <w:t>ی</w:t>
      </w:r>
      <w:r w:rsidRPr="00E24E28">
        <w:rPr>
          <w:rFonts w:hint="cs"/>
          <w:rtl/>
          <w:lang w:bidi="fa-IR"/>
        </w:rPr>
        <w:t xml:space="preserve"> حقوق فرزندان: در گوش راست فرزند اذان گفتن و در گوش چپ آن اقامه خواندن است. پدر باید پس از اذان، سقف دهان طفل را با خرما شیرین کند و در روز هفتم تولدش حیوانی بک</w:t>
      </w:r>
      <w:r w:rsidR="00181338" w:rsidRPr="00E24E28">
        <w:rPr>
          <w:rFonts w:hint="cs"/>
          <w:rtl/>
          <w:lang w:bidi="fa-IR"/>
        </w:rPr>
        <w:t>شد و نیز او را ختنه کند و به او</w:t>
      </w:r>
      <w:r w:rsidRPr="00E24E28">
        <w:rPr>
          <w:rFonts w:hint="cs"/>
          <w:rtl/>
          <w:lang w:bidi="fa-IR"/>
        </w:rPr>
        <w:t xml:space="preserve"> شهادتین </w:t>
      </w:r>
      <w:r w:rsidR="009E6126" w:rsidRPr="00E24E28">
        <w:rPr>
          <w:rFonts w:hint="cs"/>
          <w:rtl/>
          <w:lang w:bidi="fa-IR"/>
        </w:rPr>
        <w:t>را ت</w:t>
      </w:r>
      <w:r w:rsidR="008E3F2E" w:rsidRPr="00E24E28">
        <w:rPr>
          <w:rFonts w:hint="cs"/>
          <w:rtl/>
          <w:lang w:bidi="fa-IR"/>
        </w:rPr>
        <w:t>ل</w:t>
      </w:r>
      <w:r w:rsidR="009E6126" w:rsidRPr="00E24E28">
        <w:rPr>
          <w:rFonts w:hint="cs"/>
          <w:rtl/>
          <w:lang w:bidi="fa-IR"/>
        </w:rPr>
        <w:t>ق</w:t>
      </w:r>
      <w:r w:rsidR="008E3F2E" w:rsidRPr="00E24E28">
        <w:rPr>
          <w:rFonts w:hint="cs"/>
          <w:rtl/>
          <w:lang w:bidi="fa-IR"/>
        </w:rPr>
        <w:t xml:space="preserve">ین نماید </w:t>
      </w:r>
      <w:r w:rsidRPr="00E24E28">
        <w:rPr>
          <w:rFonts w:hint="cs"/>
          <w:rtl/>
          <w:lang w:bidi="fa-IR"/>
        </w:rPr>
        <w:t>و تلاش کند که به او بفهماند تا</w:t>
      </w:r>
      <w:r w:rsidR="00340ACE" w:rsidRPr="00E24E28">
        <w:rPr>
          <w:rFonts w:hint="cs"/>
          <w:rtl/>
          <w:lang w:bidi="fa-IR"/>
        </w:rPr>
        <w:t xml:space="preserve"> اینکه </w:t>
      </w:r>
      <w:r w:rsidRPr="00E24E28">
        <w:rPr>
          <w:rFonts w:hint="cs"/>
          <w:rtl/>
          <w:lang w:bidi="fa-IR"/>
        </w:rPr>
        <w:t>اسلام در ذهنش جای گیرد و در دلش راسخ گردد و بر پایداری بر آن بردبار باشد.</w:t>
      </w:r>
    </w:p>
    <w:p w:rsidR="00C441E3" w:rsidRPr="00E24E28" w:rsidRDefault="00C441E3" w:rsidP="001E420E">
      <w:pPr>
        <w:pStyle w:val="a0"/>
        <w:rPr>
          <w:rtl/>
          <w:lang w:bidi="fa-IR"/>
        </w:rPr>
      </w:pPr>
      <w:r w:rsidRPr="00E24E28">
        <w:rPr>
          <w:rFonts w:hint="cs"/>
          <w:rtl/>
          <w:lang w:bidi="fa-IR"/>
        </w:rPr>
        <w:t xml:space="preserve">در حدیثی چنین آمده است: </w:t>
      </w:r>
      <w:r w:rsidRPr="00E24E28">
        <w:rPr>
          <w:rStyle w:val="Char7"/>
          <w:rFonts w:hint="cs"/>
          <w:rtl/>
        </w:rPr>
        <w:t>«</w:t>
      </w:r>
      <w:r w:rsidRPr="00E24E28">
        <w:rPr>
          <w:rStyle w:val="Char7"/>
          <w:rtl/>
        </w:rPr>
        <w:t>افْتَحُوا عَلَى صِبْيَانِكُمْ أَوَّلَ كَلِمَةٍ بِلَا إِلَهَ إِلَّا اللهُ</w:t>
      </w:r>
      <w:r w:rsidRPr="00E24E28">
        <w:rPr>
          <w:rStyle w:val="Char7"/>
          <w:rFonts w:hint="cs"/>
          <w:rtl/>
        </w:rPr>
        <w:t>»</w:t>
      </w:r>
      <w:r w:rsidRPr="00E24E28">
        <w:rPr>
          <w:rFonts w:hint="cs"/>
          <w:rtl/>
          <w:lang w:bidi="fa-IR"/>
        </w:rPr>
        <w:t>.</w:t>
      </w:r>
      <w:r w:rsidRPr="00E24E28">
        <w:rPr>
          <w:rStyle w:val="FootnoteReference"/>
          <w:rtl/>
          <w:lang w:bidi="fa-IR"/>
        </w:rPr>
        <w:footnoteReference w:id="29"/>
      </w:r>
    </w:p>
    <w:p w:rsidR="00C441E3" w:rsidRPr="00E24E28" w:rsidRDefault="00074C88" w:rsidP="00C32090">
      <w:pPr>
        <w:pStyle w:val="a0"/>
        <w:rPr>
          <w:rtl/>
          <w:lang w:bidi="fa-IR"/>
        </w:rPr>
      </w:pPr>
      <w:r w:rsidRPr="00E24E28">
        <w:rPr>
          <w:rStyle w:val="Char0"/>
          <w:rFonts w:hint="cs"/>
          <w:rtl/>
        </w:rPr>
        <w:t xml:space="preserve">ترجمه: </w:t>
      </w:r>
      <w:r w:rsidR="00436599" w:rsidRPr="00E24E28">
        <w:rPr>
          <w:rFonts w:hint="cs"/>
          <w:rtl/>
          <w:lang w:bidi="fa-IR"/>
        </w:rPr>
        <w:t>«اولین کلمه‌هایی را که به فرزندانتان یاد می‌دهید، لا</w:t>
      </w:r>
      <w:r w:rsidR="001E420E" w:rsidRPr="00E24E28">
        <w:rPr>
          <w:rFonts w:hint="cs"/>
          <w:rtl/>
          <w:lang w:bidi="fa-IR"/>
        </w:rPr>
        <w:t xml:space="preserve"> </w:t>
      </w:r>
      <w:r w:rsidR="00436599" w:rsidRPr="00E24E28">
        <w:rPr>
          <w:rFonts w:hint="cs"/>
          <w:rtl/>
          <w:lang w:bidi="fa-IR"/>
        </w:rPr>
        <w:t>اله الاّ الله باشد».</w:t>
      </w:r>
    </w:p>
    <w:p w:rsidR="00436599" w:rsidRPr="00E24E28" w:rsidRDefault="00436599" w:rsidP="008E3F2E">
      <w:pPr>
        <w:pStyle w:val="a0"/>
        <w:rPr>
          <w:rtl/>
          <w:lang w:bidi="fa-IR"/>
        </w:rPr>
      </w:pPr>
      <w:r w:rsidRPr="00E24E28">
        <w:rPr>
          <w:rFonts w:hint="cs"/>
          <w:rtl/>
          <w:lang w:bidi="fa-IR"/>
        </w:rPr>
        <w:t>والدین باید فرزندشان را با نماز آشنا کنند و از راه و روش درست بر آن اصرار داشته باشند و به او قرآن یاد د</w:t>
      </w:r>
      <w:r w:rsidR="008E3F2E" w:rsidRPr="00E24E28">
        <w:rPr>
          <w:rFonts w:hint="cs"/>
          <w:rtl/>
          <w:lang w:bidi="fa-IR"/>
        </w:rPr>
        <w:t>هند</w:t>
      </w:r>
      <w:r w:rsidRPr="00E24E28">
        <w:rPr>
          <w:rFonts w:hint="cs"/>
          <w:rtl/>
          <w:lang w:bidi="fa-IR"/>
        </w:rPr>
        <w:t xml:space="preserve"> و به او آداب شرعی و اخلاق پسندیده یاد دهند و او را از رفت و آمد با کسانی که به اخلاق و رفتار او ضرر می‌رسانند، بر حذر دارند.</w:t>
      </w:r>
    </w:p>
    <w:p w:rsidR="00436599" w:rsidRPr="00E24E28" w:rsidRDefault="00436599" w:rsidP="008E3F2E">
      <w:pPr>
        <w:pStyle w:val="a0"/>
        <w:rPr>
          <w:rtl/>
          <w:lang w:bidi="fa-IR"/>
        </w:rPr>
      </w:pPr>
      <w:r w:rsidRPr="00E24E28">
        <w:rPr>
          <w:rFonts w:hint="cs"/>
          <w:rtl/>
          <w:lang w:bidi="fa-IR"/>
        </w:rPr>
        <w:t>علاوه بر آن نیز باید گوش و چشمان فرزندشان را از هرگونه حرام یا عمل زشت و ناپسندی بر حذر دارند و او را از آنچه که موجب زیان دین یا دنیای او گردد، او را دور کن</w:t>
      </w:r>
      <w:r w:rsidR="00FB75D0" w:rsidRPr="00E24E28">
        <w:rPr>
          <w:rFonts w:hint="cs"/>
          <w:rtl/>
          <w:lang w:bidi="fa-IR"/>
        </w:rPr>
        <w:t>ن</w:t>
      </w:r>
      <w:r w:rsidRPr="00E24E28">
        <w:rPr>
          <w:rFonts w:hint="cs"/>
          <w:rtl/>
          <w:lang w:bidi="fa-IR"/>
        </w:rPr>
        <w:t>د.</w:t>
      </w:r>
    </w:p>
    <w:p w:rsidR="00436599" w:rsidRPr="00E24E28" w:rsidRDefault="00436599" w:rsidP="008E3F2E">
      <w:pPr>
        <w:pStyle w:val="a0"/>
        <w:rPr>
          <w:rtl/>
          <w:lang w:bidi="fa-IR"/>
        </w:rPr>
      </w:pPr>
      <w:r w:rsidRPr="00E24E28">
        <w:rPr>
          <w:rFonts w:hint="cs"/>
          <w:rtl/>
          <w:lang w:bidi="fa-IR"/>
        </w:rPr>
        <w:t>علاوه بر آن از جمله حقوق اولاد نفق</w:t>
      </w:r>
      <w:r w:rsidR="008E3F2E" w:rsidRPr="00E24E28">
        <w:rPr>
          <w:rFonts w:hint="cs"/>
          <w:rtl/>
          <w:lang w:bidi="fa-IR"/>
        </w:rPr>
        <w:t>ه</w:t>
      </w:r>
      <w:r w:rsidR="00131250">
        <w:rPr>
          <w:rtl/>
          <w:lang w:bidi="fa-IR"/>
        </w:rPr>
        <w:t>‌</w:t>
      </w:r>
      <w:r w:rsidR="008E3F2E" w:rsidRPr="00E24E28">
        <w:rPr>
          <w:rFonts w:hint="cs"/>
          <w:rtl/>
          <w:lang w:bidi="fa-IR"/>
        </w:rPr>
        <w:t>ی</w:t>
      </w:r>
      <w:r w:rsidRPr="00E24E28">
        <w:rPr>
          <w:rFonts w:hint="cs"/>
          <w:rtl/>
          <w:lang w:bidi="fa-IR"/>
        </w:rPr>
        <w:t xml:space="preserve"> آن‌ها و تلاش در جهت مصالح آن‌ها و دفع زیان از آنان است.</w:t>
      </w:r>
    </w:p>
    <w:p w:rsidR="00436599" w:rsidRPr="00E24E28" w:rsidRDefault="00436599" w:rsidP="008E3F2E">
      <w:pPr>
        <w:pStyle w:val="a0"/>
        <w:rPr>
          <w:rtl/>
          <w:lang w:bidi="fa-IR"/>
        </w:rPr>
      </w:pPr>
      <w:r w:rsidRPr="00E24E28">
        <w:rPr>
          <w:rFonts w:hint="cs"/>
          <w:rtl/>
          <w:lang w:bidi="fa-IR"/>
        </w:rPr>
        <w:t>و نسبت به آنان دلسوز باشد و «برای آیند</w:t>
      </w:r>
      <w:r w:rsidR="008E3F2E" w:rsidRPr="00E24E28">
        <w:rPr>
          <w:rFonts w:hint="cs"/>
          <w:rtl/>
          <w:lang w:bidi="fa-IR"/>
        </w:rPr>
        <w:t>ه</w:t>
      </w:r>
      <w:r w:rsidR="00131250">
        <w:rPr>
          <w:rtl/>
          <w:lang w:bidi="fa-IR"/>
        </w:rPr>
        <w:t>‌</w:t>
      </w:r>
      <w:r w:rsidR="008E3F2E" w:rsidRPr="00E24E28">
        <w:rPr>
          <w:rFonts w:hint="cs"/>
          <w:rtl/>
          <w:lang w:bidi="fa-IR"/>
        </w:rPr>
        <w:t>ی</w:t>
      </w:r>
      <w:r w:rsidRPr="00E24E28">
        <w:rPr>
          <w:rFonts w:hint="cs"/>
          <w:rtl/>
          <w:lang w:bidi="fa-IR"/>
        </w:rPr>
        <w:t xml:space="preserve"> آن‌ها» تدبیر نماید و خالصانه برای آنان خواستار سرافرازی و توفیق باشد.</w:t>
      </w:r>
    </w:p>
    <w:p w:rsidR="00436599" w:rsidRPr="00E24E28" w:rsidRDefault="00436599" w:rsidP="008E3F2E">
      <w:pPr>
        <w:pStyle w:val="a0"/>
        <w:rPr>
          <w:rtl/>
          <w:lang w:bidi="fa-IR"/>
        </w:rPr>
      </w:pPr>
      <w:r w:rsidRPr="00E24E28">
        <w:rPr>
          <w:rFonts w:hint="cs"/>
          <w:rtl/>
          <w:lang w:bidi="fa-IR"/>
        </w:rPr>
        <w:t>رنجاندن خانواده، گناه کبیره و رعایت فرزند و سرپرستی ادار</w:t>
      </w:r>
      <w:r w:rsidR="008E3F2E" w:rsidRPr="00E24E28">
        <w:rPr>
          <w:rFonts w:hint="cs"/>
          <w:rtl/>
          <w:lang w:bidi="fa-IR"/>
        </w:rPr>
        <w:t>ه</w:t>
      </w:r>
      <w:r w:rsidR="00131250">
        <w:rPr>
          <w:rtl/>
          <w:lang w:bidi="fa-IR"/>
        </w:rPr>
        <w:t>‌</w:t>
      </w:r>
      <w:r w:rsidR="008E3F2E" w:rsidRPr="00E24E28">
        <w:rPr>
          <w:rFonts w:hint="cs"/>
          <w:rtl/>
          <w:lang w:bidi="fa-IR"/>
        </w:rPr>
        <w:t>ی</w:t>
      </w:r>
      <w:r w:rsidRPr="00E24E28">
        <w:rPr>
          <w:rFonts w:hint="cs"/>
          <w:rtl/>
          <w:lang w:bidi="fa-IR"/>
        </w:rPr>
        <w:t xml:space="preserve"> خانواده، به منزله</w:t>
      </w:r>
      <w:r w:rsidR="009E6126" w:rsidRPr="00E24E28">
        <w:rPr>
          <w:rFonts w:hint="cs"/>
          <w:rtl/>
          <w:lang w:bidi="fa-IR"/>
        </w:rPr>
        <w:t>‌</w:t>
      </w:r>
      <w:r w:rsidR="008E3F2E" w:rsidRPr="00E24E28">
        <w:rPr>
          <w:rFonts w:hint="cs"/>
          <w:rtl/>
          <w:lang w:bidi="fa-IR"/>
        </w:rPr>
        <w:t>ی</w:t>
      </w:r>
      <w:r w:rsidRPr="00E24E28">
        <w:rPr>
          <w:rFonts w:hint="cs"/>
          <w:rtl/>
          <w:lang w:bidi="fa-IR"/>
        </w:rPr>
        <w:t xml:space="preserve"> جهاد در راه خدا است.</w:t>
      </w:r>
    </w:p>
    <w:p w:rsidR="00436599" w:rsidRPr="00E24E28" w:rsidRDefault="00436599" w:rsidP="00C32090">
      <w:pPr>
        <w:pStyle w:val="a0"/>
        <w:rPr>
          <w:rtl/>
          <w:lang w:bidi="fa-IR"/>
        </w:rPr>
      </w:pPr>
      <w:r w:rsidRPr="00E24E28">
        <w:rPr>
          <w:rFonts w:hint="cs"/>
          <w:rtl/>
          <w:lang w:bidi="fa-IR"/>
        </w:rPr>
        <w:t>پیامبر اکرم</w:t>
      </w:r>
      <w:r w:rsidR="009E6126" w:rsidRPr="00E24E28">
        <w:rPr>
          <w:rFonts w:hint="cs"/>
          <w:rtl/>
          <w:lang w:bidi="fa-IR"/>
        </w:rPr>
        <w:t xml:space="preserve"> </w:t>
      </w:r>
      <w:r w:rsidR="009E6126" w:rsidRPr="00E24E28">
        <w:rPr>
          <w:rFonts w:cs="CTraditional Arabic" w:hint="cs"/>
          <w:rtl/>
          <w:lang w:bidi="fa-IR"/>
        </w:rPr>
        <w:t>ج</w:t>
      </w:r>
      <w:r w:rsidRPr="00E24E28">
        <w:rPr>
          <w:rFonts w:hint="cs"/>
          <w:rtl/>
          <w:lang w:bidi="fa-IR"/>
        </w:rPr>
        <w:t xml:space="preserve"> می‌فرماید:</w:t>
      </w:r>
    </w:p>
    <w:p w:rsidR="00436599" w:rsidRPr="00E24E28" w:rsidRDefault="00436599" w:rsidP="00436599">
      <w:pPr>
        <w:pStyle w:val="a0"/>
        <w:rPr>
          <w:rtl/>
          <w:lang w:bidi="fa-IR"/>
        </w:rPr>
      </w:pPr>
      <w:r w:rsidRPr="00E24E28">
        <w:rPr>
          <w:rStyle w:val="Char7"/>
          <w:rtl/>
        </w:rPr>
        <w:t>«إِنَّ اللَّهَ يُحِبُّ عَبْدَهُ الْمُؤْمِنَ، الْفَقِيرَ، الْمُتَعَفِّفَ، أَبَا الْعِيَالِ»</w:t>
      </w:r>
      <w:r w:rsidRPr="00E24E28">
        <w:rPr>
          <w:rFonts w:hint="cs"/>
          <w:rtl/>
        </w:rPr>
        <w:t>.</w:t>
      </w:r>
      <w:r w:rsidRPr="00E24E28">
        <w:rPr>
          <w:rStyle w:val="FootnoteReference"/>
          <w:rtl/>
          <w:lang w:bidi="fa-IR"/>
        </w:rPr>
        <w:footnoteReference w:id="30"/>
      </w:r>
    </w:p>
    <w:p w:rsidR="00436599" w:rsidRPr="00E24E28" w:rsidRDefault="00074C88" w:rsidP="00436599">
      <w:pPr>
        <w:pStyle w:val="a0"/>
        <w:rPr>
          <w:rtl/>
          <w:lang w:bidi="fa-IR"/>
        </w:rPr>
      </w:pPr>
      <w:r w:rsidRPr="00E24E28">
        <w:rPr>
          <w:rStyle w:val="Char0"/>
          <w:rFonts w:hint="cs"/>
          <w:rtl/>
        </w:rPr>
        <w:t xml:space="preserve">ترجمه: </w:t>
      </w:r>
      <w:r w:rsidR="00436599" w:rsidRPr="00E24E28">
        <w:rPr>
          <w:rFonts w:hint="cs"/>
          <w:rtl/>
          <w:lang w:bidi="fa-IR"/>
        </w:rPr>
        <w:t>«خداوند بندۀ مؤمن، فقیر و قانع و پاکدامن و صاحب زن و فرزند را دوست دارد».</w:t>
      </w:r>
    </w:p>
    <w:p w:rsidR="00436599" w:rsidRPr="00E24E28" w:rsidRDefault="00436599" w:rsidP="00436599">
      <w:pPr>
        <w:pStyle w:val="a0"/>
        <w:rPr>
          <w:rtl/>
          <w:lang w:bidi="fa-IR"/>
        </w:rPr>
      </w:pPr>
      <w:r w:rsidRPr="00E24E28">
        <w:rPr>
          <w:rFonts w:hint="cs"/>
          <w:rtl/>
          <w:lang w:bidi="fa-IR"/>
        </w:rPr>
        <w:t>و نیز پیامبر اکرم</w:t>
      </w:r>
      <w:r w:rsidR="009E6126" w:rsidRPr="00E24E28">
        <w:rPr>
          <w:rFonts w:hint="cs"/>
          <w:rtl/>
          <w:lang w:bidi="fa-IR"/>
        </w:rPr>
        <w:t xml:space="preserve"> </w:t>
      </w:r>
      <w:r w:rsidR="009E6126" w:rsidRPr="00E24E28">
        <w:rPr>
          <w:rFonts w:cs="CTraditional Arabic" w:hint="cs"/>
          <w:rtl/>
          <w:lang w:bidi="fa-IR"/>
        </w:rPr>
        <w:t>ج</w:t>
      </w:r>
      <w:r w:rsidRPr="00E24E28">
        <w:rPr>
          <w:rFonts w:hint="cs"/>
          <w:rtl/>
          <w:lang w:bidi="fa-IR"/>
        </w:rPr>
        <w:t xml:space="preserve"> می‌فرماید:</w:t>
      </w:r>
    </w:p>
    <w:p w:rsidR="00436599" w:rsidRPr="00E24E28" w:rsidRDefault="00436599" w:rsidP="00436599">
      <w:pPr>
        <w:pStyle w:val="a7"/>
        <w:rPr>
          <w:rtl/>
          <w:lang w:bidi="fa-IR"/>
        </w:rPr>
      </w:pPr>
      <w:r w:rsidRPr="00E24E28">
        <w:rPr>
          <w:rtl/>
        </w:rPr>
        <w:t>«من الذُّنُوب ذنُوب لَا يكفرهَا إِلَّا الْهم بِطَلَب الْمَعيشَة»</w:t>
      </w:r>
      <w:r w:rsidRPr="00E24E28">
        <w:rPr>
          <w:rFonts w:hint="cs"/>
          <w:rtl/>
        </w:rPr>
        <w:t>.</w:t>
      </w:r>
      <w:r w:rsidRPr="00E24E28">
        <w:rPr>
          <w:rStyle w:val="FootnoteReference"/>
          <w:rFonts w:ascii="IRNazli" w:hAnsi="IRNazli" w:cs="IRNazli"/>
          <w:rtl/>
          <w:lang w:bidi="fa-IR"/>
        </w:rPr>
        <w:footnoteReference w:id="31"/>
      </w:r>
    </w:p>
    <w:p w:rsidR="00436599" w:rsidRPr="00E24E28" w:rsidRDefault="00074C88" w:rsidP="006D0438">
      <w:pPr>
        <w:pStyle w:val="a0"/>
        <w:rPr>
          <w:rtl/>
          <w:lang w:bidi="fa-IR"/>
        </w:rPr>
      </w:pPr>
      <w:r w:rsidRPr="00E24E28">
        <w:rPr>
          <w:rStyle w:val="Char0"/>
          <w:rFonts w:hint="cs"/>
          <w:rtl/>
        </w:rPr>
        <w:t xml:space="preserve">ترجمه: </w:t>
      </w:r>
      <w:r w:rsidR="006D0438" w:rsidRPr="00E24E28">
        <w:rPr>
          <w:rFonts w:hint="cs"/>
          <w:rtl/>
          <w:lang w:bidi="fa-IR"/>
        </w:rPr>
        <w:t>«بعضی گناهان آن طور است که جز اهتمام به کسب روزی، کفاره‌ای برای آن‌ها نیست».</w:t>
      </w:r>
    </w:p>
    <w:p w:rsidR="006D0438" w:rsidRPr="00E24E28" w:rsidRDefault="006D0438" w:rsidP="006D0438">
      <w:pPr>
        <w:pStyle w:val="a0"/>
        <w:rPr>
          <w:rtl/>
          <w:lang w:bidi="fa-IR"/>
        </w:rPr>
      </w:pPr>
      <w:r w:rsidRPr="00E24E28">
        <w:rPr>
          <w:rFonts w:hint="cs"/>
          <w:rtl/>
          <w:lang w:bidi="fa-IR"/>
        </w:rPr>
        <w:t>همچنین در جایی دیگر می‌فرمایند:</w:t>
      </w:r>
    </w:p>
    <w:p w:rsidR="006D0438" w:rsidRPr="00E24E28" w:rsidRDefault="006D0438" w:rsidP="006D0438">
      <w:pPr>
        <w:pStyle w:val="a0"/>
        <w:rPr>
          <w:rtl/>
        </w:rPr>
      </w:pPr>
      <w:r w:rsidRPr="00E24E28">
        <w:rPr>
          <w:rStyle w:val="Char7"/>
          <w:rtl/>
        </w:rPr>
        <w:t>«من كَانَ لَهُ ثَلَاث بَنَات فأنفق عَلَيْهِنَّ وَأحسن إلَيْهِنَّ حَتَّى يغنيهن الله عَنهُ أوجب الله لَهُ الْجنَّة البَتّة إِلَّا أَن يعْمل عملا لَا يغْفر لَهُ»</w:t>
      </w:r>
      <w:r w:rsidRPr="00E24E28">
        <w:rPr>
          <w:rFonts w:hint="cs"/>
          <w:rtl/>
        </w:rPr>
        <w:t>.</w:t>
      </w:r>
      <w:r w:rsidRPr="00E24E28">
        <w:rPr>
          <w:rStyle w:val="FootnoteReference"/>
          <w:rtl/>
          <w:lang w:bidi="fa-IR"/>
        </w:rPr>
        <w:footnoteReference w:id="32"/>
      </w:r>
    </w:p>
    <w:p w:rsidR="00E6461C" w:rsidRPr="00E24E28" w:rsidRDefault="00074C88" w:rsidP="006D0438">
      <w:pPr>
        <w:pStyle w:val="a0"/>
        <w:rPr>
          <w:rtl/>
        </w:rPr>
      </w:pPr>
      <w:r w:rsidRPr="00E24E28">
        <w:rPr>
          <w:rStyle w:val="Char0"/>
          <w:rFonts w:hint="cs"/>
          <w:rtl/>
        </w:rPr>
        <w:t xml:space="preserve">ترجمه: </w:t>
      </w:r>
      <w:r w:rsidR="00E6461C" w:rsidRPr="00E24E28">
        <w:rPr>
          <w:rFonts w:hint="cs"/>
          <w:rtl/>
        </w:rPr>
        <w:t>«هرکس سه دختر داشته باشد و معیشت آن‌ها را تأمین و به خوبی با آن‌ها رفتار نماید تا زمانی که خدا آن‌ها را از او بی‌نیاز می‌کند</w:t>
      </w:r>
      <w:r w:rsidR="008F2C10" w:rsidRPr="00E24E28">
        <w:rPr>
          <w:rFonts w:hint="cs"/>
          <w:rtl/>
        </w:rPr>
        <w:t xml:space="preserve"> </w:t>
      </w:r>
      <w:r w:rsidR="00197BE2" w:rsidRPr="00E24E28">
        <w:rPr>
          <w:rFonts w:hint="cs"/>
          <w:rtl/>
        </w:rPr>
        <w:t>(</w:t>
      </w:r>
      <w:r w:rsidR="00E6461C" w:rsidRPr="00E24E28">
        <w:rPr>
          <w:rFonts w:hint="cs"/>
          <w:rtl/>
        </w:rPr>
        <w:t xml:space="preserve">یعنی به رشد </w:t>
      </w:r>
      <w:r w:rsidR="00903A8F" w:rsidRPr="00E24E28">
        <w:rPr>
          <w:rFonts w:hint="cs"/>
          <w:rtl/>
        </w:rPr>
        <w:t>فکر</w:t>
      </w:r>
      <w:r w:rsidR="00197BE2" w:rsidRPr="00E24E28">
        <w:rPr>
          <w:rFonts w:hint="cs"/>
          <w:rtl/>
        </w:rPr>
        <w:t>ی و جسمی رسیدند و ازدواج نمودند)</w:t>
      </w:r>
      <w:r w:rsidR="00903A8F" w:rsidRPr="00E24E28">
        <w:rPr>
          <w:rFonts w:hint="cs"/>
          <w:rtl/>
        </w:rPr>
        <w:t xml:space="preserve"> خداوند بهشت را بر او واجب می‌کند مگر</w:t>
      </w:r>
      <w:r w:rsidR="00340ACE" w:rsidRPr="00E24E28">
        <w:rPr>
          <w:rFonts w:hint="cs"/>
          <w:rtl/>
        </w:rPr>
        <w:t xml:space="preserve"> اینکه </w:t>
      </w:r>
      <w:r w:rsidR="00903A8F" w:rsidRPr="00E24E28">
        <w:rPr>
          <w:rFonts w:hint="cs"/>
          <w:rtl/>
        </w:rPr>
        <w:t>عملی مرتکب شده باشد که قابل آمرزش نباشد</w:t>
      </w:r>
      <w:r w:rsidR="008F2C10" w:rsidRPr="00E24E28">
        <w:rPr>
          <w:rFonts w:hint="cs"/>
          <w:rtl/>
        </w:rPr>
        <w:t xml:space="preserve"> </w:t>
      </w:r>
      <w:r w:rsidR="00197BE2" w:rsidRPr="00E24E28">
        <w:rPr>
          <w:rFonts w:hint="cs"/>
          <w:rtl/>
        </w:rPr>
        <w:t>(یعنی شرک)</w:t>
      </w:r>
      <w:r w:rsidR="00903A8F" w:rsidRPr="00E24E28">
        <w:rPr>
          <w:rFonts w:hint="cs"/>
          <w:rtl/>
        </w:rPr>
        <w:t>».</w:t>
      </w:r>
    </w:p>
    <w:p w:rsidR="00903A8F" w:rsidRPr="00E24E28" w:rsidRDefault="00903A8F" w:rsidP="008E3F2E">
      <w:pPr>
        <w:pStyle w:val="a0"/>
        <w:rPr>
          <w:rtl/>
        </w:rPr>
      </w:pPr>
      <w:r w:rsidRPr="00E24E28">
        <w:rPr>
          <w:rFonts w:hint="cs"/>
          <w:rtl/>
        </w:rPr>
        <w:t>از طریق ازدواج، غریز</w:t>
      </w:r>
      <w:r w:rsidR="008E3F2E" w:rsidRPr="00E24E28">
        <w:rPr>
          <w:rFonts w:hint="cs"/>
          <w:rtl/>
        </w:rPr>
        <w:t>ه</w:t>
      </w:r>
      <w:r w:rsidR="00131250">
        <w:rPr>
          <w:rtl/>
        </w:rPr>
        <w:t>‌</w:t>
      </w:r>
      <w:r w:rsidR="008E3F2E" w:rsidRPr="00E24E28">
        <w:rPr>
          <w:rFonts w:hint="cs"/>
          <w:rtl/>
        </w:rPr>
        <w:t>ی</w:t>
      </w:r>
      <w:r w:rsidRPr="00E24E28">
        <w:rPr>
          <w:rFonts w:hint="cs"/>
          <w:rtl/>
        </w:rPr>
        <w:t xml:space="preserve"> پدری و مادری با وجود کودک در انسان رشد می‌کند و در نهایت حسّ عطوفت و مهربانی و رحمت فرزند، پرورش می‌یابد.</w:t>
      </w:r>
    </w:p>
    <w:p w:rsidR="00903A8F" w:rsidRPr="00E24E28" w:rsidRDefault="002723DC" w:rsidP="006D0438">
      <w:pPr>
        <w:pStyle w:val="a0"/>
        <w:rPr>
          <w:rtl/>
        </w:rPr>
      </w:pPr>
      <w:r w:rsidRPr="00E24E28">
        <w:rPr>
          <w:rFonts w:hint="cs"/>
          <w:rtl/>
        </w:rPr>
        <w:t>کودکان جگر گوشه و پشت گرمی خانواده‌ها هستند، پس رعایت احترام آنان در محیط خانوادگی و اهتمام به تربیت صحیح و نیکوی آن‌ها و احساس مسئولیت نسبت به آن‌ها ضروری است؛ به طوری که اسلام مراعات، توجّه و نیکی به کودکان را واجب دانسته و حتی آن را به عنوان حق قرار داده</w:t>
      </w:r>
      <w:r w:rsidR="008E3F2E" w:rsidRPr="00E24E28">
        <w:rPr>
          <w:rFonts w:hint="cs"/>
          <w:rtl/>
        </w:rPr>
        <w:t xml:space="preserve"> است</w:t>
      </w:r>
      <w:r w:rsidRPr="00E24E28">
        <w:rPr>
          <w:rFonts w:hint="cs"/>
          <w:rtl/>
        </w:rPr>
        <w:t xml:space="preserve"> و بر والدین واجب و ضروری دانسته است، به گونه‌ای که خداوند تبارک و تعالی می‌فرماید:</w:t>
      </w:r>
    </w:p>
    <w:p w:rsidR="00FB745B" w:rsidRPr="00E24E28" w:rsidRDefault="00FB745B" w:rsidP="0028386C">
      <w:pPr>
        <w:pStyle w:val="a0"/>
        <w:rPr>
          <w:rStyle w:val="Char"/>
          <w:rtl/>
        </w:rPr>
      </w:pPr>
      <w:r w:rsidRPr="00E24E28">
        <w:rPr>
          <w:rFonts w:cs="Traditional Arabic"/>
          <w:shd w:val="clear" w:color="auto" w:fill="FFFFFF"/>
          <w:rtl/>
        </w:rPr>
        <w:t>﴿</w:t>
      </w:r>
      <w:r w:rsidRPr="00E24E28">
        <w:rPr>
          <w:rStyle w:val="Char8"/>
          <w:color w:val="auto"/>
          <w:rtl/>
        </w:rPr>
        <w:t xml:space="preserve">يَٰٓأَيُّهَا </w:t>
      </w:r>
      <w:r w:rsidRPr="00E24E28">
        <w:rPr>
          <w:rStyle w:val="Char8"/>
          <w:rFonts w:hint="cs"/>
          <w:color w:val="auto"/>
          <w:rtl/>
        </w:rPr>
        <w:t>ٱلَّذِينَ</w:t>
      </w:r>
      <w:r w:rsidRPr="00E24E28">
        <w:rPr>
          <w:rStyle w:val="Char8"/>
          <w:color w:val="auto"/>
          <w:rtl/>
        </w:rPr>
        <w:t xml:space="preserve"> ءَامَنُواْ قُوٓاْ أَنفُسَكُمۡ وَأَهۡلِيكُمۡ نَارٗا وَقُودُهَا </w:t>
      </w:r>
      <w:r w:rsidRPr="00E24E28">
        <w:rPr>
          <w:rStyle w:val="Char8"/>
          <w:rFonts w:hint="cs"/>
          <w:color w:val="auto"/>
          <w:rtl/>
        </w:rPr>
        <w:t>ٱلنَّاسُ</w:t>
      </w:r>
      <w:r w:rsidRPr="00E24E28">
        <w:rPr>
          <w:rStyle w:val="Char8"/>
          <w:color w:val="auto"/>
          <w:rtl/>
        </w:rPr>
        <w:t xml:space="preserve"> وَ</w:t>
      </w:r>
      <w:r w:rsidRPr="00E24E28">
        <w:rPr>
          <w:rStyle w:val="Char8"/>
          <w:rFonts w:hint="cs"/>
          <w:color w:val="auto"/>
          <w:rtl/>
        </w:rPr>
        <w:t>ٱلۡحِجَارَةُ</w:t>
      </w:r>
      <w:r w:rsidRPr="00E24E28">
        <w:rPr>
          <w:rFonts w:cs="Traditional Arabic"/>
          <w:shd w:val="clear" w:color="auto" w:fill="FFFFFF"/>
          <w:rtl/>
        </w:rPr>
        <w:t>﴾</w:t>
      </w:r>
      <w:r w:rsidRPr="00E24E28">
        <w:rPr>
          <w:rStyle w:val="Char8"/>
          <w:color w:val="auto"/>
          <w:rtl/>
        </w:rPr>
        <w:t xml:space="preserve"> </w:t>
      </w:r>
      <w:r w:rsidRPr="00E24E28">
        <w:rPr>
          <w:rStyle w:val="Char"/>
          <w:rFonts w:cs="mylotus"/>
          <w:rtl/>
        </w:rPr>
        <w:t>[التحريم: 6]</w:t>
      </w:r>
      <w:r w:rsidRPr="00E24E28">
        <w:rPr>
          <w:rStyle w:val="Char"/>
          <w:rFonts w:cs="mylotus" w:hint="cs"/>
          <w:rtl/>
        </w:rPr>
        <w:t>.</w:t>
      </w:r>
    </w:p>
    <w:p w:rsidR="001E420E" w:rsidRPr="00E24E28" w:rsidRDefault="0028386C" w:rsidP="008E3F2E">
      <w:pPr>
        <w:pStyle w:val="a0"/>
        <w:rPr>
          <w:rtl/>
        </w:rPr>
      </w:pPr>
      <w:r w:rsidRPr="00E24E28">
        <w:rPr>
          <w:rStyle w:val="Char6"/>
          <w:rFonts w:hint="cs"/>
          <w:rtl/>
        </w:rPr>
        <w:t>«ای مؤمنان! خود و خانواد</w:t>
      </w:r>
      <w:r w:rsidR="008E3F2E" w:rsidRPr="00E24E28">
        <w:rPr>
          <w:rStyle w:val="Char6"/>
          <w:rFonts w:hint="cs"/>
          <w:rtl/>
        </w:rPr>
        <w:t>ه</w:t>
      </w:r>
      <w:r w:rsidR="00131250">
        <w:rPr>
          <w:rStyle w:val="Char6"/>
          <w:rtl/>
        </w:rPr>
        <w:t>‌</w:t>
      </w:r>
      <w:r w:rsidR="008E3F2E" w:rsidRPr="00E24E28">
        <w:rPr>
          <w:rStyle w:val="Char6"/>
          <w:rFonts w:hint="cs"/>
          <w:rtl/>
        </w:rPr>
        <w:t>ی</w:t>
      </w:r>
      <w:r w:rsidRPr="00E24E28">
        <w:rPr>
          <w:rStyle w:val="Char6"/>
          <w:rFonts w:hint="cs"/>
          <w:rtl/>
        </w:rPr>
        <w:t xml:space="preserve"> خویش را از آتش برکنار دارید که افروزینه</w:t>
      </w:r>
      <w:r w:rsidR="00131250">
        <w:rPr>
          <w:rStyle w:val="Char6"/>
          <w:rtl/>
        </w:rPr>
        <w:t>‌</w:t>
      </w:r>
      <w:r w:rsidR="008E3F2E" w:rsidRPr="00E24E28">
        <w:rPr>
          <w:rStyle w:val="Char6"/>
          <w:rFonts w:hint="cs"/>
          <w:rtl/>
        </w:rPr>
        <w:t>ی</w:t>
      </w:r>
      <w:r w:rsidRPr="00E24E28">
        <w:rPr>
          <w:rStyle w:val="Char6"/>
          <w:rFonts w:hint="cs"/>
          <w:rtl/>
        </w:rPr>
        <w:t xml:space="preserve"> آن انسان‌ها و سنگ‌هاست»</w:t>
      </w:r>
      <w:r w:rsidRPr="00E24E28">
        <w:rPr>
          <w:rFonts w:hint="cs"/>
          <w:rtl/>
        </w:rPr>
        <w:t>.</w:t>
      </w:r>
    </w:p>
    <w:p w:rsidR="00FB745B" w:rsidRPr="00E24E28" w:rsidRDefault="0028386C" w:rsidP="008E3F2E">
      <w:pPr>
        <w:pStyle w:val="a0"/>
        <w:rPr>
          <w:rtl/>
        </w:rPr>
      </w:pPr>
      <w:r w:rsidRPr="00E24E28">
        <w:rPr>
          <w:rFonts w:hint="cs"/>
          <w:rtl/>
        </w:rPr>
        <w:t>و این حقوق برای کودکان در پاسخ به نیازهای جسمی، عقلی، وجدانی، اجتماعی، دینی و غیر</w:t>
      </w:r>
      <w:r w:rsidR="008E3F2E" w:rsidRPr="00E24E28">
        <w:rPr>
          <w:rFonts w:hint="cs"/>
          <w:rtl/>
        </w:rPr>
        <w:t>ه</w:t>
      </w:r>
      <w:r w:rsidR="00131250">
        <w:rPr>
          <w:rtl/>
        </w:rPr>
        <w:t>‌</w:t>
      </w:r>
      <w:r w:rsidR="008E3F2E" w:rsidRPr="00E24E28">
        <w:rPr>
          <w:rFonts w:hint="cs"/>
          <w:rtl/>
        </w:rPr>
        <w:t>ی</w:t>
      </w:r>
      <w:r w:rsidRPr="00E24E28">
        <w:rPr>
          <w:rFonts w:hint="cs"/>
          <w:rtl/>
        </w:rPr>
        <w:t xml:space="preserve"> آن‌ها است و این امر، وجود مربیانی امانت دار و بهره مند از ارزش</w:t>
      </w:r>
      <w:r w:rsidR="001E420E" w:rsidRPr="00E24E28">
        <w:rPr>
          <w:rFonts w:hint="cs"/>
          <w:rtl/>
        </w:rPr>
        <w:t>‌</w:t>
      </w:r>
      <w:r w:rsidRPr="00E24E28">
        <w:rPr>
          <w:rFonts w:hint="cs"/>
          <w:rtl/>
        </w:rPr>
        <w:t>های اجتماعی و اخلاقی را ضروری می‌کند، به طوری که کودکان را «برای ورود» به جامعه به صورت کامل آماده نمایند.</w:t>
      </w:r>
    </w:p>
    <w:p w:rsidR="0028386C" w:rsidRPr="00E24E28" w:rsidRDefault="0028386C" w:rsidP="006D0438">
      <w:pPr>
        <w:pStyle w:val="a0"/>
        <w:rPr>
          <w:rtl/>
        </w:rPr>
      </w:pPr>
      <w:r w:rsidRPr="00E24E28">
        <w:rPr>
          <w:rFonts w:hint="cs"/>
          <w:rtl/>
        </w:rPr>
        <w:t>این عطوفت صادق و لبریز و گوارای پدری، دلیلی بر احساسات زیبای پدرانه است و از این جا است که مشخص می‌شود نعمت داشتن فرزند، نعمت بزرگی است که جای بسی شکر دارد و به همین خاطر است که خداوند تبارک و تعالی می‌فرماید:</w:t>
      </w:r>
    </w:p>
    <w:p w:rsidR="0028386C" w:rsidRPr="00E24E28" w:rsidRDefault="0028386C" w:rsidP="0028386C">
      <w:pPr>
        <w:pStyle w:val="a0"/>
        <w:rPr>
          <w:rStyle w:val="Char"/>
          <w:rtl/>
        </w:rPr>
      </w:pPr>
      <w:r w:rsidRPr="00E24E28">
        <w:rPr>
          <w:rFonts w:cs="Traditional Arabic"/>
          <w:shd w:val="clear" w:color="auto" w:fill="FFFFFF"/>
          <w:rtl/>
        </w:rPr>
        <w:t>﴿</w:t>
      </w:r>
      <w:r w:rsidRPr="00E24E28">
        <w:rPr>
          <w:rStyle w:val="Char8"/>
          <w:color w:val="auto"/>
          <w:rtl/>
        </w:rPr>
        <w:t>وَأَمۡدَدۡنَٰكُم بِأَمۡوَٰلٖ وَبَنِينَ وَجَعَلۡنَٰكُمۡ أَكۡثَرَ نَفِيرًا٦</w:t>
      </w:r>
      <w:r w:rsidRPr="00E24E28">
        <w:rPr>
          <w:rFonts w:cs="Traditional Arabic"/>
          <w:shd w:val="clear" w:color="auto" w:fill="FFFFFF"/>
          <w:rtl/>
        </w:rPr>
        <w:t>﴾</w:t>
      </w:r>
      <w:r w:rsidRPr="00E24E28">
        <w:rPr>
          <w:rStyle w:val="Char8"/>
          <w:color w:val="auto"/>
          <w:rtl/>
        </w:rPr>
        <w:t xml:space="preserve"> </w:t>
      </w:r>
      <w:r w:rsidRPr="00E24E28">
        <w:rPr>
          <w:rStyle w:val="Char"/>
          <w:rtl/>
        </w:rPr>
        <w:t>[الإسراء: 6]</w:t>
      </w:r>
    </w:p>
    <w:p w:rsidR="008E3F2E" w:rsidRPr="00E24E28" w:rsidRDefault="008E3F2E" w:rsidP="002750E3">
      <w:pPr>
        <w:pStyle w:val="a6"/>
        <w:rPr>
          <w:rStyle w:val="Char"/>
          <w:rtl/>
        </w:rPr>
      </w:pPr>
      <w:r w:rsidRPr="00E24E28">
        <w:rPr>
          <w:rStyle w:val="Char"/>
          <w:rFonts w:hint="cs"/>
          <w:rtl/>
        </w:rPr>
        <w:t>«</w:t>
      </w:r>
      <w:r w:rsidRPr="00E24E28">
        <w:rPr>
          <w:rtl/>
          <w:lang w:bidi="fa-IR"/>
        </w:rPr>
        <w:t>و شما را با اموال و فرزندان یاری‌تان کنیم، و (تعداد) نفرات</w:t>
      </w:r>
      <w:r w:rsidR="00074C88" w:rsidRPr="00E24E28">
        <w:rPr>
          <w:rtl/>
          <w:lang w:bidi="fa-IR"/>
        </w:rPr>
        <w:t xml:space="preserve"> شما را بیشتر (از دشمن) گردانیم</w:t>
      </w:r>
      <w:r w:rsidRPr="00E24E28">
        <w:rPr>
          <w:rStyle w:val="Char"/>
          <w:rFonts w:hint="cs"/>
          <w:rtl/>
        </w:rPr>
        <w:t>»</w:t>
      </w:r>
      <w:r w:rsidR="00074C88" w:rsidRPr="00E24E28">
        <w:rPr>
          <w:rStyle w:val="Char"/>
          <w:rFonts w:hint="cs"/>
          <w:rtl/>
        </w:rPr>
        <w:t>.</w:t>
      </w:r>
    </w:p>
    <w:p w:rsidR="00FB745B" w:rsidRPr="00E24E28" w:rsidRDefault="0028386C" w:rsidP="006D0438">
      <w:pPr>
        <w:pStyle w:val="a0"/>
        <w:rPr>
          <w:rtl/>
          <w:lang w:bidi="fa-IR"/>
        </w:rPr>
      </w:pPr>
      <w:r w:rsidRPr="00E24E28">
        <w:rPr>
          <w:rFonts w:hint="cs"/>
          <w:rtl/>
          <w:lang w:bidi="fa-IR"/>
        </w:rPr>
        <w:t>و این اهداف فقط از طریق ازدواج مبارک و مشروع حاصل می‌گردد.</w:t>
      </w:r>
    </w:p>
    <w:p w:rsidR="0028386C" w:rsidRPr="00E24E28" w:rsidRDefault="0028386C" w:rsidP="00CF5CFA">
      <w:pPr>
        <w:pStyle w:val="a2"/>
        <w:rPr>
          <w:rtl/>
          <w:lang w:bidi="fa-IR"/>
        </w:rPr>
      </w:pPr>
      <w:bookmarkStart w:id="11" w:name="_Toc472285792"/>
      <w:r w:rsidRPr="00E24E28">
        <w:rPr>
          <w:rFonts w:hint="cs"/>
          <w:rtl/>
          <w:lang w:bidi="fa-IR"/>
        </w:rPr>
        <w:t>چهارم: آرامش روان و همنشین یابی</w:t>
      </w:r>
      <w:bookmarkEnd w:id="11"/>
    </w:p>
    <w:p w:rsidR="0028386C" w:rsidRPr="00E24E28" w:rsidRDefault="0028386C" w:rsidP="008E3F2E">
      <w:pPr>
        <w:pStyle w:val="a0"/>
        <w:rPr>
          <w:rtl/>
          <w:lang w:bidi="fa-IR"/>
        </w:rPr>
      </w:pPr>
      <w:r w:rsidRPr="00E24E28">
        <w:rPr>
          <w:rFonts w:hint="cs"/>
          <w:rtl/>
          <w:lang w:bidi="fa-IR"/>
        </w:rPr>
        <w:t>در این مس</w:t>
      </w:r>
      <w:r w:rsidR="008E3F2E" w:rsidRPr="00E24E28">
        <w:rPr>
          <w:rFonts w:hint="cs"/>
          <w:rtl/>
          <w:lang w:bidi="fa-IR"/>
        </w:rPr>
        <w:t>أ</w:t>
      </w:r>
      <w:r w:rsidRPr="00E24E28">
        <w:rPr>
          <w:rFonts w:hint="cs"/>
          <w:rtl/>
          <w:lang w:bidi="fa-IR"/>
        </w:rPr>
        <w:t>له، آسایش دل و گسترش روحیّه</w:t>
      </w:r>
      <w:r w:rsidR="00131250">
        <w:rPr>
          <w:rtl/>
          <w:lang w:bidi="fa-IR"/>
        </w:rPr>
        <w:t>‌</w:t>
      </w:r>
      <w:r w:rsidR="008E3F2E" w:rsidRPr="00E24E28">
        <w:rPr>
          <w:rFonts w:hint="cs"/>
          <w:rtl/>
          <w:lang w:bidi="fa-IR"/>
        </w:rPr>
        <w:t>ی</w:t>
      </w:r>
      <w:r w:rsidRPr="00E24E28">
        <w:rPr>
          <w:rFonts w:hint="cs"/>
          <w:rtl/>
          <w:lang w:bidi="fa-IR"/>
        </w:rPr>
        <w:t xml:space="preserve"> شیرین</w:t>
      </w:r>
      <w:r w:rsidR="008E3F2E" w:rsidRPr="00E24E28">
        <w:rPr>
          <w:rFonts w:hint="cs"/>
          <w:rtl/>
          <w:lang w:bidi="fa-IR"/>
        </w:rPr>
        <w:t xml:space="preserve"> </w:t>
      </w:r>
      <w:r w:rsidRPr="00E24E28">
        <w:rPr>
          <w:rFonts w:hint="cs"/>
          <w:rtl/>
          <w:lang w:bidi="fa-IR"/>
        </w:rPr>
        <w:t>کامی و طراوت در فضای خانه و نیز واگذاشتن نسیم مهربانی در خانواده هست تا این نسیم هر احساس نیکویی را برانگیزد.</w:t>
      </w:r>
    </w:p>
    <w:p w:rsidR="0028386C" w:rsidRPr="00E24E28" w:rsidRDefault="0028386C" w:rsidP="008E3F2E">
      <w:pPr>
        <w:pStyle w:val="a0"/>
        <w:rPr>
          <w:rtl/>
          <w:lang w:bidi="fa-IR"/>
        </w:rPr>
      </w:pPr>
      <w:r w:rsidRPr="00E24E28">
        <w:rPr>
          <w:rFonts w:hint="cs"/>
          <w:rtl/>
          <w:lang w:bidi="fa-IR"/>
        </w:rPr>
        <w:t>محبت و مهربانی، لبخند، اخلاق نیکو و پاک، حالت انس و شفقت لطیف و رقیقی را به خانواده القا می‌کند که باعث از بین رفتن کدورت‌ها و شادی دل می‌گردد تا اینکه انسان جهت عبادت خداوند قوی گردد و هر لحظه «در این راه» تلاش نماید تا این فرمود</w:t>
      </w:r>
      <w:r w:rsidR="008E3F2E" w:rsidRPr="00E24E28">
        <w:rPr>
          <w:rFonts w:hint="cs"/>
          <w:rtl/>
          <w:lang w:bidi="fa-IR"/>
        </w:rPr>
        <w:t>ه</w:t>
      </w:r>
      <w:r w:rsidR="00131250">
        <w:rPr>
          <w:rtl/>
          <w:lang w:bidi="fa-IR"/>
        </w:rPr>
        <w:t>‌</w:t>
      </w:r>
      <w:r w:rsidR="008E3F2E" w:rsidRPr="00E24E28">
        <w:rPr>
          <w:rFonts w:hint="cs"/>
          <w:rtl/>
          <w:lang w:bidi="fa-IR"/>
        </w:rPr>
        <w:t>ی</w:t>
      </w:r>
      <w:r w:rsidRPr="00E24E28">
        <w:rPr>
          <w:rFonts w:hint="cs"/>
          <w:rtl/>
          <w:lang w:bidi="fa-IR"/>
        </w:rPr>
        <w:t xml:space="preserve"> خداوند تحقق یابد:</w:t>
      </w:r>
    </w:p>
    <w:p w:rsidR="00213B22" w:rsidRPr="00E24E28" w:rsidRDefault="00213B22" w:rsidP="00213B22">
      <w:pPr>
        <w:pStyle w:val="a0"/>
        <w:rPr>
          <w:rtl/>
        </w:rPr>
      </w:pPr>
      <w:r w:rsidRPr="00E24E28">
        <w:rPr>
          <w:rFonts w:cs="Traditional Arabic"/>
          <w:shd w:val="clear" w:color="auto" w:fill="FFFFFF"/>
          <w:rtl/>
          <w:lang w:bidi="fa-IR"/>
        </w:rPr>
        <w:t>﴿</w:t>
      </w:r>
      <w:r w:rsidRPr="00E24E28">
        <w:rPr>
          <w:rStyle w:val="Char8"/>
          <w:color w:val="auto"/>
          <w:rtl/>
        </w:rPr>
        <w:t>لِّتَسۡكُنُوٓاْ إِلَيۡهَا</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[الروم: 21].</w:t>
      </w:r>
    </w:p>
    <w:p w:rsidR="008E3F2E" w:rsidRPr="00E24E28" w:rsidRDefault="00014E7B" w:rsidP="00197BE2">
      <w:pPr>
        <w:pStyle w:val="a6"/>
        <w:rPr>
          <w:rtl/>
        </w:rPr>
      </w:pPr>
      <w:r w:rsidRPr="00E24E28">
        <w:rPr>
          <w:rStyle w:val="Char"/>
          <w:rFonts w:ascii="IRNazli" w:hAnsi="IRNazli" w:cs="IRNazli" w:hint="cs"/>
          <w:sz w:val="26"/>
          <w:szCs w:val="26"/>
          <w:rtl/>
        </w:rPr>
        <w:t>«</w:t>
      </w:r>
      <w:r w:rsidR="008E3F2E" w:rsidRPr="00E24E28">
        <w:rPr>
          <w:rtl/>
          <w:lang w:bidi="fa-IR"/>
        </w:rPr>
        <w:t>تا به آن‌ها آرام گیرید</w:t>
      </w:r>
      <w:r w:rsidR="008E3F2E" w:rsidRPr="00E24E28">
        <w:rPr>
          <w:rFonts w:hint="cs"/>
          <w:rtl/>
        </w:rPr>
        <w:t>»</w:t>
      </w:r>
      <w:r w:rsidR="00AB21AA" w:rsidRPr="00E24E28">
        <w:rPr>
          <w:rFonts w:hint="cs"/>
          <w:rtl/>
        </w:rPr>
        <w:t>.</w:t>
      </w:r>
    </w:p>
    <w:p w:rsidR="00213B22" w:rsidRPr="00E24E28" w:rsidRDefault="00213B22" w:rsidP="00213B22">
      <w:pPr>
        <w:pStyle w:val="a0"/>
        <w:rPr>
          <w:rtl/>
          <w:lang w:bidi="fa-IR"/>
        </w:rPr>
      </w:pPr>
      <w:r w:rsidRPr="00E24E28">
        <w:rPr>
          <w:rFonts w:hint="cs"/>
          <w:rtl/>
        </w:rPr>
        <w:t xml:space="preserve"> پیامبر</w:t>
      </w:r>
      <w:r w:rsidR="00131250">
        <w:rPr>
          <w:rFonts w:hint="cs"/>
          <w:rtl/>
        </w:rPr>
        <w:t xml:space="preserve"> </w:t>
      </w:r>
      <w:r w:rsidR="00BA4DB8" w:rsidRPr="00BA4DB8">
        <w:rPr>
          <w:rFonts w:cs="CTraditional Arabic" w:hint="cs"/>
          <w:sz w:val="30"/>
          <w:rtl/>
          <w:lang w:bidi="fa-IR"/>
        </w:rPr>
        <w:t>ج</w:t>
      </w:r>
      <w:r w:rsidRPr="00E24E28">
        <w:rPr>
          <w:rFonts w:hint="cs"/>
          <w:rtl/>
        </w:rPr>
        <w:t xml:space="preserve"> می‌فرماید:</w:t>
      </w:r>
    </w:p>
    <w:p w:rsidR="00213B22" w:rsidRPr="00E24E28" w:rsidRDefault="00213B22" w:rsidP="001E420E">
      <w:pPr>
        <w:pStyle w:val="a0"/>
        <w:rPr>
          <w:rtl/>
          <w:lang w:bidi="fa-IR"/>
        </w:rPr>
      </w:pPr>
      <w:r w:rsidRPr="00E24E28">
        <w:rPr>
          <w:rStyle w:val="Char7"/>
          <w:rFonts w:hint="cs"/>
          <w:rtl/>
        </w:rPr>
        <w:t>«</w:t>
      </w:r>
      <w:r w:rsidRPr="00E24E28">
        <w:rPr>
          <w:rStyle w:val="Char7"/>
          <w:rtl/>
        </w:rPr>
        <w:t>لِكُلِّ عَمَلٍ شِرَّةٌ، وَلِكُلِّ شِرَّةٍ فَتْرَةٌ، فَمَنْ كَانَتْ فَتْرَتُهُ إِلَى سُنَّتِي، فَقَدْ أَفْلَحَ، وَمَنْ كَانَتْ إِلَى غَيْرِ ذَلِكَ فَقَدْ هَلَكَ</w:t>
      </w:r>
      <w:r w:rsidRPr="00E24E28">
        <w:rPr>
          <w:rStyle w:val="Char7"/>
          <w:rFonts w:hint="cs"/>
          <w:rtl/>
        </w:rPr>
        <w:t>»</w:t>
      </w:r>
      <w:r w:rsidRPr="00E24E28">
        <w:rPr>
          <w:rFonts w:hint="cs"/>
          <w:rtl/>
        </w:rPr>
        <w:t>.</w:t>
      </w:r>
      <w:r w:rsidRPr="00E24E28">
        <w:rPr>
          <w:rStyle w:val="FootnoteReference"/>
          <w:rtl/>
          <w:lang w:bidi="fa-IR"/>
        </w:rPr>
        <w:footnoteReference w:id="33"/>
      </w:r>
      <w:r w:rsidR="008F2C10" w:rsidRPr="00E24E28">
        <w:rPr>
          <w:rFonts w:hint="cs"/>
          <w:rtl/>
        </w:rPr>
        <w:t xml:space="preserve"> </w:t>
      </w:r>
    </w:p>
    <w:p w:rsidR="00213B22" w:rsidRPr="00E24E28" w:rsidRDefault="00074C88" w:rsidP="00213B22">
      <w:pPr>
        <w:pStyle w:val="a0"/>
        <w:rPr>
          <w:rtl/>
          <w:lang w:bidi="fa-IR"/>
        </w:rPr>
      </w:pPr>
      <w:r w:rsidRPr="00E24E28">
        <w:rPr>
          <w:rStyle w:val="Char0"/>
          <w:rFonts w:hint="cs"/>
          <w:rtl/>
        </w:rPr>
        <w:t xml:space="preserve">ترجمه: </w:t>
      </w:r>
      <w:r w:rsidR="00213B22" w:rsidRPr="00E24E28">
        <w:rPr>
          <w:rFonts w:hint="cs"/>
          <w:rtl/>
          <w:lang w:bidi="fa-IR"/>
        </w:rPr>
        <w:t>«برای هر عملی، نشاطی است و برای هر نشاطی پایانی است؛ پس کسی که پایان نشاطش را مطابق سنت من قرار دهد، بی‌شک رستگار می‌شود و کسی که راهی دیگر برگزیند، به طور حتم هلاک می‌گردد».</w:t>
      </w:r>
    </w:p>
    <w:p w:rsidR="005C42C6" w:rsidRPr="00E24E28" w:rsidRDefault="005C42C6" w:rsidP="001E420E">
      <w:pPr>
        <w:pStyle w:val="a0"/>
        <w:rPr>
          <w:rtl/>
          <w:lang w:bidi="fa-IR"/>
        </w:rPr>
      </w:pPr>
      <w:r w:rsidRPr="00E24E28">
        <w:rPr>
          <w:rFonts w:hint="cs"/>
          <w:rtl/>
          <w:lang w:bidi="fa-IR"/>
        </w:rPr>
        <w:t>رسول الله</w:t>
      </w:r>
      <w:r w:rsidR="00D0624A" w:rsidRPr="00E24E28">
        <w:rPr>
          <w:lang w:bidi="fa-IR"/>
        </w:rPr>
        <w:t xml:space="preserve"> </w:t>
      </w:r>
      <w:r w:rsidR="00D0624A" w:rsidRPr="00E24E28">
        <w:rPr>
          <w:rFonts w:cs="CTraditional Arabic" w:hint="cs"/>
          <w:rtl/>
          <w:lang w:bidi="fa-IR"/>
        </w:rPr>
        <w:t>ج</w:t>
      </w:r>
      <w:r w:rsidRPr="00E24E28">
        <w:rPr>
          <w:rFonts w:hint="cs"/>
          <w:rtl/>
          <w:lang w:bidi="fa-IR"/>
        </w:rPr>
        <w:t xml:space="preserve"> با زنان کریمه و پاک خود شوخی می‌کرد و می‌خندید و «حتی» با آن‌ها بازی می‌کرد به طوری که با حضرت عایشه</w:t>
      </w:r>
      <w:r w:rsidR="001E420E" w:rsidRPr="00E24E28">
        <w:rPr>
          <w:rFonts w:cs="CTraditional Arabic" w:hint="cs"/>
          <w:rtl/>
          <w:lang w:bidi="fa-IR"/>
        </w:rPr>
        <w:t>ل</w:t>
      </w:r>
      <w:r w:rsidRPr="00E24E28">
        <w:rPr>
          <w:rFonts w:hint="cs"/>
          <w:rtl/>
          <w:lang w:bidi="fa-IR"/>
        </w:rPr>
        <w:t xml:space="preserve"> مسابقه می‌داد که یک بار پیامبر پیش افتاد و یک بار حضرت عایشه، حضرت عایشه</w:t>
      </w:r>
      <w:r w:rsidR="001E420E" w:rsidRPr="00E24E28">
        <w:rPr>
          <w:rFonts w:cs="CTraditional Arabic" w:hint="cs"/>
          <w:rtl/>
          <w:lang w:bidi="fa-IR"/>
        </w:rPr>
        <w:t>ل</w:t>
      </w:r>
      <w:r w:rsidRPr="00E24E28">
        <w:rPr>
          <w:rFonts w:hint="cs"/>
          <w:rtl/>
          <w:lang w:bidi="fa-IR"/>
        </w:rPr>
        <w:t xml:space="preserve"> فرمود: یک بار پیامبر از من پیش افتاد و یکبار من از او پیش</w:t>
      </w:r>
      <w:r w:rsidR="00141352" w:rsidRPr="00E24E28">
        <w:rPr>
          <w:rFonts w:hint="cs"/>
          <w:rtl/>
          <w:lang w:bidi="fa-IR"/>
        </w:rPr>
        <w:t xml:space="preserve"> افتادم.</w:t>
      </w:r>
      <w:r w:rsidR="00141352" w:rsidRPr="00E24E28">
        <w:rPr>
          <w:rStyle w:val="FootnoteReference"/>
          <w:rtl/>
          <w:lang w:bidi="fa-IR"/>
        </w:rPr>
        <w:footnoteReference w:id="34"/>
      </w:r>
    </w:p>
    <w:p w:rsidR="00141352" w:rsidRPr="00E24E28" w:rsidRDefault="00141352" w:rsidP="00213B22">
      <w:pPr>
        <w:pStyle w:val="a0"/>
        <w:rPr>
          <w:rtl/>
          <w:lang w:bidi="fa-IR"/>
        </w:rPr>
      </w:pPr>
      <w:r w:rsidRPr="00E24E28">
        <w:rPr>
          <w:rFonts w:hint="cs"/>
          <w:rtl/>
          <w:lang w:bidi="fa-IR"/>
        </w:rPr>
        <w:t xml:space="preserve">مزاح و شوخی «نه </w:t>
      </w:r>
      <w:r w:rsidR="00DD7EA9" w:rsidRPr="00E24E28">
        <w:rPr>
          <w:rFonts w:hint="cs"/>
          <w:rtl/>
          <w:lang w:bidi="fa-IR"/>
        </w:rPr>
        <w:t>تنها</w:t>
      </w:r>
      <w:r w:rsidRPr="00E24E28">
        <w:rPr>
          <w:rFonts w:hint="cs"/>
          <w:rtl/>
          <w:lang w:bidi="fa-IR"/>
        </w:rPr>
        <w:t>» جایز نیست؛ بلکه انجام آن مستحب است، ولی افراط و تفریط در آن جایز نیست و باید بدون هتک حرمت یا اذیت کسی و دور از فریب و دروغ باشد. هنگامی که پیامبر</w:t>
      </w:r>
      <w:r w:rsidR="00D0624A" w:rsidRPr="00E24E28">
        <w:rPr>
          <w:lang w:bidi="fa-IR"/>
        </w:rPr>
        <w:t xml:space="preserve"> </w:t>
      </w:r>
      <w:r w:rsidR="00D0624A" w:rsidRPr="00E24E28">
        <w:rPr>
          <w:rFonts w:cs="CTraditional Arabic" w:hint="cs"/>
          <w:rtl/>
          <w:lang w:bidi="fa-IR"/>
        </w:rPr>
        <w:t>ج</w:t>
      </w:r>
      <w:r w:rsidRPr="00E24E28">
        <w:rPr>
          <w:rFonts w:hint="cs"/>
          <w:rtl/>
          <w:lang w:bidi="fa-IR"/>
        </w:rPr>
        <w:t xml:space="preserve"> شنید که جابر بن عبدالله با زن بیوه‌ای ازدواج کرده</w:t>
      </w:r>
      <w:r w:rsidR="008E3F2E" w:rsidRPr="00E24E28">
        <w:rPr>
          <w:rFonts w:hint="cs"/>
          <w:rtl/>
          <w:lang w:bidi="fa-IR"/>
        </w:rPr>
        <w:t xml:space="preserve"> است</w:t>
      </w:r>
      <w:r w:rsidRPr="00E24E28">
        <w:rPr>
          <w:rFonts w:hint="cs"/>
          <w:rtl/>
          <w:lang w:bidi="fa-IR"/>
        </w:rPr>
        <w:t xml:space="preserve"> به او فرمود:</w:t>
      </w:r>
    </w:p>
    <w:p w:rsidR="00141352" w:rsidRPr="00E24E28" w:rsidRDefault="001E420E" w:rsidP="002750E3">
      <w:pPr>
        <w:pStyle w:val="a0"/>
        <w:rPr>
          <w:rtl/>
          <w:lang w:bidi="fa-IR"/>
        </w:rPr>
      </w:pPr>
      <w:r w:rsidRPr="00E24E28">
        <w:rPr>
          <w:rStyle w:val="Char7"/>
          <w:rFonts w:ascii="mylotus" w:hAnsi="mylotus" w:cs="mylotus"/>
          <w:rtl/>
        </w:rPr>
        <w:t>«</w:t>
      </w:r>
      <w:r w:rsidR="00B533F4" w:rsidRPr="00E24E28">
        <w:rPr>
          <w:rStyle w:val="Char7"/>
          <w:rtl/>
        </w:rPr>
        <w:t>فهلَّا بِكْرًا تلُاعِبُهَا وتُلاعِبُكَ</w:t>
      </w:r>
      <w:r w:rsidR="00A379CA" w:rsidRPr="00E24E28">
        <w:rPr>
          <w:rStyle w:val="Char7"/>
          <w:rFonts w:hint="cs"/>
          <w:rtl/>
        </w:rPr>
        <w:t>»</w:t>
      </w:r>
      <w:r w:rsidR="00A379CA" w:rsidRPr="00E24E28">
        <w:rPr>
          <w:rFonts w:hint="cs"/>
          <w:rtl/>
          <w:lang w:bidi="fa-IR"/>
        </w:rPr>
        <w:t>.</w:t>
      </w:r>
      <w:r w:rsidR="00A379CA" w:rsidRPr="00E24E28">
        <w:rPr>
          <w:rStyle w:val="FootnoteReference"/>
          <w:rtl/>
          <w:lang w:bidi="fa-IR"/>
        </w:rPr>
        <w:footnoteReference w:id="35"/>
      </w:r>
    </w:p>
    <w:p w:rsidR="00A379CA" w:rsidRPr="00E24E28" w:rsidRDefault="00074C88" w:rsidP="00FF5F6D">
      <w:pPr>
        <w:pStyle w:val="a0"/>
        <w:rPr>
          <w:rtl/>
          <w:lang w:bidi="fa-IR"/>
        </w:rPr>
      </w:pPr>
      <w:r w:rsidRPr="00E24E28">
        <w:rPr>
          <w:rStyle w:val="Char0"/>
          <w:rFonts w:hint="cs"/>
          <w:rtl/>
        </w:rPr>
        <w:t xml:space="preserve">ترجمه: </w:t>
      </w:r>
      <w:r w:rsidR="00FF5F6D" w:rsidRPr="00E24E28">
        <w:rPr>
          <w:rFonts w:hint="cs"/>
          <w:rtl/>
          <w:lang w:bidi="fa-IR"/>
        </w:rPr>
        <w:t>«چرا با باکره‌ای ازدواج ننمودی؟ که با او مزاح و شوخی می‌کردی و او با تو مزاح می‌کرد».</w:t>
      </w:r>
    </w:p>
    <w:p w:rsidR="00FF5F6D" w:rsidRPr="00E24E28" w:rsidRDefault="00FF5F6D" w:rsidP="008E3F2E">
      <w:pPr>
        <w:pStyle w:val="a0"/>
        <w:rPr>
          <w:rtl/>
          <w:lang w:bidi="fa-IR"/>
        </w:rPr>
      </w:pPr>
      <w:r w:rsidRPr="00E24E28">
        <w:rPr>
          <w:rFonts w:hint="cs"/>
          <w:rtl/>
          <w:lang w:bidi="fa-IR"/>
        </w:rPr>
        <w:t>پس در ازدواج، مزاح با زن و مدارا با او و قوت قلب و بقای پیوند و ارائه</w:t>
      </w:r>
      <w:r w:rsidR="00131250">
        <w:rPr>
          <w:rtl/>
          <w:lang w:bidi="fa-IR"/>
        </w:rPr>
        <w:t>‌</w:t>
      </w:r>
      <w:r w:rsidR="002A4E3B" w:rsidRPr="00E24E28">
        <w:rPr>
          <w:rFonts w:hint="cs"/>
          <w:rtl/>
          <w:lang w:bidi="fa-IR"/>
        </w:rPr>
        <w:t>ی</w:t>
      </w:r>
      <w:r w:rsidRPr="00E24E28">
        <w:rPr>
          <w:rFonts w:hint="cs"/>
          <w:rtl/>
          <w:lang w:bidi="fa-IR"/>
        </w:rPr>
        <w:t xml:space="preserve"> معاشرت با هم موجود است.</w:t>
      </w:r>
    </w:p>
    <w:p w:rsidR="00FF5F6D" w:rsidRPr="00E24E28" w:rsidRDefault="00FF5F6D" w:rsidP="002A4E3B">
      <w:pPr>
        <w:pStyle w:val="a0"/>
        <w:rPr>
          <w:rtl/>
          <w:lang w:bidi="fa-IR"/>
        </w:rPr>
      </w:pPr>
      <w:r w:rsidRPr="00E24E28">
        <w:rPr>
          <w:rFonts w:hint="cs"/>
          <w:rtl/>
          <w:lang w:bidi="fa-IR"/>
        </w:rPr>
        <w:t>به حجاج گفته شد: آیا امیر با همسرش مزاح و شوخی می‌کند؟ گفت: شما فکر می‌کنید من شیطان هستم! قسم به خدا چه بسا بعضی مواقع کف پای یکی از همسرانم را بوسیده</w:t>
      </w:r>
      <w:r w:rsidR="00131250">
        <w:rPr>
          <w:rtl/>
          <w:lang w:bidi="fa-IR"/>
        </w:rPr>
        <w:t>‌</w:t>
      </w:r>
      <w:r w:rsidRPr="00E24E28">
        <w:rPr>
          <w:rFonts w:hint="cs"/>
          <w:rtl/>
          <w:lang w:bidi="fa-IR"/>
        </w:rPr>
        <w:t>ام.</w:t>
      </w:r>
    </w:p>
    <w:p w:rsidR="00FF5F6D" w:rsidRPr="00E24E28" w:rsidRDefault="00FF5F6D" w:rsidP="00FF5F6D">
      <w:pPr>
        <w:pStyle w:val="a0"/>
        <w:rPr>
          <w:rtl/>
          <w:lang w:bidi="fa-IR"/>
        </w:rPr>
      </w:pPr>
      <w:r w:rsidRPr="00E24E28">
        <w:rPr>
          <w:rFonts w:hint="cs"/>
          <w:rtl/>
          <w:lang w:bidi="fa-IR"/>
        </w:rPr>
        <w:t>رسول الله</w:t>
      </w:r>
      <w:r w:rsidR="00906C07" w:rsidRPr="00E24E28">
        <w:rPr>
          <w:rFonts w:hint="cs"/>
          <w:rtl/>
          <w:lang w:bidi="fa-IR"/>
        </w:rPr>
        <w:t xml:space="preserve"> </w:t>
      </w:r>
      <w:r w:rsidR="00906C07" w:rsidRPr="00E24E28">
        <w:rPr>
          <w:rFonts w:cs="CTraditional Arabic" w:hint="cs"/>
          <w:rtl/>
          <w:lang w:bidi="fa-IR"/>
        </w:rPr>
        <w:t>ج</w:t>
      </w:r>
      <w:r w:rsidRPr="00E24E28">
        <w:rPr>
          <w:rFonts w:hint="cs"/>
          <w:rtl/>
          <w:lang w:bidi="fa-IR"/>
        </w:rPr>
        <w:t xml:space="preserve"> می‌فرماید:</w:t>
      </w:r>
    </w:p>
    <w:p w:rsidR="00FF5F6D" w:rsidRPr="00E24E28" w:rsidRDefault="00FF5F6D" w:rsidP="00FF5F6D">
      <w:pPr>
        <w:pStyle w:val="a0"/>
        <w:rPr>
          <w:rtl/>
          <w:lang w:bidi="fa-IR"/>
        </w:rPr>
      </w:pPr>
      <w:r w:rsidRPr="00E24E28">
        <w:rPr>
          <w:rStyle w:val="Char7"/>
          <w:rFonts w:hint="cs"/>
          <w:rtl/>
        </w:rPr>
        <w:t>«</w:t>
      </w:r>
      <w:r w:rsidRPr="00E24E28">
        <w:rPr>
          <w:rStyle w:val="Char7"/>
          <w:rtl/>
        </w:rPr>
        <w:t>كُلُّ مَا يَلْهُو بِهِ الرَّجُلُ المُسْلِمُ بَاطِلٌ، إِلَّا رَمْيَهُ بِقَوْسِهِ، وَتَأْدِيبَهُ فَرَسَهُ، وَمُلَاعَبَتَهُ أَهْلَهُ، فَإِنَّهُنَّ مِنَ الحَقِّ</w:t>
      </w:r>
      <w:r w:rsidRPr="00E24E28">
        <w:rPr>
          <w:rStyle w:val="Char7"/>
          <w:rFonts w:hint="cs"/>
          <w:rtl/>
        </w:rPr>
        <w:t>»</w:t>
      </w:r>
      <w:r w:rsidRPr="00E24E28">
        <w:rPr>
          <w:rFonts w:hint="cs"/>
          <w:rtl/>
          <w:lang w:bidi="fa-IR"/>
        </w:rPr>
        <w:t>.</w:t>
      </w:r>
      <w:r w:rsidRPr="00E24E28">
        <w:rPr>
          <w:rStyle w:val="FootnoteReference"/>
          <w:rtl/>
          <w:lang w:bidi="fa-IR"/>
        </w:rPr>
        <w:footnoteReference w:id="36"/>
      </w:r>
    </w:p>
    <w:p w:rsidR="00FF5F6D" w:rsidRPr="00E24E28" w:rsidRDefault="00074C88" w:rsidP="00D0624A">
      <w:pPr>
        <w:pStyle w:val="a0"/>
        <w:rPr>
          <w:rtl/>
          <w:lang w:bidi="fa-IR"/>
        </w:rPr>
      </w:pPr>
      <w:r w:rsidRPr="00E24E28">
        <w:rPr>
          <w:rStyle w:val="Char0"/>
          <w:rFonts w:hint="cs"/>
          <w:rtl/>
        </w:rPr>
        <w:t xml:space="preserve">ترجمه: </w:t>
      </w:r>
      <w:r w:rsidR="00FF5F6D" w:rsidRPr="00E24E28">
        <w:rPr>
          <w:rFonts w:hint="cs"/>
          <w:rtl/>
          <w:lang w:bidi="fa-IR"/>
        </w:rPr>
        <w:t>«هر آنچه مرد مسلمان با آن لهو و لعب کند، باطل است، مگر تیر اندازی به وسیله</w:t>
      </w:r>
      <w:r w:rsidR="00D0624A" w:rsidRPr="00E24E28">
        <w:rPr>
          <w:rFonts w:hint="cs"/>
          <w:rtl/>
          <w:lang w:bidi="fa-IR"/>
        </w:rPr>
        <w:t>‌ی</w:t>
      </w:r>
      <w:r w:rsidR="00FF5F6D" w:rsidRPr="00E24E28">
        <w:rPr>
          <w:rFonts w:hint="cs"/>
          <w:rtl/>
          <w:lang w:bidi="fa-IR"/>
        </w:rPr>
        <w:t xml:space="preserve"> کمان،</w:t>
      </w:r>
      <w:r w:rsidR="00014447" w:rsidRPr="00E24E28">
        <w:rPr>
          <w:rFonts w:hint="cs"/>
          <w:rtl/>
          <w:lang w:bidi="fa-IR"/>
        </w:rPr>
        <w:t xml:space="preserve"> </w:t>
      </w:r>
      <w:r w:rsidR="00FF5F6D" w:rsidRPr="00E24E28">
        <w:rPr>
          <w:rFonts w:hint="cs"/>
          <w:rtl/>
          <w:lang w:bidi="fa-IR"/>
        </w:rPr>
        <w:t>رام کردن اسبش و مزاح و شوخی با همسرش که این‌ها جایز و حق</w:t>
      </w:r>
      <w:r w:rsidR="00D0624A" w:rsidRPr="00E24E28">
        <w:rPr>
          <w:rFonts w:hint="cs"/>
          <w:rtl/>
          <w:lang w:bidi="fa-IR"/>
        </w:rPr>
        <w:t>‌</w:t>
      </w:r>
      <w:r w:rsidR="00FF5F6D" w:rsidRPr="00E24E28">
        <w:rPr>
          <w:rFonts w:hint="cs"/>
          <w:rtl/>
          <w:lang w:bidi="fa-IR"/>
        </w:rPr>
        <w:t>اند».</w:t>
      </w:r>
    </w:p>
    <w:p w:rsidR="00FF5F6D" w:rsidRPr="00E24E28" w:rsidRDefault="003430AF" w:rsidP="002A4E3B">
      <w:pPr>
        <w:pStyle w:val="a0"/>
        <w:rPr>
          <w:rtl/>
          <w:lang w:bidi="fa-IR"/>
        </w:rPr>
      </w:pPr>
      <w:r w:rsidRPr="00E24E28">
        <w:rPr>
          <w:rFonts w:hint="cs"/>
          <w:rtl/>
          <w:lang w:bidi="fa-IR"/>
        </w:rPr>
        <w:t>پیامبر</w:t>
      </w:r>
      <w:r w:rsidR="00D0624A" w:rsidRPr="00E24E28">
        <w:rPr>
          <w:rFonts w:hint="cs"/>
          <w:rtl/>
          <w:lang w:bidi="fa-IR"/>
        </w:rPr>
        <w:t xml:space="preserve"> </w:t>
      </w:r>
      <w:r w:rsidR="00D0624A" w:rsidRPr="00E24E28">
        <w:rPr>
          <w:rFonts w:cs="CTraditional Arabic" w:hint="cs"/>
          <w:rtl/>
          <w:lang w:bidi="fa-IR"/>
        </w:rPr>
        <w:t>ج</w:t>
      </w:r>
      <w:r w:rsidRPr="00E24E28">
        <w:rPr>
          <w:rFonts w:hint="cs"/>
          <w:rtl/>
          <w:lang w:bidi="fa-IR"/>
        </w:rPr>
        <w:t xml:space="preserve"> شریف‌ترین و بزرگوارترین شوهر در رابطه با همسر و لطیف‌ترین و پر ظرفیت‌ترین و با</w:t>
      </w:r>
      <w:r w:rsidR="00014447" w:rsidRPr="00E24E28">
        <w:rPr>
          <w:rFonts w:hint="cs"/>
          <w:rtl/>
          <w:lang w:bidi="fa-IR"/>
        </w:rPr>
        <w:t xml:space="preserve"> </w:t>
      </w:r>
      <w:r w:rsidRPr="00E24E28">
        <w:rPr>
          <w:rFonts w:hint="cs"/>
          <w:rtl/>
          <w:lang w:bidi="fa-IR"/>
        </w:rPr>
        <w:t>ذوق‌ترین انسان در معاشرت با خانواده بوده‌اند و این فرمود</w:t>
      </w:r>
      <w:r w:rsidR="002A4E3B" w:rsidRPr="00E24E28">
        <w:rPr>
          <w:rFonts w:hint="cs"/>
          <w:rtl/>
          <w:lang w:bidi="fa-IR"/>
        </w:rPr>
        <w:t>ه</w:t>
      </w:r>
      <w:r w:rsidR="00131250">
        <w:rPr>
          <w:rtl/>
          <w:lang w:bidi="fa-IR"/>
        </w:rPr>
        <w:t>‌</w:t>
      </w:r>
      <w:r w:rsidR="002A4E3B" w:rsidRPr="00E24E28">
        <w:rPr>
          <w:rFonts w:hint="cs"/>
          <w:rtl/>
          <w:lang w:bidi="fa-IR"/>
        </w:rPr>
        <w:t>ی</w:t>
      </w:r>
      <w:r w:rsidRPr="00E24E28">
        <w:rPr>
          <w:rFonts w:hint="cs"/>
          <w:rtl/>
          <w:lang w:bidi="fa-IR"/>
        </w:rPr>
        <w:t xml:space="preserve"> ایشان، برای انسان کافی است که می‌فرماید:</w:t>
      </w:r>
    </w:p>
    <w:p w:rsidR="003430AF" w:rsidRPr="00E24E28" w:rsidRDefault="003430AF" w:rsidP="003430AF">
      <w:pPr>
        <w:pStyle w:val="a7"/>
        <w:rPr>
          <w:rtl/>
          <w:lang w:bidi="fa-IR"/>
        </w:rPr>
      </w:pPr>
      <w:r w:rsidRPr="00E24E28">
        <w:rPr>
          <w:rtl/>
        </w:rPr>
        <w:t>«خَيْرُكُمْ خَيْرُكُمْ لِأَهْلِهِ، وَأَنَا خَيْرُكُمْ لِأَهْلِي»</w:t>
      </w:r>
      <w:r w:rsidRPr="00E24E28">
        <w:rPr>
          <w:rFonts w:hint="cs"/>
          <w:rtl/>
        </w:rPr>
        <w:t>.</w:t>
      </w:r>
      <w:r w:rsidRPr="00E24E28">
        <w:rPr>
          <w:rStyle w:val="FootnoteReference"/>
          <w:rFonts w:ascii="IRNazli" w:hAnsi="IRNazli" w:cs="IRNazli"/>
          <w:rtl/>
          <w:lang w:bidi="fa-IR"/>
        </w:rPr>
        <w:footnoteReference w:id="37"/>
      </w:r>
    </w:p>
    <w:p w:rsidR="003430AF" w:rsidRPr="00E24E28" w:rsidRDefault="00074C88" w:rsidP="003430AF">
      <w:pPr>
        <w:pStyle w:val="a0"/>
        <w:rPr>
          <w:rtl/>
          <w:lang w:bidi="fa-IR"/>
        </w:rPr>
      </w:pPr>
      <w:r w:rsidRPr="00E24E28">
        <w:rPr>
          <w:rStyle w:val="Char0"/>
          <w:rFonts w:hint="cs"/>
          <w:rtl/>
        </w:rPr>
        <w:t xml:space="preserve">ترجمه: </w:t>
      </w:r>
      <w:r w:rsidR="003430AF" w:rsidRPr="00E24E28">
        <w:rPr>
          <w:rFonts w:hint="cs"/>
          <w:rtl/>
          <w:lang w:bidi="fa-IR"/>
        </w:rPr>
        <w:t>«بهترین شما، بهترین نسبت به خانواده‌اش است و من بهترین شما نسبت به خانواده‌ام هستم».</w:t>
      </w:r>
    </w:p>
    <w:p w:rsidR="00812045" w:rsidRPr="00E24E28" w:rsidRDefault="00144A94" w:rsidP="00C96C1D">
      <w:pPr>
        <w:pStyle w:val="a0"/>
        <w:rPr>
          <w:rtl/>
        </w:rPr>
      </w:pPr>
      <w:r w:rsidRPr="00E24E28">
        <w:rPr>
          <w:rFonts w:hint="cs"/>
          <w:rtl/>
          <w:lang w:bidi="fa-IR"/>
        </w:rPr>
        <w:t>پیامبر اکرم</w:t>
      </w:r>
      <w:r w:rsidR="00D0624A" w:rsidRPr="00E24E28">
        <w:rPr>
          <w:rFonts w:hint="cs"/>
          <w:rtl/>
          <w:lang w:bidi="fa-IR"/>
        </w:rPr>
        <w:t xml:space="preserve"> </w:t>
      </w:r>
      <w:r w:rsidR="00D0624A" w:rsidRPr="00E24E28">
        <w:rPr>
          <w:rFonts w:cs="CTraditional Arabic" w:hint="cs"/>
          <w:rtl/>
          <w:lang w:bidi="fa-IR"/>
        </w:rPr>
        <w:t>ج</w:t>
      </w:r>
      <w:r w:rsidRPr="00E24E28">
        <w:rPr>
          <w:rFonts w:hint="cs"/>
          <w:rtl/>
          <w:lang w:bidi="fa-IR"/>
        </w:rPr>
        <w:t xml:space="preserve"> روابط همسرداری را بر اساس تفاهم و عطوفت و حُسن</w:t>
      </w:r>
      <w:r w:rsidR="00DA4206" w:rsidRPr="00E24E28">
        <w:rPr>
          <w:rFonts w:hint="cs"/>
          <w:rtl/>
          <w:lang w:bidi="fa-IR"/>
        </w:rPr>
        <w:t xml:space="preserve"> مع</w:t>
      </w:r>
      <w:r w:rsidR="002A4E3B" w:rsidRPr="00E24E28">
        <w:rPr>
          <w:rFonts w:hint="cs"/>
          <w:rtl/>
          <w:lang w:bidi="fa-IR"/>
        </w:rPr>
        <w:t>ا</w:t>
      </w:r>
      <w:r w:rsidR="00DA4206" w:rsidRPr="00E24E28">
        <w:rPr>
          <w:rFonts w:hint="cs"/>
          <w:rtl/>
          <w:lang w:bidi="fa-IR"/>
        </w:rPr>
        <w:t>شرت پایه</w:t>
      </w:r>
      <w:r w:rsidR="00C96C1D" w:rsidRPr="00E24E28">
        <w:rPr>
          <w:rFonts w:hint="eastAsia"/>
          <w:rtl/>
          <w:lang w:bidi="fa-IR"/>
        </w:rPr>
        <w:t>‌</w:t>
      </w:r>
      <w:r w:rsidR="00DA4206" w:rsidRPr="00E24E28">
        <w:rPr>
          <w:rFonts w:hint="cs"/>
          <w:rtl/>
          <w:lang w:bidi="fa-IR"/>
        </w:rPr>
        <w:t xml:space="preserve">ریزی کرده بودند؛ حتی دختران انصار را پیش حضرت عایشه می‌فرستادند تا با او بازی کنند و زمانی که حضرت </w:t>
      </w:r>
      <w:r w:rsidR="007B1546" w:rsidRPr="00E24E28">
        <w:rPr>
          <w:rFonts w:hint="cs"/>
          <w:rtl/>
          <w:lang w:bidi="fa-IR"/>
        </w:rPr>
        <w:t>عایشه چیزی می‌بخشید که در آن هیچ نهی و تحریمی نبود پیامبر</w:t>
      </w:r>
      <w:r w:rsidR="00B533F4" w:rsidRPr="00E24E28">
        <w:rPr>
          <w:rFonts w:cs="CTraditional Arabic" w:hint="cs"/>
          <w:rtl/>
          <w:lang w:bidi="fa-IR"/>
        </w:rPr>
        <w:t xml:space="preserve"> ج</w:t>
      </w:r>
      <w:r w:rsidR="007B1546" w:rsidRPr="00E24E28">
        <w:rPr>
          <w:rFonts w:hint="cs"/>
          <w:rtl/>
          <w:lang w:bidi="fa-IR"/>
        </w:rPr>
        <w:t xml:space="preserve"> با او موافقت می‌کرد و زمانی که چیزی را می‌نوشید، پیامبر از جای دهان او می‌نوشد. و «حتی» در حالی که روزه دار نیز بود، او را می‌بوسید و حبشی‌ها را در حالی که در مسجد مشغول بازی‌های مخصوص به خود بودند و عایشه بر شان</w:t>
      </w:r>
      <w:r w:rsidR="002A4E3B" w:rsidRPr="00E24E28">
        <w:rPr>
          <w:rFonts w:hint="cs"/>
          <w:rtl/>
          <w:lang w:bidi="fa-IR"/>
        </w:rPr>
        <w:t>ه</w:t>
      </w:r>
      <w:r w:rsidR="00131250">
        <w:rPr>
          <w:rtl/>
          <w:lang w:bidi="fa-IR"/>
        </w:rPr>
        <w:t>‌</w:t>
      </w:r>
      <w:r w:rsidR="002A4E3B" w:rsidRPr="00E24E28">
        <w:rPr>
          <w:rFonts w:hint="cs"/>
          <w:rtl/>
          <w:lang w:bidi="fa-IR"/>
        </w:rPr>
        <w:t>ی</w:t>
      </w:r>
      <w:r w:rsidR="007B1546" w:rsidRPr="00E24E28">
        <w:rPr>
          <w:rFonts w:hint="cs"/>
          <w:rtl/>
          <w:lang w:bidi="fa-IR"/>
        </w:rPr>
        <w:t xml:space="preserve"> پیامبر تکیه زده بود، به ام‌المؤمنین نشان داد و پس از آن، هنگام خروج از درب منزل یکدیگر را به مزاح هُل دادند.</w:t>
      </w:r>
      <w:r w:rsidR="00A35230" w:rsidRPr="00E24E28">
        <w:rPr>
          <w:rStyle w:val="FootnoteReference"/>
          <w:rtl/>
          <w:lang w:bidi="fa-IR"/>
        </w:rPr>
        <w:footnoteReference w:id="38"/>
      </w:r>
    </w:p>
    <w:p w:rsidR="00DF012C" w:rsidRPr="00E24E28" w:rsidRDefault="00DE0AFC" w:rsidP="00C96C1D">
      <w:pPr>
        <w:pStyle w:val="a0"/>
        <w:rPr>
          <w:rtl/>
          <w:lang w:bidi="fa-IR"/>
        </w:rPr>
      </w:pPr>
      <w:r w:rsidRPr="00E24E28">
        <w:rPr>
          <w:rFonts w:hint="cs"/>
          <w:rtl/>
          <w:lang w:bidi="fa-IR"/>
        </w:rPr>
        <w:t>در حدیثی آمده است که زنان پیامبر «زمانی» با ایشان مجادله می‌کردند و یکی از آن‌ها تمام روز از ایشان قهر می‌کرد</w:t>
      </w:r>
      <w:r w:rsidR="00A5370B" w:rsidRPr="00E24E28">
        <w:rPr>
          <w:vertAlign w:val="superscript"/>
          <w:rtl/>
        </w:rPr>
        <w:footnoteReference w:id="39"/>
      </w:r>
      <w:r w:rsidR="00A5370B" w:rsidRPr="00E24E28">
        <w:rPr>
          <w:rFonts w:hint="cs"/>
          <w:rtl/>
          <w:lang w:bidi="fa-IR"/>
        </w:rPr>
        <w:t>.</w:t>
      </w:r>
      <w:r w:rsidRPr="00E24E28">
        <w:rPr>
          <w:rFonts w:hint="cs"/>
          <w:rtl/>
          <w:lang w:bidi="fa-IR"/>
        </w:rPr>
        <w:t xml:space="preserve"> </w:t>
      </w:r>
    </w:p>
    <w:p w:rsidR="00DE0AFC" w:rsidRPr="00E24E28" w:rsidRDefault="00DE0AFC" w:rsidP="00C96C1D">
      <w:pPr>
        <w:pStyle w:val="a0"/>
        <w:rPr>
          <w:rtl/>
          <w:lang w:bidi="fa-IR"/>
        </w:rPr>
      </w:pPr>
      <w:r w:rsidRPr="00E24E28">
        <w:rPr>
          <w:rFonts w:hint="cs"/>
          <w:rtl/>
          <w:lang w:bidi="fa-IR"/>
        </w:rPr>
        <w:t>و یک بار، یکی از</w:t>
      </w:r>
      <w:r w:rsidR="00DF012C" w:rsidRPr="00E24E28">
        <w:rPr>
          <w:rFonts w:hint="cs"/>
          <w:rtl/>
          <w:lang w:bidi="fa-IR"/>
        </w:rPr>
        <w:t xml:space="preserve"> زنان</w:t>
      </w:r>
      <w:r w:rsidRPr="00E24E28">
        <w:rPr>
          <w:rFonts w:hint="cs"/>
          <w:rtl/>
          <w:lang w:bidi="fa-IR"/>
        </w:rPr>
        <w:t xml:space="preserve"> ایشان، پیامبر را در حالی</w:t>
      </w:r>
      <w:r w:rsidR="002A4E3B" w:rsidRPr="00E24E28">
        <w:rPr>
          <w:rFonts w:hint="cs"/>
          <w:rtl/>
          <w:lang w:bidi="fa-IR"/>
        </w:rPr>
        <w:t xml:space="preserve"> </w:t>
      </w:r>
      <w:r w:rsidRPr="00E24E28">
        <w:rPr>
          <w:rFonts w:hint="cs"/>
          <w:rtl/>
          <w:lang w:bidi="fa-IR"/>
        </w:rPr>
        <w:t>که بر سینه‌اش فشار وارد می‌نمود هل داد. وقتی که مادرش او را سرزنش و نکوهش کرد پیامبر فرمود: او را به خود واگذار، چرا که آنان بیشتر از این را نسبت به من انجام داده‌اند.</w:t>
      </w:r>
      <w:r w:rsidR="009275E7" w:rsidRPr="00E24E28">
        <w:rPr>
          <w:rStyle w:val="FootnoteReference"/>
          <w:rtl/>
          <w:lang w:bidi="fa-IR"/>
        </w:rPr>
        <w:footnoteReference w:id="40"/>
      </w:r>
    </w:p>
    <w:p w:rsidR="00DE0AFC" w:rsidRPr="00E24E28" w:rsidRDefault="00DE0AFC" w:rsidP="00BB64AD">
      <w:pPr>
        <w:pStyle w:val="a0"/>
        <w:rPr>
          <w:rtl/>
          <w:lang w:bidi="fa-IR"/>
        </w:rPr>
      </w:pPr>
      <w:r w:rsidRPr="00E24E28">
        <w:rPr>
          <w:rFonts w:hint="cs"/>
          <w:rtl/>
          <w:lang w:bidi="fa-IR"/>
        </w:rPr>
        <w:t xml:space="preserve">و از اخلاق </w:t>
      </w:r>
      <w:r w:rsidR="00BB64AD" w:rsidRPr="00E24E28">
        <w:rPr>
          <w:rFonts w:hint="cs"/>
          <w:rtl/>
          <w:lang w:bidi="fa-IR"/>
        </w:rPr>
        <w:t>زیبای پیامبر</w:t>
      </w:r>
      <w:r w:rsidR="00906C07" w:rsidRPr="00E24E28">
        <w:rPr>
          <w:rFonts w:hint="cs"/>
          <w:rtl/>
          <w:lang w:bidi="fa-IR"/>
        </w:rPr>
        <w:t xml:space="preserve"> </w:t>
      </w:r>
      <w:r w:rsidR="00906C07" w:rsidRPr="00E24E28">
        <w:rPr>
          <w:rFonts w:cs="CTraditional Arabic" w:hint="cs"/>
          <w:rtl/>
          <w:lang w:bidi="fa-IR"/>
        </w:rPr>
        <w:t>ج</w:t>
      </w:r>
      <w:r w:rsidR="00BB64AD" w:rsidRPr="00E24E28">
        <w:rPr>
          <w:rFonts w:hint="cs"/>
          <w:rtl/>
          <w:lang w:bidi="fa-IR"/>
        </w:rPr>
        <w:t xml:space="preserve"> مزاح و شوخی با همسران و شاد کردن آن‌ها بود و می‌فرمود: </w:t>
      </w:r>
      <w:r w:rsidR="00BB64AD" w:rsidRPr="00E24E28">
        <w:rPr>
          <w:rStyle w:val="Char7"/>
          <w:rtl/>
        </w:rPr>
        <w:t>«خَيْرُكُمْ خَيْرُكُمْ لِلنِّسَاءِ»</w:t>
      </w:r>
      <w:r w:rsidR="00BB64AD" w:rsidRPr="00E24E28">
        <w:rPr>
          <w:rStyle w:val="Char7"/>
          <w:rFonts w:hint="cs"/>
          <w:rtl/>
        </w:rPr>
        <w:t>.</w:t>
      </w:r>
      <w:r w:rsidR="00BB64AD" w:rsidRPr="00E24E28">
        <w:rPr>
          <w:rStyle w:val="FootnoteReference"/>
          <w:rtl/>
          <w:lang w:bidi="fa-IR"/>
        </w:rPr>
        <w:footnoteReference w:id="41"/>
      </w:r>
      <w:r w:rsidR="00BB64AD" w:rsidRPr="00E24E28">
        <w:rPr>
          <w:rFonts w:hint="cs"/>
          <w:rtl/>
        </w:rPr>
        <w:t xml:space="preserve"> </w:t>
      </w:r>
    </w:p>
    <w:p w:rsidR="00BB64AD" w:rsidRPr="00E24E28" w:rsidRDefault="00074C88" w:rsidP="00DE0AFC">
      <w:pPr>
        <w:pStyle w:val="a0"/>
        <w:rPr>
          <w:rtl/>
          <w:lang w:bidi="fa-IR"/>
        </w:rPr>
      </w:pPr>
      <w:r w:rsidRPr="00E24E28">
        <w:rPr>
          <w:rStyle w:val="Char0"/>
          <w:rFonts w:hint="cs"/>
          <w:rtl/>
        </w:rPr>
        <w:t xml:space="preserve">ترجمه: </w:t>
      </w:r>
      <w:r w:rsidR="00BB64AD" w:rsidRPr="00E24E28">
        <w:rPr>
          <w:rFonts w:hint="cs"/>
          <w:rtl/>
          <w:lang w:bidi="fa-IR"/>
        </w:rPr>
        <w:t>«بهترین شما، بهترین شما برای زنان است».</w:t>
      </w:r>
    </w:p>
    <w:p w:rsidR="002A4E3B" w:rsidRPr="00E24E28" w:rsidRDefault="00765207" w:rsidP="00906C07">
      <w:pPr>
        <w:pStyle w:val="a0"/>
        <w:rPr>
          <w:rtl/>
          <w:lang w:bidi="fa-IR"/>
        </w:rPr>
      </w:pPr>
      <w:r w:rsidRPr="00E24E28">
        <w:rPr>
          <w:rFonts w:hint="cs"/>
          <w:rtl/>
          <w:lang w:bidi="fa-IR"/>
        </w:rPr>
        <w:t>زمانی که حضرت عایشه</w:t>
      </w:r>
      <w:r w:rsidR="00906C07" w:rsidRPr="00E24E28">
        <w:rPr>
          <w:rFonts w:hint="cs"/>
          <w:rtl/>
          <w:lang w:bidi="fa-IR"/>
        </w:rPr>
        <w:t xml:space="preserve"> </w:t>
      </w:r>
      <w:r w:rsidRPr="00E24E28">
        <w:rPr>
          <w:rFonts w:hint="cs"/>
          <w:rtl/>
          <w:lang w:bidi="fa-IR"/>
        </w:rPr>
        <w:t>استخوانی که بر آن گوشت بود را می‌خوردند، آن را از ایشان می‌گرفتند و دهانش را بر جای دهان او می‌گذاشتند.</w:t>
      </w:r>
    </w:p>
    <w:p w:rsidR="00765207" w:rsidRPr="00E24E28" w:rsidRDefault="00765207" w:rsidP="00DE0AFC">
      <w:pPr>
        <w:pStyle w:val="a0"/>
        <w:rPr>
          <w:rtl/>
          <w:lang w:bidi="fa-IR"/>
        </w:rPr>
      </w:pPr>
      <w:r w:rsidRPr="00E24E28">
        <w:rPr>
          <w:rFonts w:hint="cs"/>
          <w:rtl/>
          <w:lang w:bidi="fa-IR"/>
        </w:rPr>
        <w:t>هنگامی که پیامبر</w:t>
      </w:r>
      <w:r w:rsidR="00906C07" w:rsidRPr="00E24E28">
        <w:rPr>
          <w:rFonts w:hint="cs"/>
          <w:rtl/>
          <w:lang w:bidi="fa-IR"/>
        </w:rPr>
        <w:t xml:space="preserve"> </w:t>
      </w:r>
      <w:r w:rsidR="00906C07" w:rsidRPr="00E24E28">
        <w:rPr>
          <w:rFonts w:cs="CTraditional Arabic" w:hint="cs"/>
          <w:rtl/>
          <w:lang w:bidi="fa-IR"/>
        </w:rPr>
        <w:t>ج</w:t>
      </w:r>
      <w:r w:rsidR="00906C07" w:rsidRPr="00E24E28">
        <w:rPr>
          <w:rFonts w:hint="cs"/>
          <w:rtl/>
          <w:lang w:bidi="fa-IR"/>
        </w:rPr>
        <w:t xml:space="preserve"> می‌خواست که صفیه بنت حیی</w:t>
      </w:r>
      <w:r w:rsidRPr="00E24E28">
        <w:rPr>
          <w:rFonts w:hint="cs"/>
          <w:rtl/>
          <w:lang w:bidi="fa-IR"/>
        </w:rPr>
        <w:t xml:space="preserve"> را بر شتر سوار کنند، ران خویش را برایش جمع کرد تا پایش را بر روی آن بگذارد و از این موارد در می‌یابیم که از جمله فواید و حکمت‌های ازدواج، محبت و مهربانی نسبت به اهل خانواده است تا</w:t>
      </w:r>
      <w:r w:rsidR="00340ACE" w:rsidRPr="00E24E28">
        <w:rPr>
          <w:rFonts w:hint="cs"/>
          <w:rtl/>
          <w:lang w:bidi="fa-IR"/>
        </w:rPr>
        <w:t xml:space="preserve"> اینکه </w:t>
      </w:r>
      <w:r w:rsidRPr="00E24E28">
        <w:rPr>
          <w:rFonts w:hint="cs"/>
          <w:rtl/>
          <w:lang w:bidi="fa-IR"/>
        </w:rPr>
        <w:t>این محبت، باعث می‌شود که مرد در نزد خانواده از همه</w:t>
      </w:r>
      <w:r w:rsidR="00131250">
        <w:rPr>
          <w:rtl/>
          <w:lang w:bidi="fa-IR"/>
        </w:rPr>
        <w:t>‌</w:t>
      </w:r>
      <w:r w:rsidR="002A4E3B" w:rsidRPr="00E24E28">
        <w:rPr>
          <w:rFonts w:hint="cs"/>
          <w:rtl/>
          <w:lang w:bidi="fa-IR"/>
        </w:rPr>
        <w:t>ی</w:t>
      </w:r>
      <w:r w:rsidRPr="00E24E28">
        <w:rPr>
          <w:rFonts w:hint="cs"/>
          <w:rtl/>
          <w:lang w:bidi="fa-IR"/>
        </w:rPr>
        <w:t xml:space="preserve"> مردم دوست داشتنی‌تر شود.</w:t>
      </w:r>
    </w:p>
    <w:p w:rsidR="00765207" w:rsidRPr="00E24E28" w:rsidRDefault="00975B30" w:rsidP="00CF5CFA">
      <w:pPr>
        <w:pStyle w:val="a2"/>
        <w:rPr>
          <w:rtl/>
          <w:lang w:bidi="fa-IR"/>
        </w:rPr>
      </w:pPr>
      <w:bookmarkStart w:id="12" w:name="_Toc472285793"/>
      <w:r w:rsidRPr="00E24E28">
        <w:rPr>
          <w:rFonts w:hint="cs"/>
          <w:rtl/>
          <w:lang w:bidi="fa-IR"/>
        </w:rPr>
        <w:t>پنجم: تقسیم کار در خانه و جامعه در راستای ایجاد تعادل و هماهنگی</w:t>
      </w:r>
      <w:bookmarkEnd w:id="12"/>
    </w:p>
    <w:p w:rsidR="00975B30" w:rsidRPr="00E24E28" w:rsidRDefault="00975B30" w:rsidP="00906C07">
      <w:pPr>
        <w:pStyle w:val="a0"/>
        <w:rPr>
          <w:rtl/>
          <w:lang w:bidi="fa-IR"/>
        </w:rPr>
      </w:pPr>
      <w:r w:rsidRPr="00E24E28">
        <w:rPr>
          <w:rFonts w:hint="cs"/>
          <w:rtl/>
          <w:lang w:bidi="fa-IR"/>
        </w:rPr>
        <w:t xml:space="preserve">اگر مرد به طور همزمان رسیدگی به امور منزل و همچنین امور مربوط به خارج از خانه را بر عهده داشته باشد، موجب مختل شدن زندگی وی و </w:t>
      </w:r>
      <w:r w:rsidR="007515DD" w:rsidRPr="00E24E28">
        <w:rPr>
          <w:rFonts w:hint="cs"/>
          <w:rtl/>
          <w:lang w:bidi="fa-IR"/>
        </w:rPr>
        <w:t>بی</w:t>
      </w:r>
      <w:r w:rsidR="00906C07" w:rsidRPr="00E24E28">
        <w:rPr>
          <w:rFonts w:hint="eastAsia"/>
          <w:rtl/>
          <w:lang w:bidi="fa-IR"/>
        </w:rPr>
        <w:t>‌</w:t>
      </w:r>
      <w:r w:rsidR="007515DD" w:rsidRPr="00E24E28">
        <w:rPr>
          <w:rFonts w:hint="cs"/>
          <w:rtl/>
          <w:lang w:bidi="fa-IR"/>
        </w:rPr>
        <w:t>نظمی اوقات وی می‌گردد؛ به گونه‌ای که گرفتار مسا</w:t>
      </w:r>
      <w:r w:rsidR="002A4E3B" w:rsidRPr="00E24E28">
        <w:rPr>
          <w:rFonts w:hint="cs"/>
          <w:rtl/>
          <w:lang w:bidi="fa-IR"/>
        </w:rPr>
        <w:t>ی</w:t>
      </w:r>
      <w:r w:rsidR="007515DD" w:rsidRPr="00E24E28">
        <w:rPr>
          <w:rFonts w:hint="cs"/>
          <w:rtl/>
          <w:lang w:bidi="fa-IR"/>
        </w:rPr>
        <w:t>لی خواهد شد که تنگی معیشت و تیرگی زندگی وی را دربر خواهد داشت.</w:t>
      </w:r>
    </w:p>
    <w:p w:rsidR="007515DD" w:rsidRPr="00E24E28" w:rsidRDefault="007515DD" w:rsidP="002A4E3B">
      <w:pPr>
        <w:pStyle w:val="a0"/>
        <w:rPr>
          <w:rtl/>
          <w:lang w:bidi="fa-IR"/>
        </w:rPr>
      </w:pPr>
      <w:r w:rsidRPr="00E24E28">
        <w:rPr>
          <w:rFonts w:hint="cs"/>
          <w:rtl/>
          <w:lang w:bidi="fa-IR"/>
        </w:rPr>
        <w:t>ازدواج، تنظیم ارتباط بین زن و مرد محسوب می‌شود. زن، سرپرستی امور منزل و تربیت فرزندان و آماده کردن فضای مناسب و دلپذیر برای مرد را بر عهده دارد، تا</w:t>
      </w:r>
      <w:r w:rsidR="00340ACE" w:rsidRPr="00E24E28">
        <w:rPr>
          <w:rFonts w:hint="cs"/>
          <w:rtl/>
          <w:lang w:bidi="fa-IR"/>
        </w:rPr>
        <w:t xml:space="preserve"> اینکه </w:t>
      </w:r>
      <w:r w:rsidRPr="00E24E28">
        <w:rPr>
          <w:rFonts w:hint="cs"/>
          <w:rtl/>
          <w:lang w:bidi="fa-IR"/>
        </w:rPr>
        <w:t>مرد بعد از کار سخت در آن استراحت کند و آرامش یابد؛ چرا که این عمل موجب نیرو و نشاط وی می‌گردد و او را با همت و عزم راسخ به سوی کار روانه می‌دارد و در نتیجه وسایل آسایش و راحتی و آنچه از هزینه و کار سریع خانواده می‌طلبد، برای خانواده فراهم می‌شود.</w:t>
      </w:r>
    </w:p>
    <w:p w:rsidR="007515DD" w:rsidRPr="00E24E28" w:rsidRDefault="00A31814" w:rsidP="00DE0AFC">
      <w:pPr>
        <w:pStyle w:val="a0"/>
        <w:rPr>
          <w:rtl/>
          <w:lang w:bidi="fa-IR"/>
        </w:rPr>
      </w:pPr>
      <w:r w:rsidRPr="00E24E28">
        <w:rPr>
          <w:rFonts w:hint="cs"/>
          <w:rtl/>
          <w:lang w:bidi="fa-IR"/>
        </w:rPr>
        <w:t>زن، دارای نقش اساسی</w:t>
      </w:r>
      <w:r w:rsidR="007515DD" w:rsidRPr="00E24E28">
        <w:rPr>
          <w:rFonts w:hint="cs"/>
          <w:rtl/>
          <w:lang w:bidi="fa-IR"/>
        </w:rPr>
        <w:t xml:space="preserve"> و مهمی در این امر است به گونه‌ای که اگر صالح باشد، با حسن تدبیر و کمال رعایت خویش نیروی کمکی برای سایر افراد خانواده می‌باشد و در این زمینه رسول الله</w:t>
      </w:r>
      <w:r w:rsidR="00906C07" w:rsidRPr="00E24E28">
        <w:rPr>
          <w:rFonts w:hint="cs"/>
          <w:rtl/>
          <w:lang w:bidi="fa-IR"/>
        </w:rPr>
        <w:t xml:space="preserve"> </w:t>
      </w:r>
      <w:r w:rsidR="00906C07" w:rsidRPr="00E24E28">
        <w:rPr>
          <w:rFonts w:cs="CTraditional Arabic" w:hint="cs"/>
          <w:rtl/>
          <w:lang w:bidi="fa-IR"/>
        </w:rPr>
        <w:t>ج</w:t>
      </w:r>
      <w:r w:rsidR="007515DD" w:rsidRPr="00E24E28">
        <w:rPr>
          <w:rFonts w:hint="cs"/>
          <w:rtl/>
          <w:lang w:bidi="fa-IR"/>
        </w:rPr>
        <w:t xml:space="preserve"> می‌فرماید:</w:t>
      </w:r>
    </w:p>
    <w:p w:rsidR="007515DD" w:rsidRPr="00E24E28" w:rsidRDefault="0010629C" w:rsidP="0010629C">
      <w:pPr>
        <w:pStyle w:val="a7"/>
        <w:rPr>
          <w:rtl/>
          <w:lang w:bidi="fa-IR"/>
        </w:rPr>
      </w:pPr>
      <w:r w:rsidRPr="00E24E28">
        <w:rPr>
          <w:rtl/>
        </w:rPr>
        <w:t>«مَا اسْتَفَادَ الْمُؤْمِنُ بَعْدَ تَقْوَى اللَّهِ خَيْرًا لَهُ مِنْ زَوْجَةٍ صَالِحَةٍ، إِنْ أَمَرَهَا أَطَاعَتْهُ، وَإِنْ نَظَرَ إِلَيْهَا سَرَّتْهُ، وَإِنْ أَقْسَمَ عَلَيْهَا أَبَرَّتْهُ، وَإِنْ غَابَ عَنْهَا نَصَحَتْهُ فِي نَفْسِهَا وَمَالِهِ»</w:t>
      </w:r>
      <w:r w:rsidRPr="00E24E28">
        <w:rPr>
          <w:rFonts w:hint="cs"/>
          <w:rtl/>
        </w:rPr>
        <w:t>.</w:t>
      </w:r>
      <w:r w:rsidR="0070275F" w:rsidRPr="00E24E28">
        <w:rPr>
          <w:rStyle w:val="FootnoteReference"/>
          <w:rFonts w:ascii="IRNazli" w:hAnsi="IRNazli" w:cs="IRNazli"/>
          <w:rtl/>
          <w:lang w:bidi="fa-IR"/>
        </w:rPr>
        <w:footnoteReference w:id="42"/>
      </w:r>
    </w:p>
    <w:p w:rsidR="00906C07" w:rsidRPr="00E24E28" w:rsidRDefault="00074C88" w:rsidP="00014E7B">
      <w:pPr>
        <w:pStyle w:val="a0"/>
        <w:rPr>
          <w:rtl/>
          <w:lang w:bidi="fa-IR"/>
        </w:rPr>
      </w:pPr>
      <w:r w:rsidRPr="00E24E28">
        <w:rPr>
          <w:rStyle w:val="Char0"/>
          <w:rFonts w:hint="cs"/>
          <w:rtl/>
        </w:rPr>
        <w:t xml:space="preserve">ترجمه: </w:t>
      </w:r>
      <w:r w:rsidR="00E061B9" w:rsidRPr="00E24E28">
        <w:rPr>
          <w:rFonts w:hint="cs"/>
          <w:rtl/>
          <w:lang w:bidi="fa-IR"/>
        </w:rPr>
        <w:t>«برای بندۀ مؤمن بعد از تقوای الهی چیزی از زن صالحه</w:t>
      </w:r>
      <w:r w:rsidR="00014E7B" w:rsidRPr="00E24E28">
        <w:rPr>
          <w:rFonts w:hint="cs"/>
          <w:rtl/>
        </w:rPr>
        <w:t xml:space="preserve"> </w:t>
      </w:r>
      <w:r w:rsidR="00E061B9" w:rsidRPr="00E24E28">
        <w:rPr>
          <w:rFonts w:hint="cs"/>
          <w:rtl/>
          <w:lang w:bidi="fa-IR"/>
        </w:rPr>
        <w:t xml:space="preserve">بهتر و مفیدتر نیست، زن صالحی که اگر او را به چیزی امر کرد اطاعتش کند و وقتی که شوهر به او نگاه کند با ظاهر و باطن نیکو مایۀ خوشحالی او باشد و اگر بر کاری سوگند خورد که باید آن را زن انجام بدهد، زن با انجام آن کار، شوهرش را از </w:t>
      </w:r>
      <w:r w:rsidR="00A451A7" w:rsidRPr="00E24E28">
        <w:rPr>
          <w:rFonts w:hint="cs"/>
          <w:rtl/>
          <w:lang w:bidi="fa-IR"/>
        </w:rPr>
        <w:t>این ذمه، خارج گرداند و در غیاب شوهرش با حفظ ناموس و مال شوهرش نسبت به او خیرخواهی کند».</w:t>
      </w:r>
    </w:p>
    <w:p w:rsidR="00A451A7" w:rsidRPr="00E24E28" w:rsidRDefault="00A451A7" w:rsidP="002A4E3B">
      <w:pPr>
        <w:pStyle w:val="a0"/>
        <w:rPr>
          <w:rtl/>
          <w:lang w:bidi="fa-IR"/>
        </w:rPr>
      </w:pPr>
      <w:r w:rsidRPr="00E24E28">
        <w:rPr>
          <w:rFonts w:hint="cs"/>
          <w:rtl/>
          <w:lang w:bidi="fa-IR"/>
        </w:rPr>
        <w:t xml:space="preserve">رسول الله </w:t>
      </w:r>
      <w:r w:rsidRPr="00E24E28">
        <w:rPr>
          <w:rFonts w:cs="CTraditional Arabic" w:hint="cs"/>
          <w:rtl/>
          <w:lang w:bidi="fa-IR"/>
        </w:rPr>
        <w:t>ج</w:t>
      </w:r>
      <w:r w:rsidRPr="00E24E28">
        <w:rPr>
          <w:rFonts w:hint="cs"/>
          <w:rtl/>
          <w:lang w:bidi="fa-IR"/>
        </w:rPr>
        <w:t xml:space="preserve"> جهت انتخاب زن صالحه که در امور اخروی همکار و همیار باشد، تأکید فرموده‌اند، چنان‌که فرموده‌اند:</w:t>
      </w:r>
    </w:p>
    <w:p w:rsidR="00A451A7" w:rsidRPr="00E24E28" w:rsidRDefault="00A451A7" w:rsidP="00DF13A8">
      <w:pPr>
        <w:pStyle w:val="a0"/>
        <w:rPr>
          <w:rtl/>
          <w:lang w:bidi="fa-IR"/>
        </w:rPr>
      </w:pPr>
      <w:r w:rsidRPr="00E24E28">
        <w:rPr>
          <w:rStyle w:val="Char7"/>
          <w:rFonts w:hint="cs"/>
          <w:rtl/>
        </w:rPr>
        <w:t>«</w:t>
      </w:r>
      <w:r w:rsidR="00DF13A8" w:rsidRPr="00E24E28">
        <w:rPr>
          <w:rStyle w:val="Char7"/>
          <w:rtl/>
          <w:lang w:bidi="fa-IR"/>
        </w:rPr>
        <w:t>لِيَتَّخِذْ أَحَدُكُمْ قَلْبًا شَاكِرًا، وَلِسَانًا ذَاكِرًا، وَزَوْجَةً تُ</w:t>
      </w:r>
      <w:r w:rsidR="00DF13A8" w:rsidRPr="00E24E28">
        <w:rPr>
          <w:rStyle w:val="Char7"/>
          <w:rtl/>
        </w:rPr>
        <w:t>عِينُهُ عَلَى أَمْرِ الْآخِرَةِ</w:t>
      </w:r>
      <w:r w:rsidRPr="00E24E28">
        <w:rPr>
          <w:rStyle w:val="Char7"/>
          <w:rFonts w:hint="cs"/>
          <w:rtl/>
        </w:rPr>
        <w:t>»</w:t>
      </w:r>
      <w:r w:rsidRPr="00E24E28">
        <w:rPr>
          <w:vertAlign w:val="superscript"/>
          <w:rtl/>
        </w:rPr>
        <w:footnoteReference w:id="43"/>
      </w:r>
      <w:r w:rsidRPr="00E24E28">
        <w:rPr>
          <w:rFonts w:hint="cs"/>
          <w:rtl/>
          <w:lang w:bidi="fa-IR"/>
        </w:rPr>
        <w:t>.</w:t>
      </w:r>
    </w:p>
    <w:p w:rsidR="00A451A7" w:rsidRPr="00E24E28" w:rsidRDefault="00074C88" w:rsidP="002A4E3B">
      <w:pPr>
        <w:pStyle w:val="a0"/>
        <w:rPr>
          <w:rtl/>
          <w:lang w:bidi="fa-IR"/>
        </w:rPr>
      </w:pPr>
      <w:r w:rsidRPr="00E24E28">
        <w:rPr>
          <w:rStyle w:val="Char0"/>
          <w:rFonts w:hint="cs"/>
          <w:rtl/>
        </w:rPr>
        <w:t xml:space="preserve">ترجمه: </w:t>
      </w:r>
      <w:r w:rsidR="00A451A7" w:rsidRPr="00E24E28">
        <w:rPr>
          <w:rFonts w:hint="cs"/>
          <w:rtl/>
          <w:lang w:bidi="fa-IR"/>
        </w:rPr>
        <w:t>«بر شما واجب است که قلبی شکرگذار، زبانی ذاکر خدا داشته باشد و زنی با ایمان و صالح که همکار و مشوق برای ذخیره‌سازی آخرت باشد، برگزیند».</w:t>
      </w:r>
    </w:p>
    <w:p w:rsidR="00A451A7" w:rsidRPr="00E24E28" w:rsidRDefault="00A451A7" w:rsidP="002A4E3B">
      <w:pPr>
        <w:pStyle w:val="a0"/>
        <w:rPr>
          <w:rtl/>
          <w:lang w:bidi="fa-IR"/>
        </w:rPr>
      </w:pPr>
      <w:r w:rsidRPr="00E24E28">
        <w:rPr>
          <w:rFonts w:hint="cs"/>
          <w:rtl/>
          <w:lang w:bidi="fa-IR"/>
        </w:rPr>
        <w:t>و نیز از فرموده‌های ایشان است:</w:t>
      </w:r>
    </w:p>
    <w:p w:rsidR="00A451A7" w:rsidRPr="00E24E28" w:rsidRDefault="00A451A7" w:rsidP="00046DFE">
      <w:pPr>
        <w:pStyle w:val="a0"/>
        <w:rPr>
          <w:rFonts w:cs="Times New Roman"/>
          <w:rtl/>
        </w:rPr>
      </w:pPr>
      <w:r w:rsidRPr="00E24E28">
        <w:rPr>
          <w:rStyle w:val="Char7"/>
          <w:rFonts w:hint="cs"/>
          <w:rtl/>
        </w:rPr>
        <w:t>«</w:t>
      </w:r>
      <w:r w:rsidR="00046DFE" w:rsidRPr="00E24E28">
        <w:rPr>
          <w:rStyle w:val="Char7"/>
          <w:rtl/>
          <w:lang w:bidi="fa-IR"/>
        </w:rPr>
        <w:t>فُضِّلْتُ عَلَى آ</w:t>
      </w:r>
      <w:r w:rsidR="00046DFE" w:rsidRPr="00E24E28">
        <w:rPr>
          <w:rStyle w:val="Char7"/>
          <w:rFonts w:hint="cs"/>
          <w:rtl/>
          <w:lang w:bidi="fa-IR"/>
        </w:rPr>
        <w:t>دَ</w:t>
      </w:r>
      <w:r w:rsidR="00046DFE" w:rsidRPr="00E24E28">
        <w:rPr>
          <w:rStyle w:val="Char7"/>
          <w:rtl/>
          <w:lang w:bidi="fa-IR"/>
        </w:rPr>
        <w:t>مَ بِخَصْلَتَيْنِ: كَانَ شَيْطَانِي كَافِرًا فَأَعَانَنِي اللهُ عَلَيْهِ حَتَّى أَسْلَمَ، وَكُنَّ أَزْوَاجِي</w:t>
      </w:r>
      <w:r w:rsidR="00046DFE" w:rsidRPr="00E24E28">
        <w:rPr>
          <w:rStyle w:val="Char7"/>
          <w:rFonts w:hint="cs"/>
          <w:rtl/>
          <w:lang w:bidi="fa-IR"/>
        </w:rPr>
        <w:t>ْ</w:t>
      </w:r>
      <w:r w:rsidR="00046DFE" w:rsidRPr="00E24E28">
        <w:rPr>
          <w:rStyle w:val="Char7"/>
          <w:rtl/>
          <w:lang w:bidi="fa-IR"/>
        </w:rPr>
        <w:t xml:space="preserve"> عَوْن</w:t>
      </w:r>
      <w:r w:rsidR="00046DFE" w:rsidRPr="00E24E28">
        <w:rPr>
          <w:rStyle w:val="Char7"/>
          <w:rFonts w:hint="cs"/>
          <w:rtl/>
          <w:lang w:bidi="fa-IR"/>
        </w:rPr>
        <w:t>ً</w:t>
      </w:r>
      <w:r w:rsidR="00046DFE" w:rsidRPr="00E24E28">
        <w:rPr>
          <w:rStyle w:val="Char7"/>
          <w:rtl/>
          <w:lang w:bidi="fa-IR"/>
        </w:rPr>
        <w:t>ا لِي، وَكَانَ شَيْطَانُ آ</w:t>
      </w:r>
      <w:r w:rsidR="00046DFE" w:rsidRPr="00E24E28">
        <w:rPr>
          <w:rStyle w:val="Char7"/>
          <w:rFonts w:hint="cs"/>
          <w:rtl/>
          <w:lang w:bidi="fa-IR"/>
        </w:rPr>
        <w:t>دَ</w:t>
      </w:r>
      <w:r w:rsidR="00046DFE" w:rsidRPr="00E24E28">
        <w:rPr>
          <w:rStyle w:val="Char7"/>
          <w:rtl/>
          <w:lang w:bidi="fa-IR"/>
        </w:rPr>
        <w:t>مَ كَافِرًا، وَكَانَتْ زَوْجَتُهُ عَوْنًا لَهُ عَلَى خَطِيئَتِهِ</w:t>
      </w:r>
      <w:r w:rsidR="00DF13A8" w:rsidRPr="00E24E28">
        <w:rPr>
          <w:rStyle w:val="Char7"/>
          <w:rFonts w:hint="eastAsia"/>
          <w:rtl/>
        </w:rPr>
        <w:t>»</w:t>
      </w:r>
      <w:r w:rsidR="00046DFE" w:rsidRPr="00E24E28">
        <w:rPr>
          <w:rStyle w:val="Char7"/>
          <w:rFonts w:ascii="IRNazli" w:hAnsi="IRNazli" w:cs="IRNazli"/>
          <w:vertAlign w:val="superscript"/>
          <w:rtl/>
        </w:rPr>
        <w:footnoteReference w:id="44"/>
      </w:r>
      <w:r w:rsidR="00DF13A8" w:rsidRPr="00E24E28">
        <w:rPr>
          <w:rFonts w:hint="eastAsia"/>
          <w:rtl/>
          <w:lang w:bidi="fa-IR"/>
        </w:rPr>
        <w:t>.</w:t>
      </w:r>
    </w:p>
    <w:p w:rsidR="0010629C" w:rsidRPr="00E24E28" w:rsidRDefault="00074C88" w:rsidP="002A4E3B">
      <w:pPr>
        <w:pStyle w:val="a0"/>
        <w:rPr>
          <w:rtl/>
          <w:lang w:bidi="fa-IR"/>
        </w:rPr>
      </w:pPr>
      <w:r w:rsidRPr="00E24E28">
        <w:rPr>
          <w:rStyle w:val="Char0"/>
          <w:rFonts w:hint="cs"/>
          <w:rtl/>
        </w:rPr>
        <w:t xml:space="preserve">ترجمه: </w:t>
      </w:r>
      <w:r w:rsidR="0070275F" w:rsidRPr="00E24E28">
        <w:rPr>
          <w:rFonts w:hint="cs"/>
          <w:rtl/>
          <w:lang w:bidi="fa-IR"/>
        </w:rPr>
        <w:t>«من بر آدم با دو خصوصیت برتری داده شدم: شیطان من کافر بود، که خدا مرا «در مبارزه با او» کمک کرد تا</w:t>
      </w:r>
      <w:r w:rsidR="00340ACE" w:rsidRPr="00E24E28">
        <w:rPr>
          <w:rFonts w:hint="cs"/>
          <w:rtl/>
          <w:lang w:bidi="fa-IR"/>
        </w:rPr>
        <w:t xml:space="preserve"> اینکه </w:t>
      </w:r>
      <w:r w:rsidR="0070275F" w:rsidRPr="00E24E28">
        <w:rPr>
          <w:rFonts w:hint="cs"/>
          <w:rtl/>
          <w:lang w:bidi="fa-IR"/>
        </w:rPr>
        <w:t>تسلیم شد و نیز همسران من همکار و یاری دهند</w:t>
      </w:r>
      <w:r w:rsidR="002A4E3B" w:rsidRPr="00E24E28">
        <w:rPr>
          <w:rFonts w:hint="cs"/>
          <w:rtl/>
          <w:lang w:bidi="fa-IR"/>
        </w:rPr>
        <w:t>ه</w:t>
      </w:r>
      <w:r w:rsidR="00131250">
        <w:rPr>
          <w:rtl/>
          <w:lang w:bidi="fa-IR"/>
        </w:rPr>
        <w:t>‌</w:t>
      </w:r>
      <w:r w:rsidR="002A4E3B" w:rsidRPr="00E24E28">
        <w:rPr>
          <w:rFonts w:hint="cs"/>
          <w:rtl/>
          <w:lang w:bidi="fa-IR"/>
        </w:rPr>
        <w:t>ی</w:t>
      </w:r>
      <w:r w:rsidR="0070275F" w:rsidRPr="00E24E28">
        <w:rPr>
          <w:rFonts w:hint="cs"/>
          <w:rtl/>
          <w:lang w:bidi="fa-IR"/>
        </w:rPr>
        <w:t xml:space="preserve"> من بودند، اما شیطان آدم کافر بود و در ارتکاب او به خطا، همسر آدم به او کمک کرد».</w:t>
      </w:r>
    </w:p>
    <w:p w:rsidR="0070275F" w:rsidRPr="00E24E28" w:rsidRDefault="0070275F" w:rsidP="00DE0AFC">
      <w:pPr>
        <w:pStyle w:val="a0"/>
        <w:rPr>
          <w:rtl/>
          <w:lang w:bidi="fa-IR"/>
        </w:rPr>
      </w:pPr>
      <w:r w:rsidRPr="00E24E28">
        <w:rPr>
          <w:rFonts w:hint="cs"/>
          <w:rtl/>
          <w:lang w:bidi="fa-IR"/>
        </w:rPr>
        <w:t>خداوند تبارک و تعالی نیز می‌فرماید:</w:t>
      </w:r>
    </w:p>
    <w:p w:rsidR="0070275F" w:rsidRPr="00E24E28" w:rsidRDefault="0070275F" w:rsidP="0070275F">
      <w:pPr>
        <w:pStyle w:val="a0"/>
        <w:rPr>
          <w:rStyle w:val="Char"/>
          <w:rtl/>
        </w:rPr>
      </w:pPr>
      <w:r w:rsidRPr="00E24E28">
        <w:rPr>
          <w:rFonts w:cs="Traditional Arabic"/>
          <w:shd w:val="clear" w:color="auto" w:fill="FFFFFF"/>
          <w:rtl/>
          <w:lang w:bidi="fa-IR"/>
        </w:rPr>
        <w:t>﴿</w:t>
      </w:r>
      <w:r w:rsidRPr="00E24E28">
        <w:rPr>
          <w:rStyle w:val="Char8"/>
          <w:color w:val="auto"/>
          <w:rtl/>
        </w:rPr>
        <w:t xml:space="preserve">وَمِنۡهُم مَّن يَقُولُ رَبَّنَآ ءَاتِنَا فِي </w:t>
      </w:r>
      <w:r w:rsidRPr="00E24E28">
        <w:rPr>
          <w:rStyle w:val="Char8"/>
          <w:rFonts w:hint="cs"/>
          <w:color w:val="auto"/>
          <w:rtl/>
        </w:rPr>
        <w:t>ٱلدُّنۡيَا</w:t>
      </w:r>
      <w:r w:rsidRPr="00E24E28">
        <w:rPr>
          <w:rStyle w:val="Char8"/>
          <w:color w:val="auto"/>
          <w:rtl/>
        </w:rPr>
        <w:t xml:space="preserve"> حَسَنَةٗ وَفِي </w:t>
      </w:r>
      <w:r w:rsidRPr="00E24E28">
        <w:rPr>
          <w:rStyle w:val="Char8"/>
          <w:rFonts w:hint="cs"/>
          <w:color w:val="auto"/>
          <w:rtl/>
        </w:rPr>
        <w:t>ٱلۡأٓخِرَةِ</w:t>
      </w:r>
      <w:r w:rsidRPr="00E24E28">
        <w:rPr>
          <w:rStyle w:val="Char8"/>
          <w:color w:val="auto"/>
          <w:rtl/>
        </w:rPr>
        <w:t xml:space="preserve"> حَسَنَةٗ</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[البقرة: 201].</w:t>
      </w:r>
    </w:p>
    <w:p w:rsidR="0070275F" w:rsidRPr="00E24E28" w:rsidRDefault="0070275F" w:rsidP="00DE0AFC">
      <w:pPr>
        <w:pStyle w:val="a0"/>
        <w:rPr>
          <w:rtl/>
          <w:lang w:bidi="fa-IR"/>
        </w:rPr>
      </w:pPr>
      <w:r w:rsidRPr="00E24E28">
        <w:rPr>
          <w:rStyle w:val="Char6"/>
          <w:rFonts w:hint="cs"/>
          <w:rtl/>
        </w:rPr>
        <w:t>«و برخی از آن‌ها می‌گویند: پروردگارا! در دنیا به ما نیکی رسان و در آخرت نیز به ما نیکی عطا فرما»</w:t>
      </w:r>
      <w:r w:rsidRPr="00E24E28">
        <w:rPr>
          <w:rFonts w:hint="cs"/>
          <w:rtl/>
          <w:lang w:bidi="fa-IR"/>
        </w:rPr>
        <w:t>.</w:t>
      </w:r>
    </w:p>
    <w:p w:rsidR="0070275F" w:rsidRPr="00E24E28" w:rsidRDefault="00BE5AB4" w:rsidP="007C7D83">
      <w:pPr>
        <w:pStyle w:val="a0"/>
        <w:rPr>
          <w:rtl/>
          <w:lang w:bidi="fa-IR"/>
        </w:rPr>
      </w:pPr>
      <w:r w:rsidRPr="00E24E28">
        <w:rPr>
          <w:rFonts w:hint="cs"/>
          <w:rtl/>
          <w:lang w:bidi="fa-IR"/>
        </w:rPr>
        <w:t>محمّد بن کعب القر</w:t>
      </w:r>
      <w:r w:rsidR="009A5B90" w:rsidRPr="00E24E28">
        <w:rPr>
          <w:rFonts w:hint="cs"/>
          <w:rtl/>
          <w:lang w:bidi="fa-IR"/>
        </w:rPr>
        <w:t>ظی در تفسیر خیر و نیکی دنیا در ا</w:t>
      </w:r>
      <w:r w:rsidRPr="00E24E28">
        <w:rPr>
          <w:rFonts w:hint="cs"/>
          <w:rtl/>
          <w:lang w:bidi="fa-IR"/>
        </w:rPr>
        <w:t>ین آیه می‌گوید: منظور، زن صالح و نکوست. زن صالح در سختی، ذخیره و در راحتی و آرامش، زینت و زیور مرد به حساب می‌آید و زن صالح، منار</w:t>
      </w:r>
      <w:r w:rsidR="007C7D83" w:rsidRPr="00E24E28">
        <w:rPr>
          <w:rFonts w:hint="cs"/>
          <w:rtl/>
          <w:lang w:bidi="fa-IR"/>
        </w:rPr>
        <w:t>ه</w:t>
      </w:r>
      <w:r w:rsidR="00131250">
        <w:rPr>
          <w:rtl/>
          <w:lang w:bidi="fa-IR"/>
        </w:rPr>
        <w:t>‌</w:t>
      </w:r>
      <w:r w:rsidR="007C7D83" w:rsidRPr="00E24E28">
        <w:rPr>
          <w:rFonts w:hint="cs"/>
          <w:rtl/>
          <w:lang w:bidi="fa-IR"/>
        </w:rPr>
        <w:t>ی</w:t>
      </w:r>
      <w:r w:rsidRPr="00E24E28">
        <w:rPr>
          <w:rFonts w:hint="cs"/>
          <w:rtl/>
          <w:lang w:bidi="fa-IR"/>
        </w:rPr>
        <w:t xml:space="preserve"> آرزوهایش محسوب می‌گردد که تحقق آرزوهایش را از زن می‌طلبد و با او از آن‌ها بهره می‌برد و با آرزوهایش به سوی زن برمی‌گردد.</w:t>
      </w:r>
    </w:p>
    <w:p w:rsidR="00BE5AB4" w:rsidRPr="00E24E28" w:rsidRDefault="00BE5AB4" w:rsidP="007C7D83">
      <w:pPr>
        <w:pStyle w:val="a0"/>
        <w:rPr>
          <w:rtl/>
          <w:lang w:bidi="fa-IR"/>
        </w:rPr>
      </w:pPr>
      <w:r w:rsidRPr="00E24E28">
        <w:rPr>
          <w:rFonts w:hint="cs"/>
          <w:rtl/>
          <w:lang w:bidi="fa-IR"/>
        </w:rPr>
        <w:t>اما در آنچه برخی از زنان از جمله: از پرداختن به کار در خارج خانه و تمایل به آن، انجام می‌دهند، معذوریت‌هایی وجود دارد، اما این امر نیز اثبات می‌گردد که اشتغال زن به کاری، اثبات وجود زن، شعور او به ج</w:t>
      </w:r>
      <w:r w:rsidR="007D3CF3" w:rsidRPr="00E24E28">
        <w:rPr>
          <w:rFonts w:hint="cs"/>
          <w:rtl/>
          <w:lang w:bidi="fa-IR"/>
        </w:rPr>
        <w:t>ایگاه اصلی خویش، احساس ارزش انسانی خویش و استقلال اقتصادی را برای او به همراه دارد. اما این سؤال مطرح است که آیا اسلام توانسته است چنین شرایطی را برای زن فراهم آورد؟ در جواب باید گفت اسلام، چنین شرایطی را برای زن فراهم آورده است؛ به گونه‌ای که برخی از احادیث نبوی بیانگر این موضوع است که می‌توان احادیث زیر را ذکر نمود:</w:t>
      </w:r>
    </w:p>
    <w:p w:rsidR="007D3CF3" w:rsidRPr="00E24E28" w:rsidRDefault="007D3CF3" w:rsidP="007D3CF3">
      <w:pPr>
        <w:pStyle w:val="a7"/>
        <w:rPr>
          <w:rtl/>
          <w:lang w:bidi="fa-IR"/>
        </w:rPr>
      </w:pPr>
      <w:r w:rsidRPr="00E24E28">
        <w:rPr>
          <w:rtl/>
        </w:rPr>
        <w:t>«كُلُّكُمْ رَاعٍ، وَكُلُّكُمْ مَسْئُولٌ عَنْ رَعِيَّتِهِ، الإِمَامُ رَاعٍ وَمَسْئُولٌ عَنْ رَعِيَّتِهِ، وَالرَّجُلُ رَاعٍ فِي أَهْلِهِ وَهُوَ مَسْئُولٌ عَنْ رَعِيَّتِهِ، وَالمَرْأَةُ رَاعِيَةٌ فِي بَيْتِ زَوْجِهَا وَمَسْئُولَةٌ عَنْ رَعِيَّتِهَا، وَالخَادِمُ رَاعٍ فِي مَالِ سَيِّدِهِ وَمَسْئُولٌ عَنْ رَعِيَّتِهِ» قَالَ: - وَحَسِبْتُ أَنْ قَدْ قَالَ - «وَالرَّجُلُ رَاعٍ فِي مَالِ أَبِيهِ وَمَسْئُولٌ عَنْ رَعِيَّتِهِ، وَكُلُّكُمْ رَاعٍ وَمَسْئُولٌ عَنْ رَعِيَّتِهِ»</w:t>
      </w:r>
      <w:r w:rsidRPr="00E24E28">
        <w:rPr>
          <w:rFonts w:hint="cs"/>
          <w:rtl/>
        </w:rPr>
        <w:t>.</w:t>
      </w:r>
      <w:r w:rsidRPr="00E24E28">
        <w:rPr>
          <w:rStyle w:val="FootnoteReference"/>
          <w:rFonts w:ascii="IRNazli" w:hAnsi="IRNazli" w:cs="IRNazli"/>
          <w:rtl/>
          <w:lang w:bidi="fa-IR"/>
        </w:rPr>
        <w:footnoteReference w:id="45"/>
      </w:r>
    </w:p>
    <w:p w:rsidR="007D3CF3" w:rsidRPr="00E24E28" w:rsidRDefault="00074C88" w:rsidP="007C7D83">
      <w:pPr>
        <w:pStyle w:val="a0"/>
        <w:rPr>
          <w:rtl/>
          <w:lang w:bidi="fa-IR"/>
        </w:rPr>
      </w:pPr>
      <w:r w:rsidRPr="00E24E28">
        <w:rPr>
          <w:rStyle w:val="Char0"/>
          <w:rFonts w:hint="cs"/>
          <w:rtl/>
        </w:rPr>
        <w:t xml:space="preserve">ترجمه: </w:t>
      </w:r>
      <w:r w:rsidR="007D3CF3" w:rsidRPr="00E24E28">
        <w:rPr>
          <w:rFonts w:hint="cs"/>
          <w:rtl/>
          <w:lang w:bidi="fa-IR"/>
        </w:rPr>
        <w:t>«همه شما نگهبانید و همه شما نسبت به آنچه نگهبانید، مسئولید. امام، نگهبان است و نسبت به آنچه که نگهبان آن است، مسؤول است و مرد نسبت به خانواده‌اش نگهبان است و نسبت به آنچه نگهبان آن است مسئول است و زن، نسبت به خان</w:t>
      </w:r>
      <w:r w:rsidR="007C7D83" w:rsidRPr="00E24E28">
        <w:rPr>
          <w:rFonts w:hint="cs"/>
          <w:rtl/>
          <w:lang w:bidi="fa-IR"/>
        </w:rPr>
        <w:t>ه</w:t>
      </w:r>
      <w:r w:rsidR="00131250">
        <w:rPr>
          <w:rtl/>
          <w:lang w:bidi="fa-IR"/>
        </w:rPr>
        <w:t>‌</w:t>
      </w:r>
      <w:r w:rsidR="007C7D83" w:rsidRPr="00E24E28">
        <w:rPr>
          <w:rFonts w:hint="cs"/>
          <w:rtl/>
          <w:lang w:bidi="fa-IR"/>
        </w:rPr>
        <w:t>ی</w:t>
      </w:r>
      <w:r w:rsidR="007D3CF3" w:rsidRPr="00E24E28">
        <w:rPr>
          <w:rFonts w:hint="cs"/>
          <w:rtl/>
          <w:lang w:bidi="fa-IR"/>
        </w:rPr>
        <w:t xml:space="preserve"> شوهرش نگهبان است و نسبت به آنچه نگهبان آن است مسئول است و خدمتکار در مال سیدش نگهبان است و نسبت به آنچه نگهبان آن است، مسئول است».</w:t>
      </w:r>
    </w:p>
    <w:p w:rsidR="006E051E" w:rsidRPr="00E24E28" w:rsidRDefault="007D3CF3" w:rsidP="00074C88">
      <w:pPr>
        <w:pStyle w:val="a0"/>
        <w:rPr>
          <w:rtl/>
        </w:rPr>
      </w:pPr>
      <w:r w:rsidRPr="00E24E28">
        <w:rPr>
          <w:rFonts w:hint="cs"/>
          <w:rtl/>
          <w:lang w:bidi="fa-IR"/>
        </w:rPr>
        <w:t>ابن عمر</w:t>
      </w:r>
      <w:r w:rsidRPr="00E24E28">
        <w:rPr>
          <w:rFonts w:cs="CTraditional Arabic" w:hint="cs"/>
          <w:rtl/>
          <w:lang w:bidi="fa-IR"/>
        </w:rPr>
        <w:t>ب</w:t>
      </w:r>
      <w:r w:rsidRPr="00E24E28">
        <w:rPr>
          <w:rFonts w:hint="cs"/>
          <w:rtl/>
          <w:lang w:bidi="fa-IR"/>
        </w:rPr>
        <w:t xml:space="preserve"> </w:t>
      </w:r>
      <w:r w:rsidR="006E051E" w:rsidRPr="00E24E28">
        <w:rPr>
          <w:rFonts w:hint="cs"/>
          <w:rtl/>
          <w:lang w:bidi="fa-IR"/>
        </w:rPr>
        <w:t xml:space="preserve">می‌گوند: فکر می‌کنم که پیامبر </w:t>
      </w:r>
      <w:r w:rsidR="00BA4DB8" w:rsidRPr="00BA4DB8">
        <w:rPr>
          <w:rFonts w:cs="CTraditional Arabic" w:hint="cs"/>
          <w:sz w:val="30"/>
          <w:rtl/>
          <w:lang w:bidi="fa-IR"/>
        </w:rPr>
        <w:t>ج</w:t>
      </w:r>
      <w:r w:rsidR="009A5B90" w:rsidRPr="00BA4DB8">
        <w:rPr>
          <w:rStyle w:val="Char0"/>
          <w:rFonts w:hint="cs"/>
          <w:rtl/>
        </w:rPr>
        <w:t xml:space="preserve"> </w:t>
      </w:r>
      <w:r w:rsidR="006E051E" w:rsidRPr="00E24E28">
        <w:rPr>
          <w:rFonts w:hint="cs"/>
          <w:rtl/>
          <w:lang w:bidi="fa-IR"/>
        </w:rPr>
        <w:t>علاوه بر این حدیث، چنین نیز فرمود:</w:t>
      </w:r>
      <w:r w:rsidR="00074C88" w:rsidRPr="00E24E28">
        <w:rPr>
          <w:rFonts w:hint="cs"/>
          <w:rtl/>
          <w:lang w:bidi="fa-IR"/>
        </w:rPr>
        <w:t xml:space="preserve"> </w:t>
      </w:r>
      <w:r w:rsidR="006E051E" w:rsidRPr="00E24E28">
        <w:rPr>
          <w:rStyle w:val="Char7"/>
          <w:rtl/>
        </w:rPr>
        <w:t>«وَالرَّجُلُ رَاعٍ فِي مَالِ أَبِيهِ وَمَسْئُولٌ عَنْ رَعِيَّتِهِ، وَكُلُّكُمْ رَاعٍ وَمَسْئُولٌ عَنْ رَعِيَّتِهِ»</w:t>
      </w:r>
      <w:r w:rsidR="006E051E" w:rsidRPr="00E24E28">
        <w:rPr>
          <w:rFonts w:hint="cs"/>
          <w:rtl/>
        </w:rPr>
        <w:t>.</w:t>
      </w:r>
      <w:r w:rsidR="005924A1" w:rsidRPr="00E24E28">
        <w:rPr>
          <w:rStyle w:val="FootnoteReference"/>
          <w:rtl/>
          <w:lang w:bidi="fa-IR"/>
        </w:rPr>
        <w:footnoteReference w:id="46"/>
      </w:r>
    </w:p>
    <w:p w:rsidR="006E051E" w:rsidRPr="00E24E28" w:rsidRDefault="00074C88" w:rsidP="007D3CF3">
      <w:pPr>
        <w:pStyle w:val="a0"/>
        <w:rPr>
          <w:rtl/>
          <w:lang w:bidi="fa-IR"/>
        </w:rPr>
      </w:pPr>
      <w:r w:rsidRPr="00E24E28">
        <w:rPr>
          <w:rStyle w:val="Char0"/>
          <w:rFonts w:hint="cs"/>
          <w:rtl/>
        </w:rPr>
        <w:t xml:space="preserve">ترجمه: </w:t>
      </w:r>
      <w:r w:rsidR="006E051E" w:rsidRPr="00E24E28">
        <w:rPr>
          <w:rFonts w:hint="cs"/>
          <w:rtl/>
          <w:lang w:bidi="fa-IR"/>
        </w:rPr>
        <w:t>«و مرد نسبت به مال پدرش نگهبان است و نسبت به آنچه نگهبان آن است، مسئولیت دارد و همه شما نگهبانید و نسبت به آنچه که نگهبان آن هستید، مسئولید».</w:t>
      </w:r>
    </w:p>
    <w:p w:rsidR="006E051E" w:rsidRPr="00E24E28" w:rsidRDefault="006E051E" w:rsidP="00074C88">
      <w:pPr>
        <w:pStyle w:val="a0"/>
        <w:rPr>
          <w:rtl/>
          <w:lang w:bidi="fa-IR"/>
        </w:rPr>
      </w:pPr>
      <w:r w:rsidRPr="00E24E28">
        <w:rPr>
          <w:rFonts w:hint="cs"/>
          <w:rtl/>
          <w:lang w:bidi="fa-IR"/>
        </w:rPr>
        <w:t xml:space="preserve">این نگرش اسلامی نسبت به زن موجب می‌گردد که او قلب خانه، مربّی فرزندان، معلّم جامعه، سرمشق نیکو و پیشوا و پیشاهنگ در مسیر نیکی‌ها با گفتار و کردار نیکو قرار گیرد و این حدیث پیامبر </w:t>
      </w:r>
      <w:r w:rsidR="00BA4DB8" w:rsidRPr="00BA4DB8">
        <w:rPr>
          <w:rFonts w:cs="CTraditional Arabic" w:hint="cs"/>
          <w:sz w:val="30"/>
          <w:rtl/>
          <w:lang w:bidi="fa-IR"/>
        </w:rPr>
        <w:t>ج</w:t>
      </w:r>
      <w:r w:rsidR="007141A3" w:rsidRPr="00E24E28">
        <w:rPr>
          <w:rFonts w:hint="cs"/>
          <w:rtl/>
          <w:lang w:bidi="fa-IR"/>
        </w:rPr>
        <w:t xml:space="preserve"> </w:t>
      </w:r>
      <w:r w:rsidRPr="00E24E28">
        <w:rPr>
          <w:rFonts w:hint="cs"/>
          <w:rtl/>
          <w:lang w:bidi="fa-IR"/>
        </w:rPr>
        <w:t>برای زن کافی است که ایشان اطاعت و فرمانبرداری فرزند وی را از او، بر جهاد وی برتری داده است و پیامبر می‌فرماید:</w:t>
      </w:r>
      <w:r w:rsidR="00074C88" w:rsidRPr="00E24E28">
        <w:rPr>
          <w:rFonts w:hint="cs"/>
          <w:rtl/>
          <w:lang w:bidi="fa-IR"/>
        </w:rPr>
        <w:t xml:space="preserve"> </w:t>
      </w:r>
      <w:r w:rsidR="00BF370F" w:rsidRPr="00A11816">
        <w:rPr>
          <w:rStyle w:val="Charc"/>
          <w:rtl/>
        </w:rPr>
        <w:t>«الْزَمْهَا فَإِنَّ الْجَنَّةَ عِنْدَ رِجْلِهَا»</w:t>
      </w:r>
      <w:r w:rsidR="00F240D9" w:rsidRPr="00E24E28">
        <w:rPr>
          <w:rFonts w:hint="cs"/>
          <w:rtl/>
        </w:rPr>
        <w:t>.</w:t>
      </w:r>
      <w:r w:rsidR="00F240D9" w:rsidRPr="00E24E28">
        <w:rPr>
          <w:rStyle w:val="FootnoteReference"/>
          <w:rtl/>
          <w:lang w:bidi="fa-IR"/>
        </w:rPr>
        <w:footnoteReference w:id="47"/>
      </w:r>
      <w:r w:rsidR="007141A3" w:rsidRPr="00E24E28">
        <w:rPr>
          <w:rFonts w:hint="cs"/>
          <w:rtl/>
        </w:rPr>
        <w:t xml:space="preserve"> </w:t>
      </w:r>
    </w:p>
    <w:p w:rsidR="00BF370F" w:rsidRPr="00E24E28" w:rsidRDefault="00074C88" w:rsidP="007C7D83">
      <w:pPr>
        <w:pStyle w:val="a0"/>
        <w:rPr>
          <w:rtl/>
          <w:lang w:bidi="fa-IR"/>
        </w:rPr>
      </w:pPr>
      <w:r w:rsidRPr="00E24E28">
        <w:rPr>
          <w:rStyle w:val="Char0"/>
          <w:rFonts w:hint="cs"/>
          <w:rtl/>
        </w:rPr>
        <w:t xml:space="preserve">ترجمه: </w:t>
      </w:r>
      <w:r w:rsidR="00F240D9" w:rsidRPr="00E24E28">
        <w:rPr>
          <w:rFonts w:hint="cs"/>
          <w:rtl/>
          <w:lang w:bidi="fa-IR"/>
        </w:rPr>
        <w:t xml:space="preserve">«مراعات مادر را بکن، زیرا </w:t>
      </w:r>
      <w:r w:rsidR="007C7D83" w:rsidRPr="00E24E28">
        <w:rPr>
          <w:rFonts w:hint="cs"/>
          <w:rtl/>
          <w:lang w:bidi="fa-IR"/>
        </w:rPr>
        <w:t>ب</w:t>
      </w:r>
      <w:r w:rsidR="00F240D9" w:rsidRPr="00E24E28">
        <w:rPr>
          <w:rFonts w:hint="cs"/>
          <w:rtl/>
          <w:lang w:bidi="fa-IR"/>
        </w:rPr>
        <w:t>هشت زیر پای او است».</w:t>
      </w:r>
    </w:p>
    <w:p w:rsidR="00F240D9" w:rsidRPr="00E24E28" w:rsidRDefault="00F240D9" w:rsidP="007C7D83">
      <w:pPr>
        <w:pStyle w:val="a0"/>
        <w:rPr>
          <w:rtl/>
          <w:lang w:bidi="fa-IR"/>
        </w:rPr>
      </w:pPr>
      <w:r w:rsidRPr="00E24E28">
        <w:rPr>
          <w:rFonts w:hint="cs"/>
          <w:rtl/>
          <w:lang w:bidi="fa-IR"/>
        </w:rPr>
        <w:t>در زمینه</w:t>
      </w:r>
      <w:r w:rsidR="00131250">
        <w:rPr>
          <w:rtl/>
          <w:lang w:bidi="fa-IR"/>
        </w:rPr>
        <w:t>‌</w:t>
      </w:r>
      <w:r w:rsidR="007C7D83" w:rsidRPr="00E24E28">
        <w:rPr>
          <w:rFonts w:hint="cs"/>
          <w:rtl/>
          <w:lang w:bidi="fa-IR"/>
        </w:rPr>
        <w:t>ی</w:t>
      </w:r>
      <w:r w:rsidRPr="00E24E28">
        <w:rPr>
          <w:rFonts w:hint="cs"/>
          <w:rtl/>
          <w:lang w:bidi="fa-IR"/>
        </w:rPr>
        <w:t xml:space="preserve"> برآوردن امور اقتصادی خانه، مرد است که با عشق و علاقه نیازها و حاجات خانواده را برطرف و سرپرستی می‌نماید و در این زمینه هیچ اجبار و ضرورتی برای زن وجود ندارد؛</w:t>
      </w:r>
      <w:r w:rsidR="00AC718C" w:rsidRPr="00E24E28">
        <w:rPr>
          <w:rFonts w:hint="cs"/>
          <w:rtl/>
          <w:lang w:bidi="fa-IR"/>
        </w:rPr>
        <w:t xml:space="preserve"> زیرا سعی و تلاش جهاد اکبر است و برای مرد ثواب بزرگی در روز قیامت محسوب می‌شود. امّا نتایج هولناک و فرجام بدی که اشتغال زن در بیرون از منزل در بر دارد عبادتند از: سرگردانی و رها شدن فرزندان و کمبود شفقت و مهربانی در آن‌ها و گذاشتن آن‌ها در پرورشگاه‌ها و یا مهد کودک‌ها.</w:t>
      </w:r>
    </w:p>
    <w:p w:rsidR="00AC718C" w:rsidRPr="00E24E28" w:rsidRDefault="00DA5267" w:rsidP="007C7D83">
      <w:pPr>
        <w:pStyle w:val="a0"/>
        <w:rPr>
          <w:rtl/>
        </w:rPr>
      </w:pPr>
      <w:r w:rsidRPr="00E24E28">
        <w:rPr>
          <w:rFonts w:hint="cs"/>
          <w:rtl/>
          <w:lang w:bidi="fa-IR"/>
        </w:rPr>
        <w:t>اداره کردن خانه فنّ و هنری است که افرد کمی قادرند آن را به درستی انجام دهند؛ چرا که این امر نیازمند مهارت زیادی است، لذا بهتر آن است که زن توجّه و ا</w:t>
      </w:r>
      <w:r w:rsidR="007C7D83" w:rsidRPr="00E24E28">
        <w:rPr>
          <w:rFonts w:hint="cs"/>
          <w:rtl/>
          <w:lang w:bidi="fa-IR"/>
        </w:rPr>
        <w:t>ل</w:t>
      </w:r>
      <w:r w:rsidRPr="00E24E28">
        <w:rPr>
          <w:rFonts w:hint="cs"/>
          <w:rtl/>
          <w:lang w:bidi="fa-IR"/>
        </w:rPr>
        <w:t>تفات و تمام محبت خویش را نسبت به خانه و شوهر و فرزندانش و تأمین آرامش کامل برای تمام افراد خانواده و تنظیم مصارف و مخارج و تدبیر و رسیدگی و ملاحظه</w:t>
      </w:r>
      <w:r w:rsidR="00AD16F5" w:rsidRPr="00E24E28">
        <w:rPr>
          <w:rFonts w:hint="cs"/>
          <w:rtl/>
          <w:lang w:bidi="fa-IR"/>
        </w:rPr>
        <w:t>‌</w:t>
      </w:r>
      <w:r w:rsidR="007C7D83" w:rsidRPr="00E24E28">
        <w:rPr>
          <w:rFonts w:hint="cs"/>
          <w:rtl/>
          <w:lang w:bidi="fa-IR"/>
        </w:rPr>
        <w:t>ی</w:t>
      </w:r>
      <w:r w:rsidRPr="00E24E28">
        <w:rPr>
          <w:rFonts w:hint="cs"/>
          <w:rtl/>
          <w:lang w:bidi="fa-IR"/>
        </w:rPr>
        <w:t xml:space="preserve"> کامل برای</w:t>
      </w:r>
      <w:r w:rsidRPr="00E24E28">
        <w:rPr>
          <w:rFonts w:hint="cs"/>
          <w:rtl/>
        </w:rPr>
        <w:t xml:space="preserve"> تمامی امور معطوف سازد</w:t>
      </w:r>
      <w:r w:rsidR="00AD16F5" w:rsidRPr="00E24E28">
        <w:rPr>
          <w:rFonts w:hint="cs"/>
          <w:rtl/>
        </w:rPr>
        <w:t>.</w:t>
      </w:r>
      <w:r w:rsidRPr="00E24E28">
        <w:rPr>
          <w:rFonts w:hint="cs"/>
          <w:rtl/>
        </w:rPr>
        <w:t xml:space="preserve"> اما در حالت‌های استثنایی و ضروری، به شرط آنکه </w:t>
      </w:r>
      <w:r w:rsidR="00540997" w:rsidRPr="00E24E28">
        <w:rPr>
          <w:rFonts w:hint="cs"/>
          <w:rtl/>
        </w:rPr>
        <w:t>از عفت و شرف و شرم و آز</w:t>
      </w:r>
      <w:r w:rsidR="007C7D83" w:rsidRPr="00E24E28">
        <w:rPr>
          <w:rFonts w:hint="cs"/>
          <w:rtl/>
        </w:rPr>
        <w:t>ر</w:t>
      </w:r>
      <w:r w:rsidR="00540997" w:rsidRPr="00E24E28">
        <w:rPr>
          <w:rFonts w:hint="cs"/>
          <w:rtl/>
        </w:rPr>
        <w:t>م خود محافظت کند و تا حد امکان از اختلاط با مردان به خاطر دفع فتنه و رذایل خودداری کند، اشتغال زن هیچ اشکالی ندارد.</w:t>
      </w:r>
    </w:p>
    <w:p w:rsidR="00540997" w:rsidRPr="00E24E28" w:rsidRDefault="00540997" w:rsidP="007C7D83">
      <w:pPr>
        <w:pStyle w:val="a0"/>
        <w:rPr>
          <w:rtl/>
        </w:rPr>
      </w:pPr>
      <w:r w:rsidRPr="00E24E28">
        <w:rPr>
          <w:rFonts w:hint="cs"/>
          <w:rtl/>
        </w:rPr>
        <w:t>دختران حضرت شعیب</w:t>
      </w:r>
      <w:r w:rsidR="00DC4A5C" w:rsidRPr="00E24E28">
        <w:rPr>
          <w:rFonts w:hint="cs"/>
          <w:rtl/>
        </w:rPr>
        <w:t xml:space="preserve"> </w:t>
      </w:r>
      <w:r w:rsidR="005805C3" w:rsidRPr="00E24E28">
        <w:rPr>
          <w:rFonts w:hint="cs"/>
          <w:rtl/>
        </w:rPr>
        <w:t>برای ما الگو و اسو</w:t>
      </w:r>
      <w:r w:rsidR="007C7D83" w:rsidRPr="00E24E28">
        <w:rPr>
          <w:rFonts w:hint="cs"/>
          <w:rtl/>
        </w:rPr>
        <w:t>ه</w:t>
      </w:r>
      <w:r w:rsidR="00131250">
        <w:rPr>
          <w:rtl/>
        </w:rPr>
        <w:t>‌</w:t>
      </w:r>
      <w:r w:rsidR="007C7D83" w:rsidRPr="00E24E28">
        <w:rPr>
          <w:rFonts w:hint="cs"/>
          <w:rtl/>
        </w:rPr>
        <w:t>ی</w:t>
      </w:r>
      <w:r w:rsidR="005805C3" w:rsidRPr="00E24E28">
        <w:rPr>
          <w:rFonts w:hint="cs"/>
          <w:rtl/>
        </w:rPr>
        <w:t xml:space="preserve"> حسنه هستند، زمانی که گوسفندان را می‌چراندند و آب می‌دادند</w:t>
      </w:r>
      <w:r w:rsidR="00AD16F5" w:rsidRPr="00E24E28">
        <w:rPr>
          <w:rFonts w:hint="cs"/>
          <w:rtl/>
        </w:rPr>
        <w:t>؛</w:t>
      </w:r>
      <w:r w:rsidR="005805C3" w:rsidRPr="00E24E28">
        <w:rPr>
          <w:rFonts w:hint="cs"/>
          <w:rtl/>
        </w:rPr>
        <w:t xml:space="preserve"> بدون</w:t>
      </w:r>
      <w:r w:rsidR="00340ACE" w:rsidRPr="00E24E28">
        <w:rPr>
          <w:rFonts w:hint="cs"/>
          <w:rtl/>
        </w:rPr>
        <w:t xml:space="preserve"> اینکه </w:t>
      </w:r>
      <w:r w:rsidR="005805C3" w:rsidRPr="00E24E28">
        <w:rPr>
          <w:rFonts w:hint="cs"/>
          <w:rtl/>
        </w:rPr>
        <w:t>هیچ اختلاطی با مردان داشته باشند.</w:t>
      </w:r>
    </w:p>
    <w:p w:rsidR="005805C3" w:rsidRPr="00E24E28" w:rsidRDefault="005805C3" w:rsidP="007D3CF3">
      <w:pPr>
        <w:pStyle w:val="a0"/>
        <w:rPr>
          <w:rtl/>
        </w:rPr>
      </w:pPr>
      <w:r w:rsidRPr="00E24E28">
        <w:rPr>
          <w:rFonts w:hint="cs"/>
          <w:rtl/>
        </w:rPr>
        <w:t>خداوند متعال می‌فرماید:</w:t>
      </w:r>
    </w:p>
    <w:p w:rsidR="005805C3" w:rsidRPr="00E24E28" w:rsidRDefault="005805C3" w:rsidP="005805C3">
      <w:pPr>
        <w:pStyle w:val="a0"/>
        <w:rPr>
          <w:rStyle w:val="Char"/>
          <w:rtl/>
        </w:rPr>
      </w:pPr>
      <w:r w:rsidRPr="00E24E28">
        <w:rPr>
          <w:rFonts w:cs="Traditional Arabic"/>
          <w:shd w:val="clear" w:color="auto" w:fill="FFFFFF"/>
          <w:rtl/>
        </w:rPr>
        <w:t>﴿</w:t>
      </w:r>
      <w:r w:rsidRPr="00E24E28">
        <w:rPr>
          <w:rStyle w:val="Char8"/>
          <w:color w:val="auto"/>
          <w:rtl/>
        </w:rPr>
        <w:t xml:space="preserve">وَلَمَّا وَرَدَ مَآءَ مَدۡيَنَ وَجَدَ عَلَيۡهِ أُمَّةٗ مِّنَ </w:t>
      </w:r>
      <w:r w:rsidRPr="00E24E28">
        <w:rPr>
          <w:rStyle w:val="Char8"/>
          <w:rFonts w:hint="cs"/>
          <w:color w:val="auto"/>
          <w:rtl/>
        </w:rPr>
        <w:t>ٱلنَّاسِ</w:t>
      </w:r>
      <w:r w:rsidRPr="00E24E28">
        <w:rPr>
          <w:rStyle w:val="Char8"/>
          <w:color w:val="auto"/>
          <w:rtl/>
        </w:rPr>
        <w:t xml:space="preserve"> يَسۡقُونَ وَوَجَدَ مِن دُونِهِمُ </w:t>
      </w:r>
      <w:r w:rsidRPr="00E24E28">
        <w:rPr>
          <w:rStyle w:val="Char8"/>
          <w:rFonts w:hint="cs"/>
          <w:color w:val="auto"/>
          <w:rtl/>
        </w:rPr>
        <w:t>ٱمۡرَأَتَيۡنِ</w:t>
      </w:r>
      <w:r w:rsidRPr="00E24E28">
        <w:rPr>
          <w:rStyle w:val="Char8"/>
          <w:color w:val="auto"/>
          <w:rtl/>
        </w:rPr>
        <w:t xml:space="preserve"> تَذُودَانِۖ قَالَ مَا خَطۡبُكُمَاۖ قَالَتَا لَا نَسۡقِي حَتَّىٰ يُصۡدِرَ </w:t>
      </w:r>
      <w:r w:rsidRPr="00E24E28">
        <w:rPr>
          <w:rStyle w:val="Char8"/>
          <w:rFonts w:hint="cs"/>
          <w:color w:val="auto"/>
          <w:rtl/>
        </w:rPr>
        <w:t>ٱلرِّعَآءُۖ</w:t>
      </w:r>
      <w:r w:rsidRPr="00E24E28">
        <w:rPr>
          <w:rStyle w:val="Char8"/>
          <w:color w:val="auto"/>
          <w:rtl/>
        </w:rPr>
        <w:t xml:space="preserve"> وَأَبُونَا شَيۡخٞ كَبِيرٞ٢٣</w:t>
      </w:r>
      <w:r w:rsidRPr="00E24E28">
        <w:rPr>
          <w:rFonts w:cs="Traditional Arabic"/>
          <w:shd w:val="clear" w:color="auto" w:fill="FFFFFF"/>
          <w:rtl/>
        </w:rPr>
        <w:t>﴾</w:t>
      </w:r>
      <w:r w:rsidRPr="00E24E28">
        <w:rPr>
          <w:rStyle w:val="Char8"/>
          <w:color w:val="auto"/>
          <w:rtl/>
        </w:rPr>
        <w:t xml:space="preserve"> </w:t>
      </w:r>
      <w:r w:rsidRPr="00E24E28">
        <w:rPr>
          <w:rStyle w:val="Char"/>
          <w:rtl/>
        </w:rPr>
        <w:t>[القصص: 23].</w:t>
      </w:r>
    </w:p>
    <w:p w:rsidR="005805C3" w:rsidRPr="00E24E28" w:rsidRDefault="005805C3" w:rsidP="007C7D83">
      <w:pPr>
        <w:pStyle w:val="a0"/>
        <w:rPr>
          <w:rtl/>
        </w:rPr>
      </w:pPr>
      <w:r w:rsidRPr="00E24E28">
        <w:rPr>
          <w:rStyle w:val="Char6"/>
          <w:rFonts w:hint="cs"/>
          <w:rtl/>
        </w:rPr>
        <w:t>«و هنگامی که «حضرت موسی</w:t>
      </w:r>
      <w:r w:rsidR="001E420E" w:rsidRPr="00E24E28">
        <w:rPr>
          <w:rStyle w:val="Char6"/>
          <w:rFonts w:cs="CTraditional Arabic" w:hint="cs"/>
          <w:rtl/>
        </w:rPr>
        <w:t>÷</w:t>
      </w:r>
      <w:r w:rsidRPr="00E24E28">
        <w:rPr>
          <w:rStyle w:val="Char6"/>
          <w:rFonts w:hint="cs"/>
          <w:rtl/>
        </w:rPr>
        <w:t>» به «چاه» آب مدین رسید، مردمان زیادی را دید که بر آن گرد آمده‌اند و چهار پایان خود را آب می‌دهند و آن طرف‌تر دو زن را دید که گوسفندان خویش را می‌پایند «و نمی‌گذارند به چاه نزدیک شوند و با دیگر گوسفندان بیامیزند». گفت شما دو نفر چه کار می‌کنید؟ چرا گوسفندان خود را دورا دور نگاه داشته‌اید و آبشان نمی‌دهید؟ گفتند: پدر ما پیر کهن</w:t>
      </w:r>
      <w:r w:rsidR="007C7D83" w:rsidRPr="00E24E28">
        <w:rPr>
          <w:rStyle w:val="Char6"/>
          <w:rFonts w:hint="cs"/>
          <w:rtl/>
        </w:rPr>
        <w:t>س</w:t>
      </w:r>
      <w:r w:rsidRPr="00E24E28">
        <w:rPr>
          <w:rStyle w:val="Char6"/>
          <w:rFonts w:hint="cs"/>
          <w:rtl/>
        </w:rPr>
        <w:t>الی است و ما گوسفندان خود را آب نمی‌دهیم تا چوپانان «همگی، گوسفندان خود را» برمی‌گردانند</w:t>
      </w:r>
      <w:r w:rsidR="00AD16F5" w:rsidRPr="00E24E28">
        <w:rPr>
          <w:rStyle w:val="Char6"/>
          <w:rFonts w:hint="cs"/>
          <w:rtl/>
        </w:rPr>
        <w:t xml:space="preserve"> </w:t>
      </w:r>
      <w:r w:rsidRPr="00E24E28">
        <w:rPr>
          <w:rStyle w:val="Char6"/>
          <w:rFonts w:hint="cs"/>
          <w:rtl/>
        </w:rPr>
        <w:t>«و چاه آب خلوت می‌شود»</w:t>
      </w:r>
      <w:r w:rsidRPr="00E24E28">
        <w:rPr>
          <w:rFonts w:hint="cs"/>
          <w:rtl/>
        </w:rPr>
        <w:t>.</w:t>
      </w:r>
    </w:p>
    <w:p w:rsidR="005805C3" w:rsidRPr="00E24E28" w:rsidRDefault="00FB17B8" w:rsidP="005805C3">
      <w:pPr>
        <w:pStyle w:val="a0"/>
        <w:rPr>
          <w:rtl/>
        </w:rPr>
      </w:pPr>
      <w:r w:rsidRPr="00E24E28">
        <w:rPr>
          <w:rFonts w:hint="cs"/>
          <w:rtl/>
        </w:rPr>
        <w:t>از این آیه چنین استنباط می‌گردد که دختران حضرت شعیب</w:t>
      </w:r>
      <w:r w:rsidRPr="00E24E28">
        <w:rPr>
          <w:rFonts w:cs="CTraditional Arabic" w:hint="cs"/>
          <w:rtl/>
        </w:rPr>
        <w:t>÷</w:t>
      </w:r>
      <w:r w:rsidRPr="00E24E28">
        <w:rPr>
          <w:rFonts w:hint="cs"/>
          <w:rtl/>
        </w:rPr>
        <w:t xml:space="preserve"> تنها هنگام ضرورت از منزل خارج می‌شدند، نه به خاطر ارتباط با مردان و معطل نمودنشان از کار، و ترویج بیکاری و بطالت میان مردان که یکی از خطرات بزرگی است که مردم را تهدید می‌نماید. «یعنی اینکه در مواردی که زنان و مردان با هم به کار اشتغال دارند، سبب بطالت و از کار افتادن مردها می‌شوند».</w:t>
      </w:r>
    </w:p>
    <w:p w:rsidR="00FB17B8" w:rsidRPr="00E24E28" w:rsidRDefault="00682093" w:rsidP="007C7D83">
      <w:pPr>
        <w:pStyle w:val="a0"/>
        <w:rPr>
          <w:rtl/>
        </w:rPr>
      </w:pPr>
      <w:r w:rsidRPr="00E24E28">
        <w:rPr>
          <w:rFonts w:hint="cs"/>
          <w:rtl/>
        </w:rPr>
        <w:t>آیا می‌توان این امر را نشان</w:t>
      </w:r>
      <w:r w:rsidR="007C7D83" w:rsidRPr="00E24E28">
        <w:rPr>
          <w:rFonts w:hint="cs"/>
          <w:rtl/>
        </w:rPr>
        <w:t>ه</w:t>
      </w:r>
      <w:r w:rsidR="00131250">
        <w:rPr>
          <w:rtl/>
        </w:rPr>
        <w:t>‌</w:t>
      </w:r>
      <w:r w:rsidR="007C7D83" w:rsidRPr="00E24E28">
        <w:rPr>
          <w:rFonts w:hint="cs"/>
          <w:rtl/>
        </w:rPr>
        <w:t>ی</w:t>
      </w:r>
      <w:r w:rsidRPr="00E24E28">
        <w:rPr>
          <w:rFonts w:hint="cs"/>
          <w:rtl/>
        </w:rPr>
        <w:t xml:space="preserve"> تمدن دانست که کارخانه‌ها و ادارات، به وسیل</w:t>
      </w:r>
      <w:r w:rsidR="007C7D83" w:rsidRPr="00E24E28">
        <w:rPr>
          <w:rFonts w:hint="cs"/>
          <w:rtl/>
        </w:rPr>
        <w:t>ه</w:t>
      </w:r>
      <w:r w:rsidR="00131250">
        <w:rPr>
          <w:rtl/>
        </w:rPr>
        <w:t>‌</w:t>
      </w:r>
      <w:r w:rsidR="007C7D83" w:rsidRPr="00E24E28">
        <w:rPr>
          <w:rFonts w:hint="cs"/>
          <w:rtl/>
        </w:rPr>
        <w:t>ی</w:t>
      </w:r>
      <w:r w:rsidRPr="00E24E28">
        <w:rPr>
          <w:rFonts w:hint="cs"/>
          <w:rtl/>
        </w:rPr>
        <w:t xml:space="preserve"> زنان شاغل پر</w:t>
      </w:r>
      <w:r w:rsidR="00883A7F" w:rsidRPr="00E24E28">
        <w:rPr>
          <w:rFonts w:hint="cs"/>
          <w:rtl/>
        </w:rPr>
        <w:t xml:space="preserve"> </w:t>
      </w:r>
      <w:r w:rsidRPr="00E24E28">
        <w:rPr>
          <w:rFonts w:hint="cs"/>
          <w:rtl/>
        </w:rPr>
        <w:t xml:space="preserve">گردند؛ در حالی که با این کار یعنی خروج زن از خانه </w:t>
      </w:r>
      <w:r w:rsidR="00B3503F" w:rsidRPr="00E24E28">
        <w:rPr>
          <w:rFonts w:hint="cs"/>
          <w:rtl/>
        </w:rPr>
        <w:t>و تنها ماندن بچه‌ها، زندگی آن‌ها نابود و از مهر و محبت مادری محروم می‌گردند و به دنبال آن محیط صمیمی خانواده به دلیل شکایت و درگیری از هم می‌پاشد.</w:t>
      </w:r>
    </w:p>
    <w:p w:rsidR="00B3503F" w:rsidRPr="00E24E28" w:rsidRDefault="00B3503F" w:rsidP="00CF5CFA">
      <w:pPr>
        <w:pStyle w:val="a2"/>
        <w:rPr>
          <w:rtl/>
        </w:rPr>
      </w:pPr>
      <w:bookmarkStart w:id="13" w:name="_Toc472285794"/>
      <w:r w:rsidRPr="00E24E28">
        <w:rPr>
          <w:rFonts w:hint="cs"/>
          <w:rtl/>
        </w:rPr>
        <w:t>ششم: طلب خیر فرزند صالح و شفاعت فرزندان برای خانواده خود در روز قیامت</w:t>
      </w:r>
      <w:bookmarkEnd w:id="13"/>
    </w:p>
    <w:p w:rsidR="00B3503F" w:rsidRPr="00E24E28" w:rsidRDefault="00B3503F" w:rsidP="005805C3">
      <w:pPr>
        <w:pStyle w:val="a0"/>
        <w:rPr>
          <w:rtl/>
        </w:rPr>
      </w:pPr>
      <w:r w:rsidRPr="00E24E28">
        <w:rPr>
          <w:rFonts w:hint="cs"/>
          <w:rtl/>
        </w:rPr>
        <w:t xml:space="preserve">یکی دیگر از حکمت‌های ازدواج این است که خانواده امیدوار است که صاحب فرزندان صالحی شوند و برای آن‌ها بعد از وفاتشان دعا کنند. از پیامبر اکرم </w:t>
      </w:r>
      <w:r w:rsidR="00BA4DB8" w:rsidRPr="00BA4DB8">
        <w:rPr>
          <w:rFonts w:cs="CTraditional Arabic" w:hint="cs"/>
          <w:sz w:val="30"/>
          <w:rtl/>
          <w:lang w:bidi="fa-IR"/>
        </w:rPr>
        <w:t>ج</w:t>
      </w:r>
      <w:r w:rsidR="00883A7F" w:rsidRPr="00BA4DB8">
        <w:rPr>
          <w:rStyle w:val="Char0"/>
          <w:rFonts w:hint="cs"/>
          <w:rtl/>
        </w:rPr>
        <w:t xml:space="preserve"> </w:t>
      </w:r>
      <w:r w:rsidRPr="00E24E28">
        <w:rPr>
          <w:rFonts w:hint="cs"/>
          <w:rtl/>
        </w:rPr>
        <w:t>روایت شده</w:t>
      </w:r>
      <w:r w:rsidR="007C7D83" w:rsidRPr="00E24E28">
        <w:rPr>
          <w:rFonts w:hint="cs"/>
          <w:rtl/>
        </w:rPr>
        <w:t xml:space="preserve"> است</w:t>
      </w:r>
      <w:r w:rsidRPr="00E24E28">
        <w:rPr>
          <w:rFonts w:hint="cs"/>
          <w:rtl/>
        </w:rPr>
        <w:t xml:space="preserve"> که فرمود:</w:t>
      </w:r>
    </w:p>
    <w:p w:rsidR="00B3503F" w:rsidRPr="00E24E28" w:rsidRDefault="00E643A1" w:rsidP="005805C3">
      <w:pPr>
        <w:pStyle w:val="a0"/>
        <w:rPr>
          <w:rtl/>
        </w:rPr>
      </w:pPr>
      <w:r w:rsidRPr="00E24E28">
        <w:rPr>
          <w:rStyle w:val="Char7"/>
          <w:rFonts w:hint="cs"/>
          <w:rtl/>
        </w:rPr>
        <w:t>«</w:t>
      </w:r>
      <w:r w:rsidRPr="00E24E28">
        <w:rPr>
          <w:rStyle w:val="Char7"/>
          <w:rtl/>
        </w:rPr>
        <w:t>إِذَا مَاتَ الْإِنْسَانُ انْقَطَعَ عَمَلُهُ إِلَّا مِنْ ثَلَاثٍ: صَدَقَةٍ جَارِيَةٍ، أَوْ عِلْمٍ يُنْتَفَعُ بِهِ، أَوْ وَلَدٍ صَالِحٍ يَدْعُو لَهُ</w:t>
      </w:r>
      <w:r w:rsidRPr="00E24E28">
        <w:rPr>
          <w:rStyle w:val="Char7"/>
          <w:rFonts w:hint="cs"/>
          <w:rtl/>
        </w:rPr>
        <w:t>»</w:t>
      </w:r>
      <w:r w:rsidRPr="00E24E28">
        <w:rPr>
          <w:rFonts w:hint="cs"/>
          <w:rtl/>
        </w:rPr>
        <w:t>.</w:t>
      </w:r>
      <w:r w:rsidRPr="00E24E28">
        <w:rPr>
          <w:rStyle w:val="FootnoteReference"/>
          <w:rtl/>
          <w:lang w:bidi="fa-IR"/>
        </w:rPr>
        <w:footnoteReference w:id="48"/>
      </w:r>
    </w:p>
    <w:p w:rsidR="00B3503F" w:rsidRPr="00E24E28" w:rsidRDefault="00074C88" w:rsidP="005805C3">
      <w:pPr>
        <w:pStyle w:val="a0"/>
        <w:rPr>
          <w:rtl/>
        </w:rPr>
      </w:pPr>
      <w:r w:rsidRPr="00E24E28">
        <w:rPr>
          <w:rStyle w:val="Char0"/>
          <w:rFonts w:hint="cs"/>
          <w:rtl/>
        </w:rPr>
        <w:t xml:space="preserve">ترجمه: </w:t>
      </w:r>
      <w:r w:rsidR="00883A7F" w:rsidRPr="00E24E28">
        <w:rPr>
          <w:rFonts w:hint="cs"/>
          <w:rtl/>
        </w:rPr>
        <w:t>«هرگاه انسان بمیرد، هم</w:t>
      </w:r>
      <w:r w:rsidR="00883A7F" w:rsidRPr="00E24E28">
        <w:rPr>
          <w:rFonts w:hint="cs"/>
          <w:rtl/>
          <w:lang w:bidi="fa-IR"/>
        </w:rPr>
        <w:t>ۀ‌</w:t>
      </w:r>
      <w:r w:rsidR="00E643A1" w:rsidRPr="00E24E28">
        <w:rPr>
          <w:rFonts w:hint="cs"/>
          <w:rtl/>
        </w:rPr>
        <w:t xml:space="preserve"> اعمالش از او منقطع می‌شوند، مگر سه عمل: صدقه</w:t>
      </w:r>
      <w:r w:rsidR="00131250">
        <w:rPr>
          <w:rtl/>
        </w:rPr>
        <w:t>‌</w:t>
      </w:r>
      <w:r w:rsidR="007C7D83" w:rsidRPr="00E24E28">
        <w:rPr>
          <w:rFonts w:hint="cs"/>
          <w:rtl/>
        </w:rPr>
        <w:t>ی</w:t>
      </w:r>
      <w:r w:rsidR="00E643A1" w:rsidRPr="00E24E28">
        <w:rPr>
          <w:rFonts w:hint="cs"/>
          <w:rtl/>
        </w:rPr>
        <w:t xml:space="preserve"> جاریه، علم نافع و فرزند صالح که برای او دعا کند».</w:t>
      </w:r>
    </w:p>
    <w:p w:rsidR="00E643A1" w:rsidRPr="00E24E28" w:rsidRDefault="00E643A1" w:rsidP="007C7D83">
      <w:pPr>
        <w:pStyle w:val="a0"/>
        <w:rPr>
          <w:rtl/>
        </w:rPr>
      </w:pPr>
      <w:r w:rsidRPr="00E24E28">
        <w:rPr>
          <w:rFonts w:hint="cs"/>
          <w:rtl/>
        </w:rPr>
        <w:t>برای</w:t>
      </w:r>
      <w:r w:rsidR="00340ACE" w:rsidRPr="00E24E28">
        <w:rPr>
          <w:rFonts w:hint="cs"/>
          <w:rtl/>
        </w:rPr>
        <w:t xml:space="preserve"> اینکه </w:t>
      </w:r>
      <w:r w:rsidRPr="00E24E28">
        <w:rPr>
          <w:rFonts w:hint="cs"/>
          <w:rtl/>
        </w:rPr>
        <w:t>خانواده بتواند فرزند را به بهترین شیوه تربیت نماید، باید خود صالح و به محاسن و نیکی‌ها آراسته باشد</w:t>
      </w:r>
      <w:r w:rsidR="00883A7F" w:rsidRPr="00E24E28">
        <w:rPr>
          <w:rFonts w:hint="cs"/>
          <w:rtl/>
        </w:rPr>
        <w:t>،</w:t>
      </w:r>
      <w:r w:rsidRPr="00E24E28">
        <w:rPr>
          <w:rFonts w:hint="cs"/>
          <w:rtl/>
        </w:rPr>
        <w:t xml:space="preserve"> تا به این ترتیب بتواند برای فرزندان سرم</w:t>
      </w:r>
      <w:r w:rsidR="007C7D83" w:rsidRPr="00E24E28">
        <w:rPr>
          <w:rFonts w:hint="cs"/>
          <w:rtl/>
        </w:rPr>
        <w:t>ش</w:t>
      </w:r>
      <w:r w:rsidRPr="00E24E28">
        <w:rPr>
          <w:rFonts w:hint="cs"/>
          <w:rtl/>
        </w:rPr>
        <w:t>ق قرار گیرد و الگوی آن‌ها شود</w:t>
      </w:r>
      <w:r w:rsidR="00883A7F" w:rsidRPr="00E24E28">
        <w:rPr>
          <w:rFonts w:hint="cs"/>
          <w:rtl/>
        </w:rPr>
        <w:t>.</w:t>
      </w:r>
      <w:r w:rsidRPr="00E24E28">
        <w:rPr>
          <w:rFonts w:hint="cs"/>
          <w:rtl/>
        </w:rPr>
        <w:t xml:space="preserve"> در غیر این صورت از عهده</w:t>
      </w:r>
      <w:r w:rsidR="00131250">
        <w:rPr>
          <w:rtl/>
        </w:rPr>
        <w:t>‌</w:t>
      </w:r>
      <w:r w:rsidR="007C7D83" w:rsidRPr="00E24E28">
        <w:rPr>
          <w:rFonts w:hint="cs"/>
          <w:rtl/>
        </w:rPr>
        <w:t>ی</w:t>
      </w:r>
      <w:r w:rsidRPr="00E24E28">
        <w:rPr>
          <w:rFonts w:hint="cs"/>
          <w:rtl/>
        </w:rPr>
        <w:t xml:space="preserve"> تربیت فرزندان برنمی‌آید و باید آن‌ها را به کسی واگذارد که با روش صحیح و برتر، آن‌ها را تربیت نماید.</w:t>
      </w:r>
    </w:p>
    <w:p w:rsidR="00E643A1" w:rsidRPr="00E24E28" w:rsidRDefault="00E643A1" w:rsidP="005805C3">
      <w:pPr>
        <w:pStyle w:val="a0"/>
        <w:rPr>
          <w:rtl/>
        </w:rPr>
      </w:pPr>
      <w:r w:rsidRPr="00E24E28">
        <w:rPr>
          <w:rFonts w:hint="cs"/>
          <w:rtl/>
        </w:rPr>
        <w:t>با فوت یکی از والدین، فرزند صالح برای آن‌ها دعا و طلب مغفرت می‌نماید و از خداوند متعال خواهان ثواب و رحمت و بخشش برای آن‌ها می‌شود.</w:t>
      </w:r>
    </w:p>
    <w:p w:rsidR="00E643A1" w:rsidRPr="00E24E28" w:rsidRDefault="00E643A1" w:rsidP="00E643A1">
      <w:pPr>
        <w:pStyle w:val="a0"/>
        <w:rPr>
          <w:rtl/>
        </w:rPr>
      </w:pPr>
      <w:r w:rsidRPr="00E24E28">
        <w:rPr>
          <w:rFonts w:hint="cs"/>
          <w:rtl/>
        </w:rPr>
        <w:t xml:space="preserve">و اگر فرزند قبل از پدر و مادرش فوت نماید، برای آن‌ها «در روز قیامت» شفیع خواهد شد؛ چنانکه از رسول خدا </w:t>
      </w:r>
      <w:r w:rsidR="00BA4DB8" w:rsidRPr="00BA4DB8">
        <w:rPr>
          <w:rFonts w:cs="CTraditional Arabic" w:hint="cs"/>
          <w:sz w:val="30"/>
          <w:rtl/>
          <w:lang w:bidi="fa-IR"/>
        </w:rPr>
        <w:t>ج</w:t>
      </w:r>
      <w:r w:rsidR="00883A7F" w:rsidRPr="00BA4DB8">
        <w:rPr>
          <w:rStyle w:val="Char0"/>
          <w:rFonts w:hint="cs"/>
          <w:rtl/>
        </w:rPr>
        <w:t xml:space="preserve"> </w:t>
      </w:r>
      <w:r w:rsidRPr="00E24E28">
        <w:rPr>
          <w:rFonts w:hint="cs"/>
          <w:rtl/>
        </w:rPr>
        <w:t>چنین روایت شده است:</w:t>
      </w:r>
    </w:p>
    <w:p w:rsidR="00E643A1" w:rsidRPr="00E24E28" w:rsidRDefault="00E643A1" w:rsidP="00883A7F">
      <w:pPr>
        <w:pStyle w:val="a0"/>
        <w:rPr>
          <w:rtl/>
        </w:rPr>
      </w:pPr>
      <w:r w:rsidRPr="00E24E28">
        <w:rPr>
          <w:rStyle w:val="Char7"/>
          <w:rFonts w:hint="cs"/>
          <w:rtl/>
        </w:rPr>
        <w:t>«</w:t>
      </w:r>
      <w:r w:rsidR="00883A7F" w:rsidRPr="00E24E28">
        <w:rPr>
          <w:rStyle w:val="Char7"/>
          <w:rtl/>
        </w:rPr>
        <w:t>إنَّ الطِّفل</w:t>
      </w:r>
      <w:r w:rsidR="00447963" w:rsidRPr="00E24E28">
        <w:rPr>
          <w:rStyle w:val="Char7"/>
          <w:rtl/>
        </w:rPr>
        <w:t>َ يَجُرُّ بأبوَيهِ إلى الجنَّةِ</w:t>
      </w:r>
      <w:r w:rsidRPr="00E24E28">
        <w:rPr>
          <w:rStyle w:val="Char7"/>
          <w:rFonts w:hint="cs"/>
          <w:rtl/>
        </w:rPr>
        <w:t>»</w:t>
      </w:r>
      <w:r w:rsidRPr="00E24E28">
        <w:rPr>
          <w:rFonts w:hint="cs"/>
          <w:rtl/>
        </w:rPr>
        <w:t>.</w:t>
      </w:r>
      <w:r w:rsidRPr="00E24E28">
        <w:rPr>
          <w:rStyle w:val="FootnoteReference"/>
          <w:rtl/>
          <w:lang w:bidi="fa-IR"/>
        </w:rPr>
        <w:footnoteReference w:id="49"/>
      </w:r>
    </w:p>
    <w:p w:rsidR="00883A7F" w:rsidRPr="00E24E28" w:rsidRDefault="00074C88" w:rsidP="00E643A1">
      <w:pPr>
        <w:pStyle w:val="a0"/>
      </w:pPr>
      <w:r w:rsidRPr="00E24E28">
        <w:rPr>
          <w:rStyle w:val="Char0"/>
          <w:rFonts w:hint="cs"/>
          <w:rtl/>
        </w:rPr>
        <w:t xml:space="preserve">ترجمه: </w:t>
      </w:r>
      <w:r w:rsidR="00802425" w:rsidRPr="00E24E28">
        <w:rPr>
          <w:rFonts w:hint="cs"/>
          <w:rtl/>
        </w:rPr>
        <w:t>«طفل موجب ورود پدر و مادر خویش به سوی بهشت می‌گردد»</w:t>
      </w:r>
      <w:r w:rsidR="00883A7F" w:rsidRPr="00E24E28">
        <w:t>.</w:t>
      </w:r>
      <w:r w:rsidR="00802425" w:rsidRPr="00E24E28">
        <w:rPr>
          <w:rFonts w:hint="cs"/>
          <w:rtl/>
        </w:rPr>
        <w:t xml:space="preserve"> </w:t>
      </w:r>
    </w:p>
    <w:p w:rsidR="00E643A1" w:rsidRPr="00E24E28" w:rsidRDefault="00802425" w:rsidP="00E643A1">
      <w:pPr>
        <w:pStyle w:val="a0"/>
        <w:rPr>
          <w:rtl/>
        </w:rPr>
      </w:pPr>
      <w:r w:rsidRPr="00E24E28">
        <w:rPr>
          <w:rFonts w:hint="cs"/>
          <w:rtl/>
        </w:rPr>
        <w:t>و در صحیحین آمده است که پیامبر</w:t>
      </w:r>
      <w:r w:rsidR="00883A7F" w:rsidRPr="00BA4DB8">
        <w:rPr>
          <w:rStyle w:val="Char0"/>
          <w:rFonts w:hint="cs"/>
          <w:rtl/>
        </w:rPr>
        <w:t xml:space="preserve"> </w:t>
      </w:r>
      <w:r w:rsidR="00BA4DB8" w:rsidRPr="00BA4DB8">
        <w:rPr>
          <w:rFonts w:cs="CTraditional Arabic" w:hint="cs"/>
          <w:sz w:val="30"/>
          <w:rtl/>
          <w:lang w:bidi="fa-IR"/>
        </w:rPr>
        <w:t>ج</w:t>
      </w:r>
      <w:r w:rsidRPr="00E24E28">
        <w:rPr>
          <w:rFonts w:hint="cs"/>
          <w:rtl/>
        </w:rPr>
        <w:t xml:space="preserve"> فرمود:</w:t>
      </w:r>
    </w:p>
    <w:p w:rsidR="00802425" w:rsidRPr="00E24E28" w:rsidRDefault="00802425" w:rsidP="00E643A1">
      <w:pPr>
        <w:pStyle w:val="a0"/>
        <w:rPr>
          <w:rtl/>
        </w:rPr>
      </w:pPr>
      <w:r w:rsidRPr="00E24E28">
        <w:rPr>
          <w:rStyle w:val="Char7"/>
          <w:rFonts w:hint="cs"/>
          <w:rtl/>
        </w:rPr>
        <w:t>«</w:t>
      </w:r>
      <w:r w:rsidRPr="00E24E28">
        <w:rPr>
          <w:rStyle w:val="Char7"/>
          <w:rtl/>
        </w:rPr>
        <w:t>مَا مِنْ مُسْلِمٍ يَمُوتُ لَهُ ثَلَاثَةٌ مِنَ الْوَلَدِ لَمْ يَبْلغُوا الحِنْثَ إِلَّا أدخلهُ اللَّهُ الجنَّة بِفَضْلِ رَحْمَتِهِ إِيَّاهُمْ</w:t>
      </w:r>
      <w:r w:rsidRPr="00E24E28">
        <w:rPr>
          <w:rFonts w:hint="cs"/>
          <w:rtl/>
        </w:rPr>
        <w:t>».</w:t>
      </w:r>
      <w:r w:rsidRPr="00E24E28">
        <w:rPr>
          <w:rStyle w:val="FootnoteReference"/>
          <w:rtl/>
          <w:lang w:bidi="fa-IR"/>
        </w:rPr>
        <w:footnoteReference w:id="50"/>
      </w:r>
    </w:p>
    <w:p w:rsidR="00802425" w:rsidRPr="00E24E28" w:rsidRDefault="00074C88" w:rsidP="00802425">
      <w:pPr>
        <w:pStyle w:val="a0"/>
        <w:rPr>
          <w:rtl/>
          <w:lang w:bidi="fa-IR"/>
        </w:rPr>
      </w:pPr>
      <w:r w:rsidRPr="00E24E28">
        <w:rPr>
          <w:rStyle w:val="Char0"/>
          <w:rFonts w:hint="cs"/>
          <w:rtl/>
        </w:rPr>
        <w:t xml:space="preserve">ترجمه: </w:t>
      </w:r>
      <w:r w:rsidR="00802425" w:rsidRPr="00E24E28">
        <w:rPr>
          <w:rFonts w:hint="cs"/>
          <w:rtl/>
          <w:lang w:bidi="fa-IR"/>
        </w:rPr>
        <w:t>«انسان مسلمانی که فوت نماید و از او سه فرزند که به سن تکلیف نرسیده‌اند، به جای بماند، خداوند او را به سبب فضل و رحمتی که نسبت به فرزندان وی دارد، او را به بهشت داخل می‌گرداند».</w:t>
      </w:r>
    </w:p>
    <w:p w:rsidR="00802425" w:rsidRPr="00E24E28" w:rsidRDefault="00802425" w:rsidP="00802425">
      <w:pPr>
        <w:pStyle w:val="a0"/>
        <w:rPr>
          <w:rtl/>
          <w:lang w:bidi="fa-IR"/>
        </w:rPr>
      </w:pPr>
      <w:r w:rsidRPr="00E24E28">
        <w:rPr>
          <w:rFonts w:hint="cs"/>
          <w:rtl/>
          <w:lang w:bidi="fa-IR"/>
        </w:rPr>
        <w:t>همچنین در صحیحین آمده است:</w:t>
      </w:r>
    </w:p>
    <w:p w:rsidR="00802425" w:rsidRPr="00E24E28" w:rsidRDefault="006B309C" w:rsidP="006B309C">
      <w:pPr>
        <w:pStyle w:val="a7"/>
        <w:rPr>
          <w:rtl/>
          <w:lang w:bidi="fa-IR"/>
        </w:rPr>
      </w:pPr>
      <w:r w:rsidRPr="00E24E28">
        <w:rPr>
          <w:rtl/>
        </w:rPr>
        <w:t>«لاَ يَمُوتُ لِأَحَدٍ مِنَ المُسْلِمِينَ ثَلاَثَةٌ مِنَ الوَلَدِ تَمَسُّهُ النَّارُ، إِلَّا تَحِلَّةَ القَسَمِ»</w:t>
      </w:r>
      <w:r w:rsidRPr="00E24E28">
        <w:rPr>
          <w:rFonts w:hint="cs"/>
          <w:rtl/>
        </w:rPr>
        <w:t>.</w:t>
      </w:r>
      <w:r w:rsidRPr="00E24E28">
        <w:rPr>
          <w:rStyle w:val="FootnoteReference"/>
          <w:rFonts w:ascii="IRNazli" w:hAnsi="IRNazli" w:cs="IRNazli"/>
          <w:rtl/>
          <w:lang w:bidi="fa-IR"/>
        </w:rPr>
        <w:footnoteReference w:id="51"/>
      </w:r>
    </w:p>
    <w:p w:rsidR="00883A7F" w:rsidRPr="00E24E28" w:rsidRDefault="00883A7F" w:rsidP="009E1DE5">
      <w:pPr>
        <w:pStyle w:val="a0"/>
        <w:rPr>
          <w:rtl/>
          <w:lang w:bidi="fa-IR"/>
        </w:rPr>
      </w:pPr>
      <w:r w:rsidRPr="00E24E28">
        <w:rPr>
          <w:rtl/>
        </w:rPr>
        <w:t>«هر مسلمان</w:t>
      </w:r>
      <w:r w:rsidRPr="00E24E28">
        <w:rPr>
          <w:rFonts w:hint="cs"/>
          <w:rtl/>
        </w:rPr>
        <w:t>ی</w:t>
      </w:r>
      <w:r w:rsidRPr="00E24E28">
        <w:rPr>
          <w:rtl/>
        </w:rPr>
        <w:t xml:space="preserve"> که سه فرزند از دست بدهد، آتش به او نم</w:t>
      </w:r>
      <w:r w:rsidRPr="00E24E28">
        <w:rPr>
          <w:rFonts w:hint="cs"/>
          <w:rtl/>
        </w:rPr>
        <w:t>ی‌</w:t>
      </w:r>
      <w:r w:rsidRPr="00E24E28">
        <w:rPr>
          <w:rtl/>
        </w:rPr>
        <w:t>رسد</w:t>
      </w:r>
      <w:r w:rsidRPr="00E24E28">
        <w:rPr>
          <w:rFonts w:hint="cs"/>
          <w:rtl/>
        </w:rPr>
        <w:t>؛</w:t>
      </w:r>
      <w:r w:rsidRPr="00E24E28">
        <w:rPr>
          <w:rtl/>
        </w:rPr>
        <w:t xml:space="preserve"> مگر به اندازه</w:t>
      </w:r>
      <w:r w:rsidRPr="00E24E28">
        <w:rPr>
          <w:rFonts w:hint="cs"/>
          <w:rtl/>
        </w:rPr>
        <w:t>‌</w:t>
      </w:r>
      <w:r w:rsidRPr="00E24E28">
        <w:rPr>
          <w:rtl/>
        </w:rPr>
        <w:t>ا</w:t>
      </w:r>
      <w:r w:rsidRPr="00E24E28">
        <w:rPr>
          <w:rFonts w:hint="cs"/>
          <w:rtl/>
        </w:rPr>
        <w:t>ی</w:t>
      </w:r>
      <w:r w:rsidRPr="00E24E28">
        <w:rPr>
          <w:rtl/>
        </w:rPr>
        <w:t xml:space="preserve"> که قسم خداوند، کفاره شود»</w:t>
      </w:r>
      <w:r w:rsidRPr="00E24E28">
        <w:rPr>
          <w:rFonts w:hint="cs"/>
          <w:rtl/>
        </w:rPr>
        <w:t>.</w:t>
      </w:r>
      <w:r w:rsidRPr="00E24E28">
        <w:rPr>
          <w:rStyle w:val="FootnoteReference"/>
          <w:rtl/>
          <w:lang w:bidi="fa-IR"/>
        </w:rPr>
        <w:footnoteReference w:id="52"/>
      </w:r>
    </w:p>
    <w:p w:rsidR="00802425" w:rsidRPr="00E24E28" w:rsidRDefault="006B309C" w:rsidP="009E1DE5">
      <w:pPr>
        <w:pStyle w:val="a0"/>
        <w:rPr>
          <w:rtl/>
        </w:rPr>
      </w:pPr>
      <w:r w:rsidRPr="00E24E28">
        <w:rPr>
          <w:rFonts w:hint="cs"/>
          <w:rtl/>
        </w:rPr>
        <w:t>و نیز آمده است که زنی نزد پیامبر</w:t>
      </w:r>
      <w:r w:rsidR="00883A7F" w:rsidRPr="00BA4DB8">
        <w:rPr>
          <w:rStyle w:val="Char0"/>
          <w:rFonts w:hint="cs"/>
          <w:rtl/>
        </w:rPr>
        <w:t xml:space="preserve"> </w:t>
      </w:r>
      <w:r w:rsidR="00BA4DB8" w:rsidRPr="00BA4DB8">
        <w:rPr>
          <w:rFonts w:cs="CTraditional Arabic" w:hint="cs"/>
          <w:sz w:val="30"/>
          <w:rtl/>
          <w:lang w:bidi="fa-IR"/>
        </w:rPr>
        <w:t>ج</w:t>
      </w:r>
      <w:r w:rsidRPr="00E24E28">
        <w:rPr>
          <w:rFonts w:hint="cs"/>
          <w:rtl/>
        </w:rPr>
        <w:t xml:space="preserve"> آمد و گفت: یا رسول الله مردان به خاطر گفتار شما رفتند. پس برای ما نیز روزی را مشخص کن که نزد شما</w:t>
      </w:r>
      <w:r w:rsidR="003C2837" w:rsidRPr="00E24E28">
        <w:rPr>
          <w:rFonts w:hint="cs"/>
          <w:rtl/>
        </w:rPr>
        <w:t xml:space="preserve"> حاضر شویم تا تعالیم خداوندی را به ما بیاموزی. پیامبر</w:t>
      </w:r>
      <w:r w:rsidR="00883A7F" w:rsidRPr="00BA4DB8">
        <w:rPr>
          <w:rStyle w:val="Char0"/>
          <w:rFonts w:hint="cs"/>
          <w:rtl/>
        </w:rPr>
        <w:t xml:space="preserve"> </w:t>
      </w:r>
      <w:r w:rsidR="00BA4DB8" w:rsidRPr="00BA4DB8">
        <w:rPr>
          <w:rFonts w:cs="CTraditional Arabic" w:hint="cs"/>
          <w:sz w:val="30"/>
          <w:rtl/>
          <w:lang w:bidi="fa-IR"/>
        </w:rPr>
        <w:t>ج</w:t>
      </w:r>
      <w:r w:rsidR="003C2837" w:rsidRPr="00E24E28">
        <w:rPr>
          <w:rFonts w:hint="cs"/>
          <w:rtl/>
        </w:rPr>
        <w:t xml:space="preserve"> فرمود: فلان روز جمع شوید و آن‌ها جمع شدند و پیامبر به آموزش تعلیم الهی به آنان پرداخ</w:t>
      </w:r>
      <w:r w:rsidR="009E1DE5" w:rsidRPr="00E24E28">
        <w:rPr>
          <w:rFonts w:hint="cs"/>
          <w:rtl/>
        </w:rPr>
        <w:t>ت</w:t>
      </w:r>
      <w:r w:rsidR="003C2837" w:rsidRPr="00E24E28">
        <w:rPr>
          <w:rFonts w:hint="cs"/>
          <w:rtl/>
        </w:rPr>
        <w:t xml:space="preserve"> و سپس فرمود:</w:t>
      </w:r>
      <w:r w:rsidR="00883A7F" w:rsidRPr="00E24E28">
        <w:rPr>
          <w:rFonts w:hint="cs"/>
          <w:rtl/>
        </w:rPr>
        <w:t xml:space="preserve"> </w:t>
      </w:r>
    </w:p>
    <w:p w:rsidR="003C2837" w:rsidRPr="00E24E28" w:rsidRDefault="003C2837" w:rsidP="009E1DE5">
      <w:pPr>
        <w:pStyle w:val="a0"/>
        <w:rPr>
          <w:rtl/>
        </w:rPr>
      </w:pPr>
      <w:r w:rsidRPr="00E24E28">
        <w:rPr>
          <w:rFonts w:hint="cs"/>
          <w:rtl/>
        </w:rPr>
        <w:t xml:space="preserve">«زنی که سه فرزند از وی قبل از وفاتش، فوت نماید، فوت فرزندان وی حجابی در برابر آتش قرار خواهند گرفت. زنی </w:t>
      </w:r>
      <w:r w:rsidR="009E1DE5" w:rsidRPr="00E24E28">
        <w:rPr>
          <w:rFonts w:hint="cs"/>
          <w:rtl/>
        </w:rPr>
        <w:t>گ</w:t>
      </w:r>
      <w:r w:rsidRPr="00E24E28">
        <w:rPr>
          <w:rFonts w:hint="cs"/>
          <w:rtl/>
        </w:rPr>
        <w:t xml:space="preserve">فت: پس دو فرزند چه؟ پیامبر </w:t>
      </w:r>
      <w:r w:rsidR="00BA4DB8" w:rsidRPr="00BA4DB8">
        <w:rPr>
          <w:rFonts w:cs="CTraditional Arabic" w:hint="cs"/>
          <w:sz w:val="30"/>
          <w:rtl/>
          <w:lang w:bidi="fa-IR"/>
        </w:rPr>
        <w:t>ج</w:t>
      </w:r>
      <w:r w:rsidR="00883A7F" w:rsidRPr="00E24E28">
        <w:rPr>
          <w:rFonts w:hint="cs"/>
          <w:rtl/>
        </w:rPr>
        <w:t xml:space="preserve"> </w:t>
      </w:r>
      <w:r w:rsidRPr="00E24E28">
        <w:rPr>
          <w:rFonts w:hint="cs"/>
          <w:rtl/>
        </w:rPr>
        <w:t>فرمود: دو فرزند نیز همین حکم را</w:t>
      </w:r>
      <w:r w:rsidR="009E1DE5" w:rsidRPr="00E24E28">
        <w:rPr>
          <w:rFonts w:hint="cs"/>
          <w:rtl/>
        </w:rPr>
        <w:t xml:space="preserve"> </w:t>
      </w:r>
      <w:r w:rsidRPr="00E24E28">
        <w:rPr>
          <w:rFonts w:hint="cs"/>
          <w:rtl/>
        </w:rPr>
        <w:t>دارد».</w:t>
      </w:r>
      <w:r w:rsidRPr="00E24E28">
        <w:rPr>
          <w:rStyle w:val="FootnoteReference"/>
          <w:rtl/>
          <w:lang w:bidi="fa-IR"/>
        </w:rPr>
        <w:footnoteReference w:id="53"/>
      </w:r>
    </w:p>
    <w:p w:rsidR="003C2837" w:rsidRPr="00E24E28" w:rsidRDefault="003C2837" w:rsidP="006B309C">
      <w:pPr>
        <w:pStyle w:val="a0"/>
        <w:rPr>
          <w:rtl/>
        </w:rPr>
      </w:pPr>
      <w:r w:rsidRPr="00E24E28">
        <w:rPr>
          <w:rFonts w:hint="cs"/>
          <w:rtl/>
        </w:rPr>
        <w:t xml:space="preserve">ترمذی از ابوموسی روایت می‌کند که رسول الله </w:t>
      </w:r>
      <w:r w:rsidR="00BA4DB8" w:rsidRPr="00BA4DB8">
        <w:rPr>
          <w:rFonts w:cs="CTraditional Arabic" w:hint="cs"/>
          <w:sz w:val="30"/>
          <w:rtl/>
          <w:lang w:bidi="fa-IR"/>
        </w:rPr>
        <w:t>ج</w:t>
      </w:r>
      <w:r w:rsidR="00883A7F" w:rsidRPr="00E24E28">
        <w:rPr>
          <w:rFonts w:hint="cs"/>
          <w:rtl/>
        </w:rPr>
        <w:t xml:space="preserve"> </w:t>
      </w:r>
      <w:r w:rsidRPr="00E24E28">
        <w:rPr>
          <w:rFonts w:hint="cs"/>
          <w:rtl/>
        </w:rPr>
        <w:t xml:space="preserve">می‌فرمود: </w:t>
      </w:r>
    </w:p>
    <w:p w:rsidR="003C2837" w:rsidRPr="00E24E28" w:rsidRDefault="003C2837" w:rsidP="006B309C">
      <w:pPr>
        <w:pStyle w:val="a0"/>
        <w:rPr>
          <w:rtl/>
          <w:lang w:bidi="fa-IR"/>
        </w:rPr>
      </w:pPr>
      <w:r w:rsidRPr="00E24E28">
        <w:rPr>
          <w:rStyle w:val="Char7"/>
          <w:rFonts w:hint="cs"/>
          <w:rtl/>
        </w:rPr>
        <w:t>«</w:t>
      </w:r>
      <w:r w:rsidRPr="00E24E28">
        <w:rPr>
          <w:rStyle w:val="Char7"/>
          <w:rtl/>
        </w:rPr>
        <w:t>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وَسَمُّوهُ بَيْتَ الحَمْدِ</w:t>
      </w:r>
      <w:r w:rsidRPr="00E24E28">
        <w:rPr>
          <w:rStyle w:val="Char7"/>
          <w:rFonts w:hint="cs"/>
          <w:rtl/>
        </w:rPr>
        <w:t>»</w:t>
      </w:r>
      <w:r w:rsidRPr="00E24E28">
        <w:rPr>
          <w:rFonts w:hint="cs"/>
          <w:rtl/>
        </w:rPr>
        <w:t>.</w:t>
      </w:r>
      <w:r w:rsidR="00FC31BC" w:rsidRPr="00E24E28">
        <w:rPr>
          <w:rStyle w:val="FootnoteReference"/>
          <w:rtl/>
          <w:lang w:bidi="fa-IR"/>
        </w:rPr>
        <w:footnoteReference w:id="54"/>
      </w:r>
    </w:p>
    <w:p w:rsidR="00CF3D8A" w:rsidRPr="00E24E28" w:rsidRDefault="00074C88" w:rsidP="009E1DE5">
      <w:pPr>
        <w:pStyle w:val="a0"/>
        <w:rPr>
          <w:rtl/>
          <w:lang w:bidi="fa-IR"/>
        </w:rPr>
      </w:pPr>
      <w:r w:rsidRPr="00E24E28">
        <w:rPr>
          <w:rStyle w:val="Char0"/>
          <w:rFonts w:hint="cs"/>
          <w:rtl/>
        </w:rPr>
        <w:t xml:space="preserve">ترجمه: </w:t>
      </w:r>
      <w:r w:rsidR="00FC31BC" w:rsidRPr="00E24E28">
        <w:rPr>
          <w:rFonts w:hint="cs"/>
          <w:rtl/>
          <w:lang w:bidi="fa-IR"/>
        </w:rPr>
        <w:t>«هنگامی که فرزند کسی فوت نماید، خداوند تعالی به ملائکه‌اش می‌گوید: آیا فرزند بنده‌ام را قبض روح کردید؟ می‌گویند: بله. خداوند می‌فرماید: ثمر</w:t>
      </w:r>
      <w:r w:rsidR="009E1DE5" w:rsidRPr="00E24E28">
        <w:rPr>
          <w:rFonts w:hint="cs"/>
          <w:rtl/>
          <w:lang w:bidi="fa-IR"/>
        </w:rPr>
        <w:t>ه</w:t>
      </w:r>
      <w:r w:rsidR="00131250">
        <w:rPr>
          <w:rtl/>
          <w:lang w:bidi="fa-IR"/>
        </w:rPr>
        <w:t>‌</w:t>
      </w:r>
      <w:r w:rsidR="009E1DE5" w:rsidRPr="00E24E28">
        <w:rPr>
          <w:rFonts w:hint="cs"/>
          <w:rtl/>
          <w:lang w:bidi="fa-IR"/>
        </w:rPr>
        <w:t>ی</w:t>
      </w:r>
      <w:r w:rsidR="00FC31BC" w:rsidRPr="00E24E28">
        <w:rPr>
          <w:rFonts w:hint="cs"/>
          <w:rtl/>
          <w:lang w:bidi="fa-IR"/>
        </w:rPr>
        <w:t xml:space="preserve"> دل او را چیدید؟ می‌گویند: بله. خدا می‌فرماید: بند</w:t>
      </w:r>
      <w:r w:rsidR="009E1DE5" w:rsidRPr="00E24E28">
        <w:rPr>
          <w:rFonts w:hint="cs"/>
          <w:rtl/>
          <w:lang w:bidi="fa-IR"/>
        </w:rPr>
        <w:t>ه</w:t>
      </w:r>
      <w:r w:rsidR="00131250">
        <w:rPr>
          <w:rtl/>
          <w:lang w:bidi="fa-IR"/>
        </w:rPr>
        <w:t>‌</w:t>
      </w:r>
      <w:r w:rsidR="009E1DE5" w:rsidRPr="00E24E28">
        <w:rPr>
          <w:rFonts w:hint="cs"/>
          <w:rtl/>
          <w:lang w:bidi="fa-IR"/>
        </w:rPr>
        <w:t>ی</w:t>
      </w:r>
      <w:r w:rsidR="00FC31BC" w:rsidRPr="00E24E28">
        <w:rPr>
          <w:rFonts w:hint="cs"/>
          <w:rtl/>
          <w:lang w:bidi="fa-IR"/>
        </w:rPr>
        <w:t xml:space="preserve"> من چه می‌گوید؟ می‌گویند: حمد تو</w:t>
      </w:r>
      <w:r w:rsidR="00CF3D8A" w:rsidRPr="00E24E28">
        <w:rPr>
          <w:rFonts w:hint="cs"/>
          <w:rtl/>
          <w:lang w:bidi="fa-IR"/>
        </w:rPr>
        <w:t xml:space="preserve"> را می‌کند و طلب عافیت و «صبر» </w:t>
      </w:r>
      <w:r w:rsidR="00FC31BC" w:rsidRPr="00E24E28">
        <w:rPr>
          <w:rFonts w:hint="cs"/>
          <w:rtl/>
          <w:lang w:bidi="fa-IR"/>
        </w:rPr>
        <w:t xml:space="preserve">می‌نماید، پس خداوند می‌فرماید: برای بنده‌ام «در بهشت» خانه‌ای بنا کنید و اسم آن را خانه حمد «بیت الحمد» بنامید». </w:t>
      </w:r>
    </w:p>
    <w:p w:rsidR="003C2837" w:rsidRPr="00E24E28" w:rsidRDefault="00447963" w:rsidP="009E1DE5">
      <w:pPr>
        <w:pStyle w:val="a0"/>
        <w:rPr>
          <w:rtl/>
          <w:lang w:bidi="fa-IR"/>
        </w:rPr>
      </w:pPr>
      <w:r w:rsidRPr="00E24E28">
        <w:rPr>
          <w:rFonts w:hint="cs"/>
          <w:rtl/>
          <w:lang w:bidi="fa-IR"/>
        </w:rPr>
        <w:t>و طبرانی از ح</w:t>
      </w:r>
      <w:r w:rsidR="00FC31BC" w:rsidRPr="00E24E28">
        <w:rPr>
          <w:rFonts w:hint="cs"/>
          <w:rtl/>
          <w:lang w:bidi="fa-IR"/>
        </w:rPr>
        <w:t>بیبه روایت می‌کند که او نزد حضرت عایشه</w:t>
      </w:r>
      <w:r w:rsidR="00FC31BC" w:rsidRPr="00E24E28">
        <w:rPr>
          <w:rFonts w:cs="CTraditional Arabic" w:hint="cs"/>
          <w:rtl/>
          <w:lang w:bidi="fa-IR"/>
        </w:rPr>
        <w:t>ل</w:t>
      </w:r>
      <w:r w:rsidR="00FC31BC" w:rsidRPr="00E24E28">
        <w:rPr>
          <w:rFonts w:hint="cs"/>
          <w:rtl/>
          <w:lang w:bidi="fa-IR"/>
        </w:rPr>
        <w:t xml:space="preserve"> بود که پیامبر </w:t>
      </w:r>
      <w:r w:rsidR="00BA4DB8" w:rsidRPr="00BA4DB8">
        <w:rPr>
          <w:rFonts w:cs="CTraditional Arabic" w:hint="cs"/>
          <w:sz w:val="30"/>
          <w:rtl/>
          <w:lang w:bidi="fa-IR"/>
        </w:rPr>
        <w:t>ج</w:t>
      </w:r>
      <w:r w:rsidR="00CF3D8A" w:rsidRPr="00E24E28">
        <w:rPr>
          <w:rFonts w:hint="cs"/>
          <w:rtl/>
          <w:lang w:bidi="fa-IR"/>
        </w:rPr>
        <w:t xml:space="preserve"> </w:t>
      </w:r>
      <w:r w:rsidR="00FC31BC" w:rsidRPr="00E24E28">
        <w:rPr>
          <w:rFonts w:hint="cs"/>
          <w:rtl/>
          <w:lang w:bidi="fa-IR"/>
        </w:rPr>
        <w:t>نزد او آمد و فرمود:</w:t>
      </w:r>
    </w:p>
    <w:p w:rsidR="00FC31BC" w:rsidRPr="00E24E28" w:rsidRDefault="00340ACE" w:rsidP="00684B33">
      <w:pPr>
        <w:pStyle w:val="a0"/>
        <w:rPr>
          <w:rtl/>
          <w:lang w:bidi="fa-IR"/>
        </w:rPr>
      </w:pPr>
      <w:r w:rsidRPr="00E24E28">
        <w:rPr>
          <w:rStyle w:val="Char7"/>
          <w:rFonts w:hint="cs"/>
          <w:rtl/>
        </w:rPr>
        <w:t>«</w:t>
      </w:r>
      <w:r w:rsidR="00684B33" w:rsidRPr="00E24E28">
        <w:rPr>
          <w:rStyle w:val="Char7"/>
          <w:rtl/>
        </w:rPr>
        <w:t>مَا مِنْ مُسْلِمَيْنِ يَمُوتُ لَهُمَا ثَلَاثَةٌ مِنَ الْوَلَدِ لَمْ يَبْلُغُوا الْحِنْثَ إِلَّا جِيءَ بِهِمْ يَوْمَ الْقِيَامَةِ حَتَّى يُوقَفُوا عَلَى بَابِ الْجَنَّةِ فَيُقَالُ لَهُمُ ادْخُلُوا الْجَنَّةَ فَيَقُولُونَ حَتَّى يَدْخُلَ آبَاؤُنَا فَيُقَالُ لَهُمِ ادْخُلُوا أَنْتُمْ وَآبَاؤُكُمُ الْجَنَّةَ</w:t>
      </w:r>
      <w:r w:rsidRPr="00E24E28">
        <w:rPr>
          <w:rStyle w:val="Char7"/>
          <w:rFonts w:hint="cs"/>
          <w:rtl/>
        </w:rPr>
        <w:t>»</w:t>
      </w:r>
      <w:r w:rsidRPr="00E24E28">
        <w:rPr>
          <w:rFonts w:hint="cs"/>
          <w:rtl/>
          <w:lang w:bidi="fa-IR"/>
        </w:rPr>
        <w:t>.</w:t>
      </w:r>
      <w:r w:rsidRPr="00E24E28">
        <w:rPr>
          <w:rStyle w:val="FootnoteReference"/>
          <w:rtl/>
          <w:lang w:bidi="fa-IR"/>
        </w:rPr>
        <w:footnoteReference w:id="55"/>
      </w:r>
    </w:p>
    <w:p w:rsidR="00340ACE" w:rsidRPr="00E24E28" w:rsidRDefault="00074C88" w:rsidP="009E1DE5">
      <w:pPr>
        <w:pStyle w:val="a0"/>
        <w:rPr>
          <w:rtl/>
          <w:lang w:bidi="fa-IR"/>
        </w:rPr>
      </w:pPr>
      <w:r w:rsidRPr="00E24E28">
        <w:rPr>
          <w:rStyle w:val="Char0"/>
          <w:rFonts w:hint="cs"/>
          <w:rtl/>
        </w:rPr>
        <w:t xml:space="preserve">ترجمه: </w:t>
      </w:r>
      <w:r w:rsidR="00340ACE" w:rsidRPr="00E24E28">
        <w:rPr>
          <w:rFonts w:hint="cs"/>
          <w:rtl/>
          <w:lang w:bidi="fa-IR"/>
        </w:rPr>
        <w:t>«زن و مرد مسلمانی که سه فرزند از فرزندان آن‌ها قبل از اینکه به سن بلوغ برسند، بمیرند، روز قیامت آن‌ها را می‌آورند، تا اینکه روبروی در بهشت می‌ایستند، به آن‌ها گفته می‌شود، به بهشت داخل شوید: می‌گویند: «داخل نمی‌شویم» تا اینکه پدر و مادر ما داخل شوند، پس به آن‌ها گفته می‌شود، شما و پد</w:t>
      </w:r>
      <w:r w:rsidR="009E1DE5" w:rsidRPr="00E24E28">
        <w:rPr>
          <w:rFonts w:hint="cs"/>
          <w:rtl/>
          <w:lang w:bidi="fa-IR"/>
        </w:rPr>
        <w:t>ر</w:t>
      </w:r>
      <w:r w:rsidR="00340ACE" w:rsidRPr="00E24E28">
        <w:rPr>
          <w:rFonts w:hint="cs"/>
          <w:rtl/>
          <w:lang w:bidi="fa-IR"/>
        </w:rPr>
        <w:t xml:space="preserve"> و مادرتان وارد بهشت شوید».</w:t>
      </w:r>
    </w:p>
    <w:p w:rsidR="00340ACE" w:rsidRPr="00E24E28" w:rsidRDefault="00340ACE" w:rsidP="009C3A7E">
      <w:pPr>
        <w:pStyle w:val="a0"/>
        <w:rPr>
          <w:rtl/>
          <w:lang w:bidi="fa-IR"/>
        </w:rPr>
      </w:pPr>
      <w:r w:rsidRPr="00E24E28">
        <w:rPr>
          <w:rFonts w:hint="cs"/>
          <w:rtl/>
          <w:lang w:bidi="fa-IR"/>
        </w:rPr>
        <w:t>و احمد در المسند از ابی حسان روایت می‌کند که گفت: دو پسر من فوت کردند و من به أبوهریره</w:t>
      </w:r>
      <w:r w:rsidRPr="00E24E28">
        <w:rPr>
          <w:rFonts w:cs="CTraditional Arabic" w:hint="cs"/>
          <w:rtl/>
          <w:lang w:bidi="fa-IR"/>
        </w:rPr>
        <w:t>س</w:t>
      </w:r>
      <w:r w:rsidRPr="00E24E28">
        <w:rPr>
          <w:rFonts w:hint="cs"/>
          <w:rtl/>
          <w:lang w:bidi="fa-IR"/>
        </w:rPr>
        <w:t xml:space="preserve"> گفتم: آیا تو از پیامبر </w:t>
      </w:r>
      <w:r w:rsidR="00BA4DB8" w:rsidRPr="00BA4DB8">
        <w:rPr>
          <w:rFonts w:cs="CTraditional Arabic" w:hint="cs"/>
          <w:sz w:val="30"/>
          <w:rtl/>
          <w:lang w:bidi="fa-IR"/>
        </w:rPr>
        <w:t>ج</w:t>
      </w:r>
      <w:r w:rsidR="00CF3D8A" w:rsidRPr="00E24E28">
        <w:rPr>
          <w:rFonts w:hint="cs"/>
          <w:rtl/>
          <w:lang w:bidi="fa-IR"/>
        </w:rPr>
        <w:t xml:space="preserve"> </w:t>
      </w:r>
      <w:r w:rsidRPr="00E24E28">
        <w:rPr>
          <w:rFonts w:hint="cs"/>
          <w:rtl/>
          <w:lang w:bidi="fa-IR"/>
        </w:rPr>
        <w:t>حدیثی را شنیده‌ای که به وسیله</w:t>
      </w:r>
      <w:r w:rsidR="00131250">
        <w:rPr>
          <w:rtl/>
          <w:lang w:bidi="fa-IR"/>
        </w:rPr>
        <w:t>‌</w:t>
      </w:r>
      <w:r w:rsidR="009E1DE5" w:rsidRPr="00E24E28">
        <w:rPr>
          <w:rFonts w:hint="cs"/>
          <w:rtl/>
          <w:lang w:bidi="fa-IR"/>
        </w:rPr>
        <w:t>ی</w:t>
      </w:r>
      <w:r w:rsidRPr="00E24E28">
        <w:rPr>
          <w:rFonts w:hint="cs"/>
          <w:rtl/>
          <w:lang w:bidi="fa-IR"/>
        </w:rPr>
        <w:t xml:space="preserve"> آن نفسمان را از مردگانمان طراوت بخشیم؟ گفت: بله و آنگاه این حدیث را روایت کرد: </w:t>
      </w:r>
      <w:r w:rsidRPr="00E24E28">
        <w:rPr>
          <w:rStyle w:val="Char7"/>
          <w:rFonts w:hint="cs"/>
          <w:rtl/>
        </w:rPr>
        <w:t>«</w:t>
      </w:r>
      <w:r w:rsidRPr="00E24E28">
        <w:rPr>
          <w:rStyle w:val="Char7"/>
          <w:rtl/>
        </w:rPr>
        <w:t>صِغَارُهُمْ دَعَامِيصُ الْجَنَّةِ، يَلْقَى أَحَدُهُمْ أَبَاهُ - أَوْ قَالَ: أَبَوَيْهِ - فَيَأْخُذُ بِنَاحِيَةِ ثَوْبِهِ أَوْ يَدِهِ - كَمَا آخُذُ بِصَنِفَةِ ثَوْبِكَ هَذَا، فَلَا يُفَارِقُهُ حَتَّى يُدْخِلَهُ اللَّهُ وَأَبَاهُ ال</w:t>
      </w:r>
      <w:r w:rsidR="00014E7B" w:rsidRPr="00E24E28">
        <w:rPr>
          <w:rStyle w:val="Char7"/>
          <w:rtl/>
        </w:rPr>
        <w:t>ْجَنَّةَ</w:t>
      </w:r>
      <w:r w:rsidRPr="00E24E28">
        <w:rPr>
          <w:rStyle w:val="Char7"/>
          <w:rFonts w:hint="cs"/>
          <w:rtl/>
        </w:rPr>
        <w:t>»</w:t>
      </w:r>
      <w:r w:rsidRPr="00E24E28">
        <w:rPr>
          <w:rFonts w:hint="cs"/>
          <w:rtl/>
          <w:lang w:bidi="fa-IR"/>
        </w:rPr>
        <w:t>.</w:t>
      </w:r>
      <w:r w:rsidR="00CF3D8A" w:rsidRPr="00E24E28">
        <w:rPr>
          <w:rStyle w:val="FootnoteReference"/>
          <w:rtl/>
          <w:lang w:bidi="fa-IR"/>
        </w:rPr>
        <w:footnoteReference w:id="56"/>
      </w:r>
    </w:p>
    <w:p w:rsidR="00B74908" w:rsidRPr="00E24E28" w:rsidRDefault="00074C88" w:rsidP="009E1DE5">
      <w:pPr>
        <w:pStyle w:val="a0"/>
        <w:rPr>
          <w:rtl/>
          <w:lang w:bidi="fa-IR"/>
        </w:rPr>
      </w:pPr>
      <w:r w:rsidRPr="00E24E28">
        <w:rPr>
          <w:rStyle w:val="Char0"/>
          <w:rFonts w:hint="cs"/>
          <w:rtl/>
        </w:rPr>
        <w:t xml:space="preserve">ترجمه: </w:t>
      </w:r>
      <w:r w:rsidR="009C3A7E" w:rsidRPr="00E24E28">
        <w:rPr>
          <w:rFonts w:hint="cs"/>
          <w:rtl/>
          <w:lang w:bidi="fa-IR"/>
        </w:rPr>
        <w:t xml:space="preserve">«بچه‌های کوچک بهشتی اند: اگر یکی از آن‌ها اگر پدرش </w:t>
      </w:r>
      <w:r w:rsidR="009C3A7E" w:rsidRPr="00E24E28">
        <w:rPr>
          <w:rtl/>
          <w:lang w:bidi="fa-IR"/>
        </w:rPr>
        <w:t>–</w:t>
      </w:r>
      <w:r w:rsidR="009C3A7E" w:rsidRPr="00E24E28">
        <w:rPr>
          <w:rFonts w:hint="cs"/>
          <w:rtl/>
          <w:lang w:bidi="fa-IR"/>
        </w:rPr>
        <w:t xml:space="preserve"> یا فرمود: پدر و مادرش </w:t>
      </w:r>
      <w:r w:rsidR="009C3A7E" w:rsidRPr="00E24E28">
        <w:rPr>
          <w:rtl/>
          <w:lang w:bidi="fa-IR"/>
        </w:rPr>
        <w:t>–</w:t>
      </w:r>
      <w:r w:rsidR="009C3A7E" w:rsidRPr="00E24E28">
        <w:rPr>
          <w:rFonts w:hint="cs"/>
          <w:rtl/>
          <w:lang w:bidi="fa-IR"/>
        </w:rPr>
        <w:t xml:space="preserve"> را ملاقات کند، گوشه</w:t>
      </w:r>
      <w:r w:rsidR="00131250">
        <w:rPr>
          <w:rtl/>
          <w:lang w:bidi="fa-IR"/>
        </w:rPr>
        <w:t>‌</w:t>
      </w:r>
      <w:r w:rsidR="009E1DE5" w:rsidRPr="00E24E28">
        <w:rPr>
          <w:rFonts w:hint="cs"/>
          <w:rtl/>
          <w:lang w:bidi="fa-IR"/>
        </w:rPr>
        <w:t>ی</w:t>
      </w:r>
      <w:r w:rsidR="009C3A7E" w:rsidRPr="00E24E28">
        <w:rPr>
          <w:rFonts w:hint="cs"/>
          <w:rtl/>
          <w:lang w:bidi="fa-IR"/>
        </w:rPr>
        <w:t xml:space="preserve"> لباس یا دستش را می‌گیرد؛ چنانکه من حالا گوشه</w:t>
      </w:r>
      <w:r w:rsidR="00131250">
        <w:rPr>
          <w:rtl/>
          <w:lang w:bidi="fa-IR"/>
        </w:rPr>
        <w:t>‌</w:t>
      </w:r>
      <w:r w:rsidR="009E1DE5" w:rsidRPr="00E24E28">
        <w:rPr>
          <w:rFonts w:hint="cs"/>
          <w:rtl/>
          <w:lang w:bidi="fa-IR"/>
        </w:rPr>
        <w:t>ی</w:t>
      </w:r>
      <w:r w:rsidR="009C3A7E" w:rsidRPr="00E24E28">
        <w:rPr>
          <w:rFonts w:hint="cs"/>
          <w:rtl/>
          <w:lang w:bidi="fa-IR"/>
        </w:rPr>
        <w:t xml:space="preserve"> جام</w:t>
      </w:r>
      <w:r w:rsidR="009E1DE5" w:rsidRPr="00E24E28">
        <w:rPr>
          <w:rFonts w:hint="cs"/>
          <w:rtl/>
          <w:lang w:bidi="fa-IR"/>
        </w:rPr>
        <w:t>ه</w:t>
      </w:r>
      <w:r w:rsidR="00131250">
        <w:rPr>
          <w:rtl/>
          <w:lang w:bidi="fa-IR"/>
        </w:rPr>
        <w:t>‌</w:t>
      </w:r>
      <w:r w:rsidR="009E1DE5" w:rsidRPr="00E24E28">
        <w:rPr>
          <w:rFonts w:hint="cs"/>
          <w:rtl/>
          <w:lang w:bidi="fa-IR"/>
        </w:rPr>
        <w:t>ی</w:t>
      </w:r>
      <w:r w:rsidR="009C3A7E" w:rsidRPr="00E24E28">
        <w:rPr>
          <w:rFonts w:hint="cs"/>
          <w:rtl/>
          <w:lang w:bidi="fa-IR"/>
        </w:rPr>
        <w:t xml:space="preserve"> تو را گرفته‌ام، و از او جدا نمی‌گردد تا اینکه او و پدرش را داخل بهشت کنند». هم</w:t>
      </w:r>
      <w:r w:rsidR="009E1DE5" w:rsidRPr="00E24E28">
        <w:rPr>
          <w:rFonts w:hint="cs"/>
          <w:rtl/>
          <w:lang w:bidi="fa-IR"/>
        </w:rPr>
        <w:t>ه</w:t>
      </w:r>
      <w:r w:rsidR="00131250">
        <w:rPr>
          <w:rtl/>
          <w:lang w:bidi="fa-IR"/>
        </w:rPr>
        <w:t>‌</w:t>
      </w:r>
      <w:r w:rsidR="009E1DE5" w:rsidRPr="00E24E28">
        <w:rPr>
          <w:rFonts w:hint="cs"/>
          <w:rtl/>
          <w:lang w:bidi="fa-IR"/>
        </w:rPr>
        <w:t>ی</w:t>
      </w:r>
      <w:r w:rsidR="009C3A7E" w:rsidRPr="00E24E28">
        <w:rPr>
          <w:rFonts w:hint="cs"/>
          <w:rtl/>
          <w:lang w:bidi="fa-IR"/>
        </w:rPr>
        <w:t xml:space="preserve"> این فضایل، ثمر</w:t>
      </w:r>
      <w:r w:rsidR="009E1DE5" w:rsidRPr="00E24E28">
        <w:rPr>
          <w:rFonts w:hint="cs"/>
          <w:rtl/>
          <w:lang w:bidi="fa-IR"/>
        </w:rPr>
        <w:t>ه</w:t>
      </w:r>
      <w:r w:rsidR="00131250">
        <w:rPr>
          <w:rtl/>
          <w:lang w:bidi="fa-IR"/>
        </w:rPr>
        <w:t>‌</w:t>
      </w:r>
      <w:r w:rsidR="009E1DE5" w:rsidRPr="00E24E28">
        <w:rPr>
          <w:rFonts w:hint="cs"/>
          <w:rtl/>
          <w:lang w:bidi="fa-IR"/>
        </w:rPr>
        <w:t>ی</w:t>
      </w:r>
      <w:r w:rsidR="009C3A7E" w:rsidRPr="00E24E28">
        <w:rPr>
          <w:rFonts w:hint="cs"/>
          <w:rtl/>
          <w:lang w:bidi="fa-IR"/>
        </w:rPr>
        <w:t xml:space="preserve"> صبر و شکیبایی است که انسان به خاطر از دست دادن اولاد متحمل می‌گردد و این درج</w:t>
      </w:r>
      <w:r w:rsidR="009E1DE5" w:rsidRPr="00E24E28">
        <w:rPr>
          <w:rFonts w:hint="cs"/>
          <w:rtl/>
          <w:lang w:bidi="fa-IR"/>
        </w:rPr>
        <w:t>ه</w:t>
      </w:r>
      <w:r w:rsidR="00131250">
        <w:rPr>
          <w:rtl/>
          <w:lang w:bidi="fa-IR"/>
        </w:rPr>
        <w:t>‌</w:t>
      </w:r>
      <w:r w:rsidR="009E1DE5" w:rsidRPr="00E24E28">
        <w:rPr>
          <w:rFonts w:hint="cs"/>
          <w:rtl/>
          <w:lang w:bidi="fa-IR"/>
        </w:rPr>
        <w:t>ی</w:t>
      </w:r>
      <w:r w:rsidR="009C3A7E" w:rsidRPr="00E24E28">
        <w:rPr>
          <w:rFonts w:hint="cs"/>
          <w:rtl/>
          <w:lang w:bidi="fa-IR"/>
        </w:rPr>
        <w:t xml:space="preserve"> بلندی از </w:t>
      </w:r>
      <w:r w:rsidR="00B74908" w:rsidRPr="00E24E28">
        <w:rPr>
          <w:rFonts w:hint="cs"/>
          <w:rtl/>
          <w:lang w:bidi="fa-IR"/>
        </w:rPr>
        <w:t>درجات ایمان و منزلت رفیعی است که بیانگر باور و یقین به حکم و قضای خداوند است. بر این اساس، خانواده ثمر</w:t>
      </w:r>
      <w:r w:rsidR="009E1DE5" w:rsidRPr="00E24E28">
        <w:rPr>
          <w:rFonts w:hint="cs"/>
          <w:rtl/>
          <w:lang w:bidi="fa-IR"/>
        </w:rPr>
        <w:t>ه</w:t>
      </w:r>
      <w:r w:rsidR="00131250">
        <w:rPr>
          <w:rtl/>
          <w:lang w:bidi="fa-IR"/>
        </w:rPr>
        <w:t>‌</w:t>
      </w:r>
      <w:r w:rsidR="009E1DE5" w:rsidRPr="00E24E28">
        <w:rPr>
          <w:rFonts w:hint="cs"/>
          <w:rtl/>
          <w:lang w:bidi="fa-IR"/>
        </w:rPr>
        <w:t>ی</w:t>
      </w:r>
      <w:r w:rsidR="00CF3D8A" w:rsidRPr="00E24E28">
        <w:rPr>
          <w:rFonts w:hint="cs"/>
          <w:rtl/>
          <w:lang w:bidi="fa-IR"/>
        </w:rPr>
        <w:t xml:space="preserve"> صبر و شکیبایی خود را می‌چی</w:t>
      </w:r>
      <w:r w:rsidR="00B74908" w:rsidRPr="00E24E28">
        <w:rPr>
          <w:rFonts w:hint="cs"/>
          <w:rtl/>
          <w:lang w:bidi="fa-IR"/>
        </w:rPr>
        <w:t>ند و اجر و ثوابی بزرگتر از بهشت وجود ندارد.</w:t>
      </w:r>
    </w:p>
    <w:p w:rsidR="002A0BC9" w:rsidRPr="00E24E28" w:rsidRDefault="002A0BC9" w:rsidP="009C3A7E">
      <w:pPr>
        <w:pStyle w:val="a0"/>
        <w:rPr>
          <w:rtl/>
          <w:lang w:bidi="fa-IR"/>
        </w:rPr>
        <w:sectPr w:rsidR="002A0BC9" w:rsidRPr="00E24E28" w:rsidSect="00AE46BD">
          <w:headerReference w:type="default" r:id="rId21"/>
          <w:footnotePr>
            <w:numRestart w:val="eachPage"/>
          </w:footnotePr>
          <w:pgSz w:w="9356" w:h="13608" w:code="9"/>
          <w:pgMar w:top="567" w:right="1134" w:bottom="851" w:left="1134" w:header="454" w:footer="0" w:gutter="0"/>
          <w:cols w:space="708"/>
          <w:titlePg/>
          <w:bidi/>
          <w:rtlGutter/>
          <w:docGrid w:linePitch="360"/>
        </w:sectPr>
      </w:pPr>
    </w:p>
    <w:p w:rsidR="00B74908" w:rsidRPr="00E24E28" w:rsidRDefault="00350125" w:rsidP="000D7627">
      <w:pPr>
        <w:pStyle w:val="aa"/>
        <w:rPr>
          <w:rtl/>
        </w:rPr>
      </w:pPr>
      <w:bookmarkStart w:id="14" w:name="_Toc472285795"/>
      <w:r w:rsidRPr="00E24E28">
        <w:rPr>
          <w:rFonts w:hint="cs"/>
          <w:rtl/>
        </w:rPr>
        <w:t>فصل دوم:</w:t>
      </w:r>
      <w:r w:rsidRPr="00E24E28">
        <w:rPr>
          <w:rtl/>
        </w:rPr>
        <w:br/>
      </w:r>
      <w:r w:rsidR="00B74908" w:rsidRPr="00E24E28">
        <w:rPr>
          <w:rFonts w:hint="cs"/>
          <w:rtl/>
        </w:rPr>
        <w:t>معیارهای انتخاب همسر</w:t>
      </w:r>
      <w:r w:rsidRPr="00E24E28">
        <w:rPr>
          <w:rtl/>
        </w:rPr>
        <w:br/>
      </w:r>
      <w:r w:rsidR="00B74908" w:rsidRPr="00E24E28">
        <w:rPr>
          <w:rFonts w:hint="cs"/>
          <w:rtl/>
        </w:rPr>
        <w:t>از دیدگاه قرآن کریم</w:t>
      </w:r>
      <w:r w:rsidR="000D7627" w:rsidRPr="00E24E28">
        <w:rPr>
          <w:rtl/>
        </w:rPr>
        <w:br/>
      </w:r>
      <w:r w:rsidR="000D7627" w:rsidRPr="00E24E28">
        <w:rPr>
          <w:rFonts w:hint="cs"/>
          <w:rtl/>
        </w:rPr>
        <w:t>و</w:t>
      </w:r>
      <w:r w:rsidR="000D7627" w:rsidRPr="00E24E28">
        <w:rPr>
          <w:rtl/>
        </w:rPr>
        <w:br/>
      </w:r>
      <w:r w:rsidR="00B74908" w:rsidRPr="00E24E28">
        <w:rPr>
          <w:rFonts w:hint="cs"/>
          <w:rtl/>
        </w:rPr>
        <w:t>سنت نبوی</w:t>
      </w:r>
      <w:bookmarkEnd w:id="14"/>
    </w:p>
    <w:p w:rsidR="00B74908" w:rsidRPr="00E24E28" w:rsidRDefault="00B74908" w:rsidP="00B74908">
      <w:pPr>
        <w:pStyle w:val="a0"/>
        <w:numPr>
          <w:ilvl w:val="0"/>
          <w:numId w:val="4"/>
        </w:numPr>
        <w:rPr>
          <w:lang w:bidi="fa-IR"/>
        </w:rPr>
      </w:pPr>
      <w:r w:rsidRPr="00E24E28">
        <w:rPr>
          <w:rFonts w:hint="cs"/>
          <w:rtl/>
          <w:lang w:bidi="fa-IR"/>
        </w:rPr>
        <w:t>دین</w:t>
      </w:r>
    </w:p>
    <w:p w:rsidR="00B74908" w:rsidRPr="00E24E28" w:rsidRDefault="00B74908" w:rsidP="00B74908">
      <w:pPr>
        <w:pStyle w:val="a0"/>
        <w:numPr>
          <w:ilvl w:val="0"/>
          <w:numId w:val="4"/>
        </w:numPr>
        <w:rPr>
          <w:lang w:bidi="fa-IR"/>
        </w:rPr>
      </w:pPr>
      <w:r w:rsidRPr="00E24E28">
        <w:rPr>
          <w:rFonts w:hint="cs"/>
          <w:rtl/>
          <w:lang w:bidi="fa-IR"/>
        </w:rPr>
        <w:t>اخلاق نیکو</w:t>
      </w:r>
    </w:p>
    <w:p w:rsidR="00B74908" w:rsidRPr="00E24E28" w:rsidRDefault="00B74908" w:rsidP="00B74908">
      <w:pPr>
        <w:pStyle w:val="a0"/>
        <w:numPr>
          <w:ilvl w:val="0"/>
          <w:numId w:val="4"/>
        </w:numPr>
        <w:rPr>
          <w:lang w:bidi="fa-IR"/>
        </w:rPr>
      </w:pPr>
      <w:r w:rsidRPr="00E24E28">
        <w:rPr>
          <w:rFonts w:hint="cs"/>
          <w:rtl/>
          <w:lang w:bidi="fa-IR"/>
        </w:rPr>
        <w:t xml:space="preserve">جمال </w:t>
      </w:r>
    </w:p>
    <w:p w:rsidR="00B74908" w:rsidRPr="00E24E28" w:rsidRDefault="00B74908" w:rsidP="009E1DE5">
      <w:pPr>
        <w:pStyle w:val="a0"/>
        <w:numPr>
          <w:ilvl w:val="0"/>
          <w:numId w:val="4"/>
        </w:numPr>
        <w:rPr>
          <w:lang w:bidi="fa-IR"/>
        </w:rPr>
      </w:pPr>
      <w:r w:rsidRPr="00E24E28">
        <w:rPr>
          <w:rFonts w:hint="cs"/>
          <w:rtl/>
          <w:lang w:bidi="fa-IR"/>
        </w:rPr>
        <w:t>مهری</w:t>
      </w:r>
      <w:r w:rsidR="009E1DE5" w:rsidRPr="00E24E28">
        <w:rPr>
          <w:rFonts w:hint="cs"/>
          <w:rtl/>
          <w:lang w:bidi="fa-IR"/>
        </w:rPr>
        <w:t>ه</w:t>
      </w:r>
      <w:r w:rsidR="00131250">
        <w:rPr>
          <w:rtl/>
          <w:lang w:bidi="fa-IR"/>
        </w:rPr>
        <w:t>‌</w:t>
      </w:r>
      <w:r w:rsidR="009E1DE5" w:rsidRPr="00E24E28">
        <w:rPr>
          <w:rFonts w:hint="cs"/>
          <w:rtl/>
          <w:lang w:bidi="fa-IR"/>
        </w:rPr>
        <w:t>ی</w:t>
      </w:r>
      <w:r w:rsidRPr="00E24E28">
        <w:rPr>
          <w:rFonts w:hint="cs"/>
          <w:rtl/>
          <w:lang w:bidi="fa-IR"/>
        </w:rPr>
        <w:t xml:space="preserve"> سبک</w:t>
      </w:r>
    </w:p>
    <w:p w:rsidR="00B74908" w:rsidRPr="00E24E28" w:rsidRDefault="00B74908" w:rsidP="00B74908">
      <w:pPr>
        <w:pStyle w:val="a0"/>
        <w:numPr>
          <w:ilvl w:val="0"/>
          <w:numId w:val="4"/>
        </w:numPr>
        <w:rPr>
          <w:lang w:bidi="fa-IR"/>
        </w:rPr>
      </w:pPr>
      <w:r w:rsidRPr="00E24E28">
        <w:rPr>
          <w:rFonts w:hint="cs"/>
          <w:rtl/>
          <w:lang w:bidi="fa-IR"/>
        </w:rPr>
        <w:t xml:space="preserve">فرزنددار شدن و مهربان بودن </w:t>
      </w:r>
    </w:p>
    <w:p w:rsidR="00B74908" w:rsidRPr="00E24E28" w:rsidRDefault="00B74908" w:rsidP="00B74908">
      <w:pPr>
        <w:pStyle w:val="a0"/>
        <w:numPr>
          <w:ilvl w:val="0"/>
          <w:numId w:val="4"/>
        </w:numPr>
        <w:rPr>
          <w:lang w:bidi="fa-IR"/>
        </w:rPr>
      </w:pPr>
      <w:r w:rsidRPr="00E24E28">
        <w:rPr>
          <w:rFonts w:hint="cs"/>
          <w:rtl/>
          <w:lang w:bidi="fa-IR"/>
        </w:rPr>
        <w:t xml:space="preserve">بکارت </w:t>
      </w:r>
    </w:p>
    <w:p w:rsidR="00B74908" w:rsidRPr="00E24E28" w:rsidRDefault="00B74908" w:rsidP="00B74908">
      <w:pPr>
        <w:pStyle w:val="a0"/>
        <w:numPr>
          <w:ilvl w:val="0"/>
          <w:numId w:val="4"/>
        </w:numPr>
        <w:rPr>
          <w:lang w:bidi="fa-IR"/>
        </w:rPr>
      </w:pPr>
      <w:r w:rsidRPr="00E24E28">
        <w:rPr>
          <w:rFonts w:hint="cs"/>
          <w:rtl/>
          <w:lang w:bidi="fa-IR"/>
        </w:rPr>
        <w:t>جوان بودن</w:t>
      </w:r>
    </w:p>
    <w:p w:rsidR="00B74908" w:rsidRPr="00E24E28" w:rsidRDefault="00B74908" w:rsidP="00B74908">
      <w:pPr>
        <w:pStyle w:val="a0"/>
        <w:numPr>
          <w:ilvl w:val="0"/>
          <w:numId w:val="4"/>
        </w:numPr>
        <w:rPr>
          <w:lang w:bidi="fa-IR"/>
        </w:rPr>
      </w:pPr>
      <w:r w:rsidRPr="00E24E28">
        <w:rPr>
          <w:rFonts w:hint="cs"/>
          <w:rtl/>
          <w:lang w:bidi="fa-IR"/>
        </w:rPr>
        <w:t>همسانی</w:t>
      </w:r>
    </w:p>
    <w:p w:rsidR="00B74908" w:rsidRPr="00E24E28" w:rsidRDefault="00B74908" w:rsidP="00B74908">
      <w:pPr>
        <w:pStyle w:val="a0"/>
        <w:numPr>
          <w:ilvl w:val="0"/>
          <w:numId w:val="4"/>
        </w:numPr>
        <w:rPr>
          <w:lang w:bidi="fa-IR"/>
        </w:rPr>
      </w:pPr>
      <w:r w:rsidRPr="00E24E28">
        <w:rPr>
          <w:rFonts w:hint="cs"/>
          <w:rtl/>
          <w:lang w:bidi="fa-IR"/>
        </w:rPr>
        <w:t>عدم قرابت فامیلی</w:t>
      </w:r>
    </w:p>
    <w:p w:rsidR="00B74908" w:rsidRPr="00E24E28" w:rsidRDefault="00B74908" w:rsidP="00B74908">
      <w:pPr>
        <w:pStyle w:val="a0"/>
        <w:ind w:firstLine="0"/>
        <w:rPr>
          <w:rtl/>
          <w:lang w:bidi="fa-IR"/>
        </w:rPr>
        <w:sectPr w:rsidR="00B74908" w:rsidRPr="00E24E28" w:rsidSect="001E420E">
          <w:footnotePr>
            <w:numRestart w:val="eachPage"/>
          </w:footnotePr>
          <w:type w:val="oddPage"/>
          <w:pgSz w:w="9356" w:h="13608" w:code="9"/>
          <w:pgMar w:top="567" w:right="1134" w:bottom="851" w:left="1134" w:header="454" w:footer="0" w:gutter="0"/>
          <w:cols w:space="708"/>
          <w:titlePg/>
          <w:bidi/>
          <w:rtlGutter/>
          <w:docGrid w:linePitch="360"/>
        </w:sectPr>
      </w:pPr>
    </w:p>
    <w:p w:rsidR="00B74908" w:rsidRPr="00E24E28" w:rsidRDefault="00B74908" w:rsidP="00775E23">
      <w:pPr>
        <w:pStyle w:val="a2"/>
        <w:rPr>
          <w:rtl/>
          <w:lang w:bidi="fa-IR"/>
        </w:rPr>
      </w:pPr>
      <w:bookmarkStart w:id="15" w:name="_Toc472285796"/>
      <w:r w:rsidRPr="00E24E28">
        <w:rPr>
          <w:rFonts w:hint="cs"/>
          <w:rtl/>
          <w:lang w:bidi="fa-IR"/>
        </w:rPr>
        <w:t>معیار انتخاب همسر</w:t>
      </w:r>
      <w:bookmarkEnd w:id="15"/>
    </w:p>
    <w:p w:rsidR="00B74908" w:rsidRPr="00E24E28" w:rsidRDefault="00B74908" w:rsidP="009E1DE5">
      <w:pPr>
        <w:pStyle w:val="a0"/>
        <w:rPr>
          <w:rtl/>
        </w:rPr>
      </w:pPr>
      <w:r w:rsidRPr="00E24E28">
        <w:rPr>
          <w:rFonts w:hint="cs"/>
          <w:rtl/>
        </w:rPr>
        <w:t>در اسلام، ازدواج مایه</w:t>
      </w:r>
      <w:r w:rsidR="00131250">
        <w:rPr>
          <w:rtl/>
        </w:rPr>
        <w:t>‌</w:t>
      </w:r>
      <w:r w:rsidR="009E1DE5" w:rsidRPr="00E24E28">
        <w:rPr>
          <w:rFonts w:hint="cs"/>
          <w:rtl/>
        </w:rPr>
        <w:t>ی</w:t>
      </w:r>
      <w:r w:rsidRPr="00E24E28">
        <w:rPr>
          <w:rFonts w:hint="cs"/>
          <w:rtl/>
        </w:rPr>
        <w:t xml:space="preserve"> آرامش و راحتی و تعادل احساسات و شریک زندگی و کانون عشق به حساب می‌آید و سین</w:t>
      </w:r>
      <w:r w:rsidR="009E1DE5" w:rsidRPr="00E24E28">
        <w:rPr>
          <w:rFonts w:hint="cs"/>
          <w:rtl/>
        </w:rPr>
        <w:t>ه</w:t>
      </w:r>
      <w:r w:rsidR="00131250">
        <w:rPr>
          <w:rtl/>
        </w:rPr>
        <w:t>‌</w:t>
      </w:r>
      <w:r w:rsidR="009E1DE5" w:rsidRPr="00E24E28">
        <w:rPr>
          <w:rFonts w:hint="cs"/>
          <w:rtl/>
        </w:rPr>
        <w:t>ی</w:t>
      </w:r>
      <w:r w:rsidRPr="00E24E28">
        <w:rPr>
          <w:rFonts w:hint="cs"/>
          <w:rtl/>
        </w:rPr>
        <w:t xml:space="preserve"> مادر، احساسات کودک را شکل و توانایی و قدرت او را پرورش می‌دهد و هر اندازه توفق میان زوجین بیشتر باشد، به همان اندازه حل و رفع مشکلات، آسان‌تر می‌گردد و زن و مرد با همکاری یکدیگر به راحتی به آمال و آرزوهایشان می‌رسند.</w:t>
      </w:r>
    </w:p>
    <w:p w:rsidR="00B74908" w:rsidRPr="00E24E28" w:rsidRDefault="00B74908" w:rsidP="007772BD">
      <w:pPr>
        <w:pStyle w:val="a0"/>
        <w:rPr>
          <w:rtl/>
        </w:rPr>
      </w:pPr>
      <w:r w:rsidRPr="00E24E28">
        <w:rPr>
          <w:rFonts w:hint="cs"/>
          <w:rtl/>
        </w:rPr>
        <w:t>زن دارای خصوصیاتی است که باید آ‌ن‌ها را به حد اعلاء برساند تا اینکه شایستگی نام یک همسر صالح را داشته باشد. این صفات از دیدگاه قرآن کریم و سنّت نبوی چنین است:</w:t>
      </w:r>
    </w:p>
    <w:p w:rsidR="00B74908" w:rsidRPr="00E24E28" w:rsidRDefault="007772BD" w:rsidP="00CF5CFA">
      <w:pPr>
        <w:pStyle w:val="a2"/>
        <w:rPr>
          <w:lang w:bidi="fa-IR"/>
        </w:rPr>
      </w:pPr>
      <w:bookmarkStart w:id="16" w:name="_Toc472285797"/>
      <w:r w:rsidRPr="00E24E28">
        <w:rPr>
          <w:rFonts w:hint="cs"/>
          <w:rtl/>
          <w:lang w:bidi="fa-IR"/>
        </w:rPr>
        <w:t>معیار انتخاب همسر در قرآن کریم</w:t>
      </w:r>
      <w:bookmarkEnd w:id="16"/>
    </w:p>
    <w:p w:rsidR="007772BD" w:rsidRPr="00E24E28" w:rsidRDefault="007772BD" w:rsidP="007772BD">
      <w:pPr>
        <w:pStyle w:val="a0"/>
        <w:rPr>
          <w:rtl/>
          <w:lang w:bidi="fa-IR"/>
        </w:rPr>
      </w:pPr>
      <w:r w:rsidRPr="00E24E28">
        <w:rPr>
          <w:rFonts w:hint="cs"/>
          <w:rtl/>
          <w:lang w:bidi="fa-IR"/>
        </w:rPr>
        <w:t>خداوند تبارک و تعالی می‌فرماید:</w:t>
      </w:r>
    </w:p>
    <w:p w:rsidR="007772BD" w:rsidRPr="00E24E28" w:rsidRDefault="007772BD" w:rsidP="00CF3D8A">
      <w:pPr>
        <w:pStyle w:val="a0"/>
        <w:rPr>
          <w:rStyle w:val="Char"/>
          <w:rtl/>
        </w:rPr>
      </w:pPr>
      <w:r w:rsidRPr="00E24E28">
        <w:rPr>
          <w:rFonts w:cs="Traditional Arabic"/>
          <w:shd w:val="clear" w:color="auto" w:fill="FFFFFF"/>
          <w:rtl/>
          <w:lang w:bidi="fa-IR"/>
        </w:rPr>
        <w:t>﴿</w:t>
      </w:r>
      <w:r w:rsidR="00CF3D8A" w:rsidRPr="00E24E28">
        <w:rPr>
          <w:rStyle w:val="Char8"/>
          <w:color w:val="auto"/>
          <w:rtl/>
        </w:rPr>
        <w:t>عَسَىٰ رَبُّهُ إِن طَلَّقَكُنَّ أَن يُبْدِلَهُ أَزْوَاجًا خَيْرًا مِّنكُنَّ مُسْلِمَاتٍ مُّؤْمِنَاتٍ قَانِتَاتٍ تَائِبَاتٍ عَابِدَاتٍ سَائِحَاتٍ ثَيِّبَاتٍ وَأَبْكَارًا</w:t>
      </w:r>
      <w:r w:rsidRPr="00E24E28">
        <w:rPr>
          <w:rStyle w:val="Char8"/>
          <w:color w:val="auto"/>
          <w:rtl/>
        </w:rPr>
        <w:t>٥</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[التحريم: 5]</w:t>
      </w:r>
      <w:r w:rsidRPr="00E24E28">
        <w:rPr>
          <w:rStyle w:val="Char"/>
          <w:rFonts w:hint="cs"/>
          <w:rtl/>
        </w:rPr>
        <w:t>.</w:t>
      </w:r>
    </w:p>
    <w:p w:rsidR="007772BD" w:rsidRPr="00E24E28" w:rsidRDefault="007772BD" w:rsidP="00CF3D8A">
      <w:pPr>
        <w:pStyle w:val="a0"/>
        <w:rPr>
          <w:rtl/>
          <w:lang w:bidi="fa-IR"/>
        </w:rPr>
      </w:pPr>
      <w:r w:rsidRPr="00E24E28">
        <w:rPr>
          <w:rStyle w:val="Char6"/>
          <w:rFonts w:hint="cs"/>
          <w:rtl/>
        </w:rPr>
        <w:t>«</w:t>
      </w:r>
      <w:r w:rsidR="00CF3D8A" w:rsidRPr="00E24E28">
        <w:rPr>
          <w:rStyle w:val="Char6"/>
          <w:rtl/>
        </w:rPr>
        <w:t>چه بسا اگر شما را طلاق دهد، پروردگارش همسران</w:t>
      </w:r>
      <w:r w:rsidR="00CF3D8A" w:rsidRPr="00E24E28">
        <w:rPr>
          <w:rStyle w:val="Char6"/>
          <w:rFonts w:hint="cs"/>
          <w:rtl/>
        </w:rPr>
        <w:t>ی</w:t>
      </w:r>
      <w:r w:rsidR="00CF3D8A" w:rsidRPr="00E24E28">
        <w:rPr>
          <w:rStyle w:val="Char6"/>
          <w:rtl/>
        </w:rPr>
        <w:t xml:space="preserve"> بهتر از شما برا</w:t>
      </w:r>
      <w:r w:rsidR="00CF3D8A" w:rsidRPr="00E24E28">
        <w:rPr>
          <w:rStyle w:val="Char6"/>
          <w:rFonts w:hint="cs"/>
          <w:rtl/>
        </w:rPr>
        <w:t>یش</w:t>
      </w:r>
      <w:r w:rsidR="00CF3D8A" w:rsidRPr="00E24E28">
        <w:rPr>
          <w:rStyle w:val="Char6"/>
          <w:rtl/>
        </w:rPr>
        <w:t xml:space="preserve"> جا</w:t>
      </w:r>
      <w:r w:rsidR="00CF3D8A" w:rsidRPr="00E24E28">
        <w:rPr>
          <w:rStyle w:val="Char6"/>
          <w:rFonts w:hint="cs"/>
          <w:rtl/>
        </w:rPr>
        <w:t>یگزین</w:t>
      </w:r>
      <w:r w:rsidR="00CF3D8A" w:rsidRPr="00E24E28">
        <w:rPr>
          <w:rStyle w:val="Char6"/>
          <w:rtl/>
        </w:rPr>
        <w:t xml:space="preserve"> کند، (که) مسلمان، مؤمن، فرمانبردار، توبه‌کار، عبادت‌کننده، روزه‌دار، ب</w:t>
      </w:r>
      <w:r w:rsidR="00CF3D8A" w:rsidRPr="00E24E28">
        <w:rPr>
          <w:rStyle w:val="Char6"/>
          <w:rFonts w:hint="cs"/>
          <w:rtl/>
        </w:rPr>
        <w:t>یوه</w:t>
      </w:r>
      <w:r w:rsidR="00CF3D8A" w:rsidRPr="00E24E28">
        <w:rPr>
          <w:rStyle w:val="Char6"/>
          <w:rtl/>
        </w:rPr>
        <w:t xml:space="preserve"> و دوش</w:t>
      </w:r>
      <w:r w:rsidR="00CF3D8A" w:rsidRPr="00E24E28">
        <w:rPr>
          <w:rStyle w:val="Char6"/>
          <w:rFonts w:hint="cs"/>
          <w:rtl/>
        </w:rPr>
        <w:t>یزه</w:t>
      </w:r>
      <w:r w:rsidR="00CF3D8A" w:rsidRPr="00E24E28">
        <w:rPr>
          <w:rStyle w:val="Char6"/>
          <w:rtl/>
        </w:rPr>
        <w:t xml:space="preserve"> باشند</w:t>
      </w:r>
      <w:r w:rsidRPr="00E24E28">
        <w:rPr>
          <w:rStyle w:val="Char6"/>
          <w:rFonts w:hint="cs"/>
          <w:rtl/>
        </w:rPr>
        <w:t>»</w:t>
      </w:r>
      <w:r w:rsidRPr="00E24E28">
        <w:rPr>
          <w:rFonts w:hint="cs"/>
          <w:rtl/>
          <w:lang w:bidi="fa-IR"/>
        </w:rPr>
        <w:t>.</w:t>
      </w:r>
    </w:p>
    <w:p w:rsidR="007772BD" w:rsidRPr="00E24E28" w:rsidRDefault="007772BD" w:rsidP="007772BD">
      <w:pPr>
        <w:pStyle w:val="a0"/>
        <w:rPr>
          <w:rtl/>
          <w:lang w:bidi="fa-IR"/>
        </w:rPr>
      </w:pPr>
      <w:r w:rsidRPr="00E24E28">
        <w:rPr>
          <w:rFonts w:hint="cs"/>
          <w:rtl/>
          <w:lang w:bidi="fa-IR"/>
        </w:rPr>
        <w:t>صفاتی که ذکر گردید، زیباترین صفاتی هستند که یک همسر شایسته در اسلام به آن مزین می‌گردد و بر مرد لازم است که جویای این صفت پسندیده در شریک زندگیش باشد و فریب ظاهر زیبا و آراسته را نخورد و صفاتی که قرآن آن‌ها را برمی‌شمارد، در راستای ‌خوشبختی زوجین کفایت می‌نماید. و این صفات عبارتند از:</w:t>
      </w:r>
    </w:p>
    <w:p w:rsidR="007772BD" w:rsidRPr="00E24E28" w:rsidRDefault="007772BD" w:rsidP="00131250">
      <w:pPr>
        <w:pStyle w:val="a0"/>
        <w:rPr>
          <w:rtl/>
          <w:lang w:bidi="fa-IR"/>
        </w:rPr>
      </w:pPr>
      <w:r w:rsidRPr="00E24E28">
        <w:rPr>
          <w:rStyle w:val="Char5"/>
          <w:rFonts w:hint="cs"/>
          <w:rtl/>
        </w:rPr>
        <w:t>اسلام</w:t>
      </w:r>
      <w:r w:rsidRPr="00E24E28">
        <w:rPr>
          <w:rFonts w:hint="cs"/>
          <w:rtl/>
          <w:lang w:bidi="fa-IR"/>
        </w:rPr>
        <w:t>: یعنی اطاعت و عبادت به طور مطلق برای خداوند</w:t>
      </w:r>
      <w:r w:rsidRPr="00E24E28">
        <w:rPr>
          <w:rFonts w:cs="CTraditional Arabic" w:hint="cs"/>
          <w:rtl/>
          <w:lang w:bidi="fa-IR"/>
        </w:rPr>
        <w:t>أ</w:t>
      </w:r>
      <w:r w:rsidRPr="00E24E28">
        <w:rPr>
          <w:rFonts w:hint="cs"/>
          <w:rtl/>
          <w:lang w:bidi="fa-IR"/>
        </w:rPr>
        <w:t xml:space="preserve"> و اجرای امر پیامبر</w:t>
      </w:r>
      <w:r w:rsidR="00BA4DB8" w:rsidRPr="00BA4DB8">
        <w:rPr>
          <w:rFonts w:cs="CTraditional Arabic" w:hint="cs"/>
          <w:sz w:val="30"/>
          <w:rtl/>
          <w:lang w:bidi="fa-IR"/>
        </w:rPr>
        <w:t>ج</w:t>
      </w:r>
      <w:r w:rsidRPr="00E24E28">
        <w:rPr>
          <w:rFonts w:hint="cs"/>
          <w:rtl/>
          <w:lang w:bidi="fa-IR"/>
        </w:rPr>
        <w:t>. سعید بن جبیر گفته است. «مُسلِماتٍ» یعنی زنان مخلص.</w:t>
      </w:r>
    </w:p>
    <w:p w:rsidR="007772BD" w:rsidRPr="00E24E28" w:rsidRDefault="007772BD" w:rsidP="007772BD">
      <w:pPr>
        <w:pStyle w:val="a0"/>
        <w:rPr>
          <w:rtl/>
          <w:lang w:bidi="fa-IR"/>
        </w:rPr>
      </w:pPr>
      <w:r w:rsidRPr="00E24E28">
        <w:rPr>
          <w:rStyle w:val="Char5"/>
          <w:rFonts w:hint="cs"/>
          <w:rtl/>
        </w:rPr>
        <w:t>ایمان</w:t>
      </w:r>
      <w:r w:rsidRPr="00E24E28">
        <w:rPr>
          <w:rFonts w:hint="cs"/>
          <w:rtl/>
          <w:lang w:bidi="fa-IR"/>
        </w:rPr>
        <w:t>: یعنی اجرای آنچه به زن امر می‌شود و آنچه از آن نهی می‌گردد؛ به گونه‌ای که اعمال وی مطلق اطاعت از خداوند باشد که این امر نیز برگرفته از باور عمیق وی به اسلام و قرآن است.</w:t>
      </w:r>
      <w:r w:rsidR="00316AB5" w:rsidRPr="00E24E28">
        <w:rPr>
          <w:rFonts w:hint="cs"/>
          <w:rtl/>
          <w:lang w:bidi="fa-IR"/>
        </w:rPr>
        <w:t xml:space="preserve"> </w:t>
      </w:r>
    </w:p>
    <w:p w:rsidR="00922AA9" w:rsidRPr="00E24E28" w:rsidRDefault="00922AA9" w:rsidP="009E1DE5">
      <w:pPr>
        <w:pStyle w:val="a0"/>
        <w:rPr>
          <w:rtl/>
          <w:lang w:bidi="fa-IR"/>
        </w:rPr>
      </w:pPr>
      <w:r w:rsidRPr="00E24E28">
        <w:rPr>
          <w:rStyle w:val="Char5"/>
          <w:rFonts w:hint="cs"/>
          <w:rtl/>
        </w:rPr>
        <w:t>قنوت</w:t>
      </w:r>
      <w:r w:rsidRPr="00E24E28">
        <w:rPr>
          <w:rFonts w:hint="cs"/>
          <w:rtl/>
          <w:lang w:bidi="fa-IR"/>
        </w:rPr>
        <w:t xml:space="preserve">: یعنی فروتنی، </w:t>
      </w:r>
      <w:r w:rsidR="009E1DE5" w:rsidRPr="00E24E28">
        <w:rPr>
          <w:rFonts w:hint="cs"/>
          <w:rtl/>
          <w:lang w:bidi="fa-IR"/>
        </w:rPr>
        <w:t>ب</w:t>
      </w:r>
      <w:r w:rsidRPr="00E24E28">
        <w:rPr>
          <w:rFonts w:hint="cs"/>
          <w:rtl/>
          <w:lang w:bidi="fa-IR"/>
        </w:rPr>
        <w:t>خصوص فروتنی و فرمانبرداری قلب و انجام اعمال با شوق و علاقه تا مای</w:t>
      </w:r>
      <w:r w:rsidR="009E1DE5" w:rsidRPr="00E24E28">
        <w:rPr>
          <w:rFonts w:hint="cs"/>
          <w:rtl/>
          <w:lang w:bidi="fa-IR"/>
        </w:rPr>
        <w:t>ه</w:t>
      </w:r>
      <w:r w:rsidR="00131250">
        <w:rPr>
          <w:rtl/>
          <w:lang w:bidi="fa-IR"/>
        </w:rPr>
        <w:t>‌</w:t>
      </w:r>
      <w:r w:rsidR="009E1DE5" w:rsidRPr="00E24E28">
        <w:rPr>
          <w:rFonts w:hint="cs"/>
          <w:rtl/>
          <w:lang w:bidi="fa-IR"/>
        </w:rPr>
        <w:t>ی</w:t>
      </w:r>
      <w:r w:rsidRPr="00E24E28">
        <w:rPr>
          <w:rFonts w:hint="cs"/>
          <w:rtl/>
          <w:lang w:bidi="fa-IR"/>
        </w:rPr>
        <w:t xml:space="preserve"> آرامش و اطمینان روح گردد.</w:t>
      </w:r>
    </w:p>
    <w:p w:rsidR="007772BD" w:rsidRPr="00E24E28" w:rsidRDefault="00922AA9" w:rsidP="009E1DE5">
      <w:pPr>
        <w:pStyle w:val="a0"/>
        <w:rPr>
          <w:rtl/>
          <w:lang w:bidi="fa-IR"/>
        </w:rPr>
      </w:pPr>
      <w:r w:rsidRPr="00E24E28">
        <w:rPr>
          <w:rStyle w:val="Char5"/>
          <w:rFonts w:hint="cs"/>
          <w:rtl/>
        </w:rPr>
        <w:t>توبه</w:t>
      </w:r>
      <w:r w:rsidRPr="00E24E28">
        <w:rPr>
          <w:rFonts w:hint="cs"/>
          <w:rtl/>
          <w:lang w:bidi="fa-IR"/>
        </w:rPr>
        <w:t xml:space="preserve">: بازگشت از </w:t>
      </w:r>
      <w:r w:rsidR="009E1DE5" w:rsidRPr="00E24E28">
        <w:rPr>
          <w:rFonts w:hint="cs"/>
          <w:rtl/>
          <w:lang w:bidi="fa-IR"/>
        </w:rPr>
        <w:t>گ</w:t>
      </w:r>
      <w:r w:rsidRPr="00E24E28">
        <w:rPr>
          <w:rFonts w:hint="cs"/>
          <w:rtl/>
          <w:lang w:bidi="fa-IR"/>
        </w:rPr>
        <w:t>ناهان و رجوع به سوی اجرای امر خدا و پیامبر و این صفت زن را بر آن می‌دارد تا آنچه را به خاطر گناه و معصیت از دست داده است، دوباره کسب نماید و به طاعت و عبادت خداوند روی آورد.</w:t>
      </w:r>
    </w:p>
    <w:p w:rsidR="00922AA9" w:rsidRPr="00E24E28" w:rsidRDefault="00922AA9" w:rsidP="009E1DE5">
      <w:pPr>
        <w:pStyle w:val="a0"/>
        <w:rPr>
          <w:rtl/>
          <w:lang w:bidi="fa-IR"/>
        </w:rPr>
      </w:pPr>
      <w:r w:rsidRPr="00E24E28">
        <w:rPr>
          <w:rStyle w:val="Char5"/>
          <w:rFonts w:hint="cs"/>
          <w:rtl/>
        </w:rPr>
        <w:t>عبادت</w:t>
      </w:r>
      <w:r w:rsidRPr="00E24E28">
        <w:rPr>
          <w:rFonts w:hint="cs"/>
          <w:rtl/>
          <w:lang w:bidi="fa-IR"/>
        </w:rPr>
        <w:t>: عبارتست از ارتباط بین خدا و بند</w:t>
      </w:r>
      <w:r w:rsidR="009E1DE5" w:rsidRPr="00E24E28">
        <w:rPr>
          <w:rFonts w:hint="cs"/>
          <w:rtl/>
          <w:lang w:bidi="fa-IR"/>
        </w:rPr>
        <w:t>ه</w:t>
      </w:r>
      <w:r w:rsidR="00131250">
        <w:rPr>
          <w:rtl/>
          <w:lang w:bidi="fa-IR"/>
        </w:rPr>
        <w:t>‌</w:t>
      </w:r>
      <w:r w:rsidR="009E1DE5" w:rsidRPr="00E24E28">
        <w:rPr>
          <w:rFonts w:hint="cs"/>
          <w:rtl/>
          <w:lang w:bidi="fa-IR"/>
        </w:rPr>
        <w:t>ی</w:t>
      </w:r>
      <w:r w:rsidRPr="00E24E28">
        <w:rPr>
          <w:rFonts w:hint="cs"/>
          <w:rtl/>
          <w:lang w:bidi="fa-IR"/>
        </w:rPr>
        <w:t xml:space="preserve"> او. و همچنین یعنی به سوی او با عمل صالح و کلمه طیّبه تقرّب جستن.</w:t>
      </w:r>
    </w:p>
    <w:p w:rsidR="00922AA9" w:rsidRPr="00E24E28" w:rsidRDefault="00922AA9" w:rsidP="00316AB5">
      <w:pPr>
        <w:pStyle w:val="a0"/>
        <w:rPr>
          <w:rtl/>
          <w:lang w:bidi="fa-IR"/>
        </w:rPr>
      </w:pPr>
      <w:r w:rsidRPr="00E24E28">
        <w:rPr>
          <w:rStyle w:val="Char5"/>
          <w:rFonts w:hint="cs"/>
          <w:rtl/>
        </w:rPr>
        <w:t>سیاحت</w:t>
      </w:r>
      <w:r w:rsidRPr="00E24E28">
        <w:rPr>
          <w:rFonts w:hint="cs"/>
          <w:rtl/>
          <w:lang w:bidi="fa-IR"/>
        </w:rPr>
        <w:t>: یعنی روزه و هجرت و انسان روزه دار سائح</w:t>
      </w:r>
      <w:r w:rsidR="00316AB5" w:rsidRPr="00E24E28">
        <w:rPr>
          <w:rFonts w:hint="cs"/>
          <w:rtl/>
          <w:lang w:bidi="fa-IR"/>
        </w:rPr>
        <w:t xml:space="preserve"> </w:t>
      </w:r>
      <w:r w:rsidR="00E60323" w:rsidRPr="00E24E28">
        <w:rPr>
          <w:rFonts w:hint="cs"/>
          <w:rtl/>
          <w:lang w:bidi="fa-IR"/>
        </w:rPr>
        <w:t>(جهانگرد)</w:t>
      </w:r>
      <w:r w:rsidRPr="00E24E28">
        <w:rPr>
          <w:rFonts w:hint="cs"/>
          <w:rtl/>
          <w:lang w:bidi="fa-IR"/>
        </w:rPr>
        <w:t xml:space="preserve"> نامیده می‌شود؛ زیرا هیچ توشه‌ای با او نیست و نیز گاهی دربرگیرنده</w:t>
      </w:r>
      <w:r w:rsidR="00131250">
        <w:rPr>
          <w:rtl/>
          <w:lang w:bidi="fa-IR"/>
        </w:rPr>
        <w:t>‌</w:t>
      </w:r>
      <w:r w:rsidR="00E60323" w:rsidRPr="00E24E28">
        <w:rPr>
          <w:rFonts w:hint="cs"/>
          <w:rtl/>
          <w:lang w:bidi="fa-IR"/>
        </w:rPr>
        <w:t>ی</w:t>
      </w:r>
      <w:r w:rsidRPr="00E24E28">
        <w:rPr>
          <w:rFonts w:hint="cs"/>
          <w:rtl/>
          <w:lang w:bidi="fa-IR"/>
        </w:rPr>
        <w:t xml:space="preserve"> این مفهوم است: پرتحرک در مسیر طاعت و عبادت خدای</w:t>
      </w:r>
      <w:r w:rsidR="00316AB5" w:rsidRPr="00E24E28">
        <w:rPr>
          <w:rFonts w:hint="cs"/>
          <w:rtl/>
          <w:lang w:bidi="fa-IR"/>
        </w:rPr>
        <w:t xml:space="preserve"> عزّ و جل</w:t>
      </w:r>
      <w:r w:rsidRPr="00E24E28">
        <w:rPr>
          <w:rFonts w:hint="cs"/>
          <w:rtl/>
          <w:lang w:bidi="fa-IR"/>
        </w:rPr>
        <w:t xml:space="preserve"> و متفکر در جهان اندیشه و دلایل قدرت خداوند سبحان.</w:t>
      </w:r>
    </w:p>
    <w:p w:rsidR="00922AA9" w:rsidRPr="00E24E28" w:rsidRDefault="00922AA9" w:rsidP="00E60323">
      <w:pPr>
        <w:pStyle w:val="a0"/>
        <w:rPr>
          <w:rtl/>
          <w:lang w:bidi="fa-IR"/>
        </w:rPr>
      </w:pPr>
      <w:r w:rsidRPr="00E24E28">
        <w:rPr>
          <w:rFonts w:hint="cs"/>
          <w:rtl/>
          <w:lang w:bidi="fa-IR"/>
        </w:rPr>
        <w:t>این صفات، زندگی روزمر</w:t>
      </w:r>
      <w:r w:rsidR="00E60323" w:rsidRPr="00E24E28">
        <w:rPr>
          <w:rFonts w:hint="cs"/>
          <w:rtl/>
          <w:lang w:bidi="fa-IR"/>
        </w:rPr>
        <w:t>ه</w:t>
      </w:r>
      <w:r w:rsidR="00131250">
        <w:rPr>
          <w:rtl/>
          <w:lang w:bidi="fa-IR"/>
        </w:rPr>
        <w:t>‌</w:t>
      </w:r>
      <w:r w:rsidR="00E60323" w:rsidRPr="00E24E28">
        <w:rPr>
          <w:rFonts w:hint="cs"/>
          <w:rtl/>
          <w:lang w:bidi="fa-IR"/>
        </w:rPr>
        <w:t>ی</w:t>
      </w:r>
      <w:r w:rsidRPr="00E24E28">
        <w:rPr>
          <w:rFonts w:hint="cs"/>
          <w:rtl/>
          <w:lang w:bidi="fa-IR"/>
        </w:rPr>
        <w:t xml:space="preserve"> زن و شوهر را با نیروی ایمان و ارتباط صحیح و درست برای متحقق ساختن خوشبختی مهیا می‌کند و با حُسن خُلق و معاشرت نیکو و اظهار عشق و علاقه به یکدیگر و احساس آرامش و امنیت با مهر و محبت</w:t>
      </w:r>
      <w:r w:rsidR="001F278A" w:rsidRPr="00E24E28">
        <w:rPr>
          <w:rFonts w:hint="cs"/>
          <w:rtl/>
          <w:lang w:bidi="fa-IR"/>
        </w:rPr>
        <w:t xml:space="preserve"> زندگی را سپری می‌کند. و این امر مطابق این فرمود</w:t>
      </w:r>
      <w:r w:rsidR="00E60323" w:rsidRPr="00E24E28">
        <w:rPr>
          <w:rFonts w:hint="cs"/>
          <w:rtl/>
          <w:lang w:bidi="fa-IR"/>
        </w:rPr>
        <w:t>ه</w:t>
      </w:r>
      <w:r w:rsidR="00131250">
        <w:rPr>
          <w:rtl/>
          <w:lang w:bidi="fa-IR"/>
        </w:rPr>
        <w:t>‌</w:t>
      </w:r>
      <w:r w:rsidR="00E60323" w:rsidRPr="00E24E28">
        <w:rPr>
          <w:rFonts w:hint="cs"/>
          <w:rtl/>
          <w:lang w:bidi="fa-IR"/>
        </w:rPr>
        <w:t>ی</w:t>
      </w:r>
      <w:r w:rsidR="001F278A" w:rsidRPr="00E24E28">
        <w:rPr>
          <w:rFonts w:hint="cs"/>
          <w:rtl/>
          <w:lang w:bidi="fa-IR"/>
        </w:rPr>
        <w:t xml:space="preserve"> خدای تعالی است که می‌فرماید:</w:t>
      </w:r>
    </w:p>
    <w:p w:rsidR="001F278A" w:rsidRPr="00E24E28" w:rsidRDefault="001F278A" w:rsidP="00316AB5">
      <w:pPr>
        <w:pStyle w:val="a0"/>
        <w:rPr>
          <w:rStyle w:val="Char"/>
          <w:rtl/>
        </w:rPr>
      </w:pPr>
      <w:r w:rsidRPr="00E24E28">
        <w:rPr>
          <w:rFonts w:cs="Traditional Arabic"/>
          <w:shd w:val="clear" w:color="auto" w:fill="FFFFFF"/>
          <w:rtl/>
          <w:lang w:bidi="fa-IR"/>
        </w:rPr>
        <w:t>﴿</w:t>
      </w:r>
      <w:r w:rsidR="00316AB5" w:rsidRPr="00E24E28">
        <w:rPr>
          <w:rStyle w:val="Char8"/>
          <w:color w:val="auto"/>
          <w:rtl/>
        </w:rPr>
        <w:t>وَمِنْ آيَاتِهِ أَنْ خَلَقَ لَكُم مِّنْ أَنفُسِكُمْ أَزْوَاجًا لِّتَسْكُنُوا إِلَيْهَا وَجَعَلَ بَيْنَكُم مَّوَدَّةً وَرَحْمَةً ۚ إِنَّ فِي ذَٰلِكَ لَآيَاتٍ لِّقَوْمٍ يَتَفَكَّرُونَ</w:t>
      </w:r>
      <w:r w:rsidRPr="00E24E28">
        <w:rPr>
          <w:rStyle w:val="Char8"/>
          <w:color w:val="auto"/>
          <w:rtl/>
        </w:rPr>
        <w:t>٢١</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[الروم: 21].</w:t>
      </w:r>
    </w:p>
    <w:p w:rsidR="001F278A" w:rsidRPr="00E24E28" w:rsidRDefault="00E60323" w:rsidP="00316AB5">
      <w:pPr>
        <w:pStyle w:val="a0"/>
        <w:rPr>
          <w:rtl/>
          <w:lang w:bidi="fa-IR"/>
        </w:rPr>
      </w:pPr>
      <w:r w:rsidRPr="00E24E28">
        <w:rPr>
          <w:rStyle w:val="Char6"/>
          <w:rFonts w:hint="cs"/>
          <w:rtl/>
        </w:rPr>
        <w:t>«</w:t>
      </w:r>
      <w:r w:rsidR="00316AB5" w:rsidRPr="00E24E28">
        <w:rPr>
          <w:rStyle w:val="Char6"/>
          <w:rtl/>
        </w:rPr>
        <w:t>و از نشانه ها</w:t>
      </w:r>
      <w:r w:rsidR="00316AB5" w:rsidRPr="00E24E28">
        <w:rPr>
          <w:rStyle w:val="Char6"/>
          <w:rFonts w:hint="cs"/>
          <w:rtl/>
        </w:rPr>
        <w:t>ی</w:t>
      </w:r>
      <w:r w:rsidR="00316AB5" w:rsidRPr="00E24E28">
        <w:rPr>
          <w:rStyle w:val="Char6"/>
          <w:rtl/>
        </w:rPr>
        <w:t xml:space="preserve"> او (ا</w:t>
      </w:r>
      <w:r w:rsidR="00316AB5" w:rsidRPr="00E24E28">
        <w:rPr>
          <w:rStyle w:val="Char6"/>
          <w:rFonts w:hint="cs"/>
          <w:rtl/>
        </w:rPr>
        <w:t>ین</w:t>
      </w:r>
      <w:r w:rsidR="00316AB5" w:rsidRPr="00E24E28">
        <w:rPr>
          <w:rStyle w:val="Char6"/>
          <w:rtl/>
        </w:rPr>
        <w:t>) است که همسران</w:t>
      </w:r>
      <w:r w:rsidR="00316AB5" w:rsidRPr="00E24E28">
        <w:rPr>
          <w:rStyle w:val="Char6"/>
          <w:rFonts w:hint="cs"/>
          <w:rtl/>
        </w:rPr>
        <w:t>ی</w:t>
      </w:r>
      <w:r w:rsidR="00316AB5" w:rsidRPr="00E24E28">
        <w:rPr>
          <w:rStyle w:val="Char6"/>
          <w:rtl/>
        </w:rPr>
        <w:t xml:space="preserve"> از جنس خودتان برا</w:t>
      </w:r>
      <w:r w:rsidR="00316AB5" w:rsidRPr="00E24E28">
        <w:rPr>
          <w:rStyle w:val="Char6"/>
          <w:rFonts w:hint="cs"/>
          <w:rtl/>
        </w:rPr>
        <w:t>ی</w:t>
      </w:r>
      <w:r w:rsidR="00316AB5" w:rsidRPr="00E24E28">
        <w:rPr>
          <w:rStyle w:val="Char6"/>
          <w:rtl/>
        </w:rPr>
        <w:t xml:space="preserve"> شما آفر</w:t>
      </w:r>
      <w:r w:rsidR="00316AB5" w:rsidRPr="00E24E28">
        <w:rPr>
          <w:rStyle w:val="Char6"/>
          <w:rFonts w:hint="cs"/>
          <w:rtl/>
        </w:rPr>
        <w:t>ید؛</w:t>
      </w:r>
      <w:r w:rsidR="00316AB5" w:rsidRPr="00E24E28">
        <w:rPr>
          <w:rStyle w:val="Char6"/>
          <w:rtl/>
        </w:rPr>
        <w:t xml:space="preserve"> تا به آنها آرام گ</w:t>
      </w:r>
      <w:r w:rsidR="00316AB5" w:rsidRPr="00E24E28">
        <w:rPr>
          <w:rStyle w:val="Char6"/>
          <w:rFonts w:hint="cs"/>
          <w:rtl/>
        </w:rPr>
        <w:t>یرید،</w:t>
      </w:r>
      <w:r w:rsidR="00316AB5" w:rsidRPr="00E24E28">
        <w:rPr>
          <w:rStyle w:val="Char6"/>
          <w:rtl/>
        </w:rPr>
        <w:t xml:space="preserve"> و در م</w:t>
      </w:r>
      <w:r w:rsidR="00316AB5" w:rsidRPr="00E24E28">
        <w:rPr>
          <w:rStyle w:val="Char6"/>
          <w:rFonts w:hint="cs"/>
          <w:rtl/>
        </w:rPr>
        <w:t>یانتان</w:t>
      </w:r>
      <w:r w:rsidR="00316AB5" w:rsidRPr="00E24E28">
        <w:rPr>
          <w:rStyle w:val="Char6"/>
          <w:rtl/>
        </w:rPr>
        <w:t xml:space="preserve"> مودت و رحمت قرار داد، ب</w:t>
      </w:r>
      <w:r w:rsidR="00316AB5" w:rsidRPr="00E24E28">
        <w:rPr>
          <w:rStyle w:val="Char6"/>
          <w:rFonts w:hint="cs"/>
          <w:rtl/>
        </w:rPr>
        <w:t>ی‌</w:t>
      </w:r>
      <w:r w:rsidR="00316AB5" w:rsidRPr="00E24E28">
        <w:rPr>
          <w:rStyle w:val="Char6"/>
          <w:rtl/>
        </w:rPr>
        <w:t>گمان در ا</w:t>
      </w:r>
      <w:r w:rsidR="00316AB5" w:rsidRPr="00E24E28">
        <w:rPr>
          <w:rStyle w:val="Char6"/>
          <w:rFonts w:hint="cs"/>
          <w:rtl/>
        </w:rPr>
        <w:t>ین</w:t>
      </w:r>
      <w:r w:rsidR="00316AB5" w:rsidRPr="00E24E28">
        <w:rPr>
          <w:rStyle w:val="Char6"/>
          <w:rtl/>
        </w:rPr>
        <w:t xml:space="preserve"> (امر) نشانه</w:t>
      </w:r>
      <w:r w:rsidR="00316AB5" w:rsidRPr="00E24E28">
        <w:rPr>
          <w:rStyle w:val="Char6"/>
          <w:rFonts w:hint="cs"/>
          <w:rtl/>
        </w:rPr>
        <w:t>‌</w:t>
      </w:r>
      <w:r w:rsidR="00316AB5" w:rsidRPr="00E24E28">
        <w:rPr>
          <w:rStyle w:val="Char6"/>
          <w:rtl/>
        </w:rPr>
        <w:t>ها</w:t>
      </w:r>
      <w:r w:rsidR="00316AB5" w:rsidRPr="00E24E28">
        <w:rPr>
          <w:rStyle w:val="Char6"/>
          <w:rFonts w:hint="cs"/>
          <w:rtl/>
        </w:rPr>
        <w:t>یی</w:t>
      </w:r>
      <w:r w:rsidR="00316AB5" w:rsidRPr="00E24E28">
        <w:rPr>
          <w:rStyle w:val="Char6"/>
          <w:rtl/>
        </w:rPr>
        <w:t xml:space="preserve"> است برا</w:t>
      </w:r>
      <w:r w:rsidR="00316AB5" w:rsidRPr="00E24E28">
        <w:rPr>
          <w:rStyle w:val="Char6"/>
          <w:rFonts w:hint="cs"/>
          <w:rtl/>
        </w:rPr>
        <w:t>ی</w:t>
      </w:r>
      <w:r w:rsidR="00316AB5" w:rsidRPr="00E24E28">
        <w:rPr>
          <w:rStyle w:val="Char6"/>
          <w:rtl/>
        </w:rPr>
        <w:t xml:space="preserve"> گروه</w:t>
      </w:r>
      <w:r w:rsidR="00316AB5" w:rsidRPr="00E24E28">
        <w:rPr>
          <w:rStyle w:val="Char6"/>
          <w:rFonts w:hint="cs"/>
          <w:rtl/>
        </w:rPr>
        <w:t>ی</w:t>
      </w:r>
      <w:r w:rsidR="00316AB5" w:rsidRPr="00E24E28">
        <w:rPr>
          <w:rStyle w:val="Char6"/>
          <w:rtl/>
        </w:rPr>
        <w:t xml:space="preserve"> که تفکر م</w:t>
      </w:r>
      <w:r w:rsidR="00316AB5" w:rsidRPr="00E24E28">
        <w:rPr>
          <w:rStyle w:val="Char6"/>
          <w:rFonts w:hint="cs"/>
          <w:rtl/>
        </w:rPr>
        <w:t>ی‌</w:t>
      </w:r>
      <w:r w:rsidR="00316AB5" w:rsidRPr="00E24E28">
        <w:rPr>
          <w:rStyle w:val="Char6"/>
          <w:rtl/>
        </w:rPr>
        <w:t>کنند</w:t>
      </w:r>
      <w:r w:rsidR="001F278A" w:rsidRPr="00E24E28">
        <w:rPr>
          <w:rStyle w:val="Char6"/>
          <w:rFonts w:hint="cs"/>
          <w:rtl/>
        </w:rPr>
        <w:t>»</w:t>
      </w:r>
      <w:r w:rsidR="001F278A" w:rsidRPr="00E24E28">
        <w:rPr>
          <w:rFonts w:hint="cs"/>
          <w:rtl/>
          <w:lang w:bidi="fa-IR"/>
        </w:rPr>
        <w:t>.</w:t>
      </w:r>
    </w:p>
    <w:p w:rsidR="001F278A" w:rsidRPr="00E24E28" w:rsidRDefault="001F278A" w:rsidP="00CF5CFA">
      <w:pPr>
        <w:pStyle w:val="a2"/>
        <w:rPr>
          <w:rtl/>
          <w:lang w:bidi="fa-IR"/>
        </w:rPr>
      </w:pPr>
      <w:bookmarkStart w:id="17" w:name="_Toc472285798"/>
      <w:r w:rsidRPr="00E24E28">
        <w:rPr>
          <w:rFonts w:hint="cs"/>
          <w:rtl/>
          <w:lang w:bidi="fa-IR"/>
        </w:rPr>
        <w:t>معیار انتخاب همسر در سنّت نبوی</w:t>
      </w:r>
      <w:bookmarkEnd w:id="17"/>
    </w:p>
    <w:p w:rsidR="001F278A" w:rsidRPr="00E24E28" w:rsidRDefault="001F278A" w:rsidP="001F278A">
      <w:pPr>
        <w:pStyle w:val="a0"/>
        <w:rPr>
          <w:rtl/>
          <w:lang w:bidi="fa-IR"/>
        </w:rPr>
      </w:pPr>
      <w:r w:rsidRPr="00E24E28">
        <w:rPr>
          <w:rFonts w:hint="cs"/>
          <w:rtl/>
          <w:lang w:bidi="fa-IR"/>
        </w:rPr>
        <w:t xml:space="preserve">پیامبر اکرم </w:t>
      </w:r>
      <w:r w:rsidR="00BA4DB8" w:rsidRPr="00BA4DB8">
        <w:rPr>
          <w:rFonts w:cs="CTraditional Arabic" w:hint="cs"/>
          <w:sz w:val="30"/>
          <w:rtl/>
          <w:lang w:bidi="fa-IR"/>
        </w:rPr>
        <w:t>ج</w:t>
      </w:r>
      <w:r w:rsidR="00316AB5" w:rsidRPr="00BA4DB8">
        <w:rPr>
          <w:rStyle w:val="Char0"/>
          <w:rFonts w:hint="cs"/>
          <w:rtl/>
        </w:rPr>
        <w:t xml:space="preserve"> </w:t>
      </w:r>
      <w:r w:rsidRPr="00E24E28">
        <w:rPr>
          <w:rFonts w:hint="cs"/>
          <w:rtl/>
          <w:lang w:bidi="fa-IR"/>
        </w:rPr>
        <w:t>بر صفاتی که زن را برای خانه</w:t>
      </w:r>
      <w:r w:rsidR="00131250">
        <w:rPr>
          <w:rtl/>
          <w:lang w:bidi="fa-IR"/>
        </w:rPr>
        <w:t>‌</w:t>
      </w:r>
      <w:r w:rsidR="00E60323" w:rsidRPr="00E24E28">
        <w:rPr>
          <w:rFonts w:hint="cs"/>
          <w:rtl/>
          <w:lang w:bidi="fa-IR"/>
        </w:rPr>
        <w:t>ی</w:t>
      </w:r>
      <w:r w:rsidRPr="00E24E28">
        <w:rPr>
          <w:rFonts w:hint="cs"/>
          <w:rtl/>
          <w:lang w:bidi="fa-IR"/>
        </w:rPr>
        <w:t xml:space="preserve"> شوهر مناسب و نیکو می‌گرداند، تأکید ورزیده‌اند و این صفات موجب به وجود آمدن راه و روش نیکو برای ایجاد زندگی زیبا و حیات سعادتمندانه می‌شود که می‌توان صفات زیر را برشمرد:</w:t>
      </w:r>
    </w:p>
    <w:p w:rsidR="001F278A" w:rsidRPr="00E24E28" w:rsidRDefault="002C21DD" w:rsidP="00CF5CFA">
      <w:pPr>
        <w:pStyle w:val="a2"/>
        <w:rPr>
          <w:lang w:bidi="fa-IR"/>
        </w:rPr>
      </w:pPr>
      <w:bookmarkStart w:id="18" w:name="_Toc472285799"/>
      <w:r w:rsidRPr="00E24E28">
        <w:rPr>
          <w:rFonts w:hint="cs"/>
          <w:rtl/>
          <w:lang w:bidi="fa-IR"/>
        </w:rPr>
        <w:t xml:space="preserve">1- </w:t>
      </w:r>
      <w:r w:rsidR="001F278A" w:rsidRPr="00E24E28">
        <w:rPr>
          <w:rFonts w:hint="cs"/>
          <w:rtl/>
          <w:lang w:bidi="fa-IR"/>
        </w:rPr>
        <w:t>دین</w:t>
      </w:r>
      <w:bookmarkEnd w:id="18"/>
    </w:p>
    <w:p w:rsidR="001F278A" w:rsidRPr="00E24E28" w:rsidRDefault="001F278A" w:rsidP="001F278A">
      <w:pPr>
        <w:pStyle w:val="a0"/>
        <w:rPr>
          <w:rtl/>
          <w:lang w:bidi="fa-IR"/>
        </w:rPr>
      </w:pPr>
      <w:r w:rsidRPr="00E24E28">
        <w:rPr>
          <w:rFonts w:hint="cs"/>
          <w:rtl/>
          <w:lang w:bidi="fa-IR"/>
        </w:rPr>
        <w:t>پیامبر</w:t>
      </w:r>
      <w:r w:rsidR="00316AB5"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می‌فرماید: </w:t>
      </w:r>
    </w:p>
    <w:p w:rsidR="001F278A" w:rsidRPr="00E24E28" w:rsidRDefault="001F278A" w:rsidP="00E14CD0">
      <w:pPr>
        <w:pStyle w:val="a0"/>
        <w:rPr>
          <w:rtl/>
          <w:lang w:bidi="fa-IR"/>
        </w:rPr>
      </w:pPr>
      <w:r w:rsidRPr="00E24E28">
        <w:rPr>
          <w:rStyle w:val="Char7"/>
          <w:rFonts w:hint="cs"/>
          <w:rtl/>
        </w:rPr>
        <w:t>«</w:t>
      </w:r>
      <w:r w:rsidRPr="00E24E28">
        <w:rPr>
          <w:rStyle w:val="Char7"/>
          <w:rtl/>
        </w:rPr>
        <w:t>تُنْكَحُ المَرْأَةُ لِأَرْبَعٍ: لِمَالِهَا وَلِحَسَبِهَا وَجَمَالِهَا وَلِدِينِهَا، فَاظْفَرْ بِذَاتِ الدِّينِ، تَرِبَتْ يَدَ</w:t>
      </w:r>
      <w:r w:rsidR="00684B33" w:rsidRPr="00E24E28">
        <w:rPr>
          <w:rStyle w:val="Char7"/>
          <w:rtl/>
        </w:rPr>
        <w:t>اكَ</w:t>
      </w:r>
      <w:r w:rsidRPr="00E24E28">
        <w:rPr>
          <w:rStyle w:val="Char7"/>
          <w:rFonts w:hint="cs"/>
          <w:rtl/>
        </w:rPr>
        <w:t>»</w:t>
      </w:r>
      <w:r w:rsidRPr="00E24E28">
        <w:rPr>
          <w:rFonts w:hint="cs"/>
          <w:rtl/>
          <w:lang w:bidi="fa-IR"/>
        </w:rPr>
        <w:t>.</w:t>
      </w:r>
      <w:r w:rsidRPr="00E24E28">
        <w:rPr>
          <w:rStyle w:val="FootnoteReference"/>
          <w:rtl/>
          <w:lang w:bidi="fa-IR"/>
        </w:rPr>
        <w:footnoteReference w:id="57"/>
      </w:r>
    </w:p>
    <w:p w:rsidR="001F278A" w:rsidRPr="00E24E28" w:rsidRDefault="00074C88" w:rsidP="00C00BF3">
      <w:pPr>
        <w:pStyle w:val="a0"/>
        <w:rPr>
          <w:rtl/>
          <w:lang w:bidi="fa-IR"/>
        </w:rPr>
      </w:pPr>
      <w:r w:rsidRPr="00E24E28">
        <w:rPr>
          <w:rStyle w:val="Char0"/>
          <w:rFonts w:hint="cs"/>
          <w:rtl/>
        </w:rPr>
        <w:t xml:space="preserve">ترجمه: </w:t>
      </w:r>
      <w:r w:rsidR="00C00BF3" w:rsidRPr="00E24E28">
        <w:rPr>
          <w:rFonts w:hint="cs"/>
          <w:rtl/>
          <w:lang w:bidi="fa-IR"/>
        </w:rPr>
        <w:t>«از زن به خاطر چهار چیز خواستگاری می‌شود: مال، خانواده، جمال و دین وی، پس کسی را که دیندار است، انتخاب کن؛ چرا که به خیر و ظفر دست می‌یابی».</w:t>
      </w:r>
    </w:p>
    <w:p w:rsidR="00C00BF3" w:rsidRPr="00E24E28" w:rsidRDefault="00C00BF3" w:rsidP="00C00BF3">
      <w:pPr>
        <w:pStyle w:val="a0"/>
        <w:rPr>
          <w:rtl/>
          <w:lang w:bidi="fa-IR"/>
        </w:rPr>
      </w:pPr>
      <w:r w:rsidRPr="00E24E28">
        <w:rPr>
          <w:rFonts w:hint="cs"/>
          <w:rtl/>
          <w:lang w:bidi="fa-IR"/>
        </w:rPr>
        <w:t>پس دین، معیار انتخاب و خواستگاه آرزو محسوب می‌گردد و هر چیزی به غیر از دین قابل تغییر و تبدیل است؛ زیرا دین، باورِ عمیق و زیبایی و شادابی درونی است.</w:t>
      </w:r>
    </w:p>
    <w:p w:rsidR="00C00BF3" w:rsidRPr="00E24E28" w:rsidRDefault="003B060B" w:rsidP="00E60323">
      <w:pPr>
        <w:pStyle w:val="a0"/>
        <w:rPr>
          <w:rtl/>
          <w:lang w:bidi="fa-IR"/>
        </w:rPr>
      </w:pPr>
      <w:r w:rsidRPr="00E24E28">
        <w:rPr>
          <w:rFonts w:hint="cs"/>
          <w:rtl/>
          <w:lang w:bidi="fa-IR"/>
        </w:rPr>
        <w:t>با بررسی اوضاع جامعه، چنین استنباط می‌گردد که مردم تمایل شدیدی به زنان نشان می‌دهند و بیشتر آن‌ها را به خاطر نسب و فضایل خانوادگی و شغل یا به خاطر زیبایی و حسن ظاهر آن‌ها یا به خاطر ثروت و اموالی که آن‌ها دارند، برمی‌گزینند، اما تاکید پیامبر</w:t>
      </w:r>
      <w:r w:rsidR="00316AB5"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بر این است که «انتخاب همسر» باید به خاطر دینداری‌اش باشد</w:t>
      </w:r>
      <w:r w:rsidR="00316AB5" w:rsidRPr="00E24E28">
        <w:rPr>
          <w:rFonts w:hint="cs"/>
          <w:rtl/>
          <w:lang w:bidi="fa-IR"/>
        </w:rPr>
        <w:t>،</w:t>
      </w:r>
      <w:r w:rsidRPr="00E24E28">
        <w:rPr>
          <w:rFonts w:hint="cs"/>
          <w:rtl/>
          <w:lang w:bidi="fa-IR"/>
        </w:rPr>
        <w:t xml:space="preserve"> نهایت هدف و آرزوی ازدواج به حساب می‌آید و اساسی ترین معیار انتخاب و بهترین وسیله برای تضمین رسیدن به همسر مطلوب و استفاده از این نعمت بزرگ و این فاید</w:t>
      </w:r>
      <w:r w:rsidR="00E60323" w:rsidRPr="00E24E28">
        <w:rPr>
          <w:rFonts w:hint="cs"/>
          <w:rtl/>
          <w:lang w:bidi="fa-IR"/>
        </w:rPr>
        <w:t>ه</w:t>
      </w:r>
      <w:r w:rsidR="00131250">
        <w:rPr>
          <w:rtl/>
          <w:lang w:bidi="fa-IR"/>
        </w:rPr>
        <w:t>‌</w:t>
      </w:r>
      <w:r w:rsidR="00E60323" w:rsidRPr="00E24E28">
        <w:rPr>
          <w:rFonts w:hint="cs"/>
          <w:rtl/>
          <w:lang w:bidi="fa-IR"/>
        </w:rPr>
        <w:t>ی</w:t>
      </w:r>
      <w:r w:rsidRPr="00E24E28">
        <w:rPr>
          <w:rFonts w:hint="cs"/>
          <w:rtl/>
          <w:lang w:bidi="fa-IR"/>
        </w:rPr>
        <w:t xml:space="preserve"> عالی است.</w:t>
      </w:r>
    </w:p>
    <w:p w:rsidR="003B060B" w:rsidRPr="00E24E28" w:rsidRDefault="003B060B" w:rsidP="003B060B">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316AB5" w:rsidRPr="00BA4DB8">
        <w:rPr>
          <w:rStyle w:val="Char0"/>
          <w:rFonts w:hint="cs"/>
          <w:rtl/>
        </w:rPr>
        <w:t xml:space="preserve"> </w:t>
      </w:r>
      <w:r w:rsidRPr="00E24E28">
        <w:rPr>
          <w:rFonts w:hint="cs"/>
          <w:rtl/>
          <w:lang w:bidi="fa-IR"/>
        </w:rPr>
        <w:t>از ازدواج با زنی که با صفت دین مزین نیست نهی فرموده است؛ چرا که ساختار خانواده و رعایت شئون خانه، همسر شایسته‌ای را می‌طلبد که شایستگی اطمینان و اعتماد داشته باشد. در این صورت است که زن به عنوان بهترین کالای دنیا قرار می‌گیرد. پیامبر</w:t>
      </w:r>
      <w:r w:rsidR="00316AB5"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می‌فرماید:</w:t>
      </w:r>
    </w:p>
    <w:p w:rsidR="003B060B" w:rsidRPr="00E24E28" w:rsidRDefault="003B060B" w:rsidP="003B060B">
      <w:pPr>
        <w:pStyle w:val="a7"/>
        <w:rPr>
          <w:rtl/>
          <w:lang w:bidi="fa-IR"/>
        </w:rPr>
      </w:pPr>
      <w:r w:rsidRPr="00E24E28">
        <w:rPr>
          <w:rtl/>
        </w:rPr>
        <w:t>«الدُّنْيَا مَتَاعٌ، وَخَيْرُ مَتَاعِ الدُّنْيَا الْمَرْأَةُ الصَّالِحَةُ»</w:t>
      </w:r>
      <w:r w:rsidRPr="00E24E28">
        <w:rPr>
          <w:rFonts w:hint="cs"/>
          <w:rtl/>
        </w:rPr>
        <w:t>.</w:t>
      </w:r>
      <w:r w:rsidRPr="00E24E28">
        <w:rPr>
          <w:rStyle w:val="FootnoteReference"/>
          <w:rFonts w:ascii="IRNazli" w:hAnsi="IRNazli" w:cs="IRNazli"/>
          <w:rtl/>
          <w:lang w:bidi="fa-IR"/>
        </w:rPr>
        <w:footnoteReference w:id="58"/>
      </w:r>
    </w:p>
    <w:p w:rsidR="003B060B" w:rsidRPr="00E24E28" w:rsidRDefault="00074C88" w:rsidP="003B060B">
      <w:pPr>
        <w:pStyle w:val="a0"/>
        <w:rPr>
          <w:rtl/>
          <w:lang w:bidi="fa-IR"/>
        </w:rPr>
      </w:pPr>
      <w:r w:rsidRPr="00E24E28">
        <w:rPr>
          <w:rStyle w:val="Char0"/>
          <w:rFonts w:hint="cs"/>
          <w:rtl/>
        </w:rPr>
        <w:t xml:space="preserve">ترجمه: </w:t>
      </w:r>
      <w:r w:rsidR="003B060B" w:rsidRPr="00E24E28">
        <w:rPr>
          <w:rFonts w:hint="cs"/>
          <w:rtl/>
          <w:lang w:bidi="fa-IR"/>
        </w:rPr>
        <w:t>«</w:t>
      </w:r>
      <w:r w:rsidR="000E0783" w:rsidRPr="00E24E28">
        <w:rPr>
          <w:rFonts w:hint="cs"/>
          <w:rtl/>
          <w:lang w:bidi="fa-IR"/>
        </w:rPr>
        <w:t>دنیا کالاست و بهترین کالای دنیا، زن صالح و نیکوست».</w:t>
      </w:r>
    </w:p>
    <w:p w:rsidR="000E0783" w:rsidRPr="00E24E28" w:rsidRDefault="000E0783" w:rsidP="003B060B">
      <w:pPr>
        <w:pStyle w:val="a0"/>
        <w:rPr>
          <w:rtl/>
          <w:lang w:bidi="fa-IR"/>
        </w:rPr>
      </w:pPr>
      <w:r w:rsidRPr="00E24E28">
        <w:rPr>
          <w:rFonts w:hint="cs"/>
          <w:rtl/>
          <w:lang w:bidi="fa-IR"/>
        </w:rPr>
        <w:t>علاوه بر آن،</w:t>
      </w:r>
      <w:r w:rsidR="00316AB5" w:rsidRPr="00E24E28">
        <w:rPr>
          <w:rFonts w:hint="cs"/>
          <w:rtl/>
          <w:lang w:bidi="fa-IR"/>
        </w:rPr>
        <w:t xml:space="preserve"> </w:t>
      </w:r>
      <w:r w:rsidRPr="00E24E28">
        <w:rPr>
          <w:rFonts w:hint="cs"/>
          <w:rtl/>
          <w:lang w:bidi="fa-IR"/>
        </w:rPr>
        <w:t>پیامبر</w:t>
      </w:r>
      <w:r w:rsidR="00316AB5"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می‌فرماید:</w:t>
      </w:r>
      <w:r w:rsidR="00316AB5" w:rsidRPr="00E24E28">
        <w:rPr>
          <w:rFonts w:hint="cs"/>
          <w:rtl/>
          <w:lang w:bidi="fa-IR"/>
        </w:rPr>
        <w:t xml:space="preserve"> </w:t>
      </w:r>
    </w:p>
    <w:p w:rsidR="000E0783" w:rsidRPr="00E24E28" w:rsidRDefault="0022023A" w:rsidP="0022023A">
      <w:pPr>
        <w:pStyle w:val="a7"/>
        <w:rPr>
          <w:rtl/>
        </w:rPr>
      </w:pPr>
      <w:r w:rsidRPr="00E24E28">
        <w:rPr>
          <w:rtl/>
        </w:rPr>
        <w:t>«لَا تَزَوَّجُوا النِّسَاءَ لِحُسْنِهِنَّ، فَعَسَى حُسْنُهُنَّ أَنْ يُرْدِيَهُنَّ، وَلَا تَزَوَّجُوهُنَّ لِأَمْوَالِهِنَّ، فَعَسَى أَمْوَالُهُنَّ أَنْ تُطْغِيَهُنَّ، وَلَكِنْ تَزَوَّجُوهُنَّ عَلَى الدِّينِ، وَلَأَمَةٌ خَرْمَاءُ سَوْدَاءُ ذَاتُ دِينٍ أَفْضَلُ»</w:t>
      </w:r>
      <w:r w:rsidRPr="00E24E28">
        <w:rPr>
          <w:rFonts w:hint="cs"/>
          <w:rtl/>
        </w:rPr>
        <w:t>.</w:t>
      </w:r>
      <w:r w:rsidRPr="00E24E28">
        <w:rPr>
          <w:rStyle w:val="FootnoteReference"/>
          <w:rFonts w:ascii="IRNazli" w:hAnsi="IRNazli" w:cs="IRNazli"/>
          <w:rtl/>
          <w:lang w:bidi="fa-IR"/>
        </w:rPr>
        <w:footnoteReference w:id="59"/>
      </w:r>
    </w:p>
    <w:p w:rsidR="0022023A" w:rsidRPr="00E24E28" w:rsidRDefault="00074C88" w:rsidP="00E60323">
      <w:pPr>
        <w:pStyle w:val="a0"/>
        <w:rPr>
          <w:rtl/>
          <w:lang w:bidi="fa-IR"/>
        </w:rPr>
      </w:pPr>
      <w:r w:rsidRPr="00E24E28">
        <w:rPr>
          <w:rStyle w:val="Char0"/>
          <w:rFonts w:hint="cs"/>
          <w:rtl/>
        </w:rPr>
        <w:t xml:space="preserve">ترجمه: </w:t>
      </w:r>
      <w:r w:rsidR="0022023A" w:rsidRPr="00E24E28">
        <w:rPr>
          <w:rFonts w:hint="cs"/>
          <w:rtl/>
          <w:lang w:bidi="fa-IR"/>
        </w:rPr>
        <w:t>«با زنان به خاطر زیبایی‌شان ازدواج نکنید، شاید که زیبایی، آن‌ها را به خاطر تکبر به هلاکت اندازد و به خاطر اموالشان با آن‌ها ازدواج نکنید، شاید اموالشان، آن‌ها را در گناه و معصیت اندازد، اما با آن‌ها به خاطر دین ازدواج کنید؛ چرا که کنیز متدینی با گوش و بینی بریده</w:t>
      </w:r>
      <w:r w:rsidR="00316AB5" w:rsidRPr="00E24E28">
        <w:rPr>
          <w:rFonts w:hint="cs"/>
          <w:rtl/>
          <w:lang w:bidi="fa-IR"/>
        </w:rPr>
        <w:t>،</w:t>
      </w:r>
      <w:r w:rsidR="0022023A" w:rsidRPr="00E24E28">
        <w:rPr>
          <w:rFonts w:hint="cs"/>
          <w:rtl/>
          <w:lang w:bidi="fa-IR"/>
        </w:rPr>
        <w:t xml:space="preserve"> نزد خداوند برتر است از زن آزاد</w:t>
      </w:r>
      <w:r w:rsidR="00E60323" w:rsidRPr="00E24E28">
        <w:rPr>
          <w:rFonts w:hint="cs"/>
          <w:rtl/>
          <w:lang w:bidi="fa-IR"/>
        </w:rPr>
        <w:t>ه</w:t>
      </w:r>
      <w:r w:rsidR="00131250">
        <w:rPr>
          <w:rtl/>
          <w:lang w:bidi="fa-IR"/>
        </w:rPr>
        <w:t>‌</w:t>
      </w:r>
      <w:r w:rsidR="00E60323" w:rsidRPr="00E24E28">
        <w:rPr>
          <w:rFonts w:hint="cs"/>
          <w:rtl/>
          <w:lang w:bidi="fa-IR"/>
        </w:rPr>
        <w:t>ی</w:t>
      </w:r>
      <w:r w:rsidR="0022023A" w:rsidRPr="00E24E28">
        <w:rPr>
          <w:rFonts w:hint="cs"/>
          <w:rtl/>
          <w:lang w:bidi="fa-IR"/>
        </w:rPr>
        <w:t xml:space="preserve"> زیبا و ثروتمندی که متدین نیست.</w:t>
      </w:r>
    </w:p>
    <w:p w:rsidR="00965A7C" w:rsidRPr="00E24E28" w:rsidRDefault="0022023A" w:rsidP="00965A7C">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316AB5" w:rsidRPr="00E24E28">
        <w:rPr>
          <w:rFonts w:hint="cs"/>
          <w:rtl/>
          <w:lang w:bidi="fa-IR"/>
        </w:rPr>
        <w:t xml:space="preserve"> </w:t>
      </w:r>
      <w:r w:rsidR="00965A7C" w:rsidRPr="00E24E28">
        <w:rPr>
          <w:rFonts w:hint="cs"/>
          <w:rtl/>
          <w:lang w:bidi="fa-IR"/>
        </w:rPr>
        <w:t>می‌فرماید:</w:t>
      </w:r>
    </w:p>
    <w:p w:rsidR="00965A7C" w:rsidRPr="00E24E28" w:rsidRDefault="00014E7B" w:rsidP="00316AB5">
      <w:pPr>
        <w:pStyle w:val="a0"/>
        <w:rPr>
          <w:rtl/>
          <w:lang w:bidi="fa-IR"/>
        </w:rPr>
      </w:pPr>
      <w:r w:rsidRPr="00E24E28">
        <w:rPr>
          <w:rStyle w:val="Char"/>
          <w:rFonts w:ascii="IRNazli" w:hAnsi="IRNazli" w:cs="IRNazli" w:hint="cs"/>
          <w:sz w:val="26"/>
          <w:szCs w:val="26"/>
          <w:rtl/>
        </w:rPr>
        <w:t>«</w:t>
      </w:r>
      <w:r w:rsidR="00316AB5" w:rsidRPr="00E24E28">
        <w:rPr>
          <w:rStyle w:val="Char7"/>
          <w:rtl/>
        </w:rPr>
        <w:t>مَنْ تَزَوَّجَ امرأةً لِعِزِّهَا لم يَزِدْهُ اللهُ إلَّا ذُلًّا ومَنْ تَزَوَّجَهَا لِمَالِها لم يَزِدْهُ اللهُ إلَّا فَقْرًا ومَنْ تَزَوَّجَهَا لِحُسْنِهَا لم يَزِدْهُ اللهُ إلَّا دَنَاءَةً ومَنْ تَزَوَّجَ امْرَأَةً لم يَتَزَوَّجْهَا إلَّا لِيَغُضَّ بَصَرَهُ أو لِيُحَصِّنَ فرجَهُ أو يصلْ رَحِمَهُ بَارَكَ اللهُ لَهُ فِيهَا وَبَارَكَ لَهَا فيه</w:t>
      </w:r>
      <w:r w:rsidR="00965A7C" w:rsidRPr="00E24E28">
        <w:rPr>
          <w:rStyle w:val="Char7"/>
          <w:rFonts w:hint="cs"/>
          <w:rtl/>
        </w:rPr>
        <w:t>»</w:t>
      </w:r>
      <w:r w:rsidR="00965A7C" w:rsidRPr="00E24E28">
        <w:rPr>
          <w:rFonts w:hint="cs"/>
          <w:rtl/>
          <w:lang w:bidi="fa-IR"/>
        </w:rPr>
        <w:t>.</w:t>
      </w:r>
      <w:r w:rsidR="00965A7C" w:rsidRPr="00E24E28">
        <w:rPr>
          <w:rStyle w:val="FootnoteReference"/>
          <w:rtl/>
          <w:lang w:bidi="fa-IR"/>
        </w:rPr>
        <w:footnoteReference w:id="60"/>
      </w:r>
    </w:p>
    <w:p w:rsidR="00B439E6" w:rsidRPr="00E24E28" w:rsidRDefault="00074C88" w:rsidP="00E60323">
      <w:pPr>
        <w:pStyle w:val="a0"/>
        <w:rPr>
          <w:rtl/>
          <w:lang w:bidi="fa-IR"/>
        </w:rPr>
      </w:pPr>
      <w:r w:rsidRPr="00E24E28">
        <w:rPr>
          <w:rStyle w:val="Char0"/>
          <w:rFonts w:hint="cs"/>
          <w:rtl/>
        </w:rPr>
        <w:t xml:space="preserve">ترجمه: </w:t>
      </w:r>
      <w:r w:rsidR="00965A7C" w:rsidRPr="00E24E28">
        <w:rPr>
          <w:rFonts w:hint="cs"/>
          <w:rtl/>
          <w:lang w:bidi="fa-IR"/>
        </w:rPr>
        <w:t>«</w:t>
      </w:r>
      <w:r w:rsidR="009E577A" w:rsidRPr="00E24E28">
        <w:rPr>
          <w:rFonts w:hint="cs"/>
          <w:rtl/>
          <w:lang w:bidi="fa-IR"/>
        </w:rPr>
        <w:t>هر کس که با زنی به خاطر دستیابی به عزت وی ازدواج کند، خداوند او را ذلیل خواهد کرد و هر کسی که به خاطر دارایی زن با او ازدواج می‌کند، خداوند فقر را نصیب وی خواهد کرد. و کسی که به خاطر حُسن و جمال زن با او ازدواج کند، جز پستی از ط</w:t>
      </w:r>
      <w:r w:rsidR="00316AB5" w:rsidRPr="00E24E28">
        <w:rPr>
          <w:rFonts w:hint="cs"/>
          <w:rtl/>
          <w:lang w:bidi="fa-IR"/>
        </w:rPr>
        <w:t>رف خدا، چیز دیگری نصیبش نمی‌شود.</w:t>
      </w:r>
      <w:r w:rsidR="009E577A" w:rsidRPr="00E24E28">
        <w:rPr>
          <w:rFonts w:hint="cs"/>
          <w:rtl/>
          <w:lang w:bidi="fa-IR"/>
        </w:rPr>
        <w:t xml:space="preserve"> اما اگر کسی زنی را به خاطر چشم فرو بستن بر محرمات و حفظ نیروی شهوانی از فحشاء و حرام و برقراری ایجاد ارتباط عاطفی به ازدواج خود درآورد، پس خداوند وی را به خواسته‌هایش می‌رساند و زن را برای مرد و مرد را برای زن مبارک می‌گرداند». </w:t>
      </w:r>
    </w:p>
    <w:p w:rsidR="009E577A" w:rsidRPr="00E24E28" w:rsidRDefault="009E577A" w:rsidP="00B439E6">
      <w:pPr>
        <w:pStyle w:val="a0"/>
        <w:rPr>
          <w:rtl/>
          <w:lang w:bidi="fa-IR"/>
        </w:rPr>
      </w:pPr>
      <w:r w:rsidRPr="00E24E28">
        <w:rPr>
          <w:rFonts w:hint="cs"/>
          <w:rtl/>
          <w:lang w:bidi="fa-IR"/>
        </w:rPr>
        <w:t>و نیز فرموده است:</w:t>
      </w:r>
      <w:r w:rsidR="00B439E6" w:rsidRPr="00E24E28">
        <w:rPr>
          <w:rFonts w:hint="cs"/>
          <w:rtl/>
          <w:lang w:bidi="fa-IR"/>
        </w:rPr>
        <w:t xml:space="preserve"> </w:t>
      </w:r>
      <w:r w:rsidR="00686883" w:rsidRPr="00E24E28">
        <w:rPr>
          <w:rStyle w:val="Char7"/>
          <w:rtl/>
        </w:rPr>
        <w:t>«من نكح الْمَرْأَة لمالها وجمالها حرم جمَالهَا وَمَالهَا، وَمن نَكَحَهَا ل</w:t>
      </w:r>
      <w:r w:rsidR="00E14CD0" w:rsidRPr="00E24E28">
        <w:rPr>
          <w:rStyle w:val="Char7"/>
          <w:rtl/>
        </w:rPr>
        <w:t>دينها رزقه الله مَالهَا وجمالها</w:t>
      </w:r>
      <w:r w:rsidRPr="00E24E28">
        <w:rPr>
          <w:rStyle w:val="Char7"/>
          <w:rFonts w:hint="cs"/>
          <w:rtl/>
        </w:rPr>
        <w:t>»</w:t>
      </w:r>
      <w:r w:rsidRPr="00E24E28">
        <w:rPr>
          <w:rFonts w:hint="cs"/>
          <w:rtl/>
          <w:lang w:bidi="fa-IR"/>
        </w:rPr>
        <w:t>.</w:t>
      </w:r>
      <w:r w:rsidRPr="00E24E28">
        <w:rPr>
          <w:rStyle w:val="FootnoteReference"/>
          <w:rtl/>
          <w:lang w:bidi="fa-IR"/>
        </w:rPr>
        <w:footnoteReference w:id="61"/>
      </w:r>
    </w:p>
    <w:p w:rsidR="005B08E2" w:rsidRPr="00E24E28" w:rsidRDefault="00074C88" w:rsidP="00E60323">
      <w:pPr>
        <w:pStyle w:val="a0"/>
        <w:rPr>
          <w:rtl/>
          <w:lang w:bidi="fa-IR"/>
        </w:rPr>
      </w:pPr>
      <w:r w:rsidRPr="00E24E28">
        <w:rPr>
          <w:rStyle w:val="Char0"/>
          <w:rFonts w:hint="cs"/>
          <w:rtl/>
        </w:rPr>
        <w:t xml:space="preserve">ترجمه: </w:t>
      </w:r>
      <w:r w:rsidR="0083647B" w:rsidRPr="00E24E28">
        <w:rPr>
          <w:rFonts w:hint="cs"/>
          <w:rtl/>
          <w:lang w:bidi="fa-IR"/>
        </w:rPr>
        <w:t>«کسی که با زنی به خاطر ثروت و زیبایی‌اش ازدواج کند، از زیبایی و دارایی وی محروم می‌شود، اما اگر کسی به خاطر دیانت زن با او ازدواج کند، خدا</w:t>
      </w:r>
      <w:r w:rsidR="00B439E6" w:rsidRPr="00E24E28">
        <w:rPr>
          <w:rFonts w:hint="cs"/>
          <w:rtl/>
          <w:lang w:bidi="fa-IR"/>
        </w:rPr>
        <w:t>وند</w:t>
      </w:r>
      <w:r w:rsidR="0083647B" w:rsidRPr="00E24E28">
        <w:rPr>
          <w:rFonts w:hint="cs"/>
          <w:rtl/>
          <w:lang w:bidi="fa-IR"/>
        </w:rPr>
        <w:t xml:space="preserve"> مال و جمالش را ب</w:t>
      </w:r>
      <w:r w:rsidR="00E60323" w:rsidRPr="00E24E28">
        <w:rPr>
          <w:rFonts w:hint="cs"/>
          <w:rtl/>
          <w:lang w:bidi="fa-IR"/>
        </w:rPr>
        <w:t>ه</w:t>
      </w:r>
      <w:r w:rsidR="0083647B" w:rsidRPr="00E24E28">
        <w:rPr>
          <w:rFonts w:hint="cs"/>
          <w:rtl/>
          <w:lang w:bidi="fa-IR"/>
        </w:rPr>
        <w:t xml:space="preserve"> او ارزانی می‌دارد».</w:t>
      </w:r>
    </w:p>
    <w:p w:rsidR="0083647B" w:rsidRPr="00E24E28" w:rsidRDefault="0083647B" w:rsidP="00B03655">
      <w:pPr>
        <w:pStyle w:val="a0"/>
        <w:rPr>
          <w:rtl/>
          <w:lang w:bidi="fa-IR"/>
        </w:rPr>
      </w:pPr>
      <w:r w:rsidRPr="00E24E28">
        <w:rPr>
          <w:rFonts w:hint="cs"/>
          <w:rtl/>
          <w:lang w:bidi="fa-IR"/>
        </w:rPr>
        <w:t>این احادیث فراخوانی آشکار برای جوانانی به حساب می‌آیند که همسری متدین انتخاب می‌نمایند و او را بر سایر زنان ترجیح می‌دهند، و نیز فراخوان آشکار و واضحی است برای زنانی که به شخصیت ام‌المؤمنین، خدیجه</w:t>
      </w:r>
      <w:r w:rsidR="00B03655" w:rsidRPr="00E24E28">
        <w:rPr>
          <w:rFonts w:cs="CTraditional Arabic" w:hint="cs"/>
          <w:rtl/>
          <w:lang w:bidi="fa-IR"/>
        </w:rPr>
        <w:t>ل</w:t>
      </w:r>
      <w:r w:rsidRPr="00E24E28">
        <w:rPr>
          <w:rFonts w:hint="cs"/>
          <w:rtl/>
          <w:lang w:bidi="fa-IR"/>
        </w:rPr>
        <w:t xml:space="preserve"> در راستای پیمودن راه و روش والا و پاکش به ایشان اقتدا کنند؛ چرا که بهترین همسر برای پیغمبر</w:t>
      </w:r>
      <w:r w:rsidR="00B439E6"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بوده است.</w:t>
      </w:r>
    </w:p>
    <w:p w:rsidR="0083647B" w:rsidRPr="00E24E28" w:rsidRDefault="002C21DD" w:rsidP="00CF5CFA">
      <w:pPr>
        <w:pStyle w:val="a2"/>
        <w:rPr>
          <w:rtl/>
          <w:lang w:bidi="fa-IR"/>
        </w:rPr>
      </w:pPr>
      <w:bookmarkStart w:id="19" w:name="_Toc472285800"/>
      <w:r w:rsidRPr="00E24E28">
        <w:rPr>
          <w:rFonts w:hint="cs"/>
          <w:rtl/>
          <w:lang w:bidi="fa-IR"/>
        </w:rPr>
        <w:t xml:space="preserve">2- </w:t>
      </w:r>
      <w:r w:rsidR="0083647B" w:rsidRPr="00E24E28">
        <w:rPr>
          <w:rFonts w:hint="cs"/>
          <w:rtl/>
          <w:lang w:bidi="fa-IR"/>
        </w:rPr>
        <w:t>حسن خلق</w:t>
      </w:r>
      <w:bookmarkEnd w:id="19"/>
      <w:r w:rsidR="0083647B" w:rsidRPr="00E24E28">
        <w:rPr>
          <w:rFonts w:hint="cs"/>
          <w:rtl/>
          <w:lang w:bidi="fa-IR"/>
        </w:rPr>
        <w:t xml:space="preserve"> </w:t>
      </w:r>
    </w:p>
    <w:p w:rsidR="0083647B" w:rsidRPr="00E24E28" w:rsidRDefault="0083647B" w:rsidP="0083647B">
      <w:pPr>
        <w:pStyle w:val="a0"/>
        <w:rPr>
          <w:rtl/>
          <w:lang w:bidi="fa-IR"/>
        </w:rPr>
      </w:pPr>
      <w:r w:rsidRPr="00E24E28">
        <w:rPr>
          <w:rFonts w:hint="cs"/>
          <w:rtl/>
          <w:lang w:bidi="fa-IR"/>
        </w:rPr>
        <w:t>پیامبر در این ارتباط چنین می‌فرمایند: مردم معادنی هستند که در خیر و شر و گرانمایگی و فرومایگی با هم متفاوتند.</w:t>
      </w:r>
    </w:p>
    <w:p w:rsidR="0083647B" w:rsidRPr="00E24E28" w:rsidRDefault="0083647B" w:rsidP="0083647B">
      <w:pPr>
        <w:pStyle w:val="a0"/>
        <w:rPr>
          <w:rtl/>
          <w:lang w:bidi="fa-IR"/>
        </w:rPr>
      </w:pPr>
      <w:r w:rsidRPr="00E24E28">
        <w:rPr>
          <w:rFonts w:hint="cs"/>
          <w:rtl/>
          <w:lang w:bidi="fa-IR"/>
        </w:rPr>
        <w:t>ایشان فرموده‌اند:</w:t>
      </w:r>
    </w:p>
    <w:p w:rsidR="0083647B" w:rsidRPr="00E24E28" w:rsidRDefault="0083647B" w:rsidP="0083647B">
      <w:pPr>
        <w:pStyle w:val="a0"/>
        <w:rPr>
          <w:rtl/>
          <w:lang w:bidi="fa-IR"/>
        </w:rPr>
      </w:pPr>
      <w:r w:rsidRPr="00E24E28">
        <w:rPr>
          <w:rStyle w:val="Char7"/>
          <w:rtl/>
        </w:rPr>
        <w:t>«النَّاسُ مَعَادِنُ، فَخِيَارُهُمْ فِي الْجَاهِلِيَّةِ خِيَارُهُمْ فِي الْإِسْلَامِ إِذَا فَقُهُوا»</w:t>
      </w:r>
      <w:r w:rsidRPr="00E24E28">
        <w:rPr>
          <w:rFonts w:hint="cs"/>
          <w:rtl/>
        </w:rPr>
        <w:t>.</w:t>
      </w:r>
      <w:r w:rsidRPr="00E24E28">
        <w:rPr>
          <w:vertAlign w:val="superscript"/>
          <w:rtl/>
        </w:rPr>
        <w:footnoteReference w:id="62"/>
      </w:r>
    </w:p>
    <w:p w:rsidR="0083647B" w:rsidRPr="00E24E28" w:rsidRDefault="00074C88" w:rsidP="0083647B">
      <w:pPr>
        <w:pStyle w:val="a0"/>
        <w:rPr>
          <w:rtl/>
          <w:lang w:bidi="fa-IR"/>
        </w:rPr>
      </w:pPr>
      <w:r w:rsidRPr="00E24E28">
        <w:rPr>
          <w:rStyle w:val="Char0"/>
          <w:rFonts w:hint="cs"/>
          <w:rtl/>
        </w:rPr>
        <w:t xml:space="preserve">ترجمه: </w:t>
      </w:r>
      <w:r w:rsidR="0083647B" w:rsidRPr="00E24E28">
        <w:rPr>
          <w:rFonts w:hint="cs"/>
          <w:rtl/>
          <w:lang w:bidi="fa-IR"/>
        </w:rPr>
        <w:t>«مردم، معادن خیر و شر</w:t>
      </w:r>
      <w:r w:rsidR="00B439E6" w:rsidRPr="00E24E28">
        <w:rPr>
          <w:rFonts w:hint="cs"/>
          <w:rtl/>
          <w:lang w:bidi="fa-IR"/>
        </w:rPr>
        <w:t xml:space="preserve"> هست</w:t>
      </w:r>
      <w:r w:rsidR="0083647B" w:rsidRPr="00E24E28">
        <w:rPr>
          <w:rFonts w:hint="cs"/>
          <w:rtl/>
          <w:lang w:bidi="fa-IR"/>
        </w:rPr>
        <w:t>ند. بهترین آن‌ها در جاهلیت، بهترین آن‌ها در اسلام‌اند، اگر دانا شوند».</w:t>
      </w:r>
    </w:p>
    <w:p w:rsidR="0083647B" w:rsidRPr="00E24E28" w:rsidRDefault="0083647B" w:rsidP="00E60323">
      <w:pPr>
        <w:pStyle w:val="a0"/>
        <w:rPr>
          <w:rtl/>
          <w:lang w:bidi="fa-IR"/>
        </w:rPr>
      </w:pPr>
      <w:r w:rsidRPr="00E24E28">
        <w:rPr>
          <w:rFonts w:hint="cs"/>
          <w:rtl/>
          <w:lang w:bidi="fa-IR"/>
        </w:rPr>
        <w:t xml:space="preserve">«بر این اساس، پیامبر </w:t>
      </w:r>
      <w:r w:rsidR="00BA4DB8" w:rsidRPr="00BA4DB8">
        <w:rPr>
          <w:rFonts w:cs="CTraditional Arabic" w:hint="cs"/>
          <w:sz w:val="30"/>
          <w:rtl/>
          <w:lang w:bidi="fa-IR"/>
        </w:rPr>
        <w:t>ج</w:t>
      </w:r>
      <w:r w:rsidR="00B439E6" w:rsidRPr="00BA4DB8">
        <w:rPr>
          <w:rStyle w:val="Char0"/>
          <w:rFonts w:hint="cs"/>
          <w:rtl/>
        </w:rPr>
        <w:t xml:space="preserve"> </w:t>
      </w:r>
      <w:r w:rsidRPr="00E24E28">
        <w:rPr>
          <w:rFonts w:hint="cs"/>
          <w:rtl/>
          <w:lang w:bidi="fa-IR"/>
        </w:rPr>
        <w:t>به کسی که قص</w:t>
      </w:r>
      <w:r w:rsidR="00E60323" w:rsidRPr="00E24E28">
        <w:rPr>
          <w:rFonts w:hint="cs"/>
          <w:rtl/>
          <w:lang w:bidi="fa-IR"/>
        </w:rPr>
        <w:t>د</w:t>
      </w:r>
      <w:r w:rsidRPr="00E24E28">
        <w:rPr>
          <w:rFonts w:hint="cs"/>
          <w:rtl/>
          <w:lang w:bidi="fa-IR"/>
        </w:rPr>
        <w:t xml:space="preserve"> ازدواج دارد، تاکید ورزی</w:t>
      </w:r>
      <w:r w:rsidR="00E60323" w:rsidRPr="00E24E28">
        <w:rPr>
          <w:rFonts w:hint="cs"/>
          <w:rtl/>
          <w:lang w:bidi="fa-IR"/>
        </w:rPr>
        <w:t>د</w:t>
      </w:r>
      <w:r w:rsidRPr="00E24E28">
        <w:rPr>
          <w:rFonts w:hint="cs"/>
          <w:rtl/>
          <w:lang w:bidi="fa-IR"/>
        </w:rPr>
        <w:t>ه‌اند که انتخاب همسرش بر اساس اخلاق پسندیده و پاکی و اصالت باشد و در صدد ازدواج با دختری برآید که بر اساس تعالیم اسلامی تربیت یافته است و از زن زیبا روی پرورش یافته در محیط فساد دوری گزیند.</w:t>
      </w:r>
    </w:p>
    <w:p w:rsidR="0083647B" w:rsidRPr="00E24E28" w:rsidRDefault="0083647B" w:rsidP="00B439E6">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B439E6" w:rsidRPr="00BA4DB8">
        <w:rPr>
          <w:rStyle w:val="Char0"/>
          <w:rFonts w:hint="cs"/>
          <w:rtl/>
        </w:rPr>
        <w:t xml:space="preserve"> </w:t>
      </w:r>
      <w:r w:rsidRPr="00E24E28">
        <w:rPr>
          <w:rFonts w:hint="cs"/>
          <w:rtl/>
          <w:lang w:bidi="fa-IR"/>
        </w:rPr>
        <w:t>می‌فرماید:</w:t>
      </w:r>
      <w:r w:rsidR="00B439E6" w:rsidRPr="00E24E28">
        <w:rPr>
          <w:lang w:bidi="fa-IR"/>
        </w:rPr>
        <w:t xml:space="preserve"> </w:t>
      </w:r>
      <w:r w:rsidR="00361C26" w:rsidRPr="00E24E28">
        <w:rPr>
          <w:rStyle w:val="Char7"/>
          <w:rFonts w:hint="cs"/>
          <w:rtl/>
        </w:rPr>
        <w:t>«إ</w:t>
      </w:r>
      <w:r w:rsidR="00732011" w:rsidRPr="00E24E28">
        <w:rPr>
          <w:rStyle w:val="Char7"/>
          <w:rFonts w:hint="cs"/>
          <w:rtl/>
        </w:rPr>
        <w:t>یّاکُم وَخضراءَ الدمن»</w:t>
      </w:r>
      <w:r w:rsidR="00732011" w:rsidRPr="00E24E28">
        <w:rPr>
          <w:rFonts w:hint="cs"/>
          <w:rtl/>
          <w:lang w:bidi="fa-IR"/>
        </w:rPr>
        <w:t>.</w:t>
      </w:r>
    </w:p>
    <w:p w:rsidR="00732011" w:rsidRPr="00E24E28" w:rsidRDefault="00732011" w:rsidP="0083647B">
      <w:pPr>
        <w:pStyle w:val="a0"/>
        <w:rPr>
          <w:rtl/>
          <w:lang w:bidi="fa-IR"/>
        </w:rPr>
      </w:pPr>
      <w:r w:rsidRPr="00E24E28">
        <w:rPr>
          <w:rFonts w:hint="cs"/>
          <w:rtl/>
          <w:lang w:bidi="fa-IR"/>
        </w:rPr>
        <w:t>«از سبزه</w:t>
      </w:r>
      <w:r w:rsidR="00131250">
        <w:rPr>
          <w:rtl/>
          <w:lang w:bidi="fa-IR"/>
        </w:rPr>
        <w:t>‌</w:t>
      </w:r>
      <w:r w:rsidR="00E60323" w:rsidRPr="00E24E28">
        <w:rPr>
          <w:rFonts w:hint="cs"/>
          <w:rtl/>
          <w:lang w:bidi="fa-IR"/>
        </w:rPr>
        <w:t>ی</w:t>
      </w:r>
      <w:r w:rsidRPr="00E24E28">
        <w:rPr>
          <w:rFonts w:hint="cs"/>
          <w:rtl/>
          <w:lang w:bidi="fa-IR"/>
        </w:rPr>
        <w:t xml:space="preserve"> مزبله بپرهیزید».</w:t>
      </w:r>
    </w:p>
    <w:p w:rsidR="00732011" w:rsidRPr="00E24E28" w:rsidRDefault="00732011" w:rsidP="0083647B">
      <w:pPr>
        <w:pStyle w:val="a0"/>
        <w:rPr>
          <w:rtl/>
          <w:lang w:bidi="fa-IR"/>
        </w:rPr>
      </w:pPr>
      <w:r w:rsidRPr="00E24E28">
        <w:rPr>
          <w:rFonts w:hint="cs"/>
          <w:rtl/>
          <w:lang w:bidi="fa-IR"/>
        </w:rPr>
        <w:t>اطرافیان گفتند: ای پیامبر سبزه</w:t>
      </w:r>
      <w:r w:rsidR="00131250">
        <w:rPr>
          <w:rtl/>
          <w:lang w:bidi="fa-IR"/>
        </w:rPr>
        <w:t>‌</w:t>
      </w:r>
      <w:r w:rsidR="00E60323" w:rsidRPr="00E24E28">
        <w:rPr>
          <w:rFonts w:hint="cs"/>
          <w:rtl/>
          <w:lang w:bidi="fa-IR"/>
        </w:rPr>
        <w:t>ی</w:t>
      </w:r>
      <w:r w:rsidRPr="00E24E28">
        <w:rPr>
          <w:rFonts w:hint="cs"/>
          <w:rtl/>
          <w:lang w:bidi="fa-IR"/>
        </w:rPr>
        <w:t xml:space="preserve"> مزبله چیست؟ فرمود:</w:t>
      </w:r>
    </w:p>
    <w:p w:rsidR="00732011" w:rsidRPr="00E24E28" w:rsidRDefault="00732011" w:rsidP="00732011">
      <w:pPr>
        <w:pStyle w:val="a0"/>
        <w:rPr>
          <w:rtl/>
          <w:lang w:bidi="fa-IR"/>
        </w:rPr>
      </w:pPr>
      <w:r w:rsidRPr="00E24E28">
        <w:rPr>
          <w:rStyle w:val="Char7"/>
          <w:rtl/>
        </w:rPr>
        <w:t>«الْمَرْأَةُ الْحَسْنَاءُ فِي مَنْبَتِ السُّوءِ»</w:t>
      </w:r>
      <w:r w:rsidRPr="00E24E28">
        <w:rPr>
          <w:rFonts w:hint="cs"/>
          <w:rtl/>
        </w:rPr>
        <w:t>.</w:t>
      </w:r>
      <w:r w:rsidRPr="00E24E28">
        <w:rPr>
          <w:rStyle w:val="FootnoteReference"/>
          <w:rtl/>
          <w:lang w:bidi="fa-IR"/>
        </w:rPr>
        <w:footnoteReference w:id="63"/>
      </w:r>
    </w:p>
    <w:p w:rsidR="00732011" w:rsidRPr="00E24E28" w:rsidRDefault="00732011" w:rsidP="0083647B">
      <w:pPr>
        <w:pStyle w:val="a0"/>
        <w:rPr>
          <w:rtl/>
          <w:lang w:bidi="fa-IR"/>
        </w:rPr>
      </w:pPr>
      <w:r w:rsidRPr="00E24E28">
        <w:rPr>
          <w:rFonts w:hint="cs"/>
          <w:rtl/>
          <w:lang w:bidi="fa-IR"/>
        </w:rPr>
        <w:t>«زن زیبا روی که در محیط فاسدی رشد یافته باشد».</w:t>
      </w:r>
    </w:p>
    <w:p w:rsidR="00732011" w:rsidRPr="00E24E28" w:rsidRDefault="00732011" w:rsidP="00B439E6">
      <w:pPr>
        <w:pStyle w:val="a0"/>
        <w:rPr>
          <w:rtl/>
          <w:lang w:bidi="fa-IR"/>
        </w:rPr>
      </w:pPr>
      <w:r w:rsidRPr="00E24E28">
        <w:rPr>
          <w:rFonts w:hint="cs"/>
          <w:rtl/>
          <w:lang w:bidi="fa-IR"/>
        </w:rPr>
        <w:t>و نیز می‌فرماید:</w:t>
      </w:r>
      <w:r w:rsidR="00B439E6" w:rsidRPr="00E24E28">
        <w:rPr>
          <w:rFonts w:hint="cs"/>
          <w:rtl/>
          <w:lang w:bidi="fa-IR"/>
        </w:rPr>
        <w:t xml:space="preserve"> </w:t>
      </w:r>
      <w:r w:rsidRPr="00E24E28">
        <w:rPr>
          <w:rtl/>
        </w:rPr>
        <w:t>«</w:t>
      </w:r>
      <w:r w:rsidRPr="00E24E28">
        <w:rPr>
          <w:rStyle w:val="Charc"/>
          <w:rtl/>
        </w:rPr>
        <w:t>تَخَيَّرُوا لِنُطَفِكُمْ، وَانْكِحُوا الْأَكْفَاءَ، وَأَنْكِحُوا إِلَيْهِمْ</w:t>
      </w:r>
      <w:r w:rsidRPr="00E24E28">
        <w:rPr>
          <w:rtl/>
        </w:rPr>
        <w:t>»</w:t>
      </w:r>
      <w:r w:rsidRPr="00E24E28">
        <w:rPr>
          <w:rFonts w:hint="cs"/>
          <w:rtl/>
        </w:rPr>
        <w:t>.</w:t>
      </w:r>
      <w:r w:rsidRPr="00E24E28">
        <w:rPr>
          <w:rStyle w:val="FootnoteReference"/>
          <w:rtl/>
          <w:lang w:bidi="fa-IR"/>
        </w:rPr>
        <w:footnoteReference w:id="64"/>
      </w:r>
    </w:p>
    <w:p w:rsidR="00732011" w:rsidRPr="00E24E28" w:rsidRDefault="00074C88" w:rsidP="0083647B">
      <w:pPr>
        <w:pStyle w:val="a0"/>
        <w:rPr>
          <w:rtl/>
          <w:lang w:bidi="fa-IR"/>
        </w:rPr>
      </w:pPr>
      <w:r w:rsidRPr="00E24E28">
        <w:rPr>
          <w:rStyle w:val="Char0"/>
          <w:rFonts w:hint="cs"/>
          <w:rtl/>
        </w:rPr>
        <w:t xml:space="preserve">ترجمه: </w:t>
      </w:r>
      <w:r w:rsidR="001C6E26" w:rsidRPr="00E24E28">
        <w:rPr>
          <w:rFonts w:hint="cs"/>
          <w:rtl/>
          <w:lang w:bidi="fa-IR"/>
        </w:rPr>
        <w:t>«ب</w:t>
      </w:r>
      <w:r w:rsidR="00D65D70" w:rsidRPr="00E24E28">
        <w:rPr>
          <w:rFonts w:hint="cs"/>
          <w:rtl/>
          <w:lang w:bidi="fa-IR"/>
        </w:rPr>
        <w:t>هترین‌ها را (از زنان)</w:t>
      </w:r>
      <w:r w:rsidR="00181338" w:rsidRPr="00E24E28">
        <w:rPr>
          <w:rFonts w:hint="cs"/>
          <w:rtl/>
          <w:lang w:bidi="fa-IR"/>
        </w:rPr>
        <w:t xml:space="preserve"> برای نطفه‌</w:t>
      </w:r>
      <w:r w:rsidR="001C6E26" w:rsidRPr="00E24E28">
        <w:rPr>
          <w:rFonts w:hint="cs"/>
          <w:rtl/>
          <w:lang w:bidi="fa-IR"/>
        </w:rPr>
        <w:t>هایتان انتخاب کنید و با همتا و همسان خود ازدواج کنید».</w:t>
      </w:r>
    </w:p>
    <w:p w:rsidR="005176F8" w:rsidRPr="00E24E28" w:rsidRDefault="001C6E26" w:rsidP="0029158F">
      <w:pPr>
        <w:pStyle w:val="a0"/>
        <w:rPr>
          <w:i/>
          <w:iCs/>
          <w:rtl/>
          <w:lang w:bidi="fa-IR"/>
        </w:rPr>
      </w:pPr>
      <w:r w:rsidRPr="00E24E28">
        <w:rPr>
          <w:rFonts w:hint="cs"/>
          <w:rtl/>
          <w:lang w:bidi="fa-IR"/>
        </w:rPr>
        <w:t>باز</w:t>
      </w:r>
      <w:r w:rsidR="0098283E" w:rsidRPr="00E24E28">
        <w:rPr>
          <w:rFonts w:hint="cs"/>
          <w:rtl/>
          <w:lang w:bidi="fa-IR"/>
        </w:rPr>
        <w:t xml:space="preserve"> از</w:t>
      </w:r>
      <w:r w:rsidR="0029158F" w:rsidRPr="00E24E28">
        <w:rPr>
          <w:rFonts w:hint="cs"/>
          <w:rtl/>
          <w:lang w:bidi="fa-IR"/>
        </w:rPr>
        <w:t xml:space="preserve"> ایشان، چنین روایت شده است: </w:t>
      </w:r>
      <w:r w:rsidR="004A06DD" w:rsidRPr="00E24E28">
        <w:rPr>
          <w:rStyle w:val="Char7"/>
          <w:rFonts w:hint="cs"/>
          <w:rtl/>
        </w:rPr>
        <w:t>«</w:t>
      </w:r>
      <w:r w:rsidR="00F8535D" w:rsidRPr="00E24E28">
        <w:rPr>
          <w:rStyle w:val="Char7"/>
          <w:rtl/>
        </w:rPr>
        <w:t>تَخَيَّرُوا لِنُطَفِكُمْ فَإِنَّ الْعِرْقَ نَزَّاعٌ</w:t>
      </w:r>
      <w:r w:rsidR="004A06DD" w:rsidRPr="00E24E28">
        <w:rPr>
          <w:rStyle w:val="Char7"/>
          <w:rFonts w:hint="cs"/>
          <w:rtl/>
        </w:rPr>
        <w:t>»</w:t>
      </w:r>
      <w:r w:rsidR="004A06DD" w:rsidRPr="00E24E28">
        <w:rPr>
          <w:rFonts w:hint="cs"/>
          <w:rtl/>
          <w:lang w:bidi="fa-IR"/>
        </w:rPr>
        <w:t>.</w:t>
      </w:r>
      <w:r w:rsidR="004A06DD" w:rsidRPr="00E24E28">
        <w:rPr>
          <w:rStyle w:val="FootnoteReference"/>
          <w:rtl/>
          <w:lang w:bidi="fa-IR"/>
        </w:rPr>
        <w:footnoteReference w:id="65"/>
      </w:r>
    </w:p>
    <w:p w:rsidR="0098283E" w:rsidRPr="00E24E28" w:rsidRDefault="00074C88" w:rsidP="00F8535D">
      <w:pPr>
        <w:pStyle w:val="a0"/>
        <w:rPr>
          <w:rtl/>
          <w:lang w:bidi="fa-IR"/>
        </w:rPr>
      </w:pPr>
      <w:r w:rsidRPr="00E24E28">
        <w:rPr>
          <w:rStyle w:val="Char0"/>
          <w:rFonts w:hint="cs"/>
          <w:rtl/>
        </w:rPr>
        <w:t xml:space="preserve">ترجمه: </w:t>
      </w:r>
      <w:r w:rsidR="00F8535D" w:rsidRPr="00E24E28">
        <w:rPr>
          <w:rFonts w:hint="cs"/>
          <w:rtl/>
          <w:lang w:bidi="fa-IR"/>
        </w:rPr>
        <w:t>«بهترین را برای نطفه‌هایتان انتخاب کنید؛ زیرا رگ کشنده است».</w:t>
      </w:r>
    </w:p>
    <w:p w:rsidR="00F8535D" w:rsidRPr="00E24E28" w:rsidRDefault="00F8535D" w:rsidP="00F8535D">
      <w:pPr>
        <w:pStyle w:val="a0"/>
        <w:rPr>
          <w:rtl/>
          <w:lang w:bidi="fa-IR"/>
        </w:rPr>
      </w:pPr>
      <w:r w:rsidRPr="00E24E28">
        <w:rPr>
          <w:rFonts w:hint="cs"/>
          <w:rtl/>
          <w:lang w:bidi="fa-IR"/>
        </w:rPr>
        <w:t>و نیز از ایشان چنین روایت شده است:</w:t>
      </w:r>
    </w:p>
    <w:p w:rsidR="00F8535D" w:rsidRPr="00E24E28" w:rsidRDefault="00F8535D" w:rsidP="0029158F">
      <w:pPr>
        <w:pStyle w:val="a0"/>
        <w:rPr>
          <w:rStyle w:val="Char7"/>
          <w:rtl/>
        </w:rPr>
      </w:pPr>
      <w:r w:rsidRPr="00E24E28">
        <w:rPr>
          <w:rStyle w:val="Char7"/>
          <w:rtl/>
        </w:rPr>
        <w:t>«</w:t>
      </w:r>
      <w:r w:rsidR="0029158F" w:rsidRPr="00E24E28">
        <w:rPr>
          <w:rStyle w:val="Char7"/>
          <w:rtl/>
        </w:rPr>
        <w:t>تزوَّجوا في الحِجْرِ الصَّالحِ فإنَّ العِرقَ دسَّاسٌ</w:t>
      </w:r>
      <w:r w:rsidRPr="00E24E28">
        <w:rPr>
          <w:rStyle w:val="Char7"/>
          <w:rtl/>
        </w:rPr>
        <w:t>»</w:t>
      </w:r>
      <w:r w:rsidRPr="00E24E28">
        <w:rPr>
          <w:rStyle w:val="Char7"/>
          <w:rFonts w:hint="cs"/>
          <w:rtl/>
        </w:rPr>
        <w:t>.</w:t>
      </w:r>
      <w:r w:rsidRPr="00E24E28">
        <w:rPr>
          <w:rStyle w:val="FootnoteReference"/>
          <w:rtl/>
          <w:lang w:bidi="fa-IR"/>
        </w:rPr>
        <w:footnoteReference w:id="66"/>
      </w:r>
    </w:p>
    <w:p w:rsidR="00A43CA2" w:rsidRPr="00E24E28" w:rsidRDefault="00074C88" w:rsidP="00A43CA2">
      <w:pPr>
        <w:pStyle w:val="a0"/>
        <w:rPr>
          <w:rtl/>
          <w:lang w:bidi="fa-IR"/>
        </w:rPr>
      </w:pPr>
      <w:r w:rsidRPr="00E24E28">
        <w:rPr>
          <w:rStyle w:val="Char0"/>
          <w:rFonts w:hint="cs"/>
          <w:rtl/>
        </w:rPr>
        <w:t xml:space="preserve">ترجمه: </w:t>
      </w:r>
      <w:r w:rsidR="00A43CA2" w:rsidRPr="00E24E28">
        <w:rPr>
          <w:rFonts w:hint="cs"/>
          <w:rtl/>
          <w:lang w:bidi="fa-IR"/>
        </w:rPr>
        <w:t>«با زن صالح از خانواده</w:t>
      </w:r>
      <w:r w:rsidR="00131250">
        <w:rPr>
          <w:rtl/>
          <w:lang w:bidi="fa-IR"/>
        </w:rPr>
        <w:t>‌</w:t>
      </w:r>
      <w:r w:rsidR="00E60323" w:rsidRPr="00E24E28">
        <w:rPr>
          <w:rFonts w:hint="cs"/>
          <w:rtl/>
          <w:lang w:bidi="fa-IR"/>
        </w:rPr>
        <w:t>ی</w:t>
      </w:r>
      <w:r w:rsidR="00A43CA2" w:rsidRPr="00E24E28">
        <w:rPr>
          <w:rFonts w:hint="cs"/>
          <w:rtl/>
          <w:lang w:bidi="fa-IR"/>
        </w:rPr>
        <w:t xml:space="preserve"> خوب، ازدواج کنید؛ زیرا که فرزندان از اخلاق پدر و مادر تاثیر خواهند پذیرفت».</w:t>
      </w:r>
    </w:p>
    <w:p w:rsidR="00A43CA2" w:rsidRPr="00E24E28" w:rsidRDefault="00A43CA2" w:rsidP="0029158F">
      <w:pPr>
        <w:pStyle w:val="a0"/>
        <w:rPr>
          <w:rtl/>
          <w:lang w:bidi="fa-IR"/>
        </w:rPr>
      </w:pPr>
      <w:r w:rsidRPr="00E24E28">
        <w:rPr>
          <w:rFonts w:hint="cs"/>
          <w:rtl/>
          <w:lang w:bidi="fa-IR"/>
        </w:rPr>
        <w:t xml:space="preserve">از احادیث ذکر شده چنین استنباط می‌گردد که برای پیامبر </w:t>
      </w:r>
      <w:r w:rsidR="00BA4DB8" w:rsidRPr="00BA4DB8">
        <w:rPr>
          <w:rFonts w:cs="CTraditional Arabic" w:hint="cs"/>
          <w:sz w:val="30"/>
          <w:rtl/>
          <w:lang w:bidi="fa-IR"/>
        </w:rPr>
        <w:t>ج</w:t>
      </w:r>
      <w:r w:rsidR="0029158F" w:rsidRPr="00E24E28">
        <w:rPr>
          <w:rFonts w:hint="cs"/>
          <w:rtl/>
          <w:lang w:bidi="fa-IR"/>
        </w:rPr>
        <w:t xml:space="preserve"> </w:t>
      </w:r>
      <w:r w:rsidRPr="00E24E28">
        <w:rPr>
          <w:rFonts w:hint="cs"/>
          <w:rtl/>
          <w:lang w:bidi="fa-IR"/>
        </w:rPr>
        <w:t>دیدگاه جوانانی که تمایل به ازدواج دارند بسیار مهم است؛ چرا که آنان باید به انتخاب همسرشان از مکانی سالم «و خانواده‌ای صالح» بپردازند و همسرانی را انتخاب کنند که از نطفه‌های پاک و دارای ریش</w:t>
      </w:r>
      <w:r w:rsidR="00E60323" w:rsidRPr="00E24E28">
        <w:rPr>
          <w:rFonts w:hint="cs"/>
          <w:rtl/>
          <w:lang w:bidi="fa-IR"/>
        </w:rPr>
        <w:t>ه</w:t>
      </w:r>
      <w:r w:rsidR="00131250">
        <w:rPr>
          <w:rtl/>
          <w:lang w:bidi="fa-IR"/>
        </w:rPr>
        <w:t>‌</w:t>
      </w:r>
      <w:r w:rsidR="00E60323" w:rsidRPr="00E24E28">
        <w:rPr>
          <w:rFonts w:hint="cs"/>
          <w:rtl/>
          <w:lang w:bidi="fa-IR"/>
        </w:rPr>
        <w:t>ی</w:t>
      </w:r>
      <w:r w:rsidRPr="00E24E28">
        <w:rPr>
          <w:rFonts w:hint="cs"/>
          <w:rtl/>
          <w:lang w:bidi="fa-IR"/>
        </w:rPr>
        <w:t xml:space="preserve"> سالم باشند و راز موجود در آن این است که فرزندان عادات درست و اخلاق نیکو برگزینند؛ زیرا که فرزند مطابق اصل و سرشت مادرش</w:t>
      </w:r>
      <w:r w:rsidR="0029158F" w:rsidRPr="00E24E28">
        <w:rPr>
          <w:rFonts w:hint="cs"/>
          <w:rtl/>
          <w:lang w:bidi="fa-IR"/>
        </w:rPr>
        <w:t>،</w:t>
      </w:r>
      <w:r w:rsidRPr="00E24E28">
        <w:rPr>
          <w:rFonts w:hint="cs"/>
          <w:rtl/>
          <w:lang w:bidi="fa-IR"/>
        </w:rPr>
        <w:t xml:space="preserve"> پرورش می‌یابد و علاوه بر آن باید </w:t>
      </w:r>
      <w:r w:rsidR="00E60323" w:rsidRPr="00E24E28">
        <w:rPr>
          <w:rFonts w:hint="cs"/>
          <w:rtl/>
          <w:lang w:bidi="fa-IR"/>
        </w:rPr>
        <w:t>د</w:t>
      </w:r>
      <w:r w:rsidRPr="00E24E28">
        <w:rPr>
          <w:rFonts w:hint="cs"/>
          <w:rtl/>
          <w:lang w:bidi="fa-IR"/>
        </w:rPr>
        <w:t>ر انتخاب دایه</w:t>
      </w:r>
      <w:r w:rsidR="00131250">
        <w:rPr>
          <w:rtl/>
          <w:lang w:bidi="fa-IR"/>
        </w:rPr>
        <w:t>‌</w:t>
      </w:r>
      <w:r w:rsidR="00E60323" w:rsidRPr="00E24E28">
        <w:rPr>
          <w:rFonts w:hint="cs"/>
          <w:rtl/>
          <w:lang w:bidi="fa-IR"/>
        </w:rPr>
        <w:t>ی</w:t>
      </w:r>
      <w:r w:rsidRPr="00E24E28">
        <w:rPr>
          <w:rFonts w:hint="cs"/>
          <w:rtl/>
          <w:lang w:bidi="fa-IR"/>
        </w:rPr>
        <w:t xml:space="preserve"> شیرده</w:t>
      </w:r>
      <w:r w:rsidR="0029158F" w:rsidRPr="00E24E28">
        <w:rPr>
          <w:rFonts w:hint="cs"/>
          <w:rtl/>
          <w:lang w:bidi="fa-IR"/>
        </w:rPr>
        <w:t>،</w:t>
      </w:r>
      <w:r w:rsidRPr="00E24E28">
        <w:rPr>
          <w:rFonts w:hint="cs"/>
          <w:rtl/>
          <w:lang w:bidi="fa-IR"/>
        </w:rPr>
        <w:t xml:space="preserve"> به اصل </w:t>
      </w:r>
      <w:r w:rsidR="0029158F" w:rsidRPr="00E24E28">
        <w:rPr>
          <w:rFonts w:hint="cs"/>
          <w:rtl/>
          <w:lang w:bidi="fa-IR"/>
        </w:rPr>
        <w:t xml:space="preserve">و خانواده و خلق و خوی او توجه </w:t>
      </w:r>
      <w:r w:rsidRPr="00E24E28">
        <w:rPr>
          <w:rFonts w:hint="cs"/>
          <w:rtl/>
          <w:lang w:bidi="fa-IR"/>
        </w:rPr>
        <w:t>‌شود.</w:t>
      </w:r>
    </w:p>
    <w:p w:rsidR="00A43CA2" w:rsidRPr="00E24E28" w:rsidRDefault="00A43CA2" w:rsidP="00A43CA2">
      <w:pPr>
        <w:pStyle w:val="a0"/>
        <w:rPr>
          <w:rtl/>
          <w:lang w:bidi="fa-IR"/>
        </w:rPr>
      </w:pPr>
      <w:r w:rsidRPr="00E24E28">
        <w:rPr>
          <w:rFonts w:hint="cs"/>
          <w:rtl/>
          <w:lang w:bidi="fa-IR"/>
        </w:rPr>
        <w:t>عثمان بن ابی عاص ثقفی پسرانش را در انتخاب همسر نصیحت می‌کند و می‌گوید: «ای فرزندانم! کسی که ازدواج می‌کند، مانند کسی است که نهالی را می‌نشاند، پس انسان باید بنگرد که کجا نها</w:t>
      </w:r>
      <w:r w:rsidR="0029158F" w:rsidRPr="00E24E28">
        <w:rPr>
          <w:rFonts w:hint="cs"/>
          <w:rtl/>
          <w:lang w:bidi="fa-IR"/>
        </w:rPr>
        <w:t>لش را می‌کارد، و ریشه‌ی بد به ندر</w:t>
      </w:r>
      <w:r w:rsidRPr="00E24E28">
        <w:rPr>
          <w:rFonts w:hint="cs"/>
          <w:rtl/>
          <w:lang w:bidi="fa-IR"/>
        </w:rPr>
        <w:t>ت</w:t>
      </w:r>
      <w:r w:rsidR="0029158F" w:rsidRPr="00E24E28">
        <w:rPr>
          <w:rFonts w:hint="cs"/>
          <w:rtl/>
          <w:lang w:bidi="fa-IR"/>
        </w:rPr>
        <w:t xml:space="preserve"> «ثمر می‌دهد» که در</w:t>
      </w:r>
      <w:r w:rsidRPr="00E24E28">
        <w:rPr>
          <w:rFonts w:hint="cs"/>
          <w:rtl/>
          <w:lang w:bidi="fa-IR"/>
        </w:rPr>
        <w:t>خور ستایش و تمجید باشد. پس «نیکو» انتخاب کنید، هرچند که طول کشد».</w:t>
      </w:r>
    </w:p>
    <w:p w:rsidR="00A43CA2" w:rsidRPr="00E24E28" w:rsidRDefault="00A43CA2" w:rsidP="0037282D">
      <w:pPr>
        <w:pStyle w:val="a0"/>
        <w:rPr>
          <w:rtl/>
          <w:lang w:bidi="fa-IR"/>
        </w:rPr>
      </w:pPr>
      <w:r w:rsidRPr="00E24E28">
        <w:rPr>
          <w:rFonts w:hint="cs"/>
          <w:rtl/>
          <w:lang w:bidi="fa-IR"/>
        </w:rPr>
        <w:t>کسی که قصد ازدواج می‌کند، باید از ازدواج با زنی که دارای خصوصیات زیر است، بپرهیزد: 1- زن انّان: زنی که بسیار فریاد و ناله و شکایت می‌کند و دا</w:t>
      </w:r>
      <w:r w:rsidR="00B03655" w:rsidRPr="00E24E28">
        <w:rPr>
          <w:rFonts w:hint="cs"/>
          <w:rtl/>
          <w:lang w:bidi="fa-IR"/>
        </w:rPr>
        <w:t>رای اعصاب ناآرام و مشوشی است. 2</w:t>
      </w:r>
      <w:r w:rsidRPr="00E24E28">
        <w:rPr>
          <w:rFonts w:hint="cs"/>
          <w:rtl/>
          <w:lang w:bidi="fa-IR"/>
        </w:rPr>
        <w:t xml:space="preserve">- زن </w:t>
      </w:r>
      <w:r w:rsidR="00A971DC" w:rsidRPr="00E24E28">
        <w:rPr>
          <w:rFonts w:hint="cs"/>
          <w:rtl/>
          <w:lang w:bidi="fa-IR"/>
        </w:rPr>
        <w:t>منّان: زنی که بسیار بر شوهرش منت می‌گذارد و می‌گوید من به خاطر تو این کار و آن کار را کردم. 3</w:t>
      </w:r>
      <w:r w:rsidR="00B03655" w:rsidRPr="00E24E28">
        <w:rPr>
          <w:rFonts w:hint="cs"/>
          <w:rtl/>
          <w:lang w:bidi="fa-IR"/>
        </w:rPr>
        <w:t>-</w:t>
      </w:r>
      <w:r w:rsidR="00A971DC" w:rsidRPr="00E24E28">
        <w:rPr>
          <w:rFonts w:hint="cs"/>
          <w:rtl/>
          <w:lang w:bidi="fa-IR"/>
        </w:rPr>
        <w:t xml:space="preserve"> زن حنّان: و آن زنی است که مشتاق و آرزومند برای شوهر دیگر یا داشتن فرزند از شوهر دیگر می‌شود. 4</w:t>
      </w:r>
      <w:r w:rsidR="00B03655" w:rsidRPr="00E24E28">
        <w:rPr>
          <w:rFonts w:hint="cs"/>
          <w:rtl/>
          <w:lang w:bidi="fa-IR"/>
        </w:rPr>
        <w:t>-</w:t>
      </w:r>
      <w:r w:rsidR="00A971DC" w:rsidRPr="00E24E28">
        <w:rPr>
          <w:rFonts w:hint="cs"/>
          <w:rtl/>
          <w:lang w:bidi="fa-IR"/>
        </w:rPr>
        <w:t xml:space="preserve"> زن حدّاق: زنی که به هر چیزی نگاه کند، آرزوی داشتن آن را می‌کند و همسرش را وادار به خریدن آن می‌کند. 5</w:t>
      </w:r>
      <w:r w:rsidR="00B03655" w:rsidRPr="00E24E28">
        <w:rPr>
          <w:rFonts w:hint="cs"/>
          <w:rtl/>
          <w:lang w:bidi="fa-IR"/>
        </w:rPr>
        <w:t>-</w:t>
      </w:r>
      <w:r w:rsidR="00A971DC" w:rsidRPr="00E24E28">
        <w:rPr>
          <w:rFonts w:hint="cs"/>
          <w:rtl/>
          <w:lang w:bidi="fa-IR"/>
        </w:rPr>
        <w:t xml:space="preserve"> زن برّاق: زنی که تمام روز را در صاف کردن صورت و تزیین آن سپری می‌کند تا این که ظاهر و صورت خویش را با آرایش، زیبا و درخشنده نماید. 6</w:t>
      </w:r>
      <w:r w:rsidR="00B03655" w:rsidRPr="00E24E28">
        <w:rPr>
          <w:rFonts w:hint="cs"/>
          <w:rtl/>
          <w:lang w:bidi="fa-IR"/>
        </w:rPr>
        <w:t>-</w:t>
      </w:r>
      <w:r w:rsidR="00A971DC" w:rsidRPr="00E24E28">
        <w:rPr>
          <w:rFonts w:hint="cs"/>
          <w:rtl/>
          <w:lang w:bidi="fa-IR"/>
        </w:rPr>
        <w:t xml:space="preserve"> زن شدّاق: زنی که پرگو و پرحرف و بسیار یاوه</w:t>
      </w:r>
      <w:r w:rsidR="00131250">
        <w:rPr>
          <w:rtl/>
          <w:lang w:bidi="fa-IR"/>
        </w:rPr>
        <w:t>‌</w:t>
      </w:r>
      <w:r w:rsidR="00A971DC" w:rsidRPr="00E24E28">
        <w:rPr>
          <w:rFonts w:hint="cs"/>
          <w:rtl/>
          <w:lang w:bidi="fa-IR"/>
        </w:rPr>
        <w:t>گو و بیهوده</w:t>
      </w:r>
      <w:r w:rsidR="00131250">
        <w:rPr>
          <w:rtl/>
          <w:lang w:bidi="fa-IR"/>
        </w:rPr>
        <w:t>‌</w:t>
      </w:r>
      <w:r w:rsidR="00A971DC" w:rsidRPr="00E24E28">
        <w:rPr>
          <w:rFonts w:hint="cs"/>
          <w:rtl/>
          <w:lang w:bidi="fa-IR"/>
        </w:rPr>
        <w:t>گو است.</w:t>
      </w:r>
    </w:p>
    <w:p w:rsidR="00A971DC" w:rsidRPr="00E24E28" w:rsidRDefault="002C21DD" w:rsidP="00CF5CFA">
      <w:pPr>
        <w:pStyle w:val="a2"/>
        <w:rPr>
          <w:rFonts w:cs="Times New Roman"/>
          <w:lang w:bidi="fa-IR"/>
        </w:rPr>
      </w:pPr>
      <w:bookmarkStart w:id="20" w:name="_Toc472285801"/>
      <w:r w:rsidRPr="00E24E28">
        <w:rPr>
          <w:rFonts w:hint="cs"/>
          <w:rtl/>
          <w:lang w:bidi="fa-IR"/>
        </w:rPr>
        <w:t xml:space="preserve">3- </w:t>
      </w:r>
      <w:r w:rsidR="00D91545" w:rsidRPr="00E24E28">
        <w:rPr>
          <w:rFonts w:hint="cs"/>
          <w:rtl/>
          <w:lang w:bidi="fa-IR"/>
        </w:rPr>
        <w:t>جمال</w:t>
      </w:r>
      <w:bookmarkEnd w:id="20"/>
    </w:p>
    <w:p w:rsidR="00D91545" w:rsidRPr="00E24E28" w:rsidRDefault="00D91545" w:rsidP="00355C14">
      <w:pPr>
        <w:pStyle w:val="a0"/>
        <w:rPr>
          <w:rtl/>
          <w:lang w:bidi="fa-IR"/>
        </w:rPr>
      </w:pPr>
      <w:r w:rsidRPr="00E24E28">
        <w:rPr>
          <w:rFonts w:hint="cs"/>
          <w:rtl/>
          <w:lang w:bidi="fa-IR"/>
        </w:rPr>
        <w:t>جمال و زیبایی، صفتی شایسته در زن و مرد است که این صفت، باعث</w:t>
      </w:r>
      <w:r w:rsidR="00355C14" w:rsidRPr="00E24E28">
        <w:rPr>
          <w:rFonts w:hint="cs"/>
          <w:rtl/>
          <w:lang w:bidi="fa-IR"/>
        </w:rPr>
        <w:t xml:space="preserve"> جاذبه بین زن و شوهر می‌گردد و موجب الفت و محبت قلب‌ها و نزدیکی بین آن‌ها می‌گردد و عواطف و احساسات را شعله‌ور می‌سازد.</w:t>
      </w:r>
    </w:p>
    <w:p w:rsidR="00355C14" w:rsidRPr="00E24E28" w:rsidRDefault="00355C14" w:rsidP="00355C14">
      <w:pPr>
        <w:pStyle w:val="a0"/>
        <w:rPr>
          <w:rtl/>
          <w:lang w:bidi="fa-IR"/>
        </w:rPr>
      </w:pPr>
      <w:r w:rsidRPr="00E24E28">
        <w:rPr>
          <w:rFonts w:hint="cs"/>
          <w:rtl/>
          <w:lang w:bidi="fa-IR"/>
        </w:rPr>
        <w:t>خداوند تبارک و تعالی زنان بهشتی را با صفت جمال و زیبایی توصیف می‌کند:</w:t>
      </w:r>
    </w:p>
    <w:p w:rsidR="008A53A9" w:rsidRPr="00E24E28" w:rsidRDefault="008A53A9" w:rsidP="0029158F">
      <w:pPr>
        <w:pStyle w:val="a0"/>
        <w:rPr>
          <w:rStyle w:val="Char"/>
          <w:rtl/>
        </w:rPr>
      </w:pPr>
      <w:r w:rsidRPr="00E24E28">
        <w:rPr>
          <w:rFonts w:cs="Traditional Arabic"/>
          <w:shd w:val="clear" w:color="auto" w:fill="FFFFFF"/>
          <w:rtl/>
          <w:lang w:bidi="fa-IR"/>
        </w:rPr>
        <w:t>﴿</w:t>
      </w:r>
      <w:r w:rsidR="0029158F" w:rsidRPr="00E24E28">
        <w:rPr>
          <w:rStyle w:val="Char8"/>
          <w:color w:val="auto"/>
          <w:rtl/>
        </w:rPr>
        <w:t>فِيهِنَّ</w:t>
      </w:r>
      <w:r w:rsidR="0029158F" w:rsidRPr="00E24E28">
        <w:rPr>
          <w:rStyle w:val="Char8"/>
          <w:rFonts w:ascii="IRNazli" w:hAnsi="IRNazli" w:cs="IRNazli"/>
          <w:color w:val="auto"/>
          <w:rtl/>
        </w:rPr>
        <w:t xml:space="preserve"> </w:t>
      </w:r>
      <w:r w:rsidR="0029158F" w:rsidRPr="00E24E28">
        <w:rPr>
          <w:rStyle w:val="Char8"/>
          <w:color w:val="auto"/>
          <w:rtl/>
        </w:rPr>
        <w:t xml:space="preserve">خَيْرَاتٌ حِسَانٌ </w:t>
      </w:r>
      <w:r w:rsidRPr="00E24E28">
        <w:rPr>
          <w:rStyle w:val="Char8"/>
          <w:color w:val="auto"/>
          <w:rtl/>
        </w:rPr>
        <w:t>٧٠</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[الرحمن: 70].</w:t>
      </w:r>
    </w:p>
    <w:p w:rsidR="008A53A9" w:rsidRPr="00E24E28" w:rsidRDefault="00014E7B" w:rsidP="0029158F">
      <w:pPr>
        <w:pStyle w:val="a6"/>
        <w:rPr>
          <w:rtl/>
          <w:lang w:bidi="fa-IR"/>
        </w:rPr>
      </w:pPr>
      <w:r w:rsidRPr="00E24E28">
        <w:rPr>
          <w:rStyle w:val="Char"/>
          <w:rFonts w:ascii="IRNazli" w:hAnsi="IRNazli" w:cs="IRNazli" w:hint="cs"/>
          <w:sz w:val="26"/>
          <w:szCs w:val="26"/>
          <w:rtl/>
        </w:rPr>
        <w:t>«</w:t>
      </w:r>
      <w:r w:rsidR="0029158F" w:rsidRPr="00E24E28">
        <w:rPr>
          <w:rtl/>
          <w:lang w:bidi="fa-IR"/>
        </w:rPr>
        <w:t>در آن (کاخها وباغها</w:t>
      </w:r>
      <w:r w:rsidR="0029158F" w:rsidRPr="00E24E28">
        <w:rPr>
          <w:rFonts w:hint="cs"/>
          <w:rtl/>
          <w:lang w:bidi="fa-IR"/>
        </w:rPr>
        <w:t>ی</w:t>
      </w:r>
      <w:r w:rsidR="0029158F" w:rsidRPr="00E24E28">
        <w:rPr>
          <w:rtl/>
          <w:lang w:bidi="fa-IR"/>
        </w:rPr>
        <w:t xml:space="preserve"> بهشت</w:t>
      </w:r>
      <w:r w:rsidR="0029158F" w:rsidRPr="00E24E28">
        <w:rPr>
          <w:rFonts w:hint="cs"/>
          <w:rtl/>
          <w:lang w:bidi="fa-IR"/>
        </w:rPr>
        <w:t>ی</w:t>
      </w:r>
      <w:r w:rsidR="0029158F" w:rsidRPr="00E24E28">
        <w:rPr>
          <w:rtl/>
          <w:lang w:bidi="fa-IR"/>
        </w:rPr>
        <w:t xml:space="preserve"> زنان</w:t>
      </w:r>
      <w:r w:rsidR="0029158F" w:rsidRPr="00E24E28">
        <w:rPr>
          <w:rFonts w:hint="cs"/>
          <w:rtl/>
          <w:lang w:bidi="fa-IR"/>
        </w:rPr>
        <w:t>ی</w:t>
      </w:r>
      <w:r w:rsidR="0029158F" w:rsidRPr="00E24E28">
        <w:rPr>
          <w:rtl/>
          <w:lang w:bidi="fa-IR"/>
        </w:rPr>
        <w:t>) ن</w:t>
      </w:r>
      <w:r w:rsidR="0029158F" w:rsidRPr="00E24E28">
        <w:rPr>
          <w:rFonts w:hint="cs"/>
          <w:rtl/>
          <w:lang w:bidi="fa-IR"/>
        </w:rPr>
        <w:t>یک</w:t>
      </w:r>
      <w:r w:rsidR="0029158F" w:rsidRPr="00E24E28">
        <w:rPr>
          <w:rtl/>
          <w:lang w:bidi="fa-IR"/>
        </w:rPr>
        <w:t xml:space="preserve"> س</w:t>
      </w:r>
      <w:r w:rsidR="0029158F" w:rsidRPr="00E24E28">
        <w:rPr>
          <w:rFonts w:hint="cs"/>
          <w:rtl/>
          <w:lang w:bidi="fa-IR"/>
        </w:rPr>
        <w:t>یرت</w:t>
      </w:r>
      <w:r w:rsidR="0029158F" w:rsidRPr="00E24E28">
        <w:rPr>
          <w:rtl/>
          <w:lang w:bidi="fa-IR"/>
        </w:rPr>
        <w:t xml:space="preserve"> و</w:t>
      </w:r>
      <w:r w:rsidR="0029158F" w:rsidRPr="00E24E28">
        <w:rPr>
          <w:rFonts w:hint="cs"/>
          <w:rtl/>
          <w:lang w:bidi="fa-IR"/>
        </w:rPr>
        <w:t xml:space="preserve"> </w:t>
      </w:r>
      <w:r w:rsidR="0029158F" w:rsidRPr="00E24E28">
        <w:rPr>
          <w:rtl/>
          <w:lang w:bidi="fa-IR"/>
        </w:rPr>
        <w:t>صورت هستند</w:t>
      </w:r>
      <w:r w:rsidR="008A53A9" w:rsidRPr="00E24E28">
        <w:rPr>
          <w:rFonts w:hint="cs"/>
          <w:rtl/>
          <w:lang w:bidi="fa-IR"/>
        </w:rPr>
        <w:t>».</w:t>
      </w:r>
    </w:p>
    <w:p w:rsidR="008A53A9" w:rsidRPr="00E24E28" w:rsidRDefault="008A53A9" w:rsidP="0029158F">
      <w:pPr>
        <w:pStyle w:val="a0"/>
        <w:rPr>
          <w:rStyle w:val="Char"/>
          <w:rtl/>
        </w:rPr>
      </w:pPr>
      <w:r w:rsidRPr="00E24E28">
        <w:rPr>
          <w:rFonts w:cs="Traditional Arabic"/>
          <w:shd w:val="clear" w:color="auto" w:fill="FFFFFF"/>
          <w:rtl/>
          <w:lang w:bidi="fa-IR"/>
        </w:rPr>
        <w:t>﴿</w:t>
      </w:r>
      <w:r w:rsidR="0029158F" w:rsidRPr="00E24E28">
        <w:rPr>
          <w:rStyle w:val="Char8"/>
          <w:color w:val="auto"/>
          <w:rtl/>
        </w:rPr>
        <w:t>فِيهِنَّ قَاصِرَاتُ الطَّرْفِ</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[الرحمن: 56]</w:t>
      </w:r>
      <w:r w:rsidRPr="00E24E28">
        <w:rPr>
          <w:rStyle w:val="Char"/>
          <w:rFonts w:hint="cs"/>
          <w:rtl/>
        </w:rPr>
        <w:t>.</w:t>
      </w:r>
    </w:p>
    <w:p w:rsidR="008A53A9" w:rsidRPr="00E24E28" w:rsidRDefault="00014E7B" w:rsidP="0029158F">
      <w:pPr>
        <w:pStyle w:val="a6"/>
        <w:rPr>
          <w:rtl/>
          <w:lang w:bidi="fa-IR"/>
        </w:rPr>
      </w:pPr>
      <w:r w:rsidRPr="00E24E28">
        <w:rPr>
          <w:rStyle w:val="Char"/>
          <w:rFonts w:ascii="IRNazli" w:hAnsi="IRNazli" w:cs="IRNazli" w:hint="cs"/>
          <w:sz w:val="26"/>
          <w:szCs w:val="26"/>
          <w:rtl/>
        </w:rPr>
        <w:t>«</w:t>
      </w:r>
      <w:r w:rsidR="0029158F" w:rsidRPr="00E24E28">
        <w:rPr>
          <w:rtl/>
          <w:lang w:bidi="fa-IR"/>
        </w:rPr>
        <w:t>در آن (کاخها و باغها</w:t>
      </w:r>
      <w:r w:rsidR="0029158F" w:rsidRPr="00E24E28">
        <w:rPr>
          <w:rFonts w:hint="cs"/>
          <w:rtl/>
          <w:lang w:bidi="fa-IR"/>
        </w:rPr>
        <w:t>ی</w:t>
      </w:r>
      <w:r w:rsidR="0029158F" w:rsidRPr="00E24E28">
        <w:rPr>
          <w:rtl/>
          <w:lang w:bidi="fa-IR"/>
        </w:rPr>
        <w:t xml:space="preserve"> بهشت</w:t>
      </w:r>
      <w:r w:rsidR="0029158F" w:rsidRPr="00E24E28">
        <w:rPr>
          <w:rFonts w:hint="cs"/>
          <w:rtl/>
          <w:lang w:bidi="fa-IR"/>
        </w:rPr>
        <w:t>ی</w:t>
      </w:r>
      <w:r w:rsidR="0029158F" w:rsidRPr="00E24E28">
        <w:rPr>
          <w:rtl/>
          <w:lang w:bidi="fa-IR"/>
        </w:rPr>
        <w:t>) حور</w:t>
      </w:r>
      <w:r w:rsidR="0029158F" w:rsidRPr="00E24E28">
        <w:rPr>
          <w:rFonts w:hint="cs"/>
          <w:rtl/>
          <w:lang w:bidi="fa-IR"/>
        </w:rPr>
        <w:t>یانی</w:t>
      </w:r>
      <w:r w:rsidR="0029158F" w:rsidRPr="00E24E28">
        <w:rPr>
          <w:rtl/>
          <w:lang w:bidi="fa-IR"/>
        </w:rPr>
        <w:t xml:space="preserve"> د</w:t>
      </w:r>
      <w:r w:rsidR="0029158F" w:rsidRPr="00E24E28">
        <w:rPr>
          <w:rFonts w:hint="cs"/>
          <w:rtl/>
          <w:lang w:bidi="fa-IR"/>
        </w:rPr>
        <w:t>یده</w:t>
      </w:r>
      <w:r w:rsidR="0029158F" w:rsidRPr="00E24E28">
        <w:rPr>
          <w:rtl/>
          <w:lang w:bidi="fa-IR"/>
        </w:rPr>
        <w:t xml:space="preserve"> فروهشته هستند</w:t>
      </w:r>
      <w:r w:rsidR="008A53A9" w:rsidRPr="00E24E28">
        <w:rPr>
          <w:rFonts w:hint="cs"/>
          <w:rtl/>
          <w:lang w:bidi="fa-IR"/>
        </w:rPr>
        <w:t>».</w:t>
      </w:r>
    </w:p>
    <w:p w:rsidR="00CC0E09" w:rsidRPr="00E24E28" w:rsidRDefault="00CC0E09" w:rsidP="0029158F">
      <w:pPr>
        <w:pStyle w:val="a0"/>
        <w:rPr>
          <w:rStyle w:val="Char"/>
          <w:rtl/>
        </w:rPr>
      </w:pPr>
      <w:r w:rsidRPr="00E24E28">
        <w:rPr>
          <w:rFonts w:cs="Traditional Arabic"/>
          <w:shd w:val="clear" w:color="auto" w:fill="FFFFFF"/>
          <w:rtl/>
          <w:lang w:bidi="fa-IR"/>
        </w:rPr>
        <w:t>﴿</w:t>
      </w:r>
      <w:r w:rsidR="0029158F" w:rsidRPr="00E24E28">
        <w:rPr>
          <w:rStyle w:val="Char8"/>
          <w:color w:val="auto"/>
          <w:rtl/>
        </w:rPr>
        <w:t>عُرُبًا أَتْرَابًا</w:t>
      </w:r>
      <w:r w:rsidRPr="00E24E28">
        <w:rPr>
          <w:rStyle w:val="Char8"/>
          <w:color w:val="auto"/>
          <w:rtl/>
        </w:rPr>
        <w:t>٣٧</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[الواقعة: 37].</w:t>
      </w:r>
    </w:p>
    <w:p w:rsidR="008A53A9" w:rsidRPr="00E24E28" w:rsidRDefault="00CC0E09" w:rsidP="0029158F">
      <w:pPr>
        <w:pStyle w:val="a6"/>
        <w:rPr>
          <w:rtl/>
          <w:lang w:bidi="fa-IR"/>
        </w:rPr>
      </w:pPr>
      <w:r w:rsidRPr="00E24E28">
        <w:rPr>
          <w:rFonts w:hint="cs"/>
          <w:rtl/>
          <w:lang w:bidi="fa-IR"/>
        </w:rPr>
        <w:t>«</w:t>
      </w:r>
      <w:r w:rsidR="0029158F" w:rsidRPr="00E24E28">
        <w:rPr>
          <w:rtl/>
          <w:lang w:bidi="fa-IR"/>
        </w:rPr>
        <w:t>نو جوانان</w:t>
      </w:r>
      <w:r w:rsidR="0029158F" w:rsidRPr="00E24E28">
        <w:rPr>
          <w:rFonts w:hint="cs"/>
          <w:rtl/>
          <w:lang w:bidi="fa-IR"/>
        </w:rPr>
        <w:t>ی</w:t>
      </w:r>
      <w:r w:rsidR="0029158F" w:rsidRPr="00E24E28">
        <w:rPr>
          <w:rtl/>
          <w:lang w:bidi="fa-IR"/>
        </w:rPr>
        <w:t xml:space="preserve"> جاودان پ</w:t>
      </w:r>
      <w:r w:rsidR="0029158F" w:rsidRPr="00E24E28">
        <w:rPr>
          <w:rFonts w:hint="cs"/>
          <w:rtl/>
          <w:lang w:bidi="fa-IR"/>
        </w:rPr>
        <w:t>یوسته</w:t>
      </w:r>
      <w:r w:rsidR="0029158F" w:rsidRPr="00E24E28">
        <w:rPr>
          <w:rtl/>
          <w:lang w:bidi="fa-IR"/>
        </w:rPr>
        <w:t xml:space="preserve"> بر گردشان م</w:t>
      </w:r>
      <w:r w:rsidR="0029158F" w:rsidRPr="00E24E28">
        <w:rPr>
          <w:rFonts w:hint="cs"/>
          <w:rtl/>
          <w:lang w:bidi="fa-IR"/>
        </w:rPr>
        <w:t>ی</w:t>
      </w:r>
      <w:r w:rsidR="00B55505" w:rsidRPr="00E24E28">
        <w:rPr>
          <w:rFonts w:hint="cs"/>
          <w:rtl/>
          <w:lang w:bidi="fa-IR"/>
        </w:rPr>
        <w:t>‌</w:t>
      </w:r>
      <w:r w:rsidR="0029158F" w:rsidRPr="00E24E28">
        <w:rPr>
          <w:rtl/>
          <w:lang w:bidi="fa-IR"/>
        </w:rPr>
        <w:t>چرخند</w:t>
      </w:r>
      <w:r w:rsidRPr="00E24E28">
        <w:rPr>
          <w:rFonts w:hint="cs"/>
          <w:rtl/>
          <w:lang w:bidi="fa-IR"/>
        </w:rPr>
        <w:t>».</w:t>
      </w:r>
    </w:p>
    <w:p w:rsidR="00CC0E09" w:rsidRPr="00E24E28" w:rsidRDefault="00CC0E09" w:rsidP="0037282D">
      <w:pPr>
        <w:pStyle w:val="a0"/>
        <w:rPr>
          <w:rtl/>
          <w:lang w:bidi="fa-IR"/>
        </w:rPr>
      </w:pPr>
      <w:r w:rsidRPr="00E24E28">
        <w:rPr>
          <w:rFonts w:hint="cs"/>
          <w:rtl/>
          <w:lang w:bidi="fa-IR"/>
        </w:rPr>
        <w:t xml:space="preserve">رسول الله </w:t>
      </w:r>
      <w:r w:rsidR="00BA4DB8" w:rsidRPr="00BA4DB8">
        <w:rPr>
          <w:rFonts w:cs="CTraditional Arabic" w:hint="cs"/>
          <w:sz w:val="30"/>
          <w:rtl/>
          <w:lang w:bidi="fa-IR"/>
        </w:rPr>
        <w:t>ج</w:t>
      </w:r>
      <w:r w:rsidR="00B55505" w:rsidRPr="00BA4DB8">
        <w:rPr>
          <w:rStyle w:val="Char0"/>
          <w:rFonts w:hint="cs"/>
          <w:rtl/>
        </w:rPr>
        <w:t xml:space="preserve"> </w:t>
      </w:r>
      <w:r w:rsidRPr="00E24E28">
        <w:rPr>
          <w:rFonts w:hint="cs"/>
          <w:rtl/>
          <w:lang w:bidi="fa-IR"/>
        </w:rPr>
        <w:t>نگریستن به چهر</w:t>
      </w:r>
      <w:r w:rsidR="0037282D" w:rsidRPr="00E24E28">
        <w:rPr>
          <w:rFonts w:hint="cs"/>
          <w:rtl/>
          <w:lang w:bidi="fa-IR"/>
        </w:rPr>
        <w:t>ه</w:t>
      </w:r>
      <w:r w:rsidR="00131250">
        <w:rPr>
          <w:rtl/>
          <w:lang w:bidi="fa-IR"/>
        </w:rPr>
        <w:t>‌</w:t>
      </w:r>
      <w:r w:rsidR="0037282D" w:rsidRPr="00E24E28">
        <w:rPr>
          <w:rFonts w:hint="cs"/>
          <w:rtl/>
          <w:lang w:bidi="fa-IR"/>
        </w:rPr>
        <w:t>ی</w:t>
      </w:r>
      <w:r w:rsidRPr="00E24E28">
        <w:rPr>
          <w:rFonts w:hint="cs"/>
          <w:rtl/>
          <w:lang w:bidi="fa-IR"/>
        </w:rPr>
        <w:t xml:space="preserve"> دختران را هنگام خواستگاری رهنمون شده‌اند و آن را جایز دانسته‌اند تا اسباب الفت و محبت فراهم گردد و متوجه زیبایی‌ها و زشتی‌ها و عیب و نقص‌ها</w:t>
      </w:r>
      <w:r w:rsidR="00B55505" w:rsidRPr="00E24E28">
        <w:rPr>
          <w:rFonts w:hint="cs"/>
          <w:rtl/>
          <w:lang w:bidi="fa-IR"/>
        </w:rPr>
        <w:t>ی</w:t>
      </w:r>
      <w:r w:rsidRPr="00E24E28">
        <w:rPr>
          <w:rFonts w:hint="cs"/>
          <w:rtl/>
          <w:lang w:bidi="fa-IR"/>
        </w:rPr>
        <w:t xml:space="preserve"> یکدیگر گردند. ایشان می‌فرمایند:</w:t>
      </w:r>
    </w:p>
    <w:p w:rsidR="006900E4" w:rsidRPr="00E24E28" w:rsidRDefault="006900E4" w:rsidP="006900E4">
      <w:pPr>
        <w:pStyle w:val="a7"/>
        <w:rPr>
          <w:rtl/>
          <w:lang w:bidi="fa-IR"/>
        </w:rPr>
      </w:pPr>
      <w:r w:rsidRPr="00E24E28">
        <w:rPr>
          <w:rtl/>
        </w:rPr>
        <w:t>«إِذَا أَلْقَى اللَّهُ فِي قَلْبِ امْرِئٍ خِطْبَةَ امْرَأَةٍ، فَلَا بَأْسَ أَنْ يَنْظُرَ إِلَيْهَا»</w:t>
      </w:r>
      <w:r w:rsidRPr="00E24E28">
        <w:rPr>
          <w:rFonts w:hint="cs"/>
          <w:rtl/>
        </w:rPr>
        <w:t>.</w:t>
      </w:r>
      <w:r w:rsidRPr="00E24E28">
        <w:rPr>
          <w:rStyle w:val="FootnoteReference"/>
          <w:rFonts w:ascii="IRNazli" w:hAnsi="IRNazli" w:cs="IRNazli"/>
          <w:rtl/>
          <w:lang w:bidi="fa-IR"/>
        </w:rPr>
        <w:footnoteReference w:id="67"/>
      </w:r>
    </w:p>
    <w:p w:rsidR="006900E4" w:rsidRPr="00E24E28" w:rsidRDefault="006900E4" w:rsidP="006900E4">
      <w:pPr>
        <w:pStyle w:val="a0"/>
        <w:rPr>
          <w:rtl/>
          <w:lang w:bidi="fa-IR"/>
        </w:rPr>
      </w:pPr>
      <w:r w:rsidRPr="00E24E28">
        <w:rPr>
          <w:rFonts w:hint="cs"/>
          <w:rtl/>
          <w:lang w:bidi="fa-IR"/>
        </w:rPr>
        <w:t>«اگر خدا در قلب کسی تمایل به خواستگاری زنی را قرار داد، پس نگریستن به آن زن هیچ اشکالی ندارد».</w:t>
      </w:r>
    </w:p>
    <w:p w:rsidR="006900E4" w:rsidRPr="00E24E28" w:rsidRDefault="006900E4" w:rsidP="006900E4">
      <w:pPr>
        <w:pStyle w:val="a0"/>
        <w:rPr>
          <w:rtl/>
          <w:lang w:bidi="fa-IR"/>
        </w:rPr>
      </w:pPr>
      <w:r w:rsidRPr="00E24E28">
        <w:rPr>
          <w:rFonts w:hint="cs"/>
          <w:rtl/>
          <w:lang w:bidi="fa-IR"/>
        </w:rPr>
        <w:t>از ابی هریره</w:t>
      </w:r>
      <w:r w:rsidR="007D18C6" w:rsidRPr="00E24E28">
        <w:rPr>
          <w:rFonts w:hint="cs"/>
          <w:rtl/>
          <w:lang w:bidi="fa-IR"/>
        </w:rPr>
        <w:t xml:space="preserve"> </w:t>
      </w:r>
      <w:r w:rsidRPr="00E24E28">
        <w:rPr>
          <w:rFonts w:cs="CTraditional Arabic" w:hint="cs"/>
          <w:rtl/>
          <w:lang w:bidi="fa-IR"/>
        </w:rPr>
        <w:t>س</w:t>
      </w:r>
      <w:r w:rsidRPr="00E24E28">
        <w:rPr>
          <w:rFonts w:hint="cs"/>
          <w:rtl/>
          <w:lang w:bidi="fa-IR"/>
        </w:rPr>
        <w:t xml:space="preserve"> روایت شده است: «نزد پیغمبر بودم، مردی آمد و پیغمبر را از ازدواج خودش با یکی از زنان انصار، باخبر کرد. پیغمبر </w:t>
      </w:r>
      <w:r w:rsidR="00BA4DB8" w:rsidRPr="00BA4DB8">
        <w:rPr>
          <w:rFonts w:cs="CTraditional Arabic" w:hint="cs"/>
          <w:sz w:val="30"/>
          <w:rtl/>
          <w:lang w:bidi="fa-IR"/>
        </w:rPr>
        <w:t>ج</w:t>
      </w:r>
      <w:r w:rsidR="00B34BFA" w:rsidRPr="00E24E28">
        <w:rPr>
          <w:rFonts w:hint="cs"/>
          <w:rtl/>
          <w:lang w:bidi="fa-IR"/>
        </w:rPr>
        <w:t xml:space="preserve"> </w:t>
      </w:r>
      <w:r w:rsidRPr="00E24E28">
        <w:rPr>
          <w:rFonts w:hint="cs"/>
          <w:rtl/>
          <w:lang w:bidi="fa-IR"/>
        </w:rPr>
        <w:t xml:space="preserve">به او </w:t>
      </w:r>
      <w:r w:rsidR="001C3A55" w:rsidRPr="00E24E28">
        <w:rPr>
          <w:rFonts w:hint="cs"/>
          <w:rtl/>
          <w:lang w:bidi="fa-IR"/>
        </w:rPr>
        <w:t xml:space="preserve">فرمود: </w:t>
      </w:r>
      <w:r w:rsidR="006720F8" w:rsidRPr="00E24E28">
        <w:rPr>
          <w:rFonts w:hint="cs"/>
          <w:rtl/>
          <w:lang w:bidi="fa-IR"/>
        </w:rPr>
        <w:t>آیا ب</w:t>
      </w:r>
      <w:r w:rsidR="001C3A55" w:rsidRPr="00E24E28">
        <w:rPr>
          <w:rFonts w:hint="cs"/>
          <w:rtl/>
          <w:lang w:bidi="fa-IR"/>
        </w:rPr>
        <w:t>ه او نگرسته‌ای؟</w:t>
      </w:r>
      <w:r w:rsidR="006720F8" w:rsidRPr="00E24E28">
        <w:rPr>
          <w:rFonts w:hint="cs"/>
          <w:rtl/>
          <w:lang w:bidi="fa-IR"/>
        </w:rPr>
        <w:t xml:space="preserve"> گفت: خیر. فرمود: پس برو به او نگاه کن؛ چرا که در چشمان انصار کبودی وجود دارد».</w:t>
      </w:r>
      <w:r w:rsidR="00FE18BD" w:rsidRPr="00E24E28">
        <w:rPr>
          <w:rStyle w:val="FootnoteReference"/>
          <w:rtl/>
          <w:lang w:bidi="fa-IR"/>
        </w:rPr>
        <w:footnoteReference w:id="68"/>
      </w:r>
    </w:p>
    <w:p w:rsidR="006720F8" w:rsidRPr="00E24E28" w:rsidRDefault="00FE18BD" w:rsidP="006900E4">
      <w:pPr>
        <w:pStyle w:val="a0"/>
        <w:rPr>
          <w:rtl/>
          <w:lang w:bidi="fa-IR"/>
        </w:rPr>
      </w:pPr>
      <w:r w:rsidRPr="00E24E28">
        <w:rPr>
          <w:rFonts w:hint="cs"/>
          <w:rtl/>
          <w:lang w:bidi="fa-IR"/>
        </w:rPr>
        <w:t>و نیز می‌فرماید: اگر کسی از شما به خواستگاری زنی رفت، در صورت امکان به چیزی که او را به ازدواج با آن زن واداشته است، بنگرد.</w:t>
      </w:r>
    </w:p>
    <w:p w:rsidR="00FE18BD" w:rsidRPr="00E24E28" w:rsidRDefault="00FE18BD" w:rsidP="006900E4">
      <w:pPr>
        <w:pStyle w:val="a0"/>
        <w:rPr>
          <w:rtl/>
          <w:lang w:bidi="fa-IR"/>
        </w:rPr>
      </w:pPr>
      <w:r w:rsidRPr="00E24E28">
        <w:rPr>
          <w:rStyle w:val="Char7"/>
          <w:rtl/>
        </w:rPr>
        <w:t>«إِذَا خَطَبَ أَحَدُكُمُ الْمَرْأَةَ فَإِنِ اسْتَطَاعَ أَنْ يَنْظُرَ إِلَى مَا يَدْعُوهُ إِلَى نِكَاحِهَا فَلْيَفْعَلْ»</w:t>
      </w:r>
      <w:r w:rsidRPr="00E24E28">
        <w:rPr>
          <w:rFonts w:hint="cs"/>
          <w:rtl/>
        </w:rPr>
        <w:t>.</w:t>
      </w:r>
      <w:r w:rsidRPr="00E24E28">
        <w:rPr>
          <w:vertAlign w:val="superscript"/>
          <w:rtl/>
        </w:rPr>
        <w:footnoteReference w:id="69"/>
      </w:r>
    </w:p>
    <w:p w:rsidR="00FE18BD" w:rsidRPr="00E24E28" w:rsidRDefault="00074C88" w:rsidP="006900E4">
      <w:pPr>
        <w:pStyle w:val="a0"/>
        <w:rPr>
          <w:rtl/>
          <w:lang w:bidi="fa-IR"/>
        </w:rPr>
      </w:pPr>
      <w:r w:rsidRPr="00E24E28">
        <w:rPr>
          <w:rStyle w:val="Char0"/>
          <w:rFonts w:hint="cs"/>
          <w:rtl/>
        </w:rPr>
        <w:t xml:space="preserve">ترجمه: </w:t>
      </w:r>
      <w:r w:rsidR="00FE18BD" w:rsidRPr="00E24E28">
        <w:rPr>
          <w:rFonts w:hint="cs"/>
          <w:rtl/>
          <w:lang w:bidi="fa-IR"/>
        </w:rPr>
        <w:t>«اگر کسی از شما خواستگاری کرد، در صورت امکان، به چیزی که او را به ازدواج با آن زن واداشته است</w:t>
      </w:r>
      <w:r w:rsidR="0037282D" w:rsidRPr="00E24E28">
        <w:rPr>
          <w:rFonts w:hint="cs"/>
          <w:rtl/>
          <w:lang w:bidi="fa-IR"/>
        </w:rPr>
        <w:t>، بنگرد</w:t>
      </w:r>
      <w:r w:rsidR="00FE18BD" w:rsidRPr="00E24E28">
        <w:rPr>
          <w:rFonts w:hint="cs"/>
          <w:rtl/>
          <w:lang w:bidi="fa-IR"/>
        </w:rPr>
        <w:t>».</w:t>
      </w:r>
    </w:p>
    <w:p w:rsidR="00FE18BD" w:rsidRPr="00E24E28" w:rsidRDefault="00FE18BD" w:rsidP="0037282D">
      <w:pPr>
        <w:pStyle w:val="a0"/>
        <w:rPr>
          <w:rtl/>
          <w:lang w:bidi="fa-IR"/>
        </w:rPr>
      </w:pPr>
      <w:r w:rsidRPr="00E24E28">
        <w:rPr>
          <w:rFonts w:hint="cs"/>
          <w:rtl/>
          <w:lang w:bidi="fa-IR"/>
        </w:rPr>
        <w:t>پس جمال، مطلوب و مرغوب است، حتی در نماز هم در صورت تساوی در علم و در خوش لحنی برای قر</w:t>
      </w:r>
      <w:r w:rsidR="0037282D" w:rsidRPr="00E24E28">
        <w:rPr>
          <w:rFonts w:hint="cs"/>
          <w:rtl/>
          <w:lang w:bidi="fa-IR"/>
        </w:rPr>
        <w:t>ائ</w:t>
      </w:r>
      <w:r w:rsidRPr="00E24E28">
        <w:rPr>
          <w:rFonts w:hint="cs"/>
          <w:rtl/>
          <w:lang w:bidi="fa-IR"/>
        </w:rPr>
        <w:t>ت، آن کسی را که خوش روی‌تر است به امامت برمی‌گزینند. حضرت عایشه</w:t>
      </w:r>
      <w:r w:rsidRPr="00E24E28">
        <w:rPr>
          <w:rFonts w:cs="CTraditional Arabic" w:hint="cs"/>
          <w:rtl/>
          <w:lang w:bidi="fa-IR"/>
        </w:rPr>
        <w:t>ل</w:t>
      </w:r>
      <w:r w:rsidRPr="00E24E28">
        <w:rPr>
          <w:rFonts w:hint="cs"/>
          <w:rtl/>
          <w:lang w:bidi="fa-IR"/>
        </w:rPr>
        <w:t xml:space="preserve"> می‌فرماید: مسلط‌ترین مردم بر قرائت باید امامت را به عهده گیرد، پس اگر در قرائت هم سطح و یکسان بودند؛ پس زیباروی‌ترین آنان امام شود.</w:t>
      </w:r>
    </w:p>
    <w:p w:rsidR="00FE18BD" w:rsidRPr="00E24E28" w:rsidRDefault="00FE18BD" w:rsidP="0037282D">
      <w:pPr>
        <w:pStyle w:val="a0"/>
        <w:rPr>
          <w:rtl/>
          <w:lang w:bidi="fa-IR"/>
        </w:rPr>
      </w:pPr>
      <w:r w:rsidRPr="00E24E28">
        <w:rPr>
          <w:rFonts w:hint="cs"/>
          <w:rtl/>
          <w:lang w:bidi="fa-IR"/>
        </w:rPr>
        <w:t>حضرت علی بن ابی طالب کرّم الله وجهه می‌فرماید: با پنج صفت از دیگران متمایز شده‌ایم: خوش رویی، بلاغت در نطق و کلام، بخشش و بردباری و مناعت، گذشت و ایثار، مورد توجه و عنایت بودن.</w:t>
      </w:r>
    </w:p>
    <w:p w:rsidR="00FE18BD" w:rsidRPr="00E24E28" w:rsidRDefault="00EC6474" w:rsidP="00CF5CFA">
      <w:pPr>
        <w:pStyle w:val="a2"/>
        <w:rPr>
          <w:rtl/>
          <w:lang w:bidi="fa-IR"/>
        </w:rPr>
      </w:pPr>
      <w:bookmarkStart w:id="21" w:name="_Toc472285802"/>
      <w:r w:rsidRPr="00E24E28">
        <w:rPr>
          <w:rFonts w:hint="cs"/>
          <w:rtl/>
          <w:lang w:bidi="fa-IR"/>
        </w:rPr>
        <w:t>4- آسان گیری مهریه</w:t>
      </w:r>
      <w:bookmarkEnd w:id="21"/>
    </w:p>
    <w:p w:rsidR="00B34BFA" w:rsidRPr="00E24E28" w:rsidRDefault="0020235C" w:rsidP="00B34BFA">
      <w:pPr>
        <w:pStyle w:val="a0"/>
        <w:rPr>
          <w:rtl/>
          <w:lang w:bidi="fa-IR"/>
        </w:rPr>
      </w:pPr>
      <w:r w:rsidRPr="00E24E28">
        <w:rPr>
          <w:rFonts w:hint="cs"/>
          <w:rtl/>
          <w:lang w:bidi="fa-IR"/>
        </w:rPr>
        <w:t xml:space="preserve">اسلام، مهریه را به عنوان حق </w:t>
      </w:r>
      <w:r w:rsidR="0037282D" w:rsidRPr="00E24E28">
        <w:rPr>
          <w:rFonts w:hint="cs"/>
          <w:rtl/>
          <w:lang w:bidi="fa-IR"/>
        </w:rPr>
        <w:t xml:space="preserve">زن </w:t>
      </w:r>
      <w:r w:rsidRPr="00E24E28">
        <w:rPr>
          <w:rFonts w:hint="cs"/>
          <w:rtl/>
          <w:lang w:bidi="fa-IR"/>
        </w:rPr>
        <w:t>قرار داده است؛ به گونه‌ای که هیچ کس</w:t>
      </w:r>
      <w:r w:rsidR="00BF1130" w:rsidRPr="00E24E28">
        <w:rPr>
          <w:rFonts w:hint="cs"/>
          <w:rtl/>
          <w:lang w:bidi="fa-IR"/>
        </w:rPr>
        <w:t xml:space="preserve"> نمی‌تواند چیزی را از آن بدون رضایت او بگیرد، خداوند تبارک و تعالی می‌فرماید: </w:t>
      </w:r>
    </w:p>
    <w:p w:rsidR="00BF1130" w:rsidRPr="00E24E28" w:rsidRDefault="00BF1130" w:rsidP="00B34BFA">
      <w:pPr>
        <w:pStyle w:val="a0"/>
        <w:rPr>
          <w:rStyle w:val="Char"/>
          <w:rtl/>
        </w:rPr>
      </w:pPr>
      <w:r w:rsidRPr="00E24E28">
        <w:rPr>
          <w:rFonts w:cs="Traditional Arabic"/>
          <w:shd w:val="clear" w:color="auto" w:fill="FFFFFF"/>
          <w:rtl/>
          <w:lang w:bidi="fa-IR"/>
        </w:rPr>
        <w:t>﴿</w:t>
      </w:r>
      <w:r w:rsidR="00B34BFA" w:rsidRPr="00E24E28">
        <w:rPr>
          <w:rStyle w:val="Char8"/>
          <w:color w:val="auto"/>
          <w:rtl/>
        </w:rPr>
        <w:t xml:space="preserve">وَآتُوا النِّسَاءَ صَدُقَاتِهِنَّ نِحْلَةً ۚ فَإِن طِبْنَ لَكُمْ عَن شَيْءٍ مِّنْهُ نَفْسًا فَكُلُوهُ هَنِيئًا مَّرِيئًا </w:t>
      </w:r>
      <w:r w:rsidRPr="00E24E28">
        <w:rPr>
          <w:rStyle w:val="Char8"/>
          <w:color w:val="auto"/>
          <w:rtl/>
        </w:rPr>
        <w:t>٤</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4]</w:t>
      </w:r>
      <w:r w:rsidRPr="00E24E28">
        <w:rPr>
          <w:rStyle w:val="Char"/>
          <w:rFonts w:hint="cs"/>
          <w:rtl/>
        </w:rPr>
        <w:t>.</w:t>
      </w:r>
    </w:p>
    <w:p w:rsidR="0037282D" w:rsidRPr="00E24E28" w:rsidRDefault="0037282D" w:rsidP="001C3A55">
      <w:pPr>
        <w:pStyle w:val="a6"/>
        <w:rPr>
          <w:rtl/>
          <w:lang w:bidi="fa-IR"/>
        </w:rPr>
      </w:pPr>
      <w:r w:rsidRPr="00E24E28">
        <w:rPr>
          <w:rStyle w:val="Char"/>
          <w:rFonts w:hint="cs"/>
          <w:rtl/>
        </w:rPr>
        <w:t>«</w:t>
      </w:r>
      <w:r w:rsidR="00B34BFA" w:rsidRPr="00E24E28">
        <w:rPr>
          <w:rtl/>
          <w:lang w:bidi="fa-IR"/>
        </w:rPr>
        <w:t>و مهر</w:t>
      </w:r>
      <w:r w:rsidR="00B34BFA" w:rsidRPr="00E24E28">
        <w:rPr>
          <w:rFonts w:hint="cs"/>
          <w:rtl/>
          <w:lang w:bidi="fa-IR"/>
        </w:rPr>
        <w:t>یه</w:t>
      </w:r>
      <w:r w:rsidR="00B34BFA" w:rsidRPr="00E24E28">
        <w:rPr>
          <w:rtl/>
          <w:lang w:bidi="fa-IR"/>
        </w:rPr>
        <w:t xml:space="preserve"> زنان را به عنوان هد</w:t>
      </w:r>
      <w:r w:rsidR="00B34BFA" w:rsidRPr="00E24E28">
        <w:rPr>
          <w:rFonts w:hint="cs"/>
          <w:rtl/>
          <w:lang w:bidi="fa-IR"/>
        </w:rPr>
        <w:t>یه</w:t>
      </w:r>
      <w:r w:rsidR="00B34BFA" w:rsidRPr="00E24E28">
        <w:rPr>
          <w:rtl/>
          <w:lang w:bidi="fa-IR"/>
        </w:rPr>
        <w:t xml:space="preserve"> (و فر</w:t>
      </w:r>
      <w:r w:rsidR="00B34BFA" w:rsidRPr="00E24E28">
        <w:rPr>
          <w:rFonts w:hint="cs"/>
          <w:rtl/>
          <w:lang w:bidi="fa-IR"/>
        </w:rPr>
        <w:t>یضه</w:t>
      </w:r>
      <w:r w:rsidR="00B34BFA" w:rsidRPr="00E24E28">
        <w:rPr>
          <w:rtl/>
          <w:lang w:bidi="fa-IR"/>
        </w:rPr>
        <w:t xml:space="preserve"> ا</w:t>
      </w:r>
      <w:r w:rsidR="00B34BFA" w:rsidRPr="00E24E28">
        <w:rPr>
          <w:rFonts w:hint="cs"/>
          <w:rtl/>
          <w:lang w:bidi="fa-IR"/>
        </w:rPr>
        <w:t>ی</w:t>
      </w:r>
      <w:r w:rsidR="00B34BFA" w:rsidRPr="00E24E28">
        <w:rPr>
          <w:rtl/>
          <w:lang w:bidi="fa-IR"/>
        </w:rPr>
        <w:t xml:space="preserve"> اله</w:t>
      </w:r>
      <w:r w:rsidR="00B34BFA" w:rsidRPr="00E24E28">
        <w:rPr>
          <w:rFonts w:hint="cs"/>
          <w:rtl/>
          <w:lang w:bidi="fa-IR"/>
        </w:rPr>
        <w:t>ی</w:t>
      </w:r>
      <w:r w:rsidR="00B34BFA" w:rsidRPr="00E24E28">
        <w:rPr>
          <w:rtl/>
          <w:lang w:bidi="fa-IR"/>
        </w:rPr>
        <w:t>) با ط</w:t>
      </w:r>
      <w:r w:rsidR="00B34BFA" w:rsidRPr="00E24E28">
        <w:rPr>
          <w:rFonts w:hint="cs"/>
          <w:rtl/>
          <w:lang w:bidi="fa-IR"/>
        </w:rPr>
        <w:t>یب</w:t>
      </w:r>
      <w:r w:rsidR="00B34BFA" w:rsidRPr="00E24E28">
        <w:rPr>
          <w:rtl/>
          <w:lang w:bidi="fa-IR"/>
        </w:rPr>
        <w:t xml:space="preserve"> خاطر به آنان بده</w:t>
      </w:r>
      <w:r w:rsidR="00B34BFA" w:rsidRPr="00E24E28">
        <w:rPr>
          <w:rFonts w:hint="cs"/>
          <w:rtl/>
          <w:lang w:bidi="fa-IR"/>
        </w:rPr>
        <w:t>ید،</w:t>
      </w:r>
      <w:r w:rsidR="00B34BFA" w:rsidRPr="00E24E28">
        <w:rPr>
          <w:rtl/>
          <w:lang w:bidi="fa-IR"/>
        </w:rPr>
        <w:t xml:space="preserve"> پس اگر آنان چ</w:t>
      </w:r>
      <w:r w:rsidR="00B34BFA" w:rsidRPr="00E24E28">
        <w:rPr>
          <w:rFonts w:hint="cs"/>
          <w:rtl/>
          <w:lang w:bidi="fa-IR"/>
        </w:rPr>
        <w:t>یزی</w:t>
      </w:r>
      <w:r w:rsidR="00B34BFA" w:rsidRPr="00E24E28">
        <w:rPr>
          <w:rtl/>
          <w:lang w:bidi="fa-IR"/>
        </w:rPr>
        <w:t xml:space="preserve"> از آن را با رضا</w:t>
      </w:r>
      <w:r w:rsidR="00B34BFA" w:rsidRPr="00E24E28">
        <w:rPr>
          <w:rFonts w:hint="cs"/>
          <w:rtl/>
          <w:lang w:bidi="fa-IR"/>
        </w:rPr>
        <w:t>یت</w:t>
      </w:r>
      <w:r w:rsidR="00B34BFA" w:rsidRPr="00E24E28">
        <w:rPr>
          <w:rtl/>
          <w:lang w:bidi="fa-IR"/>
        </w:rPr>
        <w:t xml:space="preserve"> خاطر به شما بخش</w:t>
      </w:r>
      <w:r w:rsidR="00B34BFA" w:rsidRPr="00E24E28">
        <w:rPr>
          <w:rFonts w:hint="cs"/>
          <w:rtl/>
          <w:lang w:bidi="fa-IR"/>
        </w:rPr>
        <w:t>یدند،</w:t>
      </w:r>
      <w:r w:rsidR="00B34BFA" w:rsidRPr="00E24E28">
        <w:rPr>
          <w:rtl/>
          <w:lang w:bidi="fa-IR"/>
        </w:rPr>
        <w:t xml:space="preserve"> آن را حلال و گوارا بخور</w:t>
      </w:r>
      <w:r w:rsidR="00B34BFA" w:rsidRPr="00E24E28">
        <w:rPr>
          <w:rFonts w:hint="cs"/>
          <w:rtl/>
          <w:lang w:bidi="fa-IR"/>
        </w:rPr>
        <w:t>ید</w:t>
      </w:r>
      <w:r w:rsidRPr="00E24E28">
        <w:rPr>
          <w:rStyle w:val="Char"/>
          <w:rFonts w:hint="cs"/>
          <w:rtl/>
        </w:rPr>
        <w:t>»</w:t>
      </w:r>
      <w:r w:rsidR="00B34BFA" w:rsidRPr="00E24E28">
        <w:rPr>
          <w:rStyle w:val="Char"/>
          <w:rFonts w:hint="cs"/>
          <w:rtl/>
        </w:rPr>
        <w:t>.</w:t>
      </w:r>
    </w:p>
    <w:p w:rsidR="00B34BFA" w:rsidRPr="00E24E28" w:rsidRDefault="00BF1130" w:rsidP="00EB400F">
      <w:pPr>
        <w:pStyle w:val="a0"/>
        <w:widowControl w:val="0"/>
        <w:rPr>
          <w:rtl/>
          <w:lang w:bidi="fa-IR"/>
        </w:rPr>
      </w:pPr>
      <w:r w:rsidRPr="00E24E28">
        <w:rPr>
          <w:rFonts w:hint="cs"/>
          <w:rtl/>
          <w:lang w:bidi="fa-IR"/>
        </w:rPr>
        <w:t>اصلی‌ترین عاملی که زن را وادار به پذیرش ریاست</w:t>
      </w:r>
      <w:r w:rsidR="0037282D" w:rsidRPr="00E24E28">
        <w:rPr>
          <w:rFonts w:hint="cs"/>
          <w:rtl/>
          <w:lang w:bidi="fa-IR"/>
        </w:rPr>
        <w:t xml:space="preserve"> مرد</w:t>
      </w:r>
      <w:r w:rsidRPr="00E24E28">
        <w:rPr>
          <w:rFonts w:hint="cs"/>
          <w:rtl/>
          <w:lang w:bidi="fa-IR"/>
        </w:rPr>
        <w:t xml:space="preserve"> می‌کند، مهریه است. خداوند تبارک و تعالی می‌فرماید: </w:t>
      </w:r>
    </w:p>
    <w:p w:rsidR="00BF1130" w:rsidRPr="00E24E28" w:rsidRDefault="00BF1130" w:rsidP="00EB400F">
      <w:pPr>
        <w:pStyle w:val="a0"/>
        <w:widowControl w:val="0"/>
        <w:rPr>
          <w:rStyle w:val="Char8"/>
          <w:color w:val="auto"/>
          <w:rtl/>
        </w:rPr>
      </w:pPr>
      <w:r w:rsidRPr="00E24E28">
        <w:rPr>
          <w:rFonts w:cs="Traditional Arabic"/>
          <w:shd w:val="clear" w:color="auto" w:fill="FFFFFF"/>
          <w:rtl/>
          <w:lang w:bidi="fa-IR"/>
        </w:rPr>
        <w:t>﴿</w:t>
      </w:r>
      <w:r w:rsidR="00B34BFA" w:rsidRPr="00E24E28">
        <w:rPr>
          <w:rStyle w:val="Char8"/>
          <w:color w:val="auto"/>
          <w:rtl/>
        </w:rPr>
        <w:t>لرِّجَالُ قَوَّامُونَ عَلَى النِّسَاءِ بِمَا فَضَّلَ اللَّهُ بَعْضَهُمْ عَلَىٰ بَعْضٍ وَبِم</w:t>
      </w:r>
      <w:r w:rsidR="00014E7B" w:rsidRPr="00E24E28">
        <w:rPr>
          <w:rStyle w:val="Char8"/>
          <w:color w:val="auto"/>
          <w:rtl/>
        </w:rPr>
        <w:t>َا أَنفَقُوا مِنْ أَمْوَالِهِمْ</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34].</w:t>
      </w:r>
    </w:p>
    <w:p w:rsidR="00BF1130" w:rsidRPr="00E24E28" w:rsidRDefault="00BF1130" w:rsidP="00131250">
      <w:pPr>
        <w:pStyle w:val="a6"/>
        <w:widowControl w:val="0"/>
        <w:rPr>
          <w:rtl/>
          <w:lang w:bidi="fa-IR"/>
        </w:rPr>
      </w:pPr>
      <w:r w:rsidRPr="00E24E28">
        <w:rPr>
          <w:rFonts w:hint="cs"/>
          <w:rtl/>
          <w:lang w:bidi="fa-IR"/>
        </w:rPr>
        <w:t>«</w:t>
      </w:r>
      <w:r w:rsidR="00B34BFA" w:rsidRPr="00E24E28">
        <w:rPr>
          <w:rtl/>
          <w:lang w:bidi="fa-IR"/>
        </w:rPr>
        <w:t>مردان بر زنان سر پرست و نگهبانند، بخاطر آنکه خداوند برخ</w:t>
      </w:r>
      <w:r w:rsidR="00B34BFA" w:rsidRPr="00E24E28">
        <w:rPr>
          <w:rFonts w:hint="cs"/>
          <w:rtl/>
          <w:lang w:bidi="fa-IR"/>
        </w:rPr>
        <w:t>ی</w:t>
      </w:r>
      <w:r w:rsidR="00B34BFA" w:rsidRPr="00E24E28">
        <w:rPr>
          <w:rtl/>
          <w:lang w:bidi="fa-IR"/>
        </w:rPr>
        <w:t xml:space="preserve"> از ا</w:t>
      </w:r>
      <w:r w:rsidR="00B34BFA" w:rsidRPr="00E24E28">
        <w:rPr>
          <w:rFonts w:hint="cs"/>
          <w:rtl/>
          <w:lang w:bidi="fa-IR"/>
        </w:rPr>
        <w:t>یشان</w:t>
      </w:r>
      <w:r w:rsidR="00B34BFA" w:rsidRPr="00E24E28">
        <w:rPr>
          <w:rtl/>
          <w:lang w:bidi="fa-IR"/>
        </w:rPr>
        <w:t xml:space="preserve"> را بر برخ</w:t>
      </w:r>
      <w:r w:rsidR="00B34BFA" w:rsidRPr="00E24E28">
        <w:rPr>
          <w:rFonts w:hint="cs"/>
          <w:rtl/>
          <w:lang w:bidi="fa-IR"/>
        </w:rPr>
        <w:t>ی</w:t>
      </w:r>
      <w:r w:rsidR="00B34BFA" w:rsidRPr="00E24E28">
        <w:rPr>
          <w:rtl/>
          <w:lang w:bidi="fa-IR"/>
        </w:rPr>
        <w:t xml:space="preserve"> برتر</w:t>
      </w:r>
      <w:r w:rsidR="00B34BFA" w:rsidRPr="00E24E28">
        <w:rPr>
          <w:rFonts w:hint="cs"/>
          <w:rtl/>
          <w:lang w:bidi="fa-IR"/>
        </w:rPr>
        <w:t>ی</w:t>
      </w:r>
      <w:r w:rsidR="00B34BFA" w:rsidRPr="00E24E28">
        <w:rPr>
          <w:rtl/>
          <w:lang w:bidi="fa-IR"/>
        </w:rPr>
        <w:t xml:space="preserve"> داده، و (ن</w:t>
      </w:r>
      <w:r w:rsidR="00B34BFA" w:rsidRPr="00E24E28">
        <w:rPr>
          <w:rFonts w:hint="cs"/>
          <w:rtl/>
          <w:lang w:bidi="fa-IR"/>
        </w:rPr>
        <w:t>یز</w:t>
      </w:r>
      <w:r w:rsidR="00B34BFA" w:rsidRPr="00E24E28">
        <w:rPr>
          <w:rtl/>
          <w:lang w:bidi="fa-IR"/>
        </w:rPr>
        <w:t>) بخاطر آنکه از اموالشان خرج م</w:t>
      </w:r>
      <w:r w:rsidR="00B34BFA" w:rsidRPr="00E24E28">
        <w:rPr>
          <w:rFonts w:hint="cs"/>
          <w:rtl/>
          <w:lang w:bidi="fa-IR"/>
        </w:rPr>
        <w:t>ی</w:t>
      </w:r>
      <w:r w:rsidR="00131250">
        <w:rPr>
          <w:rFonts w:hint="cs"/>
          <w:rtl/>
          <w:lang w:bidi="fa-IR"/>
        </w:rPr>
        <w:t>‌</w:t>
      </w:r>
      <w:r w:rsidR="00B34BFA" w:rsidRPr="00E24E28">
        <w:rPr>
          <w:rtl/>
          <w:lang w:bidi="fa-IR"/>
        </w:rPr>
        <w:t>کنند</w:t>
      </w:r>
      <w:r w:rsidRPr="00E24E28">
        <w:rPr>
          <w:rFonts w:hint="cs"/>
          <w:rtl/>
          <w:lang w:bidi="fa-IR"/>
        </w:rPr>
        <w:t>».</w:t>
      </w:r>
    </w:p>
    <w:p w:rsidR="00BF1130" w:rsidRPr="00E24E28" w:rsidRDefault="00BF1130" w:rsidP="00EB400F">
      <w:pPr>
        <w:pStyle w:val="a0"/>
        <w:widowControl w:val="0"/>
        <w:rPr>
          <w:rtl/>
          <w:lang w:bidi="fa-IR"/>
        </w:rPr>
      </w:pPr>
      <w:r w:rsidRPr="00E24E28">
        <w:rPr>
          <w:rFonts w:hint="cs"/>
          <w:rtl/>
          <w:lang w:bidi="fa-IR"/>
        </w:rPr>
        <w:t>آیین اسلام حدّ و مرزی را برای مهریه قرار نداده است؛ بلکه آن را بر اساس توان</w:t>
      </w:r>
      <w:r w:rsidR="0037282D" w:rsidRPr="00E24E28">
        <w:rPr>
          <w:rFonts w:hint="cs"/>
          <w:rtl/>
          <w:lang w:bidi="fa-IR"/>
        </w:rPr>
        <w:t>ا</w:t>
      </w:r>
      <w:r w:rsidRPr="00E24E28">
        <w:rPr>
          <w:rFonts w:hint="cs"/>
          <w:rtl/>
          <w:lang w:bidi="fa-IR"/>
        </w:rPr>
        <w:t>یی و قدرت مالی شخص قرار داده است، اما</w:t>
      </w:r>
      <w:r w:rsidR="00B34BFA" w:rsidRPr="00E24E28">
        <w:rPr>
          <w:rFonts w:hint="cs"/>
          <w:rtl/>
          <w:lang w:bidi="fa-IR"/>
        </w:rPr>
        <w:t xml:space="preserve"> </w:t>
      </w:r>
      <w:r w:rsidRPr="00E24E28">
        <w:rPr>
          <w:rFonts w:hint="cs"/>
          <w:rtl/>
          <w:lang w:bidi="fa-IR"/>
        </w:rPr>
        <w:t xml:space="preserve">پیامبر </w:t>
      </w:r>
      <w:r w:rsidR="00BA4DB8" w:rsidRPr="00BA4DB8">
        <w:rPr>
          <w:rFonts w:cs="CTraditional Arabic" w:hint="cs"/>
          <w:sz w:val="30"/>
          <w:rtl/>
          <w:lang w:bidi="fa-IR"/>
        </w:rPr>
        <w:t>ج</w:t>
      </w:r>
      <w:r w:rsidR="00B34BFA" w:rsidRPr="00E24E28">
        <w:rPr>
          <w:rFonts w:hint="cs"/>
          <w:rtl/>
          <w:lang w:bidi="fa-IR"/>
        </w:rPr>
        <w:t xml:space="preserve"> </w:t>
      </w:r>
      <w:r w:rsidRPr="00E24E28">
        <w:rPr>
          <w:rFonts w:hint="cs"/>
          <w:rtl/>
          <w:lang w:bidi="fa-IR"/>
        </w:rPr>
        <w:t>خواستار مهریه</w:t>
      </w:r>
      <w:r w:rsidR="00131250">
        <w:rPr>
          <w:rtl/>
          <w:lang w:bidi="fa-IR"/>
        </w:rPr>
        <w:t>‌</w:t>
      </w:r>
      <w:r w:rsidR="0037282D" w:rsidRPr="00E24E28">
        <w:rPr>
          <w:rFonts w:hint="cs"/>
          <w:rtl/>
          <w:lang w:bidi="fa-IR"/>
        </w:rPr>
        <w:t>ی</w:t>
      </w:r>
      <w:r w:rsidRPr="00E24E28">
        <w:rPr>
          <w:rFonts w:hint="cs"/>
          <w:rtl/>
          <w:lang w:bidi="fa-IR"/>
        </w:rPr>
        <w:t xml:space="preserve"> کم شده‌اند و فرموده‌اند:</w:t>
      </w:r>
    </w:p>
    <w:p w:rsidR="00BF1130" w:rsidRPr="00E24E28" w:rsidRDefault="00361C26" w:rsidP="00EB400F">
      <w:pPr>
        <w:pStyle w:val="a7"/>
        <w:widowControl w:val="0"/>
        <w:rPr>
          <w:rtl/>
        </w:rPr>
      </w:pPr>
      <w:r w:rsidRPr="00E24E28">
        <w:rPr>
          <w:rFonts w:hint="cs"/>
          <w:rtl/>
          <w:lang w:bidi="fa-IR"/>
        </w:rPr>
        <w:t>«</w:t>
      </w:r>
      <w:r w:rsidR="00B34BFA" w:rsidRPr="00E24E28">
        <w:rPr>
          <w:rtl/>
        </w:rPr>
        <w:t>إنَّ مِنْ يُمْنِ المرأةِ تَيْسِيرُ خِطْبَتِهَا وَتَيْسِيرُ صَدَاقِهَا وتيسيرُ رَحِمِهَا</w:t>
      </w:r>
      <w:r w:rsidR="00014E7B" w:rsidRPr="00E24E28">
        <w:rPr>
          <w:rStyle w:val="Char7"/>
          <w:rFonts w:hint="cs"/>
          <w:rtl/>
        </w:rPr>
        <w:t>»</w:t>
      </w:r>
      <w:r w:rsidR="00FD57F2" w:rsidRPr="00E24E28">
        <w:rPr>
          <w:rFonts w:hint="cs"/>
          <w:rtl/>
          <w:lang w:bidi="fa-IR"/>
        </w:rPr>
        <w:t>.</w:t>
      </w:r>
      <w:r w:rsidR="00FD57F2" w:rsidRPr="00E24E28">
        <w:rPr>
          <w:rStyle w:val="FootnoteReference"/>
          <w:rFonts w:ascii="IRNazli" w:hAnsi="IRNazli" w:cs="IRNazli"/>
          <w:rtl/>
          <w:lang w:bidi="fa-IR"/>
        </w:rPr>
        <w:footnoteReference w:id="70"/>
      </w:r>
    </w:p>
    <w:p w:rsidR="00FD57F2" w:rsidRPr="00E24E28" w:rsidRDefault="00074C88" w:rsidP="00EB400F">
      <w:pPr>
        <w:pStyle w:val="a0"/>
        <w:widowControl w:val="0"/>
        <w:rPr>
          <w:rtl/>
        </w:rPr>
      </w:pPr>
      <w:r w:rsidRPr="00E24E28">
        <w:rPr>
          <w:rStyle w:val="Char0"/>
          <w:rFonts w:hint="cs"/>
          <w:rtl/>
        </w:rPr>
        <w:t xml:space="preserve">ترجمه: </w:t>
      </w:r>
      <w:r w:rsidR="00FD57F2" w:rsidRPr="00E24E28">
        <w:rPr>
          <w:rFonts w:hint="cs"/>
          <w:rtl/>
        </w:rPr>
        <w:t>«همانا از برکات زن، آسان‌گیری در خواستگاری و آسان‌گیری در مهریه و سهولت باروری و حامله شدنش می‌باشد».</w:t>
      </w:r>
    </w:p>
    <w:p w:rsidR="00FD57F2" w:rsidRPr="00E24E28" w:rsidRDefault="00FD57F2" w:rsidP="00EB400F">
      <w:pPr>
        <w:pStyle w:val="a0"/>
        <w:widowControl w:val="0"/>
        <w:rPr>
          <w:rtl/>
        </w:rPr>
      </w:pPr>
      <w:r w:rsidRPr="00E24E28">
        <w:rPr>
          <w:rFonts w:hint="cs"/>
          <w:rtl/>
        </w:rPr>
        <w:t xml:space="preserve">پیامبر </w:t>
      </w:r>
      <w:r w:rsidR="00BA4DB8" w:rsidRPr="00BA4DB8">
        <w:rPr>
          <w:rFonts w:cs="CTraditional Arabic" w:hint="cs"/>
          <w:sz w:val="30"/>
          <w:rtl/>
          <w:lang w:bidi="fa-IR"/>
        </w:rPr>
        <w:t>ج</w:t>
      </w:r>
      <w:r w:rsidR="00B34BFA" w:rsidRPr="00E24E28">
        <w:rPr>
          <w:rFonts w:hint="cs"/>
          <w:rtl/>
        </w:rPr>
        <w:t xml:space="preserve"> </w:t>
      </w:r>
      <w:r w:rsidRPr="00E24E28">
        <w:rPr>
          <w:rFonts w:hint="cs"/>
          <w:rtl/>
        </w:rPr>
        <w:t xml:space="preserve">می‌فرمایند: </w:t>
      </w:r>
      <w:r w:rsidR="00014E7B" w:rsidRPr="00E24E28">
        <w:rPr>
          <w:rStyle w:val="Char"/>
          <w:rFonts w:ascii="IRNazli" w:hAnsi="IRNazli" w:cs="IRNazli" w:hint="cs"/>
          <w:sz w:val="26"/>
          <w:szCs w:val="26"/>
          <w:rtl/>
        </w:rPr>
        <w:t>«</w:t>
      </w:r>
      <w:r w:rsidR="00B34BFA" w:rsidRPr="00E24E28">
        <w:rPr>
          <w:rStyle w:val="Char7"/>
          <w:rtl/>
        </w:rPr>
        <w:t>خَيْرُهُنَّ أيسرُهُنَّ صداقًا</w:t>
      </w:r>
      <w:r w:rsidR="00014E7B" w:rsidRPr="00E24E28">
        <w:rPr>
          <w:rStyle w:val="Char7"/>
          <w:rFonts w:hint="cs"/>
          <w:rtl/>
        </w:rPr>
        <w:t>»</w:t>
      </w:r>
      <w:r w:rsidR="008C47C3" w:rsidRPr="00E24E28">
        <w:rPr>
          <w:rStyle w:val="Char7"/>
          <w:rFonts w:hint="cs"/>
          <w:rtl/>
        </w:rPr>
        <w:t>.</w:t>
      </w:r>
      <w:r w:rsidR="008C47C3" w:rsidRPr="00E24E28">
        <w:rPr>
          <w:rStyle w:val="FootnoteReference"/>
          <w:rtl/>
          <w:lang w:bidi="fa-IR"/>
        </w:rPr>
        <w:footnoteReference w:id="71"/>
      </w:r>
    </w:p>
    <w:p w:rsidR="00FD57F2" w:rsidRPr="00E24E28" w:rsidRDefault="00074C88" w:rsidP="00EB400F">
      <w:pPr>
        <w:pStyle w:val="a0"/>
        <w:widowControl w:val="0"/>
        <w:rPr>
          <w:rtl/>
        </w:rPr>
      </w:pPr>
      <w:r w:rsidRPr="00E24E28">
        <w:rPr>
          <w:rStyle w:val="Char0"/>
          <w:rFonts w:hint="cs"/>
          <w:rtl/>
        </w:rPr>
        <w:t xml:space="preserve">ترجمه: </w:t>
      </w:r>
      <w:r w:rsidR="008C47C3" w:rsidRPr="00E24E28">
        <w:rPr>
          <w:rFonts w:hint="cs"/>
          <w:rtl/>
        </w:rPr>
        <w:t>«بهترین زنان آن است که کم‌ترین مهریه را دارد».</w:t>
      </w:r>
    </w:p>
    <w:p w:rsidR="008C47C3" w:rsidRPr="00E24E28" w:rsidRDefault="008C47C3" w:rsidP="00EB400F">
      <w:pPr>
        <w:pStyle w:val="a0"/>
        <w:widowControl w:val="0"/>
        <w:rPr>
          <w:rtl/>
        </w:rPr>
      </w:pPr>
      <w:r w:rsidRPr="00E24E28">
        <w:rPr>
          <w:rFonts w:hint="cs"/>
          <w:rtl/>
        </w:rPr>
        <w:t xml:space="preserve">همچنین می‌فرماید: </w:t>
      </w:r>
      <w:r w:rsidR="00014E7B" w:rsidRPr="00E24E28">
        <w:rPr>
          <w:rStyle w:val="Char"/>
          <w:rFonts w:ascii="IRNazli" w:hAnsi="IRNazli" w:cs="IRNazli" w:hint="cs"/>
          <w:sz w:val="26"/>
          <w:szCs w:val="26"/>
          <w:rtl/>
        </w:rPr>
        <w:t>«</w:t>
      </w:r>
      <w:r w:rsidR="00B34BFA" w:rsidRPr="00E24E28">
        <w:rPr>
          <w:rStyle w:val="Char7"/>
          <w:rtl/>
        </w:rPr>
        <w:t>أعظمُ النساءِ بركةً أَيْسَرُهُنَّ مَؤُونةً</w:t>
      </w:r>
      <w:r w:rsidR="00014E7B" w:rsidRPr="00E24E28">
        <w:rPr>
          <w:rStyle w:val="Char7"/>
          <w:rFonts w:hint="cs"/>
          <w:rtl/>
        </w:rPr>
        <w:t>»</w:t>
      </w:r>
      <w:r w:rsidRPr="00E24E28">
        <w:rPr>
          <w:rFonts w:hint="cs"/>
          <w:rtl/>
        </w:rPr>
        <w:t>.</w:t>
      </w:r>
      <w:r w:rsidRPr="00E24E28">
        <w:rPr>
          <w:rStyle w:val="FootnoteReference"/>
          <w:rtl/>
          <w:lang w:bidi="fa-IR"/>
        </w:rPr>
        <w:footnoteReference w:id="72"/>
      </w:r>
    </w:p>
    <w:p w:rsidR="008C47C3" w:rsidRPr="00E24E28" w:rsidRDefault="00074C88" w:rsidP="00EB400F">
      <w:pPr>
        <w:pStyle w:val="a0"/>
        <w:widowControl w:val="0"/>
        <w:rPr>
          <w:rtl/>
        </w:rPr>
      </w:pPr>
      <w:r w:rsidRPr="00E24E28">
        <w:rPr>
          <w:rStyle w:val="Char0"/>
          <w:rFonts w:hint="cs"/>
          <w:rtl/>
        </w:rPr>
        <w:t xml:space="preserve">ترجمه: </w:t>
      </w:r>
      <w:r w:rsidR="008C47C3" w:rsidRPr="00E24E28">
        <w:rPr>
          <w:rFonts w:hint="cs"/>
          <w:rtl/>
        </w:rPr>
        <w:t>«پر</w:t>
      </w:r>
      <w:r w:rsidR="00833C26" w:rsidRPr="00E24E28">
        <w:rPr>
          <w:rFonts w:hint="cs"/>
          <w:rtl/>
        </w:rPr>
        <w:t xml:space="preserve"> </w:t>
      </w:r>
      <w:r w:rsidR="008C47C3" w:rsidRPr="00E24E28">
        <w:rPr>
          <w:rFonts w:hint="cs"/>
          <w:rtl/>
        </w:rPr>
        <w:t>برکت‌ترین زنان، آن است که کم‌ترین خرجی را دارد».</w:t>
      </w:r>
    </w:p>
    <w:p w:rsidR="008C47C3" w:rsidRPr="00E24E28" w:rsidRDefault="008C47C3" w:rsidP="00EB400F">
      <w:pPr>
        <w:pStyle w:val="a0"/>
        <w:widowControl w:val="0"/>
        <w:rPr>
          <w:rtl/>
        </w:rPr>
      </w:pPr>
      <w:r w:rsidRPr="00E24E28">
        <w:rPr>
          <w:rFonts w:hint="cs"/>
          <w:rtl/>
        </w:rPr>
        <w:t>از مطالب ذکر شده، چنین استنباط می‌گردد که پیامبر</w:t>
      </w:r>
      <w:r w:rsidR="00833C26" w:rsidRPr="00E24E28">
        <w:rPr>
          <w:rFonts w:hint="cs"/>
          <w:rtl/>
        </w:rPr>
        <w:t xml:space="preserve"> </w:t>
      </w:r>
      <w:r w:rsidR="00BA4DB8" w:rsidRPr="00BA4DB8">
        <w:rPr>
          <w:rFonts w:cs="CTraditional Arabic" w:hint="cs"/>
          <w:sz w:val="30"/>
          <w:rtl/>
          <w:lang w:bidi="fa-IR"/>
        </w:rPr>
        <w:t>ج</w:t>
      </w:r>
      <w:r w:rsidRPr="00E24E28">
        <w:rPr>
          <w:rFonts w:hint="cs"/>
          <w:rtl/>
        </w:rPr>
        <w:t xml:space="preserve"> از زیاده‌روی در مهریه بسیار نهی کردند؛ به گونه‌ای که ایشان برخی از زنان خویش را بر مبنای ده درهم و اثاث منزل به نکاح درآورده‌اند، مانند: آسیاب سنگی دستی؛ کوزه</w:t>
      </w:r>
      <w:r w:rsidR="00131250">
        <w:rPr>
          <w:rtl/>
        </w:rPr>
        <w:t>‌</w:t>
      </w:r>
      <w:r w:rsidR="0037282D" w:rsidRPr="00E24E28">
        <w:rPr>
          <w:rFonts w:hint="cs"/>
          <w:rtl/>
        </w:rPr>
        <w:t>ی</w:t>
      </w:r>
      <w:r w:rsidRPr="00E24E28">
        <w:rPr>
          <w:rFonts w:hint="cs"/>
          <w:rtl/>
        </w:rPr>
        <w:t xml:space="preserve"> گلی؛ بالش چرمی که با لیف خرما پر شده باشد.</w:t>
      </w:r>
    </w:p>
    <w:p w:rsidR="008C47C3" w:rsidRPr="00E24E28" w:rsidRDefault="008C47C3" w:rsidP="00EB400F">
      <w:pPr>
        <w:pStyle w:val="a0"/>
        <w:widowControl w:val="0"/>
        <w:rPr>
          <w:rtl/>
        </w:rPr>
      </w:pPr>
      <w:r w:rsidRPr="00E24E28">
        <w:rPr>
          <w:rFonts w:hint="cs"/>
          <w:rtl/>
        </w:rPr>
        <w:t xml:space="preserve">اگر غلو و زیاده‌روی در این کار جایز می‌بود، پیامبر </w:t>
      </w:r>
      <w:r w:rsidR="00BA4DB8" w:rsidRPr="00BA4DB8">
        <w:rPr>
          <w:rFonts w:cs="CTraditional Arabic" w:hint="cs"/>
          <w:sz w:val="30"/>
          <w:rtl/>
          <w:lang w:bidi="fa-IR"/>
        </w:rPr>
        <w:t>ج</w:t>
      </w:r>
      <w:r w:rsidR="00833C26" w:rsidRPr="00E24E28">
        <w:rPr>
          <w:rFonts w:hint="cs"/>
          <w:rtl/>
        </w:rPr>
        <w:t xml:space="preserve"> </w:t>
      </w:r>
      <w:r w:rsidRPr="00E24E28">
        <w:rPr>
          <w:rFonts w:hint="cs"/>
          <w:rtl/>
        </w:rPr>
        <w:t>خود نسبت به آن سبقت می‌جستند. مهریه</w:t>
      </w:r>
      <w:r w:rsidR="00131250">
        <w:rPr>
          <w:rtl/>
        </w:rPr>
        <w:t>‌</w:t>
      </w:r>
      <w:r w:rsidR="0037282D" w:rsidRPr="00E24E28">
        <w:rPr>
          <w:rFonts w:hint="cs"/>
          <w:rtl/>
        </w:rPr>
        <w:t>ی</w:t>
      </w:r>
      <w:r w:rsidRPr="00E24E28">
        <w:rPr>
          <w:rFonts w:hint="cs"/>
          <w:rtl/>
        </w:rPr>
        <w:t xml:space="preserve"> أمّ سلیم دختر ملحان انصاری مادر انس بن مالک، مسلمان شدن شوهرش بود و مهریه</w:t>
      </w:r>
      <w:r w:rsidR="00131250">
        <w:rPr>
          <w:rtl/>
        </w:rPr>
        <w:t>‌</w:t>
      </w:r>
      <w:r w:rsidR="0037282D" w:rsidRPr="00E24E28">
        <w:rPr>
          <w:rFonts w:hint="cs"/>
          <w:rtl/>
        </w:rPr>
        <w:t>ی</w:t>
      </w:r>
      <w:r w:rsidRPr="00E24E28">
        <w:rPr>
          <w:rFonts w:hint="cs"/>
          <w:rtl/>
        </w:rPr>
        <w:t xml:space="preserve"> دختر سعید بن مسیب</w:t>
      </w:r>
      <w:r w:rsidRPr="00E24E28">
        <w:rPr>
          <w:rFonts w:cs="CTraditional Arabic" w:hint="cs"/>
          <w:rtl/>
        </w:rPr>
        <w:t>س</w:t>
      </w:r>
      <w:r w:rsidRPr="00E24E28">
        <w:rPr>
          <w:rFonts w:hint="cs"/>
          <w:rtl/>
        </w:rPr>
        <w:t xml:space="preserve"> دو درهم بود.</w:t>
      </w:r>
    </w:p>
    <w:p w:rsidR="008C47C3" w:rsidRPr="00E24E28" w:rsidRDefault="008C47C3" w:rsidP="00833C26">
      <w:pPr>
        <w:pStyle w:val="a0"/>
        <w:rPr>
          <w:rStyle w:val="Char6"/>
          <w:rtl/>
        </w:rPr>
      </w:pPr>
      <w:r w:rsidRPr="00E24E28">
        <w:rPr>
          <w:rFonts w:hint="cs"/>
          <w:rtl/>
        </w:rPr>
        <w:t>حضرت علی</w:t>
      </w:r>
      <w:r w:rsidR="00833C26" w:rsidRPr="00E24E28">
        <w:rPr>
          <w:rFonts w:hint="cs"/>
          <w:rtl/>
        </w:rPr>
        <w:t xml:space="preserve"> </w:t>
      </w:r>
      <w:r w:rsidRPr="00E24E28">
        <w:rPr>
          <w:rFonts w:cs="CTraditional Arabic" w:hint="cs"/>
          <w:rtl/>
        </w:rPr>
        <w:t>س</w:t>
      </w:r>
      <w:r w:rsidRPr="00E24E28">
        <w:rPr>
          <w:rFonts w:hint="cs"/>
          <w:rtl/>
        </w:rPr>
        <w:t xml:space="preserve"> دختر رسول الله</w:t>
      </w:r>
      <w:r w:rsidR="00833C26" w:rsidRPr="00E24E28">
        <w:rPr>
          <w:rFonts w:hint="cs"/>
          <w:rtl/>
        </w:rPr>
        <w:t xml:space="preserve"> </w:t>
      </w:r>
      <w:r w:rsidR="00BA4DB8" w:rsidRPr="00BA4DB8">
        <w:rPr>
          <w:rFonts w:cs="CTraditional Arabic" w:hint="cs"/>
          <w:sz w:val="30"/>
          <w:rtl/>
          <w:lang w:bidi="fa-IR"/>
        </w:rPr>
        <w:t>ج</w:t>
      </w:r>
      <w:r w:rsidRPr="00E24E28">
        <w:rPr>
          <w:rFonts w:hint="cs"/>
          <w:rtl/>
        </w:rPr>
        <w:t xml:space="preserve"> را بر زرهی از آهن مهر کرد که قیمت آن 300 درهم بود. مردی پیش عمر بن عبدالعزیز</w:t>
      </w:r>
      <w:r w:rsidR="007C3965" w:rsidRPr="00E24E28">
        <w:rPr>
          <w:rFonts w:cs="CTraditional Arabic" w:hint="cs"/>
          <w:rtl/>
        </w:rPr>
        <w:t>/</w:t>
      </w:r>
      <w:r w:rsidRPr="00E24E28">
        <w:rPr>
          <w:rFonts w:hint="cs"/>
          <w:rtl/>
        </w:rPr>
        <w:t xml:space="preserve"> </w:t>
      </w:r>
      <w:r w:rsidR="00065F66" w:rsidRPr="00E24E28">
        <w:rPr>
          <w:rFonts w:hint="cs"/>
          <w:rtl/>
        </w:rPr>
        <w:t>آمد و از خو</w:t>
      </w:r>
      <w:r w:rsidR="0037282D" w:rsidRPr="00E24E28">
        <w:rPr>
          <w:rFonts w:hint="cs"/>
          <w:rtl/>
        </w:rPr>
        <w:t>ا</w:t>
      </w:r>
      <w:r w:rsidR="00065F66" w:rsidRPr="00E24E28">
        <w:rPr>
          <w:rFonts w:hint="cs"/>
          <w:rtl/>
        </w:rPr>
        <w:t xml:space="preserve">هرش خواستگاری کرد، ایشان فرمودند: حمد و ثناء برای خداوند صاحب کبریاء و درود و سلام خدا بر محمّد خاتم الانبیاء، اما بعد: همانا تمایل از طرف شما باعث تمایل متقابل از طرف ما گردید. و تمایل و رغبت در شما باعث قبولی از طرف ما گردید و ما «خواهر خویش را» در عقد شما در آوردیم بنا بر آنچه که در کتاب الله است: </w:t>
      </w:r>
      <w:r w:rsidR="00833C26" w:rsidRPr="00E24E28">
        <w:rPr>
          <w:rFonts w:cs="Traditional Arabic"/>
          <w:shd w:val="clear" w:color="auto" w:fill="FFFFFF"/>
          <w:rtl/>
          <w:lang w:bidi="fa-IR"/>
        </w:rPr>
        <w:t>﴿</w:t>
      </w:r>
      <w:r w:rsidR="00833C26" w:rsidRPr="00E24E28">
        <w:rPr>
          <w:rFonts w:ascii="mylotus" w:hAnsi="mylotus" w:cs="KFGQPC Uthmanic Script HAFS"/>
          <w:rtl/>
        </w:rPr>
        <w:t>إِمْسَاكٌ بِمَعْرُوفٍ أَوْ تَسْرِيحٌ بِإِحْسَانٍ</w:t>
      </w:r>
      <w:r w:rsidR="00833C26" w:rsidRPr="00E24E28">
        <w:rPr>
          <w:rFonts w:cs="Traditional Arabic"/>
          <w:shd w:val="clear" w:color="auto" w:fill="FFFFFF"/>
          <w:rtl/>
          <w:lang w:bidi="fa-IR"/>
        </w:rPr>
        <w:t>﴾</w:t>
      </w:r>
      <w:r w:rsidR="00833C26" w:rsidRPr="00E24E28">
        <w:rPr>
          <w:rFonts w:cs="Traditional Arabic" w:hint="cs"/>
          <w:shd w:val="clear" w:color="auto" w:fill="FFFFFF"/>
          <w:rtl/>
          <w:lang w:bidi="fa-IR"/>
        </w:rPr>
        <w:t xml:space="preserve"> </w:t>
      </w:r>
      <w:r w:rsidR="00833C26" w:rsidRPr="00E24E28">
        <w:rPr>
          <w:rStyle w:val="Char"/>
          <w:rFonts w:hint="cs"/>
          <w:rtl/>
        </w:rPr>
        <w:t>[بقره: 229].</w:t>
      </w:r>
      <w:r w:rsidR="00833C26" w:rsidRPr="00E24E28">
        <w:rPr>
          <w:rFonts w:cs="Traditional Arabic" w:hint="cs"/>
          <w:shd w:val="clear" w:color="auto" w:fill="FFFFFF"/>
          <w:rtl/>
          <w:lang w:bidi="fa-IR"/>
        </w:rPr>
        <w:t xml:space="preserve"> </w:t>
      </w:r>
      <w:r w:rsidR="00833C26" w:rsidRPr="00E24E28">
        <w:rPr>
          <w:rStyle w:val="Char6"/>
          <w:rFonts w:hint="cs"/>
          <w:rtl/>
        </w:rPr>
        <w:t>«</w:t>
      </w:r>
      <w:r w:rsidR="00833C26" w:rsidRPr="00E24E28">
        <w:rPr>
          <w:rStyle w:val="Char6"/>
          <w:rtl/>
        </w:rPr>
        <w:t>پس (از آن یا باید همسر را) بطور شایسته نگاه داشتن، یا با نیکی رها کردن</w:t>
      </w:r>
      <w:r w:rsidR="00833C26" w:rsidRPr="00E24E28">
        <w:rPr>
          <w:rStyle w:val="Char6"/>
          <w:rFonts w:hint="cs"/>
          <w:rtl/>
        </w:rPr>
        <w:t>».</w:t>
      </w:r>
    </w:p>
    <w:p w:rsidR="00065F66" w:rsidRPr="00E24E28" w:rsidRDefault="00065F66" w:rsidP="0037282D">
      <w:pPr>
        <w:pStyle w:val="a0"/>
        <w:rPr>
          <w:rtl/>
        </w:rPr>
      </w:pPr>
      <w:r w:rsidRPr="00E24E28">
        <w:rPr>
          <w:rFonts w:hint="cs"/>
          <w:rtl/>
        </w:rPr>
        <w:t>اما در عصر حاضر، با وجود اینکه زیاده‌روی در مهریه امری ناپسند است، به شکل رسمی درآمده است و حتی برخی از مردان بر این امر مباهات می‌کنند که مهریه</w:t>
      </w:r>
      <w:r w:rsidR="00131250">
        <w:rPr>
          <w:rtl/>
        </w:rPr>
        <w:t>‌</w:t>
      </w:r>
      <w:r w:rsidR="0037282D" w:rsidRPr="00E24E28">
        <w:rPr>
          <w:rFonts w:hint="cs"/>
          <w:rtl/>
        </w:rPr>
        <w:t>ی</w:t>
      </w:r>
      <w:r w:rsidRPr="00E24E28">
        <w:rPr>
          <w:rFonts w:hint="cs"/>
          <w:rtl/>
        </w:rPr>
        <w:t xml:space="preserve"> همسران آنان زیاد است و برخی از آنان نیز با یک غرور شیطانی افتخار می‌کنند که مهریه</w:t>
      </w:r>
      <w:r w:rsidR="00131250">
        <w:rPr>
          <w:rtl/>
        </w:rPr>
        <w:t>‌</w:t>
      </w:r>
      <w:r w:rsidR="0037282D" w:rsidRPr="00E24E28">
        <w:rPr>
          <w:rFonts w:hint="cs"/>
          <w:rtl/>
        </w:rPr>
        <w:t>ی</w:t>
      </w:r>
      <w:r w:rsidRPr="00E24E28">
        <w:rPr>
          <w:rFonts w:hint="cs"/>
          <w:rtl/>
        </w:rPr>
        <w:t xml:space="preserve"> زن وی، به گونه‌ای است که زن وی می‌تواند مهریه‌اش را اگر طلا باشد، حمل نماید.</w:t>
      </w:r>
    </w:p>
    <w:p w:rsidR="00065F66" w:rsidRPr="00E24E28" w:rsidRDefault="00581BD7" w:rsidP="00065F66">
      <w:pPr>
        <w:pStyle w:val="a0"/>
        <w:rPr>
          <w:rtl/>
        </w:rPr>
      </w:pPr>
      <w:r w:rsidRPr="00E24E28">
        <w:rPr>
          <w:rFonts w:hint="cs"/>
          <w:rtl/>
        </w:rPr>
        <w:t>کاش آن‌ها اهداف اساسی ازدواج را درک می‌کردند و سخن پیامبر</w:t>
      </w:r>
      <w:r w:rsidR="00833C26" w:rsidRPr="00E24E28">
        <w:rPr>
          <w:rFonts w:hint="cs"/>
          <w:rtl/>
        </w:rPr>
        <w:t xml:space="preserve"> </w:t>
      </w:r>
      <w:r w:rsidR="00BA4DB8" w:rsidRPr="00BA4DB8">
        <w:rPr>
          <w:rFonts w:cs="CTraditional Arabic" w:hint="cs"/>
          <w:sz w:val="30"/>
          <w:rtl/>
          <w:lang w:bidi="fa-IR"/>
        </w:rPr>
        <w:t>ج</w:t>
      </w:r>
      <w:r w:rsidRPr="00E24E28">
        <w:rPr>
          <w:rFonts w:hint="cs"/>
          <w:rtl/>
        </w:rPr>
        <w:t xml:space="preserve"> را در این مورد می‌فهمیدند که فرمودند: </w:t>
      </w:r>
    </w:p>
    <w:p w:rsidR="00581BD7" w:rsidRPr="00E24E28" w:rsidRDefault="00581BD7" w:rsidP="00361C26">
      <w:pPr>
        <w:pStyle w:val="a7"/>
        <w:widowControl w:val="0"/>
        <w:rPr>
          <w:rtl/>
        </w:rPr>
      </w:pPr>
      <w:r w:rsidRPr="00E24E28">
        <w:rPr>
          <w:rFonts w:hint="cs"/>
          <w:rtl/>
        </w:rPr>
        <w:t>«</w:t>
      </w:r>
      <w:r w:rsidRPr="00E24E28">
        <w:rPr>
          <w:rtl/>
        </w:rPr>
        <w:t>ثَلَاثٌ مَنْ فَعَلَهُنَّ ثِقَةً بِاللَّهِ وَاحْتِسَابًا كَانَ حَقًّا عَلَى اللَّهِ أَنْ يُعِينَهُ، وَأَنْ يُبَارِكَ لَهُ: مَنْ سَعَى فِي فِكَاكِ رَقَبَةٍ ثِقَةً</w:t>
      </w:r>
      <w:r w:rsidR="00BA6CD3" w:rsidRPr="00E24E28">
        <w:rPr>
          <w:rFonts w:hint="cs"/>
          <w:rtl/>
        </w:rPr>
        <w:t xml:space="preserve"> </w:t>
      </w:r>
      <w:r w:rsidRPr="00E24E28">
        <w:rPr>
          <w:rtl/>
        </w:rPr>
        <w:t>بِاللَّهِ وَاحْتِسَابًا كَانَ حَقًّا عَلَى اللَّهِ أَنْ يُعِينَهُ، وَأَنْ يُبَارِكَ لَهُ</w:t>
      </w:r>
      <w:r w:rsidR="00BA6CD3" w:rsidRPr="00E24E28">
        <w:rPr>
          <w:rFonts w:hint="cs"/>
          <w:rtl/>
        </w:rPr>
        <w:t>.</w:t>
      </w:r>
    </w:p>
    <w:p w:rsidR="00BA6CD3" w:rsidRPr="00E24E28" w:rsidRDefault="00BA6CD3" w:rsidP="00361C26">
      <w:pPr>
        <w:pStyle w:val="a0"/>
        <w:widowControl w:val="0"/>
        <w:rPr>
          <w:rtl/>
        </w:rPr>
      </w:pPr>
      <w:r w:rsidRPr="00E24E28">
        <w:rPr>
          <w:rStyle w:val="Char7"/>
          <w:rtl/>
        </w:rPr>
        <w:t>وَمَنْ تَزَوَّجَ ثِقَةً بِاللَّهِ وَاحْتِسَابًا كَانَ حَقًّا عَلَى اللَّهِ أَنْ يُعِينَهُ، وَأَنْ يُبَارِكَ لَهُ. وَمَنْ أَحْيَا أَرْضًا مَيْتَةً ثِقَةً بِاللَّهِ وَاحْتِسَابًا كَانَ حَقًّا عَلَى اللَّهِ أَنْ يُعِينَهُ، وَأَنْ يُبَارِكَ لَهُ</w:t>
      </w:r>
      <w:r w:rsidRPr="00E24E28">
        <w:rPr>
          <w:rStyle w:val="Char7"/>
          <w:rFonts w:hint="cs"/>
          <w:rtl/>
        </w:rPr>
        <w:t>»</w:t>
      </w:r>
      <w:r w:rsidR="001C3A55" w:rsidRPr="00E24E28">
        <w:rPr>
          <w:rStyle w:val="Char7"/>
          <w:rFonts w:hint="cs"/>
          <w:rtl/>
        </w:rPr>
        <w:t>.</w:t>
      </w:r>
      <w:r w:rsidRPr="00E24E28">
        <w:rPr>
          <w:rStyle w:val="FootnoteReference"/>
          <w:rFonts w:eastAsiaTheme="minorHAnsi"/>
          <w:rtl/>
          <w:lang w:bidi="fa-IR"/>
        </w:rPr>
        <w:footnoteReference w:id="73"/>
      </w:r>
    </w:p>
    <w:p w:rsidR="00BA6CD3" w:rsidRPr="00E24E28" w:rsidRDefault="00074C88" w:rsidP="00361C26">
      <w:pPr>
        <w:pStyle w:val="a0"/>
        <w:widowControl w:val="0"/>
        <w:rPr>
          <w:rtl/>
        </w:rPr>
      </w:pPr>
      <w:r w:rsidRPr="00E24E28">
        <w:rPr>
          <w:rStyle w:val="Char0"/>
          <w:rFonts w:hint="cs"/>
          <w:rtl/>
        </w:rPr>
        <w:t xml:space="preserve">ترجمه: </w:t>
      </w:r>
      <w:r w:rsidR="007E1A3F" w:rsidRPr="00E24E28">
        <w:rPr>
          <w:rFonts w:hint="cs"/>
          <w:rtl/>
        </w:rPr>
        <w:t>«هر کسی سه عمل را با اطمینان و توکل به خدا و اخلاص برای او انجام دهد، بر خداوند حقی پیدا می‌کند که او را یاری نماید و کار را برا</w:t>
      </w:r>
      <w:r w:rsidR="00A440C4" w:rsidRPr="00E24E28">
        <w:rPr>
          <w:rFonts w:hint="cs"/>
          <w:rtl/>
        </w:rPr>
        <w:t>یش مبارک گرداند.</w:t>
      </w:r>
    </w:p>
    <w:p w:rsidR="00A440C4" w:rsidRPr="00E24E28" w:rsidRDefault="00A440C4" w:rsidP="00A440C4">
      <w:pPr>
        <w:pStyle w:val="a0"/>
        <w:rPr>
          <w:rtl/>
        </w:rPr>
      </w:pPr>
      <w:r w:rsidRPr="00E24E28">
        <w:rPr>
          <w:rFonts w:hint="cs"/>
          <w:rtl/>
        </w:rPr>
        <w:t>1- کسی که با اطمینان و توکل به خدا و اخلاص برای او در آزاد ساختن برده‌ای تلاش کند، بر خدا حق دارد که او را یاری نماید و برایش مبارک گرداند. 2- کسی که با اطمینان و توکل به خدا و اخلاص برای او ازدواج کند، بر خداست که او را یاری نماید و برایش مبارک گرداند. 3- کسی که با اطمینان و توکل به خدا و اخلاص برای او به احیاء زمین بایری بپردازد، بر خدا حقی دارد که او را یاری نماید و برایش مبارک گرداند».</w:t>
      </w:r>
    </w:p>
    <w:p w:rsidR="000F7606" w:rsidRPr="00E24E28" w:rsidRDefault="000F7606" w:rsidP="00A440C4">
      <w:pPr>
        <w:pStyle w:val="a0"/>
        <w:rPr>
          <w:rtl/>
        </w:rPr>
      </w:pPr>
      <w:r w:rsidRPr="00E24E28">
        <w:rPr>
          <w:rFonts w:hint="cs"/>
          <w:rtl/>
        </w:rPr>
        <w:t>با تدبر در مهریه‌های سنگین، درمی‌یابیم که مفاسد بسیاری به دنبال دارند، مانند:</w:t>
      </w:r>
    </w:p>
    <w:p w:rsidR="00C4276B" w:rsidRPr="00E24E28" w:rsidRDefault="00C4276B" w:rsidP="006403A5">
      <w:pPr>
        <w:pStyle w:val="a0"/>
        <w:numPr>
          <w:ilvl w:val="0"/>
          <w:numId w:val="28"/>
        </w:numPr>
        <w:rPr>
          <w:rtl/>
        </w:rPr>
      </w:pPr>
      <w:r w:rsidRPr="00E24E28">
        <w:rPr>
          <w:rFonts w:hint="cs"/>
          <w:rtl/>
        </w:rPr>
        <w:t>بسیاری از جوانان از ازدواج به خاطر رهایی از مهریه‌های زیاد و تکلیف‌های سنگین خودداری می‌نمایند.</w:t>
      </w:r>
    </w:p>
    <w:p w:rsidR="00C4276B" w:rsidRPr="00E24E28" w:rsidRDefault="00421288" w:rsidP="006403A5">
      <w:pPr>
        <w:pStyle w:val="a0"/>
        <w:numPr>
          <w:ilvl w:val="0"/>
          <w:numId w:val="28"/>
        </w:numPr>
        <w:rPr>
          <w:rtl/>
        </w:rPr>
      </w:pPr>
      <w:r w:rsidRPr="00E24E28">
        <w:rPr>
          <w:rFonts w:hint="cs"/>
          <w:rtl/>
        </w:rPr>
        <w:t>بسیاری از جوانان جهت ارضاء غریزه جنسی خود بدون هیچ شرم و حیایی به حریم دختران تعرض می‌نمایند.</w:t>
      </w:r>
    </w:p>
    <w:p w:rsidR="00421288" w:rsidRPr="00E24E28" w:rsidRDefault="00421288" w:rsidP="006403A5">
      <w:pPr>
        <w:pStyle w:val="a0"/>
        <w:numPr>
          <w:ilvl w:val="0"/>
          <w:numId w:val="28"/>
        </w:numPr>
        <w:rPr>
          <w:rtl/>
        </w:rPr>
      </w:pPr>
      <w:r w:rsidRPr="00E24E28">
        <w:rPr>
          <w:rFonts w:hint="cs"/>
          <w:rtl/>
        </w:rPr>
        <w:t>ازدیاد روابط غیر مشروع در جامعه به خاطر وجود مسئولیت‌های سنگین برای ازدواج مشروع.</w:t>
      </w:r>
    </w:p>
    <w:p w:rsidR="00421288" w:rsidRPr="00E24E28" w:rsidRDefault="00421288" w:rsidP="006403A5">
      <w:pPr>
        <w:pStyle w:val="a0"/>
        <w:numPr>
          <w:ilvl w:val="0"/>
          <w:numId w:val="28"/>
        </w:numPr>
        <w:rPr>
          <w:rtl/>
        </w:rPr>
      </w:pPr>
      <w:r w:rsidRPr="00E24E28">
        <w:rPr>
          <w:rFonts w:hint="cs"/>
          <w:rtl/>
        </w:rPr>
        <w:t>بسیاری از دختران جوان به کار کردن در مکان‌های عمومی «و بازارها» برای رسیدن به خواسته‌های زندگی و «برطرف کردن نیازهای روزانه و مالی خویش» روی می‌آورند.</w:t>
      </w:r>
    </w:p>
    <w:p w:rsidR="00421288" w:rsidRPr="00E24E28" w:rsidRDefault="00421288" w:rsidP="0037282D">
      <w:pPr>
        <w:pStyle w:val="a0"/>
        <w:rPr>
          <w:rtl/>
        </w:rPr>
      </w:pPr>
      <w:r w:rsidRPr="00E24E28">
        <w:rPr>
          <w:rFonts w:hint="cs"/>
          <w:rtl/>
        </w:rPr>
        <w:t>روبرو شدن جوانان پاکدامن با عقده‌های روانی یا ناراحتی‌هایی که بر روند زندگی آنان به دلیل عدم توانایی آن‌ها در تامین خواسته‌های خانواده</w:t>
      </w:r>
      <w:r w:rsidR="00131250">
        <w:rPr>
          <w:rtl/>
        </w:rPr>
        <w:t>‌</w:t>
      </w:r>
      <w:r w:rsidR="0037282D" w:rsidRPr="00E24E28">
        <w:rPr>
          <w:rFonts w:hint="cs"/>
          <w:rtl/>
        </w:rPr>
        <w:t>ی</w:t>
      </w:r>
      <w:r w:rsidRPr="00E24E28">
        <w:rPr>
          <w:rFonts w:hint="cs"/>
          <w:rtl/>
        </w:rPr>
        <w:t xml:space="preserve"> دختر، نتایجی از جمله: اشاعه</w:t>
      </w:r>
      <w:r w:rsidR="00131250">
        <w:rPr>
          <w:rtl/>
        </w:rPr>
        <w:t>‌</w:t>
      </w:r>
      <w:r w:rsidR="0037282D" w:rsidRPr="00E24E28">
        <w:rPr>
          <w:rFonts w:hint="cs"/>
          <w:rtl/>
        </w:rPr>
        <w:t>ی</w:t>
      </w:r>
      <w:r w:rsidRPr="00E24E28">
        <w:rPr>
          <w:rFonts w:hint="cs"/>
          <w:rtl/>
        </w:rPr>
        <w:t xml:space="preserve"> فحشاء؛ بروز بیماری‌های رو</w:t>
      </w:r>
      <w:r w:rsidR="00833C26" w:rsidRPr="00E24E28">
        <w:rPr>
          <w:rFonts w:hint="cs"/>
          <w:rtl/>
        </w:rPr>
        <w:t>انی؛ متزلزل شدن بنیاد جامعه؛ از</w:t>
      </w:r>
      <w:r w:rsidRPr="00E24E28">
        <w:rPr>
          <w:rFonts w:hint="cs"/>
          <w:rtl/>
        </w:rPr>
        <w:t>دیاد حالت‌های هتک ناموس و دزدیدن دختران در خیابان‌ها خواهد داشت. دختران جوان نیز به وسیل</w:t>
      </w:r>
      <w:r w:rsidR="0037282D" w:rsidRPr="00E24E28">
        <w:rPr>
          <w:rFonts w:hint="cs"/>
          <w:rtl/>
        </w:rPr>
        <w:t>ه</w:t>
      </w:r>
      <w:r w:rsidR="00131250">
        <w:rPr>
          <w:rtl/>
        </w:rPr>
        <w:t>‌</w:t>
      </w:r>
      <w:r w:rsidR="0037282D" w:rsidRPr="00E24E28">
        <w:rPr>
          <w:rFonts w:hint="cs"/>
          <w:rtl/>
        </w:rPr>
        <w:t>ی</w:t>
      </w:r>
      <w:r w:rsidRPr="00E24E28">
        <w:rPr>
          <w:rFonts w:hint="cs"/>
          <w:rtl/>
        </w:rPr>
        <w:t xml:space="preserve"> پوشیدن لباس‌های زننده و هوس برانگیز</w:t>
      </w:r>
      <w:r w:rsidR="00833C26" w:rsidRPr="00E24E28">
        <w:rPr>
          <w:rFonts w:hint="cs"/>
          <w:rtl/>
        </w:rPr>
        <w:t>،</w:t>
      </w:r>
      <w:r w:rsidRPr="00E24E28">
        <w:rPr>
          <w:rFonts w:hint="cs"/>
          <w:rtl/>
        </w:rPr>
        <w:t xml:space="preserve"> عامل ایجاد این گونه مواردند.</w:t>
      </w:r>
    </w:p>
    <w:p w:rsidR="00421288" w:rsidRPr="00E24E28" w:rsidRDefault="00421288" w:rsidP="00A440C4">
      <w:pPr>
        <w:pStyle w:val="a0"/>
        <w:rPr>
          <w:rtl/>
        </w:rPr>
      </w:pPr>
      <w:r w:rsidRPr="00E24E28">
        <w:rPr>
          <w:rFonts w:hint="cs"/>
          <w:rtl/>
        </w:rPr>
        <w:t>عوامل بالا رفتن</w:t>
      </w:r>
      <w:r w:rsidR="00833C26" w:rsidRPr="00E24E28">
        <w:rPr>
          <w:rFonts w:hint="cs"/>
          <w:rtl/>
        </w:rPr>
        <w:t>ِ</w:t>
      </w:r>
      <w:r w:rsidRPr="00E24E28">
        <w:rPr>
          <w:rFonts w:hint="cs"/>
          <w:rtl/>
        </w:rPr>
        <w:t xml:space="preserve"> مهریه‌ها را</w:t>
      </w:r>
      <w:r w:rsidR="00833C26" w:rsidRPr="00E24E28">
        <w:rPr>
          <w:rFonts w:hint="cs"/>
          <w:rtl/>
        </w:rPr>
        <w:t>،</w:t>
      </w:r>
      <w:r w:rsidRPr="00E24E28">
        <w:rPr>
          <w:rFonts w:hint="cs"/>
          <w:rtl/>
        </w:rPr>
        <w:t xml:space="preserve"> می‌توان موارد زیر برشمرد:</w:t>
      </w:r>
    </w:p>
    <w:p w:rsidR="00421288" w:rsidRPr="00E24E28" w:rsidRDefault="00421288" w:rsidP="00421288">
      <w:pPr>
        <w:pStyle w:val="a0"/>
        <w:numPr>
          <w:ilvl w:val="0"/>
          <w:numId w:val="9"/>
        </w:numPr>
        <w:rPr>
          <w:i/>
          <w:iCs/>
        </w:rPr>
      </w:pPr>
      <w:r w:rsidRPr="00E24E28">
        <w:rPr>
          <w:rFonts w:hint="cs"/>
          <w:rtl/>
        </w:rPr>
        <w:t>جهل و نادانی مردم نسبت به دین و مبادی اسلام و مقاصد اصلی آنان از ازدواج</w:t>
      </w:r>
      <w:r w:rsidR="00833C26" w:rsidRPr="00E24E28">
        <w:rPr>
          <w:rFonts w:hint="cs"/>
          <w:rtl/>
        </w:rPr>
        <w:t>.</w:t>
      </w:r>
    </w:p>
    <w:p w:rsidR="00421288" w:rsidRPr="00E24E28" w:rsidRDefault="00421288" w:rsidP="00421288">
      <w:pPr>
        <w:pStyle w:val="a0"/>
        <w:numPr>
          <w:ilvl w:val="0"/>
          <w:numId w:val="9"/>
        </w:numPr>
        <w:rPr>
          <w:i/>
          <w:iCs/>
        </w:rPr>
      </w:pPr>
      <w:r w:rsidRPr="00E24E28">
        <w:rPr>
          <w:rFonts w:hint="cs"/>
          <w:rtl/>
        </w:rPr>
        <w:t>تبعیت برخی از مردم از عرف ناروا و نکوهیده</w:t>
      </w:r>
      <w:r w:rsidR="00833C26" w:rsidRPr="00E24E28">
        <w:rPr>
          <w:rFonts w:hint="cs"/>
          <w:rtl/>
        </w:rPr>
        <w:t>،</w:t>
      </w:r>
      <w:r w:rsidRPr="00E24E28">
        <w:rPr>
          <w:rFonts w:hint="cs"/>
          <w:rtl/>
        </w:rPr>
        <w:t xml:space="preserve"> نه به دلیل آشنا نبودن به مبادی و اهداف آن</w:t>
      </w:r>
      <w:r w:rsidR="00833C26" w:rsidRPr="00E24E28">
        <w:rPr>
          <w:rFonts w:hint="cs"/>
          <w:rtl/>
        </w:rPr>
        <w:t>؛</w:t>
      </w:r>
      <w:r w:rsidRPr="00E24E28">
        <w:rPr>
          <w:rFonts w:hint="cs"/>
          <w:rtl/>
        </w:rPr>
        <w:t xml:space="preserve"> بلکه آنان خود را به جهالت می‌زنند.</w:t>
      </w:r>
    </w:p>
    <w:p w:rsidR="00421288" w:rsidRPr="00E24E28" w:rsidRDefault="00421288" w:rsidP="00421288">
      <w:pPr>
        <w:pStyle w:val="a0"/>
        <w:numPr>
          <w:ilvl w:val="0"/>
          <w:numId w:val="9"/>
        </w:numPr>
        <w:rPr>
          <w:i/>
          <w:iCs/>
        </w:rPr>
      </w:pPr>
      <w:r w:rsidRPr="00E24E28">
        <w:rPr>
          <w:rFonts w:hint="cs"/>
          <w:rtl/>
        </w:rPr>
        <w:t xml:space="preserve">عدم اطمینان به اخلاق و ایمان دختر به سبب رشد او در محیطی </w:t>
      </w:r>
      <w:r w:rsidR="00CA5CCE" w:rsidRPr="00E24E28">
        <w:rPr>
          <w:rFonts w:hint="cs"/>
          <w:rtl/>
        </w:rPr>
        <w:t>خالی از دین یا کمرنگ از لحاض ایمانی است و در این حا</w:t>
      </w:r>
      <w:r w:rsidR="00833C26" w:rsidRPr="00E24E28">
        <w:rPr>
          <w:rFonts w:hint="cs"/>
          <w:rtl/>
        </w:rPr>
        <w:t>ل درخواست مهریه سنگین برای مجبور ساختن مرد به سکوت،</w:t>
      </w:r>
      <w:r w:rsidR="00CA5CCE" w:rsidRPr="00E24E28">
        <w:rPr>
          <w:rFonts w:hint="cs"/>
          <w:rtl/>
        </w:rPr>
        <w:t xml:space="preserve"> در حالت نافرمانی و کج‌روی زن است و این تا حدی می‌رسد که بعضی از مردم دخترانشان را خرید و فروش می‌کنند.</w:t>
      </w:r>
    </w:p>
    <w:p w:rsidR="00CA5CCE" w:rsidRPr="00E24E28" w:rsidRDefault="00CA5CCE" w:rsidP="00421288">
      <w:pPr>
        <w:pStyle w:val="a0"/>
        <w:numPr>
          <w:ilvl w:val="0"/>
          <w:numId w:val="9"/>
        </w:numPr>
        <w:rPr>
          <w:i/>
          <w:iCs/>
        </w:rPr>
      </w:pPr>
      <w:r w:rsidRPr="00E24E28">
        <w:rPr>
          <w:rFonts w:hint="cs"/>
          <w:rtl/>
        </w:rPr>
        <w:t>گرایش به خودنمایی در مقابل مردم و بالیدن به خود به خاطر مهریه سنگین.</w:t>
      </w:r>
    </w:p>
    <w:p w:rsidR="00CA5CCE" w:rsidRPr="00E24E28" w:rsidRDefault="00CA5CCE" w:rsidP="0037282D">
      <w:pPr>
        <w:pStyle w:val="a0"/>
        <w:numPr>
          <w:ilvl w:val="0"/>
          <w:numId w:val="9"/>
        </w:numPr>
        <w:rPr>
          <w:i/>
          <w:iCs/>
        </w:rPr>
      </w:pPr>
      <w:r w:rsidRPr="00E24E28">
        <w:rPr>
          <w:rFonts w:hint="cs"/>
          <w:rtl/>
        </w:rPr>
        <w:t>موارد ذکر شده و موارد دیگر باعث می‌شود روابط اجتماعی به پرتگاهی عمیق پرت شود و بیزاری و نفرت انتشار یابد و جوان به راه و روش‌هایی روی می‌آورد که زشت و نکوهیده است و به گمراهی منجر می‌گردد.</w:t>
      </w:r>
    </w:p>
    <w:p w:rsidR="00CA5CCE" w:rsidRPr="00E24E28" w:rsidRDefault="00CA5CCE" w:rsidP="00CF5CFA">
      <w:pPr>
        <w:pStyle w:val="a2"/>
        <w:rPr>
          <w:rtl/>
        </w:rPr>
      </w:pPr>
      <w:bookmarkStart w:id="22" w:name="_Toc472285803"/>
      <w:r w:rsidRPr="00E24E28">
        <w:rPr>
          <w:rFonts w:hint="cs"/>
          <w:rtl/>
        </w:rPr>
        <w:t>5</w:t>
      </w:r>
      <w:r w:rsidR="00822D94" w:rsidRPr="00E24E28">
        <w:rPr>
          <w:rFonts w:hint="cs"/>
          <w:rtl/>
        </w:rPr>
        <w:t>-</w:t>
      </w:r>
      <w:r w:rsidRPr="00E24E28">
        <w:rPr>
          <w:rFonts w:hint="cs"/>
          <w:rtl/>
        </w:rPr>
        <w:t xml:space="preserve"> فرزنددار شدن و مهربان بودن</w:t>
      </w:r>
      <w:bookmarkEnd w:id="22"/>
    </w:p>
    <w:p w:rsidR="00CA5CCE" w:rsidRPr="00E24E28" w:rsidRDefault="00CA5CCE" w:rsidP="00CA5CCE">
      <w:pPr>
        <w:pStyle w:val="a0"/>
        <w:rPr>
          <w:rtl/>
        </w:rPr>
      </w:pPr>
      <w:r w:rsidRPr="00E24E28">
        <w:rPr>
          <w:rFonts w:hint="cs"/>
          <w:rtl/>
        </w:rPr>
        <w:t>بچه‌دار شدن به عنوان یک ویژگی مطلوب در زن محسوب می‌شود.</w:t>
      </w:r>
    </w:p>
    <w:p w:rsidR="00CA5CCE" w:rsidRPr="00E24E28" w:rsidRDefault="00CA5CCE" w:rsidP="009168FC">
      <w:pPr>
        <w:pStyle w:val="a0"/>
        <w:rPr>
          <w:rtl/>
        </w:rPr>
      </w:pPr>
      <w:r w:rsidRPr="00E24E28">
        <w:rPr>
          <w:rFonts w:hint="cs"/>
          <w:rtl/>
        </w:rPr>
        <w:t>برقراری نسل یکی از اهداف اساسی ازدواج است</w:t>
      </w:r>
      <w:r w:rsidR="009168FC" w:rsidRPr="00E24E28">
        <w:rPr>
          <w:rFonts w:hint="cs"/>
          <w:rtl/>
        </w:rPr>
        <w:t>؛</w:t>
      </w:r>
      <w:r w:rsidRPr="00E24E28">
        <w:rPr>
          <w:rFonts w:hint="cs"/>
          <w:rtl/>
        </w:rPr>
        <w:t xml:space="preserve"> به همین خاطر پیامبر </w:t>
      </w:r>
      <w:r w:rsidR="00BA4DB8" w:rsidRPr="00BA4DB8">
        <w:rPr>
          <w:rFonts w:cs="CTraditional Arabic" w:hint="cs"/>
          <w:sz w:val="30"/>
          <w:rtl/>
          <w:lang w:bidi="fa-IR"/>
        </w:rPr>
        <w:t>ج</w:t>
      </w:r>
      <w:r w:rsidR="009168FC" w:rsidRPr="00BA4DB8">
        <w:rPr>
          <w:rStyle w:val="Char0"/>
          <w:rFonts w:hint="cs"/>
          <w:rtl/>
        </w:rPr>
        <w:t xml:space="preserve"> </w:t>
      </w:r>
      <w:r w:rsidRPr="00E24E28">
        <w:rPr>
          <w:rFonts w:hint="cs"/>
          <w:rtl/>
        </w:rPr>
        <w:t>می‌فرماید:</w:t>
      </w:r>
      <w:r w:rsidR="009168FC" w:rsidRPr="00E24E28">
        <w:rPr>
          <w:rFonts w:hint="cs"/>
          <w:rtl/>
        </w:rPr>
        <w:t xml:space="preserve"> </w:t>
      </w:r>
      <w:r w:rsidRPr="00E24E28">
        <w:rPr>
          <w:rStyle w:val="Char7"/>
          <w:rFonts w:hint="cs"/>
          <w:rtl/>
        </w:rPr>
        <w:t>«</w:t>
      </w:r>
      <w:r w:rsidRPr="00E24E28">
        <w:rPr>
          <w:rStyle w:val="Char7"/>
          <w:rtl/>
        </w:rPr>
        <w:t>تَزَوَّجُوا الْوَدُودَ الْوَلُودَ</w:t>
      </w:r>
      <w:r w:rsidRPr="00E24E28">
        <w:rPr>
          <w:rStyle w:val="Char7"/>
          <w:rFonts w:hint="cs"/>
          <w:rtl/>
        </w:rPr>
        <w:t>»</w:t>
      </w:r>
      <w:r w:rsidRPr="00E24E28">
        <w:rPr>
          <w:rFonts w:hint="cs"/>
          <w:rtl/>
        </w:rPr>
        <w:t>.</w:t>
      </w:r>
      <w:r w:rsidRPr="00E24E28">
        <w:rPr>
          <w:rStyle w:val="FootnoteReference"/>
          <w:rtl/>
          <w:lang w:bidi="fa-IR"/>
        </w:rPr>
        <w:footnoteReference w:id="74"/>
      </w:r>
    </w:p>
    <w:p w:rsidR="00CA5CCE" w:rsidRPr="00E24E28" w:rsidRDefault="00074C88" w:rsidP="00CA5CCE">
      <w:pPr>
        <w:pStyle w:val="a0"/>
        <w:rPr>
          <w:rtl/>
        </w:rPr>
      </w:pPr>
      <w:r w:rsidRPr="00E24E28">
        <w:rPr>
          <w:rStyle w:val="Char0"/>
          <w:rFonts w:hint="cs"/>
          <w:rtl/>
        </w:rPr>
        <w:t xml:space="preserve">ترجمه: </w:t>
      </w:r>
      <w:r w:rsidR="00381CA4" w:rsidRPr="00E24E28">
        <w:rPr>
          <w:rFonts w:hint="cs"/>
          <w:rtl/>
        </w:rPr>
        <w:t>«با زنانی ازدواج کنید که مهربان باشند و فرزند بیاورند».</w:t>
      </w:r>
    </w:p>
    <w:p w:rsidR="00381CA4" w:rsidRPr="00E24E28" w:rsidRDefault="00381CA4" w:rsidP="009168FC">
      <w:pPr>
        <w:pStyle w:val="a0"/>
        <w:rPr>
          <w:rtl/>
          <w:lang w:bidi="fa-IR"/>
        </w:rPr>
      </w:pPr>
      <w:r w:rsidRPr="00E24E28">
        <w:rPr>
          <w:rFonts w:hint="cs"/>
          <w:rtl/>
        </w:rPr>
        <w:t>و نیز می‌فرماید:</w:t>
      </w:r>
      <w:r w:rsidR="009168FC" w:rsidRPr="00E24E28">
        <w:rPr>
          <w:rFonts w:hint="cs"/>
          <w:rtl/>
        </w:rPr>
        <w:t xml:space="preserve"> </w:t>
      </w:r>
      <w:r w:rsidRPr="00E24E28">
        <w:rPr>
          <w:rtl/>
        </w:rPr>
        <w:t>«</w:t>
      </w:r>
      <w:r w:rsidRPr="00E24E28">
        <w:rPr>
          <w:rStyle w:val="Charc"/>
          <w:rtl/>
        </w:rPr>
        <w:t>انْكِحُوا أُمَّهَاتِ الْأَوْلَادِ، فَإِنِّي أُبَاهِي بِهِمُ الْأُمَمَ يَوْمَ الْقِيَامَةِ</w:t>
      </w:r>
      <w:r w:rsidRPr="00E24E28">
        <w:rPr>
          <w:rtl/>
        </w:rPr>
        <w:t>»</w:t>
      </w:r>
      <w:r w:rsidRPr="00E24E28">
        <w:rPr>
          <w:rFonts w:hint="cs"/>
          <w:rtl/>
        </w:rPr>
        <w:t>.</w:t>
      </w:r>
      <w:r w:rsidRPr="00E24E28">
        <w:rPr>
          <w:rStyle w:val="FootnoteReference"/>
          <w:rtl/>
          <w:lang w:bidi="fa-IR"/>
        </w:rPr>
        <w:footnoteReference w:id="75"/>
      </w:r>
    </w:p>
    <w:p w:rsidR="00381CA4" w:rsidRPr="00E24E28" w:rsidRDefault="00074C88" w:rsidP="00CA5CCE">
      <w:pPr>
        <w:pStyle w:val="a0"/>
        <w:rPr>
          <w:rtl/>
        </w:rPr>
      </w:pPr>
      <w:r w:rsidRPr="00E24E28">
        <w:rPr>
          <w:rStyle w:val="Char0"/>
          <w:rFonts w:hint="cs"/>
          <w:rtl/>
        </w:rPr>
        <w:t xml:space="preserve">ترجمه: </w:t>
      </w:r>
      <w:r w:rsidR="00381CA4" w:rsidRPr="00E24E28">
        <w:rPr>
          <w:rFonts w:hint="cs"/>
          <w:rtl/>
        </w:rPr>
        <w:t>«با زنان فرزند آور ازدواج کنید؛ چرا که من روز قیامت به آن‌ها افتخار می‌کنم».</w:t>
      </w:r>
    </w:p>
    <w:p w:rsidR="00381CA4" w:rsidRPr="00E24E28" w:rsidRDefault="00381CA4" w:rsidP="009168FC">
      <w:pPr>
        <w:pStyle w:val="a0"/>
        <w:rPr>
          <w:rtl/>
          <w:lang w:bidi="fa-IR"/>
        </w:rPr>
      </w:pPr>
      <w:r w:rsidRPr="00E24E28">
        <w:rPr>
          <w:rFonts w:hint="cs"/>
          <w:rtl/>
        </w:rPr>
        <w:t xml:space="preserve">پیامبر </w:t>
      </w:r>
      <w:r w:rsidR="00BA4DB8" w:rsidRPr="00BA4DB8">
        <w:rPr>
          <w:rFonts w:cs="CTraditional Arabic" w:hint="cs"/>
          <w:sz w:val="30"/>
          <w:rtl/>
          <w:lang w:bidi="fa-IR"/>
        </w:rPr>
        <w:t>ج</w:t>
      </w:r>
      <w:r w:rsidR="009168FC" w:rsidRPr="00BA4DB8">
        <w:rPr>
          <w:rStyle w:val="Char0"/>
          <w:rFonts w:hint="cs"/>
          <w:rtl/>
        </w:rPr>
        <w:t xml:space="preserve"> </w:t>
      </w:r>
      <w:r w:rsidRPr="00E24E28">
        <w:rPr>
          <w:rFonts w:hint="cs"/>
          <w:rtl/>
        </w:rPr>
        <w:t xml:space="preserve">همیشه به ازدواج امر می‌فرمود و از عزلت و </w:t>
      </w:r>
      <w:r w:rsidR="00DD7EA9" w:rsidRPr="00E24E28">
        <w:rPr>
          <w:rFonts w:hint="cs"/>
          <w:rtl/>
        </w:rPr>
        <w:t>تنها</w:t>
      </w:r>
      <w:r w:rsidRPr="00E24E28">
        <w:rPr>
          <w:rFonts w:hint="cs"/>
          <w:rtl/>
        </w:rPr>
        <w:t xml:space="preserve"> گزینی نهی می‌فرمود. ایشان می‌فرمایند:</w:t>
      </w:r>
      <w:r w:rsidR="009168FC" w:rsidRPr="00E24E28">
        <w:rPr>
          <w:rFonts w:hint="cs"/>
          <w:rtl/>
        </w:rPr>
        <w:t xml:space="preserve"> </w:t>
      </w:r>
      <w:r w:rsidRPr="00E24E28">
        <w:rPr>
          <w:rFonts w:hint="cs"/>
          <w:rtl/>
        </w:rPr>
        <w:t>«</w:t>
      </w:r>
      <w:r w:rsidRPr="00E24E28">
        <w:rPr>
          <w:rStyle w:val="Charc"/>
          <w:rtl/>
        </w:rPr>
        <w:t>تَزَوَّجُوا الْوَدُودَ الْوَلُودَ، فَإِنِّي مُكَاثِرٌ بِكُمُ الْأَنْبِيَاءَ يَوْمَ الْقِيَامَةِ</w:t>
      </w:r>
      <w:r w:rsidRPr="00E24E28">
        <w:rPr>
          <w:rtl/>
        </w:rPr>
        <w:t>»</w:t>
      </w:r>
      <w:r w:rsidRPr="00E24E28">
        <w:rPr>
          <w:rFonts w:hint="cs"/>
          <w:rtl/>
        </w:rPr>
        <w:t>.</w:t>
      </w:r>
      <w:r w:rsidRPr="00E24E28">
        <w:rPr>
          <w:rStyle w:val="FootnoteReference"/>
          <w:rtl/>
          <w:lang w:bidi="fa-IR"/>
        </w:rPr>
        <w:footnoteReference w:id="76"/>
      </w:r>
    </w:p>
    <w:p w:rsidR="00381CA4" w:rsidRPr="00E24E28" w:rsidRDefault="00074C88" w:rsidP="00CA5CCE">
      <w:pPr>
        <w:pStyle w:val="a0"/>
        <w:rPr>
          <w:rtl/>
        </w:rPr>
      </w:pPr>
      <w:r w:rsidRPr="00E24E28">
        <w:rPr>
          <w:rStyle w:val="Char0"/>
          <w:rFonts w:hint="cs"/>
          <w:rtl/>
        </w:rPr>
        <w:t xml:space="preserve">ترجمه: </w:t>
      </w:r>
      <w:r w:rsidR="00381CA4" w:rsidRPr="00E24E28">
        <w:rPr>
          <w:rFonts w:hint="cs"/>
          <w:rtl/>
        </w:rPr>
        <w:t>«با زنان مهربان و فرزند آور ازدواج کنید تا نسلتان فراوان شود؛ چرا که من در روز قیامت به کثرت امت خود بر سایر «امم و» پیامبرانشان افتخار می‌کنم».</w:t>
      </w:r>
    </w:p>
    <w:p w:rsidR="00381CA4" w:rsidRPr="00E24E28" w:rsidRDefault="00381CA4" w:rsidP="00CA5CCE">
      <w:pPr>
        <w:pStyle w:val="a0"/>
        <w:rPr>
          <w:rtl/>
        </w:rPr>
      </w:pPr>
      <w:r w:rsidRPr="00E24E28">
        <w:rPr>
          <w:rFonts w:hint="cs"/>
          <w:rtl/>
        </w:rPr>
        <w:t xml:space="preserve">از عیاض بن غنم چنین روایت شده است: رسول الله </w:t>
      </w:r>
      <w:r w:rsidR="00BA4DB8" w:rsidRPr="00BA4DB8">
        <w:rPr>
          <w:rFonts w:cs="CTraditional Arabic" w:hint="cs"/>
          <w:sz w:val="30"/>
          <w:rtl/>
          <w:lang w:bidi="fa-IR"/>
        </w:rPr>
        <w:t>ج</w:t>
      </w:r>
      <w:r w:rsidR="009168FC" w:rsidRPr="00BA4DB8">
        <w:rPr>
          <w:rStyle w:val="Char0"/>
          <w:rFonts w:hint="cs"/>
          <w:rtl/>
        </w:rPr>
        <w:t xml:space="preserve"> </w:t>
      </w:r>
      <w:r w:rsidRPr="00E24E28">
        <w:rPr>
          <w:rFonts w:hint="cs"/>
          <w:rtl/>
        </w:rPr>
        <w:t xml:space="preserve">به من گفت: </w:t>
      </w:r>
    </w:p>
    <w:p w:rsidR="00381CA4" w:rsidRPr="00E24E28" w:rsidRDefault="00381CA4" w:rsidP="005E3E0F">
      <w:pPr>
        <w:pStyle w:val="a7"/>
        <w:rPr>
          <w:rtl/>
          <w:lang w:bidi="fa-IR"/>
        </w:rPr>
      </w:pPr>
      <w:r w:rsidRPr="00E24E28">
        <w:rPr>
          <w:rtl/>
        </w:rPr>
        <w:t>«يَا عِيَاضُ لَا تَزَوَّجَنَّ عَجُوزًا، وَلَا عَاقِرًا، فَإِنِّي مُكَاثِرٌ بِكُمُ الْأُمَمَ»</w:t>
      </w:r>
      <w:r w:rsidR="005E3E0F" w:rsidRPr="00E24E28">
        <w:rPr>
          <w:rFonts w:hint="cs"/>
          <w:rtl/>
        </w:rPr>
        <w:t>.</w:t>
      </w:r>
      <w:r w:rsidR="005E3E0F" w:rsidRPr="00E24E28">
        <w:rPr>
          <w:rStyle w:val="FootnoteReference"/>
          <w:rFonts w:ascii="IRNazli" w:hAnsi="IRNazli" w:cs="IRNazli"/>
          <w:rtl/>
          <w:lang w:bidi="fa-IR"/>
        </w:rPr>
        <w:footnoteReference w:id="77"/>
      </w:r>
    </w:p>
    <w:p w:rsidR="00381CA4" w:rsidRPr="00E24E28" w:rsidRDefault="00074C88" w:rsidP="005E3E0F">
      <w:pPr>
        <w:pStyle w:val="a0"/>
        <w:rPr>
          <w:rtl/>
        </w:rPr>
      </w:pPr>
      <w:r w:rsidRPr="00E24E28">
        <w:rPr>
          <w:rStyle w:val="Char0"/>
          <w:rFonts w:hint="cs"/>
          <w:rtl/>
        </w:rPr>
        <w:t xml:space="preserve">ترجمه: </w:t>
      </w:r>
      <w:r w:rsidR="005E3E0F" w:rsidRPr="00E24E28">
        <w:rPr>
          <w:rFonts w:hint="cs"/>
          <w:rtl/>
        </w:rPr>
        <w:t>«ای عیاض! با پیرزن و زن عقیم ازدواج مکن؛ چرا که «باید نسلتان زیاد شود» و من در روز قیامت به شما افتخار کنم».</w:t>
      </w:r>
    </w:p>
    <w:p w:rsidR="005E3E0F" w:rsidRPr="00E24E28" w:rsidRDefault="005E3E0F" w:rsidP="005E3E0F">
      <w:pPr>
        <w:pStyle w:val="a0"/>
        <w:rPr>
          <w:rtl/>
        </w:rPr>
      </w:pPr>
      <w:r w:rsidRPr="00E24E28">
        <w:rPr>
          <w:rFonts w:hint="cs"/>
          <w:rtl/>
        </w:rPr>
        <w:t>از حضرت حفصه</w:t>
      </w:r>
      <w:r w:rsidRPr="00E24E28">
        <w:rPr>
          <w:rFonts w:cs="CTraditional Arabic" w:hint="cs"/>
          <w:rtl/>
        </w:rPr>
        <w:t>ل</w:t>
      </w:r>
      <w:r w:rsidRPr="00E24E28">
        <w:rPr>
          <w:rFonts w:hint="cs"/>
          <w:rtl/>
        </w:rPr>
        <w:t xml:space="preserve"> </w:t>
      </w:r>
      <w:r w:rsidR="009168FC" w:rsidRPr="00E24E28">
        <w:rPr>
          <w:rFonts w:hint="cs"/>
          <w:rtl/>
        </w:rPr>
        <w:t xml:space="preserve">روایت </w:t>
      </w:r>
      <w:r w:rsidRPr="00E24E28">
        <w:rPr>
          <w:rFonts w:hint="cs"/>
          <w:rtl/>
        </w:rPr>
        <w:t xml:space="preserve">شده است که پیامبر </w:t>
      </w:r>
      <w:r w:rsidR="00BA4DB8" w:rsidRPr="00BA4DB8">
        <w:rPr>
          <w:rFonts w:cs="CTraditional Arabic" w:hint="cs"/>
          <w:sz w:val="30"/>
          <w:rtl/>
          <w:lang w:bidi="fa-IR"/>
        </w:rPr>
        <w:t>ج</w:t>
      </w:r>
      <w:r w:rsidR="009168FC" w:rsidRPr="00E24E28">
        <w:rPr>
          <w:rFonts w:hint="cs"/>
          <w:rtl/>
        </w:rPr>
        <w:t xml:space="preserve"> </w:t>
      </w:r>
      <w:r w:rsidRPr="00E24E28">
        <w:rPr>
          <w:rFonts w:hint="cs"/>
          <w:rtl/>
        </w:rPr>
        <w:t>فرمود:</w:t>
      </w:r>
    </w:p>
    <w:p w:rsidR="005E3E0F" w:rsidRPr="00E24E28" w:rsidRDefault="005E3E0F" w:rsidP="005E3E0F">
      <w:pPr>
        <w:pStyle w:val="a7"/>
        <w:rPr>
          <w:rtl/>
          <w:lang w:bidi="fa-IR"/>
        </w:rPr>
      </w:pPr>
      <w:r w:rsidRPr="00E24E28">
        <w:rPr>
          <w:rtl/>
        </w:rPr>
        <w:t>«لَا يَدَعُ أَحَدُكُمْ طَلَبُ الْوَلَدِ، فَإِنَّ الرَّجُلَ إِذَا مَاتَ وَلَيْسَ لَهُ وَلَدٌ انْقَطَعَ اسْمُهُ»</w:t>
      </w:r>
      <w:r w:rsidRPr="00E24E28">
        <w:rPr>
          <w:rFonts w:hint="cs"/>
          <w:rtl/>
        </w:rPr>
        <w:t>.</w:t>
      </w:r>
      <w:r w:rsidRPr="00E24E28">
        <w:rPr>
          <w:rStyle w:val="FootnoteReference"/>
          <w:rFonts w:ascii="IRNazli" w:hAnsi="IRNazli" w:cs="IRNazli"/>
          <w:rtl/>
          <w:lang w:bidi="fa-IR"/>
        </w:rPr>
        <w:footnoteReference w:id="78"/>
      </w:r>
    </w:p>
    <w:p w:rsidR="005E3E0F" w:rsidRPr="00E24E28" w:rsidRDefault="00074C88" w:rsidP="005E3E0F">
      <w:pPr>
        <w:pStyle w:val="a0"/>
        <w:rPr>
          <w:rtl/>
        </w:rPr>
      </w:pPr>
      <w:r w:rsidRPr="00E24E28">
        <w:rPr>
          <w:rStyle w:val="Char0"/>
          <w:rFonts w:hint="cs"/>
          <w:rtl/>
        </w:rPr>
        <w:t xml:space="preserve">ترجمه: </w:t>
      </w:r>
      <w:r w:rsidR="005E3E0F" w:rsidRPr="00E24E28">
        <w:rPr>
          <w:rFonts w:hint="cs"/>
          <w:rtl/>
        </w:rPr>
        <w:t>«از فرزن</w:t>
      </w:r>
      <w:r w:rsidR="009168FC" w:rsidRPr="00E24E28">
        <w:rPr>
          <w:rFonts w:hint="cs"/>
          <w:rtl/>
        </w:rPr>
        <w:t>د</w:t>
      </w:r>
      <w:r w:rsidR="005E3E0F" w:rsidRPr="00E24E28">
        <w:rPr>
          <w:rFonts w:hint="cs"/>
          <w:rtl/>
        </w:rPr>
        <w:t>دار شدن باز نایستید؛ چرا که مرد اگر بمیرد و فرزندی</w:t>
      </w:r>
      <w:r w:rsidR="0079151A" w:rsidRPr="00E24E28">
        <w:rPr>
          <w:rFonts w:hint="cs"/>
          <w:rtl/>
        </w:rPr>
        <w:t xml:space="preserve"> نداشته باشد، نامش به فراموشی سپرده می‌شود».</w:t>
      </w:r>
    </w:p>
    <w:p w:rsidR="0079151A" w:rsidRPr="00E24E28" w:rsidRDefault="0079151A" w:rsidP="00CF5CFA">
      <w:pPr>
        <w:pStyle w:val="a2"/>
        <w:rPr>
          <w:rtl/>
        </w:rPr>
      </w:pPr>
      <w:bookmarkStart w:id="23" w:name="_Toc472285804"/>
      <w:r w:rsidRPr="00E24E28">
        <w:rPr>
          <w:rFonts w:hint="cs"/>
          <w:rtl/>
        </w:rPr>
        <w:t>6</w:t>
      </w:r>
      <w:r w:rsidR="00822D94" w:rsidRPr="00E24E28">
        <w:rPr>
          <w:rFonts w:hint="cs"/>
          <w:rtl/>
        </w:rPr>
        <w:t xml:space="preserve">- </w:t>
      </w:r>
      <w:r w:rsidRPr="00E24E28">
        <w:rPr>
          <w:rFonts w:hint="cs"/>
          <w:rtl/>
        </w:rPr>
        <w:t>بکارت</w:t>
      </w:r>
      <w:bookmarkEnd w:id="23"/>
    </w:p>
    <w:p w:rsidR="0079151A" w:rsidRPr="00E24E28" w:rsidRDefault="0079151A" w:rsidP="0079151A">
      <w:pPr>
        <w:pStyle w:val="a0"/>
        <w:rPr>
          <w:rtl/>
        </w:rPr>
      </w:pPr>
      <w:r w:rsidRPr="00E24E28">
        <w:rPr>
          <w:rFonts w:hint="cs"/>
          <w:rtl/>
        </w:rPr>
        <w:t xml:space="preserve">پیامبر </w:t>
      </w:r>
      <w:r w:rsidR="00BA4DB8" w:rsidRPr="00BA4DB8">
        <w:rPr>
          <w:rFonts w:cs="CTraditional Arabic" w:hint="cs"/>
          <w:sz w:val="30"/>
          <w:rtl/>
          <w:lang w:bidi="fa-IR"/>
        </w:rPr>
        <w:t>ج</w:t>
      </w:r>
      <w:r w:rsidR="009168FC" w:rsidRPr="00E24E28">
        <w:rPr>
          <w:rFonts w:hint="cs"/>
          <w:rtl/>
        </w:rPr>
        <w:t xml:space="preserve"> </w:t>
      </w:r>
      <w:r w:rsidRPr="00E24E28">
        <w:rPr>
          <w:rFonts w:hint="cs"/>
          <w:rtl/>
        </w:rPr>
        <w:t>می‌فرماید:</w:t>
      </w:r>
    </w:p>
    <w:p w:rsidR="0079151A" w:rsidRPr="00A20257" w:rsidRDefault="0079151A" w:rsidP="0079151A">
      <w:pPr>
        <w:pStyle w:val="a0"/>
        <w:rPr>
          <w:spacing w:val="-4"/>
          <w:rtl/>
          <w:lang w:bidi="fa-IR"/>
        </w:rPr>
      </w:pPr>
      <w:r w:rsidRPr="00A20257">
        <w:rPr>
          <w:rStyle w:val="Char7"/>
          <w:rFonts w:hint="cs"/>
          <w:spacing w:val="-4"/>
          <w:rtl/>
        </w:rPr>
        <w:t>«</w:t>
      </w:r>
      <w:r w:rsidRPr="00A20257">
        <w:rPr>
          <w:rStyle w:val="Char7"/>
          <w:spacing w:val="-4"/>
          <w:rtl/>
        </w:rPr>
        <w:t>عَلَيْكُمْ بِالْأَبْكَارِ، فَإِنَّهُنَّ أَنَتَقُ أَرْحَامًا وَأَعْذَبُ أَفْوَاهًا وَأَقَلُّ حُبًّا وَأَرْضَى بِالْيَسِيرِ»</w:t>
      </w:r>
      <w:r w:rsidRPr="00A20257">
        <w:rPr>
          <w:rStyle w:val="Char7"/>
          <w:rFonts w:hint="cs"/>
          <w:spacing w:val="-4"/>
          <w:rtl/>
        </w:rPr>
        <w:t>.</w:t>
      </w:r>
      <w:r w:rsidRPr="00A20257">
        <w:rPr>
          <w:rStyle w:val="Char7"/>
          <w:rFonts w:ascii="IRNazli" w:hAnsi="IRNazli" w:cs="IRNazli"/>
          <w:spacing w:val="-4"/>
          <w:vertAlign w:val="superscript"/>
          <w:rtl/>
          <w:lang w:bidi="fa-IR"/>
        </w:rPr>
        <w:footnoteReference w:id="79"/>
      </w:r>
    </w:p>
    <w:p w:rsidR="0079151A" w:rsidRPr="00E24E28" w:rsidRDefault="00074C88" w:rsidP="00B47C7B">
      <w:pPr>
        <w:pStyle w:val="a0"/>
        <w:rPr>
          <w:rtl/>
        </w:rPr>
      </w:pPr>
      <w:r w:rsidRPr="00E24E28">
        <w:rPr>
          <w:rStyle w:val="Char0"/>
          <w:rFonts w:hint="cs"/>
          <w:rtl/>
        </w:rPr>
        <w:t xml:space="preserve">ترجمه: </w:t>
      </w:r>
      <w:r w:rsidR="00B47C7B" w:rsidRPr="00E24E28">
        <w:rPr>
          <w:rFonts w:hint="cs"/>
          <w:rtl/>
        </w:rPr>
        <w:t>«با دختران دوشیزه ازدواج کنید؛ زیرا آن‌ها بیشتر صاحب اولاد می‌شوند و دهان‌هایشان خوشبوتر و به راحتی راضی می‌شوند».</w:t>
      </w:r>
    </w:p>
    <w:p w:rsidR="00B47C7B" w:rsidRPr="00E24E28" w:rsidRDefault="00B079D5" w:rsidP="00B47C7B">
      <w:pPr>
        <w:pStyle w:val="a0"/>
        <w:rPr>
          <w:rtl/>
        </w:rPr>
      </w:pPr>
      <w:r w:rsidRPr="00E24E28">
        <w:rPr>
          <w:rFonts w:hint="cs"/>
          <w:rtl/>
        </w:rPr>
        <w:t xml:space="preserve">پیامبر اکرم </w:t>
      </w:r>
      <w:r w:rsidR="00BA4DB8" w:rsidRPr="00BA4DB8">
        <w:rPr>
          <w:rFonts w:cs="CTraditional Arabic" w:hint="cs"/>
          <w:sz w:val="30"/>
          <w:rtl/>
          <w:lang w:bidi="fa-IR"/>
        </w:rPr>
        <w:t>ج</w:t>
      </w:r>
      <w:r w:rsidR="009168FC" w:rsidRPr="00E24E28">
        <w:rPr>
          <w:rFonts w:hint="cs"/>
          <w:rtl/>
        </w:rPr>
        <w:t xml:space="preserve"> </w:t>
      </w:r>
      <w:r w:rsidRPr="00E24E28">
        <w:rPr>
          <w:rFonts w:hint="cs"/>
          <w:rtl/>
        </w:rPr>
        <w:t>به جابر</w:t>
      </w:r>
      <w:r w:rsidRPr="00E24E28">
        <w:rPr>
          <w:rFonts w:cs="CTraditional Arabic" w:hint="cs"/>
          <w:rtl/>
        </w:rPr>
        <w:t>س</w:t>
      </w:r>
      <w:r w:rsidRPr="00E24E28">
        <w:rPr>
          <w:rFonts w:hint="cs"/>
          <w:rtl/>
        </w:rPr>
        <w:t xml:space="preserve"> فرمود:</w:t>
      </w:r>
    </w:p>
    <w:p w:rsidR="00B079D5" w:rsidRPr="00E24E28" w:rsidRDefault="00014E7B" w:rsidP="00014E7B">
      <w:pPr>
        <w:pStyle w:val="a7"/>
        <w:rPr>
          <w:rtl/>
        </w:rPr>
      </w:pPr>
      <w:r w:rsidRPr="00E24E28">
        <w:rPr>
          <w:rStyle w:val="Char"/>
          <w:rFonts w:ascii="IRNazli" w:hAnsi="IRNazli" w:cs="IRNazli" w:hint="cs"/>
          <w:sz w:val="26"/>
          <w:szCs w:val="26"/>
          <w:rtl/>
        </w:rPr>
        <w:t>«</w:t>
      </w:r>
      <w:r w:rsidR="008C19F8" w:rsidRPr="00E24E28">
        <w:rPr>
          <w:rStyle w:val="Char7"/>
          <w:rtl/>
        </w:rPr>
        <w:t>فهلَّا بِكْرًا تلُاعِبُهَا وتُلاعِبُكَ</w:t>
      </w:r>
      <w:r w:rsidRPr="00E24E28">
        <w:rPr>
          <w:rStyle w:val="Char7"/>
          <w:rFonts w:hint="cs"/>
          <w:rtl/>
        </w:rPr>
        <w:t>»</w:t>
      </w:r>
      <w:r w:rsidR="00B079D5" w:rsidRPr="00E24E28">
        <w:rPr>
          <w:rFonts w:hint="cs"/>
          <w:rtl/>
        </w:rPr>
        <w:t>.</w:t>
      </w:r>
      <w:r w:rsidR="00B079D5" w:rsidRPr="00E24E28">
        <w:rPr>
          <w:rStyle w:val="FootnoteReference"/>
          <w:rFonts w:ascii="IRNazli" w:hAnsi="IRNazli" w:cs="IRNazli"/>
          <w:rtl/>
          <w:lang w:bidi="fa-IR"/>
        </w:rPr>
        <w:footnoteReference w:id="80"/>
      </w:r>
    </w:p>
    <w:p w:rsidR="00B079D5" w:rsidRPr="00E24E28" w:rsidRDefault="00074C88" w:rsidP="00B47C7B">
      <w:pPr>
        <w:pStyle w:val="a0"/>
        <w:rPr>
          <w:rtl/>
        </w:rPr>
      </w:pPr>
      <w:r w:rsidRPr="00E24E28">
        <w:rPr>
          <w:rStyle w:val="Char0"/>
          <w:rFonts w:hint="cs"/>
          <w:rtl/>
        </w:rPr>
        <w:t xml:space="preserve">ترجمه: </w:t>
      </w:r>
      <w:r w:rsidR="00B079D5" w:rsidRPr="00E24E28">
        <w:rPr>
          <w:rFonts w:hint="cs"/>
          <w:rtl/>
        </w:rPr>
        <w:t>«چرا با دختر دوشیزه‌ای ازدواج نکردی که تو با او ملاعبت و بازی کنی و او نیز با تو چنین کند».</w:t>
      </w:r>
    </w:p>
    <w:p w:rsidR="00B079D5" w:rsidRPr="00E24E28" w:rsidRDefault="00B079D5" w:rsidP="00B47C7B">
      <w:pPr>
        <w:pStyle w:val="a0"/>
        <w:rPr>
          <w:rtl/>
        </w:rPr>
      </w:pPr>
      <w:r w:rsidRPr="00E24E28">
        <w:rPr>
          <w:rFonts w:hint="cs"/>
          <w:rtl/>
        </w:rPr>
        <w:t>فواید دوشیزگی و بکارت را می‌توان عوامل زیر برشمرد:</w:t>
      </w:r>
    </w:p>
    <w:p w:rsidR="00B079D5" w:rsidRPr="00E24E28" w:rsidRDefault="00B079D5" w:rsidP="00B47C7B">
      <w:pPr>
        <w:pStyle w:val="a0"/>
        <w:rPr>
          <w:rtl/>
        </w:rPr>
      </w:pPr>
      <w:r w:rsidRPr="00E24E28">
        <w:rPr>
          <w:rFonts w:hint="cs"/>
          <w:rtl/>
        </w:rPr>
        <w:t>دوشیزه همسرش را دوست دارد و به او محبت می‌ورزد و تحت تاثیر او قرار می‌گیرد و نسبت به او مهربان است و «دروازه</w:t>
      </w:r>
      <w:r w:rsidR="00131250">
        <w:rPr>
          <w:rtl/>
        </w:rPr>
        <w:t>‌</w:t>
      </w:r>
      <w:r w:rsidR="0037282D" w:rsidRPr="00E24E28">
        <w:rPr>
          <w:rFonts w:hint="cs"/>
          <w:rtl/>
        </w:rPr>
        <w:t>ی</w:t>
      </w:r>
      <w:r w:rsidRPr="00E24E28">
        <w:rPr>
          <w:rFonts w:hint="cs"/>
          <w:rtl/>
        </w:rPr>
        <w:t>» قلبش را بر او باز کرده</w:t>
      </w:r>
      <w:r w:rsidR="0037282D" w:rsidRPr="00E24E28">
        <w:rPr>
          <w:rFonts w:hint="cs"/>
          <w:rtl/>
        </w:rPr>
        <w:t xml:space="preserve"> است</w:t>
      </w:r>
      <w:r w:rsidRPr="00E24E28">
        <w:rPr>
          <w:rFonts w:hint="cs"/>
          <w:rtl/>
        </w:rPr>
        <w:t xml:space="preserve"> و در ارتباط با او نهایت عشق و علاقه را می‌ورزد؛ چرا که او لذت ارتباط با مردان را نچشیده</w:t>
      </w:r>
      <w:r w:rsidR="0037282D" w:rsidRPr="00E24E28">
        <w:rPr>
          <w:rFonts w:hint="cs"/>
          <w:rtl/>
        </w:rPr>
        <w:t xml:space="preserve"> است</w:t>
      </w:r>
      <w:r w:rsidRPr="00E24E28">
        <w:rPr>
          <w:rFonts w:hint="cs"/>
          <w:rtl/>
        </w:rPr>
        <w:t xml:space="preserve"> و قبل از آن با احوالات آن‌ها آشنا نبوده است و به همین خاطر رشته</w:t>
      </w:r>
      <w:r w:rsidR="00131250">
        <w:rPr>
          <w:rtl/>
        </w:rPr>
        <w:t>‌</w:t>
      </w:r>
      <w:r w:rsidR="0037282D" w:rsidRPr="00E24E28">
        <w:rPr>
          <w:rFonts w:hint="cs"/>
          <w:rtl/>
        </w:rPr>
        <w:t>ی</w:t>
      </w:r>
      <w:r w:rsidRPr="00E24E28">
        <w:rPr>
          <w:rFonts w:hint="cs"/>
          <w:rtl/>
        </w:rPr>
        <w:t xml:space="preserve"> محبت و پیوند خانوادگی میان آن دو محکم‌تر می‌گردد.</w:t>
      </w:r>
    </w:p>
    <w:p w:rsidR="00B079D5" w:rsidRPr="00E24E28" w:rsidRDefault="00983B60" w:rsidP="00B47C7B">
      <w:pPr>
        <w:pStyle w:val="a0"/>
        <w:rPr>
          <w:rtl/>
        </w:rPr>
      </w:pPr>
      <w:r w:rsidRPr="00E24E28">
        <w:rPr>
          <w:rFonts w:hint="cs"/>
          <w:rtl/>
        </w:rPr>
        <w:t>دوشیزه بیشتر صاحب فرزند می‌شود و چون با حیا و با شرم است و پر رویی و زبان درازی نمی‌کند و تا حال با مردان معاشرت نداشته</w:t>
      </w:r>
      <w:r w:rsidR="0037282D" w:rsidRPr="00E24E28">
        <w:rPr>
          <w:rFonts w:hint="cs"/>
          <w:rtl/>
        </w:rPr>
        <w:t xml:space="preserve"> است</w:t>
      </w:r>
      <w:r w:rsidRPr="00E24E28">
        <w:rPr>
          <w:rFonts w:hint="cs"/>
          <w:rtl/>
        </w:rPr>
        <w:t>، حیا او را مزین و زیبا ساخته و شیرین زبان و با محبت است.</w:t>
      </w:r>
    </w:p>
    <w:p w:rsidR="00983B60" w:rsidRPr="00E24E28" w:rsidRDefault="00983B60" w:rsidP="0037282D">
      <w:pPr>
        <w:pStyle w:val="a0"/>
        <w:rPr>
          <w:rtl/>
        </w:rPr>
      </w:pPr>
      <w:r w:rsidRPr="00E24E28">
        <w:rPr>
          <w:rFonts w:hint="cs"/>
          <w:rtl/>
        </w:rPr>
        <w:t>دختر دوشیزه و باکره به راحتی و بیشتر از دیگران راضی می‌گردد و به خاطر پاکدلی و ذهن پاکش نسبت به آنچه شوهرش دارد و به آنچه که خداوند به همسرش بخشیده</w:t>
      </w:r>
      <w:r w:rsidR="0037282D" w:rsidRPr="00E24E28">
        <w:rPr>
          <w:rFonts w:hint="cs"/>
          <w:rtl/>
        </w:rPr>
        <w:t xml:space="preserve"> است</w:t>
      </w:r>
      <w:r w:rsidRPr="00E24E28">
        <w:rPr>
          <w:rFonts w:hint="cs"/>
          <w:rtl/>
        </w:rPr>
        <w:t xml:space="preserve"> و آن‌ها را از نعمت‌ها و فضیلت‌ها برخوردار ساخته</w:t>
      </w:r>
      <w:r w:rsidR="0037282D" w:rsidRPr="00E24E28">
        <w:rPr>
          <w:rFonts w:hint="cs"/>
          <w:rtl/>
        </w:rPr>
        <w:t xml:space="preserve"> است، قانع می</w:t>
      </w:r>
      <w:r w:rsidR="00131250">
        <w:rPr>
          <w:rtl/>
        </w:rPr>
        <w:t>‌</w:t>
      </w:r>
      <w:r w:rsidR="0037282D" w:rsidRPr="00E24E28">
        <w:rPr>
          <w:rFonts w:hint="cs"/>
          <w:rtl/>
        </w:rPr>
        <w:t xml:space="preserve">شود </w:t>
      </w:r>
      <w:r w:rsidRPr="00E24E28">
        <w:rPr>
          <w:rFonts w:hint="cs"/>
          <w:rtl/>
        </w:rPr>
        <w:t>.</w:t>
      </w:r>
    </w:p>
    <w:p w:rsidR="00406298" w:rsidRPr="00E24E28" w:rsidRDefault="005D66E1" w:rsidP="00CF5CFA">
      <w:pPr>
        <w:pStyle w:val="a2"/>
        <w:rPr>
          <w:rtl/>
        </w:rPr>
      </w:pPr>
      <w:bookmarkStart w:id="24" w:name="_Toc472285805"/>
      <w:r w:rsidRPr="00E24E28">
        <w:rPr>
          <w:rFonts w:hint="cs"/>
          <w:rtl/>
        </w:rPr>
        <w:t>7</w:t>
      </w:r>
      <w:r w:rsidR="00822D94" w:rsidRPr="00E24E28">
        <w:rPr>
          <w:rFonts w:hint="cs"/>
          <w:rtl/>
        </w:rPr>
        <w:t>-</w:t>
      </w:r>
      <w:r w:rsidRPr="00E24E28">
        <w:rPr>
          <w:rFonts w:hint="cs"/>
          <w:rtl/>
        </w:rPr>
        <w:t xml:space="preserve"> جوان بودن</w:t>
      </w:r>
      <w:bookmarkEnd w:id="24"/>
    </w:p>
    <w:p w:rsidR="005D66E1" w:rsidRPr="00E24E28" w:rsidRDefault="005D66E1" w:rsidP="00B47C7B">
      <w:pPr>
        <w:pStyle w:val="a0"/>
        <w:rPr>
          <w:rtl/>
        </w:rPr>
      </w:pPr>
      <w:r w:rsidRPr="00E24E28">
        <w:rPr>
          <w:rFonts w:hint="cs"/>
          <w:rtl/>
        </w:rPr>
        <w:t xml:space="preserve">پیامبر </w:t>
      </w:r>
      <w:r w:rsidR="00BA4DB8" w:rsidRPr="00BA4DB8">
        <w:rPr>
          <w:rFonts w:cs="CTraditional Arabic" w:hint="cs"/>
          <w:sz w:val="30"/>
          <w:rtl/>
          <w:lang w:bidi="fa-IR"/>
        </w:rPr>
        <w:t>ج</w:t>
      </w:r>
      <w:r w:rsidR="008C19F8" w:rsidRPr="00E24E28">
        <w:rPr>
          <w:rFonts w:hint="cs"/>
          <w:rtl/>
        </w:rPr>
        <w:t xml:space="preserve"> </w:t>
      </w:r>
      <w:r w:rsidRPr="00E24E28">
        <w:rPr>
          <w:rFonts w:hint="cs"/>
          <w:rtl/>
        </w:rPr>
        <w:t>می‌فرماید:</w:t>
      </w:r>
    </w:p>
    <w:p w:rsidR="005D66E1" w:rsidRPr="00E24E28" w:rsidRDefault="005D66E1" w:rsidP="008C19F8">
      <w:pPr>
        <w:pStyle w:val="a7"/>
        <w:rPr>
          <w:rtl/>
          <w:lang w:bidi="fa-IR"/>
        </w:rPr>
      </w:pPr>
      <w:r w:rsidRPr="00E24E28">
        <w:rPr>
          <w:rFonts w:hint="cs"/>
          <w:rtl/>
        </w:rPr>
        <w:t>«</w:t>
      </w:r>
      <w:r w:rsidRPr="00E24E28">
        <w:rPr>
          <w:rtl/>
        </w:rPr>
        <w:t xml:space="preserve">عَلَيْكُم </w:t>
      </w:r>
      <w:r w:rsidR="008C19F8" w:rsidRPr="00E24E28">
        <w:rPr>
          <w:rtl/>
        </w:rPr>
        <w:t>بشوابِّ النِّساءِ فإنهن أطيبُ أفواهًا وأنتقُ بطونًا وأسخنُ أقبالًا</w:t>
      </w:r>
      <w:r w:rsidRPr="00E24E28">
        <w:rPr>
          <w:rFonts w:hint="cs"/>
          <w:rtl/>
        </w:rPr>
        <w:t>».</w:t>
      </w:r>
      <w:r w:rsidRPr="00E24E28">
        <w:rPr>
          <w:rStyle w:val="FootnoteReference"/>
          <w:rFonts w:ascii="IRNazli" w:hAnsi="IRNazli" w:cs="IRNazli"/>
          <w:rtl/>
          <w:lang w:bidi="fa-IR"/>
        </w:rPr>
        <w:footnoteReference w:id="81"/>
      </w:r>
    </w:p>
    <w:p w:rsidR="008C19F8" w:rsidRPr="00E24E28" w:rsidRDefault="00074C88" w:rsidP="00B47C7B">
      <w:pPr>
        <w:pStyle w:val="a0"/>
        <w:rPr>
          <w:rtl/>
        </w:rPr>
      </w:pPr>
      <w:r w:rsidRPr="00E24E28">
        <w:rPr>
          <w:rStyle w:val="Char0"/>
          <w:rFonts w:hint="cs"/>
          <w:rtl/>
        </w:rPr>
        <w:t xml:space="preserve">ترجمه: </w:t>
      </w:r>
      <w:r w:rsidR="005D66E1" w:rsidRPr="00E24E28">
        <w:rPr>
          <w:rFonts w:hint="cs"/>
          <w:rtl/>
        </w:rPr>
        <w:t xml:space="preserve">«با دختران جوان ازدواج کنید؛ زیرا آن‌ها دارای دهان‌هایی خوشبوتر و شکم‌هایی پاک‌تر «کثیر الاولاد» و لذت بخش‌ترند». </w:t>
      </w:r>
    </w:p>
    <w:p w:rsidR="005D66E1" w:rsidRPr="00E24E28" w:rsidRDefault="005D66E1" w:rsidP="00B47C7B">
      <w:pPr>
        <w:pStyle w:val="a0"/>
        <w:rPr>
          <w:rtl/>
        </w:rPr>
      </w:pPr>
      <w:r w:rsidRPr="00E24E28">
        <w:rPr>
          <w:rFonts w:hint="cs"/>
          <w:rtl/>
        </w:rPr>
        <w:t>این حدیث بیانگر این است که دختران</w:t>
      </w:r>
      <w:r w:rsidR="008C19F8" w:rsidRPr="00E24E28">
        <w:rPr>
          <w:rFonts w:hint="cs"/>
          <w:rtl/>
        </w:rPr>
        <w:t xml:space="preserve"> جوان بر دختران مسن ارجحیت دارن</w:t>
      </w:r>
      <w:r w:rsidRPr="00E24E28">
        <w:rPr>
          <w:rFonts w:hint="cs"/>
          <w:rtl/>
        </w:rPr>
        <w:t>د؛ چرا که دختر جوان نسبت به انجام وظایفش و همچنین نسبت به مسایل جنسی و فرزنددار شدن و زندگی و غیره برتر است.</w:t>
      </w:r>
    </w:p>
    <w:p w:rsidR="005D66E1" w:rsidRPr="00E24E28" w:rsidRDefault="005D66E1" w:rsidP="00B47C7B">
      <w:pPr>
        <w:pStyle w:val="a0"/>
        <w:rPr>
          <w:rtl/>
        </w:rPr>
      </w:pPr>
      <w:r w:rsidRPr="00E24E28">
        <w:rPr>
          <w:rFonts w:hint="cs"/>
          <w:rtl/>
        </w:rPr>
        <w:t>خداوند مورد رحمت قرار دهد آن دختر جوانی را که مادرش به او گفت: ای دخترم! پسر جوان سختگیر و سرزنش کننده است. دختر، در جواب گفت: مادر من از آدم پیر می‌ترسم که لباسم را کثیف و جوانیم را تباه کند و همسن و سالانم را بر من بخنداند. عبدالله بن محمد بن عمران قاضی از پدرش نقل می‌کند: جوانی زن از 15 تا 30 سالگی است و از 30 تا 40 سالگی از او لذت برده می‌شود و بعد از این رو به پژمردگی می‌رود و به پیری می‌گراید.</w:t>
      </w:r>
    </w:p>
    <w:p w:rsidR="005D66E1" w:rsidRPr="00E24E28" w:rsidRDefault="005D66E1" w:rsidP="00CF5CFA">
      <w:pPr>
        <w:pStyle w:val="a2"/>
        <w:rPr>
          <w:rtl/>
        </w:rPr>
      </w:pPr>
      <w:bookmarkStart w:id="25" w:name="_Toc472285806"/>
      <w:r w:rsidRPr="00E24E28">
        <w:rPr>
          <w:rFonts w:hint="cs"/>
          <w:rtl/>
        </w:rPr>
        <w:t>8</w:t>
      </w:r>
      <w:r w:rsidR="00822D94" w:rsidRPr="00E24E28">
        <w:rPr>
          <w:rFonts w:hint="cs"/>
          <w:rtl/>
        </w:rPr>
        <w:t>-</w:t>
      </w:r>
      <w:r w:rsidRPr="00E24E28">
        <w:rPr>
          <w:rFonts w:hint="cs"/>
          <w:rtl/>
        </w:rPr>
        <w:t xml:space="preserve"> همسانی</w:t>
      </w:r>
      <w:bookmarkEnd w:id="25"/>
    </w:p>
    <w:p w:rsidR="005D66E1" w:rsidRPr="00E24E28" w:rsidRDefault="005D66E1" w:rsidP="005D66E1">
      <w:pPr>
        <w:pStyle w:val="a0"/>
        <w:tabs>
          <w:tab w:val="left" w:pos="3026"/>
        </w:tabs>
        <w:rPr>
          <w:rtl/>
        </w:rPr>
      </w:pPr>
      <w:r w:rsidRPr="00E24E28">
        <w:rPr>
          <w:rFonts w:hint="cs"/>
          <w:rtl/>
        </w:rPr>
        <w:t>پیامبر</w:t>
      </w:r>
      <w:r w:rsidR="008C19F8" w:rsidRPr="00BA4DB8">
        <w:rPr>
          <w:rStyle w:val="Char0"/>
          <w:rFonts w:hint="cs"/>
          <w:rtl/>
        </w:rPr>
        <w:t xml:space="preserve"> </w:t>
      </w:r>
      <w:r w:rsidR="00BA4DB8" w:rsidRPr="00BA4DB8">
        <w:rPr>
          <w:rFonts w:cs="CTraditional Arabic" w:hint="cs"/>
          <w:sz w:val="30"/>
          <w:rtl/>
          <w:lang w:bidi="fa-IR"/>
        </w:rPr>
        <w:t>ج</w:t>
      </w:r>
      <w:r w:rsidRPr="00E24E28">
        <w:rPr>
          <w:rFonts w:hint="cs"/>
          <w:rtl/>
        </w:rPr>
        <w:t xml:space="preserve"> می‌فرماید:</w:t>
      </w:r>
      <w:r w:rsidRPr="00E24E28">
        <w:rPr>
          <w:rtl/>
        </w:rPr>
        <w:tab/>
      </w:r>
    </w:p>
    <w:p w:rsidR="005D66E1" w:rsidRPr="00E24E28" w:rsidRDefault="005D66E1" w:rsidP="005D66E1">
      <w:pPr>
        <w:pStyle w:val="a7"/>
        <w:rPr>
          <w:rtl/>
          <w:lang w:bidi="fa-IR"/>
        </w:rPr>
      </w:pPr>
      <w:r w:rsidRPr="00E24E28">
        <w:rPr>
          <w:rFonts w:hint="cs"/>
          <w:rtl/>
        </w:rPr>
        <w:t>«</w:t>
      </w:r>
      <w:r w:rsidRPr="00E24E28">
        <w:rPr>
          <w:rtl/>
        </w:rPr>
        <w:t>تَخَيَّرُوا لِنُطَفِكُمْ، وَانْكِحُوا الأَكْفَاءَ، وَأَنْكِحُوا إِلَيْهِمْ</w:t>
      </w:r>
      <w:r w:rsidRPr="00E24E28">
        <w:rPr>
          <w:rFonts w:hint="cs"/>
          <w:rtl/>
        </w:rPr>
        <w:t>»</w:t>
      </w:r>
      <w:r w:rsidR="0011748F" w:rsidRPr="00E24E28">
        <w:rPr>
          <w:rFonts w:hint="cs"/>
          <w:rtl/>
        </w:rPr>
        <w:t>.</w:t>
      </w:r>
      <w:r w:rsidR="0011748F" w:rsidRPr="00E24E28">
        <w:rPr>
          <w:rStyle w:val="FootnoteReference"/>
          <w:rFonts w:ascii="IRNazli" w:hAnsi="IRNazli" w:cs="IRNazli"/>
          <w:rtl/>
          <w:lang w:bidi="fa-IR"/>
        </w:rPr>
        <w:footnoteReference w:id="82"/>
      </w:r>
      <w:r w:rsidR="008C19F8" w:rsidRPr="00E24E28">
        <w:rPr>
          <w:rFonts w:hint="cs"/>
          <w:rtl/>
        </w:rPr>
        <w:t xml:space="preserve"> </w:t>
      </w:r>
    </w:p>
    <w:p w:rsidR="005D66E1" w:rsidRPr="00E24E28" w:rsidRDefault="00074C88" w:rsidP="00014E7B">
      <w:pPr>
        <w:pStyle w:val="a0"/>
        <w:rPr>
          <w:rtl/>
        </w:rPr>
      </w:pPr>
      <w:r w:rsidRPr="00E24E28">
        <w:rPr>
          <w:rStyle w:val="Char0"/>
          <w:rFonts w:hint="cs"/>
          <w:rtl/>
        </w:rPr>
        <w:t xml:space="preserve">ترجمه: </w:t>
      </w:r>
      <w:r w:rsidR="00014E7B" w:rsidRPr="00E24E28">
        <w:rPr>
          <w:rStyle w:val="Char"/>
          <w:rFonts w:ascii="IRNazli" w:hAnsi="IRNazli" w:cs="IRNazli" w:hint="cs"/>
          <w:sz w:val="26"/>
          <w:szCs w:val="26"/>
          <w:rtl/>
        </w:rPr>
        <w:t>«</w:t>
      </w:r>
      <w:r w:rsidR="007002E5" w:rsidRPr="00E24E28">
        <w:rPr>
          <w:rFonts w:hint="cs"/>
          <w:rtl/>
        </w:rPr>
        <w:t>(بهترین مادران را)</w:t>
      </w:r>
      <w:r w:rsidR="0011748F" w:rsidRPr="00E24E28">
        <w:rPr>
          <w:rFonts w:hint="cs"/>
          <w:rtl/>
        </w:rPr>
        <w:t xml:space="preserve"> برای نطفه‌های خویش برگزینید و با همتا و همسان خود ازدواج کنید و تمایل به ازدواج نشان دهید و دختران را به ازدواج همتایشان درآورید».</w:t>
      </w:r>
    </w:p>
    <w:p w:rsidR="0011748F" w:rsidRPr="00E24E28" w:rsidRDefault="0011748F" w:rsidP="0011748F">
      <w:pPr>
        <w:pStyle w:val="a0"/>
        <w:rPr>
          <w:rtl/>
        </w:rPr>
      </w:pPr>
      <w:r w:rsidRPr="00E24E28">
        <w:rPr>
          <w:rFonts w:hint="cs"/>
          <w:rtl/>
        </w:rPr>
        <w:t>این حدیث بیانگر این مطلب است که مرد باید همسری که همتا و همسان او است را برگزیند و این تساوی باید در دین؛ طبقه</w:t>
      </w:r>
      <w:r w:rsidR="00131250">
        <w:rPr>
          <w:rtl/>
        </w:rPr>
        <w:t>‌</w:t>
      </w:r>
      <w:r w:rsidR="0037282D" w:rsidRPr="00E24E28">
        <w:rPr>
          <w:rFonts w:hint="cs"/>
          <w:rtl/>
        </w:rPr>
        <w:t>ی</w:t>
      </w:r>
      <w:r w:rsidRPr="00E24E28">
        <w:rPr>
          <w:rFonts w:hint="cs"/>
          <w:rtl/>
        </w:rPr>
        <w:t xml:space="preserve"> اجتماعی؛ نسب و اخلاق و سلامتی از عیوب و غیره باشد.</w:t>
      </w:r>
    </w:p>
    <w:p w:rsidR="0011748F" w:rsidRPr="00E24E28" w:rsidRDefault="0011748F" w:rsidP="0011748F">
      <w:pPr>
        <w:pStyle w:val="a0"/>
        <w:rPr>
          <w:rtl/>
        </w:rPr>
      </w:pPr>
      <w:r w:rsidRPr="00E24E28">
        <w:rPr>
          <w:rFonts w:hint="cs"/>
          <w:rtl/>
        </w:rPr>
        <w:t>اما همتایی در دین، این است که دختر مسلمان نباید با مرد کافر و دختر عفیف و پاک نباید با مرد فاسق به ازدو</w:t>
      </w:r>
      <w:r w:rsidR="007002E5" w:rsidRPr="00E24E28">
        <w:rPr>
          <w:rFonts w:hint="cs"/>
          <w:rtl/>
        </w:rPr>
        <w:t>اج درآید؛ پس معیار مساوات و کفائ</w:t>
      </w:r>
      <w:r w:rsidRPr="00E24E28">
        <w:rPr>
          <w:rFonts w:hint="cs"/>
          <w:rtl/>
        </w:rPr>
        <w:t>ت در اسلام بر اساس فرموده</w:t>
      </w:r>
      <w:r w:rsidR="00131250">
        <w:rPr>
          <w:rtl/>
        </w:rPr>
        <w:t>‌</w:t>
      </w:r>
      <w:r w:rsidR="0037282D" w:rsidRPr="00E24E28">
        <w:rPr>
          <w:rFonts w:hint="cs"/>
          <w:rtl/>
        </w:rPr>
        <w:t>ی</w:t>
      </w:r>
      <w:r w:rsidRPr="00E24E28">
        <w:rPr>
          <w:rFonts w:hint="cs"/>
          <w:rtl/>
        </w:rPr>
        <w:t xml:space="preserve"> خداوند، رابطه‌ای دینی است.</w:t>
      </w:r>
    </w:p>
    <w:p w:rsidR="0011748F" w:rsidRPr="00E24E28" w:rsidRDefault="0011748F" w:rsidP="0011748F">
      <w:pPr>
        <w:pStyle w:val="a0"/>
        <w:rPr>
          <w:rStyle w:val="Char"/>
          <w:rtl/>
        </w:rPr>
      </w:pPr>
      <w:r w:rsidRPr="00E24E28">
        <w:rPr>
          <w:rFonts w:cs="Traditional Arabic"/>
          <w:shd w:val="clear" w:color="auto" w:fill="FFFFFF"/>
          <w:rtl/>
        </w:rPr>
        <w:t>﴿</w:t>
      </w:r>
      <w:r w:rsidRPr="00E24E28">
        <w:rPr>
          <w:rStyle w:val="Char8"/>
          <w:color w:val="auto"/>
          <w:rtl/>
        </w:rPr>
        <w:t xml:space="preserve">إِنَّمَا </w:t>
      </w:r>
      <w:r w:rsidRPr="00E24E28">
        <w:rPr>
          <w:rStyle w:val="Char8"/>
          <w:rFonts w:hint="cs"/>
          <w:color w:val="auto"/>
          <w:rtl/>
        </w:rPr>
        <w:t>ٱلۡمُؤۡمِنُونَ</w:t>
      </w:r>
      <w:r w:rsidRPr="00E24E28">
        <w:rPr>
          <w:rStyle w:val="Char8"/>
          <w:color w:val="auto"/>
          <w:rtl/>
        </w:rPr>
        <w:t xml:space="preserve"> إِخۡوَةٞ</w:t>
      </w:r>
      <w:r w:rsidRPr="00E24E28">
        <w:rPr>
          <w:rFonts w:cs="Traditional Arabic"/>
          <w:shd w:val="clear" w:color="auto" w:fill="FFFFFF"/>
          <w:rtl/>
        </w:rPr>
        <w:t>﴾</w:t>
      </w:r>
      <w:r w:rsidRPr="00E24E28">
        <w:rPr>
          <w:rStyle w:val="Char8"/>
          <w:color w:val="auto"/>
          <w:rtl/>
        </w:rPr>
        <w:t xml:space="preserve"> </w:t>
      </w:r>
      <w:r w:rsidRPr="00E24E28">
        <w:rPr>
          <w:rStyle w:val="Char"/>
          <w:rtl/>
        </w:rPr>
        <w:t>[الحجرات: 10]</w:t>
      </w:r>
      <w:r w:rsidRPr="00E24E28">
        <w:rPr>
          <w:rStyle w:val="Char"/>
          <w:rFonts w:hint="cs"/>
          <w:rtl/>
        </w:rPr>
        <w:t>.</w:t>
      </w:r>
    </w:p>
    <w:p w:rsidR="0011748F" w:rsidRPr="00E24E28" w:rsidRDefault="0011748F" w:rsidP="00E14CD0">
      <w:pPr>
        <w:pStyle w:val="a6"/>
        <w:rPr>
          <w:rtl/>
        </w:rPr>
      </w:pPr>
      <w:r w:rsidRPr="00E24E28">
        <w:rPr>
          <w:rFonts w:hint="cs"/>
          <w:rtl/>
        </w:rPr>
        <w:t>«همانا مؤمنان برادرند».</w:t>
      </w:r>
    </w:p>
    <w:p w:rsidR="0011748F" w:rsidRPr="00E24E28" w:rsidRDefault="0011748F" w:rsidP="0011748F">
      <w:pPr>
        <w:pStyle w:val="a0"/>
        <w:rPr>
          <w:rtl/>
        </w:rPr>
      </w:pPr>
      <w:r w:rsidRPr="00E24E28">
        <w:rPr>
          <w:rFonts w:hint="cs"/>
          <w:rtl/>
        </w:rPr>
        <w:t>همچنین</w:t>
      </w:r>
      <w:r w:rsidR="007002E5" w:rsidRPr="00E24E28">
        <w:rPr>
          <w:rFonts w:hint="cs"/>
          <w:rtl/>
        </w:rPr>
        <w:t xml:space="preserve"> یکی دیگر از موارد همتایی و کفائ</w:t>
      </w:r>
      <w:r w:rsidRPr="00E24E28">
        <w:rPr>
          <w:rFonts w:hint="cs"/>
          <w:rtl/>
        </w:rPr>
        <w:t>ت</w:t>
      </w:r>
      <w:r w:rsidR="007002E5" w:rsidRPr="00E24E28">
        <w:rPr>
          <w:rFonts w:hint="cs"/>
          <w:rtl/>
        </w:rPr>
        <w:t>،</w:t>
      </w:r>
      <w:r w:rsidRPr="00E24E28">
        <w:rPr>
          <w:rFonts w:hint="cs"/>
          <w:rtl/>
        </w:rPr>
        <w:t xml:space="preserve"> </w:t>
      </w:r>
      <w:r w:rsidR="00E507FC" w:rsidRPr="00E24E28">
        <w:rPr>
          <w:rFonts w:hint="cs"/>
          <w:rtl/>
        </w:rPr>
        <w:t>عاری بودن زوجین از عیوب جسمانی و بیماری‌های مسری و وراثتی است. به این دلیل به دختر و پسر قبل از اقدام به ازدواج توصیه می‌گردد، برخی آزمایش‌های پزشکی را انجام دهند و هدف از این عمل، کسب اطمینان و شناخت نقص‌ها</w:t>
      </w:r>
      <w:r w:rsidR="007002E5" w:rsidRPr="00E24E28">
        <w:rPr>
          <w:rFonts w:hint="cs"/>
          <w:rtl/>
        </w:rPr>
        <w:t xml:space="preserve"> </w:t>
      </w:r>
      <w:r w:rsidR="00E507FC" w:rsidRPr="00E24E28">
        <w:rPr>
          <w:rFonts w:hint="cs"/>
          <w:rtl/>
        </w:rPr>
        <w:t>و بیماری‌ها برای معالجه و درمان و جلوگیری از بروز آن‌هاست.</w:t>
      </w:r>
    </w:p>
    <w:p w:rsidR="00E507FC" w:rsidRPr="00E24E28" w:rsidRDefault="00E507FC" w:rsidP="0011748F">
      <w:pPr>
        <w:pStyle w:val="a0"/>
        <w:rPr>
          <w:rtl/>
        </w:rPr>
      </w:pPr>
      <w:r w:rsidRPr="00E24E28">
        <w:rPr>
          <w:rFonts w:hint="cs"/>
          <w:rtl/>
        </w:rPr>
        <w:t>این فرموده حضرت عمر بن خطاب</w:t>
      </w:r>
      <w:r w:rsidR="007002E5" w:rsidRPr="00E24E28">
        <w:rPr>
          <w:rFonts w:hint="cs"/>
          <w:rtl/>
        </w:rPr>
        <w:t xml:space="preserve"> </w:t>
      </w:r>
      <w:r w:rsidRPr="00E24E28">
        <w:rPr>
          <w:rFonts w:cs="CTraditional Arabic" w:hint="cs"/>
          <w:rtl/>
        </w:rPr>
        <w:t>س</w:t>
      </w:r>
      <w:r w:rsidR="007002E5" w:rsidRPr="00E24E28">
        <w:rPr>
          <w:rFonts w:hint="cs"/>
          <w:rtl/>
        </w:rPr>
        <w:t xml:space="preserve"> مطابق با سر آغاز شناخت کفائ</w:t>
      </w:r>
      <w:r w:rsidRPr="00E24E28">
        <w:rPr>
          <w:rFonts w:hint="cs"/>
          <w:rtl/>
        </w:rPr>
        <w:t>ت و همتایی است که فرمودند: «دختران خویش را بر ازدواج با مرد زشت و قبیح وادار نکنید؛ زیرا آن‌ها دوست دارند، آنچه را که شما دوست می‌دارید».</w:t>
      </w:r>
    </w:p>
    <w:p w:rsidR="00E507FC" w:rsidRPr="00E24E28" w:rsidRDefault="00E507FC" w:rsidP="00CF5CFA">
      <w:pPr>
        <w:pStyle w:val="a2"/>
        <w:rPr>
          <w:rtl/>
        </w:rPr>
      </w:pPr>
      <w:bookmarkStart w:id="26" w:name="_Toc472285807"/>
      <w:r w:rsidRPr="00E24E28">
        <w:rPr>
          <w:rFonts w:hint="cs"/>
          <w:rtl/>
        </w:rPr>
        <w:t>9</w:t>
      </w:r>
      <w:r w:rsidR="00822D94" w:rsidRPr="00E24E28">
        <w:rPr>
          <w:rFonts w:hint="cs"/>
          <w:rtl/>
        </w:rPr>
        <w:t>-</w:t>
      </w:r>
      <w:r w:rsidRPr="00E24E28">
        <w:rPr>
          <w:rFonts w:hint="cs"/>
          <w:rtl/>
        </w:rPr>
        <w:t xml:space="preserve"> عدم قرابت فامیلی</w:t>
      </w:r>
      <w:bookmarkEnd w:id="26"/>
    </w:p>
    <w:p w:rsidR="00E507FC" w:rsidRPr="00E24E28" w:rsidRDefault="00E507FC" w:rsidP="00E507FC">
      <w:pPr>
        <w:pStyle w:val="a0"/>
        <w:rPr>
          <w:rtl/>
        </w:rPr>
      </w:pPr>
      <w:r w:rsidRPr="00E24E28">
        <w:rPr>
          <w:rFonts w:hint="cs"/>
          <w:rtl/>
        </w:rPr>
        <w:t>اسلام بر ازدواج با زنان بیگانه «غیر فامیل» تشویق نموده است و این به خاطر از بین بردن برخوردهای ناهنجار گذشته است. عرب در زمان جاهلیت با دختر عموهای خویش ازدواج می‌کردند؛ چرا که آن‌ها بر مشقت‌های زندگی صبورتر بودند و گاهی یکی از آن‌ها با دختر عمویش بدون مهریه یا با مال کمی ازدواج می‌کرد.</w:t>
      </w:r>
    </w:p>
    <w:p w:rsidR="00E507FC" w:rsidRPr="00E24E28" w:rsidRDefault="00E507FC" w:rsidP="00E507FC">
      <w:pPr>
        <w:pStyle w:val="a0"/>
        <w:rPr>
          <w:rtl/>
        </w:rPr>
      </w:pPr>
      <w:r w:rsidRPr="00E24E28">
        <w:rPr>
          <w:rFonts w:hint="cs"/>
          <w:rtl/>
        </w:rPr>
        <w:t>برخی از اوقات پدر زوجه</w:t>
      </w:r>
      <w:r w:rsidR="00D7485E" w:rsidRPr="00E24E28">
        <w:rPr>
          <w:rFonts w:hint="cs"/>
          <w:rtl/>
        </w:rPr>
        <w:t xml:space="preserve"> برای ازدواج دخترش مبلغ سنگینی را طلب می‌کند که شوهر توانایی ادای آن را ندارد؛ به گونه‌ای که از دو شاعر عروه بن حزام و صمه بن عبدالله قشیری چنین نقل شده است که هردوی آن‌ها از </w:t>
      </w:r>
      <w:r w:rsidR="00BA099E" w:rsidRPr="00E24E28">
        <w:rPr>
          <w:rFonts w:hint="cs"/>
          <w:rtl/>
        </w:rPr>
        <w:t>تزویج دختر خود با پسر برادرشان به خاطر عدم توانایی پسر بر پرداخت مهریه خودداری کردند.</w:t>
      </w:r>
    </w:p>
    <w:p w:rsidR="00BA099E" w:rsidRPr="00E24E28" w:rsidRDefault="00BA099E" w:rsidP="0037282D">
      <w:pPr>
        <w:pStyle w:val="a0"/>
        <w:rPr>
          <w:rtl/>
        </w:rPr>
      </w:pPr>
      <w:r w:rsidRPr="00E24E28">
        <w:rPr>
          <w:rFonts w:hint="cs"/>
          <w:rtl/>
        </w:rPr>
        <w:t>عامل دیگری که ازدواج با خویشاوند به همراه دارد، بیماری‌های وراثتی و ضعف نسل است. اما ازدواج با زنان بیگانه باعث تجدید قدرت و عوامل ژنتیکی و برطرف نمودن ضعف‌ها و قوی نمودن نسل است.</w:t>
      </w:r>
      <w:r w:rsidR="007002E5" w:rsidRPr="00E24E28">
        <w:rPr>
          <w:rFonts w:hint="cs"/>
          <w:rtl/>
        </w:rPr>
        <w:t xml:space="preserve"> </w:t>
      </w:r>
      <w:r w:rsidRPr="00E24E28">
        <w:rPr>
          <w:rFonts w:hint="cs"/>
          <w:rtl/>
        </w:rPr>
        <w:t>حضرت عمر بن خطاب</w:t>
      </w:r>
      <w:r w:rsidR="007002E5" w:rsidRPr="00E24E28">
        <w:rPr>
          <w:rFonts w:hint="cs"/>
          <w:rtl/>
        </w:rPr>
        <w:t xml:space="preserve"> </w:t>
      </w:r>
      <w:r w:rsidRPr="00E24E28">
        <w:rPr>
          <w:rFonts w:cs="CTraditional Arabic" w:hint="cs"/>
          <w:rtl/>
        </w:rPr>
        <w:t>س</w:t>
      </w:r>
      <w:r w:rsidRPr="00E24E28">
        <w:rPr>
          <w:rFonts w:hint="cs"/>
          <w:rtl/>
        </w:rPr>
        <w:t xml:space="preserve"> به جماعتی از بنی سائب فرمود: «ای بنی سائب!</w:t>
      </w:r>
      <w:r w:rsidR="007002E5" w:rsidRPr="00E24E28">
        <w:rPr>
          <w:rFonts w:hint="cs"/>
          <w:rtl/>
        </w:rPr>
        <w:t xml:space="preserve"> شما خیلی ضعیف و نحیف شده‌اید، (و در راستای برطرف شدن این ضعف)</w:t>
      </w:r>
      <w:r w:rsidRPr="00E24E28">
        <w:rPr>
          <w:rFonts w:hint="cs"/>
          <w:rtl/>
        </w:rPr>
        <w:t xml:space="preserve"> با زنان بیگانه ازدواج نما</w:t>
      </w:r>
      <w:r w:rsidR="0037282D" w:rsidRPr="00E24E28">
        <w:rPr>
          <w:rFonts w:hint="cs"/>
          <w:rtl/>
        </w:rPr>
        <w:t>ی</w:t>
      </w:r>
      <w:r w:rsidRPr="00E24E28">
        <w:rPr>
          <w:rFonts w:hint="cs"/>
          <w:rtl/>
        </w:rPr>
        <w:t>ید».</w:t>
      </w:r>
    </w:p>
    <w:p w:rsidR="00BA099E" w:rsidRPr="00E24E28" w:rsidRDefault="00BA099E" w:rsidP="0037282D">
      <w:pPr>
        <w:pStyle w:val="a0"/>
        <w:rPr>
          <w:rtl/>
        </w:rPr>
      </w:pPr>
      <w:r w:rsidRPr="00E24E28">
        <w:rPr>
          <w:rFonts w:hint="cs"/>
          <w:rtl/>
        </w:rPr>
        <w:t>توجه به این معیارهای ذکر شده در انتخاب همسر</w:t>
      </w:r>
      <w:r w:rsidR="007002E5" w:rsidRPr="00E24E28">
        <w:rPr>
          <w:rFonts w:hint="cs"/>
          <w:rtl/>
        </w:rPr>
        <w:t>،</w:t>
      </w:r>
      <w:r w:rsidRPr="00E24E28">
        <w:rPr>
          <w:rFonts w:hint="cs"/>
          <w:rtl/>
        </w:rPr>
        <w:t xml:space="preserve"> موجب ساختن خانه‌ای پر از سعادت و خوشبختی خواهد شد</w:t>
      </w:r>
      <w:r w:rsidR="0037282D" w:rsidRPr="00E24E28">
        <w:rPr>
          <w:rFonts w:hint="cs"/>
          <w:rtl/>
        </w:rPr>
        <w:t xml:space="preserve"> و</w:t>
      </w:r>
      <w:r w:rsidRPr="00E24E28">
        <w:rPr>
          <w:rFonts w:hint="cs"/>
          <w:rtl/>
        </w:rPr>
        <w:t xml:space="preserve"> آرامش و سلامتی را به ارمغان خواهد آورد.</w:t>
      </w:r>
    </w:p>
    <w:p w:rsidR="00D85EA3" w:rsidRPr="00E24E28" w:rsidRDefault="00D85EA3" w:rsidP="00D85EA3">
      <w:pPr>
        <w:pStyle w:val="a0"/>
        <w:rPr>
          <w:rtl/>
        </w:rPr>
        <w:sectPr w:rsidR="00D85EA3" w:rsidRPr="00E24E28" w:rsidSect="00AE46BD">
          <w:headerReference w:type="default" r:id="rId22"/>
          <w:footnotePr>
            <w:numRestart w:val="eachPage"/>
          </w:footnotePr>
          <w:pgSz w:w="9356" w:h="13608" w:code="9"/>
          <w:pgMar w:top="567" w:right="1134" w:bottom="851" w:left="1134" w:header="454" w:footer="0" w:gutter="0"/>
          <w:cols w:space="708"/>
          <w:titlePg/>
          <w:bidi/>
          <w:rtlGutter/>
          <w:docGrid w:linePitch="360"/>
        </w:sectPr>
      </w:pPr>
    </w:p>
    <w:p w:rsidR="00BA099E" w:rsidRPr="00E24E28" w:rsidRDefault="00822D94" w:rsidP="00822D94">
      <w:pPr>
        <w:pStyle w:val="aa"/>
        <w:rPr>
          <w:rtl/>
        </w:rPr>
      </w:pPr>
      <w:bookmarkStart w:id="27" w:name="_Toc472285808"/>
      <w:r w:rsidRPr="00E24E28">
        <w:rPr>
          <w:rFonts w:hint="cs"/>
          <w:rtl/>
        </w:rPr>
        <w:t>فصل سوم:</w:t>
      </w:r>
      <w:r w:rsidRPr="00E24E28">
        <w:rPr>
          <w:rtl/>
        </w:rPr>
        <w:br/>
      </w:r>
      <w:r w:rsidR="00BA099E" w:rsidRPr="00E24E28">
        <w:rPr>
          <w:rFonts w:hint="cs"/>
          <w:rtl/>
        </w:rPr>
        <w:t>خواستگاری</w:t>
      </w:r>
      <w:bookmarkEnd w:id="27"/>
    </w:p>
    <w:p w:rsidR="00BA099E" w:rsidRPr="00E24E28" w:rsidRDefault="00BA099E" w:rsidP="00E507FC">
      <w:pPr>
        <w:pStyle w:val="a0"/>
        <w:rPr>
          <w:rtl/>
        </w:rPr>
      </w:pPr>
    </w:p>
    <w:p w:rsidR="00BA099E" w:rsidRPr="00E24E28" w:rsidRDefault="00BA099E" w:rsidP="00BA099E">
      <w:pPr>
        <w:pStyle w:val="a0"/>
        <w:numPr>
          <w:ilvl w:val="0"/>
          <w:numId w:val="10"/>
        </w:numPr>
      </w:pPr>
      <w:r w:rsidRPr="00E24E28">
        <w:rPr>
          <w:rFonts w:hint="cs"/>
          <w:rtl/>
        </w:rPr>
        <w:t>نگاه کردن به مخطوبه</w:t>
      </w:r>
    </w:p>
    <w:p w:rsidR="00BA099E" w:rsidRPr="00E24E28" w:rsidRDefault="00BA099E" w:rsidP="00BA099E">
      <w:pPr>
        <w:pStyle w:val="a0"/>
        <w:numPr>
          <w:ilvl w:val="0"/>
          <w:numId w:val="10"/>
        </w:numPr>
      </w:pPr>
      <w:r w:rsidRPr="00E24E28">
        <w:rPr>
          <w:rFonts w:hint="cs"/>
          <w:rtl/>
        </w:rPr>
        <w:t>رضایت زن در ازدواج</w:t>
      </w:r>
    </w:p>
    <w:p w:rsidR="00BA099E" w:rsidRPr="00E24E28" w:rsidRDefault="00BA099E" w:rsidP="00BA099E">
      <w:pPr>
        <w:pStyle w:val="a0"/>
        <w:numPr>
          <w:ilvl w:val="0"/>
          <w:numId w:val="10"/>
        </w:numPr>
      </w:pPr>
      <w:r w:rsidRPr="00E24E28">
        <w:rPr>
          <w:rFonts w:hint="cs"/>
          <w:rtl/>
        </w:rPr>
        <w:t xml:space="preserve">وساطت در خواستگاری </w:t>
      </w:r>
    </w:p>
    <w:p w:rsidR="00BA099E" w:rsidRPr="00E24E28" w:rsidRDefault="00BA099E" w:rsidP="00BA099E">
      <w:pPr>
        <w:pStyle w:val="a0"/>
        <w:numPr>
          <w:ilvl w:val="0"/>
          <w:numId w:val="10"/>
        </w:numPr>
      </w:pPr>
      <w:r w:rsidRPr="00E24E28">
        <w:rPr>
          <w:rFonts w:hint="cs"/>
          <w:rtl/>
        </w:rPr>
        <w:t>انصراف از خواستگاری</w:t>
      </w:r>
    </w:p>
    <w:p w:rsidR="00BA099E" w:rsidRPr="00E24E28" w:rsidRDefault="00BA099E" w:rsidP="00BA099E">
      <w:pPr>
        <w:pStyle w:val="a0"/>
        <w:numPr>
          <w:ilvl w:val="0"/>
          <w:numId w:val="10"/>
        </w:numPr>
      </w:pPr>
      <w:r w:rsidRPr="00E24E28">
        <w:rPr>
          <w:rFonts w:hint="cs"/>
          <w:rtl/>
        </w:rPr>
        <w:t>محرمات زن</w:t>
      </w:r>
    </w:p>
    <w:p w:rsidR="00BA099E" w:rsidRPr="00E24E28" w:rsidRDefault="00456D56" w:rsidP="00BA099E">
      <w:pPr>
        <w:pStyle w:val="a0"/>
        <w:numPr>
          <w:ilvl w:val="0"/>
          <w:numId w:val="10"/>
        </w:numPr>
      </w:pPr>
      <w:r w:rsidRPr="00E24E28">
        <w:rPr>
          <w:rFonts w:hint="cs"/>
          <w:rtl/>
        </w:rPr>
        <w:t>پیشنهاد کردن دختر از جانب ولی به اهل خیر و نیکی</w:t>
      </w:r>
    </w:p>
    <w:p w:rsidR="00456D56" w:rsidRPr="00E24E28" w:rsidRDefault="00456D56" w:rsidP="00BA099E">
      <w:pPr>
        <w:pStyle w:val="a0"/>
        <w:numPr>
          <w:ilvl w:val="0"/>
          <w:numId w:val="10"/>
        </w:numPr>
      </w:pPr>
      <w:r w:rsidRPr="00E24E28">
        <w:rPr>
          <w:rFonts w:hint="cs"/>
          <w:rtl/>
        </w:rPr>
        <w:t>حلقه خواستگاری</w:t>
      </w:r>
    </w:p>
    <w:p w:rsidR="00F9624E" w:rsidRPr="00E24E28" w:rsidRDefault="00F9624E" w:rsidP="00BA099E">
      <w:pPr>
        <w:pStyle w:val="a0"/>
        <w:numPr>
          <w:ilvl w:val="0"/>
          <w:numId w:val="10"/>
        </w:numPr>
      </w:pPr>
      <w:r w:rsidRPr="00E24E28">
        <w:rPr>
          <w:rFonts w:hint="cs"/>
          <w:rtl/>
        </w:rPr>
        <w:t>مخفی نگه داشتن خواستگاری</w:t>
      </w:r>
    </w:p>
    <w:p w:rsidR="00456D56" w:rsidRPr="00E24E28" w:rsidRDefault="00456D56" w:rsidP="00BA099E">
      <w:pPr>
        <w:pStyle w:val="a0"/>
        <w:numPr>
          <w:ilvl w:val="0"/>
          <w:numId w:val="10"/>
        </w:numPr>
      </w:pPr>
      <w:r w:rsidRPr="00E24E28">
        <w:rPr>
          <w:rFonts w:hint="cs"/>
          <w:rtl/>
        </w:rPr>
        <w:t>اذکار خواستگاری</w:t>
      </w:r>
    </w:p>
    <w:p w:rsidR="00A067A1" w:rsidRPr="00E24E28" w:rsidRDefault="00A067A1" w:rsidP="00BA099E">
      <w:pPr>
        <w:pStyle w:val="a0"/>
        <w:numPr>
          <w:ilvl w:val="0"/>
          <w:numId w:val="10"/>
        </w:numPr>
      </w:pPr>
      <w:r w:rsidRPr="00E24E28">
        <w:rPr>
          <w:rFonts w:hint="cs"/>
          <w:rtl/>
        </w:rPr>
        <w:t>خواستگاری زن خواستگاری شده</w:t>
      </w:r>
    </w:p>
    <w:p w:rsidR="00456D56" w:rsidRPr="00E24E28" w:rsidRDefault="00456D56" w:rsidP="00E74205">
      <w:pPr>
        <w:pStyle w:val="a0"/>
        <w:numPr>
          <w:ilvl w:val="0"/>
          <w:numId w:val="10"/>
        </w:numPr>
        <w:rPr>
          <w:rtl/>
        </w:rPr>
      </w:pPr>
      <w:r w:rsidRPr="00E24E28">
        <w:rPr>
          <w:rFonts w:hint="cs"/>
          <w:rtl/>
        </w:rPr>
        <w:t>میزان اختیار ولی</w:t>
      </w:r>
    </w:p>
    <w:p w:rsidR="00A257F0" w:rsidRPr="00E24E28" w:rsidRDefault="00A257F0" w:rsidP="00E74205">
      <w:pPr>
        <w:pStyle w:val="a0"/>
        <w:ind w:firstLine="0"/>
        <w:rPr>
          <w:rtl/>
        </w:rPr>
        <w:sectPr w:rsidR="00A257F0" w:rsidRPr="00E24E28" w:rsidSect="006C7457">
          <w:footnotePr>
            <w:numRestart w:val="eachPage"/>
          </w:footnotePr>
          <w:type w:val="oddPage"/>
          <w:pgSz w:w="9356" w:h="13608" w:code="9"/>
          <w:pgMar w:top="567" w:right="1134" w:bottom="851" w:left="1134" w:header="454" w:footer="0" w:gutter="0"/>
          <w:cols w:space="708"/>
          <w:titlePg/>
          <w:bidi/>
          <w:rtlGutter/>
          <w:docGrid w:linePitch="360"/>
        </w:sectPr>
      </w:pPr>
    </w:p>
    <w:p w:rsidR="00456D56" w:rsidRPr="00E24E28" w:rsidRDefault="00456D56" w:rsidP="00221F8B">
      <w:pPr>
        <w:pStyle w:val="a2"/>
        <w:rPr>
          <w:rtl/>
        </w:rPr>
      </w:pPr>
      <w:bookmarkStart w:id="28" w:name="_Toc472285809"/>
      <w:r w:rsidRPr="00E24E28">
        <w:rPr>
          <w:rFonts w:hint="cs"/>
          <w:rtl/>
        </w:rPr>
        <w:t>خواستگاری</w:t>
      </w:r>
      <w:bookmarkEnd w:id="28"/>
    </w:p>
    <w:p w:rsidR="00456D56" w:rsidRPr="00E24E28" w:rsidRDefault="00456D56" w:rsidP="00456D56">
      <w:pPr>
        <w:pStyle w:val="a0"/>
        <w:rPr>
          <w:rtl/>
        </w:rPr>
      </w:pPr>
      <w:r w:rsidRPr="00E24E28">
        <w:rPr>
          <w:rFonts w:hint="cs"/>
          <w:rtl/>
        </w:rPr>
        <w:t>خواستگاری به درخواست ازدواج از خانم مورد نظر اطلاق می‌گردد که طبق عادات و رسوم معینی صورت می‌گیرد و این امر از مقدمات ازدواج است. علاوه بر آن، خواستگاری تعبیری از رضایت متقابل بین زن و مرد است.</w:t>
      </w:r>
    </w:p>
    <w:p w:rsidR="00456D56" w:rsidRPr="00E24E28" w:rsidRDefault="00456D56" w:rsidP="00CF5CFA">
      <w:pPr>
        <w:pStyle w:val="a2"/>
        <w:rPr>
          <w:rtl/>
        </w:rPr>
      </w:pPr>
      <w:bookmarkStart w:id="29" w:name="_Toc472285810"/>
      <w:r w:rsidRPr="00E24E28">
        <w:rPr>
          <w:rFonts w:hint="cs"/>
          <w:rtl/>
        </w:rPr>
        <w:t>1</w:t>
      </w:r>
      <w:r w:rsidR="00221F8B" w:rsidRPr="00E24E28">
        <w:rPr>
          <w:rFonts w:hint="cs"/>
          <w:rtl/>
        </w:rPr>
        <w:t>-</w:t>
      </w:r>
      <w:r w:rsidRPr="00E24E28">
        <w:rPr>
          <w:rFonts w:hint="cs"/>
          <w:rtl/>
        </w:rPr>
        <w:t xml:space="preserve"> نگاه کردن به مخطوبه «زن خواستگاری شده»</w:t>
      </w:r>
      <w:bookmarkEnd w:id="29"/>
    </w:p>
    <w:p w:rsidR="00456D56" w:rsidRPr="00E24E28" w:rsidRDefault="00456D56" w:rsidP="00456D56">
      <w:pPr>
        <w:pStyle w:val="a0"/>
        <w:rPr>
          <w:rtl/>
        </w:rPr>
      </w:pPr>
      <w:r w:rsidRPr="00E24E28">
        <w:rPr>
          <w:rFonts w:hint="cs"/>
          <w:rtl/>
        </w:rPr>
        <w:t xml:space="preserve">اسلام نگاه کردن به زن خواستگاری شده را مباح قرار داده است و رسول خدا </w:t>
      </w:r>
      <w:r w:rsidR="00BA4DB8" w:rsidRPr="00BA4DB8">
        <w:rPr>
          <w:rFonts w:cs="CTraditional Arabic" w:hint="cs"/>
          <w:sz w:val="30"/>
          <w:rtl/>
          <w:lang w:bidi="fa-IR"/>
        </w:rPr>
        <w:t>ج</w:t>
      </w:r>
      <w:r w:rsidR="00E74205" w:rsidRPr="00E24E28">
        <w:rPr>
          <w:rFonts w:hint="cs"/>
          <w:rtl/>
        </w:rPr>
        <w:t xml:space="preserve"> </w:t>
      </w:r>
      <w:r w:rsidRPr="00E24E28">
        <w:rPr>
          <w:rFonts w:hint="cs"/>
          <w:rtl/>
        </w:rPr>
        <w:t>می‌فرماید:</w:t>
      </w:r>
    </w:p>
    <w:p w:rsidR="00456D56" w:rsidRPr="00E24E28" w:rsidRDefault="007443D0" w:rsidP="007443D0">
      <w:pPr>
        <w:pStyle w:val="a7"/>
        <w:rPr>
          <w:rtl/>
          <w:lang w:bidi="fa-IR"/>
        </w:rPr>
      </w:pPr>
      <w:r w:rsidRPr="00E24E28">
        <w:rPr>
          <w:rFonts w:hint="cs"/>
          <w:rtl/>
        </w:rPr>
        <w:t>«</w:t>
      </w:r>
      <w:r w:rsidRPr="00E24E28">
        <w:rPr>
          <w:rtl/>
        </w:rPr>
        <w:t>إِذَا خَطَبَ أَحَدُكُمُ امْرَأَةً فَلَا جُنَاحَ عَلَيْهِ أَنْ يَنْظُرَ إِلَيْهَا إِذَا كَانَ إِنَّمَا يَنْظُرُ إِلَيْهَا لِخِطْبَتِهِ، وَإِنْ كَانَتْ لَا تَعْلَمُ»</w:t>
      </w:r>
      <w:r w:rsidRPr="00E24E28">
        <w:rPr>
          <w:rFonts w:hint="cs"/>
          <w:rtl/>
        </w:rPr>
        <w:t>.</w:t>
      </w:r>
      <w:r w:rsidRPr="00E24E28">
        <w:rPr>
          <w:rStyle w:val="FootnoteReference"/>
          <w:rFonts w:ascii="IRNazli" w:hAnsi="IRNazli" w:cs="IRNazli"/>
          <w:rtl/>
          <w:lang w:bidi="fa-IR"/>
        </w:rPr>
        <w:footnoteReference w:id="83"/>
      </w:r>
    </w:p>
    <w:p w:rsidR="00456D56" w:rsidRPr="00E24E28" w:rsidRDefault="00074C88" w:rsidP="00EB4B7B">
      <w:pPr>
        <w:pStyle w:val="a0"/>
        <w:rPr>
          <w:rtl/>
        </w:rPr>
      </w:pPr>
      <w:r w:rsidRPr="00E24E28">
        <w:rPr>
          <w:rStyle w:val="Char0"/>
          <w:rFonts w:hint="cs"/>
          <w:rtl/>
        </w:rPr>
        <w:t xml:space="preserve">ترجمه: </w:t>
      </w:r>
      <w:r w:rsidR="007443D0" w:rsidRPr="00E24E28">
        <w:rPr>
          <w:rFonts w:hint="cs"/>
          <w:rtl/>
        </w:rPr>
        <w:t xml:space="preserve">«هرگاه کسی </w:t>
      </w:r>
      <w:r w:rsidR="00EB4B7B" w:rsidRPr="00E24E28">
        <w:rPr>
          <w:rFonts w:hint="cs"/>
          <w:rtl/>
        </w:rPr>
        <w:t>ا</w:t>
      </w:r>
      <w:r w:rsidR="007443D0" w:rsidRPr="00E24E28">
        <w:rPr>
          <w:rFonts w:hint="cs"/>
          <w:rtl/>
        </w:rPr>
        <w:t xml:space="preserve">ز شما به خواستگاری خانمی رفت، نگاه کردن به آن برای او اشکال ندارد. و این در صورتی است که «مرد» فقط به دید انتخاب به آن زن </w:t>
      </w:r>
      <w:r w:rsidR="00EB4B7B" w:rsidRPr="00E24E28">
        <w:rPr>
          <w:rFonts w:hint="cs"/>
          <w:rtl/>
        </w:rPr>
        <w:t>ب</w:t>
      </w:r>
      <w:r w:rsidR="007443D0" w:rsidRPr="00E24E28">
        <w:rPr>
          <w:rFonts w:hint="cs"/>
          <w:rtl/>
        </w:rPr>
        <w:t>نگرد؛ هرچند که زن از «موضوع» هم بی‌خبر باشد».</w:t>
      </w:r>
    </w:p>
    <w:p w:rsidR="007443D0" w:rsidRPr="00E24E28" w:rsidRDefault="007443D0" w:rsidP="00E74205">
      <w:pPr>
        <w:pStyle w:val="a0"/>
        <w:rPr>
          <w:rStyle w:val="Char7"/>
          <w:rtl/>
        </w:rPr>
      </w:pPr>
      <w:r w:rsidRPr="00E24E28">
        <w:rPr>
          <w:rStyle w:val="Char7"/>
          <w:rFonts w:hint="cs"/>
          <w:rtl/>
        </w:rPr>
        <w:t>«</w:t>
      </w:r>
      <w:r w:rsidRPr="00E24E28">
        <w:rPr>
          <w:rStyle w:val="Char7"/>
          <w:rtl/>
        </w:rPr>
        <w:t>عن المغيرة بن شعبة أنه خطب امرأة، فقال له النبي</w:t>
      </w:r>
      <w:r w:rsidRPr="00E24E28">
        <w:rPr>
          <w:rStyle w:val="Char7"/>
          <w:rFonts w:hint="cs"/>
          <w:rtl/>
        </w:rPr>
        <w:t xml:space="preserve"> </w:t>
      </w:r>
      <w:r w:rsidRPr="00E24E28">
        <w:rPr>
          <w:rStyle w:val="Char7"/>
          <w:rtl/>
        </w:rPr>
        <w:t>صلى الله عليه وسلم</w:t>
      </w:r>
      <w:r w:rsidRPr="00E24E28">
        <w:rPr>
          <w:rStyle w:val="Char7"/>
          <w:rFonts w:hint="cs"/>
          <w:rtl/>
        </w:rPr>
        <w:t xml:space="preserve">: </w:t>
      </w:r>
      <w:r w:rsidR="00E74205" w:rsidRPr="00E24E28">
        <w:rPr>
          <w:rStyle w:val="Char7"/>
          <w:rtl/>
        </w:rPr>
        <w:t>هل نظرتَ إليها ؟ قلت</w:t>
      </w:r>
      <w:r w:rsidR="00014E7B" w:rsidRPr="00E24E28">
        <w:rPr>
          <w:rStyle w:val="Char7"/>
          <w:rtl/>
        </w:rPr>
        <w:t>:</w:t>
      </w:r>
      <w:r w:rsidR="00E74205" w:rsidRPr="00E24E28">
        <w:rPr>
          <w:rStyle w:val="Char7"/>
          <w:rtl/>
        </w:rPr>
        <w:t xml:space="preserve"> لا</w:t>
      </w:r>
      <w:r w:rsidR="00014E7B" w:rsidRPr="00E24E28">
        <w:rPr>
          <w:rStyle w:val="Char7"/>
          <w:rtl/>
        </w:rPr>
        <w:t>،</w:t>
      </w:r>
      <w:r w:rsidR="00E74205" w:rsidRPr="00E24E28">
        <w:rPr>
          <w:rStyle w:val="Char7"/>
          <w:rtl/>
        </w:rPr>
        <w:t xml:space="preserve"> قال</w:t>
      </w:r>
      <w:r w:rsidR="00014E7B" w:rsidRPr="00E24E28">
        <w:rPr>
          <w:rStyle w:val="Char7"/>
          <w:rtl/>
        </w:rPr>
        <w:t>:</w:t>
      </w:r>
      <w:r w:rsidR="00E74205" w:rsidRPr="00E24E28">
        <w:rPr>
          <w:rStyle w:val="Char7"/>
          <w:rtl/>
        </w:rPr>
        <w:t xml:space="preserve"> فانظرْ إليها فإنه أحْرَى أن يُؤدمَ بينكُما</w:t>
      </w:r>
      <w:r w:rsidRPr="00E24E28">
        <w:rPr>
          <w:rStyle w:val="Char7"/>
          <w:rFonts w:hint="cs"/>
          <w:rtl/>
        </w:rPr>
        <w:t>»</w:t>
      </w:r>
      <w:r w:rsidR="004A7D41" w:rsidRPr="00E24E28">
        <w:rPr>
          <w:rStyle w:val="Char7"/>
          <w:rFonts w:hint="cs"/>
          <w:rtl/>
        </w:rPr>
        <w:t>.</w:t>
      </w:r>
      <w:r w:rsidR="004A7D41" w:rsidRPr="00E24E28">
        <w:rPr>
          <w:rStyle w:val="Char7"/>
          <w:rFonts w:ascii="IRNazli" w:hAnsi="IRNazli" w:cs="IRNazli"/>
          <w:vertAlign w:val="superscript"/>
          <w:rtl/>
          <w:lang w:bidi="fa-IR"/>
        </w:rPr>
        <w:footnoteReference w:id="84"/>
      </w:r>
    </w:p>
    <w:p w:rsidR="004A7D41" w:rsidRPr="00E24E28" w:rsidRDefault="00074C88" w:rsidP="00725051">
      <w:pPr>
        <w:pStyle w:val="a0"/>
        <w:rPr>
          <w:rtl/>
        </w:rPr>
      </w:pPr>
      <w:r w:rsidRPr="00E24E28">
        <w:rPr>
          <w:rStyle w:val="Char0"/>
          <w:rFonts w:hint="cs"/>
          <w:rtl/>
        </w:rPr>
        <w:t xml:space="preserve">ترجمه: </w:t>
      </w:r>
      <w:r w:rsidR="00725051" w:rsidRPr="00E24E28">
        <w:rPr>
          <w:rFonts w:hint="cs"/>
          <w:rtl/>
        </w:rPr>
        <w:t xml:space="preserve">«از مغیره بن شعبه نقل شده است که او از زنی خواستگاری نمود، رسول خدا </w:t>
      </w:r>
      <w:r w:rsidR="00BA4DB8" w:rsidRPr="00BA4DB8">
        <w:rPr>
          <w:rFonts w:cs="CTraditional Arabic" w:hint="cs"/>
          <w:sz w:val="30"/>
          <w:rtl/>
          <w:lang w:bidi="fa-IR"/>
        </w:rPr>
        <w:t>ج</w:t>
      </w:r>
      <w:r w:rsidR="00E74205" w:rsidRPr="00E24E28">
        <w:rPr>
          <w:rFonts w:hint="cs"/>
          <w:rtl/>
        </w:rPr>
        <w:t xml:space="preserve"> </w:t>
      </w:r>
      <w:r w:rsidR="00725051" w:rsidRPr="00E24E28">
        <w:rPr>
          <w:rFonts w:hint="cs"/>
          <w:rtl/>
        </w:rPr>
        <w:t>به او فرمود: آیا به او نگاه کرده‌ای؟ او گفت: خیر، رسول خدا فرمود: به او نگاه کن، زیرا که برای دوام زندگی شما مفید است».</w:t>
      </w:r>
      <w:r w:rsidR="00E74205" w:rsidRPr="00E24E28">
        <w:rPr>
          <w:rFonts w:hint="cs"/>
          <w:rtl/>
        </w:rPr>
        <w:t xml:space="preserve"> </w:t>
      </w:r>
    </w:p>
    <w:p w:rsidR="00725051" w:rsidRPr="00E24E28" w:rsidRDefault="00725051" w:rsidP="00A20257">
      <w:pPr>
        <w:pStyle w:val="a0"/>
        <w:rPr>
          <w:rtl/>
        </w:rPr>
      </w:pPr>
      <w:r w:rsidRPr="00E24E28">
        <w:rPr>
          <w:rFonts w:hint="cs"/>
          <w:rtl/>
        </w:rPr>
        <w:t>همچنین روایت شده است که عمر بن خطاب</w:t>
      </w:r>
      <w:r w:rsidR="00E74205" w:rsidRPr="00E24E28">
        <w:rPr>
          <w:rFonts w:cs="CTraditional Arabic" w:hint="cs"/>
          <w:rtl/>
        </w:rPr>
        <w:t>س</w:t>
      </w:r>
      <w:r w:rsidR="00014E7B" w:rsidRPr="00E24E28">
        <w:rPr>
          <w:rFonts w:hint="cs"/>
          <w:rtl/>
        </w:rPr>
        <w:t>،</w:t>
      </w:r>
      <w:r w:rsidRPr="00E24E28">
        <w:rPr>
          <w:rFonts w:hint="cs"/>
          <w:rtl/>
        </w:rPr>
        <w:t xml:space="preserve"> از ام کلثوم دختر حضرت علی</w:t>
      </w:r>
      <w:r w:rsidRPr="00E24E28">
        <w:rPr>
          <w:rFonts w:cs="CTraditional Arabic" w:hint="cs"/>
          <w:rtl/>
        </w:rPr>
        <w:t>س</w:t>
      </w:r>
      <w:r w:rsidRPr="00E24E28">
        <w:rPr>
          <w:rFonts w:hint="cs"/>
          <w:rtl/>
        </w:rPr>
        <w:t xml:space="preserve"> خواستگاری نمود. حضرت علی</w:t>
      </w:r>
      <w:r w:rsidR="00E74205" w:rsidRPr="00E24E28">
        <w:rPr>
          <w:rFonts w:hint="cs"/>
          <w:rtl/>
        </w:rPr>
        <w:t xml:space="preserve"> </w:t>
      </w:r>
      <w:r w:rsidRPr="00E24E28">
        <w:rPr>
          <w:rFonts w:cs="CTraditional Arabic" w:hint="cs"/>
          <w:rtl/>
        </w:rPr>
        <w:t>س</w:t>
      </w:r>
      <w:r w:rsidRPr="00E24E28">
        <w:rPr>
          <w:rFonts w:hint="cs"/>
          <w:rtl/>
        </w:rPr>
        <w:t xml:space="preserve"> تصمیم گرفت بدون اینکه ام کلثوم باخبر شود، او را به نزد عمر</w:t>
      </w:r>
      <w:r w:rsidRPr="00E24E28">
        <w:rPr>
          <w:rFonts w:cs="CTraditional Arabic" w:hint="cs"/>
          <w:rtl/>
        </w:rPr>
        <w:t>س</w:t>
      </w:r>
      <w:r w:rsidRPr="00E24E28">
        <w:rPr>
          <w:rFonts w:hint="cs"/>
          <w:rtl/>
        </w:rPr>
        <w:t xml:space="preserve"> بفرستد تا اینکه عمر او را مشاهده کند. پس نامه‌ای را پیچید و به دخترش داد و به او گفت که به نزد امیرالمؤمنین برو و به ایشان بگو: پدرم مرا نزد شما فرستاد و شما را سلام رساند و گفت اگر به این نامه راضی هستید پس آن را بپذیرید و اگر نه آن را رد کنید. هنگامی که «ام کلثوم» نزد عمر رفت، حضرت عمر به او گفت: خداوند به تو و به پدر تو برکت دهد، من راضی گشتم. </w:t>
      </w:r>
      <w:r w:rsidR="00DF098C" w:rsidRPr="00E24E28">
        <w:rPr>
          <w:rFonts w:hint="cs"/>
          <w:rtl/>
        </w:rPr>
        <w:t>ام کلثوم به خدمت پدر خود رسیده به ایشان گفت: که حضرت عمر نامه را باز نکرد و به چیزی جز من نگاه نکرد. پس حضرت علی دخترش را به ازدواج عمر درآورد و ایشان از این زندگی صاحب دو فرزند «زید و رقیه» شدند.</w:t>
      </w:r>
    </w:p>
    <w:p w:rsidR="00DF098C" w:rsidRPr="00E24E28" w:rsidRDefault="00DF098C" w:rsidP="00EB4B7B">
      <w:pPr>
        <w:pStyle w:val="a0"/>
        <w:rPr>
          <w:rtl/>
        </w:rPr>
      </w:pPr>
      <w:r w:rsidRPr="00E24E28">
        <w:rPr>
          <w:rFonts w:hint="cs"/>
          <w:rtl/>
        </w:rPr>
        <w:t>همچنین خانم نیز حق دارد که به مرد مورد نظر نگاه کند تا حسن و جمال و افعال و کردار و موقعیت او برایش نمایان شود؛ زیرا ازدواج مس</w:t>
      </w:r>
      <w:r w:rsidR="00EB4B7B" w:rsidRPr="00E24E28">
        <w:rPr>
          <w:rFonts w:hint="cs"/>
          <w:rtl/>
        </w:rPr>
        <w:t>أ</w:t>
      </w:r>
      <w:r w:rsidRPr="00E24E28">
        <w:rPr>
          <w:rFonts w:hint="cs"/>
          <w:rtl/>
        </w:rPr>
        <w:t xml:space="preserve">له‌ای مهم و جدی است و اقتضا می‌کند که انتخاب و تصمیم آن سنجیده و با غور و فکر و بدون تعجیل صورت گیرد. ولی برخی از متحجران دیدار خواستگار و خانم مخطوبه را به شب زفاف موکول می‌کنند و دیدار قبل از این شب را ممنوع می‌کنند که البته چنین مواردی شاذ و نادر یافت می‌شود. </w:t>
      </w:r>
      <w:r w:rsidR="004C1C12" w:rsidRPr="00E24E28">
        <w:rPr>
          <w:rFonts w:hint="cs"/>
          <w:rtl/>
        </w:rPr>
        <w:t>از طرف دیگر عده</w:t>
      </w:r>
      <w:r w:rsidR="00131250">
        <w:rPr>
          <w:rtl/>
        </w:rPr>
        <w:t>‌</w:t>
      </w:r>
      <w:r w:rsidR="00EB4B7B" w:rsidRPr="00E24E28">
        <w:rPr>
          <w:rFonts w:hint="cs"/>
          <w:rtl/>
        </w:rPr>
        <w:t>ی</w:t>
      </w:r>
      <w:r w:rsidR="004C1C12" w:rsidRPr="00E24E28">
        <w:rPr>
          <w:rFonts w:hint="cs"/>
          <w:rtl/>
        </w:rPr>
        <w:t xml:space="preserve"> زیادی از مردم در این امر </w:t>
      </w:r>
      <w:r w:rsidR="002B21D0" w:rsidRPr="00E24E28">
        <w:rPr>
          <w:rFonts w:hint="cs"/>
          <w:rtl/>
        </w:rPr>
        <w:t>سهل انگاری می‌کنند و در جایی که هیچ محرمی هم وجود ندارد؛ اجاز</w:t>
      </w:r>
      <w:r w:rsidR="00EB4B7B" w:rsidRPr="00E24E28">
        <w:rPr>
          <w:rFonts w:hint="cs"/>
          <w:rtl/>
        </w:rPr>
        <w:t>ه</w:t>
      </w:r>
      <w:r w:rsidR="00131250">
        <w:rPr>
          <w:rtl/>
        </w:rPr>
        <w:t>‌</w:t>
      </w:r>
      <w:r w:rsidR="00EB4B7B" w:rsidRPr="00E24E28">
        <w:rPr>
          <w:rFonts w:hint="cs"/>
          <w:rtl/>
        </w:rPr>
        <w:t>ی</w:t>
      </w:r>
      <w:r w:rsidR="002B21D0" w:rsidRPr="00E24E28">
        <w:rPr>
          <w:rFonts w:hint="cs"/>
          <w:rtl/>
        </w:rPr>
        <w:t xml:space="preserve"> ساعت‌ها مجالست پسر با دخترشان را می‌دهند و حتی به بهانه</w:t>
      </w:r>
      <w:r w:rsidR="00131250">
        <w:rPr>
          <w:rtl/>
        </w:rPr>
        <w:t>‌</w:t>
      </w:r>
      <w:r w:rsidR="00EB4B7B" w:rsidRPr="00E24E28">
        <w:rPr>
          <w:rFonts w:hint="cs"/>
          <w:rtl/>
        </w:rPr>
        <w:t>ی</w:t>
      </w:r>
      <w:r w:rsidR="002B21D0" w:rsidRPr="00E24E28">
        <w:rPr>
          <w:rFonts w:hint="cs"/>
          <w:rtl/>
        </w:rPr>
        <w:t xml:space="preserve"> اینکه آن‌ها در صدد بررسی زندگی آینده و مشترک خود هستند، به آن‌ها اجازه</w:t>
      </w:r>
      <w:r w:rsidR="00131250">
        <w:rPr>
          <w:rtl/>
        </w:rPr>
        <w:t>‌</w:t>
      </w:r>
      <w:r w:rsidR="00EB4B7B" w:rsidRPr="00E24E28">
        <w:rPr>
          <w:rFonts w:hint="cs"/>
          <w:rtl/>
        </w:rPr>
        <w:t>ی</w:t>
      </w:r>
      <w:r w:rsidR="002B21D0" w:rsidRPr="00E24E28">
        <w:rPr>
          <w:rFonts w:hint="cs"/>
          <w:rtl/>
        </w:rPr>
        <w:t xml:space="preserve"> خروج از منزل هم می‌دهند.</w:t>
      </w:r>
    </w:p>
    <w:p w:rsidR="00DF098C" w:rsidRPr="00E24E28" w:rsidRDefault="006E1FCE" w:rsidP="00EB4B7B">
      <w:pPr>
        <w:pStyle w:val="a0"/>
        <w:rPr>
          <w:rtl/>
          <w:lang w:bidi="fa-IR"/>
        </w:rPr>
      </w:pPr>
      <w:r w:rsidRPr="00E24E28">
        <w:rPr>
          <w:rFonts w:hint="cs"/>
          <w:rtl/>
          <w:lang w:bidi="fa-IR"/>
        </w:rPr>
        <w:t>تعجب نکن وقتی که آن دو با هم به سالن‌های تئاتر</w:t>
      </w:r>
      <w:r w:rsidR="00014447" w:rsidRPr="00E24E28">
        <w:rPr>
          <w:rFonts w:hint="cs"/>
          <w:rtl/>
          <w:lang w:bidi="fa-IR"/>
        </w:rPr>
        <w:t xml:space="preserve"> </w:t>
      </w:r>
      <w:r w:rsidRPr="00E24E28">
        <w:rPr>
          <w:rFonts w:hint="cs"/>
          <w:rtl/>
          <w:lang w:bidi="fa-IR"/>
        </w:rPr>
        <w:t>سینما و پارک‌ها می‌روند و به هم دل می‌بندند، در همین نشست‌ها و خلوت‌های نامشروع است که شیطان همنشین آنان می‌شود و به آن دو فرمان می‌دهد و در قلب‌هایشان ایجاد وسوسه می‌کند</w:t>
      </w:r>
      <w:r w:rsidR="00145002" w:rsidRPr="00E24E28">
        <w:rPr>
          <w:rFonts w:hint="cs"/>
          <w:rtl/>
          <w:lang w:bidi="fa-IR"/>
        </w:rPr>
        <w:t>؛</w:t>
      </w:r>
      <w:r w:rsidRPr="00E24E28">
        <w:rPr>
          <w:rFonts w:hint="cs"/>
          <w:rtl/>
          <w:lang w:bidi="fa-IR"/>
        </w:rPr>
        <w:t xml:space="preserve"> در حالی</w:t>
      </w:r>
      <w:r w:rsidR="00EB4B7B" w:rsidRPr="00E24E28">
        <w:rPr>
          <w:rFonts w:hint="cs"/>
          <w:rtl/>
          <w:lang w:bidi="fa-IR"/>
        </w:rPr>
        <w:t xml:space="preserve"> </w:t>
      </w:r>
      <w:r w:rsidRPr="00E24E28">
        <w:rPr>
          <w:rFonts w:hint="cs"/>
          <w:rtl/>
          <w:lang w:bidi="fa-IR"/>
        </w:rPr>
        <w:t>که پدر و مادر آن‌ها نسبت به پیشامدهای آن بی‌توجه و بی مبالات هستند و از عواقب سوء این مجا</w:t>
      </w:r>
      <w:r w:rsidR="00EB4B7B" w:rsidRPr="00E24E28">
        <w:rPr>
          <w:rFonts w:hint="cs"/>
          <w:rtl/>
          <w:lang w:bidi="fa-IR"/>
        </w:rPr>
        <w:t>ل</w:t>
      </w:r>
      <w:r w:rsidRPr="00E24E28">
        <w:rPr>
          <w:rFonts w:hint="cs"/>
          <w:rtl/>
          <w:lang w:bidi="fa-IR"/>
        </w:rPr>
        <w:t>ست‌های حرام، احساس خطر نمی‌کنند.</w:t>
      </w:r>
    </w:p>
    <w:p w:rsidR="006E1FCE" w:rsidRPr="00E24E28" w:rsidRDefault="006E1FCE" w:rsidP="00725051">
      <w:pPr>
        <w:pStyle w:val="a0"/>
        <w:rPr>
          <w:rtl/>
          <w:lang w:bidi="fa-IR"/>
        </w:rPr>
      </w:pPr>
      <w:r w:rsidRPr="00E24E28">
        <w:rPr>
          <w:rFonts w:hint="cs"/>
          <w:rtl/>
          <w:lang w:bidi="fa-IR"/>
        </w:rPr>
        <w:t xml:space="preserve">رسول خدا </w:t>
      </w:r>
      <w:r w:rsidR="00BA4DB8" w:rsidRPr="00BA4DB8">
        <w:rPr>
          <w:rFonts w:cs="CTraditional Arabic" w:hint="cs"/>
          <w:sz w:val="30"/>
          <w:rtl/>
          <w:lang w:bidi="fa-IR"/>
        </w:rPr>
        <w:t>ج</w:t>
      </w:r>
      <w:r w:rsidR="00145002" w:rsidRPr="00E24E28">
        <w:rPr>
          <w:rFonts w:hint="cs"/>
          <w:rtl/>
          <w:lang w:bidi="fa-IR"/>
        </w:rPr>
        <w:t xml:space="preserve"> </w:t>
      </w:r>
      <w:r w:rsidRPr="00E24E28">
        <w:rPr>
          <w:rFonts w:hint="cs"/>
          <w:rtl/>
          <w:lang w:bidi="fa-IR"/>
        </w:rPr>
        <w:t>می‌فرمایند:</w:t>
      </w:r>
    </w:p>
    <w:p w:rsidR="006E1FCE" w:rsidRPr="00E24E28" w:rsidRDefault="006E1FCE" w:rsidP="008F4F10">
      <w:pPr>
        <w:pStyle w:val="a0"/>
        <w:widowControl w:val="0"/>
        <w:rPr>
          <w:rtl/>
          <w:lang w:bidi="fa-IR"/>
        </w:rPr>
      </w:pPr>
      <w:r w:rsidRPr="00E24E28">
        <w:rPr>
          <w:rStyle w:val="Char7"/>
          <w:rFonts w:hint="cs"/>
          <w:rtl/>
        </w:rPr>
        <w:t>«</w:t>
      </w:r>
      <w:r w:rsidR="00145002" w:rsidRPr="00E24E28">
        <w:rPr>
          <w:rStyle w:val="Char7"/>
          <w:rtl/>
        </w:rPr>
        <w:t>مَن كان ي</w:t>
      </w:r>
      <w:r w:rsidR="00D870F8" w:rsidRPr="00E24E28">
        <w:rPr>
          <w:rStyle w:val="Char7"/>
          <w:rFonts w:hint="cs"/>
          <w:rtl/>
        </w:rPr>
        <w:t>ُ</w:t>
      </w:r>
      <w:r w:rsidR="00145002" w:rsidRPr="00E24E28">
        <w:rPr>
          <w:rStyle w:val="Char7"/>
          <w:rtl/>
        </w:rPr>
        <w:t>ؤمنُ باللهِ واليومِ الآخرِ فلا يخلوَنَّ بامرأةٍ ليسَ معها ذو مَحرَمٍ منها</w:t>
      </w:r>
      <w:r w:rsidR="00014E7B" w:rsidRPr="00E24E28">
        <w:rPr>
          <w:rStyle w:val="Char7"/>
          <w:rtl/>
        </w:rPr>
        <w:t>،</w:t>
      </w:r>
      <w:r w:rsidR="00145002" w:rsidRPr="00E24E28">
        <w:rPr>
          <w:rStyle w:val="Char7"/>
          <w:rtl/>
        </w:rPr>
        <w:t xml:space="preserve"> فإنَّ ثالثَهما الشَّيطانُ</w:t>
      </w:r>
      <w:r w:rsidRPr="00E24E28">
        <w:rPr>
          <w:rStyle w:val="Char7"/>
          <w:rFonts w:hint="cs"/>
          <w:rtl/>
        </w:rPr>
        <w:t>»</w:t>
      </w:r>
      <w:r w:rsidRPr="00E24E28">
        <w:rPr>
          <w:rFonts w:hint="cs"/>
          <w:rtl/>
          <w:lang w:bidi="fa-IR"/>
        </w:rPr>
        <w:t>.</w:t>
      </w:r>
      <w:r w:rsidRPr="00E24E28">
        <w:rPr>
          <w:rStyle w:val="FootnoteReference"/>
          <w:rtl/>
          <w:lang w:bidi="fa-IR"/>
        </w:rPr>
        <w:footnoteReference w:id="85"/>
      </w:r>
    </w:p>
    <w:p w:rsidR="006E1FCE" w:rsidRPr="00E24E28" w:rsidRDefault="00074C88" w:rsidP="004335DD">
      <w:pPr>
        <w:pStyle w:val="a0"/>
        <w:rPr>
          <w:rtl/>
          <w:lang w:bidi="fa-IR"/>
        </w:rPr>
      </w:pPr>
      <w:r w:rsidRPr="004335DD">
        <w:rPr>
          <w:rFonts w:hint="cs"/>
          <w:rtl/>
        </w:rPr>
        <w:t xml:space="preserve">ترجمه: </w:t>
      </w:r>
      <w:r w:rsidR="006E1FCE" w:rsidRPr="00E24E28">
        <w:rPr>
          <w:rFonts w:hint="cs"/>
          <w:rtl/>
          <w:lang w:bidi="fa-IR"/>
        </w:rPr>
        <w:t xml:space="preserve">«هر کس به خدا و روز آخرت ایمان دارد، از خلوت کردن با زنی که محرمی از خودش «از زن» همراه نیست بپرهیزد؛ زیرا در چنین مجالست </w:t>
      </w:r>
      <w:r w:rsidR="00145002" w:rsidRPr="00E24E28">
        <w:rPr>
          <w:rFonts w:hint="cs"/>
          <w:rtl/>
          <w:lang w:bidi="fa-IR"/>
        </w:rPr>
        <w:t>و خلوت کردن، شیطان فرد سوم است (و شیطان هم شریک می‌شود)</w:t>
      </w:r>
      <w:r w:rsidR="006E1FCE" w:rsidRPr="00E24E28">
        <w:rPr>
          <w:rFonts w:hint="cs"/>
          <w:rtl/>
          <w:lang w:bidi="fa-IR"/>
        </w:rPr>
        <w:t>».</w:t>
      </w:r>
    </w:p>
    <w:p w:rsidR="006E1FCE" w:rsidRPr="00E24E28" w:rsidRDefault="006E1FCE" w:rsidP="008F4F10">
      <w:pPr>
        <w:pStyle w:val="a0"/>
        <w:widowControl w:val="0"/>
        <w:rPr>
          <w:rtl/>
          <w:lang w:bidi="fa-IR"/>
        </w:rPr>
      </w:pPr>
      <w:r w:rsidRPr="00E24E28">
        <w:rPr>
          <w:rFonts w:hint="cs"/>
          <w:rtl/>
          <w:lang w:bidi="fa-IR"/>
        </w:rPr>
        <w:t xml:space="preserve">در جای دیگر رسول خدا </w:t>
      </w:r>
      <w:r w:rsidR="00BA4DB8" w:rsidRPr="00BA4DB8">
        <w:rPr>
          <w:rFonts w:cs="CTraditional Arabic" w:hint="cs"/>
          <w:sz w:val="30"/>
          <w:rtl/>
          <w:lang w:bidi="fa-IR"/>
        </w:rPr>
        <w:t>ج</w:t>
      </w:r>
      <w:r w:rsidR="00145002" w:rsidRPr="00E24E28">
        <w:rPr>
          <w:rFonts w:hint="cs"/>
          <w:rtl/>
          <w:lang w:bidi="fa-IR"/>
        </w:rPr>
        <w:t xml:space="preserve"> </w:t>
      </w:r>
      <w:r w:rsidRPr="00E24E28">
        <w:rPr>
          <w:rFonts w:hint="cs"/>
          <w:rtl/>
          <w:lang w:bidi="fa-IR"/>
        </w:rPr>
        <w:t>می‌فرماید:</w:t>
      </w:r>
    </w:p>
    <w:p w:rsidR="006E1FCE" w:rsidRPr="00E24E28" w:rsidRDefault="006E1FCE" w:rsidP="008F4F10">
      <w:pPr>
        <w:pStyle w:val="a0"/>
        <w:widowControl w:val="0"/>
        <w:rPr>
          <w:rtl/>
          <w:lang w:bidi="fa-IR"/>
        </w:rPr>
      </w:pPr>
      <w:r w:rsidRPr="00E24E28">
        <w:rPr>
          <w:rStyle w:val="Char7"/>
          <w:rtl/>
        </w:rPr>
        <w:t>«</w:t>
      </w:r>
      <w:r w:rsidR="00145002" w:rsidRPr="00E24E28">
        <w:rPr>
          <w:rStyle w:val="Char7"/>
          <w:rtl/>
        </w:rPr>
        <w:t>لا يخْلُوَنَّ رجلٌ بامرأةٍ فإنَّ الشيطانَ ثالثُهُما</w:t>
      </w:r>
      <w:r w:rsidRPr="00E24E28">
        <w:rPr>
          <w:rStyle w:val="Char7"/>
          <w:rtl/>
        </w:rPr>
        <w:t>»</w:t>
      </w:r>
      <w:r w:rsidRPr="00E24E28">
        <w:rPr>
          <w:rFonts w:hint="cs"/>
          <w:rtl/>
        </w:rPr>
        <w:t>.</w:t>
      </w:r>
      <w:r w:rsidRPr="00E24E28">
        <w:rPr>
          <w:vertAlign w:val="superscript"/>
          <w:rtl/>
        </w:rPr>
        <w:footnoteReference w:id="86"/>
      </w:r>
    </w:p>
    <w:p w:rsidR="006E1FCE" w:rsidRPr="00E24E28" w:rsidRDefault="00074C88" w:rsidP="008F4F10">
      <w:pPr>
        <w:pStyle w:val="a0"/>
        <w:widowControl w:val="0"/>
        <w:rPr>
          <w:rtl/>
          <w:lang w:bidi="fa-IR"/>
        </w:rPr>
      </w:pPr>
      <w:r w:rsidRPr="00E24E28">
        <w:rPr>
          <w:rStyle w:val="Char0"/>
          <w:rFonts w:hint="cs"/>
          <w:rtl/>
        </w:rPr>
        <w:t xml:space="preserve">ترجمه: </w:t>
      </w:r>
      <w:r w:rsidR="004A331C" w:rsidRPr="00E24E28">
        <w:rPr>
          <w:rFonts w:hint="cs"/>
          <w:rtl/>
          <w:lang w:bidi="fa-IR"/>
        </w:rPr>
        <w:t>«هر مردی باید از خلوت ک</w:t>
      </w:r>
      <w:r w:rsidR="00145002" w:rsidRPr="00E24E28">
        <w:rPr>
          <w:rFonts w:hint="cs"/>
          <w:rtl/>
          <w:lang w:bidi="fa-IR"/>
        </w:rPr>
        <w:t>ردن با زن نامحرم بپرهیزد؛ زیرا (</w:t>
      </w:r>
      <w:r w:rsidR="004A331C" w:rsidRPr="00E24E28">
        <w:rPr>
          <w:rFonts w:hint="cs"/>
          <w:rtl/>
          <w:lang w:bidi="fa-IR"/>
        </w:rPr>
        <w:t>در چنین خلوت</w:t>
      </w:r>
      <w:r w:rsidR="00145002" w:rsidRPr="00E24E28">
        <w:rPr>
          <w:rFonts w:hint="cs"/>
          <w:rtl/>
          <w:lang w:bidi="fa-IR"/>
        </w:rPr>
        <w:t>ی) شیطان فرد سوم است (یعنی شریک است)</w:t>
      </w:r>
      <w:r w:rsidR="004A331C" w:rsidRPr="00E24E28">
        <w:rPr>
          <w:rFonts w:hint="cs"/>
          <w:rtl/>
          <w:lang w:bidi="fa-IR"/>
        </w:rPr>
        <w:t>».</w:t>
      </w:r>
    </w:p>
    <w:p w:rsidR="004A331C" w:rsidRPr="00E24E28" w:rsidRDefault="004A331C" w:rsidP="008F4F10">
      <w:pPr>
        <w:pStyle w:val="a0"/>
        <w:widowControl w:val="0"/>
        <w:rPr>
          <w:rtl/>
          <w:lang w:bidi="fa-IR"/>
        </w:rPr>
      </w:pPr>
      <w:r w:rsidRPr="00E24E28">
        <w:rPr>
          <w:rFonts w:hint="cs"/>
          <w:rtl/>
          <w:lang w:bidi="fa-IR"/>
        </w:rPr>
        <w:t>بنابراین برای پیروی از شریعت اسلام و جلوگیری از دسیسه‌های شیطانی، وجود محرم در چنین موارد ضروری است.</w:t>
      </w:r>
    </w:p>
    <w:p w:rsidR="004A331C" w:rsidRPr="00E24E28" w:rsidRDefault="00CF7ADF" w:rsidP="00CF5CFA">
      <w:pPr>
        <w:pStyle w:val="a2"/>
        <w:rPr>
          <w:rtl/>
          <w:lang w:bidi="fa-IR"/>
        </w:rPr>
      </w:pPr>
      <w:bookmarkStart w:id="30" w:name="_Toc472285811"/>
      <w:r w:rsidRPr="00E24E28">
        <w:rPr>
          <w:rFonts w:hint="cs"/>
          <w:rtl/>
          <w:lang w:bidi="fa-IR"/>
        </w:rPr>
        <w:t>2</w:t>
      </w:r>
      <w:r w:rsidR="00A17FD1" w:rsidRPr="00E24E28">
        <w:rPr>
          <w:rFonts w:hint="cs"/>
          <w:rtl/>
          <w:lang w:bidi="fa-IR"/>
        </w:rPr>
        <w:t>- رضایت زن در ازدواج شرط است</w:t>
      </w:r>
      <w:bookmarkEnd w:id="30"/>
    </w:p>
    <w:p w:rsidR="00CF7ADF" w:rsidRPr="00E24E28" w:rsidRDefault="00CF7ADF" w:rsidP="0068438A">
      <w:pPr>
        <w:pStyle w:val="a0"/>
        <w:rPr>
          <w:rtl/>
          <w:lang w:bidi="fa-IR"/>
        </w:rPr>
      </w:pPr>
      <w:r w:rsidRPr="00E24E28">
        <w:rPr>
          <w:rFonts w:hint="cs"/>
          <w:rtl/>
          <w:lang w:bidi="fa-IR"/>
        </w:rPr>
        <w:t>دین اسلام</w:t>
      </w:r>
      <w:r w:rsidR="0068438A" w:rsidRPr="00E24E28">
        <w:rPr>
          <w:rFonts w:hint="cs"/>
          <w:rtl/>
          <w:lang w:bidi="fa-IR"/>
        </w:rPr>
        <w:t xml:space="preserve"> زن را در انتخاب یا عدم انتخاب شوهر، مختار کرده</w:t>
      </w:r>
      <w:r w:rsidR="00EB4B7B" w:rsidRPr="00E24E28">
        <w:rPr>
          <w:rFonts w:hint="cs"/>
          <w:rtl/>
          <w:lang w:bidi="fa-IR"/>
        </w:rPr>
        <w:t xml:space="preserve"> است</w:t>
      </w:r>
      <w:r w:rsidR="0068438A" w:rsidRPr="00E24E28">
        <w:rPr>
          <w:rFonts w:hint="cs"/>
          <w:rtl/>
          <w:lang w:bidi="fa-IR"/>
        </w:rPr>
        <w:t xml:space="preserve"> و هرگونه اجبار و تحمیل برای قبول یا عدم قبول شوهر را ممنوع کرده است.</w:t>
      </w:r>
    </w:p>
    <w:p w:rsidR="0068438A" w:rsidRPr="00E24E28" w:rsidRDefault="0068438A" w:rsidP="0068438A">
      <w:pPr>
        <w:pStyle w:val="a0"/>
        <w:rPr>
          <w:rtl/>
          <w:lang w:bidi="fa-IR"/>
        </w:rPr>
      </w:pPr>
      <w:r w:rsidRPr="00E24E28">
        <w:rPr>
          <w:rFonts w:hint="cs"/>
          <w:rtl/>
          <w:lang w:bidi="fa-IR"/>
        </w:rPr>
        <w:t xml:space="preserve">رسول خدا </w:t>
      </w:r>
      <w:r w:rsidR="00BA4DB8" w:rsidRPr="00BA4DB8">
        <w:rPr>
          <w:rFonts w:cs="CTraditional Arabic" w:hint="cs"/>
          <w:sz w:val="30"/>
          <w:rtl/>
          <w:lang w:bidi="fa-IR"/>
        </w:rPr>
        <w:t>ج</w:t>
      </w:r>
      <w:r w:rsidR="00145002" w:rsidRPr="00E24E28">
        <w:rPr>
          <w:rFonts w:hint="cs"/>
          <w:rtl/>
          <w:lang w:bidi="fa-IR"/>
        </w:rPr>
        <w:t xml:space="preserve"> </w:t>
      </w:r>
      <w:r w:rsidRPr="00E24E28">
        <w:rPr>
          <w:rFonts w:hint="cs"/>
          <w:rtl/>
          <w:lang w:bidi="fa-IR"/>
        </w:rPr>
        <w:t>می‌فرماید:</w:t>
      </w:r>
    </w:p>
    <w:p w:rsidR="0068438A" w:rsidRPr="00E24E28" w:rsidRDefault="0068438A" w:rsidP="0068438A">
      <w:pPr>
        <w:pStyle w:val="a0"/>
        <w:rPr>
          <w:rtl/>
          <w:lang w:bidi="fa-IR"/>
        </w:rPr>
      </w:pPr>
      <w:r w:rsidRPr="00E24E28">
        <w:rPr>
          <w:rStyle w:val="Char7"/>
          <w:rtl/>
        </w:rPr>
        <w:t>«الْأَيِّمُ أَحَقُّ بِنَفْسِهَا مِنْ وَلِيَهَا، وَالْبِكْرُ تُسْتَأْمَرُ فِي نَفْسِهَا، وَإِذْنُهَا صُمَاتُهَا»</w:t>
      </w:r>
      <w:r w:rsidRPr="00E24E28">
        <w:rPr>
          <w:rFonts w:hint="cs"/>
          <w:rtl/>
        </w:rPr>
        <w:t>.</w:t>
      </w:r>
      <w:r w:rsidRPr="00E24E28">
        <w:rPr>
          <w:vertAlign w:val="superscript"/>
          <w:rtl/>
        </w:rPr>
        <w:footnoteReference w:id="87"/>
      </w:r>
    </w:p>
    <w:p w:rsidR="0068438A" w:rsidRPr="00E24E28" w:rsidRDefault="00074C88" w:rsidP="0068438A">
      <w:pPr>
        <w:pStyle w:val="a0"/>
        <w:rPr>
          <w:rtl/>
          <w:lang w:bidi="fa-IR"/>
        </w:rPr>
      </w:pPr>
      <w:r w:rsidRPr="00E24E28">
        <w:rPr>
          <w:rStyle w:val="Char0"/>
          <w:rFonts w:hint="cs"/>
          <w:rtl/>
        </w:rPr>
        <w:t xml:space="preserve">ترجمه: </w:t>
      </w:r>
      <w:r w:rsidR="0068438A" w:rsidRPr="00E24E28">
        <w:rPr>
          <w:rFonts w:hint="cs"/>
          <w:rtl/>
          <w:lang w:bidi="fa-IR"/>
        </w:rPr>
        <w:t>«در تصمیم‌گیری ازدواج، زن بیوه از ولی</w:t>
      </w:r>
      <w:r w:rsidR="00145002" w:rsidRPr="00E24E28">
        <w:rPr>
          <w:rFonts w:hint="cs"/>
          <w:rtl/>
          <w:lang w:bidi="fa-IR"/>
        </w:rPr>
        <w:t>، بیشتر بر خود حق دارد (مالک النفس است)</w:t>
      </w:r>
      <w:r w:rsidR="0068438A" w:rsidRPr="00E24E28">
        <w:rPr>
          <w:rFonts w:hint="cs"/>
          <w:rtl/>
          <w:lang w:bidi="fa-IR"/>
        </w:rPr>
        <w:t xml:space="preserve"> و </w:t>
      </w:r>
      <w:r w:rsidR="00145002" w:rsidRPr="00E24E28">
        <w:rPr>
          <w:rFonts w:hint="cs"/>
          <w:rtl/>
          <w:lang w:bidi="fa-IR"/>
        </w:rPr>
        <w:t>اما دختر حتماً باید (راضی باشد و)</w:t>
      </w:r>
      <w:r w:rsidR="0068438A" w:rsidRPr="00E24E28">
        <w:rPr>
          <w:rFonts w:hint="cs"/>
          <w:rtl/>
          <w:lang w:bidi="fa-IR"/>
        </w:rPr>
        <w:t xml:space="preserve"> از او اجازه </w:t>
      </w:r>
      <w:r w:rsidR="0011365D" w:rsidRPr="00E24E28">
        <w:rPr>
          <w:rFonts w:hint="cs"/>
          <w:rtl/>
          <w:lang w:bidi="fa-IR"/>
        </w:rPr>
        <w:t>گرفته شود و سکوت دختر، رضایت اوست».</w:t>
      </w:r>
    </w:p>
    <w:p w:rsidR="0011365D" w:rsidRPr="00E24E28" w:rsidRDefault="0011365D" w:rsidP="0068438A">
      <w:pPr>
        <w:pStyle w:val="a0"/>
        <w:rPr>
          <w:rtl/>
          <w:lang w:bidi="fa-IR"/>
        </w:rPr>
      </w:pPr>
      <w:r w:rsidRPr="00E24E28">
        <w:rPr>
          <w:rFonts w:hint="cs"/>
          <w:rtl/>
          <w:lang w:bidi="fa-IR"/>
        </w:rPr>
        <w:t>اما زن شخصاً نمی‌تواند خود را به عقد کسی در آورد.</w:t>
      </w:r>
    </w:p>
    <w:p w:rsidR="0011365D" w:rsidRPr="00E24E28" w:rsidRDefault="0011365D" w:rsidP="00074C88">
      <w:pPr>
        <w:pStyle w:val="a0"/>
        <w:rPr>
          <w:rtl/>
          <w:lang w:bidi="fa-IR"/>
        </w:rPr>
      </w:pPr>
      <w:r w:rsidRPr="00E24E28">
        <w:rPr>
          <w:rFonts w:hint="cs"/>
          <w:rtl/>
          <w:lang w:bidi="fa-IR"/>
        </w:rPr>
        <w:t>ایشان می‌فرماید:</w:t>
      </w:r>
      <w:r w:rsidR="00074C88" w:rsidRPr="00E24E28">
        <w:rPr>
          <w:rFonts w:hint="cs"/>
          <w:rtl/>
          <w:lang w:bidi="fa-IR"/>
        </w:rPr>
        <w:t xml:space="preserve"> </w:t>
      </w:r>
      <w:r w:rsidR="00BD3F8E" w:rsidRPr="00E24E28">
        <w:rPr>
          <w:rStyle w:val="Char7"/>
          <w:rFonts w:hint="cs"/>
          <w:rtl/>
        </w:rPr>
        <w:t>«</w:t>
      </w:r>
      <w:r w:rsidR="00BD3F8E" w:rsidRPr="00E24E28">
        <w:rPr>
          <w:rStyle w:val="Char7"/>
          <w:rtl/>
        </w:rPr>
        <w:t>أَيُّمَا امْرَأَةٍ نَكَحَتْ بِغَيْرِ إِذْنِ وَلِيِّهَا فَنِكَاحُهَا بَاطِلٌ، فَنِكَاحُهَا بَاطِلٌ، فَنِكَاحُهَا بَاطِلٌ، فَإِنْ دَخَلَ بِهَا فَلَهَا الْمَهْرُ بِمَا اسْتَحَلَّ مِنْ فَرْجِهَا، فَإِنْ اشْتَجَرُوا فَالسُّلْطَانُ وَلِيُّ مَنْ لاَ وَلِيَّ لَهُ</w:t>
      </w:r>
      <w:r w:rsidR="00BD3F8E" w:rsidRPr="00E24E28">
        <w:rPr>
          <w:rStyle w:val="Char7"/>
          <w:rFonts w:hint="cs"/>
          <w:rtl/>
        </w:rPr>
        <w:t>»</w:t>
      </w:r>
      <w:r w:rsidR="00BD3F8E" w:rsidRPr="00E24E28">
        <w:rPr>
          <w:rFonts w:hint="cs"/>
          <w:rtl/>
          <w:lang w:bidi="fa-IR"/>
        </w:rPr>
        <w:t>.</w:t>
      </w:r>
      <w:r w:rsidR="00BD3F8E" w:rsidRPr="00E24E28">
        <w:rPr>
          <w:rStyle w:val="FootnoteReference"/>
          <w:rtl/>
          <w:lang w:bidi="fa-IR"/>
        </w:rPr>
        <w:footnoteReference w:id="88"/>
      </w:r>
    </w:p>
    <w:p w:rsidR="0011365D" w:rsidRPr="00E24E28" w:rsidRDefault="00074C88" w:rsidP="00EB4B7B">
      <w:pPr>
        <w:pStyle w:val="a0"/>
        <w:rPr>
          <w:rtl/>
          <w:lang w:bidi="fa-IR"/>
        </w:rPr>
      </w:pPr>
      <w:r w:rsidRPr="00E24E28">
        <w:rPr>
          <w:rStyle w:val="Char0"/>
          <w:rFonts w:hint="cs"/>
          <w:rtl/>
        </w:rPr>
        <w:t xml:space="preserve">ترجمه: </w:t>
      </w:r>
      <w:r w:rsidR="00BD3F8E" w:rsidRPr="00E24E28">
        <w:rPr>
          <w:rFonts w:hint="cs"/>
          <w:rtl/>
          <w:lang w:bidi="fa-IR"/>
        </w:rPr>
        <w:t>«هر زنی که نکاح او بدون اجازه</w:t>
      </w:r>
      <w:r w:rsidR="00145002" w:rsidRPr="00E24E28">
        <w:rPr>
          <w:rFonts w:hint="cs"/>
          <w:rtl/>
          <w:lang w:bidi="fa-IR"/>
        </w:rPr>
        <w:t>‌ی</w:t>
      </w:r>
      <w:r w:rsidR="00BD3F8E" w:rsidRPr="00E24E28">
        <w:rPr>
          <w:rFonts w:hint="cs"/>
          <w:rtl/>
          <w:lang w:bidi="fa-IR"/>
        </w:rPr>
        <w:t xml:space="preserve"> ولیّ منعقد شود، نکاحش باطل است، نکاحش باطل است، نکاحش باطل است و اگر با زن مقاربت صورت گیرد به علت بهره</w:t>
      </w:r>
      <w:r w:rsidR="00131250">
        <w:rPr>
          <w:rtl/>
          <w:lang w:bidi="fa-IR"/>
        </w:rPr>
        <w:t>‌</w:t>
      </w:r>
      <w:r w:rsidR="00BD3F8E" w:rsidRPr="00E24E28">
        <w:rPr>
          <w:rFonts w:hint="cs"/>
          <w:rtl/>
          <w:lang w:bidi="fa-IR"/>
        </w:rPr>
        <w:t>گیری مرد از وی، زن مستحق مهرالمثل می‌گردد و اگر مشاجره و مخاصمه‌ای رخ دهد، حاکم وقت ولایت فردی را که ولی ندارد، به عهده می‌گیرد».</w:t>
      </w:r>
    </w:p>
    <w:p w:rsidR="00BD3F8E" w:rsidRPr="00E24E28" w:rsidRDefault="00BD3F8E" w:rsidP="00BD3F8E">
      <w:pPr>
        <w:pStyle w:val="a0"/>
        <w:rPr>
          <w:rtl/>
          <w:lang w:bidi="fa-IR"/>
        </w:rPr>
      </w:pPr>
      <w:r w:rsidRPr="00E24E28">
        <w:rPr>
          <w:rFonts w:hint="cs"/>
          <w:rtl/>
          <w:lang w:bidi="fa-IR"/>
        </w:rPr>
        <w:t>شرط وجود ولی به این علت است</w:t>
      </w:r>
      <w:r w:rsidR="00145002" w:rsidRPr="00E24E28">
        <w:rPr>
          <w:rFonts w:hint="cs"/>
          <w:rtl/>
          <w:lang w:bidi="fa-IR"/>
        </w:rPr>
        <w:t xml:space="preserve"> که</w:t>
      </w:r>
      <w:r w:rsidRPr="00E24E28">
        <w:rPr>
          <w:rFonts w:hint="cs"/>
          <w:rtl/>
          <w:lang w:bidi="fa-IR"/>
        </w:rPr>
        <w:t xml:space="preserve"> زن در بسیاری از موارد به دلیل غلبه</w:t>
      </w:r>
      <w:r w:rsidR="00131250">
        <w:rPr>
          <w:rtl/>
          <w:lang w:bidi="fa-IR"/>
        </w:rPr>
        <w:t>‌</w:t>
      </w:r>
      <w:r w:rsidR="00EB4B7B" w:rsidRPr="00E24E28">
        <w:rPr>
          <w:rFonts w:hint="cs"/>
          <w:rtl/>
          <w:lang w:bidi="fa-IR"/>
        </w:rPr>
        <w:t>ی</w:t>
      </w:r>
      <w:r w:rsidRPr="00E24E28">
        <w:rPr>
          <w:rFonts w:hint="cs"/>
          <w:rtl/>
          <w:lang w:bidi="fa-IR"/>
        </w:rPr>
        <w:t xml:space="preserve"> عواطف و احساسات، نمی‌تواند انتخاب شایسته‌ای داشته باشد، به این دلیل وجود ولیّ شرط است.</w:t>
      </w:r>
    </w:p>
    <w:p w:rsidR="00BD3F8E" w:rsidRPr="00E24E28" w:rsidRDefault="00BD3F8E" w:rsidP="00EB4B7B">
      <w:pPr>
        <w:pStyle w:val="a0"/>
        <w:rPr>
          <w:rtl/>
          <w:lang w:bidi="fa-IR"/>
        </w:rPr>
      </w:pPr>
      <w:r w:rsidRPr="00E24E28">
        <w:rPr>
          <w:rFonts w:hint="cs"/>
          <w:rtl/>
          <w:lang w:bidi="fa-IR"/>
        </w:rPr>
        <w:t>اما امام ابوحنیفه</w:t>
      </w:r>
      <w:r w:rsidRPr="00E24E28">
        <w:rPr>
          <w:rFonts w:cs="CTraditional Arabic" w:hint="cs"/>
          <w:rtl/>
          <w:lang w:bidi="fa-IR"/>
        </w:rPr>
        <w:t>/</w:t>
      </w:r>
      <w:r w:rsidRPr="00E24E28">
        <w:rPr>
          <w:rFonts w:hint="cs"/>
          <w:rtl/>
          <w:lang w:bidi="fa-IR"/>
        </w:rPr>
        <w:t xml:space="preserve"> رضایت زن بالغ و عاقل چه باکره باشد و چه بیوه را در ازدواج صحیح می‌داند، اما مستحب است که زن برای مصونیت و حفظ آبروی خود، ولیّ خود را وکیل قرار دهد؛ زیرا اگر خود وی جهت ازدواج اقدام کند، مجبور می‌شود که با عده‌ای</w:t>
      </w:r>
      <w:r w:rsidR="00145002" w:rsidRPr="00E24E28">
        <w:rPr>
          <w:rFonts w:hint="cs"/>
          <w:rtl/>
          <w:lang w:bidi="fa-IR"/>
        </w:rPr>
        <w:t xml:space="preserve"> از اجانب و نامحرمان روبرو شود </w:t>
      </w:r>
      <w:r w:rsidRPr="00E24E28">
        <w:rPr>
          <w:rFonts w:hint="cs"/>
          <w:rtl/>
          <w:lang w:bidi="fa-IR"/>
        </w:rPr>
        <w:t xml:space="preserve">و </w:t>
      </w:r>
      <w:r w:rsidR="00145002" w:rsidRPr="00E24E28">
        <w:rPr>
          <w:rFonts w:hint="cs"/>
          <w:rtl/>
          <w:lang w:bidi="fa-IR"/>
        </w:rPr>
        <w:t>این امر به شخصیت او لطمه می‌زند</w:t>
      </w:r>
      <w:r w:rsidRPr="00E24E28">
        <w:rPr>
          <w:rFonts w:hint="cs"/>
          <w:rtl/>
          <w:lang w:bidi="fa-IR"/>
        </w:rPr>
        <w:t>.</w:t>
      </w:r>
    </w:p>
    <w:p w:rsidR="00BD3F8E" w:rsidRPr="00E24E28" w:rsidRDefault="001E575B" w:rsidP="00EB4B7B">
      <w:pPr>
        <w:pStyle w:val="a0"/>
        <w:rPr>
          <w:rtl/>
          <w:lang w:bidi="fa-IR"/>
        </w:rPr>
      </w:pPr>
      <w:r w:rsidRPr="00E24E28">
        <w:rPr>
          <w:rFonts w:hint="cs"/>
          <w:rtl/>
          <w:lang w:bidi="fa-IR"/>
        </w:rPr>
        <w:t>در دین اسلام، ولیّ زن ملزم شده است که رضایت او را قبل از به ازدواج درآوردن او جلب کند؛ زیرا ازدواج متضمن اهداف و معاشرت مشترکی است که به زن و مرد «ازدواج کننده» مربوط می‌شود، به همین منظور لازم است که به تصمیم زن مبنی بر قبول یا عدم قبول ازدواج اهمیت داده شود.</w:t>
      </w:r>
    </w:p>
    <w:p w:rsidR="00B449F5" w:rsidRPr="00E24E28" w:rsidRDefault="00A9358D" w:rsidP="00B449F5">
      <w:pPr>
        <w:pStyle w:val="a0"/>
        <w:rPr>
          <w:rtl/>
          <w:lang w:bidi="fa-IR"/>
        </w:rPr>
      </w:pPr>
      <w:r w:rsidRPr="00E24E28">
        <w:rPr>
          <w:rFonts w:hint="cs"/>
          <w:rtl/>
          <w:lang w:bidi="fa-IR"/>
        </w:rPr>
        <w:t>همچنین اگر ولیّ دختری، وی را بدون رضایت او به ازدواج شخصی درآورد، این دختر می‌تواند چنین عقدی را نپذیرد. چنانکه</w:t>
      </w:r>
      <w:r w:rsidR="003916C8" w:rsidRPr="00E24E28">
        <w:rPr>
          <w:rFonts w:hint="cs"/>
          <w:rtl/>
          <w:lang w:bidi="fa-IR"/>
        </w:rPr>
        <w:t xml:space="preserve"> </w:t>
      </w:r>
      <w:r w:rsidR="00951161" w:rsidRPr="00E24E28">
        <w:rPr>
          <w:rFonts w:hint="cs"/>
          <w:rtl/>
          <w:lang w:bidi="fa-IR"/>
        </w:rPr>
        <w:t xml:space="preserve">از ابن عباس چنین روایت شده است: که </w:t>
      </w:r>
      <w:r w:rsidR="00951161" w:rsidRPr="00E24E28">
        <w:rPr>
          <w:rStyle w:val="Char4"/>
          <w:rFonts w:hint="cs"/>
          <w:rtl/>
        </w:rPr>
        <w:t>«</w:t>
      </w:r>
      <w:r w:rsidR="00B449F5" w:rsidRPr="00E24E28">
        <w:rPr>
          <w:rStyle w:val="Char4"/>
          <w:rtl/>
        </w:rPr>
        <w:t>أنَّ جاريةً بِكْرًا أتتِ النَّبيَّ صلَّى اللَّهُ علَيهِ وسلَّمَ، فذَكَرت أنَّ أباها زوَّجَها وَهيَ كارِهَةٌ فخيَّرَها النَّبيُّ صلَّى اللَّهُ علَيهِ وسلَّمَ</w:t>
      </w:r>
      <w:r w:rsidR="00951161" w:rsidRPr="00E24E28">
        <w:rPr>
          <w:rStyle w:val="Char4"/>
          <w:rFonts w:hint="cs"/>
          <w:rtl/>
        </w:rPr>
        <w:t>»</w:t>
      </w:r>
      <w:r w:rsidR="00B449F5" w:rsidRPr="00E24E28">
        <w:rPr>
          <w:rStyle w:val="Char4"/>
          <w:rFonts w:hint="cs"/>
          <w:rtl/>
          <w:lang w:bidi="fa-IR"/>
        </w:rPr>
        <w:t>.</w:t>
      </w:r>
      <w:r w:rsidR="00B449F5" w:rsidRPr="00E24E28">
        <w:rPr>
          <w:rStyle w:val="FootnoteReference"/>
          <w:rtl/>
          <w:lang w:bidi="fa-IR"/>
        </w:rPr>
        <w:footnoteReference w:id="89"/>
      </w:r>
      <w:r w:rsidR="00951161" w:rsidRPr="00E24E28">
        <w:rPr>
          <w:rFonts w:hint="cs"/>
          <w:rtl/>
          <w:lang w:bidi="fa-IR"/>
        </w:rPr>
        <w:t xml:space="preserve"> </w:t>
      </w:r>
    </w:p>
    <w:p w:rsidR="006239A2" w:rsidRPr="00E24E28" w:rsidRDefault="00074C88" w:rsidP="00B449F5">
      <w:pPr>
        <w:pStyle w:val="a0"/>
        <w:rPr>
          <w:rtl/>
          <w:lang w:bidi="fa-IR"/>
        </w:rPr>
      </w:pPr>
      <w:r w:rsidRPr="00E24E28">
        <w:rPr>
          <w:rStyle w:val="Char0"/>
          <w:rFonts w:hint="cs"/>
          <w:rtl/>
        </w:rPr>
        <w:t xml:space="preserve">ترجمه: </w:t>
      </w:r>
      <w:r w:rsidR="00951161" w:rsidRPr="00E24E28">
        <w:rPr>
          <w:rFonts w:hint="cs"/>
          <w:rtl/>
          <w:lang w:bidi="fa-IR"/>
        </w:rPr>
        <w:t>«دختر باکره‌ای، نزد رسول خدا رفت و گفت: «یا رسول الله» پدرم بدون رضایت، مرا به ازدواج فردی درآورده است، رسول خدا اختیار ازدواج را به دختر داد».</w:t>
      </w:r>
    </w:p>
    <w:p w:rsidR="00951161" w:rsidRPr="00E24E28" w:rsidRDefault="00951161" w:rsidP="00BD3F8E">
      <w:pPr>
        <w:pStyle w:val="a0"/>
        <w:rPr>
          <w:rtl/>
          <w:lang w:bidi="fa-IR"/>
        </w:rPr>
      </w:pPr>
      <w:r w:rsidRPr="00E24E28">
        <w:rPr>
          <w:rFonts w:hint="cs"/>
          <w:rtl/>
          <w:lang w:bidi="fa-IR"/>
        </w:rPr>
        <w:t>بر این اساس، زن بالغ حق تصمیم گیری در ازدواج خود را دارد و گرفتن رضایت از او بر ولی‌اش واجب است.</w:t>
      </w:r>
    </w:p>
    <w:p w:rsidR="00951161" w:rsidRPr="00E24E28" w:rsidRDefault="00012238" w:rsidP="00014E7B">
      <w:pPr>
        <w:pStyle w:val="a0"/>
        <w:rPr>
          <w:rtl/>
          <w:lang w:bidi="fa-IR"/>
        </w:rPr>
      </w:pPr>
      <w:r w:rsidRPr="00E24E28">
        <w:rPr>
          <w:rStyle w:val="Char7"/>
          <w:rFonts w:hint="cs"/>
          <w:rtl/>
        </w:rPr>
        <w:t>«</w:t>
      </w:r>
      <w:r w:rsidRPr="00E24E28">
        <w:rPr>
          <w:rStyle w:val="Char7"/>
          <w:rtl/>
        </w:rPr>
        <w:t>جَاءَتْ فَتَاةٌ إِلَى النَّبِيِّ صَلَّى اللهُ عَلَيْهِ وَسَلَّمَ، فَقَالَتْ: " إِنَّ أَبِي زَوَّجَنِي ابْنَ أَخِيهِ، لِيَرْفَعَ بِي خَسِيسَتَهُ، قَالَ: فَجَعَلَ الْأَمْرَ إِلَيْهَا، فَقَالَتْ: قَدْ أَجَزْتُ مَا صَنَعَ أَبِي، وَلَكِنْ أَرَدْتُ أَنْ تَعْلَمَ النِّسَاءُ أَنْ لَيْسَ إِلَى الْآبَاءِ مِنَ الْأَمْرِ شَيْءٌ</w:t>
      </w:r>
      <w:r w:rsidR="00014E7B" w:rsidRPr="00E24E28">
        <w:rPr>
          <w:rStyle w:val="Char7"/>
          <w:rFonts w:hint="cs"/>
          <w:rtl/>
        </w:rPr>
        <w:t>»</w:t>
      </w:r>
      <w:r w:rsidRPr="00E24E28">
        <w:rPr>
          <w:rFonts w:hint="cs"/>
          <w:rtl/>
          <w:lang w:bidi="fa-IR"/>
        </w:rPr>
        <w:t>.</w:t>
      </w:r>
      <w:r w:rsidRPr="00E24E28">
        <w:rPr>
          <w:rStyle w:val="FootnoteReference"/>
          <w:rtl/>
          <w:lang w:bidi="fa-IR"/>
        </w:rPr>
        <w:footnoteReference w:id="90"/>
      </w:r>
    </w:p>
    <w:p w:rsidR="00012238" w:rsidRPr="00E24E28" w:rsidRDefault="00074C88" w:rsidP="00EB4B7B">
      <w:pPr>
        <w:pStyle w:val="a0"/>
        <w:rPr>
          <w:rtl/>
          <w:lang w:bidi="fa-IR"/>
        </w:rPr>
      </w:pPr>
      <w:r w:rsidRPr="00E24E28">
        <w:rPr>
          <w:rStyle w:val="Char0"/>
          <w:rFonts w:hint="cs"/>
          <w:rtl/>
        </w:rPr>
        <w:t xml:space="preserve">ترجمه: </w:t>
      </w:r>
      <w:r w:rsidR="00012238" w:rsidRPr="00E24E28">
        <w:rPr>
          <w:rFonts w:hint="cs"/>
          <w:rtl/>
          <w:lang w:bidi="fa-IR"/>
        </w:rPr>
        <w:t>«دختر</w:t>
      </w:r>
      <w:r w:rsidR="00B449F5" w:rsidRPr="00E24E28">
        <w:rPr>
          <w:rFonts w:hint="cs"/>
          <w:rtl/>
          <w:lang w:bidi="fa-IR"/>
        </w:rPr>
        <w:t>ی</w:t>
      </w:r>
      <w:r w:rsidR="00012238" w:rsidRPr="00E24E28">
        <w:rPr>
          <w:rFonts w:hint="cs"/>
          <w:rtl/>
          <w:lang w:bidi="fa-IR"/>
        </w:rPr>
        <w:t xml:space="preserve"> نزد پیامبر</w:t>
      </w:r>
      <w:r w:rsidR="00B449F5" w:rsidRPr="00BA4DB8">
        <w:rPr>
          <w:rStyle w:val="Char0"/>
          <w:rFonts w:hint="cs"/>
          <w:rtl/>
        </w:rPr>
        <w:t xml:space="preserve"> </w:t>
      </w:r>
      <w:r w:rsidR="00BA4DB8" w:rsidRPr="00BA4DB8">
        <w:rPr>
          <w:rFonts w:cs="CTraditional Arabic" w:hint="cs"/>
          <w:sz w:val="30"/>
          <w:rtl/>
          <w:lang w:bidi="fa-IR"/>
        </w:rPr>
        <w:t>ج</w:t>
      </w:r>
      <w:r w:rsidR="00012238" w:rsidRPr="00E24E28">
        <w:rPr>
          <w:rFonts w:hint="cs"/>
          <w:rtl/>
          <w:lang w:bidi="fa-IR"/>
        </w:rPr>
        <w:t xml:space="preserve"> آمد و گفت: پدرم به خاطر اینکه کمبود برادرزاده‌اش را جبران کند، مرا به عقد او درآورده است</w:t>
      </w:r>
      <w:r w:rsidR="00B449F5" w:rsidRPr="00E24E28">
        <w:rPr>
          <w:rFonts w:hint="cs"/>
          <w:rtl/>
          <w:lang w:bidi="fa-IR"/>
        </w:rPr>
        <w:t>،</w:t>
      </w:r>
      <w:r w:rsidR="00012238" w:rsidRPr="00E24E28">
        <w:rPr>
          <w:rFonts w:hint="cs"/>
          <w:rtl/>
          <w:lang w:bidi="fa-IR"/>
        </w:rPr>
        <w:t xml:space="preserve"> پیامبر اختیار کار را به دختر سپرد، دختر، خطاب به پیامبر </w:t>
      </w:r>
      <w:r w:rsidR="00BA4DB8" w:rsidRPr="00BA4DB8">
        <w:rPr>
          <w:rFonts w:cs="CTraditional Arabic" w:hint="cs"/>
          <w:sz w:val="30"/>
          <w:rtl/>
          <w:lang w:bidi="fa-IR"/>
        </w:rPr>
        <w:t>ج</w:t>
      </w:r>
      <w:r w:rsidR="00B449F5" w:rsidRPr="00E24E28">
        <w:rPr>
          <w:rFonts w:hint="cs"/>
          <w:rtl/>
          <w:lang w:bidi="fa-IR"/>
        </w:rPr>
        <w:t xml:space="preserve"> </w:t>
      </w:r>
      <w:r w:rsidR="00012238" w:rsidRPr="00E24E28">
        <w:rPr>
          <w:rFonts w:hint="cs"/>
          <w:rtl/>
          <w:lang w:bidi="fa-IR"/>
        </w:rPr>
        <w:t>گفت: من به کرد</w:t>
      </w:r>
      <w:r w:rsidR="00EB4B7B" w:rsidRPr="00E24E28">
        <w:rPr>
          <w:rFonts w:hint="cs"/>
          <w:rtl/>
          <w:lang w:bidi="fa-IR"/>
        </w:rPr>
        <w:t>ه</w:t>
      </w:r>
      <w:r w:rsidR="00131250">
        <w:rPr>
          <w:rtl/>
          <w:lang w:bidi="fa-IR"/>
        </w:rPr>
        <w:t>‌</w:t>
      </w:r>
      <w:r w:rsidR="00EB4B7B" w:rsidRPr="00E24E28">
        <w:rPr>
          <w:rFonts w:hint="cs"/>
          <w:rtl/>
          <w:lang w:bidi="fa-IR"/>
        </w:rPr>
        <w:t>ی</w:t>
      </w:r>
      <w:r w:rsidR="00012238" w:rsidRPr="00E24E28">
        <w:rPr>
          <w:rFonts w:hint="cs"/>
          <w:rtl/>
          <w:lang w:bidi="fa-IR"/>
        </w:rPr>
        <w:t xml:space="preserve"> پدرم رضایت</w:t>
      </w:r>
      <w:r w:rsidR="006E5C85" w:rsidRPr="00E24E28">
        <w:rPr>
          <w:rFonts w:hint="cs"/>
          <w:rtl/>
          <w:lang w:bidi="fa-IR"/>
        </w:rPr>
        <w:t xml:space="preserve"> داده بودم</w:t>
      </w:r>
      <w:r w:rsidR="00B449F5" w:rsidRPr="00E24E28">
        <w:rPr>
          <w:rFonts w:hint="cs"/>
          <w:rtl/>
          <w:lang w:bidi="fa-IR"/>
        </w:rPr>
        <w:t>،</w:t>
      </w:r>
      <w:r w:rsidR="006E5C85" w:rsidRPr="00E24E28">
        <w:rPr>
          <w:rFonts w:hint="cs"/>
          <w:rtl/>
          <w:lang w:bidi="fa-IR"/>
        </w:rPr>
        <w:t xml:space="preserve"> ولی خواستم «با این عمل» به دیگر زنان بفهمانم که پدران آن‌ها اختیاری «تام» در مورد آن‌ها ندارند «و نمی‌توانند بر اساس اراده و خواسته</w:t>
      </w:r>
      <w:r w:rsidR="00131250">
        <w:rPr>
          <w:rtl/>
          <w:lang w:bidi="fa-IR"/>
        </w:rPr>
        <w:t>‌</w:t>
      </w:r>
      <w:r w:rsidR="00EB4B7B" w:rsidRPr="00E24E28">
        <w:rPr>
          <w:rFonts w:hint="cs"/>
          <w:rtl/>
          <w:lang w:bidi="fa-IR"/>
        </w:rPr>
        <w:t>ی</w:t>
      </w:r>
      <w:r w:rsidR="006E5C85" w:rsidRPr="00E24E28">
        <w:rPr>
          <w:rFonts w:hint="cs"/>
          <w:rtl/>
          <w:lang w:bidi="fa-IR"/>
        </w:rPr>
        <w:t xml:space="preserve"> خود عمل کند».</w:t>
      </w:r>
      <w:r w:rsidR="00B449F5" w:rsidRPr="00E24E28">
        <w:rPr>
          <w:rFonts w:hint="cs"/>
          <w:rtl/>
          <w:lang w:bidi="fa-IR"/>
        </w:rPr>
        <w:t xml:space="preserve"> </w:t>
      </w:r>
    </w:p>
    <w:p w:rsidR="006E5C85" w:rsidRPr="00E24E28" w:rsidRDefault="006E5C85" w:rsidP="00EB4B7B">
      <w:pPr>
        <w:pStyle w:val="a0"/>
        <w:rPr>
          <w:rtl/>
          <w:lang w:bidi="fa-IR"/>
        </w:rPr>
      </w:pPr>
      <w:r w:rsidRPr="00E24E28">
        <w:rPr>
          <w:rFonts w:hint="cs"/>
          <w:rtl/>
          <w:lang w:bidi="fa-IR"/>
        </w:rPr>
        <w:t>در اسلام زن از مقام و منزلت</w:t>
      </w:r>
      <w:r w:rsidR="00EF06F4" w:rsidRPr="00E24E28">
        <w:rPr>
          <w:rFonts w:hint="cs"/>
          <w:rtl/>
          <w:lang w:bidi="fa-IR"/>
        </w:rPr>
        <w:t xml:space="preserve"> </w:t>
      </w:r>
      <w:r w:rsidR="00A80697" w:rsidRPr="00E24E28">
        <w:rPr>
          <w:rFonts w:hint="cs"/>
          <w:rtl/>
          <w:lang w:bidi="fa-IR"/>
        </w:rPr>
        <w:t xml:space="preserve">والایی برخوردار است و در تمامی امور، اختیار دارد و در هیچ موردی مجبور و مقهور نیست؛ چرا که خود او مسئولیت پذیر </w:t>
      </w:r>
      <w:r w:rsidR="00EB4B7B" w:rsidRPr="00E24E28">
        <w:rPr>
          <w:rFonts w:hint="cs"/>
          <w:rtl/>
          <w:lang w:bidi="fa-IR"/>
        </w:rPr>
        <w:t>هست</w:t>
      </w:r>
      <w:r w:rsidR="00A80697" w:rsidRPr="00E24E28">
        <w:rPr>
          <w:rFonts w:hint="cs"/>
          <w:rtl/>
          <w:lang w:bidi="fa-IR"/>
        </w:rPr>
        <w:t xml:space="preserve"> و قدرت تصمیم‌گیری در ازدواج خود را دارد و بر ولیّ او واجب است که اگر در صدد ازدواج وی برآید، رضایت یا عدم رضایت او را مورد توجه قرار دهد و در نظر گرفتن مقامی برای زن به وی اجازه می‌دهد حقوق خود را بشناسد و به آن تمسک جوید.</w:t>
      </w:r>
    </w:p>
    <w:p w:rsidR="00A80697" w:rsidRPr="00E24E28" w:rsidRDefault="00A80697" w:rsidP="00EB4B7B">
      <w:pPr>
        <w:pStyle w:val="a0"/>
        <w:rPr>
          <w:rtl/>
          <w:lang w:bidi="fa-IR"/>
        </w:rPr>
      </w:pPr>
      <w:r w:rsidRPr="00E24E28">
        <w:rPr>
          <w:rFonts w:hint="cs"/>
          <w:rtl/>
          <w:lang w:bidi="fa-IR"/>
        </w:rPr>
        <w:t>زن‌های زیادی از مسلمانان، همسران خود را شخصاً خود آن‌ها اختیار کرده‌اند. از آن جمله ام</w:t>
      </w:r>
      <w:r w:rsidR="00131250">
        <w:rPr>
          <w:rtl/>
          <w:lang w:bidi="fa-IR"/>
        </w:rPr>
        <w:t>‌</w:t>
      </w:r>
      <w:r w:rsidRPr="00E24E28">
        <w:rPr>
          <w:rFonts w:hint="cs"/>
          <w:rtl/>
          <w:lang w:bidi="fa-IR"/>
        </w:rPr>
        <w:t>کلثوم دختر ابوبکر صدیق</w:t>
      </w:r>
      <w:r w:rsidRPr="00E24E28">
        <w:rPr>
          <w:rFonts w:cs="CTraditional Arabic" w:hint="cs"/>
          <w:rtl/>
          <w:lang w:bidi="fa-IR"/>
        </w:rPr>
        <w:t>س</w:t>
      </w:r>
      <w:r w:rsidRPr="00E24E28">
        <w:rPr>
          <w:rFonts w:hint="cs"/>
          <w:rtl/>
          <w:lang w:bidi="fa-IR"/>
        </w:rPr>
        <w:t xml:space="preserve"> است که ازدواج با عمر بن خطاب را رد کرد</w:t>
      </w:r>
      <w:r w:rsidR="00B449F5" w:rsidRPr="00E24E28">
        <w:rPr>
          <w:rFonts w:hint="cs"/>
          <w:rtl/>
          <w:lang w:bidi="fa-IR"/>
        </w:rPr>
        <w:t>،</w:t>
      </w:r>
      <w:r w:rsidRPr="00E24E28">
        <w:rPr>
          <w:rFonts w:hint="cs"/>
          <w:rtl/>
          <w:lang w:bidi="fa-IR"/>
        </w:rPr>
        <w:t xml:space="preserve"> به دلیل اینکه ایشان را شخصی تندخو و سختگیر نسبت به زن‌ها می‌پنداشت. همین طور عایشه دختر طلحه نیز پسر عمی خود را بر بشر بن مروان که امارت بصره و کوفه از طرف برادرش عبدالملک به او سپرده بود، ترجیح داد!!</w:t>
      </w:r>
    </w:p>
    <w:p w:rsidR="00A80697" w:rsidRPr="00E24E28" w:rsidRDefault="00A80697" w:rsidP="00CF5CFA">
      <w:pPr>
        <w:pStyle w:val="a2"/>
        <w:rPr>
          <w:rtl/>
          <w:lang w:bidi="fa-IR"/>
        </w:rPr>
      </w:pPr>
      <w:bookmarkStart w:id="31" w:name="_Toc472285812"/>
      <w:r w:rsidRPr="00E24E28">
        <w:rPr>
          <w:rFonts w:hint="cs"/>
          <w:rtl/>
          <w:lang w:bidi="fa-IR"/>
        </w:rPr>
        <w:t>3</w:t>
      </w:r>
      <w:r w:rsidR="00A17FD1" w:rsidRPr="00E24E28">
        <w:rPr>
          <w:rFonts w:hint="cs"/>
          <w:rtl/>
          <w:lang w:bidi="fa-IR"/>
        </w:rPr>
        <w:t>-</w:t>
      </w:r>
      <w:r w:rsidRPr="00E24E28">
        <w:rPr>
          <w:rFonts w:hint="cs"/>
          <w:rtl/>
          <w:lang w:bidi="fa-IR"/>
        </w:rPr>
        <w:t xml:space="preserve"> وساطت در خواستگاری</w:t>
      </w:r>
      <w:bookmarkEnd w:id="31"/>
    </w:p>
    <w:p w:rsidR="00A80697" w:rsidRPr="00E24E28" w:rsidRDefault="00A80697" w:rsidP="00EB4B7B">
      <w:pPr>
        <w:pStyle w:val="a0"/>
        <w:rPr>
          <w:rtl/>
          <w:lang w:bidi="fa-IR"/>
        </w:rPr>
      </w:pPr>
      <w:r w:rsidRPr="00E24E28">
        <w:rPr>
          <w:rFonts w:hint="cs"/>
          <w:rtl/>
          <w:lang w:bidi="fa-IR"/>
        </w:rPr>
        <w:t xml:space="preserve">در خلال نگاه کردن خواستگار به خانم مورد نظر، مظاهر حسن و جمال و وقاحت و زشتی ظاهری زن هویدا می‌گردد. اما دیگر صفات و خصوصیات مخطوبه، مکتوم باقی </w:t>
      </w:r>
      <w:r w:rsidR="00B345E3" w:rsidRPr="00E24E28">
        <w:rPr>
          <w:rFonts w:hint="cs"/>
          <w:rtl/>
          <w:lang w:bidi="fa-IR"/>
        </w:rPr>
        <w:t>می‌ماند و برای بررسی و هویدا شدن آن‌ها</w:t>
      </w:r>
      <w:r w:rsidR="00C83E52" w:rsidRPr="00E24E28">
        <w:rPr>
          <w:rFonts w:hint="cs"/>
          <w:rtl/>
          <w:lang w:bidi="fa-IR"/>
        </w:rPr>
        <w:t>،</w:t>
      </w:r>
      <w:r w:rsidR="00B345E3" w:rsidRPr="00E24E28">
        <w:rPr>
          <w:rFonts w:hint="cs"/>
          <w:rtl/>
          <w:lang w:bidi="fa-IR"/>
        </w:rPr>
        <w:t xml:space="preserve"> باید یکی از نزدیکان یا آشنایان «باید زن باشد» مورد اطمینان را به نزد </w:t>
      </w:r>
      <w:r w:rsidR="00117A89" w:rsidRPr="00E24E28">
        <w:rPr>
          <w:rFonts w:hint="cs"/>
          <w:rtl/>
          <w:lang w:bidi="fa-IR"/>
        </w:rPr>
        <w:t>مخطوبه فرستاد تا به بررسی طبع و سرشت او بپردازد و از سلامت باطنی او اطمینان حاصل کند.</w:t>
      </w:r>
    </w:p>
    <w:p w:rsidR="00117A89" w:rsidRPr="00E24E28" w:rsidRDefault="00117A89" w:rsidP="00C83E52">
      <w:pPr>
        <w:pStyle w:val="a0"/>
        <w:rPr>
          <w:rtl/>
          <w:lang w:bidi="fa-IR"/>
        </w:rPr>
      </w:pPr>
      <w:r w:rsidRPr="00E24E28">
        <w:rPr>
          <w:rFonts w:hint="cs"/>
          <w:rtl/>
          <w:lang w:bidi="fa-IR"/>
        </w:rPr>
        <w:t xml:space="preserve">از رسول خدا </w:t>
      </w:r>
      <w:r w:rsidR="00BA4DB8" w:rsidRPr="00BA4DB8">
        <w:rPr>
          <w:rFonts w:cs="CTraditional Arabic" w:hint="cs"/>
          <w:sz w:val="30"/>
          <w:rtl/>
          <w:lang w:bidi="fa-IR"/>
        </w:rPr>
        <w:t>ج</w:t>
      </w:r>
      <w:r w:rsidR="00C83E52" w:rsidRPr="00BA4DB8">
        <w:rPr>
          <w:rStyle w:val="Char0"/>
          <w:rFonts w:hint="cs"/>
          <w:rtl/>
        </w:rPr>
        <w:t xml:space="preserve"> </w:t>
      </w:r>
      <w:r w:rsidRPr="00E24E28">
        <w:rPr>
          <w:rFonts w:hint="cs"/>
          <w:rtl/>
          <w:lang w:bidi="fa-IR"/>
        </w:rPr>
        <w:t xml:space="preserve">روایت شده است که امّ سلیم را به نزد زنی فرستاد و فرمود: </w:t>
      </w:r>
      <w:r w:rsidRPr="00E24E28">
        <w:rPr>
          <w:rStyle w:val="Char7"/>
          <w:rFonts w:hint="cs"/>
          <w:rtl/>
        </w:rPr>
        <w:t>«</w:t>
      </w:r>
      <w:r w:rsidR="00C83E52" w:rsidRPr="00E24E28">
        <w:rPr>
          <w:rStyle w:val="Char7"/>
          <w:rtl/>
        </w:rPr>
        <w:t>انظُري إلى عرقوبِها وشُمِّي معاطفِها</w:t>
      </w:r>
      <w:r w:rsidRPr="00E24E28">
        <w:rPr>
          <w:rStyle w:val="Char7"/>
          <w:rFonts w:hint="cs"/>
          <w:rtl/>
        </w:rPr>
        <w:t>»</w:t>
      </w:r>
      <w:r w:rsidRPr="00E24E28">
        <w:rPr>
          <w:rFonts w:hint="cs"/>
          <w:rtl/>
          <w:lang w:bidi="fa-IR"/>
        </w:rPr>
        <w:t xml:space="preserve"> و در روایتی نیز آمده است</w:t>
      </w:r>
      <w:r w:rsidRPr="00E24E28">
        <w:rPr>
          <w:rStyle w:val="Char7"/>
          <w:rFonts w:hint="cs"/>
          <w:rtl/>
        </w:rPr>
        <w:t>:</w:t>
      </w:r>
      <w:r w:rsidR="00C83E52" w:rsidRPr="00E24E28">
        <w:rPr>
          <w:rStyle w:val="Char7"/>
          <w:rFonts w:hint="cs"/>
          <w:rtl/>
        </w:rPr>
        <w:t xml:space="preserve"> </w:t>
      </w:r>
      <w:r w:rsidRPr="00E24E28">
        <w:rPr>
          <w:rStyle w:val="Char7"/>
          <w:rFonts w:hint="cs"/>
          <w:rtl/>
        </w:rPr>
        <w:t>«</w:t>
      </w:r>
      <w:r w:rsidRPr="00E24E28">
        <w:rPr>
          <w:rStyle w:val="Char7"/>
          <w:rtl/>
        </w:rPr>
        <w:t>وشمي عوارضها</w:t>
      </w:r>
      <w:r w:rsidRPr="00E24E28">
        <w:rPr>
          <w:rStyle w:val="Char7"/>
          <w:rFonts w:hint="cs"/>
          <w:rtl/>
        </w:rPr>
        <w:t>»</w:t>
      </w:r>
      <w:r w:rsidRPr="00E24E28">
        <w:rPr>
          <w:rFonts w:hint="cs"/>
          <w:rtl/>
          <w:lang w:bidi="fa-IR"/>
        </w:rPr>
        <w:t>.</w:t>
      </w:r>
      <w:r w:rsidRPr="00E24E28">
        <w:rPr>
          <w:rStyle w:val="FootnoteReference"/>
          <w:rtl/>
          <w:lang w:bidi="fa-IR"/>
        </w:rPr>
        <w:footnoteReference w:id="91"/>
      </w:r>
    </w:p>
    <w:p w:rsidR="00117A89" w:rsidRPr="00E24E28" w:rsidRDefault="00117A89" w:rsidP="00BD3F8E">
      <w:pPr>
        <w:pStyle w:val="a0"/>
        <w:rPr>
          <w:rtl/>
          <w:lang w:bidi="fa-IR"/>
        </w:rPr>
      </w:pPr>
      <w:r w:rsidRPr="00E24E28">
        <w:rPr>
          <w:rFonts w:hint="cs"/>
          <w:rtl/>
          <w:lang w:bidi="fa-IR"/>
        </w:rPr>
        <w:t>«به زیر زانویش بنگر و دهانش را بوکن».</w:t>
      </w:r>
    </w:p>
    <w:p w:rsidR="00117A89" w:rsidRPr="00E24E28" w:rsidRDefault="00117A89" w:rsidP="00EB4B7B">
      <w:pPr>
        <w:pStyle w:val="a0"/>
        <w:rPr>
          <w:rtl/>
          <w:lang w:bidi="fa-IR"/>
        </w:rPr>
      </w:pPr>
      <w:r w:rsidRPr="00E24E28">
        <w:rPr>
          <w:rFonts w:hint="cs"/>
          <w:rtl/>
          <w:lang w:bidi="fa-IR"/>
        </w:rPr>
        <w:t>کسی که ب</w:t>
      </w:r>
      <w:r w:rsidR="00EB4B7B" w:rsidRPr="00E24E28">
        <w:rPr>
          <w:rFonts w:hint="cs"/>
          <w:rtl/>
          <w:lang w:bidi="fa-IR"/>
        </w:rPr>
        <w:t>ه</w:t>
      </w:r>
      <w:r w:rsidRPr="00E24E28">
        <w:rPr>
          <w:rFonts w:hint="cs"/>
          <w:rtl/>
          <w:lang w:bidi="fa-IR"/>
        </w:rPr>
        <w:t xml:space="preserve"> توصیف زن می‌پردازد، لازم است که تیزبین و راستگو باشد و در توصیف و ثنای او افراط و یا به خاطر حسادت نسبت به وی تفریط نکند و از ظاهر و باطن زن به خوبی آگاهی داشته باشد.</w:t>
      </w:r>
    </w:p>
    <w:p w:rsidR="00117A89" w:rsidRPr="00E24E28" w:rsidRDefault="00117A89" w:rsidP="00EB4B7B">
      <w:pPr>
        <w:pStyle w:val="a0"/>
        <w:rPr>
          <w:rtl/>
          <w:lang w:bidi="fa-IR"/>
        </w:rPr>
      </w:pPr>
      <w:r w:rsidRPr="00E24E28">
        <w:rPr>
          <w:rFonts w:hint="cs"/>
          <w:rtl/>
          <w:lang w:bidi="fa-IR"/>
        </w:rPr>
        <w:t>برای ایجاد تفاهم بین زن و مرد و نزدیک شدن آن دو به همدیگر، بیشتر زنی دارای صلاحیت و لیاقت را به امر مهم خواستگاری می‌گمارند و برخی از فردی که واسطه</w:t>
      </w:r>
      <w:r w:rsidR="00131250">
        <w:rPr>
          <w:rtl/>
          <w:lang w:bidi="fa-IR"/>
        </w:rPr>
        <w:t>‌</w:t>
      </w:r>
      <w:r w:rsidR="00EB4B7B" w:rsidRPr="00E24E28">
        <w:rPr>
          <w:rFonts w:hint="cs"/>
          <w:rtl/>
          <w:lang w:bidi="fa-IR"/>
        </w:rPr>
        <w:t>ی</w:t>
      </w:r>
      <w:r w:rsidRPr="00E24E28">
        <w:rPr>
          <w:rFonts w:hint="cs"/>
          <w:rtl/>
          <w:lang w:bidi="fa-IR"/>
        </w:rPr>
        <w:t xml:space="preserve"> خواستگاری قرار می‌گیرد به دلیل دروغگویی به فریب و نیر</w:t>
      </w:r>
      <w:r w:rsidR="00EB4B7B" w:rsidRPr="00E24E28">
        <w:rPr>
          <w:rFonts w:hint="cs"/>
          <w:rtl/>
          <w:lang w:bidi="fa-IR"/>
        </w:rPr>
        <w:t>ن</w:t>
      </w:r>
      <w:r w:rsidRPr="00E24E28">
        <w:rPr>
          <w:rFonts w:hint="cs"/>
          <w:rtl/>
          <w:lang w:bidi="fa-IR"/>
        </w:rPr>
        <w:t>گ دو طرف خواستگاری می‌پردازد</w:t>
      </w:r>
      <w:r w:rsidR="00C83E52" w:rsidRPr="00E24E28">
        <w:rPr>
          <w:rFonts w:hint="cs"/>
          <w:rtl/>
          <w:lang w:bidi="fa-IR"/>
        </w:rPr>
        <w:t>،</w:t>
      </w:r>
      <w:r w:rsidRPr="00E24E28">
        <w:rPr>
          <w:rFonts w:hint="cs"/>
          <w:rtl/>
          <w:lang w:bidi="fa-IR"/>
        </w:rPr>
        <w:t xml:space="preserve"> به عنوان مثال، ابوزید کلابی می‌گوید: یکی از مردان طا</w:t>
      </w:r>
      <w:r w:rsidR="00EB4B7B" w:rsidRPr="00E24E28">
        <w:rPr>
          <w:rFonts w:hint="cs"/>
          <w:rtl/>
          <w:lang w:bidi="fa-IR"/>
        </w:rPr>
        <w:t>ی</w:t>
      </w:r>
      <w:r w:rsidRPr="00E24E28">
        <w:rPr>
          <w:rFonts w:hint="cs"/>
          <w:rtl/>
          <w:lang w:bidi="fa-IR"/>
        </w:rPr>
        <w:t>فه</w:t>
      </w:r>
      <w:r w:rsidR="00131250">
        <w:rPr>
          <w:rtl/>
          <w:lang w:bidi="fa-IR"/>
        </w:rPr>
        <w:t>‌</w:t>
      </w:r>
      <w:r w:rsidR="00EB4B7B" w:rsidRPr="00E24E28">
        <w:rPr>
          <w:rFonts w:hint="cs"/>
          <w:rtl/>
          <w:lang w:bidi="fa-IR"/>
        </w:rPr>
        <w:t>ی</w:t>
      </w:r>
      <w:r w:rsidRPr="00E24E28">
        <w:rPr>
          <w:rFonts w:hint="cs"/>
          <w:rtl/>
          <w:lang w:bidi="fa-IR"/>
        </w:rPr>
        <w:t xml:space="preserve"> ما به بصره رفت و با زنی در آنجا ازدواج کرد، اما وقتی که به اتاق وارد شد و پرده‌ها را کشید؛ درها بسته شد. اعرابی ناراحت شد و تمام شب را در آن اتاقک به سر برد و هنگام صبح که اراده</w:t>
      </w:r>
      <w:r w:rsidR="00131250">
        <w:rPr>
          <w:rtl/>
          <w:lang w:bidi="fa-IR"/>
        </w:rPr>
        <w:t>‌</w:t>
      </w:r>
      <w:r w:rsidR="00EB4B7B" w:rsidRPr="00E24E28">
        <w:rPr>
          <w:rFonts w:hint="cs"/>
          <w:rtl/>
          <w:lang w:bidi="fa-IR"/>
        </w:rPr>
        <w:t>ی</w:t>
      </w:r>
      <w:r w:rsidRPr="00E24E28">
        <w:rPr>
          <w:rFonts w:hint="cs"/>
          <w:rtl/>
          <w:lang w:bidi="fa-IR"/>
        </w:rPr>
        <w:t xml:space="preserve"> خروج کرد، «عده‌ای» از این کار او ممانعت ورزیدند و به او گفتند: مناسب نیست تا 7 روز از خانه خارج شوی.</w:t>
      </w:r>
    </w:p>
    <w:p w:rsidR="00117A89" w:rsidRPr="00E24E28" w:rsidRDefault="00117A89" w:rsidP="00BD3F8E">
      <w:pPr>
        <w:pStyle w:val="a0"/>
        <w:rPr>
          <w:rtl/>
          <w:lang w:bidi="fa-IR"/>
        </w:rPr>
      </w:pPr>
      <w:r w:rsidRPr="00E24E28">
        <w:rPr>
          <w:rFonts w:hint="cs"/>
          <w:rtl/>
          <w:lang w:bidi="fa-IR"/>
        </w:rPr>
        <w:t xml:space="preserve">از اصمعی نقل شده است که مردی در مدینه با زنی ازدواج کرد «که او </w:t>
      </w:r>
      <w:r w:rsidR="003D513C" w:rsidRPr="00E24E28">
        <w:rPr>
          <w:rFonts w:hint="cs"/>
          <w:rtl/>
          <w:lang w:bidi="fa-IR"/>
        </w:rPr>
        <w:t>را ندیده بود» واسطه‌ها به او گفتند: زنی خوش اندام و زیبا و جوان است و با همین فریبکاری پیرزنی را به ازدواج او درآوردند، اما هنگامی که نزدیک آن زن رفت، کفش‌های خود را درآورد به طوری که مردم فکر می‌کردند می‌خواهد زن را کتک بزند: اما او زن را به آن‌ها واگذار کرد گفت: ای بار خدایا لبیک، لبیک، این زن گاوی فربه است که مردم او را ساکت کردند و او را به آرامش دعوت نمودند. بنابراین لازم و ضروری است که در سخنان خواستگار، نهایت کنجکاوی و تفحص صورت گیرد و از «راستی و درستی آن» در توصیف زنان اطمینان حاصل شود.</w:t>
      </w:r>
    </w:p>
    <w:p w:rsidR="003D513C" w:rsidRPr="00E24E28" w:rsidRDefault="003B2E45" w:rsidP="00CF5CFA">
      <w:pPr>
        <w:pStyle w:val="a2"/>
        <w:rPr>
          <w:rtl/>
          <w:lang w:bidi="fa-IR"/>
        </w:rPr>
      </w:pPr>
      <w:bookmarkStart w:id="32" w:name="_Toc472285813"/>
      <w:r w:rsidRPr="00E24E28">
        <w:rPr>
          <w:rFonts w:hint="cs"/>
          <w:rtl/>
          <w:lang w:bidi="fa-IR"/>
        </w:rPr>
        <w:t>4</w:t>
      </w:r>
      <w:r w:rsidR="00C73982" w:rsidRPr="00E24E28">
        <w:rPr>
          <w:rFonts w:hint="cs"/>
          <w:rtl/>
          <w:lang w:bidi="fa-IR"/>
        </w:rPr>
        <w:t>-</w:t>
      </w:r>
      <w:r w:rsidRPr="00E24E28">
        <w:rPr>
          <w:rFonts w:hint="cs"/>
          <w:rtl/>
          <w:lang w:bidi="fa-IR"/>
        </w:rPr>
        <w:t xml:space="preserve"> انصراف از خواستگاری</w:t>
      </w:r>
      <w:bookmarkEnd w:id="32"/>
    </w:p>
    <w:p w:rsidR="003B2E45" w:rsidRPr="00E24E28" w:rsidRDefault="003B2E45" w:rsidP="00EB4B7B">
      <w:pPr>
        <w:pStyle w:val="a0"/>
        <w:rPr>
          <w:rtl/>
          <w:lang w:bidi="fa-IR"/>
        </w:rPr>
      </w:pPr>
      <w:r w:rsidRPr="00E24E28">
        <w:rPr>
          <w:rFonts w:hint="cs"/>
          <w:rtl/>
          <w:lang w:bidi="fa-IR"/>
        </w:rPr>
        <w:t>گاهی خواستگاری به ناکامی نیز می‌انجامد و پیوند خواستگار و مخطوبه متلاشی می‌شود</w:t>
      </w:r>
      <w:r w:rsidR="007F46AA" w:rsidRPr="00E24E28">
        <w:rPr>
          <w:rFonts w:hint="cs"/>
          <w:rtl/>
          <w:lang w:bidi="fa-IR"/>
        </w:rPr>
        <w:t>. در اینجا این سوال مطرح می‌شود</w:t>
      </w:r>
      <w:r w:rsidRPr="00E24E28">
        <w:rPr>
          <w:rFonts w:hint="cs"/>
          <w:rtl/>
          <w:lang w:bidi="fa-IR"/>
        </w:rPr>
        <w:t xml:space="preserve"> که آیا در چنین موقعیتی هدایای خواستگار که به مخطوبه</w:t>
      </w:r>
      <w:r w:rsidR="00131250">
        <w:rPr>
          <w:rtl/>
          <w:lang w:bidi="fa-IR"/>
        </w:rPr>
        <w:t>‌</w:t>
      </w:r>
      <w:r w:rsidR="00EB4B7B" w:rsidRPr="00E24E28">
        <w:rPr>
          <w:rFonts w:hint="cs"/>
          <w:rtl/>
          <w:lang w:bidi="fa-IR"/>
        </w:rPr>
        <w:t>ی</w:t>
      </w:r>
      <w:r w:rsidRPr="00E24E28">
        <w:rPr>
          <w:rFonts w:hint="cs"/>
          <w:rtl/>
          <w:lang w:bidi="fa-IR"/>
        </w:rPr>
        <w:t xml:space="preserve"> خود می‌دهد، به وی برگردانده می‌شود یا خیر؟ جواب این است که هدیه و تحفه‌ای که بین دو نامزد رد</w:t>
      </w:r>
      <w:r w:rsidR="00EB4B7B" w:rsidRPr="00E24E28">
        <w:rPr>
          <w:rFonts w:hint="cs"/>
          <w:rtl/>
          <w:lang w:bidi="fa-IR"/>
        </w:rPr>
        <w:t xml:space="preserve"> </w:t>
      </w:r>
      <w:r w:rsidRPr="00E24E28">
        <w:rPr>
          <w:rFonts w:hint="cs"/>
          <w:rtl/>
          <w:lang w:bidi="fa-IR"/>
        </w:rPr>
        <w:t>و بدل می‌شود از نوع بخشش است که حکم هبه را دارد و چنانکه در چنین بخش‌هایی انتظار معادل هدیه از طرف مقابل نباشد، برگرداندن موهوبه جایز نیست.</w:t>
      </w:r>
    </w:p>
    <w:p w:rsidR="003B2E45" w:rsidRPr="00E24E28" w:rsidRDefault="003B2E45" w:rsidP="007F46AA">
      <w:pPr>
        <w:pStyle w:val="a0"/>
        <w:rPr>
          <w:rtl/>
          <w:lang w:bidi="fa-IR"/>
        </w:rPr>
      </w:pPr>
      <w:r w:rsidRPr="00E24E28">
        <w:rPr>
          <w:rFonts w:hint="cs"/>
          <w:rtl/>
          <w:lang w:bidi="fa-IR"/>
        </w:rPr>
        <w:t xml:space="preserve">رسول خدا </w:t>
      </w:r>
      <w:r w:rsidR="00BA4DB8" w:rsidRPr="00BA4DB8">
        <w:rPr>
          <w:rFonts w:cs="CTraditional Arabic" w:hint="cs"/>
          <w:sz w:val="30"/>
          <w:rtl/>
          <w:lang w:bidi="fa-IR"/>
        </w:rPr>
        <w:t>ج</w:t>
      </w:r>
      <w:r w:rsidR="007F46AA" w:rsidRPr="00BA4DB8">
        <w:rPr>
          <w:rStyle w:val="Char0"/>
          <w:rFonts w:hint="cs"/>
          <w:rtl/>
        </w:rPr>
        <w:t xml:space="preserve"> </w:t>
      </w:r>
      <w:r w:rsidRPr="00E24E28">
        <w:rPr>
          <w:rFonts w:hint="cs"/>
          <w:rtl/>
          <w:lang w:bidi="fa-IR"/>
        </w:rPr>
        <w:t>در این باره می‌فرماید:</w:t>
      </w:r>
      <w:r w:rsidR="007F46AA" w:rsidRPr="00E24E28">
        <w:rPr>
          <w:rFonts w:hint="cs"/>
          <w:rtl/>
          <w:lang w:bidi="fa-IR"/>
        </w:rPr>
        <w:t xml:space="preserve"> </w:t>
      </w:r>
      <w:r w:rsidRPr="00E24E28">
        <w:rPr>
          <w:rtl/>
        </w:rPr>
        <w:t>«</w:t>
      </w:r>
      <w:r w:rsidRPr="00E24E28">
        <w:rPr>
          <w:rStyle w:val="Charc"/>
          <w:rtl/>
        </w:rPr>
        <w:t>لَا يَرْجِعْ أَحَدُكُمْ فِي هِبَتِهِ، إِلَّا الْوَالِدَ مِنْ وَلَدِهِ</w:t>
      </w:r>
      <w:r w:rsidRPr="00E24E28">
        <w:rPr>
          <w:rtl/>
        </w:rPr>
        <w:t>»</w:t>
      </w:r>
      <w:r w:rsidRPr="00E24E28">
        <w:rPr>
          <w:rFonts w:hint="cs"/>
          <w:rtl/>
        </w:rPr>
        <w:t>.</w:t>
      </w:r>
      <w:r w:rsidRPr="00E24E28">
        <w:rPr>
          <w:rStyle w:val="FootnoteReference"/>
          <w:rtl/>
          <w:lang w:bidi="fa-IR"/>
        </w:rPr>
        <w:footnoteReference w:id="92"/>
      </w:r>
    </w:p>
    <w:p w:rsidR="003B2E45" w:rsidRPr="00E24E28" w:rsidRDefault="00074C88" w:rsidP="008C5EFB">
      <w:pPr>
        <w:pStyle w:val="a0"/>
        <w:rPr>
          <w:rtl/>
          <w:lang w:bidi="fa-IR"/>
        </w:rPr>
      </w:pPr>
      <w:r w:rsidRPr="00E24E28">
        <w:rPr>
          <w:rStyle w:val="Char0"/>
          <w:rFonts w:hint="cs"/>
          <w:rtl/>
        </w:rPr>
        <w:t xml:space="preserve">ترجمه: </w:t>
      </w:r>
      <w:r w:rsidR="008C5EFB" w:rsidRPr="00E24E28">
        <w:rPr>
          <w:rFonts w:hint="cs"/>
          <w:rtl/>
          <w:lang w:bidi="fa-IR"/>
        </w:rPr>
        <w:t>«جایز نیست هیچ کس از شما هدیه و بخشش خود را پس گیرد</w:t>
      </w:r>
      <w:r w:rsidR="007F46AA" w:rsidRPr="00E24E28">
        <w:rPr>
          <w:rFonts w:hint="cs"/>
          <w:rtl/>
          <w:lang w:bidi="fa-IR"/>
        </w:rPr>
        <w:t>،</w:t>
      </w:r>
      <w:r w:rsidR="008C5EFB" w:rsidRPr="00E24E28">
        <w:rPr>
          <w:rFonts w:hint="cs"/>
          <w:rtl/>
          <w:lang w:bidi="fa-IR"/>
        </w:rPr>
        <w:t xml:space="preserve"> جز پدر که می‌تواند از فرزندش بازپس گیرد».</w:t>
      </w:r>
    </w:p>
    <w:p w:rsidR="008C5EFB" w:rsidRPr="00E24E28" w:rsidRDefault="008C5EFB" w:rsidP="008C5EFB">
      <w:pPr>
        <w:pStyle w:val="a0"/>
        <w:rPr>
          <w:rtl/>
          <w:lang w:bidi="fa-IR"/>
        </w:rPr>
      </w:pPr>
      <w:r w:rsidRPr="00E24E28">
        <w:rPr>
          <w:rFonts w:hint="cs"/>
          <w:rtl/>
          <w:lang w:bidi="fa-IR"/>
        </w:rPr>
        <w:t xml:space="preserve">در جای دیگر آن‌ حضرت می‌فرمایند: </w:t>
      </w:r>
      <w:r w:rsidRPr="00E24E28">
        <w:rPr>
          <w:rStyle w:val="Char7"/>
          <w:rtl/>
        </w:rPr>
        <w:t>«العَائِدُ فِي هِبَتِهِ كَالكَلْبِ يَعُودُ فِي قَيْئِهِ»</w:t>
      </w:r>
      <w:r w:rsidRPr="00E24E28">
        <w:rPr>
          <w:rStyle w:val="Char7"/>
          <w:rFonts w:hint="cs"/>
          <w:rtl/>
        </w:rPr>
        <w:t>.</w:t>
      </w:r>
      <w:r w:rsidRPr="00E24E28">
        <w:rPr>
          <w:rStyle w:val="Char7"/>
          <w:rFonts w:ascii="IRNazli" w:hAnsi="IRNazli" w:cs="IRNazli"/>
          <w:vertAlign w:val="superscript"/>
          <w:rtl/>
          <w:lang w:bidi="fa-IR"/>
        </w:rPr>
        <w:footnoteReference w:id="93"/>
      </w:r>
    </w:p>
    <w:p w:rsidR="008C5EFB" w:rsidRPr="00E24E28" w:rsidRDefault="00074C88" w:rsidP="008C5EFB">
      <w:pPr>
        <w:pStyle w:val="a0"/>
        <w:rPr>
          <w:rtl/>
          <w:lang w:bidi="fa-IR"/>
        </w:rPr>
      </w:pPr>
      <w:r w:rsidRPr="00E24E28">
        <w:rPr>
          <w:rStyle w:val="Char0"/>
          <w:rFonts w:hint="cs"/>
          <w:rtl/>
        </w:rPr>
        <w:t xml:space="preserve">ترجمه: </w:t>
      </w:r>
      <w:r w:rsidR="008C5EFB" w:rsidRPr="00E24E28">
        <w:rPr>
          <w:rFonts w:hint="cs"/>
          <w:rtl/>
          <w:lang w:bidi="fa-IR"/>
        </w:rPr>
        <w:t>«کسی که بخشش خود را پس گیرد، مانند سگی است که استفراغ خود را می‌خورد».</w:t>
      </w:r>
    </w:p>
    <w:p w:rsidR="008C5EFB" w:rsidRPr="00E24E28" w:rsidRDefault="008C5EFB" w:rsidP="00EB4B7B">
      <w:pPr>
        <w:pStyle w:val="a0"/>
        <w:rPr>
          <w:rtl/>
          <w:lang w:bidi="fa-IR"/>
        </w:rPr>
      </w:pPr>
      <w:r w:rsidRPr="00E24E28">
        <w:rPr>
          <w:rFonts w:hint="cs"/>
          <w:rtl/>
          <w:lang w:bidi="fa-IR"/>
        </w:rPr>
        <w:t>اگر در امر ازدواج موافقت ننمودند، خواستگار حق دارد که هدایای خود از قبیل: النگو؛ انگشتری؛ گردنبند؛ ساعت و غیره را باز پس گیرد و علمای شافعی بر این عقیده‌اند که اگر جنس هدیه شده نابود شود، خواستگار می‌تواند در مقابل آن هدیه، مبلغ آن را دریافت کند.</w:t>
      </w:r>
    </w:p>
    <w:p w:rsidR="008C5EFB" w:rsidRPr="00E24E28" w:rsidRDefault="008C5EFB" w:rsidP="00CF5CFA">
      <w:pPr>
        <w:pStyle w:val="a2"/>
        <w:rPr>
          <w:rtl/>
          <w:lang w:bidi="fa-IR"/>
        </w:rPr>
      </w:pPr>
      <w:bookmarkStart w:id="33" w:name="_Toc472285814"/>
      <w:r w:rsidRPr="00E24E28">
        <w:rPr>
          <w:rFonts w:hint="cs"/>
          <w:rtl/>
          <w:lang w:bidi="fa-IR"/>
        </w:rPr>
        <w:t>5</w:t>
      </w:r>
      <w:r w:rsidR="00C73982" w:rsidRPr="00E24E28">
        <w:rPr>
          <w:rFonts w:hint="cs"/>
          <w:rtl/>
          <w:lang w:bidi="fa-IR"/>
        </w:rPr>
        <w:t>-</w:t>
      </w:r>
      <w:r w:rsidRPr="00E24E28">
        <w:rPr>
          <w:rFonts w:hint="cs"/>
          <w:rtl/>
          <w:lang w:bidi="fa-IR"/>
        </w:rPr>
        <w:t xml:space="preserve"> زنانی که بر مردان حرام‌اند</w:t>
      </w:r>
      <w:bookmarkEnd w:id="33"/>
    </w:p>
    <w:p w:rsidR="008C5EFB" w:rsidRPr="00E24E28" w:rsidRDefault="008C5EFB" w:rsidP="008C5EFB">
      <w:pPr>
        <w:pStyle w:val="a0"/>
        <w:rPr>
          <w:rtl/>
          <w:lang w:bidi="fa-IR"/>
        </w:rPr>
      </w:pPr>
      <w:r w:rsidRPr="00E24E28">
        <w:rPr>
          <w:rFonts w:hint="cs"/>
          <w:rtl/>
          <w:lang w:bidi="fa-IR"/>
        </w:rPr>
        <w:t>هر زنی برای مرد حلال نیست، برخی از زنان، نگاه آنان حرام است و می‌توان آنان را به چند دسته تقسیم کرد:</w:t>
      </w:r>
    </w:p>
    <w:p w:rsidR="008C5EFB" w:rsidRPr="00E24E28" w:rsidRDefault="008C5EFB" w:rsidP="00CF5CFA">
      <w:pPr>
        <w:pStyle w:val="a3"/>
        <w:rPr>
          <w:rtl/>
        </w:rPr>
      </w:pPr>
      <w:bookmarkStart w:id="34" w:name="_Toc472285815"/>
      <w:r w:rsidRPr="00E24E28">
        <w:rPr>
          <w:rFonts w:hint="cs"/>
          <w:rtl/>
        </w:rPr>
        <w:t>الف</w:t>
      </w:r>
      <w:r w:rsidR="00A6386A" w:rsidRPr="00E24E28">
        <w:rPr>
          <w:rFonts w:hint="cs"/>
          <w:rtl/>
        </w:rPr>
        <w:t>-</w:t>
      </w:r>
      <w:r w:rsidRPr="00E24E28">
        <w:rPr>
          <w:rFonts w:hint="cs"/>
          <w:rtl/>
        </w:rPr>
        <w:t xml:space="preserve"> زنانی که تحریم ابدی دارند</w:t>
      </w:r>
      <w:bookmarkEnd w:id="34"/>
    </w:p>
    <w:p w:rsidR="008C5EFB" w:rsidRPr="00E24E28" w:rsidRDefault="008C5EFB" w:rsidP="008C5EFB">
      <w:pPr>
        <w:pStyle w:val="a0"/>
        <w:jc w:val="left"/>
        <w:rPr>
          <w:rtl/>
          <w:lang w:bidi="fa-IR"/>
        </w:rPr>
      </w:pPr>
      <w:r w:rsidRPr="00E24E28">
        <w:rPr>
          <w:rFonts w:hint="cs"/>
          <w:rtl/>
          <w:lang w:bidi="fa-IR"/>
        </w:rPr>
        <w:t>خداوند</w:t>
      </w:r>
      <w:r w:rsidR="007F46AA" w:rsidRPr="00E24E28">
        <w:rPr>
          <w:rFonts w:hint="cs"/>
          <w:rtl/>
          <w:lang w:bidi="fa-IR"/>
        </w:rPr>
        <w:t xml:space="preserve"> </w:t>
      </w:r>
      <w:r w:rsidRPr="00E24E28">
        <w:rPr>
          <w:rFonts w:cs="CTraditional Arabic" w:hint="cs"/>
          <w:rtl/>
          <w:lang w:bidi="fa-IR"/>
        </w:rPr>
        <w:t>ﻷ</w:t>
      </w:r>
      <w:r w:rsidRPr="00E24E28">
        <w:rPr>
          <w:rFonts w:hint="cs"/>
          <w:rtl/>
          <w:lang w:bidi="fa-IR"/>
        </w:rPr>
        <w:t xml:space="preserve"> تعداد آن‌ها را در قرآن کریم بر شمرده و می‌فرماید:</w:t>
      </w:r>
    </w:p>
    <w:p w:rsidR="008C5EFB" w:rsidRPr="00E24E28" w:rsidRDefault="008C5EFB" w:rsidP="00346441">
      <w:pPr>
        <w:pStyle w:val="a0"/>
        <w:rPr>
          <w:rStyle w:val="Char"/>
          <w:rtl/>
        </w:rPr>
      </w:pPr>
      <w:r w:rsidRPr="00E24E28">
        <w:rPr>
          <w:rFonts w:cs="Traditional Arabic"/>
          <w:shd w:val="clear" w:color="auto" w:fill="FFFFFF"/>
          <w:rtl/>
          <w:lang w:bidi="fa-IR"/>
        </w:rPr>
        <w:t>﴿</w:t>
      </w:r>
      <w:r w:rsidR="00346441" w:rsidRPr="00E24E28">
        <w:rPr>
          <w:rStyle w:val="Char8"/>
          <w:color w:val="auto"/>
          <w:rtl/>
        </w:rPr>
        <w:t xml:space="preserve">حُرِّمَتْ </w:t>
      </w:r>
      <w:r w:rsidR="007F46AA" w:rsidRPr="00E24E28">
        <w:rPr>
          <w:rStyle w:val="Char8"/>
          <w:color w:val="auto"/>
          <w:rtl/>
        </w:rPr>
        <w:t>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 إِنَّ ا</w:t>
      </w:r>
      <w:r w:rsidR="00014E7B" w:rsidRPr="00E24E28">
        <w:rPr>
          <w:rStyle w:val="Char8"/>
          <w:color w:val="auto"/>
          <w:rtl/>
        </w:rPr>
        <w:t>للَّهَ كَانَ غَفُورًا رَّحِيمًا</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23]</w:t>
      </w:r>
      <w:r w:rsidRPr="00E24E28">
        <w:rPr>
          <w:rStyle w:val="Char"/>
          <w:rFonts w:hint="cs"/>
          <w:rtl/>
        </w:rPr>
        <w:t>.</w:t>
      </w:r>
    </w:p>
    <w:p w:rsidR="008C5EFB" w:rsidRPr="00E24E28" w:rsidRDefault="00D45CC6" w:rsidP="007F46AA">
      <w:pPr>
        <w:pStyle w:val="a6"/>
        <w:rPr>
          <w:rtl/>
          <w:lang w:bidi="fa-IR"/>
        </w:rPr>
      </w:pPr>
      <w:r w:rsidRPr="00E24E28">
        <w:rPr>
          <w:rFonts w:hint="cs"/>
          <w:rtl/>
          <w:lang w:bidi="fa-IR"/>
        </w:rPr>
        <w:t>«</w:t>
      </w:r>
      <w:r w:rsidR="007F46AA" w:rsidRPr="00E24E28">
        <w:rPr>
          <w:rtl/>
          <w:lang w:bidi="fa-IR"/>
        </w:rPr>
        <w:t>حرام شده است بر شما: مادرانتان، و دخترانتان، و خواهرانتان، و عمه ها</w:t>
      </w:r>
      <w:r w:rsidR="007F46AA" w:rsidRPr="00E24E28">
        <w:rPr>
          <w:rFonts w:hint="cs"/>
          <w:rtl/>
          <w:lang w:bidi="fa-IR"/>
        </w:rPr>
        <w:t>یتان،</w:t>
      </w:r>
      <w:r w:rsidR="007F46AA" w:rsidRPr="00E24E28">
        <w:rPr>
          <w:rtl/>
          <w:lang w:bidi="fa-IR"/>
        </w:rPr>
        <w:t xml:space="preserve"> و خاله ها</w:t>
      </w:r>
      <w:r w:rsidR="007F46AA" w:rsidRPr="00E24E28">
        <w:rPr>
          <w:rFonts w:hint="cs"/>
          <w:rtl/>
          <w:lang w:bidi="fa-IR"/>
        </w:rPr>
        <w:t>یتان،</w:t>
      </w:r>
      <w:r w:rsidR="007F46AA" w:rsidRPr="00E24E28">
        <w:rPr>
          <w:rtl/>
          <w:lang w:bidi="fa-IR"/>
        </w:rPr>
        <w:t xml:space="preserve"> و دختران برادر، و دختران خواهر، و مادرانتان که به شما ش</w:t>
      </w:r>
      <w:r w:rsidR="007F46AA" w:rsidRPr="00E24E28">
        <w:rPr>
          <w:rFonts w:hint="cs"/>
          <w:rtl/>
          <w:lang w:bidi="fa-IR"/>
        </w:rPr>
        <w:t>یر</w:t>
      </w:r>
      <w:r w:rsidR="007F46AA" w:rsidRPr="00E24E28">
        <w:rPr>
          <w:rtl/>
          <w:lang w:bidi="fa-IR"/>
        </w:rPr>
        <w:t xml:space="preserve"> داده</w:t>
      </w:r>
      <w:r w:rsidR="007F46AA" w:rsidRPr="00E24E28">
        <w:rPr>
          <w:rFonts w:hint="cs"/>
          <w:rtl/>
          <w:lang w:bidi="fa-IR"/>
        </w:rPr>
        <w:t>‌</w:t>
      </w:r>
      <w:r w:rsidR="007F46AA" w:rsidRPr="00E24E28">
        <w:rPr>
          <w:rtl/>
          <w:lang w:bidi="fa-IR"/>
        </w:rPr>
        <w:t>اند، وخواهران رضاع</w:t>
      </w:r>
      <w:r w:rsidR="007F46AA" w:rsidRPr="00E24E28">
        <w:rPr>
          <w:rFonts w:hint="cs"/>
          <w:rtl/>
          <w:lang w:bidi="fa-IR"/>
        </w:rPr>
        <w:t>ی</w:t>
      </w:r>
      <w:r w:rsidR="007F46AA" w:rsidRPr="00E24E28">
        <w:rPr>
          <w:rtl/>
          <w:lang w:bidi="fa-IR"/>
        </w:rPr>
        <w:t xml:space="preserve"> شما، و مادران زنانتان، و دختران همسرانتان که در دامان شما پرورش </w:t>
      </w:r>
      <w:r w:rsidR="007F46AA" w:rsidRPr="00E24E28">
        <w:rPr>
          <w:rFonts w:hint="cs"/>
          <w:rtl/>
          <w:lang w:bidi="fa-IR"/>
        </w:rPr>
        <w:t>یافته</w:t>
      </w:r>
      <w:r w:rsidR="007F46AA" w:rsidRPr="00E24E28">
        <w:rPr>
          <w:rtl/>
          <w:lang w:bidi="fa-IR"/>
        </w:rPr>
        <w:t xml:space="preserve"> اند از همسران</w:t>
      </w:r>
      <w:r w:rsidR="007F46AA" w:rsidRPr="00E24E28">
        <w:rPr>
          <w:rFonts w:hint="cs"/>
          <w:rtl/>
          <w:lang w:bidi="fa-IR"/>
        </w:rPr>
        <w:t>ی</w:t>
      </w:r>
      <w:r w:rsidR="007F46AA" w:rsidRPr="00E24E28">
        <w:rPr>
          <w:rtl/>
          <w:lang w:bidi="fa-IR"/>
        </w:rPr>
        <w:t xml:space="preserve"> که با آنها همبستر</w:t>
      </w:r>
      <w:r w:rsidR="007F46AA" w:rsidRPr="00E24E28">
        <w:rPr>
          <w:rFonts w:hint="cs"/>
          <w:rtl/>
          <w:lang w:bidi="fa-IR"/>
        </w:rPr>
        <w:t>ی</w:t>
      </w:r>
      <w:r w:rsidR="007F46AA" w:rsidRPr="00E24E28">
        <w:rPr>
          <w:rtl/>
          <w:lang w:bidi="fa-IR"/>
        </w:rPr>
        <w:t xml:space="preserve"> کرده ا</w:t>
      </w:r>
      <w:r w:rsidR="007F46AA" w:rsidRPr="00E24E28">
        <w:rPr>
          <w:rFonts w:hint="cs"/>
          <w:rtl/>
          <w:lang w:bidi="fa-IR"/>
        </w:rPr>
        <w:t>ید،</w:t>
      </w:r>
      <w:r w:rsidR="007F46AA" w:rsidRPr="00E24E28">
        <w:rPr>
          <w:rtl/>
          <w:lang w:bidi="fa-IR"/>
        </w:rPr>
        <w:t xml:space="preserve"> پس اگر با آنها همبستر</w:t>
      </w:r>
      <w:r w:rsidR="007F46AA" w:rsidRPr="00E24E28">
        <w:rPr>
          <w:rFonts w:hint="cs"/>
          <w:rtl/>
          <w:lang w:bidi="fa-IR"/>
        </w:rPr>
        <w:t>ی</w:t>
      </w:r>
      <w:r w:rsidR="007F46AA" w:rsidRPr="00E24E28">
        <w:rPr>
          <w:rtl/>
          <w:lang w:bidi="fa-IR"/>
        </w:rPr>
        <w:t xml:space="preserve"> نکرده ا</w:t>
      </w:r>
      <w:r w:rsidR="007F46AA" w:rsidRPr="00E24E28">
        <w:rPr>
          <w:rFonts w:hint="cs"/>
          <w:rtl/>
          <w:lang w:bidi="fa-IR"/>
        </w:rPr>
        <w:t>ید؛</w:t>
      </w:r>
      <w:r w:rsidR="007F46AA" w:rsidRPr="00E24E28">
        <w:rPr>
          <w:rtl/>
          <w:lang w:bidi="fa-IR"/>
        </w:rPr>
        <w:t xml:space="preserve"> بر شما گناه</w:t>
      </w:r>
      <w:r w:rsidR="007F46AA" w:rsidRPr="00E24E28">
        <w:rPr>
          <w:rFonts w:hint="cs"/>
          <w:rtl/>
          <w:lang w:bidi="fa-IR"/>
        </w:rPr>
        <w:t>ی</w:t>
      </w:r>
      <w:r w:rsidR="007F46AA" w:rsidRPr="00E24E28">
        <w:rPr>
          <w:rtl/>
          <w:lang w:bidi="fa-IR"/>
        </w:rPr>
        <w:t xml:space="preserve"> ن</w:t>
      </w:r>
      <w:r w:rsidR="007F46AA" w:rsidRPr="00E24E28">
        <w:rPr>
          <w:rFonts w:hint="cs"/>
          <w:rtl/>
          <w:lang w:bidi="fa-IR"/>
        </w:rPr>
        <w:t>یست</w:t>
      </w:r>
      <w:r w:rsidR="007F46AA" w:rsidRPr="00E24E28">
        <w:rPr>
          <w:rtl/>
          <w:lang w:bidi="fa-IR"/>
        </w:rPr>
        <w:t xml:space="preserve"> (که با دخترانشان ازدواج کن</w:t>
      </w:r>
      <w:r w:rsidR="007F46AA" w:rsidRPr="00E24E28">
        <w:rPr>
          <w:rFonts w:hint="cs"/>
          <w:rtl/>
          <w:lang w:bidi="fa-IR"/>
        </w:rPr>
        <w:t>ید</w:t>
      </w:r>
      <w:r w:rsidR="007F46AA" w:rsidRPr="00E24E28">
        <w:rPr>
          <w:rtl/>
          <w:lang w:bidi="fa-IR"/>
        </w:rPr>
        <w:t>) و (همچن</w:t>
      </w:r>
      <w:r w:rsidR="007F46AA" w:rsidRPr="00E24E28">
        <w:rPr>
          <w:rFonts w:hint="cs"/>
          <w:rtl/>
          <w:lang w:bidi="fa-IR"/>
        </w:rPr>
        <w:t>ین</w:t>
      </w:r>
      <w:r w:rsidR="007F46AA" w:rsidRPr="00E24E28">
        <w:rPr>
          <w:rtl/>
          <w:lang w:bidi="fa-IR"/>
        </w:rPr>
        <w:t>) زنان پسرانتان که از پشت و صلب خوتان هستند، و</w:t>
      </w:r>
      <w:r w:rsidR="007F46AA" w:rsidRPr="00E24E28">
        <w:rPr>
          <w:rFonts w:hint="cs"/>
          <w:rtl/>
          <w:lang w:bidi="fa-IR"/>
        </w:rPr>
        <w:t xml:space="preserve"> </w:t>
      </w:r>
      <w:r w:rsidR="00014E7B" w:rsidRPr="00E24E28">
        <w:rPr>
          <w:rtl/>
          <w:lang w:bidi="fa-IR"/>
        </w:rPr>
        <w:t>(</w:t>
      </w:r>
      <w:r w:rsidR="007F46AA" w:rsidRPr="00E24E28">
        <w:rPr>
          <w:rtl/>
          <w:lang w:bidi="fa-IR"/>
        </w:rPr>
        <w:t>ن</w:t>
      </w:r>
      <w:r w:rsidR="007F46AA" w:rsidRPr="00E24E28">
        <w:rPr>
          <w:rFonts w:hint="cs"/>
          <w:rtl/>
          <w:lang w:bidi="fa-IR"/>
        </w:rPr>
        <w:t>یز</w:t>
      </w:r>
      <w:r w:rsidR="007F46AA" w:rsidRPr="00E24E28">
        <w:rPr>
          <w:rtl/>
          <w:lang w:bidi="fa-IR"/>
        </w:rPr>
        <w:t>) جمع م</w:t>
      </w:r>
      <w:r w:rsidR="007F46AA" w:rsidRPr="00E24E28">
        <w:rPr>
          <w:rFonts w:hint="cs"/>
          <w:rtl/>
          <w:lang w:bidi="fa-IR"/>
        </w:rPr>
        <w:t>یان</w:t>
      </w:r>
      <w:r w:rsidR="007F46AA" w:rsidRPr="00E24E28">
        <w:rPr>
          <w:rtl/>
          <w:lang w:bidi="fa-IR"/>
        </w:rPr>
        <w:t xml:space="preserve"> دو خواهر (بر شما حرام است) مگر آنچه که در گذشته رخ داده باشد</w:t>
      </w:r>
      <w:r w:rsidR="007F46AA" w:rsidRPr="00E24E28">
        <w:rPr>
          <w:rFonts w:hint="cs"/>
          <w:rtl/>
          <w:lang w:bidi="fa-IR"/>
        </w:rPr>
        <w:t>؛</w:t>
      </w:r>
      <w:r w:rsidR="007F46AA" w:rsidRPr="00E24E28">
        <w:rPr>
          <w:rtl/>
          <w:lang w:bidi="fa-IR"/>
        </w:rPr>
        <w:t xml:space="preserve"> که خداون</w:t>
      </w:r>
      <w:r w:rsidR="007F46AA" w:rsidRPr="00E24E28">
        <w:rPr>
          <w:rFonts w:hint="cs"/>
          <w:rtl/>
          <w:lang w:bidi="fa-IR"/>
        </w:rPr>
        <w:t>د</w:t>
      </w:r>
      <w:r w:rsidR="007F46AA" w:rsidRPr="00E24E28">
        <w:rPr>
          <w:rtl/>
          <w:lang w:bidi="fa-IR"/>
        </w:rPr>
        <w:t xml:space="preserve"> آمرزنده</w:t>
      </w:r>
      <w:r w:rsidR="007F46AA" w:rsidRPr="00E24E28">
        <w:rPr>
          <w:rFonts w:hint="cs"/>
          <w:rtl/>
          <w:lang w:bidi="fa-IR"/>
        </w:rPr>
        <w:t>‌ی</w:t>
      </w:r>
      <w:r w:rsidR="007F46AA" w:rsidRPr="00E24E28">
        <w:rPr>
          <w:rtl/>
          <w:lang w:bidi="fa-IR"/>
        </w:rPr>
        <w:t xml:space="preserve"> مهربان است</w:t>
      </w:r>
      <w:r w:rsidRPr="00E24E28">
        <w:rPr>
          <w:rFonts w:hint="cs"/>
          <w:rtl/>
          <w:lang w:bidi="fa-IR"/>
        </w:rPr>
        <w:t>».</w:t>
      </w:r>
    </w:p>
    <w:p w:rsidR="00D45CC6" w:rsidRPr="00E24E28" w:rsidRDefault="00D45CC6" w:rsidP="00EB4B7B">
      <w:pPr>
        <w:pStyle w:val="a0"/>
        <w:jc w:val="left"/>
        <w:rPr>
          <w:rtl/>
          <w:lang w:bidi="fa-IR"/>
        </w:rPr>
      </w:pPr>
      <w:r w:rsidRPr="00E24E28">
        <w:rPr>
          <w:rFonts w:hint="cs"/>
          <w:rtl/>
          <w:lang w:bidi="fa-IR"/>
        </w:rPr>
        <w:t>در آی</w:t>
      </w:r>
      <w:r w:rsidR="00EB4B7B" w:rsidRPr="00E24E28">
        <w:rPr>
          <w:rFonts w:hint="cs"/>
          <w:rtl/>
          <w:lang w:bidi="fa-IR"/>
        </w:rPr>
        <w:t>ه</w:t>
      </w:r>
      <w:r w:rsidR="00131250">
        <w:rPr>
          <w:rtl/>
          <w:lang w:bidi="fa-IR"/>
        </w:rPr>
        <w:t>‌</w:t>
      </w:r>
      <w:r w:rsidR="00EB4B7B" w:rsidRPr="00E24E28">
        <w:rPr>
          <w:rFonts w:hint="cs"/>
          <w:rtl/>
          <w:lang w:bidi="fa-IR"/>
        </w:rPr>
        <w:t>ی</w:t>
      </w:r>
      <w:r w:rsidRPr="00E24E28">
        <w:rPr>
          <w:rFonts w:hint="cs"/>
          <w:rtl/>
          <w:lang w:bidi="fa-IR"/>
        </w:rPr>
        <w:t xml:space="preserve"> دیگر خداوند می‌فرماید: </w:t>
      </w:r>
    </w:p>
    <w:p w:rsidR="00D45CC6" w:rsidRPr="00E24E28" w:rsidRDefault="00D45CC6" w:rsidP="007F46AA">
      <w:pPr>
        <w:pStyle w:val="a0"/>
        <w:rPr>
          <w:rStyle w:val="Char"/>
          <w:rtl/>
        </w:rPr>
      </w:pPr>
      <w:r w:rsidRPr="00E24E28">
        <w:rPr>
          <w:rFonts w:cs="Traditional Arabic"/>
          <w:shd w:val="clear" w:color="auto" w:fill="FFFFFF"/>
          <w:rtl/>
          <w:lang w:bidi="fa-IR"/>
        </w:rPr>
        <w:t>﴿</w:t>
      </w:r>
      <w:r w:rsidR="007F46AA" w:rsidRPr="00E24E28">
        <w:rPr>
          <w:rStyle w:val="Char8"/>
          <w:color w:val="auto"/>
          <w:rtl/>
        </w:rPr>
        <w:t>وَلَا تَنكِحُوا مَا نَكَحَ آبَاؤُكُم مِّنَ النِّسَاءِ إِلَّا مَا قَدْ سَلَفَ ۚ إِنَّهُ كَانَ فَاحِشَةً وَمَقْتًا وَسَاءَ سَبِيلًا</w:t>
      </w:r>
      <w:r w:rsidRPr="00E24E28">
        <w:rPr>
          <w:rFonts w:cs="Traditional Arabic"/>
          <w:shd w:val="clear" w:color="auto" w:fill="FFFFFF"/>
          <w:rtl/>
          <w:lang w:bidi="fa-IR"/>
        </w:rPr>
        <w:t>﴾</w:t>
      </w:r>
      <w:r w:rsidRPr="00E24E28">
        <w:rPr>
          <w:rStyle w:val="Char"/>
          <w:rtl/>
        </w:rPr>
        <w:t xml:space="preserve"> [النساء: 22].</w:t>
      </w:r>
    </w:p>
    <w:p w:rsidR="00D45CC6" w:rsidRPr="00E24E28" w:rsidRDefault="00D45CC6" w:rsidP="007F46AA">
      <w:pPr>
        <w:pStyle w:val="a6"/>
        <w:rPr>
          <w:rtl/>
          <w:lang w:bidi="fa-IR"/>
        </w:rPr>
      </w:pPr>
      <w:r w:rsidRPr="00E24E28">
        <w:rPr>
          <w:rFonts w:hint="cs"/>
          <w:rtl/>
          <w:lang w:bidi="fa-IR"/>
        </w:rPr>
        <w:t>«</w:t>
      </w:r>
      <w:r w:rsidR="007F46AA" w:rsidRPr="00E24E28">
        <w:rPr>
          <w:rtl/>
          <w:lang w:bidi="fa-IR"/>
        </w:rPr>
        <w:t>و</w:t>
      </w:r>
      <w:r w:rsidR="007F46AA" w:rsidRPr="00E24E28">
        <w:rPr>
          <w:rFonts w:hint="cs"/>
          <w:rtl/>
          <w:lang w:bidi="fa-IR"/>
        </w:rPr>
        <w:t xml:space="preserve"> </w:t>
      </w:r>
      <w:r w:rsidR="007F46AA" w:rsidRPr="00E24E28">
        <w:rPr>
          <w:rtl/>
          <w:lang w:bidi="fa-IR"/>
        </w:rPr>
        <w:t>با زنان</w:t>
      </w:r>
      <w:r w:rsidR="007F46AA" w:rsidRPr="00E24E28">
        <w:rPr>
          <w:rFonts w:hint="cs"/>
          <w:rtl/>
          <w:lang w:bidi="fa-IR"/>
        </w:rPr>
        <w:t>ی</w:t>
      </w:r>
      <w:r w:rsidR="007F46AA" w:rsidRPr="00E24E28">
        <w:rPr>
          <w:rtl/>
          <w:lang w:bidi="fa-IR"/>
        </w:rPr>
        <w:t xml:space="preserve"> که پدرانتان (با</w:t>
      </w:r>
      <w:r w:rsidR="007F46AA" w:rsidRPr="00E24E28">
        <w:rPr>
          <w:rFonts w:hint="cs"/>
          <w:rtl/>
          <w:lang w:bidi="fa-IR"/>
        </w:rPr>
        <w:t xml:space="preserve"> </w:t>
      </w:r>
      <w:r w:rsidR="007F46AA" w:rsidRPr="00E24E28">
        <w:rPr>
          <w:rtl/>
          <w:lang w:bidi="fa-IR"/>
        </w:rPr>
        <w:t>آنها) ازدواج کرده</w:t>
      </w:r>
      <w:r w:rsidR="007F46AA" w:rsidRPr="00E24E28">
        <w:rPr>
          <w:rFonts w:hint="cs"/>
          <w:rtl/>
          <w:lang w:bidi="fa-IR"/>
        </w:rPr>
        <w:t>‌</w:t>
      </w:r>
      <w:r w:rsidR="007F46AA" w:rsidRPr="00E24E28">
        <w:rPr>
          <w:rtl/>
          <w:lang w:bidi="fa-IR"/>
        </w:rPr>
        <w:t>اند، ازدواج نکن</w:t>
      </w:r>
      <w:r w:rsidR="007F46AA" w:rsidRPr="00E24E28">
        <w:rPr>
          <w:rFonts w:hint="cs"/>
          <w:rtl/>
          <w:lang w:bidi="fa-IR"/>
        </w:rPr>
        <w:t>ید،</w:t>
      </w:r>
      <w:r w:rsidR="007F46AA" w:rsidRPr="00E24E28">
        <w:rPr>
          <w:rtl/>
          <w:lang w:bidi="fa-IR"/>
        </w:rPr>
        <w:t xml:space="preserve"> مگر</w:t>
      </w:r>
      <w:r w:rsidR="007F46AA" w:rsidRPr="00E24E28">
        <w:rPr>
          <w:rFonts w:hint="cs"/>
          <w:rtl/>
          <w:lang w:bidi="fa-IR"/>
        </w:rPr>
        <w:t xml:space="preserve"> </w:t>
      </w:r>
      <w:r w:rsidR="007F46AA" w:rsidRPr="00E24E28">
        <w:rPr>
          <w:rtl/>
          <w:lang w:bidi="fa-IR"/>
        </w:rPr>
        <w:t>آنچه</w:t>
      </w:r>
      <w:r w:rsidR="007F46AA" w:rsidRPr="00E24E28">
        <w:rPr>
          <w:rFonts w:hint="cs"/>
          <w:rtl/>
          <w:lang w:bidi="fa-IR"/>
        </w:rPr>
        <w:t xml:space="preserve"> </w:t>
      </w:r>
      <w:r w:rsidR="007F46AA" w:rsidRPr="00E24E28">
        <w:rPr>
          <w:rtl/>
          <w:lang w:bidi="fa-IR"/>
        </w:rPr>
        <w:t>(زمان جاهل</w:t>
      </w:r>
      <w:r w:rsidR="007F46AA" w:rsidRPr="00E24E28">
        <w:rPr>
          <w:rFonts w:hint="cs"/>
          <w:rtl/>
          <w:lang w:bidi="fa-IR"/>
        </w:rPr>
        <w:t>یت</w:t>
      </w:r>
      <w:r w:rsidR="007F46AA" w:rsidRPr="00E24E28">
        <w:rPr>
          <w:rtl/>
          <w:lang w:bidi="fa-IR"/>
        </w:rPr>
        <w:t xml:space="preserve"> بوده و) گذشته است،</w:t>
      </w:r>
      <w:r w:rsidR="007F46AA" w:rsidRPr="00E24E28">
        <w:rPr>
          <w:rFonts w:hint="cs"/>
          <w:rtl/>
          <w:lang w:bidi="fa-IR"/>
        </w:rPr>
        <w:t xml:space="preserve"> </w:t>
      </w:r>
      <w:r w:rsidR="007F46AA" w:rsidRPr="00E24E28">
        <w:rPr>
          <w:rtl/>
          <w:lang w:bidi="fa-IR"/>
        </w:rPr>
        <w:t>چرا که ا</w:t>
      </w:r>
      <w:r w:rsidR="007F46AA" w:rsidRPr="00E24E28">
        <w:rPr>
          <w:rFonts w:hint="cs"/>
          <w:rtl/>
          <w:lang w:bidi="fa-IR"/>
        </w:rPr>
        <w:t>ین</w:t>
      </w:r>
      <w:r w:rsidR="007F46AA" w:rsidRPr="00E24E28">
        <w:rPr>
          <w:rtl/>
          <w:lang w:bidi="fa-IR"/>
        </w:rPr>
        <w:t xml:space="preserve"> کار،</w:t>
      </w:r>
      <w:r w:rsidR="007F46AA" w:rsidRPr="00E24E28">
        <w:rPr>
          <w:rFonts w:hint="cs"/>
          <w:rtl/>
          <w:lang w:bidi="fa-IR"/>
        </w:rPr>
        <w:t xml:space="preserve"> </w:t>
      </w:r>
      <w:r w:rsidR="007F46AA" w:rsidRPr="00E24E28">
        <w:rPr>
          <w:rtl/>
          <w:lang w:bidi="fa-IR"/>
        </w:rPr>
        <w:t>عمل</w:t>
      </w:r>
      <w:r w:rsidR="007F46AA" w:rsidRPr="00E24E28">
        <w:rPr>
          <w:rFonts w:hint="cs"/>
          <w:rtl/>
          <w:lang w:bidi="fa-IR"/>
        </w:rPr>
        <w:t>ی</w:t>
      </w:r>
      <w:r w:rsidR="007F46AA" w:rsidRPr="00E24E28">
        <w:rPr>
          <w:rtl/>
          <w:lang w:bidi="fa-IR"/>
        </w:rPr>
        <w:t xml:space="preserve"> زشت و</w:t>
      </w:r>
      <w:r w:rsidR="007F46AA" w:rsidRPr="00E24E28">
        <w:rPr>
          <w:rFonts w:hint="cs"/>
          <w:rtl/>
          <w:lang w:bidi="fa-IR"/>
        </w:rPr>
        <w:t xml:space="preserve"> </w:t>
      </w:r>
      <w:r w:rsidR="007F46AA" w:rsidRPr="00E24E28">
        <w:rPr>
          <w:rtl/>
          <w:lang w:bidi="fa-IR"/>
        </w:rPr>
        <w:t>منفور و راه و</w:t>
      </w:r>
      <w:r w:rsidR="007F46AA" w:rsidRPr="00E24E28">
        <w:rPr>
          <w:rFonts w:hint="cs"/>
          <w:rtl/>
          <w:lang w:bidi="fa-IR"/>
        </w:rPr>
        <w:t xml:space="preserve"> </w:t>
      </w:r>
      <w:r w:rsidR="007F46AA" w:rsidRPr="00E24E28">
        <w:rPr>
          <w:rtl/>
          <w:lang w:bidi="fa-IR"/>
        </w:rPr>
        <w:t>روش بس</w:t>
      </w:r>
      <w:r w:rsidR="007F46AA" w:rsidRPr="00E24E28">
        <w:rPr>
          <w:rFonts w:hint="cs"/>
          <w:rtl/>
          <w:lang w:bidi="fa-IR"/>
        </w:rPr>
        <w:t>یار</w:t>
      </w:r>
      <w:r w:rsidR="007F46AA" w:rsidRPr="00E24E28">
        <w:rPr>
          <w:rtl/>
          <w:lang w:bidi="fa-IR"/>
        </w:rPr>
        <w:t xml:space="preserve"> بد</w:t>
      </w:r>
      <w:r w:rsidR="007F46AA" w:rsidRPr="00E24E28">
        <w:rPr>
          <w:rFonts w:hint="cs"/>
          <w:rtl/>
          <w:lang w:bidi="fa-IR"/>
        </w:rPr>
        <w:t>ی</w:t>
      </w:r>
      <w:r w:rsidR="007F46AA" w:rsidRPr="00E24E28">
        <w:rPr>
          <w:rtl/>
          <w:lang w:bidi="fa-IR"/>
        </w:rPr>
        <w:t xml:space="preserve"> است</w:t>
      </w:r>
      <w:r w:rsidRPr="00E24E28">
        <w:rPr>
          <w:rFonts w:hint="cs"/>
          <w:rtl/>
          <w:lang w:bidi="fa-IR"/>
        </w:rPr>
        <w:t>».</w:t>
      </w:r>
    </w:p>
    <w:p w:rsidR="00D45CC6" w:rsidRPr="00E24E28" w:rsidRDefault="00D45CC6" w:rsidP="00E444E5">
      <w:pPr>
        <w:pStyle w:val="a0"/>
        <w:jc w:val="left"/>
        <w:rPr>
          <w:rtl/>
          <w:lang w:bidi="fa-IR"/>
        </w:rPr>
      </w:pPr>
      <w:r w:rsidRPr="00E24E28">
        <w:rPr>
          <w:rFonts w:hint="cs"/>
          <w:rtl/>
          <w:lang w:bidi="fa-IR"/>
        </w:rPr>
        <w:t>پس محرمیت از چند طریق ایجاد می‌شود</w:t>
      </w:r>
      <w:r w:rsidR="007F46AA" w:rsidRPr="00E24E28">
        <w:rPr>
          <w:rFonts w:hint="cs"/>
          <w:rtl/>
          <w:lang w:bidi="fa-IR"/>
        </w:rPr>
        <w:t>،</w:t>
      </w:r>
      <w:r w:rsidRPr="00E24E28">
        <w:rPr>
          <w:rFonts w:hint="cs"/>
          <w:rtl/>
          <w:lang w:bidi="fa-IR"/>
        </w:rPr>
        <w:t xml:space="preserve"> یکی «محرمیتی که» بر اساس خویشاوندی و نسبت‌های نزدیک حاصل می‌شود؛ دیگری «محرمیتی که» با ازدواج و دامادی صورت می‌گیرد و دیگر آنچه بر اساس رضاعت و شیرخوارگی حاصل می‌شود که آن‌ها عبارتند از:</w:t>
      </w:r>
    </w:p>
    <w:p w:rsidR="00D45CC6" w:rsidRPr="00E24E28" w:rsidRDefault="00D45CC6" w:rsidP="006C7457">
      <w:pPr>
        <w:pStyle w:val="a0"/>
        <w:numPr>
          <w:ilvl w:val="0"/>
          <w:numId w:val="29"/>
        </w:numPr>
        <w:jc w:val="left"/>
        <w:rPr>
          <w:rtl/>
          <w:lang w:bidi="fa-IR"/>
        </w:rPr>
      </w:pPr>
      <w:r w:rsidRPr="00E24E28">
        <w:rPr>
          <w:rFonts w:hint="cs"/>
          <w:rtl/>
          <w:lang w:bidi="fa-IR"/>
        </w:rPr>
        <w:t>محارم نسبی هفت دسته‌اند: مادران، دختران، خواهران، عمه‌ها، خاله‌ها، دختران برادر و دختران خواهر.</w:t>
      </w:r>
    </w:p>
    <w:p w:rsidR="00D45CC6" w:rsidRPr="00E24E28" w:rsidRDefault="001712CE" w:rsidP="006C7457">
      <w:pPr>
        <w:pStyle w:val="a0"/>
        <w:numPr>
          <w:ilvl w:val="0"/>
          <w:numId w:val="29"/>
        </w:numPr>
        <w:jc w:val="left"/>
        <w:rPr>
          <w:rtl/>
          <w:lang w:bidi="fa-IR"/>
        </w:rPr>
      </w:pPr>
      <w:r w:rsidRPr="00E24E28">
        <w:rPr>
          <w:rFonts w:hint="cs"/>
          <w:rtl/>
          <w:lang w:bidi="fa-IR"/>
        </w:rPr>
        <w:t>محارم از طریق مصاهره و دامادی «ازدواج»: که آن‌ها چهار نفر هستند: زن پدر، زن پسر، مادر زن و دختر خانم «همسر».</w:t>
      </w:r>
    </w:p>
    <w:p w:rsidR="001712CE" w:rsidRPr="00E24E28" w:rsidRDefault="001712CE" w:rsidP="006C7457">
      <w:pPr>
        <w:pStyle w:val="a0"/>
        <w:numPr>
          <w:ilvl w:val="0"/>
          <w:numId w:val="29"/>
        </w:numPr>
        <w:jc w:val="left"/>
        <w:rPr>
          <w:rtl/>
          <w:lang w:bidi="fa-IR"/>
        </w:rPr>
      </w:pPr>
      <w:r w:rsidRPr="00E24E28">
        <w:rPr>
          <w:rFonts w:hint="cs"/>
          <w:rtl/>
          <w:lang w:bidi="fa-IR"/>
        </w:rPr>
        <w:t>محارمی که از طریق شیر خوارگی حاصل می‌شوند:</w:t>
      </w:r>
    </w:p>
    <w:p w:rsidR="001712CE" w:rsidRPr="00E24E28" w:rsidRDefault="001712CE" w:rsidP="00E444E5">
      <w:pPr>
        <w:pStyle w:val="a0"/>
        <w:jc w:val="left"/>
        <w:rPr>
          <w:rtl/>
          <w:lang w:bidi="fa-IR"/>
        </w:rPr>
      </w:pPr>
      <w:r w:rsidRPr="00E24E28">
        <w:rPr>
          <w:rFonts w:hint="cs"/>
          <w:rtl/>
          <w:lang w:bidi="fa-IR"/>
        </w:rPr>
        <w:t>که در این نوع از اقسام، محارم به خاطر الفت و انسی که بین طفل و شیر دهند</w:t>
      </w:r>
      <w:r w:rsidR="00E444E5" w:rsidRPr="00E24E28">
        <w:rPr>
          <w:rFonts w:hint="cs"/>
          <w:rtl/>
          <w:lang w:bidi="fa-IR"/>
        </w:rPr>
        <w:t>ه</w:t>
      </w:r>
      <w:r w:rsidR="00131250">
        <w:rPr>
          <w:rtl/>
          <w:lang w:bidi="fa-IR"/>
        </w:rPr>
        <w:t>‌</w:t>
      </w:r>
      <w:r w:rsidR="00E444E5" w:rsidRPr="00E24E28">
        <w:rPr>
          <w:rFonts w:hint="cs"/>
          <w:rtl/>
          <w:lang w:bidi="fa-IR"/>
        </w:rPr>
        <w:t>ی</w:t>
      </w:r>
      <w:r w:rsidRPr="00E24E28">
        <w:rPr>
          <w:rFonts w:hint="cs"/>
          <w:rtl/>
          <w:lang w:bidi="fa-IR"/>
        </w:rPr>
        <w:t xml:space="preserve"> او و همین طور الفت و انسی که بین دختر و طفل که با آن شیر خورده حاصل می‌شود، حرمت ازدواج با آن ثابت می‌شود.</w:t>
      </w:r>
    </w:p>
    <w:p w:rsidR="001712CE" w:rsidRPr="00E24E28" w:rsidRDefault="00A6386A" w:rsidP="00CF5CFA">
      <w:pPr>
        <w:pStyle w:val="a3"/>
        <w:rPr>
          <w:rtl/>
        </w:rPr>
      </w:pPr>
      <w:bookmarkStart w:id="35" w:name="_Toc472285816"/>
      <w:r w:rsidRPr="00E24E28">
        <w:rPr>
          <w:rFonts w:hint="cs"/>
          <w:rtl/>
        </w:rPr>
        <w:t>ب-</w:t>
      </w:r>
      <w:r w:rsidR="001712CE" w:rsidRPr="00E24E28">
        <w:rPr>
          <w:rFonts w:hint="cs"/>
          <w:rtl/>
        </w:rPr>
        <w:t xml:space="preserve"> زنانی که محرمیت آنان موقتی است</w:t>
      </w:r>
      <w:bookmarkEnd w:id="35"/>
    </w:p>
    <w:p w:rsidR="001712CE" w:rsidRPr="00E24E28" w:rsidRDefault="001712CE" w:rsidP="004335DD">
      <w:pPr>
        <w:pStyle w:val="a0"/>
        <w:rPr>
          <w:rtl/>
          <w:lang w:bidi="fa-IR"/>
        </w:rPr>
      </w:pPr>
      <w:r w:rsidRPr="00E24E28">
        <w:rPr>
          <w:rFonts w:hint="cs"/>
          <w:rtl/>
          <w:lang w:bidi="fa-IR"/>
        </w:rPr>
        <w:t>در این نوع محارم تا زمانی که مانع موجود است، ازدواج با آن‌ها درست نیست و همین که سبب و مانع حرمت زایل شد، حرمت نیز زایل «و ازدواج با آن‌ها جایز می‌گردد» و آن‌ها عبارتند از:</w:t>
      </w:r>
    </w:p>
    <w:p w:rsidR="001712CE" w:rsidRPr="00E24E28" w:rsidRDefault="001712CE" w:rsidP="006C7457">
      <w:pPr>
        <w:pStyle w:val="a0"/>
        <w:numPr>
          <w:ilvl w:val="0"/>
          <w:numId w:val="30"/>
        </w:numPr>
        <w:rPr>
          <w:rStyle w:val="Char"/>
          <w:rtl/>
        </w:rPr>
      </w:pPr>
      <w:r w:rsidRPr="00E24E28">
        <w:rPr>
          <w:rFonts w:hint="cs"/>
          <w:rtl/>
          <w:lang w:bidi="fa-IR"/>
        </w:rPr>
        <w:t xml:space="preserve">خواهر زن: بر اساس قول خدای تعالی که می‌فرماید: </w:t>
      </w:r>
      <w:r w:rsidRPr="00E24E28">
        <w:rPr>
          <w:rFonts w:cs="Traditional Arabic"/>
          <w:shd w:val="clear" w:color="auto" w:fill="FFFFFF"/>
          <w:rtl/>
          <w:lang w:bidi="fa-IR"/>
        </w:rPr>
        <w:t>﴿</w:t>
      </w:r>
      <w:r w:rsidRPr="00E24E28">
        <w:rPr>
          <w:rStyle w:val="Char8"/>
          <w:color w:val="auto"/>
          <w:rtl/>
        </w:rPr>
        <w:t xml:space="preserve">وَأَن تَجۡمَعُواْ بَيۡنَ </w:t>
      </w:r>
      <w:r w:rsidRPr="00E24E28">
        <w:rPr>
          <w:rStyle w:val="Char8"/>
          <w:rFonts w:hint="cs"/>
          <w:color w:val="auto"/>
          <w:rtl/>
        </w:rPr>
        <w:t>ٱلۡأُخۡتَيۡنِ</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23]</w:t>
      </w:r>
      <w:r w:rsidRPr="00E24E28">
        <w:rPr>
          <w:rStyle w:val="Char"/>
          <w:rFonts w:hint="cs"/>
          <w:rtl/>
        </w:rPr>
        <w:t>.</w:t>
      </w:r>
    </w:p>
    <w:p w:rsidR="001712CE" w:rsidRPr="00E24E28" w:rsidRDefault="001712CE" w:rsidP="00A257F0">
      <w:pPr>
        <w:pStyle w:val="a6"/>
        <w:rPr>
          <w:rtl/>
          <w:lang w:bidi="fa-IR"/>
        </w:rPr>
      </w:pPr>
      <w:r w:rsidRPr="00E24E28">
        <w:rPr>
          <w:rFonts w:hint="cs"/>
          <w:rtl/>
          <w:lang w:bidi="fa-IR"/>
        </w:rPr>
        <w:t>«حرام شده</w:t>
      </w:r>
      <w:r w:rsidR="00E444E5" w:rsidRPr="00E24E28">
        <w:rPr>
          <w:rFonts w:hint="cs"/>
          <w:rtl/>
          <w:lang w:bidi="fa-IR"/>
        </w:rPr>
        <w:t xml:space="preserve"> است</w:t>
      </w:r>
      <w:r w:rsidRPr="00E24E28">
        <w:rPr>
          <w:rFonts w:hint="cs"/>
          <w:rtl/>
          <w:lang w:bidi="fa-IR"/>
        </w:rPr>
        <w:t xml:space="preserve"> اینکه دو خواهر را با هم جمع آورید».</w:t>
      </w:r>
    </w:p>
    <w:p w:rsidR="001712CE" w:rsidRPr="00E24E28" w:rsidRDefault="001712CE" w:rsidP="001712CE">
      <w:pPr>
        <w:pStyle w:val="a0"/>
        <w:jc w:val="left"/>
        <w:rPr>
          <w:rtl/>
          <w:lang w:bidi="fa-IR"/>
        </w:rPr>
      </w:pPr>
      <w:r w:rsidRPr="00E24E28">
        <w:rPr>
          <w:rFonts w:hint="cs"/>
          <w:rtl/>
          <w:lang w:bidi="fa-IR"/>
        </w:rPr>
        <w:t>و رسول خدا</w:t>
      </w:r>
      <w:r w:rsidR="00E56793"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نیز در این مورد می‌فرمایند:</w:t>
      </w:r>
    </w:p>
    <w:p w:rsidR="001712CE" w:rsidRPr="00E24E28" w:rsidRDefault="001712CE" w:rsidP="001712CE">
      <w:pPr>
        <w:pStyle w:val="a0"/>
        <w:jc w:val="left"/>
        <w:rPr>
          <w:rtl/>
          <w:lang w:bidi="fa-IR"/>
        </w:rPr>
      </w:pPr>
      <w:r w:rsidRPr="00E24E28">
        <w:rPr>
          <w:rStyle w:val="Char7"/>
          <w:rtl/>
        </w:rPr>
        <w:t>«لَا تُنْكَحُ الْمَرْأَةُ عَلَى عَمَّتِهَا، وَلَا الْعَمَّةُ عَلَى بِنْتِ أَخِيهَا، وَلَا الْمَرْأَةُ عَلَى خَالَتِهَا، وَلَا الْخَالَةُ عَلَى بِنْتِ أُخْتِهَا، وَلَا تُنْكَحُ الْكُبْرَى عَلَى الصُّغْرَى، وَ</w:t>
      </w:r>
      <w:r w:rsidR="00E56793" w:rsidRPr="00E24E28">
        <w:rPr>
          <w:rStyle w:val="Char7"/>
          <w:rtl/>
        </w:rPr>
        <w:t>لَا الصُّغْرَى عَلَى الْكُبْرَى</w:t>
      </w:r>
      <w:r w:rsidR="00E56793" w:rsidRPr="00E24E28">
        <w:rPr>
          <w:rStyle w:val="Char7"/>
          <w:rFonts w:hint="cs"/>
          <w:rtl/>
        </w:rPr>
        <w:t>».</w:t>
      </w:r>
      <w:r w:rsidR="004F2863" w:rsidRPr="00E24E28">
        <w:rPr>
          <w:rStyle w:val="FootnoteReference"/>
          <w:rFonts w:eastAsiaTheme="minorHAnsi"/>
          <w:rtl/>
          <w:lang w:bidi="fa-IR"/>
        </w:rPr>
        <w:footnoteReference w:id="94"/>
      </w:r>
    </w:p>
    <w:p w:rsidR="001712CE" w:rsidRPr="00E24E28" w:rsidRDefault="00074C88" w:rsidP="004F2863">
      <w:pPr>
        <w:pStyle w:val="a0"/>
        <w:rPr>
          <w:rtl/>
          <w:lang w:bidi="fa-IR"/>
        </w:rPr>
      </w:pPr>
      <w:r w:rsidRPr="00E24E28">
        <w:rPr>
          <w:rStyle w:val="Char0"/>
          <w:rFonts w:hint="cs"/>
          <w:rtl/>
        </w:rPr>
        <w:t xml:space="preserve">ترجمه: </w:t>
      </w:r>
      <w:r w:rsidR="004F2863" w:rsidRPr="00E24E28">
        <w:rPr>
          <w:rFonts w:hint="cs"/>
          <w:rtl/>
          <w:lang w:bidi="fa-IR"/>
        </w:rPr>
        <w:t>«زن و عمه</w:t>
      </w:r>
      <w:r w:rsidR="00E56793" w:rsidRPr="00E24E28">
        <w:rPr>
          <w:rFonts w:hint="cs"/>
          <w:rtl/>
          <w:lang w:bidi="fa-IR"/>
        </w:rPr>
        <w:t>‌ی</w:t>
      </w:r>
      <w:r w:rsidR="004F2863" w:rsidRPr="00E24E28">
        <w:rPr>
          <w:rFonts w:hint="cs"/>
          <w:rtl/>
          <w:lang w:bidi="fa-IR"/>
        </w:rPr>
        <w:t xml:space="preserve"> او و یا عمه با دختر برادر او</w:t>
      </w:r>
      <w:r w:rsidR="00E56793" w:rsidRPr="00E24E28">
        <w:rPr>
          <w:rFonts w:hint="cs"/>
          <w:rtl/>
          <w:lang w:bidi="fa-IR"/>
        </w:rPr>
        <w:t>،</w:t>
      </w:r>
      <w:r w:rsidR="004F2863" w:rsidRPr="00E24E28">
        <w:rPr>
          <w:rFonts w:hint="cs"/>
          <w:rtl/>
          <w:lang w:bidi="fa-IR"/>
        </w:rPr>
        <w:t xml:space="preserve"> و زن با خاله با دختر خواهر او نباید هووی همدیگر قرار داده شوند «هر دو را همزمان به ازدواج یک مرد درآوردند» و همین طور دختر کم سن و سال نیز نباید برای یک زن بزرگسال هوو قرار داده شود».</w:t>
      </w:r>
    </w:p>
    <w:p w:rsidR="004F2863" w:rsidRPr="00E24E28" w:rsidRDefault="004F2863" w:rsidP="004F2863">
      <w:pPr>
        <w:pStyle w:val="a0"/>
        <w:rPr>
          <w:rtl/>
          <w:lang w:bidi="fa-IR"/>
        </w:rPr>
      </w:pPr>
      <w:r w:rsidRPr="00E24E28">
        <w:rPr>
          <w:rFonts w:hint="cs"/>
          <w:rtl/>
          <w:lang w:bidi="fa-IR"/>
        </w:rPr>
        <w:t>در حدیث قبل رسول خدا</w:t>
      </w:r>
      <w:r w:rsidR="00E56793"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ضمن اینکه هوو قرار دادن دختر و خواهر او را در خانه</w:t>
      </w:r>
      <w:r w:rsidR="00E56793" w:rsidRPr="00E24E28">
        <w:rPr>
          <w:rFonts w:hint="cs"/>
          <w:rtl/>
          <w:lang w:bidi="fa-IR"/>
        </w:rPr>
        <w:t>‌ی</w:t>
      </w:r>
      <w:r w:rsidRPr="00E24E28">
        <w:rPr>
          <w:rFonts w:hint="cs"/>
          <w:rtl/>
          <w:lang w:bidi="fa-IR"/>
        </w:rPr>
        <w:t xml:space="preserve"> یک مرد جایز نمی‌د</w:t>
      </w:r>
      <w:r w:rsidR="00E56793" w:rsidRPr="00E24E28">
        <w:rPr>
          <w:rFonts w:hint="cs"/>
          <w:rtl/>
          <w:lang w:bidi="fa-IR"/>
        </w:rPr>
        <w:t>اند، زنان دیگری «از قبیل عمّه و</w:t>
      </w:r>
      <w:r w:rsidRPr="00E24E28">
        <w:rPr>
          <w:rFonts w:hint="cs"/>
          <w:rtl/>
          <w:lang w:bidi="fa-IR"/>
        </w:rPr>
        <w:t>...» را هم مشمول این حکم می‌کند.</w:t>
      </w:r>
    </w:p>
    <w:p w:rsidR="004F2863" w:rsidRPr="00E24E28" w:rsidRDefault="004F2863" w:rsidP="006C7457">
      <w:pPr>
        <w:pStyle w:val="a0"/>
        <w:numPr>
          <w:ilvl w:val="0"/>
          <w:numId w:val="30"/>
        </w:numPr>
        <w:rPr>
          <w:lang w:bidi="fa-IR"/>
        </w:rPr>
      </w:pPr>
      <w:r w:rsidRPr="00E24E28">
        <w:rPr>
          <w:rFonts w:hint="cs"/>
          <w:rtl/>
          <w:lang w:bidi="fa-IR"/>
        </w:rPr>
        <w:t>زن شوهردار: ازدواج با زنی که در عقد کسی است</w:t>
      </w:r>
      <w:r w:rsidR="00E56793" w:rsidRPr="00E24E28">
        <w:rPr>
          <w:rFonts w:hint="cs"/>
          <w:rtl/>
          <w:lang w:bidi="fa-IR"/>
        </w:rPr>
        <w:t>،</w:t>
      </w:r>
      <w:r w:rsidRPr="00E24E28">
        <w:rPr>
          <w:rFonts w:hint="cs"/>
          <w:rtl/>
          <w:lang w:bidi="fa-IR"/>
        </w:rPr>
        <w:t xml:space="preserve"> بر اساس این فرموده</w:t>
      </w:r>
      <w:r w:rsidR="00131250">
        <w:rPr>
          <w:rtl/>
          <w:lang w:bidi="fa-IR"/>
        </w:rPr>
        <w:t>‌</w:t>
      </w:r>
      <w:r w:rsidR="00E444E5" w:rsidRPr="00E24E28">
        <w:rPr>
          <w:rFonts w:hint="cs"/>
          <w:rtl/>
          <w:lang w:bidi="fa-IR"/>
        </w:rPr>
        <w:t>ی</w:t>
      </w:r>
      <w:r w:rsidRPr="00E24E28">
        <w:rPr>
          <w:rFonts w:hint="cs"/>
          <w:rtl/>
          <w:lang w:bidi="fa-IR"/>
        </w:rPr>
        <w:t xml:space="preserve"> خدا نیز حرام است.</w:t>
      </w:r>
    </w:p>
    <w:p w:rsidR="004F2863" w:rsidRPr="00E24E28" w:rsidRDefault="004F2863" w:rsidP="004F2863">
      <w:pPr>
        <w:pStyle w:val="a0"/>
        <w:rPr>
          <w:rStyle w:val="Char"/>
          <w:rtl/>
        </w:rPr>
      </w:pPr>
      <w:r w:rsidRPr="00E24E28">
        <w:rPr>
          <w:rFonts w:cs="Traditional Arabic"/>
          <w:shd w:val="clear" w:color="auto" w:fill="FFFFFF"/>
          <w:rtl/>
          <w:lang w:bidi="fa-IR"/>
        </w:rPr>
        <w:t>﴿</w:t>
      </w:r>
      <w:r w:rsidRPr="00E24E28">
        <w:rPr>
          <w:rStyle w:val="Char8"/>
          <w:color w:val="auto"/>
          <w:rtl/>
        </w:rPr>
        <w:t>حُرِّمَتۡ عَلَيۡكُمۡ</w:t>
      </w:r>
      <w:r w:rsidRPr="00E24E28">
        <w:rPr>
          <w:rFonts w:cs="Times New Roman" w:hint="cs"/>
          <w:shd w:val="clear" w:color="auto" w:fill="FFFFFF"/>
          <w:rtl/>
          <w:lang w:bidi="fa-IR"/>
        </w:rPr>
        <w:t>...</w:t>
      </w:r>
      <w:r w:rsidRPr="00E24E28">
        <w:rPr>
          <w:rStyle w:val="Char8"/>
          <w:rFonts w:hint="cs"/>
          <w:color w:val="auto"/>
          <w:rtl/>
        </w:rPr>
        <w:t xml:space="preserve"> </w:t>
      </w:r>
      <w:r w:rsidRPr="00E24E28">
        <w:rPr>
          <w:rStyle w:val="Char8"/>
          <w:color w:val="auto"/>
          <w:rtl/>
        </w:rPr>
        <w:t>وَ</w:t>
      </w:r>
      <w:r w:rsidRPr="00E24E28">
        <w:rPr>
          <w:rStyle w:val="Char8"/>
          <w:rFonts w:hint="cs"/>
          <w:color w:val="auto"/>
          <w:rtl/>
        </w:rPr>
        <w:t>ٱلۡمُحۡصَنَٰتُ</w:t>
      </w:r>
      <w:r w:rsidRPr="00E24E28">
        <w:rPr>
          <w:rStyle w:val="Char8"/>
          <w:color w:val="auto"/>
          <w:rtl/>
        </w:rPr>
        <w:t xml:space="preserve"> مِنَ </w:t>
      </w:r>
      <w:r w:rsidRPr="00E24E28">
        <w:rPr>
          <w:rStyle w:val="Char8"/>
          <w:rFonts w:hint="cs"/>
          <w:color w:val="auto"/>
          <w:rtl/>
        </w:rPr>
        <w:t>ٱلنِّسَآءِ</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23-24].</w:t>
      </w:r>
    </w:p>
    <w:p w:rsidR="004F2863" w:rsidRPr="00E24E28" w:rsidRDefault="004F2863" w:rsidP="004F2863">
      <w:pPr>
        <w:pStyle w:val="a0"/>
        <w:rPr>
          <w:rtl/>
          <w:lang w:bidi="fa-IR"/>
        </w:rPr>
      </w:pPr>
      <w:r w:rsidRPr="00E24E28">
        <w:rPr>
          <w:rStyle w:val="Char6"/>
          <w:rFonts w:hint="cs"/>
          <w:rtl/>
        </w:rPr>
        <w:t>«زنان شوهردار بر شما حرام شده‌اند»</w:t>
      </w:r>
      <w:r w:rsidRPr="00E24E28">
        <w:rPr>
          <w:rFonts w:hint="cs"/>
          <w:rtl/>
          <w:lang w:bidi="fa-IR"/>
        </w:rPr>
        <w:t>. همچنین ازدواج با زنی که طلاق گرفته</w:t>
      </w:r>
      <w:r w:rsidR="00E444E5" w:rsidRPr="00E24E28">
        <w:rPr>
          <w:rFonts w:hint="cs"/>
          <w:rtl/>
          <w:lang w:bidi="fa-IR"/>
        </w:rPr>
        <w:t xml:space="preserve"> است</w:t>
      </w:r>
      <w:r w:rsidRPr="00E24E28">
        <w:rPr>
          <w:rFonts w:hint="cs"/>
          <w:rtl/>
          <w:lang w:bidi="fa-IR"/>
        </w:rPr>
        <w:t xml:space="preserve"> یا شوهر او قبل از اتمام عده فوت کرده حرام است؛ چرا که خداوند که مدت و زمان عده را در قرآن تعیین کرده است و می‌فرماید:</w:t>
      </w:r>
    </w:p>
    <w:p w:rsidR="004F2863" w:rsidRPr="00E24E28" w:rsidRDefault="004F2863" w:rsidP="004F2863">
      <w:pPr>
        <w:pStyle w:val="a0"/>
        <w:rPr>
          <w:rStyle w:val="Char"/>
          <w:rtl/>
        </w:rPr>
      </w:pPr>
      <w:r w:rsidRPr="00E24E28">
        <w:rPr>
          <w:rFonts w:cs="Traditional Arabic"/>
          <w:shd w:val="clear" w:color="auto" w:fill="FFFFFF"/>
          <w:rtl/>
          <w:lang w:bidi="fa-IR"/>
        </w:rPr>
        <w:t>﴿</w:t>
      </w:r>
      <w:r w:rsidRPr="00E24E28">
        <w:rPr>
          <w:rStyle w:val="Char8"/>
          <w:color w:val="auto"/>
          <w:rtl/>
        </w:rPr>
        <w:t>وَ</w:t>
      </w:r>
      <w:r w:rsidRPr="00E24E28">
        <w:rPr>
          <w:rStyle w:val="Char8"/>
          <w:rFonts w:hint="cs"/>
          <w:color w:val="auto"/>
          <w:rtl/>
        </w:rPr>
        <w:t>ٱلۡمُطَلَّقَٰتُ</w:t>
      </w:r>
      <w:r w:rsidRPr="00E24E28">
        <w:rPr>
          <w:rStyle w:val="Char8"/>
          <w:color w:val="auto"/>
          <w:rtl/>
        </w:rPr>
        <w:t xml:space="preserve"> يَتَرَبَّصۡنَ بِأَنفُسِهِنَّ ثَلَٰثَةَ قُرُوٓءٖ</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[البقرة: 228].</w:t>
      </w:r>
    </w:p>
    <w:p w:rsidR="004F2863" w:rsidRPr="00E24E28" w:rsidRDefault="00E56793" w:rsidP="00E56793">
      <w:pPr>
        <w:pStyle w:val="a0"/>
        <w:rPr>
          <w:rtl/>
          <w:lang w:bidi="fa-IR"/>
        </w:rPr>
      </w:pPr>
      <w:r w:rsidRPr="00E24E28">
        <w:rPr>
          <w:rStyle w:val="Char6"/>
          <w:rFonts w:hint="cs"/>
          <w:rtl/>
        </w:rPr>
        <w:t>«و زنان مطلقه باید (بعد از طلاق) به مدت سه بار عادت ماهیانه (</w:t>
      </w:r>
      <w:r w:rsidR="00A10C73" w:rsidRPr="00E24E28">
        <w:rPr>
          <w:rStyle w:val="Char6"/>
          <w:rFonts w:hint="cs"/>
          <w:rtl/>
        </w:rPr>
        <w:t>و یا سه بار پاک شدن از حیض</w:t>
      </w:r>
      <w:r w:rsidRPr="00E24E28">
        <w:rPr>
          <w:rStyle w:val="Char6"/>
          <w:rFonts w:hint="cs"/>
          <w:rtl/>
        </w:rPr>
        <w:t>)</w:t>
      </w:r>
      <w:r w:rsidR="00A10C73" w:rsidRPr="00E24E28">
        <w:rPr>
          <w:rStyle w:val="Char6"/>
          <w:rFonts w:hint="cs"/>
          <w:rtl/>
        </w:rPr>
        <w:t xml:space="preserve"> انتظار بکش</w:t>
      </w:r>
      <w:r w:rsidRPr="00E24E28">
        <w:rPr>
          <w:rStyle w:val="Char6"/>
          <w:rFonts w:hint="cs"/>
          <w:rtl/>
        </w:rPr>
        <w:t>ند. (</w:t>
      </w:r>
      <w:r w:rsidR="00A10C73" w:rsidRPr="00E24E28">
        <w:rPr>
          <w:rStyle w:val="Char6"/>
          <w:rFonts w:hint="cs"/>
          <w:rtl/>
        </w:rPr>
        <w:t>و عده نگهدار</w:t>
      </w:r>
      <w:r w:rsidRPr="00E24E28">
        <w:rPr>
          <w:rStyle w:val="Char6"/>
          <w:rFonts w:hint="cs"/>
          <w:rtl/>
        </w:rPr>
        <w:t>ند، تا روشن شود که حامله نیستند)</w:t>
      </w:r>
      <w:r w:rsidR="00A10C73" w:rsidRPr="00E24E28">
        <w:rPr>
          <w:rFonts w:hint="cs"/>
          <w:rtl/>
          <w:lang w:bidi="fa-IR"/>
        </w:rPr>
        <w:t>.</w:t>
      </w:r>
      <w:r w:rsidR="00A10C73" w:rsidRPr="00E24E28">
        <w:rPr>
          <w:rStyle w:val="FootnoteReference"/>
          <w:rtl/>
          <w:lang w:bidi="fa-IR"/>
        </w:rPr>
        <w:footnoteReference w:id="95"/>
      </w:r>
    </w:p>
    <w:p w:rsidR="00A10C73" w:rsidRPr="00E24E28" w:rsidRDefault="00A10C73" w:rsidP="00A10C73">
      <w:pPr>
        <w:pStyle w:val="a0"/>
        <w:rPr>
          <w:rStyle w:val="Char"/>
          <w:rtl/>
        </w:rPr>
      </w:pPr>
      <w:r w:rsidRPr="00E24E28">
        <w:rPr>
          <w:rFonts w:cs="Traditional Arabic"/>
          <w:shd w:val="clear" w:color="auto" w:fill="FFFFFF"/>
          <w:rtl/>
          <w:lang w:bidi="fa-IR"/>
        </w:rPr>
        <w:t>﴿</w:t>
      </w:r>
      <w:r w:rsidRPr="00E24E28">
        <w:rPr>
          <w:rStyle w:val="Char8"/>
          <w:color w:val="auto"/>
          <w:rtl/>
        </w:rPr>
        <w:t>وَ</w:t>
      </w:r>
      <w:r w:rsidRPr="00E24E28">
        <w:rPr>
          <w:rStyle w:val="Char8"/>
          <w:rFonts w:hint="cs"/>
          <w:color w:val="auto"/>
          <w:rtl/>
        </w:rPr>
        <w:t>ٱلَّذِينَ</w:t>
      </w:r>
      <w:r w:rsidRPr="00E24E28">
        <w:rPr>
          <w:rStyle w:val="Char8"/>
          <w:color w:val="auto"/>
          <w:rtl/>
        </w:rPr>
        <w:t xml:space="preserve"> يُتَوَفَّوۡنَ مِنكُمۡ وَيَذَرُونَ أَزۡوَٰجٗا يَتَرَبَّصۡنَ بِأَنفُسِهِنَّ أَرۡبَعَةَ أَشۡهُرٖ وَعَشۡرٗاۖ</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[البقرة: 234].</w:t>
      </w:r>
    </w:p>
    <w:p w:rsidR="00A10C73" w:rsidRPr="00E24E28" w:rsidRDefault="00A10C73" w:rsidP="00B175BC">
      <w:pPr>
        <w:pStyle w:val="a0"/>
        <w:rPr>
          <w:rtl/>
          <w:lang w:bidi="fa-IR"/>
        </w:rPr>
      </w:pPr>
      <w:r w:rsidRPr="00E24E28">
        <w:rPr>
          <w:rStyle w:val="Char6"/>
          <w:rFonts w:hint="cs"/>
          <w:rtl/>
        </w:rPr>
        <w:t>«و کسانی که از شما «مردان» می‌میرند و همسرانی از پس خود به جا</w:t>
      </w:r>
      <w:r w:rsidR="00B175BC" w:rsidRPr="00E24E28">
        <w:rPr>
          <w:rStyle w:val="Char6"/>
          <w:rFonts w:hint="cs"/>
          <w:rtl/>
        </w:rPr>
        <w:t xml:space="preserve"> </w:t>
      </w:r>
      <w:r w:rsidRPr="00E24E28">
        <w:rPr>
          <w:rStyle w:val="Char6"/>
          <w:rFonts w:hint="cs"/>
          <w:rtl/>
        </w:rPr>
        <w:t>می‌گذارند، همسرانشان باید چهار ماه و ده شبانه روز انتظار بکشند «و عدّه نگاه دارند»</w:t>
      </w:r>
      <w:r w:rsidRPr="00E24E28">
        <w:rPr>
          <w:rFonts w:hint="cs"/>
          <w:rtl/>
          <w:lang w:bidi="fa-IR"/>
        </w:rPr>
        <w:t>.</w:t>
      </w:r>
    </w:p>
    <w:p w:rsidR="00A10C73" w:rsidRPr="00E24E28" w:rsidRDefault="00A10C73" w:rsidP="006C7457">
      <w:pPr>
        <w:pStyle w:val="a0"/>
        <w:numPr>
          <w:ilvl w:val="0"/>
          <w:numId w:val="30"/>
        </w:numPr>
        <w:rPr>
          <w:rtl/>
          <w:lang w:bidi="fa-IR"/>
        </w:rPr>
      </w:pPr>
      <w:r w:rsidRPr="00E24E28">
        <w:rPr>
          <w:rFonts w:hint="cs"/>
          <w:rtl/>
          <w:lang w:bidi="fa-IR"/>
        </w:rPr>
        <w:t>زن سه طلاقه:</w:t>
      </w:r>
      <w:r w:rsidR="00B81C62" w:rsidRPr="00E24E28">
        <w:rPr>
          <w:rFonts w:hint="cs"/>
          <w:rtl/>
          <w:lang w:bidi="fa-IR"/>
        </w:rPr>
        <w:t xml:space="preserve"> اگر زنی سه طلاق داده شد، دیگر نمی‌تواند به شوهر اول خود رجوع کند «و مجدداً با او ازدواج کند» و فقط در صورتی می‌تواند به شوهر اولی خود رجوع کند که با شخصی غیر از او ازدواج کند «و با او همبستر شود» و شوهر دوم او، با اراده و رضای خود بدون اینکه هیچ گونه حیله و نیرنگی در کار باشد، او را طلاق دهد. در آن صورت وقتی عدّه</w:t>
      </w:r>
      <w:r w:rsidR="00131250">
        <w:rPr>
          <w:rtl/>
          <w:lang w:bidi="fa-IR"/>
        </w:rPr>
        <w:t>‌</w:t>
      </w:r>
      <w:r w:rsidR="00B175BC" w:rsidRPr="00E24E28">
        <w:rPr>
          <w:rFonts w:hint="cs"/>
          <w:rtl/>
          <w:lang w:bidi="fa-IR"/>
        </w:rPr>
        <w:t>ی</w:t>
      </w:r>
      <w:r w:rsidR="00B81C62" w:rsidRPr="00E24E28">
        <w:rPr>
          <w:rFonts w:hint="cs"/>
          <w:rtl/>
          <w:lang w:bidi="fa-IR"/>
        </w:rPr>
        <w:t xml:space="preserve"> او از این طلاق به اتمام رسید، می‌تواند با شوهر اول خود ازدواج کند.</w:t>
      </w:r>
    </w:p>
    <w:p w:rsidR="00B81C62" w:rsidRPr="00E24E28" w:rsidRDefault="00B81C62" w:rsidP="00B81C62">
      <w:pPr>
        <w:pStyle w:val="a0"/>
        <w:rPr>
          <w:rtl/>
          <w:lang w:bidi="fa-IR"/>
        </w:rPr>
      </w:pPr>
      <w:r w:rsidRPr="00E24E28">
        <w:rPr>
          <w:rFonts w:hint="cs"/>
          <w:rtl/>
          <w:lang w:bidi="fa-IR"/>
        </w:rPr>
        <w:t>چرا که خداوند تبارک و تعالی می‌فرماید:</w:t>
      </w:r>
    </w:p>
    <w:p w:rsidR="00B81C62" w:rsidRPr="00E24E28" w:rsidRDefault="00B81C62" w:rsidP="00B81C62">
      <w:pPr>
        <w:pStyle w:val="a0"/>
        <w:rPr>
          <w:rStyle w:val="Char"/>
          <w:rtl/>
        </w:rPr>
      </w:pPr>
      <w:r w:rsidRPr="00E24E28">
        <w:rPr>
          <w:rFonts w:cs="Traditional Arabic"/>
          <w:shd w:val="clear" w:color="auto" w:fill="FFFFFF"/>
          <w:rtl/>
          <w:lang w:bidi="fa-IR"/>
        </w:rPr>
        <w:t>﴿</w:t>
      </w:r>
      <w:r w:rsidRPr="00E24E28">
        <w:rPr>
          <w:rStyle w:val="Char8"/>
          <w:rFonts w:hint="cs"/>
          <w:color w:val="auto"/>
          <w:rtl/>
        </w:rPr>
        <w:t>ٱلطَّلَٰقُ</w:t>
      </w:r>
      <w:r w:rsidRPr="00E24E28">
        <w:rPr>
          <w:rStyle w:val="Char8"/>
          <w:color w:val="auto"/>
          <w:rtl/>
        </w:rPr>
        <w:t xml:space="preserve"> مَرَّتَانِۖ فَإِمۡسَاكُۢ بِمَعۡرُوفٍ أَوۡ تَسۡرِيحُۢ بِإِحۡسَٰنٖ</w:t>
      </w:r>
      <w:r w:rsidRPr="00E24E28">
        <w:rPr>
          <w:rFonts w:cs="Traditional Arabic"/>
          <w:shd w:val="clear" w:color="auto" w:fill="FFFFFF"/>
          <w:rtl/>
          <w:lang w:bidi="fa-IR"/>
        </w:rPr>
        <w:t>﴾</w:t>
      </w:r>
      <w:r w:rsidRPr="00E24E28">
        <w:rPr>
          <w:rStyle w:val="Char8"/>
          <w:rFonts w:ascii="IRNazli" w:hAnsi="IRNazli" w:cs="IRNazli"/>
          <w:color w:val="auto"/>
          <w:rtl/>
        </w:rPr>
        <w:t xml:space="preserve"> </w:t>
      </w:r>
      <w:r w:rsidRPr="00E24E28">
        <w:rPr>
          <w:rStyle w:val="Char"/>
          <w:rtl/>
        </w:rPr>
        <w:t>[البقرة: 229].</w:t>
      </w:r>
    </w:p>
    <w:p w:rsidR="00B81C62" w:rsidRPr="00E24E28" w:rsidRDefault="00014E7B" w:rsidP="00346441">
      <w:pPr>
        <w:pStyle w:val="a6"/>
        <w:rPr>
          <w:rtl/>
        </w:rPr>
      </w:pPr>
      <w:r w:rsidRPr="00E24E28">
        <w:rPr>
          <w:rStyle w:val="Char"/>
          <w:rFonts w:ascii="IRNazli" w:hAnsi="IRNazli" w:cs="IRNazli" w:hint="cs"/>
          <w:sz w:val="26"/>
          <w:szCs w:val="26"/>
          <w:rtl/>
        </w:rPr>
        <w:t>«</w:t>
      </w:r>
      <w:r w:rsidR="00E56793" w:rsidRPr="00E24E28">
        <w:rPr>
          <w:rStyle w:val="apple-style-span"/>
          <w:rtl/>
        </w:rPr>
        <w:t>طلاق (رجعی) دوبار است</w:t>
      </w:r>
      <w:r w:rsidR="00E56793" w:rsidRPr="00E24E28">
        <w:rPr>
          <w:rStyle w:val="apple-style-span"/>
          <w:rFonts w:hint="cs"/>
          <w:rtl/>
        </w:rPr>
        <w:t>،</w:t>
      </w:r>
      <w:r w:rsidR="00E56793" w:rsidRPr="00E24E28">
        <w:rPr>
          <w:rStyle w:val="apple-style-span"/>
          <w:rtl/>
        </w:rPr>
        <w:t xml:space="preserve"> پس (از آن یا باید همسر را) بطور شایسته نگاه داشتن، یا با نیکی رها کردن</w:t>
      </w:r>
      <w:r w:rsidR="00B81C62" w:rsidRPr="00E24E28">
        <w:rPr>
          <w:rFonts w:hint="cs"/>
          <w:rtl/>
        </w:rPr>
        <w:t>».</w:t>
      </w:r>
    </w:p>
    <w:p w:rsidR="00785336" w:rsidRPr="00E24E28" w:rsidRDefault="00785336" w:rsidP="00785336">
      <w:pPr>
        <w:pStyle w:val="a0"/>
        <w:rPr>
          <w:rStyle w:val="Char"/>
          <w:rtl/>
        </w:rPr>
      </w:pPr>
      <w:r w:rsidRPr="00E24E28">
        <w:rPr>
          <w:rFonts w:cs="Traditional Arabic"/>
          <w:shd w:val="clear" w:color="auto" w:fill="FFFFFF"/>
          <w:rtl/>
          <w:lang w:bidi="fa-IR"/>
        </w:rPr>
        <w:t>﴿</w:t>
      </w:r>
      <w:r w:rsidRPr="00E24E28">
        <w:rPr>
          <w:rStyle w:val="Char8"/>
          <w:color w:val="auto"/>
          <w:rtl/>
        </w:rPr>
        <w:t>فَإِن طَلَّقَهَا فَلَا تَحِلُّ لَهُ</w:t>
      </w:r>
      <w:r w:rsidRPr="00E24E28">
        <w:rPr>
          <w:rStyle w:val="Char8"/>
          <w:rFonts w:hint="cs"/>
          <w:color w:val="auto"/>
          <w:rtl/>
        </w:rPr>
        <w:t>ۥ</w:t>
      </w:r>
      <w:r w:rsidRPr="00E24E28">
        <w:rPr>
          <w:rStyle w:val="Char8"/>
          <w:color w:val="auto"/>
          <w:rtl/>
        </w:rPr>
        <w:t xml:space="preserve"> مِنۢ بَعۡدُ حَتَّىٰ تَنكِحَ زَوۡجًا غَيۡرَهُ</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[البقرة: 230].</w:t>
      </w:r>
    </w:p>
    <w:p w:rsidR="00B81C62" w:rsidRPr="00E24E28" w:rsidRDefault="00014E7B" w:rsidP="00E56793">
      <w:pPr>
        <w:pStyle w:val="a6"/>
        <w:rPr>
          <w:rtl/>
          <w:lang w:bidi="fa-IR"/>
        </w:rPr>
      </w:pPr>
      <w:r w:rsidRPr="00E24E28">
        <w:rPr>
          <w:rStyle w:val="Char"/>
          <w:rFonts w:ascii="IRNazli" w:hAnsi="IRNazli" w:cs="IRNazli" w:hint="cs"/>
          <w:sz w:val="26"/>
          <w:szCs w:val="26"/>
          <w:rtl/>
        </w:rPr>
        <w:t>«</w:t>
      </w:r>
      <w:r w:rsidR="00E56793" w:rsidRPr="00E24E28">
        <w:rPr>
          <w:rtl/>
          <w:lang w:bidi="fa-IR"/>
        </w:rPr>
        <w:t>پس اگر</w:t>
      </w:r>
      <w:r w:rsidR="00E56793" w:rsidRPr="00E24E28">
        <w:rPr>
          <w:rFonts w:hint="cs"/>
          <w:rtl/>
          <w:lang w:bidi="fa-IR"/>
        </w:rPr>
        <w:t xml:space="preserve"> </w:t>
      </w:r>
      <w:r w:rsidR="00E56793" w:rsidRPr="00E24E28">
        <w:rPr>
          <w:rtl/>
          <w:lang w:bidi="fa-IR"/>
        </w:rPr>
        <w:t>(شوهر برا</w:t>
      </w:r>
      <w:r w:rsidR="00E56793" w:rsidRPr="00E24E28">
        <w:rPr>
          <w:rFonts w:hint="cs"/>
          <w:rtl/>
          <w:lang w:bidi="fa-IR"/>
        </w:rPr>
        <w:t>ی</w:t>
      </w:r>
      <w:r w:rsidR="00E56793" w:rsidRPr="00E24E28">
        <w:rPr>
          <w:rtl/>
          <w:lang w:bidi="fa-IR"/>
        </w:rPr>
        <w:t xml:space="preserve"> بار سوم) او را طلاق داد، پس از آن (زن) برا</w:t>
      </w:r>
      <w:r w:rsidR="00E56793" w:rsidRPr="00E24E28">
        <w:rPr>
          <w:rFonts w:hint="cs"/>
          <w:rtl/>
          <w:lang w:bidi="fa-IR"/>
        </w:rPr>
        <w:t>ی</w:t>
      </w:r>
      <w:r w:rsidR="00E56793" w:rsidRPr="00E24E28">
        <w:rPr>
          <w:rtl/>
          <w:lang w:bidi="fa-IR"/>
        </w:rPr>
        <w:t xml:space="preserve"> او حلال ن</w:t>
      </w:r>
      <w:r w:rsidR="00E56793" w:rsidRPr="00E24E28">
        <w:rPr>
          <w:rFonts w:hint="cs"/>
          <w:rtl/>
          <w:lang w:bidi="fa-IR"/>
        </w:rPr>
        <w:t>یست</w:t>
      </w:r>
      <w:r w:rsidR="00E56793" w:rsidRPr="00E24E28">
        <w:rPr>
          <w:rtl/>
          <w:lang w:bidi="fa-IR"/>
        </w:rPr>
        <w:t xml:space="preserve"> تا ا</w:t>
      </w:r>
      <w:r w:rsidR="00E56793" w:rsidRPr="00E24E28">
        <w:rPr>
          <w:rFonts w:hint="cs"/>
          <w:rtl/>
          <w:lang w:bidi="fa-IR"/>
        </w:rPr>
        <w:t>ینکه</w:t>
      </w:r>
      <w:r w:rsidR="00E56793" w:rsidRPr="00E24E28">
        <w:rPr>
          <w:rtl/>
          <w:lang w:bidi="fa-IR"/>
        </w:rPr>
        <w:t xml:space="preserve"> شوهر</w:t>
      </w:r>
      <w:r w:rsidR="00E56793" w:rsidRPr="00E24E28">
        <w:rPr>
          <w:rFonts w:hint="cs"/>
          <w:rtl/>
          <w:lang w:bidi="fa-IR"/>
        </w:rPr>
        <w:t>ی</w:t>
      </w:r>
      <w:r w:rsidR="00E56793" w:rsidRPr="00E24E28">
        <w:rPr>
          <w:rtl/>
          <w:lang w:bidi="fa-IR"/>
        </w:rPr>
        <w:t xml:space="preserve"> غ</w:t>
      </w:r>
      <w:r w:rsidR="00E56793" w:rsidRPr="00E24E28">
        <w:rPr>
          <w:rFonts w:hint="cs"/>
          <w:rtl/>
          <w:lang w:bidi="fa-IR"/>
        </w:rPr>
        <w:t>یر</w:t>
      </w:r>
      <w:r w:rsidR="00E56793" w:rsidRPr="00E24E28">
        <w:rPr>
          <w:rtl/>
          <w:lang w:bidi="fa-IR"/>
        </w:rPr>
        <w:t xml:space="preserve"> از او ازدواج کند</w:t>
      </w:r>
      <w:r w:rsidR="00785336" w:rsidRPr="00E24E28">
        <w:rPr>
          <w:rFonts w:hint="cs"/>
          <w:rtl/>
          <w:lang w:bidi="fa-IR"/>
        </w:rPr>
        <w:t>».</w:t>
      </w:r>
    </w:p>
    <w:p w:rsidR="00785336" w:rsidRPr="00E24E28" w:rsidRDefault="00785336" w:rsidP="006C7457">
      <w:pPr>
        <w:pStyle w:val="a0"/>
        <w:numPr>
          <w:ilvl w:val="0"/>
          <w:numId w:val="30"/>
        </w:numPr>
        <w:rPr>
          <w:rtl/>
          <w:lang w:bidi="fa-IR"/>
        </w:rPr>
      </w:pPr>
      <w:r w:rsidRPr="00E24E28">
        <w:rPr>
          <w:rFonts w:hint="cs"/>
          <w:rtl/>
          <w:lang w:bidi="fa-IR"/>
        </w:rPr>
        <w:t>اختلاف و تفاوت در دین: دین اسلام ازدواج با مشرکین و هرکس که غیر خدا را پ</w:t>
      </w:r>
      <w:r w:rsidR="00B175BC" w:rsidRPr="00E24E28">
        <w:rPr>
          <w:rFonts w:hint="cs"/>
          <w:rtl/>
          <w:lang w:bidi="fa-IR"/>
        </w:rPr>
        <w:t>ر</w:t>
      </w:r>
      <w:r w:rsidRPr="00E24E28">
        <w:rPr>
          <w:rFonts w:hint="cs"/>
          <w:rtl/>
          <w:lang w:bidi="fa-IR"/>
        </w:rPr>
        <w:t>ستش کند و یا برای خداوند شریک قایل باشد با استناد به این قول خداوند حرام کرده است. خداوند تبارک و تعالی می‌فرماید:</w:t>
      </w:r>
    </w:p>
    <w:p w:rsidR="00785336" w:rsidRPr="00E24E28" w:rsidRDefault="00785336" w:rsidP="00E56793">
      <w:pPr>
        <w:pStyle w:val="a0"/>
        <w:rPr>
          <w:rStyle w:val="Char"/>
          <w:rtl/>
        </w:rPr>
      </w:pPr>
      <w:r w:rsidRPr="00E24E28">
        <w:rPr>
          <w:rFonts w:cs="Traditional Arabic"/>
          <w:shd w:val="clear" w:color="auto" w:fill="FFFFFF"/>
          <w:rtl/>
          <w:lang w:bidi="fa-IR"/>
        </w:rPr>
        <w:t>﴿</w:t>
      </w:r>
      <w:r w:rsidR="00E56793" w:rsidRPr="00E24E28">
        <w:rPr>
          <w:rStyle w:val="Char8"/>
          <w:color w:val="auto"/>
          <w:rtl/>
        </w:rPr>
        <w:t>وَلَا تَنكِحُوا الْمُشْرِكَاتِ حَتَّىٰ يُؤْمِنَّ ۚ وَلَأَمَةٌ مُّؤْمِنَةٌ خَيْرٌ مِّن مُّشْرِكَةٍ وَلَوْ أَعْجَبَتْكُمْ ۗ وَلَا تُنكِحُوا الْمُشْرِكِينَ حَتَّىٰ يُؤْمِنُوا ۚ وَلَعَبْدٌ مُّؤْمِنٌ خَيْرٌ مِّن مُّشْرِكٍ وَلَوْ أَعْجَبَكُمْ ۗ أُولَٰئِكَ يَدْعُونَ إِلَى النَّارِ ۖ وَاللَّهُ يَدْعُو إِلَى الْجَنَّةِ وَالْمَغْفِرَةِ بِإِذْنِهِ ۖ وَيُبَيِّنُ آيَاتِهِ لِلنّ</w:t>
      </w:r>
      <w:r w:rsidR="00014E7B" w:rsidRPr="00E24E28">
        <w:rPr>
          <w:rStyle w:val="Char8"/>
          <w:color w:val="auto"/>
          <w:rtl/>
        </w:rPr>
        <w:t>َاسِ لَعَلَّهُمْ يَتَذَكَّرُونَ</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[البقرة: 221].</w:t>
      </w:r>
    </w:p>
    <w:p w:rsidR="00785336" w:rsidRPr="00E24E28" w:rsidRDefault="00952498" w:rsidP="00E56793">
      <w:pPr>
        <w:pStyle w:val="a0"/>
        <w:rPr>
          <w:rtl/>
          <w:lang w:bidi="fa-IR"/>
        </w:rPr>
      </w:pPr>
      <w:r w:rsidRPr="00E24E28">
        <w:rPr>
          <w:rStyle w:val="Char6"/>
          <w:rFonts w:hint="cs"/>
          <w:rtl/>
        </w:rPr>
        <w:t>«</w:t>
      </w:r>
      <w:r w:rsidR="00E56793" w:rsidRPr="00E24E28">
        <w:rPr>
          <w:rStyle w:val="Char6"/>
          <w:rtl/>
        </w:rPr>
        <w:t>و با زنان مشرک تا ا</w:t>
      </w:r>
      <w:r w:rsidR="00E56793" w:rsidRPr="00E24E28">
        <w:rPr>
          <w:rStyle w:val="Char6"/>
          <w:rFonts w:hint="cs"/>
          <w:rtl/>
        </w:rPr>
        <w:t>یمان</w:t>
      </w:r>
      <w:r w:rsidR="00E56793" w:rsidRPr="00E24E28">
        <w:rPr>
          <w:rStyle w:val="Char6"/>
          <w:rtl/>
        </w:rPr>
        <w:t xml:space="preserve"> ن</w:t>
      </w:r>
      <w:r w:rsidR="00E56793" w:rsidRPr="00E24E28">
        <w:rPr>
          <w:rStyle w:val="Char6"/>
          <w:rFonts w:hint="cs"/>
          <w:rtl/>
        </w:rPr>
        <w:t>یاورده‌</w:t>
      </w:r>
      <w:r w:rsidR="00E56793" w:rsidRPr="00E24E28">
        <w:rPr>
          <w:rStyle w:val="Char6"/>
          <w:rtl/>
        </w:rPr>
        <w:t>اند</w:t>
      </w:r>
      <w:r w:rsidR="00E56793" w:rsidRPr="00E24E28">
        <w:rPr>
          <w:rStyle w:val="Char6"/>
          <w:rFonts w:hint="cs"/>
          <w:rtl/>
        </w:rPr>
        <w:t>،</w:t>
      </w:r>
      <w:r w:rsidR="00E56793" w:rsidRPr="00E24E28">
        <w:rPr>
          <w:rStyle w:val="Char6"/>
          <w:rtl/>
        </w:rPr>
        <w:t xml:space="preserve"> ازدواج نکن</w:t>
      </w:r>
      <w:r w:rsidR="00E56793" w:rsidRPr="00E24E28">
        <w:rPr>
          <w:rStyle w:val="Char6"/>
          <w:rFonts w:hint="cs"/>
          <w:rtl/>
        </w:rPr>
        <w:t>ید.</w:t>
      </w:r>
      <w:r w:rsidR="00E56793" w:rsidRPr="00E24E28">
        <w:rPr>
          <w:rStyle w:val="Char6"/>
          <w:rtl/>
        </w:rPr>
        <w:t xml:space="preserve"> و ب</w:t>
      </w:r>
      <w:r w:rsidR="00E56793" w:rsidRPr="00E24E28">
        <w:rPr>
          <w:rStyle w:val="Char6"/>
          <w:rFonts w:hint="cs"/>
          <w:rtl/>
        </w:rPr>
        <w:t>ی‌</w:t>
      </w:r>
      <w:r w:rsidR="00E56793" w:rsidRPr="00E24E28">
        <w:rPr>
          <w:rStyle w:val="Char6"/>
          <w:rtl/>
        </w:rPr>
        <w:t>گمان کن</w:t>
      </w:r>
      <w:r w:rsidR="00E56793" w:rsidRPr="00E24E28">
        <w:rPr>
          <w:rStyle w:val="Char6"/>
          <w:rFonts w:hint="cs"/>
          <w:rtl/>
        </w:rPr>
        <w:t>یز</w:t>
      </w:r>
      <w:r w:rsidR="00E56793" w:rsidRPr="00E24E28">
        <w:rPr>
          <w:rStyle w:val="Char6"/>
          <w:rtl/>
        </w:rPr>
        <w:t xml:space="preserve"> با ا</w:t>
      </w:r>
      <w:r w:rsidR="00E56793" w:rsidRPr="00E24E28">
        <w:rPr>
          <w:rStyle w:val="Char6"/>
          <w:rFonts w:hint="cs"/>
          <w:rtl/>
        </w:rPr>
        <w:t>یمان</w:t>
      </w:r>
      <w:r w:rsidR="00E56793" w:rsidRPr="00E24E28">
        <w:rPr>
          <w:rStyle w:val="Char6"/>
          <w:rtl/>
        </w:rPr>
        <w:t xml:space="preserve"> از زن (آزاد) مشرک بهتر است، اگرچه (ز</w:t>
      </w:r>
      <w:r w:rsidR="00E56793" w:rsidRPr="00E24E28">
        <w:rPr>
          <w:rStyle w:val="Char6"/>
          <w:rFonts w:hint="cs"/>
          <w:rtl/>
        </w:rPr>
        <w:t>یبایی</w:t>
      </w:r>
      <w:r w:rsidR="00E56793" w:rsidRPr="00E24E28">
        <w:rPr>
          <w:rStyle w:val="Char6"/>
          <w:rtl/>
        </w:rPr>
        <w:t xml:space="preserve"> </w:t>
      </w:r>
      <w:r w:rsidR="00E56793" w:rsidRPr="00E24E28">
        <w:rPr>
          <w:rStyle w:val="Char6"/>
          <w:rFonts w:hint="cs"/>
          <w:rtl/>
        </w:rPr>
        <w:t>یا</w:t>
      </w:r>
      <w:r w:rsidR="00E56793" w:rsidRPr="00E24E28">
        <w:rPr>
          <w:rStyle w:val="Char6"/>
          <w:rtl/>
        </w:rPr>
        <w:t xml:space="preserve"> دارائ</w:t>
      </w:r>
      <w:r w:rsidR="00E56793" w:rsidRPr="00E24E28">
        <w:rPr>
          <w:rStyle w:val="Char6"/>
          <w:rFonts w:hint="cs"/>
          <w:rtl/>
        </w:rPr>
        <w:t>ی</w:t>
      </w:r>
      <w:r w:rsidR="00E56793" w:rsidRPr="00E24E28">
        <w:rPr>
          <w:rStyle w:val="Char6"/>
          <w:rtl/>
        </w:rPr>
        <w:t xml:space="preserve"> او) شما را به شگفت آورد. و (زنان خود را) به ازدواج مردان مشرک در ن</w:t>
      </w:r>
      <w:r w:rsidR="00E56793" w:rsidRPr="00E24E28">
        <w:rPr>
          <w:rStyle w:val="Char6"/>
          <w:rFonts w:hint="cs"/>
          <w:rtl/>
        </w:rPr>
        <w:t>یاورید؛</w:t>
      </w:r>
      <w:r w:rsidR="00E56793" w:rsidRPr="00E24E28">
        <w:rPr>
          <w:rStyle w:val="Char6"/>
          <w:rtl/>
        </w:rPr>
        <w:t xml:space="preserve"> تا ا</w:t>
      </w:r>
      <w:r w:rsidR="00E56793" w:rsidRPr="00E24E28">
        <w:rPr>
          <w:rStyle w:val="Char6"/>
          <w:rFonts w:hint="cs"/>
          <w:rtl/>
        </w:rPr>
        <w:t>یمان</w:t>
      </w:r>
      <w:r w:rsidR="00E56793" w:rsidRPr="00E24E28">
        <w:rPr>
          <w:rStyle w:val="Char6"/>
          <w:rtl/>
        </w:rPr>
        <w:t xml:space="preserve"> ب</w:t>
      </w:r>
      <w:r w:rsidR="00E56793" w:rsidRPr="00E24E28">
        <w:rPr>
          <w:rStyle w:val="Char6"/>
          <w:rFonts w:hint="cs"/>
          <w:rtl/>
        </w:rPr>
        <w:t>یاورند</w:t>
      </w:r>
      <w:r w:rsidR="00E56793" w:rsidRPr="00E24E28">
        <w:rPr>
          <w:rStyle w:val="Char6"/>
          <w:rtl/>
        </w:rPr>
        <w:t>. و قطعا</w:t>
      </w:r>
      <w:r w:rsidR="00E56793" w:rsidRPr="00E24E28">
        <w:rPr>
          <w:rStyle w:val="Char6"/>
          <w:rFonts w:hint="cs"/>
          <w:rtl/>
        </w:rPr>
        <w:t>ً</w:t>
      </w:r>
      <w:r w:rsidR="00E56793" w:rsidRPr="00E24E28">
        <w:rPr>
          <w:rStyle w:val="Char6"/>
          <w:rtl/>
        </w:rPr>
        <w:t xml:space="preserve"> برده</w:t>
      </w:r>
      <w:r w:rsidR="00E56793" w:rsidRPr="00E24E28">
        <w:rPr>
          <w:rStyle w:val="Char6"/>
          <w:rFonts w:hint="cs"/>
          <w:rtl/>
        </w:rPr>
        <w:t>‌ی</w:t>
      </w:r>
      <w:r w:rsidR="00E56793" w:rsidRPr="00E24E28">
        <w:rPr>
          <w:rStyle w:val="Char6"/>
          <w:rtl/>
        </w:rPr>
        <w:t xml:space="preserve"> با ا</w:t>
      </w:r>
      <w:r w:rsidR="00E56793" w:rsidRPr="00E24E28">
        <w:rPr>
          <w:rStyle w:val="Char6"/>
          <w:rFonts w:hint="cs"/>
          <w:rtl/>
        </w:rPr>
        <w:t>یمان</w:t>
      </w:r>
      <w:r w:rsidR="00E56793" w:rsidRPr="00E24E28">
        <w:rPr>
          <w:rStyle w:val="Char6"/>
          <w:rtl/>
        </w:rPr>
        <w:t xml:space="preserve"> از مرد (آزاد) مشرک</w:t>
      </w:r>
      <w:r w:rsidR="00E56793" w:rsidRPr="00E24E28">
        <w:rPr>
          <w:rStyle w:val="Char6"/>
          <w:rFonts w:hint="cs"/>
          <w:rtl/>
        </w:rPr>
        <w:t>،</w:t>
      </w:r>
      <w:r w:rsidR="00E56793" w:rsidRPr="00E24E28">
        <w:rPr>
          <w:rStyle w:val="Char6"/>
          <w:rtl/>
        </w:rPr>
        <w:t xml:space="preserve"> بهتر است</w:t>
      </w:r>
      <w:r w:rsidR="00E56793" w:rsidRPr="00E24E28">
        <w:rPr>
          <w:rStyle w:val="Char6"/>
          <w:rFonts w:hint="cs"/>
          <w:rtl/>
        </w:rPr>
        <w:t>؛</w:t>
      </w:r>
      <w:r w:rsidR="00E56793" w:rsidRPr="00E24E28">
        <w:rPr>
          <w:rStyle w:val="Char6"/>
          <w:rtl/>
        </w:rPr>
        <w:t xml:space="preserve"> اگرچه (ز</w:t>
      </w:r>
      <w:r w:rsidR="00E56793" w:rsidRPr="00E24E28">
        <w:rPr>
          <w:rStyle w:val="Char6"/>
          <w:rFonts w:hint="cs"/>
          <w:rtl/>
        </w:rPr>
        <w:t>یبائی</w:t>
      </w:r>
      <w:r w:rsidR="00E56793" w:rsidRPr="00E24E28">
        <w:rPr>
          <w:rStyle w:val="Char6"/>
          <w:rtl/>
        </w:rPr>
        <w:t xml:space="preserve"> </w:t>
      </w:r>
      <w:r w:rsidR="00E56793" w:rsidRPr="00E24E28">
        <w:rPr>
          <w:rStyle w:val="Char6"/>
          <w:rFonts w:hint="cs"/>
          <w:rtl/>
        </w:rPr>
        <w:t>یا</w:t>
      </w:r>
      <w:r w:rsidR="00E56793" w:rsidRPr="00E24E28">
        <w:rPr>
          <w:rStyle w:val="Char6"/>
          <w:rtl/>
        </w:rPr>
        <w:t xml:space="preserve"> دارائ</w:t>
      </w:r>
      <w:r w:rsidR="00E56793" w:rsidRPr="00E24E28">
        <w:rPr>
          <w:rStyle w:val="Char6"/>
          <w:rFonts w:hint="cs"/>
          <w:rtl/>
        </w:rPr>
        <w:t>ی</w:t>
      </w:r>
      <w:r w:rsidR="00E56793" w:rsidRPr="00E24E28">
        <w:rPr>
          <w:rStyle w:val="Char6"/>
          <w:rtl/>
        </w:rPr>
        <w:t xml:space="preserve"> و موقع</w:t>
      </w:r>
      <w:r w:rsidR="00E56793" w:rsidRPr="00E24E28">
        <w:rPr>
          <w:rStyle w:val="Char6"/>
          <w:rFonts w:hint="cs"/>
          <w:rtl/>
        </w:rPr>
        <w:t>یت</w:t>
      </w:r>
      <w:r w:rsidR="00E56793" w:rsidRPr="00E24E28">
        <w:rPr>
          <w:rStyle w:val="Char6"/>
          <w:rtl/>
        </w:rPr>
        <w:t xml:space="preserve"> او) شما را به شگفت آورد. آنان به سو</w:t>
      </w:r>
      <w:r w:rsidR="00E56793" w:rsidRPr="00E24E28">
        <w:rPr>
          <w:rStyle w:val="Char6"/>
          <w:rFonts w:hint="cs"/>
          <w:rtl/>
        </w:rPr>
        <w:t>ی</w:t>
      </w:r>
      <w:r w:rsidR="00E56793" w:rsidRPr="00E24E28">
        <w:rPr>
          <w:rStyle w:val="Char6"/>
          <w:rtl/>
        </w:rPr>
        <w:t xml:space="preserve"> آتش (دوزخ) دعوت م</w:t>
      </w:r>
      <w:r w:rsidR="00E56793" w:rsidRPr="00E24E28">
        <w:rPr>
          <w:rStyle w:val="Char6"/>
          <w:rFonts w:hint="cs"/>
          <w:rtl/>
        </w:rPr>
        <w:t>ی‌</w:t>
      </w:r>
      <w:r w:rsidR="00E56793" w:rsidRPr="00E24E28">
        <w:rPr>
          <w:rStyle w:val="Char6"/>
          <w:rtl/>
        </w:rPr>
        <w:t>کنند و خدا به فرمان</w:t>
      </w:r>
      <w:r w:rsidR="00E56793" w:rsidRPr="00E24E28">
        <w:rPr>
          <w:rStyle w:val="Char6"/>
          <w:rFonts w:hint="cs"/>
          <w:rtl/>
        </w:rPr>
        <w:t xml:space="preserve"> </w:t>
      </w:r>
      <w:r w:rsidR="00E56793" w:rsidRPr="00E24E28">
        <w:rPr>
          <w:rStyle w:val="Char6"/>
          <w:rtl/>
        </w:rPr>
        <w:t>(و توف</w:t>
      </w:r>
      <w:r w:rsidR="00E56793" w:rsidRPr="00E24E28">
        <w:rPr>
          <w:rStyle w:val="Char6"/>
          <w:rFonts w:hint="cs"/>
          <w:rtl/>
        </w:rPr>
        <w:t>یق</w:t>
      </w:r>
      <w:r w:rsidR="00E56793" w:rsidRPr="00E24E28">
        <w:rPr>
          <w:rStyle w:val="Char6"/>
          <w:rtl/>
        </w:rPr>
        <w:t>) خو</w:t>
      </w:r>
      <w:r w:rsidR="00E56793" w:rsidRPr="00E24E28">
        <w:rPr>
          <w:rStyle w:val="Char6"/>
          <w:rFonts w:hint="cs"/>
          <w:rtl/>
        </w:rPr>
        <w:t>یش</w:t>
      </w:r>
      <w:r w:rsidR="00E56793" w:rsidRPr="00E24E28">
        <w:rPr>
          <w:rStyle w:val="Char6"/>
          <w:rtl/>
        </w:rPr>
        <w:t xml:space="preserve"> به سو</w:t>
      </w:r>
      <w:r w:rsidR="00E56793" w:rsidRPr="00E24E28">
        <w:rPr>
          <w:rStyle w:val="Char6"/>
          <w:rFonts w:hint="cs"/>
          <w:rtl/>
        </w:rPr>
        <w:t>ی</w:t>
      </w:r>
      <w:r w:rsidR="00E56793" w:rsidRPr="00E24E28">
        <w:rPr>
          <w:rStyle w:val="Char6"/>
          <w:rtl/>
        </w:rPr>
        <w:t xml:space="preserve"> بهشت و آمرزش دعوت م</w:t>
      </w:r>
      <w:r w:rsidR="00E56793" w:rsidRPr="00E24E28">
        <w:rPr>
          <w:rStyle w:val="Char6"/>
          <w:rFonts w:hint="cs"/>
          <w:rtl/>
        </w:rPr>
        <w:t>ی‌</w:t>
      </w:r>
      <w:r w:rsidR="00E56793" w:rsidRPr="00E24E28">
        <w:rPr>
          <w:rStyle w:val="Char6"/>
          <w:rtl/>
        </w:rPr>
        <w:t>کند، و آ</w:t>
      </w:r>
      <w:r w:rsidR="00E56793" w:rsidRPr="00E24E28">
        <w:rPr>
          <w:rStyle w:val="Char6"/>
          <w:rFonts w:hint="cs"/>
          <w:rtl/>
        </w:rPr>
        <w:t xml:space="preserve">یات </w:t>
      </w:r>
      <w:r w:rsidR="00E56793" w:rsidRPr="00E24E28">
        <w:rPr>
          <w:rStyle w:val="Char6"/>
          <w:rtl/>
        </w:rPr>
        <w:t>(و احکام) خود را برا</w:t>
      </w:r>
      <w:r w:rsidR="00E56793" w:rsidRPr="00E24E28">
        <w:rPr>
          <w:rStyle w:val="Char6"/>
          <w:rFonts w:hint="cs"/>
          <w:rtl/>
        </w:rPr>
        <w:t>ی</w:t>
      </w:r>
      <w:r w:rsidR="00E56793" w:rsidRPr="00E24E28">
        <w:rPr>
          <w:rStyle w:val="Char6"/>
          <w:rtl/>
        </w:rPr>
        <w:t xml:space="preserve"> مردم روشن م</w:t>
      </w:r>
      <w:r w:rsidR="00E56793" w:rsidRPr="00E24E28">
        <w:rPr>
          <w:rStyle w:val="Char6"/>
          <w:rFonts w:hint="cs"/>
          <w:rtl/>
        </w:rPr>
        <w:t>ی</w:t>
      </w:r>
      <w:r w:rsidR="00131250">
        <w:rPr>
          <w:rStyle w:val="Char6"/>
          <w:rFonts w:hint="cs"/>
          <w:rtl/>
        </w:rPr>
        <w:t>‌</w:t>
      </w:r>
      <w:r w:rsidR="00E56793" w:rsidRPr="00E24E28">
        <w:rPr>
          <w:rStyle w:val="Char6"/>
          <w:rtl/>
        </w:rPr>
        <w:t>سازد</w:t>
      </w:r>
      <w:r w:rsidR="00E56793" w:rsidRPr="00E24E28">
        <w:rPr>
          <w:rStyle w:val="Char6"/>
          <w:rFonts w:hint="cs"/>
          <w:rtl/>
        </w:rPr>
        <w:t xml:space="preserve">؛ </w:t>
      </w:r>
      <w:r w:rsidR="00E56793" w:rsidRPr="00E24E28">
        <w:rPr>
          <w:rStyle w:val="Char6"/>
          <w:rtl/>
        </w:rPr>
        <w:t>باشد که متذکر شوند</w:t>
      </w:r>
      <w:r w:rsidRPr="00E24E28">
        <w:rPr>
          <w:rFonts w:hint="cs"/>
          <w:rtl/>
          <w:lang w:bidi="fa-IR"/>
        </w:rPr>
        <w:t>».</w:t>
      </w:r>
    </w:p>
    <w:p w:rsidR="00952498" w:rsidRPr="00E24E28" w:rsidRDefault="00645389" w:rsidP="00785336">
      <w:pPr>
        <w:pStyle w:val="a0"/>
        <w:rPr>
          <w:rtl/>
          <w:lang w:bidi="fa-IR"/>
        </w:rPr>
      </w:pPr>
      <w:r w:rsidRPr="00E24E28">
        <w:rPr>
          <w:rFonts w:hint="cs"/>
          <w:rtl/>
          <w:lang w:bidi="fa-IR"/>
        </w:rPr>
        <w:t>اما</w:t>
      </w:r>
      <w:r w:rsidR="00952498" w:rsidRPr="00E24E28">
        <w:rPr>
          <w:rFonts w:hint="cs"/>
          <w:rtl/>
          <w:lang w:bidi="fa-IR"/>
        </w:rPr>
        <w:t xml:space="preserve"> اسلام ازدواج با اهل کتاب را مباح می‌داند و خداوند در این باره می‌فرماید:</w:t>
      </w:r>
    </w:p>
    <w:p w:rsidR="00952498" w:rsidRPr="00E24E28" w:rsidRDefault="00952498" w:rsidP="003310CC">
      <w:pPr>
        <w:pStyle w:val="a0"/>
        <w:rPr>
          <w:rStyle w:val="Char"/>
          <w:rtl/>
        </w:rPr>
      </w:pPr>
      <w:r w:rsidRPr="00E24E28">
        <w:rPr>
          <w:rFonts w:cs="Traditional Arabic"/>
          <w:shd w:val="clear" w:color="auto" w:fill="FFFFFF"/>
          <w:rtl/>
          <w:lang w:bidi="fa-IR"/>
        </w:rPr>
        <w:t>﴿</w:t>
      </w:r>
      <w:r w:rsidR="003310CC" w:rsidRPr="00E24E28">
        <w:rPr>
          <w:rStyle w:val="Char8"/>
          <w:color w:val="auto"/>
          <w:rtl/>
        </w:rPr>
        <w:t>الْيَوْمَ أُحِلَّ لَكُمُ الطَّيِّبَاتُ ۖ وَطَعَامُ الَّذِينَ أُوتُوا الْكِتَابَ حِلٌّ لَّكُمْ وَطَعَامُكُمْ حِلٌّ لَّهُمْ ۖ وَالْمُحْصَنَاتُ مِنَ الْمُؤْمِنَاتِ وَالْمُحْصَنَاتُ مِنَ الَّذِينَ أُوتُوا الْكِتَابَ مِن قَبْلِكُمْ</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[المائدة: 5]</w:t>
      </w:r>
      <w:r w:rsidRPr="00E24E28">
        <w:rPr>
          <w:rStyle w:val="Char"/>
          <w:rFonts w:hint="cs"/>
          <w:rtl/>
        </w:rPr>
        <w:t>.</w:t>
      </w:r>
    </w:p>
    <w:p w:rsidR="00952498" w:rsidRPr="00E24E28" w:rsidRDefault="00C83316" w:rsidP="003310CC">
      <w:pPr>
        <w:pStyle w:val="a6"/>
        <w:rPr>
          <w:rtl/>
          <w:lang w:bidi="fa-IR"/>
        </w:rPr>
      </w:pPr>
      <w:r w:rsidRPr="00E24E28">
        <w:rPr>
          <w:rFonts w:hint="cs"/>
          <w:rtl/>
          <w:lang w:bidi="fa-IR"/>
        </w:rPr>
        <w:t>«</w:t>
      </w:r>
      <w:r w:rsidR="003310CC" w:rsidRPr="00E24E28">
        <w:rPr>
          <w:rtl/>
          <w:lang w:bidi="fa-IR"/>
        </w:rPr>
        <w:t>امروز پاک</w:t>
      </w:r>
      <w:r w:rsidR="003310CC" w:rsidRPr="00E24E28">
        <w:rPr>
          <w:rFonts w:hint="cs"/>
          <w:rtl/>
          <w:lang w:bidi="fa-IR"/>
        </w:rPr>
        <w:t>یزه‌</w:t>
      </w:r>
      <w:r w:rsidR="003310CC" w:rsidRPr="00E24E28">
        <w:rPr>
          <w:rtl/>
          <w:lang w:bidi="fa-IR"/>
        </w:rPr>
        <w:t>ها برا</w:t>
      </w:r>
      <w:r w:rsidR="003310CC" w:rsidRPr="00E24E28">
        <w:rPr>
          <w:rFonts w:hint="cs"/>
          <w:rtl/>
          <w:lang w:bidi="fa-IR"/>
        </w:rPr>
        <w:t>ی</w:t>
      </w:r>
      <w:r w:rsidR="003310CC" w:rsidRPr="00E24E28">
        <w:rPr>
          <w:rtl/>
          <w:lang w:bidi="fa-IR"/>
        </w:rPr>
        <w:t xml:space="preserve"> شما حلال شده، و (همچن</w:t>
      </w:r>
      <w:r w:rsidR="003310CC" w:rsidRPr="00E24E28">
        <w:rPr>
          <w:rFonts w:hint="cs"/>
          <w:rtl/>
          <w:lang w:bidi="fa-IR"/>
        </w:rPr>
        <w:t>ین</w:t>
      </w:r>
      <w:r w:rsidR="003310CC" w:rsidRPr="00E24E28">
        <w:rPr>
          <w:rtl/>
          <w:lang w:bidi="fa-IR"/>
        </w:rPr>
        <w:t>) طعام اهل کتاب برا</w:t>
      </w:r>
      <w:r w:rsidR="003310CC" w:rsidRPr="00E24E28">
        <w:rPr>
          <w:rFonts w:hint="cs"/>
          <w:rtl/>
          <w:lang w:bidi="fa-IR"/>
        </w:rPr>
        <w:t>ی</w:t>
      </w:r>
      <w:r w:rsidR="003310CC" w:rsidRPr="00E24E28">
        <w:rPr>
          <w:rtl/>
          <w:lang w:bidi="fa-IR"/>
        </w:rPr>
        <w:t xml:space="preserve"> شما حلال است، و طعام شما برا</w:t>
      </w:r>
      <w:r w:rsidR="003310CC" w:rsidRPr="00E24E28">
        <w:rPr>
          <w:rFonts w:hint="cs"/>
          <w:rtl/>
          <w:lang w:bidi="fa-IR"/>
        </w:rPr>
        <w:t>ی</w:t>
      </w:r>
      <w:r w:rsidR="003310CC" w:rsidRPr="00E24E28">
        <w:rPr>
          <w:rtl/>
          <w:lang w:bidi="fa-IR"/>
        </w:rPr>
        <w:t xml:space="preserve"> آنها حلال است و (ن</w:t>
      </w:r>
      <w:r w:rsidR="003310CC" w:rsidRPr="00E24E28">
        <w:rPr>
          <w:rFonts w:hint="cs"/>
          <w:rtl/>
          <w:lang w:bidi="fa-IR"/>
        </w:rPr>
        <w:t>یز</w:t>
      </w:r>
      <w:r w:rsidR="003310CC" w:rsidRPr="00E24E28">
        <w:rPr>
          <w:rtl/>
          <w:lang w:bidi="fa-IR"/>
        </w:rPr>
        <w:t>) زنان پاکدامن از مسلمانان و زنان پاکدامن از کسان</w:t>
      </w:r>
      <w:r w:rsidR="003310CC" w:rsidRPr="00E24E28">
        <w:rPr>
          <w:rFonts w:hint="cs"/>
          <w:rtl/>
          <w:lang w:bidi="fa-IR"/>
        </w:rPr>
        <w:t>ی</w:t>
      </w:r>
      <w:r w:rsidR="003310CC" w:rsidRPr="00E24E28">
        <w:rPr>
          <w:rtl/>
          <w:lang w:bidi="fa-IR"/>
        </w:rPr>
        <w:t xml:space="preserve"> که پ</w:t>
      </w:r>
      <w:r w:rsidR="003310CC" w:rsidRPr="00E24E28">
        <w:rPr>
          <w:rFonts w:hint="cs"/>
          <w:rtl/>
          <w:lang w:bidi="fa-IR"/>
        </w:rPr>
        <w:t>یش</w:t>
      </w:r>
      <w:r w:rsidR="003310CC" w:rsidRPr="00E24E28">
        <w:rPr>
          <w:rtl/>
          <w:lang w:bidi="fa-IR"/>
        </w:rPr>
        <w:t xml:space="preserve"> از شما به آنها کتاب (آسمان</w:t>
      </w:r>
      <w:r w:rsidR="003310CC" w:rsidRPr="00E24E28">
        <w:rPr>
          <w:rFonts w:hint="cs"/>
          <w:rtl/>
          <w:lang w:bidi="fa-IR"/>
        </w:rPr>
        <w:t>ی</w:t>
      </w:r>
      <w:r w:rsidR="003310CC" w:rsidRPr="00E24E28">
        <w:rPr>
          <w:rtl/>
          <w:lang w:bidi="fa-IR"/>
        </w:rPr>
        <w:t>) داده شده</w:t>
      </w:r>
      <w:r w:rsidR="007A4571" w:rsidRPr="00E24E28">
        <w:rPr>
          <w:rFonts w:hint="cs"/>
          <w:rtl/>
          <w:lang w:bidi="fa-IR"/>
        </w:rPr>
        <w:t>».</w:t>
      </w:r>
    </w:p>
    <w:p w:rsidR="007A4571" w:rsidRPr="00E24E28" w:rsidRDefault="007A4571" w:rsidP="00785336">
      <w:pPr>
        <w:pStyle w:val="a0"/>
        <w:rPr>
          <w:rtl/>
          <w:lang w:bidi="fa-IR"/>
        </w:rPr>
      </w:pPr>
      <w:r w:rsidRPr="00E24E28">
        <w:rPr>
          <w:rFonts w:hint="cs"/>
          <w:rtl/>
          <w:lang w:bidi="fa-IR"/>
        </w:rPr>
        <w:t>اما در ازدواج با اهل کتاب، باید از ازدواج با آن دسته از زنان اهل کتابی که در بلاد غیر اسلامی سکونت دارند، اجتناب نمود؛ بیم این امر وجود دارد که وقتی جوانان مسلمان با اهل کتاب پیوند خویشاوندی برقرار کند و در محیط آن‌ها قرار گیرند، دین و قومیّت و وطن و اخلاق خود را از دست بدهند.</w:t>
      </w:r>
    </w:p>
    <w:p w:rsidR="007A4571" w:rsidRPr="00E24E28" w:rsidRDefault="007A4571" w:rsidP="00785336">
      <w:pPr>
        <w:pStyle w:val="a0"/>
        <w:rPr>
          <w:rtl/>
          <w:lang w:bidi="fa-IR"/>
        </w:rPr>
      </w:pPr>
      <w:r w:rsidRPr="00E24E28">
        <w:rPr>
          <w:rFonts w:hint="cs"/>
          <w:rtl/>
          <w:lang w:bidi="fa-IR"/>
        </w:rPr>
        <w:t>اما دلیل دیگری که باید از دختران و ازدواج با اجانب «اهل کتاب» اجتناب نمود این است که «اگر قرار شود جوانان مسلمان با اهل کتاب ازدواج کنند» دختران با وقار و عفیف مسلمان در خانه تنها بمانند و کسی پیدا</w:t>
      </w:r>
      <w:r w:rsidR="00CD0CBE" w:rsidRPr="00E24E28">
        <w:rPr>
          <w:rFonts w:hint="cs"/>
          <w:rtl/>
          <w:lang w:bidi="fa-IR"/>
        </w:rPr>
        <w:t xml:space="preserve"> </w:t>
      </w:r>
      <w:r w:rsidRPr="00E24E28">
        <w:rPr>
          <w:rFonts w:hint="cs"/>
          <w:rtl/>
          <w:lang w:bidi="fa-IR"/>
        </w:rPr>
        <w:t>نشود که با آن‌ها ازدواج کند و اگر هم خواستگاری برای آن‌ها پیدا شود، لیاقت و کفایت و صلاحیت ازدواج با آن‌ها را نخواهد داشت.</w:t>
      </w:r>
    </w:p>
    <w:p w:rsidR="007A4571" w:rsidRPr="00E24E28" w:rsidRDefault="00AB1CFD" w:rsidP="00CF5CFA">
      <w:pPr>
        <w:pStyle w:val="a2"/>
        <w:rPr>
          <w:rtl/>
          <w:lang w:bidi="fa-IR"/>
        </w:rPr>
      </w:pPr>
      <w:bookmarkStart w:id="36" w:name="_Toc472285817"/>
      <w:r w:rsidRPr="00E24E28">
        <w:rPr>
          <w:rFonts w:hint="cs"/>
          <w:rtl/>
          <w:lang w:bidi="fa-IR"/>
        </w:rPr>
        <w:t>6</w:t>
      </w:r>
      <w:r w:rsidR="0013190B" w:rsidRPr="00E24E28">
        <w:rPr>
          <w:rFonts w:hint="cs"/>
          <w:rtl/>
          <w:lang w:bidi="fa-IR"/>
        </w:rPr>
        <w:t>-</w:t>
      </w:r>
      <w:r w:rsidRPr="00E24E28">
        <w:rPr>
          <w:rFonts w:hint="cs"/>
          <w:rtl/>
          <w:lang w:bidi="fa-IR"/>
        </w:rPr>
        <w:t xml:space="preserve"> پیشنهاد کردن دختر از جانب ولی به اهل خیر و نیکی</w:t>
      </w:r>
      <w:bookmarkEnd w:id="36"/>
    </w:p>
    <w:p w:rsidR="00AB1CFD" w:rsidRPr="00E24E28" w:rsidRDefault="00AB1CFD" w:rsidP="00014E7B">
      <w:pPr>
        <w:pStyle w:val="a0"/>
        <w:rPr>
          <w:rtl/>
          <w:lang w:bidi="fa-IR"/>
        </w:rPr>
      </w:pPr>
      <w:r w:rsidRPr="00E24E28">
        <w:rPr>
          <w:rFonts w:hint="cs"/>
          <w:rtl/>
          <w:lang w:bidi="fa-IR"/>
        </w:rPr>
        <w:t xml:space="preserve">وقتی </w:t>
      </w:r>
      <w:r w:rsidR="001571FF" w:rsidRPr="00E24E28">
        <w:rPr>
          <w:rFonts w:hint="cs"/>
          <w:rtl/>
          <w:lang w:bidi="fa-IR"/>
        </w:rPr>
        <w:t>که ازدواج کردن یک زن با م</w:t>
      </w:r>
      <w:r w:rsidR="00B175BC" w:rsidRPr="00E24E28">
        <w:rPr>
          <w:rFonts w:hint="cs"/>
          <w:rtl/>
          <w:lang w:bidi="fa-IR"/>
        </w:rPr>
        <w:t>ر</w:t>
      </w:r>
      <w:r w:rsidR="001571FF" w:rsidRPr="00E24E28">
        <w:rPr>
          <w:rFonts w:hint="cs"/>
          <w:rtl/>
          <w:lang w:bidi="fa-IR"/>
        </w:rPr>
        <w:t>د صالح به صلاح اوست، پس این امر که ولی، پیشنهاد ازدواج دختر یا خواهر خود را</w:t>
      </w:r>
      <w:r w:rsidR="00014E7B" w:rsidRPr="00E24E28">
        <w:rPr>
          <w:rFonts w:hint="cs"/>
          <w:rtl/>
        </w:rPr>
        <w:t xml:space="preserve"> </w:t>
      </w:r>
      <w:r w:rsidR="00B175BC" w:rsidRPr="00E24E28">
        <w:rPr>
          <w:rFonts w:hint="cs"/>
          <w:rtl/>
          <w:lang w:bidi="fa-IR"/>
        </w:rPr>
        <w:t xml:space="preserve">به </w:t>
      </w:r>
      <w:r w:rsidR="001571FF" w:rsidRPr="00E24E28">
        <w:rPr>
          <w:rFonts w:hint="cs"/>
          <w:rtl/>
          <w:lang w:bidi="fa-IR"/>
        </w:rPr>
        <w:t>اهل تقوا و راستی دهد، امری پسندیده است و اگر ولی چنین کاری در حق دختر یا خواهر خود انجام دهد، مسلّماً از مقام و منزلت آن خانم کاسته نمی‌گردد و علاوه بر آن، حقوق او را ضایع نکرده است؛ بلکه با این کار خود، جوان صالح و کارآمدی را برای تشکیل یک خانواده خوشبخت و مستحکم انتخاب کرده است و این امر به نفع خانم است نه به ضرر او.</w:t>
      </w:r>
    </w:p>
    <w:p w:rsidR="001571FF" w:rsidRPr="00E24E28" w:rsidRDefault="001571FF" w:rsidP="00785336">
      <w:pPr>
        <w:pStyle w:val="a0"/>
        <w:rPr>
          <w:rtl/>
          <w:lang w:bidi="fa-IR"/>
        </w:rPr>
      </w:pPr>
      <w:r w:rsidRPr="00E24E28">
        <w:rPr>
          <w:rFonts w:hint="cs"/>
          <w:rtl/>
          <w:lang w:bidi="fa-IR"/>
        </w:rPr>
        <w:t>با آگاهی از قصد ازدواج حضرت موسی</w:t>
      </w:r>
      <w:r w:rsidR="001A341D" w:rsidRPr="00E24E28">
        <w:rPr>
          <w:rFonts w:hint="cs"/>
          <w:rtl/>
          <w:lang w:bidi="fa-IR"/>
        </w:rPr>
        <w:t xml:space="preserve"> </w:t>
      </w:r>
      <w:r w:rsidRPr="00E24E28">
        <w:rPr>
          <w:rFonts w:cs="CTraditional Arabic" w:hint="cs"/>
          <w:rtl/>
          <w:lang w:bidi="fa-IR"/>
        </w:rPr>
        <w:t>÷</w:t>
      </w:r>
      <w:r w:rsidRPr="00E24E28">
        <w:rPr>
          <w:rFonts w:hint="cs"/>
          <w:rtl/>
          <w:lang w:bidi="fa-IR"/>
        </w:rPr>
        <w:t xml:space="preserve"> در قرآن کریم، این نتیجه حاصل می‌گردد که پیشنهاد ازدواج دختر یا خواهر خود برای افراد صالح امری ناخوشایند و غیر عادی نیست.</w:t>
      </w:r>
    </w:p>
    <w:p w:rsidR="001571FF" w:rsidRPr="00E24E28" w:rsidRDefault="001571FF" w:rsidP="00785336">
      <w:pPr>
        <w:pStyle w:val="a0"/>
        <w:rPr>
          <w:rtl/>
          <w:lang w:bidi="fa-IR"/>
        </w:rPr>
      </w:pPr>
      <w:r w:rsidRPr="00E24E28">
        <w:rPr>
          <w:rFonts w:hint="cs"/>
          <w:rtl/>
          <w:lang w:bidi="fa-IR"/>
        </w:rPr>
        <w:t>خداوند متعال در قرآن کریم می‌فرماید:</w:t>
      </w:r>
    </w:p>
    <w:p w:rsidR="00F805DE" w:rsidRPr="00E24E28" w:rsidRDefault="00F805DE" w:rsidP="00F805DE">
      <w:pPr>
        <w:pStyle w:val="a8"/>
        <w:rPr>
          <w:color w:val="auto"/>
          <w:rtl/>
        </w:rPr>
      </w:pPr>
      <w:r w:rsidRPr="00E24E28">
        <w:rPr>
          <w:rFonts w:cs="Traditional Arabic"/>
          <w:color w:val="auto"/>
          <w:rtl/>
          <w:lang w:bidi="fa-IR"/>
        </w:rPr>
        <w:t>﴿</w:t>
      </w:r>
      <w:r w:rsidRPr="00E24E28">
        <w:rPr>
          <w:color w:val="auto"/>
          <w:rtl/>
          <w:lang w:bidi="fa-IR"/>
        </w:rPr>
        <w:t>وَلَمَّا وَرَدَ مَاءَ مَدْيَنَ وَجَدَ عَلَيْهِ أُمَّةً مِّنَ النَّاسِ يَسْقُونَ وَوَجَدَ مِن دُونِهِمُ امْرَأَتَيْنِ تَذُودَانِ ۖ قَالَ مَا خَطْبُكُمَا ۖ قَالَتَا لَا نَسْقِي حَتَّىٰ يُصْدِرَ الرِّعَاءُ ۖ وَأَبُونَا شَيْخٌ كَبِيرٌ</w:t>
      </w:r>
      <w:r w:rsidRPr="00E24E28">
        <w:rPr>
          <w:rFonts w:hint="cs"/>
          <w:color w:val="auto"/>
          <w:rtl/>
          <w:lang w:bidi="fa-IR"/>
        </w:rPr>
        <w:t xml:space="preserve"> </w:t>
      </w:r>
      <w:r w:rsidRPr="00E24E28">
        <w:rPr>
          <w:rFonts w:hint="cs"/>
          <w:color w:val="auto"/>
          <w:rtl/>
        </w:rPr>
        <w:t xml:space="preserve">23 </w:t>
      </w:r>
      <w:r w:rsidRPr="00E24E28">
        <w:rPr>
          <w:rStyle w:val="apple-style-span"/>
          <w:color w:val="auto"/>
          <w:rtl/>
        </w:rPr>
        <w:t>فَسَقَىٰ لَهُمَا ثُمَّ تَوَلَّىٰ إِلَى الظِّلِّ فَقَالَ رَبِّ إِنِّي لِمَا أَنزَلْتَ إِلَيَّ مِنْ خَيْرٍ فَقِيرٌ</w:t>
      </w:r>
      <w:r w:rsidRPr="00E24E28">
        <w:rPr>
          <w:rStyle w:val="apple-style-span"/>
          <w:rFonts w:hint="cs"/>
          <w:color w:val="auto"/>
          <w:rtl/>
        </w:rPr>
        <w:t xml:space="preserve"> 24 </w:t>
      </w:r>
      <w:r w:rsidRPr="00E24E28">
        <w:rPr>
          <w:rStyle w:val="apple-style-span"/>
          <w:color w:val="auto"/>
          <w:rtl/>
        </w:rPr>
        <w:t>فَجَاءَتْهُ إِحْدَاهُمَا تَمْشِي عَلَى اسْتِحْيَاءٍ قَالَتْ إِنَّ أَبِي يَدْعُوكَ لِيَجْزِيَكَ أَجْرَ مَا سَقَيْتَ لَنَا ۚ فَلَمَّا جَاءَهُ وَقَصَّ عَلَيْهِ الْقَصَصَ قَالَ لَا تَخَفْ ۖ نَجَوْتَ مِنَ الْقَوْمِ الظَّالِمِينَ</w:t>
      </w:r>
      <w:r w:rsidRPr="00E24E28">
        <w:rPr>
          <w:rStyle w:val="apple-style-span"/>
          <w:rFonts w:hint="cs"/>
          <w:color w:val="auto"/>
          <w:rtl/>
        </w:rPr>
        <w:t xml:space="preserve"> 25 </w:t>
      </w:r>
      <w:r w:rsidRPr="00E24E28">
        <w:rPr>
          <w:rStyle w:val="apple-style-span"/>
          <w:color w:val="auto"/>
          <w:rtl/>
        </w:rPr>
        <w:t>قَالَتْ إِحْدَاهُمَا يَا أَبَتِ اسْتَأْجِرْهُ ۖ إِنَّ خَيْرَ مَنِ اسْتَأْجَرْتَ الْقَوِيُّ الْأَمِينُ</w:t>
      </w:r>
      <w:r w:rsidRPr="00E24E28">
        <w:rPr>
          <w:rStyle w:val="apple-style-span"/>
          <w:rFonts w:hint="cs"/>
          <w:color w:val="auto"/>
          <w:rtl/>
        </w:rPr>
        <w:t xml:space="preserve"> 26 </w:t>
      </w:r>
      <w:r w:rsidRPr="00E24E28">
        <w:rPr>
          <w:rStyle w:val="apple-style-span"/>
          <w:color w:val="auto"/>
          <w:rtl/>
        </w:rPr>
        <w:t>قَالَ إِنِّي أُرِيدُ أَنْ أُنكِحَكَ إِحْدَى ابْنَتَيَّ هَاتَيْنِ عَلَىٰ أَن تَأْجُرَنِي ثَمَانِيَ حِجَجٍ ۖ فَإِنْ أَتْمَمْتَ عَشْرًا فَمِنْ عِندِكَ ۖ وَمَا أُرِيدُ أَنْ أَشُقَّ عَلَيْكَ ۚ سَتَجِدُنِي إِن شَاءَ اللَّهُ مِنَ الصَّالِحِينَ</w:t>
      </w:r>
      <w:r w:rsidRPr="00E24E28">
        <w:rPr>
          <w:rStyle w:val="apple-style-span"/>
          <w:rFonts w:hint="cs"/>
          <w:color w:val="auto"/>
          <w:rtl/>
        </w:rPr>
        <w:t xml:space="preserve"> 27 </w:t>
      </w:r>
      <w:r w:rsidRPr="00E24E28">
        <w:rPr>
          <w:rStyle w:val="apple-style-span"/>
          <w:color w:val="auto"/>
          <w:rtl/>
        </w:rPr>
        <w:t>قَالَ ذَٰلِكَ بَيْنِي وَبَيْنَكَ ۖ أَيَّمَا الْأَجَلَيْنِ قَضَيْتُ فَلَا عُدْوَانَ عَلَيَّ ۖ وَاللَّهُ عَلَىٰ مَا نَقُولُ وَكِيلٌ</w:t>
      </w:r>
      <w:r w:rsidRPr="00E24E28">
        <w:rPr>
          <w:rStyle w:val="apple-style-span"/>
          <w:rFonts w:hint="cs"/>
          <w:color w:val="auto"/>
          <w:rtl/>
        </w:rPr>
        <w:t xml:space="preserve"> 28</w:t>
      </w:r>
      <w:r w:rsidRPr="00E24E28">
        <w:rPr>
          <w:rFonts w:cs="Traditional Arabic"/>
          <w:color w:val="auto"/>
          <w:rtl/>
          <w:lang w:bidi="fa-IR"/>
        </w:rPr>
        <w:t>﴾</w:t>
      </w:r>
      <w:r w:rsidRPr="00E24E28">
        <w:rPr>
          <w:rFonts w:cs="Traditional Arabic" w:hint="cs"/>
          <w:color w:val="auto"/>
          <w:rtl/>
          <w:lang w:bidi="fa-IR"/>
        </w:rPr>
        <w:t xml:space="preserve"> </w:t>
      </w:r>
      <w:r w:rsidRPr="00E24E28">
        <w:rPr>
          <w:rStyle w:val="Char"/>
          <w:rFonts w:hint="cs"/>
          <w:color w:val="auto"/>
          <w:rtl/>
        </w:rPr>
        <w:t>[قصص:23-28]</w:t>
      </w:r>
    </w:p>
    <w:p w:rsidR="006E349E" w:rsidRPr="00E24E28" w:rsidRDefault="00F805DE" w:rsidP="00F805DE">
      <w:pPr>
        <w:pStyle w:val="a6"/>
        <w:rPr>
          <w:rtl/>
        </w:rPr>
      </w:pPr>
      <w:r w:rsidRPr="00E24E28">
        <w:rPr>
          <w:rStyle w:val="apple-style-span"/>
          <w:rFonts w:hint="cs"/>
          <w:rtl/>
        </w:rPr>
        <w:t>«</w:t>
      </w:r>
      <w:r w:rsidRPr="00E24E28">
        <w:rPr>
          <w:rtl/>
        </w:rPr>
        <w:t>و</w:t>
      </w:r>
      <w:r w:rsidRPr="00E24E28">
        <w:rPr>
          <w:rFonts w:hint="cs"/>
          <w:rtl/>
        </w:rPr>
        <w:t xml:space="preserve"> </w:t>
      </w:r>
      <w:r w:rsidRPr="00E24E28">
        <w:rPr>
          <w:rtl/>
        </w:rPr>
        <w:t>چون به (چاه) آب مدین رسید، بر آن (چاه) گروهی از مردم را دید که (چهارپایان خود را) آب می</w:t>
      </w:r>
      <w:r w:rsidRPr="00E24E28">
        <w:rPr>
          <w:rFonts w:hint="cs"/>
          <w:rtl/>
        </w:rPr>
        <w:t>‌</w:t>
      </w:r>
      <w:r w:rsidRPr="00E24E28">
        <w:rPr>
          <w:rtl/>
        </w:rPr>
        <w:t>دهند، و در کنار آنان دو زن را دید که (گوسفندان خود را) باز می</w:t>
      </w:r>
      <w:r w:rsidRPr="00E24E28">
        <w:rPr>
          <w:rFonts w:hint="cs"/>
          <w:rtl/>
        </w:rPr>
        <w:t>‌</w:t>
      </w:r>
      <w:r w:rsidRPr="00E24E28">
        <w:rPr>
          <w:rtl/>
        </w:rPr>
        <w:t>دارند (و به چاه نزدیک نمی</w:t>
      </w:r>
      <w:r w:rsidRPr="00E24E28">
        <w:rPr>
          <w:rFonts w:hint="cs"/>
          <w:rtl/>
        </w:rPr>
        <w:t>‌</w:t>
      </w:r>
      <w:r w:rsidRPr="00E24E28">
        <w:rPr>
          <w:rtl/>
        </w:rPr>
        <w:t>شوند، موسی) گفت:</w:t>
      </w:r>
      <w:r w:rsidRPr="00E24E28">
        <w:rPr>
          <w:rFonts w:hint="cs"/>
          <w:rtl/>
        </w:rPr>
        <w:t xml:space="preserve"> </w:t>
      </w:r>
      <w:r w:rsidRPr="00E24E28">
        <w:rPr>
          <w:rtl/>
        </w:rPr>
        <w:t>کار شما چیست؟ (چرا گوسفندان خود را آب نمی</w:t>
      </w:r>
      <w:r w:rsidRPr="00E24E28">
        <w:rPr>
          <w:rFonts w:hint="cs"/>
          <w:rtl/>
        </w:rPr>
        <w:t>‌</w:t>
      </w:r>
      <w:r w:rsidRPr="00E24E28">
        <w:rPr>
          <w:rtl/>
        </w:rPr>
        <w:t>دهید؟!) گفتند:</w:t>
      </w:r>
      <w:r w:rsidRPr="00E24E28">
        <w:rPr>
          <w:rFonts w:hint="cs"/>
          <w:rtl/>
        </w:rPr>
        <w:t xml:space="preserve"> </w:t>
      </w:r>
      <w:r w:rsidRPr="00E24E28">
        <w:rPr>
          <w:rtl/>
        </w:rPr>
        <w:t>ما (آن</w:t>
      </w:r>
      <w:r w:rsidRPr="00E24E28">
        <w:rPr>
          <w:rFonts w:hint="cs"/>
          <w:rtl/>
        </w:rPr>
        <w:t>‌</w:t>
      </w:r>
      <w:r w:rsidRPr="00E24E28">
        <w:rPr>
          <w:rtl/>
        </w:rPr>
        <w:t>ها را) آب نمی</w:t>
      </w:r>
      <w:r w:rsidRPr="00E24E28">
        <w:rPr>
          <w:rFonts w:hint="cs"/>
          <w:rtl/>
        </w:rPr>
        <w:t>‌</w:t>
      </w:r>
      <w:r w:rsidRPr="00E24E28">
        <w:rPr>
          <w:rtl/>
        </w:rPr>
        <w:t>دهیم تا چوپان</w:t>
      </w:r>
      <w:r w:rsidRPr="00E24E28">
        <w:rPr>
          <w:rFonts w:hint="cs"/>
          <w:rtl/>
        </w:rPr>
        <w:t>‌</w:t>
      </w:r>
      <w:r w:rsidRPr="00E24E28">
        <w:rPr>
          <w:rtl/>
        </w:rPr>
        <w:t>ها باز گردند (و بروند) و پدر ما پیر کهنسال است (و توانایی این کار را ندارد)</w:t>
      </w:r>
      <w:r w:rsidRPr="00E24E28">
        <w:rPr>
          <w:rFonts w:hint="cs"/>
          <w:rtl/>
        </w:rPr>
        <w:t xml:space="preserve">. </w:t>
      </w:r>
      <w:r w:rsidRPr="00E24E28">
        <w:rPr>
          <w:rtl/>
        </w:rPr>
        <w:t>پس (موسی) برای گوسفندان آن دو آب داد، سپس رو به سایه آورد،</w:t>
      </w:r>
      <w:r w:rsidRPr="00E24E28">
        <w:rPr>
          <w:rFonts w:hint="cs"/>
          <w:rtl/>
        </w:rPr>
        <w:t xml:space="preserve"> </w:t>
      </w:r>
      <w:r w:rsidRPr="00E24E28">
        <w:rPr>
          <w:rtl/>
        </w:rPr>
        <w:t>آنگاه گفت: پروردگارا! من هر</w:t>
      </w:r>
      <w:r w:rsidRPr="00E24E28">
        <w:rPr>
          <w:rFonts w:hint="cs"/>
          <w:rtl/>
        </w:rPr>
        <w:t xml:space="preserve"> </w:t>
      </w:r>
      <w:r w:rsidRPr="00E24E28">
        <w:rPr>
          <w:rtl/>
        </w:rPr>
        <w:t>خیری که بر من بفرستی نیازمند هستم</w:t>
      </w:r>
      <w:r w:rsidRPr="00E24E28">
        <w:rPr>
          <w:rFonts w:hint="cs"/>
          <w:rtl/>
        </w:rPr>
        <w:t xml:space="preserve">. </w:t>
      </w:r>
      <w:r w:rsidRPr="00E24E28">
        <w:rPr>
          <w:rtl/>
        </w:rPr>
        <w:t>آنگاه یکی از آن دو (زن) در حالی که با نهایت حیا گام بر می</w:t>
      </w:r>
      <w:r w:rsidRPr="00E24E28">
        <w:rPr>
          <w:rFonts w:hint="cs"/>
          <w:rtl/>
        </w:rPr>
        <w:t>‌</w:t>
      </w:r>
      <w:r w:rsidRPr="00E24E28">
        <w:rPr>
          <w:rtl/>
        </w:rPr>
        <w:t>داشت، نزد او آمد، گفت:</w:t>
      </w:r>
      <w:r w:rsidRPr="00E24E28">
        <w:rPr>
          <w:rFonts w:hint="cs"/>
          <w:rtl/>
        </w:rPr>
        <w:t xml:space="preserve"> </w:t>
      </w:r>
      <w:r w:rsidRPr="00E24E28">
        <w:rPr>
          <w:rtl/>
        </w:rPr>
        <w:t>همانا پدرم تو را دعوت می</w:t>
      </w:r>
      <w:r w:rsidRPr="00E24E28">
        <w:rPr>
          <w:rFonts w:hint="cs"/>
          <w:rtl/>
        </w:rPr>
        <w:t>‌</w:t>
      </w:r>
      <w:r w:rsidRPr="00E24E28">
        <w:rPr>
          <w:rtl/>
        </w:rPr>
        <w:t>کند؛ تا مزد آب دادن (گوسفندان) را که برای ما انجام دادی، به تو بدهد</w:t>
      </w:r>
      <w:r w:rsidRPr="00E24E28">
        <w:rPr>
          <w:rFonts w:hint="cs"/>
          <w:rtl/>
        </w:rPr>
        <w:t>.</w:t>
      </w:r>
      <w:r w:rsidRPr="00E24E28">
        <w:rPr>
          <w:rtl/>
        </w:rPr>
        <w:t xml:space="preserve"> پس چون (موسی) به نزد او آمد و داستان (سرگذشت خود) را بر او حکایت کرد، گفت: نترس، از گروه ستمکاران نجات یافتی</w:t>
      </w:r>
      <w:r w:rsidRPr="00E24E28">
        <w:rPr>
          <w:rFonts w:hint="cs"/>
          <w:rtl/>
        </w:rPr>
        <w:t xml:space="preserve">. </w:t>
      </w:r>
      <w:r w:rsidRPr="00E24E28">
        <w:rPr>
          <w:rtl/>
        </w:rPr>
        <w:t>یکی از آن دو (دختر) گفت: پدرجان! او را اجیر کن، بی</w:t>
      </w:r>
      <w:r w:rsidRPr="00E24E28">
        <w:rPr>
          <w:rFonts w:hint="cs"/>
          <w:rtl/>
        </w:rPr>
        <w:t>‌</w:t>
      </w:r>
      <w:r w:rsidRPr="00E24E28">
        <w:rPr>
          <w:rtl/>
        </w:rPr>
        <w:t>تردید بهترین کسی را که می</w:t>
      </w:r>
      <w:r w:rsidRPr="00E24E28">
        <w:rPr>
          <w:rFonts w:hint="cs"/>
          <w:rtl/>
        </w:rPr>
        <w:t>‌</w:t>
      </w:r>
      <w:r w:rsidRPr="00E24E28">
        <w:rPr>
          <w:rtl/>
        </w:rPr>
        <w:t>توانی اجیر کنی، کسی است که نیرومند امین باشد (و او چنین است)</w:t>
      </w:r>
      <w:r w:rsidRPr="00E24E28">
        <w:rPr>
          <w:rFonts w:hint="cs"/>
          <w:rtl/>
        </w:rPr>
        <w:t>.</w:t>
      </w:r>
      <w:r w:rsidRPr="00E24E28">
        <w:rPr>
          <w:rtl/>
        </w:rPr>
        <w:t xml:space="preserve"> (شعیب) گفت: من می</w:t>
      </w:r>
      <w:r w:rsidRPr="00E24E28">
        <w:rPr>
          <w:rFonts w:hint="cs"/>
          <w:rtl/>
        </w:rPr>
        <w:t>‌</w:t>
      </w:r>
      <w:r w:rsidRPr="00E24E28">
        <w:rPr>
          <w:rtl/>
        </w:rPr>
        <w:t>خواهم یکی از این دو دختر را به ازدواج تو در بیاورم به شرطی که هشت سال برای من کار کنی، و اگر (آن را) تا ده سال تمام کنی، پس (لطف و) محبتی از سوی توست، من نمی</w:t>
      </w:r>
      <w:r w:rsidRPr="00E24E28">
        <w:rPr>
          <w:rFonts w:hint="cs"/>
          <w:rtl/>
        </w:rPr>
        <w:t>‌</w:t>
      </w:r>
      <w:r w:rsidRPr="00E24E28">
        <w:rPr>
          <w:rtl/>
        </w:rPr>
        <w:t>خواهم بر تو سختگیری کنم، اگر خدا بخواهد مرا از صالحان خواهی یافت</w:t>
      </w:r>
      <w:r w:rsidRPr="00E24E28">
        <w:rPr>
          <w:rFonts w:hint="cs"/>
          <w:rtl/>
        </w:rPr>
        <w:t xml:space="preserve">. </w:t>
      </w:r>
      <w:r w:rsidRPr="00E24E28">
        <w:rPr>
          <w:rtl/>
        </w:rPr>
        <w:t>(موسی) گفت: این (قرار داد) میان من و تو باشد که هر کدام از این دو مدت را انجام دادم بر من ستمی نخواهد بود، و خداوند بر آنچه می</w:t>
      </w:r>
      <w:r w:rsidRPr="00E24E28">
        <w:rPr>
          <w:rFonts w:hint="cs"/>
          <w:rtl/>
        </w:rPr>
        <w:t>‌</w:t>
      </w:r>
      <w:r w:rsidRPr="00E24E28">
        <w:rPr>
          <w:rtl/>
        </w:rPr>
        <w:t>گوییم گواه است</w:t>
      </w:r>
      <w:r w:rsidRPr="00E24E28">
        <w:rPr>
          <w:rStyle w:val="apple-style-span"/>
          <w:rFonts w:hint="cs"/>
          <w:rtl/>
        </w:rPr>
        <w:t>».</w:t>
      </w:r>
    </w:p>
    <w:p w:rsidR="00797A65" w:rsidRPr="00E24E28" w:rsidRDefault="00797A65" w:rsidP="00EE31CA">
      <w:pPr>
        <w:pStyle w:val="a0"/>
        <w:rPr>
          <w:rtl/>
          <w:lang w:bidi="fa-IR"/>
        </w:rPr>
      </w:pPr>
      <w:r w:rsidRPr="00E24E28">
        <w:rPr>
          <w:rFonts w:hint="cs"/>
          <w:rtl/>
          <w:lang w:bidi="fa-IR"/>
        </w:rPr>
        <w:t>ابن عمر</w:t>
      </w:r>
      <w:r w:rsidRPr="00E24E28">
        <w:rPr>
          <w:rFonts w:cs="CTraditional Arabic" w:hint="cs"/>
          <w:rtl/>
          <w:lang w:bidi="fa-IR"/>
        </w:rPr>
        <w:t>ب</w:t>
      </w:r>
      <w:r w:rsidRPr="00E24E28">
        <w:rPr>
          <w:rFonts w:hint="cs"/>
          <w:rtl/>
          <w:lang w:bidi="fa-IR"/>
        </w:rPr>
        <w:t xml:space="preserve"> می‌گوید: هنگامی که خُنَیس بن حذافۀ سهمی یکی از اصحاب رسول خدا در مدینه وفات نمود، حفصه دختر عمر </w:t>
      </w:r>
      <w:r w:rsidR="001A341D" w:rsidRPr="00E24E28">
        <w:rPr>
          <w:rFonts w:hint="cs"/>
          <w:rtl/>
          <w:lang w:bidi="fa-IR"/>
        </w:rPr>
        <w:t xml:space="preserve">(همسر خنیس) </w:t>
      </w:r>
      <w:r w:rsidRPr="00E24E28">
        <w:rPr>
          <w:rFonts w:hint="cs"/>
          <w:rtl/>
          <w:lang w:bidi="fa-IR"/>
        </w:rPr>
        <w:t>بیوه شد، عمر چنین گفت که من نزد عثمان بن عفان رفتم و به او پیشنهاد ازدواج با حفصه را دادم. عثمان گفت: بعداً تصمیم می‌گیرم. عمر</w:t>
      </w:r>
      <w:r w:rsidR="001A341D" w:rsidRPr="00E24E28">
        <w:rPr>
          <w:rFonts w:hint="cs"/>
          <w:rtl/>
          <w:lang w:bidi="fa-IR"/>
        </w:rPr>
        <w:t xml:space="preserve"> </w:t>
      </w:r>
      <w:r w:rsidRPr="00E24E28">
        <w:rPr>
          <w:rFonts w:cs="CTraditional Arabic" w:hint="cs"/>
          <w:rtl/>
          <w:lang w:bidi="fa-IR"/>
        </w:rPr>
        <w:t>س</w:t>
      </w:r>
      <w:r w:rsidRPr="00E24E28">
        <w:rPr>
          <w:rFonts w:hint="cs"/>
          <w:rtl/>
          <w:lang w:bidi="fa-IR"/>
        </w:rPr>
        <w:t xml:space="preserve"> می‌گوید چند شب را سپری کردم و سپس عثمان را ملاقات کرده خطاب به من گفت: تصمیم گرفته‌ام که در این موقع ازدواج نکنم. عمر</w:t>
      </w:r>
      <w:r w:rsidR="004B2326" w:rsidRPr="00E24E28">
        <w:rPr>
          <w:rFonts w:hint="cs"/>
          <w:rtl/>
          <w:lang w:bidi="fa-IR"/>
        </w:rPr>
        <w:t xml:space="preserve"> گفت: سپس ابوبکر را دیدم و به او گفتم: چنانچه راضی باشی حفصه را به </w:t>
      </w:r>
      <w:r w:rsidR="00EE31CA" w:rsidRPr="00E24E28">
        <w:rPr>
          <w:rFonts w:hint="cs"/>
          <w:rtl/>
          <w:lang w:bidi="fa-IR"/>
        </w:rPr>
        <w:t xml:space="preserve">ازدواج تو درآورم. ابوبکر ساکت شد و جوابی به من نداد. من از سکوت وی، بیشتر از «جواب رد» عثمان بن عفان، ناراحت بودم تا اینکه پیامبر </w:t>
      </w:r>
      <w:r w:rsidR="00BA4DB8" w:rsidRPr="00BA4DB8">
        <w:rPr>
          <w:rFonts w:cs="CTraditional Arabic" w:hint="cs"/>
          <w:sz w:val="30"/>
          <w:rtl/>
          <w:lang w:bidi="fa-IR"/>
        </w:rPr>
        <w:t>ج</w:t>
      </w:r>
      <w:r w:rsidR="001A341D" w:rsidRPr="00BA4DB8">
        <w:rPr>
          <w:rStyle w:val="Char0"/>
          <w:rFonts w:hint="cs"/>
          <w:rtl/>
        </w:rPr>
        <w:t xml:space="preserve"> </w:t>
      </w:r>
      <w:r w:rsidR="00EE31CA" w:rsidRPr="00E24E28">
        <w:rPr>
          <w:rFonts w:hint="cs"/>
          <w:rtl/>
          <w:lang w:bidi="fa-IR"/>
        </w:rPr>
        <w:t>از وی خواستگا</w:t>
      </w:r>
      <w:r w:rsidR="001A341D" w:rsidRPr="00E24E28">
        <w:rPr>
          <w:rFonts w:hint="cs"/>
          <w:rtl/>
          <w:lang w:bidi="fa-IR"/>
        </w:rPr>
        <w:t>ری نمود و او را به نکاح درآوردم.</w:t>
      </w:r>
      <w:r w:rsidR="00EE31CA" w:rsidRPr="00E24E28">
        <w:rPr>
          <w:rFonts w:hint="cs"/>
          <w:rtl/>
          <w:lang w:bidi="fa-IR"/>
        </w:rPr>
        <w:t xml:space="preserve"> بعد از چند روز ابوبکر را دیدم و گفت: شاید به خاطر اینکه هنگامی که حفصه را به من پیشنهاد کردی و من جوابی به تو ندادم از من ناراحت شدی</w:t>
      </w:r>
      <w:r w:rsidR="001A341D" w:rsidRPr="00E24E28">
        <w:rPr>
          <w:rFonts w:hint="cs"/>
          <w:rtl/>
          <w:lang w:bidi="fa-IR"/>
        </w:rPr>
        <w:t>.</w:t>
      </w:r>
      <w:r w:rsidR="00EE31CA" w:rsidRPr="00E24E28">
        <w:rPr>
          <w:rFonts w:hint="cs"/>
          <w:rtl/>
          <w:lang w:bidi="fa-IR"/>
        </w:rPr>
        <w:t xml:space="preserve"> عمر گفت: من در جواب گفتم: بلی. ابوبکر گفت: من قبل از اینکه تو این پیشنهاد را به من بدهی از پیامبر </w:t>
      </w:r>
      <w:r w:rsidR="00BA4DB8" w:rsidRPr="00BA4DB8">
        <w:rPr>
          <w:rFonts w:cs="CTraditional Arabic" w:hint="cs"/>
          <w:sz w:val="30"/>
          <w:rtl/>
          <w:lang w:bidi="fa-IR"/>
        </w:rPr>
        <w:t>ج</w:t>
      </w:r>
      <w:r w:rsidR="001A341D" w:rsidRPr="00BA4DB8">
        <w:rPr>
          <w:rStyle w:val="Char0"/>
          <w:rFonts w:hint="cs"/>
          <w:rtl/>
        </w:rPr>
        <w:t xml:space="preserve"> </w:t>
      </w:r>
      <w:r w:rsidR="00EE31CA" w:rsidRPr="00E24E28">
        <w:rPr>
          <w:rFonts w:hint="cs"/>
          <w:rtl/>
          <w:lang w:bidi="fa-IR"/>
        </w:rPr>
        <w:t>سخنانی را در مورد «حفصه» شنیده بودم و تنها دلیل هم که جواب تو را ندادم، این بود که من نمی‌خواستم راز رسول خدا</w:t>
      </w:r>
      <w:r w:rsidR="001A341D" w:rsidRPr="00E24E28">
        <w:rPr>
          <w:rFonts w:hint="cs"/>
          <w:rtl/>
          <w:lang w:bidi="fa-IR"/>
        </w:rPr>
        <w:t xml:space="preserve"> </w:t>
      </w:r>
      <w:r w:rsidR="00BA4DB8" w:rsidRPr="00BA4DB8">
        <w:rPr>
          <w:rFonts w:cs="CTraditional Arabic" w:hint="cs"/>
          <w:sz w:val="30"/>
          <w:rtl/>
          <w:lang w:bidi="fa-IR"/>
        </w:rPr>
        <w:t>ج</w:t>
      </w:r>
      <w:r w:rsidR="00EE31CA" w:rsidRPr="00E24E28">
        <w:rPr>
          <w:rFonts w:hint="cs"/>
          <w:rtl/>
          <w:lang w:bidi="fa-IR"/>
        </w:rPr>
        <w:t xml:space="preserve"> را افشاء کنم، اما چنانچه رسول خدا </w:t>
      </w:r>
      <w:r w:rsidR="00BA4DB8" w:rsidRPr="00BA4DB8">
        <w:rPr>
          <w:rFonts w:cs="CTraditional Arabic" w:hint="cs"/>
          <w:sz w:val="30"/>
          <w:rtl/>
          <w:lang w:bidi="fa-IR"/>
        </w:rPr>
        <w:t>ج</w:t>
      </w:r>
      <w:r w:rsidR="001A341D" w:rsidRPr="00BA4DB8">
        <w:rPr>
          <w:rStyle w:val="Char0"/>
          <w:rFonts w:hint="cs"/>
          <w:rtl/>
        </w:rPr>
        <w:t xml:space="preserve"> </w:t>
      </w:r>
      <w:r w:rsidR="00EE31CA" w:rsidRPr="00E24E28">
        <w:rPr>
          <w:rFonts w:hint="cs"/>
          <w:rtl/>
          <w:lang w:bidi="fa-IR"/>
        </w:rPr>
        <w:t>از ازدواج با او سر باز می‌زد، من او را قبول می‌کردم.</w:t>
      </w:r>
      <w:r w:rsidR="00EE31CA" w:rsidRPr="00E24E28">
        <w:rPr>
          <w:rStyle w:val="FootnoteReference"/>
          <w:rtl/>
          <w:lang w:bidi="fa-IR"/>
        </w:rPr>
        <w:footnoteReference w:id="96"/>
      </w:r>
    </w:p>
    <w:p w:rsidR="00EE31CA" w:rsidRPr="00E24E28" w:rsidRDefault="00EE31CA" w:rsidP="00B175BC">
      <w:pPr>
        <w:pStyle w:val="a0"/>
        <w:rPr>
          <w:rtl/>
          <w:lang w:bidi="fa-IR"/>
        </w:rPr>
      </w:pPr>
      <w:r w:rsidRPr="00E24E28">
        <w:rPr>
          <w:rFonts w:hint="cs"/>
          <w:rtl/>
          <w:lang w:bidi="fa-IR"/>
        </w:rPr>
        <w:t>در این زمینه نیز به نقل داستان سعید بن مسیّب می‌پردازیم. دختر سعید بن مسیّب از زیباترین و مؤدب‌ترین و عالم‌ترین زنان به کتاب خدا و سنت رسول خدا بود و از همه</w:t>
      </w:r>
      <w:r w:rsidR="00131250">
        <w:rPr>
          <w:rtl/>
          <w:lang w:bidi="fa-IR"/>
        </w:rPr>
        <w:t>‌</w:t>
      </w:r>
      <w:r w:rsidR="00B175BC" w:rsidRPr="00E24E28">
        <w:rPr>
          <w:rFonts w:hint="cs"/>
          <w:rtl/>
          <w:lang w:bidi="fa-IR"/>
        </w:rPr>
        <w:t>ی</w:t>
      </w:r>
      <w:r w:rsidRPr="00E24E28">
        <w:rPr>
          <w:rFonts w:hint="cs"/>
          <w:rtl/>
          <w:lang w:bidi="fa-IR"/>
        </w:rPr>
        <w:t xml:space="preserve"> زنان «زمان خود» به امور شوهرداری آگاه‌تر بود. عبدالملک بن مروان او را برای پسرش ولید بن عبدالملک خواستگاری کرد، اما سعید خواستگاری او را نپذیرفت. </w:t>
      </w:r>
      <w:r w:rsidR="005A2E6F" w:rsidRPr="00E24E28">
        <w:rPr>
          <w:rFonts w:hint="cs"/>
          <w:rtl/>
          <w:lang w:bidi="fa-IR"/>
        </w:rPr>
        <w:t>روزی یکی از شاگردان صالح او به نام ابن ابی وداعه در محل درس حاضر نشده بود، هنگامی که ابن ابی وداعه نزد سعید بن مسیّب رفت، سعید علت غیبت او را سئوال کرد. او گفت زن من وفات یافته بود و من مشغول «کفن و دفن» او شده بودم، سعید گفت: چرا به ما خبر ندادی تا در تدفین او شرکت</w:t>
      </w:r>
      <w:r w:rsidR="00EA3F6E" w:rsidRPr="00E24E28">
        <w:rPr>
          <w:rFonts w:hint="cs"/>
          <w:rtl/>
          <w:lang w:bidi="fa-IR"/>
        </w:rPr>
        <w:t xml:space="preserve"> می‌کردیم. ابن ابی وداعه می‌گوید: خواستم بلند شوم که سعید بن مسیب گفت: آیا زن جدیدی نگرفتی؟ او در جواب گفت: خداوند تو را رحمت کند. به من که تمام ثروت و دارایی من 3 درهم است، چه کسی حاضر می‌شود زن بدهد؟ سعید گفت: من به تو زن می‌دهم. آن مرد گفت: آیا تو این کار را می‌کنی؟ سعید گفت: آری. شب هنگام شیخ، ابن مسیّب دختر خود را نزد آن فرد صالح آورد و خطاب به او گفت: تو مرد مجرد</w:t>
      </w:r>
      <w:r w:rsidR="00B175BC" w:rsidRPr="00E24E28">
        <w:rPr>
          <w:rFonts w:hint="cs"/>
          <w:rtl/>
          <w:lang w:bidi="fa-IR"/>
        </w:rPr>
        <w:t>ی</w:t>
      </w:r>
      <w:r w:rsidR="00EA3F6E" w:rsidRPr="00E24E28">
        <w:rPr>
          <w:rFonts w:hint="cs"/>
          <w:rtl/>
          <w:lang w:bidi="fa-IR"/>
        </w:rPr>
        <w:t xml:space="preserve"> بودی و سپس ازدواج کردی «و متأهل شدی» لذا دوست نداشتم این شب را به تنهایی و بدون زن سپری کنی. و این زن توست</w:t>
      </w:r>
      <w:r w:rsidR="001A341D" w:rsidRPr="00E24E28">
        <w:rPr>
          <w:rFonts w:hint="cs"/>
          <w:rtl/>
          <w:lang w:bidi="fa-IR"/>
        </w:rPr>
        <w:t>.</w:t>
      </w:r>
      <w:r w:rsidR="00EA3F6E" w:rsidRPr="00E24E28">
        <w:rPr>
          <w:rFonts w:hint="cs"/>
          <w:rtl/>
          <w:lang w:bidi="fa-IR"/>
        </w:rPr>
        <w:t xml:space="preserve"> سپس دختر خود را به منزل وی آورد و او را به ازدواج او درآورد.</w:t>
      </w:r>
    </w:p>
    <w:p w:rsidR="00EA3F6E" w:rsidRPr="00E24E28" w:rsidRDefault="00EA3F6E" w:rsidP="00B175BC">
      <w:pPr>
        <w:pStyle w:val="a0"/>
        <w:rPr>
          <w:rtl/>
          <w:lang w:bidi="fa-IR"/>
        </w:rPr>
      </w:pPr>
      <w:r w:rsidRPr="00E24E28">
        <w:rPr>
          <w:rFonts w:hint="cs"/>
          <w:rtl/>
          <w:lang w:bidi="fa-IR"/>
        </w:rPr>
        <w:t xml:space="preserve">این گونه است که فرد صالح و </w:t>
      </w:r>
      <w:r w:rsidR="00B175BC" w:rsidRPr="00E24E28">
        <w:rPr>
          <w:rFonts w:hint="cs"/>
          <w:rtl/>
          <w:lang w:bidi="fa-IR"/>
        </w:rPr>
        <w:t>ن</w:t>
      </w:r>
      <w:r w:rsidRPr="00E24E28">
        <w:rPr>
          <w:rFonts w:hint="cs"/>
          <w:rtl/>
          <w:lang w:bidi="fa-IR"/>
        </w:rPr>
        <w:t>یکوکار، می‌تواند بدون تحمل هزینه‌های گزاف و سنگین و بدون اینکه رسم و رسوم دیگران را مدنظر قرار دهد، به امر ازدواج تن دهد و آن را به سادگی و آسانی عمل کند.</w:t>
      </w:r>
    </w:p>
    <w:p w:rsidR="00EA3F6E" w:rsidRPr="00E24E28" w:rsidRDefault="00EA3F6E" w:rsidP="00CF5CFA">
      <w:pPr>
        <w:pStyle w:val="a2"/>
        <w:rPr>
          <w:rtl/>
          <w:lang w:bidi="fa-IR"/>
        </w:rPr>
      </w:pPr>
      <w:bookmarkStart w:id="37" w:name="_Toc472285818"/>
      <w:r w:rsidRPr="00E24E28">
        <w:rPr>
          <w:rFonts w:hint="cs"/>
          <w:rtl/>
          <w:lang w:bidi="fa-IR"/>
        </w:rPr>
        <w:t>7</w:t>
      </w:r>
      <w:r w:rsidR="00F326ED" w:rsidRPr="00E24E28">
        <w:rPr>
          <w:rFonts w:hint="cs"/>
          <w:rtl/>
          <w:lang w:bidi="fa-IR"/>
        </w:rPr>
        <w:t>-</w:t>
      </w:r>
      <w:r w:rsidRPr="00E24E28">
        <w:rPr>
          <w:rFonts w:hint="cs"/>
          <w:rtl/>
          <w:lang w:bidi="fa-IR"/>
        </w:rPr>
        <w:t xml:space="preserve"> حلقه</w:t>
      </w:r>
      <w:r w:rsidR="00131250">
        <w:rPr>
          <w:rtl/>
          <w:lang w:bidi="fa-IR"/>
        </w:rPr>
        <w:t>‌</w:t>
      </w:r>
      <w:r w:rsidR="00B175BC" w:rsidRPr="00E24E28">
        <w:rPr>
          <w:rFonts w:hint="cs"/>
          <w:rtl/>
          <w:lang w:bidi="fa-IR"/>
        </w:rPr>
        <w:t>ی</w:t>
      </w:r>
      <w:r w:rsidRPr="00E24E28">
        <w:rPr>
          <w:rFonts w:hint="cs"/>
          <w:rtl/>
          <w:lang w:bidi="fa-IR"/>
        </w:rPr>
        <w:t xml:space="preserve"> خواستگاری</w:t>
      </w:r>
      <w:bookmarkEnd w:id="37"/>
    </w:p>
    <w:p w:rsidR="00EA3F6E" w:rsidRPr="00E24E28" w:rsidRDefault="004F365B" w:rsidP="00EE31CA">
      <w:pPr>
        <w:pStyle w:val="a0"/>
        <w:rPr>
          <w:rtl/>
          <w:lang w:bidi="fa-IR"/>
        </w:rPr>
      </w:pPr>
      <w:r w:rsidRPr="00E24E28">
        <w:rPr>
          <w:rFonts w:hint="cs"/>
          <w:rtl/>
          <w:lang w:bidi="fa-IR"/>
        </w:rPr>
        <w:t>بعد از اینکه طرفین</w:t>
      </w:r>
      <w:r w:rsidR="006B153B" w:rsidRPr="00E24E28">
        <w:rPr>
          <w:rFonts w:hint="cs"/>
          <w:rtl/>
          <w:lang w:bidi="fa-IR"/>
        </w:rPr>
        <w:t xml:space="preserve"> «در خواستگاری» به توافق رسیدند، خواستگار هدیه‌ای را که به آن «رونما» یا هدیه</w:t>
      </w:r>
      <w:r w:rsidR="00131250">
        <w:rPr>
          <w:rtl/>
          <w:lang w:bidi="fa-IR"/>
        </w:rPr>
        <w:t>‌</w:t>
      </w:r>
      <w:r w:rsidR="00B175BC" w:rsidRPr="00E24E28">
        <w:rPr>
          <w:rFonts w:hint="cs"/>
          <w:rtl/>
          <w:lang w:bidi="fa-IR"/>
        </w:rPr>
        <w:t>ی</w:t>
      </w:r>
      <w:r w:rsidR="006B153B" w:rsidRPr="00E24E28">
        <w:rPr>
          <w:rFonts w:hint="cs"/>
          <w:rtl/>
          <w:lang w:bidi="fa-IR"/>
        </w:rPr>
        <w:t xml:space="preserve"> نامزدی می‌گویند، به نامزد خود هدیه می‌دهد که این هدیه بیانگر ایجاد همبستگی و قرابت و پیوند بین آن دو به حساب می‌آید. همان طور که به خواستگار نیز حلقه یا انگشتری تحت عنوان حلقه</w:t>
      </w:r>
      <w:r w:rsidR="00131250">
        <w:rPr>
          <w:rtl/>
          <w:lang w:bidi="fa-IR"/>
        </w:rPr>
        <w:t>‌</w:t>
      </w:r>
      <w:r w:rsidR="00B175BC" w:rsidRPr="00E24E28">
        <w:rPr>
          <w:rFonts w:hint="cs"/>
          <w:rtl/>
          <w:lang w:bidi="fa-IR"/>
        </w:rPr>
        <w:t>ی</w:t>
      </w:r>
      <w:r w:rsidR="006B153B" w:rsidRPr="00E24E28">
        <w:rPr>
          <w:rFonts w:hint="cs"/>
          <w:rtl/>
          <w:lang w:bidi="fa-IR"/>
        </w:rPr>
        <w:t xml:space="preserve"> نامزدی تقدیم می‌شود که بیانگر حبّ</w:t>
      </w:r>
      <w:r w:rsidR="00014447" w:rsidRPr="00E24E28">
        <w:rPr>
          <w:rFonts w:hint="cs"/>
          <w:rtl/>
          <w:lang w:bidi="fa-IR"/>
        </w:rPr>
        <w:t xml:space="preserve"> </w:t>
      </w:r>
      <w:r w:rsidR="006B153B" w:rsidRPr="00E24E28">
        <w:rPr>
          <w:rFonts w:hint="cs"/>
          <w:rtl/>
          <w:lang w:bidi="fa-IR"/>
        </w:rPr>
        <w:t>و پیوند آن‌ها تلقی می‌گردد.</w:t>
      </w:r>
    </w:p>
    <w:p w:rsidR="006B153B" w:rsidRPr="00E24E28" w:rsidRDefault="00F1084A" w:rsidP="00014E7B">
      <w:pPr>
        <w:pStyle w:val="a0"/>
        <w:tabs>
          <w:tab w:val="right" w:pos="4678"/>
        </w:tabs>
        <w:rPr>
          <w:rtl/>
          <w:lang w:bidi="fa-IR"/>
        </w:rPr>
      </w:pPr>
      <w:r w:rsidRPr="00E24E28">
        <w:rPr>
          <w:rFonts w:hint="cs"/>
          <w:rtl/>
          <w:lang w:bidi="fa-IR"/>
        </w:rPr>
        <w:t>رسول خدا</w:t>
      </w:r>
      <w:r w:rsidR="00C67B01"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در این باره می‌فرماید: </w:t>
      </w:r>
      <w:r w:rsidR="00014E7B" w:rsidRPr="00E24E28">
        <w:rPr>
          <w:rStyle w:val="Char"/>
          <w:rFonts w:ascii="IRNazli" w:hAnsi="IRNazli" w:cs="IRNazli" w:hint="cs"/>
          <w:sz w:val="26"/>
          <w:szCs w:val="26"/>
          <w:rtl/>
        </w:rPr>
        <w:t>«</w:t>
      </w:r>
      <w:r w:rsidR="00C67B01" w:rsidRPr="00E24E28">
        <w:rPr>
          <w:rStyle w:val="Char7"/>
          <w:rtl/>
        </w:rPr>
        <w:t>تَهَادُوا تَحَابُّوا</w:t>
      </w:r>
      <w:r w:rsidR="00014E7B" w:rsidRPr="00E24E28">
        <w:rPr>
          <w:rStyle w:val="Char7"/>
          <w:rFonts w:hint="cs"/>
          <w:rtl/>
        </w:rPr>
        <w:t>»</w:t>
      </w:r>
      <w:r w:rsidRPr="00E24E28">
        <w:rPr>
          <w:rFonts w:hint="cs"/>
          <w:rtl/>
          <w:lang w:bidi="fa-IR"/>
        </w:rPr>
        <w:t>.</w:t>
      </w:r>
      <w:r w:rsidRPr="00E24E28">
        <w:rPr>
          <w:rStyle w:val="FootnoteReference"/>
          <w:rtl/>
          <w:lang w:bidi="fa-IR"/>
        </w:rPr>
        <w:footnoteReference w:id="97"/>
      </w:r>
    </w:p>
    <w:p w:rsidR="00F1084A" w:rsidRPr="00E24E28" w:rsidRDefault="00074C88" w:rsidP="00F1084A">
      <w:pPr>
        <w:pStyle w:val="a0"/>
        <w:rPr>
          <w:rtl/>
        </w:rPr>
      </w:pPr>
      <w:r w:rsidRPr="00E24E28">
        <w:rPr>
          <w:rStyle w:val="Char0"/>
          <w:rFonts w:hint="cs"/>
          <w:rtl/>
        </w:rPr>
        <w:t xml:space="preserve">ترجمه: </w:t>
      </w:r>
      <w:r w:rsidR="00F1084A" w:rsidRPr="00E24E28">
        <w:rPr>
          <w:rFonts w:hint="cs"/>
          <w:rtl/>
        </w:rPr>
        <w:t>«به همدیگر هدیه بدهید تا محبت شما به هم بیشتر شود».</w:t>
      </w:r>
    </w:p>
    <w:p w:rsidR="00F1084A" w:rsidRPr="00E24E28" w:rsidRDefault="00F1084A" w:rsidP="00F1084A">
      <w:pPr>
        <w:pStyle w:val="a0"/>
        <w:rPr>
          <w:rtl/>
        </w:rPr>
      </w:pPr>
      <w:r w:rsidRPr="00E24E28">
        <w:rPr>
          <w:rFonts w:hint="cs"/>
          <w:rtl/>
        </w:rPr>
        <w:t>بر همین اساس، خواستگار و مخطوبه دو انگشتر را به یکدیگر هدیه می‌دهند.</w:t>
      </w:r>
    </w:p>
    <w:p w:rsidR="00F1084A" w:rsidRPr="00E24E28" w:rsidRDefault="00F1084A" w:rsidP="00B175BC">
      <w:pPr>
        <w:pStyle w:val="a0"/>
        <w:rPr>
          <w:rtl/>
        </w:rPr>
      </w:pPr>
      <w:r w:rsidRPr="00E24E28">
        <w:rPr>
          <w:rFonts w:hint="cs"/>
          <w:rtl/>
        </w:rPr>
        <w:t>اما مس</w:t>
      </w:r>
      <w:r w:rsidR="00B175BC" w:rsidRPr="00E24E28">
        <w:rPr>
          <w:rFonts w:hint="cs"/>
          <w:rtl/>
        </w:rPr>
        <w:t>أ</w:t>
      </w:r>
      <w:r w:rsidRPr="00E24E28">
        <w:rPr>
          <w:rFonts w:hint="cs"/>
          <w:rtl/>
        </w:rPr>
        <w:t>له ناراحت کنند</w:t>
      </w:r>
      <w:r w:rsidR="00B175BC" w:rsidRPr="00E24E28">
        <w:rPr>
          <w:rFonts w:hint="cs"/>
          <w:rtl/>
        </w:rPr>
        <w:t>ه</w:t>
      </w:r>
      <w:r w:rsidRPr="00E24E28">
        <w:rPr>
          <w:rFonts w:hint="cs"/>
          <w:rtl/>
        </w:rPr>
        <w:t xml:space="preserve"> در این مورد این است که این گونه شادی و سرور در برخی از</w:t>
      </w:r>
      <w:r w:rsidR="00C67B01" w:rsidRPr="00E24E28">
        <w:rPr>
          <w:rFonts w:hint="cs"/>
          <w:rtl/>
        </w:rPr>
        <w:t xml:space="preserve"> </w:t>
      </w:r>
      <w:r w:rsidRPr="00E24E28">
        <w:rPr>
          <w:rFonts w:hint="cs"/>
          <w:rtl/>
        </w:rPr>
        <w:t>موارد، خواستگار را متحمل مخارج هنگفتی می‌کند</w:t>
      </w:r>
      <w:r w:rsidR="00C67B01" w:rsidRPr="00E24E28">
        <w:rPr>
          <w:rFonts w:hint="cs"/>
          <w:rtl/>
        </w:rPr>
        <w:t>.</w:t>
      </w:r>
      <w:r w:rsidRPr="00E24E28">
        <w:rPr>
          <w:rFonts w:hint="cs"/>
          <w:rtl/>
        </w:rPr>
        <w:t xml:space="preserve"> مثلاً خانواد</w:t>
      </w:r>
      <w:r w:rsidR="00B175BC" w:rsidRPr="00E24E28">
        <w:rPr>
          <w:rFonts w:hint="cs"/>
          <w:rtl/>
        </w:rPr>
        <w:t>ه</w:t>
      </w:r>
      <w:r w:rsidR="00131250">
        <w:rPr>
          <w:rtl/>
        </w:rPr>
        <w:t>‌</w:t>
      </w:r>
      <w:r w:rsidR="00B175BC" w:rsidRPr="00E24E28">
        <w:rPr>
          <w:rFonts w:hint="cs"/>
          <w:rtl/>
        </w:rPr>
        <w:t>ی</w:t>
      </w:r>
      <w:r w:rsidRPr="00E24E28">
        <w:rPr>
          <w:rFonts w:hint="cs"/>
          <w:rtl/>
        </w:rPr>
        <w:t xml:space="preserve"> دختر هدایای معین و مشخصی را از خواستگار درخواست می‌کنند و حتی خود آن‌ها</w:t>
      </w:r>
      <w:r w:rsidR="00B175BC" w:rsidRPr="00E24E28">
        <w:rPr>
          <w:rFonts w:hint="cs"/>
          <w:rtl/>
        </w:rPr>
        <w:t>،</w:t>
      </w:r>
      <w:r w:rsidRPr="00E24E28">
        <w:rPr>
          <w:rFonts w:hint="cs"/>
          <w:rtl/>
        </w:rPr>
        <w:t xml:space="preserve"> هدایا را انتخاب </w:t>
      </w:r>
      <w:r w:rsidR="00B175BC" w:rsidRPr="00E24E28">
        <w:rPr>
          <w:rFonts w:hint="cs"/>
          <w:rtl/>
        </w:rPr>
        <w:t>می</w:t>
      </w:r>
      <w:r w:rsidR="00131250">
        <w:rPr>
          <w:rtl/>
        </w:rPr>
        <w:t>‌</w:t>
      </w:r>
      <w:r w:rsidRPr="00E24E28">
        <w:rPr>
          <w:rFonts w:hint="cs"/>
          <w:rtl/>
        </w:rPr>
        <w:t>ک</w:t>
      </w:r>
      <w:r w:rsidR="00B175BC" w:rsidRPr="00E24E28">
        <w:rPr>
          <w:rFonts w:hint="cs"/>
          <w:rtl/>
        </w:rPr>
        <w:t>نن</w:t>
      </w:r>
      <w:r w:rsidRPr="00E24E28">
        <w:rPr>
          <w:rFonts w:hint="cs"/>
          <w:rtl/>
        </w:rPr>
        <w:t>د و پرداخت پول و هزینه آن را به خواستگار موکول می‌کنند. و این کار باعث می‌شود که خواستگار نیز برای حفظ جایگاه و موقعیت خود و همین طور شرمنده نشدن در نزد آن‌ها به تمامی هزینه‌ها تن در دهد و مایملک خود را که مدت مدیدی برای کسب آن تلاش کرده است را از دست دهد. و خصوصیت و ویژگی مرد این است که برای اظهار مردانگی خود در مقابل زن حاضر شود «هر هزینه‌ای» را حتی با قرض گرفتن از دیگران، متحمل شود.</w:t>
      </w:r>
    </w:p>
    <w:p w:rsidR="00F1084A" w:rsidRPr="00E24E28" w:rsidRDefault="00F1084A" w:rsidP="00F1084A">
      <w:pPr>
        <w:pStyle w:val="a0"/>
        <w:rPr>
          <w:rtl/>
        </w:rPr>
      </w:pPr>
      <w:r w:rsidRPr="00E24E28">
        <w:rPr>
          <w:rFonts w:hint="cs"/>
          <w:rtl/>
        </w:rPr>
        <w:t xml:space="preserve">رسول خدا </w:t>
      </w:r>
      <w:r w:rsidR="00BA4DB8" w:rsidRPr="00BA4DB8">
        <w:rPr>
          <w:rFonts w:cs="CTraditional Arabic" w:hint="cs"/>
          <w:sz w:val="30"/>
          <w:rtl/>
          <w:lang w:bidi="fa-IR"/>
        </w:rPr>
        <w:t>ج</w:t>
      </w:r>
      <w:r w:rsidR="00C67B01" w:rsidRPr="00BA4DB8">
        <w:rPr>
          <w:rStyle w:val="Char0"/>
          <w:rFonts w:hint="cs"/>
          <w:rtl/>
        </w:rPr>
        <w:t xml:space="preserve"> </w:t>
      </w:r>
      <w:r w:rsidRPr="00E24E28">
        <w:rPr>
          <w:rFonts w:hint="cs"/>
          <w:rtl/>
        </w:rPr>
        <w:t>می‌فرماید:</w:t>
      </w:r>
    </w:p>
    <w:p w:rsidR="00F1084A" w:rsidRPr="00E24E28" w:rsidRDefault="008D2041" w:rsidP="00F1084A">
      <w:pPr>
        <w:pStyle w:val="a0"/>
        <w:rPr>
          <w:rtl/>
          <w:lang w:bidi="fa-IR"/>
        </w:rPr>
      </w:pPr>
      <w:r w:rsidRPr="00E24E28">
        <w:rPr>
          <w:rStyle w:val="Char7"/>
          <w:rtl/>
        </w:rPr>
        <w:t>«التَمِسْ وَلَوْ خَاتَمًا مِنْ حَدِيدٍ»</w:t>
      </w:r>
      <w:r w:rsidRPr="00E24E28">
        <w:rPr>
          <w:rFonts w:hint="cs"/>
          <w:rtl/>
        </w:rPr>
        <w:t>.</w:t>
      </w:r>
      <w:r w:rsidRPr="00E24E28">
        <w:rPr>
          <w:rStyle w:val="FootnoteReference"/>
          <w:rFonts w:eastAsiaTheme="minorHAnsi"/>
          <w:rtl/>
          <w:lang w:bidi="fa-IR"/>
        </w:rPr>
        <w:footnoteReference w:id="98"/>
      </w:r>
    </w:p>
    <w:p w:rsidR="008D2041" w:rsidRPr="00E24E28" w:rsidRDefault="00074C88" w:rsidP="00F1084A">
      <w:pPr>
        <w:pStyle w:val="a0"/>
        <w:rPr>
          <w:rtl/>
        </w:rPr>
      </w:pPr>
      <w:r w:rsidRPr="00E24E28">
        <w:rPr>
          <w:rStyle w:val="Char0"/>
          <w:rFonts w:hint="cs"/>
          <w:rtl/>
        </w:rPr>
        <w:t xml:space="preserve">ترجمه: </w:t>
      </w:r>
      <w:r w:rsidR="008D2041" w:rsidRPr="00E24E28">
        <w:rPr>
          <w:rFonts w:hint="cs"/>
          <w:rtl/>
        </w:rPr>
        <w:t>«طلب کن و لو اینکه انگشتری از آهن باشد».</w:t>
      </w:r>
    </w:p>
    <w:p w:rsidR="008D2041" w:rsidRPr="00E24E28" w:rsidRDefault="00431E20" w:rsidP="00F1084A">
      <w:pPr>
        <w:pStyle w:val="a0"/>
        <w:rPr>
          <w:rtl/>
        </w:rPr>
      </w:pPr>
      <w:r w:rsidRPr="00E24E28">
        <w:rPr>
          <w:rFonts w:hint="cs"/>
          <w:rtl/>
        </w:rPr>
        <w:t>در جا</w:t>
      </w:r>
      <w:r w:rsidR="00B175BC" w:rsidRPr="00E24E28">
        <w:rPr>
          <w:rFonts w:hint="cs"/>
          <w:rtl/>
        </w:rPr>
        <w:t>یی</w:t>
      </w:r>
      <w:r w:rsidRPr="00E24E28">
        <w:rPr>
          <w:rFonts w:hint="cs"/>
          <w:rtl/>
        </w:rPr>
        <w:t xml:space="preserve"> دیگر می‌فرماید:</w:t>
      </w:r>
    </w:p>
    <w:p w:rsidR="00431E20" w:rsidRPr="00E24E28" w:rsidRDefault="005D0997" w:rsidP="00F1084A">
      <w:pPr>
        <w:pStyle w:val="a0"/>
        <w:rPr>
          <w:rtl/>
          <w:lang w:bidi="fa-IR"/>
        </w:rPr>
      </w:pPr>
      <w:r w:rsidRPr="00E24E28">
        <w:rPr>
          <w:rStyle w:val="Char7"/>
          <w:rFonts w:hint="cs"/>
          <w:rtl/>
        </w:rPr>
        <w:t>«</w:t>
      </w:r>
      <w:r w:rsidR="00391B63" w:rsidRPr="00E24E28">
        <w:rPr>
          <w:rStyle w:val="Char7"/>
          <w:rFonts w:asciiTheme="minorHAnsi" w:hAnsiTheme="minorHAnsi" w:hint="cs"/>
          <w:rtl/>
        </w:rPr>
        <w:t>إتخذوا خاتما من ورق ف</w:t>
      </w:r>
      <w:r w:rsidRPr="00E24E28">
        <w:rPr>
          <w:rStyle w:val="Char7"/>
          <w:rFonts w:asciiTheme="minorHAnsi" w:hAnsiTheme="minorHAnsi" w:hint="cs"/>
          <w:rtl/>
        </w:rPr>
        <w:t xml:space="preserve">ضة </w:t>
      </w:r>
      <w:r w:rsidRPr="00E24E28">
        <w:rPr>
          <w:rStyle w:val="Char7"/>
          <w:rFonts w:asciiTheme="minorHAnsi" w:hAnsiTheme="minorHAnsi"/>
          <w:rtl/>
        </w:rPr>
        <w:t>–</w:t>
      </w:r>
      <w:r w:rsidRPr="00E24E28">
        <w:rPr>
          <w:rStyle w:val="Char7"/>
          <w:rFonts w:asciiTheme="minorHAnsi" w:hAnsiTheme="minorHAnsi" w:hint="cs"/>
          <w:rtl/>
        </w:rPr>
        <w:t xml:space="preserve"> ولاتتمه مثقالا</w:t>
      </w:r>
      <w:r w:rsidRPr="00E24E28">
        <w:rPr>
          <w:rStyle w:val="Char7"/>
          <w:rFonts w:hint="cs"/>
          <w:rtl/>
        </w:rPr>
        <w:t>»</w:t>
      </w:r>
      <w:r w:rsidRPr="00E24E28">
        <w:rPr>
          <w:rFonts w:hint="cs"/>
          <w:rtl/>
          <w:lang w:bidi="fa-IR"/>
        </w:rPr>
        <w:t>.</w:t>
      </w:r>
      <w:r w:rsidRPr="00E24E28">
        <w:rPr>
          <w:rStyle w:val="FootnoteReference"/>
          <w:rtl/>
          <w:lang w:bidi="fa-IR"/>
        </w:rPr>
        <w:footnoteReference w:id="99"/>
      </w:r>
    </w:p>
    <w:p w:rsidR="00431E20" w:rsidRPr="00E24E28" w:rsidRDefault="00074C88" w:rsidP="005D0997">
      <w:pPr>
        <w:pStyle w:val="a0"/>
        <w:rPr>
          <w:rtl/>
        </w:rPr>
      </w:pPr>
      <w:r w:rsidRPr="00E24E28">
        <w:rPr>
          <w:rStyle w:val="Char0"/>
          <w:rFonts w:hint="cs"/>
          <w:rtl/>
        </w:rPr>
        <w:t xml:space="preserve">ترجمه: </w:t>
      </w:r>
      <w:r w:rsidR="005D0997" w:rsidRPr="00E24E28">
        <w:rPr>
          <w:rFonts w:hint="cs"/>
          <w:rtl/>
        </w:rPr>
        <w:t>«طلب کن ولو انگشتری از نقره باشد ولی مقدار آن به حدّ مثقال نرسد».</w:t>
      </w:r>
    </w:p>
    <w:p w:rsidR="005D0997" w:rsidRPr="00E24E28" w:rsidRDefault="00D070B0" w:rsidP="00D070B0">
      <w:pPr>
        <w:pStyle w:val="a0"/>
        <w:rPr>
          <w:rtl/>
        </w:rPr>
      </w:pPr>
      <w:r w:rsidRPr="00E24E28">
        <w:rPr>
          <w:rFonts w:hint="cs"/>
          <w:rtl/>
        </w:rPr>
        <w:t>در این قسمت به انگشتر طلا و مانند آن که برخی از جوانان با انداختن آن در دست‌ها یا گردن‌هایشان به عنوان زینت به آن فخر فروشی و مباهات می‌کنند، می‌پردازیم.</w:t>
      </w:r>
    </w:p>
    <w:p w:rsidR="00D070B0" w:rsidRPr="00E24E28" w:rsidRDefault="00D070B0" w:rsidP="004F3E1C">
      <w:pPr>
        <w:pStyle w:val="a0"/>
        <w:rPr>
          <w:rtl/>
          <w:lang w:bidi="fa-IR"/>
        </w:rPr>
      </w:pPr>
      <w:r w:rsidRPr="00E24E28">
        <w:rPr>
          <w:rStyle w:val="Char7"/>
          <w:rFonts w:hint="cs"/>
          <w:rtl/>
        </w:rPr>
        <w:t>«</w:t>
      </w:r>
      <w:r w:rsidRPr="00E24E28">
        <w:rPr>
          <w:rStyle w:val="Char7"/>
          <w:rtl/>
        </w:rPr>
        <w:t>فقد رَأَى رَسُولُ اللهِ خَاتَمًا مِنْ ذَهَبٍ فِي يَدِ رَجُلٍ، فَنَزَعَهُ فَطَرَحَهُ، وَقَالَ: يَعْمِدُ أَحَدُكُمْ إِلى جَمْرَةٍ مِنْ نَارٍ فَيَجْعَلُهَا فِي يَدِهِ</w:t>
      </w:r>
      <w:r w:rsidRPr="00E24E28">
        <w:rPr>
          <w:rStyle w:val="Char7"/>
          <w:rFonts w:hint="cs"/>
          <w:rtl/>
        </w:rPr>
        <w:t>»</w:t>
      </w:r>
      <w:r w:rsidRPr="00E24E28">
        <w:rPr>
          <w:rFonts w:hint="cs"/>
          <w:rtl/>
        </w:rPr>
        <w:t>.</w:t>
      </w:r>
      <w:r w:rsidRPr="00E24E28">
        <w:rPr>
          <w:rStyle w:val="FootnoteReference"/>
          <w:rtl/>
          <w:lang w:bidi="fa-IR"/>
        </w:rPr>
        <w:footnoteReference w:id="100"/>
      </w:r>
    </w:p>
    <w:p w:rsidR="002E36E3" w:rsidRPr="00E24E28" w:rsidRDefault="00074C88" w:rsidP="00014E7B">
      <w:pPr>
        <w:pStyle w:val="a0"/>
        <w:rPr>
          <w:rtl/>
        </w:rPr>
      </w:pPr>
      <w:r w:rsidRPr="00E24E28">
        <w:rPr>
          <w:rStyle w:val="Char0"/>
          <w:rFonts w:hint="cs"/>
          <w:rtl/>
        </w:rPr>
        <w:t xml:space="preserve">ترجمه: </w:t>
      </w:r>
      <w:r w:rsidR="00D070B0" w:rsidRPr="00E24E28">
        <w:rPr>
          <w:rFonts w:hint="cs"/>
          <w:rtl/>
        </w:rPr>
        <w:t xml:space="preserve">«روزی رسول خدا </w:t>
      </w:r>
      <w:r w:rsidR="00BA4DB8" w:rsidRPr="00BA4DB8">
        <w:rPr>
          <w:rFonts w:cs="CTraditional Arabic" w:hint="cs"/>
          <w:sz w:val="30"/>
          <w:rtl/>
          <w:lang w:bidi="fa-IR"/>
        </w:rPr>
        <w:t>ج</w:t>
      </w:r>
      <w:r w:rsidR="00391B63" w:rsidRPr="00E24E28">
        <w:rPr>
          <w:rFonts w:hint="cs"/>
          <w:rtl/>
        </w:rPr>
        <w:t xml:space="preserve"> </w:t>
      </w:r>
      <w:r w:rsidR="00D070B0" w:rsidRPr="00E24E28">
        <w:rPr>
          <w:rFonts w:hint="cs"/>
          <w:rtl/>
        </w:rPr>
        <w:t>در دست مردی انگشتری را دید؛ سپس آن را از دست او درآورد و دور انداخت و خطاب به او فرمود: آیا یکی از شما به اخگری از آتش تکیه می‌کنی</w:t>
      </w:r>
      <w:r w:rsidR="00B175BC" w:rsidRPr="00E24E28">
        <w:rPr>
          <w:rFonts w:hint="cs"/>
          <w:rtl/>
        </w:rPr>
        <w:t>د</w:t>
      </w:r>
      <w:r w:rsidR="002E36E3" w:rsidRPr="00E24E28">
        <w:rPr>
          <w:rFonts w:hint="cs"/>
          <w:rtl/>
        </w:rPr>
        <w:t xml:space="preserve"> (</w:t>
      </w:r>
      <w:r w:rsidR="00D070B0" w:rsidRPr="00E24E28">
        <w:rPr>
          <w:rFonts w:hint="cs"/>
          <w:rtl/>
        </w:rPr>
        <w:t>و دل م</w:t>
      </w:r>
      <w:r w:rsidR="00B175BC" w:rsidRPr="00E24E28">
        <w:rPr>
          <w:rFonts w:hint="cs"/>
          <w:rtl/>
        </w:rPr>
        <w:t>ی</w:t>
      </w:r>
      <w:r w:rsidR="002E36E3" w:rsidRPr="00E24E28">
        <w:rPr>
          <w:rFonts w:hint="cs"/>
          <w:rtl/>
        </w:rPr>
        <w:t>‌بندید)</w:t>
      </w:r>
      <w:r w:rsidR="00D070B0" w:rsidRPr="00E24E28">
        <w:rPr>
          <w:rFonts w:hint="cs"/>
          <w:rtl/>
        </w:rPr>
        <w:t xml:space="preserve"> و آن را در دست خود قرار می‌دهید؟» </w:t>
      </w:r>
    </w:p>
    <w:p w:rsidR="00D070B0" w:rsidRPr="00E24E28" w:rsidRDefault="00D070B0" w:rsidP="00014E7B">
      <w:pPr>
        <w:pStyle w:val="a0"/>
        <w:rPr>
          <w:rtl/>
          <w:lang w:bidi="fa-IR"/>
        </w:rPr>
      </w:pPr>
      <w:r w:rsidRPr="00E24E28">
        <w:rPr>
          <w:rFonts w:hint="cs"/>
          <w:rtl/>
        </w:rPr>
        <w:t>و همچنین آن حضرت می‌فرماید:</w:t>
      </w:r>
      <w:r w:rsidR="00014E7B" w:rsidRPr="00E24E28">
        <w:rPr>
          <w:rFonts w:hint="cs"/>
          <w:rtl/>
        </w:rPr>
        <w:t xml:space="preserve"> </w:t>
      </w:r>
      <w:r w:rsidR="00014E7B" w:rsidRPr="00E24E28">
        <w:rPr>
          <w:rStyle w:val="Char"/>
          <w:rFonts w:ascii="IRNazli" w:hAnsi="IRNazli" w:cs="IRNazli" w:hint="cs"/>
          <w:sz w:val="26"/>
          <w:szCs w:val="26"/>
          <w:rtl/>
        </w:rPr>
        <w:t>«</w:t>
      </w:r>
      <w:r w:rsidR="00315B15" w:rsidRPr="00E24E28">
        <w:rPr>
          <w:rFonts w:hint="cs"/>
          <w:rtl/>
        </w:rPr>
        <w:t>مَن</w:t>
      </w:r>
      <w:r w:rsidR="00315B15" w:rsidRPr="00E24E28">
        <w:rPr>
          <w:rStyle w:val="Char7"/>
          <w:rtl/>
        </w:rPr>
        <w:t xml:space="preserve"> كان يؤمنُ باللهِ واليومِ الآخِرِ</w:t>
      </w:r>
      <w:r w:rsidR="00014E7B" w:rsidRPr="00E24E28">
        <w:rPr>
          <w:rStyle w:val="Char7"/>
          <w:rtl/>
        </w:rPr>
        <w:t>،</w:t>
      </w:r>
      <w:r w:rsidR="00315B15" w:rsidRPr="00E24E28">
        <w:rPr>
          <w:rStyle w:val="Char7"/>
          <w:rtl/>
        </w:rPr>
        <w:t xml:space="preserve"> فلا يَلْبَسْ حَرِيرًا ولا ذهبًا</w:t>
      </w:r>
      <w:r w:rsidR="00B84CA3" w:rsidRPr="00E24E28">
        <w:rPr>
          <w:rStyle w:val="Char7"/>
          <w:rFonts w:hint="cs"/>
          <w:rtl/>
        </w:rPr>
        <w:t>»</w:t>
      </w:r>
      <w:r w:rsidR="00B84CA3" w:rsidRPr="00E24E28">
        <w:rPr>
          <w:rFonts w:hint="cs"/>
          <w:rtl/>
        </w:rPr>
        <w:t>.</w:t>
      </w:r>
      <w:r w:rsidR="00B84CA3" w:rsidRPr="00E24E28">
        <w:rPr>
          <w:rStyle w:val="FootnoteReference"/>
          <w:rtl/>
          <w:lang w:bidi="fa-IR"/>
        </w:rPr>
        <w:footnoteReference w:id="101"/>
      </w:r>
    </w:p>
    <w:p w:rsidR="00B84CA3" w:rsidRPr="00E24E28" w:rsidRDefault="00074C88" w:rsidP="00B84CA3">
      <w:pPr>
        <w:pStyle w:val="a0"/>
        <w:rPr>
          <w:rtl/>
          <w:lang w:bidi="fa-IR"/>
        </w:rPr>
      </w:pPr>
      <w:r w:rsidRPr="00E24E28">
        <w:rPr>
          <w:rStyle w:val="Char0"/>
          <w:rFonts w:hint="cs"/>
          <w:rtl/>
        </w:rPr>
        <w:t xml:space="preserve">ترجمه: </w:t>
      </w:r>
      <w:r w:rsidR="00B84CA3" w:rsidRPr="00E24E28">
        <w:rPr>
          <w:rFonts w:hint="cs"/>
          <w:rtl/>
          <w:lang w:bidi="fa-IR"/>
        </w:rPr>
        <w:t>«کسی که به خدا و روز قیامت ایمان دارد، از پوشیدن ابریشم و طلا امتناع ورزد».</w:t>
      </w:r>
    </w:p>
    <w:p w:rsidR="00B84CA3" w:rsidRPr="00E24E28" w:rsidRDefault="00B84CA3" w:rsidP="00B84CA3">
      <w:pPr>
        <w:pStyle w:val="a0"/>
        <w:rPr>
          <w:rtl/>
          <w:lang w:bidi="fa-IR"/>
        </w:rPr>
      </w:pPr>
      <w:r w:rsidRPr="00E24E28">
        <w:rPr>
          <w:rStyle w:val="Char5"/>
          <w:rFonts w:hint="cs"/>
          <w:rtl/>
        </w:rPr>
        <w:t>یاد آوری</w:t>
      </w:r>
      <w:r w:rsidRPr="00E24E28">
        <w:rPr>
          <w:rFonts w:hint="cs"/>
          <w:rtl/>
          <w:lang w:bidi="fa-IR"/>
        </w:rPr>
        <w:t>: تحریم طلا و حریر برای مردان است.</w:t>
      </w:r>
    </w:p>
    <w:p w:rsidR="00B84CA3" w:rsidRPr="00E24E28" w:rsidRDefault="00B84CA3" w:rsidP="00CF5CFA">
      <w:pPr>
        <w:pStyle w:val="a2"/>
        <w:rPr>
          <w:rtl/>
          <w:lang w:bidi="fa-IR"/>
        </w:rPr>
      </w:pPr>
      <w:bookmarkStart w:id="38" w:name="_Toc472285819"/>
      <w:r w:rsidRPr="00E24E28">
        <w:rPr>
          <w:rFonts w:hint="cs"/>
          <w:rtl/>
          <w:lang w:bidi="fa-IR"/>
        </w:rPr>
        <w:t>8</w:t>
      </w:r>
      <w:r w:rsidR="00F326ED" w:rsidRPr="00E24E28">
        <w:rPr>
          <w:rFonts w:hint="cs"/>
          <w:rtl/>
          <w:lang w:bidi="fa-IR"/>
        </w:rPr>
        <w:t>-</w:t>
      </w:r>
      <w:r w:rsidRPr="00E24E28">
        <w:rPr>
          <w:rFonts w:hint="cs"/>
          <w:rtl/>
          <w:lang w:bidi="fa-IR"/>
        </w:rPr>
        <w:t xml:space="preserve"> </w:t>
      </w:r>
      <w:r w:rsidRPr="00E24E28">
        <w:rPr>
          <w:rFonts w:hint="cs"/>
          <w:rtl/>
        </w:rPr>
        <w:t>مخفی</w:t>
      </w:r>
      <w:r w:rsidRPr="00E24E28">
        <w:rPr>
          <w:rFonts w:hint="cs"/>
          <w:rtl/>
          <w:lang w:bidi="fa-IR"/>
        </w:rPr>
        <w:t xml:space="preserve"> نگه داشتن خواستگاری</w:t>
      </w:r>
      <w:bookmarkEnd w:id="38"/>
    </w:p>
    <w:p w:rsidR="00B84CA3" w:rsidRPr="00E24E28" w:rsidRDefault="00B84CA3" w:rsidP="00B84CA3">
      <w:pPr>
        <w:pStyle w:val="a0"/>
        <w:rPr>
          <w:rtl/>
          <w:lang w:bidi="fa-IR"/>
        </w:rPr>
      </w:pPr>
      <w:r w:rsidRPr="00E24E28">
        <w:rPr>
          <w:rFonts w:hint="cs"/>
          <w:rtl/>
          <w:lang w:bidi="fa-IR"/>
        </w:rPr>
        <w:t xml:space="preserve">در این باره پیامبر اکرم </w:t>
      </w:r>
      <w:r w:rsidR="00BA4DB8" w:rsidRPr="00BA4DB8">
        <w:rPr>
          <w:rFonts w:cs="CTraditional Arabic" w:hint="cs"/>
          <w:sz w:val="30"/>
          <w:rtl/>
          <w:lang w:bidi="fa-IR"/>
        </w:rPr>
        <w:t>ج</w:t>
      </w:r>
      <w:r w:rsidR="00315B15" w:rsidRPr="00E24E28">
        <w:rPr>
          <w:rFonts w:hint="cs"/>
          <w:rtl/>
          <w:lang w:bidi="fa-IR"/>
        </w:rPr>
        <w:t xml:space="preserve"> </w:t>
      </w:r>
      <w:r w:rsidRPr="00E24E28">
        <w:rPr>
          <w:rFonts w:hint="cs"/>
          <w:rtl/>
          <w:lang w:bidi="fa-IR"/>
        </w:rPr>
        <w:t>م</w:t>
      </w:r>
      <w:r w:rsidR="00F326ED" w:rsidRPr="00E24E28">
        <w:rPr>
          <w:rFonts w:hint="cs"/>
          <w:rtl/>
          <w:lang w:bidi="fa-IR"/>
        </w:rPr>
        <w:t>ی</w:t>
      </w:r>
      <w:r w:rsidRPr="00E24E28">
        <w:rPr>
          <w:rFonts w:hint="cs"/>
          <w:rtl/>
          <w:lang w:bidi="fa-IR"/>
        </w:rPr>
        <w:t>‌فرماید:</w:t>
      </w:r>
    </w:p>
    <w:p w:rsidR="00B84CA3" w:rsidRPr="00E24E28" w:rsidRDefault="00014E7B" w:rsidP="00014E7B">
      <w:pPr>
        <w:pStyle w:val="a0"/>
        <w:rPr>
          <w:rtl/>
          <w:lang w:bidi="fa-IR"/>
        </w:rPr>
      </w:pPr>
      <w:r w:rsidRPr="00E24E28">
        <w:rPr>
          <w:rStyle w:val="Char"/>
          <w:rFonts w:ascii="IRNazli" w:hAnsi="IRNazli" w:cs="IRNazli" w:hint="cs"/>
          <w:sz w:val="26"/>
          <w:szCs w:val="26"/>
          <w:rtl/>
        </w:rPr>
        <w:t>«</w:t>
      </w:r>
      <w:r w:rsidR="00315B15" w:rsidRPr="00E24E28">
        <w:rPr>
          <w:rStyle w:val="Char7"/>
          <w:rtl/>
        </w:rPr>
        <w:t>أَظْهِرُوا النكاحَ وأَخْفُوا الخِطْبةَ</w:t>
      </w:r>
      <w:r w:rsidRPr="00E24E28">
        <w:rPr>
          <w:rStyle w:val="Char7"/>
          <w:rFonts w:hint="cs"/>
          <w:rtl/>
        </w:rPr>
        <w:t>»</w:t>
      </w:r>
      <w:r w:rsidR="00B84CA3" w:rsidRPr="00E24E28">
        <w:rPr>
          <w:rFonts w:hint="cs"/>
          <w:rtl/>
          <w:lang w:bidi="fa-IR"/>
        </w:rPr>
        <w:t>.</w:t>
      </w:r>
      <w:r w:rsidR="00B84CA3" w:rsidRPr="00E24E28">
        <w:rPr>
          <w:rStyle w:val="FootnoteReference"/>
          <w:rtl/>
          <w:lang w:bidi="fa-IR"/>
        </w:rPr>
        <w:footnoteReference w:id="102"/>
      </w:r>
    </w:p>
    <w:p w:rsidR="00B84CA3" w:rsidRPr="00E24E28" w:rsidRDefault="00565DF2" w:rsidP="00B84CA3">
      <w:pPr>
        <w:pStyle w:val="a0"/>
        <w:rPr>
          <w:rtl/>
          <w:lang w:bidi="fa-IR"/>
        </w:rPr>
      </w:pPr>
      <w:r w:rsidRPr="00E24E28">
        <w:rPr>
          <w:rFonts w:hint="cs"/>
          <w:rtl/>
          <w:lang w:bidi="fa-IR"/>
        </w:rPr>
        <w:t>«نکاح را علنی و آشکار کنید و خواستگاری را مخفیانه و پنهانی انجام دهید».</w:t>
      </w:r>
    </w:p>
    <w:p w:rsidR="00565DF2" w:rsidRPr="00E24E28" w:rsidRDefault="00565DF2" w:rsidP="00916AA6">
      <w:pPr>
        <w:pStyle w:val="a0"/>
        <w:rPr>
          <w:rtl/>
          <w:lang w:bidi="fa-IR"/>
        </w:rPr>
      </w:pPr>
      <w:r w:rsidRPr="00E24E28">
        <w:rPr>
          <w:rFonts w:hint="cs"/>
          <w:rtl/>
          <w:lang w:bidi="fa-IR"/>
        </w:rPr>
        <w:t>این حدیث، مردم را به اخفاء خواستگاری و اقتصار و محدود کردن آن در میان خانواده مربوطه فرا می‌خواند و هدف از این حکم، این است که خواستگاری فقط در بررسی اوضاع و احوال شناخت دو طرف از یکدیگر خلاصه می‌شود و عقد و پیمانی در آن صورت نمی‌گیرد و چه بسا در خواستگاری، طرفین به تفاهم نرسند و عدم تفاهم آن‌ها باعث انصراف و به هم خوردن خواستگاری شود.</w:t>
      </w:r>
    </w:p>
    <w:p w:rsidR="00565DF2" w:rsidRPr="00E24E28" w:rsidRDefault="00916AA6" w:rsidP="00B84CA3">
      <w:pPr>
        <w:pStyle w:val="a0"/>
        <w:rPr>
          <w:rtl/>
          <w:lang w:bidi="fa-IR"/>
        </w:rPr>
      </w:pPr>
      <w:r w:rsidRPr="00E24E28">
        <w:rPr>
          <w:rFonts w:hint="cs"/>
          <w:rtl/>
          <w:lang w:bidi="fa-IR"/>
        </w:rPr>
        <w:t>در چنین موردی است که بحث و مباحث شروع می‌شود و زبان‌ها به شایعه پراکنی می‌پردازند و داستان پردازی‌ها آغاز می‌شود؛ لذا توصیه می‌شود برای جلوگیری از سوء ظن‌ها و بدگویی‌هایی که ممکن است به آوازه و نیکنامی زن لطمه وارد کند یا از مقام و منزلت او بکاهد، خواستگاری به صورت پنهانی صورت گیرد و علاوه بر آن، فتنه جویان و گمراهان تابع هوای نفسانی، مجال مداخله بین خواستگار و مخطوبه او را نخواهند یافت و در این صورت نخواهند توانست با مداخله بین آن‌ها به فسخ خواستگاری یا اشاعه فحشاء در جامعه بپردازند.</w:t>
      </w:r>
    </w:p>
    <w:p w:rsidR="00916AA6" w:rsidRPr="00E24E28" w:rsidRDefault="00C321AD" w:rsidP="00B84CA3">
      <w:pPr>
        <w:pStyle w:val="a0"/>
        <w:rPr>
          <w:rtl/>
          <w:lang w:bidi="fa-IR"/>
        </w:rPr>
      </w:pPr>
      <w:r w:rsidRPr="00E24E28">
        <w:rPr>
          <w:rFonts w:hint="cs"/>
          <w:rtl/>
          <w:lang w:bidi="fa-IR"/>
        </w:rPr>
        <w:t>بنابراین اخفاء خواستگاری، وسیله</w:t>
      </w:r>
      <w:r w:rsidR="00E66464" w:rsidRPr="00E24E28">
        <w:rPr>
          <w:rFonts w:hint="cs"/>
          <w:rtl/>
          <w:lang w:bidi="fa-IR"/>
        </w:rPr>
        <w:t>‌ی</w:t>
      </w:r>
      <w:r w:rsidRPr="00E24E28">
        <w:rPr>
          <w:rFonts w:hint="cs"/>
          <w:rtl/>
          <w:lang w:bidi="fa-IR"/>
        </w:rPr>
        <w:t xml:space="preserve"> دفع ضرر و مانع و لگام زبان درازان بوده و باعث حفظ شئونات جامعه اسلامی و همین طور حفظ عواطف و شعور خانم‌ها می‌شود.</w:t>
      </w:r>
    </w:p>
    <w:p w:rsidR="00C321AD" w:rsidRPr="00E24E28" w:rsidRDefault="00C321AD" w:rsidP="00CF5CFA">
      <w:pPr>
        <w:pStyle w:val="a2"/>
        <w:rPr>
          <w:rtl/>
          <w:lang w:bidi="fa-IR"/>
        </w:rPr>
      </w:pPr>
      <w:bookmarkStart w:id="39" w:name="_Toc472285820"/>
      <w:r w:rsidRPr="00E24E28">
        <w:rPr>
          <w:rFonts w:hint="cs"/>
          <w:rtl/>
          <w:lang w:bidi="fa-IR"/>
        </w:rPr>
        <w:t>9</w:t>
      </w:r>
      <w:r w:rsidR="00F326ED" w:rsidRPr="00E24E28">
        <w:rPr>
          <w:rFonts w:hint="cs"/>
          <w:rtl/>
          <w:lang w:bidi="fa-IR"/>
        </w:rPr>
        <w:t>-</w:t>
      </w:r>
      <w:r w:rsidRPr="00E24E28">
        <w:rPr>
          <w:rFonts w:hint="cs"/>
          <w:rtl/>
          <w:lang w:bidi="fa-IR"/>
        </w:rPr>
        <w:t xml:space="preserve"> أذکار خواستگاری</w:t>
      </w:r>
      <w:bookmarkEnd w:id="39"/>
    </w:p>
    <w:p w:rsidR="00C321AD" w:rsidRPr="00E24E28" w:rsidRDefault="00C321AD" w:rsidP="00B84CA3">
      <w:pPr>
        <w:pStyle w:val="a0"/>
        <w:rPr>
          <w:rtl/>
          <w:lang w:bidi="fa-IR"/>
        </w:rPr>
      </w:pPr>
      <w:r w:rsidRPr="00E24E28">
        <w:rPr>
          <w:rFonts w:hint="cs"/>
          <w:rtl/>
          <w:lang w:bidi="fa-IR"/>
        </w:rPr>
        <w:t xml:space="preserve">برای خواستگار </w:t>
      </w:r>
      <w:r w:rsidR="0089308F" w:rsidRPr="00E24E28">
        <w:rPr>
          <w:rFonts w:hint="cs"/>
          <w:rtl/>
          <w:lang w:bidi="fa-IR"/>
        </w:rPr>
        <w:t xml:space="preserve">مستحب است که خواستگاری را با حمد و ثنای خداوند شروع کند؛ سپس به رسول خدا </w:t>
      </w:r>
      <w:r w:rsidR="00BA4DB8" w:rsidRPr="00BA4DB8">
        <w:rPr>
          <w:rFonts w:cs="CTraditional Arabic" w:hint="cs"/>
          <w:sz w:val="30"/>
          <w:rtl/>
          <w:lang w:bidi="fa-IR"/>
        </w:rPr>
        <w:t>ج</w:t>
      </w:r>
      <w:r w:rsidR="00F65185" w:rsidRPr="00E24E28">
        <w:rPr>
          <w:rFonts w:hint="cs"/>
          <w:rtl/>
          <w:lang w:bidi="fa-IR"/>
        </w:rPr>
        <w:t xml:space="preserve"> </w:t>
      </w:r>
      <w:r w:rsidR="0089308F" w:rsidRPr="00E24E28">
        <w:rPr>
          <w:rFonts w:hint="cs"/>
          <w:rtl/>
          <w:lang w:bidi="fa-IR"/>
        </w:rPr>
        <w:t>درود بفرستد.</w:t>
      </w:r>
    </w:p>
    <w:p w:rsidR="0089308F" w:rsidRPr="00E24E28" w:rsidRDefault="0089308F" w:rsidP="00B84CA3">
      <w:pPr>
        <w:pStyle w:val="a0"/>
        <w:rPr>
          <w:rtl/>
          <w:lang w:bidi="fa-IR"/>
        </w:rPr>
      </w:pPr>
      <w:r w:rsidRPr="00E24E28">
        <w:rPr>
          <w:rFonts w:hint="cs"/>
          <w:rtl/>
          <w:lang w:bidi="fa-IR"/>
        </w:rPr>
        <w:t>و آن گاه این قول را بگوید:</w:t>
      </w:r>
      <w:r w:rsidR="00F65185" w:rsidRPr="00E24E28">
        <w:rPr>
          <w:rFonts w:hint="cs"/>
          <w:rtl/>
          <w:lang w:bidi="fa-IR"/>
        </w:rPr>
        <w:t xml:space="preserve"> </w:t>
      </w:r>
    </w:p>
    <w:p w:rsidR="0089308F" w:rsidRPr="00E24E28" w:rsidRDefault="0089308F" w:rsidP="004F3E1C">
      <w:pPr>
        <w:pStyle w:val="a0"/>
        <w:rPr>
          <w:rtl/>
          <w:lang w:bidi="fa-IR"/>
        </w:rPr>
      </w:pPr>
      <w:r w:rsidRPr="00E24E28">
        <w:rPr>
          <w:rStyle w:val="Char4"/>
          <w:rFonts w:hint="cs"/>
          <w:rtl/>
        </w:rPr>
        <w:t>«</w:t>
      </w:r>
      <w:r w:rsidRPr="00E24E28">
        <w:rPr>
          <w:rStyle w:val="Char4"/>
          <w:rtl/>
        </w:rPr>
        <w:t>أشهد أن لا إله إلا الله وحده لا</w:t>
      </w:r>
      <w:r w:rsidR="004F3E1C" w:rsidRPr="00E24E28">
        <w:rPr>
          <w:rStyle w:val="Char4"/>
          <w:rFonts w:hint="cs"/>
          <w:rtl/>
        </w:rPr>
        <w:t xml:space="preserve"> </w:t>
      </w:r>
      <w:r w:rsidRPr="00E24E28">
        <w:rPr>
          <w:rStyle w:val="Char4"/>
          <w:rtl/>
        </w:rPr>
        <w:t>شريك له وأشهد أن محمداً عبده ورسوله جئتكم راغباً في فتاتكم فلانة أو في كريمتكم فلانة بنت فلان أو نحو ذلك</w:t>
      </w:r>
      <w:r w:rsidRPr="00E24E28">
        <w:rPr>
          <w:rStyle w:val="Char4"/>
          <w:rFonts w:hint="cs"/>
          <w:rtl/>
        </w:rPr>
        <w:t>»</w:t>
      </w:r>
      <w:r w:rsidRPr="00E24E28">
        <w:rPr>
          <w:rFonts w:hint="cs"/>
          <w:rtl/>
          <w:lang w:bidi="fa-IR"/>
        </w:rPr>
        <w:t>.</w:t>
      </w:r>
    </w:p>
    <w:p w:rsidR="0089308F" w:rsidRPr="00E24E28" w:rsidRDefault="0089308F" w:rsidP="0089308F">
      <w:pPr>
        <w:pStyle w:val="a0"/>
        <w:rPr>
          <w:rtl/>
          <w:lang w:bidi="fa-IR"/>
        </w:rPr>
      </w:pPr>
      <w:r w:rsidRPr="00E24E28">
        <w:rPr>
          <w:rFonts w:hint="cs"/>
          <w:rtl/>
          <w:lang w:bidi="fa-IR"/>
        </w:rPr>
        <w:t>«یعنی شهادت می‌دهم که معبودی جز خدا وجود ندارد و او تنها و بدون شریک است و شهادت می‌دهم که محمد بنده و فرستاده خدا ست.</w:t>
      </w:r>
    </w:p>
    <w:p w:rsidR="0089308F" w:rsidRPr="00E24E28" w:rsidRDefault="0089308F" w:rsidP="00F65185">
      <w:pPr>
        <w:pStyle w:val="a0"/>
        <w:rPr>
          <w:rtl/>
          <w:lang w:bidi="fa-IR"/>
        </w:rPr>
      </w:pPr>
      <w:r w:rsidRPr="00E24E28">
        <w:rPr>
          <w:rFonts w:hint="cs"/>
          <w:rtl/>
          <w:lang w:bidi="fa-IR"/>
        </w:rPr>
        <w:t>«بعد بگوید» به علت رغبت و علاقه‌ای که به فلان دختر بزرگوار شما دختر فلانی یا مانند این کلام‌ها</w:t>
      </w:r>
      <w:r w:rsidR="00F65185" w:rsidRPr="00E24E28">
        <w:rPr>
          <w:rFonts w:hint="cs"/>
          <w:rtl/>
          <w:lang w:bidi="fa-IR"/>
        </w:rPr>
        <w:t>،</w:t>
      </w:r>
      <w:r w:rsidRPr="00E24E28">
        <w:rPr>
          <w:rFonts w:hint="cs"/>
          <w:rtl/>
          <w:lang w:bidi="fa-IR"/>
        </w:rPr>
        <w:t xml:space="preserve"> دارم به نزد شما آمده‌ام «تا او </w:t>
      </w:r>
      <w:r w:rsidR="00F65185" w:rsidRPr="00E24E28">
        <w:rPr>
          <w:rFonts w:hint="cs"/>
          <w:rtl/>
          <w:lang w:bidi="fa-IR"/>
        </w:rPr>
        <w:t>را از</w:t>
      </w:r>
      <w:r w:rsidRPr="00E24E28">
        <w:rPr>
          <w:rFonts w:hint="cs"/>
          <w:rtl/>
          <w:lang w:bidi="fa-IR"/>
        </w:rPr>
        <w:t xml:space="preserve"> </w:t>
      </w:r>
      <w:r w:rsidR="00813B23" w:rsidRPr="00E24E28">
        <w:rPr>
          <w:rFonts w:hint="cs"/>
          <w:rtl/>
          <w:lang w:bidi="fa-IR"/>
        </w:rPr>
        <w:t>شما خواستگاری کنم».</w:t>
      </w:r>
    </w:p>
    <w:p w:rsidR="00813B23" w:rsidRPr="00E24E28" w:rsidRDefault="00813B23" w:rsidP="0089308F">
      <w:pPr>
        <w:pStyle w:val="a0"/>
        <w:rPr>
          <w:rtl/>
          <w:lang w:bidi="fa-IR"/>
        </w:rPr>
      </w:pPr>
      <w:r w:rsidRPr="00E24E28">
        <w:rPr>
          <w:rFonts w:hint="cs"/>
          <w:rtl/>
          <w:lang w:bidi="fa-IR"/>
        </w:rPr>
        <w:t xml:space="preserve">رسول خدا </w:t>
      </w:r>
      <w:r w:rsidR="00BA4DB8" w:rsidRPr="00BA4DB8">
        <w:rPr>
          <w:rFonts w:cs="CTraditional Arabic" w:hint="cs"/>
          <w:sz w:val="30"/>
          <w:rtl/>
          <w:lang w:bidi="fa-IR"/>
        </w:rPr>
        <w:t>ج</w:t>
      </w:r>
      <w:r w:rsidR="00F65185" w:rsidRPr="00E24E28">
        <w:rPr>
          <w:rFonts w:hint="cs"/>
          <w:rtl/>
          <w:lang w:bidi="fa-IR"/>
        </w:rPr>
        <w:t xml:space="preserve"> </w:t>
      </w:r>
      <w:r w:rsidRPr="00E24E28">
        <w:rPr>
          <w:rFonts w:hint="cs"/>
          <w:rtl/>
          <w:lang w:bidi="fa-IR"/>
        </w:rPr>
        <w:t>می‌فرماید:</w:t>
      </w:r>
    </w:p>
    <w:p w:rsidR="00813B23" w:rsidRPr="00E24E28" w:rsidRDefault="00813B23" w:rsidP="00813B23">
      <w:pPr>
        <w:pStyle w:val="a0"/>
        <w:rPr>
          <w:rtl/>
          <w:lang w:bidi="fa-IR"/>
        </w:rPr>
      </w:pPr>
      <w:r w:rsidRPr="00E24E28">
        <w:rPr>
          <w:rStyle w:val="Char7"/>
          <w:rtl/>
        </w:rPr>
        <w:t xml:space="preserve">«كُلُّ </w:t>
      </w:r>
      <w:r w:rsidRPr="00E24E28">
        <w:rPr>
          <w:rStyle w:val="Char7"/>
          <w:rFonts w:hint="cs"/>
          <w:rtl/>
        </w:rPr>
        <w:t>أَمْرٍ</w:t>
      </w:r>
      <w:r w:rsidRPr="00E24E28">
        <w:rPr>
          <w:rStyle w:val="Char7"/>
          <w:rtl/>
        </w:rPr>
        <w:t xml:space="preserve"> لَا يُبْدَأُ فِيهِ بِالْحَمْدُ لِلَّهِ فَهُوَ أَجْذَمُ»</w:t>
      </w:r>
      <w:r w:rsidRPr="00E24E28">
        <w:rPr>
          <w:rStyle w:val="Char7"/>
          <w:rFonts w:hint="cs"/>
          <w:rtl/>
        </w:rPr>
        <w:t>.</w:t>
      </w:r>
      <w:r w:rsidRPr="00E24E28">
        <w:rPr>
          <w:rStyle w:val="Char7"/>
          <w:rFonts w:ascii="IRNazli" w:hAnsi="IRNazli" w:cs="IRNazli"/>
          <w:vertAlign w:val="superscript"/>
          <w:rtl/>
          <w:lang w:bidi="fa-IR"/>
        </w:rPr>
        <w:footnoteReference w:id="103"/>
      </w:r>
    </w:p>
    <w:p w:rsidR="00813B23" w:rsidRPr="00E24E28" w:rsidRDefault="00074C88" w:rsidP="0089308F">
      <w:pPr>
        <w:pStyle w:val="a0"/>
        <w:rPr>
          <w:rtl/>
          <w:lang w:bidi="fa-IR"/>
        </w:rPr>
      </w:pPr>
      <w:r w:rsidRPr="00E24E28">
        <w:rPr>
          <w:rStyle w:val="Char0"/>
          <w:rFonts w:hint="cs"/>
          <w:rtl/>
        </w:rPr>
        <w:t xml:space="preserve">ترجمه: </w:t>
      </w:r>
      <w:r w:rsidR="00813B23" w:rsidRPr="00E24E28">
        <w:rPr>
          <w:rFonts w:hint="cs"/>
          <w:rtl/>
          <w:lang w:bidi="fa-IR"/>
        </w:rPr>
        <w:t>«یعنی هر عملی که بدون حمد و ثنای خداوند شروع شود، از هم</w:t>
      </w:r>
      <w:r w:rsidR="000C3946" w:rsidRPr="00E24E28">
        <w:rPr>
          <w:rFonts w:hint="cs"/>
          <w:rtl/>
          <w:lang w:bidi="fa-IR"/>
        </w:rPr>
        <w:t xml:space="preserve"> گسیخته است».</w:t>
      </w:r>
    </w:p>
    <w:p w:rsidR="000C3946" w:rsidRPr="00E24E28" w:rsidRDefault="000C3946" w:rsidP="00014E7B">
      <w:pPr>
        <w:pStyle w:val="a0"/>
        <w:rPr>
          <w:rtl/>
          <w:lang w:bidi="fa-IR"/>
        </w:rPr>
      </w:pPr>
      <w:r w:rsidRPr="00E24E28">
        <w:rPr>
          <w:rFonts w:hint="cs"/>
          <w:rtl/>
          <w:lang w:bidi="fa-IR"/>
        </w:rPr>
        <w:t xml:space="preserve">و در روایتی </w:t>
      </w:r>
      <w:r w:rsidR="00014E7B" w:rsidRPr="00E24E28">
        <w:rPr>
          <w:rStyle w:val="Char"/>
          <w:rFonts w:ascii="IRNazli" w:hAnsi="IRNazli" w:cs="IRNazli" w:hint="cs"/>
          <w:sz w:val="26"/>
          <w:szCs w:val="26"/>
          <w:rtl/>
        </w:rPr>
        <w:t>«</w:t>
      </w:r>
      <w:r w:rsidR="00F65185" w:rsidRPr="00E24E28">
        <w:rPr>
          <w:rStyle w:val="Charc"/>
          <w:rtl/>
        </w:rPr>
        <w:t>فَهوَ أقطعُ</w:t>
      </w:r>
      <w:r w:rsidR="00014E7B" w:rsidRPr="00E24E28">
        <w:rPr>
          <w:rStyle w:val="Char7"/>
          <w:rFonts w:hint="cs"/>
          <w:rtl/>
        </w:rPr>
        <w:t>»</w:t>
      </w:r>
      <w:r w:rsidRPr="00E24E28">
        <w:rPr>
          <w:rFonts w:hint="cs"/>
          <w:rtl/>
          <w:lang w:bidi="fa-IR"/>
        </w:rPr>
        <w:t xml:space="preserve"> آمده است».</w:t>
      </w:r>
      <w:r w:rsidRPr="00E24E28">
        <w:rPr>
          <w:rStyle w:val="FootnoteReference"/>
          <w:rtl/>
          <w:lang w:bidi="fa-IR"/>
        </w:rPr>
        <w:footnoteReference w:id="104"/>
      </w:r>
    </w:p>
    <w:p w:rsidR="000C3946" w:rsidRPr="00E24E28" w:rsidRDefault="000C3946" w:rsidP="0089308F">
      <w:pPr>
        <w:pStyle w:val="a0"/>
        <w:rPr>
          <w:rtl/>
          <w:lang w:bidi="fa-IR"/>
        </w:rPr>
      </w:pPr>
      <w:r w:rsidRPr="00E24E28">
        <w:rPr>
          <w:rFonts w:hint="cs"/>
          <w:rtl/>
          <w:lang w:bidi="fa-IR"/>
        </w:rPr>
        <w:t>یعنی: کلام بدون حمد و ثنای الهی خالی از برکت است.</w:t>
      </w:r>
    </w:p>
    <w:p w:rsidR="000C3946" w:rsidRPr="00E24E28" w:rsidRDefault="000C3946" w:rsidP="0089308F">
      <w:pPr>
        <w:pStyle w:val="a0"/>
        <w:rPr>
          <w:rtl/>
          <w:lang w:bidi="fa-IR"/>
        </w:rPr>
      </w:pPr>
      <w:r w:rsidRPr="00E24E28">
        <w:rPr>
          <w:rFonts w:hint="cs"/>
          <w:rtl/>
          <w:lang w:bidi="fa-IR"/>
        </w:rPr>
        <w:t xml:space="preserve">در جای دیگر رسول خدا </w:t>
      </w:r>
      <w:r w:rsidR="00BA4DB8" w:rsidRPr="00BA4DB8">
        <w:rPr>
          <w:rFonts w:cs="CTraditional Arabic" w:hint="cs"/>
          <w:sz w:val="30"/>
          <w:rtl/>
          <w:lang w:bidi="fa-IR"/>
        </w:rPr>
        <w:t>ج</w:t>
      </w:r>
      <w:r w:rsidR="00F65185" w:rsidRPr="00E24E28">
        <w:rPr>
          <w:rFonts w:hint="cs"/>
          <w:rtl/>
          <w:lang w:bidi="fa-IR"/>
        </w:rPr>
        <w:t xml:space="preserve"> </w:t>
      </w:r>
      <w:r w:rsidRPr="00E24E28">
        <w:rPr>
          <w:rFonts w:hint="cs"/>
          <w:rtl/>
          <w:lang w:bidi="fa-IR"/>
        </w:rPr>
        <w:t>می‌فرماید:</w:t>
      </w:r>
    </w:p>
    <w:p w:rsidR="000C3946" w:rsidRPr="00E24E28" w:rsidRDefault="000C3946" w:rsidP="00716E67">
      <w:pPr>
        <w:pStyle w:val="a7"/>
        <w:rPr>
          <w:rtl/>
          <w:lang w:bidi="fa-IR"/>
        </w:rPr>
      </w:pPr>
      <w:r w:rsidRPr="00E24E28">
        <w:rPr>
          <w:rtl/>
        </w:rPr>
        <w:t>«كُلُّ خُطْبَةٍ لَيْسَ فِيهَا تَشَهُّدٌ، فَهِيَ كَالْيَدِ الْجَذْمَاءِ»</w:t>
      </w:r>
      <w:r w:rsidR="00716E67" w:rsidRPr="00E24E28">
        <w:rPr>
          <w:rFonts w:hint="cs"/>
          <w:rtl/>
        </w:rPr>
        <w:t>.</w:t>
      </w:r>
      <w:r w:rsidR="00716E67" w:rsidRPr="00E24E28">
        <w:rPr>
          <w:rStyle w:val="FootnoteReference"/>
          <w:rFonts w:ascii="IRNazli" w:hAnsi="IRNazli" w:cs="IRNazli"/>
          <w:rtl/>
          <w:lang w:bidi="fa-IR"/>
        </w:rPr>
        <w:footnoteReference w:id="105"/>
      </w:r>
    </w:p>
    <w:p w:rsidR="000C3946" w:rsidRPr="00E24E28" w:rsidRDefault="00074C88" w:rsidP="0089308F">
      <w:pPr>
        <w:pStyle w:val="a0"/>
        <w:rPr>
          <w:rtl/>
          <w:lang w:bidi="fa-IR"/>
        </w:rPr>
      </w:pPr>
      <w:r w:rsidRPr="00E24E28">
        <w:rPr>
          <w:rStyle w:val="Char0"/>
          <w:rFonts w:hint="cs"/>
          <w:rtl/>
        </w:rPr>
        <w:t xml:space="preserve">ترجمه: </w:t>
      </w:r>
      <w:r w:rsidR="00D23A2F" w:rsidRPr="00E24E28">
        <w:rPr>
          <w:rFonts w:hint="cs"/>
          <w:rtl/>
          <w:lang w:bidi="fa-IR"/>
        </w:rPr>
        <w:t>«هر خطبه‌ای (</w:t>
      </w:r>
      <w:r w:rsidR="00716E67" w:rsidRPr="00E24E28">
        <w:rPr>
          <w:rFonts w:hint="cs"/>
          <w:rtl/>
          <w:lang w:bidi="fa-IR"/>
        </w:rPr>
        <w:t>خطبه</w:t>
      </w:r>
      <w:r w:rsidR="00131250">
        <w:rPr>
          <w:rtl/>
          <w:lang w:bidi="fa-IR"/>
        </w:rPr>
        <w:t>‌</w:t>
      </w:r>
      <w:r w:rsidR="0021780F" w:rsidRPr="00E24E28">
        <w:rPr>
          <w:rFonts w:hint="cs"/>
          <w:rtl/>
          <w:lang w:bidi="fa-IR"/>
        </w:rPr>
        <w:t>ی</w:t>
      </w:r>
      <w:r w:rsidR="00D23A2F" w:rsidRPr="00E24E28">
        <w:rPr>
          <w:rFonts w:hint="cs"/>
          <w:rtl/>
          <w:lang w:bidi="fa-IR"/>
        </w:rPr>
        <w:t xml:space="preserve"> عقد نکاح)</w:t>
      </w:r>
      <w:r w:rsidR="00716E67" w:rsidRPr="00E24E28">
        <w:rPr>
          <w:rFonts w:hint="cs"/>
          <w:rtl/>
          <w:lang w:bidi="fa-IR"/>
        </w:rPr>
        <w:t xml:space="preserve"> که بدون تشهد صورت گیرد، مانند دستی است که انگشت ندارد».</w:t>
      </w:r>
    </w:p>
    <w:p w:rsidR="00716E67" w:rsidRPr="00E24E28" w:rsidRDefault="00716E67" w:rsidP="00CF5CFA">
      <w:pPr>
        <w:pStyle w:val="a2"/>
        <w:rPr>
          <w:rtl/>
          <w:lang w:bidi="fa-IR"/>
        </w:rPr>
      </w:pPr>
      <w:bookmarkStart w:id="40" w:name="_Toc472285821"/>
      <w:r w:rsidRPr="00E24E28">
        <w:rPr>
          <w:rFonts w:hint="cs"/>
          <w:rtl/>
          <w:lang w:bidi="fa-IR"/>
        </w:rPr>
        <w:t>10</w:t>
      </w:r>
      <w:r w:rsidR="00F326ED" w:rsidRPr="00E24E28">
        <w:rPr>
          <w:rFonts w:hint="cs"/>
          <w:rtl/>
          <w:lang w:bidi="fa-IR"/>
        </w:rPr>
        <w:t>-</w:t>
      </w:r>
      <w:r w:rsidRPr="00E24E28">
        <w:rPr>
          <w:rFonts w:hint="cs"/>
          <w:rtl/>
          <w:lang w:bidi="fa-IR"/>
        </w:rPr>
        <w:t xml:space="preserve"> خواستگاری زن خواستگاری شده</w:t>
      </w:r>
      <w:bookmarkEnd w:id="40"/>
    </w:p>
    <w:p w:rsidR="00716E67" w:rsidRPr="00E24E28" w:rsidRDefault="00716E67" w:rsidP="0089308F">
      <w:pPr>
        <w:pStyle w:val="a0"/>
        <w:rPr>
          <w:rtl/>
          <w:lang w:bidi="fa-IR"/>
        </w:rPr>
      </w:pPr>
      <w:r w:rsidRPr="00E24E28">
        <w:rPr>
          <w:rFonts w:hint="cs"/>
          <w:rtl/>
          <w:lang w:bidi="fa-IR"/>
        </w:rPr>
        <w:t>خواستگاری از مخطوبۀ</w:t>
      </w:r>
      <w:r w:rsidR="00590FB1" w:rsidRPr="00E24E28">
        <w:rPr>
          <w:rFonts w:hint="cs"/>
          <w:rtl/>
          <w:lang w:bidi="fa-IR"/>
        </w:rPr>
        <w:t xml:space="preserve"> فردی دیگر به دلیل حفظ مناسبات دوستی و پیوندهای مشفقانه حرام است</w:t>
      </w:r>
      <w:r w:rsidR="00F9624E" w:rsidRPr="00E24E28">
        <w:rPr>
          <w:rFonts w:hint="cs"/>
          <w:rtl/>
          <w:lang w:bidi="fa-IR"/>
        </w:rPr>
        <w:t>؛</w:t>
      </w:r>
      <w:r w:rsidR="00590FB1" w:rsidRPr="00E24E28">
        <w:rPr>
          <w:rFonts w:hint="cs"/>
          <w:rtl/>
          <w:lang w:bidi="fa-IR"/>
        </w:rPr>
        <w:t xml:space="preserve"> مگر اینکه خواستگار اول، خواستگاری خود را فسخ کند یا به فرد دوم اجازه خواستگاری دهد.</w:t>
      </w:r>
    </w:p>
    <w:p w:rsidR="00590FB1" w:rsidRPr="00E24E28" w:rsidRDefault="00590FB1" w:rsidP="00590FB1">
      <w:pPr>
        <w:pStyle w:val="a0"/>
        <w:rPr>
          <w:rtl/>
          <w:lang w:bidi="fa-IR"/>
        </w:rPr>
      </w:pPr>
      <w:r w:rsidRPr="00E24E28">
        <w:rPr>
          <w:rFonts w:hint="cs"/>
          <w:rtl/>
          <w:lang w:bidi="fa-IR"/>
        </w:rPr>
        <w:t xml:space="preserve">رسول خدا </w:t>
      </w:r>
      <w:r w:rsidR="00BA4DB8" w:rsidRPr="00BA4DB8">
        <w:rPr>
          <w:rFonts w:cs="CTraditional Arabic" w:hint="cs"/>
          <w:sz w:val="30"/>
          <w:rtl/>
          <w:lang w:bidi="fa-IR"/>
        </w:rPr>
        <w:t>ج</w:t>
      </w:r>
      <w:r w:rsidR="00F9624E" w:rsidRPr="00E24E28">
        <w:rPr>
          <w:rFonts w:hint="cs"/>
          <w:rtl/>
          <w:lang w:bidi="fa-IR"/>
        </w:rPr>
        <w:t xml:space="preserve"> </w:t>
      </w:r>
      <w:r w:rsidRPr="00E24E28">
        <w:rPr>
          <w:rFonts w:hint="cs"/>
          <w:rtl/>
          <w:lang w:bidi="fa-IR"/>
        </w:rPr>
        <w:t>در این باره می‌فرماید:</w:t>
      </w:r>
    </w:p>
    <w:p w:rsidR="00590FB1" w:rsidRPr="00E24E28" w:rsidRDefault="00590FB1" w:rsidP="00590FB1">
      <w:pPr>
        <w:pStyle w:val="a0"/>
        <w:rPr>
          <w:rtl/>
          <w:lang w:bidi="fa-IR"/>
        </w:rPr>
      </w:pPr>
      <w:r w:rsidRPr="00E24E28">
        <w:rPr>
          <w:rStyle w:val="Char7"/>
          <w:rFonts w:hint="cs"/>
          <w:rtl/>
        </w:rPr>
        <w:t>«</w:t>
      </w:r>
      <w:r w:rsidRPr="00E24E28">
        <w:rPr>
          <w:rStyle w:val="Char7"/>
          <w:rtl/>
        </w:rPr>
        <w:t>لاَ يَخْطُبُ الرَّجُلُ عَلَى خِطْبَةِ أَخِيهِ حَتَّى يَنْكِحَ أَوْ يَتْرُكَ</w:t>
      </w:r>
      <w:r w:rsidRPr="00E24E28">
        <w:rPr>
          <w:rStyle w:val="Char7"/>
          <w:rFonts w:hint="cs"/>
          <w:rtl/>
        </w:rPr>
        <w:t>»</w:t>
      </w:r>
      <w:r w:rsidRPr="00E24E28">
        <w:rPr>
          <w:rFonts w:hint="cs"/>
          <w:rtl/>
          <w:lang w:bidi="fa-IR"/>
        </w:rPr>
        <w:t>.</w:t>
      </w:r>
      <w:r w:rsidRPr="00E24E28">
        <w:rPr>
          <w:rStyle w:val="FootnoteReference"/>
          <w:rtl/>
          <w:lang w:bidi="fa-IR"/>
        </w:rPr>
        <w:footnoteReference w:id="106"/>
      </w:r>
    </w:p>
    <w:p w:rsidR="00F9624E" w:rsidRPr="00E24E28" w:rsidRDefault="00074C88" w:rsidP="00590FB1">
      <w:pPr>
        <w:pStyle w:val="a0"/>
        <w:rPr>
          <w:rtl/>
          <w:lang w:bidi="fa-IR"/>
        </w:rPr>
      </w:pPr>
      <w:r w:rsidRPr="00E24E28">
        <w:rPr>
          <w:rStyle w:val="Char0"/>
          <w:rFonts w:hint="cs"/>
          <w:rtl/>
        </w:rPr>
        <w:t xml:space="preserve">ترجمه: </w:t>
      </w:r>
      <w:r w:rsidR="00F9624E" w:rsidRPr="00E24E28">
        <w:rPr>
          <w:rFonts w:hint="cs"/>
          <w:rtl/>
          <w:lang w:bidi="fa-IR"/>
        </w:rPr>
        <w:t>«</w:t>
      </w:r>
      <w:r w:rsidR="00590FB1" w:rsidRPr="00E24E28">
        <w:rPr>
          <w:rFonts w:hint="cs"/>
          <w:rtl/>
          <w:lang w:bidi="fa-IR"/>
        </w:rPr>
        <w:t>جایز نیست که یک مرد از مخطوبۀ برادر مسلمان خود تا قبل از این که معلوم شود وی با او ازدواج می‌کند یا خیر، خواستگاری کند</w:t>
      </w:r>
      <w:r w:rsidR="00F9624E" w:rsidRPr="00E24E28">
        <w:rPr>
          <w:rFonts w:hint="cs"/>
          <w:rtl/>
          <w:lang w:bidi="fa-IR"/>
        </w:rPr>
        <w:t>».</w:t>
      </w:r>
      <w:r w:rsidR="00590FB1" w:rsidRPr="00E24E28">
        <w:rPr>
          <w:rFonts w:hint="cs"/>
          <w:rtl/>
          <w:lang w:bidi="fa-IR"/>
        </w:rPr>
        <w:t xml:space="preserve"> </w:t>
      </w:r>
    </w:p>
    <w:p w:rsidR="00590FB1" w:rsidRPr="00E24E28" w:rsidRDefault="00590FB1" w:rsidP="00590FB1">
      <w:pPr>
        <w:pStyle w:val="a0"/>
        <w:rPr>
          <w:rtl/>
          <w:lang w:bidi="fa-IR"/>
        </w:rPr>
      </w:pPr>
      <w:r w:rsidRPr="00E24E28">
        <w:rPr>
          <w:rFonts w:hint="cs"/>
          <w:rtl/>
          <w:lang w:bidi="fa-IR"/>
        </w:rPr>
        <w:t>و در جای دیگر آن حضرت می‌فرماید:</w:t>
      </w:r>
    </w:p>
    <w:p w:rsidR="00590FB1" w:rsidRPr="00E24E28" w:rsidRDefault="00590FB1" w:rsidP="00590FB1">
      <w:pPr>
        <w:pStyle w:val="a0"/>
        <w:rPr>
          <w:rtl/>
          <w:lang w:bidi="fa-IR"/>
        </w:rPr>
      </w:pPr>
      <w:r w:rsidRPr="00E24E28">
        <w:rPr>
          <w:rStyle w:val="Char7"/>
          <w:rFonts w:hint="cs"/>
          <w:rtl/>
        </w:rPr>
        <w:t>«</w:t>
      </w:r>
      <w:r w:rsidRPr="00E24E28">
        <w:rPr>
          <w:rStyle w:val="Char7"/>
          <w:rtl/>
        </w:rPr>
        <w:t>لاَ يَخْطُبَ الرَّجُلُ عَلَى خِطْبَةِ أَخِيهِ، حَتَّى يَتْرُكَ الخَاطِبُ قَبْلَهُ أَوْ يَأْذَنَ لَهُ الخَاطِبُ</w:t>
      </w:r>
      <w:r w:rsidRPr="00E24E28">
        <w:rPr>
          <w:rStyle w:val="Char7"/>
          <w:rFonts w:hint="cs"/>
          <w:rtl/>
        </w:rPr>
        <w:t>»</w:t>
      </w:r>
      <w:r w:rsidRPr="00E24E28">
        <w:rPr>
          <w:rFonts w:hint="cs"/>
          <w:rtl/>
          <w:lang w:bidi="fa-IR"/>
        </w:rPr>
        <w:t>.</w:t>
      </w:r>
      <w:r w:rsidRPr="00E24E28">
        <w:rPr>
          <w:rStyle w:val="FootnoteReference"/>
          <w:rtl/>
          <w:lang w:bidi="fa-IR"/>
        </w:rPr>
        <w:footnoteReference w:id="107"/>
      </w:r>
    </w:p>
    <w:p w:rsidR="00F9624E" w:rsidRPr="00E24E28" w:rsidRDefault="00F06A7D" w:rsidP="00590FB1">
      <w:pPr>
        <w:pStyle w:val="a0"/>
        <w:rPr>
          <w:rtl/>
          <w:lang w:bidi="fa-IR"/>
        </w:rPr>
      </w:pPr>
      <w:r w:rsidRPr="00E24E28">
        <w:rPr>
          <w:rFonts w:hint="cs"/>
          <w:rtl/>
          <w:lang w:bidi="fa-IR"/>
        </w:rPr>
        <w:t>«جایز نیست که مردی از خانمی که فرد دیگری از او خواستگاری می‌کند، خواستگاری نماید</w:t>
      </w:r>
      <w:r w:rsidR="00F9624E" w:rsidRPr="00E24E28">
        <w:rPr>
          <w:rFonts w:hint="cs"/>
          <w:rtl/>
          <w:lang w:bidi="fa-IR"/>
        </w:rPr>
        <w:t>؛</w:t>
      </w:r>
      <w:r w:rsidRPr="00E24E28">
        <w:rPr>
          <w:rFonts w:hint="cs"/>
          <w:rtl/>
          <w:lang w:bidi="fa-IR"/>
        </w:rPr>
        <w:t xml:space="preserve"> مگر اینکه خواستگار اولی از خواستگاری منصرف شود و یا اینکه به او اجازه دهد». </w:t>
      </w:r>
    </w:p>
    <w:p w:rsidR="00590FB1" w:rsidRPr="00E24E28" w:rsidRDefault="00F06A7D" w:rsidP="00590FB1">
      <w:pPr>
        <w:pStyle w:val="a0"/>
        <w:rPr>
          <w:rtl/>
          <w:lang w:bidi="fa-IR"/>
        </w:rPr>
      </w:pPr>
      <w:r w:rsidRPr="00E24E28">
        <w:rPr>
          <w:rFonts w:hint="cs"/>
          <w:rtl/>
          <w:lang w:bidi="fa-IR"/>
        </w:rPr>
        <w:t>و چنانچه زن موافقت خود را با یک خواستگار اعلان کرد، خواستگاری کردن از ا</w:t>
      </w:r>
      <w:r w:rsidR="00F9624E" w:rsidRPr="00E24E28">
        <w:rPr>
          <w:rFonts w:hint="cs"/>
          <w:rtl/>
          <w:lang w:bidi="fa-IR"/>
        </w:rPr>
        <w:t>و</w:t>
      </w:r>
      <w:r w:rsidRPr="00E24E28">
        <w:rPr>
          <w:rFonts w:hint="cs"/>
          <w:rtl/>
          <w:lang w:bidi="fa-IR"/>
        </w:rPr>
        <w:t xml:space="preserve"> حرام می‌گردد، اما چنانچه خواستگاری هنوز مراحل مقدماتی اعم از معارفه و سئوال و جواب را طی می‌کرد «و هنوز به طور رسمی از خانوادۀ دختر خواستگاری نشده»، اگر خواستگار دوم از وی خواستگاری نمود، اشکالی ندارد.</w:t>
      </w:r>
    </w:p>
    <w:p w:rsidR="00F06A7D" w:rsidRPr="00E24E28" w:rsidRDefault="00C42DC2" w:rsidP="00CF5CFA">
      <w:pPr>
        <w:pStyle w:val="a2"/>
        <w:rPr>
          <w:rtl/>
          <w:lang w:bidi="fa-IR"/>
        </w:rPr>
      </w:pPr>
      <w:bookmarkStart w:id="41" w:name="_Toc472285822"/>
      <w:r w:rsidRPr="00E24E28">
        <w:rPr>
          <w:rFonts w:hint="cs"/>
          <w:rtl/>
          <w:lang w:bidi="fa-IR"/>
        </w:rPr>
        <w:t>11</w:t>
      </w:r>
      <w:r w:rsidR="00F326ED" w:rsidRPr="00E24E28">
        <w:rPr>
          <w:rFonts w:hint="cs"/>
          <w:rtl/>
          <w:lang w:bidi="fa-IR"/>
        </w:rPr>
        <w:t>-</w:t>
      </w:r>
      <w:r w:rsidRPr="00E24E28">
        <w:rPr>
          <w:rFonts w:hint="cs"/>
          <w:rtl/>
          <w:lang w:bidi="fa-IR"/>
        </w:rPr>
        <w:t xml:space="preserve"> میزان اختیار ولی</w:t>
      </w:r>
      <w:bookmarkEnd w:id="41"/>
    </w:p>
    <w:p w:rsidR="00C42DC2" w:rsidRPr="00E24E28" w:rsidRDefault="00C42DC2" w:rsidP="00590FB1">
      <w:pPr>
        <w:pStyle w:val="a0"/>
        <w:rPr>
          <w:rtl/>
          <w:lang w:bidi="fa-IR"/>
        </w:rPr>
      </w:pPr>
      <w:r w:rsidRPr="00E24E28">
        <w:rPr>
          <w:rFonts w:hint="cs"/>
          <w:rtl/>
          <w:lang w:bidi="fa-IR"/>
        </w:rPr>
        <w:t>در برخی از موارد ولیّ دخالت‌های بیجا و نادرستی را در زندگی زن اعمال می‌کند. مثلاً</w:t>
      </w:r>
      <w:r w:rsidR="00F45AF0" w:rsidRPr="00E24E28">
        <w:rPr>
          <w:rFonts w:hint="cs"/>
          <w:rtl/>
          <w:lang w:bidi="fa-IR"/>
        </w:rPr>
        <w:t xml:space="preserve"> از ازدواج او با غریبه‌ها که نسبتی با عایله و خانواده او نداردند، ممانعت می‌ورزد و یا مثلاً او را مجبور می‌کند که با پسر عمو یا یکی از نزدیکان که دختر، آن‌ها را نمی‌پسندد، ازدواج کند که در این عمل</w:t>
      </w:r>
      <w:r w:rsidR="00F9624E" w:rsidRPr="00E24E28">
        <w:rPr>
          <w:rFonts w:hint="cs"/>
          <w:rtl/>
          <w:lang w:bidi="fa-IR"/>
        </w:rPr>
        <w:t>،</w:t>
      </w:r>
      <w:r w:rsidR="00F45AF0" w:rsidRPr="00E24E28">
        <w:rPr>
          <w:rFonts w:hint="cs"/>
          <w:rtl/>
          <w:lang w:bidi="fa-IR"/>
        </w:rPr>
        <w:t xml:space="preserve"> ولی آزادی و اختیار را از زن سلب کرده و در نهایت درجۀ اهانت و خشونت با او رفتار می‌کند «و به گونه‌ای بر او سختگیری می‌کند که» اگر زن، قول ولیّ خود را نپذیرد و از امر وی سرباز زند، او را از میراث محروم می‌کند و این نوع دخالت، دخالتی نامشروع است که خداوند نیز از آن نهی می‌فرماید.</w:t>
      </w:r>
    </w:p>
    <w:p w:rsidR="009A3CB6" w:rsidRPr="00E24E28" w:rsidRDefault="009A3CB6" w:rsidP="00590FB1">
      <w:pPr>
        <w:pStyle w:val="a0"/>
        <w:rPr>
          <w:rtl/>
          <w:lang w:bidi="fa-IR"/>
        </w:rPr>
      </w:pPr>
      <w:r w:rsidRPr="00E24E28">
        <w:rPr>
          <w:rFonts w:hint="cs"/>
          <w:rtl/>
          <w:lang w:bidi="fa-IR"/>
        </w:rPr>
        <w:t>خداوند در قرآن می‌فرماید:</w:t>
      </w:r>
    </w:p>
    <w:p w:rsidR="009A3CB6" w:rsidRPr="00E24E28" w:rsidRDefault="009A3CB6" w:rsidP="009A3CB6">
      <w:pPr>
        <w:pStyle w:val="a0"/>
        <w:rPr>
          <w:rStyle w:val="Char"/>
          <w:rtl/>
        </w:rPr>
      </w:pPr>
      <w:r w:rsidRPr="00E24E28">
        <w:rPr>
          <w:rFonts w:cs="Traditional Arabic"/>
          <w:shd w:val="clear" w:color="auto" w:fill="FFFFFF"/>
          <w:rtl/>
          <w:lang w:bidi="fa-IR"/>
        </w:rPr>
        <w:t>﴿</w:t>
      </w:r>
      <w:r w:rsidRPr="00E24E28">
        <w:rPr>
          <w:rStyle w:val="Char8"/>
          <w:color w:val="auto"/>
          <w:rtl/>
        </w:rPr>
        <w:t>فَلَا تَعۡضُلُوهُنَّ أَن يَنكِحۡنَ أَزۡوَٰجَهُنَّ إِذَا تَرَٰضَوۡاْ بَيۡنَهُم بِ</w:t>
      </w:r>
      <w:r w:rsidRPr="00E24E28">
        <w:rPr>
          <w:rStyle w:val="Char8"/>
          <w:rFonts w:hint="cs"/>
          <w:color w:val="auto"/>
          <w:rtl/>
        </w:rPr>
        <w:t>ٱلۡمَعۡرُوفِۗ</w:t>
      </w:r>
      <w:r w:rsidRPr="00E24E28">
        <w:rPr>
          <w:rFonts w:cs="Traditional Arabic"/>
          <w:shd w:val="clear" w:color="auto" w:fill="FFFFFF"/>
          <w:rtl/>
          <w:lang w:bidi="fa-IR"/>
        </w:rPr>
        <w:t>﴾</w:t>
      </w:r>
      <w:r w:rsidRPr="00E24E28">
        <w:rPr>
          <w:rStyle w:val="Char"/>
          <w:rtl/>
        </w:rPr>
        <w:t xml:space="preserve"> [البقرة: 232]</w:t>
      </w:r>
      <w:r w:rsidRPr="00E24E28">
        <w:rPr>
          <w:rStyle w:val="Char"/>
          <w:rFonts w:hint="cs"/>
          <w:rtl/>
        </w:rPr>
        <w:t>.</w:t>
      </w:r>
    </w:p>
    <w:p w:rsidR="009A3CB6" w:rsidRPr="00E24E28" w:rsidRDefault="009A3CB6" w:rsidP="00590FB1">
      <w:pPr>
        <w:pStyle w:val="a0"/>
        <w:rPr>
          <w:rtl/>
          <w:lang w:bidi="fa-IR"/>
        </w:rPr>
      </w:pPr>
      <w:r w:rsidRPr="00E24E28">
        <w:rPr>
          <w:rStyle w:val="Char6"/>
          <w:rFonts w:hint="cs"/>
          <w:rtl/>
        </w:rPr>
        <w:t>«</w:t>
      </w:r>
      <w:r w:rsidR="00FB45F8" w:rsidRPr="00E24E28">
        <w:rPr>
          <w:rStyle w:val="Char6"/>
          <w:rFonts w:hint="cs"/>
          <w:rtl/>
        </w:rPr>
        <w:t>مانع آنان نشوید که با شوهران «سابق» خویش «یا با کسان دیگری» ازدواج کنند. اگر در میانشان به طرز پسندیده‌ای رضایتمندی برقرار کرد و خواسته باشند زندگی خانوادگی آبرومندانه‌ای براه اندازند»</w:t>
      </w:r>
      <w:r w:rsidR="00FB45F8" w:rsidRPr="00E24E28">
        <w:rPr>
          <w:rFonts w:hint="cs"/>
          <w:rtl/>
          <w:lang w:bidi="fa-IR"/>
        </w:rPr>
        <w:t>.</w:t>
      </w:r>
    </w:p>
    <w:p w:rsidR="00455845" w:rsidRPr="00E24E28" w:rsidRDefault="009F7E7F" w:rsidP="00590FB1">
      <w:pPr>
        <w:pStyle w:val="a0"/>
        <w:rPr>
          <w:rtl/>
          <w:lang w:bidi="fa-IR"/>
        </w:rPr>
      </w:pPr>
      <w:r w:rsidRPr="00E24E28">
        <w:rPr>
          <w:rFonts w:hint="cs"/>
          <w:rtl/>
          <w:lang w:bidi="fa-IR"/>
        </w:rPr>
        <w:t>شأن نزول این آیه، مَعقِل بن یسار است. او خواهری داشت که زن أبی بدّاح بود، سپس ابوبدّاح او را طلاق داد</w:t>
      </w:r>
      <w:r w:rsidR="00F9624E" w:rsidRPr="00E24E28">
        <w:rPr>
          <w:rFonts w:hint="cs"/>
          <w:rtl/>
          <w:lang w:bidi="fa-IR"/>
        </w:rPr>
        <w:t>.</w:t>
      </w:r>
      <w:r w:rsidRPr="00E24E28">
        <w:rPr>
          <w:rFonts w:hint="cs"/>
          <w:rtl/>
          <w:lang w:bidi="fa-IR"/>
        </w:rPr>
        <w:t xml:space="preserve"> وقتی عدّۀ زن به پایان رسید، ابوبدّاح از عمل خویش پشیمان شد و مجدداً از او خواستگاری کرد. زن هم با این خواستگاری موافقت کرد و «حاضر شد مجدّداً زندگی مشترک خود را با ابوبدّاح شروع کند» ولی برادرش از ازدواج مجدد او با ابوبدّاح ممانعت ورزید و خطاب به خواهرش گفت: اگر تو با آن مرد ازدواج کنی، نگا</w:t>
      </w:r>
      <w:r w:rsidR="00F9624E" w:rsidRPr="00E24E28">
        <w:rPr>
          <w:rFonts w:hint="cs"/>
          <w:rtl/>
          <w:lang w:bidi="fa-IR"/>
        </w:rPr>
        <w:t>ه کردن من به صورت تو حرام باشد (</w:t>
      </w:r>
      <w:r w:rsidRPr="00E24E28">
        <w:rPr>
          <w:rFonts w:hint="cs"/>
          <w:rtl/>
          <w:lang w:bidi="fa-IR"/>
        </w:rPr>
        <w:t>یعنی دیگر به صورت تو نگاه نخواهم ک</w:t>
      </w:r>
      <w:r w:rsidR="00F9624E" w:rsidRPr="00E24E28">
        <w:rPr>
          <w:rFonts w:hint="cs"/>
          <w:rtl/>
          <w:lang w:bidi="fa-IR"/>
        </w:rPr>
        <w:t>رد و رابطه من و تو قطع خواهد شد)</w:t>
      </w:r>
      <w:r w:rsidRPr="00E24E28">
        <w:rPr>
          <w:rFonts w:hint="cs"/>
          <w:rtl/>
          <w:lang w:bidi="fa-IR"/>
        </w:rPr>
        <w:t xml:space="preserve"> که آیه بالا نازل شد.</w:t>
      </w:r>
    </w:p>
    <w:p w:rsidR="009F7E7F" w:rsidRPr="00E24E28" w:rsidRDefault="009F7E7F" w:rsidP="00590FB1">
      <w:pPr>
        <w:pStyle w:val="a0"/>
        <w:rPr>
          <w:rtl/>
          <w:lang w:bidi="fa-IR"/>
        </w:rPr>
      </w:pPr>
      <w:r w:rsidRPr="00E24E28">
        <w:rPr>
          <w:rFonts w:hint="cs"/>
          <w:rtl/>
          <w:lang w:bidi="fa-IR"/>
        </w:rPr>
        <w:t>مقاتل می‌گوید: سپس رسول خدا</w:t>
      </w:r>
      <w:r w:rsidR="00F9624E"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معقل را فراخواند و به او گفت:</w:t>
      </w:r>
    </w:p>
    <w:p w:rsidR="00CC4CF3" w:rsidRPr="00E24E28" w:rsidRDefault="00395A53" w:rsidP="00481B1E">
      <w:pPr>
        <w:pStyle w:val="a7"/>
        <w:rPr>
          <w:rtl/>
          <w:lang w:bidi="fa-IR"/>
        </w:rPr>
      </w:pPr>
      <w:r w:rsidRPr="00E24E28">
        <w:rPr>
          <w:rFonts w:hint="cs"/>
          <w:rtl/>
          <w:lang w:bidi="fa-IR"/>
        </w:rPr>
        <w:t>«</w:t>
      </w:r>
      <w:r w:rsidR="00CC4CF3" w:rsidRPr="00E24E28">
        <w:rPr>
          <w:rFonts w:hint="cs"/>
          <w:rtl/>
          <w:lang w:bidi="fa-IR"/>
        </w:rPr>
        <w:t>إن</w:t>
      </w:r>
      <w:r w:rsidR="00481B1E" w:rsidRPr="00E24E28">
        <w:rPr>
          <w:rFonts w:hint="cs"/>
          <w:rtl/>
          <w:lang w:bidi="fa-IR"/>
        </w:rPr>
        <w:t>ْ</w:t>
      </w:r>
      <w:r w:rsidR="00CC4CF3" w:rsidRPr="00E24E28">
        <w:rPr>
          <w:rFonts w:hint="cs"/>
          <w:rtl/>
          <w:lang w:bidi="fa-IR"/>
        </w:rPr>
        <w:t xml:space="preserve"> ک</w:t>
      </w:r>
      <w:r w:rsidR="00481B1E" w:rsidRPr="00E24E28">
        <w:rPr>
          <w:rFonts w:hint="cs"/>
          <w:rtl/>
          <w:lang w:bidi="fa-IR"/>
        </w:rPr>
        <w:t>ُ</w:t>
      </w:r>
      <w:r w:rsidR="00CC4CF3" w:rsidRPr="00E24E28">
        <w:rPr>
          <w:rFonts w:hint="cs"/>
          <w:rtl/>
          <w:lang w:bidi="fa-IR"/>
        </w:rPr>
        <w:t>ن</w:t>
      </w:r>
      <w:r w:rsidR="00481B1E" w:rsidRPr="00E24E28">
        <w:rPr>
          <w:rFonts w:hint="cs"/>
          <w:rtl/>
          <w:lang w:bidi="fa-IR"/>
        </w:rPr>
        <w:t>ْ</w:t>
      </w:r>
      <w:r w:rsidR="00CC4CF3" w:rsidRPr="00E24E28">
        <w:rPr>
          <w:rFonts w:hint="cs"/>
          <w:rtl/>
          <w:lang w:bidi="fa-IR"/>
        </w:rPr>
        <w:t>ت</w:t>
      </w:r>
      <w:r w:rsidR="00481B1E" w:rsidRPr="00E24E28">
        <w:rPr>
          <w:rFonts w:hint="cs"/>
          <w:rtl/>
          <w:lang w:bidi="fa-IR"/>
        </w:rPr>
        <w:t>َ</w:t>
      </w:r>
      <w:r w:rsidR="00CC4CF3" w:rsidRPr="00E24E28">
        <w:rPr>
          <w:rFonts w:hint="cs"/>
          <w:rtl/>
          <w:lang w:bidi="fa-IR"/>
        </w:rPr>
        <w:t xml:space="preserve"> م</w:t>
      </w:r>
      <w:r w:rsidR="00481B1E" w:rsidRPr="00E24E28">
        <w:rPr>
          <w:rFonts w:hint="cs"/>
          <w:rtl/>
          <w:lang w:bidi="fa-IR"/>
        </w:rPr>
        <w:t>ُ</w:t>
      </w:r>
      <w:r w:rsidR="00CC4CF3" w:rsidRPr="00E24E28">
        <w:rPr>
          <w:rFonts w:hint="cs"/>
          <w:rtl/>
          <w:lang w:bidi="fa-IR"/>
        </w:rPr>
        <w:t>ؤ</w:t>
      </w:r>
      <w:r w:rsidR="00481B1E" w:rsidRPr="00E24E28">
        <w:rPr>
          <w:rFonts w:hint="cs"/>
          <w:rtl/>
          <w:lang w:bidi="fa-IR"/>
        </w:rPr>
        <w:t>ْ</w:t>
      </w:r>
      <w:r w:rsidR="00CC4CF3" w:rsidRPr="00E24E28">
        <w:rPr>
          <w:rFonts w:hint="cs"/>
          <w:rtl/>
          <w:lang w:bidi="fa-IR"/>
        </w:rPr>
        <w:t>م</w:t>
      </w:r>
      <w:r w:rsidR="00481B1E" w:rsidRPr="00E24E28">
        <w:rPr>
          <w:rFonts w:hint="cs"/>
          <w:rtl/>
          <w:lang w:bidi="fa-IR"/>
        </w:rPr>
        <w:t>ِ</w:t>
      </w:r>
      <w:r w:rsidR="00CC4CF3" w:rsidRPr="00E24E28">
        <w:rPr>
          <w:rFonts w:hint="cs"/>
          <w:rtl/>
          <w:lang w:bidi="fa-IR"/>
        </w:rPr>
        <w:t>نا</w:t>
      </w:r>
      <w:r w:rsidR="00481B1E" w:rsidRPr="00E24E28">
        <w:rPr>
          <w:rFonts w:hint="cs"/>
          <w:rtl/>
          <w:lang w:bidi="fa-IR"/>
        </w:rPr>
        <w:t>ً</w:t>
      </w:r>
      <w:r w:rsidR="00CC4CF3" w:rsidRPr="00E24E28">
        <w:rPr>
          <w:rFonts w:hint="cs"/>
          <w:rtl/>
          <w:lang w:bidi="fa-IR"/>
        </w:rPr>
        <w:t xml:space="preserve"> ف</w:t>
      </w:r>
      <w:r w:rsidR="00481B1E" w:rsidRPr="00E24E28">
        <w:rPr>
          <w:rFonts w:hint="cs"/>
          <w:rtl/>
          <w:lang w:bidi="fa-IR"/>
        </w:rPr>
        <w:t>َ</w:t>
      </w:r>
      <w:r w:rsidR="00CC4CF3" w:rsidRPr="00E24E28">
        <w:rPr>
          <w:rFonts w:hint="cs"/>
          <w:rtl/>
          <w:lang w:bidi="fa-IR"/>
        </w:rPr>
        <w:t>لا ت</w:t>
      </w:r>
      <w:r w:rsidR="00481B1E" w:rsidRPr="00E24E28">
        <w:rPr>
          <w:rFonts w:hint="cs"/>
          <w:rtl/>
          <w:lang w:bidi="fa-IR"/>
        </w:rPr>
        <w:t>َ</w:t>
      </w:r>
      <w:r w:rsidR="00CC4CF3" w:rsidRPr="00E24E28">
        <w:rPr>
          <w:rFonts w:hint="cs"/>
          <w:rtl/>
          <w:lang w:bidi="fa-IR"/>
        </w:rPr>
        <w:t>م</w:t>
      </w:r>
      <w:r w:rsidR="00481B1E" w:rsidRPr="00E24E28">
        <w:rPr>
          <w:rFonts w:hint="cs"/>
          <w:rtl/>
          <w:lang w:bidi="fa-IR"/>
        </w:rPr>
        <w:t>ْ</w:t>
      </w:r>
      <w:r w:rsidR="00CC4CF3" w:rsidRPr="00E24E28">
        <w:rPr>
          <w:rFonts w:hint="cs"/>
          <w:rtl/>
          <w:lang w:bidi="fa-IR"/>
        </w:rPr>
        <w:t>ن</w:t>
      </w:r>
      <w:r w:rsidR="00481B1E" w:rsidRPr="00E24E28">
        <w:rPr>
          <w:rFonts w:hint="cs"/>
          <w:rtl/>
          <w:lang w:bidi="fa-IR"/>
        </w:rPr>
        <w:t>َ</w:t>
      </w:r>
      <w:r w:rsidR="00CC4CF3" w:rsidRPr="00E24E28">
        <w:rPr>
          <w:rFonts w:hint="cs"/>
          <w:rtl/>
          <w:lang w:bidi="fa-IR"/>
        </w:rPr>
        <w:t>ع</w:t>
      </w:r>
      <w:r w:rsidR="00481B1E" w:rsidRPr="00E24E28">
        <w:rPr>
          <w:rFonts w:hint="cs"/>
          <w:rtl/>
          <w:lang w:bidi="fa-IR"/>
        </w:rPr>
        <w:t>ْ أُ</w:t>
      </w:r>
      <w:r w:rsidR="00CC4CF3" w:rsidRPr="00E24E28">
        <w:rPr>
          <w:rFonts w:hint="cs"/>
          <w:rtl/>
          <w:lang w:bidi="fa-IR"/>
        </w:rPr>
        <w:t>خ</w:t>
      </w:r>
      <w:r w:rsidR="00481B1E" w:rsidRPr="00E24E28">
        <w:rPr>
          <w:rFonts w:hint="cs"/>
          <w:rtl/>
          <w:lang w:bidi="fa-IR"/>
        </w:rPr>
        <w:t>ْ</w:t>
      </w:r>
      <w:r w:rsidR="00CC4CF3" w:rsidRPr="00E24E28">
        <w:rPr>
          <w:rFonts w:hint="cs"/>
          <w:rtl/>
          <w:lang w:bidi="fa-IR"/>
        </w:rPr>
        <w:t>ت</w:t>
      </w:r>
      <w:r w:rsidR="00481B1E" w:rsidRPr="00E24E28">
        <w:rPr>
          <w:rFonts w:hint="cs"/>
          <w:rtl/>
          <w:lang w:bidi="fa-IR"/>
        </w:rPr>
        <w:t>َ</w:t>
      </w:r>
      <w:r w:rsidR="00CC4CF3" w:rsidRPr="00E24E28">
        <w:rPr>
          <w:rFonts w:hint="cs"/>
          <w:rtl/>
        </w:rPr>
        <w:t>ك</w:t>
      </w:r>
      <w:r w:rsidR="00481B1E" w:rsidRPr="00E24E28">
        <w:rPr>
          <w:rFonts w:hint="cs"/>
          <w:rtl/>
        </w:rPr>
        <w:t>َ</w:t>
      </w:r>
      <w:r w:rsidR="00481B1E" w:rsidRPr="00E24E28">
        <w:rPr>
          <w:rFonts w:hint="cs"/>
          <w:rtl/>
          <w:lang w:bidi="fa-IR"/>
        </w:rPr>
        <w:t xml:space="preserve"> عن أَ</w:t>
      </w:r>
      <w:r w:rsidR="00CC4CF3" w:rsidRPr="00E24E28">
        <w:rPr>
          <w:rFonts w:hint="cs"/>
          <w:rtl/>
          <w:lang w:bidi="fa-IR"/>
        </w:rPr>
        <w:t>بي البدّاح»</w:t>
      </w:r>
    </w:p>
    <w:p w:rsidR="00CC4CF3" w:rsidRPr="00E24E28" w:rsidRDefault="00CC4CF3" w:rsidP="00F9624E">
      <w:pPr>
        <w:pStyle w:val="a4"/>
        <w:rPr>
          <w:rtl/>
          <w:lang w:bidi="fa-IR"/>
        </w:rPr>
      </w:pPr>
      <w:r w:rsidRPr="00E24E28">
        <w:rPr>
          <w:rFonts w:hint="cs"/>
          <w:rtl/>
          <w:lang w:bidi="fa-IR"/>
        </w:rPr>
        <w:t>فقال:</w:t>
      </w:r>
      <w:r w:rsidR="00F9624E" w:rsidRPr="00E24E28">
        <w:rPr>
          <w:rFonts w:hint="cs"/>
          <w:rtl/>
          <w:lang w:bidi="fa-IR"/>
        </w:rPr>
        <w:t xml:space="preserve"> </w:t>
      </w:r>
      <w:r w:rsidRPr="00E24E28">
        <w:rPr>
          <w:rFonts w:hint="cs"/>
          <w:rtl/>
          <w:lang w:bidi="fa-IR"/>
        </w:rPr>
        <w:t>«آم</w:t>
      </w:r>
      <w:r w:rsidR="00481B1E" w:rsidRPr="00E24E28">
        <w:rPr>
          <w:rFonts w:hint="cs"/>
          <w:rtl/>
          <w:lang w:bidi="fa-IR"/>
        </w:rPr>
        <w:t>َ</w:t>
      </w:r>
      <w:r w:rsidRPr="00E24E28">
        <w:rPr>
          <w:rFonts w:hint="cs"/>
          <w:rtl/>
          <w:lang w:bidi="fa-IR"/>
        </w:rPr>
        <w:t>ن</w:t>
      </w:r>
      <w:r w:rsidR="00481B1E" w:rsidRPr="00E24E28">
        <w:rPr>
          <w:rFonts w:hint="cs"/>
          <w:rtl/>
          <w:lang w:bidi="fa-IR"/>
        </w:rPr>
        <w:t>ْ</w:t>
      </w:r>
      <w:r w:rsidRPr="00E24E28">
        <w:rPr>
          <w:rFonts w:hint="cs"/>
          <w:rtl/>
          <w:lang w:bidi="fa-IR"/>
        </w:rPr>
        <w:t>ت</w:t>
      </w:r>
      <w:r w:rsidR="00481B1E" w:rsidRPr="00E24E28">
        <w:rPr>
          <w:rFonts w:hint="cs"/>
          <w:rtl/>
          <w:lang w:bidi="fa-IR"/>
        </w:rPr>
        <w:t>ُ</w:t>
      </w:r>
      <w:r w:rsidRPr="00E24E28">
        <w:rPr>
          <w:rFonts w:hint="cs"/>
          <w:rtl/>
          <w:lang w:bidi="fa-IR"/>
        </w:rPr>
        <w:t xml:space="preserve"> ب</w:t>
      </w:r>
      <w:r w:rsidR="00481B1E" w:rsidRPr="00E24E28">
        <w:rPr>
          <w:rFonts w:hint="cs"/>
          <w:rtl/>
          <w:lang w:bidi="fa-IR"/>
        </w:rPr>
        <w:t>ِ</w:t>
      </w:r>
      <w:r w:rsidRPr="00E24E28">
        <w:rPr>
          <w:rFonts w:hint="cs"/>
          <w:rtl/>
          <w:lang w:bidi="fa-IR"/>
        </w:rPr>
        <w:t>الله</w:t>
      </w:r>
      <w:r w:rsidR="00481B1E" w:rsidRPr="00E24E28">
        <w:rPr>
          <w:rFonts w:hint="cs"/>
          <w:rtl/>
          <w:lang w:bidi="fa-IR"/>
        </w:rPr>
        <w:t>ِ</w:t>
      </w:r>
      <w:r w:rsidRPr="00E24E28">
        <w:rPr>
          <w:rFonts w:hint="cs"/>
          <w:rtl/>
          <w:lang w:bidi="fa-IR"/>
        </w:rPr>
        <w:t xml:space="preserve"> و</w:t>
      </w:r>
      <w:r w:rsidR="00481B1E" w:rsidRPr="00E24E28">
        <w:rPr>
          <w:rFonts w:hint="cs"/>
          <w:rtl/>
          <w:lang w:bidi="fa-IR"/>
        </w:rPr>
        <w:t>َ</w:t>
      </w:r>
      <w:r w:rsidRPr="00E24E28">
        <w:rPr>
          <w:rFonts w:hint="cs"/>
          <w:rtl/>
          <w:lang w:bidi="fa-IR"/>
        </w:rPr>
        <w:t>ز</w:t>
      </w:r>
      <w:r w:rsidR="00481B1E" w:rsidRPr="00E24E28">
        <w:rPr>
          <w:rFonts w:hint="cs"/>
          <w:rtl/>
          <w:lang w:bidi="fa-IR"/>
        </w:rPr>
        <w:t>َ</w:t>
      </w:r>
      <w:r w:rsidRPr="00E24E28">
        <w:rPr>
          <w:rFonts w:hint="cs"/>
          <w:rtl/>
          <w:lang w:bidi="fa-IR"/>
        </w:rPr>
        <w:t>و</w:t>
      </w:r>
      <w:r w:rsidR="00481B1E" w:rsidRPr="00E24E28">
        <w:rPr>
          <w:rFonts w:hint="cs"/>
          <w:rtl/>
          <w:lang w:bidi="fa-IR"/>
        </w:rPr>
        <w:t>َّ</w:t>
      </w:r>
      <w:r w:rsidRPr="00E24E28">
        <w:rPr>
          <w:rFonts w:hint="cs"/>
          <w:rtl/>
          <w:lang w:bidi="fa-IR"/>
        </w:rPr>
        <w:t>جه</w:t>
      </w:r>
      <w:r w:rsidR="00481B1E" w:rsidRPr="00E24E28">
        <w:rPr>
          <w:rFonts w:hint="cs"/>
          <w:rtl/>
          <w:lang w:bidi="fa-IR"/>
        </w:rPr>
        <w:t>َ</w:t>
      </w:r>
      <w:r w:rsidRPr="00E24E28">
        <w:rPr>
          <w:rFonts w:hint="cs"/>
          <w:rtl/>
          <w:lang w:bidi="fa-IR"/>
        </w:rPr>
        <w:t>ا م</w:t>
      </w:r>
      <w:r w:rsidR="00481B1E" w:rsidRPr="00E24E28">
        <w:rPr>
          <w:rFonts w:hint="cs"/>
          <w:rtl/>
          <w:lang w:bidi="fa-IR"/>
        </w:rPr>
        <w:t>ِ</w:t>
      </w:r>
      <w:r w:rsidRPr="00E24E28">
        <w:rPr>
          <w:rFonts w:hint="cs"/>
          <w:rtl/>
          <w:lang w:bidi="fa-IR"/>
        </w:rPr>
        <w:t>ن</w:t>
      </w:r>
      <w:r w:rsidR="00481B1E" w:rsidRPr="00E24E28">
        <w:rPr>
          <w:rFonts w:hint="cs"/>
          <w:rtl/>
          <w:lang w:bidi="fa-IR"/>
        </w:rPr>
        <w:t>ْ</w:t>
      </w:r>
      <w:r w:rsidRPr="00E24E28">
        <w:rPr>
          <w:rFonts w:hint="cs"/>
          <w:rtl/>
          <w:lang w:bidi="fa-IR"/>
        </w:rPr>
        <w:t>ه</w:t>
      </w:r>
      <w:r w:rsidR="00481B1E" w:rsidRPr="00E24E28">
        <w:rPr>
          <w:rFonts w:hint="cs"/>
          <w:rtl/>
          <w:lang w:bidi="fa-IR"/>
        </w:rPr>
        <w:t>ُ</w:t>
      </w:r>
      <w:r w:rsidRPr="00E24E28">
        <w:rPr>
          <w:rFonts w:hint="cs"/>
          <w:rtl/>
          <w:lang w:bidi="fa-IR"/>
        </w:rPr>
        <w:t>»</w:t>
      </w:r>
    </w:p>
    <w:p w:rsidR="000C2BBD" w:rsidRPr="00E24E28" w:rsidRDefault="00074C88" w:rsidP="000C2BBD">
      <w:pPr>
        <w:pStyle w:val="a0"/>
        <w:rPr>
          <w:rtl/>
          <w:lang w:bidi="fa-IR"/>
        </w:rPr>
      </w:pPr>
      <w:r w:rsidRPr="00E24E28">
        <w:rPr>
          <w:rStyle w:val="Char0"/>
          <w:rFonts w:hint="cs"/>
          <w:rtl/>
        </w:rPr>
        <w:t xml:space="preserve">ترجمه: </w:t>
      </w:r>
      <w:r w:rsidR="000C2BBD" w:rsidRPr="00E24E28">
        <w:rPr>
          <w:rFonts w:hint="cs"/>
          <w:rtl/>
          <w:lang w:bidi="fa-IR"/>
        </w:rPr>
        <w:t>«اگر به خدا ایمان داری، از ازدواج خواهرت با ابوبدّاح ممانعت نکن. معقل گفت: به خدا ایمان آوردم و خواهرش را به ازدواج او درآورد».</w:t>
      </w:r>
    </w:p>
    <w:p w:rsidR="00A257F0" w:rsidRPr="00E24E28" w:rsidRDefault="00A257F0" w:rsidP="000C2BBD">
      <w:pPr>
        <w:pStyle w:val="a0"/>
        <w:rPr>
          <w:rtl/>
          <w:lang w:bidi="fa-IR"/>
        </w:rPr>
        <w:sectPr w:rsidR="00A257F0" w:rsidRPr="00E24E28" w:rsidSect="00AE46BD">
          <w:headerReference w:type="default" r:id="rId23"/>
          <w:footnotePr>
            <w:numRestart w:val="eachPage"/>
          </w:footnotePr>
          <w:pgSz w:w="9356" w:h="13608" w:code="9"/>
          <w:pgMar w:top="567" w:right="1134" w:bottom="851" w:left="1134" w:header="454" w:footer="0" w:gutter="0"/>
          <w:cols w:space="708"/>
          <w:titlePg/>
          <w:bidi/>
          <w:rtlGutter/>
          <w:docGrid w:linePitch="360"/>
        </w:sectPr>
      </w:pPr>
    </w:p>
    <w:p w:rsidR="000C2BBD" w:rsidRPr="00E24E28" w:rsidRDefault="00F326ED" w:rsidP="00F326ED">
      <w:pPr>
        <w:pStyle w:val="aa"/>
        <w:rPr>
          <w:rtl/>
        </w:rPr>
      </w:pPr>
      <w:bookmarkStart w:id="42" w:name="_Toc472285823"/>
      <w:r w:rsidRPr="00E24E28">
        <w:rPr>
          <w:rFonts w:hint="cs"/>
          <w:rtl/>
        </w:rPr>
        <w:t>فصل چهارم:</w:t>
      </w:r>
      <w:r w:rsidRPr="00E24E28">
        <w:rPr>
          <w:rtl/>
        </w:rPr>
        <w:br/>
      </w:r>
      <w:r w:rsidR="000C2BBD" w:rsidRPr="00E24E28">
        <w:rPr>
          <w:rFonts w:hint="cs"/>
          <w:rtl/>
        </w:rPr>
        <w:t>عقد ازدواج</w:t>
      </w:r>
      <w:bookmarkEnd w:id="42"/>
    </w:p>
    <w:p w:rsidR="000C2BBD" w:rsidRPr="00E24E28" w:rsidRDefault="000C2BBD" w:rsidP="00DF3DD5">
      <w:pPr>
        <w:pStyle w:val="a0"/>
        <w:numPr>
          <w:ilvl w:val="0"/>
          <w:numId w:val="31"/>
        </w:numPr>
        <w:rPr>
          <w:rtl/>
          <w:lang w:bidi="fa-IR"/>
        </w:rPr>
      </w:pPr>
      <w:r w:rsidRPr="00E24E28">
        <w:rPr>
          <w:rFonts w:hint="cs"/>
          <w:rtl/>
          <w:lang w:bidi="fa-IR"/>
        </w:rPr>
        <w:t>ارکان عقد و شروط آن</w:t>
      </w:r>
    </w:p>
    <w:p w:rsidR="000C2BBD" w:rsidRPr="00E24E28" w:rsidRDefault="000C2BBD" w:rsidP="00DF3DD5">
      <w:pPr>
        <w:pStyle w:val="a0"/>
        <w:numPr>
          <w:ilvl w:val="0"/>
          <w:numId w:val="31"/>
        </w:numPr>
        <w:rPr>
          <w:rtl/>
          <w:lang w:bidi="fa-IR"/>
        </w:rPr>
      </w:pPr>
      <w:r w:rsidRPr="00E24E28">
        <w:rPr>
          <w:rFonts w:hint="cs"/>
          <w:rtl/>
          <w:lang w:bidi="fa-IR"/>
        </w:rPr>
        <w:t>مهریه</w:t>
      </w:r>
    </w:p>
    <w:p w:rsidR="000C2BBD" w:rsidRPr="00E24E28" w:rsidRDefault="000C2BBD" w:rsidP="00DF3DD5">
      <w:pPr>
        <w:pStyle w:val="a0"/>
        <w:numPr>
          <w:ilvl w:val="0"/>
          <w:numId w:val="31"/>
        </w:numPr>
        <w:rPr>
          <w:rtl/>
          <w:lang w:bidi="fa-IR"/>
        </w:rPr>
      </w:pPr>
      <w:r w:rsidRPr="00E24E28">
        <w:rPr>
          <w:rFonts w:hint="cs"/>
          <w:rtl/>
          <w:lang w:bidi="fa-IR"/>
        </w:rPr>
        <w:t>تعجیل و تأخیر در پرداخت مهریه</w:t>
      </w:r>
    </w:p>
    <w:p w:rsidR="000C2BBD" w:rsidRPr="00E24E28" w:rsidRDefault="000C2BBD" w:rsidP="00DF3DD5">
      <w:pPr>
        <w:pStyle w:val="a0"/>
        <w:numPr>
          <w:ilvl w:val="0"/>
          <w:numId w:val="31"/>
        </w:numPr>
        <w:rPr>
          <w:rtl/>
          <w:lang w:bidi="fa-IR"/>
        </w:rPr>
      </w:pPr>
      <w:r w:rsidRPr="00E24E28">
        <w:rPr>
          <w:rFonts w:hint="cs"/>
          <w:rtl/>
          <w:lang w:bidi="fa-IR"/>
        </w:rPr>
        <w:t>جهیزیه</w:t>
      </w:r>
    </w:p>
    <w:p w:rsidR="000C2BBD" w:rsidRPr="00E24E28" w:rsidRDefault="000C2BBD" w:rsidP="00DF3DD5">
      <w:pPr>
        <w:pStyle w:val="a0"/>
        <w:numPr>
          <w:ilvl w:val="0"/>
          <w:numId w:val="31"/>
        </w:numPr>
        <w:rPr>
          <w:rtl/>
          <w:lang w:bidi="fa-IR"/>
        </w:rPr>
      </w:pPr>
      <w:r w:rsidRPr="00E24E28">
        <w:rPr>
          <w:rFonts w:hint="cs"/>
          <w:rtl/>
          <w:lang w:bidi="fa-IR"/>
        </w:rPr>
        <w:t>استحباب پند و اندرز دادن به همسر</w:t>
      </w:r>
    </w:p>
    <w:p w:rsidR="000C2BBD" w:rsidRPr="00E24E28" w:rsidRDefault="000C2BBD" w:rsidP="00DF3DD5">
      <w:pPr>
        <w:pStyle w:val="a0"/>
        <w:numPr>
          <w:ilvl w:val="0"/>
          <w:numId w:val="31"/>
        </w:numPr>
        <w:rPr>
          <w:rtl/>
          <w:lang w:bidi="fa-IR"/>
        </w:rPr>
      </w:pPr>
      <w:r w:rsidRPr="00E24E28">
        <w:rPr>
          <w:rFonts w:hint="cs"/>
          <w:rtl/>
          <w:lang w:bidi="fa-IR"/>
        </w:rPr>
        <w:t>علنی کردن ازدواج</w:t>
      </w:r>
    </w:p>
    <w:p w:rsidR="000C2BBD" w:rsidRPr="00E24E28" w:rsidRDefault="000C2BBD" w:rsidP="00DF3DD5">
      <w:pPr>
        <w:pStyle w:val="a0"/>
        <w:numPr>
          <w:ilvl w:val="0"/>
          <w:numId w:val="31"/>
        </w:numPr>
        <w:rPr>
          <w:rtl/>
          <w:lang w:bidi="fa-IR"/>
        </w:rPr>
      </w:pPr>
      <w:r w:rsidRPr="00E24E28">
        <w:rPr>
          <w:rFonts w:hint="cs"/>
          <w:rtl/>
          <w:lang w:bidi="fa-IR"/>
        </w:rPr>
        <w:t>شادی‌های مشروع</w:t>
      </w:r>
    </w:p>
    <w:p w:rsidR="000C2BBD" w:rsidRPr="00E24E28" w:rsidRDefault="000C2BBD" w:rsidP="00DF3DD5">
      <w:pPr>
        <w:pStyle w:val="a0"/>
        <w:numPr>
          <w:ilvl w:val="0"/>
          <w:numId w:val="31"/>
        </w:numPr>
        <w:rPr>
          <w:rtl/>
          <w:lang w:bidi="fa-IR"/>
        </w:rPr>
      </w:pPr>
      <w:r w:rsidRPr="00E24E28">
        <w:rPr>
          <w:rFonts w:hint="cs"/>
          <w:rtl/>
          <w:lang w:bidi="fa-IR"/>
        </w:rPr>
        <w:t>ضیافت عروسی</w:t>
      </w:r>
    </w:p>
    <w:p w:rsidR="00A257F0" w:rsidRPr="00E24E28" w:rsidRDefault="00A257F0" w:rsidP="000C2BBD">
      <w:pPr>
        <w:pStyle w:val="a0"/>
        <w:rPr>
          <w:rtl/>
          <w:lang w:bidi="fa-IR"/>
        </w:rPr>
        <w:sectPr w:rsidR="00A257F0" w:rsidRPr="00E24E28" w:rsidSect="00F326ED">
          <w:footnotePr>
            <w:numRestart w:val="eachPage"/>
          </w:footnotePr>
          <w:type w:val="oddPage"/>
          <w:pgSz w:w="9356" w:h="13608" w:code="9"/>
          <w:pgMar w:top="567" w:right="1134" w:bottom="851" w:left="1134" w:header="454" w:footer="0" w:gutter="0"/>
          <w:cols w:space="708"/>
          <w:titlePg/>
          <w:bidi/>
          <w:rtlGutter/>
          <w:docGrid w:linePitch="360"/>
        </w:sectPr>
      </w:pPr>
    </w:p>
    <w:p w:rsidR="000C2BBD" w:rsidRPr="00E24E28" w:rsidRDefault="000C2BBD" w:rsidP="000C2BBD">
      <w:pPr>
        <w:pStyle w:val="a2"/>
        <w:rPr>
          <w:rtl/>
          <w:lang w:bidi="fa-IR"/>
        </w:rPr>
      </w:pPr>
      <w:bookmarkStart w:id="43" w:name="_Toc472285824"/>
      <w:r w:rsidRPr="00E24E28">
        <w:rPr>
          <w:rFonts w:hint="cs"/>
          <w:rtl/>
          <w:lang w:bidi="fa-IR"/>
        </w:rPr>
        <w:t>عقد ازدواج</w:t>
      </w:r>
      <w:bookmarkEnd w:id="43"/>
    </w:p>
    <w:p w:rsidR="000C2BBD" w:rsidRPr="00E24E28" w:rsidRDefault="000C2BBD" w:rsidP="000C2BBD">
      <w:pPr>
        <w:pStyle w:val="a0"/>
        <w:rPr>
          <w:rtl/>
          <w:lang w:bidi="fa-IR"/>
        </w:rPr>
      </w:pPr>
      <w:r w:rsidRPr="00E24E28">
        <w:rPr>
          <w:rFonts w:hint="cs"/>
          <w:rtl/>
          <w:lang w:bidi="fa-IR"/>
        </w:rPr>
        <w:t>عقد ازدواج دلیل بر توافق و رضای بین زوجین است که به خاطر ایجاد رابطه شرعی بین آن دو انجام می‌گیرد و این رضایت به وسیله عباراتی که بین دو طرف رد و بدل می‌گردد و به آن ایجاب و قبول گفته می‌شود، معلوم می‌گردد.</w:t>
      </w:r>
    </w:p>
    <w:p w:rsidR="000C2BBD" w:rsidRPr="00E24E28" w:rsidRDefault="000C2BBD" w:rsidP="000C2BBD">
      <w:pPr>
        <w:pStyle w:val="a2"/>
        <w:rPr>
          <w:rtl/>
          <w:lang w:bidi="fa-IR"/>
        </w:rPr>
      </w:pPr>
      <w:bookmarkStart w:id="44" w:name="_Toc472285825"/>
      <w:r w:rsidRPr="00E24E28">
        <w:rPr>
          <w:rFonts w:hint="cs"/>
          <w:rtl/>
          <w:lang w:bidi="fa-IR"/>
        </w:rPr>
        <w:t>أرکان عقد و شرایط آن</w:t>
      </w:r>
      <w:bookmarkEnd w:id="44"/>
    </w:p>
    <w:p w:rsidR="000C2BBD" w:rsidRPr="00E24E28" w:rsidRDefault="000C2BBD" w:rsidP="004335DD">
      <w:pPr>
        <w:pStyle w:val="a2"/>
        <w:spacing w:before="0"/>
        <w:rPr>
          <w:rtl/>
          <w:lang w:bidi="fa-IR"/>
        </w:rPr>
      </w:pPr>
      <w:bookmarkStart w:id="45" w:name="_Toc472285826"/>
      <w:r w:rsidRPr="00E24E28">
        <w:rPr>
          <w:rFonts w:hint="cs"/>
          <w:rtl/>
          <w:lang w:bidi="fa-IR"/>
        </w:rPr>
        <w:t>1</w:t>
      </w:r>
      <w:r w:rsidR="00F326ED" w:rsidRPr="00E24E28">
        <w:rPr>
          <w:rFonts w:hint="cs"/>
          <w:rtl/>
          <w:lang w:bidi="fa-IR"/>
        </w:rPr>
        <w:t>-</w:t>
      </w:r>
      <w:r w:rsidRPr="00E24E28">
        <w:rPr>
          <w:rFonts w:hint="cs"/>
          <w:rtl/>
          <w:lang w:bidi="fa-IR"/>
        </w:rPr>
        <w:t xml:space="preserve"> شرایط عقد</w:t>
      </w:r>
      <w:bookmarkEnd w:id="45"/>
    </w:p>
    <w:p w:rsidR="000C2BBD" w:rsidRPr="00E24E28" w:rsidRDefault="00B60E03" w:rsidP="000C2BBD">
      <w:pPr>
        <w:pStyle w:val="a0"/>
        <w:rPr>
          <w:rtl/>
          <w:lang w:bidi="fa-IR"/>
        </w:rPr>
      </w:pPr>
      <w:r w:rsidRPr="00E24E28">
        <w:rPr>
          <w:rFonts w:hint="cs"/>
          <w:rtl/>
          <w:lang w:bidi="fa-IR"/>
        </w:rPr>
        <w:t xml:space="preserve">الف </w:t>
      </w:r>
      <w:r w:rsidRPr="00E24E28">
        <w:rPr>
          <w:rtl/>
          <w:lang w:bidi="fa-IR"/>
        </w:rPr>
        <w:t>–</w:t>
      </w:r>
      <w:r w:rsidRPr="00E24E28">
        <w:rPr>
          <w:rFonts w:hint="cs"/>
          <w:rtl/>
          <w:lang w:bidi="fa-IR"/>
        </w:rPr>
        <w:t xml:space="preserve"> اذن و اجازه ولی</w:t>
      </w:r>
    </w:p>
    <w:p w:rsidR="00B60E03" w:rsidRPr="00E24E28" w:rsidRDefault="00B60E03" w:rsidP="000C2BBD">
      <w:pPr>
        <w:pStyle w:val="a0"/>
        <w:rPr>
          <w:rtl/>
          <w:lang w:bidi="fa-IR"/>
        </w:rPr>
      </w:pPr>
      <w:r w:rsidRPr="00E24E28">
        <w:rPr>
          <w:rFonts w:hint="cs"/>
          <w:rtl/>
          <w:lang w:bidi="fa-IR"/>
        </w:rPr>
        <w:t xml:space="preserve">ب </w:t>
      </w:r>
      <w:r w:rsidRPr="00E24E28">
        <w:rPr>
          <w:rtl/>
          <w:lang w:bidi="fa-IR"/>
        </w:rPr>
        <w:t>–</w:t>
      </w:r>
      <w:r w:rsidRPr="00E24E28">
        <w:rPr>
          <w:rFonts w:hint="cs"/>
          <w:rtl/>
          <w:lang w:bidi="fa-IR"/>
        </w:rPr>
        <w:t xml:space="preserve"> رضایت زن</w:t>
      </w:r>
    </w:p>
    <w:p w:rsidR="00B60E03" w:rsidRPr="00E24E28" w:rsidRDefault="00B60E03" w:rsidP="000C2BBD">
      <w:pPr>
        <w:pStyle w:val="a0"/>
        <w:rPr>
          <w:rtl/>
          <w:lang w:bidi="fa-IR"/>
        </w:rPr>
      </w:pPr>
      <w:r w:rsidRPr="00E24E28">
        <w:rPr>
          <w:rFonts w:hint="cs"/>
          <w:rtl/>
          <w:lang w:bidi="fa-IR"/>
        </w:rPr>
        <w:t xml:space="preserve">ج </w:t>
      </w:r>
      <w:r w:rsidRPr="00E24E28">
        <w:rPr>
          <w:rtl/>
          <w:lang w:bidi="fa-IR"/>
        </w:rPr>
        <w:t>–</w:t>
      </w:r>
      <w:r w:rsidRPr="00E24E28">
        <w:rPr>
          <w:rFonts w:hint="cs"/>
          <w:rtl/>
          <w:lang w:bidi="fa-IR"/>
        </w:rPr>
        <w:t xml:space="preserve"> ایجاب و قبول بلافاصله که با لفظ نکاح یا هر لفظی که افاده این معنا کند</w:t>
      </w:r>
    </w:p>
    <w:p w:rsidR="00B60E03" w:rsidRPr="00E24E28" w:rsidRDefault="00B60E03" w:rsidP="000C2BBD">
      <w:pPr>
        <w:pStyle w:val="a0"/>
        <w:rPr>
          <w:rtl/>
          <w:lang w:bidi="fa-IR"/>
        </w:rPr>
      </w:pPr>
      <w:r w:rsidRPr="00E24E28">
        <w:rPr>
          <w:rFonts w:hint="cs"/>
          <w:rtl/>
          <w:lang w:bidi="fa-IR"/>
        </w:rPr>
        <w:t xml:space="preserve">د </w:t>
      </w:r>
      <w:r w:rsidRPr="00E24E28">
        <w:rPr>
          <w:rtl/>
          <w:lang w:bidi="fa-IR"/>
        </w:rPr>
        <w:t>–</w:t>
      </w:r>
      <w:r w:rsidRPr="00E24E28">
        <w:rPr>
          <w:rFonts w:hint="cs"/>
          <w:rtl/>
          <w:lang w:bidi="fa-IR"/>
        </w:rPr>
        <w:t xml:space="preserve"> وجود دو شاهد عادل</w:t>
      </w:r>
    </w:p>
    <w:p w:rsidR="00B60E03" w:rsidRPr="00E24E28" w:rsidRDefault="00B60E03" w:rsidP="000C2BBD">
      <w:pPr>
        <w:pStyle w:val="a0"/>
        <w:rPr>
          <w:rtl/>
          <w:lang w:bidi="fa-IR"/>
        </w:rPr>
      </w:pPr>
      <w:r w:rsidRPr="00E24E28">
        <w:rPr>
          <w:rFonts w:hint="cs"/>
          <w:rtl/>
          <w:lang w:bidi="fa-IR"/>
        </w:rPr>
        <w:t>ه</w:t>
      </w:r>
      <w:r w:rsidR="00A067A1" w:rsidRPr="00E24E28">
        <w:rPr>
          <w:rFonts w:hint="cs"/>
          <w:rtl/>
          <w:lang w:bidi="fa-IR"/>
        </w:rPr>
        <w:t>ـ</w:t>
      </w:r>
      <w:r w:rsidRPr="00E24E28">
        <w:rPr>
          <w:rFonts w:hint="cs"/>
          <w:rtl/>
          <w:lang w:bidi="fa-IR"/>
        </w:rPr>
        <w:t xml:space="preserve"> </w:t>
      </w:r>
      <w:r w:rsidRPr="00E24E28">
        <w:rPr>
          <w:rtl/>
          <w:lang w:bidi="fa-IR"/>
        </w:rPr>
        <w:t>–</w:t>
      </w:r>
      <w:r w:rsidRPr="00E24E28">
        <w:rPr>
          <w:rFonts w:hint="cs"/>
          <w:rtl/>
          <w:lang w:bidi="fa-IR"/>
        </w:rPr>
        <w:t xml:space="preserve"> به سن تمییز رسیدن دو طرف. ازدواج بین زن و مردی که یکی از آن‌ها یا هردوی آن‌ها دیوانه یا بچه باشند که هنوز به سن تمییز نرسیده‌اند، منعقد نمی‌شود.</w:t>
      </w:r>
    </w:p>
    <w:p w:rsidR="00B60E03" w:rsidRPr="00E24E28" w:rsidRDefault="00B60E03" w:rsidP="000C2BBD">
      <w:pPr>
        <w:pStyle w:val="a0"/>
        <w:rPr>
          <w:rtl/>
          <w:lang w:bidi="fa-IR"/>
        </w:rPr>
      </w:pPr>
      <w:r w:rsidRPr="00E24E28">
        <w:rPr>
          <w:rFonts w:hint="cs"/>
          <w:rtl/>
          <w:lang w:bidi="fa-IR"/>
        </w:rPr>
        <w:t>عقد با ایجاد شرایط مذکور بین زن و مرد قطعی و لازم الاجرا می‌گردد؛ جز در برخی از موارد مانند اینکه زن به وسیله مرد یا بالعکس فریب داده شود یا اینکه زن با مردی عقیم ازدواج کند، سپس مشخص شود که او صاحب فرزند نمی‌گردد، در حالیکه زن را از نازا بودن خویش مطلع نکرده است. در این حالت زن حق دارد که عقد ازدواج را باطل کند. و نیز اگر مرد تظاهر به پاکی و صداقت و ایمان‌داری بکند، سپس حقیقت فسق و گمراهی وی مشخص شود، در این حالت نیز زن حق ابطال عقد دارد.</w:t>
      </w:r>
    </w:p>
    <w:p w:rsidR="00B60E03" w:rsidRPr="00E24E28" w:rsidRDefault="00B60E03" w:rsidP="000C2BBD">
      <w:pPr>
        <w:pStyle w:val="a0"/>
        <w:rPr>
          <w:rtl/>
          <w:lang w:bidi="fa-IR"/>
        </w:rPr>
      </w:pPr>
      <w:r w:rsidRPr="00E24E28">
        <w:rPr>
          <w:rFonts w:hint="cs"/>
          <w:rtl/>
          <w:lang w:bidi="fa-IR"/>
        </w:rPr>
        <w:t>همچنین زمانی که مرد با زنی ازدواج کند که بکر و دوشیزه است و بعد برای او مشخص گردد که او بیوه است یا عیب مشخصی در او یافت گردد یا بیماری نفرت آوری در او یافت شود، می‌تواند عقد را باطل سازد.</w:t>
      </w:r>
    </w:p>
    <w:p w:rsidR="00B60E03" w:rsidRPr="00E24E28" w:rsidRDefault="00B60E03" w:rsidP="00D65D70">
      <w:pPr>
        <w:pStyle w:val="a0"/>
        <w:rPr>
          <w:rtl/>
          <w:lang w:bidi="fa-IR"/>
        </w:rPr>
      </w:pPr>
      <w:r w:rsidRPr="00E24E28">
        <w:rPr>
          <w:rFonts w:hint="cs"/>
          <w:rtl/>
          <w:lang w:bidi="fa-IR"/>
        </w:rPr>
        <w:t>از جمله این امور روایت کعب بن زید است که رسول الله</w:t>
      </w:r>
      <w:r w:rsidR="00A067A1"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با زنی از بنی غفار ازدواج نمود، زمانیکه «در شب زفاف» بر او داخل شد و پیامبر </w:t>
      </w:r>
      <w:r w:rsidR="00BA4DB8" w:rsidRPr="00BA4DB8">
        <w:rPr>
          <w:rFonts w:cs="CTraditional Arabic" w:hint="cs"/>
          <w:sz w:val="30"/>
          <w:rtl/>
          <w:lang w:bidi="fa-IR"/>
        </w:rPr>
        <w:t>ج</w:t>
      </w:r>
      <w:r w:rsidR="00A067A1" w:rsidRPr="00E24E28">
        <w:rPr>
          <w:rFonts w:hint="cs"/>
          <w:rtl/>
          <w:lang w:bidi="fa-IR"/>
        </w:rPr>
        <w:t xml:space="preserve"> </w:t>
      </w:r>
      <w:r w:rsidRPr="00E24E28">
        <w:rPr>
          <w:rFonts w:hint="cs"/>
          <w:rtl/>
          <w:lang w:bidi="fa-IR"/>
        </w:rPr>
        <w:t>لباسش را درآورد و روبروی زمین نشست «بیماری را» در پهلویش دید، سپس از هم بستری با او دوری کرد.</w:t>
      </w:r>
      <w:r w:rsidR="00A067A1" w:rsidRPr="00E24E28">
        <w:rPr>
          <w:rFonts w:hint="cs"/>
          <w:rtl/>
          <w:lang w:bidi="fa-IR"/>
        </w:rPr>
        <w:t xml:space="preserve"> </w:t>
      </w:r>
    </w:p>
    <w:p w:rsidR="00B60E03" w:rsidRPr="00E24E28" w:rsidRDefault="00B60E03" w:rsidP="000C2BBD">
      <w:pPr>
        <w:pStyle w:val="a0"/>
        <w:rPr>
          <w:rtl/>
          <w:lang w:bidi="fa-IR"/>
        </w:rPr>
      </w:pPr>
      <w:r w:rsidRPr="00E24E28">
        <w:rPr>
          <w:rFonts w:hint="cs"/>
          <w:rtl/>
          <w:lang w:bidi="fa-IR"/>
        </w:rPr>
        <w:t>سپس فرمود: «لباس</w:t>
      </w:r>
      <w:r w:rsidR="002E36E3" w:rsidRPr="00E24E28">
        <w:rPr>
          <w:rFonts w:hint="cs"/>
          <w:rtl/>
          <w:lang w:bidi="fa-IR"/>
        </w:rPr>
        <w:t>‌</w:t>
      </w:r>
      <w:r w:rsidRPr="00E24E28">
        <w:rPr>
          <w:rFonts w:hint="cs"/>
          <w:rtl/>
          <w:lang w:bidi="fa-IR"/>
        </w:rPr>
        <w:t xml:space="preserve">هایت را بپوش» و آنچه را که پیامبر </w:t>
      </w:r>
      <w:r w:rsidR="00BA4DB8" w:rsidRPr="00BA4DB8">
        <w:rPr>
          <w:rFonts w:cs="CTraditional Arabic" w:hint="cs"/>
          <w:sz w:val="30"/>
          <w:rtl/>
          <w:lang w:bidi="fa-IR"/>
        </w:rPr>
        <w:t>ج</w:t>
      </w:r>
      <w:r w:rsidR="00A067A1" w:rsidRPr="00E24E28">
        <w:rPr>
          <w:rFonts w:hint="cs"/>
          <w:rtl/>
          <w:lang w:bidi="fa-IR"/>
        </w:rPr>
        <w:t xml:space="preserve"> </w:t>
      </w:r>
      <w:r w:rsidRPr="00E24E28">
        <w:rPr>
          <w:rFonts w:hint="cs"/>
          <w:rtl/>
          <w:lang w:bidi="fa-IR"/>
        </w:rPr>
        <w:t>به او داده بو</w:t>
      </w:r>
      <w:r w:rsidR="00A067A1" w:rsidRPr="00E24E28">
        <w:rPr>
          <w:rFonts w:hint="cs"/>
          <w:rtl/>
          <w:lang w:bidi="fa-IR"/>
        </w:rPr>
        <w:t>د، از او پس</w:t>
      </w:r>
      <w:r w:rsidRPr="00E24E28">
        <w:rPr>
          <w:rFonts w:hint="cs"/>
          <w:rtl/>
          <w:lang w:bidi="fa-IR"/>
        </w:rPr>
        <w:t xml:space="preserve"> نگرفت.</w:t>
      </w:r>
      <w:r w:rsidRPr="00E24E28">
        <w:rPr>
          <w:rStyle w:val="FootnoteReference"/>
          <w:rtl/>
          <w:lang w:bidi="fa-IR"/>
        </w:rPr>
        <w:footnoteReference w:id="108"/>
      </w:r>
    </w:p>
    <w:p w:rsidR="00567FF3" w:rsidRPr="00E24E28" w:rsidRDefault="00567FF3" w:rsidP="00DF3DD5">
      <w:pPr>
        <w:pStyle w:val="a0"/>
        <w:rPr>
          <w:rtl/>
          <w:lang w:bidi="fa-IR"/>
        </w:rPr>
      </w:pPr>
      <w:r w:rsidRPr="00E24E28">
        <w:rPr>
          <w:rFonts w:hint="cs"/>
          <w:rtl/>
          <w:lang w:bidi="fa-IR"/>
        </w:rPr>
        <w:t>حضرت عمر بن خطاب</w:t>
      </w:r>
      <w:r w:rsidR="00A067A1" w:rsidRPr="00E24E28">
        <w:rPr>
          <w:rFonts w:hint="cs"/>
          <w:rtl/>
          <w:lang w:bidi="fa-IR"/>
        </w:rPr>
        <w:t xml:space="preserve"> </w:t>
      </w:r>
      <w:r w:rsidR="00DF3DD5" w:rsidRPr="00E24E28">
        <w:rPr>
          <w:rFonts w:cs="CTraditional Arabic" w:hint="cs"/>
          <w:rtl/>
          <w:lang w:bidi="fa-IR"/>
        </w:rPr>
        <w:t>س</w:t>
      </w:r>
      <w:r w:rsidRPr="00E24E28">
        <w:rPr>
          <w:rFonts w:hint="cs"/>
          <w:rtl/>
          <w:lang w:bidi="fa-IR"/>
        </w:rPr>
        <w:t xml:space="preserve"> به شخصی که عقیم بود و با زنی ازدواج کرده بود، گفت: از عقیم بودنت به وی خبر بده و به او اختیار ده که تو را با این وصف اختیار کند.</w:t>
      </w:r>
    </w:p>
    <w:p w:rsidR="00567FF3" w:rsidRPr="00E24E28" w:rsidRDefault="00567FF3" w:rsidP="00CF5CFA">
      <w:pPr>
        <w:pStyle w:val="a2"/>
        <w:rPr>
          <w:rtl/>
          <w:lang w:bidi="fa-IR"/>
        </w:rPr>
      </w:pPr>
      <w:bookmarkStart w:id="46" w:name="_Toc472285827"/>
      <w:r w:rsidRPr="00E24E28">
        <w:rPr>
          <w:rFonts w:hint="cs"/>
          <w:rtl/>
          <w:lang w:bidi="fa-IR"/>
        </w:rPr>
        <w:t>2</w:t>
      </w:r>
      <w:r w:rsidR="00522C16" w:rsidRPr="00E24E28">
        <w:rPr>
          <w:rFonts w:hint="cs"/>
          <w:rtl/>
          <w:lang w:bidi="fa-IR"/>
        </w:rPr>
        <w:t>-</w:t>
      </w:r>
      <w:r w:rsidRPr="00E24E28">
        <w:rPr>
          <w:rFonts w:hint="cs"/>
          <w:rtl/>
          <w:lang w:bidi="fa-IR"/>
        </w:rPr>
        <w:t xml:space="preserve"> </w:t>
      </w:r>
      <w:r w:rsidRPr="00E24E28">
        <w:rPr>
          <w:rFonts w:hint="cs"/>
          <w:rtl/>
        </w:rPr>
        <w:t>مهریه</w:t>
      </w:r>
      <w:bookmarkEnd w:id="46"/>
    </w:p>
    <w:p w:rsidR="00567FF3" w:rsidRPr="00E24E28" w:rsidRDefault="00567FF3" w:rsidP="00567FF3">
      <w:pPr>
        <w:pStyle w:val="a0"/>
        <w:rPr>
          <w:rtl/>
          <w:lang w:bidi="fa-IR"/>
        </w:rPr>
      </w:pPr>
      <w:r w:rsidRPr="00E24E28">
        <w:rPr>
          <w:rFonts w:hint="cs"/>
          <w:rtl/>
          <w:lang w:bidi="fa-IR"/>
        </w:rPr>
        <w:t>غالباً مهریه محدود نمی‌شود؛ بلکه تابع رسم و رسومات و مناسبات حاکم در هر جامعه‌ای است. و مهریه، «صداق» نامیده می‌شود؛ زیرا مهریه دلیلی بر صداقت و راستی مرد و تمایل و رغبت او برای ازدواج به حساب می‌آید و همچنین «نحله» نامیده می‌شود</w:t>
      </w:r>
      <w:r w:rsidR="008F35A3" w:rsidRPr="00E24E28">
        <w:rPr>
          <w:rFonts w:hint="cs"/>
          <w:rtl/>
          <w:lang w:bidi="fa-IR"/>
        </w:rPr>
        <w:t>؛</w:t>
      </w:r>
      <w:r w:rsidRPr="00E24E28">
        <w:rPr>
          <w:rFonts w:hint="cs"/>
          <w:rtl/>
          <w:lang w:bidi="fa-IR"/>
        </w:rPr>
        <w:t xml:space="preserve"> یعنی هدیۀ بلاعوض، و «حیاء» نیز گفته شده که به معنی مالی است که به عنوان احترام از طرف صاحبش پرداخت می‌شود و «علاقه» نیز به دلیل به وجود آوردن ارتباط بین زن و مرد گفته می‌شود.</w:t>
      </w:r>
    </w:p>
    <w:p w:rsidR="00567FF3" w:rsidRPr="00E24E28" w:rsidRDefault="00567FF3" w:rsidP="00567FF3">
      <w:pPr>
        <w:pStyle w:val="a0"/>
        <w:rPr>
          <w:rtl/>
          <w:lang w:bidi="fa-IR"/>
        </w:rPr>
      </w:pPr>
      <w:r w:rsidRPr="00E24E28">
        <w:rPr>
          <w:rFonts w:hint="cs"/>
          <w:rtl/>
          <w:lang w:bidi="fa-IR"/>
        </w:rPr>
        <w:t>در اسلام نکاح به دلیل فرمودۀ خداوند تبارک و تعالی بدون مهریه جایز نیست. خداوند می‌فرماید:</w:t>
      </w:r>
    </w:p>
    <w:p w:rsidR="00567FF3" w:rsidRPr="00E24E28" w:rsidRDefault="00567FF3" w:rsidP="00567FF3">
      <w:pPr>
        <w:pStyle w:val="a0"/>
        <w:rPr>
          <w:rStyle w:val="Char"/>
          <w:rtl/>
        </w:rPr>
      </w:pPr>
      <w:r w:rsidRPr="00E24E28">
        <w:rPr>
          <w:rFonts w:cs="Traditional Arabic"/>
          <w:shd w:val="clear" w:color="auto" w:fill="FFFFFF"/>
          <w:rtl/>
          <w:lang w:bidi="fa-IR"/>
        </w:rPr>
        <w:t>﴿</w:t>
      </w:r>
      <w:r w:rsidRPr="00E24E28">
        <w:rPr>
          <w:rStyle w:val="Char8"/>
          <w:color w:val="auto"/>
          <w:rtl/>
        </w:rPr>
        <w:t xml:space="preserve">وَءَاتُواْ </w:t>
      </w:r>
      <w:r w:rsidRPr="00E24E28">
        <w:rPr>
          <w:rStyle w:val="Char8"/>
          <w:rFonts w:hint="cs"/>
          <w:color w:val="auto"/>
          <w:rtl/>
        </w:rPr>
        <w:t>ٱلنِّسَآءَ</w:t>
      </w:r>
      <w:r w:rsidR="008F4F10" w:rsidRPr="00E24E28">
        <w:rPr>
          <w:rStyle w:val="Char8"/>
          <w:color w:val="auto"/>
          <w:rtl/>
        </w:rPr>
        <w:t xml:space="preserve"> صَدُقَٰتِهِنَّ نِحۡلَةٗ</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4]</w:t>
      </w:r>
      <w:r w:rsidRPr="00E24E28">
        <w:rPr>
          <w:rStyle w:val="Char"/>
          <w:rFonts w:hint="cs"/>
          <w:rtl/>
        </w:rPr>
        <w:t>.</w:t>
      </w:r>
    </w:p>
    <w:p w:rsidR="00567FF3" w:rsidRPr="00E24E28" w:rsidRDefault="00567FF3" w:rsidP="00A257F0">
      <w:pPr>
        <w:pStyle w:val="a6"/>
        <w:rPr>
          <w:rtl/>
          <w:lang w:bidi="fa-IR"/>
        </w:rPr>
      </w:pPr>
      <w:r w:rsidRPr="00E24E28">
        <w:rPr>
          <w:rFonts w:hint="cs"/>
          <w:rtl/>
          <w:lang w:bidi="fa-IR"/>
        </w:rPr>
        <w:t>«مهریه‌های زنان را به عنوان هدیه‌ای خالصانه و فریضه‌ای خدایانه بپردازید».</w:t>
      </w:r>
    </w:p>
    <w:p w:rsidR="00567FF3" w:rsidRPr="00E24E28" w:rsidRDefault="00567FF3" w:rsidP="00567FF3">
      <w:pPr>
        <w:pStyle w:val="a0"/>
        <w:rPr>
          <w:rtl/>
          <w:lang w:bidi="fa-IR"/>
        </w:rPr>
      </w:pPr>
      <w:r w:rsidRPr="00E24E28">
        <w:rPr>
          <w:rFonts w:hint="cs"/>
          <w:rtl/>
          <w:lang w:bidi="fa-IR"/>
        </w:rPr>
        <w:t>و نیز می‌فرماید:</w:t>
      </w:r>
    </w:p>
    <w:p w:rsidR="00567FF3" w:rsidRPr="00E24E28" w:rsidRDefault="00567FF3" w:rsidP="00567FF3">
      <w:pPr>
        <w:pStyle w:val="a0"/>
        <w:rPr>
          <w:rStyle w:val="Char"/>
          <w:rtl/>
        </w:rPr>
      </w:pPr>
      <w:r w:rsidRPr="00E24E28">
        <w:rPr>
          <w:rFonts w:cs="Traditional Arabic"/>
          <w:shd w:val="clear" w:color="auto" w:fill="FFFFFF"/>
          <w:rtl/>
          <w:lang w:bidi="fa-IR"/>
        </w:rPr>
        <w:t>﴿</w:t>
      </w:r>
      <w:r w:rsidRPr="00E24E28">
        <w:rPr>
          <w:rStyle w:val="Char8"/>
          <w:color w:val="auto"/>
          <w:rtl/>
        </w:rPr>
        <w:t xml:space="preserve">يَٰٓأَيُّهَا </w:t>
      </w:r>
      <w:r w:rsidRPr="00E24E28">
        <w:rPr>
          <w:rStyle w:val="Char8"/>
          <w:rFonts w:hint="cs"/>
          <w:color w:val="auto"/>
          <w:rtl/>
        </w:rPr>
        <w:t>ٱلنَّبِيُّ</w:t>
      </w:r>
      <w:r w:rsidRPr="00E24E28">
        <w:rPr>
          <w:rStyle w:val="Char8"/>
          <w:color w:val="auto"/>
          <w:rtl/>
        </w:rPr>
        <w:t xml:space="preserve"> إِنَّآ أَحۡلَلۡنَا لَكَ أَزۡوَٰجَكَ </w:t>
      </w:r>
      <w:r w:rsidRPr="00E24E28">
        <w:rPr>
          <w:rStyle w:val="Char8"/>
          <w:rFonts w:hint="cs"/>
          <w:color w:val="auto"/>
          <w:rtl/>
        </w:rPr>
        <w:t>ٱلَّٰتِيٓ</w:t>
      </w:r>
      <w:r w:rsidRPr="00E24E28">
        <w:rPr>
          <w:rStyle w:val="Char8"/>
          <w:color w:val="auto"/>
          <w:rtl/>
        </w:rPr>
        <w:t xml:space="preserve"> ءَاتَيۡتَ أُجُورَهُنَّ</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[الأحزاب: 50]</w:t>
      </w:r>
      <w:r w:rsidRPr="00E24E28">
        <w:rPr>
          <w:rStyle w:val="Char"/>
          <w:rFonts w:hint="cs"/>
          <w:rtl/>
        </w:rPr>
        <w:t>.</w:t>
      </w:r>
    </w:p>
    <w:p w:rsidR="00567FF3" w:rsidRPr="00E24E28" w:rsidRDefault="00567FF3" w:rsidP="00567FF3">
      <w:pPr>
        <w:pStyle w:val="a0"/>
        <w:rPr>
          <w:rtl/>
          <w:lang w:bidi="fa-IR"/>
        </w:rPr>
      </w:pPr>
      <w:r w:rsidRPr="00E24E28">
        <w:rPr>
          <w:rStyle w:val="Char6"/>
          <w:rFonts w:hint="cs"/>
          <w:rtl/>
        </w:rPr>
        <w:t>«ای پیغمبر! ما بر تو حلال کرده‌ایم که مهرشان را پرداخت نموده‌ای»</w:t>
      </w:r>
      <w:r w:rsidRPr="00E24E28">
        <w:rPr>
          <w:rFonts w:hint="cs"/>
          <w:rtl/>
          <w:lang w:bidi="fa-IR"/>
        </w:rPr>
        <w:t>.</w:t>
      </w:r>
    </w:p>
    <w:p w:rsidR="00567FF3" w:rsidRPr="00E24E28" w:rsidRDefault="00567FF3" w:rsidP="00567FF3">
      <w:pPr>
        <w:pStyle w:val="a0"/>
        <w:rPr>
          <w:rtl/>
          <w:lang w:bidi="fa-IR"/>
        </w:rPr>
      </w:pPr>
      <w:r w:rsidRPr="00E24E28">
        <w:rPr>
          <w:rFonts w:hint="cs"/>
          <w:rtl/>
          <w:lang w:bidi="fa-IR"/>
        </w:rPr>
        <w:t>و نیز می‌فرماید:</w:t>
      </w:r>
    </w:p>
    <w:p w:rsidR="00567FF3" w:rsidRPr="00E24E28" w:rsidRDefault="00567FF3" w:rsidP="008F35A3">
      <w:pPr>
        <w:pStyle w:val="a0"/>
        <w:rPr>
          <w:rStyle w:val="Char"/>
          <w:rtl/>
        </w:rPr>
      </w:pPr>
      <w:r w:rsidRPr="00E24E28">
        <w:rPr>
          <w:rFonts w:cs="Traditional Arabic"/>
          <w:shd w:val="clear" w:color="auto" w:fill="FFFFFF"/>
          <w:rtl/>
          <w:lang w:bidi="fa-IR"/>
        </w:rPr>
        <w:t>﴿</w:t>
      </w:r>
      <w:r w:rsidR="008F35A3" w:rsidRPr="00E24E28">
        <w:rPr>
          <w:rStyle w:val="Char8"/>
          <w:color w:val="auto"/>
          <w:rtl/>
        </w:rPr>
        <w:t>فَمَا اسْتَمْتَعْتُم بِهِ مِنْهُنَّ فَآ</w:t>
      </w:r>
      <w:r w:rsidR="00014E7B" w:rsidRPr="00E24E28">
        <w:rPr>
          <w:rStyle w:val="Char8"/>
          <w:color w:val="auto"/>
          <w:rtl/>
        </w:rPr>
        <w:t>تُوهُنَّ أُجُورَهُنَّ فَرِيضَةً</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24]</w:t>
      </w:r>
      <w:r w:rsidRPr="00E24E28">
        <w:rPr>
          <w:rStyle w:val="Char"/>
          <w:rFonts w:hint="cs"/>
          <w:rtl/>
        </w:rPr>
        <w:t>.</w:t>
      </w:r>
    </w:p>
    <w:p w:rsidR="00567FF3" w:rsidRPr="00E24E28" w:rsidRDefault="00014E7B" w:rsidP="008F35A3">
      <w:pPr>
        <w:pStyle w:val="a0"/>
        <w:rPr>
          <w:rtl/>
          <w:lang w:bidi="fa-IR"/>
        </w:rPr>
      </w:pPr>
      <w:r w:rsidRPr="00E24E28">
        <w:rPr>
          <w:rStyle w:val="Char"/>
          <w:rFonts w:ascii="IRNazli" w:hAnsi="IRNazli" w:cs="IRNazli" w:hint="cs"/>
          <w:sz w:val="26"/>
          <w:szCs w:val="26"/>
          <w:rtl/>
        </w:rPr>
        <w:t>«</w:t>
      </w:r>
      <w:r w:rsidR="008F35A3" w:rsidRPr="00E24E28">
        <w:rPr>
          <w:rStyle w:val="Char6"/>
          <w:rtl/>
        </w:rPr>
        <w:t>پس آن زنان</w:t>
      </w:r>
      <w:r w:rsidR="008F35A3" w:rsidRPr="00E24E28">
        <w:rPr>
          <w:rStyle w:val="Char6"/>
          <w:rFonts w:hint="cs"/>
          <w:rtl/>
        </w:rPr>
        <w:t>ی</w:t>
      </w:r>
      <w:r w:rsidR="008F35A3" w:rsidRPr="00E24E28">
        <w:rPr>
          <w:rStyle w:val="Char6"/>
          <w:rtl/>
        </w:rPr>
        <w:t xml:space="preserve"> را که </w:t>
      </w:r>
      <w:r w:rsidRPr="00E24E28">
        <w:rPr>
          <w:rStyle w:val="Char6"/>
          <w:rtl/>
        </w:rPr>
        <w:t>(</w:t>
      </w:r>
      <w:r w:rsidR="008F35A3" w:rsidRPr="00E24E28">
        <w:rPr>
          <w:rStyle w:val="Char6"/>
          <w:rtl/>
        </w:rPr>
        <w:t>به ازدواج در آورد</w:t>
      </w:r>
      <w:r w:rsidR="008F35A3" w:rsidRPr="00E24E28">
        <w:rPr>
          <w:rStyle w:val="Char6"/>
          <w:rFonts w:hint="cs"/>
          <w:rtl/>
        </w:rPr>
        <w:t>ید</w:t>
      </w:r>
      <w:r w:rsidR="008F35A3" w:rsidRPr="00E24E28">
        <w:rPr>
          <w:rStyle w:val="Char6"/>
          <w:rtl/>
        </w:rPr>
        <w:t xml:space="preserve"> و) از آنان کام گرفت</w:t>
      </w:r>
      <w:r w:rsidR="008F35A3" w:rsidRPr="00E24E28">
        <w:rPr>
          <w:rStyle w:val="Char6"/>
          <w:rFonts w:hint="cs"/>
          <w:rtl/>
        </w:rPr>
        <w:t>ید،</w:t>
      </w:r>
      <w:r w:rsidR="008F35A3" w:rsidRPr="00E24E28">
        <w:rPr>
          <w:rStyle w:val="Char6"/>
          <w:rtl/>
        </w:rPr>
        <w:t xml:space="preserve"> با</w:t>
      </w:r>
      <w:r w:rsidR="008F35A3" w:rsidRPr="00E24E28">
        <w:rPr>
          <w:rStyle w:val="Char6"/>
          <w:rFonts w:hint="cs"/>
          <w:rtl/>
        </w:rPr>
        <w:t>ید</w:t>
      </w:r>
      <w:r w:rsidR="008F35A3" w:rsidRPr="00E24E28">
        <w:rPr>
          <w:rStyle w:val="Char6"/>
          <w:rtl/>
        </w:rPr>
        <w:t xml:space="preserve"> مهرشان را به عنوان فر</w:t>
      </w:r>
      <w:r w:rsidR="008F35A3" w:rsidRPr="00E24E28">
        <w:rPr>
          <w:rStyle w:val="Char6"/>
          <w:rFonts w:hint="cs"/>
          <w:rtl/>
        </w:rPr>
        <w:t>یضه</w:t>
      </w:r>
      <w:r w:rsidR="008F35A3" w:rsidRPr="00E24E28">
        <w:rPr>
          <w:rStyle w:val="Char6"/>
          <w:rtl/>
        </w:rPr>
        <w:t xml:space="preserve"> ا</w:t>
      </w:r>
      <w:r w:rsidR="008F35A3" w:rsidRPr="00E24E28">
        <w:rPr>
          <w:rStyle w:val="Char6"/>
          <w:rFonts w:hint="cs"/>
          <w:rtl/>
        </w:rPr>
        <w:t>ی</w:t>
      </w:r>
      <w:r w:rsidR="008F35A3" w:rsidRPr="00E24E28">
        <w:rPr>
          <w:rStyle w:val="Char6"/>
          <w:rtl/>
        </w:rPr>
        <w:t xml:space="preserve"> به آنان بده</w:t>
      </w:r>
      <w:r w:rsidR="008F35A3" w:rsidRPr="00E24E28">
        <w:rPr>
          <w:rStyle w:val="Char6"/>
          <w:rFonts w:hint="cs"/>
          <w:rtl/>
        </w:rPr>
        <w:t>ید»</w:t>
      </w:r>
      <w:r w:rsidR="00AE0C58" w:rsidRPr="00E24E28">
        <w:rPr>
          <w:rFonts w:hint="cs"/>
          <w:rtl/>
          <w:lang w:bidi="fa-IR"/>
        </w:rPr>
        <w:t>.</w:t>
      </w:r>
    </w:p>
    <w:p w:rsidR="00AE0C58" w:rsidRPr="00E24E28" w:rsidRDefault="00AE0C58" w:rsidP="00D26EEC">
      <w:pPr>
        <w:pStyle w:val="a0"/>
        <w:rPr>
          <w:rtl/>
          <w:lang w:bidi="fa-IR"/>
        </w:rPr>
      </w:pPr>
      <w:r w:rsidRPr="00E24E28">
        <w:rPr>
          <w:rFonts w:hint="cs"/>
          <w:rtl/>
          <w:lang w:bidi="fa-IR"/>
        </w:rPr>
        <w:t>اسلام برای مهریه حد و مرزی را تعیین نکرده و مهم در آن رضایت طرفین است، اما مستحب است که مهریه سبک و</w:t>
      </w:r>
      <w:r w:rsidR="008F35A3" w:rsidRPr="00E24E28">
        <w:rPr>
          <w:rFonts w:hint="cs"/>
          <w:rtl/>
          <w:lang w:bidi="fa-IR"/>
        </w:rPr>
        <w:t xml:space="preserve"> </w:t>
      </w:r>
      <w:r w:rsidRPr="00E24E28">
        <w:rPr>
          <w:rFonts w:hint="cs"/>
          <w:rtl/>
          <w:lang w:bidi="fa-IR"/>
        </w:rPr>
        <w:t>پرداخت آن آسان باشد.</w:t>
      </w:r>
    </w:p>
    <w:p w:rsidR="00AE0C58" w:rsidRPr="00E24E28" w:rsidRDefault="00AE0C58" w:rsidP="00D26EEC">
      <w:pPr>
        <w:pStyle w:val="a0"/>
        <w:rPr>
          <w:rtl/>
          <w:lang w:bidi="fa-IR"/>
        </w:rPr>
      </w:pPr>
      <w:r w:rsidRPr="00E24E28">
        <w:rPr>
          <w:rFonts w:hint="cs"/>
          <w:rtl/>
          <w:lang w:bidi="fa-IR"/>
        </w:rPr>
        <w:t>از حضرت عامر بن ربیعه</w:t>
      </w:r>
      <w:r w:rsidR="00AE4099" w:rsidRPr="00E24E28">
        <w:rPr>
          <w:rFonts w:hint="cs"/>
          <w:rtl/>
          <w:lang w:bidi="fa-IR"/>
        </w:rPr>
        <w:t xml:space="preserve"> </w:t>
      </w:r>
      <w:r w:rsidRPr="00E24E28">
        <w:rPr>
          <w:rFonts w:cs="CTraditional Arabic" w:hint="cs"/>
          <w:rtl/>
          <w:lang w:bidi="fa-IR"/>
        </w:rPr>
        <w:t>س</w:t>
      </w:r>
      <w:r w:rsidRPr="00E24E28">
        <w:rPr>
          <w:rFonts w:hint="cs"/>
          <w:rtl/>
          <w:lang w:bidi="fa-IR"/>
        </w:rPr>
        <w:t xml:space="preserve"> روایت شده است که با زنی از طایفه بنی فزاره ازدواج </w:t>
      </w:r>
      <w:r w:rsidRPr="004335DD">
        <w:rPr>
          <w:rFonts w:hint="cs"/>
          <w:spacing w:val="-2"/>
          <w:rtl/>
          <w:lang w:bidi="fa-IR"/>
        </w:rPr>
        <w:t>کرد که مهریه</w:t>
      </w:r>
      <w:r w:rsidR="008F35A3" w:rsidRPr="004335DD">
        <w:rPr>
          <w:rFonts w:hint="cs"/>
          <w:spacing w:val="-2"/>
          <w:rtl/>
          <w:lang w:bidi="fa-IR"/>
        </w:rPr>
        <w:t>‌ی</w:t>
      </w:r>
      <w:r w:rsidRPr="004335DD">
        <w:rPr>
          <w:rFonts w:hint="cs"/>
          <w:spacing w:val="-2"/>
          <w:rtl/>
          <w:lang w:bidi="fa-IR"/>
        </w:rPr>
        <w:t xml:space="preserve"> او یک جفت کفش راضی هستی؟ آن زن عرض کرد: بله، پس پیغمبر</w:t>
      </w:r>
      <w:r w:rsidR="00AE4099" w:rsidRPr="004335DD">
        <w:rPr>
          <w:rFonts w:hint="cs"/>
          <w:spacing w:val="-2"/>
          <w:rtl/>
          <w:lang w:bidi="fa-IR"/>
        </w:rPr>
        <w:t xml:space="preserve"> </w:t>
      </w:r>
      <w:r w:rsidR="00BA4DB8" w:rsidRPr="004335DD">
        <w:rPr>
          <w:rFonts w:cs="CTraditional Arabic" w:hint="cs"/>
          <w:spacing w:val="-2"/>
          <w:sz w:val="30"/>
          <w:rtl/>
          <w:lang w:bidi="fa-IR"/>
        </w:rPr>
        <w:t>ج</w:t>
      </w:r>
      <w:r w:rsidRPr="00E24E28">
        <w:rPr>
          <w:rFonts w:hint="cs"/>
          <w:rtl/>
          <w:lang w:bidi="fa-IR"/>
        </w:rPr>
        <w:t xml:space="preserve"> اجازه داد.</w:t>
      </w:r>
      <w:r w:rsidRPr="00E24E28">
        <w:rPr>
          <w:rStyle w:val="FootnoteReference"/>
          <w:rtl/>
          <w:lang w:bidi="fa-IR"/>
        </w:rPr>
        <w:footnoteReference w:id="109"/>
      </w:r>
    </w:p>
    <w:p w:rsidR="00861A21" w:rsidRPr="00E24E28" w:rsidRDefault="00861A21" w:rsidP="008F4F10">
      <w:pPr>
        <w:pStyle w:val="a0"/>
        <w:rPr>
          <w:rtl/>
          <w:lang w:bidi="fa-IR"/>
        </w:rPr>
      </w:pPr>
      <w:r w:rsidRPr="00E24E28">
        <w:rPr>
          <w:rFonts w:hint="cs"/>
          <w:rtl/>
          <w:lang w:bidi="fa-IR"/>
        </w:rPr>
        <w:t>از حضرت سهل بن سعد</w:t>
      </w:r>
      <w:r w:rsidR="00AE4099" w:rsidRPr="00E24E28">
        <w:rPr>
          <w:rFonts w:hint="cs"/>
          <w:rtl/>
          <w:lang w:bidi="fa-IR"/>
        </w:rPr>
        <w:t xml:space="preserve"> </w:t>
      </w:r>
      <w:r w:rsidRPr="00E24E28">
        <w:rPr>
          <w:rFonts w:cs="CTraditional Arabic" w:hint="cs"/>
          <w:rtl/>
          <w:lang w:bidi="fa-IR"/>
        </w:rPr>
        <w:t>س</w:t>
      </w:r>
      <w:r w:rsidRPr="00E24E28">
        <w:rPr>
          <w:rFonts w:hint="cs"/>
          <w:rtl/>
          <w:lang w:bidi="fa-IR"/>
        </w:rPr>
        <w:t xml:space="preserve"> </w:t>
      </w:r>
      <w:r w:rsidR="00682DF3" w:rsidRPr="00E24E28">
        <w:rPr>
          <w:rFonts w:hint="cs"/>
          <w:rtl/>
          <w:lang w:bidi="fa-IR"/>
        </w:rPr>
        <w:t xml:space="preserve">روایت شده که زنی نزد رسول الله </w:t>
      </w:r>
      <w:r w:rsidR="00BA4DB8" w:rsidRPr="00BA4DB8">
        <w:rPr>
          <w:rFonts w:cs="CTraditional Arabic" w:hint="cs"/>
          <w:sz w:val="30"/>
          <w:rtl/>
          <w:lang w:bidi="fa-IR"/>
        </w:rPr>
        <w:t>ج</w:t>
      </w:r>
      <w:r w:rsidR="00D67120" w:rsidRPr="00E24E28">
        <w:rPr>
          <w:rFonts w:hint="cs"/>
          <w:rtl/>
          <w:lang w:bidi="fa-IR"/>
        </w:rPr>
        <w:t xml:space="preserve"> </w:t>
      </w:r>
      <w:r w:rsidR="00682DF3" w:rsidRPr="00E24E28">
        <w:rPr>
          <w:rFonts w:hint="cs"/>
          <w:rtl/>
          <w:lang w:bidi="fa-IR"/>
        </w:rPr>
        <w:t xml:space="preserve">آمد و گفت: یا رسول الله! من خود را به تو بخشیده‌ام، زن بسیار ایستاد «و بسیار منتظر شد»، مردی بلند شد و گفت: ای رسول خدا! او را به عقد من درآور اگر شما به او احتیاجی نداری، رسول الله </w:t>
      </w:r>
      <w:r w:rsidR="00BA4DB8" w:rsidRPr="00BA4DB8">
        <w:rPr>
          <w:rFonts w:cs="CTraditional Arabic" w:hint="cs"/>
          <w:sz w:val="30"/>
          <w:rtl/>
          <w:lang w:bidi="fa-IR"/>
        </w:rPr>
        <w:t>ج</w:t>
      </w:r>
      <w:r w:rsidR="00D67120" w:rsidRPr="00E24E28">
        <w:rPr>
          <w:rFonts w:hint="cs"/>
          <w:rtl/>
          <w:lang w:bidi="fa-IR"/>
        </w:rPr>
        <w:t xml:space="preserve"> </w:t>
      </w:r>
      <w:r w:rsidR="00682DF3" w:rsidRPr="00E24E28">
        <w:rPr>
          <w:rFonts w:hint="cs"/>
          <w:rtl/>
          <w:lang w:bidi="fa-IR"/>
        </w:rPr>
        <w:t>گفت: آیا چیزی به عنوان مهر داری که به او بپردازی، مرد گفت: دارایی و ثروتی جز لباسم ندارم</w:t>
      </w:r>
      <w:r w:rsidR="00D67120" w:rsidRPr="00E24E28">
        <w:rPr>
          <w:rFonts w:hint="cs"/>
          <w:rtl/>
          <w:lang w:bidi="fa-IR"/>
        </w:rPr>
        <w:t>.</w:t>
      </w:r>
      <w:r w:rsidR="00682DF3" w:rsidRPr="00E24E28">
        <w:rPr>
          <w:rFonts w:hint="cs"/>
          <w:rtl/>
          <w:lang w:bidi="fa-IR"/>
        </w:rPr>
        <w:t xml:space="preserve"> پیامبر </w:t>
      </w:r>
      <w:r w:rsidR="00BA4DB8" w:rsidRPr="00BA4DB8">
        <w:rPr>
          <w:rFonts w:cs="CTraditional Arabic" w:hint="cs"/>
          <w:sz w:val="30"/>
          <w:rtl/>
          <w:lang w:bidi="fa-IR"/>
        </w:rPr>
        <w:t>ج</w:t>
      </w:r>
      <w:r w:rsidR="00D67120" w:rsidRPr="00E24E28">
        <w:rPr>
          <w:rFonts w:hint="cs"/>
          <w:rtl/>
          <w:lang w:bidi="fa-IR"/>
        </w:rPr>
        <w:t xml:space="preserve"> </w:t>
      </w:r>
      <w:r w:rsidR="00682DF3" w:rsidRPr="00E24E28">
        <w:rPr>
          <w:rFonts w:hint="cs"/>
          <w:rtl/>
          <w:lang w:bidi="fa-IR"/>
        </w:rPr>
        <w:t>فرمود: اگر لباست را به او بدهی، لباس نخواهی داشت. چیزی دیگر بیاب، گفت: چ</w:t>
      </w:r>
      <w:r w:rsidR="00D67120" w:rsidRPr="00E24E28">
        <w:rPr>
          <w:rFonts w:hint="cs"/>
          <w:rtl/>
          <w:lang w:bidi="fa-IR"/>
        </w:rPr>
        <w:t xml:space="preserve">یز دیگری ندارم، پیامبر فرمود: </w:t>
      </w:r>
      <w:r w:rsidR="00014E7B" w:rsidRPr="00E24E28">
        <w:rPr>
          <w:rStyle w:val="Char"/>
          <w:rFonts w:ascii="IRNazli" w:hAnsi="IRNazli" w:cs="IRNazli" w:hint="cs"/>
          <w:sz w:val="26"/>
          <w:szCs w:val="26"/>
          <w:rtl/>
        </w:rPr>
        <w:t>«</w:t>
      </w:r>
      <w:r w:rsidR="00D67120" w:rsidRPr="00E24E28">
        <w:rPr>
          <w:rFonts w:hint="cs"/>
          <w:rtl/>
          <w:lang w:bidi="fa-IR"/>
        </w:rPr>
        <w:t>(دوباره)</w:t>
      </w:r>
      <w:r w:rsidR="00682DF3" w:rsidRPr="00E24E28">
        <w:rPr>
          <w:rFonts w:hint="cs"/>
          <w:rtl/>
          <w:lang w:bidi="fa-IR"/>
        </w:rPr>
        <w:t xml:space="preserve"> جستجو کن حتی اگر یک انگشتر آهن باشد»</w:t>
      </w:r>
      <w:r w:rsidR="00D67120" w:rsidRPr="00E24E28">
        <w:rPr>
          <w:rFonts w:hint="cs"/>
          <w:rtl/>
          <w:lang w:bidi="fa-IR"/>
        </w:rPr>
        <w:t>.</w:t>
      </w:r>
      <w:r w:rsidR="00682DF3" w:rsidRPr="00E24E28">
        <w:rPr>
          <w:rFonts w:hint="cs"/>
          <w:rtl/>
          <w:lang w:bidi="fa-IR"/>
        </w:rPr>
        <w:t xml:space="preserve"> مرد چیزی غیر از آن لباس نیافت، پس پیامبر</w:t>
      </w:r>
      <w:r w:rsidR="00131250">
        <w:rPr>
          <w:rFonts w:hint="cs"/>
          <w:rtl/>
          <w:lang w:bidi="fa-IR"/>
        </w:rPr>
        <w:t xml:space="preserve"> </w:t>
      </w:r>
      <w:r w:rsidR="00BA4DB8" w:rsidRPr="00BA4DB8">
        <w:rPr>
          <w:rFonts w:cs="CTraditional Arabic" w:hint="cs"/>
          <w:sz w:val="30"/>
          <w:rtl/>
          <w:lang w:bidi="fa-IR"/>
        </w:rPr>
        <w:t>ج</w:t>
      </w:r>
      <w:r w:rsidR="00D67120" w:rsidRPr="00E24E28">
        <w:rPr>
          <w:rFonts w:hint="cs"/>
          <w:rtl/>
          <w:lang w:bidi="fa-IR"/>
        </w:rPr>
        <w:t xml:space="preserve"> </w:t>
      </w:r>
      <w:r w:rsidR="00682DF3" w:rsidRPr="00E24E28">
        <w:rPr>
          <w:rFonts w:hint="cs"/>
          <w:rtl/>
          <w:lang w:bidi="fa-IR"/>
        </w:rPr>
        <w:t xml:space="preserve">فرمود: </w:t>
      </w:r>
      <w:r w:rsidR="00D67120" w:rsidRPr="00E24E28">
        <w:rPr>
          <w:rFonts w:hint="cs"/>
          <w:rtl/>
          <w:lang w:bidi="fa-IR"/>
        </w:rPr>
        <w:t>«</w:t>
      </w:r>
      <w:r w:rsidR="00682DF3" w:rsidRPr="00E24E28">
        <w:rPr>
          <w:rFonts w:hint="cs"/>
          <w:rtl/>
          <w:lang w:bidi="fa-IR"/>
        </w:rPr>
        <w:t>آیا از قرآن چیزی یاد داری؟</w:t>
      </w:r>
      <w:r w:rsidR="00FA4611" w:rsidRPr="00E24E28">
        <w:rPr>
          <w:rFonts w:hint="cs"/>
          <w:rtl/>
          <w:lang w:bidi="fa-IR"/>
        </w:rPr>
        <w:t xml:space="preserve">»، گفت: بله و چند سوره‌ای را نام برد. پیامبر </w:t>
      </w:r>
      <w:r w:rsidR="00BA4DB8" w:rsidRPr="00BA4DB8">
        <w:rPr>
          <w:rFonts w:cs="CTraditional Arabic" w:hint="cs"/>
          <w:sz w:val="30"/>
          <w:rtl/>
          <w:lang w:bidi="fa-IR"/>
        </w:rPr>
        <w:t>ج</w:t>
      </w:r>
      <w:r w:rsidR="00D67120" w:rsidRPr="00E24E28">
        <w:rPr>
          <w:rFonts w:hint="cs"/>
          <w:rtl/>
          <w:lang w:bidi="fa-IR"/>
        </w:rPr>
        <w:t xml:space="preserve"> </w:t>
      </w:r>
      <w:r w:rsidR="00FA4611" w:rsidRPr="00E24E28">
        <w:rPr>
          <w:rFonts w:hint="cs"/>
          <w:rtl/>
          <w:lang w:bidi="fa-IR"/>
        </w:rPr>
        <w:t>فرمود: «آن زن را در ازای آنچه که از قرآن یاد داری به ازدواجت درآوردم. «و آن را به او بیاموز».</w:t>
      </w:r>
      <w:r w:rsidR="00FA4611" w:rsidRPr="00E24E28">
        <w:rPr>
          <w:rStyle w:val="FootnoteReference"/>
          <w:rtl/>
          <w:lang w:bidi="fa-IR"/>
        </w:rPr>
        <w:footnoteReference w:id="110"/>
      </w:r>
    </w:p>
    <w:p w:rsidR="00FA4611" w:rsidRPr="00E24E28" w:rsidRDefault="00FA4611" w:rsidP="00D26EEC">
      <w:pPr>
        <w:pStyle w:val="a0"/>
        <w:rPr>
          <w:rtl/>
          <w:lang w:bidi="fa-IR"/>
        </w:rPr>
      </w:pPr>
      <w:r w:rsidRPr="00E24E28">
        <w:rPr>
          <w:rFonts w:hint="cs"/>
          <w:rtl/>
          <w:lang w:bidi="fa-IR"/>
        </w:rPr>
        <w:t xml:space="preserve">از أنس نیز چنین روایت شده است: ابوطلحه، از أمّ سلیم خواستگاری </w:t>
      </w:r>
      <w:r w:rsidR="00D05673" w:rsidRPr="00E24E28">
        <w:rPr>
          <w:rFonts w:hint="cs"/>
          <w:rtl/>
          <w:lang w:bidi="fa-IR"/>
        </w:rPr>
        <w:t>کرد. امّ سلیم در جواب گفت: به خدا سوگند کسی نمی‌تواند به تو جواب رد بدهد، اما متاسفانه تو کافری و من مسلمانم، و برای من جایز نیست که با تو عقد ازدواج ببندم، اما اگر مسلمان می‌شوی، همان مهرم باشد، و به جز آن از تو چیزی نمی‌خواهم؛ پس آن مرد مسلمان شد و همان هم مهریۀ ام سلیم قرار گرفت.</w:t>
      </w:r>
    </w:p>
    <w:p w:rsidR="00D05673" w:rsidRPr="00E24E28" w:rsidRDefault="00D05673" w:rsidP="00D26EEC">
      <w:pPr>
        <w:pStyle w:val="a0"/>
        <w:rPr>
          <w:rtl/>
          <w:lang w:bidi="fa-IR"/>
        </w:rPr>
      </w:pPr>
      <w:r w:rsidRPr="00E24E28">
        <w:rPr>
          <w:rFonts w:hint="cs"/>
          <w:rtl/>
          <w:lang w:bidi="fa-IR"/>
        </w:rPr>
        <w:t>از این احادیث چنین استنباط می‌گردد که اساس ازدواج بر مهریه بنا نهاده شده است؛ حتی اگر چیز اندکی باشد.</w:t>
      </w:r>
    </w:p>
    <w:p w:rsidR="00D05673" w:rsidRPr="00E24E28" w:rsidRDefault="00D05673" w:rsidP="00CF5CFA">
      <w:pPr>
        <w:pStyle w:val="a2"/>
        <w:rPr>
          <w:rtl/>
          <w:lang w:bidi="fa-IR"/>
        </w:rPr>
      </w:pPr>
      <w:bookmarkStart w:id="47" w:name="_Toc472285828"/>
      <w:r w:rsidRPr="00E24E28">
        <w:rPr>
          <w:rFonts w:hint="cs"/>
          <w:rtl/>
          <w:lang w:bidi="fa-IR"/>
        </w:rPr>
        <w:t>3</w:t>
      </w:r>
      <w:r w:rsidR="00522C16" w:rsidRPr="00E24E28">
        <w:rPr>
          <w:rFonts w:hint="cs"/>
          <w:rtl/>
          <w:lang w:bidi="fa-IR"/>
        </w:rPr>
        <w:t>-</w:t>
      </w:r>
      <w:r w:rsidRPr="00E24E28">
        <w:rPr>
          <w:rFonts w:hint="cs"/>
          <w:rtl/>
          <w:lang w:bidi="fa-IR"/>
        </w:rPr>
        <w:t xml:space="preserve"> </w:t>
      </w:r>
      <w:r w:rsidRPr="00E24E28">
        <w:rPr>
          <w:rFonts w:hint="cs"/>
          <w:rtl/>
        </w:rPr>
        <w:t>تعجیل</w:t>
      </w:r>
      <w:r w:rsidRPr="00E24E28">
        <w:rPr>
          <w:rFonts w:hint="cs"/>
          <w:rtl/>
          <w:lang w:bidi="fa-IR"/>
        </w:rPr>
        <w:t xml:space="preserve"> و تأجیل در پرداخت مهریه</w:t>
      </w:r>
      <w:bookmarkEnd w:id="47"/>
    </w:p>
    <w:p w:rsidR="00D05673" w:rsidRPr="00E24E28" w:rsidRDefault="00D05673" w:rsidP="00D26EEC">
      <w:pPr>
        <w:pStyle w:val="a0"/>
        <w:rPr>
          <w:rtl/>
          <w:lang w:bidi="fa-IR"/>
        </w:rPr>
      </w:pPr>
      <w:r w:rsidRPr="00E24E28">
        <w:rPr>
          <w:rFonts w:hint="cs"/>
          <w:rtl/>
          <w:lang w:bidi="fa-IR"/>
        </w:rPr>
        <w:t>جایز است که بلافاصله</w:t>
      </w:r>
      <w:r w:rsidR="00536295" w:rsidRPr="00E24E28">
        <w:rPr>
          <w:rFonts w:hint="cs"/>
          <w:rtl/>
          <w:lang w:bidi="fa-IR"/>
        </w:rPr>
        <w:t xml:space="preserve"> مهریه پرداخت شود و یا به تأخیر انداخته شود، یا این که قسمتی از آن پرداخت و قسمت دیگر بعدها پرداخت شود، که این بر حسب عادت و عرف و توانایی مالی است.</w:t>
      </w:r>
    </w:p>
    <w:p w:rsidR="00536295" w:rsidRPr="00E24E28" w:rsidRDefault="000220F8" w:rsidP="00707B5E">
      <w:pPr>
        <w:pStyle w:val="a0"/>
        <w:rPr>
          <w:rtl/>
          <w:lang w:bidi="fa-IR"/>
        </w:rPr>
      </w:pPr>
      <w:r w:rsidRPr="00E24E28">
        <w:rPr>
          <w:rFonts w:hint="cs"/>
          <w:rtl/>
          <w:lang w:bidi="fa-IR"/>
        </w:rPr>
        <w:t>اما بنابر آنچه ابن عباس</w:t>
      </w:r>
      <w:r w:rsidR="00707B5E" w:rsidRPr="00E24E28">
        <w:rPr>
          <w:rFonts w:cs="CTraditional Arabic" w:hint="cs"/>
          <w:rtl/>
          <w:lang w:bidi="fa-IR"/>
        </w:rPr>
        <w:t>ب</w:t>
      </w:r>
      <w:r w:rsidRPr="00E24E28">
        <w:rPr>
          <w:rFonts w:hint="cs"/>
          <w:rtl/>
          <w:lang w:bidi="fa-IR"/>
        </w:rPr>
        <w:t xml:space="preserve"> روایت می‌کند</w:t>
      </w:r>
      <w:r w:rsidR="00D67120" w:rsidRPr="00E24E28">
        <w:rPr>
          <w:rFonts w:hint="cs"/>
          <w:rtl/>
          <w:lang w:bidi="fa-IR"/>
        </w:rPr>
        <w:t>،</w:t>
      </w:r>
      <w:r w:rsidRPr="00E24E28">
        <w:rPr>
          <w:rFonts w:hint="cs"/>
          <w:rtl/>
          <w:lang w:bidi="fa-IR"/>
        </w:rPr>
        <w:t xml:space="preserve"> مستحب است که «حد اقل» قسمتی از مهریه زود پرداخت شود</w:t>
      </w:r>
      <w:r w:rsidR="00D67120" w:rsidRPr="00E24E28">
        <w:rPr>
          <w:rFonts w:hint="cs"/>
          <w:rtl/>
          <w:lang w:bidi="fa-IR"/>
        </w:rPr>
        <w:t>.</w:t>
      </w:r>
      <w:r w:rsidRPr="00E24E28">
        <w:rPr>
          <w:rFonts w:hint="cs"/>
          <w:rtl/>
          <w:lang w:bidi="fa-IR"/>
        </w:rPr>
        <w:t xml:space="preserve"> ابن عباس می‌گوید: پیامبر </w:t>
      </w:r>
      <w:r w:rsidR="00BA4DB8" w:rsidRPr="00BA4DB8">
        <w:rPr>
          <w:rFonts w:cs="CTraditional Arabic" w:hint="cs"/>
          <w:sz w:val="30"/>
          <w:rtl/>
          <w:lang w:bidi="fa-IR"/>
        </w:rPr>
        <w:t>ج</w:t>
      </w:r>
      <w:r w:rsidR="00D67120" w:rsidRPr="00E24E28">
        <w:rPr>
          <w:rFonts w:hint="cs"/>
          <w:rtl/>
          <w:lang w:bidi="fa-IR"/>
        </w:rPr>
        <w:t xml:space="preserve"> </w:t>
      </w:r>
      <w:r w:rsidRPr="00E24E28">
        <w:rPr>
          <w:rFonts w:hint="cs"/>
          <w:rtl/>
          <w:lang w:bidi="fa-IR"/>
        </w:rPr>
        <w:t>حضرت علی</w:t>
      </w:r>
      <w:r w:rsidRPr="00E24E28">
        <w:rPr>
          <w:rFonts w:cs="CTraditional Arabic" w:hint="cs"/>
          <w:rtl/>
          <w:lang w:bidi="fa-IR"/>
        </w:rPr>
        <w:t>س</w:t>
      </w:r>
      <w:r w:rsidRPr="00E24E28">
        <w:rPr>
          <w:rFonts w:hint="cs"/>
          <w:rtl/>
          <w:lang w:bidi="fa-IR"/>
        </w:rPr>
        <w:t xml:space="preserve"> را از داخل شدن بر دخترش فاطمه</w:t>
      </w:r>
      <w:r w:rsidRPr="00E24E28">
        <w:rPr>
          <w:rFonts w:cs="CTraditional Arabic" w:hint="cs"/>
          <w:rtl/>
          <w:lang w:bidi="fa-IR"/>
        </w:rPr>
        <w:t>ل</w:t>
      </w:r>
      <w:r w:rsidRPr="00E24E28">
        <w:rPr>
          <w:rFonts w:hint="cs"/>
          <w:rtl/>
          <w:lang w:bidi="fa-IR"/>
        </w:rPr>
        <w:t xml:space="preserve"> منع کرد، تا این که چیزی به او بدهد، حضرت علی</w:t>
      </w:r>
      <w:r w:rsidR="00D67120" w:rsidRPr="00E24E28">
        <w:rPr>
          <w:rFonts w:hint="cs"/>
          <w:rtl/>
          <w:lang w:bidi="fa-IR"/>
        </w:rPr>
        <w:t xml:space="preserve"> </w:t>
      </w:r>
      <w:r w:rsidRPr="00E24E28">
        <w:rPr>
          <w:rFonts w:cs="CTraditional Arabic" w:hint="cs"/>
          <w:rtl/>
          <w:lang w:bidi="fa-IR"/>
        </w:rPr>
        <w:t>س</w:t>
      </w:r>
      <w:r w:rsidRPr="00E24E28">
        <w:rPr>
          <w:rFonts w:hint="cs"/>
          <w:rtl/>
          <w:lang w:bidi="fa-IR"/>
        </w:rPr>
        <w:t xml:space="preserve"> گفت: چیزی ندارم.</w:t>
      </w:r>
      <w:r w:rsidR="00D67120" w:rsidRPr="00E24E28">
        <w:rPr>
          <w:rFonts w:hint="cs"/>
          <w:rtl/>
          <w:lang w:bidi="fa-IR"/>
        </w:rPr>
        <w:t xml:space="preserve"> </w:t>
      </w:r>
    </w:p>
    <w:p w:rsidR="000220F8" w:rsidRPr="00E24E28" w:rsidRDefault="000220F8" w:rsidP="00D26EEC">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D67120" w:rsidRPr="00E24E28">
        <w:rPr>
          <w:rFonts w:hint="cs"/>
          <w:rtl/>
          <w:lang w:bidi="fa-IR"/>
        </w:rPr>
        <w:t xml:space="preserve"> </w:t>
      </w:r>
      <w:r w:rsidRPr="00E24E28">
        <w:rPr>
          <w:rFonts w:hint="cs"/>
          <w:rtl/>
          <w:lang w:bidi="fa-IR"/>
        </w:rPr>
        <w:t>فرمود: «زر</w:t>
      </w:r>
      <w:r w:rsidR="00D67120" w:rsidRPr="00E24E28">
        <w:rPr>
          <w:rFonts w:hint="cs"/>
          <w:rtl/>
          <w:lang w:bidi="fa-IR"/>
        </w:rPr>
        <w:t>ه</w:t>
      </w:r>
      <w:r w:rsidR="006F2EBD" w:rsidRPr="00E24E28">
        <w:rPr>
          <w:rFonts w:hint="cs"/>
          <w:rtl/>
          <w:lang w:bidi="fa-IR"/>
        </w:rPr>
        <w:t xml:space="preserve"> حُطَمِیّه‌ات کجاست؟» آن را به او بده.</w:t>
      </w:r>
      <w:r w:rsidR="006F2EBD" w:rsidRPr="00E24E28">
        <w:rPr>
          <w:rStyle w:val="FootnoteReference"/>
          <w:rtl/>
          <w:lang w:bidi="fa-IR"/>
        </w:rPr>
        <w:footnoteReference w:id="111"/>
      </w:r>
    </w:p>
    <w:p w:rsidR="006F2EBD" w:rsidRPr="00E24E28" w:rsidRDefault="006F2EBD" w:rsidP="00707B5E">
      <w:pPr>
        <w:pStyle w:val="a0"/>
        <w:rPr>
          <w:rtl/>
          <w:lang w:bidi="fa-IR"/>
        </w:rPr>
      </w:pPr>
      <w:r w:rsidRPr="00E24E28">
        <w:rPr>
          <w:rFonts w:hint="cs"/>
          <w:rtl/>
          <w:lang w:bidi="fa-IR"/>
        </w:rPr>
        <w:t>حضرت عایشه</w:t>
      </w:r>
      <w:r w:rsidR="00707B5E" w:rsidRPr="00E24E28">
        <w:rPr>
          <w:rFonts w:cs="CTraditional Arabic" w:hint="cs"/>
          <w:rtl/>
          <w:lang w:bidi="fa-IR"/>
        </w:rPr>
        <w:t>ل</w:t>
      </w:r>
      <w:r w:rsidRPr="00E24E28">
        <w:rPr>
          <w:rFonts w:hint="cs"/>
          <w:rtl/>
          <w:lang w:bidi="fa-IR"/>
        </w:rPr>
        <w:t xml:space="preserve"> فرمود: پیامبر </w:t>
      </w:r>
      <w:r w:rsidR="00BA4DB8" w:rsidRPr="00BA4DB8">
        <w:rPr>
          <w:rFonts w:cs="CTraditional Arabic" w:hint="cs"/>
          <w:sz w:val="30"/>
          <w:rtl/>
          <w:lang w:bidi="fa-IR"/>
        </w:rPr>
        <w:t>ج</w:t>
      </w:r>
      <w:r w:rsidR="00D67120" w:rsidRPr="00E24E28">
        <w:rPr>
          <w:rFonts w:hint="cs"/>
          <w:rtl/>
          <w:lang w:bidi="fa-IR"/>
        </w:rPr>
        <w:t xml:space="preserve"> </w:t>
      </w:r>
      <w:r w:rsidRPr="00E24E28">
        <w:rPr>
          <w:rFonts w:hint="cs"/>
          <w:rtl/>
          <w:lang w:bidi="fa-IR"/>
        </w:rPr>
        <w:t>به من امر کرد که زنی را بر شوهرش عرضه نکنم</w:t>
      </w:r>
      <w:r w:rsidR="00D67120" w:rsidRPr="00E24E28">
        <w:rPr>
          <w:rFonts w:hint="cs"/>
          <w:rtl/>
          <w:lang w:bidi="fa-IR"/>
        </w:rPr>
        <w:t>؛</w:t>
      </w:r>
      <w:r w:rsidRPr="00E24E28">
        <w:rPr>
          <w:rFonts w:hint="cs"/>
          <w:rtl/>
          <w:lang w:bidi="fa-IR"/>
        </w:rPr>
        <w:t xml:space="preserve"> قبل از این که مرد چیزی را به او بدهد.</w:t>
      </w:r>
      <w:r w:rsidRPr="00E24E28">
        <w:rPr>
          <w:rStyle w:val="FootnoteReference"/>
          <w:rtl/>
          <w:lang w:bidi="fa-IR"/>
        </w:rPr>
        <w:footnoteReference w:id="112"/>
      </w:r>
      <w:r w:rsidR="00D67120" w:rsidRPr="00E24E28">
        <w:rPr>
          <w:rFonts w:hint="cs"/>
          <w:rtl/>
          <w:lang w:bidi="fa-IR"/>
        </w:rPr>
        <w:t xml:space="preserve"> </w:t>
      </w:r>
    </w:p>
    <w:p w:rsidR="006F2EBD" w:rsidRPr="00E24E28" w:rsidRDefault="00DA7F99" w:rsidP="00D26EEC">
      <w:pPr>
        <w:pStyle w:val="a0"/>
        <w:rPr>
          <w:rtl/>
          <w:lang w:bidi="fa-IR"/>
        </w:rPr>
      </w:pPr>
      <w:r w:rsidRPr="00E24E28">
        <w:rPr>
          <w:rFonts w:hint="cs"/>
          <w:rtl/>
          <w:lang w:bidi="fa-IR"/>
        </w:rPr>
        <w:t>«این حدیث بیانگر این امر است که هرچند مستحب است عمل زفاف بعد از پرداختن مقداری از مهریه حتی مقداری کم از آن باشد، اما قبل از پرداخت نیز جایز است». «مترجم»</w:t>
      </w:r>
    </w:p>
    <w:p w:rsidR="00DA7F99" w:rsidRPr="00E24E28" w:rsidRDefault="00DA7F99" w:rsidP="00CF5CFA">
      <w:pPr>
        <w:pStyle w:val="a2"/>
        <w:rPr>
          <w:rtl/>
          <w:lang w:bidi="fa-IR"/>
        </w:rPr>
      </w:pPr>
      <w:bookmarkStart w:id="48" w:name="_Toc472285829"/>
      <w:r w:rsidRPr="00E24E28">
        <w:rPr>
          <w:rFonts w:hint="cs"/>
          <w:rtl/>
          <w:lang w:bidi="fa-IR"/>
        </w:rPr>
        <w:t>4</w:t>
      </w:r>
      <w:r w:rsidR="00522C16" w:rsidRPr="00E24E28">
        <w:rPr>
          <w:rFonts w:hint="cs"/>
          <w:rtl/>
          <w:lang w:bidi="fa-IR"/>
        </w:rPr>
        <w:t>-</w:t>
      </w:r>
      <w:r w:rsidRPr="00E24E28">
        <w:rPr>
          <w:rFonts w:hint="cs"/>
          <w:rtl/>
          <w:lang w:bidi="fa-IR"/>
        </w:rPr>
        <w:t xml:space="preserve"> </w:t>
      </w:r>
      <w:r w:rsidRPr="00E24E28">
        <w:rPr>
          <w:rFonts w:hint="cs"/>
          <w:rtl/>
        </w:rPr>
        <w:t>جهیزیه</w:t>
      </w:r>
      <w:bookmarkEnd w:id="48"/>
    </w:p>
    <w:p w:rsidR="00DA7F99" w:rsidRPr="00E24E28" w:rsidRDefault="00DA7F99" w:rsidP="00D26EEC">
      <w:pPr>
        <w:pStyle w:val="a0"/>
        <w:rPr>
          <w:rtl/>
          <w:lang w:bidi="fa-IR"/>
        </w:rPr>
      </w:pPr>
      <w:r w:rsidRPr="00E24E28">
        <w:rPr>
          <w:rFonts w:hint="cs"/>
          <w:rtl/>
          <w:lang w:bidi="fa-IR"/>
        </w:rPr>
        <w:t>جمع آوری آنچه زوجه از اساس و وسایل منزل برای زندگی کردن به آن، نیاز دارد، جهیزیه نام دارد. به طور معمول زوجه و خانواده‌اش جهیزیه و وسایل زندگی را تهیه کرده و برخی از آن‌ها جهیزیه را در جشن‌های علنی در معرض دید قرار می‌دهند و در برخی از جاها این عمل، مخصوص روستائی‌ها قرار گرفته است.</w:t>
      </w:r>
    </w:p>
    <w:p w:rsidR="00DA7F99" w:rsidRPr="00E24E28" w:rsidRDefault="00DA7F99" w:rsidP="00707B5E">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D67120" w:rsidRPr="00E24E28">
        <w:rPr>
          <w:rFonts w:hint="cs"/>
          <w:rtl/>
          <w:lang w:bidi="fa-IR"/>
        </w:rPr>
        <w:t xml:space="preserve"> </w:t>
      </w:r>
      <w:r w:rsidRPr="00E24E28">
        <w:rPr>
          <w:rFonts w:hint="cs"/>
          <w:rtl/>
          <w:lang w:bidi="fa-IR"/>
        </w:rPr>
        <w:t>جهیزیه حضرت فاطمه</w:t>
      </w:r>
      <w:r w:rsidR="00707B5E" w:rsidRPr="00E24E28">
        <w:rPr>
          <w:rFonts w:cs="CTraditional Arabic" w:hint="cs"/>
          <w:rtl/>
          <w:lang w:bidi="fa-IR"/>
        </w:rPr>
        <w:t>ل</w:t>
      </w:r>
      <w:r w:rsidRPr="00E24E28">
        <w:rPr>
          <w:rFonts w:hint="cs"/>
          <w:rtl/>
          <w:lang w:bidi="fa-IR"/>
        </w:rPr>
        <w:t xml:space="preserve"> را یک پارچۀ کرک دار «مخمل» و یک مشک آب و بالشی که درونش از گیاه إذخر بود، قرار داد. إذخر گیاهی خوشبو است که درون بالش و سریر را با آن پر می‌کنند.</w:t>
      </w:r>
      <w:r w:rsidRPr="00E24E28">
        <w:rPr>
          <w:rStyle w:val="FootnoteReference"/>
          <w:rtl/>
          <w:lang w:bidi="fa-IR"/>
        </w:rPr>
        <w:footnoteReference w:id="113"/>
      </w:r>
      <w:r w:rsidR="00D67120" w:rsidRPr="00E24E28">
        <w:rPr>
          <w:rFonts w:hint="cs"/>
          <w:rtl/>
          <w:lang w:bidi="fa-IR"/>
        </w:rPr>
        <w:t xml:space="preserve"> </w:t>
      </w:r>
    </w:p>
    <w:p w:rsidR="00141B7B" w:rsidRPr="00E24E28" w:rsidRDefault="00F46F76" w:rsidP="00D26EEC">
      <w:pPr>
        <w:pStyle w:val="a0"/>
        <w:rPr>
          <w:rtl/>
          <w:lang w:bidi="fa-IR"/>
        </w:rPr>
      </w:pPr>
      <w:r w:rsidRPr="00E24E28">
        <w:rPr>
          <w:rFonts w:hint="cs"/>
          <w:rtl/>
          <w:lang w:bidi="fa-IR"/>
        </w:rPr>
        <w:t>مرد مسئول است که وسایل و اساسی را که خانه و خانواده به آن نیاز دارد، تهیه کند و از نظر شرعی زن هیچ وظیفه‌ای در تهیه آن ندارد. مگر این که زن با رضایت کامل به تهیه</w:t>
      </w:r>
      <w:r w:rsidR="00D67120" w:rsidRPr="00E24E28">
        <w:rPr>
          <w:rFonts w:hint="cs"/>
          <w:rtl/>
          <w:lang w:bidi="fa-IR"/>
        </w:rPr>
        <w:t>‌ی</w:t>
      </w:r>
      <w:r w:rsidRPr="00E24E28">
        <w:rPr>
          <w:rFonts w:hint="cs"/>
          <w:rtl/>
          <w:lang w:bidi="fa-IR"/>
        </w:rPr>
        <w:t xml:space="preserve"> آن اقدام نماید.</w:t>
      </w:r>
    </w:p>
    <w:p w:rsidR="00F46F76" w:rsidRPr="00E24E28" w:rsidRDefault="001D696D" w:rsidP="00CF5CFA">
      <w:pPr>
        <w:pStyle w:val="a2"/>
        <w:rPr>
          <w:rtl/>
          <w:lang w:bidi="fa-IR"/>
        </w:rPr>
      </w:pPr>
      <w:bookmarkStart w:id="49" w:name="_Toc472285830"/>
      <w:r w:rsidRPr="00E24E28">
        <w:rPr>
          <w:rFonts w:hint="cs"/>
          <w:rtl/>
          <w:lang w:bidi="fa-IR"/>
        </w:rPr>
        <w:t>5</w:t>
      </w:r>
      <w:r w:rsidR="00522C16" w:rsidRPr="00E24E28">
        <w:rPr>
          <w:rFonts w:hint="cs"/>
          <w:rtl/>
          <w:lang w:bidi="fa-IR"/>
        </w:rPr>
        <w:t>-</w:t>
      </w:r>
      <w:r w:rsidRPr="00E24E28">
        <w:rPr>
          <w:rFonts w:hint="cs"/>
          <w:rtl/>
          <w:lang w:bidi="fa-IR"/>
        </w:rPr>
        <w:t xml:space="preserve"> </w:t>
      </w:r>
      <w:r w:rsidRPr="00E24E28">
        <w:rPr>
          <w:rFonts w:hint="cs"/>
          <w:rtl/>
        </w:rPr>
        <w:t>استحباب</w:t>
      </w:r>
      <w:r w:rsidRPr="00E24E28">
        <w:rPr>
          <w:rFonts w:hint="cs"/>
          <w:rtl/>
          <w:lang w:bidi="fa-IR"/>
        </w:rPr>
        <w:t xml:space="preserve"> پند و اندرز دادن به همسر</w:t>
      </w:r>
      <w:bookmarkEnd w:id="49"/>
    </w:p>
    <w:p w:rsidR="00ED5B78" w:rsidRPr="00E24E28" w:rsidRDefault="001D696D" w:rsidP="00D26EEC">
      <w:pPr>
        <w:pStyle w:val="a0"/>
        <w:rPr>
          <w:rtl/>
          <w:lang w:bidi="fa-IR"/>
        </w:rPr>
      </w:pPr>
      <w:r w:rsidRPr="00E24E28">
        <w:rPr>
          <w:rFonts w:hint="cs"/>
          <w:rtl/>
          <w:lang w:bidi="fa-IR"/>
        </w:rPr>
        <w:t>حضرت أنس</w:t>
      </w:r>
      <w:r w:rsidRPr="00E24E28">
        <w:rPr>
          <w:rFonts w:cs="CTraditional Arabic" w:hint="cs"/>
          <w:rtl/>
          <w:lang w:bidi="fa-IR"/>
        </w:rPr>
        <w:t>س</w:t>
      </w:r>
      <w:r w:rsidRPr="00E24E28">
        <w:rPr>
          <w:rFonts w:hint="cs"/>
          <w:rtl/>
          <w:lang w:bidi="fa-IR"/>
        </w:rPr>
        <w:t xml:space="preserve"> گفت: اصحاب پیامبر زمانی که زنی را به خانه</w:t>
      </w:r>
      <w:r w:rsidR="00D67120" w:rsidRPr="00E24E28">
        <w:rPr>
          <w:rFonts w:hint="cs"/>
          <w:rtl/>
          <w:lang w:bidi="fa-IR"/>
        </w:rPr>
        <w:t>‌</w:t>
      </w:r>
      <w:r w:rsidRPr="00E24E28">
        <w:rPr>
          <w:rFonts w:hint="cs"/>
          <w:rtl/>
          <w:lang w:bidi="fa-IR"/>
        </w:rPr>
        <w:t xml:space="preserve"> بخت</w:t>
      </w:r>
      <w:r w:rsidR="00ED5B78" w:rsidRPr="00E24E28">
        <w:rPr>
          <w:rFonts w:hint="cs"/>
          <w:rtl/>
          <w:lang w:bidi="fa-IR"/>
        </w:rPr>
        <w:t xml:space="preserve"> می‌فرستادند، او را در مورد رعایت و خدمت همسر نصیحت می‌کردند:</w:t>
      </w:r>
    </w:p>
    <w:p w:rsidR="00B60AFB" w:rsidRPr="00E24E28" w:rsidRDefault="00ED5B78" w:rsidP="00CF5CFA">
      <w:pPr>
        <w:pStyle w:val="a3"/>
        <w:rPr>
          <w:rtl/>
        </w:rPr>
      </w:pPr>
      <w:bookmarkStart w:id="50" w:name="_Toc472285831"/>
      <w:r w:rsidRPr="00E24E28">
        <w:rPr>
          <w:rFonts w:hint="cs"/>
          <w:rtl/>
        </w:rPr>
        <w:t>الف</w:t>
      </w:r>
      <w:r w:rsidR="00522C16" w:rsidRPr="00E24E28">
        <w:rPr>
          <w:rFonts w:hint="cs"/>
          <w:rtl/>
        </w:rPr>
        <w:t>-</w:t>
      </w:r>
      <w:r w:rsidRPr="00E24E28">
        <w:rPr>
          <w:rFonts w:hint="cs"/>
          <w:rtl/>
        </w:rPr>
        <w:t xml:space="preserve"> وصیت </w:t>
      </w:r>
      <w:r w:rsidR="00B60AFB" w:rsidRPr="00E24E28">
        <w:rPr>
          <w:rFonts w:hint="cs"/>
          <w:rtl/>
        </w:rPr>
        <w:t>پدر به دخترش</w:t>
      </w:r>
      <w:bookmarkEnd w:id="50"/>
    </w:p>
    <w:p w:rsidR="00B60AFB" w:rsidRPr="00E24E28" w:rsidRDefault="00D67120" w:rsidP="00B60AFB">
      <w:pPr>
        <w:pStyle w:val="a0"/>
        <w:rPr>
          <w:rtl/>
          <w:lang w:bidi="fa-IR"/>
        </w:rPr>
      </w:pPr>
      <w:r w:rsidRPr="00E24E28">
        <w:rPr>
          <w:rFonts w:hint="cs"/>
          <w:rtl/>
          <w:lang w:bidi="fa-IR"/>
        </w:rPr>
        <w:t>حضرت عبدالله بن ج</w:t>
      </w:r>
      <w:r w:rsidR="00B60AFB" w:rsidRPr="00E24E28">
        <w:rPr>
          <w:rFonts w:hint="cs"/>
          <w:rtl/>
          <w:lang w:bidi="fa-IR"/>
        </w:rPr>
        <w:t>عفر بن ابی طالب</w:t>
      </w:r>
      <w:r w:rsidR="00B60AFB" w:rsidRPr="00E24E28">
        <w:rPr>
          <w:rFonts w:cs="CTraditional Arabic" w:hint="cs"/>
          <w:rtl/>
          <w:lang w:bidi="fa-IR"/>
        </w:rPr>
        <w:t>س</w:t>
      </w:r>
      <w:r w:rsidR="00B60AFB" w:rsidRPr="00E24E28">
        <w:rPr>
          <w:rFonts w:hint="cs"/>
          <w:rtl/>
          <w:lang w:bidi="fa-IR"/>
        </w:rPr>
        <w:t xml:space="preserve"> دخترش را نصیحت می‌کرد و می‌گفت:</w:t>
      </w:r>
    </w:p>
    <w:p w:rsidR="00B60AFB" w:rsidRPr="00E24E28" w:rsidRDefault="00B60AFB" w:rsidP="00B60AFB">
      <w:pPr>
        <w:pStyle w:val="a0"/>
        <w:rPr>
          <w:rtl/>
          <w:lang w:bidi="fa-IR"/>
        </w:rPr>
      </w:pPr>
      <w:r w:rsidRPr="00E24E28">
        <w:rPr>
          <w:rFonts w:hint="cs"/>
          <w:rtl/>
          <w:lang w:bidi="fa-IR"/>
        </w:rPr>
        <w:t>از رشک و حسادت بپرهیزید؛ چرا که کلید طلاق است.</w:t>
      </w:r>
    </w:p>
    <w:p w:rsidR="00B60AFB" w:rsidRPr="00E24E28" w:rsidRDefault="00B60AFB" w:rsidP="00B60AFB">
      <w:pPr>
        <w:pStyle w:val="a0"/>
        <w:rPr>
          <w:rtl/>
          <w:lang w:bidi="fa-IR"/>
        </w:rPr>
      </w:pPr>
      <w:r w:rsidRPr="00E24E28">
        <w:rPr>
          <w:rFonts w:hint="cs"/>
          <w:rtl/>
          <w:lang w:bidi="fa-IR"/>
        </w:rPr>
        <w:t>از سرزنش و نکوهش زیاد بپرهیزید؛ چرا که موجب بغض و کینه می‌شود.</w:t>
      </w:r>
    </w:p>
    <w:p w:rsidR="00B60AFB" w:rsidRPr="00E24E28" w:rsidRDefault="00B60AFB" w:rsidP="00B60AFB">
      <w:pPr>
        <w:pStyle w:val="a0"/>
        <w:rPr>
          <w:rtl/>
          <w:lang w:bidi="fa-IR"/>
        </w:rPr>
      </w:pPr>
      <w:r w:rsidRPr="00E24E28">
        <w:rPr>
          <w:rFonts w:hint="cs"/>
          <w:rtl/>
          <w:lang w:bidi="fa-IR"/>
        </w:rPr>
        <w:t>چشمان خود را سرمه بزن؛ چرا که بهترین زینت است.</w:t>
      </w:r>
    </w:p>
    <w:p w:rsidR="00B60AFB" w:rsidRPr="00E24E28" w:rsidRDefault="00931C58" w:rsidP="00B60AFB">
      <w:pPr>
        <w:pStyle w:val="a0"/>
        <w:rPr>
          <w:spacing w:val="-4"/>
          <w:rtl/>
          <w:lang w:bidi="fa-IR"/>
        </w:rPr>
      </w:pPr>
      <w:r w:rsidRPr="00E24E28">
        <w:rPr>
          <w:rFonts w:hint="cs"/>
          <w:spacing w:val="-4"/>
          <w:rtl/>
          <w:lang w:bidi="fa-IR"/>
        </w:rPr>
        <w:t>بهترین وسیله‌ی</w:t>
      </w:r>
      <w:r w:rsidR="00B60AFB" w:rsidRPr="00E24E28">
        <w:rPr>
          <w:rFonts w:hint="cs"/>
          <w:spacing w:val="-4"/>
          <w:rtl/>
          <w:lang w:bidi="fa-IR"/>
        </w:rPr>
        <w:t xml:space="preserve"> زیبایی و خوشبویی</w:t>
      </w:r>
      <w:r w:rsidRPr="00E24E28">
        <w:rPr>
          <w:rFonts w:hint="cs"/>
          <w:spacing w:val="-4"/>
          <w:rtl/>
          <w:lang w:bidi="fa-IR"/>
        </w:rPr>
        <w:t>،</w:t>
      </w:r>
      <w:r w:rsidR="00B60AFB" w:rsidRPr="00E24E28">
        <w:rPr>
          <w:rFonts w:hint="cs"/>
          <w:spacing w:val="-4"/>
          <w:rtl/>
          <w:lang w:bidi="fa-IR"/>
        </w:rPr>
        <w:t xml:space="preserve"> آب است. «که به وسیله آن، زن زیبا و خوشبو می‌گردد».</w:t>
      </w:r>
    </w:p>
    <w:p w:rsidR="00B60AFB" w:rsidRPr="00E24E28" w:rsidRDefault="00B60AFB" w:rsidP="00CF5CFA">
      <w:pPr>
        <w:pStyle w:val="a3"/>
        <w:rPr>
          <w:rtl/>
        </w:rPr>
      </w:pPr>
      <w:bookmarkStart w:id="51" w:name="_Toc472285832"/>
      <w:r w:rsidRPr="00E24E28">
        <w:rPr>
          <w:rFonts w:hint="cs"/>
          <w:rtl/>
        </w:rPr>
        <w:t>ب</w:t>
      </w:r>
      <w:r w:rsidR="00522C16" w:rsidRPr="00E24E28">
        <w:rPr>
          <w:rFonts w:hint="cs"/>
          <w:rtl/>
        </w:rPr>
        <w:t>-</w:t>
      </w:r>
      <w:r w:rsidRPr="00E24E28">
        <w:rPr>
          <w:rFonts w:hint="cs"/>
          <w:rtl/>
        </w:rPr>
        <w:t xml:space="preserve"> نصیحت عمو به دامادش</w:t>
      </w:r>
      <w:bookmarkEnd w:id="51"/>
    </w:p>
    <w:p w:rsidR="00B60AFB" w:rsidRPr="00E24E28" w:rsidRDefault="00B60AFB" w:rsidP="00B60AFB">
      <w:pPr>
        <w:pStyle w:val="a0"/>
        <w:rPr>
          <w:rtl/>
          <w:lang w:bidi="fa-IR"/>
        </w:rPr>
      </w:pPr>
      <w:r w:rsidRPr="00E24E28">
        <w:rPr>
          <w:rFonts w:hint="cs"/>
          <w:rtl/>
          <w:lang w:bidi="fa-IR"/>
        </w:rPr>
        <w:t>هنگامی که حضرت</w:t>
      </w:r>
      <w:r w:rsidR="00D836BE" w:rsidRPr="00E24E28">
        <w:rPr>
          <w:rFonts w:hint="cs"/>
          <w:rtl/>
          <w:lang w:bidi="fa-IR"/>
        </w:rPr>
        <w:t xml:space="preserve"> علی</w:t>
      </w:r>
      <w:r w:rsidR="00D836BE" w:rsidRPr="00E24E28">
        <w:rPr>
          <w:rFonts w:cs="CTraditional Arabic" w:hint="cs"/>
          <w:rtl/>
          <w:lang w:bidi="fa-IR"/>
        </w:rPr>
        <w:t>س</w:t>
      </w:r>
      <w:r w:rsidR="00D836BE" w:rsidRPr="00E24E28">
        <w:rPr>
          <w:rFonts w:hint="cs"/>
          <w:rtl/>
          <w:lang w:bidi="fa-IR"/>
        </w:rPr>
        <w:t xml:space="preserve"> از حضرت فاطمه</w:t>
      </w:r>
      <w:r w:rsidR="00D836BE" w:rsidRPr="00E24E28">
        <w:rPr>
          <w:rFonts w:cs="CTraditional Arabic" w:hint="cs"/>
          <w:rtl/>
          <w:lang w:bidi="fa-IR"/>
        </w:rPr>
        <w:t>ل</w:t>
      </w:r>
      <w:r w:rsidR="00D836BE" w:rsidRPr="00E24E28">
        <w:rPr>
          <w:rFonts w:hint="cs"/>
          <w:rtl/>
          <w:lang w:bidi="fa-IR"/>
        </w:rPr>
        <w:t xml:space="preserve"> خواستگاری کرد، پیامبر به حضرت علی</w:t>
      </w:r>
      <w:r w:rsidR="004A14FA" w:rsidRPr="00E24E28">
        <w:rPr>
          <w:rFonts w:hint="cs"/>
          <w:rtl/>
          <w:lang w:bidi="fa-IR"/>
        </w:rPr>
        <w:t xml:space="preserve"> </w:t>
      </w:r>
      <w:r w:rsidR="00D836BE" w:rsidRPr="00E24E28">
        <w:rPr>
          <w:rFonts w:cs="CTraditional Arabic" w:hint="cs"/>
          <w:rtl/>
          <w:lang w:bidi="fa-IR"/>
        </w:rPr>
        <w:t>س</w:t>
      </w:r>
      <w:r w:rsidR="00D836BE" w:rsidRPr="00E24E28">
        <w:rPr>
          <w:rFonts w:hint="cs"/>
          <w:rtl/>
          <w:lang w:bidi="fa-IR"/>
        </w:rPr>
        <w:t xml:space="preserve"> فرمود: «او برای تو «بهترین دوست» است به این شرط که با او به نیکویی صحبت و رفتار نمایی».</w:t>
      </w:r>
      <w:r w:rsidR="00D836BE" w:rsidRPr="00E24E28">
        <w:rPr>
          <w:rStyle w:val="FootnoteReference"/>
          <w:rtl/>
          <w:lang w:bidi="fa-IR"/>
        </w:rPr>
        <w:footnoteReference w:id="114"/>
      </w:r>
    </w:p>
    <w:p w:rsidR="00B60AFB" w:rsidRPr="00E24E28" w:rsidRDefault="00C83993" w:rsidP="00D26EEC">
      <w:pPr>
        <w:pStyle w:val="a0"/>
        <w:rPr>
          <w:rtl/>
          <w:lang w:bidi="fa-IR"/>
        </w:rPr>
      </w:pPr>
      <w:r w:rsidRPr="00E24E28">
        <w:rPr>
          <w:rFonts w:hint="cs"/>
          <w:rtl/>
          <w:lang w:bidi="fa-IR"/>
        </w:rPr>
        <w:t>حضرت عثمان بن عنسبة بن ابی سفیان</w:t>
      </w:r>
      <w:r w:rsidRPr="00E24E28">
        <w:rPr>
          <w:rFonts w:cs="CTraditional Arabic" w:hint="cs"/>
          <w:rtl/>
          <w:lang w:bidi="fa-IR"/>
        </w:rPr>
        <w:t>س</w:t>
      </w:r>
      <w:r w:rsidRPr="00E24E28">
        <w:rPr>
          <w:rFonts w:hint="cs"/>
          <w:rtl/>
          <w:lang w:bidi="fa-IR"/>
        </w:rPr>
        <w:t xml:space="preserve"> </w:t>
      </w:r>
      <w:r w:rsidR="00B46584" w:rsidRPr="00E24E28">
        <w:rPr>
          <w:rFonts w:hint="cs"/>
          <w:rtl/>
          <w:lang w:bidi="fa-IR"/>
        </w:rPr>
        <w:t>از عمویش عتبه، دخترش را خواستگاری کرد، عمویش او را کنار خود نشانده و بر سرش دستی کشید و گفت: نزد</w:t>
      </w:r>
      <w:r w:rsidR="004A14FA" w:rsidRPr="00E24E28">
        <w:rPr>
          <w:rFonts w:hint="cs"/>
          <w:rtl/>
          <w:lang w:bidi="fa-IR"/>
        </w:rPr>
        <w:t>یک</w:t>
      </w:r>
      <w:r w:rsidR="00B46584" w:rsidRPr="00E24E28">
        <w:rPr>
          <w:rFonts w:hint="cs"/>
          <w:rtl/>
          <w:lang w:bidi="fa-IR"/>
        </w:rPr>
        <w:t xml:space="preserve">‌ترین شخص نزد من، خواستگاری کرد و من نمی‌توانم آن را رد کنم؛ چرا که دلیلی برای رد </w:t>
      </w:r>
      <w:r w:rsidR="00DA5DF7" w:rsidRPr="00E24E28">
        <w:rPr>
          <w:rFonts w:hint="cs"/>
          <w:rtl/>
          <w:lang w:bidi="fa-IR"/>
        </w:rPr>
        <w:t>نمی‌یابم، جز اینکه کمکش کنم چاره‌ای ندارم، شما را به عقد هم در آوردم؛ در حالی که تو از دخترم برایم بزرگوارتری در حالی که او بیشتر از تو درون قلبم جای دارد. پس به او احترام بگذار تا ذکر تو همواره بر زبان من جاری باشد و به او اهانت نکن تا قدر و منزلت تو در نزد من کم نشود، با وجود اینکه از قبل به من نزدیک بودی، الآن تو را به خود نز</w:t>
      </w:r>
      <w:r w:rsidR="004A14FA" w:rsidRPr="00E24E28">
        <w:rPr>
          <w:rFonts w:hint="cs"/>
          <w:rtl/>
          <w:lang w:bidi="fa-IR"/>
        </w:rPr>
        <w:t>د</w:t>
      </w:r>
      <w:r w:rsidR="00DA5DF7" w:rsidRPr="00E24E28">
        <w:rPr>
          <w:rFonts w:hint="cs"/>
          <w:rtl/>
          <w:lang w:bidi="fa-IR"/>
        </w:rPr>
        <w:t>یک‌تر کردم؛ پس قلبم را از قلبت دور نساز.</w:t>
      </w:r>
    </w:p>
    <w:p w:rsidR="00DA5DF7" w:rsidRPr="00E24E28" w:rsidRDefault="00C5139D" w:rsidP="00CF5CFA">
      <w:pPr>
        <w:pStyle w:val="a3"/>
        <w:rPr>
          <w:rtl/>
        </w:rPr>
      </w:pPr>
      <w:bookmarkStart w:id="52" w:name="_Toc472285833"/>
      <w:r w:rsidRPr="00E24E28">
        <w:rPr>
          <w:rFonts w:hint="cs"/>
          <w:rtl/>
        </w:rPr>
        <w:t>ج</w:t>
      </w:r>
      <w:r w:rsidR="00522C16" w:rsidRPr="00E24E28">
        <w:rPr>
          <w:rFonts w:hint="cs"/>
          <w:rtl/>
        </w:rPr>
        <w:t>-</w:t>
      </w:r>
      <w:r w:rsidRPr="00E24E28">
        <w:rPr>
          <w:rFonts w:hint="cs"/>
          <w:rtl/>
        </w:rPr>
        <w:t xml:space="preserve"> پند و اندرز شوهر به همسرش</w:t>
      </w:r>
      <w:bookmarkEnd w:id="52"/>
    </w:p>
    <w:p w:rsidR="00C5139D" w:rsidRPr="00E24E28" w:rsidRDefault="00C5139D" w:rsidP="00D26EEC">
      <w:pPr>
        <w:pStyle w:val="a0"/>
        <w:rPr>
          <w:rtl/>
          <w:lang w:bidi="fa-IR"/>
        </w:rPr>
      </w:pPr>
      <w:r w:rsidRPr="00E24E28">
        <w:rPr>
          <w:rFonts w:hint="cs"/>
          <w:rtl/>
          <w:lang w:bidi="fa-IR"/>
        </w:rPr>
        <w:t>أبودرداء به همسرش گفت: زمانی که مر</w:t>
      </w:r>
      <w:r w:rsidR="004A14FA" w:rsidRPr="00E24E28">
        <w:rPr>
          <w:rFonts w:hint="cs"/>
          <w:rtl/>
          <w:lang w:bidi="fa-IR"/>
        </w:rPr>
        <w:t>ا</w:t>
      </w:r>
      <w:r w:rsidRPr="00E24E28">
        <w:rPr>
          <w:rFonts w:hint="cs"/>
          <w:rtl/>
          <w:lang w:bidi="fa-IR"/>
        </w:rPr>
        <w:t xml:space="preserve"> عصبانی دیدی، تلاش کن که مرا راضی نمایی و اگر تو نیز عصبانی شدی، من سعی خواهم کرد تو را راضی کنم، در غیر این صورت هرگز نمی‌توانیم همنشین هم باشیم.</w:t>
      </w:r>
    </w:p>
    <w:p w:rsidR="00C5139D" w:rsidRPr="00E24E28" w:rsidRDefault="00144998" w:rsidP="00CF5CFA">
      <w:pPr>
        <w:pStyle w:val="a3"/>
        <w:rPr>
          <w:rtl/>
        </w:rPr>
      </w:pPr>
      <w:bookmarkStart w:id="53" w:name="_Toc472285834"/>
      <w:r w:rsidRPr="00E24E28">
        <w:rPr>
          <w:rFonts w:hint="cs"/>
          <w:rtl/>
        </w:rPr>
        <w:t>د</w:t>
      </w:r>
      <w:r w:rsidR="00522C16" w:rsidRPr="00E24E28">
        <w:rPr>
          <w:rFonts w:hint="cs"/>
          <w:rtl/>
        </w:rPr>
        <w:t>-</w:t>
      </w:r>
      <w:r w:rsidRPr="00E24E28">
        <w:rPr>
          <w:rFonts w:hint="cs"/>
          <w:rtl/>
        </w:rPr>
        <w:t xml:space="preserve"> پند و اندرز مادر به دخترش</w:t>
      </w:r>
      <w:bookmarkEnd w:id="53"/>
    </w:p>
    <w:p w:rsidR="00144998" w:rsidRPr="00E24E28" w:rsidRDefault="005F057C" w:rsidP="00D26EEC">
      <w:pPr>
        <w:pStyle w:val="a0"/>
        <w:rPr>
          <w:rtl/>
          <w:lang w:bidi="fa-IR"/>
        </w:rPr>
      </w:pPr>
      <w:r w:rsidRPr="00E24E28">
        <w:rPr>
          <w:rFonts w:hint="cs"/>
          <w:rtl/>
          <w:lang w:bidi="fa-IR"/>
        </w:rPr>
        <w:t>عمر بن حجر پادشاه کنده از أمّ ایاس دختر عوف بن مَحلَّم شیبانی خواستگاری کرد. هنگامی که مراسم عروسی فرا رسید، مادر أمامه، دختر حارث با او خلوت کرد و او را این چنین نصیحت نمود: ای دخترم! اگر به خاطر رعایت ادب، نصیحت ترک می‌شد، من در مورد تو آن را ترک می‌کردم، اما نصیحت، یاد آوری برای انسان غافل و کمک و یاری برای انسان عاقل است.</w:t>
      </w:r>
    </w:p>
    <w:p w:rsidR="005F057C" w:rsidRPr="00E24E28" w:rsidRDefault="000771D7" w:rsidP="00D26EEC">
      <w:pPr>
        <w:pStyle w:val="a0"/>
        <w:rPr>
          <w:rtl/>
          <w:lang w:bidi="fa-IR"/>
        </w:rPr>
      </w:pPr>
      <w:r w:rsidRPr="00E24E28">
        <w:rPr>
          <w:rFonts w:hint="cs"/>
          <w:rtl/>
          <w:lang w:bidi="fa-IR"/>
        </w:rPr>
        <w:t>اگر زنی به خاطر دارایی پدر و مادرش و نیاز آن‌ها به او</w:t>
      </w:r>
      <w:r w:rsidR="004A14FA" w:rsidRPr="00E24E28">
        <w:rPr>
          <w:rFonts w:hint="cs"/>
          <w:rtl/>
          <w:lang w:bidi="fa-IR"/>
        </w:rPr>
        <w:t>،</w:t>
      </w:r>
      <w:r w:rsidRPr="00E24E28">
        <w:rPr>
          <w:rFonts w:hint="cs"/>
          <w:rtl/>
          <w:lang w:bidi="fa-IR"/>
        </w:rPr>
        <w:t xml:space="preserve"> از شوهر بی نیاز می‌بود، بدان که تو بی نیازترین مردم از شوهرت هستی، ولی این را بدان</w:t>
      </w:r>
      <w:r w:rsidR="00BB694B" w:rsidRPr="00E24E28">
        <w:rPr>
          <w:rFonts w:hint="cs"/>
          <w:rtl/>
          <w:lang w:bidi="fa-IR"/>
        </w:rPr>
        <w:t xml:space="preserve"> که زنان برای </w:t>
      </w:r>
      <w:r w:rsidR="00FD0EBC" w:rsidRPr="00E24E28">
        <w:rPr>
          <w:rFonts w:hint="cs"/>
          <w:rtl/>
          <w:lang w:bidi="fa-IR"/>
        </w:rPr>
        <w:t>مردان و مردان نیز برای زنان خلق شده‌اند.</w:t>
      </w:r>
    </w:p>
    <w:p w:rsidR="00FD0EBC" w:rsidRPr="00E24E28" w:rsidRDefault="00FD0EBC" w:rsidP="00D26EEC">
      <w:pPr>
        <w:pStyle w:val="a0"/>
        <w:rPr>
          <w:rtl/>
          <w:lang w:bidi="fa-IR"/>
        </w:rPr>
      </w:pPr>
      <w:r w:rsidRPr="00E24E28">
        <w:rPr>
          <w:rFonts w:hint="cs"/>
          <w:rtl/>
          <w:lang w:bidi="fa-IR"/>
        </w:rPr>
        <w:t>ای دخترم! آن محیطی را که تو از آن خارج شدی از تو جدا شد، و آن لانه‌ای را که در آن به دنیا آمدی به قصد خانه‌ای که تا به حال نمی‌شناختی و هم‌نشینی که تا به حال با او الفتی نداشتی، ترک کردی. او با مال و ملکش بر تو نگهبان و پادشاهی شده است؛ پس برای او کنیزی باش تا او برایت غلامی نزدیک شود.</w:t>
      </w:r>
    </w:p>
    <w:p w:rsidR="00FD0EBC" w:rsidRPr="00E24E28" w:rsidRDefault="00FD0EBC" w:rsidP="00D26EEC">
      <w:pPr>
        <w:pStyle w:val="a0"/>
        <w:rPr>
          <w:rtl/>
          <w:lang w:bidi="fa-IR"/>
        </w:rPr>
      </w:pPr>
      <w:r w:rsidRPr="00E24E28">
        <w:rPr>
          <w:rFonts w:hint="cs"/>
          <w:rtl/>
          <w:lang w:bidi="fa-IR"/>
        </w:rPr>
        <w:t xml:space="preserve">و این ده اندرز را نسبت به او یاد گیر تا برای </w:t>
      </w:r>
      <w:r w:rsidR="008B168E" w:rsidRPr="00E24E28">
        <w:rPr>
          <w:rFonts w:hint="cs"/>
          <w:rtl/>
          <w:lang w:bidi="fa-IR"/>
        </w:rPr>
        <w:t>تو گنجی گران‌بها شوند:</w:t>
      </w:r>
    </w:p>
    <w:p w:rsidR="008B168E" w:rsidRPr="00E24E28" w:rsidRDefault="008B168E" w:rsidP="00D26EEC">
      <w:pPr>
        <w:pStyle w:val="a0"/>
        <w:rPr>
          <w:rtl/>
          <w:lang w:bidi="fa-IR"/>
        </w:rPr>
      </w:pPr>
      <w:r w:rsidRPr="00E24E28">
        <w:rPr>
          <w:rFonts w:hint="cs"/>
          <w:rtl/>
          <w:lang w:bidi="fa-IR"/>
        </w:rPr>
        <w:t>اول و دوم: با قناعت، خاشع و فرمانبردار و تابع او باش.</w:t>
      </w:r>
    </w:p>
    <w:p w:rsidR="008B168E" w:rsidRPr="00E24E28" w:rsidRDefault="008B168E" w:rsidP="00D26EEC">
      <w:pPr>
        <w:pStyle w:val="a0"/>
        <w:rPr>
          <w:rtl/>
          <w:lang w:bidi="fa-IR"/>
        </w:rPr>
      </w:pPr>
      <w:r w:rsidRPr="00E24E28">
        <w:rPr>
          <w:rFonts w:hint="cs"/>
          <w:rtl/>
          <w:lang w:bidi="fa-IR"/>
        </w:rPr>
        <w:t>سوم و چهارم: همیشه خود را زیبا و پاکیزه نگه دار، تا اینکه چشمان شوهرت، بر زشتی از تو ننگرند و بینی او بوی بدی از تو استشمام نکند.</w:t>
      </w:r>
    </w:p>
    <w:p w:rsidR="008B168E" w:rsidRPr="00E24E28" w:rsidRDefault="008B168E" w:rsidP="00D26EEC">
      <w:pPr>
        <w:pStyle w:val="a0"/>
        <w:rPr>
          <w:spacing w:val="-4"/>
          <w:rtl/>
          <w:lang w:bidi="fa-IR"/>
        </w:rPr>
      </w:pPr>
      <w:r w:rsidRPr="00E24E28">
        <w:rPr>
          <w:rFonts w:hint="cs"/>
          <w:spacing w:val="-4"/>
          <w:rtl/>
          <w:lang w:bidi="fa-IR"/>
        </w:rPr>
        <w:t>پنجم و ششم: وقت خواب و طعام او را همیشه مد نظر قرار ده؛ چرا که استمرار گرسنگی باعث خشم می‌شود و خوابش را ناخوشایند کردن باعث بدخلقی و ناراحتی می‌شود.</w:t>
      </w:r>
    </w:p>
    <w:p w:rsidR="008B168E" w:rsidRPr="00E24E28" w:rsidRDefault="008B168E" w:rsidP="00D26EEC">
      <w:pPr>
        <w:pStyle w:val="a0"/>
        <w:rPr>
          <w:spacing w:val="-4"/>
          <w:rtl/>
          <w:lang w:bidi="fa-IR"/>
        </w:rPr>
      </w:pPr>
      <w:r w:rsidRPr="00E24E28">
        <w:rPr>
          <w:rFonts w:hint="cs"/>
          <w:spacing w:val="-4"/>
          <w:rtl/>
          <w:lang w:bidi="fa-IR"/>
        </w:rPr>
        <w:t xml:space="preserve">هفتم و هشتم: در پاسداری از </w:t>
      </w:r>
      <w:r w:rsidR="004A14FA" w:rsidRPr="00E24E28">
        <w:rPr>
          <w:rFonts w:hint="cs"/>
          <w:spacing w:val="-4"/>
          <w:rtl/>
          <w:lang w:bidi="fa-IR"/>
        </w:rPr>
        <w:t>مال و دارایی و رعایت اهل و منزل</w:t>
      </w:r>
      <w:r w:rsidRPr="00E24E28">
        <w:rPr>
          <w:rFonts w:hint="cs"/>
          <w:spacing w:val="-4"/>
          <w:rtl/>
          <w:lang w:bidi="fa-IR"/>
        </w:rPr>
        <w:t xml:space="preserve"> او کوشا باش. و ملاک عمل در مال را حسن تقدیر و در زندگی حسن تدبیر قرار ده.</w:t>
      </w:r>
    </w:p>
    <w:p w:rsidR="008B168E" w:rsidRPr="00E24E28" w:rsidRDefault="008B168E" w:rsidP="00D26EEC">
      <w:pPr>
        <w:pStyle w:val="a0"/>
        <w:rPr>
          <w:spacing w:val="-4"/>
          <w:rtl/>
          <w:lang w:bidi="fa-IR"/>
        </w:rPr>
      </w:pPr>
      <w:r w:rsidRPr="00E24E28">
        <w:rPr>
          <w:rFonts w:hint="cs"/>
          <w:spacing w:val="-4"/>
          <w:rtl/>
          <w:lang w:bidi="fa-IR"/>
        </w:rPr>
        <w:t>نهم و دهم: نافرمانی او را مکن و اسرارش را فاش مکن؛ چرا که اگر از او سرپیچی کنی، دلش را از خشم به جوش آوردی و اگر رازش را افشاء کنی، از عذرش در امان نمانی.</w:t>
      </w:r>
    </w:p>
    <w:p w:rsidR="008B168E" w:rsidRPr="00E24E28" w:rsidRDefault="008B168E" w:rsidP="00D26EEC">
      <w:pPr>
        <w:pStyle w:val="a0"/>
        <w:rPr>
          <w:rtl/>
          <w:lang w:bidi="fa-IR"/>
        </w:rPr>
      </w:pPr>
      <w:r w:rsidRPr="00E24E28">
        <w:rPr>
          <w:rFonts w:hint="cs"/>
          <w:rtl/>
          <w:lang w:bidi="fa-IR"/>
        </w:rPr>
        <w:t xml:space="preserve">و </w:t>
      </w:r>
      <w:r w:rsidR="004A14FA" w:rsidRPr="00E24E28">
        <w:rPr>
          <w:rFonts w:hint="cs"/>
          <w:rtl/>
          <w:lang w:bidi="fa-IR"/>
        </w:rPr>
        <w:t>نیز بر توست، ای دخترم! که هنگام</w:t>
      </w:r>
      <w:r w:rsidRPr="00E24E28">
        <w:rPr>
          <w:rFonts w:hint="cs"/>
          <w:rtl/>
          <w:lang w:bidi="fa-IR"/>
        </w:rPr>
        <w:t xml:space="preserve"> غمگینی او اظهار خوشحالی نکنی و در حال خوشحالی‌اش اظهار غم نکنی.</w:t>
      </w:r>
    </w:p>
    <w:p w:rsidR="004868A4" w:rsidRPr="00E24E28" w:rsidRDefault="00D55D84" w:rsidP="00CF5CFA">
      <w:pPr>
        <w:pStyle w:val="a2"/>
        <w:rPr>
          <w:rtl/>
          <w:lang w:bidi="fa-IR"/>
        </w:rPr>
      </w:pPr>
      <w:bookmarkStart w:id="54" w:name="_Toc472285835"/>
      <w:r w:rsidRPr="00E24E28">
        <w:rPr>
          <w:rFonts w:hint="cs"/>
          <w:rtl/>
          <w:lang w:bidi="fa-IR"/>
        </w:rPr>
        <w:t>6</w:t>
      </w:r>
      <w:r w:rsidR="00522C16" w:rsidRPr="00E24E28">
        <w:rPr>
          <w:rFonts w:hint="cs"/>
          <w:rtl/>
          <w:lang w:bidi="fa-IR"/>
        </w:rPr>
        <w:t>-</w:t>
      </w:r>
      <w:r w:rsidRPr="00E24E28">
        <w:rPr>
          <w:rFonts w:hint="cs"/>
          <w:rtl/>
          <w:lang w:bidi="fa-IR"/>
        </w:rPr>
        <w:t xml:space="preserve"> علنی کردن ازدواج</w:t>
      </w:r>
      <w:bookmarkEnd w:id="54"/>
    </w:p>
    <w:p w:rsidR="00D55D84" w:rsidRPr="00E24E28" w:rsidRDefault="00D55D84" w:rsidP="00D26EEC">
      <w:pPr>
        <w:pStyle w:val="a0"/>
        <w:rPr>
          <w:rtl/>
          <w:lang w:bidi="fa-IR"/>
        </w:rPr>
      </w:pPr>
      <w:r w:rsidRPr="00E24E28">
        <w:rPr>
          <w:rFonts w:hint="cs"/>
          <w:rtl/>
          <w:lang w:bidi="fa-IR"/>
        </w:rPr>
        <w:t>مستحب است که ازدواج</w:t>
      </w:r>
      <w:r w:rsidR="000513A0" w:rsidRPr="00E24E28">
        <w:rPr>
          <w:rFonts w:hint="cs"/>
          <w:rtl/>
          <w:lang w:bidi="fa-IR"/>
        </w:rPr>
        <w:t xml:space="preserve"> </w:t>
      </w:r>
      <w:r w:rsidR="005478A3" w:rsidRPr="00E24E28">
        <w:rPr>
          <w:rFonts w:hint="cs"/>
          <w:rtl/>
          <w:lang w:bidi="fa-IR"/>
        </w:rPr>
        <w:t xml:space="preserve">طبق گفته پیامبر </w:t>
      </w:r>
      <w:r w:rsidR="00BA4DB8" w:rsidRPr="00BA4DB8">
        <w:rPr>
          <w:rFonts w:cs="CTraditional Arabic" w:hint="cs"/>
          <w:sz w:val="30"/>
          <w:rtl/>
          <w:lang w:bidi="fa-IR"/>
        </w:rPr>
        <w:t>ج</w:t>
      </w:r>
      <w:r w:rsidR="004A14FA" w:rsidRPr="00E24E28">
        <w:rPr>
          <w:rFonts w:hint="cs"/>
          <w:rtl/>
          <w:lang w:bidi="fa-IR"/>
        </w:rPr>
        <w:t xml:space="preserve"> </w:t>
      </w:r>
      <w:r w:rsidR="005478A3" w:rsidRPr="00E24E28">
        <w:rPr>
          <w:rFonts w:hint="cs"/>
          <w:rtl/>
          <w:lang w:bidi="fa-IR"/>
        </w:rPr>
        <w:t xml:space="preserve">علنی گردد. پیامبر اکرم می‌فرماید: </w:t>
      </w:r>
      <w:r w:rsidR="005478A3" w:rsidRPr="00E24E28">
        <w:rPr>
          <w:rStyle w:val="Char7"/>
          <w:rFonts w:hint="cs"/>
          <w:rtl/>
        </w:rPr>
        <w:t>«</w:t>
      </w:r>
      <w:r w:rsidR="005478A3" w:rsidRPr="00E24E28">
        <w:rPr>
          <w:rStyle w:val="Char7"/>
          <w:rtl/>
        </w:rPr>
        <w:t>اعلنوا هَذَا النِّكَاح واجعلوه فِي الْمَسَاجِد واضربوا عَلَيْهِ بِالدُّفُوفِ</w:t>
      </w:r>
      <w:r w:rsidR="005478A3" w:rsidRPr="00E24E28">
        <w:rPr>
          <w:rStyle w:val="Char7"/>
          <w:rFonts w:hint="cs"/>
          <w:rtl/>
        </w:rPr>
        <w:t>»</w:t>
      </w:r>
      <w:r w:rsidR="005478A3" w:rsidRPr="00E24E28">
        <w:rPr>
          <w:rFonts w:hint="cs"/>
          <w:rtl/>
          <w:lang w:bidi="fa-IR"/>
        </w:rPr>
        <w:t>.</w:t>
      </w:r>
      <w:r w:rsidR="005478A3" w:rsidRPr="00E24E28">
        <w:rPr>
          <w:rStyle w:val="FootnoteReference"/>
          <w:rtl/>
          <w:lang w:bidi="fa-IR"/>
        </w:rPr>
        <w:footnoteReference w:id="115"/>
      </w:r>
    </w:p>
    <w:p w:rsidR="005478A3" w:rsidRPr="00E24E28" w:rsidRDefault="00D65C09" w:rsidP="00D26EEC">
      <w:pPr>
        <w:pStyle w:val="a0"/>
        <w:rPr>
          <w:rtl/>
          <w:lang w:bidi="fa-IR"/>
        </w:rPr>
      </w:pPr>
      <w:r w:rsidRPr="00E24E28">
        <w:rPr>
          <w:rStyle w:val="Char0"/>
          <w:rFonts w:hint="cs"/>
          <w:rtl/>
        </w:rPr>
        <w:t xml:space="preserve">ترجمه: </w:t>
      </w:r>
      <w:r w:rsidR="005478A3" w:rsidRPr="00E24E28">
        <w:rPr>
          <w:rFonts w:hint="cs"/>
          <w:rtl/>
          <w:lang w:bidi="fa-IR"/>
        </w:rPr>
        <w:t>«این ازدواج را علنی کنید و در مساجد آن را برگزار نمایید و دف‌ها را بنوازید».</w:t>
      </w:r>
    </w:p>
    <w:p w:rsidR="0058466A" w:rsidRPr="00E24E28" w:rsidRDefault="005478A3" w:rsidP="004335DD">
      <w:pPr>
        <w:pStyle w:val="a0"/>
        <w:rPr>
          <w:rtl/>
          <w:lang w:bidi="fa-IR"/>
        </w:rPr>
      </w:pPr>
      <w:r w:rsidRPr="00E24E28">
        <w:rPr>
          <w:rFonts w:hint="cs"/>
          <w:rtl/>
          <w:lang w:bidi="fa-IR"/>
        </w:rPr>
        <w:t xml:space="preserve">و </w:t>
      </w:r>
      <w:r w:rsidRPr="004335DD">
        <w:rPr>
          <w:rFonts w:hint="cs"/>
          <w:rtl/>
        </w:rPr>
        <w:t>همچنین</w:t>
      </w:r>
      <w:r w:rsidRPr="00E24E28">
        <w:rPr>
          <w:rFonts w:hint="cs"/>
          <w:rtl/>
          <w:lang w:bidi="fa-IR"/>
        </w:rPr>
        <w:t xml:space="preserve"> پیامبر </w:t>
      </w:r>
      <w:r w:rsidR="00BA4DB8" w:rsidRPr="00BA4DB8">
        <w:rPr>
          <w:rFonts w:cs="CTraditional Arabic" w:hint="cs"/>
          <w:sz w:val="30"/>
          <w:rtl/>
          <w:lang w:bidi="fa-IR"/>
        </w:rPr>
        <w:t>ج</w:t>
      </w:r>
      <w:r w:rsidR="004A14FA" w:rsidRPr="00E24E28">
        <w:rPr>
          <w:rFonts w:hint="cs"/>
          <w:rtl/>
          <w:lang w:bidi="fa-IR"/>
        </w:rPr>
        <w:t xml:space="preserve"> </w:t>
      </w:r>
      <w:r w:rsidRPr="00E24E28">
        <w:rPr>
          <w:rFonts w:hint="cs"/>
          <w:rtl/>
          <w:lang w:bidi="fa-IR"/>
        </w:rPr>
        <w:t xml:space="preserve">می‌فرمایند: </w:t>
      </w:r>
      <w:r w:rsidRPr="00E24E28">
        <w:rPr>
          <w:rStyle w:val="Char7"/>
          <w:rFonts w:hint="cs"/>
          <w:rtl/>
        </w:rPr>
        <w:t>«</w:t>
      </w:r>
      <w:r w:rsidRPr="00E24E28">
        <w:rPr>
          <w:rStyle w:val="Char7"/>
          <w:rtl/>
        </w:rPr>
        <w:t>فصل مَا بَين الْحَرَام والحلال ضرب الدُّف وَالصَّوْت</w:t>
      </w:r>
      <w:r w:rsidRPr="00E24E28">
        <w:rPr>
          <w:rStyle w:val="Char7"/>
          <w:rFonts w:hint="cs"/>
          <w:rtl/>
        </w:rPr>
        <w:t>»</w:t>
      </w:r>
      <w:r w:rsidRPr="00E24E28">
        <w:rPr>
          <w:rFonts w:hint="cs"/>
          <w:rtl/>
          <w:lang w:bidi="fa-IR"/>
        </w:rPr>
        <w:t>.</w:t>
      </w:r>
      <w:r w:rsidRPr="00E24E28">
        <w:rPr>
          <w:rStyle w:val="FootnoteReference"/>
          <w:rtl/>
          <w:lang w:bidi="fa-IR"/>
        </w:rPr>
        <w:footnoteReference w:id="116"/>
      </w:r>
      <w:r w:rsidR="00C33A95" w:rsidRPr="00E24E28">
        <w:rPr>
          <w:rFonts w:hint="cs"/>
          <w:rtl/>
          <w:lang w:bidi="fa-IR"/>
        </w:rPr>
        <w:t xml:space="preserve"> </w:t>
      </w:r>
    </w:p>
    <w:p w:rsidR="0058466A" w:rsidRPr="00E24E28" w:rsidRDefault="00D65C09" w:rsidP="00494815">
      <w:pPr>
        <w:pStyle w:val="a0"/>
        <w:widowControl w:val="0"/>
        <w:rPr>
          <w:rtl/>
          <w:lang w:bidi="fa-IR"/>
        </w:rPr>
      </w:pPr>
      <w:r w:rsidRPr="00E24E28">
        <w:rPr>
          <w:rStyle w:val="Char0"/>
          <w:rFonts w:hint="cs"/>
          <w:rtl/>
        </w:rPr>
        <w:t xml:space="preserve">ترجمه: </w:t>
      </w:r>
      <w:r w:rsidR="00014E7B" w:rsidRPr="00E24E28">
        <w:rPr>
          <w:rStyle w:val="Char"/>
          <w:rFonts w:ascii="IRNazli" w:hAnsi="IRNazli" w:cs="IRNazli" w:hint="cs"/>
          <w:sz w:val="26"/>
          <w:szCs w:val="26"/>
          <w:rtl/>
        </w:rPr>
        <w:t>«</w:t>
      </w:r>
      <w:r w:rsidR="0058466A" w:rsidRPr="00E24E28">
        <w:rPr>
          <w:rFonts w:hint="cs"/>
          <w:rtl/>
          <w:lang w:bidi="fa-IR"/>
        </w:rPr>
        <w:t>(در ازدواج)</w:t>
      </w:r>
      <w:r w:rsidR="00C33A95" w:rsidRPr="00E24E28">
        <w:rPr>
          <w:rFonts w:hint="cs"/>
          <w:rtl/>
          <w:lang w:bidi="fa-IR"/>
        </w:rPr>
        <w:t xml:space="preserve"> جدایی بین حلال و حرام زدنِ دف و خواندنِ آواز است». </w:t>
      </w:r>
    </w:p>
    <w:p w:rsidR="005478A3" w:rsidRPr="00E24E28" w:rsidRDefault="00C33A95" w:rsidP="00494815">
      <w:pPr>
        <w:pStyle w:val="a0"/>
        <w:widowControl w:val="0"/>
        <w:rPr>
          <w:rtl/>
          <w:lang w:bidi="fa-IR"/>
        </w:rPr>
      </w:pPr>
      <w:r w:rsidRPr="00E24E28">
        <w:rPr>
          <w:rFonts w:hint="cs"/>
          <w:rtl/>
          <w:lang w:bidi="fa-IR"/>
        </w:rPr>
        <w:t>جایز است که علنی کردن ازدواج در مسجد صورت گیرد، اما باید آواز خواندن و دف زند به خاطر احترام به مسجد و رعایت حریم آن، در خارج از مسجد صورت گیرد.</w:t>
      </w:r>
    </w:p>
    <w:p w:rsidR="00DF3DD5" w:rsidRPr="00E24E28" w:rsidRDefault="00C33A95" w:rsidP="00494815">
      <w:pPr>
        <w:pStyle w:val="a0"/>
        <w:widowControl w:val="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58466A" w:rsidRPr="00E24E28">
        <w:rPr>
          <w:rFonts w:hint="cs"/>
          <w:rtl/>
          <w:lang w:bidi="fa-IR"/>
        </w:rPr>
        <w:t xml:space="preserve"> </w:t>
      </w:r>
      <w:r w:rsidRPr="00E24E28">
        <w:rPr>
          <w:rFonts w:hint="cs"/>
          <w:rtl/>
          <w:lang w:bidi="fa-IR"/>
        </w:rPr>
        <w:t>نکاح سرّی و پنهانی را مکروه و ناپسند می‌شمرد و امر می‌فرمود که دف زده شود و گفته شود:</w:t>
      </w:r>
      <w:r w:rsidR="0058466A" w:rsidRPr="00E24E28">
        <w:rPr>
          <w:rFonts w:hint="cs"/>
          <w:rtl/>
          <w:lang w:bidi="fa-IR"/>
        </w:rPr>
        <w:t xml:space="preserve"> </w:t>
      </w:r>
    </w:p>
    <w:p w:rsidR="00C33A95" w:rsidRPr="00E24E28" w:rsidRDefault="00014E7B" w:rsidP="00494815">
      <w:pPr>
        <w:pStyle w:val="a0"/>
        <w:widowControl w:val="0"/>
        <w:rPr>
          <w:rtl/>
          <w:lang w:bidi="fa-IR"/>
        </w:rPr>
      </w:pPr>
      <w:r w:rsidRPr="00E24E28">
        <w:rPr>
          <w:rStyle w:val="Char"/>
          <w:rFonts w:ascii="IRNazli" w:hAnsi="IRNazli" w:cs="IRNazli" w:hint="cs"/>
          <w:sz w:val="26"/>
          <w:szCs w:val="26"/>
          <w:rtl/>
        </w:rPr>
        <w:t>«</w:t>
      </w:r>
      <w:r w:rsidR="0058466A" w:rsidRPr="00E24E28">
        <w:rPr>
          <w:rStyle w:val="Char7"/>
          <w:rtl/>
        </w:rPr>
        <w:t>أتَيْناكم أتَيْناكم فحيُّونا نُحيِّيكم</w:t>
      </w:r>
      <w:r w:rsidRPr="00E24E28">
        <w:rPr>
          <w:rStyle w:val="Char7"/>
          <w:rFonts w:hint="cs"/>
          <w:rtl/>
        </w:rPr>
        <w:t>»</w:t>
      </w:r>
      <w:r w:rsidR="00C33A95" w:rsidRPr="00E24E28">
        <w:rPr>
          <w:rFonts w:hint="cs"/>
          <w:rtl/>
          <w:lang w:bidi="fa-IR"/>
        </w:rPr>
        <w:t>.</w:t>
      </w:r>
      <w:r w:rsidR="00C33A95" w:rsidRPr="00E24E28">
        <w:rPr>
          <w:rStyle w:val="FootnoteReference"/>
          <w:rtl/>
          <w:lang w:bidi="fa-IR"/>
        </w:rPr>
        <w:footnoteReference w:id="117"/>
      </w:r>
    </w:p>
    <w:p w:rsidR="005478A3" w:rsidRPr="00E24E28" w:rsidRDefault="00D65C09" w:rsidP="00494815">
      <w:pPr>
        <w:pStyle w:val="a0"/>
        <w:widowControl w:val="0"/>
        <w:rPr>
          <w:rtl/>
          <w:lang w:bidi="fa-IR"/>
        </w:rPr>
      </w:pPr>
      <w:r w:rsidRPr="00E24E28">
        <w:rPr>
          <w:rStyle w:val="Char0"/>
          <w:rFonts w:hint="cs"/>
          <w:rtl/>
        </w:rPr>
        <w:t xml:space="preserve">ترجمه: </w:t>
      </w:r>
      <w:r w:rsidR="00C33A95" w:rsidRPr="00E24E28">
        <w:rPr>
          <w:rFonts w:hint="cs"/>
          <w:rtl/>
          <w:lang w:bidi="fa-IR"/>
        </w:rPr>
        <w:t>«آمدیم، آمدیم، بر ما سلام دهید تا بر شما سلام دهیم».</w:t>
      </w:r>
    </w:p>
    <w:p w:rsidR="00C33A95" w:rsidRPr="00E24E28" w:rsidRDefault="00C33A95" w:rsidP="00D26EEC">
      <w:pPr>
        <w:pStyle w:val="a0"/>
        <w:rPr>
          <w:rtl/>
          <w:lang w:bidi="fa-IR"/>
        </w:rPr>
      </w:pPr>
      <w:r w:rsidRPr="00E24E28">
        <w:rPr>
          <w:rFonts w:hint="cs"/>
          <w:rtl/>
          <w:lang w:bidi="fa-IR"/>
        </w:rPr>
        <w:t>«این یک مصراع از اشعار ملی و مرسوم در میان عرب بوده است که از کلمات زیبا تشکیل شده است و در عروسی هنگامی که دنبال عروس می‌رفتند، گفته می‌شد».</w:t>
      </w:r>
    </w:p>
    <w:p w:rsidR="00C33A95" w:rsidRPr="00E24E28" w:rsidRDefault="00C33A95" w:rsidP="00D26EEC">
      <w:pPr>
        <w:pStyle w:val="a0"/>
        <w:rPr>
          <w:rtl/>
          <w:lang w:bidi="fa-IR"/>
        </w:rPr>
      </w:pPr>
      <w:r w:rsidRPr="00E24E28">
        <w:rPr>
          <w:rFonts w:hint="cs"/>
          <w:rtl/>
          <w:lang w:bidi="fa-IR"/>
        </w:rPr>
        <w:t xml:space="preserve">به خاطر شادی روح و اظهار آن، آواز خواندن در عروسی به شرط </w:t>
      </w:r>
      <w:r w:rsidR="009037E3" w:rsidRPr="00E24E28">
        <w:rPr>
          <w:rFonts w:hint="cs"/>
          <w:rtl/>
          <w:lang w:bidi="fa-IR"/>
        </w:rPr>
        <w:t>آن که دور از کلمات زشت و بی اخلاقی و دعوت به فساد باشد، اشکالی ندارد.</w:t>
      </w:r>
    </w:p>
    <w:p w:rsidR="009037E3" w:rsidRPr="00E24E28" w:rsidRDefault="009037E3" w:rsidP="00D26EEC">
      <w:pPr>
        <w:pStyle w:val="a0"/>
        <w:rPr>
          <w:rtl/>
          <w:lang w:bidi="fa-IR"/>
        </w:rPr>
      </w:pPr>
      <w:r w:rsidRPr="00E24E28">
        <w:rPr>
          <w:rFonts w:hint="cs"/>
          <w:rtl/>
          <w:lang w:bidi="fa-IR"/>
        </w:rPr>
        <w:t>عامر بن سعد می‌فرماید: به یک مجلس عروسی رفتم و در آنجا قرظة بن کعب و ابو</w:t>
      </w:r>
      <w:r w:rsidR="0058466A" w:rsidRPr="00E24E28">
        <w:rPr>
          <w:rFonts w:hint="cs"/>
          <w:rtl/>
          <w:lang w:bidi="fa-IR"/>
        </w:rPr>
        <w:t xml:space="preserve"> </w:t>
      </w:r>
      <w:r w:rsidRPr="00E24E28">
        <w:rPr>
          <w:rFonts w:hint="cs"/>
          <w:rtl/>
          <w:lang w:bidi="fa-IR"/>
        </w:rPr>
        <w:t>مسعو</w:t>
      </w:r>
      <w:r w:rsidR="0058466A" w:rsidRPr="00E24E28">
        <w:rPr>
          <w:rFonts w:hint="cs"/>
          <w:rtl/>
          <w:lang w:bidi="fa-IR"/>
        </w:rPr>
        <w:t>د</w:t>
      </w:r>
      <w:r w:rsidRPr="00E24E28">
        <w:rPr>
          <w:rFonts w:hint="cs"/>
          <w:rtl/>
          <w:lang w:bidi="fa-IR"/>
        </w:rPr>
        <w:t xml:space="preserve"> انصاری را دیدم و در آن مجلس نزد آنان آوازه خوانده می‌شد. گفتم: آیا شما صحابه رسول الله و اهل بدر هستید و نزد شما آواز می‌خوانند. آن‌ها فرمودند: دوست داری با ما گوش کن و گرنه برو، پیامبر </w:t>
      </w:r>
      <w:r w:rsidR="00BA4DB8" w:rsidRPr="00BA4DB8">
        <w:rPr>
          <w:rFonts w:cs="CTraditional Arabic" w:hint="cs"/>
          <w:sz w:val="30"/>
          <w:rtl/>
          <w:lang w:bidi="fa-IR"/>
        </w:rPr>
        <w:t>ج</w:t>
      </w:r>
      <w:r w:rsidR="0058466A" w:rsidRPr="00E24E28">
        <w:rPr>
          <w:rFonts w:hint="cs"/>
          <w:rtl/>
          <w:lang w:bidi="fa-IR"/>
        </w:rPr>
        <w:t xml:space="preserve"> </w:t>
      </w:r>
      <w:r w:rsidRPr="00E24E28">
        <w:rPr>
          <w:rFonts w:hint="cs"/>
          <w:rtl/>
          <w:lang w:bidi="fa-IR"/>
        </w:rPr>
        <w:t>اجازه را در عروسی داده‌اند.</w:t>
      </w:r>
      <w:r w:rsidRPr="00E24E28">
        <w:rPr>
          <w:rStyle w:val="FootnoteReference"/>
          <w:rtl/>
          <w:lang w:bidi="fa-IR"/>
        </w:rPr>
        <w:footnoteReference w:id="118"/>
      </w:r>
    </w:p>
    <w:p w:rsidR="009037E3" w:rsidRPr="00E24E28" w:rsidRDefault="00BE5060" w:rsidP="004335DD">
      <w:pPr>
        <w:pStyle w:val="a0"/>
        <w:rPr>
          <w:rtl/>
          <w:lang w:bidi="fa-IR"/>
        </w:rPr>
      </w:pPr>
      <w:r w:rsidRPr="004335DD">
        <w:rPr>
          <w:rFonts w:hint="cs"/>
          <w:rtl/>
        </w:rPr>
        <w:t>حضرت</w:t>
      </w:r>
      <w:r w:rsidRPr="00E24E28">
        <w:rPr>
          <w:rFonts w:hint="cs"/>
          <w:rtl/>
          <w:lang w:bidi="fa-IR"/>
        </w:rPr>
        <w:t xml:space="preserve"> عایشه در مجلس عروسی فارعه دختر اسعد عروس</w:t>
      </w:r>
      <w:r w:rsidR="0058466A" w:rsidRPr="00E24E28">
        <w:rPr>
          <w:rFonts w:hint="cs"/>
          <w:rtl/>
          <w:lang w:bidi="fa-IR"/>
        </w:rPr>
        <w:t>ی را تا منزل داماد «نبیط پسر جاب</w:t>
      </w:r>
      <w:r w:rsidRPr="00E24E28">
        <w:rPr>
          <w:rFonts w:hint="cs"/>
          <w:rtl/>
          <w:lang w:bidi="fa-IR"/>
        </w:rPr>
        <w:t>ر انصاری» همراهی کرد.</w:t>
      </w:r>
    </w:p>
    <w:p w:rsidR="00BE5060" w:rsidRPr="00E24E28" w:rsidRDefault="00BE5060" w:rsidP="00494815">
      <w:pPr>
        <w:pStyle w:val="a0"/>
        <w:widowControl w:val="0"/>
        <w:rPr>
          <w:rStyle w:val="Char4"/>
          <w:rtl/>
          <w:lang w:bidi="fa-IR"/>
        </w:rPr>
      </w:pPr>
      <w:r w:rsidRPr="00E24E28">
        <w:rPr>
          <w:rFonts w:hint="cs"/>
          <w:rtl/>
          <w:lang w:bidi="fa-IR"/>
        </w:rPr>
        <w:t xml:space="preserve">«بعداً» پیامبر </w:t>
      </w:r>
      <w:r w:rsidR="00BA4DB8" w:rsidRPr="00BA4DB8">
        <w:rPr>
          <w:rFonts w:cs="CTraditional Arabic" w:hint="cs"/>
          <w:sz w:val="30"/>
          <w:rtl/>
          <w:lang w:bidi="fa-IR"/>
        </w:rPr>
        <w:t>ج</w:t>
      </w:r>
      <w:r w:rsidR="0058466A" w:rsidRPr="00E24E28">
        <w:rPr>
          <w:rFonts w:hint="cs"/>
          <w:rtl/>
          <w:lang w:bidi="fa-IR"/>
        </w:rPr>
        <w:t xml:space="preserve"> </w:t>
      </w:r>
      <w:r w:rsidRPr="00E24E28">
        <w:rPr>
          <w:rFonts w:hint="cs"/>
          <w:rtl/>
          <w:lang w:bidi="fa-IR"/>
        </w:rPr>
        <w:t>فرمود: عایشه چه چیزی از لهو «آواز» همراه شما بود؛ به راستی که قوم انصار لهو را دوست دارند</w:t>
      </w:r>
      <w:r w:rsidR="0058466A" w:rsidRPr="00E24E28">
        <w:rPr>
          <w:rFonts w:hint="cs"/>
          <w:rtl/>
          <w:lang w:bidi="fa-IR"/>
        </w:rPr>
        <w:t>.</w:t>
      </w:r>
      <w:r w:rsidRPr="00E24E28">
        <w:rPr>
          <w:rStyle w:val="FootnoteReference"/>
          <w:rtl/>
          <w:lang w:bidi="fa-IR"/>
        </w:rPr>
        <w:footnoteReference w:id="119"/>
      </w:r>
      <w:r w:rsidRPr="00E24E28">
        <w:rPr>
          <w:rFonts w:hint="cs"/>
          <w:rtl/>
          <w:lang w:bidi="fa-IR"/>
        </w:rPr>
        <w:t xml:space="preserve"> و «همچنین» حضرت عایشه می‌فرماید: پیامبر، «پس از عروسی دختر یتیمی که نزد من زندگی می‌کرد»، به من فرمود: دختر را چه کار کردی؟ عرض کردم «همراهی‌اش را کرده و» به شوهرش تحویل دادیم. پیامبر </w:t>
      </w:r>
      <w:r w:rsidR="00BA4DB8" w:rsidRPr="00BA4DB8">
        <w:rPr>
          <w:rFonts w:cs="CTraditional Arabic" w:hint="cs"/>
          <w:sz w:val="30"/>
          <w:rtl/>
          <w:lang w:bidi="fa-IR"/>
        </w:rPr>
        <w:t>ج</w:t>
      </w:r>
      <w:r w:rsidR="0058466A" w:rsidRPr="00E24E28">
        <w:rPr>
          <w:rFonts w:hint="cs"/>
          <w:rtl/>
          <w:lang w:bidi="fa-IR"/>
        </w:rPr>
        <w:t xml:space="preserve"> </w:t>
      </w:r>
      <w:r w:rsidRPr="00E24E28">
        <w:rPr>
          <w:rFonts w:hint="cs"/>
          <w:rtl/>
          <w:lang w:bidi="fa-IR"/>
        </w:rPr>
        <w:t xml:space="preserve">فرمود آیا جاریۀ دف زن و آواز خوان را همراهش فرستادی؟ عرض کردم چه آوازی بخواند؟ فرمود: </w:t>
      </w:r>
      <w:r w:rsidR="0058466A" w:rsidRPr="00E24E28">
        <w:rPr>
          <w:rStyle w:val="Char7"/>
          <w:rtl/>
        </w:rPr>
        <w:t>أتَيْناكم أتَيْناكم فحيُّونا نُحيِّيكم</w:t>
      </w:r>
      <w:r w:rsidR="005A70BF" w:rsidRPr="00E24E28">
        <w:rPr>
          <w:rStyle w:val="Char4"/>
          <w:rFonts w:hint="cs"/>
          <w:rtl/>
        </w:rPr>
        <w:t>...</w:t>
      </w:r>
      <w:r w:rsidR="00A44016" w:rsidRPr="00E24E28">
        <w:rPr>
          <w:rStyle w:val="Char4"/>
          <w:rFonts w:hint="cs"/>
          <w:rtl/>
        </w:rPr>
        <w:t>».</w:t>
      </w:r>
      <w:r w:rsidR="005A70BF" w:rsidRPr="00E24E28">
        <w:rPr>
          <w:rStyle w:val="FootnoteReference"/>
          <w:rtl/>
          <w:lang w:bidi="fa-IR"/>
        </w:rPr>
        <w:footnoteReference w:id="120"/>
      </w:r>
    </w:p>
    <w:p w:rsidR="004F26D3" w:rsidRPr="00E24E28" w:rsidRDefault="005A70BF" w:rsidP="004F26D3">
      <w:pPr>
        <w:pStyle w:val="a0"/>
        <w:rPr>
          <w:rtl/>
          <w:lang w:bidi="fa-IR"/>
        </w:rPr>
      </w:pPr>
      <w:r w:rsidRPr="00E24E28">
        <w:rPr>
          <w:rFonts w:hint="cs"/>
          <w:rtl/>
          <w:lang w:bidi="fa-IR"/>
        </w:rPr>
        <w:t xml:space="preserve">«همچنین» انس بن مالک می‌فرماید: پیامبر </w:t>
      </w:r>
      <w:r w:rsidR="00BA4DB8" w:rsidRPr="00BA4DB8">
        <w:rPr>
          <w:rFonts w:cs="CTraditional Arabic" w:hint="cs"/>
          <w:sz w:val="30"/>
          <w:rtl/>
          <w:lang w:bidi="fa-IR"/>
        </w:rPr>
        <w:t>ج</w:t>
      </w:r>
      <w:r w:rsidR="00A44016" w:rsidRPr="00E24E28">
        <w:rPr>
          <w:rFonts w:hint="cs"/>
          <w:rtl/>
          <w:lang w:bidi="fa-IR"/>
        </w:rPr>
        <w:t xml:space="preserve"> </w:t>
      </w:r>
      <w:r w:rsidRPr="00E24E28">
        <w:rPr>
          <w:rFonts w:hint="cs"/>
          <w:rtl/>
          <w:lang w:bidi="fa-IR"/>
        </w:rPr>
        <w:t xml:space="preserve">در اوایل دورا مدینه از نزدیکی یک عروس </w:t>
      </w:r>
      <w:r w:rsidR="008B4F96" w:rsidRPr="00E24E28">
        <w:rPr>
          <w:rFonts w:hint="cs"/>
          <w:rtl/>
          <w:lang w:bidi="fa-IR"/>
        </w:rPr>
        <w:t xml:space="preserve">گذشت که زنانی او را همراهی می‌کردند. یکی از </w:t>
      </w:r>
      <w:r w:rsidR="004F26D3" w:rsidRPr="00E24E28">
        <w:rPr>
          <w:rFonts w:hint="cs"/>
          <w:rtl/>
          <w:lang w:bidi="fa-IR"/>
        </w:rPr>
        <w:t xml:space="preserve">زنان همراه، اشعاری می‌خواند. پیامبر </w:t>
      </w:r>
      <w:r w:rsidR="00BA4DB8" w:rsidRPr="00BA4DB8">
        <w:rPr>
          <w:rFonts w:cs="CTraditional Arabic" w:hint="cs"/>
          <w:sz w:val="30"/>
          <w:rtl/>
          <w:lang w:bidi="fa-IR"/>
        </w:rPr>
        <w:t>ج</w:t>
      </w:r>
      <w:r w:rsidR="00A44016" w:rsidRPr="00E24E28">
        <w:rPr>
          <w:rFonts w:hint="cs"/>
          <w:rtl/>
          <w:lang w:bidi="fa-IR"/>
        </w:rPr>
        <w:t xml:space="preserve"> </w:t>
      </w:r>
      <w:r w:rsidR="004F26D3" w:rsidRPr="00E24E28">
        <w:rPr>
          <w:rFonts w:hint="cs"/>
          <w:rtl/>
          <w:lang w:bidi="fa-IR"/>
        </w:rPr>
        <w:t>فرمود: این‌ها را نخوان. بخوان:</w:t>
      </w:r>
      <w:r w:rsidR="004F26D3" w:rsidRPr="00E24E28">
        <w:rPr>
          <w:rStyle w:val="Char4"/>
          <w:rFonts w:hint="cs"/>
          <w:rtl/>
        </w:rPr>
        <w:t xml:space="preserve"> أتيناكم اتيناكم...</w:t>
      </w:r>
      <w:r w:rsidR="004F26D3" w:rsidRPr="00E24E28">
        <w:rPr>
          <w:rStyle w:val="FootnoteReference"/>
          <w:rtl/>
          <w:lang w:bidi="fa-IR"/>
        </w:rPr>
        <w:footnoteReference w:id="121"/>
      </w:r>
    </w:p>
    <w:p w:rsidR="00F25FAB" w:rsidRPr="00E24E28" w:rsidRDefault="00522C16" w:rsidP="00CF5CFA">
      <w:pPr>
        <w:pStyle w:val="a2"/>
        <w:rPr>
          <w:rtl/>
          <w:lang w:bidi="fa-IR"/>
        </w:rPr>
      </w:pPr>
      <w:bookmarkStart w:id="55" w:name="_Toc472285836"/>
      <w:r w:rsidRPr="00E24E28">
        <w:rPr>
          <w:rFonts w:hint="cs"/>
          <w:rtl/>
          <w:lang w:bidi="fa-IR"/>
        </w:rPr>
        <w:t>7-</w:t>
      </w:r>
      <w:r w:rsidR="00F25FAB" w:rsidRPr="00E24E28">
        <w:rPr>
          <w:rFonts w:hint="cs"/>
          <w:rtl/>
          <w:lang w:bidi="fa-IR"/>
        </w:rPr>
        <w:t xml:space="preserve"> شادی</w:t>
      </w:r>
      <w:r w:rsidRPr="00E24E28">
        <w:rPr>
          <w:rFonts w:hint="cs"/>
          <w:rtl/>
          <w:lang w:bidi="fa-IR"/>
        </w:rPr>
        <w:t>‌</w:t>
      </w:r>
      <w:r w:rsidR="00F25FAB" w:rsidRPr="00E24E28">
        <w:rPr>
          <w:rFonts w:hint="cs"/>
          <w:rtl/>
          <w:lang w:bidi="fa-IR"/>
        </w:rPr>
        <w:t>های نامشروع</w:t>
      </w:r>
      <w:bookmarkEnd w:id="55"/>
    </w:p>
    <w:p w:rsidR="00F25FAB" w:rsidRPr="00E24E28" w:rsidRDefault="00F25FAB" w:rsidP="00F25FAB">
      <w:pPr>
        <w:pStyle w:val="a0"/>
        <w:rPr>
          <w:rtl/>
          <w:lang w:bidi="fa-IR"/>
        </w:rPr>
      </w:pPr>
      <w:r w:rsidRPr="00E24E28">
        <w:rPr>
          <w:rFonts w:hint="cs"/>
          <w:rtl/>
          <w:lang w:bidi="fa-IR"/>
        </w:rPr>
        <w:t>زیاده‌روی در استفاده از آلات موسیقی و آوازهای فاسد به خاطر برانگیختن شهوت و «ایجاد تمایل به هواهای نفسانی منحرف» از جمله شادی</w:t>
      </w:r>
      <w:r w:rsidR="00877022" w:rsidRPr="00E24E28">
        <w:rPr>
          <w:rFonts w:hint="cs"/>
          <w:rtl/>
          <w:lang w:bidi="fa-IR"/>
        </w:rPr>
        <w:t>‌</w:t>
      </w:r>
      <w:r w:rsidRPr="00E24E28">
        <w:rPr>
          <w:rFonts w:hint="cs"/>
          <w:rtl/>
          <w:lang w:bidi="fa-IR"/>
        </w:rPr>
        <w:t>های نامشروع محسوب می‌شود.</w:t>
      </w:r>
    </w:p>
    <w:p w:rsidR="004D425F" w:rsidRPr="00E24E28" w:rsidRDefault="003479DC" w:rsidP="00494815">
      <w:pPr>
        <w:pStyle w:val="a0"/>
        <w:widowControl w:val="0"/>
        <w:rPr>
          <w:spacing w:val="-4"/>
          <w:rtl/>
          <w:lang w:bidi="fa-IR"/>
        </w:rPr>
      </w:pPr>
      <w:r w:rsidRPr="00E24E28">
        <w:rPr>
          <w:rFonts w:hint="cs"/>
          <w:spacing w:val="-4"/>
          <w:rtl/>
          <w:lang w:bidi="fa-IR"/>
        </w:rPr>
        <w:t>به خصوص اختلاط بین زن و مرد در جشن‌ها به خصوص در مراسم عروسی، عملی نامشروع و ناپسندیده است و نیز حضور فیلمبرداران و آهنگ نوازان و درود آن‌ها و ارتباط با عروس و داماد و نظارت بر زنان در جایگاه اقامت و لخت و عریان شدن و ظاهر سازی بدن‌ها در این محل شیطانی، عملی بسیار نامشروع و ناپسند است. همچنین بلند کردن صدای وسایل موسیقی همچون ارگ در خیابان‌ها و کوچه‌ها که سبب مزاحمت دیگران از جمله آنان که در حال استراحت‌اند و یا مریض‌اند یا زنان حامله یا طالبان علم می‌شود،</w:t>
      </w:r>
      <w:r w:rsidR="008D4228" w:rsidRPr="00E24E28">
        <w:rPr>
          <w:rFonts w:hint="cs"/>
          <w:spacing w:val="-4"/>
          <w:rtl/>
          <w:lang w:bidi="fa-IR"/>
        </w:rPr>
        <w:t xml:space="preserve"> نیز از امور نامشروع است. از جمله منکرات عروسی‌ها، شادباش است که عادتی بسیار زشت است که در بعضی مناطق مرسوم است. همین طور زیاده‌روی در آن باعث فخر و تکبر در بین مردم گردد، چرا که آوازه خوان، می‌گوید: این شاباش از آنِ شاباش فلا</w:t>
      </w:r>
      <w:r w:rsidR="00877022" w:rsidRPr="00E24E28">
        <w:rPr>
          <w:rFonts w:hint="cs"/>
          <w:spacing w:val="-4"/>
          <w:rtl/>
          <w:lang w:bidi="fa-IR"/>
        </w:rPr>
        <w:t>نی است و نام او را ذکر و آنچه را</w:t>
      </w:r>
      <w:r w:rsidR="008D4228" w:rsidRPr="00E24E28">
        <w:rPr>
          <w:rFonts w:hint="cs"/>
          <w:spacing w:val="-4"/>
          <w:rtl/>
          <w:lang w:bidi="fa-IR"/>
        </w:rPr>
        <w:t xml:space="preserve"> که تحویل گرفته یاد می‌کند. شخص دومی هم احساساتی </w:t>
      </w:r>
      <w:r w:rsidR="00555687" w:rsidRPr="00E24E28">
        <w:rPr>
          <w:rFonts w:hint="cs"/>
          <w:spacing w:val="-4"/>
          <w:rtl/>
          <w:lang w:bidi="fa-IR"/>
        </w:rPr>
        <w:t>می‌شود، مبلغ بیشتری را از روی فخر و تکبر می‌پردازد.</w:t>
      </w:r>
    </w:p>
    <w:p w:rsidR="00555687" w:rsidRPr="00E24E28" w:rsidRDefault="00555687" w:rsidP="00494815">
      <w:pPr>
        <w:pStyle w:val="a0"/>
        <w:widowControl w:val="0"/>
        <w:rPr>
          <w:rtl/>
          <w:lang w:bidi="fa-IR"/>
        </w:rPr>
      </w:pPr>
      <w:r w:rsidRPr="00E24E28">
        <w:rPr>
          <w:rFonts w:hint="cs"/>
          <w:rtl/>
          <w:lang w:bidi="fa-IR"/>
        </w:rPr>
        <w:t>به همین ترتیب از جمله منکرات این است که داماد را در کنار همسرش در مقابل دیدگان زنان لخت و بی‌حجاب می‌نشانند و گاهی ح</w:t>
      </w:r>
      <w:r w:rsidR="00877022" w:rsidRPr="00E24E28">
        <w:rPr>
          <w:rFonts w:hint="cs"/>
          <w:rtl/>
          <w:lang w:bidi="fa-IR"/>
        </w:rPr>
        <w:t>تی با داماد، برادر یا یک فامیل ن</w:t>
      </w:r>
      <w:r w:rsidRPr="00E24E28">
        <w:rPr>
          <w:rFonts w:hint="cs"/>
          <w:rtl/>
          <w:lang w:bidi="fa-IR"/>
        </w:rPr>
        <w:t>زدیکش می‌نشیند و نیز برپا کردن ترقه و آتش بازی که به گمان برخی از مردم، اصوات ترقه بازی، تعبیری از شادی و مشارکت و از جمله منهیات و انجام آن نهایت جهل و حماقت است. چه بسیار عروسی‌ها و شادی‌ها که به غم و اندوه تبدیل شده و چه بسیار داماد‌ها، به جای آن که داخل اتاق حجله با عروس شود،</w:t>
      </w:r>
      <w:r w:rsidR="00877022" w:rsidRPr="00E24E28">
        <w:rPr>
          <w:rFonts w:hint="cs"/>
          <w:rtl/>
          <w:lang w:bidi="fa-IR"/>
        </w:rPr>
        <w:t xml:space="preserve"> </w:t>
      </w:r>
      <w:r w:rsidRPr="00E24E28">
        <w:rPr>
          <w:rFonts w:hint="cs"/>
          <w:rtl/>
          <w:lang w:bidi="fa-IR"/>
        </w:rPr>
        <w:t>داخل زندان شده که در نتیجه انجام منکرات در عروسی‌هاست و همچنین از جملۀ منکرات آن است که در آن‌ها ظاهر سازی‌هایی می‌شود که هدف آن‌ها مباهات و فخر فروشی و عروسی خود را بالاترین عروسی انجام شده جلوه دادن است که در این تکلّف‌ها هیچ سودی وجود ندارد، جز این که داماد باید برای اجرای عروسی، به انجام اموری بپردازد که توانایی انجام آن را ندارد.</w:t>
      </w:r>
    </w:p>
    <w:p w:rsidR="00555687" w:rsidRPr="00E24E28" w:rsidRDefault="00555687" w:rsidP="00555687">
      <w:pPr>
        <w:pStyle w:val="a0"/>
        <w:rPr>
          <w:rtl/>
          <w:lang w:bidi="fa-IR"/>
        </w:rPr>
      </w:pPr>
      <w:r w:rsidRPr="00E24E28">
        <w:rPr>
          <w:rFonts w:hint="cs"/>
          <w:rtl/>
          <w:lang w:bidi="fa-IR"/>
        </w:rPr>
        <w:t xml:space="preserve">همچنین </w:t>
      </w:r>
      <w:r w:rsidR="00663813" w:rsidRPr="00E24E28">
        <w:rPr>
          <w:rFonts w:hint="cs"/>
          <w:rtl/>
          <w:lang w:bidi="fa-IR"/>
        </w:rPr>
        <w:t>از جمله شادی‌های نامشروع، زیاده‌روی در آرایش و زینت کردن و «خود را» به غربیان و اروپاییان تشبیه کردن است که انجام این اعمال، در</w:t>
      </w:r>
      <w:r w:rsidR="00877022" w:rsidRPr="00E24E28">
        <w:rPr>
          <w:rFonts w:hint="cs"/>
          <w:rtl/>
          <w:lang w:bidi="fa-IR"/>
        </w:rPr>
        <w:t xml:space="preserve"> بر </w:t>
      </w:r>
      <w:r w:rsidR="00663813" w:rsidRPr="00E24E28">
        <w:rPr>
          <w:rFonts w:hint="cs"/>
          <w:rtl/>
          <w:lang w:bidi="fa-IR"/>
        </w:rPr>
        <w:t>گیرنده هزینه‌های سنگینی است</w:t>
      </w:r>
      <w:r w:rsidR="00877022" w:rsidRPr="00E24E28">
        <w:rPr>
          <w:rFonts w:hint="cs"/>
          <w:rtl/>
          <w:lang w:bidi="fa-IR"/>
        </w:rPr>
        <w:t>؛</w:t>
      </w:r>
      <w:r w:rsidR="00663813" w:rsidRPr="00E24E28">
        <w:rPr>
          <w:rFonts w:hint="cs"/>
          <w:rtl/>
          <w:lang w:bidi="fa-IR"/>
        </w:rPr>
        <w:t xml:space="preserve"> علاوه بر اینکه منجر به عاقبت شوم گناه می‌شود.</w:t>
      </w:r>
    </w:p>
    <w:p w:rsidR="00663813" w:rsidRPr="00E24E28" w:rsidRDefault="00663813" w:rsidP="00CF5CFA">
      <w:pPr>
        <w:pStyle w:val="a2"/>
        <w:rPr>
          <w:rtl/>
          <w:lang w:bidi="fa-IR"/>
        </w:rPr>
      </w:pPr>
      <w:bookmarkStart w:id="56" w:name="_Toc472285837"/>
      <w:r w:rsidRPr="00E24E28">
        <w:rPr>
          <w:rFonts w:hint="cs"/>
          <w:rtl/>
          <w:lang w:bidi="fa-IR"/>
        </w:rPr>
        <w:t>8</w:t>
      </w:r>
      <w:r w:rsidR="00522C16" w:rsidRPr="00E24E28">
        <w:rPr>
          <w:rFonts w:hint="cs"/>
          <w:rtl/>
          <w:lang w:bidi="fa-IR"/>
        </w:rPr>
        <w:t>-</w:t>
      </w:r>
      <w:r w:rsidRPr="00E24E28">
        <w:rPr>
          <w:rFonts w:hint="cs"/>
          <w:rtl/>
          <w:lang w:bidi="fa-IR"/>
        </w:rPr>
        <w:t xml:space="preserve"> ضیافت عروسی «ولیمه»</w:t>
      </w:r>
      <w:bookmarkEnd w:id="56"/>
    </w:p>
    <w:p w:rsidR="00703E30" w:rsidRPr="00E24E28" w:rsidRDefault="00663813" w:rsidP="0035078F">
      <w:pPr>
        <w:pStyle w:val="a0"/>
        <w:rPr>
          <w:rtl/>
          <w:lang w:bidi="fa-IR"/>
        </w:rPr>
      </w:pPr>
      <w:r w:rsidRPr="00E24E28">
        <w:rPr>
          <w:rFonts w:hint="cs"/>
          <w:rtl/>
          <w:lang w:bidi="fa-IR"/>
        </w:rPr>
        <w:t>بنابر فرموده</w:t>
      </w:r>
      <w:r w:rsidR="00877022" w:rsidRPr="00E24E28">
        <w:rPr>
          <w:rFonts w:hint="cs"/>
          <w:rtl/>
          <w:lang w:bidi="fa-IR"/>
        </w:rPr>
        <w:t>‌ی</w:t>
      </w:r>
      <w:r w:rsidRPr="00E24E28">
        <w:rPr>
          <w:rFonts w:hint="cs"/>
          <w:rtl/>
          <w:lang w:bidi="fa-IR"/>
        </w:rPr>
        <w:t xml:space="preserve"> پیامبر </w:t>
      </w:r>
      <w:r w:rsidR="00BA4DB8" w:rsidRPr="00BA4DB8">
        <w:rPr>
          <w:rFonts w:cs="CTraditional Arabic" w:hint="cs"/>
          <w:sz w:val="30"/>
          <w:rtl/>
          <w:lang w:bidi="fa-IR"/>
        </w:rPr>
        <w:t>ج</w:t>
      </w:r>
      <w:r w:rsidR="00877022" w:rsidRPr="00E24E28">
        <w:rPr>
          <w:rFonts w:hint="cs"/>
          <w:rtl/>
          <w:lang w:bidi="fa-IR"/>
        </w:rPr>
        <w:t xml:space="preserve"> </w:t>
      </w:r>
      <w:r w:rsidRPr="00E24E28">
        <w:rPr>
          <w:rFonts w:hint="cs"/>
          <w:rtl/>
          <w:lang w:bidi="fa-IR"/>
        </w:rPr>
        <w:t>مهمانی و ولیمه در عروسی، سنّتی مؤکّد است.</w:t>
      </w:r>
      <w:r w:rsidR="00703E30" w:rsidRPr="00E24E28">
        <w:rPr>
          <w:rFonts w:hint="cs"/>
          <w:rtl/>
          <w:lang w:bidi="fa-IR"/>
        </w:rPr>
        <w:t xml:space="preserve"> پیامبر </w:t>
      </w:r>
      <w:r w:rsidR="00BA4DB8" w:rsidRPr="00BA4DB8">
        <w:rPr>
          <w:rFonts w:cs="CTraditional Arabic" w:hint="cs"/>
          <w:sz w:val="30"/>
          <w:rtl/>
          <w:lang w:bidi="fa-IR"/>
        </w:rPr>
        <w:t>ج</w:t>
      </w:r>
      <w:r w:rsidR="00877022" w:rsidRPr="00E24E28">
        <w:rPr>
          <w:rFonts w:hint="cs"/>
          <w:rtl/>
          <w:lang w:bidi="fa-IR"/>
        </w:rPr>
        <w:t xml:space="preserve"> </w:t>
      </w:r>
      <w:r w:rsidR="00703E30" w:rsidRPr="00E24E28">
        <w:rPr>
          <w:rFonts w:hint="cs"/>
          <w:rtl/>
          <w:lang w:bidi="fa-IR"/>
        </w:rPr>
        <w:t xml:space="preserve">به حضرت عبدالرحمن بن عوف فرمود: </w:t>
      </w:r>
      <w:r w:rsidR="00703E30" w:rsidRPr="00E24E28">
        <w:rPr>
          <w:rStyle w:val="Char7"/>
          <w:rFonts w:hint="cs"/>
          <w:rtl/>
        </w:rPr>
        <w:t>«اَولم وَلَو بِشَاةٍ»</w:t>
      </w:r>
      <w:r w:rsidR="00703E30" w:rsidRPr="00E24E28">
        <w:rPr>
          <w:rFonts w:hint="cs"/>
          <w:rtl/>
          <w:lang w:bidi="fa-IR"/>
        </w:rPr>
        <w:t xml:space="preserve"> «حتماً ولیمه بده حتی اگر گوسفندی باشد».</w:t>
      </w:r>
      <w:r w:rsidR="00703E30" w:rsidRPr="00E24E28">
        <w:rPr>
          <w:rStyle w:val="FootnoteReference"/>
          <w:rtl/>
          <w:lang w:bidi="fa-IR"/>
        </w:rPr>
        <w:footnoteReference w:id="122"/>
      </w:r>
    </w:p>
    <w:p w:rsidR="00877022" w:rsidRPr="00E24E28" w:rsidRDefault="00703E30" w:rsidP="00B157FF">
      <w:pPr>
        <w:pStyle w:val="a0"/>
        <w:rPr>
          <w:rStyle w:val="Char0"/>
          <w:rtl/>
        </w:rPr>
      </w:pPr>
      <w:r w:rsidRPr="00E24E28">
        <w:rPr>
          <w:rFonts w:hint="cs"/>
          <w:rtl/>
          <w:lang w:bidi="fa-IR"/>
        </w:rPr>
        <w:t xml:space="preserve">از </w:t>
      </w:r>
      <w:r w:rsidRPr="00E24E28">
        <w:rPr>
          <w:rFonts w:hint="cs"/>
          <w:rtl/>
        </w:rPr>
        <w:t>حضرت</w:t>
      </w:r>
      <w:r w:rsidRPr="00E24E28">
        <w:rPr>
          <w:rFonts w:hint="cs"/>
          <w:rtl/>
          <w:lang w:bidi="fa-IR"/>
        </w:rPr>
        <w:t xml:space="preserve"> انس</w:t>
      </w:r>
      <w:r w:rsidRPr="00E24E28">
        <w:rPr>
          <w:rFonts w:cs="CTraditional Arabic" w:hint="cs"/>
          <w:rtl/>
          <w:lang w:bidi="fa-IR"/>
        </w:rPr>
        <w:t>س</w:t>
      </w:r>
      <w:r w:rsidRPr="00E24E28">
        <w:rPr>
          <w:rFonts w:hint="cs"/>
          <w:rtl/>
          <w:lang w:bidi="fa-IR"/>
        </w:rPr>
        <w:t xml:space="preserve"> روایت شده است که گفت: </w:t>
      </w:r>
      <w:r w:rsidRPr="00E24E28">
        <w:rPr>
          <w:rStyle w:val="Char7"/>
          <w:rFonts w:hint="cs"/>
          <w:rtl/>
        </w:rPr>
        <w:t>«</w:t>
      </w:r>
      <w:r w:rsidRPr="00E24E28">
        <w:rPr>
          <w:rStyle w:val="Char7"/>
          <w:rtl/>
        </w:rPr>
        <w:t>مَا أَوْلَمَ النَّبِيُّ صَلَّى اللهُ عَلَيْهِ وَسَلَّمَ عَلَى شَيْءٍ مِنْ نِسَائِهِ مَا أَوْلَمَ عَلَى زَيْنَبَ، أَوْلَمَ بِشَاةٍ</w:t>
      </w:r>
      <w:r w:rsidRPr="00E24E28">
        <w:rPr>
          <w:rStyle w:val="Char7"/>
          <w:rFonts w:hint="cs"/>
          <w:rtl/>
        </w:rPr>
        <w:t>».</w:t>
      </w:r>
      <w:r w:rsidRPr="00E24E28">
        <w:rPr>
          <w:rStyle w:val="Char7"/>
          <w:rFonts w:ascii="IRNazli" w:hAnsi="IRNazli" w:cs="IRNazli"/>
          <w:vertAlign w:val="superscript"/>
          <w:rtl/>
          <w:lang w:bidi="fa-IR"/>
        </w:rPr>
        <w:footnoteReference w:id="123"/>
      </w:r>
      <w:r w:rsidRPr="00E24E28">
        <w:rPr>
          <w:rStyle w:val="Char0"/>
          <w:rFonts w:hint="cs"/>
          <w:rtl/>
        </w:rPr>
        <w:t xml:space="preserve"> </w:t>
      </w:r>
    </w:p>
    <w:p w:rsidR="00703E30" w:rsidRPr="00E24E28" w:rsidRDefault="00D65C09" w:rsidP="00B157FF">
      <w:pPr>
        <w:pStyle w:val="a0"/>
        <w:rPr>
          <w:rStyle w:val="Char0"/>
          <w:rtl/>
        </w:rPr>
      </w:pPr>
      <w:r w:rsidRPr="00E24E28">
        <w:rPr>
          <w:rStyle w:val="Char0"/>
          <w:rFonts w:hint="cs"/>
          <w:rtl/>
        </w:rPr>
        <w:t xml:space="preserve">ترجمه: </w:t>
      </w:r>
      <w:r w:rsidR="00877022" w:rsidRPr="00E24E28">
        <w:rPr>
          <w:rStyle w:val="Char0"/>
          <w:rFonts w:hint="cs"/>
          <w:rtl/>
        </w:rPr>
        <w:t xml:space="preserve">«پیامبر </w:t>
      </w:r>
      <w:r w:rsidR="00703E30" w:rsidRPr="00E24E28">
        <w:rPr>
          <w:rStyle w:val="Char0"/>
          <w:rFonts w:hint="cs"/>
          <w:rtl/>
        </w:rPr>
        <w:t>در عروسی هی</w:t>
      </w:r>
      <w:r w:rsidR="00877022" w:rsidRPr="00E24E28">
        <w:rPr>
          <w:rStyle w:val="Char0"/>
          <w:rFonts w:hint="cs"/>
          <w:rtl/>
        </w:rPr>
        <w:t>چ کدام از همسرانش</w:t>
      </w:r>
      <w:r w:rsidR="00703E30" w:rsidRPr="00E24E28">
        <w:rPr>
          <w:rStyle w:val="Char0"/>
          <w:rFonts w:hint="cs"/>
          <w:rtl/>
        </w:rPr>
        <w:t xml:space="preserve"> </w:t>
      </w:r>
      <w:r w:rsidR="00877022" w:rsidRPr="00E24E28">
        <w:rPr>
          <w:rStyle w:val="Char0"/>
          <w:rFonts w:hint="cs"/>
          <w:rtl/>
        </w:rPr>
        <w:t>به اندازه زینب (همسرش)</w:t>
      </w:r>
      <w:r w:rsidR="00703E30" w:rsidRPr="00E24E28">
        <w:rPr>
          <w:rStyle w:val="Char0"/>
          <w:rFonts w:hint="cs"/>
          <w:rtl/>
        </w:rPr>
        <w:t xml:space="preserve"> ولیمه نداد که در آن گوسفندی را ولیمه داد».</w:t>
      </w:r>
    </w:p>
    <w:p w:rsidR="00703E30" w:rsidRPr="00E24E28" w:rsidRDefault="00703E30" w:rsidP="00B157FF">
      <w:pPr>
        <w:pStyle w:val="a0"/>
        <w:rPr>
          <w:rtl/>
          <w:lang w:bidi="fa-IR"/>
        </w:rPr>
      </w:pPr>
      <w:r w:rsidRPr="00E24E28">
        <w:rPr>
          <w:rStyle w:val="Char0"/>
          <w:rFonts w:hint="cs"/>
          <w:rtl/>
        </w:rPr>
        <w:t xml:space="preserve">و نیز درود و سلام خدا بر پیامبر باد که می‌فرمودند: </w:t>
      </w:r>
      <w:r w:rsidRPr="00E24E28">
        <w:rPr>
          <w:rStyle w:val="Char7"/>
          <w:rFonts w:hint="cs"/>
          <w:rtl/>
        </w:rPr>
        <w:t>«</w:t>
      </w:r>
      <w:r w:rsidRPr="00E24E28">
        <w:rPr>
          <w:rStyle w:val="Char7"/>
          <w:rtl/>
        </w:rPr>
        <w:t>إِنَّهُ لَا بُدَّ لِلْعُرْسِ مِنْ وَلِيمَةٍ</w:t>
      </w:r>
      <w:r w:rsidRPr="00E24E28">
        <w:rPr>
          <w:rStyle w:val="Char7"/>
          <w:rFonts w:hint="cs"/>
          <w:rtl/>
        </w:rPr>
        <w:t>».</w:t>
      </w:r>
      <w:r w:rsidRPr="00E24E28">
        <w:rPr>
          <w:rStyle w:val="Char7"/>
          <w:rFonts w:ascii="IRNazli" w:hAnsi="IRNazli" w:cs="IRNazli"/>
          <w:vertAlign w:val="superscript"/>
          <w:rtl/>
          <w:lang w:bidi="fa-IR"/>
        </w:rPr>
        <w:footnoteReference w:id="124"/>
      </w:r>
    </w:p>
    <w:p w:rsidR="00703E30" w:rsidRPr="00E24E28" w:rsidRDefault="00D65C09" w:rsidP="00703E30">
      <w:pPr>
        <w:rPr>
          <w:rStyle w:val="Char0"/>
          <w:rtl/>
          <w:lang w:bidi="fa-IR"/>
        </w:rPr>
      </w:pPr>
      <w:r w:rsidRPr="00E24E28">
        <w:rPr>
          <w:rStyle w:val="Char0"/>
          <w:rFonts w:hint="cs"/>
          <w:rtl/>
        </w:rPr>
        <w:t xml:space="preserve">ترجمه: </w:t>
      </w:r>
      <w:r w:rsidR="00D86767" w:rsidRPr="00E24E28">
        <w:rPr>
          <w:rStyle w:val="Char0"/>
          <w:rFonts w:hint="cs"/>
          <w:rtl/>
          <w:lang w:bidi="fa-IR"/>
        </w:rPr>
        <w:t>«حتماً در عروسی ولیمه دادن لازم است».</w:t>
      </w:r>
    </w:p>
    <w:p w:rsidR="00D86767" w:rsidRPr="00E24E28" w:rsidRDefault="00D86767" w:rsidP="00B157FF">
      <w:pPr>
        <w:pStyle w:val="a0"/>
        <w:rPr>
          <w:rStyle w:val="Char0"/>
          <w:rtl/>
          <w:lang w:bidi="fa-IR"/>
        </w:rPr>
      </w:pPr>
      <w:r w:rsidRPr="00E24E28">
        <w:rPr>
          <w:rStyle w:val="Char0"/>
          <w:rFonts w:hint="cs"/>
          <w:rtl/>
          <w:lang w:bidi="fa-IR"/>
        </w:rPr>
        <w:t xml:space="preserve">برخی اوقات نیز پیامبر </w:t>
      </w:r>
      <w:r w:rsidR="00BA4DB8" w:rsidRPr="00BA4DB8">
        <w:rPr>
          <w:rFonts w:cs="CTraditional Arabic" w:hint="cs"/>
          <w:sz w:val="30"/>
          <w:rtl/>
          <w:lang w:bidi="fa-IR"/>
        </w:rPr>
        <w:t>ج</w:t>
      </w:r>
      <w:r w:rsidR="005A76DE" w:rsidRPr="00E24E28">
        <w:rPr>
          <w:rStyle w:val="Char0"/>
          <w:rFonts w:hint="cs"/>
          <w:rtl/>
          <w:lang w:bidi="fa-IR"/>
        </w:rPr>
        <w:t xml:space="preserve"> </w:t>
      </w:r>
      <w:r w:rsidRPr="00E24E28">
        <w:rPr>
          <w:rStyle w:val="Char0"/>
          <w:rFonts w:hint="cs"/>
          <w:rtl/>
          <w:lang w:bidi="fa-IR"/>
        </w:rPr>
        <w:t>برای بعضی از همسرانش دو مُد «نصف صاع» جو به عنوان ولیمه داده‌اند.</w:t>
      </w:r>
      <w:r w:rsidRPr="00E24E28">
        <w:rPr>
          <w:rStyle w:val="Char0"/>
          <w:vertAlign w:val="superscript"/>
          <w:rtl/>
          <w:lang w:bidi="fa-IR"/>
        </w:rPr>
        <w:footnoteReference w:id="125"/>
      </w:r>
    </w:p>
    <w:p w:rsidR="00703E30" w:rsidRPr="00E24E28" w:rsidRDefault="00D86767" w:rsidP="00B157FF">
      <w:pPr>
        <w:pStyle w:val="a0"/>
        <w:rPr>
          <w:rtl/>
          <w:lang w:bidi="fa-IR"/>
        </w:rPr>
      </w:pPr>
      <w:r w:rsidRPr="00E24E28">
        <w:rPr>
          <w:rFonts w:hint="cs"/>
          <w:rtl/>
          <w:lang w:bidi="fa-IR"/>
        </w:rPr>
        <w:t>اما ولیمه دادن بستگی به عوف و عادت و توانایی مادی مردم هر منطقه دارد.</w:t>
      </w:r>
    </w:p>
    <w:p w:rsidR="00D86767" w:rsidRPr="00E24E28" w:rsidRDefault="00D86767" w:rsidP="00B157FF">
      <w:pPr>
        <w:pStyle w:val="a0"/>
        <w:rPr>
          <w:rtl/>
          <w:lang w:bidi="fa-IR"/>
        </w:rPr>
      </w:pPr>
      <w:r w:rsidRPr="00E24E28">
        <w:rPr>
          <w:rFonts w:hint="cs"/>
          <w:rtl/>
          <w:lang w:bidi="fa-IR"/>
        </w:rPr>
        <w:t>بر دعوت شدگان به ولیمه لازم است که به خاطر خوشحالی و شادی صاحب عروسی، دعوت را اجابت کنند.</w:t>
      </w:r>
      <w:r w:rsidR="005A76DE" w:rsidRPr="00E24E28">
        <w:rPr>
          <w:rFonts w:hint="cs"/>
          <w:rtl/>
          <w:lang w:bidi="fa-IR"/>
        </w:rPr>
        <w:t xml:space="preserve"> </w:t>
      </w:r>
    </w:p>
    <w:p w:rsidR="00D86767" w:rsidRPr="00E24E28" w:rsidRDefault="00D86767" w:rsidP="00103EDF">
      <w:pPr>
        <w:pStyle w:val="a0"/>
        <w:rPr>
          <w:rStyle w:val="Char0"/>
          <w:rtl/>
        </w:rPr>
      </w:pPr>
      <w:r w:rsidRPr="00E24E28">
        <w:rPr>
          <w:rFonts w:hint="cs"/>
          <w:rtl/>
          <w:lang w:bidi="fa-IR"/>
        </w:rPr>
        <w:t xml:space="preserve">پیامبر </w:t>
      </w:r>
      <w:r w:rsidR="00BA4DB8" w:rsidRPr="00BA4DB8">
        <w:rPr>
          <w:rFonts w:cs="CTraditional Arabic" w:hint="cs"/>
          <w:sz w:val="30"/>
          <w:rtl/>
          <w:lang w:bidi="fa-IR"/>
        </w:rPr>
        <w:t>ج</w:t>
      </w:r>
      <w:r w:rsidR="005A76DE" w:rsidRPr="00E24E28">
        <w:rPr>
          <w:rFonts w:hint="cs"/>
          <w:rtl/>
          <w:lang w:bidi="fa-IR"/>
        </w:rPr>
        <w:t xml:space="preserve"> </w:t>
      </w:r>
      <w:r w:rsidRPr="00E24E28">
        <w:rPr>
          <w:rFonts w:hint="cs"/>
          <w:rtl/>
          <w:lang w:bidi="fa-IR"/>
        </w:rPr>
        <w:t xml:space="preserve">می‌فرماید: </w:t>
      </w:r>
      <w:r w:rsidRPr="00E24E28">
        <w:rPr>
          <w:rStyle w:val="Char7"/>
          <w:rFonts w:hint="cs"/>
          <w:rtl/>
        </w:rPr>
        <w:t>«</w:t>
      </w:r>
      <w:r w:rsidRPr="00E24E28">
        <w:rPr>
          <w:rStyle w:val="Char7"/>
          <w:rtl/>
        </w:rPr>
        <w:t>إِذَا دُعِيَ أَحَدُكُمْ إِلَى الْوَلِيمَةِ فَلْيَأْتِهَا</w:t>
      </w:r>
      <w:r w:rsidRPr="00E24E28">
        <w:rPr>
          <w:rStyle w:val="Char7"/>
          <w:rFonts w:hint="cs"/>
          <w:rtl/>
        </w:rPr>
        <w:t>».</w:t>
      </w:r>
      <w:r w:rsidRPr="00E24E28">
        <w:rPr>
          <w:rStyle w:val="Char0"/>
          <w:rFonts w:hint="cs"/>
          <w:rtl/>
        </w:rPr>
        <w:t xml:space="preserve"> «اگر کسی از شما به ولیمه‌ای دعوت شد، پس در آن شرکت کنید».</w:t>
      </w:r>
      <w:r w:rsidRPr="00E24E28">
        <w:rPr>
          <w:rStyle w:val="Char0"/>
          <w:vertAlign w:val="superscript"/>
          <w:rtl/>
          <w:lang w:bidi="fa-IR"/>
        </w:rPr>
        <w:footnoteReference w:id="126"/>
      </w:r>
    </w:p>
    <w:p w:rsidR="00D86767" w:rsidRPr="00E24E28" w:rsidRDefault="00D86767" w:rsidP="00B157FF">
      <w:pPr>
        <w:pStyle w:val="a0"/>
        <w:rPr>
          <w:rStyle w:val="Char0"/>
          <w:rtl/>
        </w:rPr>
      </w:pPr>
      <w:r w:rsidRPr="00E24E28">
        <w:rPr>
          <w:rFonts w:hint="cs"/>
          <w:rtl/>
          <w:lang w:bidi="fa-IR"/>
        </w:rPr>
        <w:t xml:space="preserve">و نیز می‌فرماید: </w:t>
      </w:r>
      <w:r w:rsidRPr="00E24E28">
        <w:rPr>
          <w:rStyle w:val="Char7"/>
          <w:rFonts w:hint="cs"/>
          <w:rtl/>
        </w:rPr>
        <w:t>«</w:t>
      </w:r>
      <w:r w:rsidRPr="00E24E28">
        <w:rPr>
          <w:rStyle w:val="Char7"/>
          <w:rtl/>
        </w:rPr>
        <w:t>مَنْ تَرَكَ الدَّعْوَةَ فَقَدْ عَصَى اللَّهَ وَرَسُولَهُ</w:t>
      </w:r>
      <w:r w:rsidRPr="00E24E28">
        <w:rPr>
          <w:rStyle w:val="Char7"/>
          <w:rFonts w:hint="cs"/>
          <w:rtl/>
        </w:rPr>
        <w:t>».</w:t>
      </w:r>
      <w:r w:rsidRPr="00E24E28">
        <w:rPr>
          <w:rStyle w:val="Char0"/>
          <w:rFonts w:hint="cs"/>
          <w:rtl/>
        </w:rPr>
        <w:t xml:space="preserve"> «</w:t>
      </w:r>
      <w:r w:rsidR="005A76DE" w:rsidRPr="00E24E28">
        <w:rPr>
          <w:rStyle w:val="Char0"/>
          <w:rFonts w:hint="cs"/>
          <w:rtl/>
        </w:rPr>
        <w:t>کسی که دعوت (برادر مومن خویش) را (بدون عذر)</w:t>
      </w:r>
      <w:r w:rsidRPr="00E24E28">
        <w:rPr>
          <w:rStyle w:val="Char0"/>
          <w:rFonts w:hint="cs"/>
          <w:rtl/>
        </w:rPr>
        <w:t xml:space="preserve"> نپذیرد، همانا که نافرمانی خدا و رسولش را کرده است».</w:t>
      </w:r>
      <w:r w:rsidRPr="00E24E28">
        <w:rPr>
          <w:rStyle w:val="Char0"/>
          <w:vertAlign w:val="superscript"/>
          <w:rtl/>
          <w:lang w:bidi="fa-IR"/>
        </w:rPr>
        <w:footnoteReference w:id="127"/>
      </w:r>
      <w:r w:rsidR="005A76DE" w:rsidRPr="00E24E28">
        <w:rPr>
          <w:rStyle w:val="Char0"/>
          <w:rFonts w:hint="cs"/>
          <w:rtl/>
        </w:rPr>
        <w:t xml:space="preserve"> </w:t>
      </w:r>
    </w:p>
    <w:p w:rsidR="00D86767" w:rsidRPr="00E24E28" w:rsidRDefault="00D86767" w:rsidP="00B157FF">
      <w:pPr>
        <w:pStyle w:val="a0"/>
        <w:rPr>
          <w:rStyle w:val="Char0"/>
          <w:rtl/>
        </w:rPr>
      </w:pPr>
      <w:r w:rsidRPr="00E24E28">
        <w:rPr>
          <w:rStyle w:val="Char0"/>
          <w:rFonts w:hint="cs"/>
          <w:rtl/>
        </w:rPr>
        <w:t xml:space="preserve">همچنین پیامبر اکرم </w:t>
      </w:r>
      <w:r w:rsidR="00BA4DB8" w:rsidRPr="00BA4DB8">
        <w:rPr>
          <w:rFonts w:cs="CTraditional Arabic" w:hint="cs"/>
          <w:sz w:val="30"/>
          <w:rtl/>
          <w:lang w:bidi="fa-IR"/>
        </w:rPr>
        <w:t>ج</w:t>
      </w:r>
      <w:r w:rsidR="005A76DE" w:rsidRPr="00E24E28">
        <w:rPr>
          <w:rStyle w:val="Char0"/>
          <w:rFonts w:hint="cs"/>
          <w:rtl/>
        </w:rPr>
        <w:t xml:space="preserve"> </w:t>
      </w:r>
      <w:r w:rsidRPr="00E24E28">
        <w:rPr>
          <w:rStyle w:val="Char0"/>
          <w:rFonts w:hint="cs"/>
          <w:rtl/>
        </w:rPr>
        <w:t>می‌فرماید:</w:t>
      </w:r>
      <w:r w:rsidRPr="00E24E28">
        <w:rPr>
          <w:rStyle w:val="Char7"/>
          <w:rFonts w:hint="cs"/>
          <w:rtl/>
        </w:rPr>
        <w:t xml:space="preserve"> «</w:t>
      </w:r>
      <w:r w:rsidRPr="00E24E28">
        <w:rPr>
          <w:rStyle w:val="Char7"/>
          <w:rtl/>
        </w:rPr>
        <w:t>لَوْ دُعِيتُ إِلَى كُ</w:t>
      </w:r>
      <w:r w:rsidRPr="00E24E28">
        <w:rPr>
          <w:rStyle w:val="Char7"/>
          <w:rFonts w:hint="cs"/>
          <w:rtl/>
        </w:rPr>
        <w:t>د</w:t>
      </w:r>
      <w:r w:rsidRPr="00E24E28">
        <w:rPr>
          <w:rStyle w:val="Char7"/>
          <w:rtl/>
        </w:rPr>
        <w:t>َاعٍ</w:t>
      </w:r>
      <w:r w:rsidR="00014447" w:rsidRPr="00E24E28">
        <w:rPr>
          <w:rStyle w:val="Char7"/>
          <w:rtl/>
        </w:rPr>
        <w:t xml:space="preserve"> </w:t>
      </w:r>
      <w:r w:rsidRPr="00E24E28">
        <w:rPr>
          <w:rStyle w:val="Char7"/>
          <w:rtl/>
        </w:rPr>
        <w:t>لَأَجَبْتُ، وَلَوْ أُهْدِيَ إِلَيَّ ذِرَاعٌ، لَقَبِلْتُ</w:t>
      </w:r>
      <w:r w:rsidRPr="00E24E28">
        <w:rPr>
          <w:rStyle w:val="Char7"/>
          <w:rFonts w:hint="cs"/>
          <w:rtl/>
        </w:rPr>
        <w:t>».</w:t>
      </w:r>
      <w:r w:rsidRPr="00E24E28">
        <w:rPr>
          <w:rStyle w:val="Char7"/>
          <w:rFonts w:ascii="IRNazli" w:hAnsi="IRNazli" w:cs="IRNazli"/>
          <w:vertAlign w:val="superscript"/>
          <w:rtl/>
          <w:lang w:bidi="fa-IR"/>
        </w:rPr>
        <w:footnoteReference w:id="128"/>
      </w:r>
      <w:r w:rsidRPr="00E24E28">
        <w:rPr>
          <w:rStyle w:val="Char0"/>
          <w:rFonts w:hint="cs"/>
          <w:rtl/>
        </w:rPr>
        <w:t xml:space="preserve"> </w:t>
      </w:r>
      <w:r w:rsidR="005A76DE" w:rsidRPr="00E24E28">
        <w:rPr>
          <w:rStyle w:val="Char0"/>
          <w:rFonts w:hint="cs"/>
          <w:rtl/>
        </w:rPr>
        <w:t>«اگر من برای (خوردن)</w:t>
      </w:r>
      <w:r w:rsidRPr="00E24E28">
        <w:rPr>
          <w:rStyle w:val="Char0"/>
          <w:rFonts w:hint="cs"/>
          <w:rtl/>
        </w:rPr>
        <w:t xml:space="preserve"> پاچه حیوان دعوت شوم، اجابت می‌کنم و اگر زره‌ای به من اهدا شود، قبول می‌کنم».</w:t>
      </w:r>
    </w:p>
    <w:p w:rsidR="00D86767" w:rsidRPr="00E24E28" w:rsidRDefault="00D86767" w:rsidP="00C41981">
      <w:pPr>
        <w:pStyle w:val="a0"/>
        <w:rPr>
          <w:rStyle w:val="Char0"/>
          <w:rtl/>
          <w:lang w:bidi="fa-IR"/>
        </w:rPr>
      </w:pPr>
      <w:r w:rsidRPr="00E24E28">
        <w:rPr>
          <w:rStyle w:val="Char0"/>
          <w:rFonts w:hint="cs"/>
          <w:rtl/>
        </w:rPr>
        <w:t xml:space="preserve">مستحب است که کسانی که «برای عروسی» دعوت می‌شوند، از فقراء باشند، البته بدون هیچگونه نامشروعیتی. </w:t>
      </w:r>
      <w:r w:rsidR="0040157C" w:rsidRPr="00E24E28">
        <w:rPr>
          <w:rStyle w:val="Char0"/>
          <w:rFonts w:hint="cs"/>
          <w:rtl/>
        </w:rPr>
        <w:t xml:space="preserve">پیامبر </w:t>
      </w:r>
      <w:r w:rsidR="00C41981" w:rsidRPr="00E24E28">
        <w:rPr>
          <w:rStyle w:val="Char0"/>
          <w:rFonts w:cs="CTraditional Arabic" w:hint="cs"/>
          <w:rtl/>
        </w:rPr>
        <w:t>ج</w:t>
      </w:r>
      <w:r w:rsidR="0040157C" w:rsidRPr="00E24E28">
        <w:rPr>
          <w:rStyle w:val="Char0"/>
          <w:rFonts w:hint="cs"/>
          <w:rtl/>
        </w:rPr>
        <w:t xml:space="preserve"> می‌فرماید: </w:t>
      </w:r>
      <w:r w:rsidR="0040157C" w:rsidRPr="00E24E28">
        <w:rPr>
          <w:rStyle w:val="Char7"/>
          <w:rFonts w:hint="cs"/>
          <w:rtl/>
        </w:rPr>
        <w:t>«</w:t>
      </w:r>
      <w:r w:rsidR="0040157C" w:rsidRPr="00E24E28">
        <w:rPr>
          <w:rStyle w:val="Char7"/>
          <w:rtl/>
        </w:rPr>
        <w:t>شَرُّ الطَّعَامِ طَعَامُ الوَلِيمَةِ، يُدْعَى لَهَا الأَغْنِيَاءُ وَيُتْرَكُ الفُقَرَاءُ</w:t>
      </w:r>
      <w:r w:rsidR="0040157C" w:rsidRPr="00E24E28">
        <w:rPr>
          <w:rStyle w:val="Char7"/>
          <w:rFonts w:hint="cs"/>
          <w:rtl/>
        </w:rPr>
        <w:t>»</w:t>
      </w:r>
      <w:r w:rsidR="0040157C" w:rsidRPr="00E24E28">
        <w:rPr>
          <w:rStyle w:val="Char0"/>
          <w:rFonts w:hint="cs"/>
          <w:rtl/>
        </w:rPr>
        <w:t>.</w:t>
      </w:r>
      <w:r w:rsidR="0040157C" w:rsidRPr="00E24E28">
        <w:rPr>
          <w:rStyle w:val="Char0"/>
          <w:vertAlign w:val="superscript"/>
          <w:rtl/>
          <w:lang w:bidi="fa-IR"/>
        </w:rPr>
        <w:footnoteReference w:id="129"/>
      </w:r>
      <w:r w:rsidR="0040157C" w:rsidRPr="00E24E28">
        <w:rPr>
          <w:rStyle w:val="Char0"/>
          <w:rFonts w:hint="cs"/>
          <w:rtl/>
        </w:rPr>
        <w:t xml:space="preserve"> «بدترین طعام، طعام ولیمه‌ای است که ثروتمندان دعوت شوند و از فقرا دعوت به عمل نیاید».</w:t>
      </w:r>
    </w:p>
    <w:p w:rsidR="0040157C" w:rsidRPr="00E24E28" w:rsidRDefault="0040157C" w:rsidP="00494815">
      <w:pPr>
        <w:pStyle w:val="a0"/>
        <w:rPr>
          <w:rStyle w:val="Char0"/>
          <w:rtl/>
          <w:lang w:bidi="fa-IR"/>
        </w:rPr>
      </w:pPr>
      <w:r w:rsidRPr="00E24E28">
        <w:rPr>
          <w:rStyle w:val="Char0"/>
          <w:rFonts w:hint="cs"/>
          <w:rtl/>
          <w:lang w:bidi="fa-IR"/>
        </w:rPr>
        <w:t>بر اساس فرموده پیامبر</w:t>
      </w:r>
      <w:r w:rsidR="005A76DE" w:rsidRPr="00BA4DB8">
        <w:rPr>
          <w:rStyle w:val="Char0"/>
          <w:rFonts w:hint="cs"/>
          <w:rtl/>
        </w:rPr>
        <w:t xml:space="preserve"> </w:t>
      </w:r>
      <w:r w:rsidR="00BA4DB8" w:rsidRPr="00BA4DB8">
        <w:rPr>
          <w:rFonts w:cs="CTraditional Arabic" w:hint="cs"/>
          <w:sz w:val="30"/>
          <w:rtl/>
          <w:lang w:bidi="fa-IR"/>
        </w:rPr>
        <w:t>ج</w:t>
      </w:r>
      <w:r w:rsidRPr="00E24E28">
        <w:rPr>
          <w:rStyle w:val="Char0"/>
          <w:rFonts w:hint="cs"/>
          <w:rtl/>
          <w:lang w:bidi="fa-IR"/>
        </w:rPr>
        <w:t xml:space="preserve"> اصل در ولیمه، دعوت از انسان‌های صالح است. پیامبر</w:t>
      </w:r>
      <w:r w:rsidR="00BA4DB8" w:rsidRPr="00BA4DB8">
        <w:rPr>
          <w:rFonts w:cs="CTraditional Arabic" w:hint="cs"/>
          <w:sz w:val="30"/>
          <w:rtl/>
          <w:lang w:bidi="fa-IR"/>
        </w:rPr>
        <w:t>ج</w:t>
      </w:r>
      <w:r w:rsidR="005A76DE" w:rsidRPr="00E24E28">
        <w:rPr>
          <w:rStyle w:val="Char0"/>
          <w:rFonts w:hint="cs"/>
          <w:rtl/>
          <w:lang w:bidi="fa-IR"/>
        </w:rPr>
        <w:t xml:space="preserve"> </w:t>
      </w:r>
      <w:r w:rsidRPr="00E24E28">
        <w:rPr>
          <w:rStyle w:val="Char0"/>
          <w:rFonts w:hint="cs"/>
          <w:rtl/>
          <w:lang w:bidi="fa-IR"/>
        </w:rPr>
        <w:t xml:space="preserve">که می‌فرمایند: </w:t>
      </w:r>
      <w:r w:rsidRPr="00E24E28">
        <w:rPr>
          <w:rStyle w:val="Char7"/>
          <w:rtl/>
        </w:rPr>
        <w:t>«لَا تَصْ</w:t>
      </w:r>
      <w:r w:rsidRPr="00E24E28">
        <w:rPr>
          <w:rStyle w:val="Char7"/>
          <w:rFonts w:hint="cs"/>
          <w:rtl/>
        </w:rPr>
        <w:t>ا</w:t>
      </w:r>
      <w:r w:rsidRPr="00E24E28">
        <w:rPr>
          <w:rStyle w:val="Char7"/>
          <w:rtl/>
        </w:rPr>
        <w:t>حَبْ إِلَّا مُؤْمِنًا، وَلَا يَأْكُلْ طَعَامَكَ إِلَّا تَقِيٌّ»</w:t>
      </w:r>
      <w:r w:rsidRPr="00E24E28">
        <w:rPr>
          <w:rStyle w:val="Char7"/>
          <w:rFonts w:hint="cs"/>
          <w:rtl/>
        </w:rPr>
        <w:t>.</w:t>
      </w:r>
      <w:r w:rsidR="005A76DE" w:rsidRPr="00E24E28">
        <w:rPr>
          <w:rStyle w:val="Char0"/>
          <w:spacing w:val="-4"/>
          <w:vertAlign w:val="superscript"/>
          <w:rtl/>
          <w:lang w:bidi="fa-IR"/>
        </w:rPr>
        <w:footnoteReference w:id="130"/>
      </w:r>
    </w:p>
    <w:p w:rsidR="0040157C" w:rsidRPr="00E24E28" w:rsidRDefault="0040157C" w:rsidP="005A76DE">
      <w:pPr>
        <w:pStyle w:val="a0"/>
        <w:rPr>
          <w:rStyle w:val="Char0"/>
          <w:spacing w:val="-4"/>
          <w:rtl/>
          <w:lang w:bidi="fa-IR"/>
        </w:rPr>
      </w:pPr>
      <w:r w:rsidRPr="00E24E28">
        <w:rPr>
          <w:rStyle w:val="Char0"/>
          <w:rFonts w:hint="cs"/>
          <w:spacing w:val="-4"/>
          <w:rtl/>
          <w:lang w:bidi="fa-IR"/>
        </w:rPr>
        <w:t>«تنها با انسان‌های مومن دوستی کن و طعامت را فقط انسان متّقی و پرهیزگار بخورند».</w:t>
      </w:r>
    </w:p>
    <w:p w:rsidR="00D86767" w:rsidRPr="00E24E28" w:rsidRDefault="00F75DC5" w:rsidP="00B157FF">
      <w:pPr>
        <w:pStyle w:val="a0"/>
        <w:rPr>
          <w:rStyle w:val="Char0"/>
          <w:rtl/>
          <w:lang w:bidi="fa-IR"/>
        </w:rPr>
      </w:pPr>
      <w:r w:rsidRPr="00E24E28">
        <w:rPr>
          <w:rStyle w:val="Char0"/>
          <w:rFonts w:hint="cs"/>
          <w:rtl/>
          <w:lang w:bidi="fa-IR"/>
        </w:rPr>
        <w:t>عروسی فقراء مشارکت و به آن‌ها کمک نمایند.</w:t>
      </w:r>
    </w:p>
    <w:p w:rsidR="00F75DC5" w:rsidRPr="00E24E28" w:rsidRDefault="00F75DC5" w:rsidP="00103EDF">
      <w:pPr>
        <w:ind w:firstLine="0"/>
        <w:jc w:val="both"/>
        <w:rPr>
          <w:rStyle w:val="Char0"/>
          <w:rtl/>
          <w:lang w:bidi="fa-IR"/>
        </w:rPr>
      </w:pPr>
      <w:r w:rsidRPr="00E24E28">
        <w:rPr>
          <w:rStyle w:val="Char0"/>
          <w:rFonts w:hint="cs"/>
          <w:rtl/>
          <w:lang w:bidi="fa-IR"/>
        </w:rPr>
        <w:t>حضرت انس</w:t>
      </w:r>
      <w:r w:rsidR="0043597E" w:rsidRPr="00E24E28">
        <w:rPr>
          <w:rStyle w:val="Char0"/>
          <w:rFonts w:hint="cs"/>
          <w:rtl/>
          <w:lang w:bidi="fa-IR"/>
        </w:rPr>
        <w:t xml:space="preserve"> </w:t>
      </w:r>
      <w:r w:rsidRPr="00E24E28">
        <w:rPr>
          <w:rStyle w:val="Char0"/>
          <w:rFonts w:cs="CTraditional Arabic" w:hint="cs"/>
          <w:rtl/>
          <w:lang w:bidi="fa-IR"/>
        </w:rPr>
        <w:t>س</w:t>
      </w:r>
      <w:r w:rsidRPr="00E24E28">
        <w:rPr>
          <w:rStyle w:val="Char0"/>
          <w:rFonts w:hint="cs"/>
          <w:rtl/>
          <w:lang w:bidi="fa-IR"/>
        </w:rPr>
        <w:t xml:space="preserve"> در داستان ازدواج پیامبر </w:t>
      </w:r>
      <w:r w:rsidR="00BA4DB8" w:rsidRPr="00BA4DB8">
        <w:rPr>
          <w:rFonts w:cs="CTraditional Arabic" w:hint="cs"/>
          <w:sz w:val="30"/>
          <w:rtl/>
          <w:lang w:bidi="fa-IR"/>
        </w:rPr>
        <w:t>ج</w:t>
      </w:r>
      <w:r w:rsidR="0043597E" w:rsidRPr="00E24E28">
        <w:rPr>
          <w:rStyle w:val="Char0"/>
          <w:rFonts w:hint="cs"/>
          <w:rtl/>
          <w:lang w:bidi="fa-IR"/>
        </w:rPr>
        <w:t xml:space="preserve"> </w:t>
      </w:r>
      <w:r w:rsidRPr="00E24E28">
        <w:rPr>
          <w:rStyle w:val="Char0"/>
          <w:rFonts w:hint="cs"/>
          <w:rtl/>
          <w:lang w:bidi="fa-IR"/>
        </w:rPr>
        <w:t xml:space="preserve">با صفیه گفت: تا زمانیکه پیامبر در راه بود، امّ سلیم، صفیه دخترش را برای پیامبر آماده کرد و شب دخترش را به منزل پیامبر </w:t>
      </w:r>
      <w:r w:rsidR="00BA4DB8" w:rsidRPr="00BA4DB8">
        <w:rPr>
          <w:rFonts w:cs="CTraditional Arabic" w:hint="cs"/>
          <w:sz w:val="30"/>
          <w:rtl/>
          <w:lang w:bidi="fa-IR"/>
        </w:rPr>
        <w:t>ج</w:t>
      </w:r>
      <w:r w:rsidR="0043597E" w:rsidRPr="00E24E28">
        <w:rPr>
          <w:rStyle w:val="Char0"/>
          <w:rFonts w:hint="cs"/>
          <w:rtl/>
          <w:lang w:bidi="fa-IR"/>
        </w:rPr>
        <w:t xml:space="preserve"> </w:t>
      </w:r>
      <w:r w:rsidRPr="00E24E28">
        <w:rPr>
          <w:rStyle w:val="Char0"/>
          <w:rFonts w:hint="cs"/>
          <w:rtl/>
          <w:lang w:bidi="fa-IR"/>
        </w:rPr>
        <w:t>برد. پیامبر در صبح فرمود: هرکس چیزی نزدش هست آن را بیاورد.</w:t>
      </w:r>
      <w:r w:rsidR="0043597E" w:rsidRPr="00E24E28">
        <w:rPr>
          <w:rStyle w:val="Char0"/>
          <w:rFonts w:hint="cs"/>
          <w:rtl/>
          <w:lang w:bidi="fa-IR"/>
        </w:rPr>
        <w:t xml:space="preserve"> </w:t>
      </w:r>
    </w:p>
    <w:p w:rsidR="00F75DC5" w:rsidRPr="00E24E28" w:rsidRDefault="00F75DC5" w:rsidP="00B157FF">
      <w:pPr>
        <w:pStyle w:val="a0"/>
        <w:rPr>
          <w:rStyle w:val="Char0"/>
          <w:rtl/>
          <w:lang w:bidi="fa-IR"/>
        </w:rPr>
      </w:pPr>
      <w:r w:rsidRPr="00E24E28">
        <w:rPr>
          <w:rStyle w:val="Char0"/>
          <w:rFonts w:hint="cs"/>
          <w:rtl/>
          <w:lang w:bidi="fa-IR"/>
        </w:rPr>
        <w:t>حضرت انس</w:t>
      </w:r>
      <w:r w:rsidRPr="00E24E28">
        <w:rPr>
          <w:rStyle w:val="Char0"/>
          <w:rFonts w:cs="CTraditional Arabic" w:hint="cs"/>
          <w:rtl/>
          <w:lang w:bidi="fa-IR"/>
        </w:rPr>
        <w:t>س</w:t>
      </w:r>
      <w:r w:rsidRPr="00E24E28">
        <w:rPr>
          <w:rStyle w:val="Char0"/>
          <w:rFonts w:hint="cs"/>
          <w:rtl/>
          <w:lang w:bidi="fa-IR"/>
        </w:rPr>
        <w:t xml:space="preserve"> گفت: سفره یا پارچه چرمی را پهن کردند و مردی کشک آورد و آن را روی سفره گذاشت. مردی دیگر با روغن و شخصی دیگر با خرما آمد. و از این‌ها حلوایی «به مام حیس» درست کردند و آن را گذاشتند تا از آن بخورند و از آبی که در کنارشان بود، می‌نوشیدند و این ولیمه و ضیافت پیامبر</w:t>
      </w:r>
      <w:r w:rsidR="0043597E" w:rsidRPr="00BA4DB8">
        <w:rPr>
          <w:rStyle w:val="Char0"/>
          <w:rFonts w:hint="cs"/>
          <w:rtl/>
        </w:rPr>
        <w:t xml:space="preserve"> </w:t>
      </w:r>
      <w:r w:rsidR="00BA4DB8" w:rsidRPr="00BA4DB8">
        <w:rPr>
          <w:rFonts w:cs="CTraditional Arabic" w:hint="cs"/>
          <w:sz w:val="30"/>
          <w:rtl/>
          <w:lang w:bidi="fa-IR"/>
        </w:rPr>
        <w:t>ج</w:t>
      </w:r>
      <w:r w:rsidRPr="00E24E28">
        <w:rPr>
          <w:rStyle w:val="Char0"/>
          <w:rFonts w:hint="cs"/>
          <w:rtl/>
          <w:lang w:bidi="fa-IR"/>
        </w:rPr>
        <w:t xml:space="preserve"> بود.</w:t>
      </w:r>
      <w:r w:rsidRPr="00E24E28">
        <w:rPr>
          <w:rStyle w:val="Char0"/>
          <w:vertAlign w:val="superscript"/>
          <w:rtl/>
          <w:lang w:bidi="fa-IR"/>
        </w:rPr>
        <w:footnoteReference w:id="131"/>
      </w:r>
    </w:p>
    <w:p w:rsidR="00F75DC5" w:rsidRPr="00E24E28" w:rsidRDefault="00F75DC5" w:rsidP="00014E7B">
      <w:pPr>
        <w:ind w:firstLine="0"/>
        <w:jc w:val="both"/>
        <w:rPr>
          <w:rStyle w:val="Char0"/>
          <w:rtl/>
          <w:lang w:bidi="fa-IR"/>
        </w:rPr>
      </w:pPr>
      <w:r w:rsidRPr="00E24E28">
        <w:rPr>
          <w:rStyle w:val="Char0"/>
          <w:rFonts w:hint="cs"/>
          <w:rtl/>
          <w:lang w:bidi="fa-IR"/>
        </w:rPr>
        <w:t xml:space="preserve">مستحب است کسی که بر سر سفره ولیمه می‌نشیند به داماد بگوید: </w:t>
      </w:r>
      <w:r w:rsidRPr="00E24E28">
        <w:rPr>
          <w:rStyle w:val="Char7"/>
          <w:rFonts w:hint="cs"/>
          <w:rtl/>
        </w:rPr>
        <w:t>«</w:t>
      </w:r>
      <w:r w:rsidRPr="00E24E28">
        <w:rPr>
          <w:rStyle w:val="Char7"/>
          <w:rtl/>
        </w:rPr>
        <w:t>بَارَكَ اللهُ لَكَ، وَبَارَكَ عَلَيْكَ، وَجَمَعَ بَيْنَكُمَا فِي خَيْرٍ</w:t>
      </w:r>
      <w:r w:rsidR="00014E7B" w:rsidRPr="00E24E28">
        <w:rPr>
          <w:rStyle w:val="Char7"/>
          <w:rFonts w:hint="cs"/>
          <w:rtl/>
        </w:rPr>
        <w:t>»</w:t>
      </w:r>
      <w:r w:rsidRPr="00E24E28">
        <w:rPr>
          <w:rStyle w:val="Char0"/>
          <w:rFonts w:hint="cs"/>
          <w:rtl/>
          <w:lang w:bidi="fa-IR"/>
        </w:rPr>
        <w:t>.</w:t>
      </w:r>
      <w:r w:rsidRPr="00E24E28">
        <w:rPr>
          <w:rStyle w:val="Char0"/>
          <w:vertAlign w:val="superscript"/>
          <w:rtl/>
          <w:lang w:bidi="fa-IR"/>
        </w:rPr>
        <w:footnoteReference w:id="132"/>
      </w:r>
      <w:r w:rsidR="0043597E" w:rsidRPr="00E24E28">
        <w:rPr>
          <w:rStyle w:val="Char0"/>
          <w:rFonts w:hint="cs"/>
          <w:rtl/>
          <w:lang w:bidi="fa-IR"/>
        </w:rPr>
        <w:t xml:space="preserve"> </w:t>
      </w:r>
    </w:p>
    <w:p w:rsidR="00F75DC5" w:rsidRPr="00E24E28" w:rsidRDefault="00F75DC5" w:rsidP="00F75DC5">
      <w:pPr>
        <w:pStyle w:val="a0"/>
        <w:rPr>
          <w:rtl/>
          <w:lang w:bidi="fa-IR"/>
        </w:rPr>
      </w:pPr>
      <w:r w:rsidRPr="00E24E28">
        <w:rPr>
          <w:rFonts w:hint="cs"/>
          <w:rtl/>
          <w:lang w:bidi="fa-IR"/>
        </w:rPr>
        <w:t>«خداوند این ازدواج را برای تو و بر تو مبارک گرداند و شما دو نفر را با نیکی و خیر پیوند دهد».</w:t>
      </w:r>
    </w:p>
    <w:p w:rsidR="00F75DC5" w:rsidRPr="00E24E28" w:rsidRDefault="00F75DC5" w:rsidP="00F75DC5">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43597E" w:rsidRPr="00E24E28">
        <w:rPr>
          <w:rFonts w:hint="cs"/>
          <w:rtl/>
          <w:lang w:bidi="fa-IR"/>
        </w:rPr>
        <w:t xml:space="preserve"> </w:t>
      </w:r>
      <w:r w:rsidRPr="00E24E28">
        <w:rPr>
          <w:rFonts w:hint="cs"/>
          <w:rtl/>
          <w:lang w:bidi="fa-IR"/>
        </w:rPr>
        <w:t xml:space="preserve">از تبریک گفتن «به خاطر عروسی» به روش جاهلیت نهی فرموده‌اند. از حسن بن عقیل بن ابی طالب روایت شده است که او با زنی ازدواج کرد. گروهی بر آن‌ها گذشتند و گفتند: با خوشی و خرمی و آرامش «عمل ازدواج را انجام دهید» پس حسن به آن‌ها گفت این کار را نکنید؛ چرا </w:t>
      </w:r>
      <w:r w:rsidR="00CB49C5" w:rsidRPr="00E24E28">
        <w:rPr>
          <w:rFonts w:hint="cs"/>
          <w:rtl/>
          <w:lang w:bidi="fa-IR"/>
        </w:rPr>
        <w:t xml:space="preserve">که </w:t>
      </w:r>
      <w:r w:rsidR="00504326" w:rsidRPr="00E24E28">
        <w:rPr>
          <w:rFonts w:hint="cs"/>
          <w:rtl/>
          <w:lang w:bidi="fa-IR"/>
        </w:rPr>
        <w:t>رسول الله از آن نهی فرموده‌اند.</w:t>
      </w:r>
      <w:r w:rsidR="00504326" w:rsidRPr="00E24E28">
        <w:rPr>
          <w:rStyle w:val="FootnoteReference"/>
          <w:rtl/>
          <w:lang w:bidi="fa-IR"/>
        </w:rPr>
        <w:footnoteReference w:id="133"/>
      </w:r>
    </w:p>
    <w:p w:rsidR="00504326" w:rsidRPr="00E24E28" w:rsidRDefault="00504326" w:rsidP="00D65C09">
      <w:pPr>
        <w:pStyle w:val="a0"/>
        <w:rPr>
          <w:rtl/>
          <w:lang w:bidi="fa-IR"/>
        </w:rPr>
      </w:pPr>
      <w:r w:rsidRPr="00E24E28">
        <w:rPr>
          <w:rFonts w:hint="cs"/>
          <w:rtl/>
          <w:lang w:bidi="fa-IR"/>
        </w:rPr>
        <w:t>مستحب است که در دعا برای عروس و داماد از دعاهای مأثور استفاده شود:</w:t>
      </w:r>
      <w:r w:rsidR="00D65C09" w:rsidRPr="00E24E28">
        <w:rPr>
          <w:rFonts w:hint="cs"/>
          <w:rtl/>
          <w:lang w:bidi="fa-IR"/>
        </w:rPr>
        <w:t xml:space="preserve"> </w:t>
      </w:r>
      <w:r w:rsidRPr="00E24E28">
        <w:rPr>
          <w:rStyle w:val="Char7"/>
          <w:rFonts w:hint="cs"/>
          <w:rtl/>
        </w:rPr>
        <w:t>«</w:t>
      </w:r>
      <w:r w:rsidRPr="00E24E28">
        <w:rPr>
          <w:rStyle w:val="Char7"/>
          <w:rtl/>
        </w:rPr>
        <w:t>عَلَى الخَيْرِ وَالبَرَكَةِ وَعَلَى خَيْرِ طَائِرٍ</w:t>
      </w:r>
      <w:r w:rsidRPr="00E24E28">
        <w:rPr>
          <w:rStyle w:val="Char7"/>
          <w:rFonts w:hint="cs"/>
          <w:rtl/>
        </w:rPr>
        <w:t>»</w:t>
      </w:r>
      <w:r w:rsidRPr="00E24E28">
        <w:rPr>
          <w:rFonts w:hint="cs"/>
          <w:rtl/>
          <w:lang w:bidi="fa-IR"/>
        </w:rPr>
        <w:t>.</w:t>
      </w:r>
      <w:r w:rsidRPr="00E24E28">
        <w:rPr>
          <w:rStyle w:val="FootnoteReference"/>
          <w:rtl/>
          <w:lang w:bidi="fa-IR"/>
        </w:rPr>
        <w:footnoteReference w:id="134"/>
      </w:r>
      <w:r w:rsidR="0043597E" w:rsidRPr="00E24E28">
        <w:rPr>
          <w:rFonts w:hint="cs"/>
          <w:rtl/>
          <w:lang w:bidi="fa-IR"/>
        </w:rPr>
        <w:t xml:space="preserve"> </w:t>
      </w:r>
      <w:r w:rsidRPr="00E24E28">
        <w:rPr>
          <w:rFonts w:hint="cs"/>
          <w:rtl/>
          <w:lang w:bidi="fa-IR"/>
        </w:rPr>
        <w:t>«عروسی شما پر خیر و برکت بادا و برترین نیکی‌ها عایدتان بادا».</w:t>
      </w:r>
    </w:p>
    <w:p w:rsidR="00504326" w:rsidRPr="00E24E28" w:rsidRDefault="00504326" w:rsidP="00D65C09">
      <w:pPr>
        <w:pStyle w:val="a0"/>
        <w:rPr>
          <w:rtl/>
          <w:lang w:bidi="fa-IR"/>
        </w:rPr>
      </w:pPr>
      <w:r w:rsidRPr="00E24E28">
        <w:rPr>
          <w:rStyle w:val="Char7"/>
          <w:rFonts w:hint="cs"/>
          <w:rtl/>
        </w:rPr>
        <w:t>«</w:t>
      </w:r>
      <w:r w:rsidRPr="00E24E28">
        <w:rPr>
          <w:rStyle w:val="Char7"/>
          <w:rtl/>
        </w:rPr>
        <w:t>اللَّهُمَّ بَارِكْ فِيهِمَا، وَبَارِكْ لَهُمَا فِي بِنَائِهِمَا</w:t>
      </w:r>
      <w:r w:rsidRPr="00E24E28">
        <w:rPr>
          <w:rStyle w:val="Char7"/>
          <w:rFonts w:hint="cs"/>
          <w:rtl/>
        </w:rPr>
        <w:t>»</w:t>
      </w:r>
      <w:r w:rsidRPr="00E24E28">
        <w:rPr>
          <w:rFonts w:hint="cs"/>
          <w:rtl/>
          <w:lang w:bidi="fa-IR"/>
        </w:rPr>
        <w:t>.</w:t>
      </w:r>
      <w:r w:rsidRPr="00E24E28">
        <w:rPr>
          <w:rStyle w:val="FootnoteReference"/>
          <w:rtl/>
          <w:lang w:bidi="fa-IR"/>
        </w:rPr>
        <w:footnoteReference w:id="135"/>
      </w:r>
      <w:r w:rsidR="00D65C09" w:rsidRPr="00E24E28">
        <w:rPr>
          <w:rFonts w:hint="cs"/>
          <w:rtl/>
          <w:lang w:bidi="fa-IR"/>
        </w:rPr>
        <w:t xml:space="preserve"> </w:t>
      </w:r>
      <w:r w:rsidRPr="00E24E28">
        <w:rPr>
          <w:rFonts w:hint="cs"/>
          <w:rtl/>
          <w:lang w:bidi="fa-IR"/>
        </w:rPr>
        <w:t>«پروردگارا! «زندگی» این دو نفر را پربرکت گردان و بنای «زندگیشان» را مبارک نما».</w:t>
      </w:r>
    </w:p>
    <w:p w:rsidR="00D65C09" w:rsidRPr="00E24E28" w:rsidRDefault="00D65C09" w:rsidP="00D65C09">
      <w:pPr>
        <w:pStyle w:val="a0"/>
        <w:rPr>
          <w:rtl/>
          <w:lang w:bidi="fa-IR"/>
        </w:rPr>
        <w:sectPr w:rsidR="00D65C09" w:rsidRPr="00E24E28" w:rsidSect="00AE46BD">
          <w:headerReference w:type="default" r:id="rId24"/>
          <w:footnotePr>
            <w:numRestart w:val="eachPage"/>
          </w:footnotePr>
          <w:pgSz w:w="9356" w:h="13608" w:code="9"/>
          <w:pgMar w:top="567" w:right="1134" w:bottom="851" w:left="1134" w:header="454" w:footer="0" w:gutter="0"/>
          <w:cols w:space="708"/>
          <w:titlePg/>
          <w:bidi/>
          <w:rtlGutter/>
          <w:docGrid w:linePitch="360"/>
        </w:sectPr>
      </w:pPr>
    </w:p>
    <w:p w:rsidR="00504326" w:rsidRPr="00E24E28" w:rsidRDefault="00522C16" w:rsidP="00522C16">
      <w:pPr>
        <w:pStyle w:val="aa"/>
        <w:rPr>
          <w:rtl/>
        </w:rPr>
      </w:pPr>
      <w:bookmarkStart w:id="57" w:name="_Toc472285838"/>
      <w:r w:rsidRPr="00E24E28">
        <w:rPr>
          <w:rFonts w:hint="cs"/>
          <w:rtl/>
        </w:rPr>
        <w:t>فصل پنجم:</w:t>
      </w:r>
      <w:r w:rsidRPr="00E24E28">
        <w:rPr>
          <w:rtl/>
        </w:rPr>
        <w:br/>
      </w:r>
      <w:r w:rsidR="00504326" w:rsidRPr="00E24E28">
        <w:rPr>
          <w:rFonts w:hint="cs"/>
          <w:rtl/>
        </w:rPr>
        <w:t>شب زفاف</w:t>
      </w:r>
      <w:bookmarkEnd w:id="57"/>
    </w:p>
    <w:p w:rsidR="00504326" w:rsidRPr="00E24E28" w:rsidRDefault="00504326" w:rsidP="00504326">
      <w:pPr>
        <w:pStyle w:val="a0"/>
        <w:numPr>
          <w:ilvl w:val="0"/>
          <w:numId w:val="15"/>
        </w:numPr>
        <w:rPr>
          <w:lang w:bidi="fa-IR"/>
        </w:rPr>
      </w:pPr>
      <w:r w:rsidRPr="00E24E28">
        <w:rPr>
          <w:rFonts w:hint="cs"/>
          <w:rtl/>
          <w:lang w:bidi="fa-IR"/>
        </w:rPr>
        <w:t>برخورد با ادب و مهربانی با زن</w:t>
      </w:r>
    </w:p>
    <w:p w:rsidR="00504326" w:rsidRPr="00E24E28" w:rsidRDefault="00504326" w:rsidP="00504326">
      <w:pPr>
        <w:pStyle w:val="a0"/>
        <w:numPr>
          <w:ilvl w:val="0"/>
          <w:numId w:val="15"/>
        </w:numPr>
        <w:rPr>
          <w:lang w:bidi="fa-IR"/>
        </w:rPr>
      </w:pPr>
      <w:r w:rsidRPr="00E24E28">
        <w:rPr>
          <w:rFonts w:hint="cs"/>
          <w:rtl/>
          <w:lang w:bidi="fa-IR"/>
        </w:rPr>
        <w:t>ادای صلاة الزواج</w:t>
      </w:r>
    </w:p>
    <w:p w:rsidR="00504326" w:rsidRPr="00E24E28" w:rsidRDefault="00504326" w:rsidP="00504326">
      <w:pPr>
        <w:pStyle w:val="a0"/>
        <w:numPr>
          <w:ilvl w:val="0"/>
          <w:numId w:val="15"/>
        </w:numPr>
        <w:rPr>
          <w:lang w:bidi="fa-IR"/>
        </w:rPr>
      </w:pPr>
      <w:r w:rsidRPr="00E24E28">
        <w:rPr>
          <w:rFonts w:hint="cs"/>
          <w:rtl/>
          <w:lang w:bidi="fa-IR"/>
        </w:rPr>
        <w:t>اذکار هنگام همبستری</w:t>
      </w:r>
    </w:p>
    <w:p w:rsidR="00504326" w:rsidRPr="00E24E28" w:rsidRDefault="00504326" w:rsidP="00504326">
      <w:pPr>
        <w:pStyle w:val="a0"/>
        <w:numPr>
          <w:ilvl w:val="0"/>
          <w:numId w:val="15"/>
        </w:numPr>
        <w:rPr>
          <w:lang w:bidi="fa-IR"/>
        </w:rPr>
      </w:pPr>
      <w:r w:rsidRPr="00E24E28">
        <w:rPr>
          <w:rFonts w:hint="cs"/>
          <w:rtl/>
          <w:lang w:bidi="fa-IR"/>
        </w:rPr>
        <w:t>ثواب جماع</w:t>
      </w:r>
    </w:p>
    <w:p w:rsidR="00504326" w:rsidRPr="00E24E28" w:rsidRDefault="00504326" w:rsidP="00504326">
      <w:pPr>
        <w:pStyle w:val="a0"/>
        <w:numPr>
          <w:ilvl w:val="0"/>
          <w:numId w:val="15"/>
        </w:numPr>
        <w:rPr>
          <w:lang w:bidi="fa-IR"/>
        </w:rPr>
      </w:pPr>
      <w:r w:rsidRPr="00E24E28">
        <w:rPr>
          <w:rFonts w:hint="cs"/>
          <w:rtl/>
          <w:lang w:bidi="fa-IR"/>
        </w:rPr>
        <w:t>آداب جماع</w:t>
      </w:r>
    </w:p>
    <w:p w:rsidR="00504326" w:rsidRPr="00E24E28" w:rsidRDefault="005034D7" w:rsidP="00504326">
      <w:pPr>
        <w:pStyle w:val="a0"/>
        <w:numPr>
          <w:ilvl w:val="0"/>
          <w:numId w:val="15"/>
        </w:numPr>
        <w:rPr>
          <w:lang w:bidi="fa-IR"/>
        </w:rPr>
      </w:pPr>
      <w:r w:rsidRPr="00E24E28">
        <w:rPr>
          <w:rFonts w:hint="cs"/>
          <w:rtl/>
          <w:lang w:bidi="fa-IR"/>
        </w:rPr>
        <w:t>غسل و شستشوی بین دو جماع</w:t>
      </w:r>
    </w:p>
    <w:p w:rsidR="005034D7" w:rsidRPr="00E24E28" w:rsidRDefault="005034D7" w:rsidP="00504326">
      <w:pPr>
        <w:pStyle w:val="a0"/>
        <w:numPr>
          <w:ilvl w:val="0"/>
          <w:numId w:val="15"/>
        </w:numPr>
        <w:rPr>
          <w:lang w:bidi="fa-IR"/>
        </w:rPr>
      </w:pPr>
      <w:r w:rsidRPr="00E24E28">
        <w:rPr>
          <w:rFonts w:hint="cs"/>
          <w:rtl/>
          <w:lang w:bidi="fa-IR"/>
        </w:rPr>
        <w:t>آداب رفتار با نزدیکان زن</w:t>
      </w:r>
    </w:p>
    <w:p w:rsidR="005034D7" w:rsidRPr="00E24E28" w:rsidRDefault="005034D7" w:rsidP="00504326">
      <w:pPr>
        <w:pStyle w:val="a0"/>
        <w:numPr>
          <w:ilvl w:val="0"/>
          <w:numId w:val="15"/>
        </w:numPr>
        <w:rPr>
          <w:lang w:bidi="fa-IR"/>
        </w:rPr>
      </w:pPr>
      <w:r w:rsidRPr="00E24E28">
        <w:rPr>
          <w:rFonts w:hint="cs"/>
          <w:rtl/>
          <w:lang w:bidi="fa-IR"/>
        </w:rPr>
        <w:t>تحریم همبستری با زن از عقب</w:t>
      </w:r>
    </w:p>
    <w:p w:rsidR="005034D7" w:rsidRPr="00E24E28" w:rsidRDefault="005034D7" w:rsidP="00504326">
      <w:pPr>
        <w:pStyle w:val="a0"/>
        <w:numPr>
          <w:ilvl w:val="0"/>
          <w:numId w:val="15"/>
        </w:numPr>
        <w:rPr>
          <w:lang w:bidi="fa-IR"/>
        </w:rPr>
      </w:pPr>
      <w:r w:rsidRPr="00E24E28">
        <w:rPr>
          <w:rFonts w:hint="cs"/>
          <w:rtl/>
          <w:lang w:bidi="fa-IR"/>
        </w:rPr>
        <w:t>جواز شستشو در یک ظرف</w:t>
      </w:r>
    </w:p>
    <w:p w:rsidR="005034D7" w:rsidRPr="00E24E28" w:rsidRDefault="005034D7" w:rsidP="00504326">
      <w:pPr>
        <w:pStyle w:val="a0"/>
        <w:numPr>
          <w:ilvl w:val="0"/>
          <w:numId w:val="15"/>
        </w:numPr>
        <w:rPr>
          <w:lang w:bidi="fa-IR"/>
        </w:rPr>
      </w:pPr>
      <w:r w:rsidRPr="00E24E28">
        <w:rPr>
          <w:rFonts w:hint="cs"/>
          <w:rtl/>
          <w:lang w:bidi="fa-IR"/>
        </w:rPr>
        <w:t>پاره کردن پرده دوشیزگی</w:t>
      </w:r>
    </w:p>
    <w:p w:rsidR="00D54E21" w:rsidRPr="00E24E28" w:rsidRDefault="00D54E21" w:rsidP="00504326">
      <w:pPr>
        <w:pStyle w:val="a0"/>
        <w:numPr>
          <w:ilvl w:val="0"/>
          <w:numId w:val="15"/>
        </w:numPr>
        <w:rPr>
          <w:rtl/>
          <w:lang w:bidi="fa-IR"/>
        </w:rPr>
        <w:sectPr w:rsidR="00D54E21" w:rsidRPr="00E24E28" w:rsidSect="00522C16">
          <w:footnotePr>
            <w:numRestart w:val="eachPage"/>
          </w:footnotePr>
          <w:type w:val="oddPage"/>
          <w:pgSz w:w="9356" w:h="13608" w:code="9"/>
          <w:pgMar w:top="567" w:right="1134" w:bottom="851" w:left="1134" w:header="454" w:footer="0" w:gutter="0"/>
          <w:cols w:space="708"/>
          <w:titlePg/>
          <w:bidi/>
          <w:rtlGutter/>
          <w:docGrid w:linePitch="360"/>
        </w:sectPr>
      </w:pPr>
    </w:p>
    <w:p w:rsidR="005034D7" w:rsidRPr="00E24E28" w:rsidRDefault="005034D7" w:rsidP="005034D7">
      <w:pPr>
        <w:pStyle w:val="a2"/>
        <w:rPr>
          <w:rtl/>
          <w:lang w:bidi="fa-IR"/>
        </w:rPr>
      </w:pPr>
      <w:bookmarkStart w:id="58" w:name="_Toc472285839"/>
      <w:r w:rsidRPr="00E24E28">
        <w:rPr>
          <w:rFonts w:hint="cs"/>
          <w:rtl/>
          <w:lang w:bidi="fa-IR"/>
        </w:rPr>
        <w:t>شب زفاف</w:t>
      </w:r>
      <w:bookmarkEnd w:id="58"/>
    </w:p>
    <w:p w:rsidR="005034D7" w:rsidRPr="00E24E28" w:rsidRDefault="005034D7" w:rsidP="005034D7">
      <w:pPr>
        <w:pStyle w:val="a0"/>
        <w:rPr>
          <w:rtl/>
          <w:lang w:bidi="fa-IR"/>
        </w:rPr>
      </w:pPr>
      <w:r w:rsidRPr="00E24E28">
        <w:rPr>
          <w:rFonts w:hint="cs"/>
          <w:rtl/>
          <w:lang w:bidi="fa-IR"/>
        </w:rPr>
        <w:t>شب زفاف آغاز زندگی مشترک است که تأثیر بسیار مهمی به طور مساوی در زندگی زن و شوهر دارد و چون نتایج «سرنوشت ساز» به همراه دارد، به همین خاطر باید عمل زناشویی از روی ادب و مهربانی انجام بگیرد، تا زن انس و الفت پیدا</w:t>
      </w:r>
      <w:r w:rsidR="006B180D" w:rsidRPr="00E24E28">
        <w:rPr>
          <w:lang w:bidi="fa-IR"/>
        </w:rPr>
        <w:t xml:space="preserve"> </w:t>
      </w:r>
      <w:r w:rsidRPr="00E24E28">
        <w:rPr>
          <w:rFonts w:hint="cs"/>
          <w:rtl/>
          <w:lang w:bidi="fa-IR"/>
        </w:rPr>
        <w:t>کند.</w:t>
      </w:r>
    </w:p>
    <w:p w:rsidR="005034D7" w:rsidRPr="00E24E28" w:rsidRDefault="004E272C" w:rsidP="00214E96">
      <w:pPr>
        <w:pStyle w:val="a0"/>
        <w:rPr>
          <w:rtl/>
          <w:lang w:bidi="fa-IR"/>
        </w:rPr>
      </w:pPr>
      <w:r w:rsidRPr="00E24E28">
        <w:rPr>
          <w:rFonts w:hint="cs"/>
          <w:rtl/>
          <w:lang w:bidi="fa-IR"/>
        </w:rPr>
        <w:t>زن و شوهر به متانت و وقار و آرامش و عدم تعجیل توصیه می‌شوند؛ چرا که زندگی ادامه دارد و روزهای آینده خواهد آمد و برای این شب، آدابی وجود دارد که شایسته و لازم است مراعات شود که می‌توان موارد زیر را برشمرد</w:t>
      </w:r>
      <w:r w:rsidR="00214E96" w:rsidRPr="00E24E28">
        <w:rPr>
          <w:rFonts w:hint="cs"/>
          <w:rtl/>
          <w:lang w:bidi="fa-IR"/>
        </w:rPr>
        <w:t>:</w:t>
      </w:r>
      <w:r w:rsidRPr="00E24E28">
        <w:rPr>
          <w:rStyle w:val="FootnoteReference"/>
          <w:rtl/>
          <w:lang w:bidi="fa-IR"/>
        </w:rPr>
        <w:footnoteReference w:id="136"/>
      </w:r>
    </w:p>
    <w:p w:rsidR="004E272C" w:rsidRPr="00E24E28" w:rsidRDefault="004E272C" w:rsidP="00CF5CFA">
      <w:pPr>
        <w:pStyle w:val="a2"/>
        <w:rPr>
          <w:rtl/>
          <w:lang w:bidi="fa-IR"/>
        </w:rPr>
      </w:pPr>
      <w:bookmarkStart w:id="59" w:name="_Toc472285840"/>
      <w:r w:rsidRPr="00E24E28">
        <w:rPr>
          <w:rFonts w:hint="cs"/>
          <w:rtl/>
          <w:lang w:bidi="fa-IR"/>
        </w:rPr>
        <w:t>1</w:t>
      </w:r>
      <w:r w:rsidR="00522C16" w:rsidRPr="00E24E28">
        <w:rPr>
          <w:rFonts w:hint="cs"/>
          <w:rtl/>
          <w:lang w:bidi="fa-IR"/>
        </w:rPr>
        <w:t>-</w:t>
      </w:r>
      <w:r w:rsidRPr="00E24E28">
        <w:rPr>
          <w:rFonts w:hint="cs"/>
          <w:rtl/>
          <w:lang w:bidi="fa-IR"/>
        </w:rPr>
        <w:t xml:space="preserve"> برخورد با ادب و مهربانی با زن</w:t>
      </w:r>
      <w:bookmarkEnd w:id="59"/>
    </w:p>
    <w:p w:rsidR="004E272C" w:rsidRPr="00E24E28" w:rsidRDefault="004E272C" w:rsidP="005034D7">
      <w:pPr>
        <w:pStyle w:val="a0"/>
        <w:rPr>
          <w:rtl/>
          <w:lang w:bidi="fa-IR"/>
        </w:rPr>
      </w:pPr>
      <w:r w:rsidRPr="00E24E28">
        <w:rPr>
          <w:rFonts w:hint="cs"/>
          <w:rtl/>
          <w:lang w:bidi="fa-IR"/>
        </w:rPr>
        <w:t>هنگامی که در شب زفاف مرد بر زن وارد می‌شود، حیاء و وقار، سراپای وجود زن را فرا می‌گیرد و این در حالی است که اعصابش مشوش است، لذا باید مرد در این حالت با ادب و مهربانی برخورد کند و با او مزاح و شوخی نماید تا اینکه زن با احساسات مرد همراه شود و نباید هیچ‌گونه اجبار یا زدن یا ناسزا گفتنی در کار باشد و هیچ مانعی ندارد که مرد تا صبح روز بعد منتظر باشد؛ چرا ک</w:t>
      </w:r>
      <w:r w:rsidR="00214E96" w:rsidRPr="00E24E28">
        <w:rPr>
          <w:rFonts w:hint="cs"/>
          <w:rtl/>
          <w:lang w:bidi="fa-IR"/>
        </w:rPr>
        <w:t>ه</w:t>
      </w:r>
      <w:r w:rsidRPr="00E24E28">
        <w:rPr>
          <w:rFonts w:hint="cs"/>
          <w:rtl/>
          <w:lang w:bidi="fa-IR"/>
        </w:rPr>
        <w:t xml:space="preserve"> انسان به کاری که با شتاب و عجله اقدام می‌نماید به خطا می‌رود و کارها با نتایج خطرناک و وخیمی روبرو می‌شود.</w:t>
      </w:r>
    </w:p>
    <w:p w:rsidR="004E272C" w:rsidRPr="00E24E28" w:rsidRDefault="004E272C" w:rsidP="00214E96">
      <w:pPr>
        <w:pStyle w:val="a0"/>
        <w:rPr>
          <w:rtl/>
          <w:lang w:bidi="fa-IR"/>
        </w:rPr>
      </w:pPr>
      <w:r w:rsidRPr="00E24E28">
        <w:rPr>
          <w:rFonts w:hint="cs"/>
          <w:rtl/>
          <w:lang w:bidi="fa-IR"/>
        </w:rPr>
        <w:t xml:space="preserve">از اسماء بنت یزید بن سکن روایت شده است که گفت: من حضرت عایشه را برای رسول الله </w:t>
      </w:r>
      <w:r w:rsidR="00BA4DB8" w:rsidRPr="00BA4DB8">
        <w:rPr>
          <w:rFonts w:cs="CTraditional Arabic" w:hint="cs"/>
          <w:sz w:val="30"/>
          <w:rtl/>
          <w:lang w:bidi="fa-IR"/>
        </w:rPr>
        <w:t>ج</w:t>
      </w:r>
      <w:r w:rsidR="006B180D" w:rsidRPr="00E24E28">
        <w:rPr>
          <w:rFonts w:hint="cs"/>
          <w:rtl/>
          <w:lang w:bidi="fa-IR"/>
        </w:rPr>
        <w:t xml:space="preserve"> </w:t>
      </w:r>
      <w:r w:rsidRPr="00E24E28">
        <w:rPr>
          <w:rFonts w:hint="cs"/>
          <w:rtl/>
          <w:lang w:bidi="fa-IR"/>
        </w:rPr>
        <w:t>آراسته و زیبا نمودم، سپس نزد پیامبر آمدم و ایشان را برای روبرو شدن با حضرت عایشه</w:t>
      </w:r>
      <w:r w:rsidR="006B180D" w:rsidRPr="00E24E28">
        <w:rPr>
          <w:lang w:bidi="fa-IR"/>
        </w:rPr>
        <w:t xml:space="preserve"> </w:t>
      </w:r>
      <w:r w:rsidRPr="00E24E28">
        <w:rPr>
          <w:rFonts w:cs="CTraditional Arabic" w:hint="cs"/>
          <w:rtl/>
          <w:lang w:bidi="fa-IR"/>
        </w:rPr>
        <w:t>ل</w:t>
      </w:r>
      <w:r w:rsidRPr="00E24E28">
        <w:rPr>
          <w:rFonts w:hint="cs"/>
          <w:rtl/>
          <w:lang w:bidi="fa-IR"/>
        </w:rPr>
        <w:t xml:space="preserve"> خبر کردم، پیامبر</w:t>
      </w:r>
      <w:r w:rsidR="006B180D"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نزد او آمد</w:t>
      </w:r>
      <w:r w:rsidR="00214E96" w:rsidRPr="00E24E28">
        <w:rPr>
          <w:rFonts w:hint="cs"/>
          <w:rtl/>
          <w:lang w:bidi="fa-IR"/>
        </w:rPr>
        <w:t xml:space="preserve"> و</w:t>
      </w:r>
      <w:r w:rsidRPr="00E24E28">
        <w:rPr>
          <w:rFonts w:hint="cs"/>
          <w:rtl/>
          <w:lang w:bidi="fa-IR"/>
        </w:rPr>
        <w:t xml:space="preserve"> کاسه‌ای از شیر همراه خود داشت، از آن نوشید و آن را به حضرت عایشه</w:t>
      </w:r>
      <w:r w:rsidR="006B180D" w:rsidRPr="00E24E28">
        <w:rPr>
          <w:lang w:bidi="fa-IR"/>
        </w:rPr>
        <w:t xml:space="preserve"> </w:t>
      </w:r>
      <w:r w:rsidRPr="00E24E28">
        <w:rPr>
          <w:rFonts w:cs="CTraditional Arabic" w:hint="cs"/>
          <w:rtl/>
          <w:lang w:bidi="fa-IR"/>
        </w:rPr>
        <w:t>ل</w:t>
      </w:r>
      <w:r w:rsidRPr="00E24E28">
        <w:rPr>
          <w:rFonts w:hint="cs"/>
          <w:rtl/>
          <w:lang w:bidi="fa-IR"/>
        </w:rPr>
        <w:t xml:space="preserve"> داد، ایشان سرش را به پایین انداخت و شرم کرد.</w:t>
      </w:r>
      <w:r w:rsidR="006B180D" w:rsidRPr="00E24E28">
        <w:rPr>
          <w:lang w:bidi="fa-IR"/>
        </w:rPr>
        <w:t xml:space="preserve"> </w:t>
      </w:r>
    </w:p>
    <w:p w:rsidR="004E272C" w:rsidRPr="00E24E28" w:rsidRDefault="004E272C" w:rsidP="00494815">
      <w:pPr>
        <w:pStyle w:val="a0"/>
        <w:rPr>
          <w:rtl/>
          <w:lang w:bidi="fa-IR"/>
        </w:rPr>
      </w:pPr>
      <w:r w:rsidRPr="00E24E28">
        <w:rPr>
          <w:rFonts w:hint="cs"/>
          <w:rtl/>
          <w:lang w:bidi="fa-IR"/>
        </w:rPr>
        <w:t>اسماء گفت: من او را سرزنش کردم و به او گفتم: کاسه</w:t>
      </w:r>
      <w:r w:rsidR="00131250">
        <w:rPr>
          <w:rtl/>
          <w:lang w:bidi="fa-IR"/>
        </w:rPr>
        <w:t>‌</w:t>
      </w:r>
      <w:r w:rsidR="00214E96" w:rsidRPr="00E24E28">
        <w:rPr>
          <w:rFonts w:hint="cs"/>
          <w:rtl/>
          <w:lang w:bidi="fa-IR"/>
        </w:rPr>
        <w:t>ی</w:t>
      </w:r>
      <w:r w:rsidRPr="00E24E28">
        <w:rPr>
          <w:rFonts w:hint="cs"/>
          <w:rtl/>
          <w:lang w:bidi="fa-IR"/>
        </w:rPr>
        <w:t xml:space="preserve"> شیر را از دست پیامبر</w:t>
      </w:r>
      <w:r w:rsidR="00BA4DB8" w:rsidRPr="00BA4DB8">
        <w:rPr>
          <w:rFonts w:cs="CTraditional Arabic" w:hint="cs"/>
          <w:sz w:val="30"/>
          <w:rtl/>
          <w:lang w:bidi="fa-IR"/>
        </w:rPr>
        <w:t>ج</w:t>
      </w:r>
      <w:r w:rsidRPr="00E24E28">
        <w:rPr>
          <w:rFonts w:hint="cs"/>
          <w:rtl/>
          <w:lang w:bidi="fa-IR"/>
        </w:rPr>
        <w:t xml:space="preserve"> بگیر.</w:t>
      </w:r>
    </w:p>
    <w:p w:rsidR="004E272C" w:rsidRPr="00E24E28" w:rsidRDefault="00F2527B" w:rsidP="005034D7">
      <w:pPr>
        <w:pStyle w:val="a0"/>
        <w:rPr>
          <w:rtl/>
          <w:lang w:bidi="fa-IR"/>
        </w:rPr>
      </w:pPr>
      <w:r w:rsidRPr="00E24E28">
        <w:rPr>
          <w:rFonts w:hint="cs"/>
          <w:rtl/>
          <w:lang w:bidi="fa-IR"/>
        </w:rPr>
        <w:t>حضرت عایشه</w:t>
      </w:r>
      <w:r w:rsidRPr="00E24E28">
        <w:rPr>
          <w:rFonts w:cs="CTraditional Arabic" w:hint="cs"/>
          <w:rtl/>
          <w:lang w:bidi="fa-IR"/>
        </w:rPr>
        <w:t>ل</w:t>
      </w:r>
      <w:r w:rsidRPr="00E24E28">
        <w:rPr>
          <w:rFonts w:hint="cs"/>
          <w:rtl/>
          <w:lang w:bidi="fa-IR"/>
        </w:rPr>
        <w:t xml:space="preserve"> «بعداً تعریف کرد که» آن را گرفتم و نوشیدم، سپس پیامبر </w:t>
      </w:r>
      <w:r w:rsidR="00BA4DB8" w:rsidRPr="00BA4DB8">
        <w:rPr>
          <w:rFonts w:cs="CTraditional Arabic" w:hint="cs"/>
          <w:sz w:val="30"/>
          <w:rtl/>
          <w:lang w:bidi="fa-IR"/>
        </w:rPr>
        <w:t>ج</w:t>
      </w:r>
      <w:r w:rsidR="006B180D" w:rsidRPr="00E24E28">
        <w:rPr>
          <w:rFonts w:hint="cs"/>
          <w:rtl/>
          <w:lang w:bidi="fa-IR"/>
        </w:rPr>
        <w:t xml:space="preserve"> </w:t>
      </w:r>
      <w:r w:rsidRPr="00E24E28">
        <w:rPr>
          <w:rFonts w:hint="cs"/>
          <w:rtl/>
          <w:lang w:bidi="fa-IR"/>
        </w:rPr>
        <w:t>به او فرمود: برو به دختران هم سن و سالت هم شیر بده.</w:t>
      </w:r>
    </w:p>
    <w:p w:rsidR="00F2527B" w:rsidRPr="00E24E28" w:rsidRDefault="00F2527B" w:rsidP="005034D7">
      <w:pPr>
        <w:pStyle w:val="a0"/>
        <w:rPr>
          <w:rtl/>
          <w:lang w:bidi="fa-IR"/>
        </w:rPr>
      </w:pPr>
      <w:r w:rsidRPr="00E24E28">
        <w:rPr>
          <w:rFonts w:hint="cs"/>
          <w:rtl/>
          <w:lang w:bidi="fa-IR"/>
        </w:rPr>
        <w:t>اگر زن تا حدودی «به خاطر حیا و عفت» امتناع ورزد؛ هیچ مشکلی ندارد؛ چرا که این امتناع،</w:t>
      </w:r>
      <w:r w:rsidR="0081251E" w:rsidRPr="00E24E28">
        <w:rPr>
          <w:rFonts w:hint="cs"/>
          <w:rtl/>
          <w:lang w:bidi="fa-IR"/>
        </w:rPr>
        <w:t xml:space="preserve"> </w:t>
      </w:r>
      <w:r w:rsidRPr="00E24E28">
        <w:rPr>
          <w:rFonts w:hint="cs"/>
          <w:rtl/>
          <w:lang w:bidi="fa-IR"/>
        </w:rPr>
        <w:t>موجب تحریک و شدت حرص می‌گردد.</w:t>
      </w:r>
    </w:p>
    <w:p w:rsidR="00F2527B" w:rsidRPr="00E24E28" w:rsidRDefault="00F2527B" w:rsidP="00214E96">
      <w:pPr>
        <w:pStyle w:val="a0"/>
        <w:rPr>
          <w:rtl/>
          <w:lang w:bidi="fa-IR"/>
        </w:rPr>
      </w:pPr>
      <w:r w:rsidRPr="00E24E28">
        <w:rPr>
          <w:rFonts w:hint="cs"/>
          <w:rtl/>
          <w:lang w:bidi="fa-IR"/>
        </w:rPr>
        <w:t>به عروس و داماد پیشنهاد می‌شود که در شب زفاف هم</w:t>
      </w:r>
      <w:r w:rsidR="00214E96" w:rsidRPr="00E24E28">
        <w:rPr>
          <w:rFonts w:hint="cs"/>
          <w:rtl/>
          <w:lang w:bidi="fa-IR"/>
        </w:rPr>
        <w:t>ه</w:t>
      </w:r>
      <w:r w:rsidR="00131250">
        <w:rPr>
          <w:rtl/>
          <w:lang w:bidi="fa-IR"/>
        </w:rPr>
        <w:t>‌</w:t>
      </w:r>
      <w:r w:rsidR="00214E96" w:rsidRPr="00E24E28">
        <w:rPr>
          <w:rFonts w:hint="cs"/>
          <w:rtl/>
          <w:lang w:bidi="fa-IR"/>
        </w:rPr>
        <w:t>ی</w:t>
      </w:r>
      <w:r w:rsidRPr="00E24E28">
        <w:rPr>
          <w:rFonts w:hint="cs"/>
          <w:rtl/>
          <w:lang w:bidi="fa-IR"/>
        </w:rPr>
        <w:t xml:space="preserve"> لباس‌های خویش را در</w:t>
      </w:r>
      <w:r w:rsidR="006B180D" w:rsidRPr="00E24E28">
        <w:rPr>
          <w:lang w:bidi="fa-IR"/>
        </w:rPr>
        <w:t xml:space="preserve"> </w:t>
      </w:r>
      <w:r w:rsidRPr="00E24E28">
        <w:rPr>
          <w:rFonts w:hint="cs"/>
          <w:rtl/>
          <w:lang w:bidi="fa-IR"/>
        </w:rPr>
        <w:t xml:space="preserve">بیاورند. سنّت است زمانی که شوهر در شب زفاف بر زن وارد می‌شود بگوید: </w:t>
      </w:r>
      <w:r w:rsidR="009412AE" w:rsidRPr="00E24E28">
        <w:rPr>
          <w:rStyle w:val="Char7"/>
          <w:rFonts w:hint="cs"/>
          <w:rtl/>
        </w:rPr>
        <w:t>«</w:t>
      </w:r>
      <w:r w:rsidR="009412AE" w:rsidRPr="00E24E28">
        <w:rPr>
          <w:rStyle w:val="Char7"/>
          <w:rtl/>
        </w:rPr>
        <w:t xml:space="preserve">اللَّهُمَّ إِنِّي أَسْأَلُكَ </w:t>
      </w:r>
      <w:r w:rsidR="009412AE" w:rsidRPr="00E24E28">
        <w:rPr>
          <w:rStyle w:val="Char7"/>
          <w:rFonts w:hint="cs"/>
          <w:rtl/>
        </w:rPr>
        <w:t xml:space="preserve">من </w:t>
      </w:r>
      <w:r w:rsidR="009412AE" w:rsidRPr="00E24E28">
        <w:rPr>
          <w:rStyle w:val="Char7"/>
          <w:rtl/>
        </w:rPr>
        <w:t>خَيْرَهَا وَخَيْرَ مَا جَبَلْتَهَا عَلَيْهِ، وَأَعُوذُ بِكَ مِنْ شَرِّهَا وَشَرِّ مَا جَبَلْتَهَا عَلَيْهِ</w:t>
      </w:r>
      <w:r w:rsidR="009412AE" w:rsidRPr="00E24E28">
        <w:rPr>
          <w:rStyle w:val="Char7"/>
          <w:rFonts w:hint="cs"/>
          <w:rtl/>
        </w:rPr>
        <w:t>»</w:t>
      </w:r>
      <w:r w:rsidR="009412AE" w:rsidRPr="00E24E28">
        <w:rPr>
          <w:rFonts w:hint="cs"/>
          <w:rtl/>
          <w:lang w:bidi="fa-IR"/>
        </w:rPr>
        <w:t>.</w:t>
      </w:r>
      <w:r w:rsidR="009412AE" w:rsidRPr="00E24E28">
        <w:rPr>
          <w:rStyle w:val="FootnoteReference"/>
          <w:rtl/>
          <w:lang w:bidi="fa-IR"/>
        </w:rPr>
        <w:footnoteReference w:id="137"/>
      </w:r>
    </w:p>
    <w:p w:rsidR="00D65C09" w:rsidRPr="00E24E28" w:rsidRDefault="00D65C09" w:rsidP="009412AE">
      <w:pPr>
        <w:pStyle w:val="a0"/>
        <w:rPr>
          <w:rtl/>
          <w:lang w:bidi="fa-IR"/>
        </w:rPr>
      </w:pPr>
      <w:r w:rsidRPr="00E24E28">
        <w:rPr>
          <w:rStyle w:val="Char0"/>
          <w:rFonts w:hint="cs"/>
          <w:rtl/>
        </w:rPr>
        <w:t xml:space="preserve">ترجمه: </w:t>
      </w:r>
      <w:r w:rsidR="009412AE" w:rsidRPr="00E24E28">
        <w:rPr>
          <w:rFonts w:hint="cs"/>
          <w:rtl/>
          <w:lang w:bidi="fa-IR"/>
        </w:rPr>
        <w:t xml:space="preserve">«پروردگارا! از تو خیر او «زن» و خیر سرشت و طبع و اخلاق او را می‌طلبم و از شرّ او و سرشت و طبع و اخلاق به او به تو پناه می‌برم». </w:t>
      </w:r>
    </w:p>
    <w:p w:rsidR="009412AE" w:rsidRPr="00E24E28" w:rsidRDefault="009412AE" w:rsidP="009412AE">
      <w:pPr>
        <w:pStyle w:val="a0"/>
        <w:rPr>
          <w:rtl/>
          <w:lang w:bidi="fa-IR"/>
        </w:rPr>
      </w:pPr>
      <w:r w:rsidRPr="00E24E28">
        <w:rPr>
          <w:rFonts w:hint="cs"/>
          <w:rtl/>
          <w:lang w:bidi="fa-IR"/>
        </w:rPr>
        <w:t>در این دعا تسکین و آرامشی برای احساسات و نفس زن وجود دارد و این دعا بسیار پربرکت است. امید است که خداوند تبارک و تعالی آن شب را پر از خیر و برکت و آن را مبارک گرداند.</w:t>
      </w:r>
    </w:p>
    <w:p w:rsidR="009412AE" w:rsidRPr="00E24E28" w:rsidRDefault="009412AE" w:rsidP="00CF5CFA">
      <w:pPr>
        <w:pStyle w:val="a2"/>
        <w:rPr>
          <w:rtl/>
          <w:lang w:bidi="fa-IR"/>
        </w:rPr>
      </w:pPr>
      <w:bookmarkStart w:id="60" w:name="_Toc472285841"/>
      <w:r w:rsidRPr="00E24E28">
        <w:rPr>
          <w:rFonts w:hint="cs"/>
          <w:rtl/>
          <w:lang w:bidi="fa-IR"/>
        </w:rPr>
        <w:t>2</w:t>
      </w:r>
      <w:r w:rsidR="00522C16" w:rsidRPr="00E24E28">
        <w:rPr>
          <w:rFonts w:hint="cs"/>
          <w:rtl/>
          <w:lang w:bidi="fa-IR"/>
        </w:rPr>
        <w:t>-</w:t>
      </w:r>
      <w:r w:rsidRPr="00E24E28">
        <w:rPr>
          <w:rFonts w:hint="cs"/>
          <w:rtl/>
          <w:lang w:bidi="fa-IR"/>
        </w:rPr>
        <w:t xml:space="preserve"> ادای صلاة الزواج</w:t>
      </w:r>
      <w:bookmarkEnd w:id="60"/>
    </w:p>
    <w:p w:rsidR="009412AE" w:rsidRPr="00E24E28" w:rsidRDefault="009412AE" w:rsidP="009412AE">
      <w:pPr>
        <w:pStyle w:val="a0"/>
        <w:rPr>
          <w:rtl/>
          <w:lang w:bidi="fa-IR"/>
        </w:rPr>
      </w:pPr>
      <w:r w:rsidRPr="00E24E28">
        <w:rPr>
          <w:rFonts w:hint="cs"/>
          <w:rtl/>
          <w:lang w:bidi="fa-IR"/>
        </w:rPr>
        <w:t xml:space="preserve">شب زفاف فقط برای لذت جویی نیست؛ بلکه حتی در آن امور دینی، همچون نماز وجود دارد. رسول الله </w:t>
      </w:r>
      <w:r w:rsidR="00BA4DB8" w:rsidRPr="00BA4DB8">
        <w:rPr>
          <w:rFonts w:cs="CTraditional Arabic" w:hint="cs"/>
          <w:sz w:val="30"/>
          <w:rtl/>
          <w:lang w:bidi="fa-IR"/>
        </w:rPr>
        <w:t>ج</w:t>
      </w:r>
      <w:r w:rsidR="006B180D" w:rsidRPr="00E24E28">
        <w:rPr>
          <w:rFonts w:hint="cs"/>
          <w:rtl/>
          <w:lang w:bidi="fa-IR"/>
        </w:rPr>
        <w:t xml:space="preserve"> </w:t>
      </w:r>
      <w:r w:rsidRPr="00E24E28">
        <w:rPr>
          <w:rFonts w:hint="cs"/>
          <w:rtl/>
          <w:lang w:bidi="fa-IR"/>
        </w:rPr>
        <w:t xml:space="preserve">می‌فرماید: </w:t>
      </w:r>
      <w:r w:rsidR="00DD3863" w:rsidRPr="00E24E28">
        <w:rPr>
          <w:rStyle w:val="Char7"/>
          <w:rFonts w:hint="cs"/>
          <w:rtl/>
        </w:rPr>
        <w:t>«</w:t>
      </w:r>
      <w:r w:rsidR="00DD3863" w:rsidRPr="00E24E28">
        <w:rPr>
          <w:rStyle w:val="Char7"/>
          <w:rtl/>
        </w:rPr>
        <w:t>إِذَا تَزَوَّجَ أَحَدُكُمْ فَكَانَتْ لَيْلَةُ الْبِنَاءِ فَلْيُصَلِّ رَكْعَتَيْنِ وَلْيَأْمُرْهَا أَنْ تُصْلِيَ خَلْفَهُ، فَإِنَّ اللَّهَ جَاعِلٌ فِي الْبَيْتِ خَيْرًا</w:t>
      </w:r>
      <w:r w:rsidR="00DD3863" w:rsidRPr="00E24E28">
        <w:rPr>
          <w:rStyle w:val="Char7"/>
          <w:rFonts w:hint="cs"/>
          <w:rtl/>
        </w:rPr>
        <w:t>»</w:t>
      </w:r>
      <w:r w:rsidR="00DD3863" w:rsidRPr="00E24E28">
        <w:rPr>
          <w:rFonts w:hint="cs"/>
          <w:rtl/>
          <w:lang w:bidi="fa-IR"/>
        </w:rPr>
        <w:t>.</w:t>
      </w:r>
      <w:r w:rsidR="006B180D" w:rsidRPr="00E24E28">
        <w:rPr>
          <w:rStyle w:val="FootnoteReference"/>
          <w:rtl/>
          <w:lang w:bidi="fa-IR"/>
        </w:rPr>
        <w:footnoteReference w:id="138"/>
      </w:r>
    </w:p>
    <w:p w:rsidR="009412AE" w:rsidRPr="00E24E28" w:rsidRDefault="00D65C09" w:rsidP="00494815">
      <w:pPr>
        <w:pStyle w:val="a0"/>
        <w:widowControl w:val="0"/>
        <w:rPr>
          <w:rtl/>
          <w:lang w:bidi="fa-IR"/>
        </w:rPr>
      </w:pPr>
      <w:r w:rsidRPr="00E24E28">
        <w:rPr>
          <w:rStyle w:val="Char0"/>
          <w:rFonts w:hint="cs"/>
          <w:rtl/>
        </w:rPr>
        <w:t xml:space="preserve">ترجمه: </w:t>
      </w:r>
      <w:r w:rsidR="00DD3863" w:rsidRPr="00E24E28">
        <w:rPr>
          <w:rFonts w:hint="cs"/>
          <w:rtl/>
          <w:lang w:bidi="fa-IR"/>
        </w:rPr>
        <w:t>«هنگامی که کسی از شما ازدواج کرد، پس در شب زفاف دو رکعت نماز بخواند و به زن امر کند که او نیز پشت سرش نماز بگذارد؛ چرا که خداوند در این خانه خیر و برکت را قرار می‌دهد».</w:t>
      </w:r>
    </w:p>
    <w:p w:rsidR="00D65C09" w:rsidRPr="00E24E28" w:rsidRDefault="00DD3863" w:rsidP="00494815">
      <w:pPr>
        <w:pStyle w:val="a0"/>
        <w:widowControl w:val="0"/>
        <w:rPr>
          <w:rtl/>
          <w:lang w:bidi="fa-IR"/>
        </w:rPr>
      </w:pPr>
      <w:r w:rsidRPr="00E24E28">
        <w:rPr>
          <w:rFonts w:hint="cs"/>
          <w:rtl/>
          <w:lang w:bidi="fa-IR"/>
        </w:rPr>
        <w:t xml:space="preserve">و نیز می‌فرماید: </w:t>
      </w:r>
      <w:r w:rsidRPr="00E24E28">
        <w:rPr>
          <w:rStyle w:val="Char7"/>
          <w:rFonts w:hint="cs"/>
          <w:rtl/>
        </w:rPr>
        <w:t>«</w:t>
      </w:r>
      <w:r w:rsidRPr="00E24E28">
        <w:rPr>
          <w:rStyle w:val="Char7"/>
          <w:rtl/>
        </w:rPr>
        <w:t>إِذَا دَخَلَتِ الْمَرْأَةُ عَلَى زَوْجِهَا يَقُومُ الرَّجُلُ فَتَقُومُ مِنْ خَلْفِهِ فَيُصَلِّيَانِ رَكْعَتَيْنِ وَيَقُولُ: اللَّهُمَّ بَارِكْ لِي فِي أَهْلِي وَبَارِكْ لِأَهْلِي فِيَّ اللَّهُمَّ ارْزُقْهُمْ</w:t>
      </w:r>
      <w:r w:rsidRPr="00E24E28">
        <w:rPr>
          <w:rStyle w:val="Char7"/>
          <w:rFonts w:hint="cs"/>
          <w:rtl/>
        </w:rPr>
        <w:t xml:space="preserve"> </w:t>
      </w:r>
      <w:r w:rsidRPr="00E24E28">
        <w:rPr>
          <w:rStyle w:val="Char7"/>
          <w:rtl/>
        </w:rPr>
        <w:t>مِنِّي وَارْزُقْنِي مِنْهُمُ اللَّهُمَّ اجْمَعْ بَيْنَنَا مَا جَمَعْتَ فِي خَيْرٍ وَفَرِّقْ بَيْنَنَا إِذَا فَرَّقْتَ إِلَى خَيْرٍ</w:t>
      </w:r>
      <w:r w:rsidRPr="00E24E28">
        <w:rPr>
          <w:rStyle w:val="Char7"/>
          <w:rFonts w:hint="cs"/>
          <w:rtl/>
        </w:rPr>
        <w:t>»</w:t>
      </w:r>
      <w:r w:rsidRPr="00E24E28">
        <w:rPr>
          <w:rFonts w:hint="cs"/>
          <w:rtl/>
          <w:lang w:bidi="fa-IR"/>
        </w:rPr>
        <w:t>.</w:t>
      </w:r>
      <w:r w:rsidR="006B180D" w:rsidRPr="00E24E28">
        <w:rPr>
          <w:rStyle w:val="FootnoteReference"/>
          <w:rtl/>
          <w:lang w:bidi="fa-IR"/>
        </w:rPr>
        <w:footnoteReference w:id="139"/>
      </w:r>
      <w:r w:rsidR="006A495B" w:rsidRPr="00E24E28">
        <w:rPr>
          <w:rFonts w:hint="cs"/>
          <w:rtl/>
          <w:lang w:bidi="fa-IR"/>
        </w:rPr>
        <w:t xml:space="preserve"> </w:t>
      </w:r>
    </w:p>
    <w:p w:rsidR="00DD3863" w:rsidRPr="00E24E28" w:rsidRDefault="00D65C09" w:rsidP="00494815">
      <w:pPr>
        <w:pStyle w:val="a0"/>
        <w:widowControl w:val="0"/>
        <w:rPr>
          <w:rtl/>
          <w:lang w:bidi="fa-IR"/>
        </w:rPr>
      </w:pPr>
      <w:r w:rsidRPr="00E24E28">
        <w:rPr>
          <w:rStyle w:val="Char0"/>
          <w:rFonts w:hint="cs"/>
          <w:rtl/>
        </w:rPr>
        <w:t xml:space="preserve">ترجمه: </w:t>
      </w:r>
      <w:r w:rsidR="006A495B" w:rsidRPr="00E24E28">
        <w:rPr>
          <w:rFonts w:hint="cs"/>
          <w:rtl/>
          <w:lang w:bidi="fa-IR"/>
        </w:rPr>
        <w:t>«زمانی که زن بر شوهرش وارد شد، مرد و زن</w:t>
      </w:r>
      <w:r w:rsidR="00B32F4B" w:rsidRPr="00E24E28">
        <w:rPr>
          <w:rFonts w:hint="cs"/>
          <w:rtl/>
          <w:lang w:bidi="fa-IR"/>
        </w:rPr>
        <w:t xml:space="preserve"> برای ادای نماز برخیز</w:t>
      </w:r>
      <w:r w:rsidR="001C334C" w:rsidRPr="00E24E28">
        <w:rPr>
          <w:rFonts w:hint="cs"/>
          <w:rtl/>
          <w:lang w:bidi="fa-IR"/>
        </w:rPr>
        <w:t>ن</w:t>
      </w:r>
      <w:r w:rsidR="00B32F4B" w:rsidRPr="00E24E28">
        <w:rPr>
          <w:rFonts w:hint="cs"/>
          <w:rtl/>
          <w:lang w:bidi="fa-IR"/>
        </w:rPr>
        <w:t>د و زن پشت سر مرد دو رکعت نماز را ادا کند و بگوید: خداوندا! برای من در خانواده‌ام در من برکت و خیر قرار ده، پروردگارا به وسیله</w:t>
      </w:r>
      <w:r w:rsidR="00131250">
        <w:rPr>
          <w:rtl/>
          <w:lang w:bidi="fa-IR"/>
        </w:rPr>
        <w:t>‌</w:t>
      </w:r>
      <w:r w:rsidR="001C334C" w:rsidRPr="00E24E28">
        <w:rPr>
          <w:rFonts w:hint="cs"/>
          <w:rtl/>
          <w:lang w:bidi="fa-IR"/>
        </w:rPr>
        <w:t>ی</w:t>
      </w:r>
      <w:r w:rsidR="00B32F4B" w:rsidRPr="00E24E28">
        <w:rPr>
          <w:rFonts w:hint="cs"/>
          <w:rtl/>
          <w:lang w:bidi="fa-IR"/>
        </w:rPr>
        <w:t xml:space="preserve"> من آن‌ها را روزی ده و نیز مر</w:t>
      </w:r>
      <w:r w:rsidR="001C334C" w:rsidRPr="00E24E28">
        <w:rPr>
          <w:rFonts w:hint="cs"/>
          <w:rtl/>
          <w:lang w:bidi="fa-IR"/>
        </w:rPr>
        <w:t>ا</w:t>
      </w:r>
      <w:r w:rsidR="00B32F4B" w:rsidRPr="00E24E28">
        <w:rPr>
          <w:rFonts w:hint="cs"/>
          <w:rtl/>
          <w:lang w:bidi="fa-IR"/>
        </w:rPr>
        <w:t xml:space="preserve"> به وسیله</w:t>
      </w:r>
      <w:r w:rsidR="00131250">
        <w:rPr>
          <w:rtl/>
          <w:lang w:bidi="fa-IR"/>
        </w:rPr>
        <w:t>‌</w:t>
      </w:r>
      <w:r w:rsidR="001C334C" w:rsidRPr="00E24E28">
        <w:rPr>
          <w:rFonts w:hint="cs"/>
          <w:rtl/>
          <w:lang w:bidi="fa-IR"/>
        </w:rPr>
        <w:t>ی</w:t>
      </w:r>
      <w:r w:rsidR="00B32F4B" w:rsidRPr="00E24E28">
        <w:rPr>
          <w:rFonts w:hint="cs"/>
          <w:rtl/>
          <w:lang w:bidi="fa-IR"/>
        </w:rPr>
        <w:t xml:space="preserve"> آن‌ها روزی عطا کن، پروردگارا! بین ما آنچه از نیکی ممکن است، جمع فرما و به وسیله</w:t>
      </w:r>
      <w:r w:rsidR="00131250">
        <w:rPr>
          <w:rtl/>
          <w:lang w:bidi="fa-IR"/>
        </w:rPr>
        <w:t>‌</w:t>
      </w:r>
      <w:r w:rsidR="001C334C" w:rsidRPr="00E24E28">
        <w:rPr>
          <w:rFonts w:hint="cs"/>
          <w:rtl/>
          <w:lang w:bidi="fa-IR"/>
        </w:rPr>
        <w:t>ی</w:t>
      </w:r>
      <w:r w:rsidR="00B32F4B" w:rsidRPr="00E24E28">
        <w:rPr>
          <w:rFonts w:hint="cs"/>
          <w:rtl/>
          <w:lang w:bidi="fa-IR"/>
        </w:rPr>
        <w:t xml:space="preserve"> نیکی پیوند ده و اگر ما را از هم جدا نمودی، ما را به سوی خیر و نیکی از هم جدا فرما».</w:t>
      </w:r>
    </w:p>
    <w:p w:rsidR="00B32F4B" w:rsidRPr="00E24E28" w:rsidRDefault="00B32F4B" w:rsidP="00CF5CFA">
      <w:pPr>
        <w:pStyle w:val="a2"/>
        <w:rPr>
          <w:rtl/>
          <w:lang w:bidi="fa-IR"/>
        </w:rPr>
      </w:pPr>
      <w:bookmarkStart w:id="61" w:name="_Toc472285842"/>
      <w:r w:rsidRPr="00E24E28">
        <w:rPr>
          <w:rFonts w:hint="cs"/>
          <w:rtl/>
          <w:lang w:bidi="fa-IR"/>
        </w:rPr>
        <w:t>3</w:t>
      </w:r>
      <w:r w:rsidR="00522C16" w:rsidRPr="00E24E28">
        <w:rPr>
          <w:rFonts w:hint="cs"/>
          <w:rtl/>
          <w:lang w:bidi="fa-IR"/>
        </w:rPr>
        <w:t>-</w:t>
      </w:r>
      <w:r w:rsidRPr="00E24E28">
        <w:rPr>
          <w:rFonts w:hint="cs"/>
          <w:rtl/>
          <w:lang w:bidi="fa-IR"/>
        </w:rPr>
        <w:t xml:space="preserve"> اذکار هنگام همبستری</w:t>
      </w:r>
      <w:bookmarkEnd w:id="61"/>
    </w:p>
    <w:p w:rsidR="00B32F4B" w:rsidRPr="00E24E28" w:rsidRDefault="00B32F4B" w:rsidP="00B32F4B">
      <w:pPr>
        <w:pStyle w:val="a0"/>
        <w:rPr>
          <w:rtl/>
          <w:lang w:bidi="fa-IR"/>
        </w:rPr>
      </w:pPr>
      <w:r w:rsidRPr="00E24E28">
        <w:rPr>
          <w:rFonts w:hint="cs"/>
          <w:rtl/>
          <w:lang w:bidi="fa-IR"/>
        </w:rPr>
        <w:t xml:space="preserve">مرد هنگام جماع با همسرش این دعا را بخواند: </w:t>
      </w:r>
      <w:r w:rsidR="003E7B15" w:rsidRPr="00E24E28">
        <w:rPr>
          <w:rStyle w:val="Char7"/>
          <w:rFonts w:hint="cs"/>
          <w:rtl/>
        </w:rPr>
        <w:t>«</w:t>
      </w:r>
      <w:r w:rsidR="003E7B15" w:rsidRPr="00E24E28">
        <w:rPr>
          <w:rStyle w:val="Char7"/>
          <w:rtl/>
        </w:rPr>
        <w:t>بِاسْمِ اللهِ، اللهُمَّ جَنِّبْنَا الشَّيْطَانَ، وَجَنِّبِ الشَّيْطَانَ مَا رَزَقْتَنَا</w:t>
      </w:r>
      <w:r w:rsidR="003E7B15" w:rsidRPr="00E24E28">
        <w:rPr>
          <w:rStyle w:val="Char7"/>
          <w:rFonts w:hint="cs"/>
          <w:rtl/>
        </w:rPr>
        <w:t>»</w:t>
      </w:r>
      <w:r w:rsidR="003E7B15" w:rsidRPr="00E24E28">
        <w:rPr>
          <w:rFonts w:hint="cs"/>
          <w:rtl/>
          <w:lang w:bidi="fa-IR"/>
        </w:rPr>
        <w:t>.</w:t>
      </w:r>
      <w:r w:rsidR="003E7B15" w:rsidRPr="00E24E28">
        <w:rPr>
          <w:rStyle w:val="FootnoteReference"/>
          <w:rtl/>
          <w:lang w:bidi="fa-IR"/>
        </w:rPr>
        <w:footnoteReference w:id="140"/>
      </w:r>
    </w:p>
    <w:p w:rsidR="00B32F4B" w:rsidRPr="00E24E28" w:rsidRDefault="00D65C09" w:rsidP="00B32F4B">
      <w:pPr>
        <w:pStyle w:val="a0"/>
        <w:rPr>
          <w:rtl/>
          <w:lang w:bidi="fa-IR"/>
        </w:rPr>
      </w:pPr>
      <w:r w:rsidRPr="00E24E28">
        <w:rPr>
          <w:rStyle w:val="Char0"/>
          <w:rFonts w:hint="cs"/>
          <w:rtl/>
        </w:rPr>
        <w:t xml:space="preserve">ترجمه: </w:t>
      </w:r>
      <w:r w:rsidR="003E7B15" w:rsidRPr="00E24E28">
        <w:rPr>
          <w:rFonts w:hint="cs"/>
          <w:rtl/>
          <w:lang w:bidi="fa-IR"/>
        </w:rPr>
        <w:t>«به نام خدا، پروردگارا! شیطان را از ما و ا</w:t>
      </w:r>
      <w:r w:rsidR="00FB41F0" w:rsidRPr="00E24E28">
        <w:rPr>
          <w:rFonts w:hint="cs"/>
          <w:rtl/>
          <w:lang w:bidi="fa-IR"/>
        </w:rPr>
        <w:t>ز آنچه که روزی ما قرار داده‌ای (یعنی فرزند)</w:t>
      </w:r>
      <w:r w:rsidR="003E7B15" w:rsidRPr="00E24E28">
        <w:rPr>
          <w:rFonts w:hint="cs"/>
          <w:rtl/>
          <w:lang w:bidi="fa-IR"/>
        </w:rPr>
        <w:t xml:space="preserve"> دور نما».</w:t>
      </w:r>
    </w:p>
    <w:p w:rsidR="003E7B15" w:rsidRPr="00E24E28" w:rsidRDefault="00522C16" w:rsidP="00CF5CFA">
      <w:pPr>
        <w:pStyle w:val="a2"/>
        <w:rPr>
          <w:rtl/>
          <w:lang w:bidi="fa-IR"/>
        </w:rPr>
      </w:pPr>
      <w:bookmarkStart w:id="62" w:name="_Toc472285843"/>
      <w:r w:rsidRPr="00E24E28">
        <w:rPr>
          <w:rFonts w:hint="cs"/>
          <w:rtl/>
          <w:lang w:bidi="fa-IR"/>
        </w:rPr>
        <w:t>4-</w:t>
      </w:r>
      <w:r w:rsidR="003E7B15" w:rsidRPr="00E24E28">
        <w:rPr>
          <w:rFonts w:hint="cs"/>
          <w:rtl/>
          <w:lang w:bidi="fa-IR"/>
        </w:rPr>
        <w:t xml:space="preserve"> ثواب جماع</w:t>
      </w:r>
      <w:bookmarkEnd w:id="62"/>
    </w:p>
    <w:p w:rsidR="003E7B15" w:rsidRPr="00E24E28" w:rsidRDefault="003E7B15" w:rsidP="0084457A">
      <w:pPr>
        <w:pStyle w:val="a0"/>
        <w:rPr>
          <w:rtl/>
          <w:lang w:bidi="fa-IR"/>
        </w:rPr>
      </w:pPr>
      <w:r w:rsidRPr="00E24E28">
        <w:rPr>
          <w:rFonts w:hint="cs"/>
          <w:rtl/>
          <w:lang w:bidi="fa-IR"/>
        </w:rPr>
        <w:t>جماع فقط برای لذت جویی نیست؛ بلکه بنا بر نیت انجام آن برای زن و شوهر دارای اجر و پاداش است. ابوذر</w:t>
      </w:r>
      <w:r w:rsidR="00FB41F0" w:rsidRPr="00E24E28">
        <w:rPr>
          <w:rFonts w:hint="cs"/>
          <w:rtl/>
          <w:lang w:bidi="fa-IR"/>
        </w:rPr>
        <w:t xml:space="preserve"> </w:t>
      </w:r>
      <w:r w:rsidRPr="00E24E28">
        <w:rPr>
          <w:rFonts w:cs="CTraditional Arabic" w:hint="cs"/>
          <w:rtl/>
          <w:lang w:bidi="fa-IR"/>
        </w:rPr>
        <w:t>س</w:t>
      </w:r>
      <w:r w:rsidRPr="00E24E28">
        <w:rPr>
          <w:rFonts w:hint="cs"/>
          <w:rtl/>
          <w:lang w:bidi="fa-IR"/>
        </w:rPr>
        <w:t xml:space="preserve"> می‌فرماید: عده‌ای از اصحاب پیامبر به ایشان گفتند: ثروتمندان اجر و پاداش زیادی دریافت می‌کنند. «مانند ما» نماز می‌خوانند؛ همان‌گونه که ما می‌خوانیم، روزه می‌گیرند مثل ما</w:t>
      </w:r>
      <w:r w:rsidR="0084457A" w:rsidRPr="00E24E28">
        <w:rPr>
          <w:rFonts w:hint="cs"/>
          <w:rtl/>
          <w:lang w:bidi="fa-IR"/>
        </w:rPr>
        <w:t xml:space="preserve"> و به وسیله</w:t>
      </w:r>
      <w:r w:rsidR="00131250">
        <w:rPr>
          <w:rtl/>
          <w:lang w:bidi="fa-IR"/>
        </w:rPr>
        <w:t>‌</w:t>
      </w:r>
      <w:r w:rsidR="0084457A" w:rsidRPr="00E24E28">
        <w:rPr>
          <w:rFonts w:hint="cs"/>
          <w:rtl/>
          <w:lang w:bidi="fa-IR"/>
        </w:rPr>
        <w:t>ی</w:t>
      </w:r>
      <w:r w:rsidR="00131250">
        <w:rPr>
          <w:rtl/>
          <w:lang w:bidi="fa-IR"/>
        </w:rPr>
        <w:t>‌</w:t>
      </w:r>
      <w:r w:rsidRPr="00E24E28">
        <w:rPr>
          <w:rFonts w:hint="cs"/>
          <w:rtl/>
          <w:lang w:bidi="fa-IR"/>
        </w:rPr>
        <w:t xml:space="preserve"> زیادی مالشان ص</w:t>
      </w:r>
      <w:r w:rsidR="0084457A" w:rsidRPr="00E24E28">
        <w:rPr>
          <w:rFonts w:hint="cs"/>
          <w:rtl/>
          <w:lang w:bidi="fa-IR"/>
        </w:rPr>
        <w:t>د</w:t>
      </w:r>
      <w:r w:rsidRPr="00E24E28">
        <w:rPr>
          <w:rFonts w:hint="cs"/>
          <w:rtl/>
          <w:lang w:bidi="fa-IR"/>
        </w:rPr>
        <w:t>قه می‌دهند.</w:t>
      </w:r>
      <w:r w:rsidR="00FB41F0" w:rsidRPr="00E24E28">
        <w:rPr>
          <w:rFonts w:hint="cs"/>
          <w:rtl/>
          <w:lang w:bidi="fa-IR"/>
        </w:rPr>
        <w:t xml:space="preserve"> </w:t>
      </w:r>
    </w:p>
    <w:p w:rsidR="003E7B15" w:rsidRPr="00E24E28" w:rsidRDefault="003E7B15" w:rsidP="004335DD">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FB41F0" w:rsidRPr="00E24E28">
        <w:rPr>
          <w:rFonts w:hint="cs"/>
          <w:rtl/>
          <w:lang w:bidi="fa-IR"/>
        </w:rPr>
        <w:t xml:space="preserve"> </w:t>
      </w:r>
      <w:r w:rsidRPr="00E24E28">
        <w:rPr>
          <w:rFonts w:hint="cs"/>
          <w:rtl/>
          <w:lang w:bidi="fa-IR"/>
        </w:rPr>
        <w:t>فرمود، آیا این طور نیست که خداوند متعال برای شما هر چیزی را به عنوان صدقه قرار داده است. هر سبحان الله و الله اکبر و الحمدلله هر ذکر لا اله الاالله گفتن و هر امر به معروف و نهی از منکر و حتی هر جماع حلالی برای شما صدقه محسوب می‌شود. گفتند: یا رسول الله</w:t>
      </w:r>
      <w:r w:rsidR="00FB41F0" w:rsidRPr="00E24E28">
        <w:rPr>
          <w:rFonts w:hint="cs"/>
          <w:rtl/>
          <w:lang w:bidi="fa-IR"/>
        </w:rPr>
        <w:t>! آیا هرکس از ما که شهوتش را (به صورت حلال)</w:t>
      </w:r>
      <w:r w:rsidRPr="00E24E28">
        <w:rPr>
          <w:rFonts w:hint="cs"/>
          <w:rtl/>
          <w:lang w:bidi="fa-IR"/>
        </w:rPr>
        <w:t xml:space="preserve"> فرو بنشاند برایش دارای اجر و ثوابی است؟ پیامبر </w:t>
      </w:r>
      <w:r w:rsidR="00BA4DB8" w:rsidRPr="00BA4DB8">
        <w:rPr>
          <w:rFonts w:cs="CTraditional Arabic" w:hint="cs"/>
          <w:sz w:val="30"/>
          <w:rtl/>
          <w:lang w:bidi="fa-IR"/>
        </w:rPr>
        <w:t>ج</w:t>
      </w:r>
      <w:r w:rsidR="00FB41F0" w:rsidRPr="00E24E28">
        <w:rPr>
          <w:rFonts w:hint="cs"/>
          <w:rtl/>
          <w:lang w:bidi="fa-IR"/>
        </w:rPr>
        <w:t xml:space="preserve"> </w:t>
      </w:r>
      <w:r w:rsidRPr="00E24E28">
        <w:rPr>
          <w:rFonts w:hint="cs"/>
          <w:rtl/>
          <w:lang w:bidi="fa-IR"/>
        </w:rPr>
        <w:t xml:space="preserve">فرمود: آیا شما نمی‌دانید که اگر آن را به صورت حرام ارضاء کنید، گناه محسوب می‌شود؟ گفتند: بله، پیامبر </w:t>
      </w:r>
      <w:r w:rsidR="00BA4DB8" w:rsidRPr="00BA4DB8">
        <w:rPr>
          <w:rFonts w:cs="CTraditional Arabic" w:hint="cs"/>
          <w:sz w:val="30"/>
          <w:rtl/>
          <w:lang w:bidi="fa-IR"/>
        </w:rPr>
        <w:t>ج</w:t>
      </w:r>
      <w:r w:rsidR="00FB41F0" w:rsidRPr="00E24E28">
        <w:rPr>
          <w:rFonts w:hint="cs"/>
          <w:rtl/>
          <w:lang w:bidi="fa-IR"/>
        </w:rPr>
        <w:t xml:space="preserve"> </w:t>
      </w:r>
      <w:r w:rsidRPr="00E24E28">
        <w:rPr>
          <w:rFonts w:hint="cs"/>
          <w:rtl/>
          <w:lang w:bidi="fa-IR"/>
        </w:rPr>
        <w:t>فرمود و بدین گونه است که اگر آن را به صورت حلال ارضاء کنید، برای آن عمل اجر و پاداشی است.</w:t>
      </w:r>
      <w:r w:rsidRPr="00E24E28">
        <w:rPr>
          <w:rStyle w:val="FootnoteReference"/>
          <w:rtl/>
          <w:lang w:bidi="fa-IR"/>
        </w:rPr>
        <w:footnoteReference w:id="141"/>
      </w:r>
      <w:r w:rsidR="00FB41F0" w:rsidRPr="00E24E28">
        <w:rPr>
          <w:rFonts w:hint="cs"/>
          <w:rtl/>
          <w:lang w:bidi="fa-IR"/>
        </w:rPr>
        <w:t xml:space="preserve"> </w:t>
      </w:r>
    </w:p>
    <w:p w:rsidR="00DE0439" w:rsidRPr="00E24E28" w:rsidRDefault="00DE0439" w:rsidP="00CF5CFA">
      <w:pPr>
        <w:pStyle w:val="a2"/>
        <w:rPr>
          <w:rtl/>
          <w:lang w:bidi="fa-IR"/>
        </w:rPr>
      </w:pPr>
      <w:bookmarkStart w:id="63" w:name="_Toc472285844"/>
      <w:r w:rsidRPr="00E24E28">
        <w:rPr>
          <w:rFonts w:hint="cs"/>
          <w:rtl/>
          <w:lang w:bidi="fa-IR"/>
        </w:rPr>
        <w:t>5- آداب جماع</w:t>
      </w:r>
      <w:bookmarkEnd w:id="63"/>
    </w:p>
    <w:p w:rsidR="00DE0439" w:rsidRPr="00E24E28" w:rsidRDefault="00DE0439" w:rsidP="00B7742A">
      <w:pPr>
        <w:pStyle w:val="a0"/>
        <w:rPr>
          <w:rtl/>
          <w:lang w:bidi="fa-IR"/>
        </w:rPr>
      </w:pPr>
      <w:r w:rsidRPr="00E24E28">
        <w:rPr>
          <w:rFonts w:hint="cs"/>
          <w:rtl/>
          <w:lang w:bidi="fa-IR"/>
        </w:rPr>
        <w:t>از حضرت واثله چنین روایت شده است: پیامبر</w:t>
      </w:r>
      <w:r w:rsidR="00FB41F0"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در حال نزدیکی به یکی از همسران خویش فرمود: </w:t>
      </w:r>
      <w:r w:rsidRPr="00E24E28">
        <w:rPr>
          <w:rStyle w:val="Char7"/>
          <w:rFonts w:hint="cs"/>
          <w:rtl/>
        </w:rPr>
        <w:t>«علیكِ السَّکینه والوقار»</w:t>
      </w:r>
      <w:r w:rsidRPr="00E24E28">
        <w:rPr>
          <w:rFonts w:hint="cs"/>
          <w:rtl/>
          <w:lang w:bidi="fa-IR"/>
        </w:rPr>
        <w:t>، «آرام و باوقار باش».</w:t>
      </w:r>
      <w:r w:rsidRPr="00E24E28">
        <w:rPr>
          <w:rStyle w:val="Char0"/>
          <w:shd w:val="clear" w:color="auto" w:fill="FFFFFF"/>
          <w:vertAlign w:val="superscript"/>
          <w:rtl/>
          <w:lang w:bidi="fa-IR"/>
        </w:rPr>
        <w:footnoteReference w:id="142"/>
      </w:r>
    </w:p>
    <w:p w:rsidR="003E7B15" w:rsidRPr="00E24E28" w:rsidRDefault="003E7B15" w:rsidP="00B32F4B">
      <w:pPr>
        <w:pStyle w:val="a0"/>
        <w:rPr>
          <w:rtl/>
          <w:lang w:bidi="fa-IR"/>
        </w:rPr>
      </w:pPr>
      <w:r w:rsidRPr="00E24E28">
        <w:rPr>
          <w:rFonts w:hint="cs"/>
          <w:rtl/>
          <w:lang w:bidi="fa-IR"/>
        </w:rPr>
        <w:t>از حضرت انس بن مالک</w:t>
      </w:r>
      <w:r w:rsidR="008056F9" w:rsidRPr="00E24E28">
        <w:rPr>
          <w:rFonts w:cs="CTraditional Arabic" w:hint="cs"/>
          <w:rtl/>
          <w:lang w:bidi="fa-IR"/>
        </w:rPr>
        <w:t>س</w:t>
      </w:r>
      <w:r w:rsidRPr="00E24E28">
        <w:rPr>
          <w:rFonts w:hint="cs"/>
          <w:rtl/>
          <w:lang w:bidi="fa-IR"/>
        </w:rPr>
        <w:t xml:space="preserve"> </w:t>
      </w:r>
      <w:r w:rsidR="008056F9" w:rsidRPr="00E24E28">
        <w:rPr>
          <w:rFonts w:hint="cs"/>
          <w:rtl/>
          <w:lang w:bidi="fa-IR"/>
        </w:rPr>
        <w:t xml:space="preserve">روایت شده است که رسول الله </w:t>
      </w:r>
      <w:r w:rsidR="00BA4DB8" w:rsidRPr="00BA4DB8">
        <w:rPr>
          <w:rFonts w:cs="CTraditional Arabic" w:hint="cs"/>
          <w:sz w:val="30"/>
          <w:rtl/>
          <w:lang w:bidi="fa-IR"/>
        </w:rPr>
        <w:t>ج</w:t>
      </w:r>
      <w:r w:rsidR="00FB41F0" w:rsidRPr="00E24E28">
        <w:rPr>
          <w:rFonts w:hint="cs"/>
          <w:rtl/>
          <w:lang w:bidi="fa-IR"/>
        </w:rPr>
        <w:t xml:space="preserve"> </w:t>
      </w:r>
      <w:r w:rsidR="008056F9" w:rsidRPr="00E24E28">
        <w:rPr>
          <w:rFonts w:hint="cs"/>
          <w:rtl/>
          <w:lang w:bidi="fa-IR"/>
        </w:rPr>
        <w:t xml:space="preserve">فرمود: </w:t>
      </w:r>
      <w:r w:rsidR="008056F9" w:rsidRPr="00E24E28">
        <w:rPr>
          <w:rStyle w:val="Char7"/>
          <w:rFonts w:hint="cs"/>
          <w:rtl/>
        </w:rPr>
        <w:t>«</w:t>
      </w:r>
      <w:r w:rsidR="008056F9" w:rsidRPr="00E24E28">
        <w:rPr>
          <w:rStyle w:val="Char7"/>
          <w:rtl/>
        </w:rPr>
        <w:t>إِذَا جَامَعَ أَحَدُكُمْ أَهْلَهُ فَلْيَصْدُقْهَا فَإِذَا قَضَى حَاجَتَهُ قَبْلَ أَنْ تَقْضِيَ حَاجَتَهَا فَلَا يُعَجِّلْهَا حَتَّى تَقْضِيَ حَاجَتَهَا</w:t>
      </w:r>
      <w:r w:rsidR="008056F9" w:rsidRPr="00E24E28">
        <w:rPr>
          <w:rStyle w:val="Char7"/>
          <w:rFonts w:hint="cs"/>
          <w:rtl/>
        </w:rPr>
        <w:t>»</w:t>
      </w:r>
      <w:r w:rsidR="008056F9" w:rsidRPr="00E24E28">
        <w:rPr>
          <w:rFonts w:hint="cs"/>
          <w:rtl/>
          <w:lang w:bidi="fa-IR"/>
        </w:rPr>
        <w:t>.</w:t>
      </w:r>
      <w:r w:rsidR="00FB41F0" w:rsidRPr="00E24E28">
        <w:rPr>
          <w:rStyle w:val="FootnoteReference"/>
          <w:rtl/>
          <w:lang w:bidi="fa-IR"/>
        </w:rPr>
        <w:footnoteReference w:id="143"/>
      </w:r>
    </w:p>
    <w:p w:rsidR="008056F9" w:rsidRPr="00E24E28" w:rsidRDefault="00D65C09" w:rsidP="00FB41F0">
      <w:pPr>
        <w:pStyle w:val="a0"/>
        <w:rPr>
          <w:rtl/>
          <w:lang w:bidi="fa-IR"/>
        </w:rPr>
      </w:pPr>
      <w:r w:rsidRPr="00E24E28">
        <w:rPr>
          <w:rStyle w:val="Char0"/>
          <w:rFonts w:hint="cs"/>
          <w:rtl/>
        </w:rPr>
        <w:t xml:space="preserve">ترجمه: </w:t>
      </w:r>
      <w:r w:rsidR="00FB41F0" w:rsidRPr="00E24E28">
        <w:rPr>
          <w:rFonts w:hint="cs"/>
          <w:rtl/>
          <w:lang w:bidi="fa-IR"/>
        </w:rPr>
        <w:t>«</w:t>
      </w:r>
      <w:r w:rsidR="008056F9" w:rsidRPr="00E24E28">
        <w:rPr>
          <w:rFonts w:hint="cs"/>
          <w:rtl/>
          <w:lang w:bidi="fa-IR"/>
        </w:rPr>
        <w:t xml:space="preserve">اگر کسی از شما با زنش همبستری کرد، اگر قبل از اینکه حاجت زنش </w:t>
      </w:r>
      <w:r w:rsidR="00745E18" w:rsidRPr="00E24E28">
        <w:rPr>
          <w:rFonts w:hint="cs"/>
          <w:rtl/>
          <w:lang w:bidi="fa-IR"/>
        </w:rPr>
        <w:t>بر آورده شود خودش به لذت رسید، باید صبر کند تا حاجت زن هم برآورده شود».</w:t>
      </w:r>
    </w:p>
    <w:p w:rsidR="00745E18" w:rsidRPr="00E24E28" w:rsidRDefault="00745E18" w:rsidP="00B32F4B">
      <w:pPr>
        <w:pStyle w:val="a0"/>
        <w:rPr>
          <w:rtl/>
          <w:lang w:bidi="fa-IR"/>
        </w:rPr>
      </w:pPr>
      <w:r w:rsidRPr="00E24E28">
        <w:rPr>
          <w:rFonts w:hint="cs"/>
          <w:rtl/>
          <w:lang w:bidi="fa-IR"/>
        </w:rPr>
        <w:t>این حدیث بیانگر این است که مرد باید منتظر باشد تا حاجت جنسی زن نیز برآورده شود و به لذت دلخواهش برسد. بعد از اینکه مرد از او لذت برد، باید مرد احساسات زن را رعایت نماید و به او احترام بگذارد.</w:t>
      </w:r>
    </w:p>
    <w:p w:rsidR="00745E18" w:rsidRPr="00E24E28" w:rsidRDefault="00745E18" w:rsidP="00CF5CFA">
      <w:pPr>
        <w:pStyle w:val="a2"/>
        <w:rPr>
          <w:rtl/>
          <w:lang w:bidi="fa-IR"/>
        </w:rPr>
      </w:pPr>
      <w:bookmarkStart w:id="64" w:name="_Toc472285845"/>
      <w:r w:rsidRPr="00E24E28">
        <w:rPr>
          <w:rFonts w:hint="cs"/>
          <w:rtl/>
          <w:lang w:bidi="fa-IR"/>
        </w:rPr>
        <w:t>6</w:t>
      </w:r>
      <w:r w:rsidR="00522C16" w:rsidRPr="00E24E28">
        <w:rPr>
          <w:rFonts w:hint="cs"/>
          <w:rtl/>
          <w:lang w:bidi="fa-IR"/>
        </w:rPr>
        <w:t>-</w:t>
      </w:r>
      <w:r w:rsidRPr="00E24E28">
        <w:rPr>
          <w:rFonts w:hint="cs"/>
          <w:rtl/>
          <w:lang w:bidi="fa-IR"/>
        </w:rPr>
        <w:t xml:space="preserve"> غسل و شستشوی بین دو جماع</w:t>
      </w:r>
      <w:bookmarkEnd w:id="64"/>
    </w:p>
    <w:p w:rsidR="00FB41F0" w:rsidRPr="00E24E28" w:rsidRDefault="00745E18" w:rsidP="007B71B6">
      <w:pPr>
        <w:pStyle w:val="a0"/>
        <w:tabs>
          <w:tab w:val="right" w:pos="851"/>
        </w:tabs>
        <w:rPr>
          <w:rtl/>
          <w:lang w:bidi="fa-IR"/>
        </w:rPr>
      </w:pPr>
      <w:r w:rsidRPr="00E24E28">
        <w:rPr>
          <w:rFonts w:hint="cs"/>
          <w:rtl/>
          <w:lang w:bidi="fa-IR"/>
        </w:rPr>
        <w:t>از حضرت عمر</w:t>
      </w:r>
      <w:r w:rsidRPr="00E24E28">
        <w:rPr>
          <w:rFonts w:cs="CTraditional Arabic" w:hint="cs"/>
          <w:rtl/>
          <w:lang w:bidi="fa-IR"/>
        </w:rPr>
        <w:t>س</w:t>
      </w:r>
      <w:r w:rsidRPr="00E24E28">
        <w:rPr>
          <w:rFonts w:hint="cs"/>
          <w:rtl/>
          <w:lang w:bidi="fa-IR"/>
        </w:rPr>
        <w:t xml:space="preserve"> روایت شده است که فرمود: </w:t>
      </w:r>
      <w:r w:rsidRPr="00E24E28">
        <w:rPr>
          <w:rStyle w:val="Char7"/>
          <w:rFonts w:hint="cs"/>
          <w:rtl/>
        </w:rPr>
        <w:t>«</w:t>
      </w:r>
      <w:r w:rsidRPr="00E24E28">
        <w:rPr>
          <w:rStyle w:val="Char7"/>
          <w:rtl/>
        </w:rPr>
        <w:t>إِذَا أَتَى أَحَدُكُمْ أَهْلَهُ، ثُمَّ أَرَادَ أَنْ يَعُودَ فَلْيَغْسِلْ فَرْجَه</w:t>
      </w:r>
      <w:r w:rsidRPr="00E24E28">
        <w:rPr>
          <w:rStyle w:val="Char7"/>
          <w:rFonts w:hint="cs"/>
          <w:rtl/>
        </w:rPr>
        <w:t>»</w:t>
      </w:r>
      <w:r w:rsidRPr="00E24E28">
        <w:rPr>
          <w:rFonts w:hint="cs"/>
          <w:rtl/>
          <w:lang w:bidi="fa-IR"/>
        </w:rPr>
        <w:t>.</w:t>
      </w:r>
      <w:r w:rsidR="007B71B6" w:rsidRPr="00E24E28">
        <w:rPr>
          <w:rStyle w:val="FootnoteReference"/>
          <w:rtl/>
          <w:lang w:bidi="fa-IR"/>
        </w:rPr>
        <w:footnoteReference w:id="144"/>
      </w:r>
      <w:r w:rsidR="007B71B6" w:rsidRPr="00E24E28">
        <w:rPr>
          <w:rFonts w:hint="cs"/>
          <w:rtl/>
          <w:lang w:bidi="fa-IR"/>
        </w:rPr>
        <w:t xml:space="preserve"> </w:t>
      </w:r>
    </w:p>
    <w:p w:rsidR="00FB41F0" w:rsidRPr="00E24E28" w:rsidRDefault="00D65C09" w:rsidP="007B71B6">
      <w:pPr>
        <w:pStyle w:val="a0"/>
        <w:tabs>
          <w:tab w:val="right" w:pos="851"/>
        </w:tabs>
        <w:rPr>
          <w:rtl/>
          <w:lang w:bidi="fa-IR"/>
        </w:rPr>
      </w:pPr>
      <w:r w:rsidRPr="00E24E28">
        <w:rPr>
          <w:rStyle w:val="Char0"/>
          <w:rFonts w:hint="cs"/>
          <w:rtl/>
        </w:rPr>
        <w:t xml:space="preserve">ترجمه: </w:t>
      </w:r>
      <w:r w:rsidR="007B71B6" w:rsidRPr="00E24E28">
        <w:rPr>
          <w:rFonts w:hint="cs"/>
          <w:rtl/>
          <w:lang w:bidi="fa-IR"/>
        </w:rPr>
        <w:t xml:space="preserve">«اگر کسی بعد از همبستری، دوباره خواست همبستری کند، باید قبل از بار دوم شرمگاه خود را بشوید». </w:t>
      </w:r>
    </w:p>
    <w:p w:rsidR="00745E18" w:rsidRPr="00E24E28" w:rsidRDefault="007B71B6" w:rsidP="007B71B6">
      <w:pPr>
        <w:pStyle w:val="a0"/>
        <w:tabs>
          <w:tab w:val="right" w:pos="851"/>
        </w:tabs>
        <w:rPr>
          <w:rtl/>
          <w:lang w:bidi="fa-IR"/>
        </w:rPr>
      </w:pPr>
      <w:r w:rsidRPr="00E24E28">
        <w:rPr>
          <w:rFonts w:hint="cs"/>
          <w:rtl/>
          <w:lang w:bidi="fa-IR"/>
        </w:rPr>
        <w:t>از ابی رافع روایت شده است که پیامبر</w:t>
      </w:r>
      <w:r w:rsidR="00FB41F0"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روزی نزد همسران خویش رفت. نزد هر</w:t>
      </w:r>
      <w:r w:rsidR="00FB41F0" w:rsidRPr="00E24E28">
        <w:rPr>
          <w:rFonts w:hint="cs"/>
          <w:rtl/>
          <w:lang w:bidi="fa-IR"/>
        </w:rPr>
        <w:t xml:space="preserve"> </w:t>
      </w:r>
      <w:r w:rsidRPr="00E24E28">
        <w:rPr>
          <w:rFonts w:hint="cs"/>
          <w:rtl/>
          <w:lang w:bidi="fa-IR"/>
        </w:rPr>
        <w:t xml:space="preserve">کدام که می‌رفت، غسل می‌نمود. ابو رافع گفت: به پیامبر گفتم: یا رسول الله! آیا بهتر نیست که بعد از همه یک بار غسل نمایید، فرمود: </w:t>
      </w:r>
      <w:r w:rsidR="00CF2A86" w:rsidRPr="00E24E28">
        <w:rPr>
          <w:rStyle w:val="Char7"/>
          <w:rFonts w:hint="cs"/>
          <w:rtl/>
        </w:rPr>
        <w:t>«</w:t>
      </w:r>
      <w:r w:rsidR="00CF2A86" w:rsidRPr="00E24E28">
        <w:rPr>
          <w:rStyle w:val="Char7"/>
          <w:rtl/>
        </w:rPr>
        <w:t>هَذَا أَزْكَى وَأَطْيَبُ وَأَطْهَرُ</w:t>
      </w:r>
      <w:r w:rsidR="00CF2A86" w:rsidRPr="00E24E28">
        <w:rPr>
          <w:rStyle w:val="Char7"/>
          <w:rFonts w:hint="cs"/>
          <w:rtl/>
        </w:rPr>
        <w:t>»</w:t>
      </w:r>
      <w:r w:rsidR="00CF2A86" w:rsidRPr="00E24E28">
        <w:rPr>
          <w:rFonts w:hint="cs"/>
          <w:rtl/>
          <w:lang w:bidi="fa-IR"/>
        </w:rPr>
        <w:t>.</w:t>
      </w:r>
      <w:r w:rsidR="00CF2A86" w:rsidRPr="00E24E28">
        <w:rPr>
          <w:rStyle w:val="FootnoteReference"/>
          <w:rtl/>
          <w:lang w:bidi="fa-IR"/>
        </w:rPr>
        <w:footnoteReference w:id="145"/>
      </w:r>
      <w:r w:rsidR="000B04B4" w:rsidRPr="00E24E28">
        <w:rPr>
          <w:rFonts w:hint="cs"/>
          <w:rtl/>
          <w:lang w:bidi="fa-IR"/>
        </w:rPr>
        <w:t xml:space="preserve"> «این طور عالی‌تر و بهتر و پاکیزه‌تر است».</w:t>
      </w:r>
      <w:r w:rsidR="00FB41F0" w:rsidRPr="00E24E28">
        <w:rPr>
          <w:rFonts w:hint="cs"/>
          <w:rtl/>
          <w:lang w:bidi="fa-IR"/>
        </w:rPr>
        <w:t xml:space="preserve"> </w:t>
      </w:r>
    </w:p>
    <w:p w:rsidR="00745E18" w:rsidRPr="00E24E28" w:rsidRDefault="000B04B4" w:rsidP="000B04B4">
      <w:pPr>
        <w:pStyle w:val="a0"/>
        <w:tabs>
          <w:tab w:val="right" w:pos="851"/>
        </w:tabs>
        <w:rPr>
          <w:rtl/>
        </w:rPr>
      </w:pPr>
      <w:r w:rsidRPr="00E24E28">
        <w:rPr>
          <w:rFonts w:hint="cs"/>
          <w:rtl/>
          <w:lang w:bidi="fa-IR"/>
        </w:rPr>
        <w:t xml:space="preserve">و نیز می‌فرماید: </w:t>
      </w:r>
      <w:r w:rsidRPr="00E24E28">
        <w:rPr>
          <w:rStyle w:val="Char7"/>
          <w:rtl/>
        </w:rPr>
        <w:t>«إِذَا أَتَى أَحَدُكُمْ أَهْلَهُ، ثُمَّ بَدَا لَهُ أَنْ يُعَاوِدَ، فَلْيَتَوَضَّأْ بَيْنَهُمَا وُضُوءًا»</w:t>
      </w:r>
      <w:r w:rsidRPr="00E24E28">
        <w:rPr>
          <w:rStyle w:val="Char7"/>
          <w:rFonts w:hint="cs"/>
          <w:rtl/>
        </w:rPr>
        <w:t>.</w:t>
      </w:r>
      <w:r w:rsidRPr="00E24E28">
        <w:rPr>
          <w:rStyle w:val="Char7"/>
          <w:rFonts w:ascii="IRNazli" w:hAnsi="IRNazli" w:cs="IRNazli"/>
          <w:vertAlign w:val="superscript"/>
          <w:rtl/>
          <w:lang w:bidi="fa-IR"/>
        </w:rPr>
        <w:footnoteReference w:id="146"/>
      </w:r>
      <w:r w:rsidRPr="00E24E28">
        <w:rPr>
          <w:rFonts w:hint="cs"/>
          <w:rtl/>
        </w:rPr>
        <w:t xml:space="preserve"> «اگر کسی از شما خواست که بعد از «یک بار همبستری» دوباره همبستری کند، بین هر دو بار وضو بگیرد مثل وضویی</w:t>
      </w:r>
      <w:r w:rsidR="00954BA9" w:rsidRPr="00E24E28">
        <w:rPr>
          <w:rFonts w:hint="cs"/>
          <w:rtl/>
        </w:rPr>
        <w:t xml:space="preserve"> که برای نماز می‌گیرد».</w:t>
      </w:r>
    </w:p>
    <w:p w:rsidR="000B04B4" w:rsidRPr="00E24E28" w:rsidRDefault="00954BA9" w:rsidP="000B04B4">
      <w:pPr>
        <w:pStyle w:val="a0"/>
        <w:tabs>
          <w:tab w:val="right" w:pos="851"/>
        </w:tabs>
        <w:rPr>
          <w:rtl/>
        </w:rPr>
      </w:pPr>
      <w:r w:rsidRPr="00E24E28">
        <w:rPr>
          <w:rFonts w:hint="cs"/>
          <w:rtl/>
        </w:rPr>
        <w:t>حکمت این غسل یا وضو، نشاط بخ</w:t>
      </w:r>
      <w:r w:rsidR="00A625AB" w:rsidRPr="00E24E28">
        <w:rPr>
          <w:rFonts w:hint="cs"/>
          <w:rtl/>
        </w:rPr>
        <w:t>شیدن به جسم و تقویت نیروی بدنی و جلوگیری از بروز برخی بیماری‌ها</w:t>
      </w:r>
      <w:r w:rsidRPr="00E24E28">
        <w:rPr>
          <w:rFonts w:hint="cs"/>
          <w:rtl/>
        </w:rPr>
        <w:t xml:space="preserve"> است.</w:t>
      </w:r>
    </w:p>
    <w:p w:rsidR="00954BA9" w:rsidRPr="00E24E28" w:rsidRDefault="00D727B9" w:rsidP="00CF5CFA">
      <w:pPr>
        <w:pStyle w:val="a2"/>
        <w:rPr>
          <w:rtl/>
        </w:rPr>
      </w:pPr>
      <w:bookmarkStart w:id="65" w:name="_Toc472285846"/>
      <w:r w:rsidRPr="00E24E28">
        <w:rPr>
          <w:rFonts w:hint="cs"/>
          <w:rtl/>
        </w:rPr>
        <w:t>7</w:t>
      </w:r>
      <w:r w:rsidR="0036522D" w:rsidRPr="00E24E28">
        <w:rPr>
          <w:rFonts w:hint="cs"/>
          <w:rtl/>
        </w:rPr>
        <w:t>-</w:t>
      </w:r>
      <w:r w:rsidRPr="00E24E28">
        <w:rPr>
          <w:rFonts w:hint="cs"/>
          <w:rtl/>
        </w:rPr>
        <w:t xml:space="preserve"> آداب رفتار با نزدیکان زن</w:t>
      </w:r>
      <w:bookmarkEnd w:id="65"/>
    </w:p>
    <w:p w:rsidR="00D727B9" w:rsidRPr="00E24E28" w:rsidRDefault="009A445A" w:rsidP="0084457A">
      <w:pPr>
        <w:pStyle w:val="a0"/>
        <w:tabs>
          <w:tab w:val="right" w:pos="851"/>
        </w:tabs>
        <w:rPr>
          <w:rtl/>
        </w:rPr>
      </w:pPr>
      <w:r w:rsidRPr="00E24E28">
        <w:rPr>
          <w:rFonts w:hint="cs"/>
          <w:rtl/>
        </w:rPr>
        <w:t xml:space="preserve">مستحب است که </w:t>
      </w:r>
      <w:r w:rsidR="001F3977" w:rsidRPr="00E24E28">
        <w:rPr>
          <w:rFonts w:hint="cs"/>
          <w:rtl/>
        </w:rPr>
        <w:t>مرد به خاطر رعایت ادب با خانواده</w:t>
      </w:r>
      <w:r w:rsidR="00131250">
        <w:rPr>
          <w:rtl/>
        </w:rPr>
        <w:t>‌</w:t>
      </w:r>
      <w:r w:rsidR="0084457A" w:rsidRPr="00E24E28">
        <w:rPr>
          <w:rFonts w:hint="cs"/>
          <w:rtl/>
        </w:rPr>
        <w:t>ی</w:t>
      </w:r>
      <w:r w:rsidR="001F3977" w:rsidRPr="00E24E28">
        <w:rPr>
          <w:rFonts w:hint="cs"/>
          <w:rtl/>
        </w:rPr>
        <w:t xml:space="preserve"> همسر از به کار بردن الفاظی که حاوی معانی مربوط به زناشویی و غیره است، خودداری کند. از علی بن ابی طالب</w:t>
      </w:r>
      <w:r w:rsidR="00A625AB" w:rsidRPr="00E24E28">
        <w:rPr>
          <w:rFonts w:hint="cs"/>
          <w:rtl/>
        </w:rPr>
        <w:t xml:space="preserve"> </w:t>
      </w:r>
      <w:r w:rsidR="001F3977" w:rsidRPr="00E24E28">
        <w:rPr>
          <w:rFonts w:cs="CTraditional Arabic" w:hint="cs"/>
          <w:rtl/>
        </w:rPr>
        <w:t>س</w:t>
      </w:r>
      <w:r w:rsidR="001F3977" w:rsidRPr="00E24E28">
        <w:rPr>
          <w:rFonts w:hint="cs"/>
          <w:rtl/>
        </w:rPr>
        <w:t xml:space="preserve"> روایت شده</w:t>
      </w:r>
      <w:r w:rsidR="0084457A" w:rsidRPr="00E24E28">
        <w:rPr>
          <w:rFonts w:hint="cs"/>
          <w:rtl/>
        </w:rPr>
        <w:t xml:space="preserve"> است</w:t>
      </w:r>
      <w:r w:rsidR="001F3977" w:rsidRPr="00E24E28">
        <w:rPr>
          <w:rFonts w:hint="cs"/>
          <w:rtl/>
        </w:rPr>
        <w:t xml:space="preserve"> که فرمود: آب منی بسیار از من جاری می‌شد. خواستم از پیامبر </w:t>
      </w:r>
      <w:r w:rsidR="00BA4DB8" w:rsidRPr="00BA4DB8">
        <w:rPr>
          <w:rFonts w:cs="CTraditional Arabic" w:hint="cs"/>
          <w:sz w:val="30"/>
          <w:rtl/>
          <w:lang w:bidi="fa-IR"/>
        </w:rPr>
        <w:t>ج</w:t>
      </w:r>
      <w:r w:rsidR="00A625AB" w:rsidRPr="00E24E28">
        <w:rPr>
          <w:rFonts w:hint="cs"/>
          <w:rtl/>
        </w:rPr>
        <w:t xml:space="preserve"> </w:t>
      </w:r>
      <w:r w:rsidR="001F3977" w:rsidRPr="00E24E28">
        <w:rPr>
          <w:rFonts w:hint="cs"/>
          <w:rtl/>
        </w:rPr>
        <w:t>بپرسم، اما به خاطر شأن و منزلت دخترش از مطرح کردن آن خودداری کردم و به این دلیل به مقدا</w:t>
      </w:r>
      <w:r w:rsidR="0084457A" w:rsidRPr="00E24E28">
        <w:rPr>
          <w:rFonts w:hint="cs"/>
          <w:rtl/>
        </w:rPr>
        <w:t>د</w:t>
      </w:r>
      <w:r w:rsidR="001F3977" w:rsidRPr="00E24E28">
        <w:rPr>
          <w:rFonts w:hint="cs"/>
          <w:rtl/>
        </w:rPr>
        <w:t xml:space="preserve"> دستور دادم که آن را از پیامبر بپرسد.</w:t>
      </w:r>
      <w:r w:rsidR="00A625AB" w:rsidRPr="00E24E28">
        <w:rPr>
          <w:rFonts w:hint="cs"/>
          <w:rtl/>
        </w:rPr>
        <w:t xml:space="preserve"> </w:t>
      </w:r>
    </w:p>
    <w:p w:rsidR="001F3977" w:rsidRPr="00E24E28" w:rsidRDefault="001F3977" w:rsidP="00CF5CFA">
      <w:pPr>
        <w:pStyle w:val="a2"/>
        <w:rPr>
          <w:rtl/>
        </w:rPr>
      </w:pPr>
      <w:bookmarkStart w:id="66" w:name="_Toc472285847"/>
      <w:r w:rsidRPr="00E24E28">
        <w:rPr>
          <w:rFonts w:hint="cs"/>
          <w:rtl/>
        </w:rPr>
        <w:t>8</w:t>
      </w:r>
      <w:r w:rsidR="0036522D" w:rsidRPr="00E24E28">
        <w:rPr>
          <w:rFonts w:hint="cs"/>
          <w:rtl/>
        </w:rPr>
        <w:t>-</w:t>
      </w:r>
      <w:r w:rsidRPr="00E24E28">
        <w:rPr>
          <w:rFonts w:hint="cs"/>
          <w:rtl/>
        </w:rPr>
        <w:t xml:space="preserve"> تحریم همبستری با زن از عقب</w:t>
      </w:r>
      <w:bookmarkEnd w:id="66"/>
    </w:p>
    <w:p w:rsidR="00501247" w:rsidRPr="00E24E28" w:rsidRDefault="001F3977" w:rsidP="00A625AB">
      <w:pPr>
        <w:pStyle w:val="a0"/>
        <w:tabs>
          <w:tab w:val="right" w:pos="851"/>
        </w:tabs>
        <w:rPr>
          <w:rtl/>
        </w:rPr>
      </w:pPr>
      <w:r w:rsidRPr="00E24E28">
        <w:rPr>
          <w:rFonts w:hint="cs"/>
          <w:rtl/>
        </w:rPr>
        <w:t xml:space="preserve">خداوند متعال می‌فرماید: </w:t>
      </w:r>
    </w:p>
    <w:p w:rsidR="00501247" w:rsidRPr="00E24E28" w:rsidRDefault="001F3977" w:rsidP="00A625AB">
      <w:pPr>
        <w:pStyle w:val="a0"/>
        <w:tabs>
          <w:tab w:val="right" w:pos="851"/>
        </w:tabs>
        <w:rPr>
          <w:rtl/>
        </w:rPr>
      </w:pPr>
      <w:r w:rsidRPr="00E24E28">
        <w:rPr>
          <w:rFonts w:cs="Traditional Arabic"/>
          <w:shd w:val="clear" w:color="auto" w:fill="FFFFFF"/>
          <w:rtl/>
        </w:rPr>
        <w:t>﴿</w:t>
      </w:r>
      <w:r w:rsidRPr="00E24E28">
        <w:rPr>
          <w:rStyle w:val="Char8"/>
          <w:color w:val="auto"/>
          <w:rtl/>
        </w:rPr>
        <w:t>نِسَآؤُكُمۡ حَرۡثٞ لَّكُمۡ فَأۡتُواْ حَرۡثَكُمۡ أَنَّىٰ شِئۡتُمۡۖ</w:t>
      </w:r>
      <w:r w:rsidRPr="00E24E28">
        <w:rPr>
          <w:rFonts w:cs="Traditional Arabic"/>
          <w:shd w:val="clear" w:color="auto" w:fill="FFFFFF"/>
          <w:rtl/>
        </w:rPr>
        <w:t>﴾</w:t>
      </w:r>
      <w:r w:rsidRPr="00E24E28">
        <w:rPr>
          <w:rStyle w:val="Char"/>
          <w:rtl/>
        </w:rPr>
        <w:t xml:space="preserve"> [البقرة: 223]</w:t>
      </w:r>
      <w:r w:rsidRPr="00E24E28">
        <w:rPr>
          <w:rStyle w:val="Char"/>
          <w:rFonts w:hint="cs"/>
          <w:rtl/>
        </w:rPr>
        <w:t>.</w:t>
      </w:r>
      <w:r w:rsidRPr="00E24E28">
        <w:rPr>
          <w:rFonts w:hint="cs"/>
          <w:rtl/>
        </w:rPr>
        <w:t xml:space="preserve"> </w:t>
      </w:r>
    </w:p>
    <w:p w:rsidR="001F3977" w:rsidRPr="00E24E28" w:rsidRDefault="001F3977" w:rsidP="00A625AB">
      <w:pPr>
        <w:pStyle w:val="a0"/>
        <w:tabs>
          <w:tab w:val="right" w:pos="851"/>
        </w:tabs>
        <w:rPr>
          <w:rtl/>
        </w:rPr>
      </w:pPr>
      <w:r w:rsidRPr="00E24E28">
        <w:rPr>
          <w:rStyle w:val="Char6"/>
          <w:rFonts w:hint="cs"/>
          <w:rtl/>
        </w:rPr>
        <w:t>«</w:t>
      </w:r>
      <w:r w:rsidR="00A625AB" w:rsidRPr="00E24E28">
        <w:rPr>
          <w:rStyle w:val="Char6"/>
          <w:rtl/>
        </w:rPr>
        <w:t>زنان شما کشتزار شما هستند، پس هر گونه که بخواه</w:t>
      </w:r>
      <w:r w:rsidR="00A625AB" w:rsidRPr="00E24E28">
        <w:rPr>
          <w:rStyle w:val="Char6"/>
          <w:rFonts w:hint="cs"/>
          <w:rtl/>
        </w:rPr>
        <w:t>ید</w:t>
      </w:r>
      <w:r w:rsidR="00A625AB" w:rsidRPr="00E24E28">
        <w:rPr>
          <w:rStyle w:val="Char6"/>
          <w:rtl/>
        </w:rPr>
        <w:t xml:space="preserve"> به کشتزار خود در</w:t>
      </w:r>
      <w:r w:rsidR="00A625AB" w:rsidRPr="00E24E28">
        <w:rPr>
          <w:rStyle w:val="Char6"/>
          <w:rFonts w:hint="cs"/>
          <w:rtl/>
        </w:rPr>
        <w:t xml:space="preserve"> </w:t>
      </w:r>
      <w:r w:rsidR="00A625AB" w:rsidRPr="00E24E28">
        <w:rPr>
          <w:rStyle w:val="Char6"/>
          <w:rtl/>
        </w:rPr>
        <w:t>آ</w:t>
      </w:r>
      <w:r w:rsidR="00A625AB" w:rsidRPr="00E24E28">
        <w:rPr>
          <w:rStyle w:val="Char6"/>
          <w:rFonts w:hint="cs"/>
          <w:rtl/>
        </w:rPr>
        <w:t>یید</w:t>
      </w:r>
      <w:r w:rsidRPr="00E24E28">
        <w:rPr>
          <w:rStyle w:val="Char6"/>
          <w:rFonts w:hint="cs"/>
          <w:rtl/>
        </w:rPr>
        <w:t>».</w:t>
      </w:r>
    </w:p>
    <w:p w:rsidR="005D1382" w:rsidRPr="00E24E28" w:rsidRDefault="001F3977" w:rsidP="00A625AB">
      <w:pPr>
        <w:pStyle w:val="a0"/>
        <w:tabs>
          <w:tab w:val="right" w:pos="851"/>
        </w:tabs>
        <w:rPr>
          <w:rStyle w:val="Char"/>
          <w:rFonts w:ascii="Traditional Arabic" w:hAnsi="Traditional Arabic" w:cs="KFGQPC Uthmanic Script HAFS"/>
          <w:sz w:val="28"/>
          <w:szCs w:val="28"/>
          <w:rtl/>
        </w:rPr>
      </w:pPr>
      <w:r w:rsidRPr="00E24E28">
        <w:rPr>
          <w:rFonts w:hint="cs"/>
          <w:rtl/>
        </w:rPr>
        <w:t xml:space="preserve">یهودیان می‌گفتند: </w:t>
      </w:r>
      <w:r w:rsidR="005D1382" w:rsidRPr="00E24E28">
        <w:rPr>
          <w:rFonts w:hint="cs"/>
          <w:rtl/>
        </w:rPr>
        <w:t xml:space="preserve">اگر مردی از عقب با جلوی زن تماس بگیرد، فرزندی که متولد </w:t>
      </w:r>
      <w:r w:rsidR="005D1382" w:rsidRPr="004335DD">
        <w:rPr>
          <w:rFonts w:hint="cs"/>
          <w:spacing w:val="-4"/>
          <w:rtl/>
        </w:rPr>
        <w:t xml:space="preserve">می‌شود، کج چشم است و سپس این آیه نازل شد: </w:t>
      </w:r>
      <w:r w:rsidR="005D1382" w:rsidRPr="004335DD">
        <w:rPr>
          <w:rFonts w:cs="Traditional Arabic"/>
          <w:spacing w:val="-4"/>
          <w:shd w:val="clear" w:color="auto" w:fill="FFFFFF"/>
          <w:rtl/>
        </w:rPr>
        <w:t>﴿</w:t>
      </w:r>
      <w:r w:rsidR="005D1382" w:rsidRPr="004335DD">
        <w:rPr>
          <w:rStyle w:val="Char8"/>
          <w:color w:val="auto"/>
          <w:spacing w:val="-4"/>
          <w:rtl/>
        </w:rPr>
        <w:t>نِسَآؤُكُمۡ حَرۡثٞ لَّكُمۡ</w:t>
      </w:r>
      <w:r w:rsidR="005D1382" w:rsidRPr="004335DD">
        <w:rPr>
          <w:rFonts w:cs="Traditional Arabic"/>
          <w:spacing w:val="-4"/>
          <w:shd w:val="clear" w:color="auto" w:fill="FFFFFF"/>
          <w:rtl/>
        </w:rPr>
        <w:t>﴾</w:t>
      </w:r>
      <w:r w:rsidR="005D1382" w:rsidRPr="004335DD">
        <w:rPr>
          <w:rStyle w:val="Char8"/>
          <w:color w:val="auto"/>
          <w:spacing w:val="-4"/>
          <w:rtl/>
        </w:rPr>
        <w:t xml:space="preserve"> </w:t>
      </w:r>
      <w:r w:rsidR="005D1382" w:rsidRPr="004335DD">
        <w:rPr>
          <w:rStyle w:val="Char"/>
          <w:spacing w:val="-4"/>
          <w:rtl/>
        </w:rPr>
        <w:t>[البقرة: 223].</w:t>
      </w:r>
      <w:r w:rsidR="005D1382" w:rsidRPr="00E24E28">
        <w:rPr>
          <w:rStyle w:val="FootnoteReference"/>
          <w:shd w:val="clear" w:color="auto" w:fill="FFFFFF"/>
          <w:rtl/>
          <w:lang w:bidi="fa-IR"/>
        </w:rPr>
        <w:footnoteReference w:id="147"/>
      </w:r>
    </w:p>
    <w:p w:rsidR="001F3977" w:rsidRPr="00E24E28" w:rsidRDefault="005D1382" w:rsidP="000B04B4">
      <w:pPr>
        <w:pStyle w:val="a0"/>
        <w:tabs>
          <w:tab w:val="right" w:pos="851"/>
        </w:tabs>
        <w:rPr>
          <w:rtl/>
          <w:lang w:bidi="fa-IR"/>
        </w:rPr>
      </w:pPr>
      <w:r w:rsidRPr="00E24E28">
        <w:rPr>
          <w:rFonts w:hint="cs"/>
          <w:rtl/>
        </w:rPr>
        <w:t xml:space="preserve">در روایت دیگری آمده است که: </w:t>
      </w:r>
      <w:r w:rsidRPr="00E24E28">
        <w:rPr>
          <w:rStyle w:val="Char7"/>
          <w:rFonts w:hint="cs"/>
          <w:rtl/>
        </w:rPr>
        <w:t>«</w:t>
      </w:r>
      <w:r w:rsidRPr="00E24E28">
        <w:rPr>
          <w:rStyle w:val="Char7"/>
          <w:rtl/>
        </w:rPr>
        <w:t>إِنْ شَاءَ مُجَبِّيَةً، وَإِنْ شَاءَ غَيْرَ مُجَبِّيَةٍ، غَيْرَ أَنَّ ذَلِكَ فِي صِمَامٍ وَاحِدٍ</w:t>
      </w:r>
      <w:r w:rsidRPr="00E24E28">
        <w:rPr>
          <w:rStyle w:val="Char7"/>
          <w:rFonts w:hint="cs"/>
          <w:rtl/>
        </w:rPr>
        <w:t>»</w:t>
      </w:r>
      <w:r w:rsidRPr="00E24E28">
        <w:rPr>
          <w:rFonts w:hint="cs"/>
          <w:rtl/>
        </w:rPr>
        <w:t>.</w:t>
      </w:r>
      <w:r w:rsidRPr="00E24E28">
        <w:rPr>
          <w:rStyle w:val="FootnoteReference"/>
          <w:rtl/>
          <w:lang w:bidi="fa-IR"/>
        </w:rPr>
        <w:footnoteReference w:id="148"/>
      </w:r>
    </w:p>
    <w:p w:rsidR="005D1382" w:rsidRPr="00E24E28" w:rsidRDefault="00D65C09" w:rsidP="000B04B4">
      <w:pPr>
        <w:pStyle w:val="a0"/>
        <w:tabs>
          <w:tab w:val="right" w:pos="851"/>
        </w:tabs>
        <w:rPr>
          <w:rtl/>
        </w:rPr>
      </w:pPr>
      <w:r w:rsidRPr="00E24E28">
        <w:rPr>
          <w:rStyle w:val="Char0"/>
          <w:rFonts w:hint="cs"/>
          <w:rtl/>
        </w:rPr>
        <w:t xml:space="preserve">ترجمه: </w:t>
      </w:r>
      <w:r w:rsidRPr="00E24E28">
        <w:rPr>
          <w:rFonts w:hint="cs"/>
          <w:rtl/>
        </w:rPr>
        <w:t>«اگر خواست (که از پشت با جلوی زن تماس بگیرد)</w:t>
      </w:r>
      <w:r w:rsidR="00A625AB" w:rsidRPr="00E24E28">
        <w:rPr>
          <w:rFonts w:hint="cs"/>
          <w:rtl/>
        </w:rPr>
        <w:t>،</w:t>
      </w:r>
      <w:r w:rsidR="005D1382" w:rsidRPr="00E24E28">
        <w:rPr>
          <w:rFonts w:hint="cs"/>
          <w:rtl/>
        </w:rPr>
        <w:t xml:space="preserve"> بهتر است زن در هیأت سجود</w:t>
      </w:r>
      <w:r w:rsidR="00B510CF" w:rsidRPr="00E24E28">
        <w:rPr>
          <w:rFonts w:hint="cs"/>
          <w:rtl/>
        </w:rPr>
        <w:t xml:space="preserve"> قرار گیرد و می‌تواند در غیر این حالت هم از پشت تماس بگیرد. اما در هر حال باید از محل اصلی «جلو» باشد».</w:t>
      </w:r>
    </w:p>
    <w:p w:rsidR="000E4054" w:rsidRPr="00E24E28" w:rsidRDefault="00DC6BE9" w:rsidP="00A625AB">
      <w:pPr>
        <w:pStyle w:val="a0"/>
        <w:tabs>
          <w:tab w:val="right" w:pos="851"/>
        </w:tabs>
        <w:rPr>
          <w:rStyle w:val="Char"/>
          <w:rtl/>
        </w:rPr>
      </w:pPr>
      <w:r w:rsidRPr="00E24E28">
        <w:rPr>
          <w:rFonts w:hint="cs"/>
          <w:rtl/>
        </w:rPr>
        <w:t xml:space="preserve">از عادات مردان اهل کتاب، </w:t>
      </w:r>
      <w:r w:rsidR="000E4054" w:rsidRPr="00E24E28">
        <w:rPr>
          <w:rFonts w:hint="cs"/>
          <w:rtl/>
        </w:rPr>
        <w:t>این بود که فقط به یک روش با زنانشان نزدیکی می‌کردند. این روش در میان برخی از انصار هم رواج پیدا نمود. اما مردان قریشی «مکه‌ای» به استمتاع زنانشان به حالت‌های مختلف از جمله: به پهلو، به پشت؛ ب</w:t>
      </w:r>
      <w:r w:rsidR="0084457A" w:rsidRPr="00E24E28">
        <w:rPr>
          <w:rFonts w:hint="cs"/>
          <w:rtl/>
        </w:rPr>
        <w:t>ه</w:t>
      </w:r>
      <w:r w:rsidR="000E4054" w:rsidRPr="00E24E28">
        <w:rPr>
          <w:rFonts w:hint="cs"/>
          <w:rtl/>
        </w:rPr>
        <w:t xml:space="preserve"> رو خوابیده از جلو و از عقب به جلو می‌پر</w:t>
      </w:r>
      <w:r w:rsidR="0084457A" w:rsidRPr="00E24E28">
        <w:rPr>
          <w:rFonts w:hint="cs"/>
          <w:rtl/>
        </w:rPr>
        <w:t>د</w:t>
      </w:r>
      <w:r w:rsidR="000E4054" w:rsidRPr="00E24E28">
        <w:rPr>
          <w:rFonts w:hint="cs"/>
          <w:rtl/>
        </w:rPr>
        <w:t xml:space="preserve">اختند. با هجرت مهاجرین به مدینه، یکی از مردان آن‌ها با زنی از انصار ازدواج کرد و خواست از او آن‌گونه استفاده کند. زن ممانعت کرد و گفت ما فقط به یک روش اجازه می‌دهیم یا همان طور این عمل را انجام بده یا از من دوری </w:t>
      </w:r>
      <w:r w:rsidR="0084457A" w:rsidRPr="00E24E28">
        <w:rPr>
          <w:rFonts w:hint="cs"/>
          <w:rtl/>
        </w:rPr>
        <w:t>گ</w:t>
      </w:r>
      <w:r w:rsidR="000E4054" w:rsidRPr="00E24E28">
        <w:rPr>
          <w:rFonts w:hint="cs"/>
          <w:rtl/>
        </w:rPr>
        <w:t xml:space="preserve">زین و اجتناب کن. این امر موجب اختلاف میان آنان گردید. خبر این ماجرا به پیامبر </w:t>
      </w:r>
      <w:r w:rsidR="00BA4DB8" w:rsidRPr="00BA4DB8">
        <w:rPr>
          <w:rFonts w:cs="CTraditional Arabic" w:hint="cs"/>
          <w:sz w:val="30"/>
          <w:rtl/>
          <w:lang w:bidi="fa-IR"/>
        </w:rPr>
        <w:t>ج</w:t>
      </w:r>
      <w:r w:rsidR="00A625AB" w:rsidRPr="00E24E28">
        <w:rPr>
          <w:rFonts w:hint="cs"/>
          <w:rtl/>
        </w:rPr>
        <w:t xml:space="preserve"> </w:t>
      </w:r>
      <w:r w:rsidR="000E4054" w:rsidRPr="00E24E28">
        <w:rPr>
          <w:rFonts w:hint="cs"/>
          <w:rtl/>
        </w:rPr>
        <w:t xml:space="preserve">رسید و خداوند این آیه را نازل فرمود: </w:t>
      </w:r>
      <w:r w:rsidR="000E4054" w:rsidRPr="00E24E28">
        <w:rPr>
          <w:rFonts w:cs="Traditional Arabic"/>
          <w:shd w:val="clear" w:color="auto" w:fill="FFFFFF"/>
          <w:rtl/>
        </w:rPr>
        <w:t>﴿</w:t>
      </w:r>
      <w:r w:rsidR="00A625AB" w:rsidRPr="00E24E28">
        <w:rPr>
          <w:rStyle w:val="Char8"/>
          <w:color w:val="auto"/>
          <w:rtl/>
        </w:rPr>
        <w:t>فَأْتُوا حَرْثَكُمْ أَنَّىٰ شِئْتُمْ</w:t>
      </w:r>
      <w:r w:rsidR="000E4054" w:rsidRPr="00E24E28">
        <w:rPr>
          <w:rFonts w:cs="Traditional Arabic"/>
          <w:shd w:val="clear" w:color="auto" w:fill="FFFFFF"/>
          <w:rtl/>
        </w:rPr>
        <w:t>﴾</w:t>
      </w:r>
      <w:r w:rsidR="000E4054" w:rsidRPr="00E24E28">
        <w:rPr>
          <w:rStyle w:val="Char8"/>
          <w:color w:val="auto"/>
          <w:rtl/>
        </w:rPr>
        <w:t xml:space="preserve"> </w:t>
      </w:r>
      <w:r w:rsidR="000E4054" w:rsidRPr="00E24E28">
        <w:rPr>
          <w:rStyle w:val="Char"/>
          <w:rtl/>
        </w:rPr>
        <w:t>[البقرة: 223].</w:t>
      </w:r>
      <w:r w:rsidR="000E4054" w:rsidRPr="00E24E28">
        <w:rPr>
          <w:rStyle w:val="FootnoteReference"/>
          <w:shd w:val="clear" w:color="auto" w:fill="FFFFFF"/>
          <w:rtl/>
          <w:lang w:bidi="fa-IR"/>
        </w:rPr>
        <w:footnoteReference w:id="149"/>
      </w:r>
    </w:p>
    <w:p w:rsidR="000E4054" w:rsidRPr="00E24E28" w:rsidRDefault="000E4054" w:rsidP="00D65D70">
      <w:pPr>
        <w:pStyle w:val="a0"/>
        <w:tabs>
          <w:tab w:val="right" w:pos="851"/>
        </w:tabs>
        <w:rPr>
          <w:rtl/>
          <w:lang w:bidi="fa-IR"/>
        </w:rPr>
      </w:pPr>
      <w:r w:rsidRPr="00E24E28">
        <w:rPr>
          <w:rFonts w:hint="cs"/>
          <w:rtl/>
        </w:rPr>
        <w:t>از ابن عباس</w:t>
      </w:r>
      <w:r w:rsidRPr="00E24E28">
        <w:rPr>
          <w:rFonts w:cs="CTraditional Arabic" w:hint="cs"/>
          <w:rtl/>
        </w:rPr>
        <w:t>ب</w:t>
      </w:r>
      <w:r w:rsidRPr="00E24E28">
        <w:rPr>
          <w:rFonts w:hint="cs"/>
          <w:rtl/>
        </w:rPr>
        <w:t xml:space="preserve"> روایت شده است که عمر بن خطاب</w:t>
      </w:r>
      <w:r w:rsidR="00A625AB" w:rsidRPr="00E24E28">
        <w:rPr>
          <w:rFonts w:hint="cs"/>
          <w:rtl/>
        </w:rPr>
        <w:t xml:space="preserve"> </w:t>
      </w:r>
      <w:r w:rsidRPr="00E24E28">
        <w:rPr>
          <w:rFonts w:cs="CTraditional Arabic" w:hint="cs"/>
          <w:rtl/>
        </w:rPr>
        <w:t>س</w:t>
      </w:r>
      <w:r w:rsidRPr="00E24E28">
        <w:rPr>
          <w:rFonts w:hint="cs"/>
          <w:rtl/>
        </w:rPr>
        <w:t xml:space="preserve"> </w:t>
      </w:r>
      <w:r w:rsidR="0059533B" w:rsidRPr="00E24E28">
        <w:rPr>
          <w:rFonts w:hint="cs"/>
          <w:rtl/>
        </w:rPr>
        <w:t xml:space="preserve">نزد پیامبر آمد و گفت: یا رسول الله! هلاک شدم! پیامبر </w:t>
      </w:r>
      <w:r w:rsidR="00BA4DB8" w:rsidRPr="00BA4DB8">
        <w:rPr>
          <w:rFonts w:cs="CTraditional Arabic" w:hint="cs"/>
          <w:sz w:val="30"/>
          <w:rtl/>
          <w:lang w:bidi="fa-IR"/>
        </w:rPr>
        <w:t>ج</w:t>
      </w:r>
      <w:r w:rsidR="00A625AB" w:rsidRPr="00E24E28">
        <w:rPr>
          <w:rFonts w:hint="cs"/>
          <w:rtl/>
        </w:rPr>
        <w:t xml:space="preserve"> </w:t>
      </w:r>
      <w:r w:rsidR="0059533B" w:rsidRPr="00E24E28">
        <w:rPr>
          <w:rFonts w:hint="cs"/>
          <w:rtl/>
        </w:rPr>
        <w:t xml:space="preserve">فرمود: چه چیزی تو را هلاک کرد؟ گفت: دیشب جایگاهم «محل مقاربت» را تغییر دادم، ابن عباس گفت: پیامبر </w:t>
      </w:r>
      <w:r w:rsidR="00BA4DB8" w:rsidRPr="00BA4DB8">
        <w:rPr>
          <w:rFonts w:cs="CTraditional Arabic" w:hint="cs"/>
          <w:sz w:val="30"/>
          <w:rtl/>
          <w:lang w:bidi="fa-IR"/>
        </w:rPr>
        <w:t>ج</w:t>
      </w:r>
      <w:r w:rsidR="00A625AB" w:rsidRPr="00E24E28">
        <w:rPr>
          <w:rFonts w:hint="cs"/>
          <w:rtl/>
        </w:rPr>
        <w:t xml:space="preserve"> </w:t>
      </w:r>
      <w:r w:rsidR="0059533B" w:rsidRPr="00E24E28">
        <w:rPr>
          <w:rFonts w:hint="cs"/>
          <w:rtl/>
        </w:rPr>
        <w:t>در جواب وی چیزی نفرمود تا اینکه این آیه بر پیامبر نازل شد</w:t>
      </w:r>
      <w:r w:rsidR="0060027A" w:rsidRPr="00E24E28">
        <w:rPr>
          <w:rFonts w:hint="cs"/>
          <w:rtl/>
        </w:rPr>
        <w:t xml:space="preserve">: </w:t>
      </w:r>
      <w:r w:rsidR="00602E67" w:rsidRPr="00E24E28">
        <w:rPr>
          <w:rFonts w:ascii="Traditional Arabic" w:hAnsi="Traditional Arabic" w:cs="Traditional Arabic"/>
          <w:rtl/>
        </w:rPr>
        <w:t>﴿</w:t>
      </w:r>
      <w:r w:rsidR="0060027A" w:rsidRPr="00E24E28">
        <w:rPr>
          <w:rStyle w:val="Char8"/>
          <w:color w:val="auto"/>
          <w:rtl/>
        </w:rPr>
        <w:t>نِسَآؤُكُمۡ حَرۡثٞ لَّكُمۡ</w:t>
      </w:r>
      <w:r w:rsidR="00602E67" w:rsidRPr="00E24E28">
        <w:rPr>
          <w:rFonts w:ascii="Traditional Arabic" w:hAnsi="Traditional Arabic" w:cs="Traditional Arabic"/>
          <w:rtl/>
        </w:rPr>
        <w:t>﴾</w:t>
      </w:r>
      <w:r w:rsidR="0060027A" w:rsidRPr="00E24E28">
        <w:rPr>
          <w:rFonts w:hint="cs"/>
          <w:rtl/>
        </w:rPr>
        <w:t>. پس پیامبر فرمود</w:t>
      </w:r>
      <w:r w:rsidR="00041703" w:rsidRPr="00E24E28">
        <w:rPr>
          <w:rFonts w:hint="cs"/>
          <w:rtl/>
        </w:rPr>
        <w:t xml:space="preserve">: «چه از جلو، چه از پشت به جلو </w:t>
      </w:r>
      <w:r w:rsidR="0060027A" w:rsidRPr="00E24E28">
        <w:rPr>
          <w:rFonts w:hint="cs"/>
          <w:rtl/>
        </w:rPr>
        <w:t>می‌توانی بر زنت وارد شوی ولی از عقب «زن» و از جلوی زن در حال حیض پرهیز کن».</w:t>
      </w:r>
      <w:r w:rsidR="0060027A" w:rsidRPr="00E24E28">
        <w:rPr>
          <w:rStyle w:val="FootnoteReference"/>
          <w:rtl/>
          <w:lang w:bidi="fa-IR"/>
        </w:rPr>
        <w:footnoteReference w:id="150"/>
      </w:r>
      <w:r w:rsidR="00A625AB" w:rsidRPr="00E24E28">
        <w:rPr>
          <w:rFonts w:hint="cs"/>
          <w:rtl/>
        </w:rPr>
        <w:t xml:space="preserve"> </w:t>
      </w:r>
    </w:p>
    <w:p w:rsidR="0060027A" w:rsidRPr="00E24E28" w:rsidRDefault="0097331A" w:rsidP="00CF5CFA">
      <w:pPr>
        <w:pStyle w:val="a2"/>
        <w:rPr>
          <w:rtl/>
          <w:lang w:bidi="fa-IR"/>
        </w:rPr>
      </w:pPr>
      <w:bookmarkStart w:id="67" w:name="_Toc472285848"/>
      <w:r w:rsidRPr="00E24E28">
        <w:rPr>
          <w:rFonts w:hint="cs"/>
          <w:rtl/>
          <w:lang w:bidi="fa-IR"/>
        </w:rPr>
        <w:t>9</w:t>
      </w:r>
      <w:r w:rsidR="0036522D" w:rsidRPr="00E24E28">
        <w:rPr>
          <w:rFonts w:hint="cs"/>
          <w:rtl/>
          <w:lang w:bidi="fa-IR"/>
        </w:rPr>
        <w:t>-</w:t>
      </w:r>
      <w:r w:rsidRPr="00E24E28">
        <w:rPr>
          <w:rFonts w:hint="cs"/>
          <w:rtl/>
          <w:lang w:bidi="fa-IR"/>
        </w:rPr>
        <w:t xml:space="preserve"> جواز شستشو از یک ظرف</w:t>
      </w:r>
      <w:bookmarkEnd w:id="67"/>
    </w:p>
    <w:p w:rsidR="0097331A" w:rsidRPr="00E24E28" w:rsidRDefault="0097331A" w:rsidP="000B04B4">
      <w:pPr>
        <w:pStyle w:val="a0"/>
        <w:tabs>
          <w:tab w:val="right" w:pos="851"/>
        </w:tabs>
        <w:rPr>
          <w:rtl/>
          <w:lang w:bidi="fa-IR"/>
        </w:rPr>
      </w:pPr>
      <w:r w:rsidRPr="00E24E28">
        <w:rPr>
          <w:rFonts w:hint="cs"/>
          <w:rtl/>
          <w:lang w:bidi="fa-IR"/>
        </w:rPr>
        <w:t>برای داماد و عروس با توجه به روایت مذکور از حضرت عایشه</w:t>
      </w:r>
      <w:r w:rsidR="00041703" w:rsidRPr="00E24E28">
        <w:rPr>
          <w:rFonts w:hint="cs"/>
          <w:rtl/>
          <w:lang w:bidi="fa-IR"/>
        </w:rPr>
        <w:t xml:space="preserve"> </w:t>
      </w:r>
      <w:r w:rsidRPr="00E24E28">
        <w:rPr>
          <w:rFonts w:cs="CTraditional Arabic" w:hint="cs"/>
          <w:rtl/>
          <w:lang w:bidi="fa-IR"/>
        </w:rPr>
        <w:t>ل</w:t>
      </w:r>
      <w:r w:rsidRPr="00E24E28">
        <w:rPr>
          <w:rFonts w:hint="cs"/>
          <w:rtl/>
          <w:lang w:bidi="fa-IR"/>
        </w:rPr>
        <w:t xml:space="preserve"> جایز است که هر دو در یک جا خود را بشویند. ایشان می‌فرماید: «من و رسول الله از ظرفی که در وسط من و ایشان بود، خود را می‌شستیم؛ به طوری که دست‌هایمان به هم می‌خورد. ایشان گاهی از من پیشی می‌گرفتند: و من می‌گفتم: برای من بگذار، برای من بگذار. حضرت عایشه</w:t>
      </w:r>
      <w:r w:rsidR="00041703" w:rsidRPr="00E24E28">
        <w:rPr>
          <w:rFonts w:hint="cs"/>
          <w:rtl/>
          <w:lang w:bidi="fa-IR"/>
        </w:rPr>
        <w:t xml:space="preserve"> </w:t>
      </w:r>
      <w:r w:rsidRPr="00E24E28">
        <w:rPr>
          <w:rFonts w:cs="CTraditional Arabic" w:hint="cs"/>
          <w:rtl/>
          <w:lang w:bidi="fa-IR"/>
        </w:rPr>
        <w:t>ل</w:t>
      </w:r>
      <w:r w:rsidR="000422A1" w:rsidRPr="00E24E28">
        <w:rPr>
          <w:rFonts w:hint="cs"/>
          <w:rtl/>
          <w:lang w:bidi="fa-IR"/>
        </w:rPr>
        <w:t xml:space="preserve"> می‌فرماید: در حالی که هردوی ما جنب بودیم».</w:t>
      </w:r>
      <w:r w:rsidR="000422A1" w:rsidRPr="00E24E28">
        <w:rPr>
          <w:rStyle w:val="FootnoteReference"/>
          <w:rtl/>
          <w:lang w:bidi="fa-IR"/>
        </w:rPr>
        <w:footnoteReference w:id="151"/>
      </w:r>
      <w:r w:rsidR="00014447" w:rsidRPr="00E24E28">
        <w:rPr>
          <w:rFonts w:hint="cs"/>
          <w:rtl/>
          <w:lang w:bidi="fa-IR"/>
        </w:rPr>
        <w:t xml:space="preserve"> </w:t>
      </w:r>
    </w:p>
    <w:p w:rsidR="000E4054" w:rsidRPr="00E24E28" w:rsidRDefault="000422A1" w:rsidP="00CF5CFA">
      <w:pPr>
        <w:pStyle w:val="a2"/>
        <w:rPr>
          <w:rtl/>
        </w:rPr>
      </w:pPr>
      <w:bookmarkStart w:id="68" w:name="_Toc472285849"/>
      <w:r w:rsidRPr="00E24E28">
        <w:rPr>
          <w:rFonts w:hint="cs"/>
          <w:rtl/>
        </w:rPr>
        <w:t>10</w:t>
      </w:r>
      <w:r w:rsidR="0036522D" w:rsidRPr="00E24E28">
        <w:rPr>
          <w:rFonts w:hint="cs"/>
          <w:rtl/>
        </w:rPr>
        <w:t>-</w:t>
      </w:r>
      <w:r w:rsidRPr="00E24E28">
        <w:rPr>
          <w:rFonts w:hint="cs"/>
          <w:rtl/>
        </w:rPr>
        <w:t xml:space="preserve"> پاره کردن پرده بکارت «دوشیزگی»</w:t>
      </w:r>
      <w:bookmarkEnd w:id="68"/>
    </w:p>
    <w:p w:rsidR="000422A1" w:rsidRPr="00E24E28" w:rsidRDefault="00406A21" w:rsidP="000B04B4">
      <w:pPr>
        <w:pStyle w:val="a0"/>
        <w:tabs>
          <w:tab w:val="right" w:pos="851"/>
        </w:tabs>
        <w:rPr>
          <w:rtl/>
        </w:rPr>
      </w:pPr>
      <w:r w:rsidRPr="00E24E28">
        <w:rPr>
          <w:rFonts w:hint="cs"/>
          <w:rtl/>
        </w:rPr>
        <w:t>باید دانست که پرده‌های بکارت دختران با هم متفاوت‌اند. در برخی از دختران بسیار نازک است و زود پاره می‌شود و حتی بعضی‌ها به قدری نازکند که بر اثر به زمین خوردن پاره می‌شود و برخی دیگر سفت و محکم و ضخیم است</w:t>
      </w:r>
      <w:r w:rsidR="00041703" w:rsidRPr="00E24E28">
        <w:rPr>
          <w:rFonts w:hint="cs"/>
          <w:rtl/>
        </w:rPr>
        <w:t>.</w:t>
      </w:r>
      <w:r w:rsidRPr="00E24E28">
        <w:rPr>
          <w:rFonts w:hint="cs"/>
          <w:rtl/>
        </w:rPr>
        <w:t xml:space="preserve"> بنابراین، بر مرد لازم است که نباید پرده</w:t>
      </w:r>
      <w:r w:rsidR="00131250">
        <w:rPr>
          <w:rtl/>
        </w:rPr>
        <w:t>‌</w:t>
      </w:r>
      <w:r w:rsidR="0084457A" w:rsidRPr="00E24E28">
        <w:rPr>
          <w:rFonts w:hint="cs"/>
          <w:rtl/>
        </w:rPr>
        <w:t>ی</w:t>
      </w:r>
      <w:r w:rsidRPr="00E24E28">
        <w:rPr>
          <w:rFonts w:hint="cs"/>
          <w:rtl/>
        </w:rPr>
        <w:t xml:space="preserve"> بکارت را </w:t>
      </w:r>
      <w:r w:rsidR="00DD7EA9" w:rsidRPr="00E24E28">
        <w:rPr>
          <w:rFonts w:hint="cs"/>
          <w:rtl/>
        </w:rPr>
        <w:t>تنها</w:t>
      </w:r>
      <w:r w:rsidRPr="00E24E28">
        <w:rPr>
          <w:rFonts w:hint="cs"/>
          <w:rtl/>
        </w:rPr>
        <w:t xml:space="preserve"> معیار پاکی و شرافت زن «از لحاظ ناموسی» به حساب آورد. از جمله</w:t>
      </w:r>
      <w:r w:rsidR="00296499" w:rsidRPr="00E24E28">
        <w:rPr>
          <w:rFonts w:hint="cs"/>
          <w:rtl/>
        </w:rPr>
        <w:t xml:space="preserve"> عادات زشت برخی مردان این است که این پرده را با انگشت پاره می‌کنند، غافل از اینکه این کار برای زن مضرّ است و سبب اذیت و آزار او می‌شود.</w:t>
      </w:r>
    </w:p>
    <w:p w:rsidR="00296499" w:rsidRPr="00E24E28" w:rsidRDefault="00296499" w:rsidP="0084457A">
      <w:pPr>
        <w:pStyle w:val="a0"/>
        <w:tabs>
          <w:tab w:val="right" w:pos="851"/>
        </w:tabs>
        <w:rPr>
          <w:rtl/>
        </w:rPr>
      </w:pPr>
      <w:r w:rsidRPr="00E24E28">
        <w:rPr>
          <w:rFonts w:hint="cs"/>
          <w:rtl/>
        </w:rPr>
        <w:t>و نیز از جمله این کارها برخی حیله‌های شیطانی است که دختران غیر عفیف آن را انجام می‌دهند. آنان با شیوه‌هایی که جز پزشکان و زنان قابله پی نمی‌برند، تازه دامادها را با مکر و حیله فریب می‌دهند و بسیاری از شوهران تمام سعی و تلاش خویش را به کار می‌برند که در همان شب اول پرده</w:t>
      </w:r>
      <w:r w:rsidR="00131250">
        <w:rPr>
          <w:rtl/>
        </w:rPr>
        <w:t>‌</w:t>
      </w:r>
      <w:r w:rsidR="0084457A" w:rsidRPr="00E24E28">
        <w:rPr>
          <w:rFonts w:hint="cs"/>
          <w:rtl/>
        </w:rPr>
        <w:t>ی</w:t>
      </w:r>
      <w:r w:rsidRPr="00E24E28">
        <w:rPr>
          <w:rFonts w:hint="cs"/>
          <w:rtl/>
        </w:rPr>
        <w:t xml:space="preserve"> بکارت دختر را ب</w:t>
      </w:r>
      <w:r w:rsidR="0084457A" w:rsidRPr="00E24E28">
        <w:rPr>
          <w:rFonts w:hint="cs"/>
          <w:rtl/>
        </w:rPr>
        <w:t>ه</w:t>
      </w:r>
      <w:r w:rsidRPr="00E24E28">
        <w:rPr>
          <w:rFonts w:hint="cs"/>
          <w:rtl/>
        </w:rPr>
        <w:t xml:space="preserve"> هر طریقی که باشد، پاره کنند و انتظار دارند که زنانشان در این امر تسلیم آنان باشند.</w:t>
      </w:r>
    </w:p>
    <w:p w:rsidR="00296499" w:rsidRPr="00E24E28" w:rsidRDefault="00A229FD" w:rsidP="0084457A">
      <w:pPr>
        <w:pStyle w:val="a0"/>
        <w:tabs>
          <w:tab w:val="right" w:pos="851"/>
        </w:tabs>
        <w:rPr>
          <w:rtl/>
        </w:rPr>
      </w:pPr>
      <w:r w:rsidRPr="00E24E28">
        <w:rPr>
          <w:rFonts w:hint="cs"/>
          <w:rtl/>
        </w:rPr>
        <w:t>در برخی از موارد دختران خجالتی و کم‌رو نیز مانع «نزدیکی شوهر» می‌شوند و برخی از دختران گمان می‌کنند که ازدواج لهو و لعب و گردش و تفریحی بیش نیست. این</w:t>
      </w:r>
      <w:r w:rsidR="0036522D" w:rsidRPr="00E24E28">
        <w:rPr>
          <w:rFonts w:hint="cs"/>
          <w:rtl/>
        </w:rPr>
        <w:t>‌</w:t>
      </w:r>
      <w:r w:rsidRPr="00E24E28">
        <w:rPr>
          <w:rFonts w:hint="cs"/>
          <w:rtl/>
        </w:rPr>
        <w:t>ها هنگامی که مرد را می‌بینند که لباسش را درمی</w:t>
      </w:r>
      <w:r w:rsidR="00131250">
        <w:rPr>
          <w:rtl/>
        </w:rPr>
        <w:t>‌</w:t>
      </w:r>
      <w:r w:rsidR="0084457A" w:rsidRPr="00E24E28">
        <w:rPr>
          <w:rFonts w:hint="cs"/>
          <w:rtl/>
        </w:rPr>
        <w:t>آ</w:t>
      </w:r>
      <w:r w:rsidRPr="00E24E28">
        <w:rPr>
          <w:rFonts w:hint="cs"/>
          <w:rtl/>
        </w:rPr>
        <w:t>ورد و عضو بدنش «اندام تناسلی‌اش» راست و سفت می‌شود و برای انجام عمل «مقاربت» از او خواستار آمادگی می‌شود، می‌ترسد و حتی گاهی داد می‌زند و سعی می‌کند که مانع مرد از انجام این کار گردد.</w:t>
      </w:r>
    </w:p>
    <w:p w:rsidR="00A229FD" w:rsidRPr="00E24E28" w:rsidRDefault="00A229FD" w:rsidP="00A229FD">
      <w:pPr>
        <w:pStyle w:val="a0"/>
        <w:tabs>
          <w:tab w:val="right" w:pos="851"/>
        </w:tabs>
        <w:rPr>
          <w:rtl/>
        </w:rPr>
      </w:pPr>
      <w:r w:rsidRPr="00E24E28">
        <w:rPr>
          <w:rFonts w:hint="cs"/>
          <w:rtl/>
        </w:rPr>
        <w:t>این گونه رفتارها به علت کم تجربگی زن و مرد جوان و برداشت و گمان نادرست آن‌ها از مفهوم جنسیّت است.</w:t>
      </w:r>
    </w:p>
    <w:p w:rsidR="00D54E21" w:rsidRPr="00E24E28" w:rsidRDefault="00D54E21" w:rsidP="00A229FD">
      <w:pPr>
        <w:pStyle w:val="a0"/>
        <w:tabs>
          <w:tab w:val="right" w:pos="851"/>
        </w:tabs>
        <w:rPr>
          <w:rtl/>
        </w:rPr>
        <w:sectPr w:rsidR="00D54E21" w:rsidRPr="00E24E28" w:rsidSect="00AE46BD">
          <w:headerReference w:type="default" r:id="rId25"/>
          <w:footnotePr>
            <w:numRestart w:val="eachPage"/>
          </w:footnotePr>
          <w:pgSz w:w="9356" w:h="13608" w:code="9"/>
          <w:pgMar w:top="567" w:right="1134" w:bottom="851" w:left="1134" w:header="454" w:footer="0" w:gutter="0"/>
          <w:cols w:space="708"/>
          <w:titlePg/>
          <w:bidi/>
          <w:rtlGutter/>
          <w:docGrid w:linePitch="360"/>
        </w:sectPr>
      </w:pPr>
    </w:p>
    <w:p w:rsidR="00A229FD" w:rsidRPr="00E24E28" w:rsidRDefault="00A229FD" w:rsidP="0036522D">
      <w:pPr>
        <w:pStyle w:val="aa"/>
        <w:rPr>
          <w:rtl/>
        </w:rPr>
      </w:pPr>
      <w:bookmarkStart w:id="69" w:name="_Toc472285850"/>
      <w:r w:rsidRPr="00E24E28">
        <w:rPr>
          <w:rFonts w:hint="cs"/>
          <w:rtl/>
        </w:rPr>
        <w:t>فصل ششم</w:t>
      </w:r>
      <w:r w:rsidR="0036522D" w:rsidRPr="00E24E28">
        <w:rPr>
          <w:rFonts w:hint="cs"/>
          <w:rtl/>
        </w:rPr>
        <w:t>:</w:t>
      </w:r>
      <w:r w:rsidR="002B0F1F" w:rsidRPr="00E24E28">
        <w:rPr>
          <w:rtl/>
        </w:rPr>
        <w:br/>
      </w:r>
      <w:r w:rsidR="002B0F1F" w:rsidRPr="00E24E28">
        <w:rPr>
          <w:rFonts w:hint="cs"/>
          <w:rtl/>
        </w:rPr>
        <w:t>شوخی و مزاح با زن</w:t>
      </w:r>
      <w:bookmarkEnd w:id="69"/>
    </w:p>
    <w:p w:rsidR="00A229FD" w:rsidRPr="00E24E28" w:rsidRDefault="005977D7" w:rsidP="005977D7">
      <w:pPr>
        <w:pStyle w:val="a0"/>
        <w:numPr>
          <w:ilvl w:val="0"/>
          <w:numId w:val="16"/>
        </w:numPr>
        <w:tabs>
          <w:tab w:val="right" w:pos="851"/>
        </w:tabs>
      </w:pPr>
      <w:r w:rsidRPr="00E24E28">
        <w:rPr>
          <w:rFonts w:hint="cs"/>
          <w:rtl/>
        </w:rPr>
        <w:t>عمل زناشویی عبادت است</w:t>
      </w:r>
    </w:p>
    <w:p w:rsidR="005977D7" w:rsidRPr="00E24E28" w:rsidRDefault="005977D7" w:rsidP="005977D7">
      <w:pPr>
        <w:pStyle w:val="a0"/>
        <w:numPr>
          <w:ilvl w:val="0"/>
          <w:numId w:val="16"/>
        </w:numPr>
        <w:tabs>
          <w:tab w:val="right" w:pos="851"/>
        </w:tabs>
      </w:pPr>
      <w:r w:rsidRPr="00E24E28">
        <w:rPr>
          <w:rFonts w:hint="cs"/>
          <w:rtl/>
        </w:rPr>
        <w:t>بوسیدن قبل از جماع</w:t>
      </w:r>
    </w:p>
    <w:p w:rsidR="005977D7" w:rsidRPr="00E24E28" w:rsidRDefault="005977D7" w:rsidP="005977D7">
      <w:pPr>
        <w:pStyle w:val="a0"/>
        <w:numPr>
          <w:ilvl w:val="0"/>
          <w:numId w:val="16"/>
        </w:numPr>
        <w:tabs>
          <w:tab w:val="right" w:pos="851"/>
        </w:tabs>
      </w:pPr>
      <w:r w:rsidRPr="00E24E28">
        <w:rPr>
          <w:rFonts w:hint="cs"/>
          <w:rtl/>
        </w:rPr>
        <w:t>تحریک شرمگاه زن</w:t>
      </w:r>
    </w:p>
    <w:p w:rsidR="005977D7" w:rsidRPr="00E24E28" w:rsidRDefault="005977D7" w:rsidP="005977D7">
      <w:pPr>
        <w:pStyle w:val="a0"/>
        <w:numPr>
          <w:ilvl w:val="0"/>
          <w:numId w:val="16"/>
        </w:numPr>
        <w:tabs>
          <w:tab w:val="right" w:pos="851"/>
        </w:tabs>
      </w:pPr>
      <w:r w:rsidRPr="00E24E28">
        <w:rPr>
          <w:rFonts w:hint="cs"/>
          <w:rtl/>
        </w:rPr>
        <w:t>لذت جویی بدون جماع</w:t>
      </w:r>
    </w:p>
    <w:p w:rsidR="005977D7" w:rsidRPr="00E24E28" w:rsidRDefault="005977D7" w:rsidP="005977D7">
      <w:pPr>
        <w:pStyle w:val="a0"/>
        <w:numPr>
          <w:ilvl w:val="0"/>
          <w:numId w:val="16"/>
        </w:numPr>
        <w:tabs>
          <w:tab w:val="right" w:pos="851"/>
        </w:tabs>
      </w:pPr>
      <w:r w:rsidRPr="00E24E28">
        <w:rPr>
          <w:rFonts w:hint="cs"/>
          <w:rtl/>
        </w:rPr>
        <w:t>جواز نگاه به شرمگاه</w:t>
      </w:r>
    </w:p>
    <w:p w:rsidR="005977D7" w:rsidRPr="00E24E28" w:rsidRDefault="005977D7" w:rsidP="005977D7">
      <w:pPr>
        <w:pStyle w:val="a0"/>
        <w:numPr>
          <w:ilvl w:val="0"/>
          <w:numId w:val="16"/>
        </w:numPr>
        <w:tabs>
          <w:tab w:val="right" w:pos="851"/>
        </w:tabs>
      </w:pPr>
      <w:r w:rsidRPr="00E24E28">
        <w:rPr>
          <w:rFonts w:hint="cs"/>
          <w:rtl/>
        </w:rPr>
        <w:t>لخت شدن</w:t>
      </w:r>
    </w:p>
    <w:p w:rsidR="005977D7" w:rsidRPr="00E24E28" w:rsidRDefault="005977D7" w:rsidP="005977D7">
      <w:pPr>
        <w:pStyle w:val="a0"/>
        <w:numPr>
          <w:ilvl w:val="0"/>
          <w:numId w:val="16"/>
        </w:numPr>
        <w:tabs>
          <w:tab w:val="right" w:pos="851"/>
        </w:tabs>
      </w:pPr>
      <w:r w:rsidRPr="00E24E28">
        <w:rPr>
          <w:rFonts w:hint="cs"/>
          <w:rtl/>
        </w:rPr>
        <w:t>ملاعبه از راه نظر</w:t>
      </w:r>
    </w:p>
    <w:p w:rsidR="005977D7" w:rsidRPr="00E24E28" w:rsidRDefault="005977D7" w:rsidP="005977D7">
      <w:pPr>
        <w:pStyle w:val="a0"/>
        <w:numPr>
          <w:ilvl w:val="0"/>
          <w:numId w:val="16"/>
        </w:numPr>
        <w:tabs>
          <w:tab w:val="right" w:pos="851"/>
        </w:tabs>
      </w:pPr>
      <w:r w:rsidRPr="00E24E28">
        <w:rPr>
          <w:rFonts w:hint="cs"/>
          <w:rtl/>
        </w:rPr>
        <w:t>حرکت و صحبت در موقع ملاعبه</w:t>
      </w:r>
    </w:p>
    <w:p w:rsidR="005977D7" w:rsidRPr="00E24E28" w:rsidRDefault="005977D7" w:rsidP="005977D7">
      <w:pPr>
        <w:pStyle w:val="a0"/>
        <w:numPr>
          <w:ilvl w:val="0"/>
          <w:numId w:val="16"/>
        </w:numPr>
        <w:tabs>
          <w:tab w:val="right" w:pos="851"/>
        </w:tabs>
      </w:pPr>
      <w:r w:rsidRPr="00E24E28">
        <w:rPr>
          <w:rFonts w:hint="cs"/>
          <w:rtl/>
        </w:rPr>
        <w:t>مختصر و تخبیب اسم زن</w:t>
      </w:r>
    </w:p>
    <w:p w:rsidR="005977D7" w:rsidRPr="00E24E28" w:rsidRDefault="005977D7" w:rsidP="005977D7">
      <w:pPr>
        <w:pStyle w:val="a0"/>
        <w:tabs>
          <w:tab w:val="right" w:pos="851"/>
        </w:tabs>
        <w:rPr>
          <w:rtl/>
        </w:rPr>
        <w:sectPr w:rsidR="005977D7" w:rsidRPr="00E24E28" w:rsidSect="004B24F6">
          <w:footnotePr>
            <w:numRestart w:val="eachPage"/>
          </w:footnotePr>
          <w:type w:val="oddPage"/>
          <w:pgSz w:w="9356" w:h="13608" w:code="9"/>
          <w:pgMar w:top="567" w:right="1134" w:bottom="851" w:left="1134" w:header="454" w:footer="0" w:gutter="0"/>
          <w:cols w:space="708"/>
          <w:titlePg/>
          <w:bidi/>
          <w:rtlGutter/>
          <w:docGrid w:linePitch="360"/>
        </w:sectPr>
      </w:pPr>
    </w:p>
    <w:p w:rsidR="005977D7" w:rsidRPr="00E24E28" w:rsidRDefault="005977D7" w:rsidP="005977D7">
      <w:pPr>
        <w:pStyle w:val="a2"/>
        <w:rPr>
          <w:rtl/>
        </w:rPr>
      </w:pPr>
      <w:bookmarkStart w:id="70" w:name="_Toc472285851"/>
      <w:r w:rsidRPr="00E24E28">
        <w:rPr>
          <w:rFonts w:hint="cs"/>
          <w:rtl/>
        </w:rPr>
        <w:t>شوخی و مزاح با زن</w:t>
      </w:r>
      <w:bookmarkEnd w:id="70"/>
    </w:p>
    <w:p w:rsidR="005977D7" w:rsidRPr="00E24E28" w:rsidRDefault="005977D7" w:rsidP="005977D7">
      <w:pPr>
        <w:pStyle w:val="a0"/>
        <w:rPr>
          <w:rtl/>
        </w:rPr>
      </w:pPr>
      <w:r w:rsidRPr="00E24E28">
        <w:rPr>
          <w:rFonts w:hint="cs"/>
          <w:rtl/>
        </w:rPr>
        <w:t>از جمله مهم‌ترین اموری که لازم است شوهر به آن اهمیت دهد، شوخی و مزاح با زن به خصوص قبل از جماع است. این کار تأثیر بسیار مهمی بر ارتباطات روحی و جنسی بین زن و شوهر می‌گذارد. لذت جسمی، نزاکت و متانت خاصی را از طرف مرد می‌طلبد؛ چرا که لازم است به همسرش یک تمایل صادق، عطوفت کامل و محبتی پابرجا ارائه دهد.</w:t>
      </w:r>
    </w:p>
    <w:p w:rsidR="0015736E" w:rsidRPr="00E24E28" w:rsidRDefault="005977D7" w:rsidP="003A69CE">
      <w:pPr>
        <w:pStyle w:val="a7"/>
        <w:rPr>
          <w:rtl/>
        </w:rPr>
      </w:pPr>
      <w:r w:rsidRPr="00E24E28">
        <w:rPr>
          <w:rStyle w:val="Char0"/>
          <w:rFonts w:hint="cs"/>
          <w:rtl/>
        </w:rPr>
        <w:t>همسر دانا و حکیمه هم می‌تواند با خوش ذوقی و زینت و نظافت و پاکیزگی بدنش، تمایل و رغبت همسرش را جلب نماید و او را به آسانی و سهولت به اوج ارتباط برساند؛ پس محبت مایه</w:t>
      </w:r>
      <w:r w:rsidR="00131250">
        <w:rPr>
          <w:rStyle w:val="Char0"/>
          <w:rtl/>
        </w:rPr>
        <w:t>‌</w:t>
      </w:r>
      <w:r w:rsidR="00AB0E2A" w:rsidRPr="00E24E28">
        <w:rPr>
          <w:rStyle w:val="Char0"/>
          <w:rFonts w:hint="cs"/>
          <w:rtl/>
        </w:rPr>
        <w:t>ی</w:t>
      </w:r>
      <w:r w:rsidRPr="00E24E28">
        <w:rPr>
          <w:rStyle w:val="Char0"/>
          <w:rFonts w:hint="cs"/>
          <w:rtl/>
        </w:rPr>
        <w:t xml:space="preserve"> سعادت است، </w:t>
      </w:r>
      <w:r w:rsidR="0015736E" w:rsidRPr="00E24E28">
        <w:rPr>
          <w:rStyle w:val="Char0"/>
          <w:rFonts w:hint="cs"/>
          <w:rtl/>
        </w:rPr>
        <w:t>اما جماع بدون مقدّمه به یک عمل وحشیگرانه تبدیل می‌شود که مرد به خاطر قضای حاجتش به سوی زن حمله ور می‌شود، سپس با حالت نفس زنان دور می‌شود. اگر مرد احساسات و صفا و صمیمیت زن را درک کند، این امر موجب می‌گردد که اشتیاق زن بیشتر و بهتر شود. بنابراین، بر مرد لازم است که شوخی و مزاح را به یک مدت که گاه طول هم می‌کشد، انجام دهد؛ چرا که این عمل برای انگیختن تمایلات بین زوجین است تا اینکه آن‌ها را به حالت آرامش کامل و نهایت شادی و سرور برساند. به این دلیل، اسلام به مزاح و شوخی با همسر ارزش و اعتبار قا</w:t>
      </w:r>
      <w:r w:rsidR="00AB0E2A" w:rsidRPr="00E24E28">
        <w:rPr>
          <w:rStyle w:val="Char0"/>
          <w:rFonts w:hint="cs"/>
          <w:rtl/>
        </w:rPr>
        <w:t>ی</w:t>
      </w:r>
      <w:r w:rsidR="0015736E" w:rsidRPr="00E24E28">
        <w:rPr>
          <w:rStyle w:val="Char0"/>
          <w:rFonts w:hint="cs"/>
          <w:rtl/>
        </w:rPr>
        <w:t xml:space="preserve">ل است. پیامبر </w:t>
      </w:r>
      <w:r w:rsidR="00BA4DB8" w:rsidRPr="00BA4DB8">
        <w:rPr>
          <w:rFonts w:cs="CTraditional Arabic" w:hint="cs"/>
          <w:sz w:val="30"/>
          <w:rtl/>
          <w:lang w:bidi="fa-IR"/>
        </w:rPr>
        <w:t>ج</w:t>
      </w:r>
      <w:r w:rsidR="00041703" w:rsidRPr="00E24E28">
        <w:rPr>
          <w:rStyle w:val="FootnoteReference"/>
          <w:rFonts w:hint="cs"/>
          <w:rtl/>
        </w:rPr>
        <w:t xml:space="preserve"> </w:t>
      </w:r>
      <w:r w:rsidR="0015736E" w:rsidRPr="00E24E28">
        <w:rPr>
          <w:rStyle w:val="Char0"/>
          <w:rFonts w:hint="cs"/>
          <w:rtl/>
        </w:rPr>
        <w:t xml:space="preserve">می‌فرماید: </w:t>
      </w:r>
      <w:r w:rsidR="0015736E" w:rsidRPr="00E24E28">
        <w:rPr>
          <w:rFonts w:hint="cs"/>
          <w:rtl/>
        </w:rPr>
        <w:t>«</w:t>
      </w:r>
      <w:r w:rsidR="00D525F0" w:rsidRPr="00E24E28">
        <w:rPr>
          <w:rFonts w:hint="cs"/>
          <w:rtl/>
        </w:rPr>
        <w:t>ک</w:t>
      </w:r>
      <w:r w:rsidR="003D051B" w:rsidRPr="00E24E28">
        <w:rPr>
          <w:rFonts w:hint="cs"/>
          <w:rtl/>
        </w:rPr>
        <w:t>ُ</w:t>
      </w:r>
      <w:r w:rsidR="00D525F0" w:rsidRPr="00E24E28">
        <w:rPr>
          <w:rFonts w:hint="cs"/>
          <w:rtl/>
        </w:rPr>
        <w:t>ل</w:t>
      </w:r>
      <w:r w:rsidR="003D051B" w:rsidRPr="00E24E28">
        <w:rPr>
          <w:rFonts w:hint="cs"/>
          <w:rtl/>
        </w:rPr>
        <w:t>ُّ</w:t>
      </w:r>
      <w:r w:rsidR="00D525F0" w:rsidRPr="00E24E28">
        <w:rPr>
          <w:rFonts w:hint="cs"/>
          <w:rtl/>
        </w:rPr>
        <w:t xml:space="preserve"> ش</w:t>
      </w:r>
      <w:r w:rsidR="003D051B" w:rsidRPr="00E24E28">
        <w:rPr>
          <w:rFonts w:hint="cs"/>
          <w:rtl/>
        </w:rPr>
        <w:t>َ</w:t>
      </w:r>
      <w:r w:rsidR="00D525F0" w:rsidRPr="00E24E28">
        <w:rPr>
          <w:rFonts w:hint="cs"/>
          <w:rtl/>
        </w:rPr>
        <w:t>ی</w:t>
      </w:r>
      <w:r w:rsidR="003D051B" w:rsidRPr="00E24E28">
        <w:rPr>
          <w:rStyle w:val="Char7"/>
          <w:rFonts w:hint="cs"/>
          <w:rtl/>
        </w:rPr>
        <w:t>ْ</w:t>
      </w:r>
      <w:r w:rsidR="00D525F0" w:rsidRPr="00E24E28">
        <w:rPr>
          <w:rFonts w:hint="cs"/>
          <w:rtl/>
        </w:rPr>
        <w:t>ء</w:t>
      </w:r>
      <w:r w:rsidR="003D051B" w:rsidRPr="00E24E28">
        <w:rPr>
          <w:rFonts w:hint="cs"/>
          <w:rtl/>
        </w:rPr>
        <w:t>ٍ</w:t>
      </w:r>
      <w:r w:rsidR="00D525F0" w:rsidRPr="00E24E28">
        <w:rPr>
          <w:rFonts w:hint="cs"/>
          <w:rtl/>
        </w:rPr>
        <w:t xml:space="preserve"> ل</w:t>
      </w:r>
      <w:r w:rsidR="003D051B" w:rsidRPr="00E24E28">
        <w:rPr>
          <w:rFonts w:hint="cs"/>
          <w:rtl/>
        </w:rPr>
        <w:t>َ</w:t>
      </w:r>
      <w:r w:rsidR="00D525F0" w:rsidRPr="00E24E28">
        <w:rPr>
          <w:rFonts w:hint="cs"/>
          <w:rtl/>
        </w:rPr>
        <w:t>ی</w:t>
      </w:r>
      <w:r w:rsidR="003D051B" w:rsidRPr="00E24E28">
        <w:rPr>
          <w:rStyle w:val="Char7"/>
          <w:rFonts w:hint="cs"/>
          <w:rtl/>
        </w:rPr>
        <w:t>ْ</w:t>
      </w:r>
      <w:r w:rsidR="00D525F0" w:rsidRPr="00E24E28">
        <w:rPr>
          <w:rFonts w:hint="cs"/>
          <w:rtl/>
        </w:rPr>
        <w:t>س</w:t>
      </w:r>
      <w:r w:rsidR="003D051B" w:rsidRPr="00E24E28">
        <w:rPr>
          <w:rFonts w:hint="cs"/>
          <w:rtl/>
        </w:rPr>
        <w:t>َ</w:t>
      </w:r>
      <w:r w:rsidR="00D525F0" w:rsidRPr="00E24E28">
        <w:rPr>
          <w:rFonts w:hint="cs"/>
          <w:rtl/>
        </w:rPr>
        <w:t xml:space="preserve"> م</w:t>
      </w:r>
      <w:r w:rsidR="003D051B" w:rsidRPr="00E24E28">
        <w:rPr>
          <w:rFonts w:hint="cs"/>
          <w:rtl/>
        </w:rPr>
        <w:t>ِ</w:t>
      </w:r>
      <w:r w:rsidR="00D525F0" w:rsidRPr="00E24E28">
        <w:rPr>
          <w:rFonts w:hint="cs"/>
          <w:rtl/>
        </w:rPr>
        <w:t>ن ذکر</w:t>
      </w:r>
      <w:r w:rsidR="003D051B" w:rsidRPr="00E24E28">
        <w:rPr>
          <w:rFonts w:hint="cs"/>
          <w:rtl/>
        </w:rPr>
        <w:t>ِ</w:t>
      </w:r>
      <w:r w:rsidR="00D525F0" w:rsidRPr="00E24E28">
        <w:rPr>
          <w:rFonts w:hint="cs"/>
          <w:rtl/>
        </w:rPr>
        <w:t xml:space="preserve"> الله</w:t>
      </w:r>
      <w:r w:rsidR="003D051B" w:rsidRPr="00E24E28">
        <w:rPr>
          <w:rFonts w:hint="cs"/>
          <w:rtl/>
        </w:rPr>
        <w:t>ِ</w:t>
      </w:r>
      <w:r w:rsidR="00D525F0" w:rsidRPr="00E24E28">
        <w:rPr>
          <w:rFonts w:hint="cs"/>
          <w:rtl/>
        </w:rPr>
        <w:t xml:space="preserve"> ل</w:t>
      </w:r>
      <w:r w:rsidR="003D051B" w:rsidRPr="00E24E28">
        <w:rPr>
          <w:rFonts w:hint="cs"/>
          <w:rtl/>
        </w:rPr>
        <w:t>َ</w:t>
      </w:r>
      <w:r w:rsidR="00494815" w:rsidRPr="00E24E28">
        <w:rPr>
          <w:rFonts w:hint="cs"/>
          <w:rtl/>
        </w:rPr>
        <w:t>هو ولعب إ</w:t>
      </w:r>
      <w:r w:rsidR="00D525F0" w:rsidRPr="00E24E28">
        <w:rPr>
          <w:rFonts w:hint="cs"/>
          <w:rtl/>
        </w:rPr>
        <w:t>ل</w:t>
      </w:r>
      <w:r w:rsidR="003D051B" w:rsidRPr="00E24E28">
        <w:rPr>
          <w:rFonts w:hint="cs"/>
          <w:rtl/>
        </w:rPr>
        <w:t>ّ</w:t>
      </w:r>
      <w:r w:rsidR="00D525F0" w:rsidRPr="00E24E28">
        <w:rPr>
          <w:rFonts w:hint="cs"/>
          <w:rtl/>
        </w:rPr>
        <w:t xml:space="preserve">ا </w:t>
      </w:r>
      <w:r w:rsidR="00494815" w:rsidRPr="00E24E28">
        <w:rPr>
          <w:rFonts w:hint="cs"/>
          <w:rtl/>
        </w:rPr>
        <w:t>أ</w:t>
      </w:r>
      <w:r w:rsidR="00D525F0" w:rsidRPr="00E24E28">
        <w:rPr>
          <w:rFonts w:hint="cs"/>
          <w:rtl/>
        </w:rPr>
        <w:t>ن ی</w:t>
      </w:r>
      <w:r w:rsidR="003D051B" w:rsidRPr="00E24E28">
        <w:rPr>
          <w:rFonts w:hint="cs"/>
          <w:rtl/>
        </w:rPr>
        <w:t>َ</w:t>
      </w:r>
      <w:r w:rsidR="00D525F0" w:rsidRPr="00E24E28">
        <w:rPr>
          <w:rFonts w:hint="cs"/>
          <w:rtl/>
        </w:rPr>
        <w:t>کون</w:t>
      </w:r>
      <w:r w:rsidR="003D051B" w:rsidRPr="00E24E28">
        <w:rPr>
          <w:rFonts w:hint="cs"/>
          <w:rtl/>
        </w:rPr>
        <w:t>َ</w:t>
      </w:r>
      <w:r w:rsidR="00494815" w:rsidRPr="00E24E28">
        <w:rPr>
          <w:rFonts w:hint="cs"/>
          <w:rtl/>
        </w:rPr>
        <w:t xml:space="preserve"> أ</w:t>
      </w:r>
      <w:r w:rsidR="00D525F0" w:rsidRPr="00E24E28">
        <w:rPr>
          <w:rFonts w:hint="cs"/>
          <w:rtl/>
        </w:rPr>
        <w:t>ربعة:</w:t>
      </w:r>
      <w:r w:rsidR="00041703" w:rsidRPr="00E24E28">
        <w:rPr>
          <w:rFonts w:hint="cs"/>
          <w:rtl/>
        </w:rPr>
        <w:t xml:space="preserve"> </w:t>
      </w:r>
      <w:r w:rsidR="00D525F0" w:rsidRPr="00E24E28">
        <w:rPr>
          <w:rFonts w:hint="cs"/>
          <w:rtl/>
        </w:rPr>
        <w:t>م</w:t>
      </w:r>
      <w:r w:rsidR="003D051B" w:rsidRPr="00E24E28">
        <w:rPr>
          <w:rFonts w:hint="cs"/>
          <w:rtl/>
        </w:rPr>
        <w:t>ُ</w:t>
      </w:r>
      <w:r w:rsidR="00D525F0" w:rsidRPr="00E24E28">
        <w:rPr>
          <w:rFonts w:hint="cs"/>
          <w:rtl/>
        </w:rPr>
        <w:t>لاع</w:t>
      </w:r>
      <w:r w:rsidR="003D051B" w:rsidRPr="00E24E28">
        <w:rPr>
          <w:rFonts w:hint="cs"/>
          <w:rtl/>
        </w:rPr>
        <w:t>َ</w:t>
      </w:r>
      <w:r w:rsidR="00D525F0" w:rsidRPr="00E24E28">
        <w:rPr>
          <w:rFonts w:hint="cs"/>
          <w:rtl/>
        </w:rPr>
        <w:t>ب</w:t>
      </w:r>
      <w:r w:rsidR="003D051B" w:rsidRPr="00E24E28">
        <w:rPr>
          <w:rFonts w:hint="cs"/>
          <w:rtl/>
        </w:rPr>
        <w:t>َ</w:t>
      </w:r>
      <w:r w:rsidR="00D525F0" w:rsidRPr="00E24E28">
        <w:rPr>
          <w:rFonts w:hint="cs"/>
          <w:rtl/>
        </w:rPr>
        <w:t>ة الر</w:t>
      </w:r>
      <w:r w:rsidR="003D051B" w:rsidRPr="00E24E28">
        <w:rPr>
          <w:rFonts w:hint="cs"/>
          <w:rtl/>
        </w:rPr>
        <w:t>َّ</w:t>
      </w:r>
      <w:r w:rsidR="00D525F0" w:rsidRPr="00E24E28">
        <w:rPr>
          <w:rFonts w:hint="cs"/>
          <w:rtl/>
        </w:rPr>
        <w:t>ج</w:t>
      </w:r>
      <w:r w:rsidR="003D051B" w:rsidRPr="00E24E28">
        <w:rPr>
          <w:rFonts w:hint="cs"/>
          <w:rtl/>
        </w:rPr>
        <w:t>ُ</w:t>
      </w:r>
      <w:r w:rsidR="00D525F0" w:rsidRPr="00E24E28">
        <w:rPr>
          <w:rFonts w:hint="cs"/>
          <w:rtl/>
        </w:rPr>
        <w:t>ل</w:t>
      </w:r>
      <w:r w:rsidR="003D051B" w:rsidRPr="00E24E28">
        <w:rPr>
          <w:rFonts w:hint="cs"/>
          <w:rtl/>
        </w:rPr>
        <w:t>ِ</w:t>
      </w:r>
      <w:r w:rsidR="00D525F0" w:rsidRPr="00E24E28">
        <w:rPr>
          <w:rFonts w:hint="cs"/>
          <w:rtl/>
        </w:rPr>
        <w:t xml:space="preserve"> </w:t>
      </w:r>
      <w:r w:rsidR="00494815" w:rsidRPr="00E24E28">
        <w:rPr>
          <w:rFonts w:hint="cs"/>
          <w:rtl/>
        </w:rPr>
        <w:t>ا</w:t>
      </w:r>
      <w:r w:rsidR="00D525F0" w:rsidRPr="00E24E28">
        <w:rPr>
          <w:rFonts w:hint="cs"/>
          <w:rtl/>
        </w:rPr>
        <w:t>مرأت</w:t>
      </w:r>
      <w:r w:rsidR="003D051B" w:rsidRPr="00E24E28">
        <w:rPr>
          <w:rFonts w:hint="cs"/>
          <w:rtl/>
        </w:rPr>
        <w:t>َ</w:t>
      </w:r>
      <w:r w:rsidR="00D525F0" w:rsidRPr="00E24E28">
        <w:rPr>
          <w:rFonts w:hint="cs"/>
          <w:rtl/>
        </w:rPr>
        <w:t>ه وت</w:t>
      </w:r>
      <w:r w:rsidR="003D051B" w:rsidRPr="00E24E28">
        <w:rPr>
          <w:rFonts w:hint="cs"/>
          <w:rtl/>
        </w:rPr>
        <w:t>َ</w:t>
      </w:r>
      <w:r w:rsidR="00494815" w:rsidRPr="00E24E28">
        <w:rPr>
          <w:rFonts w:hint="cs"/>
          <w:rtl/>
        </w:rPr>
        <w:t>أ</w:t>
      </w:r>
      <w:r w:rsidR="00D525F0" w:rsidRPr="00E24E28">
        <w:rPr>
          <w:rFonts w:hint="cs"/>
          <w:rtl/>
        </w:rPr>
        <w:t>دیب</w:t>
      </w:r>
      <w:r w:rsidR="003D051B" w:rsidRPr="00E24E28">
        <w:rPr>
          <w:rFonts w:hint="cs"/>
          <w:rtl/>
        </w:rPr>
        <w:t>ُ</w:t>
      </w:r>
      <w:r w:rsidR="00D525F0" w:rsidRPr="00E24E28">
        <w:rPr>
          <w:rFonts w:hint="cs"/>
          <w:rtl/>
        </w:rPr>
        <w:t xml:space="preserve"> الر</w:t>
      </w:r>
      <w:r w:rsidR="003D051B" w:rsidRPr="00E24E28">
        <w:rPr>
          <w:rFonts w:hint="cs"/>
          <w:rtl/>
        </w:rPr>
        <w:t>َّ</w:t>
      </w:r>
      <w:r w:rsidR="00D525F0" w:rsidRPr="00E24E28">
        <w:rPr>
          <w:rFonts w:hint="cs"/>
          <w:rtl/>
        </w:rPr>
        <w:t>جل</w:t>
      </w:r>
      <w:r w:rsidR="003D051B" w:rsidRPr="00E24E28">
        <w:rPr>
          <w:rFonts w:hint="cs"/>
          <w:rtl/>
        </w:rPr>
        <w:t>ِ</w:t>
      </w:r>
      <w:r w:rsidR="00D525F0" w:rsidRPr="00E24E28">
        <w:rPr>
          <w:rFonts w:hint="cs"/>
          <w:rtl/>
        </w:rPr>
        <w:t xml:space="preserve"> ف</w:t>
      </w:r>
      <w:r w:rsidR="003D051B" w:rsidRPr="00E24E28">
        <w:rPr>
          <w:rFonts w:hint="cs"/>
          <w:rtl/>
        </w:rPr>
        <w:t>َ</w:t>
      </w:r>
      <w:r w:rsidR="00D525F0" w:rsidRPr="00E24E28">
        <w:rPr>
          <w:rFonts w:hint="cs"/>
          <w:rtl/>
        </w:rPr>
        <w:t>ر</w:t>
      </w:r>
      <w:r w:rsidR="003D051B" w:rsidRPr="00E24E28">
        <w:rPr>
          <w:rFonts w:hint="cs"/>
          <w:rtl/>
        </w:rPr>
        <w:t>َ</w:t>
      </w:r>
      <w:r w:rsidR="00D525F0" w:rsidRPr="00E24E28">
        <w:rPr>
          <w:rFonts w:hint="cs"/>
          <w:rtl/>
        </w:rPr>
        <w:t>س</w:t>
      </w:r>
      <w:r w:rsidR="003D051B" w:rsidRPr="00E24E28">
        <w:rPr>
          <w:rFonts w:hint="cs"/>
          <w:rtl/>
        </w:rPr>
        <w:t>َ</w:t>
      </w:r>
      <w:r w:rsidR="00D525F0" w:rsidRPr="00E24E28">
        <w:rPr>
          <w:rFonts w:hint="cs"/>
          <w:rtl/>
        </w:rPr>
        <w:t>ه و</w:t>
      </w:r>
      <w:r w:rsidR="003D051B" w:rsidRPr="00E24E28">
        <w:rPr>
          <w:rFonts w:hint="cs"/>
          <w:rtl/>
        </w:rPr>
        <w:t>َ</w:t>
      </w:r>
      <w:r w:rsidR="00D525F0" w:rsidRPr="00E24E28">
        <w:rPr>
          <w:rFonts w:hint="cs"/>
          <w:rtl/>
        </w:rPr>
        <w:t>مشي</w:t>
      </w:r>
      <w:r w:rsidR="003D051B" w:rsidRPr="00E24E28">
        <w:rPr>
          <w:rFonts w:hint="cs"/>
          <w:rtl/>
        </w:rPr>
        <w:t>ُ</w:t>
      </w:r>
      <w:r w:rsidR="00D525F0" w:rsidRPr="00E24E28">
        <w:rPr>
          <w:rFonts w:hint="cs"/>
          <w:rtl/>
        </w:rPr>
        <w:t xml:space="preserve"> الر</w:t>
      </w:r>
      <w:r w:rsidR="003D051B" w:rsidRPr="00E24E28">
        <w:rPr>
          <w:rFonts w:hint="cs"/>
          <w:rtl/>
        </w:rPr>
        <w:t>َّ</w:t>
      </w:r>
      <w:r w:rsidR="00D525F0" w:rsidRPr="00E24E28">
        <w:rPr>
          <w:rFonts w:hint="cs"/>
          <w:rtl/>
        </w:rPr>
        <w:t>ج</w:t>
      </w:r>
      <w:r w:rsidR="003D051B" w:rsidRPr="00E24E28">
        <w:rPr>
          <w:rFonts w:hint="cs"/>
          <w:rtl/>
        </w:rPr>
        <w:t>ُ</w:t>
      </w:r>
      <w:r w:rsidR="00D525F0" w:rsidRPr="00E24E28">
        <w:rPr>
          <w:rFonts w:hint="cs"/>
          <w:rtl/>
        </w:rPr>
        <w:t>ل</w:t>
      </w:r>
      <w:r w:rsidR="003D051B" w:rsidRPr="00E24E28">
        <w:rPr>
          <w:rFonts w:hint="cs"/>
          <w:rtl/>
        </w:rPr>
        <w:t>ِ</w:t>
      </w:r>
      <w:r w:rsidR="00D525F0" w:rsidRPr="00E24E28">
        <w:rPr>
          <w:rFonts w:hint="cs"/>
          <w:rtl/>
        </w:rPr>
        <w:t xml:space="preserve"> بین</w:t>
      </w:r>
      <w:r w:rsidR="003D051B" w:rsidRPr="00E24E28">
        <w:rPr>
          <w:rFonts w:hint="cs"/>
          <w:rtl/>
        </w:rPr>
        <w:t>َ</w:t>
      </w:r>
      <w:r w:rsidR="00D525F0" w:rsidRPr="00E24E28">
        <w:rPr>
          <w:rFonts w:hint="cs"/>
          <w:rtl/>
        </w:rPr>
        <w:t xml:space="preserve"> الغ</w:t>
      </w:r>
      <w:r w:rsidR="003D051B" w:rsidRPr="00E24E28">
        <w:rPr>
          <w:rFonts w:hint="cs"/>
          <w:rtl/>
        </w:rPr>
        <w:t>َ</w:t>
      </w:r>
      <w:r w:rsidR="00D525F0" w:rsidRPr="00E24E28">
        <w:rPr>
          <w:rFonts w:hint="cs"/>
          <w:rtl/>
        </w:rPr>
        <w:t>ر</w:t>
      </w:r>
      <w:r w:rsidR="003D051B" w:rsidRPr="00E24E28">
        <w:rPr>
          <w:rFonts w:hint="cs"/>
          <w:rtl/>
        </w:rPr>
        <w:t>َ</w:t>
      </w:r>
      <w:r w:rsidR="00D525F0" w:rsidRPr="00E24E28">
        <w:rPr>
          <w:rFonts w:hint="cs"/>
          <w:rtl/>
        </w:rPr>
        <w:t>ض</w:t>
      </w:r>
      <w:r w:rsidR="003D051B" w:rsidRPr="00E24E28">
        <w:rPr>
          <w:rFonts w:hint="cs"/>
          <w:rtl/>
        </w:rPr>
        <w:t>َ</w:t>
      </w:r>
      <w:r w:rsidR="00D525F0" w:rsidRPr="00E24E28">
        <w:rPr>
          <w:rFonts w:hint="cs"/>
          <w:rtl/>
        </w:rPr>
        <w:t>ین</w:t>
      </w:r>
      <w:r w:rsidR="00494815" w:rsidRPr="00E24E28">
        <w:rPr>
          <w:rFonts w:hint="cs"/>
          <w:rtl/>
        </w:rPr>
        <w:t xml:space="preserve"> </w:t>
      </w:r>
      <w:r w:rsidR="00D525F0" w:rsidRPr="00E24E28">
        <w:rPr>
          <w:rFonts w:hint="cs"/>
          <w:rtl/>
        </w:rPr>
        <w:t>و</w:t>
      </w:r>
      <w:r w:rsidR="003D051B" w:rsidRPr="00E24E28">
        <w:rPr>
          <w:rFonts w:hint="cs"/>
          <w:rtl/>
        </w:rPr>
        <w:t>َ</w:t>
      </w:r>
      <w:r w:rsidR="00D525F0" w:rsidRPr="00E24E28">
        <w:rPr>
          <w:rFonts w:hint="cs"/>
          <w:rtl/>
        </w:rPr>
        <w:t>ت</w:t>
      </w:r>
      <w:r w:rsidR="003D051B" w:rsidRPr="00E24E28">
        <w:rPr>
          <w:rFonts w:hint="cs"/>
          <w:rtl/>
        </w:rPr>
        <w:t>َ</w:t>
      </w:r>
      <w:r w:rsidR="00D525F0" w:rsidRPr="00E24E28">
        <w:rPr>
          <w:rFonts w:hint="cs"/>
          <w:rtl/>
        </w:rPr>
        <w:t>عل</w:t>
      </w:r>
      <w:r w:rsidR="003D051B" w:rsidRPr="00E24E28">
        <w:rPr>
          <w:rFonts w:hint="cs"/>
          <w:rtl/>
        </w:rPr>
        <w:t>ی</w:t>
      </w:r>
      <w:r w:rsidR="00D525F0" w:rsidRPr="00E24E28">
        <w:rPr>
          <w:rFonts w:hint="cs"/>
          <w:rtl/>
        </w:rPr>
        <w:t>م</w:t>
      </w:r>
      <w:r w:rsidR="003D051B" w:rsidRPr="00E24E28">
        <w:rPr>
          <w:rFonts w:hint="cs"/>
          <w:rtl/>
        </w:rPr>
        <w:t>ُ</w:t>
      </w:r>
      <w:r w:rsidR="00D525F0" w:rsidRPr="00E24E28">
        <w:rPr>
          <w:rFonts w:hint="cs"/>
          <w:rtl/>
        </w:rPr>
        <w:t xml:space="preserve"> الر</w:t>
      </w:r>
      <w:r w:rsidR="003D051B" w:rsidRPr="00E24E28">
        <w:rPr>
          <w:rFonts w:hint="cs"/>
          <w:rtl/>
        </w:rPr>
        <w:t>َّ</w:t>
      </w:r>
      <w:r w:rsidR="00D525F0" w:rsidRPr="00E24E28">
        <w:rPr>
          <w:rFonts w:hint="cs"/>
          <w:rtl/>
        </w:rPr>
        <w:t>جل</w:t>
      </w:r>
      <w:r w:rsidR="003D051B" w:rsidRPr="00E24E28">
        <w:rPr>
          <w:rFonts w:hint="cs"/>
          <w:rtl/>
        </w:rPr>
        <w:t>ِ</w:t>
      </w:r>
      <w:r w:rsidR="00D525F0" w:rsidRPr="00E24E28">
        <w:rPr>
          <w:rFonts w:hint="cs"/>
          <w:rtl/>
        </w:rPr>
        <w:t xml:space="preserve"> الس</w:t>
      </w:r>
      <w:r w:rsidR="003D051B" w:rsidRPr="00E24E28">
        <w:rPr>
          <w:rFonts w:hint="cs"/>
          <w:rtl/>
        </w:rPr>
        <w:t>ّ</w:t>
      </w:r>
      <w:r w:rsidR="00D525F0" w:rsidRPr="00E24E28">
        <w:rPr>
          <w:rFonts w:hint="cs"/>
          <w:rtl/>
        </w:rPr>
        <w:t>باحة».</w:t>
      </w:r>
      <w:r w:rsidR="0015736E" w:rsidRPr="00E24E28">
        <w:rPr>
          <w:rStyle w:val="FootnoteReference"/>
          <w:rtl/>
          <w:lang w:bidi="fa-IR"/>
        </w:rPr>
        <w:footnoteReference w:id="152"/>
      </w:r>
      <w:r w:rsidR="00494815" w:rsidRPr="00E24E28">
        <w:rPr>
          <w:rFonts w:hint="cs"/>
          <w:rtl/>
        </w:rPr>
        <w:t xml:space="preserve"> </w:t>
      </w:r>
      <w:r w:rsidR="00494815" w:rsidRPr="00E24E28">
        <w:rPr>
          <w:rtl/>
        </w:rPr>
        <w:t>«كُلُّ شَيْءٍ لَيْسَ فِيهِ ذِكْرُ اللهِ فَهُوَ لَهْوٌ وَلَعِبٌ إِلَّا</w:t>
      </w:r>
      <w:r w:rsidR="003A69CE" w:rsidRPr="00E24E28">
        <w:rPr>
          <w:rFonts w:hint="cs"/>
          <w:rtl/>
        </w:rPr>
        <w:t xml:space="preserve"> أن يكون</w:t>
      </w:r>
      <w:r w:rsidR="00494815" w:rsidRPr="00E24E28">
        <w:rPr>
          <w:rtl/>
        </w:rPr>
        <w:t xml:space="preserve"> أَرْبَعَ</w:t>
      </w:r>
      <w:r w:rsidR="003A69CE" w:rsidRPr="00E24E28">
        <w:rPr>
          <w:rFonts w:hint="cs"/>
          <w:rtl/>
        </w:rPr>
        <w:t>ة:</w:t>
      </w:r>
      <w:r w:rsidR="00494815" w:rsidRPr="00E24E28">
        <w:rPr>
          <w:rtl/>
        </w:rPr>
        <w:t xml:space="preserve"> مُلَاعَبَةُ الرَّجُلِ امْرَأَتَهُ، وَتَأْدِيبُ الرَّجُلِ فَرَسَهُ، وَمَشْيُهُ بَيْنَ الْغَرَضَيْنِ، وَتَعْلِيمُ الرَّجُلِ السَّبَّاحَةَ»</w:t>
      </w:r>
      <w:r w:rsidR="003A69CE" w:rsidRPr="00E24E28">
        <w:rPr>
          <w:rFonts w:hint="cs"/>
          <w:rtl/>
        </w:rPr>
        <w:t>.</w:t>
      </w:r>
    </w:p>
    <w:p w:rsidR="00C9692E" w:rsidRPr="00E24E28" w:rsidRDefault="00D65C09" w:rsidP="005977D7">
      <w:pPr>
        <w:pStyle w:val="a0"/>
        <w:rPr>
          <w:rtl/>
        </w:rPr>
      </w:pPr>
      <w:r w:rsidRPr="00E24E28">
        <w:rPr>
          <w:rStyle w:val="Char0"/>
          <w:rFonts w:hint="cs"/>
          <w:rtl/>
        </w:rPr>
        <w:t xml:space="preserve">ترجمه: </w:t>
      </w:r>
      <w:r w:rsidR="00C9692E" w:rsidRPr="00E24E28">
        <w:rPr>
          <w:rFonts w:hint="cs"/>
          <w:rtl/>
        </w:rPr>
        <w:t>«هر چیزی که ذکر خدا در آن نباشد، لهو و لعب به حساب می‌آید، به جز این چهار عمل:</w:t>
      </w:r>
    </w:p>
    <w:p w:rsidR="00C9692E" w:rsidRPr="00E24E28" w:rsidRDefault="009075BA" w:rsidP="009075BA">
      <w:pPr>
        <w:pStyle w:val="a0"/>
        <w:numPr>
          <w:ilvl w:val="0"/>
          <w:numId w:val="17"/>
        </w:numPr>
      </w:pPr>
      <w:r w:rsidRPr="00E24E28">
        <w:rPr>
          <w:rFonts w:hint="cs"/>
          <w:rtl/>
        </w:rPr>
        <w:t>مزاح و شوخی مرد با زنش</w:t>
      </w:r>
    </w:p>
    <w:p w:rsidR="009075BA" w:rsidRPr="00E24E28" w:rsidRDefault="009075BA" w:rsidP="009075BA">
      <w:pPr>
        <w:pStyle w:val="a0"/>
        <w:numPr>
          <w:ilvl w:val="0"/>
          <w:numId w:val="17"/>
        </w:numPr>
      </w:pPr>
      <w:r w:rsidRPr="00E24E28">
        <w:rPr>
          <w:rFonts w:hint="cs"/>
          <w:rtl/>
        </w:rPr>
        <w:t>تربیت و پرورش اسب البته برای مردان</w:t>
      </w:r>
    </w:p>
    <w:p w:rsidR="009075BA" w:rsidRPr="00E24E28" w:rsidRDefault="009075BA" w:rsidP="009075BA">
      <w:pPr>
        <w:pStyle w:val="a0"/>
        <w:numPr>
          <w:ilvl w:val="0"/>
          <w:numId w:val="17"/>
        </w:numPr>
      </w:pPr>
      <w:r w:rsidRPr="00E24E28">
        <w:rPr>
          <w:rFonts w:hint="cs"/>
          <w:rtl/>
        </w:rPr>
        <w:t>رفتار و امر انسان در بین دو هد</w:t>
      </w:r>
      <w:r w:rsidR="00041703" w:rsidRPr="00E24E28">
        <w:rPr>
          <w:rFonts w:hint="cs"/>
          <w:rtl/>
        </w:rPr>
        <w:t>ف که جهت تیراندازی نصب می‌شود. (آموزش تیراندازی)</w:t>
      </w:r>
    </w:p>
    <w:p w:rsidR="009075BA" w:rsidRPr="00E24E28" w:rsidRDefault="00041703" w:rsidP="009075BA">
      <w:pPr>
        <w:pStyle w:val="a0"/>
        <w:numPr>
          <w:ilvl w:val="0"/>
          <w:numId w:val="17"/>
        </w:numPr>
      </w:pPr>
      <w:r w:rsidRPr="00E24E28">
        <w:rPr>
          <w:rFonts w:hint="cs"/>
          <w:rtl/>
        </w:rPr>
        <w:t>یادگیری شنا برای مردان».</w:t>
      </w:r>
    </w:p>
    <w:p w:rsidR="00D65C09" w:rsidRPr="00E24E28" w:rsidRDefault="009075BA" w:rsidP="00AB0E2A">
      <w:pPr>
        <w:pStyle w:val="a0"/>
        <w:rPr>
          <w:rtl/>
        </w:rPr>
      </w:pPr>
      <w:r w:rsidRPr="00E24E28">
        <w:rPr>
          <w:rFonts w:hint="cs"/>
          <w:rtl/>
        </w:rPr>
        <w:t>از جمله اعمال مزاح و شوخی با زن، نرم خو</w:t>
      </w:r>
      <w:r w:rsidR="00AB0E2A" w:rsidRPr="00E24E28">
        <w:rPr>
          <w:rFonts w:hint="cs"/>
          <w:rtl/>
        </w:rPr>
        <w:t>ی</w:t>
      </w:r>
      <w:r w:rsidRPr="00E24E28">
        <w:rPr>
          <w:rFonts w:hint="cs"/>
          <w:rtl/>
        </w:rPr>
        <w:t xml:space="preserve">ی و همچنین انتظار کشیدن و عجله نکردن است تا هوس و خواهش زن نیز فرو بنشیند و او نیز به کام دل خویش برسد؛ زیرا انزال شهوت زن در برخی از موارد </w:t>
      </w:r>
      <w:r w:rsidR="00AB0E2A" w:rsidRPr="00E24E28">
        <w:rPr>
          <w:rFonts w:hint="cs"/>
          <w:rtl/>
        </w:rPr>
        <w:t>دیر</w:t>
      </w:r>
      <w:r w:rsidRPr="00E24E28">
        <w:rPr>
          <w:rFonts w:hint="cs"/>
          <w:rtl/>
        </w:rPr>
        <w:t xml:space="preserve"> انجام می‌گیرد، پس لازم است که مردان به این فرموده</w:t>
      </w:r>
      <w:r w:rsidR="00131250">
        <w:rPr>
          <w:rtl/>
        </w:rPr>
        <w:t>‌</w:t>
      </w:r>
      <w:r w:rsidR="00AB0E2A" w:rsidRPr="00E24E28">
        <w:rPr>
          <w:rFonts w:hint="cs"/>
          <w:rtl/>
        </w:rPr>
        <w:t>ی</w:t>
      </w:r>
      <w:r w:rsidRPr="00E24E28">
        <w:rPr>
          <w:rFonts w:hint="cs"/>
          <w:rtl/>
        </w:rPr>
        <w:t xml:space="preserve"> پیامبر</w:t>
      </w:r>
      <w:r w:rsidR="00041703" w:rsidRPr="00BA4DB8">
        <w:rPr>
          <w:rStyle w:val="Char0"/>
          <w:rFonts w:hint="cs"/>
          <w:rtl/>
        </w:rPr>
        <w:t xml:space="preserve"> </w:t>
      </w:r>
      <w:r w:rsidR="00BA4DB8" w:rsidRPr="00BA4DB8">
        <w:rPr>
          <w:rFonts w:cs="CTraditional Arabic" w:hint="cs"/>
          <w:sz w:val="30"/>
          <w:rtl/>
          <w:lang w:bidi="fa-IR"/>
        </w:rPr>
        <w:t>ج</w:t>
      </w:r>
      <w:r w:rsidRPr="00E24E28">
        <w:rPr>
          <w:rFonts w:hint="cs"/>
          <w:rtl/>
        </w:rPr>
        <w:t xml:space="preserve"> توجه نمایند. </w:t>
      </w:r>
      <w:r w:rsidRPr="00E24E28">
        <w:rPr>
          <w:rStyle w:val="Char7"/>
          <w:rFonts w:hint="cs"/>
          <w:rtl/>
        </w:rPr>
        <w:t>«</w:t>
      </w:r>
      <w:r w:rsidRPr="00E24E28">
        <w:rPr>
          <w:rStyle w:val="Char7"/>
          <w:rtl/>
        </w:rPr>
        <w:t>لاَ يُؤْمِنُ أَحَدُكُمْ، حَتَّى يُحِبَّ لِأَخِيهِ مَا يُحِبُّ لِنَفْسِهِ</w:t>
      </w:r>
      <w:r w:rsidRPr="00E24E28">
        <w:rPr>
          <w:rStyle w:val="Char7"/>
          <w:rFonts w:hint="cs"/>
          <w:rtl/>
        </w:rPr>
        <w:t>»</w:t>
      </w:r>
      <w:r w:rsidRPr="00E24E28">
        <w:rPr>
          <w:rFonts w:hint="cs"/>
          <w:rtl/>
        </w:rPr>
        <w:t>.</w:t>
      </w:r>
      <w:r w:rsidRPr="00E24E28">
        <w:rPr>
          <w:rStyle w:val="FootnoteReference"/>
          <w:rtl/>
          <w:lang w:bidi="fa-IR"/>
        </w:rPr>
        <w:footnoteReference w:id="153"/>
      </w:r>
      <w:r w:rsidRPr="00E24E28">
        <w:rPr>
          <w:rFonts w:hint="cs"/>
          <w:rtl/>
        </w:rPr>
        <w:t xml:space="preserve"> </w:t>
      </w:r>
    </w:p>
    <w:p w:rsidR="00041703" w:rsidRPr="00E24E28" w:rsidRDefault="00D65C09" w:rsidP="00AB0E2A">
      <w:pPr>
        <w:pStyle w:val="a0"/>
        <w:rPr>
          <w:rtl/>
        </w:rPr>
      </w:pPr>
      <w:r w:rsidRPr="00E24E28">
        <w:rPr>
          <w:rStyle w:val="Char0"/>
          <w:rFonts w:hint="cs"/>
          <w:rtl/>
        </w:rPr>
        <w:t xml:space="preserve">ترجمه: </w:t>
      </w:r>
      <w:r w:rsidR="009075BA" w:rsidRPr="00E24E28">
        <w:rPr>
          <w:rFonts w:hint="cs"/>
          <w:rtl/>
        </w:rPr>
        <w:t xml:space="preserve">«ایمان برای هیچ کدام از شما حاصل نمی‌شود، مگر اینکه آنچه را برای خویش دوست دارد، برای برادرتان هم دوست داشته باشد». </w:t>
      </w:r>
    </w:p>
    <w:p w:rsidR="009075BA" w:rsidRPr="00E24E28" w:rsidRDefault="009075BA" w:rsidP="00AB0E2A">
      <w:pPr>
        <w:pStyle w:val="a0"/>
        <w:rPr>
          <w:rtl/>
        </w:rPr>
      </w:pPr>
      <w:r w:rsidRPr="00E24E28">
        <w:rPr>
          <w:rFonts w:hint="cs"/>
          <w:rtl/>
        </w:rPr>
        <w:t>پس آیا نزدیک‌تر «و دوست‌تر» از همسر در این لحظات وجود دارد. اگر از ما بپرسند، چگونه مرد به نهایت لذت در جماع می‌رسد؟ جواب را در موارد ذیل می‌یابیم:</w:t>
      </w:r>
      <w:r w:rsidR="00041703" w:rsidRPr="00E24E28">
        <w:rPr>
          <w:rFonts w:hint="cs"/>
          <w:rtl/>
        </w:rPr>
        <w:t xml:space="preserve"> </w:t>
      </w:r>
    </w:p>
    <w:p w:rsidR="007740DE" w:rsidRPr="00E24E28" w:rsidRDefault="007740DE" w:rsidP="00CF5CFA">
      <w:pPr>
        <w:pStyle w:val="a2"/>
        <w:rPr>
          <w:rtl/>
        </w:rPr>
      </w:pPr>
      <w:bookmarkStart w:id="71" w:name="_Toc472285852"/>
      <w:r w:rsidRPr="00E24E28">
        <w:rPr>
          <w:rFonts w:hint="cs"/>
          <w:rtl/>
        </w:rPr>
        <w:t>1</w:t>
      </w:r>
      <w:r w:rsidR="00125E68" w:rsidRPr="00E24E28">
        <w:rPr>
          <w:rFonts w:hint="cs"/>
          <w:rtl/>
        </w:rPr>
        <w:t>-</w:t>
      </w:r>
      <w:r w:rsidRPr="00E24E28">
        <w:rPr>
          <w:rFonts w:hint="cs"/>
          <w:rtl/>
        </w:rPr>
        <w:t xml:space="preserve"> عمل زناشویی عبادت است</w:t>
      </w:r>
      <w:bookmarkEnd w:id="71"/>
    </w:p>
    <w:p w:rsidR="007740DE" w:rsidRPr="00E24E28" w:rsidRDefault="007740DE" w:rsidP="00AB0E2A">
      <w:pPr>
        <w:pStyle w:val="a0"/>
        <w:rPr>
          <w:rtl/>
        </w:rPr>
      </w:pPr>
      <w:r w:rsidRPr="00E24E28">
        <w:rPr>
          <w:rFonts w:hint="cs"/>
          <w:rtl/>
        </w:rPr>
        <w:t>اسلام مس</w:t>
      </w:r>
      <w:r w:rsidR="00AB0E2A" w:rsidRPr="00E24E28">
        <w:rPr>
          <w:rFonts w:hint="cs"/>
          <w:rtl/>
        </w:rPr>
        <w:t>أ</w:t>
      </w:r>
      <w:r w:rsidRPr="00E24E28">
        <w:rPr>
          <w:rFonts w:hint="cs"/>
          <w:rtl/>
        </w:rPr>
        <w:t>له</w:t>
      </w:r>
      <w:r w:rsidR="00131250">
        <w:rPr>
          <w:rtl/>
        </w:rPr>
        <w:t>‌</w:t>
      </w:r>
      <w:r w:rsidR="00AB0E2A" w:rsidRPr="00E24E28">
        <w:rPr>
          <w:rFonts w:hint="cs"/>
          <w:rtl/>
        </w:rPr>
        <w:t>ی</w:t>
      </w:r>
      <w:r w:rsidRPr="00E24E28">
        <w:rPr>
          <w:rFonts w:hint="cs"/>
          <w:rtl/>
        </w:rPr>
        <w:t xml:space="preserve"> مقاربت را تا مرتبه</w:t>
      </w:r>
      <w:r w:rsidR="00131250">
        <w:rPr>
          <w:rtl/>
        </w:rPr>
        <w:t>‌</w:t>
      </w:r>
      <w:r w:rsidR="00AB0E2A" w:rsidRPr="00E24E28">
        <w:rPr>
          <w:rFonts w:hint="cs"/>
          <w:rtl/>
        </w:rPr>
        <w:t>ی</w:t>
      </w:r>
      <w:r w:rsidRPr="00E24E28">
        <w:rPr>
          <w:rFonts w:hint="cs"/>
          <w:rtl/>
        </w:rPr>
        <w:t xml:space="preserve"> عبادت بالا برده است و برای آن اجر و پاداشی قرار داده است که به همسران می‌رسد؛ زیرا آن دو با این ازدواج شرعی از مهلکات و گناه‌ها دوری جسته‌اند و با هم زندگی می‌کنند و در جوّی از سازگاری و هماهنگی و ارتباط زیبا در تبادل محبت و عاطفه‌ای سازگار و مسالمت آمیز به آرامش می‌رسند.</w:t>
      </w:r>
    </w:p>
    <w:p w:rsidR="007740DE" w:rsidRPr="00E24E28" w:rsidRDefault="007740DE" w:rsidP="007740DE">
      <w:pPr>
        <w:pStyle w:val="a0"/>
        <w:tabs>
          <w:tab w:val="left" w:pos="4969"/>
        </w:tabs>
        <w:rPr>
          <w:rtl/>
        </w:rPr>
      </w:pPr>
      <w:r w:rsidRPr="00E24E28">
        <w:rPr>
          <w:rFonts w:hint="cs"/>
          <w:rtl/>
        </w:rPr>
        <w:t xml:space="preserve">پیامبر </w:t>
      </w:r>
      <w:r w:rsidR="00BA4DB8" w:rsidRPr="00BA4DB8">
        <w:rPr>
          <w:rFonts w:cs="CTraditional Arabic" w:hint="cs"/>
          <w:sz w:val="30"/>
          <w:rtl/>
          <w:lang w:bidi="fa-IR"/>
        </w:rPr>
        <w:t>ج</w:t>
      </w:r>
      <w:r w:rsidR="00D42D4C" w:rsidRPr="00E24E28">
        <w:rPr>
          <w:rFonts w:hint="cs"/>
          <w:rtl/>
        </w:rPr>
        <w:t xml:space="preserve"> </w:t>
      </w:r>
      <w:r w:rsidRPr="00E24E28">
        <w:rPr>
          <w:rFonts w:hint="cs"/>
          <w:rtl/>
        </w:rPr>
        <w:t xml:space="preserve">می‌فرماید: </w:t>
      </w:r>
      <w:r w:rsidRPr="00E24E28">
        <w:rPr>
          <w:rStyle w:val="Char7"/>
          <w:rFonts w:hint="cs"/>
          <w:rtl/>
        </w:rPr>
        <w:t>«</w:t>
      </w:r>
      <w:r w:rsidRPr="00E24E28">
        <w:rPr>
          <w:rStyle w:val="Char7"/>
          <w:rtl/>
        </w:rPr>
        <w:t>فِي بُضْعِ أَحَدِكُمْ صَدَقَةٌ</w:t>
      </w:r>
      <w:r w:rsidRPr="00E24E28">
        <w:rPr>
          <w:rStyle w:val="Char7"/>
          <w:rFonts w:hint="cs"/>
          <w:rtl/>
        </w:rPr>
        <w:t>»</w:t>
      </w:r>
      <w:r w:rsidRPr="00E24E28">
        <w:rPr>
          <w:rFonts w:hint="cs"/>
          <w:rtl/>
        </w:rPr>
        <w:t>.</w:t>
      </w:r>
      <w:r w:rsidRPr="00E24E28">
        <w:rPr>
          <w:rStyle w:val="FootnoteReference"/>
          <w:rtl/>
          <w:lang w:bidi="fa-IR"/>
        </w:rPr>
        <w:footnoteReference w:id="154"/>
      </w:r>
      <w:r w:rsidRPr="00E24E28">
        <w:rPr>
          <w:rFonts w:hint="cs"/>
          <w:rtl/>
        </w:rPr>
        <w:t xml:space="preserve"> «در مقاربت هرکدام از شما صدقه‌ای برای شماست».</w:t>
      </w:r>
      <w:r w:rsidR="00D42D4C" w:rsidRPr="00E24E28">
        <w:rPr>
          <w:rFonts w:hint="cs"/>
          <w:rtl/>
        </w:rPr>
        <w:t xml:space="preserve"> </w:t>
      </w:r>
    </w:p>
    <w:p w:rsidR="007740DE" w:rsidRPr="00E24E28" w:rsidRDefault="007740DE" w:rsidP="00AB0E2A">
      <w:pPr>
        <w:pStyle w:val="a0"/>
        <w:tabs>
          <w:tab w:val="left" w:pos="4969"/>
        </w:tabs>
        <w:rPr>
          <w:rtl/>
        </w:rPr>
      </w:pPr>
      <w:r w:rsidRPr="00E24E28">
        <w:rPr>
          <w:rFonts w:hint="cs"/>
          <w:rtl/>
        </w:rPr>
        <w:t>پس جماع، صدقه</w:t>
      </w:r>
      <w:r w:rsidR="00131250">
        <w:rPr>
          <w:rtl/>
        </w:rPr>
        <w:t>‌</w:t>
      </w:r>
      <w:r w:rsidR="00AB0E2A" w:rsidRPr="00E24E28">
        <w:rPr>
          <w:rFonts w:hint="cs"/>
          <w:rtl/>
        </w:rPr>
        <w:t>ی</w:t>
      </w:r>
      <w:r w:rsidRPr="00E24E28">
        <w:rPr>
          <w:rFonts w:hint="cs"/>
          <w:rtl/>
        </w:rPr>
        <w:t xml:space="preserve"> مرد به همسرش محسوب می‌گردد و نهایت </w:t>
      </w:r>
      <w:r w:rsidR="00AB0E2A" w:rsidRPr="00E24E28">
        <w:rPr>
          <w:rFonts w:hint="cs"/>
          <w:rtl/>
        </w:rPr>
        <w:t>ن</w:t>
      </w:r>
      <w:r w:rsidRPr="00E24E28">
        <w:rPr>
          <w:rFonts w:hint="cs"/>
          <w:rtl/>
        </w:rPr>
        <w:t>عمت، این است که انسان احساس می‌کند که تمایلات و رغبت‌های وی اشباع می‌گردد و نفسش به آرامش می‌رسد و با کسب ثواب و اجر از خداوند</w:t>
      </w:r>
      <w:r w:rsidR="00D42D4C" w:rsidRPr="00E24E28">
        <w:rPr>
          <w:rFonts w:hint="cs"/>
          <w:rtl/>
        </w:rPr>
        <w:t xml:space="preserve"> </w:t>
      </w:r>
      <w:r w:rsidRPr="00E24E28">
        <w:rPr>
          <w:rFonts w:cs="CTraditional Arabic" w:hint="cs"/>
          <w:rtl/>
        </w:rPr>
        <w:t>ﻷ</w:t>
      </w:r>
      <w:r w:rsidRPr="00E24E28">
        <w:rPr>
          <w:rFonts w:hint="cs"/>
          <w:rtl/>
        </w:rPr>
        <w:t xml:space="preserve"> پیروز گشته است. ابن قّیم</w:t>
      </w:r>
      <w:r w:rsidR="00D42D4C" w:rsidRPr="00E24E28">
        <w:rPr>
          <w:rFonts w:hint="cs"/>
          <w:rtl/>
        </w:rPr>
        <w:t xml:space="preserve"> </w:t>
      </w:r>
      <w:r w:rsidR="004427C0" w:rsidRPr="00E24E28">
        <w:rPr>
          <w:rFonts w:cs="CTraditional Arabic" w:hint="cs"/>
          <w:rtl/>
        </w:rPr>
        <w:t>/</w:t>
      </w:r>
      <w:r w:rsidRPr="00E24E28">
        <w:rPr>
          <w:rFonts w:hint="cs"/>
          <w:rtl/>
        </w:rPr>
        <w:t xml:space="preserve"> می‌فرماید: هر لذتی به لذت آخرت کمک کند، ای</w:t>
      </w:r>
      <w:r w:rsidR="004427C0" w:rsidRPr="00E24E28">
        <w:rPr>
          <w:rFonts w:hint="cs"/>
          <w:rtl/>
        </w:rPr>
        <w:t>ن لذت محبوب و خوشایند خداوند رب</w:t>
      </w:r>
      <w:r w:rsidR="00D42D4C" w:rsidRPr="00E24E28">
        <w:rPr>
          <w:rFonts w:hint="cs"/>
          <w:rtl/>
        </w:rPr>
        <w:t xml:space="preserve"> </w:t>
      </w:r>
      <w:r w:rsidR="004427C0" w:rsidRPr="00E24E28">
        <w:rPr>
          <w:rFonts w:hint="cs"/>
          <w:rtl/>
        </w:rPr>
        <w:t>‌</w:t>
      </w:r>
      <w:r w:rsidRPr="00E24E28">
        <w:rPr>
          <w:rFonts w:hint="cs"/>
          <w:rtl/>
        </w:rPr>
        <w:t xml:space="preserve">العالمین است. پس خدا این لذایذ را فراهم کرده است تا اینکه از دو جهت از آن‌ها لذت برده شود: </w:t>
      </w:r>
    </w:p>
    <w:p w:rsidR="007740DE" w:rsidRPr="00E24E28" w:rsidRDefault="007740DE" w:rsidP="004427C0">
      <w:pPr>
        <w:pStyle w:val="a0"/>
        <w:numPr>
          <w:ilvl w:val="0"/>
          <w:numId w:val="32"/>
        </w:numPr>
        <w:tabs>
          <w:tab w:val="left" w:pos="4969"/>
        </w:tabs>
        <w:rPr>
          <w:rtl/>
        </w:rPr>
      </w:pPr>
      <w:r w:rsidRPr="00E24E28">
        <w:rPr>
          <w:rFonts w:hint="cs"/>
          <w:rtl/>
        </w:rPr>
        <w:t>از جهت بهره مند شدن و رضایت به آن</w:t>
      </w:r>
    </w:p>
    <w:p w:rsidR="007740DE" w:rsidRPr="00E24E28" w:rsidRDefault="007740DE" w:rsidP="00014E7B">
      <w:pPr>
        <w:pStyle w:val="a0"/>
        <w:numPr>
          <w:ilvl w:val="0"/>
          <w:numId w:val="32"/>
        </w:numPr>
        <w:tabs>
          <w:tab w:val="left" w:pos="4969"/>
        </w:tabs>
        <w:rPr>
          <w:rtl/>
        </w:rPr>
      </w:pPr>
      <w:r w:rsidRPr="00E24E28">
        <w:rPr>
          <w:rFonts w:hint="cs"/>
          <w:rtl/>
        </w:rPr>
        <w:t xml:space="preserve">از این جهت که این لذت‌ها، وسیله‌ای برای رسیدن به لذتی کامل‌تر از </w:t>
      </w:r>
      <w:r w:rsidR="00D42D4C" w:rsidRPr="00E24E28">
        <w:rPr>
          <w:rFonts w:hint="cs"/>
          <w:rtl/>
        </w:rPr>
        <w:t>آن یعنی رضای خدا تلقی می‌گردد (یعنی رسیدن به کمال لذّت‌ها)</w:t>
      </w:r>
      <w:r w:rsidR="00014E7B" w:rsidRPr="00E24E28">
        <w:rPr>
          <w:rStyle w:val="Char7"/>
          <w:rFonts w:hint="cs"/>
          <w:rtl/>
        </w:rPr>
        <w:t>»</w:t>
      </w:r>
      <w:r w:rsidRPr="00E24E28">
        <w:rPr>
          <w:rFonts w:hint="cs"/>
          <w:rtl/>
        </w:rPr>
        <w:t>.</w:t>
      </w:r>
    </w:p>
    <w:p w:rsidR="00312583" w:rsidRPr="00E24E28" w:rsidRDefault="00312583" w:rsidP="00CF5CFA">
      <w:pPr>
        <w:pStyle w:val="a2"/>
        <w:rPr>
          <w:rtl/>
        </w:rPr>
      </w:pPr>
      <w:bookmarkStart w:id="72" w:name="_Toc472285853"/>
      <w:r w:rsidRPr="00E24E28">
        <w:rPr>
          <w:rFonts w:hint="cs"/>
          <w:rtl/>
        </w:rPr>
        <w:t>2</w:t>
      </w:r>
      <w:r w:rsidR="00B8017E" w:rsidRPr="00E24E28">
        <w:rPr>
          <w:rFonts w:hint="cs"/>
          <w:rtl/>
        </w:rPr>
        <w:t>-</w:t>
      </w:r>
      <w:r w:rsidRPr="00E24E28">
        <w:rPr>
          <w:rFonts w:hint="cs"/>
          <w:rtl/>
        </w:rPr>
        <w:t xml:space="preserve"> بوسیدن قبل از جماع</w:t>
      </w:r>
      <w:bookmarkEnd w:id="72"/>
    </w:p>
    <w:p w:rsidR="00312583" w:rsidRPr="00E24E28" w:rsidRDefault="00312583" w:rsidP="00BA4DB8">
      <w:pPr>
        <w:pStyle w:val="a0"/>
        <w:tabs>
          <w:tab w:val="left" w:pos="4969"/>
        </w:tabs>
        <w:rPr>
          <w:rtl/>
        </w:rPr>
      </w:pPr>
      <w:r w:rsidRPr="00E24E28">
        <w:rPr>
          <w:rFonts w:hint="cs"/>
          <w:rtl/>
        </w:rPr>
        <w:t>حضرت عایشه</w:t>
      </w:r>
      <w:r w:rsidR="00BA4DB8">
        <w:rPr>
          <w:rFonts w:cs="CTraditional Arabic" w:hint="cs"/>
          <w:rtl/>
        </w:rPr>
        <w:t>ب</w:t>
      </w:r>
      <w:r w:rsidR="00D42D4C" w:rsidRPr="00E24E28">
        <w:rPr>
          <w:rFonts w:hint="cs"/>
          <w:rtl/>
        </w:rPr>
        <w:t xml:space="preserve"> </w:t>
      </w:r>
      <w:r w:rsidRPr="00E24E28">
        <w:rPr>
          <w:rFonts w:hint="cs"/>
          <w:rtl/>
        </w:rPr>
        <w:t xml:space="preserve">فرمودند: </w:t>
      </w:r>
      <w:r w:rsidR="009A3694" w:rsidRPr="00E24E28">
        <w:rPr>
          <w:rFonts w:hint="cs"/>
          <w:rtl/>
        </w:rPr>
        <w:t xml:space="preserve">پیامبر </w:t>
      </w:r>
      <w:r w:rsidR="00BA4DB8" w:rsidRPr="00BA4DB8">
        <w:rPr>
          <w:rFonts w:cs="CTraditional Arabic" w:hint="cs"/>
          <w:sz w:val="30"/>
          <w:rtl/>
          <w:lang w:bidi="fa-IR"/>
        </w:rPr>
        <w:t>ج</w:t>
      </w:r>
      <w:r w:rsidR="00D42D4C" w:rsidRPr="00E24E28">
        <w:rPr>
          <w:rFonts w:hint="cs"/>
          <w:rtl/>
        </w:rPr>
        <w:t xml:space="preserve"> </w:t>
      </w:r>
      <w:r w:rsidR="009A3694" w:rsidRPr="00E24E28">
        <w:rPr>
          <w:rFonts w:hint="cs"/>
          <w:rtl/>
        </w:rPr>
        <w:t>بعضی از همسرانش را می‌بوسید و سپس به سوی مسجد می‌رفت؛ در حالی که وضویی نمی‌گرفت «تجدید وضو نمی‌کرد».</w:t>
      </w:r>
      <w:r w:rsidR="009A3694" w:rsidRPr="00E24E28">
        <w:rPr>
          <w:rStyle w:val="FootnoteReference"/>
          <w:rtl/>
          <w:lang w:bidi="fa-IR"/>
        </w:rPr>
        <w:footnoteReference w:id="155"/>
      </w:r>
    </w:p>
    <w:p w:rsidR="009A3694" w:rsidRPr="00E24E28" w:rsidRDefault="009A3694" w:rsidP="00C816FB">
      <w:pPr>
        <w:pStyle w:val="a0"/>
        <w:rPr>
          <w:rtl/>
        </w:rPr>
      </w:pPr>
      <w:r w:rsidRPr="00E24E28">
        <w:rPr>
          <w:rFonts w:hint="cs"/>
          <w:rtl/>
        </w:rPr>
        <w:t xml:space="preserve">بوسیدن، اثر بسیار مهمی در ایجاد محبت و نزدیکی احساسات دارد و زمینه‌ای برای به هم رسیدن «قرب و محبت زیاد» به حساب می‌آید و اهمیت این عمل به گونه‌ای است که پیامبر </w:t>
      </w:r>
      <w:r w:rsidR="00BA4DB8" w:rsidRPr="00BA4DB8">
        <w:rPr>
          <w:rFonts w:cs="CTraditional Arabic" w:hint="cs"/>
          <w:sz w:val="30"/>
          <w:rtl/>
          <w:lang w:bidi="fa-IR"/>
        </w:rPr>
        <w:t>ج</w:t>
      </w:r>
      <w:r w:rsidR="00D42D4C" w:rsidRPr="00E24E28">
        <w:rPr>
          <w:rFonts w:hint="cs"/>
          <w:rtl/>
        </w:rPr>
        <w:t xml:space="preserve"> </w:t>
      </w:r>
      <w:r w:rsidRPr="00E24E28">
        <w:rPr>
          <w:rFonts w:hint="cs"/>
          <w:rtl/>
        </w:rPr>
        <w:t>حتی هنگام روزه‌دار بودن نیز آن را ترک نمی‌کرد. به گونه‌ای که پیامبر همسرانش را می‌بوسید، در حالی که روزه بودند.</w:t>
      </w:r>
      <w:r w:rsidRPr="00E24E28">
        <w:rPr>
          <w:rStyle w:val="FootnoteReference"/>
          <w:rtl/>
          <w:lang w:bidi="fa-IR"/>
        </w:rPr>
        <w:footnoteReference w:id="156"/>
      </w:r>
      <w:r w:rsidR="00D42D4C" w:rsidRPr="00E24E28">
        <w:rPr>
          <w:rFonts w:hint="cs"/>
          <w:rtl/>
        </w:rPr>
        <w:t xml:space="preserve"> </w:t>
      </w:r>
    </w:p>
    <w:p w:rsidR="00C816FB" w:rsidRPr="00E24E28" w:rsidRDefault="009A3694" w:rsidP="00C816FB">
      <w:pPr>
        <w:pStyle w:val="a0"/>
        <w:rPr>
          <w:lang w:bidi="fa-IR"/>
        </w:rPr>
      </w:pPr>
      <w:r w:rsidRPr="00E24E28">
        <w:rPr>
          <w:rFonts w:hint="cs"/>
          <w:rtl/>
          <w:lang w:bidi="fa-IR"/>
        </w:rPr>
        <w:t>ام سلمه</w:t>
      </w:r>
      <w:r w:rsidRPr="00E24E28">
        <w:rPr>
          <w:rFonts w:cs="CTraditional Arabic" w:hint="cs"/>
          <w:rtl/>
          <w:lang w:bidi="fa-IR"/>
        </w:rPr>
        <w:t>ل</w:t>
      </w:r>
      <w:r w:rsidRPr="00E24E28">
        <w:rPr>
          <w:rFonts w:hint="cs"/>
          <w:rtl/>
          <w:lang w:bidi="fa-IR"/>
        </w:rPr>
        <w:t xml:space="preserve"> </w:t>
      </w:r>
      <w:r w:rsidR="00C816FB" w:rsidRPr="00E24E28">
        <w:rPr>
          <w:rFonts w:hint="cs"/>
          <w:rtl/>
          <w:lang w:bidi="fa-IR"/>
        </w:rPr>
        <w:t xml:space="preserve">فرمود: </w:t>
      </w:r>
      <w:r w:rsidR="00C816FB" w:rsidRPr="00E24E28">
        <w:rPr>
          <w:rStyle w:val="Char7"/>
          <w:rFonts w:hint="cs"/>
          <w:rtl/>
        </w:rPr>
        <w:t xml:space="preserve">«ان رسول الله </w:t>
      </w:r>
      <w:r w:rsidR="00C816FB" w:rsidRPr="00E24E28">
        <w:rPr>
          <w:rStyle w:val="Char7"/>
          <w:rtl/>
        </w:rPr>
        <w:t>يُقَبِّلُ وَهُوَ صَائِمٌ</w:t>
      </w:r>
      <w:r w:rsidR="00C816FB" w:rsidRPr="00E24E28">
        <w:rPr>
          <w:rStyle w:val="Char7"/>
          <w:rFonts w:hint="cs"/>
          <w:rtl/>
        </w:rPr>
        <w:t>»</w:t>
      </w:r>
      <w:r w:rsidR="00D42D4C" w:rsidRPr="00E24E28">
        <w:rPr>
          <w:rStyle w:val="Char7"/>
          <w:rFonts w:hint="cs"/>
          <w:rtl/>
        </w:rPr>
        <w:t>،</w:t>
      </w:r>
      <w:r w:rsidR="00D42D4C" w:rsidRPr="00E24E28">
        <w:rPr>
          <w:rFonts w:hint="cs"/>
          <w:rtl/>
          <w:lang w:bidi="fa-IR"/>
        </w:rPr>
        <w:t xml:space="preserve"> «رسول الله (زنانشان را)</w:t>
      </w:r>
      <w:r w:rsidR="00C816FB" w:rsidRPr="00E24E28">
        <w:rPr>
          <w:rFonts w:hint="cs"/>
          <w:rtl/>
          <w:lang w:bidi="fa-IR"/>
        </w:rPr>
        <w:t xml:space="preserve"> می‌بوسید، در حالی که روزه دار بود».</w:t>
      </w:r>
    </w:p>
    <w:p w:rsidR="00C816FB" w:rsidRPr="00E24E28" w:rsidRDefault="00C816FB" w:rsidP="00AB0E2A">
      <w:pPr>
        <w:pStyle w:val="a0"/>
        <w:rPr>
          <w:rtl/>
          <w:lang w:bidi="fa-IR"/>
        </w:rPr>
      </w:pPr>
      <w:r w:rsidRPr="00E24E28">
        <w:rPr>
          <w:rFonts w:hint="cs"/>
          <w:rtl/>
          <w:lang w:bidi="fa-IR"/>
        </w:rPr>
        <w:t xml:space="preserve">بوسه، مفید و تحریک آمیز است؛ زمانی که به طول می‌انجامد و دو تا لب روی هم قرار می‌گیرند و چشمان را بر هم نهاده و آن‌ها را باز و بسته </w:t>
      </w:r>
      <w:r w:rsidR="00AB0E2A" w:rsidRPr="00E24E28">
        <w:rPr>
          <w:rFonts w:hint="cs"/>
          <w:rtl/>
          <w:lang w:bidi="fa-IR"/>
        </w:rPr>
        <w:t>می</w:t>
      </w:r>
      <w:r w:rsidR="00131250">
        <w:rPr>
          <w:rtl/>
          <w:lang w:bidi="fa-IR"/>
        </w:rPr>
        <w:t>‌</w:t>
      </w:r>
      <w:r w:rsidRPr="00E24E28">
        <w:rPr>
          <w:rFonts w:hint="cs"/>
          <w:rtl/>
          <w:lang w:bidi="fa-IR"/>
        </w:rPr>
        <w:t>ک</w:t>
      </w:r>
      <w:r w:rsidR="00AB0E2A" w:rsidRPr="00E24E28">
        <w:rPr>
          <w:rFonts w:hint="cs"/>
          <w:rtl/>
          <w:lang w:bidi="fa-IR"/>
        </w:rPr>
        <w:t>نند</w:t>
      </w:r>
      <w:r w:rsidR="00102780" w:rsidRPr="00E24E28">
        <w:rPr>
          <w:rFonts w:hint="cs"/>
          <w:rtl/>
          <w:lang w:bidi="fa-IR"/>
        </w:rPr>
        <w:t>،</w:t>
      </w:r>
      <w:r w:rsidRPr="00E24E28">
        <w:rPr>
          <w:rFonts w:hint="cs"/>
          <w:rtl/>
          <w:lang w:bidi="fa-IR"/>
        </w:rPr>
        <w:t xml:space="preserve"> همراه با ارتباط کلی بدن و تبادل نفس‌های گرم و عمیقی که از جان برمی‌خیزد و نگاه‌های هوس انگیز، که همه </w:t>
      </w:r>
      <w:r w:rsidR="00AB0E2A" w:rsidRPr="00E24E28">
        <w:rPr>
          <w:rFonts w:hint="cs"/>
          <w:rtl/>
          <w:lang w:bidi="fa-IR"/>
        </w:rPr>
        <w:t>آن</w:t>
      </w:r>
      <w:r w:rsidRPr="00E24E28">
        <w:rPr>
          <w:rFonts w:hint="cs"/>
          <w:rtl/>
          <w:lang w:bidi="fa-IR"/>
        </w:rPr>
        <w:t>ها نفس را شاد و مسرور می‌کند و جوّ مناسبی را برای آغاز جماع آماده می‌نماید.</w:t>
      </w:r>
    </w:p>
    <w:p w:rsidR="00405D08" w:rsidRPr="00E24E28" w:rsidRDefault="00405D08" w:rsidP="00AB0E2A">
      <w:pPr>
        <w:pStyle w:val="a0"/>
        <w:rPr>
          <w:rtl/>
          <w:lang w:bidi="fa-IR"/>
        </w:rPr>
      </w:pPr>
      <w:r w:rsidRPr="00E24E28">
        <w:rPr>
          <w:rFonts w:hint="cs"/>
          <w:rtl/>
          <w:lang w:bidi="fa-IR"/>
        </w:rPr>
        <w:t xml:space="preserve">بوسه فقط </w:t>
      </w:r>
      <w:r w:rsidR="00AB0E2A" w:rsidRPr="00E24E28">
        <w:rPr>
          <w:rFonts w:hint="cs"/>
          <w:rtl/>
          <w:lang w:bidi="fa-IR"/>
        </w:rPr>
        <w:t>مخ</w:t>
      </w:r>
      <w:r w:rsidRPr="00E24E28">
        <w:rPr>
          <w:rFonts w:hint="cs"/>
          <w:rtl/>
          <w:lang w:bidi="fa-IR"/>
        </w:rPr>
        <w:t>صوص دو لب نیست؛ بلکه جایز است که بر تمام بدن انجام گیرد، تا اینکه شهوت را تحریک کند و عاطفه را در حدّ بالایی برانگیزاند.</w:t>
      </w:r>
    </w:p>
    <w:p w:rsidR="009A3694" w:rsidRPr="00E24E28" w:rsidRDefault="00C816FB" w:rsidP="00CF5CFA">
      <w:pPr>
        <w:pStyle w:val="a2"/>
        <w:rPr>
          <w:rtl/>
          <w:lang w:bidi="fa-IR"/>
        </w:rPr>
      </w:pPr>
      <w:r w:rsidRPr="00E24E28">
        <w:rPr>
          <w:rFonts w:hint="cs"/>
          <w:rtl/>
          <w:lang w:bidi="fa-IR"/>
        </w:rPr>
        <w:t xml:space="preserve"> </w:t>
      </w:r>
      <w:bookmarkStart w:id="73" w:name="_Toc472285854"/>
      <w:r w:rsidR="00405D08" w:rsidRPr="00E24E28">
        <w:rPr>
          <w:rFonts w:hint="cs"/>
          <w:rtl/>
          <w:lang w:bidi="fa-IR"/>
        </w:rPr>
        <w:t>3</w:t>
      </w:r>
      <w:r w:rsidR="00B8017E" w:rsidRPr="00E24E28">
        <w:rPr>
          <w:rFonts w:hint="cs"/>
          <w:rtl/>
          <w:lang w:bidi="fa-IR"/>
        </w:rPr>
        <w:t>-</w:t>
      </w:r>
      <w:r w:rsidR="00405D08" w:rsidRPr="00E24E28">
        <w:rPr>
          <w:rFonts w:hint="cs"/>
          <w:rtl/>
          <w:lang w:bidi="fa-IR"/>
        </w:rPr>
        <w:t xml:space="preserve"> تحریک شرمگاه زن</w:t>
      </w:r>
      <w:bookmarkEnd w:id="73"/>
    </w:p>
    <w:p w:rsidR="00405D08" w:rsidRPr="00E24E28" w:rsidRDefault="00405D08" w:rsidP="00C816FB">
      <w:pPr>
        <w:pStyle w:val="a0"/>
        <w:rPr>
          <w:rtl/>
          <w:lang w:bidi="fa-IR"/>
        </w:rPr>
      </w:pPr>
      <w:r w:rsidRPr="00E24E28">
        <w:rPr>
          <w:rFonts w:hint="cs"/>
          <w:rtl/>
          <w:lang w:bidi="fa-IR"/>
        </w:rPr>
        <w:t>نقطه</w:t>
      </w:r>
      <w:r w:rsidR="00131250">
        <w:rPr>
          <w:rtl/>
          <w:lang w:bidi="fa-IR"/>
        </w:rPr>
        <w:t>‌</w:t>
      </w:r>
      <w:r w:rsidR="00AB0E2A" w:rsidRPr="00E24E28">
        <w:rPr>
          <w:rFonts w:hint="cs"/>
          <w:rtl/>
          <w:lang w:bidi="fa-IR"/>
        </w:rPr>
        <w:t>ی</w:t>
      </w:r>
      <w:r w:rsidRPr="00E24E28">
        <w:rPr>
          <w:rFonts w:hint="cs"/>
          <w:rtl/>
          <w:lang w:bidi="fa-IR"/>
        </w:rPr>
        <w:t xml:space="preserve"> تحریک شرمگاه زن، جایی است که بسیار برای زن تحریک برانگیز است و مزاح و شوخی مرد با این نقطه بسیار تحریک آم</w:t>
      </w:r>
      <w:r w:rsidR="00102780" w:rsidRPr="00E24E28">
        <w:rPr>
          <w:rFonts w:hint="cs"/>
          <w:rtl/>
          <w:lang w:bidi="fa-IR"/>
        </w:rPr>
        <w:t>یز است و به همین خاطر مزاح و شوخ</w:t>
      </w:r>
      <w:r w:rsidRPr="00E24E28">
        <w:rPr>
          <w:rFonts w:hint="cs"/>
          <w:rtl/>
          <w:lang w:bidi="fa-IR"/>
        </w:rPr>
        <w:t>ی با نرمی و آرامی از طریق دست و یا سر شرمگاه مرد انجام گیرد و بعد از این مرد همسرش را در آغوش گیرد، در حالی که شهوت به حدّ اعلای خود رسیده است، قضای حاجتش را انجام دهد و بهتر و ن</w:t>
      </w:r>
      <w:r w:rsidR="00102780" w:rsidRPr="00E24E28">
        <w:rPr>
          <w:rFonts w:hint="cs"/>
          <w:rtl/>
          <w:lang w:bidi="fa-IR"/>
        </w:rPr>
        <w:t>ی</w:t>
      </w:r>
      <w:r w:rsidRPr="00E24E28">
        <w:rPr>
          <w:rFonts w:hint="cs"/>
          <w:rtl/>
          <w:lang w:bidi="fa-IR"/>
        </w:rPr>
        <w:t xml:space="preserve">کوتر برای زن </w:t>
      </w:r>
      <w:r w:rsidR="00102780" w:rsidRPr="00E24E28">
        <w:rPr>
          <w:rFonts w:hint="cs"/>
          <w:rtl/>
          <w:lang w:bidi="fa-IR"/>
        </w:rPr>
        <w:t xml:space="preserve">این است </w:t>
      </w:r>
      <w:r w:rsidRPr="00E24E28">
        <w:rPr>
          <w:rFonts w:hint="cs"/>
          <w:rtl/>
          <w:lang w:bidi="fa-IR"/>
        </w:rPr>
        <w:t>که مرد مداعبه با شرمگاه زن را بعد از جماع نیز انجام دهد تا اینکه زن تحریک شود و به حد اعلای لذت برسد و به شور و شهوت دست یابد. در این هنگام هم محبوبش، بازی و مهربانی را با او ادامه می‌دهد تا اینکه به نهایت ارضای شهوت و انس دست یابد.</w:t>
      </w:r>
    </w:p>
    <w:p w:rsidR="00405D08" w:rsidRPr="00E24E28" w:rsidRDefault="007F0E5B" w:rsidP="00CF5CFA">
      <w:pPr>
        <w:pStyle w:val="a2"/>
        <w:rPr>
          <w:rtl/>
          <w:lang w:bidi="fa-IR"/>
        </w:rPr>
      </w:pPr>
      <w:bookmarkStart w:id="74" w:name="_Toc472285855"/>
      <w:r w:rsidRPr="00E24E28">
        <w:rPr>
          <w:rFonts w:hint="cs"/>
          <w:rtl/>
          <w:lang w:bidi="fa-IR"/>
        </w:rPr>
        <w:t>4</w:t>
      </w:r>
      <w:r w:rsidR="00D33D99" w:rsidRPr="00E24E28">
        <w:rPr>
          <w:rFonts w:hint="cs"/>
          <w:rtl/>
          <w:lang w:bidi="fa-IR"/>
        </w:rPr>
        <w:t>-</w:t>
      </w:r>
      <w:r w:rsidRPr="00E24E28">
        <w:rPr>
          <w:rFonts w:hint="cs"/>
          <w:rtl/>
          <w:lang w:bidi="fa-IR"/>
        </w:rPr>
        <w:t xml:space="preserve"> لذت جویی بدون جماع</w:t>
      </w:r>
      <w:bookmarkEnd w:id="74"/>
    </w:p>
    <w:p w:rsidR="007F0E5B" w:rsidRPr="00E24E28" w:rsidRDefault="007F0E5B" w:rsidP="00014E7B">
      <w:pPr>
        <w:pStyle w:val="a0"/>
        <w:rPr>
          <w:rtl/>
          <w:lang w:bidi="fa-IR"/>
        </w:rPr>
      </w:pPr>
      <w:r w:rsidRPr="00E24E28">
        <w:rPr>
          <w:rFonts w:hint="cs"/>
          <w:rtl/>
          <w:lang w:bidi="fa-IR"/>
        </w:rPr>
        <w:t xml:space="preserve">در برخی از موارد از جمله زمانی که زن دوران حیض خود را سپری می‌نماید، جماع با او جایز نیست؛ پس آیا مرد از بازی و لذت بردن از وی منع می‌شود و باید زنش را رها نماید؟ پیامبر </w:t>
      </w:r>
      <w:r w:rsidR="00BA4DB8" w:rsidRPr="00BA4DB8">
        <w:rPr>
          <w:rFonts w:cs="CTraditional Arabic" w:hint="cs"/>
          <w:sz w:val="30"/>
          <w:rtl/>
          <w:lang w:bidi="fa-IR"/>
        </w:rPr>
        <w:t>ج</w:t>
      </w:r>
      <w:r w:rsidR="00102780" w:rsidRPr="00E24E28">
        <w:rPr>
          <w:rFonts w:hint="cs"/>
          <w:rtl/>
          <w:lang w:bidi="fa-IR"/>
        </w:rPr>
        <w:t xml:space="preserve"> </w:t>
      </w:r>
      <w:r w:rsidRPr="00E24E28">
        <w:rPr>
          <w:rFonts w:hint="cs"/>
          <w:rtl/>
          <w:lang w:bidi="fa-IR"/>
        </w:rPr>
        <w:t xml:space="preserve">در مورد زن حایض می‌فرماید: </w:t>
      </w:r>
      <w:r w:rsidR="00927278" w:rsidRPr="00E24E28">
        <w:rPr>
          <w:rStyle w:val="Char7"/>
          <w:rtl/>
        </w:rPr>
        <w:t>«اصْنَعُوا كُلَّ شَيْءٍ إِلَّا النِّكَاحَ»</w:t>
      </w:r>
      <w:r w:rsidR="00102780" w:rsidRPr="00E24E28">
        <w:rPr>
          <w:rStyle w:val="Char7"/>
          <w:rFonts w:hint="cs"/>
          <w:rtl/>
        </w:rPr>
        <w:t>.</w:t>
      </w:r>
      <w:r w:rsidR="00102780" w:rsidRPr="00E24E28">
        <w:rPr>
          <w:rFonts w:hint="cs"/>
          <w:rtl/>
          <w:lang w:bidi="fa-IR"/>
        </w:rPr>
        <w:t xml:space="preserve"> </w:t>
      </w:r>
      <w:r w:rsidR="00014E7B" w:rsidRPr="00E24E28">
        <w:rPr>
          <w:rStyle w:val="Char"/>
          <w:rFonts w:ascii="IRNazli" w:hAnsi="IRNazli" w:cs="IRNazli" w:hint="cs"/>
          <w:sz w:val="26"/>
          <w:szCs w:val="26"/>
          <w:rtl/>
        </w:rPr>
        <w:t>«</w:t>
      </w:r>
      <w:r w:rsidR="00102780" w:rsidRPr="00E24E28">
        <w:rPr>
          <w:rFonts w:hint="cs"/>
          <w:rtl/>
          <w:lang w:bidi="fa-IR"/>
        </w:rPr>
        <w:t>(در موقع حیض)</w:t>
      </w:r>
      <w:r w:rsidR="00927278" w:rsidRPr="00E24E28">
        <w:rPr>
          <w:rFonts w:hint="cs"/>
          <w:rtl/>
          <w:lang w:bidi="fa-IR"/>
        </w:rPr>
        <w:t xml:space="preserve"> با زن هر کاری می‌توانید بکنید</w:t>
      </w:r>
      <w:r w:rsidR="00102780" w:rsidRPr="00E24E28">
        <w:rPr>
          <w:rFonts w:hint="cs"/>
          <w:rtl/>
          <w:lang w:bidi="fa-IR"/>
        </w:rPr>
        <w:t>،</w:t>
      </w:r>
      <w:r w:rsidR="00927278" w:rsidRPr="00E24E28">
        <w:rPr>
          <w:rFonts w:hint="cs"/>
          <w:rtl/>
          <w:lang w:bidi="fa-IR"/>
        </w:rPr>
        <w:t xml:space="preserve"> مگر جماع».</w:t>
      </w:r>
      <w:r w:rsidR="00927278" w:rsidRPr="00E24E28">
        <w:rPr>
          <w:rStyle w:val="FootnoteReference"/>
          <w:rtl/>
          <w:lang w:bidi="fa-IR"/>
        </w:rPr>
        <w:footnoteReference w:id="157"/>
      </w:r>
    </w:p>
    <w:p w:rsidR="00927278" w:rsidRPr="00E24E28" w:rsidRDefault="00927278" w:rsidP="00D65D70">
      <w:pPr>
        <w:pStyle w:val="a0"/>
        <w:rPr>
          <w:rtl/>
          <w:lang w:bidi="fa-IR"/>
        </w:rPr>
      </w:pPr>
      <w:r w:rsidRPr="00E24E28">
        <w:rPr>
          <w:rFonts w:hint="cs"/>
          <w:rtl/>
          <w:lang w:bidi="fa-IR"/>
        </w:rPr>
        <w:t>از همسران پیامبر روایت شده</w:t>
      </w:r>
      <w:r w:rsidR="00AB0E2A" w:rsidRPr="00E24E28">
        <w:rPr>
          <w:rFonts w:hint="cs"/>
          <w:rtl/>
          <w:lang w:bidi="fa-IR"/>
        </w:rPr>
        <w:t xml:space="preserve"> است</w:t>
      </w:r>
      <w:r w:rsidRPr="00E24E28">
        <w:rPr>
          <w:rFonts w:hint="cs"/>
          <w:rtl/>
          <w:lang w:bidi="fa-IR"/>
        </w:rPr>
        <w:t xml:space="preserve"> که پیامبر </w:t>
      </w:r>
      <w:r w:rsidR="00BA4DB8" w:rsidRPr="00BA4DB8">
        <w:rPr>
          <w:rFonts w:cs="CTraditional Arabic" w:hint="cs"/>
          <w:sz w:val="30"/>
          <w:rtl/>
          <w:lang w:bidi="fa-IR"/>
        </w:rPr>
        <w:t>ج</w:t>
      </w:r>
      <w:r w:rsidR="00102780" w:rsidRPr="00E24E28">
        <w:rPr>
          <w:rFonts w:hint="cs"/>
          <w:rtl/>
          <w:lang w:bidi="fa-IR"/>
        </w:rPr>
        <w:t xml:space="preserve"> </w:t>
      </w:r>
      <w:r w:rsidRPr="00E24E28">
        <w:rPr>
          <w:rFonts w:hint="cs"/>
          <w:rtl/>
          <w:lang w:bidi="fa-IR"/>
        </w:rPr>
        <w:t>زمانی که می‌خواست با زن</w:t>
      </w:r>
      <w:r w:rsidR="00895CE5" w:rsidRPr="00E24E28">
        <w:rPr>
          <w:rFonts w:hint="cs"/>
          <w:rtl/>
          <w:lang w:bidi="fa-IR"/>
        </w:rPr>
        <w:t xml:space="preserve"> حایض کاری انجام دهد، پارچه‌ای بر شرمگاه او می‌انداخت.</w:t>
      </w:r>
      <w:r w:rsidR="00895CE5" w:rsidRPr="00E24E28">
        <w:rPr>
          <w:rStyle w:val="FootnoteReference"/>
          <w:rtl/>
          <w:lang w:bidi="fa-IR"/>
        </w:rPr>
        <w:footnoteReference w:id="158"/>
      </w:r>
      <w:r w:rsidR="00102780" w:rsidRPr="00E24E28">
        <w:rPr>
          <w:rFonts w:hint="cs"/>
          <w:rtl/>
          <w:lang w:bidi="fa-IR"/>
        </w:rPr>
        <w:t xml:space="preserve"> </w:t>
      </w:r>
    </w:p>
    <w:p w:rsidR="00E059C2" w:rsidRPr="00E24E28" w:rsidRDefault="00E059C2" w:rsidP="00C816FB">
      <w:pPr>
        <w:pStyle w:val="a0"/>
        <w:rPr>
          <w:rtl/>
          <w:lang w:bidi="fa-IR"/>
        </w:rPr>
      </w:pPr>
      <w:r w:rsidRPr="00E24E28">
        <w:rPr>
          <w:rFonts w:hint="cs"/>
          <w:rtl/>
          <w:lang w:bidi="fa-IR"/>
        </w:rPr>
        <w:t>از حضرت عایشه</w:t>
      </w:r>
      <w:r w:rsidRPr="00E24E28">
        <w:rPr>
          <w:rFonts w:cs="CTraditional Arabic" w:hint="cs"/>
          <w:rtl/>
          <w:lang w:bidi="fa-IR"/>
        </w:rPr>
        <w:t>ل</w:t>
      </w:r>
      <w:r w:rsidRPr="00E24E28">
        <w:rPr>
          <w:rFonts w:hint="cs"/>
          <w:rtl/>
          <w:lang w:bidi="fa-IR"/>
        </w:rPr>
        <w:t xml:space="preserve"> روایت شده</w:t>
      </w:r>
      <w:r w:rsidR="00AB0E2A" w:rsidRPr="00E24E28">
        <w:rPr>
          <w:rFonts w:hint="cs"/>
          <w:rtl/>
          <w:lang w:bidi="fa-IR"/>
        </w:rPr>
        <w:t xml:space="preserve"> است</w:t>
      </w:r>
      <w:r w:rsidRPr="00E24E28">
        <w:rPr>
          <w:rFonts w:hint="cs"/>
          <w:rtl/>
          <w:lang w:bidi="fa-IR"/>
        </w:rPr>
        <w:t xml:space="preserve"> که فرمود: رسول الله اگر قصد همبستری با یکی از همسران خویش را داشت و در حیض بودیم، دستور می‌داد تا فرج خود را بپوشیم؛ سپس ایشان معاشرت می‌کرد.</w:t>
      </w:r>
      <w:r w:rsidRPr="00E24E28">
        <w:rPr>
          <w:rStyle w:val="FootnoteReference"/>
          <w:rtl/>
          <w:lang w:bidi="fa-IR"/>
        </w:rPr>
        <w:footnoteReference w:id="159"/>
      </w:r>
    </w:p>
    <w:p w:rsidR="00E059C2" w:rsidRPr="00E24E28" w:rsidRDefault="00E059C2" w:rsidP="00AB0E2A">
      <w:pPr>
        <w:pStyle w:val="a0"/>
        <w:rPr>
          <w:rtl/>
          <w:lang w:bidi="fa-IR"/>
        </w:rPr>
      </w:pPr>
      <w:r w:rsidRPr="00E24E28">
        <w:rPr>
          <w:rFonts w:hint="cs"/>
          <w:rtl/>
          <w:lang w:bidi="fa-IR"/>
        </w:rPr>
        <w:t>پس نمی‌توان ارتباط جنسی را فقط در جماع خلاصه نمود؛ بلکه شامل لذت جویی از زن و احساس‌های انسانی همچون بو کردن، در آغوش گرفتن، مزاح و شوخی، بازی کردن، خوشرویی و بذله گویی کردن، لمس کردن و لذت جویی از بدن به هر صورت ممکن می‌گردد و این اعمال، باعث تمایل و رغبت متبادل بین زن و شوهر و باعث کاهش درد و ناراحتی و مزاحمت در حالت حیض برای زن می‌شود و نیز احساس می‌کند که او فقط از طریق جماع باعث ارضا</w:t>
      </w:r>
      <w:r w:rsidR="00AB0E2A" w:rsidRPr="00E24E28">
        <w:rPr>
          <w:rFonts w:hint="cs"/>
          <w:rtl/>
          <w:lang w:bidi="fa-IR"/>
        </w:rPr>
        <w:t>ی</w:t>
      </w:r>
      <w:r w:rsidRPr="00E24E28">
        <w:rPr>
          <w:rFonts w:hint="cs"/>
          <w:rtl/>
          <w:lang w:bidi="fa-IR"/>
        </w:rPr>
        <w:t xml:space="preserve"> خویش و همسرش نیست</w:t>
      </w:r>
      <w:r w:rsidR="00102780" w:rsidRPr="00E24E28">
        <w:rPr>
          <w:rFonts w:hint="cs"/>
          <w:rtl/>
          <w:lang w:bidi="fa-IR"/>
        </w:rPr>
        <w:t>؛</w:t>
      </w:r>
      <w:r w:rsidRPr="00E24E28">
        <w:rPr>
          <w:rFonts w:hint="cs"/>
          <w:rtl/>
          <w:lang w:bidi="fa-IR"/>
        </w:rPr>
        <w:t xml:space="preserve"> بلکه این‌ها اعمالی هستند که اهمیت آن‌ها کمتر از لحظات جماع و همبستری با زن نیست.</w:t>
      </w:r>
    </w:p>
    <w:p w:rsidR="00E059C2" w:rsidRPr="00E24E28" w:rsidRDefault="00E059C2" w:rsidP="00CF5CFA">
      <w:pPr>
        <w:pStyle w:val="a2"/>
        <w:rPr>
          <w:rtl/>
          <w:lang w:bidi="fa-IR"/>
        </w:rPr>
      </w:pPr>
      <w:bookmarkStart w:id="75" w:name="_Toc472285856"/>
      <w:r w:rsidRPr="00E24E28">
        <w:rPr>
          <w:rFonts w:hint="cs"/>
          <w:rtl/>
          <w:lang w:bidi="fa-IR"/>
        </w:rPr>
        <w:t>5</w:t>
      </w:r>
      <w:r w:rsidR="00D33D99" w:rsidRPr="00E24E28">
        <w:rPr>
          <w:rFonts w:hint="cs"/>
          <w:rtl/>
          <w:lang w:bidi="fa-IR"/>
        </w:rPr>
        <w:t>-</w:t>
      </w:r>
      <w:r w:rsidRPr="00E24E28">
        <w:rPr>
          <w:rFonts w:hint="cs"/>
          <w:rtl/>
          <w:lang w:bidi="fa-IR"/>
        </w:rPr>
        <w:t xml:space="preserve"> </w:t>
      </w:r>
      <w:r w:rsidRPr="00E24E28">
        <w:rPr>
          <w:rFonts w:hint="cs"/>
          <w:rtl/>
        </w:rPr>
        <w:t>جواز</w:t>
      </w:r>
      <w:r w:rsidRPr="00E24E28">
        <w:rPr>
          <w:rFonts w:hint="cs"/>
          <w:rtl/>
          <w:lang w:bidi="fa-IR"/>
        </w:rPr>
        <w:t xml:space="preserve"> نگاه به شرمگاه</w:t>
      </w:r>
      <w:bookmarkEnd w:id="75"/>
    </w:p>
    <w:p w:rsidR="00620B2B" w:rsidRPr="00E24E28" w:rsidRDefault="00E059C2" w:rsidP="00620B2B">
      <w:pPr>
        <w:pStyle w:val="a0"/>
        <w:rPr>
          <w:rtl/>
          <w:lang w:bidi="fa-IR"/>
        </w:rPr>
      </w:pPr>
      <w:r w:rsidRPr="00E24E28">
        <w:rPr>
          <w:rFonts w:hint="cs"/>
          <w:rtl/>
          <w:lang w:bidi="fa-IR"/>
        </w:rPr>
        <w:t>برخی از جاهلان و متعصبان در دین گمان می‌کنند که نگاه به عورت زن حرام یا مکروه است و به گمان آن‌ها، پیامبر</w:t>
      </w:r>
      <w:r w:rsidR="00620B2B"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از آن نهی کرده‌اند و حرف آن‌ها از حدیثی که از حضرت عایشه نقل می‌کنند سرچشمه می‌گیرد که فرمود: «من هرگز عورت پیامبر را ندیده‌ام». اما این حدیث را حافظ ابن حجر</w:t>
      </w:r>
      <w:r w:rsidR="00620B2B" w:rsidRPr="00E24E28">
        <w:rPr>
          <w:rFonts w:hint="cs"/>
          <w:rtl/>
          <w:lang w:bidi="fa-IR"/>
        </w:rPr>
        <w:t xml:space="preserve"> (</w:t>
      </w:r>
      <w:r w:rsidR="00020570" w:rsidRPr="00E24E28">
        <w:rPr>
          <w:rFonts w:hint="cs"/>
          <w:rtl/>
          <w:lang w:bidi="fa-IR"/>
        </w:rPr>
        <w:t>مشهور به امیر</w:t>
      </w:r>
      <w:r w:rsidR="00620B2B" w:rsidRPr="00E24E28">
        <w:rPr>
          <w:rFonts w:hint="cs"/>
          <w:rtl/>
          <w:lang w:bidi="fa-IR"/>
        </w:rPr>
        <w:t>المومنین حدیث)</w:t>
      </w:r>
      <w:r w:rsidR="00020570" w:rsidRPr="00E24E28">
        <w:rPr>
          <w:rFonts w:hint="cs"/>
          <w:rtl/>
          <w:lang w:bidi="fa-IR"/>
        </w:rPr>
        <w:t xml:space="preserve"> ضعیف دانسته و در سلسله</w:t>
      </w:r>
      <w:r w:rsidR="00131250">
        <w:rPr>
          <w:rtl/>
          <w:lang w:bidi="fa-IR"/>
        </w:rPr>
        <w:t>‌</w:t>
      </w:r>
      <w:r w:rsidR="00AB0E2A" w:rsidRPr="00E24E28">
        <w:rPr>
          <w:rFonts w:hint="cs"/>
          <w:rtl/>
          <w:lang w:bidi="fa-IR"/>
        </w:rPr>
        <w:t>ی</w:t>
      </w:r>
      <w:r w:rsidR="00020570" w:rsidRPr="00E24E28">
        <w:rPr>
          <w:rFonts w:hint="cs"/>
          <w:rtl/>
          <w:lang w:bidi="fa-IR"/>
        </w:rPr>
        <w:t xml:space="preserve"> سند آن را اشخاص کذّاب و وضّاع معرفی کرده است. </w:t>
      </w:r>
      <w:r w:rsidR="00A80450" w:rsidRPr="00E24E28">
        <w:rPr>
          <w:rFonts w:hint="cs"/>
          <w:rtl/>
          <w:lang w:bidi="fa-IR"/>
        </w:rPr>
        <w:t xml:space="preserve">همچنین به حدیثی از ایشان استناد می‌نمایند که می‌فرمایند: </w:t>
      </w:r>
      <w:r w:rsidR="001274B7" w:rsidRPr="00E24E28">
        <w:rPr>
          <w:rStyle w:val="Char7"/>
          <w:rFonts w:hint="cs"/>
          <w:rtl/>
        </w:rPr>
        <w:t>«</w:t>
      </w:r>
      <w:r w:rsidR="00620B2B" w:rsidRPr="00E24E28">
        <w:rPr>
          <w:rStyle w:val="Char7"/>
          <w:rtl/>
        </w:rPr>
        <w:t>إذا جامعَ أحدُكُم زوجتَه</w:t>
      </w:r>
      <w:r w:rsidR="00014E7B" w:rsidRPr="00E24E28">
        <w:rPr>
          <w:rStyle w:val="Char7"/>
          <w:rtl/>
        </w:rPr>
        <w:t>،</w:t>
      </w:r>
      <w:r w:rsidR="00620B2B" w:rsidRPr="00E24E28">
        <w:rPr>
          <w:rStyle w:val="Char7"/>
          <w:rtl/>
        </w:rPr>
        <w:t xml:space="preserve"> فلا ينظرْ إلى فرجِها</w:t>
      </w:r>
      <w:r w:rsidR="00014E7B" w:rsidRPr="00E24E28">
        <w:rPr>
          <w:rStyle w:val="Char7"/>
          <w:rtl/>
        </w:rPr>
        <w:t>،</w:t>
      </w:r>
      <w:r w:rsidR="00620B2B" w:rsidRPr="00E24E28">
        <w:rPr>
          <w:rStyle w:val="Char7"/>
          <w:rtl/>
        </w:rPr>
        <w:t xml:space="preserve"> فإنَّ ذلكَ يورثُ العمَى</w:t>
      </w:r>
      <w:r w:rsidR="001274B7" w:rsidRPr="00E24E28">
        <w:rPr>
          <w:rStyle w:val="Char7"/>
          <w:rFonts w:hint="cs"/>
          <w:rtl/>
        </w:rPr>
        <w:t>»</w:t>
      </w:r>
      <w:r w:rsidR="00620B2B" w:rsidRPr="00E24E28">
        <w:rPr>
          <w:rFonts w:hint="cs"/>
          <w:rtl/>
          <w:lang w:bidi="fa-IR"/>
        </w:rPr>
        <w:t>.</w:t>
      </w:r>
      <w:r w:rsidR="00620B2B" w:rsidRPr="00E24E28">
        <w:rPr>
          <w:rStyle w:val="FootnoteReference"/>
          <w:rtl/>
          <w:lang w:bidi="fa-IR"/>
        </w:rPr>
        <w:footnoteReference w:id="160"/>
      </w:r>
    </w:p>
    <w:p w:rsidR="00A80450" w:rsidRPr="00E24E28" w:rsidRDefault="00D65C09" w:rsidP="00620B2B">
      <w:pPr>
        <w:pStyle w:val="a0"/>
        <w:rPr>
          <w:rtl/>
          <w:lang w:bidi="fa-IR"/>
        </w:rPr>
      </w:pPr>
      <w:r w:rsidRPr="00E24E28">
        <w:rPr>
          <w:rStyle w:val="Char0"/>
          <w:rFonts w:hint="cs"/>
          <w:rtl/>
        </w:rPr>
        <w:t xml:space="preserve">ترجمه: </w:t>
      </w:r>
      <w:r w:rsidR="001274B7" w:rsidRPr="00E24E28">
        <w:rPr>
          <w:rFonts w:hint="cs"/>
          <w:rtl/>
          <w:lang w:bidi="fa-IR"/>
        </w:rPr>
        <w:t>«اگر کسی از شما با همسرش جماع کرد، پس به شرمگاه نگاه نک</w:t>
      </w:r>
      <w:r w:rsidR="00620B2B" w:rsidRPr="00E24E28">
        <w:rPr>
          <w:rFonts w:hint="cs"/>
          <w:rtl/>
          <w:lang w:bidi="fa-IR"/>
        </w:rPr>
        <w:t>ند؛ چرا که باعث ایجاد کوری (و ضعف چشم)</w:t>
      </w:r>
      <w:r w:rsidR="001274B7" w:rsidRPr="00E24E28">
        <w:rPr>
          <w:rFonts w:hint="cs"/>
          <w:rtl/>
          <w:lang w:bidi="fa-IR"/>
        </w:rPr>
        <w:t xml:space="preserve"> می‌گردد».</w:t>
      </w:r>
    </w:p>
    <w:p w:rsidR="001274B7" w:rsidRPr="00E24E28" w:rsidRDefault="001274B7" w:rsidP="00D75D6A">
      <w:pPr>
        <w:pStyle w:val="a0"/>
        <w:rPr>
          <w:rtl/>
          <w:lang w:bidi="fa-IR"/>
        </w:rPr>
      </w:pPr>
      <w:r w:rsidRPr="00E24E28">
        <w:rPr>
          <w:rFonts w:hint="cs"/>
          <w:rtl/>
          <w:lang w:bidi="fa-IR"/>
        </w:rPr>
        <w:t>این حدیث بر اساس دیدگاه این جوزی و ابو حاتم رازی موضوع است</w:t>
      </w:r>
      <w:r w:rsidR="00E847E5" w:rsidRPr="00E24E28">
        <w:rPr>
          <w:rFonts w:hint="cs"/>
          <w:rtl/>
          <w:lang w:bidi="fa-IR"/>
        </w:rPr>
        <w:t xml:space="preserve"> و ما نیز بر</w:t>
      </w:r>
      <w:r w:rsidR="00DC4F15" w:rsidRPr="00E24E28">
        <w:rPr>
          <w:rFonts w:hint="cs"/>
          <w:rtl/>
          <w:lang w:bidi="fa-IR"/>
        </w:rPr>
        <w:t>اساس آنچه ترمذی و ابوداود و غیره از حضرت معاویه بن حیدة روایت می‌کنند که ایشان می‌فرمایند: من</w:t>
      </w:r>
      <w:r w:rsidR="00D75D6A" w:rsidRPr="00E24E28">
        <w:rPr>
          <w:rFonts w:hint="cs"/>
          <w:rtl/>
          <w:lang w:bidi="fa-IR"/>
        </w:rPr>
        <w:t xml:space="preserve"> </w:t>
      </w:r>
      <w:r w:rsidR="00DC4F15" w:rsidRPr="00E24E28">
        <w:rPr>
          <w:rFonts w:hint="cs"/>
          <w:rtl/>
          <w:lang w:bidi="fa-IR"/>
        </w:rPr>
        <w:t xml:space="preserve">گفتم: یا رسول الله تا چه حدّی از عورت‌های خود محافظت کنیم؟ پیامبر </w:t>
      </w:r>
      <w:r w:rsidR="00BA4DB8" w:rsidRPr="00BA4DB8">
        <w:rPr>
          <w:rFonts w:cs="CTraditional Arabic" w:hint="cs"/>
          <w:sz w:val="30"/>
          <w:rtl/>
          <w:lang w:bidi="fa-IR"/>
        </w:rPr>
        <w:t>ج</w:t>
      </w:r>
      <w:r w:rsidR="00620B2B" w:rsidRPr="00E24E28">
        <w:rPr>
          <w:rFonts w:hint="cs"/>
          <w:rtl/>
          <w:lang w:bidi="fa-IR"/>
        </w:rPr>
        <w:t xml:space="preserve"> </w:t>
      </w:r>
      <w:r w:rsidR="00DC4F15" w:rsidRPr="00E24E28">
        <w:rPr>
          <w:rFonts w:hint="cs"/>
          <w:rtl/>
          <w:lang w:bidi="fa-IR"/>
        </w:rPr>
        <w:t xml:space="preserve">فرمود: </w:t>
      </w:r>
      <w:r w:rsidR="00DC4F15" w:rsidRPr="00E24E28">
        <w:rPr>
          <w:rStyle w:val="Char7"/>
          <w:rFonts w:hint="cs"/>
          <w:rtl/>
        </w:rPr>
        <w:t>«</w:t>
      </w:r>
      <w:r w:rsidR="00DC4F15" w:rsidRPr="00E24E28">
        <w:rPr>
          <w:rStyle w:val="Char7"/>
          <w:rtl/>
        </w:rPr>
        <w:t>احْفَظْ عَوْرَتَكَ إِلَّا مِنْ زَوْجَتِكَ، أَوْ مَا مَلَكَتْ يَمِينُكَ</w:t>
      </w:r>
      <w:r w:rsidR="00DC4F15" w:rsidRPr="00E24E28">
        <w:rPr>
          <w:rStyle w:val="Char7"/>
          <w:rFonts w:hint="cs"/>
          <w:rtl/>
        </w:rPr>
        <w:t>»</w:t>
      </w:r>
      <w:r w:rsidR="00DC4F15" w:rsidRPr="00E24E28">
        <w:rPr>
          <w:rFonts w:hint="cs"/>
          <w:rtl/>
          <w:lang w:bidi="fa-IR"/>
        </w:rPr>
        <w:t>.</w:t>
      </w:r>
      <w:r w:rsidR="00DC4F15" w:rsidRPr="00E24E28">
        <w:rPr>
          <w:rStyle w:val="FootnoteReference"/>
          <w:rtl/>
          <w:lang w:bidi="fa-IR"/>
        </w:rPr>
        <w:footnoteReference w:id="161"/>
      </w:r>
    </w:p>
    <w:p w:rsidR="00DC4F15" w:rsidRPr="00E24E28" w:rsidRDefault="00D65C09" w:rsidP="00BC1749">
      <w:pPr>
        <w:pStyle w:val="a0"/>
        <w:rPr>
          <w:rtl/>
          <w:lang w:bidi="fa-IR"/>
        </w:rPr>
      </w:pPr>
      <w:r w:rsidRPr="00E24E28">
        <w:rPr>
          <w:rStyle w:val="Char0"/>
          <w:rFonts w:hint="cs"/>
          <w:rtl/>
        </w:rPr>
        <w:t xml:space="preserve">ترجمه: </w:t>
      </w:r>
      <w:r w:rsidR="00BC1749" w:rsidRPr="00E24E28">
        <w:rPr>
          <w:rFonts w:hint="cs"/>
          <w:rtl/>
          <w:lang w:bidi="fa-IR"/>
        </w:rPr>
        <w:t>«شرمگاهت را حفظ کن مگر از همسرت و کنیزت».</w:t>
      </w:r>
    </w:p>
    <w:p w:rsidR="00BC1749" w:rsidRPr="00E24E28" w:rsidRDefault="00BC1749" w:rsidP="00BC1749">
      <w:pPr>
        <w:pStyle w:val="a0"/>
        <w:rPr>
          <w:rtl/>
          <w:lang w:bidi="fa-IR"/>
        </w:rPr>
      </w:pPr>
      <w:r w:rsidRPr="00E24E28">
        <w:rPr>
          <w:rFonts w:hint="cs"/>
          <w:rtl/>
          <w:lang w:bidi="fa-IR"/>
        </w:rPr>
        <w:t>معتقدیم که نگاه به شرمگاه زن و شوهر، امری مباح است.</w:t>
      </w:r>
    </w:p>
    <w:p w:rsidR="00BC1749" w:rsidRPr="00E24E28" w:rsidRDefault="00D44710" w:rsidP="00CF5CFA">
      <w:pPr>
        <w:pStyle w:val="a2"/>
        <w:rPr>
          <w:rtl/>
          <w:lang w:bidi="fa-IR"/>
        </w:rPr>
      </w:pPr>
      <w:bookmarkStart w:id="76" w:name="_Toc472285857"/>
      <w:r w:rsidRPr="00E24E28">
        <w:rPr>
          <w:rFonts w:hint="cs"/>
          <w:rtl/>
          <w:lang w:bidi="fa-IR"/>
        </w:rPr>
        <w:t>6</w:t>
      </w:r>
      <w:r w:rsidR="00D33D99" w:rsidRPr="00E24E28">
        <w:rPr>
          <w:rFonts w:hint="cs"/>
          <w:rtl/>
          <w:lang w:bidi="fa-IR"/>
        </w:rPr>
        <w:t>-</w:t>
      </w:r>
      <w:r w:rsidRPr="00E24E28">
        <w:rPr>
          <w:rFonts w:hint="cs"/>
          <w:rtl/>
          <w:lang w:bidi="fa-IR"/>
        </w:rPr>
        <w:t xml:space="preserve"> لخت شدن</w:t>
      </w:r>
      <w:bookmarkEnd w:id="76"/>
    </w:p>
    <w:p w:rsidR="00D44710" w:rsidRPr="00E24E28" w:rsidRDefault="00D44710" w:rsidP="00BC1749">
      <w:pPr>
        <w:pStyle w:val="a0"/>
        <w:rPr>
          <w:rtl/>
          <w:lang w:bidi="fa-IR"/>
        </w:rPr>
      </w:pPr>
      <w:r w:rsidRPr="00E24E28">
        <w:rPr>
          <w:rFonts w:hint="cs"/>
          <w:rtl/>
          <w:lang w:bidi="fa-IR"/>
        </w:rPr>
        <w:t>هرچند که لباس باعث زیبایی و احترام و باعث افزایش لطافت و ظرافت است، اما لختی در تحریک و برانگیختن از پوشش کم اثرتر نیست.</w:t>
      </w:r>
    </w:p>
    <w:p w:rsidR="00D44710" w:rsidRPr="00E24E28" w:rsidRDefault="00D44710" w:rsidP="00BC1749">
      <w:pPr>
        <w:pStyle w:val="a0"/>
        <w:rPr>
          <w:rtl/>
          <w:lang w:bidi="fa-IR"/>
        </w:rPr>
      </w:pPr>
      <w:r w:rsidRPr="00E24E28">
        <w:rPr>
          <w:rFonts w:hint="cs"/>
          <w:rtl/>
          <w:lang w:bidi="fa-IR"/>
        </w:rPr>
        <w:t xml:space="preserve">مشهور است که رسول الله </w:t>
      </w:r>
      <w:r w:rsidR="00BA4DB8" w:rsidRPr="00BA4DB8">
        <w:rPr>
          <w:rFonts w:cs="CTraditional Arabic" w:hint="cs"/>
          <w:sz w:val="30"/>
          <w:rtl/>
          <w:lang w:bidi="fa-IR"/>
        </w:rPr>
        <w:t>ج</w:t>
      </w:r>
      <w:r w:rsidR="009C735C" w:rsidRPr="00E24E28">
        <w:rPr>
          <w:rFonts w:hint="cs"/>
          <w:rtl/>
          <w:lang w:bidi="fa-IR"/>
        </w:rPr>
        <w:t xml:space="preserve"> </w:t>
      </w:r>
      <w:r w:rsidRPr="00E24E28">
        <w:rPr>
          <w:rFonts w:hint="cs"/>
          <w:rtl/>
          <w:lang w:bidi="fa-IR"/>
        </w:rPr>
        <w:t>لباس‌هایش را به طور کامل درمی‌آوردند و در یک ظرف با</w:t>
      </w:r>
      <w:r w:rsidR="009C735C" w:rsidRPr="00E24E28">
        <w:rPr>
          <w:rFonts w:hint="cs"/>
          <w:rtl/>
          <w:lang w:bidi="fa-IR"/>
        </w:rPr>
        <w:t xml:space="preserve"> </w:t>
      </w:r>
      <w:r w:rsidRPr="00E24E28">
        <w:rPr>
          <w:rFonts w:hint="cs"/>
          <w:rtl/>
          <w:lang w:bidi="fa-IR"/>
        </w:rPr>
        <w:t>حضرت عایشه</w:t>
      </w:r>
      <w:r w:rsidRPr="00E24E28">
        <w:rPr>
          <w:rFonts w:cs="CTraditional Arabic" w:hint="cs"/>
          <w:rtl/>
          <w:lang w:bidi="fa-IR"/>
        </w:rPr>
        <w:t>ل</w:t>
      </w:r>
      <w:r w:rsidRPr="00E24E28">
        <w:rPr>
          <w:rFonts w:hint="cs"/>
          <w:rtl/>
          <w:lang w:bidi="fa-IR"/>
        </w:rPr>
        <w:t xml:space="preserve"> </w:t>
      </w:r>
      <w:r w:rsidR="00C95C39" w:rsidRPr="00E24E28">
        <w:rPr>
          <w:rFonts w:hint="cs"/>
          <w:rtl/>
          <w:lang w:bidi="fa-IR"/>
        </w:rPr>
        <w:t>غسل می‌کردند.</w:t>
      </w:r>
    </w:p>
    <w:p w:rsidR="00C95C39" w:rsidRPr="00E24E28" w:rsidRDefault="00C95C39" w:rsidP="004335DD">
      <w:pPr>
        <w:pStyle w:val="a0"/>
        <w:rPr>
          <w:rStyle w:val="Char"/>
          <w:rtl/>
        </w:rPr>
      </w:pPr>
      <w:r w:rsidRPr="00E24E28">
        <w:rPr>
          <w:rFonts w:hint="cs"/>
          <w:rtl/>
          <w:lang w:bidi="fa-IR"/>
        </w:rPr>
        <w:t xml:space="preserve">نیز بر اساس این فرموده خداوند متعال: </w:t>
      </w:r>
      <w:r w:rsidRPr="00E24E28">
        <w:rPr>
          <w:rFonts w:cs="Traditional Arabic"/>
          <w:shd w:val="clear" w:color="auto" w:fill="FFFFFF"/>
          <w:rtl/>
          <w:lang w:bidi="fa-IR"/>
        </w:rPr>
        <w:t>﴿</w:t>
      </w:r>
      <w:r w:rsidRPr="00E24E28">
        <w:rPr>
          <w:rStyle w:val="Char8"/>
          <w:color w:val="auto"/>
          <w:rtl/>
        </w:rPr>
        <w:t>هُنَّ لِبَاسٞ لَّكُمۡ وَأَنتُمۡ لِبَاسٞ لَّهُنَّۗ</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[البقرة: 187].</w:t>
      </w:r>
    </w:p>
    <w:p w:rsidR="00A436BF" w:rsidRPr="00E24E28" w:rsidRDefault="00014E7B" w:rsidP="00501247">
      <w:pPr>
        <w:pStyle w:val="a6"/>
        <w:rPr>
          <w:rtl/>
          <w:lang w:bidi="fa-IR"/>
        </w:rPr>
      </w:pPr>
      <w:r w:rsidRPr="00E24E28">
        <w:rPr>
          <w:rStyle w:val="Char"/>
          <w:rFonts w:ascii="IRNazli" w:hAnsi="IRNazli" w:cs="IRNazli" w:hint="cs"/>
          <w:sz w:val="26"/>
          <w:szCs w:val="26"/>
          <w:rtl/>
        </w:rPr>
        <w:t>«</w:t>
      </w:r>
      <w:r w:rsidR="009C735C" w:rsidRPr="00E24E28">
        <w:rPr>
          <w:rtl/>
          <w:lang w:bidi="fa-IR"/>
        </w:rPr>
        <w:t>آنان لباس شما هستند و شما لباس آنها</w:t>
      </w:r>
      <w:r w:rsidR="00A436BF" w:rsidRPr="00E24E28">
        <w:rPr>
          <w:rFonts w:hint="cs"/>
          <w:rtl/>
          <w:lang w:bidi="fa-IR"/>
        </w:rPr>
        <w:t>»</w:t>
      </w:r>
      <w:r w:rsidR="009C735C" w:rsidRPr="00E24E28">
        <w:rPr>
          <w:rFonts w:hint="cs"/>
          <w:rtl/>
          <w:lang w:bidi="fa-IR"/>
        </w:rPr>
        <w:t>.</w:t>
      </w:r>
    </w:p>
    <w:p w:rsidR="00C95C39" w:rsidRPr="00E24E28" w:rsidRDefault="00C95C39" w:rsidP="00BC1749">
      <w:pPr>
        <w:pStyle w:val="a0"/>
        <w:rPr>
          <w:rtl/>
          <w:lang w:bidi="fa-IR"/>
        </w:rPr>
      </w:pPr>
      <w:r w:rsidRPr="00E24E28">
        <w:rPr>
          <w:rFonts w:hint="cs"/>
          <w:rtl/>
          <w:lang w:bidi="fa-IR"/>
        </w:rPr>
        <w:t>می‌توان جواز و استحباب لخت و عریان بودن در موقع کامجویی و لذت بدنی، را بر این اساس که همسران برای یکدیگر لباسند را استنباط کرد.</w:t>
      </w:r>
    </w:p>
    <w:p w:rsidR="00C95C39" w:rsidRPr="00E24E28" w:rsidRDefault="00C95C39" w:rsidP="00CF5CFA">
      <w:pPr>
        <w:pStyle w:val="a2"/>
        <w:rPr>
          <w:rtl/>
          <w:lang w:bidi="fa-IR"/>
        </w:rPr>
      </w:pPr>
      <w:bookmarkStart w:id="77" w:name="_Toc472285858"/>
      <w:r w:rsidRPr="00E24E28">
        <w:rPr>
          <w:rFonts w:hint="cs"/>
          <w:rtl/>
          <w:lang w:bidi="fa-IR"/>
        </w:rPr>
        <w:t>7</w:t>
      </w:r>
      <w:r w:rsidR="00D33D99" w:rsidRPr="00E24E28">
        <w:rPr>
          <w:rFonts w:hint="cs"/>
          <w:rtl/>
          <w:lang w:bidi="fa-IR"/>
        </w:rPr>
        <w:t>-</w:t>
      </w:r>
      <w:r w:rsidRPr="00E24E28">
        <w:rPr>
          <w:rFonts w:hint="cs"/>
          <w:rtl/>
          <w:lang w:bidi="fa-IR"/>
        </w:rPr>
        <w:t xml:space="preserve"> </w:t>
      </w:r>
      <w:r w:rsidRPr="00E24E28">
        <w:rPr>
          <w:rFonts w:hint="cs"/>
          <w:rtl/>
        </w:rPr>
        <w:t>مداعبه</w:t>
      </w:r>
      <w:r w:rsidRPr="00E24E28">
        <w:rPr>
          <w:rFonts w:hint="cs"/>
          <w:rtl/>
          <w:lang w:bidi="fa-IR"/>
        </w:rPr>
        <w:t xml:space="preserve"> از راه نظر</w:t>
      </w:r>
      <w:bookmarkEnd w:id="77"/>
    </w:p>
    <w:p w:rsidR="00C95C39" w:rsidRPr="00E24E28" w:rsidRDefault="00C95C39" w:rsidP="00BC1749">
      <w:pPr>
        <w:pStyle w:val="a0"/>
        <w:rPr>
          <w:rtl/>
          <w:lang w:bidi="fa-IR"/>
        </w:rPr>
      </w:pPr>
      <w:r w:rsidRPr="00E24E28">
        <w:rPr>
          <w:rFonts w:hint="cs"/>
          <w:rtl/>
          <w:lang w:bidi="fa-IR"/>
        </w:rPr>
        <w:t>نگاه دارای عملکرد ساحرانه‌ای در قلب است و تأثیر زیادی در احساسات می‌گذارد. یکی از شاعران، نگاه را بسان تیری می‌داند که با آن می‌جنگد و به هدف می‌خورد:</w:t>
      </w:r>
    </w:p>
    <w:tbl>
      <w:tblPr>
        <w:bidiVisual/>
        <w:tblW w:w="0" w:type="auto"/>
        <w:jc w:val="center"/>
        <w:tblLook w:val="04A0" w:firstRow="1" w:lastRow="0" w:firstColumn="1" w:lastColumn="0" w:noHBand="0" w:noVBand="1"/>
      </w:tblPr>
      <w:tblGrid>
        <w:gridCol w:w="3368"/>
        <w:gridCol w:w="567"/>
        <w:gridCol w:w="3369"/>
      </w:tblGrid>
      <w:tr w:rsidR="009B5C12" w:rsidRPr="00E24E28" w:rsidTr="009B5C12">
        <w:trPr>
          <w:jc w:val="center"/>
        </w:trPr>
        <w:tc>
          <w:tcPr>
            <w:tcW w:w="3368" w:type="dxa"/>
          </w:tcPr>
          <w:p w:rsidR="009B5C12" w:rsidRPr="00E24E28" w:rsidRDefault="00D75D6A" w:rsidP="007B398A">
            <w:pPr>
              <w:pStyle w:val="a4"/>
              <w:ind w:firstLine="0"/>
              <w:jc w:val="lowKashida"/>
              <w:rPr>
                <w:sz w:val="2"/>
                <w:szCs w:val="2"/>
                <w:rtl/>
              </w:rPr>
            </w:pPr>
            <w:r w:rsidRPr="00E24E28">
              <w:rPr>
                <w:rFonts w:hint="cs"/>
                <w:rtl/>
              </w:rPr>
              <w:t>ولي</w:t>
            </w:r>
            <w:r w:rsidR="009B5C12" w:rsidRPr="00E24E28">
              <w:rPr>
                <w:rFonts w:hint="cs"/>
                <w:rtl/>
              </w:rPr>
              <w:t xml:space="preserve"> نظرة لوكان يحبل ناظر</w:t>
            </w:r>
            <w:r w:rsidR="007B398A" w:rsidRPr="00E24E28">
              <w:rPr>
                <w:rtl/>
              </w:rPr>
              <w:br/>
            </w:r>
          </w:p>
        </w:tc>
        <w:tc>
          <w:tcPr>
            <w:tcW w:w="567" w:type="dxa"/>
          </w:tcPr>
          <w:p w:rsidR="009B5C12" w:rsidRPr="00E24E28" w:rsidRDefault="009B5C12" w:rsidP="007B398A">
            <w:pPr>
              <w:pStyle w:val="a4"/>
              <w:ind w:firstLine="0"/>
              <w:jc w:val="lowKashida"/>
              <w:rPr>
                <w:rtl/>
                <w:lang w:bidi="fa-IR"/>
              </w:rPr>
            </w:pPr>
          </w:p>
        </w:tc>
        <w:tc>
          <w:tcPr>
            <w:tcW w:w="3369" w:type="dxa"/>
          </w:tcPr>
          <w:p w:rsidR="009B5C12" w:rsidRPr="00E24E28" w:rsidRDefault="00D75D6A" w:rsidP="007B398A">
            <w:pPr>
              <w:pStyle w:val="a4"/>
              <w:ind w:firstLine="0"/>
              <w:jc w:val="lowKashida"/>
              <w:rPr>
                <w:sz w:val="2"/>
                <w:szCs w:val="2"/>
                <w:rtl/>
                <w:lang w:bidi="fa-IR"/>
              </w:rPr>
            </w:pPr>
            <w:r w:rsidRPr="00E24E28">
              <w:rPr>
                <w:rFonts w:hint="cs"/>
                <w:rtl/>
                <w:lang w:bidi="fa-IR"/>
              </w:rPr>
              <w:t>بنظرته انثى لقد حبلت مني</w:t>
            </w:r>
            <w:r w:rsidR="007B398A" w:rsidRPr="00E24E28">
              <w:rPr>
                <w:rtl/>
                <w:lang w:bidi="fa-IR"/>
              </w:rPr>
              <w:br/>
            </w:r>
          </w:p>
        </w:tc>
      </w:tr>
    </w:tbl>
    <w:p w:rsidR="00C95C39" w:rsidRPr="00E24E28" w:rsidRDefault="007B398A" w:rsidP="00BC1749">
      <w:pPr>
        <w:pStyle w:val="a0"/>
        <w:rPr>
          <w:rtl/>
          <w:lang w:bidi="fa-IR"/>
        </w:rPr>
      </w:pPr>
      <w:r w:rsidRPr="00E24E28">
        <w:rPr>
          <w:rFonts w:hint="cs"/>
          <w:rtl/>
          <w:lang w:bidi="fa-IR"/>
        </w:rPr>
        <w:t>«من چنان نگاهی دارم که اگر کسی با نگاهش می‌توانست، زنی را حامله کند، حتماً آن زن از نگاه من حامله می‌شد».</w:t>
      </w:r>
    </w:p>
    <w:p w:rsidR="007B398A" w:rsidRPr="00E24E28" w:rsidRDefault="007B398A" w:rsidP="00BC1749">
      <w:pPr>
        <w:pStyle w:val="a0"/>
        <w:rPr>
          <w:rtl/>
          <w:lang w:bidi="fa-IR"/>
        </w:rPr>
      </w:pPr>
      <w:r w:rsidRPr="00E24E28">
        <w:rPr>
          <w:rFonts w:hint="cs"/>
          <w:rtl/>
          <w:lang w:bidi="fa-IR"/>
        </w:rPr>
        <w:t xml:space="preserve">و چنین مشهور است: </w:t>
      </w:r>
      <w:r w:rsidR="00886B1E" w:rsidRPr="00E24E28">
        <w:rPr>
          <w:rStyle w:val="Char4"/>
          <w:rFonts w:hint="cs"/>
          <w:rtl/>
        </w:rPr>
        <w:t>رُب طَرحِ اّفصَح مِن لسانِ</w:t>
      </w:r>
      <w:r w:rsidR="00886B1E" w:rsidRPr="00E24E28">
        <w:rPr>
          <w:rFonts w:hint="cs"/>
          <w:rtl/>
          <w:lang w:bidi="fa-IR"/>
        </w:rPr>
        <w:t xml:space="preserve">. </w:t>
      </w:r>
      <w:r w:rsidR="00886B1E" w:rsidRPr="00E24E28">
        <w:rPr>
          <w:rFonts w:hint="cs"/>
          <w:rtl/>
        </w:rPr>
        <w:t>چه بسا گوشه چشمی از کلام گویاتر باشد؛</w:t>
      </w:r>
      <w:r w:rsidR="00886B1E" w:rsidRPr="00E24E28">
        <w:rPr>
          <w:rFonts w:hint="cs"/>
          <w:rtl/>
          <w:lang w:bidi="fa-IR"/>
        </w:rPr>
        <w:t xml:space="preserve"> پس نگاه، بیان کننده</w:t>
      </w:r>
      <w:r w:rsidR="00131250">
        <w:rPr>
          <w:rtl/>
          <w:lang w:bidi="fa-IR"/>
        </w:rPr>
        <w:t>‌</w:t>
      </w:r>
      <w:r w:rsidR="00A436BF" w:rsidRPr="00E24E28">
        <w:rPr>
          <w:rFonts w:hint="cs"/>
          <w:rtl/>
          <w:lang w:bidi="fa-IR"/>
        </w:rPr>
        <w:t>ی</w:t>
      </w:r>
      <w:r w:rsidR="00886B1E" w:rsidRPr="00E24E28">
        <w:rPr>
          <w:rFonts w:hint="cs"/>
          <w:rtl/>
          <w:lang w:bidi="fa-IR"/>
        </w:rPr>
        <w:t xml:space="preserve"> احساسات قلب و روشنگر مسائل پنهان درونی و احساسات و عواطف فروزان و ساحرانه‌ایی است که در قلب نهفته است.</w:t>
      </w:r>
    </w:p>
    <w:p w:rsidR="00886B1E" w:rsidRPr="00E24E28" w:rsidRDefault="00886B1E" w:rsidP="00BC1749">
      <w:pPr>
        <w:pStyle w:val="a0"/>
        <w:rPr>
          <w:rtl/>
          <w:lang w:bidi="fa-IR"/>
        </w:rPr>
      </w:pPr>
      <w:r w:rsidRPr="00E24E28">
        <w:rPr>
          <w:rFonts w:hint="cs"/>
          <w:rtl/>
          <w:lang w:bidi="fa-IR"/>
        </w:rPr>
        <w:t>همچنین گفته می‌شود، چهار چیز از چهار چیز سیر نمی‌شود:</w:t>
      </w:r>
    </w:p>
    <w:p w:rsidR="00886B1E" w:rsidRPr="00E24E28" w:rsidRDefault="00886B1E" w:rsidP="00BC1749">
      <w:pPr>
        <w:pStyle w:val="a0"/>
        <w:rPr>
          <w:rtl/>
          <w:lang w:bidi="fa-IR"/>
        </w:rPr>
      </w:pPr>
      <w:r w:rsidRPr="00E24E28">
        <w:rPr>
          <w:rFonts w:hint="cs"/>
          <w:rtl/>
          <w:lang w:bidi="fa-IR"/>
        </w:rPr>
        <w:t>چشم از نظر، زن از مرد، زمین از آب، گوش از خبر.</w:t>
      </w:r>
    </w:p>
    <w:p w:rsidR="00886B1E" w:rsidRPr="00E24E28" w:rsidRDefault="00886B1E" w:rsidP="00BC1749">
      <w:pPr>
        <w:pStyle w:val="a0"/>
        <w:rPr>
          <w:rtl/>
          <w:lang w:bidi="fa-IR"/>
        </w:rPr>
      </w:pPr>
      <w:r w:rsidRPr="00E24E28">
        <w:rPr>
          <w:rFonts w:hint="cs"/>
          <w:rtl/>
          <w:lang w:bidi="fa-IR"/>
        </w:rPr>
        <w:t>در نظر، توافقی بین دو همسر وجود دارد و حرف زدن و نجوی باعث افزایش محبت و دلبستگی می‌شود؛ پس چشم مرکز جاذبه و تمایل و اوج لذت</w:t>
      </w:r>
      <w:r w:rsidR="009C735C" w:rsidRPr="00E24E28">
        <w:rPr>
          <w:rFonts w:hint="cs"/>
          <w:rtl/>
          <w:lang w:bidi="fa-IR"/>
        </w:rPr>
        <w:t>‌</w:t>
      </w:r>
      <w:r w:rsidRPr="00E24E28">
        <w:rPr>
          <w:rFonts w:hint="cs"/>
          <w:rtl/>
          <w:lang w:bidi="fa-IR"/>
        </w:rPr>
        <w:t>هاست.</w:t>
      </w:r>
    </w:p>
    <w:p w:rsidR="00A80450" w:rsidRPr="00E24E28" w:rsidRDefault="00422FC7" w:rsidP="004335DD">
      <w:pPr>
        <w:pStyle w:val="a0"/>
        <w:rPr>
          <w:rtl/>
          <w:lang w:bidi="fa-IR"/>
        </w:rPr>
      </w:pPr>
      <w:r w:rsidRPr="00E24E28">
        <w:rPr>
          <w:rFonts w:hint="cs"/>
          <w:rtl/>
          <w:lang w:bidi="fa-IR"/>
        </w:rPr>
        <w:t xml:space="preserve">نگاه باید توأم با ناز باشد تا در قلب اثر گذارد برای اینکه سقوط و </w:t>
      </w:r>
      <w:r w:rsidR="00B6395E" w:rsidRPr="00E24E28">
        <w:rPr>
          <w:rFonts w:hint="cs"/>
          <w:rtl/>
          <w:lang w:bidi="fa-IR"/>
        </w:rPr>
        <w:t>نزول نگاه در عمیق‌ترین جایگاه قلب است. عنترة علی رغم دارا بودن مقاومت و صبر در جنگ و سنگدلی، نسبت به سرزنش نزدیکان، اما چشم و نگاه موثری او را اسیر و شیفته می‌کند و می‌گوید:</w:t>
      </w:r>
    </w:p>
    <w:tbl>
      <w:tblPr>
        <w:bidiVisual/>
        <w:tblW w:w="0" w:type="auto"/>
        <w:jc w:val="center"/>
        <w:tblLook w:val="04A0" w:firstRow="1" w:lastRow="0" w:firstColumn="1" w:lastColumn="0" w:noHBand="0" w:noVBand="1"/>
      </w:tblPr>
      <w:tblGrid>
        <w:gridCol w:w="3368"/>
        <w:gridCol w:w="567"/>
        <w:gridCol w:w="3369"/>
      </w:tblGrid>
      <w:tr w:rsidR="00FA7E92" w:rsidRPr="00E24E28" w:rsidTr="006D57A2">
        <w:trPr>
          <w:jc w:val="center"/>
        </w:trPr>
        <w:tc>
          <w:tcPr>
            <w:tcW w:w="3368" w:type="dxa"/>
          </w:tcPr>
          <w:p w:rsidR="00FD2DF7" w:rsidRPr="00E24E28" w:rsidRDefault="00FA7E92" w:rsidP="00971EA4">
            <w:pPr>
              <w:pStyle w:val="a4"/>
              <w:ind w:firstLine="0"/>
              <w:jc w:val="lowKashida"/>
              <w:rPr>
                <w:sz w:val="2"/>
                <w:szCs w:val="2"/>
                <w:rtl/>
              </w:rPr>
            </w:pPr>
            <w:r w:rsidRPr="00E24E28">
              <w:rPr>
                <w:rFonts w:hint="cs"/>
                <w:rtl/>
              </w:rPr>
              <w:t>يا من رمت مهجتى من نيل مقلتها</w:t>
            </w:r>
            <w:r w:rsidR="00D75D6A" w:rsidRPr="00E24E28">
              <w:rPr>
                <w:rtl/>
              </w:rPr>
              <w:br/>
            </w:r>
          </w:p>
          <w:p w:rsidR="009B5C12" w:rsidRPr="00E24E28" w:rsidRDefault="009B5C12" w:rsidP="00971EA4">
            <w:pPr>
              <w:pStyle w:val="a4"/>
              <w:ind w:firstLine="0"/>
              <w:jc w:val="lowKashida"/>
              <w:rPr>
                <w:sz w:val="2"/>
                <w:szCs w:val="2"/>
                <w:rtl/>
              </w:rPr>
            </w:pPr>
          </w:p>
        </w:tc>
        <w:tc>
          <w:tcPr>
            <w:tcW w:w="567" w:type="dxa"/>
          </w:tcPr>
          <w:p w:rsidR="009B5C12" w:rsidRPr="00E24E28" w:rsidRDefault="009B5C12" w:rsidP="00971EA4">
            <w:pPr>
              <w:pStyle w:val="a4"/>
              <w:ind w:firstLine="0"/>
              <w:jc w:val="lowKashida"/>
              <w:rPr>
                <w:rFonts w:ascii="IRNazli" w:hAnsi="IRNazli" w:cs="IRNazli"/>
                <w:rtl/>
              </w:rPr>
            </w:pPr>
          </w:p>
        </w:tc>
        <w:tc>
          <w:tcPr>
            <w:tcW w:w="3369" w:type="dxa"/>
          </w:tcPr>
          <w:p w:rsidR="009B5C12" w:rsidRPr="00E24E28" w:rsidRDefault="00FA7E92" w:rsidP="00971EA4">
            <w:pPr>
              <w:pStyle w:val="a4"/>
              <w:ind w:firstLine="0"/>
              <w:jc w:val="lowKashida"/>
              <w:rPr>
                <w:rFonts w:ascii="IRNazli" w:hAnsi="IRNazli" w:cs="IRNazli"/>
                <w:sz w:val="2"/>
                <w:szCs w:val="2"/>
                <w:rtl/>
                <w:lang w:bidi="fa-IR"/>
              </w:rPr>
            </w:pPr>
            <w:r w:rsidRPr="00E24E28">
              <w:rPr>
                <w:rFonts w:hint="cs"/>
                <w:rtl/>
                <w:lang w:bidi="fa-IR"/>
              </w:rPr>
              <w:t>بأسم قاتلات بدوها عسر</w:t>
            </w:r>
            <w:r w:rsidRPr="00E24E28">
              <w:rPr>
                <w:rFonts w:ascii="IRNazli" w:hAnsi="IRNazli" w:cs="IRNazli"/>
                <w:rtl/>
                <w:lang w:bidi="fa-IR"/>
              </w:rPr>
              <w:br/>
            </w:r>
          </w:p>
        </w:tc>
      </w:tr>
    </w:tbl>
    <w:p w:rsidR="00B6395E" w:rsidRPr="00E24E28" w:rsidRDefault="00971EA4" w:rsidP="00CF5CFA">
      <w:pPr>
        <w:pStyle w:val="a2"/>
        <w:rPr>
          <w:rtl/>
          <w:lang w:bidi="fa-IR"/>
        </w:rPr>
      </w:pPr>
      <w:bookmarkStart w:id="78" w:name="_Toc472285859"/>
      <w:r w:rsidRPr="00E24E28">
        <w:rPr>
          <w:rFonts w:hint="cs"/>
          <w:rtl/>
          <w:lang w:bidi="fa-IR"/>
        </w:rPr>
        <w:t>8</w:t>
      </w:r>
      <w:r w:rsidR="00D33D99" w:rsidRPr="00E24E28">
        <w:rPr>
          <w:rFonts w:hint="cs"/>
          <w:rtl/>
          <w:lang w:bidi="fa-IR"/>
        </w:rPr>
        <w:t>-</w:t>
      </w:r>
      <w:r w:rsidRPr="00E24E28">
        <w:rPr>
          <w:rFonts w:hint="cs"/>
          <w:rtl/>
          <w:lang w:bidi="fa-IR"/>
        </w:rPr>
        <w:t xml:space="preserve"> حرکت و صحبت در موقع مداعبه</w:t>
      </w:r>
      <w:bookmarkEnd w:id="78"/>
    </w:p>
    <w:p w:rsidR="00971EA4" w:rsidRPr="00E24E28" w:rsidRDefault="009C735C" w:rsidP="00971EA4">
      <w:pPr>
        <w:pStyle w:val="a0"/>
        <w:rPr>
          <w:rtl/>
          <w:lang w:bidi="fa-IR"/>
        </w:rPr>
      </w:pPr>
      <w:r w:rsidRPr="00E24E28">
        <w:rPr>
          <w:rFonts w:hint="cs"/>
          <w:rtl/>
          <w:lang w:bidi="fa-IR"/>
        </w:rPr>
        <w:t>حرکت تأثیر بسیار شگر</w:t>
      </w:r>
      <w:r w:rsidR="00971EA4" w:rsidRPr="00E24E28">
        <w:rPr>
          <w:rFonts w:hint="cs"/>
          <w:rtl/>
          <w:lang w:bidi="fa-IR"/>
        </w:rPr>
        <w:t>فی در جمال روحی زن دارد و اعصاب مرد را تحریک می‌کند؛ امرؤ القیس می‌گوید:</w:t>
      </w:r>
    </w:p>
    <w:p w:rsidR="00971EA4" w:rsidRPr="00E24E28" w:rsidRDefault="009C735C" w:rsidP="00BA2129">
      <w:pPr>
        <w:pStyle w:val="a4"/>
        <w:rPr>
          <w:rtl/>
        </w:rPr>
      </w:pPr>
      <w:r w:rsidRPr="00E24E28">
        <w:rPr>
          <w:rFonts w:hint="cs"/>
          <w:rtl/>
        </w:rPr>
        <w:t>«</w:t>
      </w:r>
      <w:r w:rsidR="00BA2129" w:rsidRPr="00E24E28">
        <w:rPr>
          <w:rtl/>
        </w:rPr>
        <w:t>إذا ما الضجيعُ ابتزها من ثيابها</w:t>
      </w:r>
      <w:r w:rsidRPr="00E24E28">
        <w:rPr>
          <w:rtl/>
        </w:rPr>
        <w:t xml:space="preserve"> تميل عليه هونة غير متفال</w:t>
      </w:r>
      <w:r w:rsidR="00971EA4" w:rsidRPr="00E24E28">
        <w:rPr>
          <w:rFonts w:hint="cs"/>
          <w:rtl/>
        </w:rPr>
        <w:t xml:space="preserve"> </w:t>
      </w:r>
      <w:r w:rsidRPr="00E24E28">
        <w:rPr>
          <w:rtl/>
        </w:rPr>
        <w:t>كحقف النقا يمشي الوليد انفوقه بما احتسب امن لين مس و تسهال</w:t>
      </w:r>
      <w:r w:rsidRPr="00E24E28">
        <w:rPr>
          <w:rFonts w:hint="cs"/>
          <w:rtl/>
        </w:rPr>
        <w:t>»</w:t>
      </w:r>
      <w:r w:rsidR="00971EA4" w:rsidRPr="00E24E28">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BA2129" w:rsidRPr="00E24E28" w:rsidTr="004335DD">
        <w:tc>
          <w:tcPr>
            <w:tcW w:w="3368" w:type="dxa"/>
          </w:tcPr>
          <w:p w:rsidR="00BA2129" w:rsidRPr="00E24E28" w:rsidRDefault="00BA2129" w:rsidP="00BA2129">
            <w:pPr>
              <w:pStyle w:val="a4"/>
              <w:ind w:firstLine="0"/>
              <w:jc w:val="lowKashida"/>
              <w:rPr>
                <w:sz w:val="2"/>
                <w:szCs w:val="2"/>
                <w:rtl/>
              </w:rPr>
            </w:pPr>
            <w:r w:rsidRPr="00E24E28">
              <w:rPr>
                <w:rtl/>
              </w:rPr>
              <w:t>إذا ما الضجيعُ ابتزها من ثيابها</w:t>
            </w:r>
            <w:r w:rsidRPr="00E24E28">
              <w:rPr>
                <w:rFonts w:hint="cs"/>
                <w:rtl/>
              </w:rPr>
              <w:br/>
            </w:r>
          </w:p>
        </w:tc>
        <w:tc>
          <w:tcPr>
            <w:tcW w:w="567" w:type="dxa"/>
          </w:tcPr>
          <w:p w:rsidR="00BA2129" w:rsidRPr="00E24E28" w:rsidRDefault="00BA2129" w:rsidP="00BA2129">
            <w:pPr>
              <w:pStyle w:val="a4"/>
              <w:ind w:firstLine="0"/>
              <w:jc w:val="lowKashida"/>
              <w:rPr>
                <w:rtl/>
              </w:rPr>
            </w:pPr>
          </w:p>
        </w:tc>
        <w:tc>
          <w:tcPr>
            <w:tcW w:w="3369" w:type="dxa"/>
          </w:tcPr>
          <w:p w:rsidR="00BA2129" w:rsidRPr="00E24E28" w:rsidRDefault="00BA2129" w:rsidP="00BA2129">
            <w:pPr>
              <w:pStyle w:val="a4"/>
              <w:ind w:firstLine="0"/>
              <w:jc w:val="lowKashida"/>
              <w:rPr>
                <w:sz w:val="2"/>
                <w:szCs w:val="2"/>
                <w:rtl/>
              </w:rPr>
            </w:pPr>
            <w:r w:rsidRPr="00E24E28">
              <w:rPr>
                <w:rtl/>
              </w:rPr>
              <w:t>تَمِيلُ عَلَيهِ هُونَة ً غَيرَ مِجْبالِ</w:t>
            </w:r>
            <w:r w:rsidRPr="00E24E28">
              <w:rPr>
                <w:rFonts w:hint="cs"/>
                <w:rtl/>
              </w:rPr>
              <w:br/>
            </w:r>
          </w:p>
        </w:tc>
      </w:tr>
      <w:tr w:rsidR="00BA2129" w:rsidRPr="00E24E28" w:rsidTr="004335DD">
        <w:tc>
          <w:tcPr>
            <w:tcW w:w="3368" w:type="dxa"/>
          </w:tcPr>
          <w:p w:rsidR="00BA2129" w:rsidRPr="00E24E28" w:rsidRDefault="00BA2129" w:rsidP="00BA2129">
            <w:pPr>
              <w:pStyle w:val="a4"/>
              <w:ind w:firstLine="0"/>
              <w:jc w:val="lowKashida"/>
              <w:rPr>
                <w:sz w:val="2"/>
                <w:szCs w:val="2"/>
                <w:rtl/>
              </w:rPr>
            </w:pPr>
            <w:r w:rsidRPr="00E24E28">
              <w:rPr>
                <w:rtl/>
              </w:rPr>
              <w:t>كحِقْفِ النَّقَا يَمشِي الوَليدَانِ فوْقَه</w:t>
            </w:r>
            <w:r w:rsidRPr="00E24E28">
              <w:rPr>
                <w:rFonts w:hint="cs"/>
                <w:rtl/>
              </w:rPr>
              <w:br/>
            </w:r>
          </w:p>
        </w:tc>
        <w:tc>
          <w:tcPr>
            <w:tcW w:w="567" w:type="dxa"/>
          </w:tcPr>
          <w:p w:rsidR="00BA2129" w:rsidRPr="00E24E28" w:rsidRDefault="00BA2129" w:rsidP="00BA2129">
            <w:pPr>
              <w:pStyle w:val="a4"/>
              <w:ind w:firstLine="0"/>
              <w:jc w:val="lowKashida"/>
              <w:rPr>
                <w:rtl/>
              </w:rPr>
            </w:pPr>
          </w:p>
        </w:tc>
        <w:tc>
          <w:tcPr>
            <w:tcW w:w="3369" w:type="dxa"/>
          </w:tcPr>
          <w:p w:rsidR="00BA2129" w:rsidRPr="00E24E28" w:rsidRDefault="00BA2129" w:rsidP="00BA2129">
            <w:pPr>
              <w:pStyle w:val="a4"/>
              <w:ind w:firstLine="0"/>
              <w:jc w:val="lowKashida"/>
              <w:rPr>
                <w:sz w:val="2"/>
                <w:szCs w:val="2"/>
                <w:rtl/>
              </w:rPr>
            </w:pPr>
            <w:r w:rsidRPr="00E24E28">
              <w:rPr>
                <w:rtl/>
              </w:rPr>
              <w:t>بما احتسبا من لين مس وتسهال</w:t>
            </w:r>
            <w:r w:rsidRPr="00E24E28">
              <w:rPr>
                <w:rFonts w:hint="cs"/>
                <w:rtl/>
              </w:rPr>
              <w:br/>
            </w:r>
          </w:p>
        </w:tc>
      </w:tr>
    </w:tbl>
    <w:p w:rsidR="00971EA4" w:rsidRPr="00E24E28" w:rsidRDefault="00971EA4" w:rsidP="00971EA4">
      <w:pPr>
        <w:pStyle w:val="a0"/>
        <w:rPr>
          <w:rtl/>
          <w:lang w:bidi="fa-IR"/>
        </w:rPr>
      </w:pPr>
      <w:r w:rsidRPr="00E24E28">
        <w:rPr>
          <w:rFonts w:hint="cs"/>
          <w:rtl/>
          <w:lang w:bidi="fa-IR"/>
        </w:rPr>
        <w:t>و صدا منبع جاذبه و تحریک و منبع کلام و گفتار است و در آن ناز و غمزه و کرشمه وجود دارد و صدای زن بیشتر به او زیبایی و جمال می‌بخشد و زمانی که نازک و خوش آهنگ باشند، شوهران را حریص می‌گردانند تا صدایش را بشنود</w:t>
      </w:r>
      <w:r w:rsidR="009C735C" w:rsidRPr="00E24E28">
        <w:rPr>
          <w:rFonts w:hint="cs"/>
          <w:rtl/>
          <w:lang w:bidi="fa-IR"/>
        </w:rPr>
        <w:t>.</w:t>
      </w:r>
      <w:r w:rsidRPr="00E24E28">
        <w:rPr>
          <w:rFonts w:hint="cs"/>
          <w:rtl/>
          <w:lang w:bidi="fa-IR"/>
        </w:rPr>
        <w:t xml:space="preserve"> بشار «شاعر» می‌گوید:</w:t>
      </w:r>
    </w:p>
    <w:tbl>
      <w:tblPr>
        <w:bidiVisual/>
        <w:tblW w:w="0" w:type="auto"/>
        <w:jc w:val="center"/>
        <w:tblLook w:val="04A0" w:firstRow="1" w:lastRow="0" w:firstColumn="1" w:lastColumn="0" w:noHBand="0" w:noVBand="1"/>
      </w:tblPr>
      <w:tblGrid>
        <w:gridCol w:w="3510"/>
        <w:gridCol w:w="284"/>
        <w:gridCol w:w="3510"/>
      </w:tblGrid>
      <w:tr w:rsidR="00971EA4" w:rsidRPr="00E24E28" w:rsidTr="00971EA4">
        <w:trPr>
          <w:jc w:val="center"/>
        </w:trPr>
        <w:tc>
          <w:tcPr>
            <w:tcW w:w="3510" w:type="dxa"/>
          </w:tcPr>
          <w:p w:rsidR="00971EA4" w:rsidRPr="00E24E28" w:rsidRDefault="00971EA4" w:rsidP="006D57A2">
            <w:pPr>
              <w:pStyle w:val="a4"/>
              <w:ind w:firstLine="0"/>
              <w:jc w:val="lowKashida"/>
              <w:rPr>
                <w:sz w:val="2"/>
                <w:szCs w:val="2"/>
                <w:rtl/>
              </w:rPr>
            </w:pPr>
            <w:r w:rsidRPr="00E24E28">
              <w:rPr>
                <w:rFonts w:hint="cs"/>
                <w:rtl/>
                <w:lang w:bidi="fa-IR"/>
              </w:rPr>
              <w:t>‌</w:t>
            </w:r>
            <w:r w:rsidRPr="00E24E28">
              <w:rPr>
                <w:rFonts w:hint="cs"/>
                <w:rtl/>
              </w:rPr>
              <w:t>وكان تحت لسانها هاروت ينفث فيه سحرا</w:t>
            </w:r>
            <w:r w:rsidRPr="00E24E28">
              <w:rPr>
                <w:rtl/>
              </w:rPr>
              <w:br/>
            </w:r>
          </w:p>
        </w:tc>
        <w:tc>
          <w:tcPr>
            <w:tcW w:w="284" w:type="dxa"/>
          </w:tcPr>
          <w:p w:rsidR="00971EA4" w:rsidRPr="00E24E28" w:rsidRDefault="00971EA4" w:rsidP="006D57A2">
            <w:pPr>
              <w:pStyle w:val="a4"/>
              <w:ind w:firstLine="0"/>
              <w:jc w:val="lowKashida"/>
              <w:rPr>
                <w:rtl/>
                <w:lang w:bidi="fa-IR"/>
              </w:rPr>
            </w:pPr>
          </w:p>
        </w:tc>
        <w:tc>
          <w:tcPr>
            <w:tcW w:w="3510" w:type="dxa"/>
          </w:tcPr>
          <w:p w:rsidR="00971EA4" w:rsidRPr="00E24E28" w:rsidRDefault="00971EA4" w:rsidP="006D57A2">
            <w:pPr>
              <w:pStyle w:val="a4"/>
              <w:ind w:firstLine="0"/>
              <w:jc w:val="lowKashida"/>
              <w:rPr>
                <w:sz w:val="25"/>
                <w:szCs w:val="25"/>
                <w:rtl/>
                <w:lang w:bidi="fa-IR"/>
              </w:rPr>
            </w:pPr>
            <w:r w:rsidRPr="00E24E28">
              <w:rPr>
                <w:rFonts w:hint="cs"/>
                <w:sz w:val="25"/>
                <w:szCs w:val="25"/>
                <w:rtl/>
                <w:lang w:bidi="fa-IR"/>
              </w:rPr>
              <w:t>وكان رجع حديثهما قطع الرياض كسين زهرا</w:t>
            </w:r>
          </w:p>
        </w:tc>
      </w:tr>
    </w:tbl>
    <w:p w:rsidR="00971EA4" w:rsidRPr="00E24E28" w:rsidRDefault="006A10FA" w:rsidP="00D75D6A">
      <w:pPr>
        <w:pStyle w:val="a0"/>
        <w:rPr>
          <w:rtl/>
          <w:lang w:bidi="fa-IR"/>
        </w:rPr>
      </w:pPr>
      <w:r w:rsidRPr="00E24E28">
        <w:rPr>
          <w:rFonts w:hint="cs"/>
          <w:rtl/>
          <w:lang w:bidi="fa-IR"/>
        </w:rPr>
        <w:t xml:space="preserve">زن با زیبایی حرکات و </w:t>
      </w:r>
      <w:r w:rsidR="00C63E1D" w:rsidRPr="00E24E28">
        <w:rPr>
          <w:rFonts w:hint="cs"/>
          <w:rtl/>
          <w:lang w:bidi="fa-IR"/>
        </w:rPr>
        <w:t>خوش اندامی و جمال صدا و شیرینی کلامش، میل و رغبت مرد را برمی‌اگیزد و قلبش را اسیر می‌کند و به وسیله مداعبه</w:t>
      </w:r>
      <w:r w:rsidR="00131250">
        <w:rPr>
          <w:rtl/>
          <w:lang w:bidi="fa-IR"/>
        </w:rPr>
        <w:t>‌</w:t>
      </w:r>
      <w:r w:rsidR="00C63E1D" w:rsidRPr="00E24E28">
        <w:rPr>
          <w:rFonts w:hint="cs"/>
          <w:rtl/>
          <w:lang w:bidi="fa-IR"/>
        </w:rPr>
        <w:t xml:space="preserve"> و شوخی به اوج لذت می‌رسد</w:t>
      </w:r>
      <w:r w:rsidR="009C735C" w:rsidRPr="00E24E28">
        <w:rPr>
          <w:rFonts w:hint="cs"/>
          <w:rtl/>
          <w:lang w:bidi="fa-IR"/>
        </w:rPr>
        <w:t>.</w:t>
      </w:r>
      <w:r w:rsidR="00C63E1D" w:rsidRPr="00E24E28">
        <w:rPr>
          <w:rFonts w:hint="cs"/>
          <w:rtl/>
          <w:lang w:bidi="fa-IR"/>
        </w:rPr>
        <w:t xml:space="preserve"> البته بعضی اوقات در هنگام مداعبه از طرف زن صدایی تولید می‌شود که طبیعی «و نشان از آمادگی او است». سیوطی در تفسیر دُرُ المنثور می‌گوید: حضرت معاویه بن ابی سفیان</w:t>
      </w:r>
      <w:r w:rsidR="009C735C" w:rsidRPr="00E24E28">
        <w:rPr>
          <w:rFonts w:hint="cs"/>
          <w:rtl/>
          <w:lang w:bidi="fa-IR"/>
        </w:rPr>
        <w:t xml:space="preserve"> </w:t>
      </w:r>
      <w:r w:rsidR="00D75D6A" w:rsidRPr="00E24E28">
        <w:rPr>
          <w:rFonts w:cs="CTraditional Arabic" w:hint="cs"/>
          <w:rtl/>
          <w:lang w:bidi="fa-IR"/>
        </w:rPr>
        <w:t>س</w:t>
      </w:r>
      <w:r w:rsidR="00C63E1D" w:rsidRPr="00E24E28">
        <w:rPr>
          <w:rFonts w:hint="cs"/>
          <w:rtl/>
          <w:lang w:bidi="fa-IR"/>
        </w:rPr>
        <w:t xml:space="preserve"> همسرش «فاخته» را برای همبستری دعوت نمود. «در هنگام جماع» صدای خرخر مانندی بر اثر شهوت تولید شد و زن شرم کرد</w:t>
      </w:r>
      <w:r w:rsidR="009C735C" w:rsidRPr="00E24E28">
        <w:rPr>
          <w:rFonts w:hint="cs"/>
          <w:rtl/>
          <w:lang w:bidi="fa-IR"/>
        </w:rPr>
        <w:t>.</w:t>
      </w:r>
      <w:r w:rsidR="00C63E1D" w:rsidRPr="00E24E28">
        <w:rPr>
          <w:rFonts w:hint="cs"/>
          <w:rtl/>
          <w:lang w:bidi="fa-IR"/>
        </w:rPr>
        <w:t xml:space="preserve"> حضرت معاویه فرمود: اشکالی ندارد، به خدا قسم بهترین شما خرخر کنندگان و خرناس کنندگان در هنگام جماع هستند و در این سعادت و خوشی وجود دارد.</w:t>
      </w:r>
    </w:p>
    <w:p w:rsidR="00C63E1D" w:rsidRPr="00E24E28" w:rsidRDefault="00C63E1D" w:rsidP="00CF5CFA">
      <w:pPr>
        <w:pStyle w:val="a2"/>
        <w:rPr>
          <w:rtl/>
          <w:lang w:bidi="fa-IR"/>
        </w:rPr>
      </w:pPr>
      <w:bookmarkStart w:id="79" w:name="_Toc472285860"/>
      <w:r w:rsidRPr="00E24E28">
        <w:rPr>
          <w:rFonts w:hint="cs"/>
          <w:rtl/>
          <w:lang w:bidi="fa-IR"/>
        </w:rPr>
        <w:t>9</w:t>
      </w:r>
      <w:r w:rsidR="00D33D99" w:rsidRPr="00E24E28">
        <w:rPr>
          <w:rFonts w:hint="cs"/>
          <w:rtl/>
          <w:lang w:bidi="fa-IR"/>
        </w:rPr>
        <w:t>-</w:t>
      </w:r>
      <w:r w:rsidRPr="00E24E28">
        <w:rPr>
          <w:rFonts w:hint="cs"/>
          <w:rtl/>
          <w:lang w:bidi="fa-IR"/>
        </w:rPr>
        <w:t xml:space="preserve"> مختصر کردن اسم زن</w:t>
      </w:r>
      <w:bookmarkEnd w:id="79"/>
    </w:p>
    <w:p w:rsidR="00B2507E" w:rsidRPr="00E24E28" w:rsidRDefault="00C63E1D" w:rsidP="00A436BF">
      <w:pPr>
        <w:pStyle w:val="a0"/>
        <w:rPr>
          <w:rtl/>
          <w:lang w:bidi="fa-IR"/>
        </w:rPr>
      </w:pPr>
      <w:r w:rsidRPr="00E24E28">
        <w:rPr>
          <w:rFonts w:hint="cs"/>
          <w:rtl/>
          <w:lang w:bidi="fa-IR"/>
        </w:rPr>
        <w:t>شیخان روایت می‌کنند که پیامبر حضرت عایشه</w:t>
      </w:r>
      <w:r w:rsidR="00100D6E" w:rsidRPr="00E24E28">
        <w:rPr>
          <w:rFonts w:hint="cs"/>
          <w:rtl/>
          <w:lang w:bidi="fa-IR"/>
        </w:rPr>
        <w:t xml:space="preserve"> </w:t>
      </w:r>
      <w:r w:rsidRPr="00E24E28">
        <w:rPr>
          <w:rFonts w:cs="CTraditional Arabic" w:hint="cs"/>
          <w:rtl/>
          <w:lang w:bidi="fa-IR"/>
        </w:rPr>
        <w:t>ل</w:t>
      </w:r>
      <w:r w:rsidRPr="00E24E28">
        <w:rPr>
          <w:rFonts w:hint="cs"/>
          <w:rtl/>
          <w:lang w:bidi="fa-IR"/>
        </w:rPr>
        <w:t>را با کلمه «عائش» صدا می‌کردند.</w:t>
      </w:r>
      <w:r w:rsidRPr="00E24E28">
        <w:rPr>
          <w:rStyle w:val="FootnoteReference"/>
          <w:rtl/>
          <w:lang w:bidi="fa-IR"/>
        </w:rPr>
        <w:footnoteReference w:id="162"/>
      </w:r>
      <w:r w:rsidRPr="00E24E28">
        <w:rPr>
          <w:rFonts w:hint="cs"/>
          <w:rtl/>
          <w:lang w:bidi="fa-IR"/>
        </w:rPr>
        <w:t xml:space="preserve"> یعنی با صیغه</w:t>
      </w:r>
      <w:r w:rsidR="00131250">
        <w:rPr>
          <w:rtl/>
          <w:lang w:bidi="fa-IR"/>
        </w:rPr>
        <w:t>‌</w:t>
      </w:r>
      <w:r w:rsidR="00A436BF" w:rsidRPr="00E24E28">
        <w:rPr>
          <w:rFonts w:hint="cs"/>
          <w:rtl/>
          <w:lang w:bidi="fa-IR"/>
        </w:rPr>
        <w:t>ی</w:t>
      </w:r>
      <w:r w:rsidRPr="00E24E28">
        <w:rPr>
          <w:rFonts w:hint="cs"/>
          <w:rtl/>
          <w:lang w:bidi="fa-IR"/>
        </w:rPr>
        <w:t xml:space="preserve"> محبت آمیز و نزدیکی و همسران باید از این نکته استفاده نم</w:t>
      </w:r>
      <w:r w:rsidR="00A436BF" w:rsidRPr="00E24E28">
        <w:rPr>
          <w:rFonts w:hint="cs"/>
          <w:rtl/>
          <w:lang w:bidi="fa-IR"/>
        </w:rPr>
        <w:t>این</w:t>
      </w:r>
      <w:r w:rsidRPr="00E24E28">
        <w:rPr>
          <w:rFonts w:hint="cs"/>
          <w:rtl/>
          <w:lang w:bidi="fa-IR"/>
        </w:rPr>
        <w:t xml:space="preserve">د و با همسرانشان شوخی و مزاح و اظهار عشق نمایند؛ </w:t>
      </w:r>
      <w:r w:rsidR="00295212" w:rsidRPr="00E24E28">
        <w:rPr>
          <w:rFonts w:hint="cs"/>
          <w:rtl/>
          <w:lang w:bidi="fa-IR"/>
        </w:rPr>
        <w:t>چرا که در این عمل لذت دل انگیزی برای کسی وجود دارد که به این روش پیغمبر یقین دارد و صدا زدن با زیبایی و لطافت منجر به محبت و مهر و صفا می‌شود و علاوه بر آن موجب لذتی می‌گردد که شهوت را برمی‌انگیزد و زوجین از آن بهره‌مند می‌شوند و لذت می‌برند.</w:t>
      </w:r>
    </w:p>
    <w:p w:rsidR="00D33D99" w:rsidRPr="00E24E28" w:rsidRDefault="00D33D99" w:rsidP="00C63E1D">
      <w:pPr>
        <w:pStyle w:val="a0"/>
        <w:rPr>
          <w:rtl/>
          <w:lang w:bidi="fa-IR"/>
        </w:rPr>
        <w:sectPr w:rsidR="00D33D99" w:rsidRPr="00E24E28" w:rsidSect="00AE46BD">
          <w:headerReference w:type="default" r:id="rId26"/>
          <w:footnotePr>
            <w:numRestart w:val="eachPage"/>
          </w:footnotePr>
          <w:pgSz w:w="9356" w:h="13608" w:code="9"/>
          <w:pgMar w:top="567" w:right="1134" w:bottom="851" w:left="1134" w:header="454" w:footer="0" w:gutter="0"/>
          <w:cols w:space="708"/>
          <w:titlePg/>
          <w:bidi/>
          <w:rtlGutter/>
          <w:docGrid w:linePitch="360"/>
        </w:sectPr>
      </w:pPr>
    </w:p>
    <w:p w:rsidR="00B2507E" w:rsidRPr="00E24E28" w:rsidRDefault="00D33D99" w:rsidP="00F46E8D">
      <w:pPr>
        <w:pStyle w:val="aa"/>
        <w:rPr>
          <w:rtl/>
        </w:rPr>
      </w:pPr>
      <w:bookmarkStart w:id="80" w:name="_Toc472285861"/>
      <w:r w:rsidRPr="00E24E28">
        <w:rPr>
          <w:rFonts w:hint="cs"/>
          <w:rtl/>
        </w:rPr>
        <w:t>فصل هفتم:</w:t>
      </w:r>
      <w:r w:rsidRPr="00E24E28">
        <w:rPr>
          <w:rtl/>
        </w:rPr>
        <w:br/>
      </w:r>
      <w:r w:rsidR="00B2507E" w:rsidRPr="00E24E28">
        <w:rPr>
          <w:rFonts w:hint="cs"/>
          <w:rtl/>
        </w:rPr>
        <w:t>آداب زندگی زناشو</w:t>
      </w:r>
      <w:r w:rsidR="00F46E8D" w:rsidRPr="00E24E28">
        <w:rPr>
          <w:rFonts w:hint="cs"/>
          <w:rtl/>
        </w:rPr>
        <w:t>ی</w:t>
      </w:r>
      <w:r w:rsidR="00B2507E" w:rsidRPr="00E24E28">
        <w:rPr>
          <w:rFonts w:hint="cs"/>
          <w:rtl/>
        </w:rPr>
        <w:t>ی</w:t>
      </w:r>
      <w:bookmarkEnd w:id="80"/>
    </w:p>
    <w:p w:rsidR="00B2507E" w:rsidRPr="00E24E28" w:rsidRDefault="00B2507E" w:rsidP="00B2507E">
      <w:pPr>
        <w:pStyle w:val="a0"/>
        <w:numPr>
          <w:ilvl w:val="0"/>
          <w:numId w:val="19"/>
        </w:numPr>
        <w:rPr>
          <w:lang w:bidi="fa-IR"/>
        </w:rPr>
      </w:pPr>
      <w:r w:rsidRPr="00E24E28">
        <w:rPr>
          <w:rFonts w:hint="cs"/>
          <w:rtl/>
          <w:lang w:bidi="fa-IR"/>
        </w:rPr>
        <w:t>حسن خلق</w:t>
      </w:r>
    </w:p>
    <w:p w:rsidR="00B2507E" w:rsidRPr="00E24E28" w:rsidRDefault="00B2507E" w:rsidP="00B2507E">
      <w:pPr>
        <w:pStyle w:val="a0"/>
        <w:numPr>
          <w:ilvl w:val="0"/>
          <w:numId w:val="19"/>
        </w:numPr>
        <w:rPr>
          <w:lang w:bidi="fa-IR"/>
        </w:rPr>
      </w:pPr>
      <w:r w:rsidRPr="00E24E28">
        <w:rPr>
          <w:rFonts w:hint="cs"/>
          <w:rtl/>
          <w:lang w:bidi="fa-IR"/>
        </w:rPr>
        <w:t>م</w:t>
      </w:r>
      <w:r w:rsidR="0090298D" w:rsidRPr="00E24E28">
        <w:rPr>
          <w:rFonts w:hint="cs"/>
          <w:rtl/>
          <w:lang w:bidi="fa-IR"/>
        </w:rPr>
        <w:t>عشرت به طور شایسته حتی در حالت ک</w:t>
      </w:r>
      <w:r w:rsidRPr="00E24E28">
        <w:rPr>
          <w:rFonts w:hint="cs"/>
          <w:rtl/>
          <w:lang w:bidi="fa-IR"/>
        </w:rPr>
        <w:t>راهیّت</w:t>
      </w:r>
    </w:p>
    <w:p w:rsidR="00B2507E" w:rsidRPr="00E24E28" w:rsidRDefault="00B2507E" w:rsidP="00B2507E">
      <w:pPr>
        <w:pStyle w:val="a0"/>
        <w:numPr>
          <w:ilvl w:val="0"/>
          <w:numId w:val="19"/>
        </w:numPr>
        <w:rPr>
          <w:lang w:bidi="fa-IR"/>
        </w:rPr>
      </w:pPr>
      <w:r w:rsidRPr="00E24E28">
        <w:rPr>
          <w:rFonts w:hint="cs"/>
          <w:rtl/>
          <w:lang w:bidi="fa-IR"/>
        </w:rPr>
        <w:t>میانه روی در حالت غیرت</w:t>
      </w:r>
    </w:p>
    <w:p w:rsidR="00B2507E" w:rsidRPr="00E24E28" w:rsidRDefault="00B2507E" w:rsidP="00B2507E">
      <w:pPr>
        <w:pStyle w:val="a0"/>
        <w:numPr>
          <w:ilvl w:val="0"/>
          <w:numId w:val="19"/>
        </w:numPr>
        <w:rPr>
          <w:lang w:bidi="fa-IR"/>
        </w:rPr>
      </w:pPr>
      <w:r w:rsidRPr="00E24E28">
        <w:rPr>
          <w:rFonts w:hint="cs"/>
          <w:rtl/>
          <w:lang w:bidi="fa-IR"/>
        </w:rPr>
        <w:t>اعتدال در نفقه</w:t>
      </w:r>
    </w:p>
    <w:p w:rsidR="00B2507E" w:rsidRPr="00E24E28" w:rsidRDefault="00B2507E" w:rsidP="00A436BF">
      <w:pPr>
        <w:pStyle w:val="a0"/>
        <w:numPr>
          <w:ilvl w:val="0"/>
          <w:numId w:val="19"/>
        </w:numPr>
        <w:rPr>
          <w:lang w:bidi="fa-IR"/>
        </w:rPr>
      </w:pPr>
      <w:r w:rsidRPr="00E24E28">
        <w:rPr>
          <w:rFonts w:hint="cs"/>
          <w:rtl/>
          <w:lang w:bidi="fa-IR"/>
        </w:rPr>
        <w:t>خود آرا</w:t>
      </w:r>
      <w:r w:rsidR="00A436BF" w:rsidRPr="00E24E28">
        <w:rPr>
          <w:rFonts w:hint="cs"/>
          <w:rtl/>
          <w:lang w:bidi="fa-IR"/>
        </w:rPr>
        <w:t>ی</w:t>
      </w:r>
      <w:r w:rsidRPr="00E24E28">
        <w:rPr>
          <w:rFonts w:hint="cs"/>
          <w:rtl/>
          <w:lang w:bidi="fa-IR"/>
        </w:rPr>
        <w:t>ی و پیرایش مرد برای زن</w:t>
      </w:r>
    </w:p>
    <w:p w:rsidR="00B2507E" w:rsidRPr="00E24E28" w:rsidRDefault="00B2507E" w:rsidP="00B2507E">
      <w:pPr>
        <w:pStyle w:val="a0"/>
        <w:numPr>
          <w:ilvl w:val="0"/>
          <w:numId w:val="19"/>
        </w:numPr>
        <w:rPr>
          <w:lang w:bidi="fa-IR"/>
        </w:rPr>
      </w:pPr>
      <w:r w:rsidRPr="00E24E28">
        <w:rPr>
          <w:rFonts w:hint="cs"/>
          <w:rtl/>
          <w:lang w:bidi="fa-IR"/>
        </w:rPr>
        <w:t>همکاری با زن در انجام امور خانواده</w:t>
      </w:r>
    </w:p>
    <w:p w:rsidR="00B2507E" w:rsidRPr="00E24E28" w:rsidRDefault="00B2507E" w:rsidP="00B2507E">
      <w:pPr>
        <w:pStyle w:val="a0"/>
        <w:numPr>
          <w:ilvl w:val="0"/>
          <w:numId w:val="19"/>
        </w:numPr>
        <w:rPr>
          <w:lang w:bidi="fa-IR"/>
        </w:rPr>
      </w:pPr>
      <w:r w:rsidRPr="00E24E28">
        <w:rPr>
          <w:rFonts w:hint="cs"/>
          <w:rtl/>
          <w:lang w:bidi="fa-IR"/>
        </w:rPr>
        <w:t>گوش کردن به انتقاد زن با حوصله</w:t>
      </w:r>
    </w:p>
    <w:p w:rsidR="00B2507E" w:rsidRPr="00E24E28" w:rsidRDefault="00B2507E" w:rsidP="00A436BF">
      <w:pPr>
        <w:pStyle w:val="a0"/>
        <w:numPr>
          <w:ilvl w:val="0"/>
          <w:numId w:val="19"/>
        </w:numPr>
        <w:rPr>
          <w:lang w:bidi="fa-IR"/>
        </w:rPr>
      </w:pPr>
      <w:r w:rsidRPr="00E24E28">
        <w:rPr>
          <w:rFonts w:hint="cs"/>
          <w:rtl/>
          <w:lang w:bidi="fa-IR"/>
        </w:rPr>
        <w:t>آگاهی مرد نسبت به مسا</w:t>
      </w:r>
      <w:r w:rsidR="00A436BF" w:rsidRPr="00E24E28">
        <w:rPr>
          <w:rFonts w:hint="cs"/>
          <w:rtl/>
          <w:lang w:bidi="fa-IR"/>
        </w:rPr>
        <w:t>ی</w:t>
      </w:r>
      <w:r w:rsidRPr="00E24E28">
        <w:rPr>
          <w:rFonts w:hint="cs"/>
          <w:rtl/>
          <w:lang w:bidi="fa-IR"/>
        </w:rPr>
        <w:t>ل فقهی زن</w:t>
      </w:r>
    </w:p>
    <w:p w:rsidR="00B2507E" w:rsidRPr="00E24E28" w:rsidRDefault="00B2507E" w:rsidP="00A436BF">
      <w:pPr>
        <w:pStyle w:val="a0"/>
        <w:numPr>
          <w:ilvl w:val="0"/>
          <w:numId w:val="19"/>
        </w:numPr>
        <w:rPr>
          <w:lang w:bidi="fa-IR"/>
        </w:rPr>
      </w:pPr>
      <w:r w:rsidRPr="00E24E28">
        <w:rPr>
          <w:rFonts w:hint="cs"/>
          <w:rtl/>
          <w:lang w:bidi="fa-IR"/>
        </w:rPr>
        <w:t>مرد شب هنگام ناگها</w:t>
      </w:r>
      <w:r w:rsidR="00A436BF" w:rsidRPr="00E24E28">
        <w:rPr>
          <w:rFonts w:hint="cs"/>
          <w:rtl/>
          <w:lang w:bidi="fa-IR"/>
        </w:rPr>
        <w:t>ن</w:t>
      </w:r>
      <w:r w:rsidRPr="00E24E28">
        <w:rPr>
          <w:rFonts w:hint="cs"/>
          <w:rtl/>
          <w:lang w:bidi="fa-IR"/>
        </w:rPr>
        <w:t>ی بر زنش وارد نشود</w:t>
      </w:r>
    </w:p>
    <w:p w:rsidR="00B2507E" w:rsidRPr="00E24E28" w:rsidRDefault="00B2507E" w:rsidP="00A436BF">
      <w:pPr>
        <w:pStyle w:val="a0"/>
        <w:numPr>
          <w:ilvl w:val="0"/>
          <w:numId w:val="19"/>
        </w:numPr>
        <w:rPr>
          <w:lang w:bidi="fa-IR"/>
        </w:rPr>
      </w:pPr>
      <w:r w:rsidRPr="00E24E28">
        <w:rPr>
          <w:rFonts w:hint="cs"/>
          <w:rtl/>
          <w:lang w:bidi="fa-IR"/>
        </w:rPr>
        <w:t>ایجاد رابط</w:t>
      </w:r>
      <w:r w:rsidR="00A436BF" w:rsidRPr="00E24E28">
        <w:rPr>
          <w:rFonts w:hint="cs"/>
          <w:rtl/>
          <w:lang w:bidi="fa-IR"/>
        </w:rPr>
        <w:t>ه</w:t>
      </w:r>
      <w:r w:rsidR="00131250">
        <w:rPr>
          <w:rtl/>
          <w:lang w:bidi="fa-IR"/>
        </w:rPr>
        <w:t>‌</w:t>
      </w:r>
      <w:r w:rsidR="00A436BF" w:rsidRPr="00E24E28">
        <w:rPr>
          <w:rFonts w:hint="cs"/>
          <w:rtl/>
          <w:lang w:bidi="fa-IR"/>
        </w:rPr>
        <w:t>ی</w:t>
      </w:r>
      <w:r w:rsidRPr="00E24E28">
        <w:rPr>
          <w:rFonts w:hint="cs"/>
          <w:rtl/>
          <w:lang w:bidi="fa-IR"/>
        </w:rPr>
        <w:t xml:space="preserve"> نیکو بین مادر شوهر و عروس</w:t>
      </w:r>
    </w:p>
    <w:p w:rsidR="00D54E21" w:rsidRPr="00E24E28" w:rsidRDefault="00D54E21" w:rsidP="00B2507E">
      <w:pPr>
        <w:pStyle w:val="a0"/>
        <w:numPr>
          <w:ilvl w:val="0"/>
          <w:numId w:val="19"/>
        </w:numPr>
        <w:rPr>
          <w:rtl/>
          <w:lang w:bidi="fa-IR"/>
        </w:rPr>
        <w:sectPr w:rsidR="00D54E21" w:rsidRPr="00E24E28" w:rsidSect="00F032B5">
          <w:footnotePr>
            <w:numRestart w:val="eachPage"/>
          </w:footnotePr>
          <w:type w:val="oddPage"/>
          <w:pgSz w:w="9356" w:h="13608" w:code="9"/>
          <w:pgMar w:top="567" w:right="1134" w:bottom="851" w:left="1134" w:header="454" w:footer="0" w:gutter="0"/>
          <w:cols w:space="708"/>
          <w:titlePg/>
          <w:bidi/>
          <w:rtlGutter/>
          <w:docGrid w:linePitch="360"/>
        </w:sectPr>
      </w:pPr>
    </w:p>
    <w:p w:rsidR="00B2507E" w:rsidRPr="00E24E28" w:rsidRDefault="00B2507E" w:rsidP="00A436BF">
      <w:pPr>
        <w:pStyle w:val="a2"/>
        <w:rPr>
          <w:rtl/>
          <w:lang w:bidi="fa-IR"/>
        </w:rPr>
      </w:pPr>
      <w:bookmarkStart w:id="81" w:name="_Toc472285862"/>
      <w:r w:rsidRPr="00E24E28">
        <w:rPr>
          <w:rFonts w:hint="cs"/>
          <w:rtl/>
          <w:lang w:bidi="fa-IR"/>
        </w:rPr>
        <w:t>آداب زندگی زناشو</w:t>
      </w:r>
      <w:r w:rsidR="00A436BF" w:rsidRPr="00E24E28">
        <w:rPr>
          <w:rFonts w:hint="cs"/>
          <w:rtl/>
          <w:lang w:bidi="fa-IR"/>
        </w:rPr>
        <w:t>ی</w:t>
      </w:r>
      <w:r w:rsidRPr="00E24E28">
        <w:rPr>
          <w:rFonts w:hint="cs"/>
          <w:rtl/>
          <w:lang w:bidi="fa-IR"/>
        </w:rPr>
        <w:t>ی</w:t>
      </w:r>
      <w:bookmarkEnd w:id="81"/>
    </w:p>
    <w:p w:rsidR="00B2507E" w:rsidRPr="00E24E28" w:rsidRDefault="00B2507E" w:rsidP="00B2507E">
      <w:pPr>
        <w:pStyle w:val="a0"/>
        <w:rPr>
          <w:rtl/>
        </w:rPr>
      </w:pPr>
      <w:r w:rsidRPr="00E24E28">
        <w:rPr>
          <w:rFonts w:hint="cs"/>
          <w:rtl/>
          <w:lang w:bidi="fa-IR"/>
        </w:rPr>
        <w:t xml:space="preserve">خداوند متعال می‌فرماید: </w:t>
      </w:r>
      <w:r w:rsidRPr="00E24E28">
        <w:rPr>
          <w:rFonts w:cs="Traditional Arabic"/>
          <w:shd w:val="clear" w:color="auto" w:fill="FFFFFF"/>
          <w:rtl/>
          <w:lang w:bidi="fa-IR"/>
        </w:rPr>
        <w:t>﴿</w:t>
      </w:r>
      <w:r w:rsidRPr="00E24E28">
        <w:rPr>
          <w:rStyle w:val="Char8"/>
          <w:color w:val="auto"/>
          <w:rtl/>
        </w:rPr>
        <w:t>وَمِنۡ ءَايَٰتِهِ</w:t>
      </w:r>
      <w:r w:rsidRPr="00E24E28">
        <w:rPr>
          <w:rStyle w:val="Char8"/>
          <w:rFonts w:hint="cs"/>
          <w:color w:val="auto"/>
          <w:rtl/>
        </w:rPr>
        <w:t>ۦٓ</w:t>
      </w:r>
      <w:r w:rsidRPr="00E24E28">
        <w:rPr>
          <w:rStyle w:val="Char8"/>
          <w:color w:val="auto"/>
          <w:rtl/>
        </w:rPr>
        <w:t xml:space="preserve"> أَنۡ خَلَقَ لَكُم مِّنۡ أَنفُسِكُمۡ أَزۡوَٰجٗا لِّتَسۡكُنُوٓاْ إِلَيۡهَا وَجَعَلَ بَيۡنَكُم مَّوَدَّةٗ وَرَحۡمَةًۚ إِنَّ فِي ذَٰلِكَ لَأٓيَٰتٖ لِّقَوۡمٖ يَتَفَكَّرُونَ٢١</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[الروم: 21].</w:t>
      </w:r>
    </w:p>
    <w:p w:rsidR="00EE3836" w:rsidRPr="00E24E28" w:rsidRDefault="0016540C" w:rsidP="00DC5E07">
      <w:pPr>
        <w:pStyle w:val="a0"/>
        <w:rPr>
          <w:rtl/>
          <w:lang w:bidi="fa-IR"/>
        </w:rPr>
      </w:pPr>
      <w:r w:rsidRPr="00E24E28">
        <w:rPr>
          <w:rStyle w:val="Char6"/>
          <w:rFonts w:hint="cs"/>
          <w:rtl/>
        </w:rPr>
        <w:t xml:space="preserve">«و یکی از نشانه‌های خدا این است که از جنس خودتان </w:t>
      </w:r>
      <w:r w:rsidR="00DC5E07" w:rsidRPr="00E24E28">
        <w:rPr>
          <w:rStyle w:val="Char6"/>
          <w:rFonts w:hint="cs"/>
          <w:rtl/>
        </w:rPr>
        <w:t>همسرانی را برای شما آفرید تا در کنار آنان بیارامید و در میان شما و ایشان مهر و محبت قرار داد. مسلّماً در این «امور» نشانه‌ها و دلایلی است برای آنان که می‌اندیشند»</w:t>
      </w:r>
      <w:r w:rsidR="00DC5E07" w:rsidRPr="00E24E28">
        <w:rPr>
          <w:rFonts w:hint="cs"/>
          <w:rtl/>
          <w:lang w:bidi="fa-IR"/>
        </w:rPr>
        <w:t>.</w:t>
      </w:r>
    </w:p>
    <w:p w:rsidR="00DC5E07" w:rsidRPr="00E24E28" w:rsidRDefault="00DC5E07" w:rsidP="00DC5E07">
      <w:pPr>
        <w:pStyle w:val="a0"/>
        <w:rPr>
          <w:rtl/>
          <w:lang w:bidi="fa-IR"/>
        </w:rPr>
      </w:pPr>
      <w:r w:rsidRPr="00E24E28">
        <w:rPr>
          <w:rFonts w:hint="cs"/>
          <w:rtl/>
          <w:lang w:bidi="fa-IR"/>
        </w:rPr>
        <w:t>در این آیه به مبانی و پایه‌هایی که زندگی مشترک زناشویی خوشبخت و نمونه که مودّت و رحمت باعث آن است، اشاره شده است؛ پس بر زن و مرد لازم است که ارتباطشان را نیکو گردانند تا در همان اوایل زندگی و جوانی به مودّت و محبت و در پیری و کهنسالی به رحمت دست یابند. از جمله آداب زندگی مشترک می‌توان موارد زیر را برشمرد:</w:t>
      </w:r>
    </w:p>
    <w:p w:rsidR="00DC5E07" w:rsidRPr="00E24E28" w:rsidRDefault="00DC5E07" w:rsidP="00CF5CFA">
      <w:pPr>
        <w:pStyle w:val="a2"/>
        <w:rPr>
          <w:lang w:bidi="fa-IR"/>
        </w:rPr>
      </w:pPr>
      <w:bookmarkStart w:id="82" w:name="_Toc472285863"/>
      <w:r w:rsidRPr="00E24E28">
        <w:rPr>
          <w:rFonts w:hint="cs"/>
          <w:rtl/>
          <w:lang w:bidi="fa-IR"/>
        </w:rPr>
        <w:t>1</w:t>
      </w:r>
      <w:r w:rsidR="004A77A1" w:rsidRPr="00E24E28">
        <w:rPr>
          <w:rFonts w:hint="cs"/>
          <w:rtl/>
          <w:lang w:bidi="fa-IR"/>
        </w:rPr>
        <w:t>-</w:t>
      </w:r>
      <w:r w:rsidRPr="00E24E28">
        <w:rPr>
          <w:rFonts w:hint="cs"/>
          <w:rtl/>
          <w:lang w:bidi="fa-IR"/>
        </w:rPr>
        <w:t xml:space="preserve"> </w:t>
      </w:r>
      <w:r w:rsidRPr="00E24E28">
        <w:rPr>
          <w:rFonts w:hint="cs"/>
          <w:rtl/>
        </w:rPr>
        <w:t>حسن</w:t>
      </w:r>
      <w:r w:rsidRPr="00E24E28">
        <w:rPr>
          <w:rFonts w:hint="cs"/>
          <w:rtl/>
          <w:lang w:bidi="fa-IR"/>
        </w:rPr>
        <w:t xml:space="preserve"> خلق</w:t>
      </w:r>
      <w:bookmarkEnd w:id="82"/>
    </w:p>
    <w:p w:rsidR="00DC5E07" w:rsidRPr="00E24E28" w:rsidRDefault="00DC5E07" w:rsidP="00DC5E07">
      <w:pPr>
        <w:pStyle w:val="a0"/>
        <w:rPr>
          <w:rStyle w:val="Char"/>
          <w:rtl/>
        </w:rPr>
      </w:pPr>
      <w:r w:rsidRPr="00E24E28">
        <w:rPr>
          <w:rFonts w:hint="cs"/>
          <w:rtl/>
          <w:lang w:bidi="fa-IR"/>
        </w:rPr>
        <w:t xml:space="preserve">خداوند تبارک و تعالی می‌فرماید: </w:t>
      </w:r>
      <w:r w:rsidRPr="00E24E28">
        <w:rPr>
          <w:rFonts w:cs="Traditional Arabic"/>
          <w:shd w:val="clear" w:color="auto" w:fill="FFFFFF"/>
          <w:rtl/>
          <w:lang w:bidi="fa-IR"/>
        </w:rPr>
        <w:t>﴿</w:t>
      </w:r>
      <w:r w:rsidRPr="00E24E28">
        <w:rPr>
          <w:rStyle w:val="Char8"/>
          <w:color w:val="auto"/>
          <w:rtl/>
        </w:rPr>
        <w:t>وَعَاشِرُوهُنَّ بِ</w:t>
      </w:r>
      <w:r w:rsidRPr="00E24E28">
        <w:rPr>
          <w:rStyle w:val="Char8"/>
          <w:rFonts w:hint="cs"/>
          <w:color w:val="auto"/>
          <w:rtl/>
        </w:rPr>
        <w:t>ٱلۡمَعۡرُوفِۚ</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19].</w:t>
      </w:r>
    </w:p>
    <w:p w:rsidR="00DC5E07" w:rsidRPr="00E24E28" w:rsidRDefault="003E5EE6" w:rsidP="00D54E21">
      <w:pPr>
        <w:pStyle w:val="a6"/>
        <w:rPr>
          <w:rtl/>
          <w:lang w:bidi="fa-IR"/>
        </w:rPr>
      </w:pPr>
      <w:r w:rsidRPr="00E24E28">
        <w:rPr>
          <w:rFonts w:hint="cs"/>
          <w:rtl/>
          <w:lang w:bidi="fa-IR"/>
        </w:rPr>
        <w:t>«با زنان خود به طور شایسته (در گفتار و کردار)</w:t>
      </w:r>
      <w:r w:rsidR="00DC5E07" w:rsidRPr="00E24E28">
        <w:rPr>
          <w:rFonts w:hint="cs"/>
          <w:rtl/>
          <w:lang w:bidi="fa-IR"/>
        </w:rPr>
        <w:t xml:space="preserve"> معاشرت کنید».</w:t>
      </w:r>
    </w:p>
    <w:p w:rsidR="003E5EE6" w:rsidRPr="00E24E28" w:rsidRDefault="00014447" w:rsidP="008D4841">
      <w:pPr>
        <w:pStyle w:val="a0"/>
        <w:rPr>
          <w:rtl/>
          <w:lang w:bidi="fa-IR"/>
        </w:rPr>
      </w:pPr>
      <w:r w:rsidRPr="00E24E28">
        <w:rPr>
          <w:rFonts w:hint="cs"/>
          <w:rtl/>
          <w:lang w:bidi="fa-IR"/>
        </w:rPr>
        <w:t xml:space="preserve"> </w:t>
      </w:r>
      <w:r w:rsidR="008C049C" w:rsidRPr="00E24E28">
        <w:rPr>
          <w:rFonts w:hint="cs"/>
          <w:rtl/>
          <w:lang w:bidi="fa-IR"/>
        </w:rPr>
        <w:t>و نیز در جا</w:t>
      </w:r>
      <w:r w:rsidR="008D4841" w:rsidRPr="00E24E28">
        <w:rPr>
          <w:rFonts w:hint="cs"/>
          <w:rtl/>
          <w:lang w:bidi="fa-IR"/>
        </w:rPr>
        <w:t>ی</w:t>
      </w:r>
      <w:r w:rsidR="008C049C" w:rsidRPr="00E24E28">
        <w:rPr>
          <w:rFonts w:hint="cs"/>
          <w:rtl/>
          <w:lang w:bidi="fa-IR"/>
        </w:rPr>
        <w:t xml:space="preserve">ی دیگر در بزرگذاشت حق زنان می‌فرماید: </w:t>
      </w:r>
    </w:p>
    <w:p w:rsidR="003E5EE6" w:rsidRPr="00E24E28" w:rsidRDefault="008C049C" w:rsidP="008D4841">
      <w:pPr>
        <w:pStyle w:val="a0"/>
        <w:rPr>
          <w:rtl/>
          <w:lang w:bidi="fa-IR"/>
        </w:rPr>
      </w:pPr>
      <w:r w:rsidRPr="00E24E28">
        <w:rPr>
          <w:rFonts w:cs="Traditional Arabic"/>
          <w:shd w:val="clear" w:color="auto" w:fill="FFFFFF"/>
          <w:rtl/>
          <w:lang w:bidi="fa-IR"/>
        </w:rPr>
        <w:t>﴿</w:t>
      </w:r>
      <w:r w:rsidRPr="00E24E28">
        <w:rPr>
          <w:rStyle w:val="Char8"/>
          <w:color w:val="auto"/>
          <w:rtl/>
        </w:rPr>
        <w:t>وَأَخَذۡنَ مِنكُم مِّيثَٰقًا غَلِيظٗا</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21].</w:t>
      </w:r>
      <w:r w:rsidRPr="00E24E28">
        <w:rPr>
          <w:rStyle w:val="Char"/>
          <w:rFonts w:hint="cs"/>
          <w:rtl/>
        </w:rPr>
        <w:t xml:space="preserve"> </w:t>
      </w:r>
    </w:p>
    <w:p w:rsidR="00DC5E07" w:rsidRPr="00E24E28" w:rsidRDefault="003E5EE6" w:rsidP="008D4841">
      <w:pPr>
        <w:pStyle w:val="a0"/>
        <w:rPr>
          <w:rtl/>
          <w:lang w:bidi="fa-IR"/>
        </w:rPr>
      </w:pPr>
      <w:r w:rsidRPr="00E24E28">
        <w:rPr>
          <w:rStyle w:val="Char6"/>
          <w:rFonts w:hint="cs"/>
          <w:rtl/>
        </w:rPr>
        <w:t>«زنان پیمان محکمی (هنگام ازدواج)</w:t>
      </w:r>
      <w:r w:rsidR="008C049C" w:rsidRPr="00E24E28">
        <w:rPr>
          <w:rStyle w:val="Char6"/>
          <w:rFonts w:hint="cs"/>
          <w:rtl/>
        </w:rPr>
        <w:t xml:space="preserve"> از شما گرفته‌اند».</w:t>
      </w:r>
    </w:p>
    <w:p w:rsidR="008C049C" w:rsidRPr="00E24E28" w:rsidRDefault="008C049C" w:rsidP="008C049C">
      <w:pPr>
        <w:pStyle w:val="a0"/>
        <w:rPr>
          <w:rtl/>
          <w:lang w:bidi="fa-IR"/>
        </w:rPr>
      </w:pPr>
      <w:r w:rsidRPr="00E24E28">
        <w:rPr>
          <w:rFonts w:hint="cs"/>
          <w:rtl/>
          <w:lang w:bidi="fa-IR"/>
        </w:rPr>
        <w:t xml:space="preserve">رسول خدا </w:t>
      </w:r>
      <w:r w:rsidR="00BA4DB8" w:rsidRPr="00BA4DB8">
        <w:rPr>
          <w:rFonts w:cs="CTraditional Arabic" w:hint="cs"/>
          <w:sz w:val="30"/>
          <w:rtl/>
          <w:lang w:bidi="fa-IR"/>
        </w:rPr>
        <w:t>ج</w:t>
      </w:r>
      <w:r w:rsidR="003E5EE6" w:rsidRPr="00E24E28">
        <w:rPr>
          <w:rFonts w:hint="cs"/>
          <w:rtl/>
          <w:lang w:bidi="fa-IR"/>
        </w:rPr>
        <w:t xml:space="preserve"> </w:t>
      </w:r>
      <w:r w:rsidRPr="00E24E28">
        <w:rPr>
          <w:rFonts w:hint="cs"/>
          <w:rtl/>
          <w:lang w:bidi="fa-IR"/>
        </w:rPr>
        <w:t>حسن خلق را می‌ستاید و می‌فرماید:</w:t>
      </w:r>
    </w:p>
    <w:p w:rsidR="008C049C" w:rsidRPr="00E24E28" w:rsidRDefault="006D57A2" w:rsidP="00BA2129">
      <w:pPr>
        <w:pStyle w:val="a0"/>
        <w:widowControl w:val="0"/>
        <w:rPr>
          <w:rtl/>
          <w:lang w:bidi="fa-IR"/>
        </w:rPr>
      </w:pPr>
      <w:r w:rsidRPr="00E24E28">
        <w:rPr>
          <w:rStyle w:val="Char7"/>
          <w:rFonts w:hint="cs"/>
          <w:rtl/>
        </w:rPr>
        <w:t>«</w:t>
      </w:r>
      <w:r w:rsidRPr="00E24E28">
        <w:rPr>
          <w:rStyle w:val="Char7"/>
          <w:rtl/>
        </w:rPr>
        <w:t>أَكْمَلُ الْمُؤْمِنِينَ إِيمَانًا أَحْسَنُهُمْ خُلُقًا</w:t>
      </w:r>
      <w:r w:rsidRPr="00E24E28">
        <w:rPr>
          <w:rStyle w:val="Char7"/>
          <w:rFonts w:hint="cs"/>
          <w:rtl/>
        </w:rPr>
        <w:t xml:space="preserve"> </w:t>
      </w:r>
      <w:r w:rsidR="0090298D" w:rsidRPr="00E24E28">
        <w:rPr>
          <w:rStyle w:val="Char7"/>
          <w:rFonts w:hint="cs"/>
          <w:rtl/>
        </w:rPr>
        <w:t>وَ</w:t>
      </w:r>
      <w:r w:rsidR="0090298D" w:rsidRPr="00E24E28">
        <w:rPr>
          <w:rStyle w:val="Char7"/>
          <w:rtl/>
        </w:rPr>
        <w:t>خِيارُكُمْ خِيارُكُمْ لِنِسائِهِمْ</w:t>
      </w:r>
      <w:r w:rsidR="00014E7B" w:rsidRPr="00E24E28">
        <w:rPr>
          <w:rStyle w:val="Char7"/>
          <w:rFonts w:hint="cs"/>
          <w:rtl/>
        </w:rPr>
        <w:t>»</w:t>
      </w:r>
      <w:r w:rsidRPr="00E24E28">
        <w:rPr>
          <w:rFonts w:hint="cs"/>
          <w:rtl/>
          <w:lang w:bidi="fa-IR"/>
        </w:rPr>
        <w:t>.</w:t>
      </w:r>
      <w:r w:rsidRPr="00E24E28">
        <w:rPr>
          <w:rStyle w:val="FootnoteReference"/>
          <w:rtl/>
          <w:lang w:bidi="fa-IR"/>
        </w:rPr>
        <w:footnoteReference w:id="163"/>
      </w:r>
    </w:p>
    <w:p w:rsidR="00DC5E07" w:rsidRPr="00E24E28" w:rsidRDefault="006D57A2" w:rsidP="00BA2129">
      <w:pPr>
        <w:pStyle w:val="a0"/>
        <w:widowControl w:val="0"/>
        <w:rPr>
          <w:rtl/>
          <w:lang w:bidi="fa-IR"/>
        </w:rPr>
      </w:pPr>
      <w:r w:rsidRPr="00E24E28">
        <w:rPr>
          <w:rFonts w:hint="cs"/>
          <w:rtl/>
          <w:lang w:bidi="fa-IR"/>
        </w:rPr>
        <w:t>«با ایمان‌ترین مؤمنان خوش اخلاق‌ترین آن‌ها هستند و بهترین شما، خوش اخلاق‌ترین شما نسبت به زنانتان هستند».</w:t>
      </w:r>
    </w:p>
    <w:p w:rsidR="00BA2129" w:rsidRPr="00E24E28" w:rsidRDefault="00BA2129" w:rsidP="00BA2129">
      <w:pPr>
        <w:pStyle w:val="a0"/>
        <w:widowControl w:val="0"/>
        <w:rPr>
          <w:rtl/>
          <w:lang w:bidi="fa-IR"/>
        </w:rPr>
      </w:pPr>
    </w:p>
    <w:p w:rsidR="006D57A2" w:rsidRPr="00E24E28" w:rsidRDefault="00FD42C7" w:rsidP="00BA2129">
      <w:pPr>
        <w:pStyle w:val="a0"/>
        <w:widowControl w:val="0"/>
        <w:rPr>
          <w:rtl/>
          <w:lang w:bidi="fa-IR"/>
        </w:rPr>
      </w:pPr>
      <w:r w:rsidRPr="00E24E28">
        <w:rPr>
          <w:rFonts w:hint="cs"/>
          <w:rtl/>
          <w:lang w:bidi="fa-IR"/>
        </w:rPr>
        <w:t>و پیامبر</w:t>
      </w:r>
      <w:r w:rsidR="003E5EE6" w:rsidRPr="00E24E28">
        <w:rPr>
          <w:rFonts w:hint="cs"/>
          <w:rtl/>
          <w:lang w:bidi="fa-IR"/>
        </w:rPr>
        <w:t xml:space="preserve"> </w:t>
      </w:r>
      <w:r w:rsidR="00BA4DB8" w:rsidRPr="00BA4DB8">
        <w:rPr>
          <w:rFonts w:cs="CTraditional Arabic" w:hint="cs"/>
          <w:sz w:val="30"/>
          <w:rtl/>
          <w:lang w:bidi="fa-IR"/>
        </w:rPr>
        <w:t>ج</w:t>
      </w:r>
      <w:r w:rsidRPr="00E24E28">
        <w:rPr>
          <w:rFonts w:hint="cs"/>
          <w:rtl/>
          <w:lang w:bidi="fa-IR"/>
        </w:rPr>
        <w:t xml:space="preserve"> می‌فرماید: </w:t>
      </w:r>
      <w:r w:rsidRPr="00E24E28">
        <w:rPr>
          <w:rStyle w:val="Char7"/>
          <w:rtl/>
        </w:rPr>
        <w:t>«خَيْرُكُمْ خَيْرُكُمْ لِأَهْلِهِ، وَأَنَا خَيْرُكُمْ لِأَهْلِي</w:t>
      </w:r>
      <w:r w:rsidR="006D57A2" w:rsidRPr="00E24E28">
        <w:rPr>
          <w:rStyle w:val="Char7"/>
          <w:rFonts w:hint="cs"/>
          <w:rtl/>
        </w:rPr>
        <w:t>»</w:t>
      </w:r>
      <w:r w:rsidR="006D57A2" w:rsidRPr="00E24E28">
        <w:rPr>
          <w:rFonts w:hint="cs"/>
          <w:rtl/>
          <w:lang w:bidi="fa-IR"/>
        </w:rPr>
        <w:t>.</w:t>
      </w:r>
      <w:r w:rsidR="0090298D" w:rsidRPr="00E24E28">
        <w:rPr>
          <w:rStyle w:val="FootnoteReference"/>
          <w:rtl/>
          <w:lang w:bidi="fa-IR"/>
        </w:rPr>
        <w:footnoteReference w:id="164"/>
      </w:r>
    </w:p>
    <w:p w:rsidR="006D57A2" w:rsidRPr="00E24E28" w:rsidRDefault="00FD42C7" w:rsidP="00BA2129">
      <w:pPr>
        <w:pStyle w:val="a0"/>
        <w:widowControl w:val="0"/>
        <w:rPr>
          <w:rtl/>
          <w:lang w:bidi="fa-IR"/>
        </w:rPr>
      </w:pPr>
      <w:r w:rsidRPr="00E24E28">
        <w:rPr>
          <w:rFonts w:hint="cs"/>
          <w:rtl/>
          <w:lang w:bidi="fa-IR"/>
        </w:rPr>
        <w:t>«بهترین شما، بهترین شما نسبت به خانواده‌اش است و من بهترین شما نسبت به خانواده‌ام هستم».</w:t>
      </w:r>
    </w:p>
    <w:p w:rsidR="00FD42C7" w:rsidRPr="00E24E28" w:rsidRDefault="00FD42C7" w:rsidP="00BA2129">
      <w:pPr>
        <w:pStyle w:val="a0"/>
        <w:widowControl w:val="0"/>
        <w:rPr>
          <w:rtl/>
          <w:lang w:bidi="fa-IR"/>
        </w:rPr>
      </w:pPr>
      <w:r w:rsidRPr="00E24E28">
        <w:rPr>
          <w:rFonts w:hint="cs"/>
          <w:rtl/>
          <w:lang w:bidi="fa-IR"/>
        </w:rPr>
        <w:t xml:space="preserve">و نیز پیامبر </w:t>
      </w:r>
      <w:r w:rsidR="00BA4DB8" w:rsidRPr="00BA4DB8">
        <w:rPr>
          <w:rFonts w:cs="CTraditional Arabic" w:hint="cs"/>
          <w:sz w:val="30"/>
          <w:rtl/>
          <w:lang w:bidi="fa-IR"/>
        </w:rPr>
        <w:t>ج</w:t>
      </w:r>
      <w:r w:rsidR="0090298D" w:rsidRPr="00E24E28">
        <w:rPr>
          <w:rFonts w:hint="cs"/>
          <w:rtl/>
          <w:lang w:bidi="fa-IR"/>
        </w:rPr>
        <w:t xml:space="preserve"> </w:t>
      </w:r>
      <w:r w:rsidRPr="00E24E28">
        <w:rPr>
          <w:rFonts w:hint="cs"/>
          <w:rtl/>
          <w:lang w:bidi="fa-IR"/>
        </w:rPr>
        <w:t xml:space="preserve">می‌فرماید: </w:t>
      </w:r>
      <w:r w:rsidRPr="00E24E28">
        <w:rPr>
          <w:rStyle w:val="Char7"/>
          <w:rtl/>
        </w:rPr>
        <w:t>«اسْتَوْصُوا بِالنِّسَاءِ، فَإِنَّ المَرْأَةَ خُلِقَتْ مِنْ ضِلَعٍ، وَإِنَّ أَعْوَجَ شَيْءٍ فِي الضِّلَعِ أَعْلاَهُ، فَإِنْ ذَهَبْتَ تُقِيمُهُ كَسَرْتَهُ، وَإِنْ تَرَكْتَهُ لَمْ يَزَلْ أَعْوَجَ، فَاسْتَوْصُوا بِالنِّسَاءِ»</w:t>
      </w:r>
      <w:r w:rsidR="0090298D" w:rsidRPr="00E24E28">
        <w:rPr>
          <w:rStyle w:val="Char7"/>
          <w:rFonts w:hint="cs"/>
          <w:rtl/>
        </w:rPr>
        <w:t>.</w:t>
      </w:r>
      <w:r w:rsidRPr="00E24E28">
        <w:rPr>
          <w:rStyle w:val="FootnoteReference"/>
          <w:rFonts w:eastAsiaTheme="minorHAnsi"/>
          <w:rtl/>
          <w:lang w:bidi="fa-IR"/>
        </w:rPr>
        <w:footnoteReference w:id="165"/>
      </w:r>
    </w:p>
    <w:p w:rsidR="00FD42C7" w:rsidRPr="00E24E28" w:rsidRDefault="00D65C09" w:rsidP="00FD42C7">
      <w:pPr>
        <w:pStyle w:val="a0"/>
        <w:jc w:val="left"/>
        <w:rPr>
          <w:rtl/>
          <w:lang w:bidi="fa-IR"/>
        </w:rPr>
      </w:pPr>
      <w:r w:rsidRPr="00E24E28">
        <w:rPr>
          <w:rStyle w:val="Char0"/>
          <w:rFonts w:hint="cs"/>
          <w:rtl/>
        </w:rPr>
        <w:t xml:space="preserve">ترجمه: </w:t>
      </w:r>
      <w:r w:rsidR="00FD42C7" w:rsidRPr="00E24E28">
        <w:rPr>
          <w:rFonts w:hint="cs"/>
          <w:rtl/>
          <w:lang w:bidi="fa-IR"/>
        </w:rPr>
        <w:t>«</w:t>
      </w:r>
      <w:r w:rsidR="0090298D" w:rsidRPr="00E24E28">
        <w:rPr>
          <w:rtl/>
          <w:lang w:bidi="fa-IR"/>
        </w:rPr>
        <w:t>به وصيت من در مورد خوش</w:t>
      </w:r>
      <w:r w:rsidR="0090298D" w:rsidRPr="00E24E28">
        <w:rPr>
          <w:rFonts w:hint="cs"/>
          <w:rtl/>
          <w:lang w:bidi="fa-IR"/>
        </w:rPr>
        <w:t>‌</w:t>
      </w:r>
      <w:r w:rsidR="0090298D" w:rsidRPr="00E24E28">
        <w:rPr>
          <w:rtl/>
          <w:lang w:bidi="fa-IR"/>
        </w:rPr>
        <w:t>رفتار</w:t>
      </w:r>
      <w:r w:rsidR="0090298D" w:rsidRPr="00E24E28">
        <w:rPr>
          <w:rFonts w:hint="cs"/>
          <w:rtl/>
          <w:lang w:bidi="fa-IR"/>
        </w:rPr>
        <w:t>ی</w:t>
      </w:r>
      <w:r w:rsidR="0090298D" w:rsidRPr="00E24E28">
        <w:rPr>
          <w:rtl/>
          <w:lang w:bidi="fa-IR"/>
        </w:rPr>
        <w:t xml:space="preserve"> با زنان توجه و آن را رعايت کنيد</w:t>
      </w:r>
      <w:r w:rsidR="0090298D" w:rsidRPr="00E24E28">
        <w:rPr>
          <w:rFonts w:hint="cs"/>
          <w:rtl/>
          <w:lang w:bidi="fa-IR"/>
        </w:rPr>
        <w:t xml:space="preserve">، زیرا </w:t>
      </w:r>
      <w:r w:rsidR="00FD42C7" w:rsidRPr="00E24E28">
        <w:rPr>
          <w:rFonts w:hint="cs"/>
          <w:rtl/>
          <w:lang w:bidi="fa-IR"/>
        </w:rPr>
        <w:t>زن از یک دنده آفریده شده است، کج‌ترین محلّ دنده بالای آن است. اگر خواستی آن را راست بکنی، آن را می‌شکنی و اگر آن را ترک کنی، همیشه کج می‌ماند، پس شما را نسبت به زنان نصیحت می‌کنم».</w:t>
      </w:r>
    </w:p>
    <w:p w:rsidR="00FD42C7" w:rsidRPr="00E24E28" w:rsidRDefault="00FD42C7" w:rsidP="00BA4DB8">
      <w:pPr>
        <w:pStyle w:val="a0"/>
        <w:rPr>
          <w:rtl/>
          <w:lang w:bidi="fa-IR"/>
        </w:rPr>
      </w:pPr>
      <w:r w:rsidRPr="00E24E28">
        <w:rPr>
          <w:rFonts w:hint="cs"/>
          <w:rtl/>
          <w:lang w:bidi="fa-IR"/>
        </w:rPr>
        <w:t>همچنین در حدیث دیگری که آخرین وصیّت پیامبر</w:t>
      </w:r>
      <w:r w:rsidR="0090298D"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به ما است</w:t>
      </w:r>
      <w:r w:rsidR="00237333" w:rsidRPr="00E24E28">
        <w:rPr>
          <w:rFonts w:hint="cs"/>
          <w:rtl/>
          <w:lang w:bidi="fa-IR"/>
        </w:rPr>
        <w:t xml:space="preserve"> می‌فرماید: </w:t>
      </w:r>
      <w:r w:rsidR="00D32369" w:rsidRPr="00E24E28">
        <w:rPr>
          <w:rStyle w:val="Char7"/>
          <w:rFonts w:hint="cs"/>
          <w:rtl/>
        </w:rPr>
        <w:t>«</w:t>
      </w:r>
      <w:r w:rsidR="00D32369" w:rsidRPr="00E24E28">
        <w:rPr>
          <w:rStyle w:val="Char7"/>
          <w:rtl/>
        </w:rPr>
        <w:t>اللَّهَ</w:t>
      </w:r>
      <w:r w:rsidR="00D32369" w:rsidRPr="00E24E28">
        <w:rPr>
          <w:rStyle w:val="Char7"/>
          <w:rFonts w:hint="cs"/>
          <w:rtl/>
        </w:rPr>
        <w:t xml:space="preserve"> </w:t>
      </w:r>
      <w:r w:rsidR="00D32369" w:rsidRPr="00E24E28">
        <w:rPr>
          <w:rStyle w:val="Char7"/>
          <w:rtl/>
        </w:rPr>
        <w:t>اللَّهَ فِي النِّسَاءِ،</w:t>
      </w:r>
      <w:r w:rsidR="0090298D" w:rsidRPr="00E24E28">
        <w:rPr>
          <w:rStyle w:val="Char7"/>
          <w:rFonts w:hint="cs"/>
          <w:rtl/>
        </w:rPr>
        <w:t xml:space="preserve"> </w:t>
      </w:r>
      <w:r w:rsidR="00392ACE" w:rsidRPr="00E24E28">
        <w:rPr>
          <w:rStyle w:val="Char7"/>
          <w:rtl/>
        </w:rPr>
        <w:t>فَإِنَّمَا هُنَّ عَوَانٌ عِنْدَكُمْ</w:t>
      </w:r>
      <w:r w:rsidR="00D32369" w:rsidRPr="00E24E28">
        <w:rPr>
          <w:rStyle w:val="Char7"/>
          <w:rtl/>
        </w:rPr>
        <w:t xml:space="preserve"> أَخَذْتُمُوهُنَّ، بِأَمَانَةِ اللَّهِ، وَاسْتَحْلَلْتُمْ فُرُوجَهُنَّ بِكَلِمَةِ اللَّهِ</w:t>
      </w:r>
      <w:r w:rsidR="00D32369" w:rsidRPr="00E24E28">
        <w:rPr>
          <w:rStyle w:val="Char7"/>
          <w:rFonts w:hint="cs"/>
          <w:rtl/>
        </w:rPr>
        <w:t>»</w:t>
      </w:r>
      <w:r w:rsidR="00D32369" w:rsidRPr="00E24E28">
        <w:rPr>
          <w:rFonts w:hint="cs"/>
          <w:rtl/>
          <w:lang w:bidi="fa-IR"/>
        </w:rPr>
        <w:t>.</w:t>
      </w:r>
      <w:r w:rsidR="00D32369" w:rsidRPr="00E24E28">
        <w:rPr>
          <w:rStyle w:val="FootnoteReference"/>
          <w:rtl/>
          <w:lang w:bidi="fa-IR"/>
        </w:rPr>
        <w:footnoteReference w:id="166"/>
      </w:r>
    </w:p>
    <w:p w:rsidR="00237333" w:rsidRPr="00E24E28" w:rsidRDefault="00D65C09" w:rsidP="008D4841">
      <w:pPr>
        <w:pStyle w:val="a0"/>
        <w:rPr>
          <w:rtl/>
          <w:lang w:bidi="fa-IR"/>
        </w:rPr>
      </w:pPr>
      <w:r w:rsidRPr="00E24E28">
        <w:rPr>
          <w:rStyle w:val="Char0"/>
          <w:rFonts w:hint="cs"/>
          <w:rtl/>
        </w:rPr>
        <w:t xml:space="preserve">ترجمه: </w:t>
      </w:r>
      <w:r w:rsidR="000450FC" w:rsidRPr="00E24E28">
        <w:rPr>
          <w:rFonts w:hint="cs"/>
          <w:rtl/>
          <w:lang w:bidi="fa-IR"/>
        </w:rPr>
        <w:t>«از خدا بترسید، از خدا بترسید نسبت به ز</w:t>
      </w:r>
      <w:r w:rsidR="0090298D" w:rsidRPr="00E24E28">
        <w:rPr>
          <w:rFonts w:hint="cs"/>
          <w:rtl/>
          <w:lang w:bidi="fa-IR"/>
        </w:rPr>
        <w:t>نان؛ چرا که آن‌ها در دستان شما (امانت هستند)</w:t>
      </w:r>
      <w:r w:rsidR="000450FC" w:rsidRPr="00E24E28">
        <w:rPr>
          <w:rFonts w:hint="cs"/>
          <w:rtl/>
          <w:lang w:bidi="fa-IR"/>
        </w:rPr>
        <w:t xml:space="preserve"> و کمک شما هستند. شما آن‌ها را به عنوان امانت گرفته‌اید و با صیغ</w:t>
      </w:r>
      <w:r w:rsidR="008D4841" w:rsidRPr="00E24E28">
        <w:rPr>
          <w:rFonts w:hint="cs"/>
          <w:rtl/>
          <w:lang w:bidi="fa-IR"/>
        </w:rPr>
        <w:t>ه</w:t>
      </w:r>
      <w:r w:rsidR="00131250">
        <w:rPr>
          <w:rtl/>
          <w:lang w:bidi="fa-IR"/>
        </w:rPr>
        <w:t>‌</w:t>
      </w:r>
      <w:r w:rsidR="008D4841" w:rsidRPr="00E24E28">
        <w:rPr>
          <w:rFonts w:hint="cs"/>
          <w:rtl/>
          <w:lang w:bidi="fa-IR"/>
        </w:rPr>
        <w:t>ی</w:t>
      </w:r>
      <w:r w:rsidR="000450FC" w:rsidRPr="00E24E28">
        <w:rPr>
          <w:rFonts w:hint="cs"/>
          <w:rtl/>
          <w:lang w:bidi="fa-IR"/>
        </w:rPr>
        <w:t xml:space="preserve"> ایجاب و ق</w:t>
      </w:r>
      <w:r w:rsidR="0090298D" w:rsidRPr="00E24E28">
        <w:rPr>
          <w:rFonts w:hint="cs"/>
          <w:rtl/>
          <w:lang w:bidi="fa-IR"/>
        </w:rPr>
        <w:t>بول آن‌ها را بر خود حلال کردید (پس حق آن‌ها را رعایت کنید)»</w:t>
      </w:r>
      <w:r w:rsidR="000450FC" w:rsidRPr="00E24E28">
        <w:rPr>
          <w:rFonts w:hint="cs"/>
          <w:rtl/>
          <w:lang w:bidi="fa-IR"/>
        </w:rPr>
        <w:t>.</w:t>
      </w:r>
    </w:p>
    <w:p w:rsidR="000450FC" w:rsidRPr="00E24E28" w:rsidRDefault="00102B7F" w:rsidP="00F032B5">
      <w:pPr>
        <w:pStyle w:val="a0"/>
        <w:rPr>
          <w:rtl/>
          <w:lang w:bidi="fa-IR"/>
        </w:rPr>
      </w:pPr>
      <w:r w:rsidRPr="00E24E28">
        <w:rPr>
          <w:rFonts w:hint="cs"/>
          <w:rtl/>
          <w:lang w:bidi="fa-IR"/>
        </w:rPr>
        <w:t>از جمله موارد حسن خلق، می‌توان به موارد زیر اشاره کرد: آزار و اذیت نکردن زن و شوخی و مزاح با او؛ گسترش تعامل و ارتباط؛ گفتار نغز و لطیف؛ مراعات اعتدال در موضع گیری با او؛ پیروی از یک سیاست و روش میانه و مشخص در ارتباط با او و هر آنچه مایه</w:t>
      </w:r>
      <w:r w:rsidR="00131250">
        <w:rPr>
          <w:rtl/>
          <w:lang w:bidi="fa-IR"/>
        </w:rPr>
        <w:t>‌</w:t>
      </w:r>
      <w:r w:rsidR="008D4841" w:rsidRPr="00E24E28">
        <w:rPr>
          <w:rFonts w:hint="cs"/>
          <w:rtl/>
          <w:lang w:bidi="fa-IR"/>
        </w:rPr>
        <w:t>ی</w:t>
      </w:r>
      <w:r w:rsidRPr="00E24E28">
        <w:rPr>
          <w:rFonts w:hint="cs"/>
          <w:rtl/>
          <w:lang w:bidi="fa-IR"/>
        </w:rPr>
        <w:t xml:space="preserve"> اصلاح روابط و اخلاق باشد.</w:t>
      </w:r>
    </w:p>
    <w:p w:rsidR="00102B7F" w:rsidRPr="00E24E28" w:rsidRDefault="00102B7F" w:rsidP="00CF5CFA">
      <w:pPr>
        <w:pStyle w:val="a2"/>
        <w:rPr>
          <w:rtl/>
          <w:lang w:bidi="fa-IR"/>
        </w:rPr>
      </w:pPr>
      <w:bookmarkStart w:id="83" w:name="_Toc472285864"/>
      <w:r w:rsidRPr="00E24E28">
        <w:rPr>
          <w:rFonts w:hint="cs"/>
          <w:rtl/>
          <w:lang w:bidi="fa-IR"/>
        </w:rPr>
        <w:t>2</w:t>
      </w:r>
      <w:r w:rsidR="00383A48" w:rsidRPr="00E24E28">
        <w:rPr>
          <w:rFonts w:hint="cs"/>
          <w:rtl/>
          <w:lang w:bidi="fa-IR"/>
        </w:rPr>
        <w:t>-</w:t>
      </w:r>
      <w:r w:rsidRPr="00E24E28">
        <w:rPr>
          <w:rFonts w:hint="cs"/>
          <w:rtl/>
          <w:lang w:bidi="fa-IR"/>
        </w:rPr>
        <w:t xml:space="preserve"> معاشرت </w:t>
      </w:r>
      <w:r w:rsidR="0004365C" w:rsidRPr="00E24E28">
        <w:rPr>
          <w:rFonts w:hint="cs"/>
          <w:rtl/>
          <w:lang w:bidi="fa-IR"/>
        </w:rPr>
        <w:t>به طور شایسته حتی در حالت کراهیت</w:t>
      </w:r>
      <w:bookmarkEnd w:id="83"/>
    </w:p>
    <w:p w:rsidR="0090298D" w:rsidRPr="00E24E28" w:rsidRDefault="0004365C" w:rsidP="0090298D">
      <w:pPr>
        <w:pStyle w:val="a0"/>
        <w:rPr>
          <w:rtl/>
          <w:lang w:bidi="fa-IR"/>
        </w:rPr>
      </w:pPr>
      <w:r w:rsidRPr="00E24E28">
        <w:rPr>
          <w:rFonts w:hint="cs"/>
          <w:rtl/>
          <w:lang w:bidi="fa-IR"/>
        </w:rPr>
        <w:t xml:space="preserve">خداوند متعال می‌فرماید: </w:t>
      </w:r>
    </w:p>
    <w:p w:rsidR="0090298D" w:rsidRPr="00E24E28" w:rsidRDefault="0004365C" w:rsidP="0090298D">
      <w:pPr>
        <w:pStyle w:val="a0"/>
        <w:rPr>
          <w:rtl/>
          <w:lang w:bidi="fa-IR"/>
        </w:rPr>
      </w:pPr>
      <w:r w:rsidRPr="00E24E28">
        <w:rPr>
          <w:rFonts w:cs="Traditional Arabic"/>
          <w:shd w:val="clear" w:color="auto" w:fill="FFFFFF"/>
          <w:rtl/>
          <w:lang w:bidi="fa-IR"/>
        </w:rPr>
        <w:t>﴿</w:t>
      </w:r>
      <w:r w:rsidR="0090298D" w:rsidRPr="00E24E28">
        <w:rPr>
          <w:rStyle w:val="Char8"/>
          <w:color w:val="auto"/>
          <w:rtl/>
        </w:rPr>
        <w:t xml:space="preserve">وَعَاشِرُوهُنَّ بِالْمَعْرُوفِ ۚ فَإِن كَرِهْتُمُوهُنَّ فَعَسَىٰ أَن تَكْرَهُوا شَيْئًا وَيَجْعَلَ اللَّهُ فِيهِ خَيْرًا كَثِيرًا </w:t>
      </w:r>
      <w:r w:rsidRPr="00E24E28">
        <w:rPr>
          <w:rStyle w:val="Char8"/>
          <w:color w:val="auto"/>
          <w:rtl/>
        </w:rPr>
        <w:t>١٩</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19].</w:t>
      </w:r>
      <w:r w:rsidRPr="00E24E28">
        <w:rPr>
          <w:rStyle w:val="Char"/>
          <w:rFonts w:hint="cs"/>
          <w:rtl/>
        </w:rPr>
        <w:t xml:space="preserve"> </w:t>
      </w:r>
    </w:p>
    <w:p w:rsidR="0090298D" w:rsidRPr="00E24E28" w:rsidRDefault="0004365C" w:rsidP="0090298D">
      <w:pPr>
        <w:pStyle w:val="a0"/>
        <w:rPr>
          <w:rStyle w:val="Char6"/>
          <w:rtl/>
        </w:rPr>
      </w:pPr>
      <w:r w:rsidRPr="00E24E28">
        <w:rPr>
          <w:rStyle w:val="Char6"/>
          <w:rFonts w:hint="cs"/>
          <w:rtl/>
        </w:rPr>
        <w:t>«</w:t>
      </w:r>
      <w:r w:rsidR="0090298D" w:rsidRPr="00E24E28">
        <w:rPr>
          <w:rStyle w:val="Char6"/>
          <w:rtl/>
        </w:rPr>
        <w:t>و</w:t>
      </w:r>
      <w:r w:rsidR="0090298D" w:rsidRPr="00E24E28">
        <w:rPr>
          <w:rStyle w:val="Char6"/>
          <w:rFonts w:hint="cs"/>
          <w:rtl/>
        </w:rPr>
        <w:t xml:space="preserve"> </w:t>
      </w:r>
      <w:r w:rsidR="0090298D" w:rsidRPr="00E24E28">
        <w:rPr>
          <w:rStyle w:val="Char6"/>
          <w:rtl/>
        </w:rPr>
        <w:t>با آنها بطور</w:t>
      </w:r>
      <w:r w:rsidR="0090298D" w:rsidRPr="00E24E28">
        <w:rPr>
          <w:rStyle w:val="Char6"/>
          <w:rFonts w:hint="cs"/>
          <w:rtl/>
        </w:rPr>
        <w:t xml:space="preserve"> </w:t>
      </w:r>
      <w:r w:rsidR="0090298D" w:rsidRPr="00E24E28">
        <w:rPr>
          <w:rStyle w:val="Char6"/>
          <w:rtl/>
        </w:rPr>
        <w:t>شا</w:t>
      </w:r>
      <w:r w:rsidR="0090298D" w:rsidRPr="00E24E28">
        <w:rPr>
          <w:rStyle w:val="Char6"/>
          <w:rFonts w:hint="cs"/>
          <w:rtl/>
        </w:rPr>
        <w:t>یسته</w:t>
      </w:r>
      <w:r w:rsidR="0090298D" w:rsidRPr="00E24E28">
        <w:rPr>
          <w:rStyle w:val="Char6"/>
          <w:rtl/>
        </w:rPr>
        <w:t xml:space="preserve"> رفتار کن</w:t>
      </w:r>
      <w:r w:rsidR="0090298D" w:rsidRPr="00E24E28">
        <w:rPr>
          <w:rStyle w:val="Char6"/>
          <w:rFonts w:hint="cs"/>
          <w:rtl/>
        </w:rPr>
        <w:t>ید،</w:t>
      </w:r>
      <w:r w:rsidR="0090298D" w:rsidRPr="00E24E28">
        <w:rPr>
          <w:rStyle w:val="Char6"/>
          <w:rtl/>
        </w:rPr>
        <w:t xml:space="preserve"> و اگر از آنان (خوشتان ن</w:t>
      </w:r>
      <w:r w:rsidR="0090298D" w:rsidRPr="00E24E28">
        <w:rPr>
          <w:rStyle w:val="Char6"/>
          <w:rFonts w:hint="cs"/>
          <w:rtl/>
        </w:rPr>
        <w:t>یامد</w:t>
      </w:r>
      <w:r w:rsidR="0090298D" w:rsidRPr="00E24E28">
        <w:rPr>
          <w:rStyle w:val="Char6"/>
          <w:rtl/>
        </w:rPr>
        <w:t xml:space="preserve"> و) کراهت داشت</w:t>
      </w:r>
      <w:r w:rsidR="0090298D" w:rsidRPr="00E24E28">
        <w:rPr>
          <w:rStyle w:val="Char6"/>
          <w:rFonts w:hint="cs"/>
          <w:rtl/>
        </w:rPr>
        <w:t>ید،</w:t>
      </w:r>
      <w:r w:rsidR="0090298D" w:rsidRPr="00E24E28">
        <w:rPr>
          <w:rStyle w:val="Char6"/>
          <w:rtl/>
        </w:rPr>
        <w:t xml:space="preserve"> پس چه بسا چ</w:t>
      </w:r>
      <w:r w:rsidR="0090298D" w:rsidRPr="00E24E28">
        <w:rPr>
          <w:rStyle w:val="Char6"/>
          <w:rFonts w:hint="cs"/>
          <w:rtl/>
        </w:rPr>
        <w:t>یزی</w:t>
      </w:r>
      <w:r w:rsidR="0090298D" w:rsidRPr="00E24E28">
        <w:rPr>
          <w:rStyle w:val="Char6"/>
          <w:rtl/>
        </w:rPr>
        <w:t xml:space="preserve"> را خوش نم</w:t>
      </w:r>
      <w:r w:rsidR="0090298D" w:rsidRPr="00E24E28">
        <w:rPr>
          <w:rStyle w:val="Char6"/>
          <w:rFonts w:hint="cs"/>
          <w:rtl/>
        </w:rPr>
        <w:t>ی‌</w:t>
      </w:r>
      <w:r w:rsidR="0090298D" w:rsidRPr="00E24E28">
        <w:rPr>
          <w:rStyle w:val="Char6"/>
          <w:rtl/>
        </w:rPr>
        <w:t>دار</w:t>
      </w:r>
      <w:r w:rsidR="0090298D" w:rsidRPr="00E24E28">
        <w:rPr>
          <w:rStyle w:val="Char6"/>
          <w:rFonts w:hint="cs"/>
          <w:rtl/>
        </w:rPr>
        <w:t>ید</w:t>
      </w:r>
      <w:r w:rsidR="0090298D" w:rsidRPr="00E24E28">
        <w:rPr>
          <w:rStyle w:val="Char6"/>
          <w:rtl/>
        </w:rPr>
        <w:t>، و خدا در آن خ</w:t>
      </w:r>
      <w:r w:rsidR="0090298D" w:rsidRPr="00E24E28">
        <w:rPr>
          <w:rStyle w:val="Char6"/>
          <w:rFonts w:hint="cs"/>
          <w:rtl/>
        </w:rPr>
        <w:t>یر</w:t>
      </w:r>
      <w:r w:rsidR="0090298D" w:rsidRPr="00E24E28">
        <w:rPr>
          <w:rStyle w:val="Char6"/>
          <w:rtl/>
        </w:rPr>
        <w:t xml:space="preserve"> بس</w:t>
      </w:r>
      <w:r w:rsidR="0090298D" w:rsidRPr="00E24E28">
        <w:rPr>
          <w:rStyle w:val="Char6"/>
          <w:rFonts w:hint="cs"/>
          <w:rtl/>
        </w:rPr>
        <w:t>یار</w:t>
      </w:r>
      <w:r w:rsidR="0090298D" w:rsidRPr="00E24E28">
        <w:rPr>
          <w:rStyle w:val="Char6"/>
          <w:rtl/>
        </w:rPr>
        <w:t xml:space="preserve"> قرار م</w:t>
      </w:r>
      <w:r w:rsidR="0090298D" w:rsidRPr="00E24E28">
        <w:rPr>
          <w:rStyle w:val="Char6"/>
          <w:rFonts w:hint="cs"/>
          <w:rtl/>
        </w:rPr>
        <w:t>ی‌</w:t>
      </w:r>
      <w:r w:rsidR="0090298D" w:rsidRPr="00E24E28">
        <w:rPr>
          <w:rStyle w:val="Char6"/>
          <w:rtl/>
        </w:rPr>
        <w:t>دهد</w:t>
      </w:r>
      <w:r w:rsidRPr="00E24E28">
        <w:rPr>
          <w:rStyle w:val="Char6"/>
          <w:rFonts w:hint="cs"/>
          <w:rtl/>
        </w:rPr>
        <w:t>»</w:t>
      </w:r>
      <w:r w:rsidR="0090298D" w:rsidRPr="00E24E28">
        <w:rPr>
          <w:rStyle w:val="Char6"/>
          <w:rFonts w:hint="cs"/>
          <w:rtl/>
        </w:rPr>
        <w:t>.</w:t>
      </w:r>
      <w:r w:rsidRPr="00E24E28">
        <w:rPr>
          <w:rStyle w:val="Char6"/>
          <w:rFonts w:hint="cs"/>
          <w:rtl/>
        </w:rPr>
        <w:t xml:space="preserve"> </w:t>
      </w:r>
    </w:p>
    <w:p w:rsidR="0090298D" w:rsidRPr="00E24E28" w:rsidRDefault="0004365C" w:rsidP="00014E7B">
      <w:pPr>
        <w:pStyle w:val="a0"/>
        <w:rPr>
          <w:rtl/>
          <w:lang w:bidi="fa-IR"/>
        </w:rPr>
      </w:pPr>
      <w:r w:rsidRPr="00E24E28">
        <w:rPr>
          <w:rFonts w:hint="cs"/>
          <w:rtl/>
          <w:lang w:bidi="fa-IR"/>
        </w:rPr>
        <w:t xml:space="preserve">و پیامبر اکرم </w:t>
      </w:r>
      <w:r w:rsidR="00BA4DB8" w:rsidRPr="00BA4DB8">
        <w:rPr>
          <w:rFonts w:cs="CTraditional Arabic" w:hint="cs"/>
          <w:sz w:val="30"/>
          <w:rtl/>
          <w:lang w:bidi="fa-IR"/>
        </w:rPr>
        <w:t>ج</w:t>
      </w:r>
      <w:r w:rsidR="0090298D" w:rsidRPr="00E24E28">
        <w:rPr>
          <w:rFonts w:hint="cs"/>
          <w:rtl/>
          <w:lang w:bidi="fa-IR"/>
        </w:rPr>
        <w:t xml:space="preserve"> </w:t>
      </w:r>
      <w:r w:rsidRPr="00E24E28">
        <w:rPr>
          <w:rFonts w:hint="cs"/>
          <w:rtl/>
          <w:lang w:bidi="fa-IR"/>
        </w:rPr>
        <w:t xml:space="preserve">نیز می‌فرماید: </w:t>
      </w:r>
      <w:r w:rsidR="00C616BA" w:rsidRPr="00E24E28">
        <w:rPr>
          <w:rStyle w:val="Char7"/>
          <w:rFonts w:hint="cs"/>
          <w:rtl/>
        </w:rPr>
        <w:t>«</w:t>
      </w:r>
      <w:r w:rsidR="00C616BA" w:rsidRPr="00E24E28">
        <w:rPr>
          <w:rStyle w:val="Char7"/>
          <w:rtl/>
        </w:rPr>
        <w:t>لَا يَفْرَكْ مُؤْمِنٌ مُؤْمِنَةً، إِنْ كَرِهَ مِنْهَا خُلُقًا رَضِيَ مِنْهَا آخَرَ</w:t>
      </w:r>
      <w:r w:rsidR="00014E7B" w:rsidRPr="00E24E28">
        <w:rPr>
          <w:rStyle w:val="Char7"/>
          <w:rFonts w:hint="cs"/>
          <w:rtl/>
        </w:rPr>
        <w:t>»</w:t>
      </w:r>
      <w:r w:rsidR="0090298D" w:rsidRPr="00E24E28">
        <w:rPr>
          <w:rFonts w:hint="cs"/>
          <w:rtl/>
          <w:lang w:bidi="fa-IR"/>
        </w:rPr>
        <w:t>.</w:t>
      </w:r>
      <w:r w:rsidR="0090298D" w:rsidRPr="00E24E28">
        <w:rPr>
          <w:rStyle w:val="FootnoteReference"/>
          <w:rtl/>
          <w:lang w:bidi="fa-IR"/>
        </w:rPr>
        <w:footnoteReference w:id="167"/>
      </w:r>
    </w:p>
    <w:p w:rsidR="0004365C" w:rsidRPr="00E24E28" w:rsidRDefault="00D65C09" w:rsidP="0090298D">
      <w:pPr>
        <w:pStyle w:val="a0"/>
        <w:rPr>
          <w:rtl/>
          <w:lang w:bidi="fa-IR"/>
        </w:rPr>
      </w:pPr>
      <w:r w:rsidRPr="00E24E28">
        <w:rPr>
          <w:rStyle w:val="Char0"/>
          <w:rFonts w:hint="cs"/>
          <w:rtl/>
        </w:rPr>
        <w:t xml:space="preserve">ترجمه: </w:t>
      </w:r>
      <w:r w:rsidR="00C616BA" w:rsidRPr="00E24E28">
        <w:rPr>
          <w:rFonts w:hint="cs"/>
          <w:rtl/>
          <w:lang w:bidi="fa-IR"/>
        </w:rPr>
        <w:t>«جایز نیست که مرد مؤمنی همسر مؤمن خویش را مورد نغض قرار دهد؛ زیرا اگر از جهتی از اخلاق او ناراحت شود، از جنبه‌های دیگر از او راضی می‌شود».</w:t>
      </w:r>
    </w:p>
    <w:p w:rsidR="0004365C" w:rsidRPr="00E24E28" w:rsidRDefault="00C616BA" w:rsidP="00014E7B">
      <w:pPr>
        <w:pStyle w:val="a0"/>
        <w:rPr>
          <w:i/>
          <w:iCs/>
          <w:rtl/>
          <w:lang w:bidi="fa-IR"/>
        </w:rPr>
      </w:pPr>
      <w:r w:rsidRPr="00E24E28">
        <w:rPr>
          <w:rFonts w:hint="cs"/>
          <w:rtl/>
          <w:lang w:bidi="fa-IR"/>
        </w:rPr>
        <w:t>چرا که در حقیقت هیچ انسانی نمی‌تواند الگویی کامل باشد و هیچ زندگی‌ای به طور کلی خوشبخت و سعادتمند نیست؛ زیرا «در زندگی» تلخی‌ها و مشکلاتی وجود دا</w:t>
      </w:r>
      <w:r w:rsidR="008D4841" w:rsidRPr="00E24E28">
        <w:rPr>
          <w:rFonts w:hint="cs"/>
          <w:rtl/>
          <w:lang w:bidi="fa-IR"/>
        </w:rPr>
        <w:t>ر</w:t>
      </w:r>
      <w:r w:rsidRPr="00E24E28">
        <w:rPr>
          <w:rFonts w:hint="cs"/>
          <w:rtl/>
          <w:lang w:bidi="fa-IR"/>
        </w:rPr>
        <w:t>د که بر زوجین لازم است با همکاری یکدیگر آن را حل نمایند و بر آن چیزه گردند. اما این عمل، مستلزم صبر و شکیبایی و آرامش در ارتباط با مشکلات به وجود آمده است تا اینکه زندگی ادامه یابد و حالات و امور به شکل طبیعی خود برگردند و در زندگی زناشویی حتی در مواقع تلخ و ناگوار نیز باید این فرموده</w:t>
      </w:r>
      <w:r w:rsidR="00131250">
        <w:rPr>
          <w:rtl/>
          <w:lang w:bidi="fa-IR"/>
        </w:rPr>
        <w:t>‌</w:t>
      </w:r>
      <w:r w:rsidR="008D4841" w:rsidRPr="00E24E28">
        <w:rPr>
          <w:rFonts w:hint="cs"/>
          <w:rtl/>
          <w:lang w:bidi="fa-IR"/>
        </w:rPr>
        <w:t>ی</w:t>
      </w:r>
      <w:r w:rsidRPr="00E24E28">
        <w:rPr>
          <w:rFonts w:hint="cs"/>
          <w:rtl/>
          <w:lang w:bidi="fa-IR"/>
        </w:rPr>
        <w:t xml:space="preserve"> پیامبر </w:t>
      </w:r>
      <w:r w:rsidR="00BA4DB8" w:rsidRPr="00BA4DB8">
        <w:rPr>
          <w:rFonts w:cs="CTraditional Arabic" w:hint="cs"/>
          <w:sz w:val="30"/>
          <w:rtl/>
          <w:lang w:bidi="fa-IR"/>
        </w:rPr>
        <w:t>ج</w:t>
      </w:r>
      <w:r w:rsidR="0090298D" w:rsidRPr="00E24E28">
        <w:rPr>
          <w:rFonts w:hint="cs"/>
          <w:rtl/>
          <w:lang w:bidi="fa-IR"/>
        </w:rPr>
        <w:t xml:space="preserve"> </w:t>
      </w:r>
      <w:r w:rsidRPr="00E24E28">
        <w:rPr>
          <w:rFonts w:hint="cs"/>
          <w:rtl/>
          <w:lang w:bidi="fa-IR"/>
        </w:rPr>
        <w:t xml:space="preserve">را الگو قرار دهیم: </w:t>
      </w:r>
      <w:r w:rsidRPr="00E24E28">
        <w:rPr>
          <w:rStyle w:val="Char7"/>
          <w:rFonts w:hint="cs"/>
          <w:rtl/>
        </w:rPr>
        <w:t>«</w:t>
      </w:r>
      <w:r w:rsidRPr="00E24E28">
        <w:rPr>
          <w:rStyle w:val="Char7"/>
          <w:rtl/>
        </w:rPr>
        <w:t>أَنْ تُطْعِمَهَا إِذَا طَعِمْتَ، وَتَكْسُوَهَا إِذَا اكْتَسَيْتَ، وَلَا تَضْرِبِ الْوَجْهَ، وَلَا تُقَبِّحْ، وَلَا تَهْجُرْ إِلَّا فِي الْبَيْتِ</w:t>
      </w:r>
      <w:r w:rsidR="00014E7B" w:rsidRPr="00E24E28">
        <w:rPr>
          <w:rStyle w:val="Char7"/>
          <w:rFonts w:hint="cs"/>
          <w:rtl/>
        </w:rPr>
        <w:t>»</w:t>
      </w:r>
      <w:r w:rsidRPr="00E24E28">
        <w:rPr>
          <w:rFonts w:hint="cs"/>
          <w:rtl/>
          <w:lang w:bidi="fa-IR"/>
        </w:rPr>
        <w:t>.</w:t>
      </w:r>
      <w:r w:rsidRPr="00E24E28">
        <w:rPr>
          <w:rStyle w:val="FootnoteReference"/>
          <w:rtl/>
          <w:lang w:bidi="fa-IR"/>
        </w:rPr>
        <w:footnoteReference w:id="168"/>
      </w:r>
      <w:r w:rsidR="0090298D" w:rsidRPr="00E24E28">
        <w:rPr>
          <w:rFonts w:hint="cs"/>
          <w:rtl/>
          <w:lang w:bidi="fa-IR"/>
        </w:rPr>
        <w:t xml:space="preserve"> </w:t>
      </w:r>
    </w:p>
    <w:p w:rsidR="00D44288" w:rsidRPr="00E24E28" w:rsidRDefault="00D65C09" w:rsidP="00BA2129">
      <w:pPr>
        <w:pStyle w:val="a0"/>
        <w:widowControl w:val="0"/>
        <w:rPr>
          <w:rtl/>
          <w:lang w:bidi="fa-IR"/>
        </w:rPr>
      </w:pPr>
      <w:r w:rsidRPr="00E24E28">
        <w:rPr>
          <w:rStyle w:val="Char0"/>
          <w:rFonts w:hint="cs"/>
          <w:rtl/>
        </w:rPr>
        <w:t xml:space="preserve">ترجمه: </w:t>
      </w:r>
      <w:r w:rsidR="00D44288" w:rsidRPr="00E24E28">
        <w:rPr>
          <w:rFonts w:hint="cs"/>
          <w:rtl/>
          <w:lang w:bidi="fa-IR"/>
        </w:rPr>
        <w:t>«اینکه زن را غذا دهی اگر خودت غذا خوردی و او</w:t>
      </w:r>
      <w:r w:rsidR="001F7EF7" w:rsidRPr="00E24E28">
        <w:rPr>
          <w:rFonts w:hint="cs"/>
          <w:rtl/>
          <w:lang w:bidi="fa-IR"/>
        </w:rPr>
        <w:t xml:space="preserve"> را بپوشانی اگر خود را پوشاندی (و برای خودت پوشش تهیه کردی)</w:t>
      </w:r>
      <w:r w:rsidR="00D44288" w:rsidRPr="00E24E28">
        <w:rPr>
          <w:rFonts w:hint="cs"/>
          <w:rtl/>
          <w:lang w:bidi="fa-IR"/>
        </w:rPr>
        <w:t xml:space="preserve"> و بر روی چهره‌اش نزنی و به او دشنام ندهی و با او هیچ گاه قهر و او را تنها نگذاری مگر در خانه».</w:t>
      </w:r>
    </w:p>
    <w:p w:rsidR="00D44288" w:rsidRPr="00E24E28" w:rsidRDefault="00D44288" w:rsidP="00BA2129">
      <w:pPr>
        <w:pStyle w:val="a0"/>
        <w:widowControl w:val="0"/>
        <w:rPr>
          <w:rtl/>
          <w:lang w:bidi="fa-IR"/>
        </w:rPr>
      </w:pPr>
      <w:r w:rsidRPr="00E24E28">
        <w:rPr>
          <w:rFonts w:hint="cs"/>
          <w:rtl/>
          <w:lang w:bidi="fa-IR"/>
        </w:rPr>
        <w:t>مرد باید همسرش را در آیین</w:t>
      </w:r>
      <w:r w:rsidR="008D4841" w:rsidRPr="00E24E28">
        <w:rPr>
          <w:rFonts w:hint="cs"/>
          <w:rtl/>
          <w:lang w:bidi="fa-IR"/>
        </w:rPr>
        <w:t>ه</w:t>
      </w:r>
      <w:r w:rsidR="00131250">
        <w:rPr>
          <w:rtl/>
          <w:lang w:bidi="fa-IR"/>
        </w:rPr>
        <w:t>‌</w:t>
      </w:r>
      <w:r w:rsidR="008D4841" w:rsidRPr="00E24E28">
        <w:rPr>
          <w:rFonts w:hint="cs"/>
          <w:rtl/>
          <w:lang w:bidi="fa-IR"/>
        </w:rPr>
        <w:t>ی</w:t>
      </w:r>
      <w:r w:rsidRPr="00E24E28">
        <w:rPr>
          <w:rFonts w:hint="cs"/>
          <w:rtl/>
          <w:lang w:bidi="fa-IR"/>
        </w:rPr>
        <w:t xml:space="preserve"> فرموده پیامبر </w:t>
      </w:r>
      <w:r w:rsidR="00BA4DB8" w:rsidRPr="00BA4DB8">
        <w:rPr>
          <w:rFonts w:cs="CTraditional Arabic" w:hint="cs"/>
          <w:sz w:val="30"/>
          <w:rtl/>
          <w:lang w:bidi="fa-IR"/>
        </w:rPr>
        <w:t>ج</w:t>
      </w:r>
      <w:r w:rsidR="001F7EF7" w:rsidRPr="00E24E28">
        <w:rPr>
          <w:rFonts w:hint="cs"/>
          <w:rtl/>
          <w:lang w:bidi="fa-IR"/>
        </w:rPr>
        <w:t xml:space="preserve"> </w:t>
      </w:r>
      <w:r w:rsidRPr="00E24E28">
        <w:rPr>
          <w:rFonts w:hint="cs"/>
          <w:rtl/>
          <w:lang w:bidi="fa-IR"/>
        </w:rPr>
        <w:t>بنگرد که می‌فرماید:</w:t>
      </w:r>
      <w:r w:rsidR="009C2192" w:rsidRPr="00E24E28">
        <w:rPr>
          <w:rFonts w:hint="cs"/>
          <w:rtl/>
          <w:lang w:bidi="fa-IR"/>
        </w:rPr>
        <w:t xml:space="preserve"> </w:t>
      </w:r>
      <w:r w:rsidR="009C2192" w:rsidRPr="00E24E28">
        <w:rPr>
          <w:rStyle w:val="Char7"/>
          <w:rFonts w:hint="cs"/>
          <w:rtl/>
        </w:rPr>
        <w:t>«</w:t>
      </w:r>
      <w:r w:rsidR="001F7EF7" w:rsidRPr="00E24E28">
        <w:rPr>
          <w:rStyle w:val="Char7"/>
          <w:rtl/>
        </w:rPr>
        <w:t>ارفُقْ بالقَواريرِ</w:t>
      </w:r>
      <w:r w:rsidR="009C2192" w:rsidRPr="00E24E28">
        <w:rPr>
          <w:rStyle w:val="Char7"/>
          <w:rFonts w:hint="cs"/>
          <w:rtl/>
        </w:rPr>
        <w:t>»</w:t>
      </w:r>
      <w:r w:rsidR="009C2192" w:rsidRPr="00E24E28">
        <w:rPr>
          <w:rFonts w:hint="cs"/>
          <w:rtl/>
          <w:lang w:bidi="fa-IR"/>
        </w:rPr>
        <w:t>.</w:t>
      </w:r>
      <w:r w:rsidR="009C2192" w:rsidRPr="00E24E28">
        <w:rPr>
          <w:rStyle w:val="FootnoteReference"/>
          <w:rtl/>
          <w:lang w:bidi="fa-IR"/>
        </w:rPr>
        <w:footnoteReference w:id="169"/>
      </w:r>
    </w:p>
    <w:p w:rsidR="009C2192" w:rsidRPr="00E24E28" w:rsidRDefault="00D65C09" w:rsidP="00BA2129">
      <w:pPr>
        <w:pStyle w:val="a0"/>
        <w:widowControl w:val="0"/>
        <w:rPr>
          <w:rtl/>
          <w:lang w:bidi="fa-IR"/>
        </w:rPr>
      </w:pPr>
      <w:r w:rsidRPr="00E24E28">
        <w:rPr>
          <w:rStyle w:val="Char0"/>
          <w:rFonts w:hint="cs"/>
          <w:rtl/>
        </w:rPr>
        <w:t xml:space="preserve">ترجمه: </w:t>
      </w:r>
      <w:r w:rsidR="001F7EF7" w:rsidRPr="00E24E28">
        <w:rPr>
          <w:rFonts w:hint="cs"/>
          <w:rtl/>
          <w:lang w:bidi="fa-IR"/>
        </w:rPr>
        <w:t>«مهربانی کن با (زنان که مانند)</w:t>
      </w:r>
      <w:r w:rsidR="009C2192" w:rsidRPr="00E24E28">
        <w:rPr>
          <w:rFonts w:hint="cs"/>
          <w:rtl/>
          <w:lang w:bidi="fa-IR"/>
        </w:rPr>
        <w:t xml:space="preserve"> ظرف‌های بلورین و شیشه هستند».</w:t>
      </w:r>
    </w:p>
    <w:p w:rsidR="009C2192" w:rsidRPr="00E24E28" w:rsidRDefault="009C2192" w:rsidP="00BA2129">
      <w:pPr>
        <w:pStyle w:val="a0"/>
        <w:widowControl w:val="0"/>
        <w:rPr>
          <w:rtl/>
          <w:lang w:bidi="fa-IR"/>
        </w:rPr>
      </w:pPr>
      <w:r w:rsidRPr="00E24E28">
        <w:rPr>
          <w:rFonts w:hint="cs"/>
          <w:rtl/>
          <w:lang w:bidi="fa-IR"/>
        </w:rPr>
        <w:t>توصیه به مهربانی، بیانگر نهایت لطف، انس و شفقت و تحمل سختی‌ها و ناراحتی‌ها و عدالت در حال بغض و ناخشنودی است.</w:t>
      </w:r>
    </w:p>
    <w:p w:rsidR="009C2192" w:rsidRPr="00E24E28" w:rsidRDefault="009C2192" w:rsidP="00CF5CFA">
      <w:pPr>
        <w:pStyle w:val="a2"/>
        <w:rPr>
          <w:rtl/>
          <w:lang w:bidi="fa-IR"/>
        </w:rPr>
      </w:pPr>
      <w:bookmarkStart w:id="84" w:name="_Toc472285865"/>
      <w:r w:rsidRPr="00E24E28">
        <w:rPr>
          <w:rFonts w:hint="cs"/>
          <w:rtl/>
          <w:lang w:bidi="fa-IR"/>
        </w:rPr>
        <w:t>3</w:t>
      </w:r>
      <w:r w:rsidR="00CE1204" w:rsidRPr="00E24E28">
        <w:rPr>
          <w:rFonts w:hint="cs"/>
          <w:rtl/>
          <w:lang w:bidi="fa-IR"/>
        </w:rPr>
        <w:t>-</w:t>
      </w:r>
      <w:r w:rsidRPr="00E24E28">
        <w:rPr>
          <w:rFonts w:hint="cs"/>
          <w:rtl/>
          <w:lang w:bidi="fa-IR"/>
        </w:rPr>
        <w:t xml:space="preserve"> میانه‌روی در حالت غیرت</w:t>
      </w:r>
      <w:bookmarkEnd w:id="84"/>
    </w:p>
    <w:p w:rsidR="009C2192" w:rsidRPr="00E24E28" w:rsidRDefault="009C2192" w:rsidP="00D44288">
      <w:pPr>
        <w:pStyle w:val="a0"/>
        <w:rPr>
          <w:rtl/>
          <w:lang w:bidi="fa-IR"/>
        </w:rPr>
      </w:pPr>
      <w:r w:rsidRPr="00E24E28">
        <w:rPr>
          <w:rFonts w:hint="cs"/>
          <w:rtl/>
          <w:lang w:bidi="fa-IR"/>
        </w:rPr>
        <w:t>منظور از غیرت، عدم غفلت نسبت به اموری است که نتایج ترسناک در بر داشته باشد و عدم مبالغه در ظن و گمان و سختگیری در محاسبه را می‌رساند.</w:t>
      </w:r>
    </w:p>
    <w:p w:rsidR="009C2192" w:rsidRPr="00E24E28" w:rsidRDefault="009C2192" w:rsidP="00014E7B">
      <w:pPr>
        <w:pStyle w:val="a0"/>
        <w:rPr>
          <w:rtl/>
          <w:lang w:bidi="fa-IR"/>
        </w:rPr>
      </w:pPr>
      <w:r w:rsidRPr="00E24E28">
        <w:rPr>
          <w:rFonts w:hint="cs"/>
          <w:rtl/>
          <w:lang w:bidi="fa-IR"/>
        </w:rPr>
        <w:t>پیامبر</w:t>
      </w:r>
      <w:r w:rsidR="006B3875" w:rsidRPr="00E24E28">
        <w:rPr>
          <w:rFonts w:hint="cs"/>
          <w:rtl/>
          <w:lang w:bidi="fa-IR"/>
        </w:rPr>
        <w:t xml:space="preserve"> </w:t>
      </w:r>
      <w:r w:rsidR="0043355D" w:rsidRPr="00E24E28">
        <w:rPr>
          <w:rFonts w:cs="CTraditional Arabic" w:hint="cs"/>
          <w:rtl/>
          <w:lang w:bidi="fa-IR"/>
        </w:rPr>
        <w:t>ج</w:t>
      </w:r>
      <w:r w:rsidRPr="00E24E28">
        <w:rPr>
          <w:rFonts w:hint="cs"/>
          <w:rtl/>
          <w:lang w:bidi="fa-IR"/>
        </w:rPr>
        <w:t xml:space="preserve"> می‌فرماید: </w:t>
      </w:r>
      <w:r w:rsidR="00252C69" w:rsidRPr="00E24E28">
        <w:rPr>
          <w:rStyle w:val="Char7"/>
          <w:rFonts w:hint="cs"/>
          <w:rtl/>
        </w:rPr>
        <w:t xml:space="preserve">«ان من الغيرة </w:t>
      </w:r>
      <w:r w:rsidR="00252C69" w:rsidRPr="00E24E28">
        <w:rPr>
          <w:rStyle w:val="Char7"/>
          <w:rtl/>
        </w:rPr>
        <w:t xml:space="preserve">غيرَة يبغضها الله </w:t>
      </w:r>
      <w:r w:rsidR="00252C69" w:rsidRPr="00E24E28">
        <w:rPr>
          <w:rStyle w:val="Char7"/>
          <w:rFonts w:hint="cs"/>
          <w:rtl/>
        </w:rPr>
        <w:t>عز</w:t>
      </w:r>
      <w:r w:rsidR="00BD287E" w:rsidRPr="00E24E28">
        <w:rPr>
          <w:rStyle w:val="Char7"/>
          <w:rFonts w:hint="cs"/>
          <w:rtl/>
        </w:rPr>
        <w:t xml:space="preserve"> </w:t>
      </w:r>
      <w:r w:rsidR="00252C69" w:rsidRPr="00E24E28">
        <w:rPr>
          <w:rStyle w:val="Char7"/>
          <w:rFonts w:hint="cs"/>
          <w:rtl/>
        </w:rPr>
        <w:t xml:space="preserve">وجل </w:t>
      </w:r>
      <w:r w:rsidR="00252C69" w:rsidRPr="00E24E28">
        <w:rPr>
          <w:rStyle w:val="Char7"/>
          <w:rtl/>
        </w:rPr>
        <w:t>وَهِي</w:t>
      </w:r>
      <w:r w:rsidR="00252C69" w:rsidRPr="00E24E28">
        <w:rPr>
          <w:rStyle w:val="Char7"/>
          <w:rFonts w:hint="cs"/>
          <w:rtl/>
        </w:rPr>
        <w:t xml:space="preserve"> من</w:t>
      </w:r>
      <w:r w:rsidR="00252C69" w:rsidRPr="00E24E28">
        <w:rPr>
          <w:rStyle w:val="Char7"/>
          <w:rtl/>
        </w:rPr>
        <w:t xml:space="preserve"> غيرَة الرجل على أَهله من غير رِيبَة</w:t>
      </w:r>
      <w:r w:rsidR="00014E7B" w:rsidRPr="00E24E28">
        <w:rPr>
          <w:rStyle w:val="Char7"/>
          <w:rFonts w:hint="cs"/>
          <w:rtl/>
        </w:rPr>
        <w:t>»</w:t>
      </w:r>
      <w:r w:rsidR="00252C69" w:rsidRPr="00E24E28">
        <w:rPr>
          <w:rFonts w:hint="cs"/>
          <w:rtl/>
          <w:lang w:bidi="fa-IR"/>
        </w:rPr>
        <w:t>.</w:t>
      </w:r>
      <w:r w:rsidR="00252C69" w:rsidRPr="00E24E28">
        <w:rPr>
          <w:rStyle w:val="FootnoteReference"/>
          <w:rtl/>
          <w:lang w:bidi="fa-IR"/>
        </w:rPr>
        <w:footnoteReference w:id="170"/>
      </w:r>
    </w:p>
    <w:p w:rsidR="009C2192" w:rsidRPr="00E24E28" w:rsidRDefault="00252C69" w:rsidP="00252C69">
      <w:pPr>
        <w:pStyle w:val="a0"/>
        <w:rPr>
          <w:rtl/>
          <w:lang w:bidi="fa-IR"/>
        </w:rPr>
      </w:pPr>
      <w:r w:rsidRPr="00E24E28">
        <w:rPr>
          <w:rFonts w:hint="cs"/>
          <w:rtl/>
          <w:lang w:bidi="fa-IR"/>
        </w:rPr>
        <w:t>«همانا که برخی از غیرت‌ها خشم خدای را برمی‌انگیزد و آن غیرت مردی است نسبت به خانواده‌اش، در حالی که هیچ گونه شک و شبهه‌ای نسبت به خانواده‌اش وجود ندارد».</w:t>
      </w:r>
    </w:p>
    <w:p w:rsidR="00252C69" w:rsidRPr="00E24E28" w:rsidRDefault="00562735" w:rsidP="00252C69">
      <w:pPr>
        <w:pStyle w:val="a0"/>
        <w:rPr>
          <w:rtl/>
          <w:lang w:bidi="fa-IR"/>
        </w:rPr>
      </w:pPr>
      <w:r w:rsidRPr="00E24E28">
        <w:rPr>
          <w:rFonts w:hint="cs"/>
          <w:rtl/>
          <w:lang w:bidi="fa-IR"/>
        </w:rPr>
        <w:t>حضرت علی</w:t>
      </w:r>
      <w:r w:rsidRPr="00E24E28">
        <w:rPr>
          <w:rFonts w:cs="CTraditional Arabic" w:hint="cs"/>
          <w:rtl/>
          <w:lang w:bidi="fa-IR"/>
        </w:rPr>
        <w:t>س</w:t>
      </w:r>
      <w:r w:rsidRPr="00E24E28">
        <w:rPr>
          <w:rFonts w:hint="cs"/>
          <w:rtl/>
          <w:lang w:bidi="fa-IR"/>
        </w:rPr>
        <w:t xml:space="preserve"> می‌فرماید: بر خانواده‌ات غیرت را زیاد مکن که به خاطر این بدگمانی زنت متهم </w:t>
      </w:r>
      <w:r w:rsidR="0044048F" w:rsidRPr="00E24E28">
        <w:rPr>
          <w:rFonts w:hint="cs"/>
          <w:rtl/>
          <w:lang w:bidi="fa-IR"/>
        </w:rPr>
        <w:t>به فحشاء شود.</w:t>
      </w:r>
    </w:p>
    <w:p w:rsidR="006B3875" w:rsidRPr="00E24E28" w:rsidRDefault="0044048F" w:rsidP="001B4E91">
      <w:pPr>
        <w:pStyle w:val="a0"/>
        <w:rPr>
          <w:rtl/>
          <w:lang w:bidi="fa-IR"/>
        </w:rPr>
      </w:pPr>
      <w:r w:rsidRPr="00E24E28">
        <w:rPr>
          <w:rFonts w:hint="cs"/>
          <w:rtl/>
          <w:lang w:bidi="fa-IR"/>
        </w:rPr>
        <w:t>اما در مجموع غیرت، مطلوب و مای</w:t>
      </w:r>
      <w:r w:rsidR="001B4E91" w:rsidRPr="00E24E28">
        <w:rPr>
          <w:rFonts w:hint="cs"/>
          <w:rtl/>
          <w:lang w:bidi="fa-IR"/>
        </w:rPr>
        <w:t>ه</w:t>
      </w:r>
      <w:r w:rsidR="00131250">
        <w:rPr>
          <w:rtl/>
          <w:lang w:bidi="fa-IR"/>
        </w:rPr>
        <w:t>‌</w:t>
      </w:r>
      <w:r w:rsidR="001B4E91" w:rsidRPr="00E24E28">
        <w:rPr>
          <w:rFonts w:hint="cs"/>
          <w:rtl/>
          <w:lang w:bidi="fa-IR"/>
        </w:rPr>
        <w:t>ی</w:t>
      </w:r>
      <w:r w:rsidR="00131250">
        <w:rPr>
          <w:rtl/>
          <w:lang w:bidi="fa-IR"/>
        </w:rPr>
        <w:t>‌</w:t>
      </w:r>
      <w:r w:rsidRPr="00E24E28">
        <w:rPr>
          <w:rFonts w:hint="cs"/>
          <w:rtl/>
          <w:lang w:bidi="fa-IR"/>
        </w:rPr>
        <w:t xml:space="preserve"> کرامت و بزرگواری است و اگر در جایگاه و مکان خویش به کار رود، زیبا و پسندیده است. رسول الله</w:t>
      </w:r>
      <w:r w:rsidR="00B54D67" w:rsidRPr="00E24E28">
        <w:rPr>
          <w:rFonts w:hint="cs"/>
          <w:rtl/>
          <w:lang w:bidi="fa-IR"/>
        </w:rPr>
        <w:t xml:space="preserve"> </w:t>
      </w:r>
      <w:r w:rsidR="006B3875" w:rsidRPr="00E24E28">
        <w:rPr>
          <w:rFonts w:cs="CTraditional Arabic" w:hint="cs"/>
          <w:rtl/>
          <w:lang w:bidi="fa-IR"/>
        </w:rPr>
        <w:t>ج</w:t>
      </w:r>
      <w:r w:rsidR="006B3875" w:rsidRPr="00E24E28">
        <w:rPr>
          <w:rFonts w:hint="cs"/>
          <w:rtl/>
          <w:lang w:bidi="fa-IR"/>
        </w:rPr>
        <w:t xml:space="preserve"> </w:t>
      </w:r>
      <w:r w:rsidR="00B54D67" w:rsidRPr="00E24E28">
        <w:rPr>
          <w:rFonts w:hint="cs"/>
          <w:rtl/>
          <w:lang w:bidi="fa-IR"/>
        </w:rPr>
        <w:t xml:space="preserve">می‌فرماید: </w:t>
      </w:r>
      <w:r w:rsidR="00B54D67" w:rsidRPr="00E24E28">
        <w:rPr>
          <w:rStyle w:val="Char7"/>
          <w:rFonts w:hint="cs"/>
          <w:rtl/>
        </w:rPr>
        <w:t>«</w:t>
      </w:r>
      <w:r w:rsidR="00B54D67" w:rsidRPr="00E24E28">
        <w:rPr>
          <w:rStyle w:val="Char7"/>
          <w:rtl/>
        </w:rPr>
        <w:t>إِنَّ اللَّهَ يَغَارُ، وَالمُؤْمِنُ يَغَارُ، وَغَيْرَةُ اللهِ أَنْ يَأْتِيَ ال</w:t>
      </w:r>
      <w:r w:rsidR="00B54D67" w:rsidRPr="00E24E28">
        <w:rPr>
          <w:rStyle w:val="Char7"/>
          <w:rFonts w:hint="cs"/>
          <w:rtl/>
        </w:rPr>
        <w:t>رجل</w:t>
      </w:r>
      <w:r w:rsidR="00B54D67" w:rsidRPr="00E24E28">
        <w:rPr>
          <w:rStyle w:val="Char7"/>
          <w:rtl/>
        </w:rPr>
        <w:t xml:space="preserve"> مَا حَرَّمَ عَلَيْهِ</w:t>
      </w:r>
      <w:r w:rsidR="00B54D67" w:rsidRPr="00E24E28">
        <w:rPr>
          <w:rStyle w:val="Char7"/>
          <w:rFonts w:hint="cs"/>
          <w:rtl/>
        </w:rPr>
        <w:t>»</w:t>
      </w:r>
      <w:r w:rsidR="00B54D67" w:rsidRPr="00E24E28">
        <w:rPr>
          <w:rFonts w:hint="cs"/>
          <w:rtl/>
          <w:lang w:bidi="fa-IR"/>
        </w:rPr>
        <w:t xml:space="preserve">. </w:t>
      </w:r>
    </w:p>
    <w:p w:rsidR="0044048F" w:rsidRPr="00E24E28" w:rsidRDefault="00D65C09" w:rsidP="001B4E91">
      <w:pPr>
        <w:pStyle w:val="a0"/>
        <w:rPr>
          <w:rtl/>
          <w:lang w:bidi="fa-IR"/>
        </w:rPr>
      </w:pPr>
      <w:r w:rsidRPr="00E24E28">
        <w:rPr>
          <w:rStyle w:val="Char0"/>
          <w:rFonts w:hint="cs"/>
          <w:rtl/>
        </w:rPr>
        <w:t xml:space="preserve">ترجمه: </w:t>
      </w:r>
      <w:r w:rsidR="00B54D67" w:rsidRPr="00E24E28">
        <w:rPr>
          <w:rFonts w:hint="cs"/>
          <w:rtl/>
          <w:lang w:bidi="fa-IR"/>
        </w:rPr>
        <w:t xml:space="preserve">«خداوند غیرت به خرج می‌دهد و مؤمن نیز غیرت به خرج می‌دهد و غیرت خداوند متعال آن است </w:t>
      </w:r>
      <w:r w:rsidR="006B3875" w:rsidRPr="00E24E28">
        <w:rPr>
          <w:rFonts w:hint="cs"/>
          <w:rtl/>
          <w:lang w:bidi="fa-IR"/>
        </w:rPr>
        <w:t>که مرد مرتکب انجام حرام می‌شود (و باعث غیرت خدا می‌شود)</w:t>
      </w:r>
      <w:r w:rsidR="00B54D67" w:rsidRPr="00E24E28">
        <w:rPr>
          <w:rFonts w:hint="cs"/>
          <w:rtl/>
          <w:lang w:bidi="fa-IR"/>
        </w:rPr>
        <w:t>».</w:t>
      </w:r>
      <w:r w:rsidR="00B54D67" w:rsidRPr="00E24E28">
        <w:rPr>
          <w:rStyle w:val="FootnoteReference"/>
          <w:rtl/>
          <w:lang w:bidi="fa-IR"/>
        </w:rPr>
        <w:footnoteReference w:id="171"/>
      </w:r>
    </w:p>
    <w:p w:rsidR="00B54D67" w:rsidRPr="00E24E28" w:rsidRDefault="0017617A" w:rsidP="00252C69">
      <w:pPr>
        <w:pStyle w:val="a0"/>
        <w:rPr>
          <w:rtl/>
          <w:lang w:bidi="fa-IR"/>
        </w:rPr>
      </w:pPr>
      <w:r w:rsidRPr="00E24E28">
        <w:rPr>
          <w:rFonts w:hint="cs"/>
          <w:rtl/>
          <w:lang w:bidi="fa-IR"/>
        </w:rPr>
        <w:t>اما برخی از مردان که خود را متمدّن و پیشرفته می‌دانند، با همسرش با زینت و آرایش کامل همراه دوستانش شب زنده‌داری می‌کند و در مکان‌های مخصوصی جمع می‌شوند و گاهی برخی از آن‌ها از آن طلب رقص و سماء می‌نمایند. حال این سؤال مطرح است که آیا می‌توان چنین مردانی را با غیرت شمرد؟</w:t>
      </w:r>
    </w:p>
    <w:p w:rsidR="0017617A" w:rsidRPr="00E24E28" w:rsidRDefault="0017617A" w:rsidP="00BD287E">
      <w:pPr>
        <w:pStyle w:val="a0"/>
        <w:rPr>
          <w:rtl/>
          <w:lang w:bidi="fa-IR"/>
        </w:rPr>
      </w:pPr>
      <w:r w:rsidRPr="00E24E28">
        <w:rPr>
          <w:rFonts w:hint="cs"/>
          <w:rtl/>
          <w:lang w:bidi="fa-IR"/>
        </w:rPr>
        <w:t>راه حل درست</w:t>
      </w:r>
      <w:r w:rsidR="006B3875" w:rsidRPr="00E24E28">
        <w:rPr>
          <w:rFonts w:hint="cs"/>
          <w:rtl/>
          <w:lang w:bidi="fa-IR"/>
        </w:rPr>
        <w:t>،</w:t>
      </w:r>
      <w:r w:rsidRPr="00E24E28">
        <w:rPr>
          <w:rFonts w:hint="cs"/>
          <w:rtl/>
          <w:lang w:bidi="fa-IR"/>
        </w:rPr>
        <w:t xml:space="preserve"> در اختلاط نشدن زن با مردان است. از حضرت علی</w:t>
      </w:r>
      <w:r w:rsidR="006B3875" w:rsidRPr="00E24E28">
        <w:rPr>
          <w:rFonts w:hint="cs"/>
          <w:rtl/>
          <w:lang w:bidi="fa-IR"/>
        </w:rPr>
        <w:t xml:space="preserve"> </w:t>
      </w:r>
      <w:r w:rsidRPr="00E24E28">
        <w:rPr>
          <w:rFonts w:cs="CTraditional Arabic" w:hint="cs"/>
          <w:rtl/>
          <w:lang w:bidi="fa-IR"/>
        </w:rPr>
        <w:t>س</w:t>
      </w:r>
      <w:r w:rsidRPr="00E24E28">
        <w:rPr>
          <w:rFonts w:hint="cs"/>
          <w:rtl/>
          <w:lang w:bidi="fa-IR"/>
        </w:rPr>
        <w:t xml:space="preserve"> روایت شده است که ایشان نزد پیامبر</w:t>
      </w:r>
      <w:r w:rsidR="006B3875"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بودند و فرمودند: </w:t>
      </w:r>
      <w:r w:rsidR="00BD287E" w:rsidRPr="00E24E28">
        <w:rPr>
          <w:rStyle w:val="Char7"/>
          <w:rFonts w:hint="cs"/>
          <w:rtl/>
        </w:rPr>
        <w:t>«اي</w:t>
      </w:r>
      <w:r w:rsidR="003D5CA7" w:rsidRPr="00E24E28">
        <w:rPr>
          <w:rStyle w:val="Char7"/>
          <w:rFonts w:hint="cs"/>
          <w:rtl/>
        </w:rPr>
        <w:t xml:space="preserve"> شيىء خير للمرأة؟»</w:t>
      </w:r>
      <w:r w:rsidR="0036590F" w:rsidRPr="00E24E28">
        <w:rPr>
          <w:rFonts w:hint="cs"/>
          <w:rtl/>
          <w:lang w:bidi="fa-IR"/>
        </w:rPr>
        <w:t>. «بهترین چیز</w:t>
      </w:r>
      <w:r w:rsidR="003D5CA7" w:rsidRPr="00E24E28">
        <w:rPr>
          <w:rFonts w:hint="cs"/>
          <w:rtl/>
          <w:lang w:bidi="fa-IR"/>
        </w:rPr>
        <w:t xml:space="preserve"> برای زن چیست؟»</w:t>
      </w:r>
      <w:r w:rsidR="0036590F" w:rsidRPr="00E24E28">
        <w:rPr>
          <w:rFonts w:hint="cs"/>
          <w:rtl/>
          <w:lang w:bidi="fa-IR"/>
        </w:rPr>
        <w:t>.</w:t>
      </w:r>
      <w:r w:rsidR="003D5CA7" w:rsidRPr="00E24E28">
        <w:rPr>
          <w:rFonts w:hint="cs"/>
          <w:rtl/>
          <w:lang w:bidi="fa-IR"/>
        </w:rPr>
        <w:t xml:space="preserve"> پس همه ساکت شدند هنگامی که من برگشتم به فاطمه</w:t>
      </w:r>
      <w:r w:rsidR="0036590F" w:rsidRPr="00E24E28">
        <w:rPr>
          <w:rFonts w:hint="cs"/>
          <w:rtl/>
          <w:lang w:bidi="fa-IR"/>
        </w:rPr>
        <w:t xml:space="preserve"> </w:t>
      </w:r>
      <w:r w:rsidR="003D5CA7" w:rsidRPr="00E24E28">
        <w:rPr>
          <w:rFonts w:cs="CTraditional Arabic" w:hint="cs"/>
          <w:rtl/>
          <w:lang w:bidi="fa-IR"/>
        </w:rPr>
        <w:t>ل</w:t>
      </w:r>
      <w:r w:rsidR="003D5CA7" w:rsidRPr="00E24E28">
        <w:rPr>
          <w:rFonts w:hint="cs"/>
          <w:rtl/>
          <w:lang w:bidi="fa-IR"/>
        </w:rPr>
        <w:t xml:space="preserve"> گفتم: بهترین چیز برای زنان چیست؟</w:t>
      </w:r>
      <w:r w:rsidR="0036590F" w:rsidRPr="00E24E28">
        <w:rPr>
          <w:rFonts w:hint="cs"/>
          <w:rtl/>
          <w:lang w:bidi="fa-IR"/>
        </w:rPr>
        <w:t xml:space="preserve"> </w:t>
      </w:r>
    </w:p>
    <w:p w:rsidR="003D5CA7" w:rsidRPr="00E24E28" w:rsidRDefault="003D5CA7" w:rsidP="0017617A">
      <w:pPr>
        <w:pStyle w:val="a0"/>
        <w:rPr>
          <w:rtl/>
          <w:lang w:bidi="fa-IR"/>
        </w:rPr>
      </w:pPr>
      <w:r w:rsidRPr="00E24E28">
        <w:rPr>
          <w:rFonts w:hint="cs"/>
          <w:rtl/>
          <w:lang w:bidi="fa-IR"/>
        </w:rPr>
        <w:t>فرمود: مردان آن‌ها را نبینند. پس من آن را نزد پیامبر</w:t>
      </w:r>
      <w:r w:rsidR="0036590F"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ذکر کردم، ایشان فرمود: </w:t>
      </w:r>
      <w:r w:rsidRPr="00E24E28">
        <w:rPr>
          <w:rStyle w:val="Char7"/>
          <w:rFonts w:hint="cs"/>
          <w:rtl/>
        </w:rPr>
        <w:t>«</w:t>
      </w:r>
      <w:r w:rsidRPr="00E24E28">
        <w:rPr>
          <w:rStyle w:val="Char7"/>
          <w:rtl/>
        </w:rPr>
        <w:t>إِنَّهَا فَاطِمَةُ بِضْعَةٌ مِنِّي</w:t>
      </w:r>
      <w:r w:rsidRPr="00E24E28">
        <w:rPr>
          <w:rStyle w:val="Char7"/>
          <w:rFonts w:hint="cs"/>
          <w:rtl/>
        </w:rPr>
        <w:t>»</w:t>
      </w:r>
      <w:r w:rsidRPr="00E24E28">
        <w:rPr>
          <w:rFonts w:hint="cs"/>
          <w:rtl/>
          <w:lang w:bidi="fa-IR"/>
        </w:rPr>
        <w:t>. «همانا که فاطمه پاره</w:t>
      </w:r>
      <w:r w:rsidR="00131250">
        <w:rPr>
          <w:rtl/>
          <w:lang w:bidi="fa-IR"/>
        </w:rPr>
        <w:t>‌</w:t>
      </w:r>
      <w:r w:rsidR="001B4E91" w:rsidRPr="00E24E28">
        <w:rPr>
          <w:rFonts w:hint="cs"/>
          <w:rtl/>
          <w:lang w:bidi="fa-IR"/>
        </w:rPr>
        <w:t>ی</w:t>
      </w:r>
      <w:r w:rsidRPr="00E24E28">
        <w:rPr>
          <w:rFonts w:hint="cs"/>
          <w:rtl/>
          <w:lang w:bidi="fa-IR"/>
        </w:rPr>
        <w:t xml:space="preserve"> تن من است».</w:t>
      </w:r>
      <w:r w:rsidRPr="00E24E28">
        <w:rPr>
          <w:rStyle w:val="FootnoteReference"/>
          <w:rtl/>
          <w:lang w:bidi="fa-IR"/>
        </w:rPr>
        <w:footnoteReference w:id="172"/>
      </w:r>
    </w:p>
    <w:p w:rsidR="003D5CA7" w:rsidRPr="00E24E28" w:rsidRDefault="003D5CA7" w:rsidP="001B4E91">
      <w:pPr>
        <w:pStyle w:val="a0"/>
        <w:rPr>
          <w:rtl/>
          <w:lang w:bidi="fa-IR"/>
        </w:rPr>
      </w:pPr>
      <w:r w:rsidRPr="00E24E28">
        <w:rPr>
          <w:rFonts w:hint="cs"/>
          <w:rtl/>
          <w:lang w:bidi="fa-IR"/>
        </w:rPr>
        <w:t>ابن قیّم فرموده است: اساس دین غیرت است و هرکس غیرت نداشته باشد، دین ندارد. غیرت قلب را حمایت می‌کند و در نتیجه اعضاء و جوارح حمایت و حفاظت می‌شوند، زشتی‌ها و فواحش را دور می‌کند، و نداشتن غیرت، قلب را می‌میراند؛ در نتیجه جوارح نیز می‌میرند و به طور قطع دفاعی نزد آن باقی نمی‌ماند. و غیرت بسان نیرو و قوتی است که بیماری را دفع و در برابر آن ایستادگی می‌کند و زمانی که این نیرو از بین رفت، بیماری، بدن را آ</w:t>
      </w:r>
      <w:r w:rsidR="00E97BD6" w:rsidRPr="00E24E28">
        <w:rPr>
          <w:rFonts w:hint="cs"/>
          <w:rtl/>
          <w:lang w:bidi="fa-IR"/>
        </w:rPr>
        <w:t>ماده حمله می‌بیند و مدافعی نیست که مقابله کند؛ در نتیجه آن درد نفوذ پیدا</w:t>
      </w:r>
      <w:r w:rsidR="003E4898" w:rsidRPr="00E24E28">
        <w:rPr>
          <w:rFonts w:hint="cs"/>
          <w:rtl/>
          <w:lang w:bidi="fa-IR"/>
        </w:rPr>
        <w:t xml:space="preserve"> </w:t>
      </w:r>
      <w:r w:rsidR="001B4E91" w:rsidRPr="00E24E28">
        <w:rPr>
          <w:rFonts w:hint="cs"/>
          <w:rtl/>
          <w:lang w:bidi="fa-IR"/>
        </w:rPr>
        <w:t>می</w:t>
      </w:r>
      <w:r w:rsidR="00131250">
        <w:rPr>
          <w:rtl/>
          <w:lang w:bidi="fa-IR"/>
        </w:rPr>
        <w:t>‌</w:t>
      </w:r>
      <w:r w:rsidR="00E97BD6" w:rsidRPr="00E24E28">
        <w:rPr>
          <w:rFonts w:hint="cs"/>
          <w:rtl/>
          <w:lang w:bidi="fa-IR"/>
        </w:rPr>
        <w:t>ک</w:t>
      </w:r>
      <w:r w:rsidR="001B4E91" w:rsidRPr="00E24E28">
        <w:rPr>
          <w:rFonts w:hint="cs"/>
          <w:rtl/>
          <w:lang w:bidi="fa-IR"/>
        </w:rPr>
        <w:t>ن</w:t>
      </w:r>
      <w:r w:rsidR="00E97BD6" w:rsidRPr="00E24E28">
        <w:rPr>
          <w:rFonts w:hint="cs"/>
          <w:rtl/>
          <w:lang w:bidi="fa-IR"/>
        </w:rPr>
        <w:t>د و گسترش می‌یابد</w:t>
      </w:r>
      <w:r w:rsidR="003E4898" w:rsidRPr="00E24E28">
        <w:rPr>
          <w:rFonts w:hint="cs"/>
          <w:rtl/>
          <w:lang w:bidi="fa-IR"/>
        </w:rPr>
        <w:t>؛</w:t>
      </w:r>
      <w:r w:rsidR="00E97BD6" w:rsidRPr="00E24E28">
        <w:rPr>
          <w:rFonts w:hint="cs"/>
          <w:rtl/>
          <w:lang w:bidi="fa-IR"/>
        </w:rPr>
        <w:t xml:space="preserve"> تا اینکه منجر به هلاکت شود.</w:t>
      </w:r>
    </w:p>
    <w:p w:rsidR="00E97BD6" w:rsidRPr="00E24E28" w:rsidRDefault="006A69C5" w:rsidP="00CF5CFA">
      <w:pPr>
        <w:pStyle w:val="a2"/>
        <w:rPr>
          <w:rtl/>
          <w:lang w:bidi="fa-IR"/>
        </w:rPr>
      </w:pPr>
      <w:bookmarkStart w:id="85" w:name="_Toc472285866"/>
      <w:r w:rsidRPr="00E24E28">
        <w:rPr>
          <w:rFonts w:hint="cs"/>
          <w:rtl/>
          <w:lang w:bidi="fa-IR"/>
        </w:rPr>
        <w:t>4</w:t>
      </w:r>
      <w:r w:rsidR="00CE1204" w:rsidRPr="00E24E28">
        <w:rPr>
          <w:rFonts w:hint="cs"/>
          <w:rtl/>
          <w:lang w:bidi="fa-IR"/>
        </w:rPr>
        <w:t>-</w:t>
      </w:r>
      <w:r w:rsidRPr="00E24E28">
        <w:rPr>
          <w:rFonts w:hint="cs"/>
          <w:rtl/>
          <w:lang w:bidi="fa-IR"/>
        </w:rPr>
        <w:t xml:space="preserve"> اعتدال در نفقه</w:t>
      </w:r>
      <w:bookmarkEnd w:id="85"/>
    </w:p>
    <w:p w:rsidR="003E4898" w:rsidRPr="00E24E28" w:rsidRDefault="006A69C5" w:rsidP="00F63C34">
      <w:pPr>
        <w:pStyle w:val="a0"/>
        <w:rPr>
          <w:rtl/>
          <w:lang w:bidi="fa-IR"/>
        </w:rPr>
      </w:pPr>
      <w:r w:rsidRPr="00E24E28">
        <w:rPr>
          <w:rFonts w:hint="cs"/>
          <w:rtl/>
          <w:lang w:bidi="fa-IR"/>
        </w:rPr>
        <w:t>منظور ما عدم</w:t>
      </w:r>
      <w:r w:rsidR="00F63C34" w:rsidRPr="00E24E28">
        <w:rPr>
          <w:rFonts w:hint="cs"/>
          <w:rtl/>
          <w:lang w:bidi="fa-IR"/>
        </w:rPr>
        <w:t xml:space="preserve"> اسراف و بخل و سختگیری است و لازم است که حدّ اوسط قرار گیرد. خداوند می‌فرماید: </w:t>
      </w:r>
      <w:r w:rsidR="00F63C34" w:rsidRPr="00E24E28">
        <w:rPr>
          <w:rFonts w:cs="Traditional Arabic"/>
          <w:shd w:val="clear" w:color="auto" w:fill="FFFFFF"/>
          <w:rtl/>
          <w:lang w:bidi="fa-IR"/>
        </w:rPr>
        <w:t>﴿</w:t>
      </w:r>
      <w:r w:rsidR="00F63C34" w:rsidRPr="00E24E28">
        <w:rPr>
          <w:rStyle w:val="Char8"/>
          <w:color w:val="auto"/>
          <w:rtl/>
        </w:rPr>
        <w:t>كُلُواْ وَ</w:t>
      </w:r>
      <w:r w:rsidR="00F63C34" w:rsidRPr="00E24E28">
        <w:rPr>
          <w:rStyle w:val="Char8"/>
          <w:rFonts w:hint="cs"/>
          <w:color w:val="auto"/>
          <w:rtl/>
        </w:rPr>
        <w:t>ٱشۡرَبُواْ</w:t>
      </w:r>
      <w:r w:rsidR="00F63C34" w:rsidRPr="00E24E28">
        <w:rPr>
          <w:rStyle w:val="Char8"/>
          <w:color w:val="auto"/>
          <w:rtl/>
        </w:rPr>
        <w:t xml:space="preserve"> وَلَا تُسۡرِفُوٓاْ</w:t>
      </w:r>
      <w:r w:rsidR="00F63C34" w:rsidRPr="00E24E28">
        <w:rPr>
          <w:rFonts w:cs="Traditional Arabic"/>
          <w:shd w:val="clear" w:color="auto" w:fill="FFFFFF"/>
          <w:rtl/>
          <w:lang w:bidi="fa-IR"/>
        </w:rPr>
        <w:t>﴾</w:t>
      </w:r>
      <w:r w:rsidR="00F63C34" w:rsidRPr="00E24E28">
        <w:rPr>
          <w:rStyle w:val="Char8"/>
          <w:color w:val="auto"/>
          <w:rtl/>
        </w:rPr>
        <w:t xml:space="preserve"> </w:t>
      </w:r>
      <w:r w:rsidR="00F63C34" w:rsidRPr="00E24E28">
        <w:rPr>
          <w:rStyle w:val="Char"/>
          <w:rtl/>
        </w:rPr>
        <w:t>[الأعراف: 31]</w:t>
      </w:r>
      <w:r w:rsidR="00F63C34" w:rsidRPr="00E24E28">
        <w:rPr>
          <w:rStyle w:val="Char"/>
          <w:rFonts w:hint="cs"/>
          <w:rtl/>
        </w:rPr>
        <w:t xml:space="preserve">. </w:t>
      </w:r>
    </w:p>
    <w:p w:rsidR="003E4898" w:rsidRPr="00E24E28" w:rsidRDefault="00F63C34" w:rsidP="00E57A70">
      <w:pPr>
        <w:pStyle w:val="a6"/>
        <w:rPr>
          <w:rtl/>
        </w:rPr>
      </w:pPr>
      <w:r w:rsidRPr="00E24E28">
        <w:rPr>
          <w:rFonts w:hint="cs"/>
          <w:rtl/>
        </w:rPr>
        <w:t xml:space="preserve">«بخورید و بیاشامید و اسراف نکنید». </w:t>
      </w:r>
    </w:p>
    <w:p w:rsidR="003E4898" w:rsidRPr="00E24E28" w:rsidRDefault="00F63C34" w:rsidP="00F63C34">
      <w:pPr>
        <w:pStyle w:val="a0"/>
        <w:rPr>
          <w:rtl/>
          <w:lang w:bidi="fa-IR"/>
        </w:rPr>
      </w:pPr>
      <w:r w:rsidRPr="00E24E28">
        <w:rPr>
          <w:rFonts w:hint="cs"/>
          <w:rtl/>
          <w:lang w:bidi="fa-IR"/>
        </w:rPr>
        <w:t>و نیز خداوند</w:t>
      </w:r>
      <w:r w:rsidR="003E4898" w:rsidRPr="00E24E28">
        <w:rPr>
          <w:rFonts w:hint="cs"/>
          <w:rtl/>
          <w:lang w:bidi="fa-IR"/>
        </w:rPr>
        <w:t xml:space="preserve"> </w:t>
      </w:r>
      <w:r w:rsidRPr="00E24E28">
        <w:rPr>
          <w:rFonts w:cs="CTraditional Arabic" w:hint="cs"/>
          <w:rtl/>
          <w:lang w:bidi="fa-IR"/>
        </w:rPr>
        <w:t>ﻷ</w:t>
      </w:r>
      <w:r w:rsidRPr="00E24E28">
        <w:rPr>
          <w:rFonts w:hint="cs"/>
          <w:rtl/>
          <w:lang w:bidi="fa-IR"/>
        </w:rPr>
        <w:t xml:space="preserve"> می‌فرماید: </w:t>
      </w:r>
      <w:r w:rsidRPr="00E24E28">
        <w:rPr>
          <w:rFonts w:cs="Traditional Arabic"/>
          <w:shd w:val="clear" w:color="auto" w:fill="FFFFFF"/>
          <w:rtl/>
          <w:lang w:bidi="fa-IR"/>
        </w:rPr>
        <w:t>﴿</w:t>
      </w:r>
      <w:r w:rsidRPr="00E24E28">
        <w:rPr>
          <w:rStyle w:val="Char8"/>
          <w:color w:val="auto"/>
          <w:rtl/>
        </w:rPr>
        <w:t xml:space="preserve">وَلَا تَجۡعَلۡ يَدَكَ مَغۡلُولَةً إِلَىٰ عُنُقِكَ وَلَا تَبۡسُطۡهَا كُلَّ </w:t>
      </w:r>
      <w:r w:rsidRPr="00E24E28">
        <w:rPr>
          <w:rStyle w:val="Char8"/>
          <w:rFonts w:hint="cs"/>
          <w:color w:val="auto"/>
          <w:rtl/>
        </w:rPr>
        <w:t>ٱلۡبَسۡطِ</w:t>
      </w:r>
      <w:r w:rsidRPr="00E24E28">
        <w:rPr>
          <w:rFonts w:cs="Traditional Arabic"/>
          <w:shd w:val="clear" w:color="auto" w:fill="FFFFFF"/>
          <w:rtl/>
          <w:lang w:bidi="fa-IR"/>
        </w:rPr>
        <w:t>﴾</w:t>
      </w:r>
      <w:r w:rsidRPr="00E24E28">
        <w:rPr>
          <w:rStyle w:val="Char8"/>
          <w:rFonts w:ascii="IRNazli" w:hAnsi="IRNazli" w:cs="IRNazli"/>
          <w:color w:val="auto"/>
          <w:rtl/>
        </w:rPr>
        <w:t xml:space="preserve"> </w:t>
      </w:r>
      <w:r w:rsidRPr="00E24E28">
        <w:rPr>
          <w:rStyle w:val="Char"/>
          <w:rtl/>
        </w:rPr>
        <w:t>[الإسراء: 29].</w:t>
      </w:r>
      <w:r w:rsidRPr="00E24E28">
        <w:rPr>
          <w:rStyle w:val="Char"/>
          <w:rFonts w:hint="cs"/>
          <w:rtl/>
        </w:rPr>
        <w:t xml:space="preserve"> </w:t>
      </w:r>
    </w:p>
    <w:p w:rsidR="006A69C5" w:rsidRPr="00E24E28" w:rsidRDefault="00F63C34" w:rsidP="003E4898">
      <w:pPr>
        <w:pStyle w:val="a0"/>
        <w:rPr>
          <w:rtl/>
          <w:lang w:bidi="fa-IR"/>
        </w:rPr>
      </w:pPr>
      <w:r w:rsidRPr="00E24E28">
        <w:rPr>
          <w:rStyle w:val="Char6"/>
          <w:rFonts w:hint="cs"/>
          <w:rtl/>
        </w:rPr>
        <w:t xml:space="preserve">«دست خود </w:t>
      </w:r>
      <w:r w:rsidR="003E4898" w:rsidRPr="00E24E28">
        <w:rPr>
          <w:rStyle w:val="Char6"/>
          <w:rFonts w:hint="cs"/>
          <w:rtl/>
        </w:rPr>
        <w:t>را بر گردن خویش بسته مدار (</w:t>
      </w:r>
      <w:r w:rsidRPr="00E24E28">
        <w:rPr>
          <w:rStyle w:val="Char6"/>
          <w:rFonts w:hint="cs"/>
          <w:rtl/>
        </w:rPr>
        <w:t>و از کمک به</w:t>
      </w:r>
      <w:r w:rsidR="003E4898" w:rsidRPr="00E24E28">
        <w:rPr>
          <w:rStyle w:val="Char6"/>
          <w:rFonts w:hint="cs"/>
          <w:rtl/>
        </w:rPr>
        <w:t xml:space="preserve"> دیگران خودداری مکن و بخیل مباش)</w:t>
      </w:r>
      <w:r w:rsidRPr="00E24E28">
        <w:rPr>
          <w:rStyle w:val="Char6"/>
          <w:rFonts w:hint="cs"/>
          <w:rtl/>
        </w:rPr>
        <w:t xml:space="preserve"> و</w:t>
      </w:r>
      <w:r w:rsidR="003E4898" w:rsidRPr="00E24E28">
        <w:rPr>
          <w:rStyle w:val="Char6"/>
          <w:rFonts w:hint="cs"/>
          <w:rtl/>
        </w:rPr>
        <w:t xml:space="preserve"> آن را فوق‌العاده گشاده مساز (</w:t>
      </w:r>
      <w:r w:rsidRPr="00E24E28">
        <w:rPr>
          <w:rStyle w:val="Char6"/>
          <w:rFonts w:hint="cs"/>
          <w:rtl/>
        </w:rPr>
        <w:t>و بذل و</w:t>
      </w:r>
      <w:r w:rsidR="003E4898" w:rsidRPr="00E24E28">
        <w:rPr>
          <w:rStyle w:val="Char6"/>
          <w:rFonts w:hint="cs"/>
          <w:rtl/>
        </w:rPr>
        <w:t xml:space="preserve"> بخشش بی‌ حساب نکن و اسراف نَوَرز)</w:t>
      </w:r>
      <w:r w:rsidRPr="00E24E28">
        <w:rPr>
          <w:rFonts w:hint="cs"/>
          <w:rtl/>
          <w:lang w:bidi="fa-IR"/>
        </w:rPr>
        <w:t>.</w:t>
      </w:r>
    </w:p>
    <w:p w:rsidR="003E4898" w:rsidRPr="00E24E28" w:rsidRDefault="00F63C34" w:rsidP="00F63C34">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3E4898" w:rsidRPr="00E24E28">
        <w:rPr>
          <w:rFonts w:hint="cs"/>
          <w:rtl/>
          <w:lang w:bidi="fa-IR"/>
        </w:rPr>
        <w:t xml:space="preserve"> </w:t>
      </w:r>
      <w:r w:rsidRPr="00E24E28">
        <w:rPr>
          <w:rFonts w:hint="cs"/>
          <w:rtl/>
          <w:lang w:bidi="fa-IR"/>
        </w:rPr>
        <w:t xml:space="preserve">می‌فرماید: </w:t>
      </w:r>
      <w:r w:rsidRPr="00E24E28">
        <w:rPr>
          <w:rStyle w:val="Char7"/>
          <w:rFonts w:hint="cs"/>
          <w:rtl/>
        </w:rPr>
        <w:t>«</w:t>
      </w:r>
      <w:r w:rsidRPr="00E24E28">
        <w:rPr>
          <w:rStyle w:val="Char7"/>
          <w:rtl/>
        </w:rPr>
        <w:t>دِينَارٌ أَنْفَقْتَهُ فِي سَبِيلِ اللهِ وَدِينَارٌ أَنْفَقْتَهُ فِي رَقَبَةٍ، وَدِينَارٌ تَصَدَّقْتَ بِهِ عَلَى مِسْكِينٍ، وَدِينَارٌ أَنْفَقْتَهُ عَلَى أَهْلِكَ، أَعْظَمُهَا أَجْرًا الَّذِي أَنْفَقْتَهُ عَلَى أَهْلِكَ</w:t>
      </w:r>
      <w:r w:rsidRPr="00E24E28">
        <w:rPr>
          <w:rStyle w:val="Char7"/>
          <w:rFonts w:hint="cs"/>
          <w:rtl/>
        </w:rPr>
        <w:t>»</w:t>
      </w:r>
      <w:r w:rsidRPr="00E24E28">
        <w:rPr>
          <w:rFonts w:hint="cs"/>
          <w:rtl/>
        </w:rPr>
        <w:t>.</w:t>
      </w:r>
      <w:r w:rsidRPr="00E24E28">
        <w:rPr>
          <w:rFonts w:hint="cs"/>
          <w:rtl/>
          <w:lang w:bidi="fa-IR"/>
        </w:rPr>
        <w:t xml:space="preserve"> </w:t>
      </w:r>
    </w:p>
    <w:p w:rsidR="00F63C34" w:rsidRPr="00E24E28" w:rsidRDefault="00F63C34" w:rsidP="00F63C34">
      <w:pPr>
        <w:pStyle w:val="a0"/>
        <w:rPr>
          <w:rtl/>
          <w:lang w:bidi="fa-IR"/>
        </w:rPr>
      </w:pPr>
      <w:r w:rsidRPr="00E24E28">
        <w:rPr>
          <w:rFonts w:hint="cs"/>
          <w:rtl/>
          <w:lang w:bidi="fa-IR"/>
        </w:rPr>
        <w:t>«از دیناری که در راه خدا در آزاد ساختن بنده‌ای، در راه صدقه به مسکینی در راه مخارج خانواده‌ات انفاق می‌کنی، بهترین اجر و پاداش، مربوط به بخششی است که در راه خانواده‌ات باشد».</w:t>
      </w:r>
    </w:p>
    <w:p w:rsidR="00F63C34" w:rsidRPr="004335DD" w:rsidRDefault="00F63C34" w:rsidP="00F63C34">
      <w:pPr>
        <w:pStyle w:val="a7"/>
        <w:rPr>
          <w:spacing w:val="-4"/>
          <w:rtl/>
          <w:lang w:bidi="fa-IR"/>
        </w:rPr>
      </w:pPr>
      <w:r w:rsidRPr="004335DD">
        <w:rPr>
          <w:rStyle w:val="Char0"/>
          <w:rFonts w:hint="cs"/>
          <w:spacing w:val="-4"/>
          <w:rtl/>
        </w:rPr>
        <w:t>همچنین می‌فرماید</w:t>
      </w:r>
      <w:r w:rsidRPr="004335DD">
        <w:rPr>
          <w:rFonts w:hint="cs"/>
          <w:spacing w:val="-4"/>
          <w:rtl/>
          <w:lang w:bidi="fa-IR"/>
        </w:rPr>
        <w:t xml:space="preserve">: </w:t>
      </w:r>
      <w:r w:rsidRPr="004335DD">
        <w:rPr>
          <w:rFonts w:hint="cs"/>
          <w:spacing w:val="-4"/>
          <w:rtl/>
        </w:rPr>
        <w:t>«</w:t>
      </w:r>
      <w:r w:rsidRPr="004335DD">
        <w:rPr>
          <w:spacing w:val="-4"/>
          <w:rtl/>
        </w:rPr>
        <w:t>إِذَا أَنْفَقَ الرَّجُلُ عَلَى أَهْلِهِ</w:t>
      </w:r>
      <w:r w:rsidRPr="004335DD">
        <w:rPr>
          <w:rFonts w:hint="cs"/>
          <w:spacing w:val="-4"/>
          <w:rtl/>
        </w:rPr>
        <w:t xml:space="preserve"> </w:t>
      </w:r>
      <w:r w:rsidRPr="004335DD">
        <w:rPr>
          <w:spacing w:val="-4"/>
          <w:rtl/>
        </w:rPr>
        <w:t>نَفَقَةً وَهُوَ يَحْتَسِبُهَا</w:t>
      </w:r>
      <w:r w:rsidRPr="004335DD">
        <w:rPr>
          <w:rFonts w:hint="cs"/>
          <w:spacing w:val="-4"/>
          <w:rtl/>
        </w:rPr>
        <w:t xml:space="preserve"> کَانَت </w:t>
      </w:r>
      <w:r w:rsidRPr="004335DD">
        <w:rPr>
          <w:spacing w:val="-4"/>
          <w:rtl/>
        </w:rPr>
        <w:t>لَهُ صَدَقَةٌ</w:t>
      </w:r>
      <w:r w:rsidRPr="004335DD">
        <w:rPr>
          <w:rFonts w:hint="cs"/>
          <w:spacing w:val="-4"/>
          <w:rtl/>
        </w:rPr>
        <w:t>».</w:t>
      </w:r>
      <w:r w:rsidR="00B54DBB" w:rsidRPr="004335DD">
        <w:rPr>
          <w:rStyle w:val="FootnoteReference"/>
          <w:rFonts w:ascii="IRNazli" w:hAnsi="IRNazli" w:cs="IRNazli"/>
          <w:spacing w:val="-4"/>
          <w:rtl/>
          <w:lang w:bidi="fa-IR"/>
        </w:rPr>
        <w:footnoteReference w:id="173"/>
      </w:r>
      <w:r w:rsidR="00014447" w:rsidRPr="004335DD">
        <w:rPr>
          <w:rStyle w:val="Char0"/>
          <w:rFonts w:hint="cs"/>
          <w:spacing w:val="-4"/>
          <w:rtl/>
        </w:rPr>
        <w:t xml:space="preserve"> </w:t>
      </w:r>
    </w:p>
    <w:p w:rsidR="00F63C34" w:rsidRPr="00E24E28" w:rsidRDefault="00D65C09" w:rsidP="00014E7B">
      <w:pPr>
        <w:pStyle w:val="a0"/>
        <w:rPr>
          <w:rtl/>
          <w:lang w:bidi="fa-IR"/>
        </w:rPr>
      </w:pPr>
      <w:r w:rsidRPr="00E24E28">
        <w:rPr>
          <w:rStyle w:val="Char0"/>
          <w:rFonts w:hint="cs"/>
          <w:rtl/>
        </w:rPr>
        <w:t>ترجمه:</w:t>
      </w:r>
      <w:r w:rsidR="00014E7B" w:rsidRPr="00E24E28">
        <w:rPr>
          <w:rFonts w:hint="cs"/>
          <w:rtl/>
        </w:rPr>
        <w:t xml:space="preserve"> </w:t>
      </w:r>
      <w:r w:rsidR="00B54DBB" w:rsidRPr="00E24E28">
        <w:rPr>
          <w:rFonts w:hint="cs"/>
          <w:rtl/>
          <w:lang w:bidi="fa-IR"/>
        </w:rPr>
        <w:t>«زمانی که مرد به خانواده‌اش انفاق می‌کند و به آن بخشش، راضی است، این انفاق برای او صدقه محسوب می‌شود».</w:t>
      </w:r>
    </w:p>
    <w:p w:rsidR="00B54DBB" w:rsidRPr="00E24E28" w:rsidRDefault="00B54DBB" w:rsidP="00AE5A2A">
      <w:pPr>
        <w:pStyle w:val="a0"/>
        <w:rPr>
          <w:rtl/>
          <w:lang w:bidi="fa-IR"/>
        </w:rPr>
      </w:pPr>
      <w:r w:rsidRPr="00E24E28">
        <w:rPr>
          <w:rFonts w:hint="cs"/>
          <w:rtl/>
          <w:lang w:bidi="fa-IR"/>
        </w:rPr>
        <w:t>مهمترین امر در راستای کسب و کار این است که از راه حلال به دست آید و هیچ‌گونه عمل خلاف و شبهه‌ای در آن نباشد؛ هرچند زندگی سخت و مشکل و راه‌های مکر و حیله</w:t>
      </w:r>
      <w:r w:rsidR="00131250">
        <w:rPr>
          <w:rtl/>
          <w:lang w:bidi="fa-IR"/>
        </w:rPr>
        <w:t>‌</w:t>
      </w:r>
      <w:r w:rsidR="00AE5A2A" w:rsidRPr="00E24E28">
        <w:rPr>
          <w:rFonts w:hint="cs"/>
          <w:rtl/>
          <w:lang w:bidi="fa-IR"/>
        </w:rPr>
        <w:t>ی</w:t>
      </w:r>
      <w:r w:rsidRPr="00E24E28">
        <w:rPr>
          <w:rFonts w:hint="cs"/>
          <w:rtl/>
          <w:lang w:bidi="fa-IR"/>
        </w:rPr>
        <w:t xml:space="preserve"> شیطان باز باشند. بنابراین، توصیه</w:t>
      </w:r>
      <w:r w:rsidR="00131250">
        <w:rPr>
          <w:rtl/>
          <w:lang w:bidi="fa-IR"/>
        </w:rPr>
        <w:t>‌</w:t>
      </w:r>
      <w:r w:rsidR="00AE5A2A" w:rsidRPr="00E24E28">
        <w:rPr>
          <w:rFonts w:hint="cs"/>
          <w:rtl/>
          <w:lang w:bidi="fa-IR"/>
        </w:rPr>
        <w:t>ی</w:t>
      </w:r>
      <w:r w:rsidRPr="00E24E28">
        <w:rPr>
          <w:rFonts w:hint="cs"/>
          <w:rtl/>
          <w:lang w:bidi="fa-IR"/>
        </w:rPr>
        <w:t xml:space="preserve"> ما به زنان این است که هنگام نداری و فقر شوهر، خود را با صبر آراسته گرداند و او کسی است که با اراده</w:t>
      </w:r>
      <w:r w:rsidR="00131250">
        <w:rPr>
          <w:rtl/>
          <w:lang w:bidi="fa-IR"/>
        </w:rPr>
        <w:t>‌</w:t>
      </w:r>
      <w:r w:rsidR="00AE5A2A" w:rsidRPr="00E24E28">
        <w:rPr>
          <w:rFonts w:hint="cs"/>
          <w:rtl/>
          <w:lang w:bidi="fa-IR"/>
        </w:rPr>
        <w:t>ی محض</w:t>
      </w:r>
      <w:r w:rsidRPr="00E24E28">
        <w:rPr>
          <w:rFonts w:hint="cs"/>
          <w:rtl/>
          <w:lang w:bidi="fa-IR"/>
        </w:rPr>
        <w:t xml:space="preserve"> انتخاب کرده</w:t>
      </w:r>
      <w:r w:rsidR="00AE5A2A" w:rsidRPr="00E24E28">
        <w:rPr>
          <w:rFonts w:hint="cs"/>
          <w:rtl/>
          <w:lang w:bidi="fa-IR"/>
        </w:rPr>
        <w:t xml:space="preserve"> است</w:t>
      </w:r>
      <w:r w:rsidRPr="00E24E28">
        <w:rPr>
          <w:rFonts w:hint="cs"/>
          <w:rtl/>
          <w:lang w:bidi="fa-IR"/>
        </w:rPr>
        <w:t xml:space="preserve"> و بداند که زندگی متوقف نمی‌گردد به طوری که روزگار «بعضی مواقع» بر وفق مراد است و به نفع شماست و «گاهی» بر ضد و خلاف مراد است</w:t>
      </w:r>
      <w:r w:rsidR="003E4898" w:rsidRPr="00E24E28">
        <w:rPr>
          <w:rFonts w:hint="cs"/>
          <w:rtl/>
          <w:lang w:bidi="fa-IR"/>
        </w:rPr>
        <w:t>.</w:t>
      </w:r>
      <w:r w:rsidRPr="00E24E28">
        <w:rPr>
          <w:rFonts w:hint="cs"/>
          <w:rtl/>
          <w:lang w:bidi="fa-IR"/>
        </w:rPr>
        <w:t xml:space="preserve"> سادگی، دور اندیشی و میانه‌روی، اموری بسیار زیبا و قابل ستایش اند، اما زیاده‌روی و بخل هر دو مایه</w:t>
      </w:r>
      <w:r w:rsidR="00131250">
        <w:rPr>
          <w:rtl/>
          <w:lang w:bidi="fa-IR"/>
        </w:rPr>
        <w:t>‌</w:t>
      </w:r>
      <w:r w:rsidR="00AE5A2A" w:rsidRPr="00E24E28">
        <w:rPr>
          <w:rFonts w:hint="cs"/>
          <w:rtl/>
          <w:lang w:bidi="fa-IR"/>
        </w:rPr>
        <w:t>ی</w:t>
      </w:r>
      <w:r w:rsidRPr="00E24E28">
        <w:rPr>
          <w:rFonts w:hint="cs"/>
          <w:rtl/>
          <w:lang w:bidi="fa-IR"/>
        </w:rPr>
        <w:t xml:space="preserve"> بدبختی هستند و بهترین امور میانه‌روی در آن است و خداوند تباهی و تفاخر و اسراف را از بین ببرد.</w:t>
      </w:r>
    </w:p>
    <w:p w:rsidR="00B54DBB" w:rsidRPr="00E24E28" w:rsidRDefault="00B54DBB" w:rsidP="00CF5CFA">
      <w:pPr>
        <w:pStyle w:val="a2"/>
        <w:rPr>
          <w:rtl/>
          <w:lang w:bidi="fa-IR"/>
        </w:rPr>
      </w:pPr>
      <w:bookmarkStart w:id="86" w:name="_Toc472285867"/>
      <w:r w:rsidRPr="00E24E28">
        <w:rPr>
          <w:rFonts w:hint="cs"/>
          <w:rtl/>
          <w:lang w:bidi="fa-IR"/>
        </w:rPr>
        <w:t>5</w:t>
      </w:r>
      <w:r w:rsidR="00CE1204" w:rsidRPr="00E24E28">
        <w:rPr>
          <w:rFonts w:hint="cs"/>
          <w:rtl/>
          <w:lang w:bidi="fa-IR"/>
        </w:rPr>
        <w:t>-</w:t>
      </w:r>
      <w:r w:rsidRPr="00E24E28">
        <w:rPr>
          <w:rFonts w:hint="cs"/>
          <w:rtl/>
          <w:lang w:bidi="fa-IR"/>
        </w:rPr>
        <w:t xml:space="preserve"> خود آرایی و پیرایش مرد برای زن</w:t>
      </w:r>
      <w:bookmarkEnd w:id="86"/>
    </w:p>
    <w:p w:rsidR="006F5B1A" w:rsidRPr="00E24E28" w:rsidRDefault="00B54DBB" w:rsidP="000D6EC7">
      <w:pPr>
        <w:pStyle w:val="a7"/>
        <w:rPr>
          <w:rStyle w:val="Char0"/>
          <w:rtl/>
        </w:rPr>
      </w:pPr>
      <w:r w:rsidRPr="00E24E28">
        <w:rPr>
          <w:rStyle w:val="Char0"/>
          <w:rFonts w:hint="cs"/>
          <w:rtl/>
        </w:rPr>
        <w:t xml:space="preserve">همانگونه که برای زن زیبا و پسندیده است که خویش را برای شوهرش زیبا نماید و نظافت و زینت و لباس، خویش را بیاراید؛ همین طور برای مرد نیز لازم است که خود را برای زنش خوشبو و معطر سازد. پیامبر </w:t>
      </w:r>
      <w:r w:rsidR="00BA4DB8" w:rsidRPr="00BA4DB8">
        <w:rPr>
          <w:rFonts w:cs="CTraditional Arabic" w:hint="cs"/>
          <w:sz w:val="30"/>
          <w:rtl/>
          <w:lang w:bidi="fa-IR"/>
        </w:rPr>
        <w:t>ج</w:t>
      </w:r>
      <w:r w:rsidR="003E4898" w:rsidRPr="00E24E28">
        <w:rPr>
          <w:rStyle w:val="Char0"/>
          <w:rFonts w:hint="cs"/>
          <w:rtl/>
        </w:rPr>
        <w:t xml:space="preserve"> </w:t>
      </w:r>
      <w:r w:rsidRPr="00E24E28">
        <w:rPr>
          <w:rStyle w:val="Char0"/>
          <w:rFonts w:hint="cs"/>
          <w:rtl/>
        </w:rPr>
        <w:t>اکرم می‌فرماید:</w:t>
      </w:r>
      <w:r w:rsidRPr="00E24E28">
        <w:rPr>
          <w:rFonts w:hint="cs"/>
          <w:rtl/>
          <w:lang w:bidi="fa-IR"/>
        </w:rPr>
        <w:t xml:space="preserve"> </w:t>
      </w:r>
      <w:r w:rsidRPr="00E24E28">
        <w:rPr>
          <w:rStyle w:val="Char7"/>
          <w:rFonts w:hint="cs"/>
          <w:rtl/>
        </w:rPr>
        <w:t>«</w:t>
      </w:r>
      <w:r w:rsidR="006F5B1A" w:rsidRPr="00E24E28">
        <w:rPr>
          <w:rStyle w:val="Char7"/>
          <w:rtl/>
        </w:rPr>
        <w:t>حُبِّبَ إليَّ من دُنْياك</w:t>
      </w:r>
      <w:r w:rsidR="006F5B1A" w:rsidRPr="00E24E28">
        <w:rPr>
          <w:rStyle w:val="Char7"/>
          <w:rFonts w:hint="cs"/>
          <w:rtl/>
        </w:rPr>
        <w:t>م</w:t>
      </w:r>
      <w:r w:rsidR="003E4898" w:rsidRPr="00E24E28">
        <w:rPr>
          <w:rStyle w:val="Char7"/>
          <w:rtl/>
        </w:rPr>
        <w:t>ُ النِّساءُ والطِّيبُ</w:t>
      </w:r>
      <w:r w:rsidRPr="00E24E28">
        <w:rPr>
          <w:rStyle w:val="Char7"/>
          <w:rFonts w:hint="cs"/>
          <w:rtl/>
        </w:rPr>
        <w:t>».</w:t>
      </w:r>
      <w:r w:rsidRPr="00E24E28">
        <w:rPr>
          <w:rStyle w:val="FootnoteReference"/>
          <w:rtl/>
          <w:lang w:bidi="fa-IR"/>
        </w:rPr>
        <w:footnoteReference w:id="174"/>
      </w:r>
      <w:r w:rsidR="000D6EC7" w:rsidRPr="00E24E28">
        <w:rPr>
          <w:rStyle w:val="Char0"/>
          <w:rFonts w:hint="cs"/>
          <w:rtl/>
        </w:rPr>
        <w:t xml:space="preserve"> </w:t>
      </w:r>
      <w:r w:rsidRPr="00E24E28">
        <w:rPr>
          <w:rStyle w:val="Char0"/>
          <w:rFonts w:hint="cs"/>
          <w:rtl/>
        </w:rPr>
        <w:t xml:space="preserve">«از دنیای شما در </w:t>
      </w:r>
      <w:r w:rsidR="00912DD5" w:rsidRPr="00E24E28">
        <w:rPr>
          <w:rStyle w:val="Char0"/>
          <w:rFonts w:hint="cs"/>
          <w:rtl/>
        </w:rPr>
        <w:t>نزد من زنان و بوی خوش، پسندیده هستند»</w:t>
      </w:r>
      <w:r w:rsidR="006F5B1A" w:rsidRPr="00E24E28">
        <w:rPr>
          <w:rStyle w:val="Char0"/>
          <w:rFonts w:hint="cs"/>
          <w:rtl/>
        </w:rPr>
        <w:t>.</w:t>
      </w:r>
      <w:r w:rsidR="00912DD5" w:rsidRPr="00E24E28">
        <w:rPr>
          <w:rStyle w:val="Char0"/>
          <w:rFonts w:hint="cs"/>
          <w:rtl/>
        </w:rPr>
        <w:t xml:space="preserve"> </w:t>
      </w:r>
    </w:p>
    <w:p w:rsidR="006B1264" w:rsidRPr="00E24E28" w:rsidRDefault="00307E3F" w:rsidP="003E4898">
      <w:pPr>
        <w:pStyle w:val="a7"/>
        <w:rPr>
          <w:rStyle w:val="Char0"/>
          <w:rtl/>
        </w:rPr>
      </w:pPr>
      <w:r w:rsidRPr="00E24E28">
        <w:rPr>
          <w:rStyle w:val="Char0"/>
          <w:rFonts w:hint="cs"/>
          <w:rtl/>
        </w:rPr>
        <w:t>پس پیرایش و زیبایی بر اساس این فرمود</w:t>
      </w:r>
      <w:r w:rsidR="00AE5A2A" w:rsidRPr="00E24E28">
        <w:rPr>
          <w:rStyle w:val="Char0"/>
          <w:rFonts w:hint="cs"/>
          <w:rtl/>
        </w:rPr>
        <w:t>ه</w:t>
      </w:r>
      <w:r w:rsidR="00131250">
        <w:rPr>
          <w:rStyle w:val="Char0"/>
          <w:rtl/>
        </w:rPr>
        <w:t>‌</w:t>
      </w:r>
      <w:r w:rsidR="00AE5A2A" w:rsidRPr="00E24E28">
        <w:rPr>
          <w:rStyle w:val="Char0"/>
          <w:rFonts w:hint="cs"/>
          <w:rtl/>
        </w:rPr>
        <w:t>ی</w:t>
      </w:r>
      <w:r w:rsidRPr="00E24E28">
        <w:rPr>
          <w:rStyle w:val="Char0"/>
          <w:rFonts w:hint="cs"/>
          <w:rtl/>
        </w:rPr>
        <w:t xml:space="preserve"> پیامبر </w:t>
      </w:r>
      <w:r w:rsidR="00BA4DB8" w:rsidRPr="00BA4DB8">
        <w:rPr>
          <w:rFonts w:cs="CTraditional Arabic" w:hint="cs"/>
          <w:sz w:val="30"/>
          <w:rtl/>
          <w:lang w:bidi="fa-IR"/>
        </w:rPr>
        <w:t>ج</w:t>
      </w:r>
      <w:r w:rsidR="006F5B1A" w:rsidRPr="00E24E28">
        <w:rPr>
          <w:rStyle w:val="Char0"/>
          <w:rFonts w:hint="cs"/>
          <w:rtl/>
        </w:rPr>
        <w:t xml:space="preserve"> </w:t>
      </w:r>
      <w:r w:rsidRPr="00E24E28">
        <w:rPr>
          <w:rStyle w:val="Char0"/>
          <w:rFonts w:hint="cs"/>
          <w:rtl/>
        </w:rPr>
        <w:t xml:space="preserve">که می‌فرماید: </w:t>
      </w:r>
      <w:r w:rsidR="006B1264" w:rsidRPr="00E24E28">
        <w:rPr>
          <w:rFonts w:hint="cs"/>
          <w:rtl/>
        </w:rPr>
        <w:t>«إِنَّ اللهَ جَمِيلٌ يُحِبُّ الْجَمَالَ».</w:t>
      </w:r>
      <w:r w:rsidR="006B1264" w:rsidRPr="00E24E28">
        <w:rPr>
          <w:rStyle w:val="Char0"/>
          <w:rFonts w:hint="cs"/>
          <w:rtl/>
        </w:rPr>
        <w:t xml:space="preserve"> «همانا خداوند زیباست و دوستدار زیبایی است»</w:t>
      </w:r>
      <w:r w:rsidR="006B1264" w:rsidRPr="00E24E28">
        <w:rPr>
          <w:rStyle w:val="Char0"/>
          <w:vertAlign w:val="superscript"/>
          <w:rtl/>
          <w:lang w:bidi="fa-IR"/>
        </w:rPr>
        <w:footnoteReference w:id="175"/>
      </w:r>
      <w:r w:rsidR="000D6EC7" w:rsidRPr="00E24E28">
        <w:rPr>
          <w:rStyle w:val="Char0"/>
          <w:rFonts w:hint="cs"/>
          <w:rtl/>
        </w:rPr>
        <w:t xml:space="preserve">، </w:t>
      </w:r>
      <w:r w:rsidR="006B1264" w:rsidRPr="00E24E28">
        <w:rPr>
          <w:rStyle w:val="Char0"/>
          <w:rFonts w:hint="cs"/>
          <w:rtl/>
        </w:rPr>
        <w:t>مایه</w:t>
      </w:r>
      <w:r w:rsidR="00131250">
        <w:rPr>
          <w:rStyle w:val="Char0"/>
          <w:rtl/>
        </w:rPr>
        <w:t>‌</w:t>
      </w:r>
      <w:r w:rsidR="00AE5A2A" w:rsidRPr="00E24E28">
        <w:rPr>
          <w:rStyle w:val="Char0"/>
          <w:rFonts w:hint="cs"/>
          <w:rtl/>
        </w:rPr>
        <w:t>ی</w:t>
      </w:r>
      <w:r w:rsidR="006B1264" w:rsidRPr="00E24E28">
        <w:rPr>
          <w:rStyle w:val="Char0"/>
          <w:rFonts w:hint="cs"/>
          <w:rtl/>
        </w:rPr>
        <w:t xml:space="preserve"> محبت می‌شود و اسباب انس و الفت را تقویت می‌کند.</w:t>
      </w:r>
      <w:r w:rsidR="000D6EC7" w:rsidRPr="00E24E28">
        <w:rPr>
          <w:rStyle w:val="Char0"/>
          <w:rFonts w:hint="cs"/>
          <w:rtl/>
        </w:rPr>
        <w:t xml:space="preserve"> </w:t>
      </w:r>
    </w:p>
    <w:p w:rsidR="006B1264" w:rsidRPr="00E24E28" w:rsidRDefault="006B1264" w:rsidP="00707B5E">
      <w:pPr>
        <w:pStyle w:val="a7"/>
        <w:rPr>
          <w:rStyle w:val="Char0"/>
          <w:rtl/>
        </w:rPr>
      </w:pPr>
      <w:r w:rsidRPr="00E24E28">
        <w:rPr>
          <w:rStyle w:val="Char0"/>
          <w:rFonts w:hint="cs"/>
          <w:rtl/>
        </w:rPr>
        <w:t>حضرت ابن عباس</w:t>
      </w:r>
      <w:r w:rsidR="00707B5E" w:rsidRPr="00E24E28">
        <w:rPr>
          <w:rStyle w:val="Char0"/>
          <w:rFonts w:cs="CTraditional Arabic" w:hint="cs"/>
          <w:rtl/>
        </w:rPr>
        <w:t>ب</w:t>
      </w:r>
      <w:r w:rsidRPr="00E24E28">
        <w:rPr>
          <w:rStyle w:val="Char0"/>
          <w:rFonts w:hint="cs"/>
          <w:rtl/>
        </w:rPr>
        <w:t xml:space="preserve"> می‌فرماید: همانا من دوست دارم که خود را برای همسرم بیارایم؛ همان‌گونه که دوست دارم او خود را برای من آراسته گرداند.</w:t>
      </w:r>
    </w:p>
    <w:p w:rsidR="006B1264" w:rsidRPr="00E24E28" w:rsidRDefault="006B1264" w:rsidP="000D6EC7">
      <w:pPr>
        <w:pStyle w:val="a7"/>
        <w:rPr>
          <w:rStyle w:val="Char0"/>
          <w:rtl/>
        </w:rPr>
      </w:pPr>
      <w:r w:rsidRPr="00E24E28">
        <w:rPr>
          <w:rStyle w:val="Char0"/>
          <w:rFonts w:hint="cs"/>
          <w:rtl/>
        </w:rPr>
        <w:t>پس زینت و آرایش بر زن و مرد واجب است. و شایسته است که تمام کسانی که خواستار زندگی زناشو</w:t>
      </w:r>
      <w:r w:rsidR="00AE5A2A" w:rsidRPr="00E24E28">
        <w:rPr>
          <w:rStyle w:val="Char0"/>
          <w:rFonts w:hint="cs"/>
          <w:rtl/>
        </w:rPr>
        <w:t>ی</w:t>
      </w:r>
      <w:r w:rsidRPr="00E24E28">
        <w:rPr>
          <w:rStyle w:val="Char0"/>
          <w:rFonts w:hint="cs"/>
          <w:rtl/>
        </w:rPr>
        <w:t xml:space="preserve">ی سعادتمند و مسرت انگیزی هستند، این نکته </w:t>
      </w:r>
      <w:r w:rsidR="000D6EC7" w:rsidRPr="00E24E28">
        <w:rPr>
          <w:rStyle w:val="Char0"/>
          <w:rFonts w:hint="cs"/>
          <w:rtl/>
        </w:rPr>
        <w:t>را</w:t>
      </w:r>
      <w:r w:rsidRPr="00E24E28">
        <w:rPr>
          <w:rStyle w:val="Char0"/>
          <w:rFonts w:hint="cs"/>
          <w:rtl/>
        </w:rPr>
        <w:t xml:space="preserve"> از یاد نبرند.</w:t>
      </w:r>
    </w:p>
    <w:p w:rsidR="006B1264" w:rsidRPr="00E24E28" w:rsidRDefault="006B1264" w:rsidP="00CF5CFA">
      <w:pPr>
        <w:pStyle w:val="a2"/>
        <w:rPr>
          <w:rStyle w:val="Char0"/>
          <w:rtl/>
        </w:rPr>
      </w:pPr>
      <w:bookmarkStart w:id="87" w:name="_Toc472285868"/>
      <w:r w:rsidRPr="00E24E28">
        <w:rPr>
          <w:rFonts w:hint="cs"/>
          <w:rtl/>
        </w:rPr>
        <w:t>6</w:t>
      </w:r>
      <w:r w:rsidR="00CE1204" w:rsidRPr="00E24E28">
        <w:rPr>
          <w:rFonts w:hint="cs"/>
          <w:rtl/>
        </w:rPr>
        <w:t>-</w:t>
      </w:r>
      <w:r w:rsidRPr="00E24E28">
        <w:rPr>
          <w:rFonts w:hint="cs"/>
          <w:rtl/>
        </w:rPr>
        <w:t xml:space="preserve"> کمک و همکاری به زن در انجام امور خانواده</w:t>
      </w:r>
      <w:bookmarkEnd w:id="87"/>
    </w:p>
    <w:p w:rsidR="000D6EC7" w:rsidRPr="00E24E28" w:rsidRDefault="006B1264" w:rsidP="005D747B">
      <w:pPr>
        <w:pStyle w:val="a7"/>
        <w:rPr>
          <w:rStyle w:val="Char0"/>
          <w:rtl/>
        </w:rPr>
      </w:pPr>
      <w:r w:rsidRPr="00E24E28">
        <w:rPr>
          <w:rStyle w:val="Char0"/>
          <w:rFonts w:hint="cs"/>
          <w:rtl/>
        </w:rPr>
        <w:t>حضرت عایشه</w:t>
      </w:r>
      <w:r w:rsidRPr="00E24E28">
        <w:rPr>
          <w:rStyle w:val="Char0"/>
          <w:rFonts w:cs="CTraditional Arabic" w:hint="cs"/>
          <w:rtl/>
        </w:rPr>
        <w:t>ل</w:t>
      </w:r>
      <w:r w:rsidRPr="00E24E28">
        <w:rPr>
          <w:rStyle w:val="Char0"/>
          <w:rFonts w:hint="cs"/>
          <w:rtl/>
        </w:rPr>
        <w:t xml:space="preserve"> می‌فرماید: پیامبر </w:t>
      </w:r>
      <w:r w:rsidR="00BA4DB8" w:rsidRPr="00BA4DB8">
        <w:rPr>
          <w:rFonts w:cs="CTraditional Arabic" w:hint="cs"/>
          <w:sz w:val="30"/>
          <w:rtl/>
          <w:lang w:bidi="fa-IR"/>
        </w:rPr>
        <w:t>ج</w:t>
      </w:r>
      <w:r w:rsidR="000D6EC7" w:rsidRPr="00E24E28">
        <w:rPr>
          <w:rStyle w:val="Char0"/>
          <w:rFonts w:hint="cs"/>
          <w:rtl/>
        </w:rPr>
        <w:t xml:space="preserve"> </w:t>
      </w:r>
      <w:r w:rsidRPr="00E24E28">
        <w:rPr>
          <w:rStyle w:val="Char0"/>
          <w:rFonts w:hint="cs"/>
          <w:rtl/>
        </w:rPr>
        <w:t>در امور مربوط به منزل به ما کمک می‌کردند و زمانی که وقت نماز فرا می‌رسید، به سوی نماز خارج می‌شد.</w:t>
      </w:r>
      <w:r w:rsidRPr="00E24E28">
        <w:rPr>
          <w:rStyle w:val="Char0"/>
          <w:vertAlign w:val="superscript"/>
          <w:rtl/>
          <w:lang w:bidi="fa-IR"/>
        </w:rPr>
        <w:footnoteReference w:id="176"/>
      </w:r>
      <w:r w:rsidRPr="00E24E28">
        <w:rPr>
          <w:rStyle w:val="Char0"/>
          <w:rFonts w:hint="cs"/>
          <w:rtl/>
        </w:rPr>
        <w:t xml:space="preserve"> و لباسش را می‌دوخت و کفش‌هایش</w:t>
      </w:r>
      <w:r w:rsidR="00A95C57" w:rsidRPr="00E24E28">
        <w:rPr>
          <w:rStyle w:val="Char0"/>
          <w:rFonts w:hint="cs"/>
          <w:rtl/>
        </w:rPr>
        <w:t xml:space="preserve"> </w:t>
      </w:r>
      <w:r w:rsidR="005D747B" w:rsidRPr="00E24E28">
        <w:rPr>
          <w:rStyle w:val="Char0"/>
          <w:rFonts w:hint="cs"/>
          <w:rtl/>
        </w:rPr>
        <w:t>را تعمیر کرد.</w:t>
      </w:r>
      <w:r w:rsidR="005D747B" w:rsidRPr="00E24E28">
        <w:rPr>
          <w:rStyle w:val="Char0"/>
          <w:vertAlign w:val="superscript"/>
          <w:rtl/>
          <w:lang w:bidi="fa-IR"/>
        </w:rPr>
        <w:footnoteReference w:id="177"/>
      </w:r>
      <w:r w:rsidR="005D747B" w:rsidRPr="00E24E28">
        <w:rPr>
          <w:rStyle w:val="Char0"/>
          <w:rFonts w:hint="cs"/>
          <w:rtl/>
        </w:rPr>
        <w:t xml:space="preserve"> </w:t>
      </w:r>
    </w:p>
    <w:p w:rsidR="006B1264" w:rsidRPr="00E24E28" w:rsidRDefault="005D747B" w:rsidP="005D747B">
      <w:pPr>
        <w:pStyle w:val="a7"/>
        <w:rPr>
          <w:rStyle w:val="Char0"/>
          <w:rtl/>
        </w:rPr>
      </w:pPr>
      <w:r w:rsidRPr="00E24E28">
        <w:rPr>
          <w:rStyle w:val="Char0"/>
          <w:rFonts w:hint="cs"/>
          <w:rtl/>
        </w:rPr>
        <w:t>در این حدیث ترغیب «به کمک کردن شوهر به زن در انجام امور خانواده» یک نوع تواضع و ترک غرور و خدمت مرد به خانواده‌اش وجود دارد.</w:t>
      </w:r>
      <w:r w:rsidR="000D6EC7" w:rsidRPr="00E24E28">
        <w:rPr>
          <w:rStyle w:val="Char0"/>
          <w:rFonts w:hint="cs"/>
          <w:rtl/>
        </w:rPr>
        <w:t xml:space="preserve"> </w:t>
      </w:r>
    </w:p>
    <w:p w:rsidR="005D747B" w:rsidRPr="00E24E28" w:rsidRDefault="005D747B" w:rsidP="00CF5CFA">
      <w:pPr>
        <w:pStyle w:val="a2"/>
        <w:rPr>
          <w:rStyle w:val="Char0"/>
          <w:rtl/>
        </w:rPr>
      </w:pPr>
      <w:bookmarkStart w:id="88" w:name="_Toc472285869"/>
      <w:r w:rsidRPr="00E24E28">
        <w:rPr>
          <w:rFonts w:hint="cs"/>
          <w:rtl/>
        </w:rPr>
        <w:t>7</w:t>
      </w:r>
      <w:r w:rsidR="00CE1204" w:rsidRPr="00E24E28">
        <w:rPr>
          <w:rFonts w:hint="cs"/>
          <w:rtl/>
        </w:rPr>
        <w:t>-</w:t>
      </w:r>
      <w:r w:rsidRPr="00E24E28">
        <w:rPr>
          <w:rFonts w:hint="cs"/>
          <w:rtl/>
        </w:rPr>
        <w:t xml:space="preserve"> گوش کردن به انتقاد زن با حوصله</w:t>
      </w:r>
      <w:bookmarkEnd w:id="88"/>
    </w:p>
    <w:p w:rsidR="005D747B" w:rsidRPr="00E24E28" w:rsidRDefault="005D747B" w:rsidP="00AE5A2A">
      <w:pPr>
        <w:pStyle w:val="a7"/>
        <w:rPr>
          <w:rStyle w:val="Char0"/>
          <w:rtl/>
        </w:rPr>
      </w:pPr>
      <w:r w:rsidRPr="00E24E28">
        <w:rPr>
          <w:rStyle w:val="Char0"/>
          <w:rFonts w:hint="cs"/>
          <w:rtl/>
        </w:rPr>
        <w:t xml:space="preserve">در برخی از موارد ازواج پیامبر در مشاجره با ایشان در مقابل ایشان تندخویی می‌کرد و یک بار یکی از آن‌ها تا شب با پیامبر </w:t>
      </w:r>
      <w:r w:rsidR="00BA4DB8" w:rsidRPr="00BA4DB8">
        <w:rPr>
          <w:rFonts w:cs="CTraditional Arabic" w:hint="cs"/>
          <w:sz w:val="30"/>
          <w:rtl/>
          <w:lang w:bidi="fa-IR"/>
        </w:rPr>
        <w:t>ج</w:t>
      </w:r>
      <w:r w:rsidR="000D6EC7" w:rsidRPr="00E24E28">
        <w:rPr>
          <w:rStyle w:val="Char0"/>
          <w:rFonts w:hint="cs"/>
          <w:rtl/>
        </w:rPr>
        <w:t xml:space="preserve"> </w:t>
      </w:r>
      <w:r w:rsidRPr="00E24E28">
        <w:rPr>
          <w:rStyle w:val="Char0"/>
          <w:rFonts w:hint="cs"/>
          <w:rtl/>
        </w:rPr>
        <w:t>قهر کرد.</w:t>
      </w:r>
    </w:p>
    <w:p w:rsidR="005D747B" w:rsidRPr="00E24E28" w:rsidRDefault="005D747B" w:rsidP="00014E7B">
      <w:pPr>
        <w:pStyle w:val="a7"/>
        <w:rPr>
          <w:rStyle w:val="Char0"/>
          <w:rtl/>
        </w:rPr>
      </w:pPr>
      <w:r w:rsidRPr="00E24E28">
        <w:rPr>
          <w:rStyle w:val="Char0"/>
          <w:rFonts w:hint="cs"/>
          <w:rtl/>
        </w:rPr>
        <w:t>از حضرت عایشه</w:t>
      </w:r>
      <w:r w:rsidRPr="00E24E28">
        <w:rPr>
          <w:rStyle w:val="Char0"/>
          <w:rFonts w:cs="CTraditional Arabic" w:hint="cs"/>
          <w:rtl/>
        </w:rPr>
        <w:t>ل</w:t>
      </w:r>
      <w:r w:rsidRPr="00E24E28">
        <w:rPr>
          <w:rStyle w:val="Char0"/>
          <w:rFonts w:hint="cs"/>
          <w:rtl/>
        </w:rPr>
        <w:t xml:space="preserve"> روایت شده است که بین ایشان و پیامبر یک مشاجره</w:t>
      </w:r>
      <w:r w:rsidR="00131250">
        <w:rPr>
          <w:rStyle w:val="Char0"/>
          <w:rtl/>
        </w:rPr>
        <w:t>‌</w:t>
      </w:r>
      <w:r w:rsidR="00AE5A2A" w:rsidRPr="00E24E28">
        <w:rPr>
          <w:rStyle w:val="Char0"/>
          <w:rFonts w:hint="cs"/>
          <w:rtl/>
        </w:rPr>
        <w:t>ی</w:t>
      </w:r>
      <w:r w:rsidRPr="00E24E28">
        <w:rPr>
          <w:rStyle w:val="Char0"/>
          <w:rFonts w:hint="cs"/>
          <w:rtl/>
        </w:rPr>
        <w:t xml:space="preserve"> لفظی درگرفت. پیامبر </w:t>
      </w:r>
      <w:r w:rsidR="00BA4DB8" w:rsidRPr="00BA4DB8">
        <w:rPr>
          <w:rFonts w:cs="CTraditional Arabic" w:hint="cs"/>
          <w:sz w:val="30"/>
          <w:rtl/>
          <w:lang w:bidi="fa-IR"/>
        </w:rPr>
        <w:t>ج</w:t>
      </w:r>
      <w:r w:rsidR="000D6EC7" w:rsidRPr="00E24E28">
        <w:rPr>
          <w:rStyle w:val="Char0"/>
          <w:rFonts w:hint="cs"/>
          <w:rtl/>
        </w:rPr>
        <w:t xml:space="preserve"> </w:t>
      </w:r>
      <w:r w:rsidRPr="00E24E28">
        <w:rPr>
          <w:rStyle w:val="Char0"/>
          <w:rFonts w:hint="cs"/>
          <w:rtl/>
        </w:rPr>
        <w:t>به او فرمود: به چه کسی راضی هستی که بین من و تو «قضاوت کند» آیا به حضرت عمر</w:t>
      </w:r>
      <w:r w:rsidRPr="00E24E28">
        <w:rPr>
          <w:rStyle w:val="Char0"/>
          <w:rFonts w:cs="CTraditional Arabic" w:hint="cs"/>
          <w:rtl/>
        </w:rPr>
        <w:t>س</w:t>
      </w:r>
      <w:r w:rsidRPr="00E24E28">
        <w:rPr>
          <w:rStyle w:val="Char0"/>
          <w:rFonts w:hint="cs"/>
          <w:rtl/>
        </w:rPr>
        <w:t xml:space="preserve"> راضی هستی؟</w:t>
      </w:r>
      <w:r w:rsidR="000D6EC7" w:rsidRPr="00E24E28">
        <w:rPr>
          <w:rStyle w:val="Char0"/>
          <w:rFonts w:hint="cs"/>
          <w:rtl/>
        </w:rPr>
        <w:t xml:space="preserve"> </w:t>
      </w:r>
    </w:p>
    <w:p w:rsidR="005D747B" w:rsidRPr="00E24E28" w:rsidRDefault="005D747B" w:rsidP="00D43E8C">
      <w:pPr>
        <w:pStyle w:val="a7"/>
        <w:rPr>
          <w:rStyle w:val="Char0"/>
          <w:rtl/>
        </w:rPr>
      </w:pPr>
      <w:r w:rsidRPr="00E24E28">
        <w:rPr>
          <w:rStyle w:val="Char0"/>
          <w:rFonts w:hint="cs"/>
          <w:rtl/>
        </w:rPr>
        <w:t>حضرت عایشه</w:t>
      </w:r>
      <w:r w:rsidRPr="00E24E28">
        <w:rPr>
          <w:rStyle w:val="Char0"/>
          <w:rFonts w:cs="CTraditional Arabic" w:hint="cs"/>
          <w:rtl/>
        </w:rPr>
        <w:t>ل</w:t>
      </w:r>
      <w:r w:rsidRPr="00E24E28">
        <w:rPr>
          <w:rStyle w:val="Char0"/>
          <w:rFonts w:hint="cs"/>
          <w:rtl/>
        </w:rPr>
        <w:t xml:space="preserve"> فرمود من به حضرت عمر</w:t>
      </w:r>
      <w:r w:rsidR="00D43E8C" w:rsidRPr="00E24E28">
        <w:rPr>
          <w:rStyle w:val="Char0"/>
          <w:rFonts w:cs="CTraditional Arabic" w:hint="cs"/>
          <w:rtl/>
        </w:rPr>
        <w:t>س</w:t>
      </w:r>
      <w:r w:rsidRPr="00E24E28">
        <w:rPr>
          <w:rStyle w:val="Char0"/>
          <w:rFonts w:hint="cs"/>
          <w:rtl/>
        </w:rPr>
        <w:t xml:space="preserve"> راضی نمی‌شوم؛ زیرا ایشان دارای اخلاقی تند هستند.</w:t>
      </w:r>
      <w:r w:rsidR="000D6EC7" w:rsidRPr="00E24E28">
        <w:rPr>
          <w:rStyle w:val="Char0"/>
          <w:rFonts w:hint="cs"/>
          <w:rtl/>
        </w:rPr>
        <w:t xml:space="preserve"> </w:t>
      </w:r>
    </w:p>
    <w:p w:rsidR="005D747B" w:rsidRPr="00E24E28" w:rsidRDefault="005D747B" w:rsidP="0005619B">
      <w:pPr>
        <w:pStyle w:val="a7"/>
        <w:rPr>
          <w:rStyle w:val="Char0"/>
          <w:lang w:bidi="fa-IR"/>
        </w:rPr>
      </w:pPr>
      <w:r w:rsidRPr="00E24E28">
        <w:rPr>
          <w:rStyle w:val="Char0"/>
          <w:rFonts w:hint="cs"/>
          <w:rtl/>
        </w:rPr>
        <w:t xml:space="preserve">پیامبر </w:t>
      </w:r>
      <w:r w:rsidR="00BA4DB8" w:rsidRPr="00BA4DB8">
        <w:rPr>
          <w:rFonts w:cs="CTraditional Arabic" w:hint="cs"/>
          <w:sz w:val="30"/>
          <w:rtl/>
          <w:lang w:bidi="fa-IR"/>
        </w:rPr>
        <w:t>ج</w:t>
      </w:r>
      <w:r w:rsidR="000D6EC7" w:rsidRPr="00E24E28">
        <w:rPr>
          <w:rStyle w:val="Char0"/>
          <w:rFonts w:hint="cs"/>
          <w:rtl/>
        </w:rPr>
        <w:t xml:space="preserve"> </w:t>
      </w:r>
      <w:r w:rsidRPr="00E24E28">
        <w:rPr>
          <w:rStyle w:val="Char0"/>
          <w:rFonts w:hint="cs"/>
          <w:rtl/>
        </w:rPr>
        <w:t>فرمود: «آیا راضی هستی که پدرت بین من و تو قضاوت کند» فرمود: بله، حضرت عایشه روایت می‌کند که رسول الله فرستاده‌ای نزد او فرستاد، پس گفت: «عایشه چنین است و چنان»</w:t>
      </w:r>
      <w:r w:rsidR="000D6EC7" w:rsidRPr="00E24E28">
        <w:rPr>
          <w:rStyle w:val="Char0"/>
          <w:rFonts w:hint="cs"/>
          <w:rtl/>
        </w:rPr>
        <w:t>.</w:t>
      </w:r>
      <w:r w:rsidRPr="00E24E28">
        <w:rPr>
          <w:rStyle w:val="Char0"/>
          <w:rFonts w:hint="cs"/>
          <w:rtl/>
        </w:rPr>
        <w:t xml:space="preserve"> حضرت عایشه فرمود: جز حق چیز دیگری مگوی. حضرت ابوبکر</w:t>
      </w:r>
      <w:r w:rsidRPr="00E24E28">
        <w:rPr>
          <w:rStyle w:val="Char0"/>
          <w:rFonts w:cs="CTraditional Arabic" w:hint="cs"/>
          <w:rtl/>
        </w:rPr>
        <w:t>س</w:t>
      </w:r>
      <w:r w:rsidRPr="00E24E28">
        <w:rPr>
          <w:rStyle w:val="Char0"/>
          <w:rFonts w:hint="cs"/>
          <w:rtl/>
        </w:rPr>
        <w:t xml:space="preserve"> با سیلی به صورت او کوبید به طوری که مثل آب از بینی او خون جاری شد و با عصبانیت فرمود تو و پدرت حق</w:t>
      </w:r>
      <w:r w:rsidR="00131250">
        <w:rPr>
          <w:rStyle w:val="Char0"/>
          <w:rtl/>
        </w:rPr>
        <w:t>‌</w:t>
      </w:r>
      <w:r w:rsidRPr="00E24E28">
        <w:rPr>
          <w:rStyle w:val="Char0"/>
          <w:rFonts w:hint="cs"/>
          <w:rtl/>
        </w:rPr>
        <w:t xml:space="preserve">گو هستید، اما رسول خدا حق نمی‌گوید؟ پیامبر </w:t>
      </w:r>
      <w:r w:rsidR="00BA4DB8" w:rsidRPr="00BA4DB8">
        <w:rPr>
          <w:rFonts w:cs="CTraditional Arabic" w:hint="cs"/>
          <w:sz w:val="30"/>
          <w:rtl/>
          <w:lang w:bidi="fa-IR"/>
        </w:rPr>
        <w:t>ج</w:t>
      </w:r>
      <w:r w:rsidR="000D6EC7" w:rsidRPr="00E24E28">
        <w:rPr>
          <w:rStyle w:val="Char0"/>
          <w:rFonts w:hint="cs"/>
          <w:rtl/>
        </w:rPr>
        <w:t xml:space="preserve"> </w:t>
      </w:r>
      <w:r w:rsidRPr="00E24E28">
        <w:rPr>
          <w:rStyle w:val="Char0"/>
          <w:rFonts w:hint="cs"/>
          <w:rtl/>
        </w:rPr>
        <w:t>فرمود: ای ابوبکر، ما از شما برای کتک زدن کمک نخواستیم. سپس</w:t>
      </w:r>
      <w:r w:rsidR="00C82186" w:rsidRPr="00E24E28">
        <w:rPr>
          <w:rStyle w:val="Char0"/>
          <w:rFonts w:hint="cs"/>
          <w:rtl/>
        </w:rPr>
        <w:t xml:space="preserve"> حضرت ابوبکر</w:t>
      </w:r>
      <w:r w:rsidR="00C82186" w:rsidRPr="00E24E28">
        <w:rPr>
          <w:rStyle w:val="Char0"/>
          <w:rFonts w:cs="CTraditional Arabic" w:hint="cs"/>
          <w:rtl/>
        </w:rPr>
        <w:t>س</w:t>
      </w:r>
      <w:r w:rsidR="00C82186" w:rsidRPr="00E24E28">
        <w:rPr>
          <w:rStyle w:val="Char0"/>
          <w:rFonts w:hint="cs"/>
          <w:rtl/>
        </w:rPr>
        <w:t xml:space="preserve"> چوبی را در منزل پیداکرد برداشت و شروع به زدن حضرت عایشه</w:t>
      </w:r>
      <w:r w:rsidR="00C82186" w:rsidRPr="00E24E28">
        <w:rPr>
          <w:rStyle w:val="Char0"/>
          <w:rFonts w:cs="CTraditional Arabic" w:hint="cs"/>
          <w:rtl/>
        </w:rPr>
        <w:t>ل</w:t>
      </w:r>
      <w:r w:rsidR="00C82186" w:rsidRPr="00E24E28">
        <w:rPr>
          <w:rStyle w:val="Char0"/>
          <w:rFonts w:hint="cs"/>
          <w:rtl/>
        </w:rPr>
        <w:t xml:space="preserve"> کرد. حضرت عایشه</w:t>
      </w:r>
      <w:r w:rsidR="00C82186" w:rsidRPr="00E24E28">
        <w:rPr>
          <w:rStyle w:val="Char0"/>
          <w:rFonts w:cs="CTraditional Arabic" w:hint="cs"/>
          <w:rtl/>
        </w:rPr>
        <w:t>ل</w:t>
      </w:r>
      <w:r w:rsidR="00C82186" w:rsidRPr="00E24E28">
        <w:rPr>
          <w:rStyle w:val="Char0"/>
          <w:rFonts w:hint="cs"/>
          <w:rtl/>
        </w:rPr>
        <w:t xml:space="preserve"> از دستش فرار کرد و خود را به پشت پیامبر چسباند. پیامبر فرمود ابوبکر</w:t>
      </w:r>
      <w:r w:rsidR="00C82186" w:rsidRPr="00E24E28">
        <w:rPr>
          <w:rStyle w:val="Char0"/>
          <w:rFonts w:cs="CTraditional Arabic" w:hint="cs"/>
          <w:rtl/>
        </w:rPr>
        <w:t>س</w:t>
      </w:r>
      <w:r w:rsidR="00C82186" w:rsidRPr="00E24E28">
        <w:rPr>
          <w:rStyle w:val="Char0"/>
          <w:rFonts w:hint="cs"/>
          <w:rtl/>
        </w:rPr>
        <w:t xml:space="preserve"> شما را به خدا قسم می‌دهم که از اینجا برو من تو را برای کتک زدن نخواسته‌ام.</w:t>
      </w:r>
      <w:r w:rsidR="00C82186" w:rsidRPr="00E24E28">
        <w:rPr>
          <w:rStyle w:val="Char0"/>
          <w:vertAlign w:val="superscript"/>
          <w:rtl/>
          <w:lang w:bidi="fa-IR"/>
        </w:rPr>
        <w:footnoteReference w:id="178"/>
      </w:r>
      <w:r w:rsidR="000D6EC7" w:rsidRPr="00E24E28">
        <w:rPr>
          <w:rStyle w:val="Char0"/>
          <w:rFonts w:hint="cs"/>
          <w:rtl/>
        </w:rPr>
        <w:t xml:space="preserve"> </w:t>
      </w:r>
    </w:p>
    <w:p w:rsidR="00B54DBB" w:rsidRPr="00E24E28" w:rsidRDefault="00B54DBB" w:rsidP="00C82186">
      <w:pPr>
        <w:pStyle w:val="a0"/>
        <w:rPr>
          <w:rtl/>
          <w:lang w:bidi="fa-IR"/>
        </w:rPr>
      </w:pPr>
      <w:r w:rsidRPr="00E24E28">
        <w:rPr>
          <w:rStyle w:val="Char0"/>
          <w:rFonts w:hint="cs"/>
          <w:rtl/>
        </w:rPr>
        <w:t xml:space="preserve"> </w:t>
      </w:r>
      <w:r w:rsidR="00C82186" w:rsidRPr="00E24E28">
        <w:rPr>
          <w:rStyle w:val="Char0"/>
          <w:rFonts w:hint="cs"/>
          <w:rtl/>
        </w:rPr>
        <w:t>یک بار حضرت عایشه</w:t>
      </w:r>
      <w:r w:rsidR="00C82186" w:rsidRPr="00E24E28">
        <w:rPr>
          <w:rStyle w:val="Char0"/>
          <w:rFonts w:cs="CTraditional Arabic" w:hint="cs"/>
          <w:rtl/>
        </w:rPr>
        <w:t>ل</w:t>
      </w:r>
      <w:r w:rsidR="00C82186" w:rsidRPr="00E24E28">
        <w:rPr>
          <w:rStyle w:val="Char0"/>
          <w:rFonts w:hint="cs"/>
          <w:rtl/>
        </w:rPr>
        <w:t xml:space="preserve"> در حالی</w:t>
      </w:r>
      <w:r w:rsidR="00AE5A2A" w:rsidRPr="00E24E28">
        <w:rPr>
          <w:rStyle w:val="Char0"/>
          <w:rFonts w:hint="cs"/>
          <w:rtl/>
        </w:rPr>
        <w:t xml:space="preserve"> </w:t>
      </w:r>
      <w:r w:rsidR="00C82186" w:rsidRPr="00E24E28">
        <w:rPr>
          <w:rStyle w:val="Char0"/>
          <w:rFonts w:hint="cs"/>
          <w:rtl/>
        </w:rPr>
        <w:t>که عصبانی بود به پیامبر گفت: آیا این طور نیست که تو گمان می‌کنی که رسول الله هستی؟ پس پیامبر تبسمی کردند و با بردباری و مهربانی با او برخورد نمودند.</w:t>
      </w:r>
      <w:r w:rsidR="00C82186" w:rsidRPr="00E24E28">
        <w:rPr>
          <w:rStyle w:val="Char0"/>
          <w:vertAlign w:val="superscript"/>
          <w:rtl/>
          <w:lang w:bidi="fa-IR"/>
        </w:rPr>
        <w:footnoteReference w:id="179"/>
      </w:r>
    </w:p>
    <w:p w:rsidR="005F3DFA" w:rsidRPr="00E24E28" w:rsidRDefault="00C82186" w:rsidP="00AE5A2A">
      <w:pPr>
        <w:pStyle w:val="a7"/>
        <w:rPr>
          <w:rStyle w:val="Char0"/>
          <w:rtl/>
        </w:rPr>
      </w:pPr>
      <w:r w:rsidRPr="00E24E28">
        <w:rPr>
          <w:rStyle w:val="Char0"/>
          <w:rFonts w:hint="cs"/>
          <w:rtl/>
        </w:rPr>
        <w:t>برخی اوقات زن بر شوهرش بی‌پروایی و گستاخی می‌کند و از حق مردش تخطی می‌نماید؛ پس در چنین مواردی پیامبر اکرم برای ما الگو و رهبر هستند و ایشان به ما تعلیم داده‌اند که در چنین مواردی با زن چگونه برخورد نما</w:t>
      </w:r>
      <w:r w:rsidR="00AE5A2A" w:rsidRPr="00E24E28">
        <w:rPr>
          <w:rStyle w:val="Char0"/>
          <w:rFonts w:hint="cs"/>
          <w:rtl/>
        </w:rPr>
        <w:t>ی</w:t>
      </w:r>
      <w:r w:rsidRPr="00E24E28">
        <w:rPr>
          <w:rStyle w:val="Char0"/>
          <w:rFonts w:hint="cs"/>
          <w:rtl/>
        </w:rPr>
        <w:t>یم. بنا به فرموده</w:t>
      </w:r>
      <w:r w:rsidR="00131250">
        <w:rPr>
          <w:rStyle w:val="Char0"/>
          <w:rtl/>
        </w:rPr>
        <w:t>‌</w:t>
      </w:r>
      <w:r w:rsidR="00AE5A2A" w:rsidRPr="00E24E28">
        <w:rPr>
          <w:rStyle w:val="Char0"/>
          <w:rFonts w:hint="cs"/>
          <w:rtl/>
        </w:rPr>
        <w:t>ی</w:t>
      </w:r>
      <w:r w:rsidRPr="00E24E28">
        <w:rPr>
          <w:rStyle w:val="Char0"/>
          <w:rFonts w:hint="cs"/>
          <w:rtl/>
        </w:rPr>
        <w:t xml:space="preserve"> پیامبر اکرم </w:t>
      </w:r>
      <w:r w:rsidR="00BA4DB8" w:rsidRPr="00BA4DB8">
        <w:rPr>
          <w:rFonts w:cs="CTraditional Arabic" w:hint="cs"/>
          <w:sz w:val="30"/>
          <w:rtl/>
          <w:lang w:bidi="fa-IR"/>
        </w:rPr>
        <w:t>ج</w:t>
      </w:r>
      <w:r w:rsidR="00E56627" w:rsidRPr="00E24E28">
        <w:rPr>
          <w:rStyle w:val="Char0"/>
          <w:rFonts w:hint="cs"/>
          <w:rtl/>
        </w:rPr>
        <w:t xml:space="preserve"> </w:t>
      </w:r>
      <w:r w:rsidRPr="00E24E28">
        <w:rPr>
          <w:rStyle w:val="Char0"/>
          <w:rFonts w:hint="cs"/>
          <w:rtl/>
        </w:rPr>
        <w:t>که:</w:t>
      </w:r>
      <w:r w:rsidRPr="00E24E28">
        <w:rPr>
          <w:rFonts w:hint="cs"/>
          <w:rtl/>
          <w:lang w:bidi="fa-IR"/>
        </w:rPr>
        <w:t xml:space="preserve"> «</w:t>
      </w:r>
      <w:r w:rsidRPr="00E24E28">
        <w:rPr>
          <w:rFonts w:hint="cs"/>
          <w:rtl/>
        </w:rPr>
        <w:t>إِنَّمَا النِّسَاءُ شَقَائِقُ الرِّجَالِ</w:t>
      </w:r>
      <w:r w:rsidRPr="00E24E28">
        <w:rPr>
          <w:rFonts w:hint="cs"/>
          <w:rtl/>
          <w:lang w:bidi="fa-IR"/>
        </w:rPr>
        <w:t>»</w:t>
      </w:r>
      <w:r w:rsidR="00E56627" w:rsidRPr="00E24E28">
        <w:rPr>
          <w:rFonts w:hint="cs"/>
          <w:rtl/>
          <w:lang w:bidi="fa-IR"/>
        </w:rPr>
        <w:t>،</w:t>
      </w:r>
      <w:r w:rsidRPr="00E24E28">
        <w:rPr>
          <w:rStyle w:val="Char0"/>
          <w:rFonts w:hint="cs"/>
          <w:rtl/>
        </w:rPr>
        <w:t xml:space="preserve"> </w:t>
      </w:r>
      <w:r w:rsidR="00E56627" w:rsidRPr="00E24E28">
        <w:rPr>
          <w:rStyle w:val="Char0"/>
          <w:rFonts w:hint="cs"/>
          <w:rtl/>
        </w:rPr>
        <w:t>«زنان همانند مردان هستند (</w:t>
      </w:r>
      <w:r w:rsidR="005F3DFA" w:rsidRPr="00E24E28">
        <w:rPr>
          <w:rStyle w:val="Char0"/>
          <w:rFonts w:hint="cs"/>
          <w:rtl/>
        </w:rPr>
        <w:t xml:space="preserve">مثل اینکه زنان و مردان یکی بودند و زنان از مردان جدا </w:t>
      </w:r>
      <w:r w:rsidR="00E56627" w:rsidRPr="00E24E28">
        <w:rPr>
          <w:rStyle w:val="Char0"/>
          <w:rFonts w:hint="cs"/>
          <w:rtl/>
        </w:rPr>
        <w:t>شدند)</w:t>
      </w:r>
      <w:r w:rsidR="005F3DFA" w:rsidRPr="00E24E28">
        <w:rPr>
          <w:rStyle w:val="Char0"/>
          <w:rFonts w:hint="cs"/>
          <w:rtl/>
        </w:rPr>
        <w:t>».</w:t>
      </w:r>
      <w:r w:rsidR="005F3DFA" w:rsidRPr="00E24E28">
        <w:rPr>
          <w:rStyle w:val="Char0"/>
          <w:vertAlign w:val="superscript"/>
          <w:rtl/>
          <w:lang w:bidi="fa-IR"/>
        </w:rPr>
        <w:footnoteReference w:id="180"/>
      </w:r>
      <w:r w:rsidR="005F3DFA" w:rsidRPr="00E24E28">
        <w:rPr>
          <w:rStyle w:val="Char0"/>
          <w:rFonts w:hint="cs"/>
          <w:rtl/>
        </w:rPr>
        <w:t xml:space="preserve"> شایس</w:t>
      </w:r>
      <w:r w:rsidR="00AE5A2A" w:rsidRPr="00E24E28">
        <w:rPr>
          <w:rStyle w:val="Char0"/>
          <w:rFonts w:hint="cs"/>
          <w:rtl/>
        </w:rPr>
        <w:t>ت</w:t>
      </w:r>
      <w:r w:rsidR="005F3DFA" w:rsidRPr="00E24E28">
        <w:rPr>
          <w:rStyle w:val="Char0"/>
          <w:rFonts w:hint="cs"/>
          <w:rtl/>
        </w:rPr>
        <w:t>ه است که مرد، عاقل و حکیم باشد؛ مخصوصاً در مواقع ضعف و خطا و نادانی و بی فکری زن؛ چراکه اگر اشتباه با اشتباه جواب داده شود، نتیجه</w:t>
      </w:r>
      <w:r w:rsidR="00131250">
        <w:rPr>
          <w:rStyle w:val="Char0"/>
          <w:rtl/>
        </w:rPr>
        <w:t>‌</w:t>
      </w:r>
      <w:r w:rsidR="00AE5A2A" w:rsidRPr="00E24E28">
        <w:rPr>
          <w:rStyle w:val="Char0"/>
          <w:rFonts w:hint="cs"/>
          <w:rtl/>
        </w:rPr>
        <w:t>ی</w:t>
      </w:r>
      <w:r w:rsidR="005F3DFA" w:rsidRPr="00E24E28">
        <w:rPr>
          <w:rStyle w:val="Char0"/>
          <w:rFonts w:hint="cs"/>
          <w:rtl/>
        </w:rPr>
        <w:t xml:space="preserve"> آن افزایش اشتباه «و جدایی» خواهد بود و این امر بسیار نکوهیده و زشت است و به صلاح زوجین نخواهد بود.</w:t>
      </w:r>
    </w:p>
    <w:p w:rsidR="005F3DFA" w:rsidRPr="00E24E28" w:rsidRDefault="005F3DFA" w:rsidP="00CF5CFA">
      <w:pPr>
        <w:pStyle w:val="a2"/>
        <w:rPr>
          <w:rStyle w:val="Char0"/>
          <w:rtl/>
        </w:rPr>
      </w:pPr>
      <w:bookmarkStart w:id="89" w:name="_Toc472285870"/>
      <w:r w:rsidRPr="00E24E28">
        <w:rPr>
          <w:rFonts w:hint="cs"/>
          <w:rtl/>
        </w:rPr>
        <w:t>8</w:t>
      </w:r>
      <w:r w:rsidR="00CE1204" w:rsidRPr="00E24E28">
        <w:rPr>
          <w:rFonts w:hint="cs"/>
          <w:rtl/>
        </w:rPr>
        <w:t>-</w:t>
      </w:r>
      <w:r w:rsidRPr="00E24E28">
        <w:rPr>
          <w:rFonts w:hint="cs"/>
          <w:rtl/>
        </w:rPr>
        <w:t xml:space="preserve"> آگاهی مرد به مسا</w:t>
      </w:r>
      <w:r w:rsidR="00AE5A2A" w:rsidRPr="00E24E28">
        <w:rPr>
          <w:rFonts w:hint="cs"/>
          <w:rtl/>
        </w:rPr>
        <w:t>ی</w:t>
      </w:r>
      <w:r w:rsidRPr="00E24E28">
        <w:rPr>
          <w:rFonts w:hint="cs"/>
          <w:rtl/>
        </w:rPr>
        <w:t>ل فقهی زنان</w:t>
      </w:r>
      <w:bookmarkEnd w:id="89"/>
    </w:p>
    <w:p w:rsidR="005F3DFA" w:rsidRPr="00E24E28" w:rsidRDefault="005F3DFA" w:rsidP="005F3DFA">
      <w:pPr>
        <w:pStyle w:val="a7"/>
        <w:rPr>
          <w:rStyle w:val="Char0"/>
          <w:rtl/>
        </w:rPr>
      </w:pPr>
      <w:r w:rsidRPr="00E24E28">
        <w:rPr>
          <w:rStyle w:val="Char0"/>
          <w:rFonts w:hint="cs"/>
          <w:rtl/>
        </w:rPr>
        <w:t>شایسته است که شوهر احکام فقهی مربوط به زنان را به دلیل مرتکب نشدن اعمال حرام یاد بگ</w:t>
      </w:r>
      <w:r w:rsidR="00E56627" w:rsidRPr="00E24E28">
        <w:rPr>
          <w:rStyle w:val="Char0"/>
          <w:rFonts w:hint="cs"/>
          <w:rtl/>
        </w:rPr>
        <w:t>یرد و احکام: طهارت، نماز، حیض و</w:t>
      </w:r>
      <w:r w:rsidRPr="00E24E28">
        <w:rPr>
          <w:rStyle w:val="Char0"/>
          <w:rFonts w:hint="cs"/>
          <w:rtl/>
        </w:rPr>
        <w:t>... را به همسرش، در صورتی که از آن اطلاعی ندارد، بیاموزد.</w:t>
      </w:r>
    </w:p>
    <w:p w:rsidR="00D65C09" w:rsidRPr="00E24E28" w:rsidRDefault="005F3DFA" w:rsidP="005F3DFA">
      <w:pPr>
        <w:pStyle w:val="a7"/>
        <w:rPr>
          <w:rStyle w:val="Char0"/>
          <w:rtl/>
        </w:rPr>
      </w:pPr>
      <w:r w:rsidRPr="00E24E28">
        <w:rPr>
          <w:rStyle w:val="Char0"/>
          <w:rFonts w:hint="cs"/>
          <w:rtl/>
        </w:rPr>
        <w:t xml:space="preserve">خداوند تبارک و تعالی می‌فرماید: </w:t>
      </w:r>
    </w:p>
    <w:p w:rsidR="005F3DFA" w:rsidRPr="00E24E28" w:rsidRDefault="005F3DFA" w:rsidP="005F3DFA">
      <w:pPr>
        <w:pStyle w:val="a7"/>
        <w:rPr>
          <w:rStyle w:val="Char0"/>
          <w:rtl/>
        </w:rPr>
      </w:pPr>
      <w:r w:rsidRPr="00E24E28">
        <w:rPr>
          <w:rStyle w:val="Char0"/>
          <w:rFonts w:cs="Traditional Arabic"/>
          <w:shd w:val="clear" w:color="auto" w:fill="FFFFFF"/>
          <w:rtl/>
        </w:rPr>
        <w:t>﴿</w:t>
      </w:r>
      <w:r w:rsidRPr="00E24E28">
        <w:rPr>
          <w:rStyle w:val="Char8"/>
          <w:color w:val="auto"/>
          <w:rtl/>
        </w:rPr>
        <w:t xml:space="preserve">يَٰٓأَيُّهَا </w:t>
      </w:r>
      <w:r w:rsidRPr="00E24E28">
        <w:rPr>
          <w:rStyle w:val="Char8"/>
          <w:rFonts w:hint="cs"/>
          <w:color w:val="auto"/>
          <w:rtl/>
        </w:rPr>
        <w:t>ٱلَّذِينَ</w:t>
      </w:r>
      <w:r w:rsidRPr="00E24E28">
        <w:rPr>
          <w:rStyle w:val="Char8"/>
          <w:color w:val="auto"/>
          <w:rtl/>
        </w:rPr>
        <w:t xml:space="preserve"> ءَامَنُواْ قُوٓاْ أَنفُسَكُمۡ وَأَهۡلِيكُمۡ نَارٗا وَقُودُهَا </w:t>
      </w:r>
      <w:r w:rsidRPr="00E24E28">
        <w:rPr>
          <w:rStyle w:val="Char8"/>
          <w:rFonts w:hint="cs"/>
          <w:color w:val="auto"/>
          <w:rtl/>
        </w:rPr>
        <w:t>ٱلنَّاسُ</w:t>
      </w:r>
      <w:r w:rsidRPr="00E24E28">
        <w:rPr>
          <w:rStyle w:val="Char8"/>
          <w:color w:val="auto"/>
          <w:rtl/>
        </w:rPr>
        <w:t xml:space="preserve"> وَ</w:t>
      </w:r>
      <w:r w:rsidRPr="00E24E28">
        <w:rPr>
          <w:rStyle w:val="Char8"/>
          <w:rFonts w:hint="cs"/>
          <w:color w:val="auto"/>
          <w:rtl/>
        </w:rPr>
        <w:t>ٱلۡحِجَارَةُ</w:t>
      </w:r>
      <w:r w:rsidRPr="00E24E28">
        <w:rPr>
          <w:rStyle w:val="Char0"/>
          <w:rFonts w:cs="Traditional Arabic"/>
          <w:shd w:val="clear" w:color="auto" w:fill="FFFFFF"/>
          <w:rtl/>
        </w:rPr>
        <w:t>﴾</w:t>
      </w:r>
      <w:r w:rsidRPr="00E24E28">
        <w:rPr>
          <w:rStyle w:val="Char8"/>
          <w:color w:val="auto"/>
          <w:rtl/>
        </w:rPr>
        <w:t xml:space="preserve"> </w:t>
      </w:r>
      <w:r w:rsidRPr="00E24E28">
        <w:rPr>
          <w:rStyle w:val="Char"/>
          <w:rtl/>
        </w:rPr>
        <w:t>[التحريم: 6]</w:t>
      </w:r>
      <w:r w:rsidRPr="00E24E28">
        <w:rPr>
          <w:rStyle w:val="Char"/>
          <w:rFonts w:hint="cs"/>
          <w:rtl/>
        </w:rPr>
        <w:t>.</w:t>
      </w:r>
      <w:r w:rsidRPr="00E24E28">
        <w:rPr>
          <w:rStyle w:val="Char0"/>
          <w:rFonts w:hint="cs"/>
          <w:rtl/>
        </w:rPr>
        <w:t xml:space="preserve"> </w:t>
      </w:r>
    </w:p>
    <w:p w:rsidR="00E56627" w:rsidRPr="00E24E28" w:rsidRDefault="005F3DFA" w:rsidP="005F3DFA">
      <w:pPr>
        <w:pStyle w:val="a7"/>
        <w:rPr>
          <w:rFonts w:ascii="IRNazli" w:hAnsi="IRNazli" w:cs="IRNazli"/>
          <w:rtl/>
        </w:rPr>
      </w:pPr>
      <w:r w:rsidRPr="00E24E28">
        <w:rPr>
          <w:rStyle w:val="Char6"/>
          <w:rFonts w:hint="cs"/>
          <w:rtl/>
        </w:rPr>
        <w:t>«ای مؤمنان! خود و خانواده خویش را از آتش دوزخی برکنار دارید که افروزینه</w:t>
      </w:r>
      <w:r w:rsidR="00131250">
        <w:rPr>
          <w:rStyle w:val="Char6"/>
          <w:rtl/>
        </w:rPr>
        <w:t>‌</w:t>
      </w:r>
      <w:r w:rsidR="00AE5A2A" w:rsidRPr="00E24E28">
        <w:rPr>
          <w:rStyle w:val="Char6"/>
          <w:rFonts w:hint="cs"/>
          <w:rtl/>
        </w:rPr>
        <w:t>ی</w:t>
      </w:r>
      <w:r w:rsidRPr="00E24E28">
        <w:rPr>
          <w:rStyle w:val="Char6"/>
          <w:rFonts w:hint="cs"/>
          <w:rtl/>
        </w:rPr>
        <w:t xml:space="preserve"> آن انسان‌ها و سنگ‌ها است»</w:t>
      </w:r>
      <w:r w:rsidR="00E56627" w:rsidRPr="00E24E28">
        <w:rPr>
          <w:rStyle w:val="Char6"/>
          <w:rFonts w:hint="cs"/>
          <w:rtl/>
        </w:rPr>
        <w:t>.</w:t>
      </w:r>
      <w:r w:rsidRPr="00E24E28">
        <w:rPr>
          <w:rFonts w:ascii="IRNazli" w:hAnsi="IRNazli" w:cs="IRNazli" w:hint="cs"/>
          <w:rtl/>
        </w:rPr>
        <w:t xml:space="preserve"> </w:t>
      </w:r>
    </w:p>
    <w:p w:rsidR="005F3DFA" w:rsidRPr="00E24E28" w:rsidRDefault="005F3DFA" w:rsidP="005F3DFA">
      <w:pPr>
        <w:pStyle w:val="a7"/>
        <w:rPr>
          <w:rFonts w:ascii="IRNazli" w:hAnsi="IRNazli" w:cs="IRNazli"/>
          <w:rtl/>
        </w:rPr>
      </w:pPr>
      <w:r w:rsidRPr="00E24E28">
        <w:rPr>
          <w:rFonts w:ascii="IRNazli" w:hAnsi="IRNazli" w:cs="IRNazli" w:hint="cs"/>
          <w:rtl/>
        </w:rPr>
        <w:t>و اگر شوهر زن، این احکام را نداند یا اینکه توانایی یاد دادن آن را به همسرش نداشته باشد؛ پس باید زن در مجالس عمومی که مخصوص زنان است، آن را از عالمان و دانشمندان سؤال نماید.</w:t>
      </w:r>
    </w:p>
    <w:p w:rsidR="00E56627" w:rsidRPr="00E24E28" w:rsidRDefault="005F3DFA" w:rsidP="00E56627">
      <w:pPr>
        <w:pStyle w:val="a7"/>
        <w:rPr>
          <w:rFonts w:ascii="IRNazli" w:hAnsi="IRNazli" w:cs="IRNazli"/>
          <w:rtl/>
        </w:rPr>
      </w:pPr>
      <w:r w:rsidRPr="00E24E28">
        <w:rPr>
          <w:rFonts w:ascii="IRNazli" w:hAnsi="IRNazli" w:cs="IRNazli" w:hint="cs"/>
          <w:rtl/>
        </w:rPr>
        <w:t xml:space="preserve">پیامبر عظیم الشأن اسلام می‌فرماید: </w:t>
      </w:r>
      <w:r w:rsidR="00E41254" w:rsidRPr="00E24E28">
        <w:rPr>
          <w:rFonts w:hint="cs"/>
          <w:rtl/>
        </w:rPr>
        <w:t>«نِعْمَ النِّسَاءُ الأَنْصَارِ لَمْ يَمْنَعْهُنَّ الحَيَاءُ أَنْ يَتَفَقَّهْنَ فِي الدِّينِ».</w:t>
      </w:r>
      <w:r w:rsidR="00E56627" w:rsidRPr="00E24E28">
        <w:rPr>
          <w:rStyle w:val="FootnoteReference"/>
          <w:rFonts w:ascii="IRNazli" w:hAnsi="IRNazli" w:cs="IRNazli"/>
          <w:rtl/>
          <w:lang w:bidi="fa-IR"/>
        </w:rPr>
        <w:footnoteReference w:id="181"/>
      </w:r>
      <w:r w:rsidR="00E41254" w:rsidRPr="00E24E28">
        <w:rPr>
          <w:rFonts w:ascii="IRNazli" w:hAnsi="IRNazli" w:cs="IRNazli" w:hint="cs"/>
          <w:rtl/>
        </w:rPr>
        <w:t xml:space="preserve"> </w:t>
      </w:r>
    </w:p>
    <w:p w:rsidR="005F3DFA" w:rsidRPr="00E24E28" w:rsidRDefault="00D65C09" w:rsidP="00E56627">
      <w:pPr>
        <w:pStyle w:val="a7"/>
        <w:rPr>
          <w:rFonts w:ascii="IRNazli" w:hAnsi="IRNazli" w:cs="IRNazli"/>
          <w:rtl/>
          <w:lang w:bidi="fa-IR"/>
        </w:rPr>
      </w:pPr>
      <w:r w:rsidRPr="00E24E28">
        <w:rPr>
          <w:rStyle w:val="Char0"/>
          <w:rFonts w:hint="cs"/>
          <w:rtl/>
        </w:rPr>
        <w:t xml:space="preserve">ترجمه: </w:t>
      </w:r>
      <w:r w:rsidR="00E41254" w:rsidRPr="00E24E28">
        <w:rPr>
          <w:rFonts w:ascii="IRNazli" w:hAnsi="IRNazli" w:cs="IRNazli" w:hint="cs"/>
          <w:rtl/>
        </w:rPr>
        <w:t>«زنان انصار بسیار زنان خوبی هستند که حیاء مانع فهم مسائل فقهی آنان نمی‌شود».</w:t>
      </w:r>
    </w:p>
    <w:p w:rsidR="00E41254" w:rsidRPr="00E24E28" w:rsidRDefault="00E41254" w:rsidP="00CF5CFA">
      <w:pPr>
        <w:pStyle w:val="a2"/>
        <w:rPr>
          <w:rtl/>
        </w:rPr>
      </w:pPr>
      <w:bookmarkStart w:id="90" w:name="_Toc472285871"/>
      <w:r w:rsidRPr="00E24E28">
        <w:rPr>
          <w:rFonts w:hint="cs"/>
          <w:rtl/>
        </w:rPr>
        <w:t>9</w:t>
      </w:r>
      <w:r w:rsidR="00CE1204" w:rsidRPr="00E24E28">
        <w:rPr>
          <w:rFonts w:hint="cs"/>
          <w:rtl/>
        </w:rPr>
        <w:t>-</w:t>
      </w:r>
      <w:r w:rsidRPr="00E24E28">
        <w:rPr>
          <w:rFonts w:hint="cs"/>
          <w:rtl/>
        </w:rPr>
        <w:t xml:space="preserve"> مرد شب هنگام ناگهانی بر زنش وارد نشود</w:t>
      </w:r>
      <w:bookmarkEnd w:id="90"/>
      <w:r w:rsidR="00E56627" w:rsidRPr="00E24E28">
        <w:rPr>
          <w:rFonts w:hint="cs"/>
          <w:rtl/>
        </w:rPr>
        <w:t xml:space="preserve"> </w:t>
      </w:r>
    </w:p>
    <w:p w:rsidR="00E56627" w:rsidRPr="00E24E28" w:rsidRDefault="00E41254" w:rsidP="00AE5A2A">
      <w:pPr>
        <w:pStyle w:val="a7"/>
        <w:rPr>
          <w:rFonts w:ascii="IRNazli" w:hAnsi="IRNazli" w:cs="IRNazli"/>
          <w:rtl/>
          <w:lang w:bidi="fa-IR"/>
        </w:rPr>
      </w:pPr>
      <w:r w:rsidRPr="00E24E28">
        <w:rPr>
          <w:rFonts w:ascii="IRNazli" w:hAnsi="IRNazli" w:cs="IRNazli" w:hint="cs"/>
          <w:rtl/>
        </w:rPr>
        <w:t>از حضرت انس</w:t>
      </w:r>
      <w:r w:rsidRPr="00E24E28">
        <w:rPr>
          <w:rFonts w:ascii="IRNazli" w:hAnsi="IRNazli" w:cs="CTraditional Arabic" w:hint="cs"/>
          <w:rtl/>
        </w:rPr>
        <w:t>س</w:t>
      </w:r>
      <w:r w:rsidRPr="00E24E28">
        <w:rPr>
          <w:rFonts w:ascii="IRNazli" w:hAnsi="IRNazli" w:cs="IRNazli" w:hint="cs"/>
          <w:rtl/>
        </w:rPr>
        <w:t xml:space="preserve"> روایت است که پیامبر</w:t>
      </w:r>
      <w:r w:rsidR="00E56627" w:rsidRPr="00BA4DB8">
        <w:rPr>
          <w:rStyle w:val="Char0"/>
          <w:rFonts w:hint="cs"/>
          <w:rtl/>
        </w:rPr>
        <w:t xml:space="preserve"> </w:t>
      </w:r>
      <w:r w:rsidR="00BA4DB8" w:rsidRPr="00BA4DB8">
        <w:rPr>
          <w:rFonts w:cs="CTraditional Arabic" w:hint="cs"/>
          <w:sz w:val="30"/>
          <w:rtl/>
          <w:lang w:bidi="fa-IR"/>
        </w:rPr>
        <w:t>ج</w:t>
      </w:r>
      <w:r w:rsidRPr="00E24E28">
        <w:rPr>
          <w:rFonts w:ascii="IRNazli" w:hAnsi="IRNazli" w:cs="IRNazli" w:hint="cs"/>
          <w:rtl/>
        </w:rPr>
        <w:t xml:space="preserve"> هیچ‌گاه شبانه بر اهلش وارد نمی‌شد؛ بلکه صبح یا عصر وارد می‌شد</w:t>
      </w:r>
      <w:r w:rsidRPr="00E24E28">
        <w:rPr>
          <w:rStyle w:val="FootnoteReference"/>
          <w:rFonts w:ascii="IRNazli" w:hAnsi="IRNazli" w:cs="IRNazli"/>
          <w:rtl/>
          <w:lang w:bidi="fa-IR"/>
        </w:rPr>
        <w:footnoteReference w:id="182"/>
      </w:r>
      <w:r w:rsidRPr="00E24E28">
        <w:rPr>
          <w:rFonts w:ascii="IRNazli" w:hAnsi="IRNazli" w:cs="IRNazli" w:hint="cs"/>
          <w:rtl/>
          <w:lang w:bidi="fa-IR"/>
        </w:rPr>
        <w:t xml:space="preserve"> و از عبدالله بن عمر روایت شده است که رسول خدا شبی از سفر برمی‌گشتند و در مکانی به نام </w:t>
      </w:r>
      <w:r w:rsidR="00326759" w:rsidRPr="00E24E28">
        <w:rPr>
          <w:rFonts w:ascii="IRNazli" w:hAnsi="IRNazli" w:cs="IRNazli" w:hint="cs"/>
          <w:rtl/>
          <w:lang w:bidi="fa-IR"/>
        </w:rPr>
        <w:t>«عقیق» فرود آمدند و مردم را از رفتن به خانه به طور ناگهانی منع فرمودند. اما دو نفر به این نهی گوش نداد</w:t>
      </w:r>
      <w:r w:rsidR="00AE5A2A" w:rsidRPr="00E24E28">
        <w:rPr>
          <w:rFonts w:ascii="IRNazli" w:hAnsi="IRNazli" w:cs="IRNazli" w:hint="cs"/>
          <w:rtl/>
          <w:lang w:bidi="fa-IR"/>
        </w:rPr>
        <w:t>ند</w:t>
      </w:r>
      <w:r w:rsidR="00326759" w:rsidRPr="00E24E28">
        <w:rPr>
          <w:rFonts w:ascii="IRNazli" w:hAnsi="IRNazli" w:cs="IRNazli" w:hint="cs"/>
          <w:rtl/>
          <w:lang w:bidi="fa-IR"/>
        </w:rPr>
        <w:t xml:space="preserve"> و بدون اطلاع قبلی وارد منزل خود شدند که هر دو چشمشان به مورد زشتی افتاد.</w:t>
      </w:r>
      <w:r w:rsidR="00326759" w:rsidRPr="00E24E28">
        <w:rPr>
          <w:rStyle w:val="FootnoteReference"/>
          <w:rFonts w:ascii="IRNazli" w:hAnsi="IRNazli" w:cs="IRNazli"/>
          <w:rtl/>
          <w:lang w:bidi="fa-IR"/>
        </w:rPr>
        <w:footnoteReference w:id="183"/>
      </w:r>
      <w:r w:rsidR="00326759" w:rsidRPr="00E24E28">
        <w:rPr>
          <w:rFonts w:ascii="IRNazli" w:hAnsi="IRNazli" w:cs="IRNazli" w:hint="cs"/>
          <w:rtl/>
          <w:lang w:bidi="fa-IR"/>
        </w:rPr>
        <w:t xml:space="preserve"> </w:t>
      </w:r>
    </w:p>
    <w:p w:rsidR="00E41254" w:rsidRPr="00E24E28" w:rsidRDefault="00326759" w:rsidP="00AE5A2A">
      <w:pPr>
        <w:pStyle w:val="a7"/>
        <w:rPr>
          <w:rFonts w:ascii="IRNazli" w:hAnsi="IRNazli" w:cs="IRNazli"/>
          <w:rtl/>
          <w:lang w:bidi="fa-IR"/>
        </w:rPr>
      </w:pPr>
      <w:r w:rsidRPr="00E24E28">
        <w:rPr>
          <w:rFonts w:ascii="IRNazli" w:hAnsi="IRNazli" w:cs="IRNazli" w:hint="cs"/>
          <w:rtl/>
          <w:lang w:bidi="fa-IR"/>
        </w:rPr>
        <w:t>عبدالله بن رواحه می‌گوید که از سفر برگشته بود و عجله نمود و بدون اطلاع خواست وارد منزلش شود، چشمش به نور چراغی افتاد و دید که کسی با زنش همراه است. شمشیرش را درآورد که ناگهان زن متوجه شد، گفت: دست نگهدار این فلان زن است که دارد موهای من را شانه می‌کند. عبدالله نزد پیامبر</w:t>
      </w:r>
      <w:r w:rsidR="00E56627" w:rsidRPr="00BA4DB8">
        <w:rPr>
          <w:rStyle w:val="Char0"/>
          <w:rFonts w:hint="cs"/>
          <w:rtl/>
        </w:rPr>
        <w:t xml:space="preserve"> </w:t>
      </w:r>
      <w:r w:rsidR="00BA4DB8" w:rsidRPr="00BA4DB8">
        <w:rPr>
          <w:rFonts w:cs="CTraditional Arabic" w:hint="cs"/>
          <w:sz w:val="30"/>
          <w:rtl/>
          <w:lang w:bidi="fa-IR"/>
        </w:rPr>
        <w:t>ج</w:t>
      </w:r>
      <w:r w:rsidRPr="00E24E28">
        <w:rPr>
          <w:rFonts w:ascii="IRNazli" w:hAnsi="IRNazli" w:cs="IRNazli" w:hint="cs"/>
          <w:rtl/>
          <w:lang w:bidi="fa-IR"/>
        </w:rPr>
        <w:t xml:space="preserve"> آمد و موضوع را بازگو کرد. ایشان از آن به بعد از اینکه کسی شبانه بدون اطلاع همسرش بر او وارد شود نهی فرمودند.</w:t>
      </w:r>
      <w:r w:rsidRPr="00E24E28">
        <w:rPr>
          <w:rStyle w:val="FootnoteReference"/>
          <w:rFonts w:ascii="IRNazli" w:hAnsi="IRNazli" w:cs="IRNazli"/>
          <w:rtl/>
          <w:lang w:bidi="fa-IR"/>
        </w:rPr>
        <w:footnoteReference w:id="184"/>
      </w:r>
    </w:p>
    <w:p w:rsidR="00326759" w:rsidRPr="00E24E28" w:rsidRDefault="00326759" w:rsidP="00CF5CFA">
      <w:pPr>
        <w:pStyle w:val="a2"/>
        <w:rPr>
          <w:rtl/>
          <w:lang w:bidi="fa-IR"/>
        </w:rPr>
      </w:pPr>
      <w:bookmarkStart w:id="91" w:name="_Toc472285872"/>
      <w:r w:rsidRPr="00E24E28">
        <w:rPr>
          <w:rFonts w:hint="cs"/>
          <w:rtl/>
          <w:lang w:bidi="fa-IR"/>
        </w:rPr>
        <w:t>10</w:t>
      </w:r>
      <w:r w:rsidR="00CE1204" w:rsidRPr="00E24E28">
        <w:rPr>
          <w:rFonts w:hint="cs"/>
          <w:rtl/>
          <w:lang w:bidi="fa-IR"/>
        </w:rPr>
        <w:t>-</w:t>
      </w:r>
      <w:r w:rsidRPr="00E24E28">
        <w:rPr>
          <w:rFonts w:hint="cs"/>
          <w:rtl/>
          <w:lang w:bidi="fa-IR"/>
        </w:rPr>
        <w:t xml:space="preserve"> ایجاد رابطه</w:t>
      </w:r>
      <w:r w:rsidR="00131250">
        <w:rPr>
          <w:rtl/>
          <w:lang w:bidi="fa-IR"/>
        </w:rPr>
        <w:t>‌</w:t>
      </w:r>
      <w:r w:rsidR="00AE5A2A" w:rsidRPr="00E24E28">
        <w:rPr>
          <w:rFonts w:hint="cs"/>
          <w:rtl/>
          <w:lang w:bidi="fa-IR"/>
        </w:rPr>
        <w:t>ی</w:t>
      </w:r>
      <w:r w:rsidRPr="00E24E28">
        <w:rPr>
          <w:rFonts w:hint="cs"/>
          <w:rtl/>
          <w:lang w:bidi="fa-IR"/>
        </w:rPr>
        <w:t xml:space="preserve"> نیکو بین مادر شوهر و عروس</w:t>
      </w:r>
      <w:bookmarkEnd w:id="91"/>
    </w:p>
    <w:p w:rsidR="00326759" w:rsidRPr="00E24E28" w:rsidRDefault="00326759" w:rsidP="005F3DFA">
      <w:pPr>
        <w:pStyle w:val="a7"/>
        <w:rPr>
          <w:rFonts w:ascii="IRNazli" w:hAnsi="IRNazli" w:cs="IRNazli"/>
          <w:rtl/>
          <w:lang w:bidi="fa-IR"/>
        </w:rPr>
      </w:pPr>
      <w:r w:rsidRPr="00E24E28">
        <w:rPr>
          <w:rFonts w:ascii="IRNazli" w:hAnsi="IRNazli" w:cs="IRNazli" w:hint="cs"/>
          <w:rtl/>
          <w:lang w:bidi="fa-IR"/>
        </w:rPr>
        <w:t>اسلام بر زن و شوهر فرض نموده است که حسن معاشرت و رابطه</w:t>
      </w:r>
      <w:r w:rsidR="00131250">
        <w:rPr>
          <w:rFonts w:ascii="IRNazli" w:hAnsi="IRNazli" w:cs="IRNazli"/>
          <w:rtl/>
          <w:lang w:bidi="fa-IR"/>
        </w:rPr>
        <w:t>‌</w:t>
      </w:r>
      <w:r w:rsidR="00AE5A2A" w:rsidRPr="00E24E28">
        <w:rPr>
          <w:rFonts w:ascii="IRNazli" w:hAnsi="IRNazli" w:cs="IRNazli" w:hint="cs"/>
          <w:rtl/>
          <w:lang w:bidi="fa-IR"/>
        </w:rPr>
        <w:t>ی</w:t>
      </w:r>
      <w:r w:rsidRPr="00E24E28">
        <w:rPr>
          <w:rFonts w:ascii="IRNazli" w:hAnsi="IRNazli" w:cs="IRNazli" w:hint="cs"/>
          <w:rtl/>
          <w:lang w:bidi="fa-IR"/>
        </w:rPr>
        <w:t xml:space="preserve"> صمیمانه‌ای داشته باشند و بین آن‌ها مودّت و رحمت برقرار نموده است؛ پس واجب است با دیگران </w:t>
      </w:r>
      <w:r w:rsidR="00AE5A2A" w:rsidRPr="00E24E28">
        <w:rPr>
          <w:rFonts w:ascii="IRNazli" w:hAnsi="IRNazli" w:cs="IRNazli" w:hint="cs"/>
          <w:rtl/>
          <w:lang w:bidi="fa-IR"/>
        </w:rPr>
        <w:t>ب</w:t>
      </w:r>
      <w:r w:rsidRPr="00E24E28">
        <w:rPr>
          <w:rFonts w:ascii="IRNazli" w:hAnsi="IRNazli" w:cs="IRNazli" w:hint="cs"/>
          <w:rtl/>
          <w:lang w:bidi="fa-IR"/>
        </w:rPr>
        <w:t>خصوص با خانواده</w:t>
      </w:r>
      <w:r w:rsidR="00131250">
        <w:rPr>
          <w:rFonts w:ascii="IRNazli" w:hAnsi="IRNazli" w:cs="IRNazli"/>
          <w:rtl/>
          <w:lang w:bidi="fa-IR"/>
        </w:rPr>
        <w:t>‌</w:t>
      </w:r>
      <w:r w:rsidR="00AE5A2A" w:rsidRPr="00E24E28">
        <w:rPr>
          <w:rFonts w:ascii="IRNazli" w:hAnsi="IRNazli" w:cs="IRNazli" w:hint="cs"/>
          <w:rtl/>
          <w:lang w:bidi="fa-IR"/>
        </w:rPr>
        <w:t>ی</w:t>
      </w:r>
      <w:r w:rsidRPr="00E24E28">
        <w:rPr>
          <w:rFonts w:ascii="IRNazli" w:hAnsi="IRNazli" w:cs="IRNazli" w:hint="cs"/>
          <w:rtl/>
          <w:lang w:bidi="fa-IR"/>
        </w:rPr>
        <w:t xml:space="preserve"> همدیگر ارتباطی صمیمانه داشته باشند.</w:t>
      </w:r>
    </w:p>
    <w:p w:rsidR="00326759" w:rsidRPr="00E24E28" w:rsidRDefault="0014173A" w:rsidP="005F3DFA">
      <w:pPr>
        <w:pStyle w:val="a7"/>
        <w:rPr>
          <w:rFonts w:ascii="IRNazli" w:hAnsi="IRNazli" w:cs="IRNazli"/>
          <w:rtl/>
          <w:lang w:bidi="fa-IR"/>
        </w:rPr>
      </w:pPr>
      <w:r w:rsidRPr="00E24E28">
        <w:rPr>
          <w:rFonts w:ascii="IRNazli" w:hAnsi="IRNazli" w:cs="IRNazli" w:hint="cs"/>
          <w:rtl/>
          <w:lang w:bidi="fa-IR"/>
        </w:rPr>
        <w:t>زن از این امر که رابطه</w:t>
      </w:r>
      <w:r w:rsidR="00131250">
        <w:rPr>
          <w:rFonts w:ascii="IRNazli" w:hAnsi="IRNazli" w:cs="IRNazli"/>
          <w:rtl/>
          <w:lang w:bidi="fa-IR"/>
        </w:rPr>
        <w:t>‌</w:t>
      </w:r>
      <w:r w:rsidR="00AE5A2A" w:rsidRPr="00E24E28">
        <w:rPr>
          <w:rFonts w:ascii="IRNazli" w:hAnsi="IRNazli" w:cs="IRNazli" w:hint="cs"/>
          <w:rtl/>
          <w:lang w:bidi="fa-IR"/>
        </w:rPr>
        <w:t>ی</w:t>
      </w:r>
      <w:r w:rsidRPr="00E24E28">
        <w:rPr>
          <w:rFonts w:ascii="IRNazli" w:hAnsi="IRNazli" w:cs="IRNazli" w:hint="cs"/>
          <w:rtl/>
          <w:lang w:bidi="fa-IR"/>
        </w:rPr>
        <w:t xml:space="preserve"> شوهرش را با خانواده‌اش را مکدر نماید، بر حذر داشته شده است؛ چرا که در این کار معصیت خدا و رسول خدا وجود دارد؛ پس نافرمانی والدین عملی ناپسند است که باعث قطع صله</w:t>
      </w:r>
      <w:r w:rsidR="00131250">
        <w:rPr>
          <w:rFonts w:ascii="IRNazli" w:hAnsi="IRNazli" w:cs="IRNazli"/>
          <w:rtl/>
          <w:lang w:bidi="fa-IR"/>
        </w:rPr>
        <w:t>‌</w:t>
      </w:r>
      <w:r w:rsidR="00AE5A2A" w:rsidRPr="00E24E28">
        <w:rPr>
          <w:rFonts w:ascii="IRNazli" w:hAnsi="IRNazli" w:cs="IRNazli" w:hint="cs"/>
          <w:rtl/>
          <w:lang w:bidi="fa-IR"/>
        </w:rPr>
        <w:t>ی</w:t>
      </w:r>
      <w:r w:rsidRPr="00E24E28">
        <w:rPr>
          <w:rFonts w:ascii="IRNazli" w:hAnsi="IRNazli" w:cs="IRNazli" w:hint="cs"/>
          <w:rtl/>
          <w:lang w:bidi="fa-IR"/>
        </w:rPr>
        <w:t xml:space="preserve"> رحم و سنگدلی می‌گردد و ارتباط را از بین می‌برد.</w:t>
      </w:r>
    </w:p>
    <w:p w:rsidR="00D65C09" w:rsidRPr="00E24E28" w:rsidRDefault="003D355D" w:rsidP="003D355D">
      <w:pPr>
        <w:pStyle w:val="a7"/>
        <w:rPr>
          <w:rFonts w:ascii="IRNazli" w:hAnsi="IRNazli" w:cs="IRNazli"/>
          <w:rtl/>
          <w:lang w:bidi="fa-IR"/>
        </w:rPr>
      </w:pPr>
      <w:r w:rsidRPr="00E24E28">
        <w:rPr>
          <w:rFonts w:ascii="IRNazli" w:hAnsi="IRNazli" w:cs="IRNazli" w:hint="cs"/>
          <w:rtl/>
          <w:lang w:bidi="fa-IR"/>
        </w:rPr>
        <w:t>افراد خانواده چراغ راه و نور زندگی هستند، نه سوزان یا خار کشنده و باید همسران به این فرموده</w:t>
      </w:r>
      <w:r w:rsidR="00131250">
        <w:rPr>
          <w:rFonts w:ascii="IRNazli" w:hAnsi="IRNazli" w:cs="IRNazli"/>
          <w:rtl/>
          <w:lang w:bidi="fa-IR"/>
        </w:rPr>
        <w:t>‌</w:t>
      </w:r>
      <w:r w:rsidR="00AE5A2A" w:rsidRPr="00E24E28">
        <w:rPr>
          <w:rFonts w:ascii="IRNazli" w:hAnsi="IRNazli" w:cs="IRNazli" w:hint="cs"/>
          <w:rtl/>
          <w:lang w:bidi="fa-IR"/>
        </w:rPr>
        <w:t>ی</w:t>
      </w:r>
      <w:r w:rsidRPr="00E24E28">
        <w:rPr>
          <w:rFonts w:ascii="IRNazli" w:hAnsi="IRNazli" w:cs="IRNazli" w:hint="cs"/>
          <w:rtl/>
          <w:lang w:bidi="fa-IR"/>
        </w:rPr>
        <w:t xml:space="preserve"> خداوند عمل نمایند که تبارک و تعالی می‌فرماید: </w:t>
      </w:r>
    </w:p>
    <w:p w:rsidR="003D355D" w:rsidRPr="00E24E28" w:rsidRDefault="003D355D" w:rsidP="003D355D">
      <w:pPr>
        <w:pStyle w:val="a7"/>
        <w:rPr>
          <w:rStyle w:val="Char"/>
          <w:rtl/>
        </w:rPr>
      </w:pPr>
      <w:r w:rsidRPr="00E24E28">
        <w:rPr>
          <w:rFonts w:ascii="IRNazli" w:hAnsi="IRNazli" w:cs="Traditional Arabic"/>
          <w:shd w:val="clear" w:color="auto" w:fill="FFFFFF"/>
          <w:rtl/>
          <w:lang w:bidi="fa-IR"/>
        </w:rPr>
        <w:t>﴿</w:t>
      </w:r>
      <w:r w:rsidRPr="00E24E28">
        <w:rPr>
          <w:rStyle w:val="Char8"/>
          <w:color w:val="auto"/>
          <w:rtl/>
        </w:rPr>
        <w:t>وَقَضَىٰ رَبُّكَ أَلَّا تَعۡبُدُوٓاْ إِلَّآ إِيَّاهُ وَبِ</w:t>
      </w:r>
      <w:r w:rsidRPr="00E24E28">
        <w:rPr>
          <w:rStyle w:val="Char8"/>
          <w:rFonts w:hint="cs"/>
          <w:color w:val="auto"/>
          <w:rtl/>
        </w:rPr>
        <w:t>ٱلۡوَٰلِدَيۡنِ</w:t>
      </w:r>
      <w:r w:rsidRPr="00E24E28">
        <w:rPr>
          <w:rStyle w:val="Char8"/>
          <w:color w:val="auto"/>
          <w:rtl/>
        </w:rPr>
        <w:t xml:space="preserve"> إِحۡسَٰنًاۚ</w:t>
      </w:r>
      <w:r w:rsidRPr="00E24E28">
        <w:rPr>
          <w:rFonts w:ascii="IRNazli" w:hAnsi="IRNazli" w:cs="Traditional Arabic"/>
          <w:shd w:val="clear" w:color="auto" w:fill="FFFFFF"/>
          <w:rtl/>
          <w:lang w:bidi="fa-IR"/>
        </w:rPr>
        <w:t>﴾</w:t>
      </w:r>
      <w:r w:rsidRPr="00E24E28">
        <w:rPr>
          <w:rStyle w:val="Char"/>
          <w:rtl/>
        </w:rPr>
        <w:t xml:space="preserve"> [الإسراء: 23].</w:t>
      </w:r>
    </w:p>
    <w:p w:rsidR="00E56627" w:rsidRPr="00E24E28" w:rsidRDefault="003D355D" w:rsidP="00D54E21">
      <w:pPr>
        <w:pStyle w:val="a0"/>
        <w:rPr>
          <w:rtl/>
          <w:lang w:bidi="fa-IR"/>
        </w:rPr>
      </w:pPr>
      <w:r w:rsidRPr="00E24E28">
        <w:rPr>
          <w:rStyle w:val="Char6"/>
          <w:rFonts w:hint="cs"/>
          <w:rtl/>
        </w:rPr>
        <w:t>«الا ای انسان! پروردگارت فرمان داده است که جز او را نپرستید و به پدر و مادر نیکی کنید و با آنان نیکو رفتار نمایید»</w:t>
      </w:r>
      <w:r w:rsidRPr="00E24E28">
        <w:rPr>
          <w:rFonts w:hint="cs"/>
          <w:rtl/>
          <w:lang w:bidi="fa-IR"/>
        </w:rPr>
        <w:t xml:space="preserve">. </w:t>
      </w:r>
    </w:p>
    <w:p w:rsidR="00104A22" w:rsidRPr="00E24E28" w:rsidRDefault="003D355D" w:rsidP="00D54E21">
      <w:pPr>
        <w:pStyle w:val="a0"/>
        <w:rPr>
          <w:rtl/>
          <w:lang w:bidi="fa-IR"/>
        </w:rPr>
      </w:pPr>
      <w:r w:rsidRPr="00E24E28">
        <w:rPr>
          <w:rStyle w:val="Char0"/>
          <w:rFonts w:hint="cs"/>
          <w:rtl/>
        </w:rPr>
        <w:t>و سعادت خانواده زمانی تحقق می‌پذیرد و ادامه می‌یابد که زن، شوهر خویش را در انجام وظایف مربوط به اقوامش و دوام صله</w:t>
      </w:r>
      <w:r w:rsidR="00131250">
        <w:rPr>
          <w:rStyle w:val="Char0"/>
          <w:rtl/>
        </w:rPr>
        <w:t>‌</w:t>
      </w:r>
      <w:r w:rsidR="00AE5A2A" w:rsidRPr="00E24E28">
        <w:rPr>
          <w:rStyle w:val="Char0"/>
          <w:rFonts w:hint="cs"/>
          <w:rtl/>
        </w:rPr>
        <w:t>ی</w:t>
      </w:r>
      <w:r w:rsidRPr="00E24E28">
        <w:rPr>
          <w:rStyle w:val="Char0"/>
          <w:rFonts w:hint="cs"/>
          <w:rtl/>
        </w:rPr>
        <w:t xml:space="preserve"> رحم او و صله</w:t>
      </w:r>
      <w:r w:rsidR="00131250">
        <w:rPr>
          <w:rStyle w:val="Char0"/>
          <w:rtl/>
        </w:rPr>
        <w:t>‌</w:t>
      </w:r>
      <w:r w:rsidR="00AE5A2A" w:rsidRPr="00E24E28">
        <w:rPr>
          <w:rStyle w:val="Char0"/>
          <w:rFonts w:hint="cs"/>
          <w:rtl/>
        </w:rPr>
        <w:t>ی</w:t>
      </w:r>
      <w:r w:rsidRPr="00E24E28">
        <w:rPr>
          <w:rStyle w:val="Char0"/>
          <w:rFonts w:hint="cs"/>
          <w:rtl/>
        </w:rPr>
        <w:t xml:space="preserve"> رحم خویش نسبت به آن‌ها کمک نماید و همچنین زن باید مرد را</w:t>
      </w:r>
      <w:r w:rsidRPr="00E24E28">
        <w:rPr>
          <w:rFonts w:hint="cs"/>
          <w:rtl/>
          <w:lang w:bidi="fa-IR"/>
        </w:rPr>
        <w:t xml:space="preserve"> در اطاعت خدا یاری دهد و در احترام نسبت به او احسان و نیکی به آن‌ها مهربانی و دلسوزی و یاد‌آوری زحمات خانواده‌اش نسبت به او کمک نماید؛ </w:t>
      </w:r>
      <w:r w:rsidR="00104A22" w:rsidRPr="00E24E28">
        <w:rPr>
          <w:rFonts w:hint="cs"/>
          <w:rtl/>
          <w:lang w:bidi="fa-IR"/>
        </w:rPr>
        <w:t>پس در این حال است که مهربانی و دلسوزی و رحمت بین فرزند و خانواده‌اش ادامه می‌یابد. همچنین اسلام، مادر شوهر را از ظلم و سختگیری بر حذر می‌دارد و او را به برپایی صلح و آرامش دایم با عروس که مانند دخترش است، دعوت می‌کند و شایسته است او با عروسش با مهربانی و أنس و شفقت همانند برخورد او نسبت به فرزندش عمل نماید و بدین گونه محبت و آرامش برپا می‌گردد و خانواده در صلح و صفا به سر می‌برد.</w:t>
      </w:r>
    </w:p>
    <w:p w:rsidR="00D54E21" w:rsidRPr="00E24E28" w:rsidRDefault="00D54E21" w:rsidP="00D54E21">
      <w:pPr>
        <w:pStyle w:val="a0"/>
        <w:rPr>
          <w:rtl/>
          <w:lang w:bidi="fa-IR"/>
        </w:rPr>
        <w:sectPr w:rsidR="00D54E21" w:rsidRPr="00E24E28" w:rsidSect="00AE46BD">
          <w:headerReference w:type="default" r:id="rId27"/>
          <w:footnotePr>
            <w:numRestart w:val="eachPage"/>
          </w:footnotePr>
          <w:pgSz w:w="9356" w:h="13608" w:code="9"/>
          <w:pgMar w:top="567" w:right="1134" w:bottom="851" w:left="1134" w:header="454" w:footer="0" w:gutter="0"/>
          <w:cols w:space="708"/>
          <w:titlePg/>
          <w:bidi/>
          <w:rtlGutter/>
          <w:docGrid w:linePitch="360"/>
        </w:sectPr>
      </w:pPr>
    </w:p>
    <w:p w:rsidR="00104A22" w:rsidRPr="00E24E28" w:rsidRDefault="00CE1204" w:rsidP="00CE1204">
      <w:pPr>
        <w:pStyle w:val="aa"/>
        <w:rPr>
          <w:rtl/>
        </w:rPr>
      </w:pPr>
      <w:bookmarkStart w:id="92" w:name="_Toc472285873"/>
      <w:r w:rsidRPr="00E24E28">
        <w:rPr>
          <w:rFonts w:hint="cs"/>
          <w:rtl/>
        </w:rPr>
        <w:t>فصل هشتم:</w:t>
      </w:r>
      <w:r w:rsidRPr="00E24E28">
        <w:rPr>
          <w:rtl/>
        </w:rPr>
        <w:br/>
      </w:r>
      <w:r w:rsidR="00104A22" w:rsidRPr="00E24E28">
        <w:rPr>
          <w:rFonts w:hint="cs"/>
          <w:rtl/>
        </w:rPr>
        <w:t>انواع نکاح</w:t>
      </w:r>
      <w:bookmarkEnd w:id="92"/>
    </w:p>
    <w:p w:rsidR="00104A22" w:rsidRPr="00E24E28" w:rsidRDefault="00104A22" w:rsidP="00104A22">
      <w:pPr>
        <w:pStyle w:val="a0"/>
        <w:numPr>
          <w:ilvl w:val="0"/>
          <w:numId w:val="22"/>
        </w:numPr>
        <w:rPr>
          <w:lang w:bidi="fa-IR"/>
        </w:rPr>
      </w:pPr>
      <w:r w:rsidRPr="00E24E28">
        <w:rPr>
          <w:rFonts w:hint="cs"/>
          <w:rtl/>
          <w:lang w:bidi="fa-IR"/>
        </w:rPr>
        <w:t>استبضاع</w:t>
      </w:r>
    </w:p>
    <w:p w:rsidR="00104A22" w:rsidRPr="00E24E28" w:rsidRDefault="00104A22" w:rsidP="00104A22">
      <w:pPr>
        <w:pStyle w:val="a0"/>
        <w:numPr>
          <w:ilvl w:val="0"/>
          <w:numId w:val="22"/>
        </w:numPr>
        <w:rPr>
          <w:lang w:bidi="fa-IR"/>
        </w:rPr>
      </w:pPr>
      <w:r w:rsidRPr="00E24E28">
        <w:rPr>
          <w:rFonts w:hint="cs"/>
          <w:rtl/>
          <w:lang w:bidi="fa-IR"/>
        </w:rPr>
        <w:t>مضامده</w:t>
      </w:r>
    </w:p>
    <w:p w:rsidR="00104A22" w:rsidRPr="00E24E28" w:rsidRDefault="00104A22" w:rsidP="00104A22">
      <w:pPr>
        <w:pStyle w:val="a0"/>
        <w:numPr>
          <w:ilvl w:val="0"/>
          <w:numId w:val="22"/>
        </w:numPr>
        <w:rPr>
          <w:lang w:bidi="fa-IR"/>
        </w:rPr>
      </w:pPr>
      <w:r w:rsidRPr="00E24E28">
        <w:rPr>
          <w:rFonts w:hint="cs"/>
          <w:rtl/>
          <w:lang w:bidi="fa-IR"/>
        </w:rPr>
        <w:t>مخادنه</w:t>
      </w:r>
    </w:p>
    <w:p w:rsidR="00104A22" w:rsidRPr="00E24E28" w:rsidRDefault="00104A22" w:rsidP="00104A22">
      <w:pPr>
        <w:pStyle w:val="a0"/>
        <w:numPr>
          <w:ilvl w:val="0"/>
          <w:numId w:val="22"/>
        </w:numPr>
        <w:rPr>
          <w:lang w:bidi="fa-IR"/>
        </w:rPr>
      </w:pPr>
      <w:r w:rsidRPr="00E24E28">
        <w:rPr>
          <w:rFonts w:hint="cs"/>
          <w:rtl/>
          <w:lang w:bidi="fa-IR"/>
        </w:rPr>
        <w:t>بغاء</w:t>
      </w:r>
    </w:p>
    <w:p w:rsidR="00104A22" w:rsidRPr="00E24E28" w:rsidRDefault="00104A22" w:rsidP="00104A22">
      <w:pPr>
        <w:pStyle w:val="a0"/>
        <w:numPr>
          <w:ilvl w:val="0"/>
          <w:numId w:val="22"/>
        </w:numPr>
        <w:rPr>
          <w:lang w:bidi="fa-IR"/>
        </w:rPr>
      </w:pPr>
      <w:r w:rsidRPr="00E24E28">
        <w:rPr>
          <w:rFonts w:hint="cs"/>
          <w:rtl/>
          <w:lang w:bidi="fa-IR"/>
        </w:rPr>
        <w:t>ضَیزَن</w:t>
      </w:r>
    </w:p>
    <w:p w:rsidR="00104A22" w:rsidRPr="00E24E28" w:rsidRDefault="00104A22" w:rsidP="00104A22">
      <w:pPr>
        <w:pStyle w:val="a0"/>
        <w:numPr>
          <w:ilvl w:val="0"/>
          <w:numId w:val="22"/>
        </w:numPr>
        <w:rPr>
          <w:lang w:bidi="fa-IR"/>
        </w:rPr>
      </w:pPr>
      <w:r w:rsidRPr="00E24E28">
        <w:rPr>
          <w:rFonts w:hint="cs"/>
          <w:rtl/>
          <w:lang w:bidi="fa-IR"/>
        </w:rPr>
        <w:t>مقت</w:t>
      </w:r>
    </w:p>
    <w:p w:rsidR="00104A22" w:rsidRPr="00E24E28" w:rsidRDefault="00104A22" w:rsidP="00104A22">
      <w:pPr>
        <w:pStyle w:val="a0"/>
        <w:numPr>
          <w:ilvl w:val="0"/>
          <w:numId w:val="22"/>
        </w:numPr>
        <w:rPr>
          <w:lang w:bidi="fa-IR"/>
        </w:rPr>
      </w:pPr>
      <w:r w:rsidRPr="00E24E28">
        <w:rPr>
          <w:rFonts w:hint="cs"/>
          <w:rtl/>
          <w:lang w:bidi="fa-IR"/>
        </w:rPr>
        <w:t>شغار</w:t>
      </w:r>
    </w:p>
    <w:p w:rsidR="00104A22" w:rsidRPr="00E24E28" w:rsidRDefault="00104A22" w:rsidP="00104A22">
      <w:pPr>
        <w:pStyle w:val="a0"/>
        <w:numPr>
          <w:ilvl w:val="0"/>
          <w:numId w:val="22"/>
        </w:numPr>
        <w:rPr>
          <w:lang w:bidi="fa-IR"/>
        </w:rPr>
      </w:pPr>
      <w:r w:rsidRPr="00E24E28">
        <w:rPr>
          <w:rFonts w:hint="cs"/>
          <w:rtl/>
          <w:lang w:bidi="fa-IR"/>
        </w:rPr>
        <w:t>نکاح تبادل زوجات</w:t>
      </w:r>
    </w:p>
    <w:p w:rsidR="00104A22" w:rsidRPr="00E24E28" w:rsidRDefault="00062834" w:rsidP="00104A22">
      <w:pPr>
        <w:pStyle w:val="a0"/>
        <w:numPr>
          <w:ilvl w:val="0"/>
          <w:numId w:val="22"/>
        </w:numPr>
        <w:rPr>
          <w:lang w:bidi="fa-IR"/>
        </w:rPr>
      </w:pPr>
      <w:r w:rsidRPr="00E24E28">
        <w:rPr>
          <w:rFonts w:hint="cs"/>
          <w:rtl/>
          <w:lang w:bidi="fa-IR"/>
        </w:rPr>
        <w:t>نکاح مستببات</w:t>
      </w:r>
    </w:p>
    <w:p w:rsidR="00062834" w:rsidRPr="00E24E28" w:rsidRDefault="00062834" w:rsidP="00104A22">
      <w:pPr>
        <w:pStyle w:val="a0"/>
        <w:numPr>
          <w:ilvl w:val="0"/>
          <w:numId w:val="22"/>
        </w:numPr>
        <w:rPr>
          <w:lang w:bidi="fa-IR"/>
        </w:rPr>
      </w:pPr>
      <w:r w:rsidRPr="00E24E28">
        <w:rPr>
          <w:rFonts w:hint="cs"/>
          <w:rtl/>
          <w:lang w:bidi="fa-IR"/>
        </w:rPr>
        <w:t>زنا</w:t>
      </w:r>
    </w:p>
    <w:p w:rsidR="00062834" w:rsidRPr="00E24E28" w:rsidRDefault="00062834" w:rsidP="00062834">
      <w:pPr>
        <w:pStyle w:val="a0"/>
        <w:numPr>
          <w:ilvl w:val="0"/>
          <w:numId w:val="22"/>
        </w:numPr>
        <w:rPr>
          <w:lang w:bidi="fa-IR"/>
        </w:rPr>
      </w:pPr>
      <w:r w:rsidRPr="00E24E28">
        <w:rPr>
          <w:rFonts w:hint="cs"/>
          <w:rtl/>
          <w:lang w:bidi="fa-IR"/>
        </w:rPr>
        <w:t>ازدواج موقت «متعه»</w:t>
      </w:r>
    </w:p>
    <w:p w:rsidR="00062834" w:rsidRPr="00E24E28" w:rsidRDefault="00062834" w:rsidP="00062834">
      <w:pPr>
        <w:pStyle w:val="a0"/>
        <w:rPr>
          <w:rtl/>
          <w:lang w:bidi="fa-IR"/>
        </w:rPr>
      </w:pPr>
      <w:r w:rsidRPr="00E24E28">
        <w:rPr>
          <w:rFonts w:hint="cs"/>
          <w:rtl/>
          <w:lang w:bidi="fa-IR"/>
        </w:rPr>
        <w:t>آیا ازدواج موقت حرام است یا حلال؟</w:t>
      </w:r>
    </w:p>
    <w:p w:rsidR="00062834" w:rsidRPr="00E24E28" w:rsidRDefault="00062834" w:rsidP="00062834">
      <w:pPr>
        <w:pStyle w:val="a0"/>
        <w:numPr>
          <w:ilvl w:val="0"/>
          <w:numId w:val="22"/>
        </w:numPr>
        <w:rPr>
          <w:lang w:bidi="fa-IR"/>
        </w:rPr>
      </w:pPr>
      <w:r w:rsidRPr="00E24E28">
        <w:rPr>
          <w:rFonts w:hint="cs"/>
          <w:rtl/>
          <w:lang w:bidi="fa-IR"/>
        </w:rPr>
        <w:t>مخالف شرع با ازدواج‌های عصر جاهلیت</w:t>
      </w:r>
    </w:p>
    <w:p w:rsidR="00D54E21" w:rsidRPr="00E24E28" w:rsidRDefault="00D54E21" w:rsidP="00062834">
      <w:pPr>
        <w:pStyle w:val="a0"/>
        <w:numPr>
          <w:ilvl w:val="0"/>
          <w:numId w:val="22"/>
        </w:numPr>
        <w:rPr>
          <w:rtl/>
          <w:lang w:bidi="fa-IR"/>
        </w:rPr>
        <w:sectPr w:rsidR="00D54E21" w:rsidRPr="00E24E28" w:rsidSect="00D43E8C">
          <w:footnotePr>
            <w:numRestart w:val="eachPage"/>
          </w:footnotePr>
          <w:type w:val="oddPage"/>
          <w:pgSz w:w="9356" w:h="13608" w:code="9"/>
          <w:pgMar w:top="567" w:right="1134" w:bottom="851" w:left="1134" w:header="454" w:footer="0" w:gutter="0"/>
          <w:cols w:space="708"/>
          <w:titlePg/>
          <w:bidi/>
          <w:rtlGutter/>
          <w:docGrid w:linePitch="360"/>
        </w:sectPr>
      </w:pPr>
    </w:p>
    <w:p w:rsidR="00062834" w:rsidRPr="00E24E28" w:rsidRDefault="00062834" w:rsidP="00062834">
      <w:pPr>
        <w:pStyle w:val="a2"/>
        <w:rPr>
          <w:rtl/>
          <w:lang w:bidi="fa-IR"/>
        </w:rPr>
      </w:pPr>
      <w:bookmarkStart w:id="93" w:name="_Toc472285874"/>
      <w:r w:rsidRPr="00E24E28">
        <w:rPr>
          <w:rFonts w:hint="cs"/>
          <w:rtl/>
          <w:lang w:bidi="fa-IR"/>
        </w:rPr>
        <w:t>انواع نکاح</w:t>
      </w:r>
      <w:bookmarkEnd w:id="93"/>
    </w:p>
    <w:p w:rsidR="00062834" w:rsidRPr="00E24E28" w:rsidRDefault="00062834" w:rsidP="00062834">
      <w:pPr>
        <w:pStyle w:val="a0"/>
        <w:rPr>
          <w:rtl/>
          <w:lang w:bidi="fa-IR"/>
        </w:rPr>
      </w:pPr>
      <w:r w:rsidRPr="00E24E28">
        <w:rPr>
          <w:rFonts w:hint="cs"/>
          <w:rtl/>
          <w:lang w:bidi="fa-IR"/>
        </w:rPr>
        <w:t xml:space="preserve">در عصر جاهلیت نکاح‌های متعددی صورت می‌گرفت که برخی از آنان به منظور ازدواج </w:t>
      </w:r>
      <w:r w:rsidR="00CF2FB8" w:rsidRPr="00E24E28">
        <w:rPr>
          <w:rFonts w:hint="cs"/>
          <w:rtl/>
          <w:lang w:bidi="fa-IR"/>
        </w:rPr>
        <w:t>ا</w:t>
      </w:r>
      <w:r w:rsidRPr="00E24E28">
        <w:rPr>
          <w:rFonts w:hint="cs"/>
          <w:rtl/>
          <w:lang w:bidi="fa-IR"/>
        </w:rPr>
        <w:t>نجام می‌گرفت و در مقابل برخی از این ازدواج‌ها فقط به خاطر تلذذ و تمتع و بدون ایجاد ارتباط اصیل با زن صورت می‌گرفت و چون غایت این نکاح‌ها فقط تلذذ بود، اسلام این نوع نکاح را از اعتبار ساقط نمود.</w:t>
      </w:r>
    </w:p>
    <w:p w:rsidR="00062834" w:rsidRPr="00E24E28" w:rsidRDefault="00062834" w:rsidP="001219B2">
      <w:pPr>
        <w:pStyle w:val="a0"/>
        <w:rPr>
          <w:rtl/>
          <w:lang w:bidi="fa-IR"/>
        </w:rPr>
      </w:pPr>
      <w:r w:rsidRPr="00E24E28">
        <w:rPr>
          <w:rFonts w:hint="cs"/>
          <w:rtl/>
          <w:lang w:bidi="fa-IR"/>
        </w:rPr>
        <w:t>امام بخاری از حضرت عایشه روایت می‌کند که ایشان فرموده‌اند: نکاح در جاهلیت</w:t>
      </w:r>
      <w:r w:rsidR="0002078C" w:rsidRPr="00E24E28">
        <w:rPr>
          <w:rFonts w:hint="cs"/>
          <w:rtl/>
          <w:lang w:bidi="fa-IR"/>
        </w:rPr>
        <w:t xml:space="preserve"> به چهار قسمت انجام می‌گرفت: یکی از این موارد، همین نکاح متداول مردم در این عصر است که در آن، یک مرد، دختر یا خانم تحت تکفل کسی را خواستگاری می‌کند و با تعیین مهریه با او ازدواج می‌کند. نوع دیگر این است که هنگامی که زوجه</w:t>
      </w:r>
      <w:r w:rsidR="00131250">
        <w:rPr>
          <w:rtl/>
          <w:lang w:bidi="fa-IR"/>
        </w:rPr>
        <w:t>‌</w:t>
      </w:r>
      <w:r w:rsidR="00EA3B84" w:rsidRPr="00E24E28">
        <w:rPr>
          <w:rFonts w:hint="cs"/>
          <w:rtl/>
          <w:lang w:bidi="fa-IR"/>
        </w:rPr>
        <w:t>ی</w:t>
      </w:r>
      <w:r w:rsidR="0002078C" w:rsidRPr="00E24E28">
        <w:rPr>
          <w:rFonts w:hint="cs"/>
          <w:rtl/>
          <w:lang w:bidi="fa-IR"/>
        </w:rPr>
        <w:t xml:space="preserve"> شخصی دوران قاعدگی خود را سپری می‌نمود</w:t>
      </w:r>
      <w:r w:rsidR="003F5155" w:rsidRPr="00E24E28">
        <w:rPr>
          <w:rFonts w:hint="cs"/>
          <w:rtl/>
          <w:lang w:bidi="fa-IR"/>
        </w:rPr>
        <w:t xml:space="preserve"> و طاهر می‌شد، آن شخص زن خود را به نزد فرد مورد نظر خود می‌فرستاد و زنش را امر می‌نمود که با او همبستر شود و بعد از این، آن مرد با زن خود همبست</w:t>
      </w:r>
      <w:r w:rsidR="00EA3B84" w:rsidRPr="00E24E28">
        <w:rPr>
          <w:rFonts w:hint="cs"/>
          <w:rtl/>
          <w:lang w:bidi="fa-IR"/>
        </w:rPr>
        <w:t>ر</w:t>
      </w:r>
      <w:r w:rsidR="003F5155" w:rsidRPr="00E24E28">
        <w:rPr>
          <w:rFonts w:hint="cs"/>
          <w:rtl/>
          <w:lang w:bidi="fa-IR"/>
        </w:rPr>
        <w:t xml:space="preserve"> نمی‌شد تا وقتی</w:t>
      </w:r>
      <w:r w:rsidR="00EA3B84" w:rsidRPr="00E24E28">
        <w:rPr>
          <w:rFonts w:hint="cs"/>
          <w:rtl/>
          <w:lang w:bidi="fa-IR"/>
        </w:rPr>
        <w:t xml:space="preserve"> </w:t>
      </w:r>
      <w:r w:rsidR="003F5155" w:rsidRPr="00E24E28">
        <w:rPr>
          <w:rFonts w:hint="cs"/>
          <w:rtl/>
          <w:lang w:bidi="fa-IR"/>
        </w:rPr>
        <w:t>که معلوم شود که آن زن از آن مرد حامله گشته است «بعد از حامله شدن» مرد می‌توانست با زن خود مقاربت کند. شایان ذکر است که این نکاح به منظور نجابت فرزند «فرزندی که بر اثر م</w:t>
      </w:r>
      <w:r w:rsidR="001219B2" w:rsidRPr="00E24E28">
        <w:rPr>
          <w:rFonts w:hint="cs"/>
          <w:rtl/>
          <w:lang w:bidi="fa-IR"/>
        </w:rPr>
        <w:t>ق</w:t>
      </w:r>
      <w:r w:rsidR="003F5155" w:rsidRPr="00E24E28">
        <w:rPr>
          <w:rFonts w:hint="cs"/>
          <w:rtl/>
          <w:lang w:bidi="fa-IR"/>
        </w:rPr>
        <w:t xml:space="preserve">اربت زن با مرد مورد نظر که اغلب از </w:t>
      </w:r>
      <w:r w:rsidR="000C1A66" w:rsidRPr="00E24E28">
        <w:rPr>
          <w:rFonts w:hint="cs"/>
          <w:rtl/>
          <w:lang w:bidi="fa-IR"/>
        </w:rPr>
        <w:t>اشراف و ازکیاء</w:t>
      </w:r>
      <w:r w:rsidR="00CF2FB8" w:rsidRPr="00E24E28">
        <w:rPr>
          <w:rFonts w:hint="cs"/>
          <w:rtl/>
          <w:lang w:bidi="fa-IR"/>
        </w:rPr>
        <w:t xml:space="preserve"> </w:t>
      </w:r>
      <w:r w:rsidR="001219B2" w:rsidRPr="00E24E28">
        <w:rPr>
          <w:rFonts w:hint="cs"/>
          <w:rtl/>
          <w:lang w:bidi="fa-IR"/>
        </w:rPr>
        <w:t>(پاکان)</w:t>
      </w:r>
      <w:r w:rsidR="000C1A66" w:rsidRPr="00E24E28">
        <w:rPr>
          <w:rFonts w:hint="cs"/>
          <w:rtl/>
          <w:lang w:bidi="fa-IR"/>
        </w:rPr>
        <w:t xml:space="preserve"> بودند» صو</w:t>
      </w:r>
      <w:r w:rsidR="00474A88" w:rsidRPr="00E24E28">
        <w:rPr>
          <w:rFonts w:hint="cs"/>
          <w:rtl/>
          <w:lang w:bidi="fa-IR"/>
        </w:rPr>
        <w:t>رت می‌گرفت و این نکاح، نکاح استب</w:t>
      </w:r>
      <w:r w:rsidR="000C1A66" w:rsidRPr="00E24E28">
        <w:rPr>
          <w:rFonts w:hint="cs"/>
          <w:rtl/>
          <w:lang w:bidi="fa-IR"/>
        </w:rPr>
        <w:t>ضاع نامیده شد.</w:t>
      </w:r>
    </w:p>
    <w:p w:rsidR="000C1A66" w:rsidRPr="00E24E28" w:rsidRDefault="000C1A66" w:rsidP="003F5155">
      <w:pPr>
        <w:pStyle w:val="a0"/>
        <w:rPr>
          <w:rtl/>
          <w:lang w:bidi="fa-IR"/>
        </w:rPr>
      </w:pPr>
      <w:r w:rsidRPr="00E24E28">
        <w:rPr>
          <w:rFonts w:hint="cs"/>
          <w:rtl/>
          <w:lang w:bidi="fa-IR"/>
        </w:rPr>
        <w:t>نوع دیگر نکاح این بود که تعدادی از مردان که کمتر از 10 نفر بودند، نزدیک زن می‌رفتند و تمامی آن‌ها با او همبستر می‌شدند. هنگامی که این زن حامله می‌شد و وضع حمل می‌نمود و چند شب هم از وضع حمل می‌گذشت، آن زن تمامی آن مردان را به حضور فر</w:t>
      </w:r>
      <w:r w:rsidR="001219B2" w:rsidRPr="00E24E28">
        <w:rPr>
          <w:rFonts w:hint="cs"/>
          <w:rtl/>
          <w:lang w:bidi="fa-IR"/>
        </w:rPr>
        <w:t>ا</w:t>
      </w:r>
      <w:r w:rsidRPr="00E24E28">
        <w:rPr>
          <w:rFonts w:hint="cs"/>
          <w:rtl/>
          <w:lang w:bidi="fa-IR"/>
        </w:rPr>
        <w:t xml:space="preserve"> می‌خواند و هیچ یک از این مردان حق تمرد و ممانعت از ملاقات و به حضور نرسیدن آن زن را نداشتند. سپس آن زن خطاب به آنان می‌گفت: که این فرزند من از نتیجه</w:t>
      </w:r>
      <w:r w:rsidR="00131250">
        <w:rPr>
          <w:rtl/>
          <w:lang w:bidi="fa-IR"/>
        </w:rPr>
        <w:t>‌</w:t>
      </w:r>
      <w:r w:rsidR="001219B2" w:rsidRPr="00E24E28">
        <w:rPr>
          <w:rFonts w:hint="cs"/>
          <w:rtl/>
          <w:lang w:bidi="fa-IR"/>
        </w:rPr>
        <w:t>ی</w:t>
      </w:r>
      <w:r w:rsidRPr="00E24E28">
        <w:rPr>
          <w:rFonts w:hint="cs"/>
          <w:rtl/>
          <w:lang w:bidi="fa-IR"/>
        </w:rPr>
        <w:t xml:space="preserve"> کار همه</w:t>
      </w:r>
      <w:r w:rsidR="00131250">
        <w:rPr>
          <w:rtl/>
          <w:lang w:bidi="fa-IR"/>
        </w:rPr>
        <w:t>‌</w:t>
      </w:r>
      <w:r w:rsidR="001219B2" w:rsidRPr="00E24E28">
        <w:rPr>
          <w:rFonts w:hint="cs"/>
          <w:rtl/>
          <w:lang w:bidi="fa-IR"/>
        </w:rPr>
        <w:t>ی</w:t>
      </w:r>
      <w:r w:rsidRPr="00E24E28">
        <w:rPr>
          <w:rFonts w:hint="cs"/>
          <w:rtl/>
          <w:lang w:bidi="fa-IR"/>
        </w:rPr>
        <w:t xml:space="preserve"> شماست، پس زن هرکدام را که دوست داشت خطاب می‌کرد و فرزند خود را به او منسوب می‌کرد و آن مرد، حق امتناع از این انتخاب را نداشت.</w:t>
      </w:r>
    </w:p>
    <w:p w:rsidR="000C1A66" w:rsidRPr="00E24E28" w:rsidRDefault="000C1A66" w:rsidP="001219B2">
      <w:pPr>
        <w:pStyle w:val="a0"/>
        <w:rPr>
          <w:rtl/>
          <w:lang w:bidi="fa-IR"/>
        </w:rPr>
      </w:pPr>
      <w:r w:rsidRPr="00E24E28">
        <w:rPr>
          <w:rFonts w:hint="cs"/>
          <w:rtl/>
          <w:lang w:bidi="fa-IR"/>
        </w:rPr>
        <w:t>چهارمین نوع نکاح این بود که عده</w:t>
      </w:r>
      <w:r w:rsidR="00131250">
        <w:rPr>
          <w:rtl/>
          <w:lang w:bidi="fa-IR"/>
        </w:rPr>
        <w:t>‌</w:t>
      </w:r>
      <w:r w:rsidR="001219B2" w:rsidRPr="00E24E28">
        <w:rPr>
          <w:rFonts w:hint="cs"/>
          <w:rtl/>
          <w:lang w:bidi="fa-IR"/>
        </w:rPr>
        <w:t>ی</w:t>
      </w:r>
      <w:r w:rsidRPr="00E24E28">
        <w:rPr>
          <w:rFonts w:hint="cs"/>
          <w:rtl/>
          <w:lang w:bidi="fa-IR"/>
        </w:rPr>
        <w:t xml:space="preserve"> زیادی از مردم، جمع </w:t>
      </w:r>
      <w:r w:rsidR="001219B2" w:rsidRPr="00E24E28">
        <w:rPr>
          <w:rFonts w:hint="cs"/>
          <w:rtl/>
          <w:lang w:bidi="fa-IR"/>
        </w:rPr>
        <w:t>می</w:t>
      </w:r>
      <w:r w:rsidR="00131250">
        <w:rPr>
          <w:rtl/>
          <w:lang w:bidi="fa-IR"/>
        </w:rPr>
        <w:t>‌</w:t>
      </w:r>
      <w:r w:rsidRPr="00E24E28">
        <w:rPr>
          <w:rFonts w:hint="cs"/>
          <w:rtl/>
          <w:lang w:bidi="fa-IR"/>
        </w:rPr>
        <w:t>شدند و به نزد زنی می‌رفتند. این زنان، زانیانی بودند که عَلَم‌ها و درفش‌هایی را بر در منازل خود نصب می‌نمودند و هر کسی که می‌خواست، می‌توانست بر آن‌ها وارد شود و از ورود هیچ کس ممانعت به عمل نمی‌</w:t>
      </w:r>
      <w:r w:rsidR="001219B2" w:rsidRPr="00E24E28">
        <w:rPr>
          <w:rFonts w:hint="cs"/>
          <w:rtl/>
          <w:lang w:bidi="fa-IR"/>
        </w:rPr>
        <w:t>آ</w:t>
      </w:r>
      <w:r w:rsidRPr="00E24E28">
        <w:rPr>
          <w:rFonts w:hint="cs"/>
          <w:rtl/>
          <w:lang w:bidi="fa-IR"/>
        </w:rPr>
        <w:t>وردند و هرگاه یکی از آن زنان حامله می‌شد و وضع حمل می‌کرد</w:t>
      </w:r>
      <w:r w:rsidR="00474A88" w:rsidRPr="00E24E28">
        <w:rPr>
          <w:rFonts w:hint="cs"/>
          <w:rtl/>
          <w:lang w:bidi="fa-IR"/>
        </w:rPr>
        <w:t>،</w:t>
      </w:r>
      <w:r w:rsidRPr="00E24E28">
        <w:rPr>
          <w:rFonts w:hint="cs"/>
          <w:rtl/>
          <w:lang w:bidi="fa-IR"/>
        </w:rPr>
        <w:t xml:space="preserve"> تمامی آن افراد گرد او جمع می‌شدند و قیافه شناسان را فرا </w:t>
      </w:r>
      <w:r w:rsidR="001219B2" w:rsidRPr="00E24E28">
        <w:rPr>
          <w:rFonts w:hint="cs"/>
          <w:rtl/>
          <w:lang w:bidi="fa-IR"/>
        </w:rPr>
        <w:t>می</w:t>
      </w:r>
      <w:r w:rsidR="00131250">
        <w:rPr>
          <w:rtl/>
          <w:lang w:bidi="fa-IR"/>
        </w:rPr>
        <w:t>‌</w:t>
      </w:r>
      <w:r w:rsidRPr="00E24E28">
        <w:rPr>
          <w:rFonts w:hint="cs"/>
          <w:rtl/>
          <w:lang w:bidi="fa-IR"/>
        </w:rPr>
        <w:t>خواند</w:t>
      </w:r>
      <w:r w:rsidR="001219B2" w:rsidRPr="00E24E28">
        <w:rPr>
          <w:rFonts w:hint="cs"/>
          <w:rtl/>
          <w:lang w:bidi="fa-IR"/>
        </w:rPr>
        <w:t>ند</w:t>
      </w:r>
      <w:r w:rsidRPr="00E24E28">
        <w:rPr>
          <w:rFonts w:hint="cs"/>
          <w:rtl/>
          <w:lang w:bidi="fa-IR"/>
        </w:rPr>
        <w:t xml:space="preserve"> و پس از آن فرزند او را به یکی از آن گروه ملحق و منسوب می‌کردند و او را فرزند وی می‌خواندند و آن شخص نیز لزوماً باید این را می‌پذیرفت «و حق امتناع نداشت»</w:t>
      </w:r>
      <w:r w:rsidR="00474A88" w:rsidRPr="00E24E28">
        <w:rPr>
          <w:rFonts w:hint="cs"/>
          <w:rtl/>
          <w:lang w:bidi="fa-IR"/>
        </w:rPr>
        <w:t>.</w:t>
      </w:r>
      <w:r w:rsidRPr="00E24E28">
        <w:rPr>
          <w:rFonts w:hint="cs"/>
          <w:rtl/>
          <w:lang w:bidi="fa-IR"/>
        </w:rPr>
        <w:t xml:space="preserve"> اما با بعثت پیامبر اکرم </w:t>
      </w:r>
      <w:r w:rsidR="00BA4DB8" w:rsidRPr="00BA4DB8">
        <w:rPr>
          <w:rFonts w:cs="CTraditional Arabic" w:hint="cs"/>
          <w:sz w:val="30"/>
          <w:rtl/>
          <w:lang w:bidi="fa-IR"/>
        </w:rPr>
        <w:t>ج</w:t>
      </w:r>
      <w:r w:rsidR="00474A88" w:rsidRPr="00E24E28">
        <w:rPr>
          <w:rFonts w:hint="cs"/>
          <w:rtl/>
          <w:lang w:bidi="fa-IR"/>
        </w:rPr>
        <w:t xml:space="preserve"> </w:t>
      </w:r>
      <w:r w:rsidRPr="00E24E28">
        <w:rPr>
          <w:rFonts w:hint="cs"/>
          <w:rtl/>
          <w:lang w:bidi="fa-IR"/>
        </w:rPr>
        <w:t>تمامی نکاح‌های زمان جاهلیت به جز نکاح متداول بین</w:t>
      </w:r>
      <w:r w:rsidR="00BF128A" w:rsidRPr="00E24E28">
        <w:rPr>
          <w:rFonts w:hint="cs"/>
          <w:rtl/>
          <w:lang w:bidi="fa-IR"/>
        </w:rPr>
        <w:t xml:space="preserve"> </w:t>
      </w:r>
      <w:r w:rsidR="005D2362" w:rsidRPr="00E24E28">
        <w:rPr>
          <w:rFonts w:hint="cs"/>
          <w:rtl/>
          <w:lang w:bidi="fa-IR"/>
        </w:rPr>
        <w:t>مردم این عصر «نکاح صحیح» از بین برداشته شد.</w:t>
      </w:r>
      <w:r w:rsidR="005D2362" w:rsidRPr="00E24E28">
        <w:rPr>
          <w:rStyle w:val="FootnoteReference"/>
          <w:rtl/>
          <w:lang w:bidi="fa-IR"/>
        </w:rPr>
        <w:footnoteReference w:id="185"/>
      </w:r>
      <w:r w:rsidR="00474A88" w:rsidRPr="00E24E28">
        <w:rPr>
          <w:rFonts w:hint="cs"/>
          <w:rtl/>
          <w:lang w:bidi="fa-IR"/>
        </w:rPr>
        <w:t xml:space="preserve"> </w:t>
      </w:r>
    </w:p>
    <w:p w:rsidR="005D2362" w:rsidRPr="00E24E28" w:rsidRDefault="005D2362" w:rsidP="003F5155">
      <w:pPr>
        <w:pStyle w:val="a0"/>
        <w:rPr>
          <w:rtl/>
          <w:lang w:bidi="fa-IR"/>
        </w:rPr>
      </w:pPr>
      <w:r w:rsidRPr="00E24E28">
        <w:rPr>
          <w:rFonts w:hint="cs"/>
          <w:rtl/>
          <w:lang w:bidi="fa-IR"/>
        </w:rPr>
        <w:t>در این بخش به شرح انواع نکاح‌های جاهلیت می‌پردازیم:</w:t>
      </w:r>
    </w:p>
    <w:p w:rsidR="005D2362" w:rsidRPr="00E24E28" w:rsidRDefault="007C6F16" w:rsidP="00CF5CFA">
      <w:pPr>
        <w:pStyle w:val="a2"/>
        <w:rPr>
          <w:rtl/>
          <w:lang w:bidi="fa-IR"/>
        </w:rPr>
      </w:pPr>
      <w:bookmarkStart w:id="94" w:name="_Toc472285875"/>
      <w:r w:rsidRPr="00E24E28">
        <w:rPr>
          <w:rFonts w:hint="cs"/>
          <w:rtl/>
          <w:lang w:bidi="fa-IR"/>
        </w:rPr>
        <w:t>1</w:t>
      </w:r>
      <w:r w:rsidR="0029761D" w:rsidRPr="00E24E28">
        <w:rPr>
          <w:rFonts w:hint="cs"/>
          <w:rtl/>
          <w:lang w:bidi="fa-IR"/>
        </w:rPr>
        <w:t>-</w:t>
      </w:r>
      <w:r w:rsidRPr="00E24E28">
        <w:rPr>
          <w:rFonts w:hint="cs"/>
          <w:rtl/>
          <w:lang w:bidi="fa-IR"/>
        </w:rPr>
        <w:t xml:space="preserve"> </w:t>
      </w:r>
      <w:r w:rsidRPr="00E24E28">
        <w:rPr>
          <w:rFonts w:hint="cs"/>
          <w:rtl/>
        </w:rPr>
        <w:t>استبضاع</w:t>
      </w:r>
      <w:bookmarkEnd w:id="94"/>
    </w:p>
    <w:p w:rsidR="007C6F16" w:rsidRPr="00E24E28" w:rsidRDefault="007C6F16" w:rsidP="003F5155">
      <w:pPr>
        <w:pStyle w:val="a0"/>
        <w:rPr>
          <w:rtl/>
          <w:lang w:bidi="fa-IR"/>
        </w:rPr>
      </w:pPr>
      <w:r w:rsidRPr="00E24E28">
        <w:rPr>
          <w:rFonts w:hint="cs"/>
          <w:rtl/>
          <w:lang w:bidi="fa-IR"/>
        </w:rPr>
        <w:t>یک مرد برای داشتن فرزند باهوش، نجیب و شجاع به این نوع «از نکاح‌های زمان جاهلیت» متوسل می‌شد و هدف اصلی این نکاح، همین امر بود. «به این صورت» که مرد زن خود را به نزد مردی که مشهور به یکی از صفات عالی و خوب بود می‌فرستاد و از زن خود می‌خواست که با آن مرد همبستر شود و هنگامی که زن از آن مرد، حامله می‌شد، آن شوهر از زن خود دوری می‌جست «با او مقاربت نمی‌کرد» تا اینکه همسر او وضع حمل می‌نمود و فرزند متولد شده به شوهر زن، متعلق و منسوب می‌شد و در برخی از اوقات، زنی که هنوز ازدواج نکرده بود و باکره بود «به این نوع از ازدواج روی می‌آورد»؛ چنانکه دوشیزه‌ای از پدر رسول خدا</w:t>
      </w:r>
      <w:r w:rsidR="00474A88"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تقاضا کرد که با او استبضاع کند تا فرزندی به زیبایی وی «عبدالله پدر رسول خدا» برای او حاصل شود و در مقابل 100 شتر از دوشیزه مطالبه نماید</w:t>
      </w:r>
      <w:r w:rsidR="00474A88" w:rsidRPr="00E24E28">
        <w:rPr>
          <w:rFonts w:hint="cs"/>
          <w:rtl/>
          <w:lang w:bidi="fa-IR"/>
        </w:rPr>
        <w:t>؛</w:t>
      </w:r>
      <w:r w:rsidRPr="00E24E28">
        <w:rPr>
          <w:rFonts w:hint="cs"/>
          <w:rtl/>
          <w:lang w:bidi="fa-IR"/>
        </w:rPr>
        <w:t xml:space="preserve"> ولی پدر رسول خدا از این امر خودداری کرد.</w:t>
      </w:r>
      <w:r w:rsidR="00474A88" w:rsidRPr="00E24E28">
        <w:rPr>
          <w:rFonts w:hint="cs"/>
          <w:rtl/>
          <w:lang w:bidi="fa-IR"/>
        </w:rPr>
        <w:t xml:space="preserve"> </w:t>
      </w:r>
    </w:p>
    <w:p w:rsidR="007C6F16" w:rsidRPr="00E24E28" w:rsidRDefault="0097216C" w:rsidP="003F5155">
      <w:pPr>
        <w:pStyle w:val="a0"/>
        <w:rPr>
          <w:rtl/>
          <w:lang w:bidi="fa-IR"/>
        </w:rPr>
      </w:pPr>
      <w:r w:rsidRPr="00E24E28">
        <w:rPr>
          <w:rFonts w:hint="cs"/>
          <w:rtl/>
          <w:lang w:bidi="fa-IR"/>
        </w:rPr>
        <w:t>در عصر حاضر نیز، عملی مشابه استبضاع انجام می‌گیرد و آن تلقیح مصنوعی است و به این صورت است که نطفه</w:t>
      </w:r>
      <w:r w:rsidR="00131250">
        <w:rPr>
          <w:rtl/>
          <w:lang w:bidi="fa-IR"/>
        </w:rPr>
        <w:t>‌</w:t>
      </w:r>
      <w:r w:rsidR="001219B2" w:rsidRPr="00E24E28">
        <w:rPr>
          <w:rFonts w:hint="cs"/>
          <w:rtl/>
          <w:lang w:bidi="fa-IR"/>
        </w:rPr>
        <w:t>ی</w:t>
      </w:r>
      <w:r w:rsidRPr="00E24E28">
        <w:rPr>
          <w:rFonts w:hint="cs"/>
          <w:rtl/>
          <w:lang w:bidi="fa-IR"/>
        </w:rPr>
        <w:t xml:space="preserve"> مردی که دارای صفات مرغوبی چون: قوه</w:t>
      </w:r>
      <w:r w:rsidR="00131250">
        <w:rPr>
          <w:rtl/>
          <w:lang w:bidi="fa-IR"/>
        </w:rPr>
        <w:t>‌</w:t>
      </w:r>
      <w:r w:rsidR="001219B2" w:rsidRPr="00E24E28">
        <w:rPr>
          <w:rFonts w:hint="cs"/>
          <w:rtl/>
          <w:lang w:bidi="fa-IR"/>
        </w:rPr>
        <w:t>ی</w:t>
      </w:r>
      <w:r w:rsidRPr="00E24E28">
        <w:rPr>
          <w:rFonts w:hint="cs"/>
          <w:rtl/>
          <w:lang w:bidi="fa-IR"/>
        </w:rPr>
        <w:t xml:space="preserve"> جسمی، ذکاوت و زیبایی صورت «گندم گون» است، </w:t>
      </w:r>
      <w:r w:rsidR="009A575D" w:rsidRPr="00E24E28">
        <w:rPr>
          <w:rFonts w:hint="cs"/>
          <w:rtl/>
          <w:lang w:bidi="fa-IR"/>
        </w:rPr>
        <w:t>داخل رحم زن کاشته می‌شود «این عمل با مقاربت صورت نمی‌گیرد، بلکه زن به صورت مصنوعی، باردار می‌شود».</w:t>
      </w:r>
    </w:p>
    <w:p w:rsidR="009A575D" w:rsidRPr="00E24E28" w:rsidRDefault="009A575D" w:rsidP="00CF5CFA">
      <w:pPr>
        <w:pStyle w:val="a2"/>
        <w:rPr>
          <w:rtl/>
          <w:lang w:bidi="fa-IR"/>
        </w:rPr>
      </w:pPr>
      <w:bookmarkStart w:id="95" w:name="_Toc472285876"/>
      <w:r w:rsidRPr="00E24E28">
        <w:rPr>
          <w:rFonts w:hint="cs"/>
          <w:rtl/>
          <w:lang w:bidi="fa-IR"/>
        </w:rPr>
        <w:t>2</w:t>
      </w:r>
      <w:r w:rsidR="0029761D" w:rsidRPr="00E24E28">
        <w:rPr>
          <w:rFonts w:hint="cs"/>
          <w:rtl/>
          <w:lang w:bidi="fa-IR"/>
        </w:rPr>
        <w:t>-</w:t>
      </w:r>
      <w:r w:rsidRPr="00E24E28">
        <w:rPr>
          <w:rFonts w:hint="cs"/>
          <w:rtl/>
          <w:lang w:bidi="fa-IR"/>
        </w:rPr>
        <w:t xml:space="preserve"> مضامده</w:t>
      </w:r>
      <w:bookmarkEnd w:id="95"/>
    </w:p>
    <w:p w:rsidR="009A575D" w:rsidRPr="00E24E28" w:rsidRDefault="009A575D" w:rsidP="003F5155">
      <w:pPr>
        <w:pStyle w:val="a0"/>
        <w:rPr>
          <w:rtl/>
          <w:lang w:bidi="fa-IR"/>
        </w:rPr>
      </w:pPr>
      <w:r w:rsidRPr="00E24E28">
        <w:rPr>
          <w:rFonts w:hint="cs"/>
          <w:rtl/>
          <w:lang w:bidi="fa-IR"/>
        </w:rPr>
        <w:t xml:space="preserve">این کلمه «مضامده» به مقاربت زن با غیر همسر خود اطلاق می‌شود. در عصر جاهلیت قحطی و خشکسالی‌های زیادی به وجود می‌آمد؛ به گونه‌ای که حتی این </w:t>
      </w:r>
      <w:r w:rsidR="00CE2978" w:rsidRPr="00E24E28">
        <w:rPr>
          <w:rFonts w:hint="cs"/>
          <w:rtl/>
          <w:lang w:bidi="fa-IR"/>
        </w:rPr>
        <w:t>خ</w:t>
      </w:r>
      <w:r w:rsidRPr="00E24E28">
        <w:rPr>
          <w:rFonts w:hint="cs"/>
          <w:rtl/>
          <w:lang w:bidi="fa-IR"/>
        </w:rPr>
        <w:t>شکسالی‌ها، مدت زیادی به طول می‌انجامید و این عامل باعث گستردگی فقر در آن عصر می‌شد</w:t>
      </w:r>
      <w:r w:rsidR="00CE2978" w:rsidRPr="00E24E28">
        <w:rPr>
          <w:rFonts w:hint="cs"/>
          <w:rtl/>
          <w:lang w:bidi="fa-IR"/>
        </w:rPr>
        <w:t>.</w:t>
      </w:r>
      <w:r w:rsidRPr="00E24E28">
        <w:rPr>
          <w:rFonts w:hint="cs"/>
          <w:rtl/>
          <w:lang w:bidi="fa-IR"/>
        </w:rPr>
        <w:t xml:space="preserve"> تا جایی که مردم به حد اعلای گرسنگی می‌رسیدند و در این بحران، زن برای اشباع شدن و نجات از گرسنگی به مردی غیر از شوهر خود رجوع می‌کرد و بعد از اشباع شدن به نزد همسر خود باز می‌گشت. در این نوع نکاح هیچ گونه حبّ و اشتیاقی وجود نداشت و صرفاً جنبه</w:t>
      </w:r>
      <w:r w:rsidR="00131250">
        <w:rPr>
          <w:rtl/>
          <w:lang w:bidi="fa-IR"/>
        </w:rPr>
        <w:t>‌</w:t>
      </w:r>
      <w:r w:rsidR="001219B2" w:rsidRPr="00E24E28">
        <w:rPr>
          <w:rFonts w:hint="cs"/>
          <w:rtl/>
          <w:lang w:bidi="fa-IR"/>
        </w:rPr>
        <w:t>ی</w:t>
      </w:r>
      <w:r w:rsidRPr="00E24E28">
        <w:rPr>
          <w:rFonts w:hint="cs"/>
          <w:rtl/>
          <w:lang w:bidi="fa-IR"/>
        </w:rPr>
        <w:t xml:space="preserve"> اقتصادی داشت و برای اشباع شدن و نجات از گرسنگی رجوع انجام می‌گرفت.</w:t>
      </w:r>
    </w:p>
    <w:p w:rsidR="009A575D" w:rsidRPr="00E24E28" w:rsidRDefault="009A575D" w:rsidP="00CF5CFA">
      <w:pPr>
        <w:pStyle w:val="a2"/>
        <w:rPr>
          <w:rtl/>
          <w:lang w:bidi="fa-IR"/>
        </w:rPr>
      </w:pPr>
      <w:bookmarkStart w:id="96" w:name="_Toc472285877"/>
      <w:r w:rsidRPr="00E24E28">
        <w:rPr>
          <w:rFonts w:hint="cs"/>
          <w:rtl/>
          <w:lang w:bidi="fa-IR"/>
        </w:rPr>
        <w:t>3</w:t>
      </w:r>
      <w:r w:rsidR="0029761D" w:rsidRPr="00E24E28">
        <w:rPr>
          <w:rFonts w:hint="cs"/>
          <w:rtl/>
          <w:lang w:bidi="fa-IR"/>
        </w:rPr>
        <w:t>-</w:t>
      </w:r>
      <w:r w:rsidRPr="00E24E28">
        <w:rPr>
          <w:rFonts w:hint="cs"/>
          <w:rtl/>
          <w:lang w:bidi="fa-IR"/>
        </w:rPr>
        <w:t xml:space="preserve"> مخادنه «چند شوهری»</w:t>
      </w:r>
      <w:bookmarkEnd w:id="96"/>
    </w:p>
    <w:p w:rsidR="009A575D" w:rsidRPr="00E24E28" w:rsidRDefault="009A575D" w:rsidP="003F5155">
      <w:pPr>
        <w:pStyle w:val="a0"/>
        <w:rPr>
          <w:rtl/>
          <w:lang w:bidi="fa-IR"/>
        </w:rPr>
      </w:pPr>
      <w:r w:rsidRPr="00E24E28">
        <w:rPr>
          <w:rFonts w:hint="cs"/>
          <w:rtl/>
          <w:lang w:bidi="fa-IR"/>
        </w:rPr>
        <w:t>مخادنه به معاشرت تعدادی مرد با یک زن و انتساب کودک متولد شده آن زن به یکی از آن مردان، اطلاق می‌شد. زنده به گور کردن دختران باعث کم شدن تعداد زنان شده بود و «زنان کمتر از مردان شدند» و همین عامل موجب رایج شدن مخادنه و چند شوهری «یک زن چند شوهر داشت» شده بود.</w:t>
      </w:r>
    </w:p>
    <w:p w:rsidR="00B122CF" w:rsidRPr="00E24E28" w:rsidRDefault="00B122CF" w:rsidP="00CF5CFA">
      <w:pPr>
        <w:pStyle w:val="a2"/>
        <w:rPr>
          <w:rtl/>
          <w:lang w:bidi="fa-IR"/>
        </w:rPr>
      </w:pPr>
      <w:bookmarkStart w:id="97" w:name="_Toc472285878"/>
      <w:r w:rsidRPr="00E24E28">
        <w:rPr>
          <w:rFonts w:hint="cs"/>
          <w:rtl/>
          <w:lang w:bidi="fa-IR"/>
        </w:rPr>
        <w:t>4</w:t>
      </w:r>
      <w:r w:rsidR="0029761D" w:rsidRPr="00E24E28">
        <w:rPr>
          <w:rFonts w:hint="cs"/>
          <w:rtl/>
          <w:lang w:bidi="fa-IR"/>
        </w:rPr>
        <w:t>-</w:t>
      </w:r>
      <w:r w:rsidRPr="00E24E28">
        <w:rPr>
          <w:rFonts w:hint="cs"/>
          <w:rtl/>
          <w:lang w:bidi="fa-IR"/>
        </w:rPr>
        <w:t xml:space="preserve"> بغاء</w:t>
      </w:r>
      <w:bookmarkEnd w:id="97"/>
    </w:p>
    <w:p w:rsidR="00B122CF" w:rsidRPr="00E24E28" w:rsidRDefault="00B122CF" w:rsidP="001219B2">
      <w:pPr>
        <w:pStyle w:val="a0"/>
        <w:rPr>
          <w:rtl/>
          <w:lang w:bidi="fa-IR"/>
        </w:rPr>
      </w:pPr>
      <w:r w:rsidRPr="00E24E28">
        <w:rPr>
          <w:rFonts w:hint="cs"/>
          <w:rtl/>
          <w:lang w:bidi="fa-IR"/>
        </w:rPr>
        <w:t>بغاء به زنا</w:t>
      </w:r>
      <w:r w:rsidR="001219B2" w:rsidRPr="00E24E28">
        <w:rPr>
          <w:rFonts w:hint="cs"/>
          <w:rtl/>
          <w:lang w:bidi="fa-IR"/>
        </w:rPr>
        <w:t>ی</w:t>
      </w:r>
      <w:r w:rsidRPr="00E24E28">
        <w:rPr>
          <w:rFonts w:hint="cs"/>
          <w:rtl/>
          <w:lang w:bidi="fa-IR"/>
        </w:rPr>
        <w:t>ی که در مقابل پول انجام می‌گیرد، اطلاق می‌شود. در بغاء هرگاه مردی به این امر تمایل پیدا می‌کرد، زن خواسته</w:t>
      </w:r>
      <w:r w:rsidR="00131250">
        <w:rPr>
          <w:rtl/>
          <w:lang w:bidi="fa-IR"/>
        </w:rPr>
        <w:t>‌</w:t>
      </w:r>
      <w:r w:rsidR="001219B2" w:rsidRPr="00E24E28">
        <w:rPr>
          <w:rFonts w:hint="cs"/>
          <w:rtl/>
          <w:lang w:bidi="fa-IR"/>
        </w:rPr>
        <w:t>ی</w:t>
      </w:r>
      <w:r w:rsidRPr="00E24E28">
        <w:rPr>
          <w:rFonts w:hint="cs"/>
          <w:rtl/>
          <w:lang w:bidi="fa-IR"/>
        </w:rPr>
        <w:t xml:space="preserve"> او را اجابت می‌کرد و خانه</w:t>
      </w:r>
      <w:r w:rsidR="00131250">
        <w:rPr>
          <w:rtl/>
          <w:lang w:bidi="fa-IR"/>
        </w:rPr>
        <w:t>‌</w:t>
      </w:r>
      <w:r w:rsidR="001219B2" w:rsidRPr="00E24E28">
        <w:rPr>
          <w:rFonts w:hint="cs"/>
          <w:rtl/>
          <w:lang w:bidi="fa-IR"/>
        </w:rPr>
        <w:t>ی</w:t>
      </w:r>
      <w:r w:rsidRPr="00E24E28">
        <w:rPr>
          <w:rFonts w:hint="cs"/>
          <w:rtl/>
          <w:lang w:bidi="fa-IR"/>
        </w:rPr>
        <w:t xml:space="preserve"> آن زن محل رفت و آمد اهل فسق و فجور بود و خانه</w:t>
      </w:r>
      <w:r w:rsidR="00131250">
        <w:rPr>
          <w:rtl/>
          <w:lang w:bidi="fa-IR"/>
        </w:rPr>
        <w:t>‌</w:t>
      </w:r>
      <w:r w:rsidR="001219B2" w:rsidRPr="00E24E28">
        <w:rPr>
          <w:rFonts w:hint="cs"/>
          <w:rtl/>
          <w:lang w:bidi="fa-IR"/>
        </w:rPr>
        <w:t>ی</w:t>
      </w:r>
      <w:r w:rsidRPr="00E24E28">
        <w:rPr>
          <w:rFonts w:hint="cs"/>
          <w:rtl/>
          <w:lang w:bidi="fa-IR"/>
        </w:rPr>
        <w:t xml:space="preserve"> آن زن، با پرچم قرمز رنگی که بر سردر خانه</w:t>
      </w:r>
      <w:r w:rsidR="00131250">
        <w:rPr>
          <w:rtl/>
          <w:lang w:bidi="fa-IR"/>
        </w:rPr>
        <w:t>‌</w:t>
      </w:r>
      <w:r w:rsidR="001219B2" w:rsidRPr="00E24E28">
        <w:rPr>
          <w:rFonts w:hint="cs"/>
          <w:rtl/>
          <w:lang w:bidi="fa-IR"/>
        </w:rPr>
        <w:t>ی</w:t>
      </w:r>
      <w:r w:rsidRPr="00E24E28">
        <w:rPr>
          <w:rFonts w:hint="cs"/>
          <w:rtl/>
          <w:lang w:bidi="fa-IR"/>
        </w:rPr>
        <w:t xml:space="preserve"> او نصب شده بود، شناخته می‌شد و در واقع زن، زنا را منبع کسب درآمد خود قرار می‌داد که در عصر حاضر نیز نمونه</w:t>
      </w:r>
      <w:r w:rsidR="00131250">
        <w:rPr>
          <w:rtl/>
          <w:lang w:bidi="fa-IR"/>
        </w:rPr>
        <w:t>‌</w:t>
      </w:r>
      <w:r w:rsidR="001219B2" w:rsidRPr="00E24E28">
        <w:rPr>
          <w:rFonts w:hint="cs"/>
          <w:rtl/>
          <w:lang w:bidi="fa-IR"/>
        </w:rPr>
        <w:t>ی</w:t>
      </w:r>
      <w:r w:rsidRPr="00E24E28">
        <w:rPr>
          <w:rFonts w:hint="cs"/>
          <w:rtl/>
          <w:lang w:bidi="fa-IR"/>
        </w:rPr>
        <w:t xml:space="preserve"> بغاء به کثرت یافت می‌شود!!</w:t>
      </w:r>
    </w:p>
    <w:p w:rsidR="00B122CF" w:rsidRPr="00E24E28" w:rsidRDefault="00B122CF" w:rsidP="003F5155">
      <w:pPr>
        <w:pStyle w:val="a0"/>
        <w:rPr>
          <w:rtl/>
          <w:lang w:bidi="fa-IR"/>
        </w:rPr>
      </w:pPr>
      <w:r w:rsidRPr="00E24E28">
        <w:rPr>
          <w:rFonts w:hint="cs"/>
          <w:rtl/>
          <w:lang w:bidi="fa-IR"/>
        </w:rPr>
        <w:t>نوعی از بغاء دینی نامیده می‌شود به قصد تقرب و جلب رضایت آلهه!! صورت می‌گیرد. بدین صورت که تعدادی زن جوان در کنیسه یا معبد اقامت می‌گزیدند و اجانب بر آن‌ها می‌گذشتند و هر یک از اجانب، زنی را که مطابق میل او بود، اختیار می‌کرد و در خارج معبد مضاجعه و معاشرت آن‌ها انجام می‌گرفت.</w:t>
      </w:r>
    </w:p>
    <w:p w:rsidR="00B122CF" w:rsidRPr="00E24E28" w:rsidRDefault="00B122CF" w:rsidP="003F5155">
      <w:pPr>
        <w:pStyle w:val="a0"/>
        <w:rPr>
          <w:rtl/>
          <w:lang w:bidi="fa-IR"/>
        </w:rPr>
      </w:pPr>
      <w:r w:rsidRPr="00E24E28">
        <w:rPr>
          <w:rFonts w:hint="cs"/>
          <w:rtl/>
          <w:lang w:bidi="fa-IR"/>
        </w:rPr>
        <w:t xml:space="preserve">نوع دیگر بغاء به این صورت بود که زوّار و </w:t>
      </w:r>
      <w:r w:rsidR="009A7FE0" w:rsidRPr="00E24E28">
        <w:rPr>
          <w:rFonts w:hint="cs"/>
          <w:rtl/>
          <w:lang w:bidi="fa-IR"/>
        </w:rPr>
        <w:t>کاهنان برای ارضاء آلهه!!</w:t>
      </w:r>
      <w:r w:rsidR="00941FBA" w:rsidRPr="00E24E28">
        <w:rPr>
          <w:rFonts w:hint="cs"/>
          <w:rtl/>
          <w:lang w:bidi="fa-IR"/>
        </w:rPr>
        <w:t xml:space="preserve"> </w:t>
      </w:r>
      <w:r w:rsidR="009A7FE0" w:rsidRPr="00E24E28">
        <w:rPr>
          <w:rFonts w:hint="cs"/>
          <w:rtl/>
          <w:lang w:bidi="fa-IR"/>
        </w:rPr>
        <w:t>به مقاربت و همبستری با دختران می‌پرداختند که این امر باعث شده بود که معبد، محلی برای فحشاء و فساد تبدیل شود.</w:t>
      </w:r>
    </w:p>
    <w:p w:rsidR="009A7FE0" w:rsidRPr="00E24E28" w:rsidRDefault="009A7FE0" w:rsidP="001219B2">
      <w:pPr>
        <w:pStyle w:val="a0"/>
        <w:rPr>
          <w:rtl/>
          <w:lang w:bidi="fa-IR"/>
        </w:rPr>
      </w:pPr>
      <w:r w:rsidRPr="00E24E28">
        <w:rPr>
          <w:rFonts w:hint="cs"/>
          <w:rtl/>
          <w:lang w:bidi="fa-IR"/>
        </w:rPr>
        <w:t>این نوع بغاء در اروپا به وجود آمده بود و چه بسا امروزه هم در آنجا وجود داشته باشد</w:t>
      </w:r>
      <w:r w:rsidR="000C023F" w:rsidRPr="00E24E28">
        <w:rPr>
          <w:rFonts w:hint="cs"/>
          <w:rtl/>
          <w:lang w:bidi="fa-IR"/>
        </w:rPr>
        <w:t>؛</w:t>
      </w:r>
      <w:r w:rsidRPr="00E24E28">
        <w:rPr>
          <w:rFonts w:hint="cs"/>
          <w:rtl/>
          <w:lang w:bidi="fa-IR"/>
        </w:rPr>
        <w:t xml:space="preserve"> یا اینکه ا</w:t>
      </w:r>
      <w:r w:rsidR="000C023F" w:rsidRPr="00E24E28">
        <w:rPr>
          <w:rFonts w:hint="cs"/>
          <w:rtl/>
          <w:lang w:bidi="fa-IR"/>
        </w:rPr>
        <w:t>َ</w:t>
      </w:r>
      <w:r w:rsidRPr="00E24E28">
        <w:rPr>
          <w:rFonts w:hint="cs"/>
          <w:rtl/>
          <w:lang w:bidi="fa-IR"/>
        </w:rPr>
        <w:t>شکال</w:t>
      </w:r>
      <w:r w:rsidR="001219B2" w:rsidRPr="00E24E28">
        <w:rPr>
          <w:rFonts w:hint="cs"/>
          <w:rtl/>
          <w:lang w:bidi="fa-IR"/>
        </w:rPr>
        <w:t>ی</w:t>
      </w:r>
      <w:r w:rsidRPr="00E24E28">
        <w:rPr>
          <w:rFonts w:hint="cs"/>
          <w:rtl/>
          <w:lang w:bidi="fa-IR"/>
        </w:rPr>
        <w:t>‌</w:t>
      </w:r>
      <w:r w:rsidR="001219B2" w:rsidRPr="00E24E28">
        <w:rPr>
          <w:rFonts w:hint="cs"/>
          <w:rtl/>
          <w:lang w:bidi="fa-IR"/>
        </w:rPr>
        <w:t xml:space="preserve"> </w:t>
      </w:r>
      <w:r w:rsidRPr="00E24E28">
        <w:rPr>
          <w:rFonts w:hint="cs"/>
          <w:rtl/>
          <w:lang w:bidi="fa-IR"/>
        </w:rPr>
        <w:t>به خود گرفته باشد.</w:t>
      </w:r>
    </w:p>
    <w:p w:rsidR="009A7FE0" w:rsidRPr="00E24E28" w:rsidRDefault="009A7FE0" w:rsidP="00CF5CFA">
      <w:pPr>
        <w:pStyle w:val="a2"/>
        <w:rPr>
          <w:rtl/>
          <w:lang w:bidi="fa-IR"/>
        </w:rPr>
      </w:pPr>
      <w:bookmarkStart w:id="98" w:name="_Toc472285879"/>
      <w:r w:rsidRPr="00E24E28">
        <w:rPr>
          <w:rFonts w:hint="cs"/>
          <w:rtl/>
          <w:lang w:bidi="fa-IR"/>
        </w:rPr>
        <w:t>5</w:t>
      </w:r>
      <w:r w:rsidR="0029761D" w:rsidRPr="00E24E28">
        <w:rPr>
          <w:rFonts w:hint="cs"/>
          <w:rtl/>
          <w:lang w:bidi="fa-IR"/>
        </w:rPr>
        <w:t>-</w:t>
      </w:r>
      <w:r w:rsidRPr="00E24E28">
        <w:rPr>
          <w:rFonts w:hint="cs"/>
          <w:rtl/>
          <w:lang w:bidi="fa-IR"/>
        </w:rPr>
        <w:t xml:space="preserve"> نکاح ضَیزَن</w:t>
      </w:r>
      <w:bookmarkEnd w:id="98"/>
    </w:p>
    <w:p w:rsidR="009A7FE0" w:rsidRPr="00E24E28" w:rsidRDefault="009A7FE0" w:rsidP="003F5155">
      <w:pPr>
        <w:pStyle w:val="a0"/>
        <w:rPr>
          <w:rtl/>
          <w:lang w:bidi="fa-IR"/>
        </w:rPr>
      </w:pPr>
      <w:r w:rsidRPr="00E24E28">
        <w:rPr>
          <w:rFonts w:hint="cs"/>
          <w:rtl/>
          <w:lang w:bidi="fa-IR"/>
        </w:rPr>
        <w:t xml:space="preserve">هرگاه مردی فوت می‌کرد و آن مرد، فرزندانی از زن دیگری داشت، زن وی جزو میراث به جا مانده از مرد فوت شده به بزرگ‌ترین پسر وی تعلق </w:t>
      </w:r>
      <w:r w:rsidR="0055163B" w:rsidRPr="00E24E28">
        <w:rPr>
          <w:rFonts w:hint="cs"/>
          <w:rtl/>
          <w:lang w:bidi="fa-IR"/>
        </w:rPr>
        <w:t>می‌گرفت و زن پدر او از جمله میراث آن پسر به شمار می‌آمد؛ به طوری که آن پسر می‌توانست و حق داشت آن زن را از ازدواج منع کند</w:t>
      </w:r>
      <w:r w:rsidR="000C023F" w:rsidRPr="00E24E28">
        <w:rPr>
          <w:rFonts w:hint="cs"/>
          <w:rtl/>
          <w:lang w:bidi="fa-IR"/>
        </w:rPr>
        <w:t>؛</w:t>
      </w:r>
      <w:r w:rsidR="0055163B" w:rsidRPr="00E24E28">
        <w:rPr>
          <w:rFonts w:hint="cs"/>
          <w:rtl/>
          <w:lang w:bidi="fa-IR"/>
        </w:rPr>
        <w:t xml:space="preserve"> مگر اینکه آن زن با دادن فدیه خود را از این «مهلکه» نجات می‌داد.</w:t>
      </w:r>
    </w:p>
    <w:p w:rsidR="0055163B" w:rsidRPr="00E24E28" w:rsidRDefault="0055163B" w:rsidP="003F5155">
      <w:pPr>
        <w:pStyle w:val="a0"/>
        <w:rPr>
          <w:rtl/>
          <w:lang w:bidi="fa-IR"/>
        </w:rPr>
      </w:pPr>
      <w:r w:rsidRPr="00E24E28">
        <w:rPr>
          <w:rFonts w:hint="cs"/>
          <w:rtl/>
          <w:lang w:bidi="fa-IR"/>
        </w:rPr>
        <w:t>هنگامی که وارث با زن پدر خود ازدواج می‌کرد و زن پدر او از او صاحب فرزندی می‌شد، فرزندان آن زن از جمله برادران وارث به شمار می‌آمدند.</w:t>
      </w:r>
    </w:p>
    <w:p w:rsidR="0055163B" w:rsidRPr="00E24E28" w:rsidRDefault="0055163B" w:rsidP="00CF5CFA">
      <w:pPr>
        <w:pStyle w:val="a2"/>
        <w:rPr>
          <w:rtl/>
          <w:lang w:bidi="fa-IR"/>
        </w:rPr>
      </w:pPr>
      <w:bookmarkStart w:id="99" w:name="_Toc472285880"/>
      <w:r w:rsidRPr="00E24E28">
        <w:rPr>
          <w:rFonts w:hint="cs"/>
          <w:rtl/>
          <w:lang w:bidi="fa-IR"/>
        </w:rPr>
        <w:t>6</w:t>
      </w:r>
      <w:r w:rsidR="0029761D" w:rsidRPr="00E24E28">
        <w:rPr>
          <w:rFonts w:hint="cs"/>
          <w:rtl/>
          <w:lang w:bidi="fa-IR"/>
        </w:rPr>
        <w:t>-</w:t>
      </w:r>
      <w:r w:rsidRPr="00E24E28">
        <w:rPr>
          <w:rFonts w:hint="cs"/>
          <w:rtl/>
          <w:lang w:bidi="fa-IR"/>
        </w:rPr>
        <w:t xml:space="preserve"> نکاح مقت</w:t>
      </w:r>
      <w:bookmarkEnd w:id="99"/>
    </w:p>
    <w:p w:rsidR="0055163B" w:rsidRPr="00E24E28" w:rsidRDefault="0055163B" w:rsidP="00CE32C4">
      <w:pPr>
        <w:pStyle w:val="a0"/>
        <w:rPr>
          <w:rtl/>
          <w:lang w:bidi="fa-IR"/>
        </w:rPr>
      </w:pPr>
      <w:r w:rsidRPr="00E24E28">
        <w:rPr>
          <w:rFonts w:hint="cs"/>
          <w:rtl/>
          <w:lang w:bidi="fa-IR"/>
        </w:rPr>
        <w:t>در نکاح مقت، برادر</w:t>
      </w:r>
      <w:r w:rsidR="00CE32C4" w:rsidRPr="00E24E28">
        <w:rPr>
          <w:rFonts w:hint="cs"/>
          <w:rtl/>
          <w:lang w:bidi="fa-IR"/>
        </w:rPr>
        <w:t>ا</w:t>
      </w:r>
      <w:r w:rsidRPr="00E24E28">
        <w:rPr>
          <w:rFonts w:hint="cs"/>
          <w:rtl/>
          <w:lang w:bidi="fa-IR"/>
        </w:rPr>
        <w:t>ن بعد از وفات پدر خویش با زن وی «پدر خود» ازدواج می‌کردند و به نیابت از پدر خود تمامی آن‌ها در آن زن «زن پدر خود» با هم شریک می‌شدند «و در واقع تمامی برادران با یک زن که زن پدر آن‌ها بود ازدواج می‌کردند».</w:t>
      </w:r>
    </w:p>
    <w:p w:rsidR="0055163B" w:rsidRPr="00E24E28" w:rsidRDefault="0055163B" w:rsidP="00CF5CFA">
      <w:pPr>
        <w:pStyle w:val="a2"/>
        <w:rPr>
          <w:rtl/>
          <w:lang w:bidi="fa-IR"/>
        </w:rPr>
      </w:pPr>
      <w:bookmarkStart w:id="100" w:name="_Toc472285881"/>
      <w:r w:rsidRPr="00E24E28">
        <w:rPr>
          <w:rFonts w:hint="cs"/>
          <w:rtl/>
          <w:lang w:bidi="fa-IR"/>
        </w:rPr>
        <w:t>7</w:t>
      </w:r>
      <w:r w:rsidR="0029761D" w:rsidRPr="00E24E28">
        <w:rPr>
          <w:rFonts w:hint="cs"/>
          <w:rtl/>
          <w:lang w:bidi="fa-IR"/>
        </w:rPr>
        <w:t>-</w:t>
      </w:r>
      <w:r w:rsidRPr="00E24E28">
        <w:rPr>
          <w:rFonts w:hint="cs"/>
          <w:rtl/>
          <w:lang w:bidi="fa-IR"/>
        </w:rPr>
        <w:t xml:space="preserve"> نکاح شغار</w:t>
      </w:r>
      <w:bookmarkEnd w:id="100"/>
    </w:p>
    <w:p w:rsidR="0055163B" w:rsidRPr="00E24E28" w:rsidRDefault="0055163B" w:rsidP="000C023F">
      <w:pPr>
        <w:pStyle w:val="a0"/>
        <w:rPr>
          <w:rtl/>
          <w:lang w:bidi="fa-IR"/>
        </w:rPr>
      </w:pPr>
      <w:r w:rsidRPr="00E24E28">
        <w:rPr>
          <w:rFonts w:hint="cs"/>
          <w:rtl/>
          <w:lang w:bidi="fa-IR"/>
        </w:rPr>
        <w:t xml:space="preserve">این نکاح را نکاح مقایضه نیز می‌نامند. شغار عبارت است از اینکه مردی دختر یا خواهر خود </w:t>
      </w:r>
      <w:r w:rsidR="000C023F" w:rsidRPr="00E24E28">
        <w:rPr>
          <w:rFonts w:hint="cs"/>
          <w:rtl/>
          <w:lang w:bidi="fa-IR"/>
        </w:rPr>
        <w:t>را</w:t>
      </w:r>
      <w:r w:rsidRPr="00E24E28">
        <w:rPr>
          <w:rFonts w:hint="cs"/>
          <w:rtl/>
          <w:lang w:bidi="fa-IR"/>
        </w:rPr>
        <w:t xml:space="preserve"> به ازدواج شخصی درمی‌آورد</w:t>
      </w:r>
      <w:r w:rsidR="000C023F" w:rsidRPr="00E24E28">
        <w:rPr>
          <w:rFonts w:hint="cs"/>
          <w:rtl/>
          <w:lang w:bidi="fa-IR"/>
        </w:rPr>
        <w:t>،</w:t>
      </w:r>
      <w:r w:rsidRPr="00E24E28">
        <w:rPr>
          <w:rFonts w:hint="cs"/>
          <w:rtl/>
          <w:lang w:bidi="fa-IR"/>
        </w:rPr>
        <w:t xml:space="preserve"> مشروط به اینکه طرف مقابل نیز </w:t>
      </w:r>
      <w:r w:rsidR="000C023F" w:rsidRPr="00E24E28">
        <w:rPr>
          <w:rFonts w:hint="cs"/>
          <w:rtl/>
          <w:lang w:bidi="fa-IR"/>
        </w:rPr>
        <w:t xml:space="preserve">خواهر یا دختر خود را بدون تعیین </w:t>
      </w:r>
      <w:r w:rsidRPr="00E24E28">
        <w:rPr>
          <w:rFonts w:hint="cs"/>
          <w:rtl/>
          <w:lang w:bidi="fa-IR"/>
        </w:rPr>
        <w:t xml:space="preserve">مهریه برای زن، به ازدواج او درمی‌آورد. نکاح شغار تا چندی پیش، هنوز از میان نرفته بود و ممکن است هنوز موجود و متداول باشد. نکاح شغار در اسلام با </w:t>
      </w:r>
      <w:r w:rsidR="00366F27" w:rsidRPr="00E24E28">
        <w:rPr>
          <w:rFonts w:hint="cs"/>
          <w:rtl/>
          <w:lang w:bidi="fa-IR"/>
        </w:rPr>
        <w:t xml:space="preserve">این قول رسول خدا که فرمود: </w:t>
      </w:r>
      <w:r w:rsidR="004A0149" w:rsidRPr="00E24E28">
        <w:rPr>
          <w:rStyle w:val="Char7"/>
          <w:rFonts w:hint="cs"/>
          <w:rtl/>
        </w:rPr>
        <w:t>«لَا شِغَارَ فِي الْإِسْلَامِ»</w:t>
      </w:r>
      <w:r w:rsidR="004A0149" w:rsidRPr="00E24E28">
        <w:rPr>
          <w:rStyle w:val="FootnoteReference"/>
          <w:rtl/>
          <w:lang w:bidi="fa-IR"/>
        </w:rPr>
        <w:footnoteReference w:id="186"/>
      </w:r>
      <w:r w:rsidR="004A0149" w:rsidRPr="00E24E28">
        <w:rPr>
          <w:rFonts w:hint="cs"/>
          <w:rtl/>
          <w:lang w:bidi="fa-IR"/>
        </w:rPr>
        <w:t xml:space="preserve"> «در اسلام نکاح شغار وجود ندارد»</w:t>
      </w:r>
      <w:r w:rsidR="000C023F" w:rsidRPr="00E24E28">
        <w:rPr>
          <w:rFonts w:hint="cs"/>
          <w:rtl/>
          <w:lang w:bidi="fa-IR"/>
        </w:rPr>
        <w:t>،</w:t>
      </w:r>
      <w:r w:rsidR="004A0149" w:rsidRPr="00E24E28">
        <w:rPr>
          <w:rFonts w:hint="cs"/>
          <w:rtl/>
          <w:lang w:bidi="fa-IR"/>
        </w:rPr>
        <w:t xml:space="preserve"> حرام گردیده است. در جای دیگر رسول خدا </w:t>
      </w:r>
      <w:r w:rsidR="00BA4DB8" w:rsidRPr="00BA4DB8">
        <w:rPr>
          <w:rFonts w:cs="CTraditional Arabic" w:hint="cs"/>
          <w:sz w:val="30"/>
          <w:rtl/>
          <w:lang w:bidi="fa-IR"/>
        </w:rPr>
        <w:t>ج</w:t>
      </w:r>
      <w:r w:rsidR="000C023F" w:rsidRPr="00E24E28">
        <w:rPr>
          <w:rFonts w:hint="cs"/>
          <w:rtl/>
          <w:lang w:bidi="fa-IR"/>
        </w:rPr>
        <w:t xml:space="preserve"> </w:t>
      </w:r>
      <w:r w:rsidR="004A0149" w:rsidRPr="00E24E28">
        <w:rPr>
          <w:rFonts w:hint="cs"/>
          <w:rtl/>
          <w:lang w:bidi="fa-IR"/>
        </w:rPr>
        <w:t xml:space="preserve">می‌فرمایند: </w:t>
      </w:r>
      <w:r w:rsidR="004A0149" w:rsidRPr="00E24E28">
        <w:rPr>
          <w:rFonts w:hint="cs"/>
          <w:rtl/>
        </w:rPr>
        <w:t>«</w:t>
      </w:r>
      <w:r w:rsidR="004A0149" w:rsidRPr="00E24E28">
        <w:rPr>
          <w:rStyle w:val="Char7"/>
          <w:rFonts w:hint="cs"/>
          <w:rtl/>
        </w:rPr>
        <w:t>لَا شِغَارَ فِي الْإِسْلَامِ» قالوا: و ما الشغارُ؟ قال: «نِكَاحُ الْمَرْأَةِ بِالْمَرْأَةِ، لَا صَدَاقَ بَيْنَهُمَا».</w:t>
      </w:r>
      <w:r w:rsidR="004A0149" w:rsidRPr="00E24E28">
        <w:rPr>
          <w:rStyle w:val="FootnoteReference"/>
          <w:rtl/>
          <w:lang w:bidi="fa-IR"/>
        </w:rPr>
        <w:footnoteReference w:id="187"/>
      </w:r>
    </w:p>
    <w:p w:rsidR="004A0149" w:rsidRPr="00E24E28" w:rsidRDefault="00D65C09" w:rsidP="00520938">
      <w:pPr>
        <w:pStyle w:val="a0"/>
        <w:rPr>
          <w:rtl/>
          <w:lang w:bidi="fa-IR"/>
        </w:rPr>
      </w:pPr>
      <w:r w:rsidRPr="00E24E28">
        <w:rPr>
          <w:rStyle w:val="Char0"/>
          <w:rFonts w:hint="cs"/>
          <w:rtl/>
        </w:rPr>
        <w:t xml:space="preserve">ترجمه: </w:t>
      </w:r>
      <w:r w:rsidR="000C023F" w:rsidRPr="00E24E28">
        <w:rPr>
          <w:rFonts w:hint="cs"/>
          <w:rtl/>
          <w:lang w:bidi="fa-IR"/>
        </w:rPr>
        <w:t>«</w:t>
      </w:r>
      <w:r w:rsidR="00520938" w:rsidRPr="00E24E28">
        <w:rPr>
          <w:rFonts w:hint="cs"/>
          <w:rtl/>
          <w:lang w:bidi="fa-IR"/>
        </w:rPr>
        <w:t xml:space="preserve">رسول خدا </w:t>
      </w:r>
      <w:r w:rsidR="00BA4DB8" w:rsidRPr="00BA4DB8">
        <w:rPr>
          <w:rFonts w:cs="CTraditional Arabic" w:hint="cs"/>
          <w:sz w:val="30"/>
          <w:rtl/>
          <w:lang w:bidi="fa-IR"/>
        </w:rPr>
        <w:t>ج</w:t>
      </w:r>
      <w:r w:rsidR="000C023F" w:rsidRPr="00E24E28">
        <w:rPr>
          <w:rFonts w:hint="cs"/>
          <w:rtl/>
          <w:lang w:bidi="fa-IR"/>
        </w:rPr>
        <w:t xml:space="preserve"> </w:t>
      </w:r>
      <w:r w:rsidR="00520938" w:rsidRPr="00E24E28">
        <w:rPr>
          <w:rFonts w:hint="cs"/>
          <w:rtl/>
          <w:lang w:bidi="fa-IR"/>
        </w:rPr>
        <w:t>فرمودند در اسلام شغار وجود ندارد. اصحاب گ</w:t>
      </w:r>
      <w:r w:rsidR="000C023F" w:rsidRPr="00E24E28">
        <w:rPr>
          <w:rFonts w:hint="cs"/>
          <w:rtl/>
          <w:lang w:bidi="fa-IR"/>
        </w:rPr>
        <w:t xml:space="preserve">فتند، شغار چیست؟ پیامبر فرمود: </w:t>
      </w:r>
      <w:r w:rsidR="00520938" w:rsidRPr="00E24E28">
        <w:rPr>
          <w:rFonts w:hint="cs"/>
          <w:rtl/>
          <w:lang w:bidi="fa-IR"/>
        </w:rPr>
        <w:t>شغار عبارت است از اینکه زنی</w:t>
      </w:r>
      <w:r w:rsidR="000C023F" w:rsidRPr="00E24E28">
        <w:rPr>
          <w:rFonts w:hint="cs"/>
          <w:rtl/>
          <w:lang w:bidi="fa-IR"/>
        </w:rPr>
        <w:t xml:space="preserve"> را در عوض زن دیگر بدون مهریه به</w:t>
      </w:r>
      <w:r w:rsidR="00520938" w:rsidRPr="00E24E28">
        <w:rPr>
          <w:rFonts w:hint="cs"/>
          <w:rtl/>
          <w:lang w:bidi="fa-IR"/>
        </w:rPr>
        <w:t xml:space="preserve"> ازدواج در آورند».</w:t>
      </w:r>
    </w:p>
    <w:p w:rsidR="00520938" w:rsidRPr="00E24E28" w:rsidRDefault="00520938" w:rsidP="00CF5CFA">
      <w:pPr>
        <w:pStyle w:val="a2"/>
        <w:rPr>
          <w:rtl/>
          <w:lang w:bidi="fa-IR"/>
        </w:rPr>
      </w:pPr>
      <w:bookmarkStart w:id="101" w:name="_Toc472285882"/>
      <w:r w:rsidRPr="00E24E28">
        <w:rPr>
          <w:rFonts w:hint="cs"/>
          <w:rtl/>
          <w:lang w:bidi="fa-IR"/>
        </w:rPr>
        <w:t>8</w:t>
      </w:r>
      <w:r w:rsidR="0029761D" w:rsidRPr="00E24E28">
        <w:rPr>
          <w:rFonts w:hint="cs"/>
          <w:rtl/>
          <w:lang w:bidi="fa-IR"/>
        </w:rPr>
        <w:t>-</w:t>
      </w:r>
      <w:r w:rsidRPr="00E24E28">
        <w:rPr>
          <w:rFonts w:hint="cs"/>
          <w:rtl/>
          <w:lang w:bidi="fa-IR"/>
        </w:rPr>
        <w:t xml:space="preserve"> نکاح تبادل زوجات</w:t>
      </w:r>
      <w:bookmarkEnd w:id="101"/>
    </w:p>
    <w:p w:rsidR="00520938" w:rsidRPr="00E24E28" w:rsidRDefault="00C416A2" w:rsidP="00520938">
      <w:pPr>
        <w:pStyle w:val="a0"/>
        <w:rPr>
          <w:rtl/>
          <w:lang w:bidi="fa-IR"/>
        </w:rPr>
      </w:pPr>
      <w:r w:rsidRPr="00E24E28">
        <w:rPr>
          <w:rFonts w:hint="cs"/>
          <w:rtl/>
          <w:lang w:bidi="fa-IR"/>
        </w:rPr>
        <w:t>این نوع نکاح به «مزدک» پارسی که معتقد به مشترک بودن زنان بود،</w:t>
      </w:r>
      <w:r w:rsidR="00014447" w:rsidRPr="00E24E28">
        <w:rPr>
          <w:rFonts w:hint="cs"/>
          <w:rtl/>
          <w:lang w:bidi="fa-IR"/>
        </w:rPr>
        <w:t xml:space="preserve"> </w:t>
      </w:r>
      <w:r w:rsidRPr="00E24E28">
        <w:rPr>
          <w:rFonts w:hint="cs"/>
          <w:rtl/>
          <w:lang w:bidi="fa-IR"/>
        </w:rPr>
        <w:t>برمی‌گردد. در نکاح تبادل زوجات، یک مرد زن خود را با زن دیگری مبادله می‌کند؛</w:t>
      </w:r>
      <w:r w:rsidR="000A7498" w:rsidRPr="00E24E28">
        <w:rPr>
          <w:rFonts w:hint="cs"/>
          <w:rtl/>
          <w:lang w:bidi="fa-IR"/>
        </w:rPr>
        <w:t xml:space="preserve"> یعنی</w:t>
      </w:r>
      <w:r w:rsidR="00EE54CB" w:rsidRPr="00E24E28">
        <w:rPr>
          <w:rFonts w:hint="cs"/>
          <w:rtl/>
          <w:lang w:bidi="fa-IR"/>
        </w:rPr>
        <w:t xml:space="preserve">، زن خود را به مردی می‌دهد و در مقابل </w:t>
      </w:r>
      <w:r w:rsidR="00F65B38" w:rsidRPr="00E24E28">
        <w:rPr>
          <w:rFonts w:hint="cs"/>
          <w:rtl/>
          <w:lang w:bidi="fa-IR"/>
        </w:rPr>
        <w:t>زن او را می‌گیرد. این امر در عهد قرامطه معروف بود که در آن مردی زن خود را تا هر زمانی که می‌خواست به مرد دیگری می‌داد «تا آن مرد با زن او خوشگذرانی کند». در آن زمان اجتماعاتی اعم از زن و مرد در خانه‌ای صورت می‌گرفت که آن خانه را دار</w:t>
      </w:r>
      <w:r w:rsidR="000A7498" w:rsidRPr="00E24E28">
        <w:rPr>
          <w:rFonts w:hint="cs"/>
          <w:rtl/>
          <w:lang w:bidi="fa-IR"/>
        </w:rPr>
        <w:t>ا</w:t>
      </w:r>
      <w:r w:rsidR="00F65B38" w:rsidRPr="00E24E28">
        <w:rPr>
          <w:rFonts w:hint="cs"/>
          <w:rtl/>
          <w:lang w:bidi="fa-IR"/>
        </w:rPr>
        <w:t xml:space="preserve">لصفوه «خانه خوشگذرانی» می‌نامیدند و در این خانه همسران خود را با هم عوض می‌کردند. و فرزندانی که حاصل دارالصفوه بودند را نیز «اولاد الصفوه» می‌نامیدند. در </w:t>
      </w:r>
      <w:r w:rsidR="00922D49" w:rsidRPr="00E24E28">
        <w:rPr>
          <w:rFonts w:hint="cs"/>
          <w:rtl/>
          <w:lang w:bidi="fa-IR"/>
        </w:rPr>
        <w:t>عصر ح</w:t>
      </w:r>
      <w:r w:rsidR="00181338" w:rsidRPr="00E24E28">
        <w:rPr>
          <w:rFonts w:hint="cs"/>
          <w:rtl/>
          <w:lang w:bidi="fa-IR"/>
        </w:rPr>
        <w:t>اضر نیز مشابه این کار در کاباره‌</w:t>
      </w:r>
      <w:r w:rsidR="00922D49" w:rsidRPr="00E24E28">
        <w:rPr>
          <w:rFonts w:hint="cs"/>
          <w:rtl/>
          <w:lang w:bidi="fa-IR"/>
        </w:rPr>
        <w:t>ها انجام می‌شود؛ به طوری که مردان و زنان بیگانه همدیگر را بغل می‌کنند و با هم به رقص و پایکوبی می‌پردازند و شاید همین کار در آخر به همبستری منجر شود.</w:t>
      </w:r>
    </w:p>
    <w:p w:rsidR="00922D49" w:rsidRPr="00E24E28" w:rsidRDefault="00922D49" w:rsidP="00CF5CFA">
      <w:pPr>
        <w:pStyle w:val="a2"/>
        <w:rPr>
          <w:rtl/>
          <w:lang w:bidi="fa-IR"/>
        </w:rPr>
      </w:pPr>
      <w:bookmarkStart w:id="102" w:name="_Toc472285883"/>
      <w:r w:rsidRPr="00E24E28">
        <w:rPr>
          <w:rFonts w:hint="cs"/>
          <w:rtl/>
          <w:lang w:bidi="fa-IR"/>
        </w:rPr>
        <w:t>9</w:t>
      </w:r>
      <w:r w:rsidR="0029761D" w:rsidRPr="00E24E28">
        <w:rPr>
          <w:rFonts w:hint="cs"/>
          <w:rtl/>
          <w:lang w:bidi="fa-IR"/>
        </w:rPr>
        <w:t>-</w:t>
      </w:r>
      <w:r w:rsidRPr="00E24E28">
        <w:rPr>
          <w:rFonts w:hint="cs"/>
          <w:rtl/>
          <w:lang w:bidi="fa-IR"/>
        </w:rPr>
        <w:t xml:space="preserve"> نکاح مسبّیات</w:t>
      </w:r>
      <w:bookmarkEnd w:id="102"/>
    </w:p>
    <w:p w:rsidR="00922D49" w:rsidRPr="00E24E28" w:rsidRDefault="00922D49" w:rsidP="00CE32C4">
      <w:pPr>
        <w:pStyle w:val="a0"/>
        <w:rPr>
          <w:rtl/>
          <w:lang w:bidi="fa-IR"/>
        </w:rPr>
      </w:pPr>
      <w:r w:rsidRPr="00E24E28">
        <w:rPr>
          <w:rFonts w:hint="cs"/>
          <w:rtl/>
          <w:lang w:bidi="fa-IR"/>
        </w:rPr>
        <w:t>این نوع نکاح از نکاح‌های زمان جنگ و غزوات به شمار می‌آید که در این جنگ‌ها، زنان نیز همانند غنایم، بین افراد جنگجو تقسیم می‌شدند و از آن جمله مادر عمرو بن عاص بود که اسیر گشته بود و در بازار عکاض به فروش رسیده بود و فاکة پسر مغیره، او را خریداری نموده بود</w:t>
      </w:r>
      <w:r w:rsidR="00742DDF" w:rsidRPr="00E24E28">
        <w:rPr>
          <w:rFonts w:hint="cs"/>
          <w:rtl/>
          <w:lang w:bidi="fa-IR"/>
        </w:rPr>
        <w:t>،</w:t>
      </w:r>
      <w:r w:rsidRPr="00E24E28">
        <w:rPr>
          <w:rFonts w:hint="cs"/>
          <w:rtl/>
          <w:lang w:bidi="fa-IR"/>
        </w:rPr>
        <w:t xml:space="preserve"> «سپس عبدالله بن جدعان او را از فاکة خریداری نمود و وی را به عاص بن وایل فروخت و عاص بن وایل با آن زن ازدواج کرد و از او صاحب فرزندی به نام عمرو بن عاص گردید و عمرو بن عاص چون مادر او مسبیّه بود، همواره از این امر احساس سراف</w:t>
      </w:r>
      <w:r w:rsidR="00CE32C4" w:rsidRPr="00E24E28">
        <w:rPr>
          <w:rFonts w:hint="cs"/>
          <w:rtl/>
          <w:lang w:bidi="fa-IR"/>
        </w:rPr>
        <w:t>ک</w:t>
      </w:r>
      <w:r w:rsidRPr="00E24E28">
        <w:rPr>
          <w:rFonts w:hint="cs"/>
          <w:rtl/>
          <w:lang w:bidi="fa-IR"/>
        </w:rPr>
        <w:t>ندگی می‌نمود.</w:t>
      </w:r>
    </w:p>
    <w:p w:rsidR="00922D49" w:rsidRPr="00E24E28" w:rsidRDefault="00597BC2" w:rsidP="00CF5CFA">
      <w:pPr>
        <w:pStyle w:val="a2"/>
        <w:rPr>
          <w:rtl/>
          <w:lang w:bidi="fa-IR"/>
        </w:rPr>
      </w:pPr>
      <w:bookmarkStart w:id="103" w:name="_Toc472285884"/>
      <w:r w:rsidRPr="00E24E28">
        <w:rPr>
          <w:rFonts w:hint="cs"/>
          <w:rtl/>
          <w:lang w:bidi="fa-IR"/>
        </w:rPr>
        <w:t>10</w:t>
      </w:r>
      <w:r w:rsidR="0029761D" w:rsidRPr="00E24E28">
        <w:rPr>
          <w:rFonts w:hint="cs"/>
          <w:rtl/>
          <w:lang w:bidi="fa-IR"/>
        </w:rPr>
        <w:t>-</w:t>
      </w:r>
      <w:r w:rsidRPr="00E24E28">
        <w:rPr>
          <w:rFonts w:hint="cs"/>
          <w:rtl/>
          <w:lang w:bidi="fa-IR"/>
        </w:rPr>
        <w:t xml:space="preserve"> زنا</w:t>
      </w:r>
      <w:bookmarkEnd w:id="103"/>
    </w:p>
    <w:p w:rsidR="00E57A70" w:rsidRPr="00E24E28" w:rsidRDefault="00597BC2" w:rsidP="00807250">
      <w:pPr>
        <w:pStyle w:val="a0"/>
        <w:rPr>
          <w:rtl/>
          <w:lang w:bidi="fa-IR"/>
        </w:rPr>
      </w:pPr>
      <w:r w:rsidRPr="00E24E28">
        <w:rPr>
          <w:rFonts w:hint="cs"/>
          <w:rtl/>
          <w:lang w:bidi="fa-IR"/>
        </w:rPr>
        <w:t>زنا عبارت است از همبستری زن به قصد استمتاع و تلذذ که سفاح «مقاربت نامشروع» نیز خو</w:t>
      </w:r>
      <w:r w:rsidR="00742DDF" w:rsidRPr="00E24E28">
        <w:rPr>
          <w:rFonts w:hint="cs"/>
          <w:rtl/>
          <w:lang w:bidi="fa-IR"/>
        </w:rPr>
        <w:t>انده می‌شود.</w:t>
      </w:r>
      <w:r w:rsidRPr="00E24E28">
        <w:rPr>
          <w:rFonts w:hint="cs"/>
          <w:rtl/>
          <w:lang w:bidi="fa-IR"/>
        </w:rPr>
        <w:t xml:space="preserve"> زنا، نکاحی است که بدون عقد و مهریه </w:t>
      </w:r>
      <w:r w:rsidR="00807250" w:rsidRPr="00E24E28">
        <w:rPr>
          <w:rFonts w:hint="cs"/>
          <w:rtl/>
          <w:lang w:bidi="fa-IR"/>
        </w:rPr>
        <w:t xml:space="preserve">منعقد می‌شود و مردی که از زنا کاری زن خود باخبر است، ولی سکوت می‌کند، دیوث می‌نامند که بیشتر نکاح‌های عصر جاهلیت از نوع زنا بود. زنا بر اساس نص صریح قرآن: </w:t>
      </w:r>
    </w:p>
    <w:p w:rsidR="00E57A70" w:rsidRPr="00E24E28" w:rsidRDefault="00807250" w:rsidP="00807250">
      <w:pPr>
        <w:pStyle w:val="a0"/>
        <w:rPr>
          <w:rStyle w:val="Char"/>
          <w:rFonts w:ascii="IRNazli" w:hAnsi="IRNazli" w:cs="IRNazli"/>
          <w:rtl/>
        </w:rPr>
      </w:pPr>
      <w:r w:rsidRPr="00E24E28">
        <w:rPr>
          <w:rFonts w:cs="Traditional Arabic"/>
          <w:shd w:val="clear" w:color="auto" w:fill="FFFFFF"/>
          <w:rtl/>
          <w:lang w:bidi="fa-IR"/>
        </w:rPr>
        <w:t>﴿</w:t>
      </w:r>
      <w:r w:rsidRPr="00E24E28">
        <w:rPr>
          <w:rStyle w:val="Char8"/>
          <w:color w:val="auto"/>
          <w:rtl/>
        </w:rPr>
        <w:t xml:space="preserve">وَحُرِّمَ ذَٰلِكَ عَلَى </w:t>
      </w:r>
      <w:r w:rsidRPr="00E24E28">
        <w:rPr>
          <w:rStyle w:val="Char8"/>
          <w:rFonts w:hint="cs"/>
          <w:color w:val="auto"/>
          <w:rtl/>
        </w:rPr>
        <w:t>ٱلۡمُؤۡمِنِينَ</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[النور: 3].</w:t>
      </w:r>
      <w:r w:rsidR="00CE32C4" w:rsidRPr="00E24E28">
        <w:rPr>
          <w:rStyle w:val="Char"/>
          <w:rFonts w:hint="cs"/>
          <w:rtl/>
        </w:rPr>
        <w:t xml:space="preserve"> </w:t>
      </w:r>
    </w:p>
    <w:p w:rsidR="00CE32C4" w:rsidRPr="00E24E28" w:rsidRDefault="00742DDF" w:rsidP="00807250">
      <w:pPr>
        <w:pStyle w:val="a0"/>
        <w:rPr>
          <w:rtl/>
          <w:lang w:bidi="fa-IR"/>
        </w:rPr>
      </w:pPr>
      <w:r w:rsidRPr="00E24E28">
        <w:rPr>
          <w:rStyle w:val="Char6"/>
          <w:rFonts w:hint="cs"/>
          <w:rtl/>
        </w:rPr>
        <w:t>«</w:t>
      </w:r>
      <w:r w:rsidRPr="00E24E28">
        <w:rPr>
          <w:rStyle w:val="Char6"/>
          <w:rtl/>
        </w:rPr>
        <w:t>و ا</w:t>
      </w:r>
      <w:r w:rsidRPr="00E24E28">
        <w:rPr>
          <w:rStyle w:val="Char6"/>
          <w:rFonts w:hint="cs"/>
          <w:rtl/>
        </w:rPr>
        <w:t>ین</w:t>
      </w:r>
      <w:r w:rsidRPr="00E24E28">
        <w:rPr>
          <w:rStyle w:val="Char6"/>
          <w:rtl/>
        </w:rPr>
        <w:t xml:space="preserve"> (امر) بر مؤمنان حرام شده است</w:t>
      </w:r>
      <w:r w:rsidR="00CE32C4" w:rsidRPr="00E24E28">
        <w:rPr>
          <w:rStyle w:val="Char6"/>
          <w:rFonts w:hint="cs"/>
          <w:rtl/>
        </w:rPr>
        <w:t>»</w:t>
      </w:r>
      <w:r w:rsidR="00E57A70" w:rsidRPr="00E24E28">
        <w:rPr>
          <w:rStyle w:val="Char6"/>
          <w:rFonts w:hint="cs"/>
          <w:rtl/>
        </w:rPr>
        <w:t>،</w:t>
      </w:r>
      <w:r w:rsidR="00807250" w:rsidRPr="00E24E28">
        <w:rPr>
          <w:rStyle w:val="Char6"/>
          <w:rFonts w:hint="cs"/>
          <w:rtl/>
        </w:rPr>
        <w:t xml:space="preserve"> </w:t>
      </w:r>
    </w:p>
    <w:p w:rsidR="00807250" w:rsidRPr="00E24E28" w:rsidRDefault="00807250" w:rsidP="00807250">
      <w:pPr>
        <w:pStyle w:val="a0"/>
        <w:rPr>
          <w:rtl/>
          <w:lang w:bidi="fa-IR"/>
        </w:rPr>
      </w:pPr>
      <w:r w:rsidRPr="00E24E28">
        <w:rPr>
          <w:rStyle w:val="Char6"/>
          <w:rFonts w:hint="cs"/>
          <w:rtl/>
        </w:rPr>
        <w:t>جایگاه خود را از دست داد و حرام گشت</w:t>
      </w:r>
      <w:r w:rsidRPr="00E24E28">
        <w:rPr>
          <w:rFonts w:hint="cs"/>
          <w:rtl/>
          <w:lang w:bidi="fa-IR"/>
        </w:rPr>
        <w:t>.</w:t>
      </w:r>
    </w:p>
    <w:p w:rsidR="00807250" w:rsidRPr="00E24E28" w:rsidRDefault="00807250" w:rsidP="00CF5CFA">
      <w:pPr>
        <w:pStyle w:val="a2"/>
        <w:rPr>
          <w:rtl/>
          <w:lang w:bidi="fa-IR"/>
        </w:rPr>
      </w:pPr>
      <w:bookmarkStart w:id="104" w:name="_Toc472285885"/>
      <w:r w:rsidRPr="00E24E28">
        <w:rPr>
          <w:rFonts w:hint="cs"/>
          <w:rtl/>
          <w:lang w:bidi="fa-IR"/>
        </w:rPr>
        <w:t>11</w:t>
      </w:r>
      <w:r w:rsidR="0029761D" w:rsidRPr="00E24E28">
        <w:rPr>
          <w:rFonts w:hint="cs"/>
          <w:rtl/>
          <w:lang w:bidi="fa-IR"/>
        </w:rPr>
        <w:t>-</w:t>
      </w:r>
      <w:r w:rsidRPr="00E24E28">
        <w:rPr>
          <w:rFonts w:hint="cs"/>
          <w:rtl/>
          <w:lang w:bidi="fa-IR"/>
        </w:rPr>
        <w:t xml:space="preserve"> ازدواج موقت «متعه»</w:t>
      </w:r>
      <w:bookmarkEnd w:id="104"/>
    </w:p>
    <w:p w:rsidR="00807250" w:rsidRPr="00E24E28" w:rsidRDefault="00807250" w:rsidP="00807250">
      <w:pPr>
        <w:pStyle w:val="a0"/>
        <w:rPr>
          <w:rtl/>
          <w:lang w:bidi="fa-IR"/>
        </w:rPr>
      </w:pPr>
      <w:r w:rsidRPr="00E24E28">
        <w:rPr>
          <w:rFonts w:hint="cs"/>
          <w:rtl/>
          <w:lang w:bidi="fa-IR"/>
        </w:rPr>
        <w:t xml:space="preserve">ازدواج موقّت عبارت است از اینکه یک مرد، زنی را در مقابل مقداری مال برای مدّت معین به ازدواج خود درآورد. در این نوع از ازدواج، نکاح به محض اتمام </w:t>
      </w:r>
      <w:r w:rsidR="00181338" w:rsidRPr="00E24E28">
        <w:rPr>
          <w:rFonts w:hint="cs"/>
          <w:rtl/>
          <w:lang w:bidi="fa-IR"/>
        </w:rPr>
        <w:t>مدت معلوم شده، بدون طلاق فسخ می‌</w:t>
      </w:r>
      <w:r w:rsidRPr="00E24E28">
        <w:rPr>
          <w:rFonts w:hint="cs"/>
          <w:rtl/>
          <w:lang w:bidi="fa-IR"/>
        </w:rPr>
        <w:t>شود و نکاح به پایان می‌رسد و در مدت نکاح، نفقه و محل اسکان زن بر عهده</w:t>
      </w:r>
      <w:r w:rsidR="00131250">
        <w:rPr>
          <w:rtl/>
          <w:lang w:bidi="fa-IR"/>
        </w:rPr>
        <w:t>‌</w:t>
      </w:r>
      <w:r w:rsidR="00CE32C4" w:rsidRPr="00E24E28">
        <w:rPr>
          <w:rFonts w:hint="cs"/>
          <w:rtl/>
          <w:lang w:bidi="fa-IR"/>
        </w:rPr>
        <w:t>ی</w:t>
      </w:r>
      <w:r w:rsidRPr="00E24E28">
        <w:rPr>
          <w:rFonts w:hint="cs"/>
          <w:rtl/>
          <w:lang w:bidi="fa-IR"/>
        </w:rPr>
        <w:t xml:space="preserve"> خود زن است «مرد عهده دار نفقه و محل اسکان زن در مدت ازدواج موقت نمی‌باشد». بعد از اتمام مدت نکاح بر زن لازم می‌گردد که با اتمام دو حیض «دو طهر» استبراء رحم کند</w:t>
      </w:r>
      <w:r w:rsidR="00742DDF" w:rsidRPr="00E24E28">
        <w:rPr>
          <w:rFonts w:hint="cs"/>
          <w:rtl/>
          <w:lang w:bidi="fa-IR"/>
        </w:rPr>
        <w:t>؛</w:t>
      </w:r>
      <w:r w:rsidRPr="00E24E28">
        <w:rPr>
          <w:rFonts w:hint="cs"/>
          <w:rtl/>
          <w:lang w:bidi="fa-IR"/>
        </w:rPr>
        <w:t xml:space="preserve"> یعنی ثابت کند که حامله نیست. لازم به ذکر است که در این نوع نکاح توراثی بین مرد و زن وجود ندارد؛ هرچند یکی از آن‌ها بمیرد، دیگری از او ارث نمی‌برد.</w:t>
      </w:r>
    </w:p>
    <w:p w:rsidR="00A747CF" w:rsidRPr="00E24E28" w:rsidRDefault="00A747CF" w:rsidP="00CF5CFA">
      <w:pPr>
        <w:pStyle w:val="a2"/>
        <w:rPr>
          <w:rtl/>
          <w:lang w:bidi="fa-IR"/>
        </w:rPr>
      </w:pPr>
      <w:bookmarkStart w:id="105" w:name="_Toc472285886"/>
      <w:r w:rsidRPr="00E24E28">
        <w:rPr>
          <w:rFonts w:hint="cs"/>
          <w:rtl/>
          <w:lang w:bidi="fa-IR"/>
        </w:rPr>
        <w:t>آیا ازدواج موقت حلال است یا حرام؟</w:t>
      </w:r>
      <w:bookmarkEnd w:id="105"/>
    </w:p>
    <w:p w:rsidR="00807250" w:rsidRPr="00E24E28" w:rsidRDefault="00A747CF" w:rsidP="00707B5E">
      <w:pPr>
        <w:pStyle w:val="a0"/>
        <w:rPr>
          <w:rtl/>
          <w:lang w:bidi="fa-IR"/>
        </w:rPr>
      </w:pPr>
      <w:r w:rsidRPr="00E24E28">
        <w:rPr>
          <w:rFonts w:hint="cs"/>
          <w:rtl/>
          <w:lang w:bidi="fa-IR"/>
        </w:rPr>
        <w:t xml:space="preserve">ابن </w:t>
      </w:r>
      <w:r w:rsidR="00742DDF" w:rsidRPr="00E24E28">
        <w:rPr>
          <w:rFonts w:hint="cs"/>
          <w:rtl/>
          <w:lang w:bidi="fa-IR"/>
        </w:rPr>
        <w:t>م</w:t>
      </w:r>
      <w:r w:rsidRPr="00E24E28">
        <w:rPr>
          <w:rFonts w:hint="cs"/>
          <w:rtl/>
          <w:lang w:bidi="fa-IR"/>
        </w:rPr>
        <w:t xml:space="preserve">سعود </w:t>
      </w:r>
      <w:r w:rsidR="00742DDF" w:rsidRPr="00E24E28">
        <w:rPr>
          <w:rFonts w:cs="CTraditional Arabic" w:hint="cs"/>
          <w:rtl/>
          <w:lang w:bidi="fa-IR"/>
        </w:rPr>
        <w:t xml:space="preserve">س </w:t>
      </w:r>
      <w:r w:rsidRPr="00E24E28">
        <w:rPr>
          <w:rFonts w:hint="cs"/>
          <w:rtl/>
          <w:lang w:bidi="fa-IR"/>
        </w:rPr>
        <w:t>می‌گوید: ازدواج موقّت با طلاق و عدّه و میراث منسوخ شده است. علما در ارتباط با این ازدواج که چند بار مباح و چند مرتبه نیز منسوخ شده است، اختلاف نظر دارند. از عبدالله بن مسعود</w:t>
      </w:r>
      <w:r w:rsidR="00707B5E" w:rsidRPr="00E24E28">
        <w:rPr>
          <w:rFonts w:cs="CTraditional Arabic" w:hint="cs"/>
          <w:rtl/>
          <w:lang w:bidi="fa-IR"/>
        </w:rPr>
        <w:t>س</w:t>
      </w:r>
      <w:r w:rsidRPr="00E24E28">
        <w:rPr>
          <w:rFonts w:hint="cs"/>
          <w:rtl/>
          <w:lang w:bidi="fa-IR"/>
        </w:rPr>
        <w:t xml:space="preserve"> منقول است که گفت: </w:t>
      </w:r>
      <w:r w:rsidRPr="00E24E28">
        <w:rPr>
          <w:rStyle w:val="Char7"/>
          <w:rFonts w:hint="cs"/>
          <w:rtl/>
        </w:rPr>
        <w:t>«كُنّا نَغْزوَا وَمَعَ رَسُولِ اللهِ صَلَّى اللهُ عَلَيْهِ وَسَلَّمَ، لَيْسَ لَنَا نِسَاءٌ، فَقُلْنَا: أَلَا نَسْتَخْصِي؟ فَنَهَانَا عَنْ ذَلِكَ ثُمَّ رُخِّصَ لَنَا أَنْ نَنْكِحَ الْمَرْأَةَ بِالثَّوْبِ إِلَى الْأَجَلِ»</w:t>
      </w:r>
      <w:r w:rsidRPr="00E24E28">
        <w:rPr>
          <w:rFonts w:hint="cs"/>
          <w:rtl/>
        </w:rPr>
        <w:t>.</w:t>
      </w:r>
      <w:r w:rsidRPr="00E24E28">
        <w:rPr>
          <w:rStyle w:val="FootnoteReference"/>
          <w:rtl/>
          <w:lang w:bidi="fa-IR"/>
        </w:rPr>
        <w:footnoteReference w:id="188"/>
      </w:r>
    </w:p>
    <w:p w:rsidR="00A747CF" w:rsidRPr="00E24E28" w:rsidRDefault="00D65C09" w:rsidP="00A747CF">
      <w:pPr>
        <w:pStyle w:val="a0"/>
        <w:rPr>
          <w:rtl/>
          <w:lang w:bidi="fa-IR"/>
        </w:rPr>
      </w:pPr>
      <w:r w:rsidRPr="00E24E28">
        <w:rPr>
          <w:rStyle w:val="Char0"/>
          <w:rFonts w:hint="cs"/>
          <w:rtl/>
        </w:rPr>
        <w:t xml:space="preserve">ترجمه: </w:t>
      </w:r>
      <w:r w:rsidR="00A747CF" w:rsidRPr="00E24E28">
        <w:rPr>
          <w:rFonts w:hint="cs"/>
          <w:rtl/>
          <w:lang w:bidi="fa-IR"/>
        </w:rPr>
        <w:t xml:space="preserve">«در غزوه‌ای همراه رسول خدا بودیم که زنان، همراه ما نبودند. پس از </w:t>
      </w:r>
      <w:r w:rsidR="0076617C" w:rsidRPr="00E24E28">
        <w:rPr>
          <w:rFonts w:hint="cs"/>
          <w:rtl/>
          <w:lang w:bidi="fa-IR"/>
        </w:rPr>
        <w:t>رسول خدا سؤال کردیم که آیا خود را اخته نکنیم؟ پس رسول خدا ما را از این عمل منع فرمود و سپس به ما اجازه فرمود که زنی را تا مدت معینی به ازدواج خود درآوریم».</w:t>
      </w:r>
    </w:p>
    <w:p w:rsidR="0076617C" w:rsidRPr="00E24E28" w:rsidRDefault="0076617C" w:rsidP="00142BD4">
      <w:pPr>
        <w:pStyle w:val="a0"/>
        <w:rPr>
          <w:rtl/>
          <w:lang w:bidi="fa-IR"/>
        </w:rPr>
      </w:pPr>
      <w:r w:rsidRPr="00E24E28">
        <w:rPr>
          <w:rFonts w:hint="cs"/>
          <w:rtl/>
          <w:lang w:bidi="fa-IR"/>
        </w:rPr>
        <w:t xml:space="preserve">ابو حاتم بستی در صحیح خود چنین می‌گوید که این قول اصحاب که به رسول خدا </w:t>
      </w:r>
      <w:r w:rsidR="00BA4DB8" w:rsidRPr="00BA4DB8">
        <w:rPr>
          <w:rFonts w:cs="CTraditional Arabic" w:hint="cs"/>
          <w:sz w:val="30"/>
          <w:rtl/>
          <w:lang w:bidi="fa-IR"/>
        </w:rPr>
        <w:t>ج</w:t>
      </w:r>
      <w:r w:rsidR="00742DDF" w:rsidRPr="00E24E28">
        <w:rPr>
          <w:rFonts w:hint="cs"/>
          <w:rtl/>
          <w:lang w:bidi="fa-IR"/>
        </w:rPr>
        <w:t xml:space="preserve"> </w:t>
      </w:r>
      <w:r w:rsidRPr="00E24E28">
        <w:rPr>
          <w:rFonts w:hint="cs"/>
          <w:rtl/>
          <w:lang w:bidi="fa-IR"/>
        </w:rPr>
        <w:t>گفتند آیا خود را اخته کنیم، دلالت بر این امر می‌کند که تا قبل از آن، ازدواج موقت ممنوع بوده است و بعد از سؤال</w:t>
      </w:r>
      <w:r w:rsidR="00742DDF" w:rsidRPr="00E24E28">
        <w:rPr>
          <w:rFonts w:hint="cs"/>
          <w:rtl/>
          <w:lang w:bidi="fa-IR"/>
        </w:rPr>
        <w:t>،</w:t>
      </w:r>
      <w:r w:rsidRPr="00E24E28">
        <w:rPr>
          <w:rFonts w:hint="cs"/>
          <w:rtl/>
          <w:lang w:bidi="fa-IR"/>
        </w:rPr>
        <w:t xml:space="preserve"> اصحاب استمتاع یا ازدواج موقت مباح گردید و اگر تا قبل از آن، این ازدواج ممنوع نمی‌بود، اصحاب چنین سوالی نمی‌کردند.</w:t>
      </w:r>
      <w:r w:rsidRPr="00E24E28">
        <w:rPr>
          <w:rStyle w:val="FootnoteReference"/>
          <w:rtl/>
          <w:lang w:bidi="fa-IR"/>
        </w:rPr>
        <w:footnoteReference w:id="189"/>
      </w:r>
      <w:r w:rsidRPr="00E24E28">
        <w:rPr>
          <w:rFonts w:hint="cs"/>
          <w:rtl/>
          <w:lang w:bidi="fa-IR"/>
        </w:rPr>
        <w:t xml:space="preserve"> سپس در آن غزوه به اصحاب اجازه داده شد که زنی را برای مدتی معین به ازدواج خود درآورند، اما رسول خدا </w:t>
      </w:r>
      <w:r w:rsidR="00BA4DB8" w:rsidRPr="00BA4DB8">
        <w:rPr>
          <w:rFonts w:cs="CTraditional Arabic" w:hint="cs"/>
          <w:sz w:val="30"/>
          <w:rtl/>
          <w:lang w:bidi="fa-IR"/>
        </w:rPr>
        <w:t>ج</w:t>
      </w:r>
      <w:r w:rsidR="00742DDF" w:rsidRPr="00E24E28">
        <w:rPr>
          <w:rFonts w:hint="cs"/>
          <w:rtl/>
          <w:lang w:bidi="fa-IR"/>
        </w:rPr>
        <w:t xml:space="preserve"> </w:t>
      </w:r>
      <w:r w:rsidRPr="00E24E28">
        <w:rPr>
          <w:rFonts w:hint="cs"/>
          <w:rtl/>
          <w:lang w:bidi="fa-IR"/>
        </w:rPr>
        <w:t>در خیبر این امر را ممنوع کرد، اما برای مرتبه‌ای دیگر در فتح مکّه این امر مباح شد و بعد از سومین مرتب</w:t>
      </w:r>
      <w:r w:rsidR="00142BD4" w:rsidRPr="00E24E28">
        <w:rPr>
          <w:rFonts w:hint="cs"/>
          <w:rtl/>
          <w:lang w:bidi="fa-IR"/>
        </w:rPr>
        <w:t>ه</w:t>
      </w:r>
      <w:r w:rsidR="00131250">
        <w:rPr>
          <w:rtl/>
          <w:lang w:bidi="fa-IR"/>
        </w:rPr>
        <w:t>‌</w:t>
      </w:r>
      <w:r w:rsidR="00742DDF" w:rsidRPr="00E24E28">
        <w:rPr>
          <w:rFonts w:hint="cs"/>
          <w:rtl/>
          <w:lang w:bidi="fa-IR"/>
        </w:rPr>
        <w:t>،</w:t>
      </w:r>
      <w:r w:rsidRPr="00E24E28">
        <w:rPr>
          <w:rFonts w:hint="cs"/>
          <w:rtl/>
          <w:lang w:bidi="fa-IR"/>
        </w:rPr>
        <w:t xml:space="preserve"> دیگر حرام شد و تا روز قیامت حرام خواهد بود.</w:t>
      </w:r>
    </w:p>
    <w:p w:rsidR="00DD1A57" w:rsidRPr="00E24E28" w:rsidRDefault="0076617C" w:rsidP="00142BD4">
      <w:pPr>
        <w:pStyle w:val="a0"/>
        <w:rPr>
          <w:rtl/>
          <w:lang w:bidi="fa-IR"/>
        </w:rPr>
      </w:pPr>
      <w:r w:rsidRPr="00E24E28">
        <w:rPr>
          <w:rFonts w:hint="cs"/>
          <w:rtl/>
          <w:lang w:bidi="fa-IR"/>
        </w:rPr>
        <w:t>ابن عربی می‌گوید: ازدواج موقت از عجایب شریعت است؛ زیرا در صدر اسلام مباح گردید؛ سپس در خیبر حرام شد؛ باز در غزوه</w:t>
      </w:r>
      <w:r w:rsidR="00131250">
        <w:rPr>
          <w:rtl/>
          <w:lang w:bidi="fa-IR"/>
        </w:rPr>
        <w:t>‌</w:t>
      </w:r>
      <w:r w:rsidR="00142BD4" w:rsidRPr="00E24E28">
        <w:rPr>
          <w:rFonts w:hint="cs"/>
          <w:rtl/>
          <w:lang w:bidi="fa-IR"/>
        </w:rPr>
        <w:t>ی</w:t>
      </w:r>
      <w:r w:rsidRPr="00E24E28">
        <w:rPr>
          <w:rFonts w:hint="cs"/>
          <w:rtl/>
          <w:lang w:bidi="fa-IR"/>
        </w:rPr>
        <w:t xml:space="preserve"> اوطاس مباح گردید و برای بار دیگر تحریم شد و بر تحریم استقرار یافت و هیچ مس</w:t>
      </w:r>
      <w:r w:rsidR="00142BD4" w:rsidRPr="00E24E28">
        <w:rPr>
          <w:rFonts w:hint="cs"/>
          <w:rtl/>
          <w:lang w:bidi="fa-IR"/>
        </w:rPr>
        <w:t>أ</w:t>
      </w:r>
      <w:r w:rsidRPr="00E24E28">
        <w:rPr>
          <w:rFonts w:hint="cs"/>
          <w:rtl/>
          <w:lang w:bidi="fa-IR"/>
        </w:rPr>
        <w:t>له‌ای در اسلام وجود ندارد که مانند ازدواج موقت متغیر بوده باشد</w:t>
      </w:r>
      <w:r w:rsidR="00DD1A57" w:rsidRPr="00E24E28">
        <w:rPr>
          <w:rFonts w:hint="cs"/>
          <w:rtl/>
          <w:lang w:bidi="fa-IR"/>
        </w:rPr>
        <w:t>؛</w:t>
      </w:r>
      <w:r w:rsidRPr="00E24E28">
        <w:rPr>
          <w:rFonts w:hint="cs"/>
          <w:rtl/>
          <w:lang w:bidi="fa-IR"/>
        </w:rPr>
        <w:t xml:space="preserve"> مگر مس</w:t>
      </w:r>
      <w:r w:rsidR="00142BD4" w:rsidRPr="00E24E28">
        <w:rPr>
          <w:rFonts w:hint="cs"/>
          <w:rtl/>
          <w:lang w:bidi="fa-IR"/>
        </w:rPr>
        <w:t>أ</w:t>
      </w:r>
      <w:r w:rsidRPr="00E24E28">
        <w:rPr>
          <w:rFonts w:hint="cs"/>
          <w:rtl/>
          <w:lang w:bidi="fa-IR"/>
        </w:rPr>
        <w:t>له</w:t>
      </w:r>
      <w:r w:rsidR="00131250">
        <w:rPr>
          <w:rtl/>
          <w:lang w:bidi="fa-IR"/>
        </w:rPr>
        <w:t>‌</w:t>
      </w:r>
      <w:r w:rsidR="00142BD4" w:rsidRPr="00E24E28">
        <w:rPr>
          <w:rFonts w:hint="cs"/>
          <w:rtl/>
          <w:lang w:bidi="fa-IR"/>
        </w:rPr>
        <w:t>ی</w:t>
      </w:r>
      <w:r w:rsidRPr="00E24E28">
        <w:rPr>
          <w:rFonts w:hint="cs"/>
          <w:rtl/>
          <w:lang w:bidi="fa-IR"/>
        </w:rPr>
        <w:t xml:space="preserve"> قبله که دو مرتبه حکم آن منسوخ شد و بعد از این حکم قبله استقرار یافت «و دیگر متغیر نشد». </w:t>
      </w:r>
    </w:p>
    <w:p w:rsidR="0076617C" w:rsidRPr="00E24E28" w:rsidRDefault="0076617C" w:rsidP="00142BD4">
      <w:pPr>
        <w:pStyle w:val="a0"/>
        <w:rPr>
          <w:rtl/>
          <w:lang w:bidi="fa-IR"/>
        </w:rPr>
      </w:pPr>
      <w:r w:rsidRPr="00E24E28">
        <w:rPr>
          <w:rFonts w:hint="cs"/>
          <w:rtl/>
          <w:lang w:bidi="fa-IR"/>
        </w:rPr>
        <w:t xml:space="preserve">ابو جعفر طحاوی می‌گوید: </w:t>
      </w:r>
      <w:r w:rsidR="0021082E" w:rsidRPr="00E24E28">
        <w:rPr>
          <w:rFonts w:hint="cs"/>
          <w:rtl/>
          <w:lang w:bidi="fa-IR"/>
        </w:rPr>
        <w:t xml:space="preserve">تمامی کسانی که به نقل روایاتی مبنی بر جواز ازدواج موقت پرداخته‌اند، این </w:t>
      </w:r>
      <w:r w:rsidR="005F24AA" w:rsidRPr="00E24E28">
        <w:rPr>
          <w:rFonts w:hint="cs"/>
          <w:rtl/>
          <w:lang w:bidi="fa-IR"/>
        </w:rPr>
        <w:t>نکته را نیز متذکر شده‌اند که این امر در سفر انجام گرفته است و بعد از آن در آخر همان سفر این نوع ازدواج ممنوع گردیده است و هیچ کس روایتی مبنی بر جواز آن در حضر و اقامت روایت نکرده است.</w:t>
      </w:r>
    </w:p>
    <w:p w:rsidR="005F24AA" w:rsidRPr="00E24E28" w:rsidRDefault="000D7300" w:rsidP="00A747CF">
      <w:pPr>
        <w:pStyle w:val="a0"/>
        <w:rPr>
          <w:rtl/>
          <w:lang w:bidi="fa-IR"/>
        </w:rPr>
      </w:pPr>
      <w:r w:rsidRPr="00E24E28">
        <w:rPr>
          <w:rFonts w:hint="cs"/>
          <w:rtl/>
          <w:lang w:bidi="fa-IR"/>
        </w:rPr>
        <w:t>ابن عربی می‌گوید: ابن عباس قایل به جواز ازدواج موقت بود، اما ولی بعدها از این قول خود برگشت، سپس اجماع بر تحریم ازدواج موقت منعقد شد</w:t>
      </w:r>
      <w:r w:rsidR="00DD1A57" w:rsidRPr="00E24E28">
        <w:rPr>
          <w:rFonts w:hint="cs"/>
          <w:rtl/>
          <w:lang w:bidi="fa-IR"/>
        </w:rPr>
        <w:t>.</w:t>
      </w:r>
      <w:r w:rsidRPr="00E24E28">
        <w:rPr>
          <w:rFonts w:hint="cs"/>
          <w:rtl/>
          <w:lang w:bidi="fa-IR"/>
        </w:rPr>
        <w:t xml:space="preserve"> در عصر حاضر دیدگاه رایج مذاهب بر تحریم از</w:t>
      </w:r>
      <w:r w:rsidR="00142BD4" w:rsidRPr="00E24E28">
        <w:rPr>
          <w:rFonts w:hint="cs"/>
          <w:rtl/>
          <w:lang w:bidi="fa-IR"/>
        </w:rPr>
        <w:t>د</w:t>
      </w:r>
      <w:r w:rsidRPr="00E24E28">
        <w:rPr>
          <w:rFonts w:hint="cs"/>
          <w:rtl/>
          <w:lang w:bidi="fa-IR"/>
        </w:rPr>
        <w:t>واج موقت است و اگر کسی ازدواج موقت کند، رجم می‌شود.</w:t>
      </w:r>
    </w:p>
    <w:p w:rsidR="000D7300" w:rsidRPr="00E24E28" w:rsidRDefault="005837D3" w:rsidP="00142BD4">
      <w:pPr>
        <w:pStyle w:val="a0"/>
        <w:rPr>
          <w:rtl/>
          <w:lang w:bidi="fa-IR"/>
        </w:rPr>
      </w:pPr>
      <w:r w:rsidRPr="00E24E28">
        <w:rPr>
          <w:rFonts w:hint="cs"/>
          <w:rtl/>
          <w:lang w:bidi="fa-IR"/>
        </w:rPr>
        <w:t>از کمال الدین بن همام حنفی در فتح القدیر منقول است که حازمی گفته است: رسول الله</w:t>
      </w:r>
      <w:r w:rsidR="00DD1A57"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ازدواج موقت را بر حسب ضروریاتی مباح گردانید، ولی در حجة الوداع حکم بر تحریم این نوع ازدواج نمود و تمامی ائمه و علمای دوران مختلف معتقدند که ازدواج موقّت در حجة الوداع تا </w:t>
      </w:r>
      <w:r w:rsidR="00142BD4" w:rsidRPr="00E24E28">
        <w:rPr>
          <w:rFonts w:hint="cs"/>
          <w:rtl/>
          <w:lang w:bidi="fa-IR"/>
        </w:rPr>
        <w:t>ا</w:t>
      </w:r>
      <w:r w:rsidRPr="00E24E28">
        <w:rPr>
          <w:rFonts w:hint="cs"/>
          <w:rtl/>
          <w:lang w:bidi="fa-IR"/>
        </w:rPr>
        <w:t>بد تحریم گشته است</w:t>
      </w:r>
      <w:r w:rsidR="00DD1A57" w:rsidRPr="00E24E28">
        <w:rPr>
          <w:rFonts w:hint="cs"/>
          <w:rtl/>
          <w:lang w:bidi="fa-IR"/>
        </w:rPr>
        <w:t>؛</w:t>
      </w:r>
      <w:r w:rsidRPr="00E24E28">
        <w:rPr>
          <w:rFonts w:hint="cs"/>
          <w:rtl/>
          <w:lang w:bidi="fa-IR"/>
        </w:rPr>
        <w:t xml:space="preserve"> مگر اهل تشیع «که حکم بر حلیّت آن داده‌اند».</w:t>
      </w:r>
      <w:r w:rsidR="00DD1A57" w:rsidRPr="00E24E28">
        <w:rPr>
          <w:rFonts w:hint="cs"/>
          <w:rtl/>
          <w:lang w:bidi="fa-IR"/>
        </w:rPr>
        <w:t xml:space="preserve"> </w:t>
      </w:r>
    </w:p>
    <w:p w:rsidR="005837D3" w:rsidRPr="00E24E28" w:rsidRDefault="00E7680C" w:rsidP="000F0597">
      <w:pPr>
        <w:pStyle w:val="a0"/>
        <w:rPr>
          <w:rtl/>
          <w:lang w:bidi="fa-IR"/>
        </w:rPr>
      </w:pPr>
      <w:r w:rsidRPr="00E24E28">
        <w:rPr>
          <w:rStyle w:val="Char7"/>
          <w:rFonts w:hint="cs"/>
          <w:rtl/>
        </w:rPr>
        <w:t xml:space="preserve">«أَنَّ </w:t>
      </w:r>
      <w:r w:rsidR="000F0597" w:rsidRPr="00E24E28">
        <w:rPr>
          <w:rStyle w:val="Char7"/>
          <w:rFonts w:hint="cs"/>
          <w:rtl/>
        </w:rPr>
        <w:t>رسول</w:t>
      </w:r>
      <w:r w:rsidRPr="00E24E28">
        <w:rPr>
          <w:rStyle w:val="Char7"/>
          <w:rFonts w:hint="cs"/>
          <w:rtl/>
        </w:rPr>
        <w:t xml:space="preserve"> اللهُ نَهَى عَنْ نِكَاحِ الْمُتْعَةِ وَعَنْ لُحُومِ الْحُمُرِ الْوَحْشِيَّة يَوْم خَيْبَر»</w:t>
      </w:r>
      <w:r w:rsidR="00394AE5" w:rsidRPr="00E24E28">
        <w:rPr>
          <w:rFonts w:hint="cs"/>
          <w:rtl/>
        </w:rPr>
        <w:t>.</w:t>
      </w:r>
      <w:r w:rsidR="00394AE5" w:rsidRPr="00E24E28">
        <w:rPr>
          <w:rStyle w:val="FootnoteReference"/>
          <w:rtl/>
          <w:lang w:bidi="fa-IR"/>
        </w:rPr>
        <w:footnoteReference w:id="190"/>
      </w:r>
    </w:p>
    <w:p w:rsidR="009B1CF0" w:rsidRPr="00E24E28" w:rsidRDefault="000F0597" w:rsidP="000F0597">
      <w:pPr>
        <w:pStyle w:val="a0"/>
        <w:rPr>
          <w:rtl/>
          <w:lang w:bidi="fa-IR"/>
        </w:rPr>
      </w:pPr>
      <w:r w:rsidRPr="00E24E28">
        <w:rPr>
          <w:rFonts w:hint="cs"/>
          <w:rtl/>
          <w:lang w:bidi="fa-IR"/>
        </w:rPr>
        <w:t xml:space="preserve">در احادیث صحیح نبوی این امر اثبات گردیده است که رسول خدا در روز خیبر از ازدواج موقت و خوردن گوشت الاغ وحشی «گوره خر» نهی فرموده است و چنین فرمود: </w:t>
      </w:r>
      <w:r w:rsidR="00AE74E5" w:rsidRPr="00E24E28">
        <w:rPr>
          <w:rStyle w:val="Char7"/>
          <w:rFonts w:hint="cs"/>
          <w:rtl/>
        </w:rPr>
        <w:t>«</w:t>
      </w:r>
      <w:r w:rsidR="00AE74E5" w:rsidRPr="00E24E28">
        <w:rPr>
          <w:rStyle w:val="Char7"/>
          <w:rtl/>
        </w:rPr>
        <w:t>يَا أَيُّهَا النَّاسُ، إِنِّي قَدْ كُنْتُ أَذِنْتُ لَكُمْ فِي الِاسْتِمْتَاعِ مِنَ النِّسَاءِ، وَإِنَّ اللهَ قَدْ حَرَّمَ ذَلِكَ إِلَى يَوْمِ الْقِيَامَةِ، فَمَنْ كَانَ عِنْدَهُ مِنْهُنَّ شَيْءٌ فَلْيُخَلِّ سَبِيلَهُ، وَلَا تَأْخُذُوا مِمَّا آتَيْتُمُوهُنَّ شَيْئًا</w:t>
      </w:r>
      <w:r w:rsidR="00AE74E5" w:rsidRPr="00E24E28">
        <w:rPr>
          <w:rStyle w:val="Char7"/>
          <w:rFonts w:hint="cs"/>
          <w:rtl/>
        </w:rPr>
        <w:t>».</w:t>
      </w:r>
      <w:r w:rsidR="00AE74E5" w:rsidRPr="00E24E28">
        <w:rPr>
          <w:rStyle w:val="FootnoteReference"/>
          <w:rtl/>
          <w:lang w:bidi="fa-IR"/>
        </w:rPr>
        <w:footnoteReference w:id="191"/>
      </w:r>
      <w:r w:rsidRPr="00E24E28">
        <w:rPr>
          <w:rFonts w:hint="cs"/>
          <w:rtl/>
          <w:lang w:bidi="fa-IR"/>
        </w:rPr>
        <w:t xml:space="preserve"> </w:t>
      </w:r>
    </w:p>
    <w:p w:rsidR="000F0597" w:rsidRPr="00E24E28" w:rsidRDefault="00AE74E5" w:rsidP="000F0597">
      <w:pPr>
        <w:pStyle w:val="a0"/>
        <w:rPr>
          <w:rtl/>
          <w:lang w:bidi="fa-IR"/>
        </w:rPr>
      </w:pPr>
      <w:r w:rsidRPr="00E24E28">
        <w:rPr>
          <w:rFonts w:hint="cs"/>
          <w:rtl/>
          <w:lang w:bidi="fa-IR"/>
        </w:rPr>
        <w:t xml:space="preserve">رسول خدا </w:t>
      </w:r>
      <w:r w:rsidR="00BA4DB8" w:rsidRPr="00BA4DB8">
        <w:rPr>
          <w:rFonts w:cs="CTraditional Arabic" w:hint="cs"/>
          <w:sz w:val="30"/>
          <w:rtl/>
          <w:lang w:bidi="fa-IR"/>
        </w:rPr>
        <w:t>ج</w:t>
      </w:r>
      <w:r w:rsidR="00DD1A57" w:rsidRPr="00E24E28">
        <w:rPr>
          <w:rFonts w:hint="cs"/>
          <w:rtl/>
          <w:lang w:bidi="fa-IR"/>
        </w:rPr>
        <w:t xml:space="preserve"> </w:t>
      </w:r>
      <w:r w:rsidRPr="00E24E28">
        <w:rPr>
          <w:rFonts w:hint="cs"/>
          <w:rtl/>
          <w:lang w:bidi="fa-IR"/>
        </w:rPr>
        <w:t>فرمودند: «ای مردم قبل از این، استمتاع از زنان را برای شما مجاز کرده بودم</w:t>
      </w:r>
      <w:r w:rsidR="00DD1A57" w:rsidRPr="00E24E28">
        <w:rPr>
          <w:rFonts w:hint="cs"/>
          <w:rtl/>
          <w:lang w:bidi="fa-IR"/>
        </w:rPr>
        <w:t>،</w:t>
      </w:r>
      <w:r w:rsidRPr="00E24E28">
        <w:rPr>
          <w:rFonts w:hint="cs"/>
          <w:rtl/>
          <w:lang w:bidi="fa-IR"/>
        </w:rPr>
        <w:t xml:space="preserve"> «اکنون» خداوند حکم حرمت آن را تا قیامت اعلام نموده است، هر کس از شما بر این اساس، زنی را در اختیار دارد، او را رها کند و از آنچه به وی عطا کرده است، چیزی را پس نگیرد».</w:t>
      </w:r>
      <w:r w:rsidR="00DD1A57" w:rsidRPr="00E24E28">
        <w:rPr>
          <w:rFonts w:hint="cs"/>
          <w:rtl/>
          <w:lang w:bidi="fa-IR"/>
        </w:rPr>
        <w:t xml:space="preserve"> </w:t>
      </w:r>
    </w:p>
    <w:p w:rsidR="00DD1A57" w:rsidRPr="00E24E28" w:rsidRDefault="00AE74E5" w:rsidP="00DD1A57">
      <w:pPr>
        <w:pStyle w:val="a0"/>
        <w:rPr>
          <w:rtl/>
          <w:lang w:bidi="fa-IR"/>
        </w:rPr>
      </w:pPr>
      <w:r w:rsidRPr="00E24E28">
        <w:rPr>
          <w:rFonts w:hint="cs"/>
          <w:rtl/>
          <w:lang w:bidi="fa-IR"/>
        </w:rPr>
        <w:t xml:space="preserve">ابن عباس چنین روایت می‌کند: </w:t>
      </w:r>
      <w:r w:rsidRPr="00E24E28">
        <w:rPr>
          <w:rStyle w:val="Char7"/>
          <w:rFonts w:hint="cs"/>
          <w:rtl/>
        </w:rPr>
        <w:t>«</w:t>
      </w:r>
      <w:r w:rsidRPr="00E24E28">
        <w:rPr>
          <w:rStyle w:val="Char7"/>
          <w:rtl/>
        </w:rPr>
        <w:t>إِنَّمَا كَانَتِ الْمُتْعَةُ فِي أَوَّلِ الإِسْلاَمِ، كَانَ الرَّجُلُ يَقْدَمُ البَلْدَةَ لَيْسَ لَهُ بِهَا مَعْرِفَةٌ فَيَتَزَوَّجُ الْمَرْأَةَ بِقَدْرِ مَا يَرَى أَنَّهُ يُقِيمُ فَتَحْفَظُ لَهُ مَتَاعَهُ، وَتُصْلِحُ لَهُ شَيْئَهُ، حَتَّى إِذَا نَزَلَتِ الآيَةُ:</w:t>
      </w:r>
      <w:r w:rsidRPr="00E24E28">
        <w:rPr>
          <w:rFonts w:hint="cs"/>
          <w:rtl/>
        </w:rPr>
        <w:t xml:space="preserve"> </w:t>
      </w:r>
      <w:r w:rsidRPr="00E24E28">
        <w:rPr>
          <w:rFonts w:cs="Traditional Arabic"/>
          <w:shd w:val="clear" w:color="auto" w:fill="FFFFFF"/>
          <w:rtl/>
        </w:rPr>
        <w:t>﴿</w:t>
      </w:r>
      <w:r w:rsidRPr="00E24E28">
        <w:rPr>
          <w:rStyle w:val="Char8"/>
          <w:color w:val="auto"/>
          <w:rtl/>
        </w:rPr>
        <w:t>إِلَّا عَلَىٰٓ أَزۡوَٰجِهِمۡ أَوۡ مَا مَلَكَتۡ أَيۡمَٰنُهُمۡ</w:t>
      </w:r>
      <w:r w:rsidRPr="00E24E28">
        <w:rPr>
          <w:rFonts w:cs="Traditional Arabic"/>
          <w:shd w:val="clear" w:color="auto" w:fill="FFFFFF"/>
          <w:rtl/>
        </w:rPr>
        <w:t>﴾</w:t>
      </w:r>
      <w:r w:rsidRPr="00E24E28">
        <w:rPr>
          <w:rFonts w:hint="cs"/>
          <w:rtl/>
        </w:rPr>
        <w:t>»</w:t>
      </w:r>
      <w:r w:rsidR="00DD1A57" w:rsidRPr="00E24E28">
        <w:rPr>
          <w:rFonts w:hint="cs"/>
          <w:rtl/>
        </w:rPr>
        <w:t xml:space="preserve">. </w:t>
      </w:r>
      <w:r w:rsidR="00DD1A57" w:rsidRPr="00E24E28">
        <w:rPr>
          <w:rStyle w:val="Char"/>
          <w:rFonts w:hint="cs"/>
          <w:rtl/>
        </w:rPr>
        <w:t>[معارج:30].</w:t>
      </w:r>
      <w:r w:rsidRPr="00E24E28">
        <w:rPr>
          <w:rFonts w:hint="cs"/>
          <w:rtl/>
          <w:lang w:bidi="fa-IR"/>
        </w:rPr>
        <w:t xml:space="preserve"> قال ابن عباس: </w:t>
      </w:r>
      <w:r w:rsidRPr="00E24E28">
        <w:rPr>
          <w:rStyle w:val="Char7"/>
          <w:rFonts w:hint="cs"/>
          <w:rtl/>
        </w:rPr>
        <w:t>«</w:t>
      </w:r>
      <w:r w:rsidRPr="00E24E28">
        <w:rPr>
          <w:rStyle w:val="Char7"/>
          <w:rtl/>
        </w:rPr>
        <w:t>فَكُلُّ فَرْجٍ سِوَى هَذَيْنِ فَهُوَ حَرَامٌ</w:t>
      </w:r>
      <w:r w:rsidRPr="00E24E28">
        <w:rPr>
          <w:rStyle w:val="Char7"/>
          <w:rFonts w:hint="cs"/>
          <w:rtl/>
        </w:rPr>
        <w:t>»</w:t>
      </w:r>
      <w:r w:rsidRPr="00E24E28">
        <w:rPr>
          <w:rFonts w:hint="cs"/>
          <w:rtl/>
        </w:rPr>
        <w:t>.</w:t>
      </w:r>
      <w:r w:rsidRPr="00E24E28">
        <w:rPr>
          <w:rStyle w:val="FootnoteReference"/>
          <w:rtl/>
          <w:lang w:bidi="fa-IR"/>
        </w:rPr>
        <w:footnoteReference w:id="192"/>
      </w:r>
      <w:r w:rsidRPr="00E24E28">
        <w:rPr>
          <w:rFonts w:hint="cs"/>
          <w:rtl/>
          <w:lang w:bidi="fa-IR"/>
        </w:rPr>
        <w:t xml:space="preserve"> </w:t>
      </w:r>
    </w:p>
    <w:p w:rsidR="00AE74E5" w:rsidRPr="00E24E28" w:rsidRDefault="00D65C09" w:rsidP="00AE74E5">
      <w:pPr>
        <w:pStyle w:val="a0"/>
        <w:rPr>
          <w:rtl/>
          <w:lang w:bidi="fa-IR"/>
        </w:rPr>
      </w:pPr>
      <w:r w:rsidRPr="00E24E28">
        <w:rPr>
          <w:rStyle w:val="Char0"/>
          <w:rFonts w:hint="cs"/>
          <w:rtl/>
        </w:rPr>
        <w:t xml:space="preserve">ترجمه: </w:t>
      </w:r>
      <w:r w:rsidR="00DD1A57" w:rsidRPr="00E24E28">
        <w:rPr>
          <w:rFonts w:hint="cs"/>
          <w:rtl/>
          <w:lang w:bidi="fa-IR"/>
        </w:rPr>
        <w:t>«</w:t>
      </w:r>
      <w:r w:rsidR="00AE74E5" w:rsidRPr="00E24E28">
        <w:rPr>
          <w:rFonts w:hint="cs"/>
          <w:rtl/>
          <w:lang w:bidi="fa-IR"/>
        </w:rPr>
        <w:t>ازدواج موقت در صدر اسلام وجود داشت، بدین صورت که وقتی مردی به دیاری غیر از دیار خود می‌رفت، نسبت به آن دیار غریب هیچ گونه آشنایی نداشت، به این دلیل زنی را برای مدت زمان اقامت خود در آن دیار به منظور حفظ متاع و کالای خود و علاوه بر آن، برای امنیت مالی خود به ازدواج خود درمی‌آورد</w:t>
      </w:r>
      <w:r w:rsidR="00DD1A57" w:rsidRPr="00E24E28">
        <w:rPr>
          <w:rFonts w:hint="cs"/>
          <w:rtl/>
          <w:lang w:bidi="fa-IR"/>
        </w:rPr>
        <w:t>،</w:t>
      </w:r>
      <w:r w:rsidR="00AE74E5" w:rsidRPr="00E24E28">
        <w:rPr>
          <w:rFonts w:hint="cs"/>
          <w:rtl/>
          <w:lang w:bidi="fa-IR"/>
        </w:rPr>
        <w:t xml:space="preserve"> تا اینکه آیه</w:t>
      </w:r>
      <w:r w:rsidR="00131250">
        <w:rPr>
          <w:rtl/>
          <w:lang w:bidi="fa-IR"/>
        </w:rPr>
        <w:t>‌</w:t>
      </w:r>
      <w:r w:rsidR="00142BD4" w:rsidRPr="00E24E28">
        <w:rPr>
          <w:rFonts w:hint="cs"/>
          <w:rtl/>
          <w:lang w:bidi="fa-IR"/>
        </w:rPr>
        <w:t>ی</w:t>
      </w:r>
      <w:r w:rsidR="00AE74E5" w:rsidRPr="00E24E28">
        <w:rPr>
          <w:rFonts w:hint="cs"/>
          <w:rtl/>
          <w:lang w:bidi="fa-IR"/>
        </w:rPr>
        <w:t xml:space="preserve"> 30 سوره معارج </w:t>
      </w:r>
      <w:r w:rsidR="00DD1A57" w:rsidRPr="00E24E28">
        <w:rPr>
          <w:rFonts w:hint="cs"/>
          <w:rtl/>
          <w:lang w:bidi="fa-IR"/>
        </w:rPr>
        <w:t xml:space="preserve">«مگر از زنان و کنیزان خود که در این صورت لعبه و سرزنش بر شما نیست» </w:t>
      </w:r>
      <w:r w:rsidR="00AE74E5" w:rsidRPr="00E24E28">
        <w:rPr>
          <w:rFonts w:hint="cs"/>
          <w:rtl/>
          <w:lang w:bidi="fa-IR"/>
        </w:rPr>
        <w:t>نازل شد و هرگونه ازدواجی غیر از موارد مذکور را حرام نمود</w:t>
      </w:r>
      <w:r w:rsidR="00DD1A57" w:rsidRPr="00E24E28">
        <w:rPr>
          <w:rFonts w:hint="cs"/>
          <w:rtl/>
          <w:lang w:bidi="fa-IR"/>
        </w:rPr>
        <w:t>»</w:t>
      </w:r>
      <w:r w:rsidR="00AE74E5" w:rsidRPr="00E24E28">
        <w:rPr>
          <w:rFonts w:hint="cs"/>
          <w:rtl/>
          <w:lang w:bidi="fa-IR"/>
        </w:rPr>
        <w:t>.</w:t>
      </w:r>
    </w:p>
    <w:p w:rsidR="00AE74E5" w:rsidRPr="00E24E28" w:rsidRDefault="00AE74E5" w:rsidP="00AE74E5">
      <w:pPr>
        <w:pStyle w:val="a0"/>
        <w:rPr>
          <w:rtl/>
          <w:lang w:bidi="fa-IR"/>
        </w:rPr>
      </w:pPr>
      <w:r w:rsidRPr="00E24E28">
        <w:rPr>
          <w:rFonts w:hint="cs"/>
          <w:rtl/>
          <w:lang w:bidi="fa-IR"/>
        </w:rPr>
        <w:t>ابن عباس می‌گوید: بعد از این آیه هر ازدو</w:t>
      </w:r>
      <w:r w:rsidR="003411DC" w:rsidRPr="00E24E28">
        <w:rPr>
          <w:rFonts w:hint="cs"/>
          <w:rtl/>
          <w:lang w:bidi="fa-IR"/>
        </w:rPr>
        <w:t>اجی به جز آنچه در آیه ذکر شده است، حرام گردید. در تفسیر خازن آمده است که جمهور علمای صحابه و علمای بعد از آن‌ها، بر این عقیده‌اند که نکاح متعه «ازدواج موقت» تحریم گردیده است. خازن همچنین متذکر شده است که عمر بن</w:t>
      </w:r>
      <w:r w:rsidRPr="00E24E28">
        <w:rPr>
          <w:rFonts w:hint="cs"/>
          <w:rtl/>
          <w:lang w:bidi="fa-IR"/>
        </w:rPr>
        <w:t xml:space="preserve"> </w:t>
      </w:r>
      <w:r w:rsidR="008816B7" w:rsidRPr="00E24E28">
        <w:rPr>
          <w:rFonts w:hint="cs"/>
          <w:rtl/>
          <w:lang w:bidi="fa-IR"/>
        </w:rPr>
        <w:t>خطاب بر منبر بالا رفت و بعد از حمد و ثنای الهی خطاب به مردم گفت: چه شده است مردم را در حالی که رسول خدا، ما را از ازدواج موقت منع فرمود، ولی باز به این عمل اقدام می‌نمایند. بدانید و آگاه باشید هرکسی به ازدواج موقت اقدام نماید، او را رجم خواهد کرد.</w:t>
      </w:r>
    </w:p>
    <w:p w:rsidR="008816B7" w:rsidRPr="00E24E28" w:rsidRDefault="008816B7" w:rsidP="0024737E">
      <w:pPr>
        <w:pStyle w:val="a0"/>
        <w:rPr>
          <w:rtl/>
          <w:lang w:bidi="fa-IR"/>
        </w:rPr>
      </w:pPr>
      <w:r w:rsidRPr="00E24E28">
        <w:rPr>
          <w:rFonts w:hint="cs"/>
          <w:rtl/>
          <w:lang w:bidi="fa-IR"/>
        </w:rPr>
        <w:t>در جای دیگر خازن به بیان دیدگاه امام شافعی م</w:t>
      </w:r>
      <w:r w:rsidR="00142BD4" w:rsidRPr="00E24E28">
        <w:rPr>
          <w:rFonts w:hint="cs"/>
          <w:rtl/>
          <w:lang w:bidi="fa-IR"/>
        </w:rPr>
        <w:t>ی</w:t>
      </w:r>
      <w:r w:rsidRPr="00E24E28">
        <w:rPr>
          <w:rFonts w:hint="cs"/>
          <w:rtl/>
          <w:lang w:bidi="fa-IR"/>
        </w:rPr>
        <w:t>‌پردازد که ایشان می‌فرمایند: هیچ کس</w:t>
      </w:r>
      <w:r w:rsidR="008A0CF6" w:rsidRPr="00E24E28">
        <w:rPr>
          <w:rFonts w:hint="cs"/>
          <w:rtl/>
          <w:lang w:bidi="fa-IR"/>
        </w:rPr>
        <w:t xml:space="preserve"> حکمی را در اسلام نیافته</w:t>
      </w:r>
      <w:r w:rsidR="0024737E" w:rsidRPr="00E24E28">
        <w:rPr>
          <w:rFonts w:hint="cs"/>
          <w:rtl/>
          <w:lang w:bidi="fa-IR"/>
        </w:rPr>
        <w:t xml:space="preserve"> </w:t>
      </w:r>
      <w:r w:rsidR="008A0CF6" w:rsidRPr="00E24E28">
        <w:rPr>
          <w:rFonts w:hint="cs"/>
          <w:rtl/>
          <w:lang w:bidi="fa-IR"/>
        </w:rPr>
        <w:t>‌ا</w:t>
      </w:r>
      <w:r w:rsidR="0024737E" w:rsidRPr="00E24E28">
        <w:rPr>
          <w:rFonts w:hint="cs"/>
          <w:rtl/>
          <w:lang w:bidi="fa-IR"/>
        </w:rPr>
        <w:t>ست</w:t>
      </w:r>
      <w:r w:rsidR="008A0CF6" w:rsidRPr="00E24E28">
        <w:rPr>
          <w:rFonts w:hint="cs"/>
          <w:rtl/>
          <w:lang w:bidi="fa-IR"/>
        </w:rPr>
        <w:t xml:space="preserve"> که چون متعه «از</w:t>
      </w:r>
      <w:r w:rsidR="0024737E" w:rsidRPr="00E24E28">
        <w:rPr>
          <w:rFonts w:hint="cs"/>
          <w:rtl/>
          <w:lang w:bidi="fa-IR"/>
        </w:rPr>
        <w:t>د</w:t>
      </w:r>
      <w:r w:rsidR="008A0CF6" w:rsidRPr="00E24E28">
        <w:rPr>
          <w:rFonts w:hint="cs"/>
          <w:rtl/>
          <w:lang w:bidi="fa-IR"/>
        </w:rPr>
        <w:t>واج موقت» حلال باشد؛ سپس حرام گردد، باز برای بار دیگر حلال شود و باز حرام گردد.</w:t>
      </w:r>
    </w:p>
    <w:p w:rsidR="008A0CF6" w:rsidRPr="00E24E28" w:rsidRDefault="008A0CF6" w:rsidP="008A0CF6">
      <w:pPr>
        <w:pStyle w:val="a0"/>
        <w:rPr>
          <w:rtl/>
          <w:lang w:bidi="fa-IR"/>
        </w:rPr>
      </w:pPr>
      <w:r w:rsidRPr="00E24E28">
        <w:rPr>
          <w:rFonts w:hint="cs"/>
          <w:rtl/>
          <w:lang w:bidi="fa-IR"/>
        </w:rPr>
        <w:t>تمامی علمای حجاز، عراق، شام و غیره اعم از علمای حدیث و اجتهاد معتقدند که ازواج موقت بر هرکس ولو مضطر «مجبور» باشد نیز</w:t>
      </w:r>
      <w:r w:rsidR="00DD1A57" w:rsidRPr="00E24E28">
        <w:rPr>
          <w:rFonts w:hint="cs"/>
          <w:rtl/>
          <w:lang w:bidi="fa-IR"/>
        </w:rPr>
        <w:t>،</w:t>
      </w:r>
      <w:r w:rsidRPr="00E24E28">
        <w:rPr>
          <w:rFonts w:hint="cs"/>
          <w:rtl/>
          <w:lang w:bidi="fa-IR"/>
        </w:rPr>
        <w:t xml:space="preserve"> حرام است.</w:t>
      </w:r>
    </w:p>
    <w:p w:rsidR="00E57A70" w:rsidRPr="00E24E28" w:rsidRDefault="008A0CF6" w:rsidP="00DD1A57">
      <w:pPr>
        <w:pStyle w:val="a0"/>
        <w:rPr>
          <w:rtl/>
          <w:lang w:bidi="fa-IR"/>
        </w:rPr>
      </w:pPr>
      <w:r w:rsidRPr="00E24E28">
        <w:rPr>
          <w:rFonts w:hint="cs"/>
          <w:rtl/>
          <w:lang w:bidi="fa-IR"/>
        </w:rPr>
        <w:t xml:space="preserve">در این گفته خداوند که می‌فرماید: </w:t>
      </w:r>
    </w:p>
    <w:p w:rsidR="008A0CF6" w:rsidRPr="00E24E28" w:rsidRDefault="008A0CF6" w:rsidP="00DD1A57">
      <w:pPr>
        <w:pStyle w:val="a0"/>
        <w:rPr>
          <w:rStyle w:val="Char"/>
          <w:rtl/>
        </w:rPr>
      </w:pPr>
      <w:r w:rsidRPr="00E24E28">
        <w:rPr>
          <w:rFonts w:cs="Traditional Arabic"/>
          <w:shd w:val="clear" w:color="auto" w:fill="FFFFFF"/>
          <w:rtl/>
          <w:lang w:bidi="fa-IR"/>
        </w:rPr>
        <w:t>﴿</w:t>
      </w:r>
      <w:r w:rsidR="00DD1A57" w:rsidRPr="00E24E28">
        <w:rPr>
          <w:rStyle w:val="Char8"/>
          <w:color w:val="auto"/>
          <w:rtl/>
        </w:rPr>
        <w:t>فَمَا اسْتَمْتَعْتُم بِهِ مِنْهُنَّ فَآ</w:t>
      </w:r>
      <w:r w:rsidR="00E82655" w:rsidRPr="00E24E28">
        <w:rPr>
          <w:rStyle w:val="Char8"/>
          <w:color w:val="auto"/>
          <w:rtl/>
        </w:rPr>
        <w:t>تُوهُنَّ أُجُورَهُنَّ فَرِيضَةً</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24].</w:t>
      </w:r>
    </w:p>
    <w:p w:rsidR="00DD1A57" w:rsidRPr="00E24E28" w:rsidRDefault="003F2455" w:rsidP="00DD1A57">
      <w:pPr>
        <w:pStyle w:val="a0"/>
        <w:rPr>
          <w:rtl/>
          <w:lang w:bidi="fa-IR"/>
        </w:rPr>
      </w:pPr>
      <w:r w:rsidRPr="00E24E28">
        <w:rPr>
          <w:rStyle w:val="Char6"/>
          <w:rFonts w:hint="cs"/>
          <w:rtl/>
        </w:rPr>
        <w:t>«</w:t>
      </w:r>
      <w:r w:rsidR="00DD1A57" w:rsidRPr="00E24E28">
        <w:rPr>
          <w:rStyle w:val="Char6"/>
          <w:rtl/>
        </w:rPr>
        <w:t>پس آن زنان</w:t>
      </w:r>
      <w:r w:rsidR="00DD1A57" w:rsidRPr="00E24E28">
        <w:rPr>
          <w:rStyle w:val="Char6"/>
          <w:rFonts w:hint="cs"/>
          <w:rtl/>
        </w:rPr>
        <w:t>ی</w:t>
      </w:r>
      <w:r w:rsidR="00DD1A57" w:rsidRPr="00E24E28">
        <w:rPr>
          <w:rStyle w:val="Char6"/>
          <w:rtl/>
        </w:rPr>
        <w:t xml:space="preserve"> را که </w:t>
      </w:r>
      <w:r w:rsidR="00014E7B" w:rsidRPr="00E24E28">
        <w:rPr>
          <w:rStyle w:val="Char6"/>
          <w:rtl/>
        </w:rPr>
        <w:t>(</w:t>
      </w:r>
      <w:r w:rsidR="00DD1A57" w:rsidRPr="00E24E28">
        <w:rPr>
          <w:rStyle w:val="Char6"/>
          <w:rtl/>
        </w:rPr>
        <w:t>به ازدواج در آورد</w:t>
      </w:r>
      <w:r w:rsidR="00DD1A57" w:rsidRPr="00E24E28">
        <w:rPr>
          <w:rStyle w:val="Char6"/>
          <w:rFonts w:hint="cs"/>
          <w:rtl/>
        </w:rPr>
        <w:t>ید</w:t>
      </w:r>
      <w:r w:rsidR="00DD1A57" w:rsidRPr="00E24E28">
        <w:rPr>
          <w:rStyle w:val="Char6"/>
          <w:rtl/>
        </w:rPr>
        <w:t xml:space="preserve"> و) از آنان کام گرفت</w:t>
      </w:r>
      <w:r w:rsidR="00DD1A57" w:rsidRPr="00E24E28">
        <w:rPr>
          <w:rStyle w:val="Char6"/>
          <w:rFonts w:hint="cs"/>
          <w:rtl/>
        </w:rPr>
        <w:t>ید،</w:t>
      </w:r>
      <w:r w:rsidR="00DD1A57" w:rsidRPr="00E24E28">
        <w:rPr>
          <w:rStyle w:val="Char6"/>
          <w:rtl/>
        </w:rPr>
        <w:t xml:space="preserve"> با</w:t>
      </w:r>
      <w:r w:rsidR="00DD1A57" w:rsidRPr="00E24E28">
        <w:rPr>
          <w:rStyle w:val="Char6"/>
          <w:rFonts w:hint="cs"/>
          <w:rtl/>
        </w:rPr>
        <w:t>ید</w:t>
      </w:r>
      <w:r w:rsidR="00DD1A57" w:rsidRPr="00E24E28">
        <w:rPr>
          <w:rStyle w:val="Char6"/>
          <w:rtl/>
        </w:rPr>
        <w:t xml:space="preserve"> مهرشان را به عنوان فر</w:t>
      </w:r>
      <w:r w:rsidR="00DD1A57" w:rsidRPr="00E24E28">
        <w:rPr>
          <w:rStyle w:val="Char6"/>
          <w:rFonts w:hint="cs"/>
          <w:rtl/>
        </w:rPr>
        <w:t>یضه</w:t>
      </w:r>
      <w:r w:rsidR="00DD1A57" w:rsidRPr="00E24E28">
        <w:rPr>
          <w:rStyle w:val="Char6"/>
          <w:rtl/>
        </w:rPr>
        <w:t xml:space="preserve"> ا</w:t>
      </w:r>
      <w:r w:rsidR="00DD1A57" w:rsidRPr="00E24E28">
        <w:rPr>
          <w:rStyle w:val="Char6"/>
          <w:rFonts w:hint="cs"/>
          <w:rtl/>
        </w:rPr>
        <w:t>ی</w:t>
      </w:r>
      <w:r w:rsidR="00DD1A57" w:rsidRPr="00E24E28">
        <w:rPr>
          <w:rStyle w:val="Char6"/>
          <w:rtl/>
        </w:rPr>
        <w:t xml:space="preserve"> به آنان بده</w:t>
      </w:r>
      <w:r w:rsidR="00DD1A57" w:rsidRPr="00E24E28">
        <w:rPr>
          <w:rStyle w:val="Char6"/>
          <w:rFonts w:hint="cs"/>
          <w:rtl/>
        </w:rPr>
        <w:t>ید</w:t>
      </w:r>
      <w:r w:rsidRPr="00E24E28">
        <w:rPr>
          <w:rStyle w:val="Char6"/>
          <w:rFonts w:hint="cs"/>
          <w:rtl/>
        </w:rPr>
        <w:t>»</w:t>
      </w:r>
      <w:r w:rsidRPr="00E24E28">
        <w:rPr>
          <w:rFonts w:hint="cs"/>
          <w:rtl/>
          <w:lang w:bidi="fa-IR"/>
        </w:rPr>
        <w:t xml:space="preserve">. </w:t>
      </w:r>
    </w:p>
    <w:p w:rsidR="00E57A70" w:rsidRPr="00E24E28" w:rsidRDefault="003F2455" w:rsidP="00DD1A57">
      <w:pPr>
        <w:pStyle w:val="a0"/>
        <w:rPr>
          <w:rtl/>
          <w:lang w:bidi="fa-IR"/>
        </w:rPr>
      </w:pPr>
      <w:r w:rsidRPr="00E24E28">
        <w:rPr>
          <w:rFonts w:hint="cs"/>
          <w:rtl/>
          <w:lang w:bidi="fa-IR"/>
        </w:rPr>
        <w:t>علّامه آلوسی صاحب تفسیر روح المعانی در توضیح این آیه می‌گوید: اینکه گفته شده</w:t>
      </w:r>
      <w:r w:rsidR="0024737E" w:rsidRPr="00E24E28">
        <w:rPr>
          <w:rFonts w:hint="cs"/>
          <w:rtl/>
          <w:lang w:bidi="fa-IR"/>
        </w:rPr>
        <w:t xml:space="preserve"> است</w:t>
      </w:r>
      <w:r w:rsidRPr="00E24E28">
        <w:rPr>
          <w:rFonts w:hint="cs"/>
          <w:rtl/>
          <w:lang w:bidi="fa-IR"/>
        </w:rPr>
        <w:t xml:space="preserve"> که این آیه درباره</w:t>
      </w:r>
      <w:r w:rsidR="00131250">
        <w:rPr>
          <w:rtl/>
          <w:lang w:bidi="fa-IR"/>
        </w:rPr>
        <w:t>‌</w:t>
      </w:r>
      <w:r w:rsidR="0024737E" w:rsidRPr="00E24E28">
        <w:rPr>
          <w:rFonts w:hint="cs"/>
          <w:rtl/>
          <w:lang w:bidi="fa-IR"/>
        </w:rPr>
        <w:t>ی</w:t>
      </w:r>
      <w:r w:rsidRPr="00E24E28">
        <w:rPr>
          <w:rFonts w:hint="cs"/>
          <w:rtl/>
          <w:lang w:bidi="fa-IR"/>
        </w:rPr>
        <w:t xml:space="preserve"> ازدواج موقت نازل شد، غلط است و ارتباط دادن این آیه به نکاح موقت غیر قابل قبول است و به قول آلوسی این آیه بر حلالیت دلالت نمی‌کند و بیان چنین مطلبی به این نحو با نظم قرآن سازگار نیست و منافات دارد؛ زیرا خداوند در ابتدا به بیان محرمات می‌پردازد، اما در آیه</w:t>
      </w:r>
      <w:r w:rsidR="00131250">
        <w:rPr>
          <w:rtl/>
          <w:lang w:bidi="fa-IR"/>
        </w:rPr>
        <w:t>‌</w:t>
      </w:r>
      <w:r w:rsidR="0024737E" w:rsidRPr="00E24E28">
        <w:rPr>
          <w:rFonts w:hint="cs"/>
          <w:rtl/>
          <w:lang w:bidi="fa-IR"/>
        </w:rPr>
        <w:t>ی</w:t>
      </w:r>
      <w:r w:rsidRPr="00E24E28">
        <w:rPr>
          <w:rFonts w:hint="cs"/>
          <w:rtl/>
          <w:lang w:bidi="fa-IR"/>
        </w:rPr>
        <w:t xml:space="preserve"> 24 مس</w:t>
      </w:r>
      <w:r w:rsidR="0024737E" w:rsidRPr="00E24E28">
        <w:rPr>
          <w:rFonts w:hint="cs"/>
          <w:rtl/>
          <w:lang w:bidi="fa-IR"/>
        </w:rPr>
        <w:t>أ</w:t>
      </w:r>
      <w:r w:rsidRPr="00E24E28">
        <w:rPr>
          <w:rFonts w:hint="cs"/>
          <w:rtl/>
          <w:lang w:bidi="fa-IR"/>
        </w:rPr>
        <w:t xml:space="preserve">له با حلال شروع </w:t>
      </w:r>
      <w:r w:rsidR="00805738" w:rsidRPr="00E24E28">
        <w:rPr>
          <w:rFonts w:hint="cs"/>
          <w:rtl/>
          <w:lang w:bidi="fa-IR"/>
        </w:rPr>
        <w:t xml:space="preserve">شده است: </w:t>
      </w:r>
    </w:p>
    <w:p w:rsidR="00805738" w:rsidRPr="00E24E28" w:rsidRDefault="00805738" w:rsidP="00DD1A57">
      <w:pPr>
        <w:pStyle w:val="a0"/>
        <w:rPr>
          <w:rStyle w:val="Char"/>
          <w:rFonts w:ascii="IRNazli" w:hAnsi="IRNazli" w:cs="IRNazli"/>
          <w:rtl/>
        </w:rPr>
      </w:pPr>
      <w:r w:rsidRPr="00E24E28">
        <w:rPr>
          <w:rFonts w:cs="Traditional Arabic"/>
          <w:shd w:val="clear" w:color="auto" w:fill="FFFFFF"/>
          <w:rtl/>
          <w:lang w:bidi="fa-IR"/>
        </w:rPr>
        <w:t>﴿</w:t>
      </w:r>
      <w:r w:rsidRPr="00E24E28">
        <w:rPr>
          <w:rStyle w:val="Char8"/>
          <w:color w:val="auto"/>
          <w:rtl/>
        </w:rPr>
        <w:t>أُحِلَّ لَكُم مَّا وَرَآءَ ذَٰلِكُمۡ أَن تَبۡتَغُواْ بِأَمۡوَٰلِكُم</w:t>
      </w:r>
      <w:r w:rsidRPr="00E24E28">
        <w:rPr>
          <w:rFonts w:cs="Traditional Arabic"/>
          <w:shd w:val="clear" w:color="auto" w:fill="FFFFFF"/>
          <w:rtl/>
          <w:lang w:bidi="fa-IR"/>
        </w:rPr>
        <w:t>﴾</w:t>
      </w:r>
      <w:r w:rsidRPr="00E24E28">
        <w:rPr>
          <w:rStyle w:val="Char8"/>
          <w:rFonts w:ascii="IRNazli" w:hAnsi="IRNazli" w:cs="IRNazli"/>
          <w:color w:val="auto"/>
          <w:rtl/>
        </w:rPr>
        <w:t xml:space="preserve"> </w:t>
      </w:r>
      <w:r w:rsidRPr="00E24E28">
        <w:rPr>
          <w:rStyle w:val="Char"/>
          <w:rtl/>
        </w:rPr>
        <w:t>[النساء: 24].</w:t>
      </w:r>
    </w:p>
    <w:p w:rsidR="00805738" w:rsidRPr="00E24E28" w:rsidRDefault="00417176" w:rsidP="0024737E">
      <w:pPr>
        <w:pStyle w:val="a0"/>
        <w:rPr>
          <w:rtl/>
          <w:lang w:bidi="fa-IR"/>
        </w:rPr>
      </w:pPr>
      <w:r w:rsidRPr="00E24E28">
        <w:rPr>
          <w:rFonts w:hint="cs"/>
          <w:rtl/>
          <w:lang w:bidi="fa-IR"/>
        </w:rPr>
        <w:t>و در پایان این آیه، خداوند برای صحت این نکاح شرطی می‌گذارد که همین شرط به زن اجاز</w:t>
      </w:r>
      <w:r w:rsidR="0024737E" w:rsidRPr="00E24E28">
        <w:rPr>
          <w:rFonts w:hint="cs"/>
          <w:rtl/>
          <w:lang w:bidi="fa-IR"/>
        </w:rPr>
        <w:t>ه</w:t>
      </w:r>
      <w:r w:rsidR="00131250">
        <w:rPr>
          <w:rtl/>
          <w:lang w:bidi="fa-IR"/>
        </w:rPr>
        <w:t>‌</w:t>
      </w:r>
      <w:r w:rsidR="0024737E" w:rsidRPr="00E24E28">
        <w:rPr>
          <w:rFonts w:hint="cs"/>
          <w:rtl/>
          <w:lang w:bidi="fa-IR"/>
        </w:rPr>
        <w:t>ی</w:t>
      </w:r>
      <w:r w:rsidRPr="00E24E28">
        <w:rPr>
          <w:rFonts w:hint="cs"/>
          <w:rtl/>
          <w:lang w:bidi="fa-IR"/>
        </w:rPr>
        <w:t xml:space="preserve"> عاریه دادن و حلال کردن خود برای مردان را نمی‌دهد؛ هرچند که در مذهب تشیع این دو امر جایز است. شرط این است که خداوند متعال می‌فرماید: </w:t>
      </w:r>
      <w:r w:rsidRPr="00E24E28">
        <w:rPr>
          <w:rFonts w:cs="Traditional Arabic"/>
          <w:shd w:val="clear" w:color="auto" w:fill="FFFFFF"/>
          <w:rtl/>
          <w:lang w:bidi="fa-IR"/>
        </w:rPr>
        <w:t>﴿</w:t>
      </w:r>
      <w:r w:rsidRPr="00E24E28">
        <w:rPr>
          <w:rStyle w:val="Char8"/>
          <w:color w:val="auto"/>
          <w:rtl/>
        </w:rPr>
        <w:t>مُحۡصِنِينَ غَيۡرَ مُسَٰفِحِينَ</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[المائدة: 5].</w:t>
      </w:r>
      <w:r w:rsidRPr="00E24E28">
        <w:rPr>
          <w:rFonts w:hint="cs"/>
          <w:rtl/>
          <w:lang w:bidi="fa-IR"/>
        </w:rPr>
        <w:t xml:space="preserve"> همانطور که در سور</w:t>
      </w:r>
      <w:r w:rsidR="0024737E" w:rsidRPr="00E24E28">
        <w:rPr>
          <w:rFonts w:hint="cs"/>
          <w:rtl/>
          <w:lang w:bidi="fa-IR"/>
        </w:rPr>
        <w:t>ه</w:t>
      </w:r>
      <w:r w:rsidR="00131250">
        <w:rPr>
          <w:rtl/>
          <w:lang w:bidi="fa-IR"/>
        </w:rPr>
        <w:t>‌</w:t>
      </w:r>
      <w:r w:rsidR="0024737E" w:rsidRPr="00E24E28">
        <w:rPr>
          <w:rFonts w:hint="cs"/>
          <w:rtl/>
          <w:lang w:bidi="fa-IR"/>
        </w:rPr>
        <w:t>ی</w:t>
      </w:r>
      <w:r w:rsidRPr="00E24E28">
        <w:rPr>
          <w:rFonts w:hint="cs"/>
          <w:rtl/>
          <w:lang w:bidi="fa-IR"/>
        </w:rPr>
        <w:t xml:space="preserve"> «مائده، آیه</w:t>
      </w:r>
      <w:r w:rsidR="00131250">
        <w:rPr>
          <w:rtl/>
          <w:lang w:bidi="fa-IR"/>
        </w:rPr>
        <w:t>‌</w:t>
      </w:r>
      <w:r w:rsidR="0024737E" w:rsidRPr="00E24E28">
        <w:rPr>
          <w:rFonts w:hint="cs"/>
          <w:rtl/>
          <w:lang w:bidi="fa-IR"/>
        </w:rPr>
        <w:t>ی</w:t>
      </w:r>
      <w:r w:rsidRPr="00E24E28">
        <w:rPr>
          <w:rFonts w:hint="cs"/>
          <w:rtl/>
          <w:lang w:bidi="fa-IR"/>
        </w:rPr>
        <w:t xml:space="preserve"> 5» هم آمده است.</w:t>
      </w:r>
    </w:p>
    <w:p w:rsidR="00417176" w:rsidRPr="00E24E28" w:rsidRDefault="00417176" w:rsidP="008A0CF6">
      <w:pPr>
        <w:pStyle w:val="a0"/>
        <w:rPr>
          <w:rtl/>
          <w:lang w:bidi="fa-IR"/>
        </w:rPr>
      </w:pPr>
      <w:r w:rsidRPr="00E24E28">
        <w:rPr>
          <w:rFonts w:hint="cs"/>
          <w:rtl/>
          <w:lang w:bidi="fa-IR"/>
        </w:rPr>
        <w:t>«قصد ازدواج داشته باشید، منظور تان زناکاری یا کسب لذت و شهوت نباشد».</w:t>
      </w:r>
    </w:p>
    <w:p w:rsidR="00417176" w:rsidRPr="00E24E28" w:rsidRDefault="00417176" w:rsidP="00676E9B">
      <w:pPr>
        <w:pStyle w:val="a0"/>
        <w:rPr>
          <w:rtl/>
          <w:lang w:bidi="fa-IR"/>
        </w:rPr>
      </w:pPr>
      <w:r w:rsidRPr="00E24E28">
        <w:rPr>
          <w:rFonts w:hint="cs"/>
          <w:rtl/>
          <w:lang w:bidi="fa-IR"/>
        </w:rPr>
        <w:t>در این آیه اشاره شده</w:t>
      </w:r>
      <w:r w:rsidR="0024737E" w:rsidRPr="00E24E28">
        <w:rPr>
          <w:rFonts w:hint="cs"/>
          <w:rtl/>
          <w:lang w:bidi="fa-IR"/>
        </w:rPr>
        <w:t xml:space="preserve"> است</w:t>
      </w:r>
      <w:r w:rsidRPr="00E24E28">
        <w:rPr>
          <w:rFonts w:hint="cs"/>
          <w:rtl/>
          <w:lang w:bidi="fa-IR"/>
        </w:rPr>
        <w:t xml:space="preserve"> که اگر هدف از نکاح</w:t>
      </w:r>
      <w:r w:rsidR="00DD1A57" w:rsidRPr="00E24E28">
        <w:rPr>
          <w:rFonts w:hint="cs"/>
          <w:rtl/>
          <w:lang w:bidi="fa-IR"/>
        </w:rPr>
        <w:t>،</w:t>
      </w:r>
      <w:r w:rsidRPr="00E24E28">
        <w:rPr>
          <w:rFonts w:hint="cs"/>
          <w:rtl/>
          <w:lang w:bidi="fa-IR"/>
        </w:rPr>
        <w:t xml:space="preserve"> منحصراً قضای شهوت و خالی کردن ظرف منی «محل قرار گرفتن منی در وجود مرد» باشد؛ این امر ناجایز است و علت اینکه </w:t>
      </w:r>
      <w:r w:rsidR="00676E9B" w:rsidRPr="00E24E28">
        <w:rPr>
          <w:rFonts w:hint="cs"/>
          <w:rtl/>
          <w:lang w:bidi="fa-IR"/>
        </w:rPr>
        <w:t>متعه یا ازدواج موقت را باطل اعلام کرده‌اند؛ به همین مناسبت بوده است؛ چون مقصود عاقد ازدواج موقت، یا متمتع از منعقد کردن ازدواج موقت</w:t>
      </w:r>
      <w:r w:rsidR="00DD1A57" w:rsidRPr="00E24E28">
        <w:rPr>
          <w:rFonts w:hint="cs"/>
          <w:rtl/>
          <w:lang w:bidi="fa-IR"/>
        </w:rPr>
        <w:t>،</w:t>
      </w:r>
      <w:r w:rsidR="00676E9B" w:rsidRPr="00E24E28">
        <w:rPr>
          <w:rFonts w:hint="cs"/>
          <w:rtl/>
          <w:lang w:bidi="fa-IR"/>
        </w:rPr>
        <w:t xml:space="preserve"> فقط قضای شهوت است و این نکاح به منظور تحت حمایت قرار دادن یا حفاظت از عرف و ناموس انجام نمی‌گیرد و به این دلیل زنی که به ازدواج موقت تن می‌دهد، ممکن است در هر ماه شوهر جداگانه‌ای داشته باشد</w:t>
      </w:r>
      <w:r w:rsidR="00DD1A57" w:rsidRPr="00E24E28">
        <w:rPr>
          <w:rFonts w:hint="cs"/>
          <w:rtl/>
          <w:lang w:bidi="fa-IR"/>
        </w:rPr>
        <w:t xml:space="preserve"> (</w:t>
      </w:r>
      <w:r w:rsidR="00676E9B" w:rsidRPr="00E24E28">
        <w:rPr>
          <w:rFonts w:hint="cs"/>
          <w:rtl/>
          <w:lang w:bidi="fa-IR"/>
        </w:rPr>
        <w:t xml:space="preserve">یک ماه شوهر داشته باشد ولی ماه دیگر شوهری دیگر اختیار کند و به همین </w:t>
      </w:r>
      <w:r w:rsidR="00DD1A57" w:rsidRPr="00E24E28">
        <w:rPr>
          <w:rFonts w:hint="cs"/>
          <w:rtl/>
          <w:lang w:bidi="fa-IR"/>
        </w:rPr>
        <w:t>منوال).</w:t>
      </w:r>
      <w:r w:rsidR="00676E9B" w:rsidRPr="00E24E28">
        <w:rPr>
          <w:rFonts w:hint="cs"/>
          <w:rtl/>
          <w:lang w:bidi="fa-IR"/>
        </w:rPr>
        <w:t xml:space="preserve"> یا هر سال در آغوش ملاعبی قرار گیرد و در حقیقت، نکاح هدف داری که در قرآن از آن ذکر به میان آمده حاصل نمی‌شود.</w:t>
      </w:r>
    </w:p>
    <w:p w:rsidR="00676E9B" w:rsidRPr="00E24E28" w:rsidRDefault="00676E9B" w:rsidP="00676E9B">
      <w:pPr>
        <w:pStyle w:val="a0"/>
        <w:rPr>
          <w:rtl/>
          <w:lang w:bidi="fa-IR"/>
        </w:rPr>
      </w:pPr>
      <w:r w:rsidRPr="00E24E28">
        <w:rPr>
          <w:rFonts w:hint="cs"/>
          <w:rtl/>
          <w:lang w:bidi="fa-IR"/>
        </w:rPr>
        <w:t>به همین سبب است که اهل تشیّع می‌گویند: اگر کسی که در ازدواج مو</w:t>
      </w:r>
      <w:r w:rsidR="00DD1A57" w:rsidRPr="00E24E28">
        <w:rPr>
          <w:rFonts w:hint="cs"/>
          <w:rtl/>
          <w:lang w:bidi="fa-IR"/>
        </w:rPr>
        <w:t>قت بود و زنا کرد، رجم نمی‌شود (</w:t>
      </w:r>
      <w:r w:rsidRPr="00E24E28">
        <w:rPr>
          <w:rFonts w:hint="cs"/>
          <w:rtl/>
          <w:lang w:bidi="fa-IR"/>
        </w:rPr>
        <w:t xml:space="preserve">چون هنوز به عنوان محصن </w:t>
      </w:r>
      <w:r w:rsidR="00DD1A57" w:rsidRPr="00E24E28">
        <w:rPr>
          <w:rFonts w:hint="cs"/>
          <w:rtl/>
          <w:lang w:bidi="fa-IR"/>
        </w:rPr>
        <w:t>محسوب نمی‌شود)</w:t>
      </w:r>
      <w:r w:rsidR="00405EC7" w:rsidRPr="00E24E28">
        <w:rPr>
          <w:rFonts w:hint="cs"/>
          <w:rtl/>
          <w:lang w:bidi="fa-IR"/>
        </w:rPr>
        <w:t>.</w:t>
      </w:r>
    </w:p>
    <w:p w:rsidR="00DD53B3" w:rsidRPr="00E24E28" w:rsidRDefault="00405EC7" w:rsidP="0024737E">
      <w:pPr>
        <w:pStyle w:val="a0"/>
        <w:rPr>
          <w:rtl/>
        </w:rPr>
      </w:pPr>
      <w:r w:rsidRPr="00E24E28">
        <w:rPr>
          <w:rFonts w:hint="cs"/>
          <w:rtl/>
          <w:lang w:bidi="fa-IR"/>
        </w:rPr>
        <w:t xml:space="preserve">سپس خداوند سبحان چنین می‌فرماید که: </w:t>
      </w:r>
      <w:r w:rsidRPr="00E24E28">
        <w:rPr>
          <w:rFonts w:cs="Traditional Arabic"/>
          <w:shd w:val="clear" w:color="auto" w:fill="FFFFFF"/>
          <w:rtl/>
          <w:lang w:bidi="fa-IR"/>
        </w:rPr>
        <w:t>﴿</w:t>
      </w:r>
      <w:r w:rsidRPr="00E24E28">
        <w:rPr>
          <w:rStyle w:val="Char8"/>
          <w:color w:val="auto"/>
          <w:rtl/>
        </w:rPr>
        <w:t xml:space="preserve">فَمَا </w:t>
      </w:r>
      <w:r w:rsidRPr="00E24E28">
        <w:rPr>
          <w:rStyle w:val="Char8"/>
          <w:rFonts w:hint="cs"/>
          <w:color w:val="auto"/>
          <w:rtl/>
        </w:rPr>
        <w:t>ٱسۡتَمۡتَعۡتُم</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24].</w:t>
      </w:r>
      <w:r w:rsidRPr="00E24E28">
        <w:rPr>
          <w:rFonts w:hint="cs"/>
          <w:rtl/>
        </w:rPr>
        <w:t xml:space="preserve"> مراد از استمتاع در این آیه همبستری و جماع با زن است</w:t>
      </w:r>
      <w:r w:rsidR="00DD1A57" w:rsidRPr="00E24E28">
        <w:rPr>
          <w:rFonts w:hint="cs"/>
          <w:rtl/>
        </w:rPr>
        <w:t>؛</w:t>
      </w:r>
      <w:r w:rsidRPr="00E24E28">
        <w:rPr>
          <w:rFonts w:hint="cs"/>
          <w:rtl/>
        </w:rPr>
        <w:t xml:space="preserve"> نه ازدواج موق</w:t>
      </w:r>
      <w:r w:rsidR="00116493" w:rsidRPr="00E24E28">
        <w:rPr>
          <w:rFonts w:hint="cs"/>
          <w:rtl/>
        </w:rPr>
        <w:t xml:space="preserve">ت که اهل تشیّع مراد از استمتاع در این آیه </w:t>
      </w:r>
      <w:r w:rsidR="0024737E" w:rsidRPr="00E24E28">
        <w:rPr>
          <w:rFonts w:hint="cs"/>
          <w:rtl/>
        </w:rPr>
        <w:t>ر</w:t>
      </w:r>
      <w:r w:rsidR="00116493" w:rsidRPr="00E24E28">
        <w:rPr>
          <w:rFonts w:hint="cs"/>
          <w:rtl/>
        </w:rPr>
        <w:t>ا ازدواج موقت گرفته‌اند و قرائتی از صحابه نقل می‌کنند که این قر</w:t>
      </w:r>
      <w:r w:rsidR="0024737E" w:rsidRPr="00E24E28">
        <w:rPr>
          <w:rFonts w:hint="cs"/>
          <w:rtl/>
        </w:rPr>
        <w:t>ا</w:t>
      </w:r>
      <w:r w:rsidR="00116493" w:rsidRPr="00E24E28">
        <w:rPr>
          <w:rFonts w:hint="cs"/>
          <w:rtl/>
        </w:rPr>
        <w:t xml:space="preserve">ئت شاذ و نادر است و جمهور علماء </w:t>
      </w:r>
      <w:r w:rsidR="00DD53B3" w:rsidRPr="00E24E28">
        <w:rPr>
          <w:rFonts w:hint="cs"/>
          <w:rtl/>
        </w:rPr>
        <w:t>به استناد آی</w:t>
      </w:r>
      <w:r w:rsidR="0024737E" w:rsidRPr="00E24E28">
        <w:rPr>
          <w:rFonts w:hint="cs"/>
          <w:rtl/>
        </w:rPr>
        <w:t>ه</w:t>
      </w:r>
      <w:r w:rsidR="00131250">
        <w:rPr>
          <w:rtl/>
        </w:rPr>
        <w:t>‌</w:t>
      </w:r>
      <w:r w:rsidR="0024737E" w:rsidRPr="00E24E28">
        <w:rPr>
          <w:rFonts w:hint="cs"/>
          <w:rtl/>
        </w:rPr>
        <w:t>ی</w:t>
      </w:r>
      <w:r w:rsidR="00DD53B3" w:rsidRPr="00E24E28">
        <w:rPr>
          <w:rFonts w:hint="cs"/>
          <w:rtl/>
        </w:rPr>
        <w:t xml:space="preserve">: </w:t>
      </w:r>
      <w:r w:rsidR="00DD53B3" w:rsidRPr="00E24E28">
        <w:rPr>
          <w:rFonts w:cs="Traditional Arabic"/>
          <w:shd w:val="clear" w:color="auto" w:fill="FFFFFF"/>
          <w:rtl/>
        </w:rPr>
        <w:t>﴿</w:t>
      </w:r>
      <w:r w:rsidR="00DD53B3" w:rsidRPr="00E24E28">
        <w:rPr>
          <w:rStyle w:val="Char8"/>
          <w:color w:val="auto"/>
          <w:rtl/>
        </w:rPr>
        <w:t xml:space="preserve">فَمَنِ </w:t>
      </w:r>
      <w:r w:rsidR="00DD53B3" w:rsidRPr="00E24E28">
        <w:rPr>
          <w:rStyle w:val="Char8"/>
          <w:rFonts w:hint="cs"/>
          <w:color w:val="auto"/>
          <w:rtl/>
        </w:rPr>
        <w:t>ٱبۡتَغَىٰ</w:t>
      </w:r>
      <w:r w:rsidR="00DD53B3" w:rsidRPr="00E24E28">
        <w:rPr>
          <w:rStyle w:val="Char8"/>
          <w:color w:val="auto"/>
          <w:rtl/>
        </w:rPr>
        <w:t xml:space="preserve"> وَرَآءَ ذَٰلِكَ فَأُوْلَٰٓئِكَ هُمُ </w:t>
      </w:r>
      <w:r w:rsidR="00DD53B3" w:rsidRPr="00E24E28">
        <w:rPr>
          <w:rStyle w:val="Char8"/>
          <w:rFonts w:hint="cs"/>
          <w:color w:val="auto"/>
          <w:rtl/>
        </w:rPr>
        <w:t>ٱلۡعَادُونَ</w:t>
      </w:r>
      <w:r w:rsidR="00DD53B3" w:rsidRPr="00E24E28">
        <w:rPr>
          <w:rStyle w:val="Char8"/>
          <w:color w:val="auto"/>
          <w:rtl/>
        </w:rPr>
        <w:t>٧</w:t>
      </w:r>
      <w:r w:rsidR="00DD53B3" w:rsidRPr="00E24E28">
        <w:rPr>
          <w:rFonts w:cs="Traditional Arabic"/>
          <w:shd w:val="clear" w:color="auto" w:fill="FFFFFF"/>
          <w:rtl/>
        </w:rPr>
        <w:t>﴾</w:t>
      </w:r>
      <w:r w:rsidR="00DD53B3" w:rsidRPr="00E24E28">
        <w:rPr>
          <w:rStyle w:val="Char8"/>
          <w:color w:val="auto"/>
          <w:rtl/>
        </w:rPr>
        <w:t xml:space="preserve"> </w:t>
      </w:r>
      <w:r w:rsidR="00AB21AA" w:rsidRPr="00E24E28">
        <w:rPr>
          <w:rStyle w:val="Char"/>
          <w:rtl/>
        </w:rPr>
        <w:t>[المؤمنون: 7]</w:t>
      </w:r>
      <w:r w:rsidR="00AB21AA" w:rsidRPr="00E24E28">
        <w:rPr>
          <w:rStyle w:val="Char"/>
          <w:rFonts w:hint="cs"/>
          <w:rtl/>
        </w:rPr>
        <w:t>،</w:t>
      </w:r>
      <w:r w:rsidR="00DD53B3" w:rsidRPr="00E24E28">
        <w:rPr>
          <w:rFonts w:hint="cs"/>
          <w:rtl/>
        </w:rPr>
        <w:t xml:space="preserve"> بر تحریم ازدواج موقت که برای مدتی معین انجام می‌گیرد، فتوا داده‌اند و این استدلالی روشن است؛ زیرا زنی که به ازدواج موقت تن درمی‌دهد نه مملوکه است و نه حکم زوجه و همسر به او تعلق می‌گیرد؛ زیرا وقتی زن شوهردار لوازمی چون: طلاق وارث، عدّه و وجوب نفقه بر او مترتب می‌شود؛ ولی تمامی ای</w:t>
      </w:r>
      <w:r w:rsidR="00DD1A57" w:rsidRPr="00E24E28">
        <w:rPr>
          <w:rFonts w:hint="cs"/>
          <w:rtl/>
        </w:rPr>
        <w:t>ن موارد در ازدواج موقت منفی است (</w:t>
      </w:r>
      <w:r w:rsidR="00DD53B3" w:rsidRPr="00E24E28">
        <w:rPr>
          <w:rFonts w:hint="cs"/>
          <w:rtl/>
        </w:rPr>
        <w:t>در</w:t>
      </w:r>
      <w:r w:rsidR="00DD1A57" w:rsidRPr="00E24E28">
        <w:rPr>
          <w:rFonts w:hint="cs"/>
          <w:rtl/>
        </w:rPr>
        <w:t xml:space="preserve"> ازدواج وقت طلاق، نفقه، ارشاد و... وجود ندارد)</w:t>
      </w:r>
      <w:r w:rsidR="00DD53B3" w:rsidRPr="00E24E28">
        <w:rPr>
          <w:rFonts w:hint="cs"/>
          <w:rtl/>
        </w:rPr>
        <w:t xml:space="preserve"> و به طور کلی ازدواج موقت هیچ یک از خصوصیات نکاح را شامل نمی‌شود و علت اینکه این نمونه از ازدواج را نکاح متعه یا ازدواج موقت نامیده‌اند این است که در این </w:t>
      </w:r>
      <w:r w:rsidR="00DD1A57" w:rsidRPr="00E24E28">
        <w:rPr>
          <w:rFonts w:hint="cs"/>
          <w:rtl/>
        </w:rPr>
        <w:t>نوع نکاح نیز عقدی صورت می‌گیرد (</w:t>
      </w:r>
      <w:r w:rsidR="00DD53B3" w:rsidRPr="00E24E28">
        <w:rPr>
          <w:rFonts w:hint="cs"/>
          <w:rtl/>
        </w:rPr>
        <w:t>که بر اساس همین عقد آن را عقد متعه، نک</w:t>
      </w:r>
      <w:r w:rsidR="00DD1A57" w:rsidRPr="00E24E28">
        <w:rPr>
          <w:rFonts w:hint="cs"/>
          <w:rtl/>
        </w:rPr>
        <w:t>اح متعه یا ازدواج موقت می‌گویند)</w:t>
      </w:r>
      <w:r w:rsidR="00DD53B3" w:rsidRPr="00E24E28">
        <w:rPr>
          <w:rFonts w:hint="cs"/>
          <w:rtl/>
        </w:rPr>
        <w:t>.</w:t>
      </w:r>
    </w:p>
    <w:p w:rsidR="00E41D14" w:rsidRPr="00E24E28" w:rsidRDefault="00014447" w:rsidP="0024737E">
      <w:pPr>
        <w:pStyle w:val="a0"/>
        <w:rPr>
          <w:rtl/>
        </w:rPr>
      </w:pPr>
      <w:r w:rsidRPr="00E24E28">
        <w:rPr>
          <w:rFonts w:hint="cs"/>
          <w:rtl/>
        </w:rPr>
        <w:t xml:space="preserve"> </w:t>
      </w:r>
      <w:r w:rsidR="009C5450" w:rsidRPr="00E24E28">
        <w:rPr>
          <w:rFonts w:hint="cs"/>
          <w:rtl/>
        </w:rPr>
        <w:t>عوامل مشروعیت نکاح و مقاصد اصلی نکاح در شریعت، بوجود آمدن فرزند، ثبوت نسب، ایجاد الفت و محبت و شریک کردن زن و مرد در زندگی و معیشت است که در ازدواج موقت تحقق نمی‌یابد. به عنوان مثال در نکاح موقت ثبوت نسب وجود ندارد مگر اینکه کسی کودک</w:t>
      </w:r>
      <w:r w:rsidR="00F656EC" w:rsidRPr="00E24E28">
        <w:rPr>
          <w:rFonts w:hint="cs"/>
          <w:rtl/>
        </w:rPr>
        <w:t>ی را به دروغ به خود نسبت دهد و (</w:t>
      </w:r>
      <w:r w:rsidR="009C5450" w:rsidRPr="00E24E28">
        <w:rPr>
          <w:rFonts w:hint="cs"/>
          <w:rtl/>
        </w:rPr>
        <w:t>همین طور مقصود از ازدواج موقت، به وجود</w:t>
      </w:r>
      <w:r w:rsidR="00E41D14" w:rsidRPr="00E24E28">
        <w:rPr>
          <w:rFonts w:hint="cs"/>
          <w:rtl/>
        </w:rPr>
        <w:t xml:space="preserve"> آمدن فرزند، ایجاد الفت و محبت و زن</w:t>
      </w:r>
      <w:r w:rsidR="00F656EC" w:rsidRPr="00E24E28">
        <w:rPr>
          <w:rFonts w:hint="cs"/>
          <w:rtl/>
        </w:rPr>
        <w:t>دگی مشترک بین زن و مرد نمی‌باشد)</w:t>
      </w:r>
      <w:r w:rsidR="00E41D14" w:rsidRPr="00E24E28">
        <w:rPr>
          <w:rFonts w:hint="cs"/>
          <w:rtl/>
        </w:rPr>
        <w:t xml:space="preserve"> و چگونه می‌شود از ازدواجی که منحصراً به خاطر قضای شهوت</w:t>
      </w:r>
      <w:r w:rsidR="00F656EC" w:rsidRPr="00E24E28">
        <w:rPr>
          <w:rFonts w:hint="cs"/>
          <w:rtl/>
        </w:rPr>
        <w:t>،</w:t>
      </w:r>
      <w:r w:rsidR="00E41D14" w:rsidRPr="00E24E28">
        <w:rPr>
          <w:rFonts w:hint="cs"/>
          <w:rtl/>
        </w:rPr>
        <w:t xml:space="preserve"> آن هم برای مدتی معلوم انجام پذیرفته است، ایجاد الفت و محبت و شراکت در معیشت را انتظار داشت؟ و اگر این نوع ازدواج «ازدواج موقت» زنا نیست پس زنا چیست؟ آیا غیر از آن است که زنا نیز با رضایت طرفین و توافق آن دو برای قضای حاجت و نیاز «شهوت» صورت می‌گیرد؟ آیا ازدواج موقت غیر از این است؟ با توجه به استدلالات و اقوال قبلی می‌توان چنین گفت: ازدواج موقت باطل است و اگر کسی</w:t>
      </w:r>
      <w:r w:rsidR="0024737E" w:rsidRPr="00E24E28">
        <w:rPr>
          <w:rFonts w:hint="cs"/>
          <w:rtl/>
        </w:rPr>
        <w:t xml:space="preserve"> به این</w:t>
      </w:r>
      <w:r w:rsidR="00E41D14" w:rsidRPr="00E24E28">
        <w:rPr>
          <w:rFonts w:hint="cs"/>
          <w:rtl/>
        </w:rPr>
        <w:t xml:space="preserve"> ازدواج مبادرت ورزد، از دیدگاه شرع زناکار محسوب می‌شود.</w:t>
      </w:r>
    </w:p>
    <w:p w:rsidR="00E41D14" w:rsidRPr="00E24E28" w:rsidRDefault="00E41D14" w:rsidP="00CF5CFA">
      <w:pPr>
        <w:pStyle w:val="a2"/>
        <w:rPr>
          <w:rtl/>
        </w:rPr>
      </w:pPr>
      <w:bookmarkStart w:id="106" w:name="_Toc472285887"/>
      <w:r w:rsidRPr="00E24E28">
        <w:rPr>
          <w:rFonts w:hint="cs"/>
          <w:rtl/>
        </w:rPr>
        <w:t>12</w:t>
      </w:r>
      <w:r w:rsidR="008D65F3" w:rsidRPr="00E24E28">
        <w:rPr>
          <w:rFonts w:hint="cs"/>
          <w:rtl/>
        </w:rPr>
        <w:t>-</w:t>
      </w:r>
      <w:r w:rsidRPr="00E24E28">
        <w:rPr>
          <w:rFonts w:hint="cs"/>
          <w:rtl/>
        </w:rPr>
        <w:t xml:space="preserve"> مخالفت اسلام با ازدواج‌های عصر جاهلی</w:t>
      </w:r>
      <w:bookmarkEnd w:id="106"/>
    </w:p>
    <w:p w:rsidR="00116493" w:rsidRPr="00E24E28" w:rsidRDefault="00E41D14" w:rsidP="009C5450">
      <w:pPr>
        <w:pStyle w:val="a0"/>
        <w:rPr>
          <w:rtl/>
        </w:rPr>
      </w:pPr>
      <w:r w:rsidRPr="00E24E28">
        <w:rPr>
          <w:rFonts w:hint="cs"/>
          <w:rtl/>
        </w:rPr>
        <w:t>دین مبین اسلام تمامی ازدواج‌هایی که قبلاً</w:t>
      </w:r>
      <w:r w:rsidR="00B26C44" w:rsidRPr="00E24E28">
        <w:rPr>
          <w:rFonts w:hint="cs"/>
          <w:rtl/>
        </w:rPr>
        <w:t xml:space="preserve"> به ذکر آن پرداختیم را به جز ازدواج شرعی که با خواستگاری و تعیین مهریه و عقدکنان صورت می‌گیرد را حرام اعلام نمود.</w:t>
      </w:r>
    </w:p>
    <w:p w:rsidR="00F656EC" w:rsidRPr="00E24E28" w:rsidRDefault="00B26C44" w:rsidP="00B26C44">
      <w:pPr>
        <w:pStyle w:val="a0"/>
        <w:rPr>
          <w:rtl/>
        </w:rPr>
      </w:pPr>
      <w:r w:rsidRPr="00E24E28">
        <w:rPr>
          <w:rFonts w:hint="cs"/>
          <w:rtl/>
        </w:rPr>
        <w:t xml:space="preserve">اسلام، ازدواج‌های عصر جاهلی را زنا می‌داند و مسلمین را بر اساس این آیه از این عمل منع می‌نماید: </w:t>
      </w:r>
    </w:p>
    <w:p w:rsidR="00B26C44" w:rsidRPr="00E24E28" w:rsidRDefault="00B26C44" w:rsidP="00F656EC">
      <w:pPr>
        <w:pStyle w:val="a0"/>
        <w:rPr>
          <w:rStyle w:val="Char"/>
          <w:rtl/>
        </w:rPr>
      </w:pPr>
      <w:r w:rsidRPr="00E24E28">
        <w:rPr>
          <w:rFonts w:cs="Traditional Arabic"/>
          <w:shd w:val="clear" w:color="auto" w:fill="FFFFFF"/>
          <w:rtl/>
        </w:rPr>
        <w:t>﴿</w:t>
      </w:r>
      <w:r w:rsidR="00F656EC" w:rsidRPr="00E24E28">
        <w:rPr>
          <w:rStyle w:val="Char8"/>
          <w:color w:val="auto"/>
          <w:rtl/>
        </w:rPr>
        <w:t>وَلَا تَقْرَبُوا الزِّنَا ۖ إِنَّهُ كَانَ فَاحِشَةً وَسَاءَ سَبِيلًا</w:t>
      </w:r>
      <w:r w:rsidRPr="00E24E28">
        <w:rPr>
          <w:rStyle w:val="Char8"/>
          <w:color w:val="auto"/>
          <w:rtl/>
        </w:rPr>
        <w:t>٣٢</w:t>
      </w:r>
      <w:r w:rsidRPr="00E24E28">
        <w:rPr>
          <w:rFonts w:cs="Traditional Arabic"/>
          <w:shd w:val="clear" w:color="auto" w:fill="FFFFFF"/>
          <w:rtl/>
        </w:rPr>
        <w:t>﴾</w:t>
      </w:r>
      <w:r w:rsidRPr="00E24E28">
        <w:rPr>
          <w:rStyle w:val="Char8"/>
          <w:color w:val="auto"/>
          <w:rtl/>
        </w:rPr>
        <w:t xml:space="preserve"> </w:t>
      </w:r>
      <w:r w:rsidRPr="00E24E28">
        <w:rPr>
          <w:rStyle w:val="Char"/>
          <w:rtl/>
        </w:rPr>
        <w:t>[الإسراء: 32]</w:t>
      </w:r>
      <w:r w:rsidRPr="00E24E28">
        <w:rPr>
          <w:rStyle w:val="Char"/>
          <w:rFonts w:hint="cs"/>
          <w:rtl/>
        </w:rPr>
        <w:t>.</w:t>
      </w:r>
    </w:p>
    <w:p w:rsidR="00F656EC" w:rsidRPr="00E24E28" w:rsidRDefault="00B26C44" w:rsidP="00E57A70">
      <w:pPr>
        <w:pStyle w:val="a6"/>
        <w:rPr>
          <w:rtl/>
        </w:rPr>
      </w:pPr>
      <w:r w:rsidRPr="00E24E28">
        <w:rPr>
          <w:rFonts w:hint="cs"/>
          <w:rtl/>
        </w:rPr>
        <w:t>«</w:t>
      </w:r>
      <w:r w:rsidR="00F656EC" w:rsidRPr="00E24E28">
        <w:rPr>
          <w:rtl/>
        </w:rPr>
        <w:t>و نزد</w:t>
      </w:r>
      <w:r w:rsidR="00F656EC" w:rsidRPr="00E24E28">
        <w:rPr>
          <w:rFonts w:hint="cs"/>
          <w:rtl/>
        </w:rPr>
        <w:t>یک</w:t>
      </w:r>
      <w:r w:rsidR="00F656EC" w:rsidRPr="00E24E28">
        <w:rPr>
          <w:rtl/>
        </w:rPr>
        <w:t xml:space="preserve"> زنا نشو</w:t>
      </w:r>
      <w:r w:rsidR="00F656EC" w:rsidRPr="00E24E28">
        <w:rPr>
          <w:rFonts w:hint="cs"/>
          <w:rtl/>
        </w:rPr>
        <w:t>ید،</w:t>
      </w:r>
      <w:r w:rsidR="00F656EC" w:rsidRPr="00E24E28">
        <w:rPr>
          <w:rtl/>
        </w:rPr>
        <w:t xml:space="preserve"> که کار بس</w:t>
      </w:r>
      <w:r w:rsidR="00F656EC" w:rsidRPr="00E24E28">
        <w:rPr>
          <w:rFonts w:hint="cs"/>
          <w:rtl/>
        </w:rPr>
        <w:t>یار</w:t>
      </w:r>
      <w:r w:rsidR="00F656EC" w:rsidRPr="00E24E28">
        <w:rPr>
          <w:rtl/>
        </w:rPr>
        <w:t xml:space="preserve"> زشت و بد راه</w:t>
      </w:r>
      <w:r w:rsidR="00F656EC" w:rsidRPr="00E24E28">
        <w:rPr>
          <w:rFonts w:hint="cs"/>
          <w:rtl/>
        </w:rPr>
        <w:t>ی</w:t>
      </w:r>
      <w:r w:rsidR="00F656EC" w:rsidRPr="00E24E28">
        <w:rPr>
          <w:rtl/>
        </w:rPr>
        <w:t xml:space="preserve"> است</w:t>
      </w:r>
      <w:r w:rsidRPr="00E24E28">
        <w:rPr>
          <w:rFonts w:hint="cs"/>
          <w:rtl/>
        </w:rPr>
        <w:t>».</w:t>
      </w:r>
      <w:r w:rsidR="002C4C1A" w:rsidRPr="00E24E28">
        <w:rPr>
          <w:rFonts w:hint="cs"/>
          <w:rtl/>
        </w:rPr>
        <w:t xml:space="preserve"> </w:t>
      </w:r>
    </w:p>
    <w:p w:rsidR="00E57A70" w:rsidRPr="00E24E28" w:rsidRDefault="002C4C1A" w:rsidP="00F656EC">
      <w:pPr>
        <w:pStyle w:val="a0"/>
        <w:rPr>
          <w:rtl/>
        </w:rPr>
      </w:pPr>
      <w:r w:rsidRPr="00E24E28">
        <w:rPr>
          <w:rFonts w:hint="cs"/>
          <w:rtl/>
        </w:rPr>
        <w:t>هم</w:t>
      </w:r>
      <w:r w:rsidR="008D713C" w:rsidRPr="00E24E28">
        <w:rPr>
          <w:rFonts w:hint="cs"/>
          <w:rtl/>
        </w:rPr>
        <w:t>چنان</w:t>
      </w:r>
      <w:r w:rsidRPr="00E24E28">
        <w:rPr>
          <w:rFonts w:hint="cs"/>
          <w:rtl/>
        </w:rPr>
        <w:t>‌</w:t>
      </w:r>
      <w:r w:rsidR="008D713C" w:rsidRPr="00E24E28">
        <w:rPr>
          <w:rFonts w:hint="cs"/>
          <w:rtl/>
        </w:rPr>
        <w:t xml:space="preserve">که خداوند با ذکر این آیه نیز زنا را حرام فرموده است. </w:t>
      </w:r>
    </w:p>
    <w:p w:rsidR="00F656EC" w:rsidRPr="00E24E28" w:rsidRDefault="008D713C" w:rsidP="00F656EC">
      <w:pPr>
        <w:pStyle w:val="a0"/>
        <w:rPr>
          <w:rtl/>
        </w:rPr>
      </w:pPr>
      <w:r w:rsidRPr="00E24E28">
        <w:rPr>
          <w:rFonts w:cs="Traditional Arabic"/>
          <w:shd w:val="clear" w:color="auto" w:fill="FFFFFF"/>
          <w:rtl/>
        </w:rPr>
        <w:t>﴿</w:t>
      </w:r>
      <w:r w:rsidR="00F656EC" w:rsidRPr="00E24E28">
        <w:rPr>
          <w:rStyle w:val="Char8"/>
          <w:color w:val="auto"/>
          <w:rtl/>
        </w:rPr>
        <w:t>وَلَا تُكْرِهُوا فَتَيَاتِكُمْ عَلَى الْبِغَاءِ إِنْ أَرَدْنَ تَحَصُّنًا لِّتَبْتَغُو</w:t>
      </w:r>
      <w:r w:rsidR="00E82655" w:rsidRPr="00E24E28">
        <w:rPr>
          <w:rStyle w:val="Char8"/>
          <w:color w:val="auto"/>
          <w:rtl/>
        </w:rPr>
        <w:t>ا عَرَضَ الْحَيَاةِ الدُّنْيَا</w:t>
      </w:r>
      <w:r w:rsidRPr="00E24E28">
        <w:rPr>
          <w:rFonts w:cs="Traditional Arabic"/>
          <w:shd w:val="clear" w:color="auto" w:fill="FFFFFF"/>
          <w:rtl/>
        </w:rPr>
        <w:t>﴾</w:t>
      </w:r>
      <w:r w:rsidRPr="00E24E28">
        <w:rPr>
          <w:rStyle w:val="Char8"/>
          <w:color w:val="auto"/>
          <w:rtl/>
        </w:rPr>
        <w:t xml:space="preserve"> </w:t>
      </w:r>
      <w:r w:rsidRPr="00E24E28">
        <w:rPr>
          <w:rStyle w:val="Char"/>
          <w:rtl/>
        </w:rPr>
        <w:t>[النور: 33].</w:t>
      </w:r>
      <w:r w:rsidRPr="00E24E28">
        <w:rPr>
          <w:rFonts w:hint="cs"/>
          <w:rtl/>
        </w:rPr>
        <w:t xml:space="preserve"> </w:t>
      </w:r>
    </w:p>
    <w:p w:rsidR="00F656EC" w:rsidRPr="00E24E28" w:rsidRDefault="008D713C" w:rsidP="00F656EC">
      <w:pPr>
        <w:pStyle w:val="a0"/>
        <w:rPr>
          <w:rtl/>
        </w:rPr>
      </w:pPr>
      <w:r w:rsidRPr="00E24E28">
        <w:rPr>
          <w:rFonts w:hint="cs"/>
          <w:rtl/>
        </w:rPr>
        <w:t>«</w:t>
      </w:r>
      <w:r w:rsidR="00F656EC" w:rsidRPr="00E24E28">
        <w:rPr>
          <w:rStyle w:val="Char6"/>
          <w:rtl/>
        </w:rPr>
        <w:t>کن</w:t>
      </w:r>
      <w:r w:rsidR="00F656EC" w:rsidRPr="00E24E28">
        <w:rPr>
          <w:rStyle w:val="Char6"/>
          <w:rFonts w:hint="cs"/>
          <w:rtl/>
        </w:rPr>
        <w:t>یزان</w:t>
      </w:r>
      <w:r w:rsidR="00F656EC" w:rsidRPr="00E24E28">
        <w:rPr>
          <w:rStyle w:val="Char6"/>
          <w:rtl/>
        </w:rPr>
        <w:t xml:space="preserve"> خود را که م</w:t>
      </w:r>
      <w:r w:rsidR="00F656EC" w:rsidRPr="00E24E28">
        <w:rPr>
          <w:rStyle w:val="Char6"/>
          <w:rFonts w:hint="cs"/>
          <w:rtl/>
        </w:rPr>
        <w:t>ی‌</w:t>
      </w:r>
      <w:r w:rsidR="00F656EC" w:rsidRPr="00E24E28">
        <w:rPr>
          <w:rStyle w:val="Char6"/>
          <w:rtl/>
        </w:rPr>
        <w:t>خواهند پاکدامن</w:t>
      </w:r>
      <w:r w:rsidR="00F656EC" w:rsidRPr="00E24E28">
        <w:rPr>
          <w:rStyle w:val="Char6"/>
          <w:rFonts w:hint="cs"/>
          <w:rtl/>
        </w:rPr>
        <w:t>ی</w:t>
      </w:r>
      <w:r w:rsidR="00F656EC" w:rsidRPr="00E24E28">
        <w:rPr>
          <w:rStyle w:val="Char6"/>
          <w:rtl/>
        </w:rPr>
        <w:t xml:space="preserve"> کنند، برا</w:t>
      </w:r>
      <w:r w:rsidR="00F656EC" w:rsidRPr="00E24E28">
        <w:rPr>
          <w:rStyle w:val="Char6"/>
          <w:rFonts w:hint="cs"/>
          <w:rtl/>
        </w:rPr>
        <w:t>ی</w:t>
      </w:r>
      <w:r w:rsidR="00F656EC" w:rsidRPr="00E24E28">
        <w:rPr>
          <w:rStyle w:val="Char6"/>
          <w:rtl/>
        </w:rPr>
        <w:t xml:space="preserve"> بدست آوردن متاع ناچ</w:t>
      </w:r>
      <w:r w:rsidR="00F656EC" w:rsidRPr="00E24E28">
        <w:rPr>
          <w:rStyle w:val="Char6"/>
          <w:rFonts w:hint="cs"/>
          <w:rtl/>
        </w:rPr>
        <w:t>یز</w:t>
      </w:r>
      <w:r w:rsidR="00F656EC" w:rsidRPr="00E24E28">
        <w:rPr>
          <w:rStyle w:val="Char6"/>
          <w:rtl/>
        </w:rPr>
        <w:t xml:space="preserve"> زندگان</w:t>
      </w:r>
      <w:r w:rsidR="00F656EC" w:rsidRPr="00E24E28">
        <w:rPr>
          <w:rStyle w:val="Char6"/>
          <w:rFonts w:hint="cs"/>
          <w:rtl/>
        </w:rPr>
        <w:t>ی</w:t>
      </w:r>
      <w:r w:rsidR="00F656EC" w:rsidRPr="00E24E28">
        <w:rPr>
          <w:rStyle w:val="Char6"/>
          <w:rtl/>
        </w:rPr>
        <w:t xml:space="preserve"> دن</w:t>
      </w:r>
      <w:r w:rsidR="00F656EC" w:rsidRPr="00E24E28">
        <w:rPr>
          <w:rStyle w:val="Char6"/>
          <w:rFonts w:hint="cs"/>
          <w:rtl/>
        </w:rPr>
        <w:t>یا</w:t>
      </w:r>
      <w:r w:rsidR="00F656EC" w:rsidRPr="00E24E28">
        <w:rPr>
          <w:rStyle w:val="Char6"/>
          <w:rtl/>
        </w:rPr>
        <w:t xml:space="preserve"> به زنا وادار نکن</w:t>
      </w:r>
      <w:r w:rsidR="00F656EC" w:rsidRPr="00E24E28">
        <w:rPr>
          <w:rStyle w:val="Char6"/>
          <w:rFonts w:hint="cs"/>
          <w:rtl/>
        </w:rPr>
        <w:t>ید</w:t>
      </w:r>
      <w:r w:rsidR="00EA6D63" w:rsidRPr="00E24E28">
        <w:rPr>
          <w:rFonts w:hint="cs"/>
          <w:rtl/>
        </w:rPr>
        <w:t xml:space="preserve">». </w:t>
      </w:r>
    </w:p>
    <w:p w:rsidR="00F93C82" w:rsidRPr="00E24E28" w:rsidRDefault="00EA6D63" w:rsidP="00F656EC">
      <w:pPr>
        <w:pStyle w:val="a0"/>
        <w:rPr>
          <w:rtl/>
        </w:rPr>
      </w:pPr>
      <w:r w:rsidRPr="00E24E28">
        <w:rPr>
          <w:rFonts w:hint="cs"/>
          <w:rtl/>
        </w:rPr>
        <w:t>منظور از تحریم ازدواج‌های مذکور</w:t>
      </w:r>
      <w:r w:rsidR="00F656EC" w:rsidRPr="00E24E28">
        <w:rPr>
          <w:rFonts w:hint="cs"/>
          <w:rtl/>
        </w:rPr>
        <w:t>،</w:t>
      </w:r>
      <w:r w:rsidRPr="00E24E28">
        <w:rPr>
          <w:rFonts w:hint="cs"/>
          <w:rtl/>
        </w:rPr>
        <w:t xml:space="preserve"> ساختن جامعه‌ای پاک و سالم مبتنی بر محبت، رحمت و تداوم بر اساسی محکم و استوار است.</w:t>
      </w:r>
    </w:p>
    <w:p w:rsidR="008B3525" w:rsidRPr="00E24E28" w:rsidRDefault="008B3525" w:rsidP="008D713C">
      <w:pPr>
        <w:pStyle w:val="a0"/>
        <w:rPr>
          <w:rtl/>
        </w:rPr>
        <w:sectPr w:rsidR="008B3525" w:rsidRPr="00E24E28" w:rsidSect="00AE46BD">
          <w:headerReference w:type="default" r:id="rId28"/>
          <w:footnotePr>
            <w:numRestart w:val="eachPage"/>
          </w:footnotePr>
          <w:pgSz w:w="9356" w:h="13608" w:code="9"/>
          <w:pgMar w:top="567" w:right="1134" w:bottom="851" w:left="1134" w:header="454" w:footer="0" w:gutter="0"/>
          <w:cols w:space="708"/>
          <w:titlePg/>
          <w:bidi/>
          <w:rtlGutter/>
          <w:docGrid w:linePitch="360"/>
        </w:sectPr>
      </w:pPr>
    </w:p>
    <w:p w:rsidR="00F93C82" w:rsidRPr="00E24E28" w:rsidRDefault="00914AFA" w:rsidP="00914AFA">
      <w:pPr>
        <w:pStyle w:val="aa"/>
        <w:rPr>
          <w:rtl/>
        </w:rPr>
      </w:pPr>
      <w:bookmarkStart w:id="107" w:name="_Toc472285888"/>
      <w:r w:rsidRPr="00E24E28">
        <w:rPr>
          <w:rFonts w:hint="cs"/>
          <w:rtl/>
        </w:rPr>
        <w:t>فصل نهم:</w:t>
      </w:r>
      <w:r w:rsidRPr="00E24E28">
        <w:rPr>
          <w:rtl/>
        </w:rPr>
        <w:br/>
      </w:r>
      <w:r w:rsidR="00F93C82" w:rsidRPr="00E24E28">
        <w:rPr>
          <w:rFonts w:hint="cs"/>
          <w:rtl/>
        </w:rPr>
        <w:t>حقوق و واجبات زوجین</w:t>
      </w:r>
      <w:bookmarkEnd w:id="107"/>
    </w:p>
    <w:p w:rsidR="00F93C82" w:rsidRPr="00E24E28" w:rsidRDefault="00F93C82" w:rsidP="00F93C82">
      <w:pPr>
        <w:pStyle w:val="a0"/>
        <w:numPr>
          <w:ilvl w:val="0"/>
          <w:numId w:val="23"/>
        </w:numPr>
      </w:pPr>
      <w:r w:rsidRPr="00E24E28">
        <w:rPr>
          <w:rFonts w:hint="cs"/>
          <w:rtl/>
        </w:rPr>
        <w:t>حقوق همسر</w:t>
      </w:r>
    </w:p>
    <w:p w:rsidR="00F93C82" w:rsidRPr="00E24E28" w:rsidRDefault="00F93C82" w:rsidP="00817F08">
      <w:pPr>
        <w:pStyle w:val="a0"/>
        <w:ind w:firstLine="510"/>
        <w:rPr>
          <w:rtl/>
        </w:rPr>
      </w:pPr>
      <w:r w:rsidRPr="00E24E28">
        <w:rPr>
          <w:rFonts w:hint="cs"/>
          <w:rtl/>
        </w:rPr>
        <w:t>الف) مهربانی و عطوفت</w:t>
      </w:r>
    </w:p>
    <w:p w:rsidR="00F93C82" w:rsidRPr="00E24E28" w:rsidRDefault="00F93C82" w:rsidP="00817F08">
      <w:pPr>
        <w:pStyle w:val="a0"/>
        <w:ind w:firstLine="510"/>
        <w:rPr>
          <w:rtl/>
        </w:rPr>
      </w:pPr>
      <w:r w:rsidRPr="00E24E28">
        <w:rPr>
          <w:rFonts w:hint="cs"/>
          <w:rtl/>
        </w:rPr>
        <w:t>ب) نفقه</w:t>
      </w:r>
    </w:p>
    <w:p w:rsidR="00F93C82" w:rsidRPr="00E24E28" w:rsidRDefault="00F93C82" w:rsidP="00817F08">
      <w:pPr>
        <w:pStyle w:val="a0"/>
        <w:ind w:firstLine="510"/>
        <w:rPr>
          <w:rtl/>
        </w:rPr>
      </w:pPr>
      <w:r w:rsidRPr="00E24E28">
        <w:rPr>
          <w:rFonts w:hint="cs"/>
          <w:rtl/>
        </w:rPr>
        <w:t>ج) همبستری</w:t>
      </w:r>
    </w:p>
    <w:p w:rsidR="00F93C82" w:rsidRPr="00E24E28" w:rsidRDefault="00F93C82" w:rsidP="00F93C82">
      <w:pPr>
        <w:pStyle w:val="a0"/>
        <w:rPr>
          <w:rtl/>
        </w:rPr>
      </w:pPr>
      <w:r w:rsidRPr="00E24E28">
        <w:rPr>
          <w:rFonts w:hint="cs"/>
          <w:rtl/>
        </w:rPr>
        <w:t>2- حقوق شوهر</w:t>
      </w:r>
    </w:p>
    <w:p w:rsidR="00F93C82" w:rsidRPr="00E24E28" w:rsidRDefault="00F93C82" w:rsidP="00817F08">
      <w:pPr>
        <w:pStyle w:val="a0"/>
        <w:ind w:firstLine="510"/>
        <w:rPr>
          <w:rtl/>
        </w:rPr>
      </w:pPr>
      <w:r w:rsidRPr="00E24E28">
        <w:rPr>
          <w:rFonts w:hint="cs"/>
          <w:rtl/>
        </w:rPr>
        <w:t>الف) اطاعت کردن از او</w:t>
      </w:r>
    </w:p>
    <w:p w:rsidR="00F93C82" w:rsidRPr="00E24E28" w:rsidRDefault="00F93C82" w:rsidP="00817F08">
      <w:pPr>
        <w:pStyle w:val="a0"/>
        <w:ind w:firstLine="510"/>
        <w:rPr>
          <w:rtl/>
        </w:rPr>
      </w:pPr>
      <w:r w:rsidRPr="00E24E28">
        <w:rPr>
          <w:rFonts w:hint="cs"/>
          <w:rtl/>
        </w:rPr>
        <w:t>ب) حفظ مال</w:t>
      </w:r>
    </w:p>
    <w:p w:rsidR="00F93C82" w:rsidRPr="00E24E28" w:rsidRDefault="00F93C82" w:rsidP="00817F08">
      <w:pPr>
        <w:pStyle w:val="a0"/>
        <w:ind w:firstLine="510"/>
        <w:rPr>
          <w:rtl/>
        </w:rPr>
      </w:pPr>
      <w:r w:rsidRPr="00E24E28">
        <w:rPr>
          <w:rFonts w:hint="cs"/>
          <w:rtl/>
        </w:rPr>
        <w:t>ج) خدمتگزاری زن برای مرد</w:t>
      </w:r>
    </w:p>
    <w:p w:rsidR="00F93C82" w:rsidRPr="00E24E28" w:rsidRDefault="00F93C82" w:rsidP="00817F08">
      <w:pPr>
        <w:pStyle w:val="a0"/>
        <w:ind w:firstLine="510"/>
        <w:rPr>
          <w:rtl/>
        </w:rPr>
      </w:pPr>
      <w:r w:rsidRPr="00E24E28">
        <w:rPr>
          <w:rFonts w:hint="cs"/>
          <w:rtl/>
        </w:rPr>
        <w:t>د) اجازه ندادن ورود کسی به منزل به فردی</w:t>
      </w:r>
    </w:p>
    <w:p w:rsidR="00F93C82" w:rsidRPr="00E24E28" w:rsidRDefault="00F93C82" w:rsidP="00817F08">
      <w:pPr>
        <w:pStyle w:val="a0"/>
        <w:ind w:firstLine="510"/>
        <w:rPr>
          <w:rtl/>
        </w:rPr>
      </w:pPr>
      <w:r w:rsidRPr="00E24E28">
        <w:rPr>
          <w:rFonts w:hint="cs"/>
          <w:rtl/>
        </w:rPr>
        <w:t>ه) زن نباید بدون اجازه شوهر خود روزه مستحبی بگیرد</w:t>
      </w:r>
    </w:p>
    <w:p w:rsidR="00F93C82" w:rsidRPr="00E24E28" w:rsidRDefault="00F93C82" w:rsidP="00817F08">
      <w:pPr>
        <w:pStyle w:val="a0"/>
        <w:ind w:firstLine="510"/>
        <w:rPr>
          <w:rtl/>
        </w:rPr>
      </w:pPr>
      <w:r w:rsidRPr="00E24E28">
        <w:rPr>
          <w:rFonts w:hint="cs"/>
          <w:rtl/>
        </w:rPr>
        <w:t>و) بخشیدن مال زن به شوهر فقیرش</w:t>
      </w:r>
    </w:p>
    <w:p w:rsidR="00F93C82" w:rsidRPr="00E24E28" w:rsidRDefault="00F93C82" w:rsidP="00817F08">
      <w:pPr>
        <w:pStyle w:val="a0"/>
        <w:ind w:firstLine="510"/>
        <w:rPr>
          <w:rtl/>
        </w:rPr>
      </w:pPr>
      <w:r w:rsidRPr="00E24E28">
        <w:rPr>
          <w:rFonts w:hint="cs"/>
          <w:rtl/>
        </w:rPr>
        <w:t>ز) در اختیار قرار دادن جای مناسبی به زن بعد از ازدواج</w:t>
      </w:r>
    </w:p>
    <w:p w:rsidR="00F93C82" w:rsidRPr="00E24E28" w:rsidRDefault="00F93C82" w:rsidP="00817F08">
      <w:pPr>
        <w:pStyle w:val="a0"/>
        <w:ind w:firstLine="510"/>
        <w:rPr>
          <w:rtl/>
        </w:rPr>
      </w:pPr>
      <w:r w:rsidRPr="00E24E28">
        <w:rPr>
          <w:rFonts w:hint="cs"/>
          <w:rtl/>
        </w:rPr>
        <w:t>ح) زن را از کار منع کردن</w:t>
      </w:r>
    </w:p>
    <w:p w:rsidR="00F93C82" w:rsidRPr="00E24E28" w:rsidRDefault="00F93C82" w:rsidP="00817F08">
      <w:pPr>
        <w:pStyle w:val="a0"/>
        <w:ind w:firstLine="510"/>
        <w:rPr>
          <w:rtl/>
        </w:rPr>
      </w:pPr>
      <w:r w:rsidRPr="00E24E28">
        <w:rPr>
          <w:rFonts w:hint="cs"/>
          <w:rtl/>
        </w:rPr>
        <w:t>ط) تذکر دادن و تنبیه زن هنگام سرکشی و نافرمانی</w:t>
      </w:r>
    </w:p>
    <w:p w:rsidR="00F93C82" w:rsidRPr="00E24E28" w:rsidRDefault="00F93C82" w:rsidP="00817F08">
      <w:pPr>
        <w:pStyle w:val="a0"/>
        <w:ind w:firstLine="510"/>
        <w:rPr>
          <w:rtl/>
        </w:rPr>
      </w:pPr>
      <w:r w:rsidRPr="00E24E28">
        <w:rPr>
          <w:rFonts w:hint="cs"/>
          <w:rtl/>
        </w:rPr>
        <w:t>ی) آراستگی زن برای شوهر</w:t>
      </w:r>
    </w:p>
    <w:p w:rsidR="00F93C82" w:rsidRPr="00E24E28" w:rsidRDefault="00F93C82" w:rsidP="00F7450E">
      <w:pPr>
        <w:pStyle w:val="a0"/>
        <w:rPr>
          <w:rtl/>
        </w:rPr>
      </w:pPr>
      <w:r w:rsidRPr="00E24E28">
        <w:rPr>
          <w:rFonts w:hint="cs"/>
          <w:rtl/>
        </w:rPr>
        <w:t>«احکام مربوط به حنا، کوتاه کردن موی سر، پوشیدن کلاه گیس، سرمه کشیدن، آرایش دادن موی سر و لاک زدن ناخن‌ها»</w:t>
      </w:r>
    </w:p>
    <w:p w:rsidR="008B3525" w:rsidRPr="00E24E28" w:rsidRDefault="008B3525" w:rsidP="00F7450E">
      <w:pPr>
        <w:pStyle w:val="a0"/>
        <w:rPr>
          <w:rtl/>
        </w:rPr>
        <w:sectPr w:rsidR="008B3525" w:rsidRPr="00E24E28" w:rsidSect="00817F08">
          <w:footnotePr>
            <w:numRestart w:val="eachPage"/>
          </w:footnotePr>
          <w:type w:val="oddPage"/>
          <w:pgSz w:w="9356" w:h="13608" w:code="9"/>
          <w:pgMar w:top="567" w:right="1134" w:bottom="851" w:left="1134" w:header="454" w:footer="0" w:gutter="0"/>
          <w:cols w:space="708"/>
          <w:titlePg/>
          <w:bidi/>
          <w:rtlGutter/>
          <w:docGrid w:linePitch="360"/>
        </w:sectPr>
      </w:pPr>
    </w:p>
    <w:p w:rsidR="00AE74E5" w:rsidRPr="00E24E28" w:rsidRDefault="00F7450E" w:rsidP="00F7450E">
      <w:pPr>
        <w:pStyle w:val="a2"/>
        <w:rPr>
          <w:rtl/>
        </w:rPr>
      </w:pPr>
      <w:bookmarkStart w:id="108" w:name="_Toc472285889"/>
      <w:r w:rsidRPr="00E24E28">
        <w:rPr>
          <w:rFonts w:hint="cs"/>
          <w:rtl/>
        </w:rPr>
        <w:t>حقوق و واجبات زوجین</w:t>
      </w:r>
      <w:bookmarkEnd w:id="108"/>
    </w:p>
    <w:p w:rsidR="00F656EC" w:rsidRPr="00E24E28" w:rsidRDefault="00F7450E" w:rsidP="0024737E">
      <w:pPr>
        <w:pStyle w:val="a0"/>
        <w:rPr>
          <w:rtl/>
        </w:rPr>
      </w:pPr>
      <w:r w:rsidRPr="00E24E28">
        <w:rPr>
          <w:rFonts w:hint="cs"/>
          <w:rtl/>
        </w:rPr>
        <w:t xml:space="preserve">هریک از زوجین دارای حقوقی است و نیز بر هرکدام از </w:t>
      </w:r>
      <w:r w:rsidR="00F656EC" w:rsidRPr="00E24E28">
        <w:rPr>
          <w:rFonts w:hint="cs"/>
          <w:rtl/>
        </w:rPr>
        <w:t>آن‌ها «اعمالی» واجب است و روابط</w:t>
      </w:r>
      <w:r w:rsidRPr="00E24E28">
        <w:rPr>
          <w:rFonts w:hint="cs"/>
          <w:rtl/>
        </w:rPr>
        <w:t xml:space="preserve"> زن و شوهر، بر اساس عدالت و دوست داشتن متقابل برپاست و خداوند</w:t>
      </w:r>
      <w:r w:rsidRPr="00E24E28">
        <w:rPr>
          <w:rFonts w:cs="CTraditional Arabic" w:hint="cs"/>
          <w:rtl/>
        </w:rPr>
        <w:t>ﻷ</w:t>
      </w:r>
      <w:r w:rsidRPr="00E24E28">
        <w:rPr>
          <w:rFonts w:hint="cs"/>
          <w:rtl/>
        </w:rPr>
        <w:t xml:space="preserve"> ارتباط بین زوجین را وسیله</w:t>
      </w:r>
      <w:r w:rsidR="00131250">
        <w:rPr>
          <w:rtl/>
        </w:rPr>
        <w:t>‌</w:t>
      </w:r>
      <w:r w:rsidR="0024737E" w:rsidRPr="00E24E28">
        <w:rPr>
          <w:rFonts w:hint="cs"/>
          <w:rtl/>
        </w:rPr>
        <w:t>ی</w:t>
      </w:r>
      <w:r w:rsidRPr="00E24E28">
        <w:rPr>
          <w:rFonts w:hint="cs"/>
          <w:rtl/>
        </w:rPr>
        <w:t xml:space="preserve"> مودّت و رحمت و أنس و شفقت محکم کرده است. خداوند تبارک و تعالی می‌فرماید: </w:t>
      </w:r>
    </w:p>
    <w:p w:rsidR="00F656EC" w:rsidRPr="00E24E28" w:rsidRDefault="0023565F" w:rsidP="0024737E">
      <w:pPr>
        <w:pStyle w:val="a0"/>
        <w:rPr>
          <w:rtl/>
        </w:rPr>
      </w:pPr>
      <w:r w:rsidRPr="00E24E28">
        <w:rPr>
          <w:rStyle w:val="Char8"/>
          <w:rFonts w:cs="Traditional Arabic"/>
          <w:color w:val="auto"/>
          <w:rtl/>
        </w:rPr>
        <w:t>﴿</w:t>
      </w:r>
      <w:r w:rsidR="00F7450E" w:rsidRPr="00E24E28">
        <w:rPr>
          <w:rStyle w:val="Char8"/>
          <w:color w:val="auto"/>
          <w:rtl/>
        </w:rPr>
        <w:t>هُنَّ لِبَاسٞ لَّكُمۡ وَأَنتُمۡ لِبَاسٞ لَّهُنَّ</w:t>
      </w:r>
      <w:r w:rsidRPr="00E24E28">
        <w:rPr>
          <w:rStyle w:val="Char8"/>
          <w:rFonts w:cs="Traditional Arabic"/>
          <w:color w:val="auto"/>
          <w:rtl/>
        </w:rPr>
        <w:t>﴾</w:t>
      </w:r>
      <w:r w:rsidR="00F7450E" w:rsidRPr="00E24E28">
        <w:rPr>
          <w:rStyle w:val="Char8"/>
          <w:color w:val="auto"/>
          <w:rtl/>
        </w:rPr>
        <w:t xml:space="preserve"> </w:t>
      </w:r>
      <w:r w:rsidR="00F7450E" w:rsidRPr="00E24E28">
        <w:rPr>
          <w:rStyle w:val="Char"/>
          <w:rtl/>
        </w:rPr>
        <w:t>[البقرة: 187].</w:t>
      </w:r>
      <w:r w:rsidR="00F7450E" w:rsidRPr="00E24E28">
        <w:rPr>
          <w:rStyle w:val="Char"/>
          <w:rFonts w:hint="cs"/>
          <w:rtl/>
        </w:rPr>
        <w:t xml:space="preserve"> </w:t>
      </w:r>
    </w:p>
    <w:p w:rsidR="00F656EC" w:rsidRPr="00E24E28" w:rsidRDefault="00F7450E" w:rsidP="0024737E">
      <w:pPr>
        <w:pStyle w:val="a0"/>
        <w:rPr>
          <w:rtl/>
        </w:rPr>
      </w:pPr>
      <w:r w:rsidRPr="00E24E28">
        <w:rPr>
          <w:rStyle w:val="Char6"/>
          <w:rFonts w:hint="cs"/>
          <w:rtl/>
        </w:rPr>
        <w:t>«آنان لباس شمایند و شما لباس آنانید»</w:t>
      </w:r>
      <w:r w:rsidRPr="00E24E28">
        <w:rPr>
          <w:rFonts w:hint="cs"/>
          <w:rtl/>
        </w:rPr>
        <w:t xml:space="preserve">. </w:t>
      </w:r>
    </w:p>
    <w:p w:rsidR="00F7450E" w:rsidRPr="00E24E28" w:rsidRDefault="00F7450E" w:rsidP="0024737E">
      <w:pPr>
        <w:pStyle w:val="a0"/>
        <w:rPr>
          <w:rtl/>
        </w:rPr>
      </w:pPr>
      <w:r w:rsidRPr="00E24E28">
        <w:rPr>
          <w:rFonts w:hint="cs"/>
          <w:rtl/>
        </w:rPr>
        <w:t>لذا اسلام بر اساس سرشت و فطرت هریک از زوجین برای آنان حقوقی را قرار داده و واجباتی را مشخص کرده است.</w:t>
      </w:r>
    </w:p>
    <w:p w:rsidR="00F7450E" w:rsidRPr="00E24E28" w:rsidRDefault="00494A86" w:rsidP="00CF5CFA">
      <w:pPr>
        <w:pStyle w:val="a2"/>
        <w:rPr>
          <w:rtl/>
        </w:rPr>
      </w:pPr>
      <w:bookmarkStart w:id="109" w:name="_Toc472285890"/>
      <w:r w:rsidRPr="00E24E28">
        <w:rPr>
          <w:rFonts w:hint="cs"/>
          <w:rtl/>
        </w:rPr>
        <w:t>1-</w:t>
      </w:r>
      <w:r w:rsidR="00F7450E" w:rsidRPr="00E24E28">
        <w:rPr>
          <w:rFonts w:hint="cs"/>
          <w:rtl/>
        </w:rPr>
        <w:t xml:space="preserve"> حقوق همسر «زوجه»</w:t>
      </w:r>
      <w:bookmarkEnd w:id="109"/>
    </w:p>
    <w:p w:rsidR="00F7450E" w:rsidRPr="00E24E28" w:rsidRDefault="00F7450E" w:rsidP="00F7450E">
      <w:pPr>
        <w:pStyle w:val="a0"/>
        <w:rPr>
          <w:rtl/>
        </w:rPr>
      </w:pPr>
      <w:r w:rsidRPr="00E24E28">
        <w:rPr>
          <w:rFonts w:hint="cs"/>
          <w:rtl/>
        </w:rPr>
        <w:t>حقوق همسر بسیار زیاد است که در ذیل به برخی از آنان می‌پردازیم:</w:t>
      </w:r>
    </w:p>
    <w:p w:rsidR="00F7450E" w:rsidRPr="00E24E28" w:rsidRDefault="00F7450E" w:rsidP="00BD57BE">
      <w:pPr>
        <w:pStyle w:val="a3"/>
        <w:spacing w:before="120"/>
        <w:rPr>
          <w:rtl/>
        </w:rPr>
      </w:pPr>
      <w:bookmarkStart w:id="110" w:name="_Toc472285891"/>
      <w:r w:rsidRPr="00E24E28">
        <w:rPr>
          <w:rFonts w:hint="cs"/>
          <w:rtl/>
        </w:rPr>
        <w:t>الف: مهربانی و عطوفت</w:t>
      </w:r>
      <w:bookmarkEnd w:id="110"/>
    </w:p>
    <w:p w:rsidR="00F656EC" w:rsidRPr="00E24E28" w:rsidRDefault="00F7450E" w:rsidP="00F7450E">
      <w:pPr>
        <w:pStyle w:val="a0"/>
        <w:rPr>
          <w:rtl/>
        </w:rPr>
      </w:pPr>
      <w:r w:rsidRPr="00E24E28">
        <w:rPr>
          <w:rFonts w:hint="cs"/>
          <w:rtl/>
        </w:rPr>
        <w:t>در زمینه</w:t>
      </w:r>
      <w:r w:rsidR="00131250">
        <w:rPr>
          <w:rtl/>
        </w:rPr>
        <w:t>‌</w:t>
      </w:r>
      <w:r w:rsidR="00F656EC" w:rsidRPr="00E24E28">
        <w:rPr>
          <w:rFonts w:hint="cs"/>
          <w:rtl/>
        </w:rPr>
        <w:t>‌</w:t>
      </w:r>
      <w:r w:rsidR="002665D3" w:rsidRPr="00E24E28">
        <w:rPr>
          <w:rFonts w:hint="cs"/>
          <w:rtl/>
        </w:rPr>
        <w:t>ی</w:t>
      </w:r>
      <w:r w:rsidRPr="00E24E28">
        <w:rPr>
          <w:rFonts w:hint="cs"/>
          <w:rtl/>
        </w:rPr>
        <w:t xml:space="preserve"> مهربانی به زن، خداوند تبارک و تعالی می‌فرماید: </w:t>
      </w:r>
    </w:p>
    <w:p w:rsidR="00F656EC" w:rsidRPr="00E24E28" w:rsidRDefault="00F7450E" w:rsidP="00F7450E">
      <w:pPr>
        <w:pStyle w:val="a0"/>
        <w:rPr>
          <w:rtl/>
        </w:rPr>
      </w:pPr>
      <w:r w:rsidRPr="00E24E28">
        <w:rPr>
          <w:rFonts w:cs="Traditional Arabic"/>
          <w:shd w:val="clear" w:color="auto" w:fill="FFFFFF"/>
          <w:rtl/>
        </w:rPr>
        <w:t>﴿</w:t>
      </w:r>
      <w:r w:rsidRPr="00E24E28">
        <w:rPr>
          <w:rStyle w:val="Char8"/>
          <w:color w:val="auto"/>
          <w:rtl/>
        </w:rPr>
        <w:t>وَعَاشِرُوهُنَّ بِ</w:t>
      </w:r>
      <w:r w:rsidRPr="00E24E28">
        <w:rPr>
          <w:rStyle w:val="Char8"/>
          <w:rFonts w:hint="cs"/>
          <w:color w:val="auto"/>
          <w:rtl/>
        </w:rPr>
        <w:t>ٱلۡمَعۡرُوفِ</w:t>
      </w:r>
      <w:r w:rsidRPr="00E24E28">
        <w:rPr>
          <w:rFonts w:cs="Traditional Arabic"/>
          <w:shd w:val="clear" w:color="auto" w:fill="FFFFFF"/>
          <w:rtl/>
        </w:rPr>
        <w:t>﴾</w:t>
      </w:r>
      <w:r w:rsidRPr="00E24E28">
        <w:rPr>
          <w:rStyle w:val="Char8"/>
          <w:rFonts w:ascii="IRNazli" w:hAnsi="IRNazli" w:cs="IRNazli"/>
          <w:color w:val="auto"/>
          <w:rtl/>
        </w:rPr>
        <w:t xml:space="preserve"> </w:t>
      </w:r>
      <w:r w:rsidRPr="00E24E28">
        <w:rPr>
          <w:rStyle w:val="Char"/>
          <w:rtl/>
        </w:rPr>
        <w:t>[النساء: 19].</w:t>
      </w:r>
      <w:r w:rsidRPr="00E24E28">
        <w:rPr>
          <w:rStyle w:val="Char"/>
          <w:rFonts w:hint="cs"/>
          <w:rtl/>
        </w:rPr>
        <w:t xml:space="preserve"> </w:t>
      </w:r>
    </w:p>
    <w:p w:rsidR="00F7450E" w:rsidRPr="00E24E28" w:rsidRDefault="00F7450E" w:rsidP="00F7450E">
      <w:pPr>
        <w:pStyle w:val="a0"/>
        <w:rPr>
          <w:rtl/>
        </w:rPr>
      </w:pPr>
      <w:r w:rsidRPr="00E24E28">
        <w:rPr>
          <w:rStyle w:val="Char6"/>
          <w:rFonts w:hint="cs"/>
          <w:rtl/>
        </w:rPr>
        <w:t>«و با ز</w:t>
      </w:r>
      <w:r w:rsidR="00F656EC" w:rsidRPr="00E24E28">
        <w:rPr>
          <w:rStyle w:val="Char6"/>
          <w:rFonts w:hint="cs"/>
          <w:rtl/>
        </w:rPr>
        <w:t>نان خود به طور شایسته (در گفتار و در کردار)</w:t>
      </w:r>
      <w:r w:rsidRPr="00E24E28">
        <w:rPr>
          <w:rStyle w:val="Char6"/>
          <w:rFonts w:hint="cs"/>
          <w:rtl/>
        </w:rPr>
        <w:t xml:space="preserve"> رفتار کنید».</w:t>
      </w:r>
    </w:p>
    <w:p w:rsidR="00F656EC" w:rsidRPr="00E24E28" w:rsidRDefault="007D468B" w:rsidP="000F0597">
      <w:pPr>
        <w:pStyle w:val="a0"/>
        <w:rPr>
          <w:rtl/>
          <w:lang w:bidi="fa-IR"/>
        </w:rPr>
      </w:pPr>
      <w:r w:rsidRPr="00E24E28">
        <w:rPr>
          <w:rFonts w:hint="cs"/>
          <w:rtl/>
          <w:lang w:bidi="fa-IR"/>
        </w:rPr>
        <w:t xml:space="preserve">همچنین پیامبر اکرم </w:t>
      </w:r>
      <w:r w:rsidR="00F656EC" w:rsidRPr="00E24E28">
        <w:rPr>
          <w:rFonts w:cs="CTraditional Arabic" w:hint="cs"/>
          <w:rtl/>
          <w:lang w:bidi="fa-IR"/>
        </w:rPr>
        <w:t>ج</w:t>
      </w:r>
      <w:r w:rsidR="00F656EC" w:rsidRPr="00E24E28">
        <w:rPr>
          <w:rFonts w:hint="cs"/>
          <w:rtl/>
          <w:lang w:bidi="fa-IR"/>
        </w:rPr>
        <w:t xml:space="preserve"> </w:t>
      </w:r>
      <w:r w:rsidRPr="00E24E28">
        <w:rPr>
          <w:rFonts w:hint="cs"/>
          <w:rtl/>
          <w:lang w:bidi="fa-IR"/>
        </w:rPr>
        <w:t xml:space="preserve">می‌فرماید: </w:t>
      </w:r>
    </w:p>
    <w:p w:rsidR="00F656EC" w:rsidRPr="00E24E28" w:rsidRDefault="007D468B" w:rsidP="000F0597">
      <w:pPr>
        <w:pStyle w:val="a0"/>
        <w:rPr>
          <w:rtl/>
          <w:lang w:bidi="fa-IR"/>
        </w:rPr>
      </w:pPr>
      <w:r w:rsidRPr="00E24E28">
        <w:rPr>
          <w:rStyle w:val="Char7"/>
          <w:rFonts w:hint="cs"/>
          <w:rtl/>
        </w:rPr>
        <w:t>«</w:t>
      </w:r>
      <w:r w:rsidRPr="00E24E28">
        <w:rPr>
          <w:rStyle w:val="Char7"/>
          <w:rtl/>
        </w:rPr>
        <w:t>اللهُمَّ إِنِّي أُحَرِّجُ حَقَّ الضَّعِيفَيْنِ: الْيَتِيمِ وَالْمَرْأَةِ</w:t>
      </w:r>
      <w:r w:rsidRPr="00E24E28">
        <w:rPr>
          <w:rStyle w:val="Char7"/>
          <w:rFonts w:hint="cs"/>
          <w:rtl/>
        </w:rPr>
        <w:t>»</w:t>
      </w:r>
      <w:r w:rsidRPr="00E24E28">
        <w:rPr>
          <w:rFonts w:hint="cs"/>
          <w:rtl/>
        </w:rPr>
        <w:t>.</w:t>
      </w:r>
      <w:r w:rsidRPr="00E24E28">
        <w:rPr>
          <w:rStyle w:val="FootnoteReference"/>
          <w:rtl/>
          <w:lang w:bidi="fa-IR"/>
        </w:rPr>
        <w:footnoteReference w:id="193"/>
      </w:r>
      <w:r w:rsidRPr="00E24E28">
        <w:rPr>
          <w:rFonts w:hint="cs"/>
          <w:rtl/>
          <w:lang w:bidi="fa-IR"/>
        </w:rPr>
        <w:t xml:space="preserve"> </w:t>
      </w:r>
    </w:p>
    <w:p w:rsidR="00F7450E" w:rsidRPr="00E24E28" w:rsidRDefault="008E3991" w:rsidP="000F0597">
      <w:pPr>
        <w:pStyle w:val="a0"/>
        <w:rPr>
          <w:rtl/>
          <w:lang w:bidi="fa-IR"/>
        </w:rPr>
      </w:pPr>
      <w:r w:rsidRPr="00E24E28">
        <w:rPr>
          <w:rFonts w:hint="cs"/>
          <w:rtl/>
          <w:lang w:bidi="fa-IR"/>
        </w:rPr>
        <w:t>«</w:t>
      </w:r>
      <w:r w:rsidR="00F656EC" w:rsidRPr="00E24E28">
        <w:rPr>
          <w:rFonts w:hint="cs"/>
          <w:rtl/>
          <w:lang w:bidi="fa-IR"/>
        </w:rPr>
        <w:t>بار الها! همانا من سخت می‌گیرم (بر مردم)</w:t>
      </w:r>
      <w:r w:rsidRPr="00E24E28">
        <w:rPr>
          <w:rFonts w:hint="cs"/>
          <w:rtl/>
          <w:lang w:bidi="fa-IR"/>
        </w:rPr>
        <w:t xml:space="preserve"> حق دو ضعیف را</w:t>
      </w:r>
      <w:r w:rsidR="00F656EC" w:rsidRPr="00E24E28">
        <w:rPr>
          <w:rFonts w:hint="cs"/>
          <w:rtl/>
          <w:lang w:bidi="fa-IR"/>
        </w:rPr>
        <w:t>،</w:t>
      </w:r>
      <w:r w:rsidRPr="00E24E28">
        <w:rPr>
          <w:rFonts w:hint="cs"/>
          <w:rtl/>
          <w:lang w:bidi="fa-IR"/>
        </w:rPr>
        <w:t xml:space="preserve"> حقّ یتیم و زن».</w:t>
      </w:r>
    </w:p>
    <w:p w:rsidR="008E3991" w:rsidRPr="00E24E28" w:rsidRDefault="008E3991" w:rsidP="00014E7B">
      <w:pPr>
        <w:pStyle w:val="a0"/>
        <w:rPr>
          <w:rtl/>
          <w:lang w:bidi="fa-IR"/>
        </w:rPr>
      </w:pPr>
      <w:r w:rsidRPr="00E24E28">
        <w:rPr>
          <w:rFonts w:hint="cs"/>
          <w:rtl/>
          <w:lang w:bidi="fa-IR"/>
        </w:rPr>
        <w:t>پیامبر</w:t>
      </w:r>
      <w:r w:rsidR="00FC70E8" w:rsidRPr="00E24E28">
        <w:rPr>
          <w:rFonts w:hint="cs"/>
          <w:rtl/>
          <w:lang w:bidi="fa-IR"/>
        </w:rPr>
        <w:t xml:space="preserve"> </w:t>
      </w:r>
      <w:r w:rsidR="00FC70E8" w:rsidRPr="00E24E28">
        <w:rPr>
          <w:rFonts w:cs="CTraditional Arabic" w:hint="cs"/>
          <w:rtl/>
          <w:lang w:bidi="fa-IR"/>
        </w:rPr>
        <w:t>ج</w:t>
      </w:r>
      <w:r w:rsidRPr="00E24E28">
        <w:rPr>
          <w:rFonts w:hint="cs"/>
          <w:rtl/>
          <w:lang w:bidi="fa-IR"/>
        </w:rPr>
        <w:t xml:space="preserve"> زنان را به شیشه و بلور تشبیه فر</w:t>
      </w:r>
      <w:r w:rsidR="00F656EC" w:rsidRPr="00E24E28">
        <w:rPr>
          <w:rFonts w:hint="cs"/>
          <w:rtl/>
          <w:lang w:bidi="fa-IR"/>
        </w:rPr>
        <w:t>موده است و می‌فرماید: «با زنان (زنانی که همانند)</w:t>
      </w:r>
      <w:r w:rsidRPr="00E24E28">
        <w:rPr>
          <w:rFonts w:hint="cs"/>
          <w:rtl/>
          <w:lang w:bidi="fa-IR"/>
        </w:rPr>
        <w:t xml:space="preserve"> بلور هستند مهربان باش» پیامبر در خطبه</w:t>
      </w:r>
      <w:r w:rsidR="00131250">
        <w:rPr>
          <w:rtl/>
          <w:lang w:bidi="fa-IR"/>
        </w:rPr>
        <w:t>‌</w:t>
      </w:r>
      <w:r w:rsidR="002665D3" w:rsidRPr="00E24E28">
        <w:rPr>
          <w:rFonts w:hint="cs"/>
          <w:rtl/>
          <w:lang w:bidi="fa-IR"/>
        </w:rPr>
        <w:t>ی</w:t>
      </w:r>
      <w:r w:rsidRPr="00E24E28">
        <w:rPr>
          <w:rFonts w:hint="cs"/>
          <w:rtl/>
          <w:lang w:bidi="fa-IR"/>
        </w:rPr>
        <w:t xml:space="preserve"> حجة الوداع فرمود: </w:t>
      </w:r>
      <w:r w:rsidRPr="00E24E28">
        <w:rPr>
          <w:rStyle w:val="Char7"/>
          <w:rFonts w:hint="cs"/>
          <w:rtl/>
        </w:rPr>
        <w:t>«</w:t>
      </w:r>
      <w:r w:rsidR="004F41C3" w:rsidRPr="00E24E28">
        <w:rPr>
          <w:rStyle w:val="Char7"/>
          <w:rtl/>
        </w:rPr>
        <w:t>وَاسْتَوْصُوا بِالنِّسَاءِ خَيْرًا، فَإِنَّهُنَّ</w:t>
      </w:r>
      <w:r w:rsidR="004F41C3" w:rsidRPr="00E24E28">
        <w:rPr>
          <w:rStyle w:val="Char7"/>
          <w:rFonts w:hint="cs"/>
          <w:rtl/>
        </w:rPr>
        <w:t xml:space="preserve"> </w:t>
      </w:r>
      <w:r w:rsidR="004F41C3" w:rsidRPr="00E24E28">
        <w:rPr>
          <w:rStyle w:val="Char7"/>
          <w:rtl/>
        </w:rPr>
        <w:t>عَوَانٌ عِنْدَكُمْ</w:t>
      </w:r>
      <w:r w:rsidR="00014E7B" w:rsidRPr="00E24E28">
        <w:rPr>
          <w:rStyle w:val="Char7"/>
          <w:rFonts w:hint="cs"/>
          <w:rtl/>
        </w:rPr>
        <w:t>»</w:t>
      </w:r>
      <w:r w:rsidR="004F41C3" w:rsidRPr="00E24E28">
        <w:rPr>
          <w:rFonts w:hint="cs"/>
          <w:rtl/>
          <w:lang w:bidi="fa-IR"/>
        </w:rPr>
        <w:t>.</w:t>
      </w:r>
      <w:r w:rsidR="004F41C3" w:rsidRPr="00E24E28">
        <w:rPr>
          <w:rStyle w:val="FootnoteReference"/>
          <w:rtl/>
          <w:lang w:bidi="fa-IR"/>
        </w:rPr>
        <w:footnoteReference w:id="194"/>
      </w:r>
    </w:p>
    <w:p w:rsidR="007D468B" w:rsidRPr="00E24E28" w:rsidRDefault="004F41C3" w:rsidP="000F0597">
      <w:pPr>
        <w:pStyle w:val="a0"/>
        <w:rPr>
          <w:rtl/>
          <w:lang w:bidi="fa-IR"/>
        </w:rPr>
      </w:pPr>
      <w:r w:rsidRPr="00E24E28">
        <w:rPr>
          <w:rFonts w:hint="cs"/>
          <w:rtl/>
          <w:lang w:bidi="fa-IR"/>
        </w:rPr>
        <w:t>از آنجا که نمی‌توان انسانی را یافت که دارای تمامی صفات کمال باشد؛ لذا شایسته است که مرد برخی از اشتباهات و لغزش‌های زن را قبول نماید.</w:t>
      </w:r>
    </w:p>
    <w:p w:rsidR="004F41C3" w:rsidRPr="00E24E28" w:rsidRDefault="004F41C3" w:rsidP="00F656EC">
      <w:pPr>
        <w:pStyle w:val="a0"/>
        <w:rPr>
          <w:rtl/>
          <w:lang w:bidi="fa-IR"/>
        </w:rPr>
      </w:pPr>
      <w:r w:rsidRPr="00E24E28">
        <w:rPr>
          <w:rFonts w:hint="cs"/>
          <w:rtl/>
          <w:lang w:bidi="fa-IR"/>
        </w:rPr>
        <w:t xml:space="preserve">یک اعرابی با زنش چانه می‌زد، زن بر سرش داد کشید و این عمل زن بر او سخت و گران آمد و گفت: قسم به خدا، نزد امیرالمؤمنین از تو شکایت می‌کنم و هنگامی که به در منزل حضرت امیرالمؤمنین رسید و منتظر خروج ایشان گردید، شنید که زنش با صدای بلند می‌گفت: ای عمر! از خدا بترس در حالی که حضرت </w:t>
      </w:r>
      <w:r w:rsidR="00F656EC" w:rsidRPr="00E24E28">
        <w:rPr>
          <w:rFonts w:hint="cs"/>
          <w:rtl/>
          <w:lang w:bidi="fa-IR"/>
        </w:rPr>
        <w:t>عمر ساکت بود و سخن</w:t>
      </w:r>
      <w:r w:rsidR="00297FA1" w:rsidRPr="00E24E28">
        <w:rPr>
          <w:rFonts w:hint="cs"/>
          <w:rtl/>
          <w:lang w:bidi="fa-IR"/>
        </w:rPr>
        <w:t>ی نمی‌گفت، مرد در حالی که قصد بازگشت داشت با خودش گفت: زمانی که حال امیرالمؤمنین این گونه است، حال من چگونه باید باشد؟</w:t>
      </w:r>
    </w:p>
    <w:p w:rsidR="00297FA1" w:rsidRPr="00E24E28" w:rsidRDefault="00297FA1" w:rsidP="000F0597">
      <w:pPr>
        <w:pStyle w:val="a0"/>
        <w:rPr>
          <w:rtl/>
          <w:lang w:bidi="fa-IR"/>
        </w:rPr>
      </w:pPr>
      <w:r w:rsidRPr="00E24E28">
        <w:rPr>
          <w:rFonts w:hint="cs"/>
          <w:rtl/>
          <w:lang w:bidi="fa-IR"/>
        </w:rPr>
        <w:t>و در این اندیشه بود که حضرت عمر</w:t>
      </w:r>
      <w:r w:rsidRPr="00E24E28">
        <w:rPr>
          <w:rFonts w:cs="CTraditional Arabic" w:hint="cs"/>
          <w:rtl/>
          <w:lang w:bidi="fa-IR"/>
        </w:rPr>
        <w:t>س</w:t>
      </w:r>
      <w:r w:rsidRPr="00E24E28">
        <w:rPr>
          <w:rFonts w:hint="cs"/>
          <w:rtl/>
          <w:lang w:bidi="fa-IR"/>
        </w:rPr>
        <w:t xml:space="preserve"> خارج شد و به مرد گفت: ای مرد عرب! حاجتت چه بود؟ مرد عرب گفت: به سوی تو آمده‌ام تا از اخلاق زنم شکایت کنم از اینکه او بر من صدایش را بلند می‌کند و من در نزد شما چیزی را یافتم که «من را به تفکر واداشت» و پارسا نمود؛ زیرا اختیارات تو بیشتر از اختیارات من است؛ پس بدین خاطر مراجعت نمودم و با خودم چنین گفتم: زمانی که رفتار امیرالمؤمنین با زنش این گونه است، پس حال من چگونه باشد؟</w:t>
      </w:r>
    </w:p>
    <w:p w:rsidR="00297FA1" w:rsidRPr="00E24E28" w:rsidRDefault="00297FA1" w:rsidP="000F0597">
      <w:pPr>
        <w:pStyle w:val="a0"/>
        <w:rPr>
          <w:rtl/>
          <w:lang w:bidi="fa-IR"/>
        </w:rPr>
      </w:pPr>
      <w:r w:rsidRPr="00E24E28">
        <w:rPr>
          <w:rFonts w:hint="cs"/>
          <w:rtl/>
          <w:lang w:bidi="fa-IR"/>
        </w:rPr>
        <w:t>حضرت عمر</w:t>
      </w:r>
      <w:r w:rsidRPr="00E24E28">
        <w:rPr>
          <w:rFonts w:cs="CTraditional Arabic" w:hint="cs"/>
          <w:rtl/>
          <w:lang w:bidi="fa-IR"/>
        </w:rPr>
        <w:t>س</w:t>
      </w:r>
      <w:r w:rsidRPr="00E24E28">
        <w:rPr>
          <w:rFonts w:hint="cs"/>
          <w:rtl/>
          <w:lang w:bidi="fa-IR"/>
        </w:rPr>
        <w:t xml:space="preserve"> خندید و گفت: ای برادر مسلمان! من آن را تحمل</w:t>
      </w:r>
      <w:r w:rsidR="00F27AA8" w:rsidRPr="00E24E28">
        <w:rPr>
          <w:rFonts w:hint="cs"/>
          <w:rtl/>
          <w:lang w:bidi="fa-IR"/>
        </w:rPr>
        <w:t xml:space="preserve"> </w:t>
      </w:r>
      <w:r w:rsidR="006064D7" w:rsidRPr="00E24E28">
        <w:rPr>
          <w:rFonts w:hint="cs"/>
          <w:rtl/>
          <w:lang w:bidi="fa-IR"/>
        </w:rPr>
        <w:t>کردم به خاطر حقوقی که همسرم بر من دارد: همانا او غذایم را می‌پزد، نانم را آماده می‌کند؛ فرزندانم را شیر می‌دهد؛ لباس‌هایم را می‌پوشد و علاوه براین به اندازه</w:t>
      </w:r>
      <w:r w:rsidR="00131250">
        <w:rPr>
          <w:rtl/>
          <w:lang w:bidi="fa-IR"/>
        </w:rPr>
        <w:t>‌</w:t>
      </w:r>
      <w:r w:rsidR="002665D3" w:rsidRPr="00E24E28">
        <w:rPr>
          <w:rFonts w:hint="cs"/>
          <w:rtl/>
          <w:lang w:bidi="fa-IR"/>
        </w:rPr>
        <w:t>ی</w:t>
      </w:r>
      <w:r w:rsidR="006064D7" w:rsidRPr="00E24E28">
        <w:rPr>
          <w:rFonts w:hint="cs"/>
          <w:rtl/>
          <w:lang w:bidi="fa-IR"/>
        </w:rPr>
        <w:t xml:space="preserve"> صبری که به خاطر اعمال وی می‌نمایم، ثواب عایدم می‌گردد.</w:t>
      </w:r>
      <w:r w:rsidR="00B908CC" w:rsidRPr="00E24E28">
        <w:rPr>
          <w:rStyle w:val="FootnoteReference"/>
          <w:rtl/>
          <w:lang w:bidi="fa-IR"/>
        </w:rPr>
        <w:t xml:space="preserve"> </w:t>
      </w:r>
      <w:r w:rsidR="00B908CC" w:rsidRPr="00E24E28">
        <w:rPr>
          <w:rStyle w:val="FootnoteReference"/>
          <w:rtl/>
          <w:lang w:bidi="fa-IR"/>
        </w:rPr>
        <w:footnoteReference w:id="195"/>
      </w:r>
    </w:p>
    <w:p w:rsidR="006064D7" w:rsidRPr="00E24E28" w:rsidRDefault="003F081C" w:rsidP="00CF5CFA">
      <w:pPr>
        <w:pStyle w:val="a3"/>
        <w:rPr>
          <w:rtl/>
        </w:rPr>
      </w:pPr>
      <w:bookmarkStart w:id="111" w:name="_Toc472285892"/>
      <w:r w:rsidRPr="00E24E28">
        <w:rPr>
          <w:rFonts w:hint="cs"/>
          <w:rtl/>
        </w:rPr>
        <w:t>ب: نفقه</w:t>
      </w:r>
      <w:bookmarkEnd w:id="111"/>
    </w:p>
    <w:p w:rsidR="003F081C" w:rsidRPr="00E24E28" w:rsidRDefault="003F081C" w:rsidP="002665D3">
      <w:pPr>
        <w:pStyle w:val="a0"/>
        <w:rPr>
          <w:rtl/>
          <w:lang w:bidi="fa-IR"/>
        </w:rPr>
      </w:pPr>
      <w:r w:rsidRPr="00E24E28">
        <w:rPr>
          <w:rFonts w:hint="cs"/>
          <w:rtl/>
          <w:lang w:bidi="fa-IR"/>
        </w:rPr>
        <w:t>مقصود از نفقه، آماده کردن هر آن چیزی است که همسر بدان نیاز دارد مانند: طعام، مسکن، خدمتکار؛ هرچند زن خود صاحب مال باشد.</w:t>
      </w:r>
    </w:p>
    <w:p w:rsidR="00B908CC" w:rsidRPr="00E24E28" w:rsidRDefault="003F081C" w:rsidP="003F081C">
      <w:pPr>
        <w:pStyle w:val="a0"/>
        <w:rPr>
          <w:rtl/>
          <w:lang w:bidi="fa-IR"/>
        </w:rPr>
      </w:pPr>
      <w:r w:rsidRPr="00E24E28">
        <w:rPr>
          <w:rFonts w:hint="cs"/>
          <w:rtl/>
          <w:lang w:bidi="fa-IR"/>
        </w:rPr>
        <w:t xml:space="preserve">خداوند تبارک تعالی می‌فرماید: </w:t>
      </w:r>
    </w:p>
    <w:p w:rsidR="003F081C" w:rsidRPr="00E24E28" w:rsidRDefault="003F081C" w:rsidP="003F081C">
      <w:pPr>
        <w:pStyle w:val="a0"/>
        <w:rPr>
          <w:rStyle w:val="Char"/>
          <w:rtl/>
          <w:lang w:bidi="fa-IR"/>
        </w:rPr>
      </w:pPr>
      <w:r w:rsidRPr="00E24E28">
        <w:rPr>
          <w:rFonts w:cs="Traditional Arabic"/>
          <w:shd w:val="clear" w:color="auto" w:fill="FFFFFF"/>
          <w:rtl/>
          <w:lang w:bidi="fa-IR"/>
        </w:rPr>
        <w:t>﴿</w:t>
      </w:r>
      <w:r w:rsidRPr="00E24E28">
        <w:rPr>
          <w:rStyle w:val="Char8"/>
          <w:color w:val="auto"/>
          <w:rtl/>
        </w:rPr>
        <w:t xml:space="preserve">وَعَلَى </w:t>
      </w:r>
      <w:r w:rsidRPr="00E24E28">
        <w:rPr>
          <w:rStyle w:val="Char8"/>
          <w:rFonts w:hint="cs"/>
          <w:color w:val="auto"/>
          <w:rtl/>
        </w:rPr>
        <w:t>ٱلۡمَوۡلُودِ</w:t>
      </w:r>
      <w:r w:rsidRPr="00E24E28">
        <w:rPr>
          <w:rStyle w:val="Char8"/>
          <w:color w:val="auto"/>
          <w:rtl/>
        </w:rPr>
        <w:t xml:space="preserve"> لَهُ</w:t>
      </w:r>
      <w:r w:rsidRPr="00E24E28">
        <w:rPr>
          <w:rStyle w:val="Char8"/>
          <w:rFonts w:hint="cs"/>
          <w:color w:val="auto"/>
          <w:rtl/>
        </w:rPr>
        <w:t>ۥ</w:t>
      </w:r>
      <w:r w:rsidRPr="00E24E28">
        <w:rPr>
          <w:rStyle w:val="Char8"/>
          <w:color w:val="auto"/>
          <w:rtl/>
        </w:rPr>
        <w:t xml:space="preserve"> رِزۡقُهُنَّ وَكِسۡوَتُهُنَّ بِ</w:t>
      </w:r>
      <w:r w:rsidRPr="00E24E28">
        <w:rPr>
          <w:rStyle w:val="Char8"/>
          <w:rFonts w:hint="cs"/>
          <w:color w:val="auto"/>
          <w:rtl/>
        </w:rPr>
        <w:t>ٱلۡمَعۡرُوفِۚ</w:t>
      </w:r>
      <w:r w:rsidRPr="00E24E28">
        <w:rPr>
          <w:rStyle w:val="Char8"/>
          <w:color w:val="auto"/>
          <w:rtl/>
        </w:rPr>
        <w:t xml:space="preserve"> لَا تُكَلَّفُ نَفۡسٌ إِلَّا وُسۡعَهَاۚ</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[البقرة: 233].</w:t>
      </w:r>
    </w:p>
    <w:p w:rsidR="003F081C" w:rsidRPr="00E24E28" w:rsidRDefault="003F081C" w:rsidP="00131250">
      <w:pPr>
        <w:pStyle w:val="a6"/>
        <w:rPr>
          <w:rtl/>
        </w:rPr>
      </w:pPr>
      <w:r w:rsidRPr="00E24E28">
        <w:rPr>
          <w:rFonts w:hint="cs"/>
          <w:rtl/>
        </w:rPr>
        <w:t>«</w:t>
      </w:r>
      <w:r w:rsidR="00B908CC" w:rsidRPr="00E24E28">
        <w:rPr>
          <w:rtl/>
        </w:rPr>
        <w:t>و بر آن کس که فرزند برا</w:t>
      </w:r>
      <w:r w:rsidR="00B908CC" w:rsidRPr="00E24E28">
        <w:rPr>
          <w:rFonts w:hint="cs"/>
          <w:rtl/>
        </w:rPr>
        <w:t>ی</w:t>
      </w:r>
      <w:r w:rsidR="00B908CC" w:rsidRPr="00E24E28">
        <w:rPr>
          <w:rtl/>
        </w:rPr>
        <w:t xml:space="preserve"> او متولد شده</w:t>
      </w:r>
      <w:r w:rsidR="00B908CC" w:rsidRPr="00E24E28">
        <w:rPr>
          <w:rFonts w:hint="cs"/>
          <w:rtl/>
        </w:rPr>
        <w:t xml:space="preserve"> </w:t>
      </w:r>
      <w:r w:rsidR="00B908CC" w:rsidRPr="00E24E28">
        <w:rPr>
          <w:rtl/>
        </w:rPr>
        <w:t>(پدر)</w:t>
      </w:r>
      <w:r w:rsidR="00B908CC" w:rsidRPr="00E24E28">
        <w:rPr>
          <w:rFonts w:hint="cs"/>
          <w:rtl/>
        </w:rPr>
        <w:t>،</w:t>
      </w:r>
      <w:r w:rsidR="00B908CC" w:rsidRPr="00E24E28">
        <w:rPr>
          <w:rtl/>
        </w:rPr>
        <w:t xml:space="preserve"> لازم است خوراک و پوشاک آنان</w:t>
      </w:r>
      <w:r w:rsidR="00B908CC" w:rsidRPr="00E24E28">
        <w:rPr>
          <w:rFonts w:hint="cs"/>
          <w:rtl/>
        </w:rPr>
        <w:t xml:space="preserve"> </w:t>
      </w:r>
      <w:r w:rsidR="00B908CC" w:rsidRPr="00E24E28">
        <w:rPr>
          <w:rtl/>
        </w:rPr>
        <w:t>(= مادران) را بطور شا</w:t>
      </w:r>
      <w:r w:rsidR="00B908CC" w:rsidRPr="00E24E28">
        <w:rPr>
          <w:rFonts w:hint="cs"/>
          <w:rtl/>
        </w:rPr>
        <w:t xml:space="preserve">یسته </w:t>
      </w:r>
      <w:r w:rsidR="00B908CC" w:rsidRPr="00E24E28">
        <w:rPr>
          <w:rtl/>
        </w:rPr>
        <w:t>(در مدت ش</w:t>
      </w:r>
      <w:r w:rsidR="00B908CC" w:rsidRPr="00E24E28">
        <w:rPr>
          <w:rFonts w:hint="cs"/>
          <w:rtl/>
        </w:rPr>
        <w:t>یر</w:t>
      </w:r>
      <w:r w:rsidR="00B908CC" w:rsidRPr="00E24E28">
        <w:rPr>
          <w:rtl/>
        </w:rPr>
        <w:t xml:space="preserve"> دادن بپردازد)</w:t>
      </w:r>
      <w:r w:rsidR="00B908CC" w:rsidRPr="00E24E28">
        <w:rPr>
          <w:rFonts w:hint="cs"/>
          <w:rtl/>
        </w:rPr>
        <w:t>.</w:t>
      </w:r>
      <w:r w:rsidR="00B908CC" w:rsidRPr="00E24E28">
        <w:rPr>
          <w:rtl/>
        </w:rPr>
        <w:t xml:space="preserve"> ه</w:t>
      </w:r>
      <w:r w:rsidR="00B908CC" w:rsidRPr="00E24E28">
        <w:rPr>
          <w:rFonts w:hint="cs"/>
          <w:rtl/>
        </w:rPr>
        <w:t>یچ</w:t>
      </w:r>
      <w:r w:rsidR="00B908CC" w:rsidRPr="00E24E28">
        <w:rPr>
          <w:rtl/>
        </w:rPr>
        <w:t xml:space="preserve"> کس جز به اندازه توانا</w:t>
      </w:r>
      <w:r w:rsidR="00B908CC" w:rsidRPr="00E24E28">
        <w:rPr>
          <w:rFonts w:hint="cs"/>
          <w:rtl/>
        </w:rPr>
        <w:t>یی</w:t>
      </w:r>
      <w:r w:rsidR="00B908CC" w:rsidRPr="00E24E28">
        <w:rPr>
          <w:rtl/>
        </w:rPr>
        <w:t xml:space="preserve"> اش مکلف نم</w:t>
      </w:r>
      <w:r w:rsidR="00B908CC" w:rsidRPr="00E24E28">
        <w:rPr>
          <w:rFonts w:hint="cs"/>
          <w:rtl/>
        </w:rPr>
        <w:t>ی</w:t>
      </w:r>
      <w:r w:rsidR="00131250">
        <w:rPr>
          <w:rFonts w:hint="cs"/>
          <w:rtl/>
        </w:rPr>
        <w:t>‌</w:t>
      </w:r>
      <w:r w:rsidR="00B908CC" w:rsidRPr="00E24E28">
        <w:rPr>
          <w:rtl/>
        </w:rPr>
        <w:t>شو</w:t>
      </w:r>
      <w:r w:rsidR="00B908CC" w:rsidRPr="00E24E28">
        <w:rPr>
          <w:rFonts w:hint="cs"/>
          <w:rtl/>
        </w:rPr>
        <w:t>د</w:t>
      </w:r>
      <w:r w:rsidR="00286760" w:rsidRPr="00E24E28">
        <w:rPr>
          <w:rFonts w:hint="cs"/>
          <w:rtl/>
        </w:rPr>
        <w:t>».</w:t>
      </w:r>
    </w:p>
    <w:p w:rsidR="00B908CC" w:rsidRPr="00E24E28" w:rsidRDefault="00286760" w:rsidP="004F4260">
      <w:pPr>
        <w:pStyle w:val="a0"/>
        <w:rPr>
          <w:rtl/>
          <w:lang w:bidi="fa-IR"/>
        </w:rPr>
      </w:pPr>
      <w:r w:rsidRPr="00E24E28">
        <w:rPr>
          <w:rFonts w:hint="cs"/>
          <w:rtl/>
          <w:lang w:bidi="fa-IR"/>
        </w:rPr>
        <w:t>همچنین خداوند</w:t>
      </w:r>
      <w:r w:rsidR="00B908CC" w:rsidRPr="00E24E28">
        <w:rPr>
          <w:rFonts w:hint="cs"/>
          <w:rtl/>
          <w:lang w:bidi="fa-IR"/>
        </w:rPr>
        <w:t xml:space="preserve"> </w:t>
      </w:r>
      <w:r w:rsidRPr="00E24E28">
        <w:rPr>
          <w:rFonts w:cs="CTraditional Arabic" w:hint="cs"/>
          <w:rtl/>
          <w:lang w:bidi="fa-IR"/>
        </w:rPr>
        <w:t>ﻷ</w:t>
      </w:r>
      <w:r w:rsidRPr="00E24E28">
        <w:rPr>
          <w:rFonts w:hint="cs"/>
          <w:rtl/>
          <w:lang w:bidi="fa-IR"/>
        </w:rPr>
        <w:t xml:space="preserve"> می‌فرماید: </w:t>
      </w:r>
    </w:p>
    <w:p w:rsidR="004F4260" w:rsidRPr="00E24E28" w:rsidRDefault="004F4260" w:rsidP="00B908CC">
      <w:pPr>
        <w:pStyle w:val="a0"/>
        <w:rPr>
          <w:rStyle w:val="Char"/>
          <w:rFonts w:ascii="IRNazli" w:hAnsi="IRNazli" w:cs="IRNazli"/>
          <w:rtl/>
        </w:rPr>
      </w:pPr>
      <w:r w:rsidRPr="00E24E28">
        <w:rPr>
          <w:rFonts w:cs="Traditional Arabic"/>
          <w:shd w:val="clear" w:color="auto" w:fill="FFFFFF"/>
          <w:rtl/>
          <w:lang w:bidi="fa-IR"/>
        </w:rPr>
        <w:t>﴿</w:t>
      </w:r>
      <w:r w:rsidR="00B908CC" w:rsidRPr="00E24E28">
        <w:rPr>
          <w:rStyle w:val="Char8"/>
          <w:color w:val="auto"/>
          <w:rtl/>
        </w:rPr>
        <w:t>أَسْكِنُوهُنَّ مِنْ حَيْثُ سَكَنتُم مِّن وُجْدِكُمْ وَلَا تُضَارُّوهُنَّ لِتُضَيِّقُوا عَلَيْهِنَّ ۚ وَإِن كُنَّ أُولَاتِ حَمْلٍ فَأَنفِقُوا عَلَيْهِنَّ حَتَّىٰ يَضَعْنَ حَمْلَهُنَّ</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[الطلاق: 6].</w:t>
      </w:r>
    </w:p>
    <w:p w:rsidR="00B908CC" w:rsidRPr="00E24E28" w:rsidRDefault="004F4260" w:rsidP="00B908CC">
      <w:pPr>
        <w:pStyle w:val="a0"/>
        <w:rPr>
          <w:rtl/>
          <w:lang w:bidi="fa-IR"/>
        </w:rPr>
      </w:pPr>
      <w:r w:rsidRPr="00E24E28">
        <w:rPr>
          <w:rStyle w:val="Char6"/>
          <w:rFonts w:hint="cs"/>
          <w:rtl/>
        </w:rPr>
        <w:t>«</w:t>
      </w:r>
      <w:r w:rsidR="00B908CC" w:rsidRPr="00E24E28">
        <w:rPr>
          <w:rStyle w:val="Char6"/>
          <w:rtl/>
        </w:rPr>
        <w:t>آنان (زنان مطلقه) را در حد توانتان هر جا</w:t>
      </w:r>
      <w:r w:rsidR="00B908CC" w:rsidRPr="00E24E28">
        <w:rPr>
          <w:rStyle w:val="Char6"/>
          <w:rFonts w:hint="cs"/>
          <w:rtl/>
        </w:rPr>
        <w:t>ی</w:t>
      </w:r>
      <w:r w:rsidR="00B908CC" w:rsidRPr="00E24E28">
        <w:rPr>
          <w:rStyle w:val="Char6"/>
          <w:rtl/>
        </w:rPr>
        <w:t xml:space="preserve"> که خودتان سکونت دار</w:t>
      </w:r>
      <w:r w:rsidR="00B908CC" w:rsidRPr="00E24E28">
        <w:rPr>
          <w:rStyle w:val="Char6"/>
          <w:rFonts w:hint="cs"/>
          <w:rtl/>
        </w:rPr>
        <w:t>ید،</w:t>
      </w:r>
      <w:r w:rsidR="00B908CC" w:rsidRPr="00E24E28">
        <w:rPr>
          <w:rStyle w:val="Char6"/>
          <w:rtl/>
        </w:rPr>
        <w:t xml:space="preserve"> سکونت ده</w:t>
      </w:r>
      <w:r w:rsidR="00B908CC" w:rsidRPr="00E24E28">
        <w:rPr>
          <w:rStyle w:val="Char6"/>
          <w:rFonts w:hint="cs"/>
          <w:rtl/>
        </w:rPr>
        <w:t>ید،</w:t>
      </w:r>
      <w:r w:rsidR="00B908CC" w:rsidRPr="00E24E28">
        <w:rPr>
          <w:rStyle w:val="Char6"/>
          <w:rtl/>
        </w:rPr>
        <w:t xml:space="preserve"> و به آنها ز</w:t>
      </w:r>
      <w:r w:rsidR="00B908CC" w:rsidRPr="00E24E28">
        <w:rPr>
          <w:rStyle w:val="Char6"/>
          <w:rFonts w:hint="cs"/>
          <w:rtl/>
        </w:rPr>
        <w:t>یان</w:t>
      </w:r>
      <w:r w:rsidR="00B908CC" w:rsidRPr="00E24E28">
        <w:rPr>
          <w:rStyle w:val="Char6"/>
          <w:rtl/>
        </w:rPr>
        <w:t xml:space="preserve"> نرسان</w:t>
      </w:r>
      <w:r w:rsidR="00B908CC" w:rsidRPr="00E24E28">
        <w:rPr>
          <w:rStyle w:val="Char6"/>
          <w:rFonts w:hint="cs"/>
          <w:rtl/>
        </w:rPr>
        <w:t>ید</w:t>
      </w:r>
      <w:r w:rsidR="00B908CC" w:rsidRPr="00E24E28">
        <w:rPr>
          <w:rStyle w:val="Char6"/>
          <w:rtl/>
        </w:rPr>
        <w:t xml:space="preserve"> تا (عرصه را) بر آنان تنگ کن</w:t>
      </w:r>
      <w:r w:rsidR="00B908CC" w:rsidRPr="00E24E28">
        <w:rPr>
          <w:rStyle w:val="Char6"/>
          <w:rFonts w:hint="cs"/>
          <w:rtl/>
        </w:rPr>
        <w:t>ید،</w:t>
      </w:r>
      <w:r w:rsidR="00B908CC" w:rsidRPr="00E24E28">
        <w:rPr>
          <w:rStyle w:val="Char6"/>
          <w:rtl/>
        </w:rPr>
        <w:t xml:space="preserve"> (و پ</w:t>
      </w:r>
      <w:r w:rsidR="00B908CC" w:rsidRPr="00E24E28">
        <w:rPr>
          <w:rStyle w:val="Char6"/>
          <w:rFonts w:hint="cs"/>
          <w:rtl/>
        </w:rPr>
        <w:t>یش</w:t>
      </w:r>
      <w:r w:rsidR="00B908CC" w:rsidRPr="00E24E28">
        <w:rPr>
          <w:rStyle w:val="Char6"/>
          <w:rtl/>
        </w:rPr>
        <w:t xml:space="preserve"> از پا</w:t>
      </w:r>
      <w:r w:rsidR="00B908CC" w:rsidRPr="00E24E28">
        <w:rPr>
          <w:rStyle w:val="Char6"/>
          <w:rFonts w:hint="cs"/>
          <w:rtl/>
        </w:rPr>
        <w:t>یان</w:t>
      </w:r>
      <w:r w:rsidR="00B908CC" w:rsidRPr="00E24E28">
        <w:rPr>
          <w:rStyle w:val="Char6"/>
          <w:rtl/>
        </w:rPr>
        <w:t xml:space="preserve"> عده مجبور به ترک منزل شوند) و اگر باردار باشند</w:t>
      </w:r>
      <w:r w:rsidR="00B908CC" w:rsidRPr="00E24E28">
        <w:rPr>
          <w:rStyle w:val="Char6"/>
          <w:rFonts w:hint="cs"/>
          <w:rtl/>
        </w:rPr>
        <w:t>،</w:t>
      </w:r>
      <w:r w:rsidR="00B908CC" w:rsidRPr="00E24E28">
        <w:rPr>
          <w:rStyle w:val="Char6"/>
          <w:rtl/>
        </w:rPr>
        <w:t xml:space="preserve"> نفقة آن</w:t>
      </w:r>
      <w:r w:rsidR="00B908CC" w:rsidRPr="00E24E28">
        <w:rPr>
          <w:rStyle w:val="Char6"/>
          <w:rFonts w:hint="cs"/>
          <w:rtl/>
        </w:rPr>
        <w:t>‌</w:t>
      </w:r>
      <w:r w:rsidR="00B908CC" w:rsidRPr="00E24E28">
        <w:rPr>
          <w:rStyle w:val="Char6"/>
          <w:rtl/>
        </w:rPr>
        <w:t>ها را بده</w:t>
      </w:r>
      <w:r w:rsidR="00B908CC" w:rsidRPr="00E24E28">
        <w:rPr>
          <w:rStyle w:val="Char6"/>
          <w:rFonts w:hint="cs"/>
          <w:rtl/>
        </w:rPr>
        <w:t>ید</w:t>
      </w:r>
      <w:r w:rsidR="00B908CC" w:rsidRPr="00E24E28">
        <w:rPr>
          <w:rStyle w:val="Char6"/>
          <w:rtl/>
        </w:rPr>
        <w:t xml:space="preserve"> تا آن که حمل خود را بگذارند</w:t>
      </w:r>
      <w:r w:rsidRPr="00E24E28">
        <w:rPr>
          <w:rStyle w:val="Char6"/>
          <w:rFonts w:hint="cs"/>
          <w:rtl/>
        </w:rPr>
        <w:t>».</w:t>
      </w:r>
      <w:r w:rsidRPr="00E24E28">
        <w:rPr>
          <w:rFonts w:hint="cs"/>
          <w:rtl/>
          <w:lang w:bidi="fa-IR"/>
        </w:rPr>
        <w:t xml:space="preserve"> </w:t>
      </w:r>
    </w:p>
    <w:p w:rsidR="00286760" w:rsidRPr="00E24E28" w:rsidRDefault="004F4260" w:rsidP="00B908CC">
      <w:pPr>
        <w:pStyle w:val="a0"/>
        <w:rPr>
          <w:rtl/>
          <w:lang w:bidi="fa-IR"/>
        </w:rPr>
      </w:pPr>
      <w:r w:rsidRPr="00E24E28">
        <w:rPr>
          <w:rFonts w:hint="cs"/>
          <w:rtl/>
          <w:lang w:bidi="fa-IR"/>
        </w:rPr>
        <w:t>پیامبر اکرم</w:t>
      </w:r>
      <w:r w:rsidR="00B908CC"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می‌فرماید: </w:t>
      </w:r>
      <w:r w:rsidR="00065963" w:rsidRPr="00E24E28">
        <w:rPr>
          <w:rStyle w:val="Char7"/>
          <w:rFonts w:hint="cs"/>
          <w:rtl/>
        </w:rPr>
        <w:t>«</w:t>
      </w:r>
      <w:r w:rsidR="00065963" w:rsidRPr="00E24E28">
        <w:rPr>
          <w:rStyle w:val="Char7"/>
          <w:rtl/>
        </w:rPr>
        <w:t>وَلَهُنَّ عَلَيْكُمْ رِزْقُهُنَّ وَكِسْوَتُهُنَّ بِالْمَعْرُوفِ</w:t>
      </w:r>
      <w:r w:rsidR="00065963" w:rsidRPr="00E24E28">
        <w:rPr>
          <w:rStyle w:val="Char7"/>
          <w:rFonts w:hint="cs"/>
          <w:rtl/>
        </w:rPr>
        <w:t>»</w:t>
      </w:r>
      <w:r w:rsidR="00065963" w:rsidRPr="00E24E28">
        <w:rPr>
          <w:rFonts w:hint="cs"/>
          <w:rtl/>
        </w:rPr>
        <w:t>.</w:t>
      </w:r>
      <w:r w:rsidR="00065963" w:rsidRPr="00E24E28">
        <w:rPr>
          <w:rStyle w:val="FootnoteReference"/>
          <w:rtl/>
          <w:lang w:bidi="fa-IR"/>
        </w:rPr>
        <w:footnoteReference w:id="196"/>
      </w:r>
    </w:p>
    <w:p w:rsidR="00B908CC" w:rsidRPr="00E24E28" w:rsidRDefault="00D65C09" w:rsidP="00286760">
      <w:pPr>
        <w:pStyle w:val="a0"/>
        <w:rPr>
          <w:rtl/>
          <w:lang w:bidi="fa-IR"/>
        </w:rPr>
      </w:pPr>
      <w:r w:rsidRPr="00E24E28">
        <w:rPr>
          <w:rStyle w:val="Char0"/>
          <w:rFonts w:hint="cs"/>
          <w:rtl/>
        </w:rPr>
        <w:t xml:space="preserve">ترجمه: </w:t>
      </w:r>
      <w:r w:rsidR="003363CD" w:rsidRPr="00E24E28">
        <w:rPr>
          <w:rFonts w:hint="cs"/>
          <w:rtl/>
          <w:lang w:bidi="fa-IR"/>
        </w:rPr>
        <w:t>«مردان باید رزق و لباس زنان را به طور شایسته بپردازند»</w:t>
      </w:r>
      <w:r w:rsidR="00B908CC" w:rsidRPr="00E24E28">
        <w:rPr>
          <w:rFonts w:hint="cs"/>
          <w:rtl/>
          <w:lang w:bidi="fa-IR"/>
        </w:rPr>
        <w:t>.</w:t>
      </w:r>
      <w:r w:rsidR="003363CD" w:rsidRPr="00E24E28">
        <w:rPr>
          <w:rFonts w:hint="cs"/>
          <w:rtl/>
          <w:lang w:bidi="fa-IR"/>
        </w:rPr>
        <w:t xml:space="preserve"> </w:t>
      </w:r>
    </w:p>
    <w:p w:rsidR="004F4260" w:rsidRPr="00E24E28" w:rsidRDefault="003363CD" w:rsidP="00286760">
      <w:pPr>
        <w:pStyle w:val="a0"/>
        <w:rPr>
          <w:rtl/>
          <w:lang w:bidi="fa-IR"/>
        </w:rPr>
      </w:pPr>
      <w:r w:rsidRPr="00E24E28">
        <w:rPr>
          <w:rFonts w:hint="cs"/>
          <w:rtl/>
          <w:lang w:bidi="fa-IR"/>
        </w:rPr>
        <w:t>از حضرت معاویه قشیری</w:t>
      </w:r>
      <w:r w:rsidRPr="00E24E28">
        <w:rPr>
          <w:rFonts w:cs="CTraditional Arabic" w:hint="cs"/>
          <w:rtl/>
          <w:lang w:bidi="fa-IR"/>
        </w:rPr>
        <w:t>س</w:t>
      </w:r>
      <w:r w:rsidRPr="00E24E28">
        <w:rPr>
          <w:rFonts w:hint="cs"/>
          <w:rtl/>
          <w:lang w:bidi="fa-IR"/>
        </w:rPr>
        <w:t xml:space="preserve"> چنین روایت شده است که به پیامبر اکرم </w:t>
      </w:r>
      <w:r w:rsidR="00BA4DB8" w:rsidRPr="00BA4DB8">
        <w:rPr>
          <w:rFonts w:cs="CTraditional Arabic" w:hint="cs"/>
          <w:sz w:val="30"/>
          <w:rtl/>
          <w:lang w:bidi="fa-IR"/>
        </w:rPr>
        <w:t>ج</w:t>
      </w:r>
      <w:r w:rsidR="00B908CC" w:rsidRPr="00E24E28">
        <w:rPr>
          <w:rFonts w:hint="cs"/>
          <w:rtl/>
          <w:lang w:bidi="fa-IR"/>
        </w:rPr>
        <w:t xml:space="preserve"> </w:t>
      </w:r>
      <w:r w:rsidRPr="00E24E28">
        <w:rPr>
          <w:rFonts w:hint="cs"/>
          <w:rtl/>
          <w:lang w:bidi="fa-IR"/>
        </w:rPr>
        <w:t xml:space="preserve">گفتم: حق زن ما بر ما چیست؟ پیامبر </w:t>
      </w:r>
      <w:r w:rsidR="00BA4DB8" w:rsidRPr="00BA4DB8">
        <w:rPr>
          <w:rFonts w:cs="CTraditional Arabic" w:hint="cs"/>
          <w:sz w:val="30"/>
          <w:rtl/>
          <w:lang w:bidi="fa-IR"/>
        </w:rPr>
        <w:t>ج</w:t>
      </w:r>
      <w:r w:rsidR="00B908CC" w:rsidRPr="00E24E28">
        <w:rPr>
          <w:rFonts w:hint="cs"/>
          <w:rtl/>
          <w:lang w:bidi="fa-IR"/>
        </w:rPr>
        <w:t xml:space="preserve"> </w:t>
      </w:r>
      <w:r w:rsidRPr="00E24E28">
        <w:rPr>
          <w:rFonts w:hint="cs"/>
          <w:rtl/>
          <w:lang w:bidi="fa-IR"/>
        </w:rPr>
        <w:t>فرمود:</w:t>
      </w:r>
      <w:r w:rsidR="00646EBF" w:rsidRPr="00E24E28">
        <w:rPr>
          <w:rFonts w:hint="cs"/>
          <w:rtl/>
          <w:lang w:bidi="fa-IR"/>
        </w:rPr>
        <w:t xml:space="preserve"> </w:t>
      </w:r>
      <w:r w:rsidR="00646EBF" w:rsidRPr="00E24E28">
        <w:rPr>
          <w:rStyle w:val="Char7"/>
          <w:rFonts w:hint="cs"/>
          <w:rtl/>
        </w:rPr>
        <w:t>«</w:t>
      </w:r>
      <w:r w:rsidR="00646EBF" w:rsidRPr="00E24E28">
        <w:rPr>
          <w:rStyle w:val="Char7"/>
          <w:rtl/>
        </w:rPr>
        <w:t>تُطْعِمُهَا إِذَا طَعِمْتَ، وَتَكْسُوهَا إِذَا اكْتَسَيْتَ، وَلَا تَضْرِبِ الْوَجْهَ، وَلَا تُقَبِّحْ، وَلَا تَهْجُرْ إِلَّا فِي الْبَيْتِ</w:t>
      </w:r>
      <w:r w:rsidR="00646EBF" w:rsidRPr="00E24E28">
        <w:rPr>
          <w:rStyle w:val="Char7"/>
          <w:rFonts w:hint="cs"/>
          <w:rtl/>
        </w:rPr>
        <w:t>»</w:t>
      </w:r>
      <w:r w:rsidR="00646EBF" w:rsidRPr="00E24E28">
        <w:rPr>
          <w:rFonts w:hint="cs"/>
          <w:rtl/>
        </w:rPr>
        <w:t>.</w:t>
      </w:r>
      <w:r w:rsidR="00646EBF" w:rsidRPr="00E24E28">
        <w:rPr>
          <w:rStyle w:val="FootnoteReference"/>
          <w:rtl/>
          <w:lang w:bidi="fa-IR"/>
        </w:rPr>
        <w:footnoteReference w:id="197"/>
      </w:r>
      <w:r w:rsidR="00B908CC" w:rsidRPr="00E24E28">
        <w:rPr>
          <w:rFonts w:hint="cs"/>
          <w:rtl/>
        </w:rPr>
        <w:t xml:space="preserve"> </w:t>
      </w:r>
    </w:p>
    <w:p w:rsidR="007F5E0E" w:rsidRPr="00E24E28" w:rsidRDefault="00D65C09" w:rsidP="00286760">
      <w:pPr>
        <w:pStyle w:val="a0"/>
        <w:rPr>
          <w:rtl/>
          <w:lang w:bidi="fa-IR"/>
        </w:rPr>
      </w:pPr>
      <w:r w:rsidRPr="00E24E28">
        <w:rPr>
          <w:rStyle w:val="Char0"/>
          <w:rFonts w:hint="cs"/>
          <w:rtl/>
        </w:rPr>
        <w:t xml:space="preserve">ترجمه: </w:t>
      </w:r>
      <w:r w:rsidR="00646EBF" w:rsidRPr="00E24E28">
        <w:rPr>
          <w:rFonts w:hint="cs"/>
          <w:rtl/>
          <w:lang w:bidi="fa-IR"/>
        </w:rPr>
        <w:t xml:space="preserve">«او را طعام دهی، زمانی که طعام خوردی و او را بپوشانی زمانی که خود را پوشاندی و بر صورت او نزن و او را دشنام نده و او را مگر در خانه </w:t>
      </w:r>
      <w:r w:rsidR="00DD7EA9" w:rsidRPr="00E24E28">
        <w:rPr>
          <w:rFonts w:hint="cs"/>
          <w:rtl/>
          <w:lang w:bidi="fa-IR"/>
        </w:rPr>
        <w:t>تنها</w:t>
      </w:r>
      <w:r w:rsidR="00646EBF" w:rsidRPr="00E24E28">
        <w:rPr>
          <w:rFonts w:hint="cs"/>
          <w:rtl/>
          <w:lang w:bidi="fa-IR"/>
        </w:rPr>
        <w:t xml:space="preserve"> نگذار».</w:t>
      </w:r>
    </w:p>
    <w:p w:rsidR="00B908CC" w:rsidRPr="00E24E28" w:rsidRDefault="00646EBF" w:rsidP="002665D3">
      <w:pPr>
        <w:pStyle w:val="a0"/>
        <w:rPr>
          <w:rtl/>
          <w:lang w:bidi="fa-IR"/>
        </w:rPr>
      </w:pPr>
      <w:r w:rsidRPr="00E24E28">
        <w:rPr>
          <w:rFonts w:hint="cs"/>
          <w:rtl/>
          <w:lang w:bidi="fa-IR"/>
        </w:rPr>
        <w:t xml:space="preserve">ابن حزم در کتاب </w:t>
      </w:r>
      <w:r w:rsidRPr="00E24E28">
        <w:rPr>
          <w:rStyle w:val="Char5"/>
          <w:rFonts w:hint="cs"/>
          <w:rtl/>
        </w:rPr>
        <w:t>المحلّی</w:t>
      </w:r>
      <w:r w:rsidRPr="00E24E28">
        <w:rPr>
          <w:rFonts w:hint="cs"/>
          <w:rtl/>
          <w:lang w:bidi="fa-IR"/>
        </w:rPr>
        <w:t xml:space="preserve"> می‌گوید: زمانی که مردی با زنی ازدواج می‌نماید و عقد نکاح را می‌بندد</w:t>
      </w:r>
      <w:r w:rsidR="00B908CC" w:rsidRPr="00E24E28">
        <w:rPr>
          <w:rFonts w:hint="cs"/>
          <w:rtl/>
          <w:lang w:bidi="fa-IR"/>
        </w:rPr>
        <w:t>،</w:t>
      </w:r>
      <w:r w:rsidRPr="00E24E28">
        <w:rPr>
          <w:rFonts w:hint="cs"/>
          <w:rtl/>
          <w:lang w:bidi="fa-IR"/>
        </w:rPr>
        <w:t xml:space="preserve"> باید به اندازه توانش نفق</w:t>
      </w:r>
      <w:r w:rsidR="002665D3" w:rsidRPr="00E24E28">
        <w:rPr>
          <w:rFonts w:hint="cs"/>
          <w:rtl/>
          <w:lang w:bidi="fa-IR"/>
        </w:rPr>
        <w:t>ه</w:t>
      </w:r>
      <w:r w:rsidR="00131250">
        <w:rPr>
          <w:rtl/>
          <w:lang w:bidi="fa-IR"/>
        </w:rPr>
        <w:t>‌</w:t>
      </w:r>
      <w:r w:rsidR="002665D3" w:rsidRPr="00E24E28">
        <w:rPr>
          <w:rFonts w:hint="cs"/>
          <w:rtl/>
          <w:lang w:bidi="fa-IR"/>
        </w:rPr>
        <w:t>ی</w:t>
      </w:r>
      <w:r w:rsidRPr="00E24E28">
        <w:rPr>
          <w:rFonts w:hint="cs"/>
          <w:rtl/>
          <w:lang w:bidi="fa-IR"/>
        </w:rPr>
        <w:t xml:space="preserve"> زنش را بپردازد هرچند که در گهواره باشد؛ نافرمان باشد یا مطیع، فقیر باشد و یا ثروتمند؛ دختر باشد یا بیوه؛ آزاد باشد یا کنیز؛ به منزل آورده باشد یا هنوز در منزل پدرش باشد. </w:t>
      </w:r>
    </w:p>
    <w:p w:rsidR="00646EBF" w:rsidRPr="00E24E28" w:rsidRDefault="00646EBF" w:rsidP="002665D3">
      <w:pPr>
        <w:pStyle w:val="a0"/>
        <w:rPr>
          <w:rtl/>
          <w:lang w:bidi="fa-IR"/>
        </w:rPr>
      </w:pPr>
      <w:r w:rsidRPr="00E24E28">
        <w:rPr>
          <w:rFonts w:hint="cs"/>
          <w:rtl/>
          <w:lang w:bidi="fa-IR"/>
        </w:rPr>
        <w:t>از حضرت وهب بن جابر روایت شده است که گفت: غلام «خدمت</w:t>
      </w:r>
      <w:r w:rsidR="002665D3" w:rsidRPr="00E24E28">
        <w:rPr>
          <w:rFonts w:hint="cs"/>
          <w:rtl/>
          <w:lang w:bidi="fa-IR"/>
        </w:rPr>
        <w:t>ک</w:t>
      </w:r>
      <w:r w:rsidRPr="00E24E28">
        <w:rPr>
          <w:rFonts w:hint="cs"/>
          <w:rtl/>
          <w:lang w:bidi="fa-IR"/>
        </w:rPr>
        <w:t>ار» عبدالله بن عمر به او گفت که قصد دارم این ماه را در بیت‌</w:t>
      </w:r>
      <w:r w:rsidR="00B908CC" w:rsidRPr="00E24E28">
        <w:rPr>
          <w:rFonts w:hint="cs"/>
          <w:rtl/>
          <w:lang w:bidi="fa-IR"/>
        </w:rPr>
        <w:t xml:space="preserve"> </w:t>
      </w:r>
      <w:r w:rsidRPr="00E24E28">
        <w:rPr>
          <w:rFonts w:hint="cs"/>
          <w:rtl/>
          <w:lang w:bidi="fa-IR"/>
        </w:rPr>
        <w:t>المقدس اقامت گزینم. حضرت به او گفت: آیا تو نفقه</w:t>
      </w:r>
      <w:r w:rsidR="00131250">
        <w:rPr>
          <w:rtl/>
          <w:lang w:bidi="fa-IR"/>
        </w:rPr>
        <w:t>‌</w:t>
      </w:r>
      <w:r w:rsidR="002665D3" w:rsidRPr="00E24E28">
        <w:rPr>
          <w:rFonts w:hint="cs"/>
          <w:rtl/>
          <w:lang w:bidi="fa-IR"/>
        </w:rPr>
        <w:t>ی</w:t>
      </w:r>
      <w:r w:rsidRPr="00E24E28">
        <w:rPr>
          <w:rFonts w:hint="cs"/>
          <w:rtl/>
          <w:lang w:bidi="fa-IR"/>
        </w:rPr>
        <w:t xml:space="preserve"> این ماه را که بر تو واجب است، برای آن‌ها مهیا کرده‌ای؟ غلام گفت: نه. عبدالله فرمود: برو و نف</w:t>
      </w:r>
      <w:r w:rsidR="002665D3" w:rsidRPr="00E24E28">
        <w:rPr>
          <w:rFonts w:hint="cs"/>
          <w:rtl/>
          <w:lang w:bidi="fa-IR"/>
        </w:rPr>
        <w:t>قه</w:t>
      </w:r>
      <w:r w:rsidR="00131250">
        <w:rPr>
          <w:rtl/>
          <w:lang w:bidi="fa-IR"/>
        </w:rPr>
        <w:t>‌</w:t>
      </w:r>
      <w:r w:rsidR="002665D3" w:rsidRPr="00E24E28">
        <w:rPr>
          <w:rFonts w:hint="cs"/>
          <w:rtl/>
          <w:lang w:bidi="fa-IR"/>
        </w:rPr>
        <w:t>ی</w:t>
      </w:r>
      <w:r w:rsidRPr="00E24E28">
        <w:rPr>
          <w:rFonts w:hint="cs"/>
          <w:rtl/>
          <w:lang w:bidi="fa-IR"/>
        </w:rPr>
        <w:t xml:space="preserve"> ماه را برایش مهیا کن؛ چرا که من از رسول اکرم شنیدم که می‌فرمود: </w:t>
      </w:r>
      <w:r w:rsidR="00221793" w:rsidRPr="00E24E28">
        <w:rPr>
          <w:rStyle w:val="Char7"/>
          <w:rFonts w:hint="cs"/>
          <w:rtl/>
        </w:rPr>
        <w:t>«</w:t>
      </w:r>
      <w:r w:rsidR="00221793" w:rsidRPr="00E24E28">
        <w:rPr>
          <w:rStyle w:val="Char7"/>
          <w:rtl/>
        </w:rPr>
        <w:t>كَفَى بِالْمَرْءِ إِثْمًا أَنْ يُضِيعَ مَنْ يَقُوتُ</w:t>
      </w:r>
      <w:r w:rsidR="00221793" w:rsidRPr="00E24E28">
        <w:rPr>
          <w:rStyle w:val="Char7"/>
          <w:rFonts w:hint="cs"/>
          <w:rtl/>
        </w:rPr>
        <w:t>»</w:t>
      </w:r>
      <w:r w:rsidR="00221793" w:rsidRPr="00E24E28">
        <w:rPr>
          <w:rFonts w:hint="cs"/>
          <w:rtl/>
        </w:rPr>
        <w:t>.</w:t>
      </w:r>
      <w:r w:rsidR="00221793" w:rsidRPr="00E24E28">
        <w:rPr>
          <w:rStyle w:val="FootnoteReference"/>
          <w:rtl/>
          <w:lang w:bidi="fa-IR"/>
        </w:rPr>
        <w:footnoteReference w:id="198"/>
      </w:r>
    </w:p>
    <w:p w:rsidR="00221793" w:rsidRPr="00E24E28" w:rsidRDefault="00D65C09" w:rsidP="00A40B81">
      <w:pPr>
        <w:pStyle w:val="a0"/>
        <w:rPr>
          <w:rtl/>
          <w:lang w:bidi="fa-IR"/>
        </w:rPr>
      </w:pPr>
      <w:r w:rsidRPr="00E24E28">
        <w:rPr>
          <w:rStyle w:val="Char0"/>
          <w:rFonts w:hint="cs"/>
          <w:rtl/>
        </w:rPr>
        <w:t xml:space="preserve">ترجمه: </w:t>
      </w:r>
      <w:r w:rsidR="00A40B81" w:rsidRPr="00E24E28">
        <w:rPr>
          <w:rFonts w:hint="cs"/>
          <w:rtl/>
          <w:lang w:bidi="fa-IR"/>
        </w:rPr>
        <w:t xml:space="preserve">«برای انسان </w:t>
      </w:r>
      <w:r w:rsidR="00DD7EA9" w:rsidRPr="00E24E28">
        <w:rPr>
          <w:rFonts w:hint="cs"/>
          <w:rtl/>
          <w:lang w:bidi="fa-IR"/>
        </w:rPr>
        <w:t>تنها</w:t>
      </w:r>
      <w:r w:rsidR="00A40B81" w:rsidRPr="00E24E28">
        <w:rPr>
          <w:rFonts w:hint="cs"/>
          <w:rtl/>
          <w:lang w:bidi="fa-IR"/>
        </w:rPr>
        <w:t xml:space="preserve"> مرتکب شدن این گناه کافی است که نفقه</w:t>
      </w:r>
      <w:r w:rsidR="00131250">
        <w:rPr>
          <w:rtl/>
          <w:lang w:bidi="fa-IR"/>
        </w:rPr>
        <w:t>‌</w:t>
      </w:r>
      <w:r w:rsidR="002665D3" w:rsidRPr="00E24E28">
        <w:rPr>
          <w:rFonts w:hint="cs"/>
          <w:rtl/>
          <w:lang w:bidi="fa-IR"/>
        </w:rPr>
        <w:t>ی</w:t>
      </w:r>
      <w:r w:rsidR="00A40B81" w:rsidRPr="00E24E28">
        <w:rPr>
          <w:rFonts w:hint="cs"/>
          <w:rtl/>
          <w:lang w:bidi="fa-IR"/>
        </w:rPr>
        <w:t xml:space="preserve"> کسی را ک</w:t>
      </w:r>
      <w:r w:rsidR="002665D3" w:rsidRPr="00E24E28">
        <w:rPr>
          <w:rFonts w:hint="cs"/>
          <w:rtl/>
          <w:lang w:bidi="fa-IR"/>
        </w:rPr>
        <w:t>ه</w:t>
      </w:r>
      <w:r w:rsidR="00A40B81" w:rsidRPr="00E24E28">
        <w:rPr>
          <w:rFonts w:hint="cs"/>
          <w:rtl/>
          <w:lang w:bidi="fa-IR"/>
        </w:rPr>
        <w:t xml:space="preserve"> نفقه</w:t>
      </w:r>
      <w:r w:rsidR="00131250">
        <w:rPr>
          <w:rtl/>
          <w:lang w:bidi="fa-IR"/>
        </w:rPr>
        <w:t>‌</w:t>
      </w:r>
      <w:r w:rsidR="002665D3" w:rsidRPr="00E24E28">
        <w:rPr>
          <w:rFonts w:hint="cs"/>
          <w:rtl/>
          <w:lang w:bidi="fa-IR"/>
        </w:rPr>
        <w:t>ی</w:t>
      </w:r>
      <w:r w:rsidR="00A40B81" w:rsidRPr="00E24E28">
        <w:rPr>
          <w:rFonts w:hint="cs"/>
          <w:rtl/>
          <w:lang w:bidi="fa-IR"/>
        </w:rPr>
        <w:t xml:space="preserve"> وی بر او واجب است، آن را ضایع کند».</w:t>
      </w:r>
    </w:p>
    <w:p w:rsidR="00A40B81" w:rsidRPr="00E24E28" w:rsidRDefault="00A40B81" w:rsidP="00A40B81">
      <w:pPr>
        <w:pStyle w:val="a0"/>
        <w:rPr>
          <w:rtl/>
          <w:lang w:bidi="fa-IR"/>
        </w:rPr>
      </w:pPr>
      <w:r w:rsidRPr="00E24E28">
        <w:rPr>
          <w:rFonts w:hint="cs"/>
          <w:rtl/>
          <w:lang w:bidi="fa-IR"/>
        </w:rPr>
        <w:t>از حضرت جابر از پیامبر اکرم روایت شده است که فرمودند:</w:t>
      </w:r>
      <w:r w:rsidR="000C7E5A" w:rsidRPr="00E24E28">
        <w:rPr>
          <w:rFonts w:hint="cs"/>
          <w:rtl/>
          <w:lang w:bidi="fa-IR"/>
        </w:rPr>
        <w:t xml:space="preserve"> </w:t>
      </w:r>
      <w:r w:rsidR="000C7E5A" w:rsidRPr="00E24E28">
        <w:rPr>
          <w:rStyle w:val="Char7"/>
          <w:rFonts w:hint="cs"/>
          <w:rtl/>
        </w:rPr>
        <w:t>«</w:t>
      </w:r>
      <w:r w:rsidR="000C7E5A" w:rsidRPr="00E24E28">
        <w:rPr>
          <w:rStyle w:val="Char7"/>
          <w:rtl/>
        </w:rPr>
        <w:t>أَوَّلُ مَا يُوضَعُ فِي مِيزَانِ الْعَبْدِ نَفَقَتُهُ عَلَى أَهْلِهِ</w:t>
      </w:r>
      <w:r w:rsidR="000C7E5A" w:rsidRPr="00E24E28">
        <w:rPr>
          <w:rStyle w:val="Char7"/>
          <w:rFonts w:hint="cs"/>
          <w:rtl/>
        </w:rPr>
        <w:t>»</w:t>
      </w:r>
      <w:r w:rsidR="000C7E5A" w:rsidRPr="00E24E28">
        <w:rPr>
          <w:rFonts w:hint="cs"/>
          <w:rtl/>
        </w:rPr>
        <w:t>.</w:t>
      </w:r>
      <w:r w:rsidR="000C7E5A" w:rsidRPr="00E24E28">
        <w:rPr>
          <w:rStyle w:val="FootnoteReference"/>
          <w:rtl/>
          <w:lang w:bidi="fa-IR"/>
        </w:rPr>
        <w:footnoteReference w:id="199"/>
      </w:r>
    </w:p>
    <w:p w:rsidR="000C7E5A" w:rsidRPr="00E24E28" w:rsidRDefault="00D65C09" w:rsidP="002665D3">
      <w:pPr>
        <w:pStyle w:val="a0"/>
        <w:rPr>
          <w:rtl/>
          <w:lang w:bidi="fa-IR"/>
        </w:rPr>
      </w:pPr>
      <w:r w:rsidRPr="00E24E28">
        <w:rPr>
          <w:rStyle w:val="Char0"/>
          <w:rFonts w:hint="cs"/>
          <w:rtl/>
        </w:rPr>
        <w:t xml:space="preserve">ترجمه: </w:t>
      </w:r>
      <w:r w:rsidR="000C7E5A" w:rsidRPr="00E24E28">
        <w:rPr>
          <w:rFonts w:hint="cs"/>
          <w:rtl/>
          <w:lang w:bidi="fa-IR"/>
        </w:rPr>
        <w:t>«اولین چیزی که در ترازوی اعمال انسان گذاشته می‌شود، نفق</w:t>
      </w:r>
      <w:r w:rsidR="002665D3" w:rsidRPr="00E24E28">
        <w:rPr>
          <w:rFonts w:hint="cs"/>
          <w:rtl/>
          <w:lang w:bidi="fa-IR"/>
        </w:rPr>
        <w:t>ه</w:t>
      </w:r>
      <w:r w:rsidR="00131250">
        <w:rPr>
          <w:rtl/>
          <w:lang w:bidi="fa-IR"/>
        </w:rPr>
        <w:t>‌</w:t>
      </w:r>
      <w:r w:rsidR="002665D3" w:rsidRPr="00E24E28">
        <w:rPr>
          <w:rFonts w:hint="cs"/>
          <w:rtl/>
          <w:lang w:bidi="fa-IR"/>
        </w:rPr>
        <w:t>ی</w:t>
      </w:r>
      <w:r w:rsidR="000C7E5A" w:rsidRPr="00E24E28">
        <w:rPr>
          <w:rFonts w:hint="cs"/>
          <w:rtl/>
          <w:lang w:bidi="fa-IR"/>
        </w:rPr>
        <w:t xml:space="preserve"> او بر خانواده‌اش است».</w:t>
      </w:r>
    </w:p>
    <w:p w:rsidR="00474118" w:rsidRPr="00E24E28" w:rsidRDefault="000C7E5A" w:rsidP="00474118">
      <w:pPr>
        <w:pStyle w:val="a0"/>
        <w:rPr>
          <w:rtl/>
          <w:lang w:bidi="fa-IR"/>
        </w:rPr>
      </w:pPr>
      <w:r w:rsidRPr="00E24E28">
        <w:rPr>
          <w:rFonts w:hint="cs"/>
          <w:rtl/>
          <w:lang w:bidi="fa-IR"/>
        </w:rPr>
        <w:t xml:space="preserve">علاوه بر آن پیامبر اکرم می‌فرماید: </w:t>
      </w:r>
      <w:r w:rsidR="002E5FF0" w:rsidRPr="00E24E28">
        <w:rPr>
          <w:rStyle w:val="Char7"/>
          <w:rFonts w:hint="cs"/>
          <w:rtl/>
        </w:rPr>
        <w:t>«</w:t>
      </w:r>
      <w:r w:rsidR="00474118" w:rsidRPr="00E24E28">
        <w:rPr>
          <w:rStyle w:val="Char7"/>
          <w:rtl/>
        </w:rPr>
        <w:t>خيرُ الصَّدقةِ ما كانَ عن ظَهرِ غِنًى</w:t>
      </w:r>
      <w:r w:rsidR="00014E7B" w:rsidRPr="00E24E28">
        <w:rPr>
          <w:rStyle w:val="Char7"/>
          <w:rtl/>
        </w:rPr>
        <w:t>،</w:t>
      </w:r>
      <w:r w:rsidR="00474118" w:rsidRPr="00E24E28">
        <w:rPr>
          <w:rStyle w:val="Char7"/>
          <w:rtl/>
        </w:rPr>
        <w:t xml:space="preserve"> وابدأ بِمَن تعولُ</w:t>
      </w:r>
      <w:r w:rsidR="002E5FF0" w:rsidRPr="00E24E28">
        <w:rPr>
          <w:rStyle w:val="Char7"/>
          <w:rFonts w:hint="cs"/>
          <w:rtl/>
        </w:rPr>
        <w:t>»</w:t>
      </w:r>
      <w:r w:rsidR="002E5FF0" w:rsidRPr="00E24E28">
        <w:rPr>
          <w:rFonts w:hint="cs"/>
          <w:rtl/>
          <w:lang w:bidi="fa-IR"/>
        </w:rPr>
        <w:t>.</w:t>
      </w:r>
      <w:r w:rsidR="002E5FF0" w:rsidRPr="00E24E28">
        <w:rPr>
          <w:rStyle w:val="FootnoteReference"/>
          <w:rtl/>
          <w:lang w:bidi="fa-IR"/>
        </w:rPr>
        <w:footnoteReference w:id="200"/>
      </w:r>
      <w:r w:rsidR="002E5FF0" w:rsidRPr="00E24E28">
        <w:rPr>
          <w:rFonts w:hint="cs"/>
          <w:rtl/>
          <w:lang w:bidi="fa-IR"/>
        </w:rPr>
        <w:t xml:space="preserve"> </w:t>
      </w:r>
    </w:p>
    <w:p w:rsidR="000C7E5A" w:rsidRPr="00E24E28" w:rsidRDefault="00D65C09" w:rsidP="00474118">
      <w:pPr>
        <w:pStyle w:val="a0"/>
        <w:rPr>
          <w:rtl/>
          <w:lang w:bidi="fa-IR"/>
        </w:rPr>
      </w:pPr>
      <w:r w:rsidRPr="00E24E28">
        <w:rPr>
          <w:rStyle w:val="Char0"/>
          <w:rFonts w:hint="cs"/>
          <w:rtl/>
        </w:rPr>
        <w:t xml:space="preserve">ترجمه: </w:t>
      </w:r>
      <w:r w:rsidR="002E5FF0" w:rsidRPr="00E24E28">
        <w:rPr>
          <w:rFonts w:hint="cs"/>
          <w:rtl/>
          <w:lang w:bidi="fa-IR"/>
        </w:rPr>
        <w:t>«بهترین صدقه آن است که آن را به دلیل احتیاج نداشتن به آن بپردازی و در حال صدقه دادن از خانواده‌ات شروع کن».</w:t>
      </w:r>
    </w:p>
    <w:p w:rsidR="002E5FF0" w:rsidRPr="00E24E28" w:rsidRDefault="002E5FF0" w:rsidP="00A40B81">
      <w:pPr>
        <w:pStyle w:val="a0"/>
        <w:rPr>
          <w:rtl/>
          <w:lang w:bidi="fa-IR"/>
        </w:rPr>
      </w:pPr>
      <w:r w:rsidRPr="00E24E28">
        <w:rPr>
          <w:rFonts w:hint="cs"/>
          <w:rtl/>
          <w:lang w:bidi="fa-IR"/>
        </w:rPr>
        <w:t>آیات و احادیث ذکر شده به انفاق و احسان نسبت به همسر به عنوان یک مسئولیت کامل و در حدود توان او دلالت می‌کند.</w:t>
      </w:r>
    </w:p>
    <w:p w:rsidR="002E5FF0" w:rsidRPr="00E24E28" w:rsidRDefault="002E5FF0" w:rsidP="00CF5CFA">
      <w:pPr>
        <w:pStyle w:val="a3"/>
        <w:rPr>
          <w:rtl/>
        </w:rPr>
      </w:pPr>
      <w:bookmarkStart w:id="112" w:name="_Toc472285893"/>
      <w:r w:rsidRPr="00E24E28">
        <w:rPr>
          <w:rFonts w:hint="cs"/>
          <w:rtl/>
        </w:rPr>
        <w:t>ج: همبستری</w:t>
      </w:r>
      <w:bookmarkEnd w:id="112"/>
    </w:p>
    <w:p w:rsidR="002E5FF0" w:rsidRPr="00E24E28" w:rsidRDefault="002E5FF0" w:rsidP="002665D3">
      <w:pPr>
        <w:pStyle w:val="a0"/>
        <w:rPr>
          <w:rtl/>
          <w:lang w:bidi="fa-IR"/>
        </w:rPr>
      </w:pPr>
      <w:r w:rsidRPr="00E24E28">
        <w:rPr>
          <w:rFonts w:hint="cs"/>
          <w:rtl/>
          <w:lang w:bidi="fa-IR"/>
        </w:rPr>
        <w:t>جماع و همبستری از ضروریات ازدواج به حساب می‌آید و گاهی بر عاطفه طغیان می‌کند و طبیعت و سرشت میل جنسی انسان به صورت عجیبی او را به سوی عشق بازی و دلبستگی می‌کشاند و پذیرفتن زندگی و ازدواج با مرد از طرف زن در مرحل</w:t>
      </w:r>
      <w:r w:rsidR="002665D3" w:rsidRPr="00E24E28">
        <w:rPr>
          <w:rFonts w:hint="cs"/>
          <w:rtl/>
          <w:lang w:bidi="fa-IR"/>
        </w:rPr>
        <w:t>ه</w:t>
      </w:r>
      <w:r w:rsidR="00131250">
        <w:rPr>
          <w:rtl/>
          <w:lang w:bidi="fa-IR"/>
        </w:rPr>
        <w:t>‌</w:t>
      </w:r>
      <w:r w:rsidR="002665D3" w:rsidRPr="00E24E28">
        <w:rPr>
          <w:rFonts w:hint="cs"/>
          <w:rtl/>
          <w:lang w:bidi="fa-IR"/>
        </w:rPr>
        <w:t>ی</w:t>
      </w:r>
      <w:r w:rsidRPr="00E24E28">
        <w:rPr>
          <w:rFonts w:hint="cs"/>
          <w:rtl/>
          <w:lang w:bidi="fa-IR"/>
        </w:rPr>
        <w:t xml:space="preserve"> اول، همان دستیابی به غریزه</w:t>
      </w:r>
      <w:r w:rsidR="00131250">
        <w:rPr>
          <w:rtl/>
          <w:lang w:bidi="fa-IR"/>
        </w:rPr>
        <w:t>‌</w:t>
      </w:r>
      <w:r w:rsidR="002665D3" w:rsidRPr="00E24E28">
        <w:rPr>
          <w:rFonts w:hint="cs"/>
          <w:rtl/>
          <w:lang w:bidi="fa-IR"/>
        </w:rPr>
        <w:t>ی</w:t>
      </w:r>
      <w:r w:rsidRPr="00E24E28">
        <w:rPr>
          <w:rFonts w:hint="cs"/>
          <w:rtl/>
          <w:lang w:bidi="fa-IR"/>
        </w:rPr>
        <w:t xml:space="preserve"> جنسی است.</w:t>
      </w:r>
    </w:p>
    <w:p w:rsidR="002E5FF0" w:rsidRPr="00E24E28" w:rsidRDefault="002E5FF0" w:rsidP="002E5FF0">
      <w:pPr>
        <w:pStyle w:val="a0"/>
        <w:rPr>
          <w:rtl/>
          <w:lang w:bidi="fa-IR"/>
        </w:rPr>
      </w:pPr>
      <w:r w:rsidRPr="00E24E28">
        <w:rPr>
          <w:rFonts w:hint="cs"/>
          <w:rtl/>
          <w:lang w:bidi="fa-IR"/>
        </w:rPr>
        <w:t>خداوند، ازدواج را برای اشباع و برآورده ساختن غریزه</w:t>
      </w:r>
      <w:r w:rsidR="00131250">
        <w:rPr>
          <w:rtl/>
          <w:lang w:bidi="fa-IR"/>
        </w:rPr>
        <w:t>‌</w:t>
      </w:r>
      <w:r w:rsidR="002665D3" w:rsidRPr="00E24E28">
        <w:rPr>
          <w:rFonts w:hint="cs"/>
          <w:rtl/>
          <w:lang w:bidi="fa-IR"/>
        </w:rPr>
        <w:t>ی</w:t>
      </w:r>
      <w:r w:rsidRPr="00E24E28">
        <w:rPr>
          <w:rFonts w:hint="cs"/>
          <w:rtl/>
          <w:lang w:bidi="fa-IR"/>
        </w:rPr>
        <w:t xml:space="preserve"> جنسی به صورت حلال قرار داده</w:t>
      </w:r>
      <w:r w:rsidR="002665D3" w:rsidRPr="00E24E28">
        <w:rPr>
          <w:rFonts w:hint="cs"/>
          <w:rtl/>
          <w:lang w:bidi="fa-IR"/>
        </w:rPr>
        <w:t xml:space="preserve"> است</w:t>
      </w:r>
      <w:r w:rsidRPr="00E24E28">
        <w:rPr>
          <w:rFonts w:hint="cs"/>
          <w:rtl/>
          <w:lang w:bidi="fa-IR"/>
        </w:rPr>
        <w:t xml:space="preserve"> و حتی برای آن اجر و پاداش در نظر گرفته است؛ به طوری که پیامبر اکرم </w:t>
      </w:r>
      <w:r w:rsidR="00BA4DB8" w:rsidRPr="00BA4DB8">
        <w:rPr>
          <w:rFonts w:cs="CTraditional Arabic" w:hint="cs"/>
          <w:sz w:val="30"/>
          <w:rtl/>
          <w:lang w:bidi="fa-IR"/>
        </w:rPr>
        <w:t>ج</w:t>
      </w:r>
      <w:r w:rsidR="00474118" w:rsidRPr="00E24E28">
        <w:rPr>
          <w:rFonts w:hint="cs"/>
          <w:rtl/>
          <w:lang w:bidi="fa-IR"/>
        </w:rPr>
        <w:t xml:space="preserve"> </w:t>
      </w:r>
      <w:r w:rsidRPr="00E24E28">
        <w:rPr>
          <w:rFonts w:hint="cs"/>
          <w:rtl/>
          <w:lang w:bidi="fa-IR"/>
        </w:rPr>
        <w:t xml:space="preserve">می‌فرماید: </w:t>
      </w:r>
      <w:r w:rsidR="00072C75" w:rsidRPr="00E24E28">
        <w:rPr>
          <w:rStyle w:val="Char7"/>
          <w:rFonts w:hint="cs"/>
          <w:rtl/>
        </w:rPr>
        <w:t>«</w:t>
      </w:r>
      <w:r w:rsidR="00072C75" w:rsidRPr="00E24E28">
        <w:rPr>
          <w:rStyle w:val="Char7"/>
          <w:rtl/>
        </w:rPr>
        <w:t>وَفِي بُضْعِ أَحَدِكُمْ صَدَقَةً</w:t>
      </w:r>
      <w:r w:rsidR="00072C75" w:rsidRPr="00E24E28">
        <w:rPr>
          <w:rStyle w:val="Char7"/>
          <w:rFonts w:hint="cs"/>
          <w:rtl/>
        </w:rPr>
        <w:t>»</w:t>
      </w:r>
      <w:r w:rsidR="00072C75" w:rsidRPr="00E24E28">
        <w:rPr>
          <w:rFonts w:hint="cs"/>
          <w:rtl/>
        </w:rPr>
        <w:t>.</w:t>
      </w:r>
      <w:r w:rsidR="00072C75" w:rsidRPr="00E24E28">
        <w:rPr>
          <w:rStyle w:val="FootnoteReference"/>
          <w:rtl/>
          <w:lang w:bidi="fa-IR"/>
        </w:rPr>
        <w:footnoteReference w:id="201"/>
      </w:r>
    </w:p>
    <w:p w:rsidR="002E5FF0" w:rsidRPr="00E24E28" w:rsidRDefault="00072C75" w:rsidP="002665D3">
      <w:pPr>
        <w:pStyle w:val="a0"/>
        <w:rPr>
          <w:rtl/>
          <w:lang w:bidi="fa-IR"/>
        </w:rPr>
      </w:pPr>
      <w:r w:rsidRPr="00E24E28">
        <w:rPr>
          <w:rFonts w:hint="cs"/>
          <w:rtl/>
          <w:lang w:bidi="fa-IR"/>
        </w:rPr>
        <w:t xml:space="preserve">بنابراین: از آنجا که ازدواج یک نیاز شدیدی برای زن محسوب می‌گردد؛ پس جایز نیست که مرد مدت زمانی طولانی از زن دور شود، به </w:t>
      </w:r>
      <w:r w:rsidR="00030075" w:rsidRPr="00E24E28">
        <w:rPr>
          <w:rFonts w:hint="cs"/>
          <w:rtl/>
          <w:lang w:bidi="fa-IR"/>
        </w:rPr>
        <w:t>طوری که روایت شده است که حضرت عمر بن خطاب موقعی که از احوال و رعیّت خود در شبی تفقد می‌جستند، شنید که زنی این شعر ر</w:t>
      </w:r>
      <w:r w:rsidR="002665D3" w:rsidRPr="00E24E28">
        <w:rPr>
          <w:rFonts w:hint="cs"/>
          <w:rtl/>
          <w:lang w:bidi="fa-IR"/>
        </w:rPr>
        <w:t>ا</w:t>
      </w:r>
      <w:r w:rsidR="00030075" w:rsidRPr="00E24E28">
        <w:rPr>
          <w:rFonts w:hint="cs"/>
          <w:rtl/>
          <w:lang w:bidi="fa-IR"/>
        </w:rPr>
        <w:t xml:space="preserve"> می‌سرود و با آواز می‌خواند:</w:t>
      </w:r>
    </w:p>
    <w:tbl>
      <w:tblPr>
        <w:bidiVisual/>
        <w:tblW w:w="0" w:type="auto"/>
        <w:tblLook w:val="04A0" w:firstRow="1" w:lastRow="0" w:firstColumn="1" w:lastColumn="0" w:noHBand="0" w:noVBand="1"/>
      </w:tblPr>
      <w:tblGrid>
        <w:gridCol w:w="3368"/>
        <w:gridCol w:w="426"/>
        <w:gridCol w:w="3510"/>
      </w:tblGrid>
      <w:tr w:rsidR="00F87128" w:rsidRPr="00E24E28" w:rsidTr="00F87128">
        <w:tc>
          <w:tcPr>
            <w:tcW w:w="3368" w:type="dxa"/>
          </w:tcPr>
          <w:p w:rsidR="00F87128" w:rsidRPr="00E24E28" w:rsidRDefault="00F87128" w:rsidP="009B61D3">
            <w:pPr>
              <w:pStyle w:val="a4"/>
              <w:ind w:firstLine="0"/>
              <w:jc w:val="lowKashida"/>
              <w:rPr>
                <w:sz w:val="2"/>
                <w:szCs w:val="2"/>
                <w:rtl/>
              </w:rPr>
            </w:pPr>
            <w:r w:rsidRPr="00E24E28">
              <w:rPr>
                <w:rFonts w:hint="cs"/>
                <w:rtl/>
              </w:rPr>
              <w:t>تطاول هذا الليل و اسود جانبه</w:t>
            </w:r>
            <w:r w:rsidR="009B61D3" w:rsidRPr="00E24E28">
              <w:rPr>
                <w:rtl/>
              </w:rPr>
              <w:br/>
            </w:r>
          </w:p>
        </w:tc>
        <w:tc>
          <w:tcPr>
            <w:tcW w:w="426" w:type="dxa"/>
          </w:tcPr>
          <w:p w:rsidR="00F87128" w:rsidRPr="00E24E28" w:rsidRDefault="00F87128" w:rsidP="009B61D3">
            <w:pPr>
              <w:pStyle w:val="a4"/>
              <w:ind w:firstLine="0"/>
              <w:jc w:val="lowKashida"/>
              <w:rPr>
                <w:rtl/>
              </w:rPr>
            </w:pPr>
          </w:p>
        </w:tc>
        <w:tc>
          <w:tcPr>
            <w:tcW w:w="3510" w:type="dxa"/>
          </w:tcPr>
          <w:p w:rsidR="00F87128" w:rsidRPr="00E24E28" w:rsidRDefault="00F87128" w:rsidP="009B61D3">
            <w:pPr>
              <w:pStyle w:val="a4"/>
              <w:ind w:firstLine="0"/>
              <w:jc w:val="lowKashida"/>
              <w:rPr>
                <w:sz w:val="2"/>
                <w:szCs w:val="2"/>
                <w:rtl/>
                <w:lang w:bidi="fa-IR"/>
              </w:rPr>
            </w:pPr>
            <w:r w:rsidRPr="00E24E28">
              <w:rPr>
                <w:rFonts w:hint="cs"/>
                <w:rtl/>
                <w:lang w:bidi="fa-IR"/>
              </w:rPr>
              <w:t>و ارقني اذلا خليل ألاعبه</w:t>
            </w:r>
            <w:r w:rsidR="009B61D3" w:rsidRPr="00E24E28">
              <w:rPr>
                <w:rtl/>
                <w:lang w:bidi="fa-IR"/>
              </w:rPr>
              <w:br/>
            </w:r>
          </w:p>
        </w:tc>
      </w:tr>
      <w:tr w:rsidR="00F87128" w:rsidRPr="00E24E28" w:rsidTr="00F87128">
        <w:tc>
          <w:tcPr>
            <w:tcW w:w="3368" w:type="dxa"/>
          </w:tcPr>
          <w:p w:rsidR="00F87128" w:rsidRPr="00E24E28" w:rsidRDefault="00F87128" w:rsidP="009B61D3">
            <w:pPr>
              <w:pStyle w:val="a4"/>
              <w:ind w:firstLine="0"/>
              <w:jc w:val="lowKashida"/>
              <w:rPr>
                <w:sz w:val="2"/>
                <w:szCs w:val="2"/>
                <w:rtl/>
                <w:lang w:bidi="fa-IR"/>
              </w:rPr>
            </w:pPr>
            <w:r w:rsidRPr="00E24E28">
              <w:rPr>
                <w:rFonts w:hint="cs"/>
                <w:rtl/>
                <w:lang w:bidi="fa-IR"/>
              </w:rPr>
              <w:t>فوالله لو لا الله رب غيره</w:t>
            </w:r>
            <w:r w:rsidR="009B61D3" w:rsidRPr="00E24E28">
              <w:rPr>
                <w:rtl/>
                <w:lang w:bidi="fa-IR"/>
              </w:rPr>
              <w:br/>
            </w:r>
          </w:p>
        </w:tc>
        <w:tc>
          <w:tcPr>
            <w:tcW w:w="426" w:type="dxa"/>
          </w:tcPr>
          <w:p w:rsidR="00F87128" w:rsidRPr="00E24E28" w:rsidRDefault="00F87128" w:rsidP="009B61D3">
            <w:pPr>
              <w:pStyle w:val="a4"/>
              <w:ind w:firstLine="0"/>
              <w:jc w:val="lowKashida"/>
              <w:rPr>
                <w:rtl/>
                <w:lang w:bidi="fa-IR"/>
              </w:rPr>
            </w:pPr>
          </w:p>
        </w:tc>
        <w:tc>
          <w:tcPr>
            <w:tcW w:w="3510" w:type="dxa"/>
          </w:tcPr>
          <w:p w:rsidR="00F87128" w:rsidRPr="00E24E28" w:rsidRDefault="00F87128" w:rsidP="009B61D3">
            <w:pPr>
              <w:pStyle w:val="a4"/>
              <w:ind w:firstLine="0"/>
              <w:jc w:val="lowKashida"/>
              <w:rPr>
                <w:sz w:val="2"/>
                <w:szCs w:val="2"/>
                <w:rtl/>
                <w:lang w:bidi="fa-IR"/>
              </w:rPr>
            </w:pPr>
            <w:r w:rsidRPr="00E24E28">
              <w:rPr>
                <w:rFonts w:hint="cs"/>
                <w:rtl/>
                <w:lang w:bidi="fa-IR"/>
              </w:rPr>
              <w:t>لزعزع من هذا السير جوانبه</w:t>
            </w:r>
            <w:r w:rsidR="009B61D3" w:rsidRPr="00E24E28">
              <w:rPr>
                <w:rtl/>
                <w:lang w:bidi="fa-IR"/>
              </w:rPr>
              <w:br/>
            </w:r>
          </w:p>
        </w:tc>
      </w:tr>
      <w:tr w:rsidR="00F87128" w:rsidRPr="00E24E28" w:rsidTr="00F87128">
        <w:tc>
          <w:tcPr>
            <w:tcW w:w="3368" w:type="dxa"/>
          </w:tcPr>
          <w:p w:rsidR="00F87128" w:rsidRPr="00E24E28" w:rsidRDefault="00F87128" w:rsidP="009B61D3">
            <w:pPr>
              <w:pStyle w:val="a4"/>
              <w:ind w:firstLine="0"/>
              <w:jc w:val="lowKashida"/>
              <w:rPr>
                <w:sz w:val="2"/>
                <w:szCs w:val="2"/>
                <w:rtl/>
                <w:lang w:bidi="fa-IR"/>
              </w:rPr>
            </w:pPr>
            <w:r w:rsidRPr="00E24E28">
              <w:rPr>
                <w:rFonts w:hint="cs"/>
                <w:rtl/>
                <w:lang w:bidi="fa-IR"/>
              </w:rPr>
              <w:t>ولكن ربي والحياء يكفني</w:t>
            </w:r>
            <w:r w:rsidR="009B61D3" w:rsidRPr="00E24E28">
              <w:rPr>
                <w:rtl/>
                <w:lang w:bidi="fa-IR"/>
              </w:rPr>
              <w:br/>
            </w:r>
          </w:p>
        </w:tc>
        <w:tc>
          <w:tcPr>
            <w:tcW w:w="426" w:type="dxa"/>
          </w:tcPr>
          <w:p w:rsidR="00F87128" w:rsidRPr="00E24E28" w:rsidRDefault="00F87128" w:rsidP="009B61D3">
            <w:pPr>
              <w:pStyle w:val="a4"/>
              <w:ind w:firstLine="0"/>
              <w:jc w:val="lowKashida"/>
              <w:rPr>
                <w:rtl/>
                <w:lang w:bidi="fa-IR"/>
              </w:rPr>
            </w:pPr>
          </w:p>
        </w:tc>
        <w:tc>
          <w:tcPr>
            <w:tcW w:w="3510" w:type="dxa"/>
          </w:tcPr>
          <w:p w:rsidR="00F87128" w:rsidRPr="00E24E28" w:rsidRDefault="00F87128" w:rsidP="009B61D3">
            <w:pPr>
              <w:pStyle w:val="a4"/>
              <w:ind w:firstLine="0"/>
              <w:jc w:val="lowKashida"/>
              <w:rPr>
                <w:sz w:val="2"/>
                <w:szCs w:val="2"/>
                <w:rtl/>
                <w:lang w:bidi="fa-IR"/>
              </w:rPr>
            </w:pPr>
            <w:r w:rsidRPr="00E24E28">
              <w:rPr>
                <w:rFonts w:hint="cs"/>
                <w:rtl/>
                <w:lang w:bidi="fa-IR"/>
              </w:rPr>
              <w:t>و أكرم بعلي ان توطا مراكبه</w:t>
            </w:r>
            <w:r w:rsidR="009B61D3" w:rsidRPr="00E24E28">
              <w:rPr>
                <w:rtl/>
                <w:lang w:bidi="fa-IR"/>
              </w:rPr>
              <w:br/>
            </w:r>
          </w:p>
        </w:tc>
      </w:tr>
    </w:tbl>
    <w:p w:rsidR="00474118" w:rsidRPr="00E24E28" w:rsidRDefault="00F87128" w:rsidP="00474118">
      <w:pPr>
        <w:pStyle w:val="a0"/>
        <w:rPr>
          <w:rtl/>
          <w:lang w:bidi="fa-IR"/>
        </w:rPr>
      </w:pPr>
      <w:r w:rsidRPr="00E24E28">
        <w:rPr>
          <w:rFonts w:hint="cs"/>
          <w:rtl/>
          <w:lang w:bidi="fa-IR"/>
        </w:rPr>
        <w:t>حضرت عمر</w:t>
      </w:r>
      <w:r w:rsidRPr="00E24E28">
        <w:rPr>
          <w:rFonts w:cs="CTraditional Arabic" w:hint="cs"/>
          <w:rtl/>
          <w:lang w:bidi="fa-IR"/>
        </w:rPr>
        <w:t>س</w:t>
      </w:r>
      <w:r w:rsidRPr="00E24E28">
        <w:rPr>
          <w:rFonts w:hint="cs"/>
          <w:rtl/>
          <w:lang w:bidi="fa-IR"/>
        </w:rPr>
        <w:t xml:space="preserve"> به سوی منزلش برگشت و در مورد زنی که شوهرش غایب باشد، از دخترش حفصه</w:t>
      </w:r>
      <w:r w:rsidRPr="00E24E28">
        <w:rPr>
          <w:rFonts w:cs="CTraditional Arabic" w:hint="cs"/>
          <w:rtl/>
          <w:lang w:bidi="fa-IR"/>
        </w:rPr>
        <w:t>ل</w:t>
      </w:r>
      <w:r w:rsidRPr="00E24E28">
        <w:rPr>
          <w:rFonts w:hint="cs"/>
          <w:rtl/>
          <w:lang w:bidi="fa-IR"/>
        </w:rPr>
        <w:t xml:space="preserve"> </w:t>
      </w:r>
      <w:r w:rsidR="007C1CA7" w:rsidRPr="00E24E28">
        <w:rPr>
          <w:rFonts w:hint="cs"/>
          <w:rtl/>
          <w:lang w:bidi="fa-IR"/>
        </w:rPr>
        <w:t xml:space="preserve">پرسید که چند ماه زن می‌تواند دوری شوهر خود </w:t>
      </w:r>
      <w:r w:rsidR="00474118" w:rsidRPr="00E24E28">
        <w:rPr>
          <w:rFonts w:hint="cs"/>
          <w:rtl/>
          <w:lang w:bidi="fa-IR"/>
        </w:rPr>
        <w:t>را</w:t>
      </w:r>
      <w:r w:rsidR="007C1CA7" w:rsidRPr="00E24E28">
        <w:rPr>
          <w:rFonts w:hint="cs"/>
          <w:rtl/>
          <w:lang w:bidi="fa-IR"/>
        </w:rPr>
        <w:t xml:space="preserve"> تحمل کند؟ حضرت حفصه ساکت شد و خجالت کشید و اندیشید و حضرت عمر گفت: چهار ماه، پنج ماه، یا شش ماه، حفصه پلک چشم را به علامت نه به بالا تکان داد. دانست بیشتر از شش ماه نمی‌تواند صبر کند بنابراین، برای فرمانده</w:t>
      </w:r>
      <w:r w:rsidR="00131250">
        <w:rPr>
          <w:rtl/>
          <w:lang w:bidi="fa-IR"/>
        </w:rPr>
        <w:t>‌</w:t>
      </w:r>
      <w:r w:rsidR="002665D3" w:rsidRPr="00E24E28">
        <w:rPr>
          <w:rFonts w:hint="cs"/>
          <w:rtl/>
          <w:lang w:bidi="fa-IR"/>
        </w:rPr>
        <w:t>ی</w:t>
      </w:r>
      <w:r w:rsidR="007C1CA7" w:rsidRPr="00E24E28">
        <w:rPr>
          <w:rFonts w:hint="cs"/>
          <w:rtl/>
          <w:lang w:bidi="fa-IR"/>
        </w:rPr>
        <w:t xml:space="preserve"> لشکر چنین نوشت: مردان زمانی که شش ماه از خانواده دور ماندند، باید از غزوه برگردند. </w:t>
      </w:r>
    </w:p>
    <w:p w:rsidR="002E5FF0" w:rsidRPr="00E24E28" w:rsidRDefault="007C1CA7" w:rsidP="00474118">
      <w:pPr>
        <w:pStyle w:val="a0"/>
        <w:rPr>
          <w:rtl/>
          <w:lang w:bidi="fa-IR"/>
        </w:rPr>
      </w:pPr>
      <w:r w:rsidRPr="00E24E28">
        <w:rPr>
          <w:rFonts w:hint="cs"/>
          <w:rtl/>
          <w:lang w:bidi="fa-IR"/>
        </w:rPr>
        <w:t>از جمله عواملی که موجب نفرت زن از مرد می‌گردد، این است که زن را از لذت جماع و همبستری محروم سازد</w:t>
      </w:r>
      <w:r w:rsidR="00474118" w:rsidRPr="00E24E28">
        <w:rPr>
          <w:rFonts w:hint="cs"/>
          <w:rtl/>
          <w:lang w:bidi="fa-IR"/>
        </w:rPr>
        <w:t>،</w:t>
      </w:r>
      <w:r w:rsidRPr="00E24E28">
        <w:rPr>
          <w:rFonts w:hint="cs"/>
          <w:rtl/>
          <w:lang w:bidi="fa-IR"/>
        </w:rPr>
        <w:t xml:space="preserve"> یا اینکه در انزال شهوتش عجله کند و در برخی از مواقع زن به خاطر حیاء و آزرم خویش آن را طلب نمی‌کند؛ لذا شایسته است که مرد توجه بسیار کاملی به این امر مهم داشته باشد. در این مس</w:t>
      </w:r>
      <w:r w:rsidR="002665D3" w:rsidRPr="00E24E28">
        <w:rPr>
          <w:rFonts w:hint="cs"/>
          <w:rtl/>
          <w:lang w:bidi="fa-IR"/>
        </w:rPr>
        <w:t>أ</w:t>
      </w:r>
      <w:r w:rsidRPr="00E24E28">
        <w:rPr>
          <w:rFonts w:hint="cs"/>
          <w:rtl/>
          <w:lang w:bidi="fa-IR"/>
        </w:rPr>
        <w:t>له، مهم این است که همسران در کسب لذت عشق بازی و همبستری توافق داشته باشند تا اینکه آن‌ها به نهایت لذت و خوشی در احساس متبادل برسند. و بهترین جماع موقعی انجام می‌گیرد که بعد از هضم غذا در موقع اعتدال بدن از گرما، سرما، گرسنگی و یا سیری بدن انجام گیرد</w:t>
      </w:r>
      <w:r w:rsidR="00474118" w:rsidRPr="00E24E28">
        <w:rPr>
          <w:rFonts w:hint="cs"/>
          <w:rtl/>
          <w:lang w:bidi="fa-IR"/>
        </w:rPr>
        <w:t>.</w:t>
      </w:r>
      <w:r w:rsidRPr="00E24E28">
        <w:rPr>
          <w:rFonts w:hint="cs"/>
          <w:rtl/>
          <w:lang w:bidi="fa-IR"/>
        </w:rPr>
        <w:t xml:space="preserve"> و نیز شایسته است که جماع هنگامی پایان پذیرد که شهوت به اوج خود رسیده و منی حمله ورگشته و نهایت حد شهوت به سر رسیده است؛ چرا که اگر</w:t>
      </w:r>
      <w:r w:rsidR="00E14662" w:rsidRPr="00E24E28">
        <w:rPr>
          <w:rFonts w:hint="cs"/>
          <w:rtl/>
          <w:lang w:bidi="fa-IR"/>
        </w:rPr>
        <w:t xml:space="preserve"> </w:t>
      </w:r>
      <w:r w:rsidR="003F00EA" w:rsidRPr="00E24E28">
        <w:rPr>
          <w:rFonts w:hint="cs"/>
          <w:rtl/>
          <w:lang w:bidi="fa-IR"/>
        </w:rPr>
        <w:t>جماع پایان پذیرد، موجب آرامی روحی می‌گردد و طرفین به آرامش می‌رسند.</w:t>
      </w:r>
    </w:p>
    <w:p w:rsidR="00474118" w:rsidRPr="00E24E28" w:rsidRDefault="003F00EA" w:rsidP="00474118">
      <w:pPr>
        <w:pStyle w:val="a0"/>
        <w:rPr>
          <w:rtl/>
          <w:lang w:bidi="fa-IR"/>
        </w:rPr>
      </w:pPr>
      <w:r w:rsidRPr="00E24E28">
        <w:rPr>
          <w:rFonts w:hint="cs"/>
          <w:rtl/>
          <w:lang w:bidi="fa-IR"/>
        </w:rPr>
        <w:t>از حضرت ابوهریره</w:t>
      </w:r>
      <w:r w:rsidRPr="00E24E28">
        <w:rPr>
          <w:rFonts w:cs="CTraditional Arabic" w:hint="cs"/>
          <w:rtl/>
          <w:lang w:bidi="fa-IR"/>
        </w:rPr>
        <w:t>س</w:t>
      </w:r>
      <w:r w:rsidRPr="00E24E28">
        <w:rPr>
          <w:rFonts w:hint="cs"/>
          <w:rtl/>
          <w:lang w:bidi="fa-IR"/>
        </w:rPr>
        <w:t xml:space="preserve"> چنین روایت شده است: بسیار نیکوست که یکی از شماها با خانواده‌اش در هر</w:t>
      </w:r>
      <w:r w:rsidR="00014447" w:rsidRPr="00E24E28">
        <w:rPr>
          <w:rFonts w:hint="cs"/>
          <w:rtl/>
          <w:lang w:bidi="fa-IR"/>
        </w:rPr>
        <w:t xml:space="preserve"> </w:t>
      </w:r>
      <w:r w:rsidRPr="00E24E28">
        <w:rPr>
          <w:rFonts w:hint="cs"/>
          <w:rtl/>
          <w:lang w:bidi="fa-IR"/>
        </w:rPr>
        <w:t xml:space="preserve">جمعه‌ای جماع نماید که برای او دو اجر وجود دارد: اجر غسل خویش و اجر غسل زنش و پیامبر </w:t>
      </w:r>
      <w:r w:rsidR="00BA4DB8" w:rsidRPr="00BA4DB8">
        <w:rPr>
          <w:rFonts w:cs="CTraditional Arabic" w:hint="cs"/>
          <w:sz w:val="30"/>
          <w:rtl/>
          <w:lang w:bidi="fa-IR"/>
        </w:rPr>
        <w:t>ج</w:t>
      </w:r>
      <w:r w:rsidR="00474118" w:rsidRPr="00E24E28">
        <w:rPr>
          <w:rFonts w:hint="cs"/>
          <w:rtl/>
          <w:lang w:bidi="fa-IR"/>
        </w:rPr>
        <w:t xml:space="preserve"> </w:t>
      </w:r>
      <w:r w:rsidRPr="00E24E28">
        <w:rPr>
          <w:rFonts w:hint="cs"/>
          <w:rtl/>
          <w:lang w:bidi="fa-IR"/>
        </w:rPr>
        <w:t xml:space="preserve">می‌فرماید: </w:t>
      </w:r>
      <w:r w:rsidRPr="00E24E28">
        <w:rPr>
          <w:rStyle w:val="Char7"/>
          <w:rFonts w:hint="cs"/>
          <w:rtl/>
        </w:rPr>
        <w:t>«</w:t>
      </w:r>
      <w:r w:rsidR="00474118" w:rsidRPr="00E24E28">
        <w:rPr>
          <w:rStyle w:val="Char7"/>
          <w:rtl/>
        </w:rPr>
        <w:t>إذا جَامَعَ أحدُكُمْ أَهْلَهُ فَلْيُصْدِقْهَا</w:t>
      </w:r>
      <w:r w:rsidR="00474118" w:rsidRPr="00E24E28">
        <w:rPr>
          <w:rStyle w:val="Char7"/>
          <w:rFonts w:hint="cs"/>
          <w:rtl/>
        </w:rPr>
        <w:t xml:space="preserve"> </w:t>
      </w:r>
      <w:r w:rsidR="00474118" w:rsidRPr="00E24E28">
        <w:rPr>
          <w:rStyle w:val="Char7"/>
          <w:rtl/>
        </w:rPr>
        <w:t>فإن سَبَقَها فلا يُعْجِلْها</w:t>
      </w:r>
      <w:r w:rsidRPr="00E24E28">
        <w:rPr>
          <w:rStyle w:val="Char7"/>
          <w:rFonts w:hint="cs"/>
          <w:rtl/>
        </w:rPr>
        <w:t>»</w:t>
      </w:r>
      <w:r w:rsidR="00474118" w:rsidRPr="00E24E28">
        <w:rPr>
          <w:rStyle w:val="Char7"/>
          <w:rFonts w:hint="cs"/>
          <w:rtl/>
        </w:rPr>
        <w:t>.</w:t>
      </w:r>
      <w:r w:rsidRPr="00E24E28">
        <w:rPr>
          <w:rFonts w:hint="cs"/>
          <w:rtl/>
          <w:lang w:bidi="fa-IR"/>
        </w:rPr>
        <w:t xml:space="preserve"> </w:t>
      </w:r>
      <w:r w:rsidR="00474118" w:rsidRPr="00E24E28">
        <w:rPr>
          <w:rStyle w:val="FootnoteReference"/>
          <w:rtl/>
          <w:lang w:bidi="fa-IR"/>
        </w:rPr>
        <w:footnoteReference w:id="202"/>
      </w:r>
    </w:p>
    <w:p w:rsidR="003F00EA" w:rsidRPr="00E24E28" w:rsidRDefault="00D65C09" w:rsidP="00474118">
      <w:pPr>
        <w:pStyle w:val="a0"/>
        <w:rPr>
          <w:rtl/>
          <w:lang w:bidi="fa-IR"/>
        </w:rPr>
      </w:pPr>
      <w:r w:rsidRPr="00E24E28">
        <w:rPr>
          <w:rStyle w:val="Char0"/>
          <w:rFonts w:hint="cs"/>
          <w:rtl/>
        </w:rPr>
        <w:t xml:space="preserve">ترجمه: </w:t>
      </w:r>
      <w:r w:rsidR="003F00EA" w:rsidRPr="00E24E28">
        <w:rPr>
          <w:rFonts w:hint="cs"/>
          <w:rtl/>
          <w:lang w:bidi="fa-IR"/>
        </w:rPr>
        <w:t>«زمانی که یکی از شما با همسرش جماع نمود؛ پس برای او صدقه دهد و اگر در ارضاء شدن</w:t>
      </w:r>
      <w:r w:rsidR="00474118" w:rsidRPr="00E24E28">
        <w:rPr>
          <w:rFonts w:hint="cs"/>
          <w:rtl/>
          <w:lang w:bidi="fa-IR"/>
        </w:rPr>
        <w:t xml:space="preserve"> بر زن غالب شد بر او عجله نکند (و بر او فشار وارد نکند)</w:t>
      </w:r>
      <w:r w:rsidR="008F2B3B" w:rsidRPr="00E24E28">
        <w:rPr>
          <w:rFonts w:hint="cs"/>
          <w:rtl/>
          <w:lang w:bidi="fa-IR"/>
        </w:rPr>
        <w:t>».</w:t>
      </w:r>
    </w:p>
    <w:p w:rsidR="00474118" w:rsidRPr="00E24E28" w:rsidRDefault="00C926EC" w:rsidP="00E03036">
      <w:pPr>
        <w:pStyle w:val="a0"/>
        <w:rPr>
          <w:rtl/>
          <w:lang w:bidi="fa-IR"/>
        </w:rPr>
      </w:pPr>
      <w:r w:rsidRPr="00E24E28">
        <w:rPr>
          <w:rFonts w:hint="cs"/>
          <w:rtl/>
          <w:lang w:bidi="fa-IR"/>
        </w:rPr>
        <w:t xml:space="preserve">عبدالرزاق در کتاب </w:t>
      </w:r>
      <w:r w:rsidRPr="00E24E28">
        <w:rPr>
          <w:rStyle w:val="Char5"/>
          <w:rFonts w:hint="cs"/>
          <w:rtl/>
        </w:rPr>
        <w:t>المصنّف</w:t>
      </w:r>
      <w:r w:rsidRPr="00E24E28">
        <w:rPr>
          <w:rFonts w:hint="cs"/>
          <w:rtl/>
          <w:lang w:bidi="fa-IR"/>
        </w:rPr>
        <w:t xml:space="preserve"> از حضرت زید بن اسلم روایت می‌کند که گفت: برای من تعریف کرده‌اند که زنی نزد حضرت عمر بن خطاب آمد و گفت: شوهر من توانایی همبستری ندارد «و من را ارضاء نمی‌کند»</w:t>
      </w:r>
      <w:r w:rsidR="00474118" w:rsidRPr="00E24E28">
        <w:rPr>
          <w:rFonts w:hint="cs"/>
          <w:rtl/>
          <w:lang w:bidi="fa-IR"/>
        </w:rPr>
        <w:t>.</w:t>
      </w:r>
      <w:r w:rsidRPr="00E24E28">
        <w:rPr>
          <w:rFonts w:hint="cs"/>
          <w:rtl/>
          <w:lang w:bidi="fa-IR"/>
        </w:rPr>
        <w:t xml:space="preserve"> پس حضرت عمر «شخصی را» پیش او فرستاد و از او «مس</w:t>
      </w:r>
      <w:r w:rsidR="002665D3" w:rsidRPr="00E24E28">
        <w:rPr>
          <w:rFonts w:hint="cs"/>
          <w:rtl/>
          <w:lang w:bidi="fa-IR"/>
        </w:rPr>
        <w:t>أ</w:t>
      </w:r>
      <w:r w:rsidRPr="00E24E28">
        <w:rPr>
          <w:rFonts w:hint="cs"/>
          <w:rtl/>
          <w:lang w:bidi="fa-IR"/>
        </w:rPr>
        <w:t>له را» پرسید و مرد گفت: پیر شده‌ام و قوّتم را از دست داده‌ام «بیش از این توانایی ندارم»</w:t>
      </w:r>
      <w:r w:rsidR="00474118" w:rsidRPr="00E24E28">
        <w:rPr>
          <w:rFonts w:hint="cs"/>
          <w:rtl/>
          <w:lang w:bidi="fa-IR"/>
        </w:rPr>
        <w:t>.</w:t>
      </w:r>
      <w:r w:rsidRPr="00E24E28">
        <w:rPr>
          <w:rFonts w:hint="cs"/>
          <w:rtl/>
          <w:lang w:bidi="fa-IR"/>
        </w:rPr>
        <w:t xml:space="preserve"> حضرت عمر</w:t>
      </w:r>
      <w:r w:rsidRPr="00E24E28">
        <w:rPr>
          <w:rFonts w:cs="CTraditional Arabic" w:hint="cs"/>
          <w:rtl/>
          <w:lang w:bidi="fa-IR"/>
        </w:rPr>
        <w:t>س</w:t>
      </w:r>
      <w:r w:rsidRPr="00E24E28">
        <w:rPr>
          <w:rFonts w:hint="cs"/>
          <w:rtl/>
          <w:lang w:bidi="fa-IR"/>
        </w:rPr>
        <w:t xml:space="preserve"> گفت: آیا در هر ماهی یک بار با او همبستر می‌شوی؟ گفت: بیشتر از یک بار، حضرت عمر</w:t>
      </w:r>
      <w:r w:rsidRPr="00E24E28">
        <w:rPr>
          <w:rFonts w:cs="CTraditional Arabic" w:hint="cs"/>
          <w:rtl/>
          <w:lang w:bidi="fa-IR"/>
        </w:rPr>
        <w:t>س</w:t>
      </w:r>
      <w:r w:rsidRPr="00E24E28">
        <w:rPr>
          <w:rFonts w:hint="cs"/>
          <w:rtl/>
          <w:lang w:bidi="fa-IR"/>
        </w:rPr>
        <w:t xml:space="preserve"> گفت: چند بار با او همبستر شدی؟ گفت: در هر طهری «فاصله</w:t>
      </w:r>
      <w:r w:rsidR="00131250">
        <w:rPr>
          <w:rtl/>
          <w:lang w:bidi="fa-IR"/>
        </w:rPr>
        <w:t>‌</w:t>
      </w:r>
      <w:r w:rsidR="002665D3" w:rsidRPr="00E24E28">
        <w:rPr>
          <w:rFonts w:hint="cs"/>
          <w:rtl/>
          <w:lang w:bidi="fa-IR"/>
        </w:rPr>
        <w:t>ی</w:t>
      </w:r>
      <w:r w:rsidRPr="00E24E28">
        <w:rPr>
          <w:rFonts w:hint="cs"/>
          <w:rtl/>
          <w:lang w:bidi="fa-IR"/>
        </w:rPr>
        <w:t xml:space="preserve"> بین دو حیض» یک بار. حضرت عمر «به زن» گفت: برگرد و همین برای زن کفایت می‌کند. </w:t>
      </w:r>
    </w:p>
    <w:p w:rsidR="003F00EA" w:rsidRPr="00E24E28" w:rsidRDefault="00C926EC" w:rsidP="00E03036">
      <w:pPr>
        <w:pStyle w:val="a0"/>
        <w:rPr>
          <w:rtl/>
          <w:lang w:bidi="fa-IR"/>
        </w:rPr>
      </w:pPr>
      <w:r w:rsidRPr="00E24E28">
        <w:rPr>
          <w:rFonts w:hint="cs"/>
          <w:rtl/>
          <w:lang w:bidi="fa-IR"/>
        </w:rPr>
        <w:t>ابن قیم گفته است که جماع بیش از حد، نیرو را کم و برای اعصاب مضر است و باعث رعشه</w:t>
      </w:r>
      <w:r w:rsidR="00E03036" w:rsidRPr="00E24E28">
        <w:rPr>
          <w:rFonts w:hint="cs"/>
          <w:rtl/>
          <w:lang w:bidi="fa-IR"/>
        </w:rPr>
        <w:t>،</w:t>
      </w:r>
      <w:r w:rsidRPr="00E24E28">
        <w:rPr>
          <w:rFonts w:hint="cs"/>
          <w:rtl/>
          <w:lang w:bidi="fa-IR"/>
        </w:rPr>
        <w:t xml:space="preserve"> لرزه و تشنج می‌شود و موجب ضعف قوت بینایی و سایر نیروهای بدن می‌گردد و حرارت و شدت غریزه را خاموش می‌کند و موجب گشاد شدن مجاری تناسلی می‌گردد و آن را برای زیاده‌های آزار دهنده مساعد می‌کند. و بهترین اوقات برای جماع پاسی از شب است، زمانی که از هضم </w:t>
      </w:r>
      <w:r w:rsidR="00081CC0" w:rsidRPr="00E24E28">
        <w:rPr>
          <w:rFonts w:hint="cs"/>
          <w:rtl/>
          <w:lang w:bidi="fa-IR"/>
        </w:rPr>
        <w:t>غذا تا حدودی گذشته است؛ سپس شخص پس از جماع غسل می‌کند یا اینکه وضو می‌گیرد و بعد از آن می‌خوابد و نیروی از دست رفته</w:t>
      </w:r>
      <w:r w:rsidR="00131250">
        <w:rPr>
          <w:rtl/>
          <w:lang w:bidi="fa-IR"/>
        </w:rPr>
        <w:t>‌</w:t>
      </w:r>
      <w:r w:rsidR="00E03036" w:rsidRPr="00E24E28">
        <w:rPr>
          <w:rFonts w:hint="cs"/>
          <w:rtl/>
          <w:lang w:bidi="fa-IR"/>
        </w:rPr>
        <w:t>ی</w:t>
      </w:r>
      <w:r w:rsidR="00081CC0" w:rsidRPr="00E24E28">
        <w:rPr>
          <w:rFonts w:hint="cs"/>
          <w:rtl/>
          <w:lang w:bidi="fa-IR"/>
        </w:rPr>
        <w:t xml:space="preserve"> وی «به بدن» بر می‌گردد «و تجدید قوا می‌کند».</w:t>
      </w:r>
    </w:p>
    <w:p w:rsidR="00081CC0" w:rsidRPr="00E24E28" w:rsidRDefault="00081CC0" w:rsidP="004A0B75">
      <w:pPr>
        <w:pStyle w:val="a0"/>
        <w:rPr>
          <w:rtl/>
          <w:lang w:bidi="fa-IR"/>
        </w:rPr>
      </w:pPr>
      <w:r w:rsidRPr="00E24E28">
        <w:rPr>
          <w:rFonts w:hint="cs"/>
          <w:rtl/>
          <w:lang w:bidi="fa-IR"/>
        </w:rPr>
        <w:t>در حقیقت در این امر افراط و تفریط جایز نیست؛ بلکه «</w:t>
      </w:r>
      <w:r w:rsidR="004A0B75" w:rsidRPr="00E24E28">
        <w:rPr>
          <w:rStyle w:val="Char7"/>
          <w:rtl/>
          <w:lang w:bidi="fa-IR"/>
        </w:rPr>
        <w:t>خيرُ الأمورِ أَوْسَطُها</w:t>
      </w:r>
      <w:r w:rsidR="004A0B75" w:rsidRPr="00E24E28">
        <w:rPr>
          <w:rFonts w:hint="cs"/>
          <w:rtl/>
          <w:lang w:bidi="fa-IR"/>
        </w:rPr>
        <w:t>».</w:t>
      </w:r>
      <w:r w:rsidR="004A0B75" w:rsidRPr="00E24E28">
        <w:rPr>
          <w:rStyle w:val="FootnoteReference"/>
          <w:rtl/>
          <w:lang w:bidi="fa-IR"/>
        </w:rPr>
        <w:footnoteReference w:id="203"/>
      </w:r>
      <w:r w:rsidRPr="00E24E28">
        <w:rPr>
          <w:rFonts w:hint="cs"/>
          <w:rtl/>
          <w:lang w:bidi="fa-IR"/>
        </w:rPr>
        <w:t xml:space="preserve"> بهترین اعمال، میانه‌روترین آن‌هاست».</w:t>
      </w:r>
    </w:p>
    <w:p w:rsidR="00081CC0" w:rsidRPr="00E24E28" w:rsidRDefault="00081CC0" w:rsidP="00CF5CFA">
      <w:pPr>
        <w:pStyle w:val="a2"/>
        <w:rPr>
          <w:rtl/>
          <w:lang w:bidi="fa-IR"/>
        </w:rPr>
      </w:pPr>
      <w:bookmarkStart w:id="113" w:name="_Toc472285894"/>
      <w:r w:rsidRPr="00E24E28">
        <w:rPr>
          <w:rFonts w:hint="cs"/>
          <w:rtl/>
          <w:lang w:bidi="fa-IR"/>
        </w:rPr>
        <w:t>2</w:t>
      </w:r>
      <w:r w:rsidR="00506358" w:rsidRPr="00E24E28">
        <w:rPr>
          <w:rFonts w:hint="cs"/>
          <w:rtl/>
          <w:lang w:bidi="fa-IR"/>
        </w:rPr>
        <w:t>-</w:t>
      </w:r>
      <w:r w:rsidRPr="00E24E28">
        <w:rPr>
          <w:rFonts w:hint="cs"/>
          <w:rtl/>
          <w:lang w:bidi="fa-IR"/>
        </w:rPr>
        <w:t xml:space="preserve"> حقوق شوهر</w:t>
      </w:r>
      <w:bookmarkEnd w:id="113"/>
    </w:p>
    <w:p w:rsidR="00081CC0" w:rsidRPr="00E24E28" w:rsidRDefault="00081CC0" w:rsidP="00BD57BE">
      <w:pPr>
        <w:pStyle w:val="a3"/>
        <w:spacing w:before="0"/>
        <w:rPr>
          <w:rtl/>
        </w:rPr>
      </w:pPr>
      <w:bookmarkStart w:id="114" w:name="_Toc472285895"/>
      <w:r w:rsidRPr="00E24E28">
        <w:rPr>
          <w:rFonts w:hint="cs"/>
          <w:rtl/>
        </w:rPr>
        <w:t>الف) اطاعت کردن از او</w:t>
      </w:r>
      <w:bookmarkEnd w:id="114"/>
    </w:p>
    <w:p w:rsidR="00985B76" w:rsidRPr="00E24E28" w:rsidRDefault="00081CC0" w:rsidP="00C926EC">
      <w:pPr>
        <w:pStyle w:val="a0"/>
        <w:rPr>
          <w:rtl/>
        </w:rPr>
      </w:pPr>
      <w:r w:rsidRPr="00E24E28">
        <w:rPr>
          <w:rFonts w:hint="cs"/>
          <w:rtl/>
          <w:lang w:bidi="fa-IR"/>
        </w:rPr>
        <w:t>از جمله حقوق مرد بر زن، این است که در امور خیر که گناهی در آن‌ها نیست، از مرد اطاعت کند؛ چرا که خداوند تبارک و تعالی حق سرپرستی زن را به مرد بخشیده</w:t>
      </w:r>
      <w:r w:rsidR="00E03036" w:rsidRPr="00E24E28">
        <w:rPr>
          <w:rFonts w:hint="cs"/>
          <w:rtl/>
          <w:lang w:bidi="fa-IR"/>
        </w:rPr>
        <w:t xml:space="preserve"> است</w:t>
      </w:r>
      <w:r w:rsidRPr="00E24E28">
        <w:rPr>
          <w:rFonts w:hint="cs"/>
          <w:rtl/>
          <w:lang w:bidi="fa-IR"/>
        </w:rPr>
        <w:t xml:space="preserve">؛ پس واجب است از او اطاعت شود رسول الله </w:t>
      </w:r>
      <w:r w:rsidR="00BA4DB8" w:rsidRPr="00BA4DB8">
        <w:rPr>
          <w:rFonts w:cs="CTraditional Arabic" w:hint="cs"/>
          <w:sz w:val="30"/>
          <w:rtl/>
          <w:lang w:bidi="fa-IR"/>
        </w:rPr>
        <w:t>ج</w:t>
      </w:r>
      <w:r w:rsidR="00985B76" w:rsidRPr="00E24E28">
        <w:rPr>
          <w:rFonts w:hint="cs"/>
          <w:rtl/>
          <w:lang w:bidi="fa-IR"/>
        </w:rPr>
        <w:t xml:space="preserve"> </w:t>
      </w:r>
      <w:r w:rsidRPr="00E24E28">
        <w:rPr>
          <w:rFonts w:hint="cs"/>
          <w:rtl/>
          <w:lang w:bidi="fa-IR"/>
        </w:rPr>
        <w:t xml:space="preserve">می‌فرماید: </w:t>
      </w:r>
      <w:r w:rsidRPr="00E24E28">
        <w:rPr>
          <w:rStyle w:val="Char7"/>
          <w:rFonts w:hint="cs"/>
          <w:rtl/>
        </w:rPr>
        <w:t>«</w:t>
      </w:r>
      <w:r w:rsidRPr="00E24E28">
        <w:rPr>
          <w:rStyle w:val="Char7"/>
          <w:rtl/>
        </w:rPr>
        <w:t>لَوْ أَمَرْتُ أَحَدًا أَنْ يَسْجُدَ لِأَحَدٍ، لَأَمَرْتُ الْمَرْأَةَ أَنْ تَسْجُدَ لِزَوْجِهَا</w:t>
      </w:r>
      <w:r w:rsidRPr="00E24E28">
        <w:rPr>
          <w:rStyle w:val="Char7"/>
          <w:rFonts w:hint="cs"/>
          <w:rtl/>
        </w:rPr>
        <w:t xml:space="preserve"> </w:t>
      </w:r>
      <w:r w:rsidRPr="00E24E28">
        <w:rPr>
          <w:rStyle w:val="Char7"/>
          <w:rtl/>
        </w:rPr>
        <w:t>مِنْ عِظَمِ حَقِّهِ عَلَيْهَا</w:t>
      </w:r>
      <w:r w:rsidRPr="00E24E28">
        <w:rPr>
          <w:rStyle w:val="Char7"/>
          <w:rFonts w:hint="cs"/>
          <w:rtl/>
        </w:rPr>
        <w:t>»</w:t>
      </w:r>
      <w:r w:rsidRPr="00E24E28">
        <w:rPr>
          <w:rFonts w:hint="cs"/>
          <w:rtl/>
        </w:rPr>
        <w:t xml:space="preserve">. </w:t>
      </w:r>
    </w:p>
    <w:p w:rsidR="00081CC0" w:rsidRPr="00E24E28" w:rsidRDefault="00081CC0" w:rsidP="00C926EC">
      <w:pPr>
        <w:pStyle w:val="a0"/>
        <w:rPr>
          <w:rtl/>
          <w:lang w:bidi="fa-IR"/>
        </w:rPr>
      </w:pPr>
      <w:r w:rsidRPr="00E24E28">
        <w:rPr>
          <w:rFonts w:hint="cs"/>
          <w:rtl/>
        </w:rPr>
        <w:t>«اگر</w:t>
      </w:r>
      <w:r w:rsidRPr="00E24E28">
        <w:rPr>
          <w:rFonts w:hint="cs"/>
          <w:rtl/>
          <w:lang w:bidi="fa-IR"/>
        </w:rPr>
        <w:t xml:space="preserve"> جایز بود که من امر کنم به کسی که کس دیگری را سجده کند، به زن امر می‌کردم که شوهرش را به خاطر بزرگی حق شوهر بر او سجده کند».</w:t>
      </w:r>
      <w:r w:rsidRPr="00E24E28">
        <w:rPr>
          <w:rStyle w:val="FootnoteReference"/>
          <w:rtl/>
          <w:lang w:bidi="fa-IR"/>
        </w:rPr>
        <w:footnoteReference w:id="204"/>
      </w:r>
    </w:p>
    <w:p w:rsidR="00F87128" w:rsidRPr="00E24E28" w:rsidRDefault="00081CC0" w:rsidP="00E82655">
      <w:pPr>
        <w:pStyle w:val="a0"/>
        <w:rPr>
          <w:rtl/>
          <w:lang w:bidi="fa-IR"/>
        </w:rPr>
      </w:pPr>
      <w:r w:rsidRPr="00131250">
        <w:rPr>
          <w:rFonts w:hint="cs"/>
          <w:spacing w:val="4"/>
          <w:rtl/>
          <w:lang w:bidi="fa-IR"/>
        </w:rPr>
        <w:t>حاکم و غیره از حضرت عایشه</w:t>
      </w:r>
      <w:r w:rsidRPr="00131250">
        <w:rPr>
          <w:rFonts w:cs="CTraditional Arabic" w:hint="cs"/>
          <w:spacing w:val="4"/>
          <w:rtl/>
          <w:lang w:bidi="fa-IR"/>
        </w:rPr>
        <w:t>ل</w:t>
      </w:r>
      <w:r w:rsidRPr="00131250">
        <w:rPr>
          <w:rFonts w:hint="cs"/>
          <w:spacing w:val="4"/>
          <w:rtl/>
          <w:lang w:bidi="fa-IR"/>
        </w:rPr>
        <w:t xml:space="preserve"> روایت</w:t>
      </w:r>
      <w:r w:rsidR="00E82655" w:rsidRPr="00131250">
        <w:rPr>
          <w:rFonts w:hint="cs"/>
          <w:spacing w:val="4"/>
          <w:rtl/>
          <w:lang w:bidi="fa-IR"/>
        </w:rPr>
        <w:t xml:space="preserve"> می‌کنند که فرمود: از حضرت</w:t>
      </w:r>
      <w:r w:rsidR="00E82655" w:rsidRPr="00E24E28">
        <w:rPr>
          <w:rFonts w:hint="cs"/>
          <w:rtl/>
          <w:lang w:bidi="fa-IR"/>
        </w:rPr>
        <w:t xml:space="preserve"> رسول</w:t>
      </w:r>
      <w:r w:rsidR="00E82655" w:rsidRPr="00E24E28">
        <w:rPr>
          <w:rFonts w:hint="eastAsia"/>
          <w:rtl/>
          <w:lang w:bidi="fa-IR"/>
        </w:rPr>
        <w:t>‌</w:t>
      </w:r>
      <w:r w:rsidRPr="00E24E28">
        <w:rPr>
          <w:rFonts w:hint="cs"/>
          <w:rtl/>
          <w:lang w:bidi="fa-IR"/>
        </w:rPr>
        <w:t>الله</w:t>
      </w:r>
      <w:r w:rsidR="00131250">
        <w:rPr>
          <w:rFonts w:hint="cs"/>
          <w:rtl/>
          <w:lang w:bidi="fa-IR"/>
        </w:rPr>
        <w:t xml:space="preserve"> </w:t>
      </w:r>
      <w:r w:rsidR="00BA4DB8" w:rsidRPr="00BA4DB8">
        <w:rPr>
          <w:rFonts w:cs="CTraditional Arabic" w:hint="cs"/>
          <w:sz w:val="30"/>
          <w:rtl/>
          <w:lang w:bidi="fa-IR"/>
        </w:rPr>
        <w:t>ج</w:t>
      </w:r>
      <w:r w:rsidR="00985B76" w:rsidRPr="00E24E28">
        <w:rPr>
          <w:rFonts w:hint="cs"/>
          <w:rtl/>
          <w:lang w:bidi="fa-IR"/>
        </w:rPr>
        <w:t xml:space="preserve"> </w:t>
      </w:r>
      <w:r w:rsidRPr="00E24E28">
        <w:rPr>
          <w:rFonts w:hint="cs"/>
          <w:rtl/>
          <w:lang w:bidi="fa-IR"/>
        </w:rPr>
        <w:t>پرسیدم: چه کسی بزرگ‌ترین حق را بر زن دارد؟ فرمود: «شوهرش» حضرت عایشه گفت: چه کسی بزرگ‌ترین حق را بر مرد دارد؟ پیامبر</w:t>
      </w:r>
      <w:r w:rsidR="00985B76"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فرمود: «مادرش».</w:t>
      </w:r>
      <w:r w:rsidRPr="00E24E28">
        <w:rPr>
          <w:rStyle w:val="FootnoteReference"/>
          <w:rtl/>
          <w:lang w:bidi="fa-IR"/>
        </w:rPr>
        <w:footnoteReference w:id="205"/>
      </w:r>
    </w:p>
    <w:p w:rsidR="00455363" w:rsidRPr="00E24E28" w:rsidRDefault="003F3113" w:rsidP="00455363">
      <w:pPr>
        <w:pStyle w:val="a0"/>
        <w:rPr>
          <w:rtl/>
          <w:lang w:bidi="fa-IR"/>
        </w:rPr>
      </w:pPr>
      <w:r w:rsidRPr="00E24E28">
        <w:rPr>
          <w:rFonts w:hint="cs"/>
          <w:rtl/>
          <w:lang w:bidi="fa-IR"/>
        </w:rPr>
        <w:t xml:space="preserve">علاوه بر آن پیامبر </w:t>
      </w:r>
      <w:r w:rsidR="00BA4DB8" w:rsidRPr="00BA4DB8">
        <w:rPr>
          <w:rFonts w:cs="CTraditional Arabic" w:hint="cs"/>
          <w:sz w:val="30"/>
          <w:rtl/>
          <w:lang w:bidi="fa-IR"/>
        </w:rPr>
        <w:t>ج</w:t>
      </w:r>
      <w:r w:rsidR="00455363" w:rsidRPr="00E24E28">
        <w:rPr>
          <w:rFonts w:hint="cs"/>
          <w:rtl/>
          <w:lang w:bidi="fa-IR"/>
        </w:rPr>
        <w:t xml:space="preserve"> </w:t>
      </w:r>
      <w:r w:rsidRPr="00E24E28">
        <w:rPr>
          <w:rFonts w:hint="cs"/>
          <w:rtl/>
          <w:lang w:bidi="fa-IR"/>
        </w:rPr>
        <w:t xml:space="preserve">می‌فرماید: </w:t>
      </w:r>
      <w:r w:rsidR="007839ED" w:rsidRPr="00E24E28">
        <w:rPr>
          <w:rStyle w:val="Char7"/>
          <w:rFonts w:hint="cs"/>
          <w:rtl/>
        </w:rPr>
        <w:t>«</w:t>
      </w:r>
      <w:r w:rsidR="00455363" w:rsidRPr="00E24E28">
        <w:rPr>
          <w:rStyle w:val="Char7"/>
          <w:rtl/>
        </w:rPr>
        <w:t>لا ينظرُ اللهُ تباركَ وتعالى إِلَى امرأةٍ لَا تَشْكُرُ لزوجِهَا وَهِيَ لَا تَسْتَغْنِي عَنْهُ</w:t>
      </w:r>
      <w:r w:rsidR="007839ED" w:rsidRPr="00E24E28">
        <w:rPr>
          <w:rStyle w:val="Char7"/>
          <w:rFonts w:hint="cs"/>
          <w:rtl/>
        </w:rPr>
        <w:t>».</w:t>
      </w:r>
      <w:r w:rsidR="007839ED" w:rsidRPr="00E24E28">
        <w:rPr>
          <w:rStyle w:val="FootnoteReference"/>
          <w:rtl/>
          <w:lang w:bidi="fa-IR"/>
        </w:rPr>
        <w:footnoteReference w:id="206"/>
      </w:r>
      <w:r w:rsidR="007839ED" w:rsidRPr="00E24E28">
        <w:rPr>
          <w:rFonts w:hint="cs"/>
          <w:rtl/>
          <w:lang w:bidi="fa-IR"/>
        </w:rPr>
        <w:t xml:space="preserve"> </w:t>
      </w:r>
    </w:p>
    <w:p w:rsidR="003F3113" w:rsidRPr="00E24E28" w:rsidRDefault="00D65C09" w:rsidP="00455363">
      <w:pPr>
        <w:pStyle w:val="a0"/>
        <w:rPr>
          <w:rtl/>
          <w:lang w:bidi="fa-IR"/>
        </w:rPr>
      </w:pPr>
      <w:r w:rsidRPr="00E24E28">
        <w:rPr>
          <w:rStyle w:val="Char0"/>
          <w:rFonts w:hint="cs"/>
          <w:rtl/>
        </w:rPr>
        <w:t xml:space="preserve">ترجمه: </w:t>
      </w:r>
      <w:r w:rsidR="007839ED" w:rsidRPr="00E24E28">
        <w:rPr>
          <w:rFonts w:hint="cs"/>
          <w:rtl/>
          <w:lang w:bidi="fa-IR"/>
        </w:rPr>
        <w:t>«خداوند سبحان و تعالی به زنی که</w:t>
      </w:r>
      <w:r w:rsidR="00455363" w:rsidRPr="00E24E28">
        <w:rPr>
          <w:rFonts w:hint="cs"/>
          <w:rtl/>
          <w:lang w:bidi="fa-IR"/>
        </w:rPr>
        <w:t xml:space="preserve"> سپاسگزار شوهرش نباشد، نمی‌نگرد</w:t>
      </w:r>
      <w:r w:rsidR="007839ED" w:rsidRPr="00E24E28">
        <w:rPr>
          <w:rFonts w:hint="cs"/>
          <w:rtl/>
          <w:lang w:bidi="fa-IR"/>
        </w:rPr>
        <w:t>؛ چرا که هرگز از یاری شوهرش بی‌نیاز نمی‌شود».</w:t>
      </w:r>
      <w:r w:rsidR="00020F56" w:rsidRPr="00E24E28">
        <w:rPr>
          <w:rFonts w:hint="cs"/>
          <w:rtl/>
          <w:lang w:bidi="fa-IR"/>
        </w:rPr>
        <w:t xml:space="preserve"> </w:t>
      </w:r>
    </w:p>
    <w:p w:rsidR="00020F56" w:rsidRPr="00E24E28" w:rsidRDefault="007839ED" w:rsidP="007839ED">
      <w:pPr>
        <w:pStyle w:val="a0"/>
        <w:rPr>
          <w:rtl/>
          <w:lang w:bidi="fa-IR"/>
        </w:rPr>
      </w:pPr>
      <w:r w:rsidRPr="00E24E28">
        <w:rPr>
          <w:rFonts w:hint="cs"/>
          <w:rtl/>
          <w:lang w:bidi="fa-IR"/>
        </w:rPr>
        <w:t xml:space="preserve">از حضرت ابن عباس روایت شده است که فرمود: زنی نزد حضرت محمد </w:t>
      </w:r>
      <w:r w:rsidR="00BA4DB8" w:rsidRPr="00BA4DB8">
        <w:rPr>
          <w:rFonts w:cs="CTraditional Arabic" w:hint="cs"/>
          <w:sz w:val="30"/>
          <w:rtl/>
          <w:lang w:bidi="fa-IR"/>
        </w:rPr>
        <w:t>ج</w:t>
      </w:r>
      <w:r w:rsidR="00020F56" w:rsidRPr="00E24E28">
        <w:rPr>
          <w:rFonts w:hint="cs"/>
          <w:rtl/>
          <w:lang w:bidi="fa-IR"/>
        </w:rPr>
        <w:t xml:space="preserve"> </w:t>
      </w:r>
      <w:r w:rsidRPr="00E24E28">
        <w:rPr>
          <w:rFonts w:hint="cs"/>
          <w:rtl/>
          <w:lang w:bidi="fa-IR"/>
        </w:rPr>
        <w:t xml:space="preserve">آمد و گفت: ای رسول خدا! من از طرف زنان خدمت شما رسیده‌ام. خداوند بر مردان جهاد را واجب کرده است که اگر پیروز شوند، پاداش می‌گیرند و اگر کشته شوند، نزد خدا روزی می‌گیرند و ما که به آنان مدد و یاری می‌رسانیم، این امر برای ما چه سودی دارد؟ روایت می‌کند که رسول الله </w:t>
      </w:r>
      <w:r w:rsidR="00BA4DB8" w:rsidRPr="00BA4DB8">
        <w:rPr>
          <w:rFonts w:cs="CTraditional Arabic" w:hint="cs"/>
          <w:sz w:val="30"/>
          <w:rtl/>
          <w:lang w:bidi="fa-IR"/>
        </w:rPr>
        <w:t>ج</w:t>
      </w:r>
      <w:r w:rsidR="00020F56" w:rsidRPr="00E24E28">
        <w:rPr>
          <w:rFonts w:hint="cs"/>
          <w:rtl/>
          <w:lang w:bidi="fa-IR"/>
        </w:rPr>
        <w:t xml:space="preserve"> </w:t>
      </w:r>
      <w:r w:rsidRPr="00E24E28">
        <w:rPr>
          <w:rFonts w:hint="cs"/>
          <w:rtl/>
          <w:lang w:bidi="fa-IR"/>
        </w:rPr>
        <w:t xml:space="preserve">فرمود: </w:t>
      </w:r>
      <w:r w:rsidRPr="00E24E28">
        <w:rPr>
          <w:rStyle w:val="Char7"/>
          <w:rFonts w:hint="cs"/>
          <w:rtl/>
        </w:rPr>
        <w:t>«</w:t>
      </w:r>
      <w:r w:rsidRPr="00E24E28">
        <w:rPr>
          <w:rStyle w:val="Char7"/>
          <w:rtl/>
        </w:rPr>
        <w:t>أَبْلِغِي مَنْ لَقِيتِ مِنَ النِّسَاءِ، أَنَّ طَاعَةَ الزَّوْجِ وَاعْتِرَافًا بِحَقِّهِ يَعْدِلُ ذَلِكَ، وَقَلِيلٌ مِنْكُنَّ مَنْ يَفْعَلُهُ</w:t>
      </w:r>
      <w:r w:rsidRPr="00E24E28">
        <w:rPr>
          <w:rStyle w:val="Char7"/>
          <w:rFonts w:hint="cs"/>
          <w:rtl/>
        </w:rPr>
        <w:t>ذ»</w:t>
      </w:r>
      <w:r w:rsidRPr="00E24E28">
        <w:rPr>
          <w:rFonts w:hint="cs"/>
          <w:rtl/>
        </w:rPr>
        <w:t>.</w:t>
      </w:r>
      <w:r w:rsidRPr="00E24E28">
        <w:rPr>
          <w:rStyle w:val="FootnoteReference"/>
          <w:rtl/>
          <w:lang w:bidi="fa-IR"/>
        </w:rPr>
        <w:footnoteReference w:id="207"/>
      </w:r>
      <w:r w:rsidRPr="00E24E28">
        <w:rPr>
          <w:rFonts w:hint="cs"/>
          <w:rtl/>
          <w:lang w:bidi="fa-IR"/>
        </w:rPr>
        <w:t xml:space="preserve"> </w:t>
      </w:r>
    </w:p>
    <w:p w:rsidR="007839ED" w:rsidRPr="00E24E28" w:rsidRDefault="00D65C09" w:rsidP="007839ED">
      <w:pPr>
        <w:pStyle w:val="a0"/>
        <w:rPr>
          <w:rtl/>
          <w:lang w:bidi="fa-IR"/>
        </w:rPr>
      </w:pPr>
      <w:r w:rsidRPr="00E24E28">
        <w:rPr>
          <w:rStyle w:val="Char0"/>
          <w:rFonts w:hint="cs"/>
          <w:rtl/>
        </w:rPr>
        <w:t xml:space="preserve">ترجمه: </w:t>
      </w:r>
      <w:r w:rsidR="007839ED" w:rsidRPr="00E24E28">
        <w:rPr>
          <w:rFonts w:hint="cs"/>
          <w:rtl/>
          <w:lang w:bidi="fa-IR"/>
        </w:rPr>
        <w:t>«هر یک از زنان که از شوهرش اطاعت می‌نماید و حق وی را ادا می‌نماید، گویا جهاد نموده است، اما عده اندکی از زنان این اعمال را انجام می‌دهند».</w:t>
      </w:r>
    </w:p>
    <w:p w:rsidR="007839ED" w:rsidRPr="00E24E28" w:rsidRDefault="007839ED" w:rsidP="00E82655">
      <w:pPr>
        <w:pStyle w:val="a0"/>
        <w:rPr>
          <w:rtl/>
          <w:lang w:bidi="fa-IR"/>
        </w:rPr>
      </w:pPr>
      <w:r w:rsidRPr="00BA4DB8">
        <w:rPr>
          <w:rFonts w:hint="cs"/>
          <w:spacing w:val="-4"/>
          <w:rtl/>
          <w:lang w:bidi="fa-IR"/>
        </w:rPr>
        <w:t>اسلام میان اطاعت از شوهر و اطاعت خداوند پیوند برقرار نموده است، پیامبراکرم</w:t>
      </w:r>
      <w:r w:rsidR="00BA4DB8" w:rsidRPr="00BA4DB8">
        <w:rPr>
          <w:rFonts w:hint="cs"/>
          <w:spacing w:val="-4"/>
          <w:rtl/>
          <w:lang w:bidi="fa-IR"/>
        </w:rPr>
        <w:t xml:space="preserve"> </w:t>
      </w:r>
      <w:r w:rsidR="00BA4DB8" w:rsidRPr="00BA4DB8">
        <w:rPr>
          <w:rFonts w:cs="CTraditional Arabic" w:hint="cs"/>
          <w:spacing w:val="-4"/>
          <w:sz w:val="30"/>
          <w:rtl/>
          <w:lang w:bidi="fa-IR"/>
        </w:rPr>
        <w:t>ج</w:t>
      </w:r>
      <w:r w:rsidR="00020F56" w:rsidRPr="00E24E28">
        <w:rPr>
          <w:rFonts w:hint="cs"/>
          <w:rtl/>
          <w:lang w:bidi="fa-IR"/>
        </w:rPr>
        <w:t xml:space="preserve"> </w:t>
      </w:r>
      <w:r w:rsidRPr="00E24E28">
        <w:rPr>
          <w:rFonts w:hint="cs"/>
          <w:rtl/>
          <w:lang w:bidi="fa-IR"/>
        </w:rPr>
        <w:t xml:space="preserve">می‌فرماید: </w:t>
      </w:r>
      <w:r w:rsidRPr="00E24E28">
        <w:rPr>
          <w:rStyle w:val="Char7"/>
          <w:rFonts w:hint="cs"/>
          <w:rtl/>
        </w:rPr>
        <w:t>«</w:t>
      </w:r>
      <w:r w:rsidRPr="00E24E28">
        <w:rPr>
          <w:rStyle w:val="Char7"/>
          <w:rtl/>
        </w:rPr>
        <w:t>إِذَا صَلَّتِ الْمَرْأَةُ خَمْسَهَا، وَصَامَتْ شَهْرَهَا، وَحَفِظَتْ فَرْجَهَا، وَأَطَاعَتْ زَوْجَهَا</w:t>
      </w:r>
      <w:r w:rsidR="00020F56" w:rsidRPr="00E24E28">
        <w:rPr>
          <w:rStyle w:val="Char7"/>
          <w:rFonts w:hint="cs"/>
          <w:rtl/>
        </w:rPr>
        <w:t xml:space="preserve"> </w:t>
      </w:r>
      <w:r w:rsidRPr="00E24E28">
        <w:rPr>
          <w:rStyle w:val="Char7"/>
          <w:rFonts w:hint="cs"/>
          <w:rtl/>
        </w:rPr>
        <w:t>دَخلتِ الْجَنَّة»</w:t>
      </w:r>
      <w:r w:rsidRPr="00E24E28">
        <w:rPr>
          <w:rFonts w:hint="cs"/>
          <w:rtl/>
        </w:rPr>
        <w:t>.</w:t>
      </w:r>
      <w:r w:rsidRPr="00E24E28">
        <w:rPr>
          <w:rStyle w:val="FootnoteReference"/>
          <w:rtl/>
          <w:lang w:bidi="fa-IR"/>
        </w:rPr>
        <w:footnoteReference w:id="208"/>
      </w:r>
    </w:p>
    <w:p w:rsidR="007839ED" w:rsidRPr="00E24E28" w:rsidRDefault="00D65C09" w:rsidP="007839ED">
      <w:pPr>
        <w:pStyle w:val="a0"/>
        <w:rPr>
          <w:rtl/>
          <w:lang w:bidi="fa-IR"/>
        </w:rPr>
      </w:pPr>
      <w:r w:rsidRPr="00E24E28">
        <w:rPr>
          <w:rStyle w:val="Char0"/>
          <w:rFonts w:hint="cs"/>
          <w:rtl/>
        </w:rPr>
        <w:t xml:space="preserve">ترجمه: </w:t>
      </w:r>
      <w:r w:rsidR="0036401E" w:rsidRPr="00E24E28">
        <w:rPr>
          <w:rFonts w:hint="cs"/>
          <w:rtl/>
          <w:lang w:bidi="fa-IR"/>
        </w:rPr>
        <w:t>«</w:t>
      </w:r>
      <w:r w:rsidR="00506358" w:rsidRPr="00E24E28">
        <w:rPr>
          <w:rFonts w:hint="cs"/>
          <w:rtl/>
          <w:lang w:bidi="fa-IR"/>
        </w:rPr>
        <w:t>ز</w:t>
      </w:r>
      <w:r w:rsidR="0036401E" w:rsidRPr="00E24E28">
        <w:rPr>
          <w:rFonts w:hint="cs"/>
          <w:rtl/>
          <w:lang w:bidi="fa-IR"/>
        </w:rPr>
        <w:t>مانی که زن نمازهای پنجگانه و روزه ماه مبارک رمضان را به جا آرد و عفت خویش را محفوظ دارد و از شوهرش اطاعت نماید، وارد بهشت می‌شود».</w:t>
      </w:r>
    </w:p>
    <w:p w:rsidR="0036401E" w:rsidRPr="00E24E28" w:rsidRDefault="0036401E" w:rsidP="00913660">
      <w:pPr>
        <w:pStyle w:val="a0"/>
        <w:rPr>
          <w:rtl/>
          <w:lang w:bidi="fa-IR"/>
        </w:rPr>
      </w:pPr>
      <w:r w:rsidRPr="00E24E28">
        <w:rPr>
          <w:rFonts w:hint="cs"/>
          <w:rtl/>
          <w:lang w:bidi="fa-IR"/>
        </w:rPr>
        <w:t>از حضرت عبدالرحمن بن عوف</w:t>
      </w:r>
      <w:r w:rsidR="00913660" w:rsidRPr="00E24E28">
        <w:rPr>
          <w:rFonts w:cs="CTraditional Arabic" w:hint="cs"/>
          <w:rtl/>
          <w:lang w:bidi="fa-IR"/>
        </w:rPr>
        <w:t>س</w:t>
      </w:r>
      <w:r w:rsidRPr="00E24E28">
        <w:rPr>
          <w:rFonts w:hint="cs"/>
          <w:rtl/>
          <w:lang w:bidi="fa-IR"/>
        </w:rPr>
        <w:t xml:space="preserve"> روایت شده که پیامبر اکرم </w:t>
      </w:r>
      <w:r w:rsidR="00BA4DB8" w:rsidRPr="00BA4DB8">
        <w:rPr>
          <w:rFonts w:cs="CTraditional Arabic" w:hint="cs"/>
          <w:sz w:val="30"/>
          <w:rtl/>
          <w:lang w:bidi="fa-IR"/>
        </w:rPr>
        <w:t>ج</w:t>
      </w:r>
      <w:r w:rsidR="00E12E37" w:rsidRPr="00E24E28">
        <w:rPr>
          <w:rFonts w:hint="cs"/>
          <w:rtl/>
          <w:lang w:bidi="fa-IR"/>
        </w:rPr>
        <w:t xml:space="preserve"> </w:t>
      </w:r>
      <w:r w:rsidRPr="00E24E28">
        <w:rPr>
          <w:rFonts w:hint="cs"/>
          <w:rtl/>
          <w:lang w:bidi="fa-IR"/>
        </w:rPr>
        <w:t xml:space="preserve">فرمود: </w:t>
      </w:r>
      <w:r w:rsidRPr="00E24E28">
        <w:rPr>
          <w:rStyle w:val="Char7"/>
          <w:rFonts w:hint="cs"/>
          <w:rtl/>
        </w:rPr>
        <w:t>«</w:t>
      </w:r>
      <w:r w:rsidRPr="00E24E28">
        <w:rPr>
          <w:rStyle w:val="Char7"/>
          <w:rtl/>
        </w:rPr>
        <w:t>إِذَا صَلَّتِ الْمَرْأَةُ خَمْسَهَا، وَصَامَتْ شَهْرَهَا، وَحَفِظَتْ فَرْجَهَا، وَأَطَاعَتْ زَوْجَهَا قِيلَ لَهَا: ادْخُلِي الْجَنَّةَ مِنْ أَيِّ أَبْوَابِ الْجَنَّةِ شِئْتِ</w:t>
      </w:r>
      <w:r w:rsidRPr="00E24E28">
        <w:rPr>
          <w:rStyle w:val="Char7"/>
          <w:rFonts w:hint="cs"/>
          <w:rtl/>
        </w:rPr>
        <w:t>»</w:t>
      </w:r>
      <w:r w:rsidRPr="00E24E28">
        <w:rPr>
          <w:rFonts w:hint="cs"/>
          <w:rtl/>
        </w:rPr>
        <w:t>.</w:t>
      </w:r>
      <w:r w:rsidRPr="00E24E28">
        <w:rPr>
          <w:rStyle w:val="FootnoteReference"/>
          <w:rtl/>
          <w:lang w:bidi="fa-IR"/>
        </w:rPr>
        <w:footnoteReference w:id="209"/>
      </w:r>
    </w:p>
    <w:p w:rsidR="00E12E37" w:rsidRPr="00E24E28" w:rsidRDefault="00D65C09" w:rsidP="00E82655">
      <w:pPr>
        <w:pStyle w:val="a0"/>
        <w:widowControl w:val="0"/>
        <w:rPr>
          <w:rtl/>
          <w:lang w:bidi="fa-IR"/>
        </w:rPr>
      </w:pPr>
      <w:r w:rsidRPr="00E24E28">
        <w:rPr>
          <w:rStyle w:val="Char0"/>
          <w:rFonts w:hint="cs"/>
          <w:rtl/>
        </w:rPr>
        <w:t xml:space="preserve">ترجمه: </w:t>
      </w:r>
      <w:r w:rsidR="0036401E" w:rsidRPr="00E24E28">
        <w:rPr>
          <w:rFonts w:hint="cs"/>
          <w:rtl/>
          <w:lang w:bidi="fa-IR"/>
        </w:rPr>
        <w:t xml:space="preserve">«زمانی که زن نمازهای پنجگانه و روزه ماه مبارک رمضان را به جا آرد و عفت خویش را </w:t>
      </w:r>
      <w:r w:rsidR="00E12E37" w:rsidRPr="00E24E28">
        <w:rPr>
          <w:rFonts w:hint="cs"/>
          <w:rtl/>
          <w:lang w:bidi="fa-IR"/>
        </w:rPr>
        <w:t>حفظ نماید و از شوهرش اطاعت کند، (پس از مرگش)</w:t>
      </w:r>
      <w:r w:rsidR="0036401E" w:rsidRPr="00E24E28">
        <w:rPr>
          <w:rFonts w:hint="cs"/>
          <w:rtl/>
          <w:lang w:bidi="fa-IR"/>
        </w:rPr>
        <w:t xml:space="preserve"> به او گفته می‌شود از هر</w:t>
      </w:r>
      <w:r w:rsidR="00E12E37" w:rsidRPr="00E24E28">
        <w:rPr>
          <w:rFonts w:hint="cs"/>
          <w:rtl/>
          <w:lang w:bidi="fa-IR"/>
        </w:rPr>
        <w:t xml:space="preserve"> </w:t>
      </w:r>
      <w:r w:rsidR="0036401E" w:rsidRPr="00E24E28">
        <w:rPr>
          <w:rFonts w:hint="cs"/>
          <w:rtl/>
          <w:lang w:bidi="fa-IR"/>
        </w:rPr>
        <w:t xml:space="preserve">کدام از درهای بهشت که می‌خواهی، وارد شو». </w:t>
      </w:r>
    </w:p>
    <w:p w:rsidR="0036401E" w:rsidRPr="00E24E28" w:rsidRDefault="0036401E" w:rsidP="00E82655">
      <w:pPr>
        <w:pStyle w:val="a0"/>
        <w:widowControl w:val="0"/>
        <w:rPr>
          <w:rtl/>
          <w:lang w:bidi="fa-IR"/>
        </w:rPr>
      </w:pPr>
      <w:r w:rsidRPr="00E24E28">
        <w:rPr>
          <w:rFonts w:hint="cs"/>
          <w:rtl/>
          <w:lang w:bidi="fa-IR"/>
        </w:rPr>
        <w:t>و نافرمانی زن از شوهرش باعث «دخول او» به جهنم خواهد شد:</w:t>
      </w:r>
    </w:p>
    <w:p w:rsidR="0036401E" w:rsidRPr="00E24E28" w:rsidRDefault="0036401E" w:rsidP="00E82655">
      <w:pPr>
        <w:pStyle w:val="a0"/>
        <w:widowControl w:val="0"/>
        <w:rPr>
          <w:rtl/>
          <w:lang w:bidi="fa-IR"/>
        </w:rPr>
      </w:pPr>
      <w:r w:rsidRPr="00E24E28">
        <w:rPr>
          <w:rFonts w:hint="cs"/>
          <w:rtl/>
          <w:lang w:bidi="fa-IR"/>
        </w:rPr>
        <w:t xml:space="preserve">از حضرت </w:t>
      </w:r>
      <w:r w:rsidR="00E12E37" w:rsidRPr="00E24E28">
        <w:rPr>
          <w:rFonts w:hint="cs"/>
          <w:rtl/>
          <w:lang w:bidi="fa-IR"/>
        </w:rPr>
        <w:t xml:space="preserve">عبد الله ابن </w:t>
      </w:r>
      <w:r w:rsidRPr="00E24E28">
        <w:rPr>
          <w:rFonts w:hint="cs"/>
          <w:rtl/>
          <w:lang w:bidi="fa-IR"/>
        </w:rPr>
        <w:t>عباس</w:t>
      </w:r>
      <w:r w:rsidR="00E12E37" w:rsidRPr="00E24E28">
        <w:rPr>
          <w:rFonts w:hint="cs"/>
          <w:rtl/>
          <w:lang w:bidi="fa-IR"/>
        </w:rPr>
        <w:t xml:space="preserve"> </w:t>
      </w:r>
      <w:r w:rsidRPr="00E24E28">
        <w:rPr>
          <w:rFonts w:cs="CTraditional Arabic" w:hint="cs"/>
          <w:rtl/>
          <w:lang w:bidi="fa-IR"/>
        </w:rPr>
        <w:t>س</w:t>
      </w:r>
      <w:r w:rsidRPr="00E24E28">
        <w:rPr>
          <w:rFonts w:hint="cs"/>
          <w:rtl/>
          <w:lang w:bidi="fa-IR"/>
        </w:rPr>
        <w:t xml:space="preserve"> روایت شده است که رسول</w:t>
      </w:r>
      <w:r w:rsidR="00E12E37" w:rsidRPr="00E24E28">
        <w:rPr>
          <w:rFonts w:hint="cs"/>
          <w:rtl/>
          <w:lang w:bidi="fa-IR"/>
        </w:rPr>
        <w:t xml:space="preserve"> الله</w:t>
      </w:r>
      <w:r w:rsidR="00E12E37" w:rsidRPr="00BA4DB8">
        <w:rPr>
          <w:rStyle w:val="Char0"/>
          <w:rFonts w:hint="cs"/>
          <w:rtl/>
        </w:rPr>
        <w:t xml:space="preserve"> </w:t>
      </w:r>
      <w:r w:rsidR="00BA4DB8" w:rsidRPr="00BA4DB8">
        <w:rPr>
          <w:rFonts w:cs="CTraditional Arabic" w:hint="cs"/>
          <w:sz w:val="30"/>
          <w:rtl/>
          <w:lang w:bidi="fa-IR"/>
        </w:rPr>
        <w:t>ج</w:t>
      </w:r>
      <w:r w:rsidR="00014E7B" w:rsidRPr="00E24E28">
        <w:rPr>
          <w:rFonts w:hint="cs"/>
          <w:rtl/>
        </w:rPr>
        <w:t xml:space="preserve"> </w:t>
      </w:r>
      <w:r w:rsidRPr="00E24E28">
        <w:rPr>
          <w:rFonts w:hint="cs"/>
          <w:rtl/>
          <w:lang w:bidi="fa-IR"/>
        </w:rPr>
        <w:t>فرمود:</w:t>
      </w:r>
    </w:p>
    <w:p w:rsidR="00D65C09" w:rsidRPr="00E24E28" w:rsidRDefault="0036401E" w:rsidP="00E82655">
      <w:pPr>
        <w:pStyle w:val="a0"/>
        <w:widowControl w:val="0"/>
        <w:rPr>
          <w:rtl/>
          <w:lang w:bidi="fa-IR"/>
        </w:rPr>
      </w:pPr>
      <w:r w:rsidRPr="00E24E28">
        <w:rPr>
          <w:rStyle w:val="Char7"/>
          <w:rFonts w:hint="cs"/>
          <w:rtl/>
        </w:rPr>
        <w:t>«</w:t>
      </w:r>
      <w:r w:rsidRPr="00E24E28">
        <w:rPr>
          <w:rStyle w:val="Char7"/>
          <w:rtl/>
        </w:rPr>
        <w:t>َرَأَيْتُ النَّارَ فَلَمْ أَرَ كَالْيَوْمِ مَنْظَرًا قَطُّ، وَرَأَيْتُ أَكْثَرَ أَهْلِهَا النِّسَاءَ، قَالُوا: بِمَ؟ يَا رَسُولَ اللهِ قَالَ: بِكُفْرِهِنَّ، قِيلَ: أَيَكْفُرْنَ بِاللهِ؟ قَالَ: بِكُفْرِ الْعَشِيرِ، وَبِكُفْرِ الْإِحْسَانِ، لَوْ أَحْسَنْتَ إِلَى إِحْدَاهُنَّ الدَّهْرَ، ثُمَّ رَأَتْ مِنْكَ شَيْئًا، قَالَتْ: مَا رَأَيْتُ مِنْكَ خَيْرًا قَطُّ</w:t>
      </w:r>
      <w:r w:rsidRPr="00E24E28">
        <w:rPr>
          <w:rStyle w:val="Char7"/>
          <w:rFonts w:hint="cs"/>
          <w:rtl/>
        </w:rPr>
        <w:t>»</w:t>
      </w:r>
      <w:r w:rsidRPr="00E24E28">
        <w:rPr>
          <w:rFonts w:hint="cs"/>
          <w:rtl/>
        </w:rPr>
        <w:t>.</w:t>
      </w:r>
      <w:r w:rsidRPr="00E24E28">
        <w:rPr>
          <w:rStyle w:val="FootnoteReference"/>
          <w:rtl/>
          <w:lang w:bidi="fa-IR"/>
        </w:rPr>
        <w:footnoteReference w:id="210"/>
      </w:r>
      <w:r w:rsidRPr="00E24E28">
        <w:rPr>
          <w:rFonts w:hint="cs"/>
          <w:rtl/>
          <w:lang w:bidi="fa-IR"/>
        </w:rPr>
        <w:t xml:space="preserve"> </w:t>
      </w:r>
    </w:p>
    <w:p w:rsidR="0036401E" w:rsidRPr="00E24E28" w:rsidRDefault="00D65C09" w:rsidP="00E82655">
      <w:pPr>
        <w:pStyle w:val="a0"/>
        <w:widowControl w:val="0"/>
        <w:rPr>
          <w:rtl/>
          <w:lang w:bidi="fa-IR"/>
        </w:rPr>
      </w:pPr>
      <w:r w:rsidRPr="00E24E28">
        <w:rPr>
          <w:rStyle w:val="Char0"/>
          <w:rFonts w:hint="cs"/>
          <w:rtl/>
        </w:rPr>
        <w:t xml:space="preserve">ترجمه: </w:t>
      </w:r>
      <w:r w:rsidR="00E12E37" w:rsidRPr="00E24E28">
        <w:rPr>
          <w:rFonts w:hint="cs"/>
          <w:rtl/>
          <w:lang w:bidi="fa-IR"/>
        </w:rPr>
        <w:t>«</w:t>
      </w:r>
      <w:r w:rsidR="0036401E" w:rsidRPr="00E24E28">
        <w:rPr>
          <w:rFonts w:hint="cs"/>
          <w:rtl/>
          <w:lang w:bidi="fa-IR"/>
        </w:rPr>
        <w:t>جهنم را دیدم و تاکنون چنین منظر</w:t>
      </w:r>
      <w:r w:rsidR="00E03036" w:rsidRPr="00E24E28">
        <w:rPr>
          <w:rFonts w:hint="cs"/>
          <w:rtl/>
          <w:lang w:bidi="fa-IR"/>
        </w:rPr>
        <w:t>ه</w:t>
      </w:r>
      <w:r w:rsidR="00131250">
        <w:rPr>
          <w:rtl/>
          <w:lang w:bidi="fa-IR"/>
        </w:rPr>
        <w:t>‌</w:t>
      </w:r>
      <w:r w:rsidR="00E03036" w:rsidRPr="00E24E28">
        <w:rPr>
          <w:rFonts w:hint="cs"/>
          <w:rtl/>
          <w:lang w:bidi="fa-IR"/>
        </w:rPr>
        <w:t>ی</w:t>
      </w:r>
      <w:r w:rsidR="0036401E" w:rsidRPr="00E24E28">
        <w:rPr>
          <w:rFonts w:hint="cs"/>
          <w:rtl/>
          <w:lang w:bidi="fa-IR"/>
        </w:rPr>
        <w:t xml:space="preserve"> هولناکی را ندیده بودم و بیشتر ا</w:t>
      </w:r>
      <w:r w:rsidR="00E12E37" w:rsidRPr="00E24E28">
        <w:rPr>
          <w:rFonts w:hint="cs"/>
          <w:rtl/>
          <w:lang w:bidi="fa-IR"/>
        </w:rPr>
        <w:t xml:space="preserve">هل جهنم را زنان تشکیل می‌دادند. </w:t>
      </w:r>
      <w:r w:rsidR="000A3C01" w:rsidRPr="00E24E28">
        <w:rPr>
          <w:rFonts w:hint="cs"/>
          <w:rtl/>
          <w:lang w:bidi="fa-IR"/>
        </w:rPr>
        <w:t xml:space="preserve">اصحاب گفتند: چرا ای رسول خدا؟ پیامبر </w:t>
      </w:r>
      <w:r w:rsidR="00BA4DB8" w:rsidRPr="00BA4DB8">
        <w:rPr>
          <w:rFonts w:cs="CTraditional Arabic" w:hint="cs"/>
          <w:sz w:val="30"/>
          <w:rtl/>
          <w:lang w:bidi="fa-IR"/>
        </w:rPr>
        <w:t>ج</w:t>
      </w:r>
      <w:r w:rsidR="00E12E37" w:rsidRPr="00E24E28">
        <w:rPr>
          <w:rFonts w:hint="cs"/>
          <w:rtl/>
          <w:lang w:bidi="fa-IR"/>
        </w:rPr>
        <w:t xml:space="preserve"> </w:t>
      </w:r>
      <w:r w:rsidR="000A3C01" w:rsidRPr="00E24E28">
        <w:rPr>
          <w:rFonts w:hint="cs"/>
          <w:rtl/>
          <w:lang w:bidi="fa-IR"/>
        </w:rPr>
        <w:t>فرمود: «به خاطر کفرشان» گفته شد: آیا زنان به خدا کفر می‌ورزند، پیامبر فرم</w:t>
      </w:r>
      <w:r w:rsidR="00E03036" w:rsidRPr="00E24E28">
        <w:rPr>
          <w:rFonts w:hint="cs"/>
          <w:rtl/>
          <w:lang w:bidi="fa-IR"/>
        </w:rPr>
        <w:t>و</w:t>
      </w:r>
      <w:r w:rsidR="000A3C01" w:rsidRPr="00E24E28">
        <w:rPr>
          <w:rFonts w:hint="cs"/>
          <w:rtl/>
          <w:lang w:bidi="fa-IR"/>
        </w:rPr>
        <w:t xml:space="preserve">د: «به خاطر توهین و ناسپاسی آن‌ها به شوهر و اقوام او و کفر و توهین به نیکی وی؛ چرا که اگر در تمامی وقت‌ها با یکی از آن‌ها نیکی کنی، سپس از تو </w:t>
      </w:r>
      <w:r w:rsidR="00235130" w:rsidRPr="00E24E28">
        <w:rPr>
          <w:rFonts w:hint="cs"/>
          <w:rtl/>
          <w:lang w:bidi="fa-IR"/>
        </w:rPr>
        <w:t>ی</w:t>
      </w:r>
      <w:r w:rsidR="000A3C01" w:rsidRPr="00E24E28">
        <w:rPr>
          <w:rFonts w:hint="cs"/>
          <w:rtl/>
          <w:lang w:bidi="fa-IR"/>
        </w:rPr>
        <w:t>ک بدی را مشاهده کند، می‌گوید: من هرگز از تو نیکی ندیده‌ام».</w:t>
      </w:r>
      <w:r w:rsidR="00E12E37" w:rsidRPr="00E24E28">
        <w:rPr>
          <w:rFonts w:hint="cs"/>
          <w:rtl/>
          <w:lang w:bidi="fa-IR"/>
        </w:rPr>
        <w:t xml:space="preserve"> </w:t>
      </w:r>
    </w:p>
    <w:p w:rsidR="000A3C01" w:rsidRPr="00E24E28" w:rsidRDefault="00181338" w:rsidP="000A3C01">
      <w:pPr>
        <w:pStyle w:val="a0"/>
        <w:rPr>
          <w:rtl/>
          <w:lang w:bidi="fa-IR"/>
        </w:rPr>
      </w:pPr>
      <w:r w:rsidRPr="00E24E28">
        <w:rPr>
          <w:rFonts w:hint="cs"/>
          <w:rtl/>
          <w:lang w:bidi="fa-IR"/>
        </w:rPr>
        <w:t>از جمله نافرمانی‌</w:t>
      </w:r>
      <w:r w:rsidR="00060A75" w:rsidRPr="00E24E28">
        <w:rPr>
          <w:rFonts w:hint="cs"/>
          <w:rtl/>
          <w:lang w:bidi="fa-IR"/>
        </w:rPr>
        <w:t>های زن، امتناع او از همبستری با شوهرش به حساب می‌آید. در این باره پیامبر عظیم</w:t>
      </w:r>
      <w:r w:rsidR="00E12E37" w:rsidRPr="00E24E28">
        <w:rPr>
          <w:rFonts w:hint="cs"/>
          <w:rtl/>
          <w:lang w:bidi="fa-IR"/>
        </w:rPr>
        <w:t xml:space="preserve"> </w:t>
      </w:r>
      <w:r w:rsidR="00060A75" w:rsidRPr="00E24E28">
        <w:rPr>
          <w:rFonts w:hint="cs"/>
          <w:rtl/>
          <w:lang w:bidi="fa-IR"/>
        </w:rPr>
        <w:t>‌الشأن می‌فرماید:</w:t>
      </w:r>
    </w:p>
    <w:p w:rsidR="0036401E" w:rsidRPr="00E24E28" w:rsidRDefault="006A60B7" w:rsidP="0036401E">
      <w:pPr>
        <w:pStyle w:val="a0"/>
        <w:rPr>
          <w:rtl/>
        </w:rPr>
      </w:pPr>
      <w:r w:rsidRPr="00E24E28">
        <w:rPr>
          <w:rStyle w:val="Char7"/>
          <w:rFonts w:hint="cs"/>
          <w:rtl/>
        </w:rPr>
        <w:t>«</w:t>
      </w:r>
      <w:r w:rsidRPr="00E24E28">
        <w:rPr>
          <w:rStyle w:val="Char7"/>
          <w:rtl/>
        </w:rPr>
        <w:t>إِذَا دَعَا الرَّجُلُ امْرَأَتَهُ إِلَى فِرَاشِهِ، فَأَبَتْ أَنْ تَجِيءَ</w:t>
      </w:r>
      <w:r w:rsidRPr="00E24E28">
        <w:rPr>
          <w:rStyle w:val="Char7"/>
          <w:rFonts w:hint="cs"/>
          <w:rtl/>
        </w:rPr>
        <w:t xml:space="preserve"> </w:t>
      </w:r>
      <w:r w:rsidRPr="00E24E28">
        <w:rPr>
          <w:rStyle w:val="Char7"/>
          <w:rtl/>
        </w:rPr>
        <w:t>فَبَاتَ غَضْبَانَ لَعَنَتْهَا المَلاَئِكَةُ حَتَّى تُصْبِحَ</w:t>
      </w:r>
      <w:r w:rsidRPr="00E24E28">
        <w:rPr>
          <w:rStyle w:val="Char7"/>
          <w:rFonts w:hint="cs"/>
          <w:rtl/>
        </w:rPr>
        <w:t>»</w:t>
      </w:r>
      <w:r w:rsidRPr="00E24E28">
        <w:rPr>
          <w:rFonts w:hint="cs"/>
          <w:rtl/>
        </w:rPr>
        <w:t>.</w:t>
      </w:r>
      <w:r w:rsidRPr="00E24E28">
        <w:rPr>
          <w:rStyle w:val="FootnoteReference"/>
          <w:rtl/>
          <w:lang w:bidi="fa-IR"/>
        </w:rPr>
        <w:footnoteReference w:id="211"/>
      </w:r>
    </w:p>
    <w:p w:rsidR="00E12E37" w:rsidRPr="00E24E28" w:rsidRDefault="00D65C09" w:rsidP="00E03036">
      <w:pPr>
        <w:pStyle w:val="a0"/>
        <w:rPr>
          <w:rtl/>
          <w:lang w:bidi="fa-IR"/>
        </w:rPr>
      </w:pPr>
      <w:r w:rsidRPr="00E24E28">
        <w:rPr>
          <w:rStyle w:val="Char0"/>
          <w:rFonts w:hint="cs"/>
          <w:rtl/>
        </w:rPr>
        <w:t xml:space="preserve">ترجمه: </w:t>
      </w:r>
      <w:r w:rsidR="00E26A51" w:rsidRPr="00E24E28">
        <w:rPr>
          <w:rFonts w:hint="cs"/>
          <w:rtl/>
          <w:lang w:bidi="fa-IR"/>
        </w:rPr>
        <w:t xml:space="preserve">«زمانی </w:t>
      </w:r>
      <w:r w:rsidR="00C36B1A" w:rsidRPr="00E24E28">
        <w:rPr>
          <w:rFonts w:hint="cs"/>
          <w:rtl/>
          <w:lang w:bidi="fa-IR"/>
        </w:rPr>
        <w:t xml:space="preserve">که مرد، زنش را به همبستری فرا می‌خواند و او از این امر متناع ورزد و شوهر شب را با عصبانیت سپری کند، ملائکه تا صبح بر او لعنت می‌فرستند». </w:t>
      </w:r>
    </w:p>
    <w:p w:rsidR="00E26A51" w:rsidRPr="00E24E28" w:rsidRDefault="00C36B1A" w:rsidP="00E03036">
      <w:pPr>
        <w:pStyle w:val="a0"/>
        <w:rPr>
          <w:rtl/>
          <w:lang w:bidi="fa-IR"/>
        </w:rPr>
      </w:pPr>
      <w:r w:rsidRPr="00E24E28">
        <w:rPr>
          <w:rFonts w:hint="cs"/>
          <w:rtl/>
          <w:lang w:bidi="fa-IR"/>
        </w:rPr>
        <w:t>پس اطاعت اقسام متعددی دارد که تضمین کننده</w:t>
      </w:r>
      <w:r w:rsidR="00131250">
        <w:rPr>
          <w:rtl/>
          <w:lang w:bidi="fa-IR"/>
        </w:rPr>
        <w:t>‌</w:t>
      </w:r>
      <w:r w:rsidR="00E03036" w:rsidRPr="00E24E28">
        <w:rPr>
          <w:rFonts w:hint="cs"/>
          <w:rtl/>
          <w:lang w:bidi="fa-IR"/>
        </w:rPr>
        <w:t>ی</w:t>
      </w:r>
      <w:r w:rsidRPr="00E24E28">
        <w:rPr>
          <w:rFonts w:hint="cs"/>
          <w:rtl/>
          <w:lang w:bidi="fa-IR"/>
        </w:rPr>
        <w:t xml:space="preserve"> سعادت و کامیابی و سربلندی خانواد</w:t>
      </w:r>
      <w:r w:rsidR="00E03036" w:rsidRPr="00E24E28">
        <w:rPr>
          <w:rFonts w:hint="cs"/>
          <w:rtl/>
          <w:lang w:bidi="fa-IR"/>
        </w:rPr>
        <w:t>ه</w:t>
      </w:r>
      <w:r w:rsidR="00131250">
        <w:rPr>
          <w:rtl/>
          <w:lang w:bidi="fa-IR"/>
        </w:rPr>
        <w:t>‌</w:t>
      </w:r>
      <w:r w:rsidR="00E03036" w:rsidRPr="00E24E28">
        <w:rPr>
          <w:rFonts w:hint="cs"/>
          <w:rtl/>
          <w:lang w:bidi="fa-IR"/>
        </w:rPr>
        <w:t>ی</w:t>
      </w:r>
      <w:r w:rsidRPr="00E24E28">
        <w:rPr>
          <w:rFonts w:hint="cs"/>
          <w:rtl/>
          <w:lang w:bidi="fa-IR"/>
        </w:rPr>
        <w:t xml:space="preserve"> مسلمان به شمار می‌آید.</w:t>
      </w:r>
    </w:p>
    <w:p w:rsidR="00C36B1A" w:rsidRPr="00E24E28" w:rsidRDefault="004C5F15" w:rsidP="00CF5CFA">
      <w:pPr>
        <w:pStyle w:val="a3"/>
        <w:rPr>
          <w:rtl/>
        </w:rPr>
      </w:pPr>
      <w:bookmarkStart w:id="115" w:name="_Toc472285896"/>
      <w:r w:rsidRPr="00E24E28">
        <w:rPr>
          <w:rFonts w:hint="cs"/>
          <w:rtl/>
        </w:rPr>
        <w:t>ب) حفظ مال</w:t>
      </w:r>
      <w:bookmarkEnd w:id="115"/>
    </w:p>
    <w:p w:rsidR="004C5F15" w:rsidRPr="00E24E28" w:rsidRDefault="004C5F15" w:rsidP="00E03036">
      <w:pPr>
        <w:pStyle w:val="a0"/>
        <w:rPr>
          <w:rtl/>
          <w:lang w:bidi="fa-IR"/>
        </w:rPr>
      </w:pPr>
      <w:r w:rsidRPr="00E24E28">
        <w:rPr>
          <w:rFonts w:hint="cs"/>
          <w:rtl/>
          <w:lang w:bidi="fa-IR"/>
        </w:rPr>
        <w:t>بر زن به خاطر اطاعت از شوهرش واجب است از اموال او محافظت کند و</w:t>
      </w:r>
      <w:r w:rsidR="003574CE" w:rsidRPr="00E24E28">
        <w:rPr>
          <w:rFonts w:hint="cs"/>
          <w:rtl/>
          <w:lang w:bidi="fa-IR"/>
        </w:rPr>
        <w:t xml:space="preserve"> </w:t>
      </w:r>
      <w:r w:rsidRPr="00E24E28">
        <w:rPr>
          <w:rFonts w:hint="cs"/>
          <w:rtl/>
          <w:lang w:bidi="fa-IR"/>
        </w:rPr>
        <w:t>از اسراف و تبذیر پرهیز نماید و بدون اجاز</w:t>
      </w:r>
      <w:r w:rsidR="00E03036" w:rsidRPr="00E24E28">
        <w:rPr>
          <w:rFonts w:hint="cs"/>
          <w:rtl/>
          <w:lang w:bidi="fa-IR"/>
        </w:rPr>
        <w:t>ه</w:t>
      </w:r>
      <w:r w:rsidR="00131250">
        <w:rPr>
          <w:rtl/>
          <w:lang w:bidi="fa-IR"/>
        </w:rPr>
        <w:t>‌</w:t>
      </w:r>
      <w:r w:rsidR="00E03036" w:rsidRPr="00E24E28">
        <w:rPr>
          <w:rFonts w:hint="cs"/>
          <w:rtl/>
          <w:lang w:bidi="fa-IR"/>
        </w:rPr>
        <w:t>ی</w:t>
      </w:r>
      <w:r w:rsidRPr="00E24E28">
        <w:rPr>
          <w:rFonts w:hint="cs"/>
          <w:rtl/>
          <w:lang w:bidi="fa-IR"/>
        </w:rPr>
        <w:t xml:space="preserve"> شوهرش انفاق نکند و مال او را فقط با رضایت شوهرش به دیگری ببخشد.</w:t>
      </w:r>
    </w:p>
    <w:p w:rsidR="004C5F15" w:rsidRPr="00E24E28" w:rsidRDefault="004C5F15" w:rsidP="00C36B1A">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3574CE" w:rsidRPr="00E24E28">
        <w:rPr>
          <w:rFonts w:hint="cs"/>
          <w:rtl/>
          <w:lang w:bidi="fa-IR"/>
        </w:rPr>
        <w:t xml:space="preserve"> </w:t>
      </w:r>
      <w:r w:rsidRPr="00E24E28">
        <w:rPr>
          <w:rFonts w:hint="cs"/>
          <w:rtl/>
          <w:lang w:bidi="fa-IR"/>
        </w:rPr>
        <w:t xml:space="preserve">می‌فرماید: </w:t>
      </w:r>
      <w:r w:rsidRPr="00E24E28">
        <w:rPr>
          <w:rStyle w:val="Char7"/>
          <w:rFonts w:hint="cs"/>
          <w:rtl/>
        </w:rPr>
        <w:t>«</w:t>
      </w:r>
      <w:r w:rsidRPr="00E24E28">
        <w:rPr>
          <w:rStyle w:val="Char7"/>
          <w:rtl/>
        </w:rPr>
        <w:t>لاَ تُنْفِقُ امْرَأَةٌ شَيْئًا مِنْ بَيْتِ زَوْجِهَا إِلاَّ بِإِذْنِ</w:t>
      </w:r>
      <w:r w:rsidRPr="00E24E28">
        <w:rPr>
          <w:rStyle w:val="Char7"/>
          <w:rFonts w:hint="cs"/>
          <w:rtl/>
        </w:rPr>
        <w:t>ه</w:t>
      </w:r>
      <w:r w:rsidRPr="00E24E28">
        <w:rPr>
          <w:rStyle w:val="Char7"/>
          <w:rtl/>
        </w:rPr>
        <w:t>، قِيلَ: يَا رَسُولَ اللهِ، وَلاَ الطَّعَامُ</w:t>
      </w:r>
      <w:r w:rsidRPr="00E24E28">
        <w:rPr>
          <w:rStyle w:val="Char7"/>
          <w:rFonts w:hint="cs"/>
          <w:rtl/>
        </w:rPr>
        <w:t>؟</w:t>
      </w:r>
      <w:r w:rsidRPr="00E24E28">
        <w:rPr>
          <w:rStyle w:val="Char7"/>
          <w:rtl/>
        </w:rPr>
        <w:t xml:space="preserve"> قَالَ: ذَا</w:t>
      </w:r>
      <w:r w:rsidRPr="00E24E28">
        <w:rPr>
          <w:rStyle w:val="Char7"/>
          <w:rFonts w:hint="cs"/>
          <w:rtl/>
        </w:rPr>
        <w:t>لِ</w:t>
      </w:r>
      <w:r w:rsidRPr="00E24E28">
        <w:rPr>
          <w:rStyle w:val="Char7"/>
          <w:rtl/>
        </w:rPr>
        <w:t>كَ</w:t>
      </w:r>
      <w:r w:rsidRPr="00E24E28">
        <w:rPr>
          <w:rStyle w:val="Char7"/>
          <w:rFonts w:hint="cs"/>
          <w:rtl/>
        </w:rPr>
        <w:t xml:space="preserve"> هُو</w:t>
      </w:r>
      <w:r w:rsidRPr="00E24E28">
        <w:rPr>
          <w:rStyle w:val="Char7"/>
          <w:rtl/>
        </w:rPr>
        <w:t xml:space="preserve"> أَفْضَلُ أَمْوَالِنَا</w:t>
      </w:r>
      <w:r w:rsidRPr="00E24E28">
        <w:rPr>
          <w:rStyle w:val="Char7"/>
          <w:rFonts w:hint="cs"/>
          <w:rtl/>
        </w:rPr>
        <w:t>».</w:t>
      </w:r>
      <w:r w:rsidRPr="00E24E28">
        <w:rPr>
          <w:rStyle w:val="FootnoteReference"/>
          <w:rtl/>
          <w:lang w:bidi="fa-IR"/>
        </w:rPr>
        <w:footnoteReference w:id="212"/>
      </w:r>
    </w:p>
    <w:p w:rsidR="004C5F15" w:rsidRPr="00E24E28" w:rsidRDefault="00D65C09" w:rsidP="00C36B1A">
      <w:pPr>
        <w:pStyle w:val="a0"/>
        <w:rPr>
          <w:rtl/>
          <w:lang w:bidi="fa-IR"/>
        </w:rPr>
      </w:pPr>
      <w:r w:rsidRPr="00E24E28">
        <w:rPr>
          <w:rStyle w:val="Char0"/>
          <w:rFonts w:hint="cs"/>
          <w:rtl/>
        </w:rPr>
        <w:t xml:space="preserve">ترجمه: </w:t>
      </w:r>
      <w:r w:rsidR="004C5F15" w:rsidRPr="00E24E28">
        <w:rPr>
          <w:rFonts w:hint="cs"/>
          <w:rtl/>
          <w:lang w:bidi="fa-IR"/>
        </w:rPr>
        <w:t>«زن باید چیزی را از خانه</w:t>
      </w:r>
      <w:r w:rsidR="00131250">
        <w:rPr>
          <w:rtl/>
          <w:lang w:bidi="fa-IR"/>
        </w:rPr>
        <w:t>‌</w:t>
      </w:r>
      <w:r w:rsidR="00E03036" w:rsidRPr="00E24E28">
        <w:rPr>
          <w:rFonts w:hint="cs"/>
          <w:rtl/>
          <w:lang w:bidi="fa-IR"/>
        </w:rPr>
        <w:t>ی</w:t>
      </w:r>
      <w:r w:rsidR="004C5F15" w:rsidRPr="00E24E28">
        <w:rPr>
          <w:rFonts w:hint="cs"/>
          <w:rtl/>
          <w:lang w:bidi="fa-IR"/>
        </w:rPr>
        <w:t xml:space="preserve"> شوهرش بدون اجازه</w:t>
      </w:r>
      <w:r w:rsidR="00131250">
        <w:rPr>
          <w:rtl/>
          <w:lang w:bidi="fa-IR"/>
        </w:rPr>
        <w:t>‌</w:t>
      </w:r>
      <w:r w:rsidR="00E03036" w:rsidRPr="00E24E28">
        <w:rPr>
          <w:rFonts w:hint="cs"/>
          <w:rtl/>
          <w:lang w:bidi="fa-IR"/>
        </w:rPr>
        <w:t>ی</w:t>
      </w:r>
      <w:r w:rsidR="00D828E8" w:rsidRPr="00E24E28">
        <w:rPr>
          <w:rFonts w:hint="cs"/>
          <w:rtl/>
          <w:lang w:bidi="fa-IR"/>
        </w:rPr>
        <w:t xml:space="preserve"> او به کسی نبخشد</w:t>
      </w:r>
      <w:r w:rsidR="004C5F15" w:rsidRPr="00E24E28">
        <w:rPr>
          <w:rFonts w:hint="cs"/>
          <w:rtl/>
          <w:lang w:bidi="fa-IR"/>
        </w:rPr>
        <w:t>. گفته شد یا رسول</w:t>
      </w:r>
      <w:r w:rsidR="00D828E8" w:rsidRPr="00E24E28">
        <w:rPr>
          <w:rFonts w:hint="cs"/>
          <w:rtl/>
          <w:lang w:bidi="fa-IR"/>
        </w:rPr>
        <w:t xml:space="preserve"> الله! حتی طعام؟ پیامبر فرمود: </w:t>
      </w:r>
      <w:r w:rsidR="004C5F15" w:rsidRPr="00E24E28">
        <w:rPr>
          <w:rFonts w:hint="cs"/>
          <w:rtl/>
          <w:lang w:bidi="fa-IR"/>
        </w:rPr>
        <w:t>آن برترین اموال ماست».</w:t>
      </w:r>
    </w:p>
    <w:p w:rsidR="004C5F15" w:rsidRPr="00E24E28" w:rsidRDefault="004C5F15" w:rsidP="00C36B1A">
      <w:pPr>
        <w:pStyle w:val="a0"/>
        <w:rPr>
          <w:rtl/>
          <w:lang w:bidi="fa-IR"/>
        </w:rPr>
      </w:pPr>
      <w:r w:rsidRPr="00E24E28">
        <w:rPr>
          <w:rFonts w:hint="cs"/>
          <w:rtl/>
          <w:lang w:bidi="fa-IR"/>
        </w:rPr>
        <w:t>پیامبر</w:t>
      </w:r>
      <w:r w:rsidR="00D828E8"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فرمود:</w:t>
      </w:r>
      <w:r w:rsidR="00164ECD" w:rsidRPr="00E24E28">
        <w:rPr>
          <w:rFonts w:hint="cs"/>
          <w:rtl/>
          <w:lang w:bidi="fa-IR"/>
        </w:rPr>
        <w:t xml:space="preserve"> </w:t>
      </w:r>
      <w:r w:rsidR="008C5001" w:rsidRPr="00E24E28">
        <w:rPr>
          <w:rStyle w:val="Char7"/>
          <w:rFonts w:hint="cs"/>
          <w:rtl/>
        </w:rPr>
        <w:t>«</w:t>
      </w:r>
      <w:r w:rsidR="008C5001" w:rsidRPr="00E24E28">
        <w:rPr>
          <w:rStyle w:val="Char7"/>
          <w:rtl/>
        </w:rPr>
        <w:t>لَيْسَ لِامْرَأَةٍ أَنْ تَنْتَهِكَ مِنْ مَالِهَا شَيْئًا إِلَّا بِإِذْنِ زَوْجِهَا إِذَا مَلَكَ عِصْمَتَهَا</w:t>
      </w:r>
      <w:r w:rsidR="008C5001" w:rsidRPr="00E24E28">
        <w:rPr>
          <w:rStyle w:val="Char7"/>
          <w:rFonts w:hint="cs"/>
          <w:rtl/>
        </w:rPr>
        <w:t>»</w:t>
      </w:r>
      <w:r w:rsidR="008C5001" w:rsidRPr="00E24E28">
        <w:rPr>
          <w:rFonts w:hint="cs"/>
          <w:rtl/>
        </w:rPr>
        <w:t>.</w:t>
      </w:r>
      <w:r w:rsidR="008C5001" w:rsidRPr="00E24E28">
        <w:rPr>
          <w:rStyle w:val="FootnoteReference"/>
          <w:rtl/>
          <w:lang w:bidi="fa-IR"/>
        </w:rPr>
        <w:footnoteReference w:id="213"/>
      </w:r>
    </w:p>
    <w:p w:rsidR="004C5F15" w:rsidRPr="00E24E28" w:rsidRDefault="00D65C09" w:rsidP="00C36B1A">
      <w:pPr>
        <w:pStyle w:val="a0"/>
        <w:rPr>
          <w:rtl/>
          <w:lang w:bidi="fa-IR"/>
        </w:rPr>
      </w:pPr>
      <w:r w:rsidRPr="00E24E28">
        <w:rPr>
          <w:rStyle w:val="Char0"/>
          <w:rFonts w:hint="cs"/>
          <w:rtl/>
        </w:rPr>
        <w:t xml:space="preserve">ترجمه: </w:t>
      </w:r>
      <w:r w:rsidR="008C5001" w:rsidRPr="00E24E28">
        <w:rPr>
          <w:rFonts w:hint="cs"/>
          <w:rtl/>
          <w:lang w:bidi="fa-IR"/>
        </w:rPr>
        <w:t>«برای زن تا زمانی که شوهر دارد، جایز نیست که از اموالش چیزی را بدون اجازه</w:t>
      </w:r>
      <w:r w:rsidR="00D828E8" w:rsidRPr="00E24E28">
        <w:rPr>
          <w:rFonts w:hint="cs"/>
          <w:rtl/>
          <w:lang w:bidi="fa-IR"/>
        </w:rPr>
        <w:t>‌</w:t>
      </w:r>
      <w:r w:rsidR="00E03036" w:rsidRPr="00E24E28">
        <w:rPr>
          <w:rFonts w:hint="cs"/>
          <w:rtl/>
          <w:lang w:bidi="fa-IR"/>
        </w:rPr>
        <w:t>ی</w:t>
      </w:r>
      <w:r w:rsidR="008C5001" w:rsidRPr="00E24E28">
        <w:rPr>
          <w:rFonts w:hint="cs"/>
          <w:rtl/>
          <w:lang w:bidi="fa-IR"/>
        </w:rPr>
        <w:t xml:space="preserve"> وی به دیگری ببخشد».</w:t>
      </w:r>
    </w:p>
    <w:p w:rsidR="008C5001" w:rsidRPr="00E24E28" w:rsidRDefault="008C5001" w:rsidP="0092589D">
      <w:pPr>
        <w:pStyle w:val="a0"/>
        <w:rPr>
          <w:rtl/>
          <w:lang w:bidi="fa-IR"/>
        </w:rPr>
      </w:pPr>
      <w:r w:rsidRPr="00E24E28">
        <w:rPr>
          <w:rFonts w:hint="cs"/>
          <w:rtl/>
          <w:lang w:bidi="fa-IR"/>
        </w:rPr>
        <w:t>از حضرت عباد</w:t>
      </w:r>
      <w:r w:rsidR="00D828E8" w:rsidRPr="00E24E28">
        <w:rPr>
          <w:rFonts w:hint="cs"/>
          <w:rtl/>
          <w:lang w:bidi="fa-IR"/>
        </w:rPr>
        <w:t>ه</w:t>
      </w:r>
      <w:r w:rsidRPr="00E24E28">
        <w:rPr>
          <w:rFonts w:hint="cs"/>
          <w:rtl/>
          <w:lang w:bidi="fa-IR"/>
        </w:rPr>
        <w:t xml:space="preserve"> بن صامت روایت شده</w:t>
      </w:r>
      <w:r w:rsidR="00E03036" w:rsidRPr="00E24E28">
        <w:rPr>
          <w:rFonts w:hint="cs"/>
          <w:rtl/>
          <w:lang w:bidi="fa-IR"/>
        </w:rPr>
        <w:t xml:space="preserve"> است</w:t>
      </w:r>
      <w:r w:rsidRPr="00E24E28">
        <w:rPr>
          <w:rFonts w:hint="cs"/>
          <w:rtl/>
          <w:lang w:bidi="fa-IR"/>
        </w:rPr>
        <w:t xml:space="preserve"> که از پیامبر </w:t>
      </w:r>
      <w:r w:rsidR="00BA4DB8" w:rsidRPr="00BA4DB8">
        <w:rPr>
          <w:rFonts w:cs="CTraditional Arabic" w:hint="cs"/>
          <w:sz w:val="30"/>
          <w:rtl/>
          <w:lang w:bidi="fa-IR"/>
        </w:rPr>
        <w:t>ج</w:t>
      </w:r>
      <w:r w:rsidR="00D828E8" w:rsidRPr="00E24E28">
        <w:rPr>
          <w:rFonts w:hint="cs"/>
          <w:rtl/>
          <w:lang w:bidi="fa-IR"/>
        </w:rPr>
        <w:t xml:space="preserve"> </w:t>
      </w:r>
      <w:r w:rsidRPr="00E24E28">
        <w:rPr>
          <w:rFonts w:hint="cs"/>
          <w:rtl/>
          <w:lang w:bidi="fa-IR"/>
        </w:rPr>
        <w:t xml:space="preserve">روایت نموده است </w:t>
      </w:r>
      <w:r w:rsidR="0092589D" w:rsidRPr="00E24E28">
        <w:rPr>
          <w:rFonts w:hint="cs"/>
          <w:rtl/>
          <w:lang w:bidi="fa-IR"/>
        </w:rPr>
        <w:t>که ایشان فرمودند: زن نباید بدون رضایت شوهرش چیزی را به کسی ببخشد. جز به رضایت او.</w:t>
      </w:r>
      <w:r w:rsidR="0092589D" w:rsidRPr="00E24E28">
        <w:rPr>
          <w:rStyle w:val="FootnoteReference"/>
          <w:rtl/>
          <w:lang w:bidi="fa-IR"/>
        </w:rPr>
        <w:footnoteReference w:id="214"/>
      </w:r>
      <w:r w:rsidR="00D828E8" w:rsidRPr="00E24E28">
        <w:rPr>
          <w:rFonts w:hint="cs"/>
          <w:rtl/>
          <w:lang w:bidi="fa-IR"/>
        </w:rPr>
        <w:t xml:space="preserve"> </w:t>
      </w:r>
    </w:p>
    <w:p w:rsidR="0092589D" w:rsidRPr="00E24E28" w:rsidRDefault="0092589D" w:rsidP="0092589D">
      <w:pPr>
        <w:pStyle w:val="a0"/>
        <w:rPr>
          <w:rtl/>
          <w:lang w:bidi="fa-IR"/>
        </w:rPr>
      </w:pPr>
      <w:r w:rsidRPr="00E24E28">
        <w:rPr>
          <w:rFonts w:hint="cs"/>
          <w:rtl/>
          <w:lang w:bidi="fa-IR"/>
        </w:rPr>
        <w:t>بنابراین حق اموال مخصوص مرد است؛ چرا که تدبیر و دوراندیشی وی بر خرج و نفقات «خانواده» بیشتر است.</w:t>
      </w:r>
    </w:p>
    <w:p w:rsidR="0092589D" w:rsidRPr="00E24E28" w:rsidRDefault="0092589D" w:rsidP="00CF5CFA">
      <w:pPr>
        <w:pStyle w:val="a3"/>
        <w:rPr>
          <w:rtl/>
        </w:rPr>
      </w:pPr>
      <w:bookmarkStart w:id="116" w:name="_Toc472285897"/>
      <w:r w:rsidRPr="00E24E28">
        <w:rPr>
          <w:rFonts w:hint="cs"/>
          <w:rtl/>
        </w:rPr>
        <w:t>ج) خدمتگذاری زن برای مرد</w:t>
      </w:r>
      <w:bookmarkEnd w:id="116"/>
    </w:p>
    <w:p w:rsidR="0092589D" w:rsidRPr="00E24E28" w:rsidRDefault="0092589D" w:rsidP="0092589D">
      <w:pPr>
        <w:pStyle w:val="a0"/>
        <w:rPr>
          <w:rtl/>
          <w:lang w:bidi="fa-IR"/>
        </w:rPr>
      </w:pPr>
      <w:r w:rsidRPr="00E24E28">
        <w:rPr>
          <w:rFonts w:hint="cs"/>
          <w:rtl/>
          <w:lang w:bidi="fa-IR"/>
        </w:rPr>
        <w:t>اسلام یک نظام همکاری دو جانبه بین مرد و زن برقرار نموده است؛ به گونه‌ای که مرد در خارج از خانه به تلاش و کوشش و کسب و کار می‌پردازد و زن به اداره</w:t>
      </w:r>
      <w:r w:rsidR="00131250">
        <w:rPr>
          <w:rtl/>
          <w:lang w:bidi="fa-IR"/>
        </w:rPr>
        <w:t>‌</w:t>
      </w:r>
      <w:r w:rsidR="00E03036" w:rsidRPr="00E24E28">
        <w:rPr>
          <w:rFonts w:hint="cs"/>
          <w:rtl/>
          <w:lang w:bidi="fa-IR"/>
        </w:rPr>
        <w:t>ی</w:t>
      </w:r>
      <w:r w:rsidRPr="00E24E28">
        <w:rPr>
          <w:rFonts w:hint="cs"/>
          <w:rtl/>
          <w:lang w:bidi="fa-IR"/>
        </w:rPr>
        <w:t xml:space="preserve"> خانه و تربیت فرزندان می‌پردازد و اسباب راحتی و آرامش را مهیا می‌نماید.</w:t>
      </w:r>
    </w:p>
    <w:p w:rsidR="0092589D" w:rsidRPr="00E24E28" w:rsidRDefault="0092589D" w:rsidP="00514741">
      <w:pPr>
        <w:pStyle w:val="a0"/>
        <w:rPr>
          <w:rtl/>
          <w:lang w:bidi="fa-IR"/>
        </w:rPr>
      </w:pPr>
      <w:r w:rsidRPr="00E24E28">
        <w:rPr>
          <w:rFonts w:hint="cs"/>
          <w:rtl/>
          <w:lang w:bidi="fa-IR"/>
        </w:rPr>
        <w:t>پیامبر اکرم</w:t>
      </w:r>
      <w:r w:rsidR="00D828E8"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بین حضرت علی</w:t>
      </w:r>
      <w:r w:rsidRPr="00E24E28">
        <w:rPr>
          <w:rFonts w:cs="CTraditional Arabic" w:hint="cs"/>
          <w:rtl/>
          <w:lang w:bidi="fa-IR"/>
        </w:rPr>
        <w:t>س</w:t>
      </w:r>
      <w:r w:rsidRPr="00E24E28">
        <w:rPr>
          <w:rFonts w:hint="cs"/>
          <w:rtl/>
          <w:lang w:bidi="fa-IR"/>
        </w:rPr>
        <w:t xml:space="preserve"> و همسرش فاطمه زهرا</w:t>
      </w:r>
      <w:r w:rsidRPr="00E24E28">
        <w:rPr>
          <w:rFonts w:cs="CTraditional Arabic" w:hint="cs"/>
          <w:rtl/>
          <w:lang w:bidi="fa-IR"/>
        </w:rPr>
        <w:t>ل</w:t>
      </w:r>
      <w:r w:rsidRPr="00E24E28">
        <w:rPr>
          <w:rFonts w:hint="cs"/>
          <w:rtl/>
          <w:lang w:bidi="fa-IR"/>
        </w:rPr>
        <w:t xml:space="preserve"> حکم کرد که فاطمه</w:t>
      </w:r>
      <w:r w:rsidRPr="00E24E28">
        <w:rPr>
          <w:rFonts w:cs="CTraditional Arabic" w:hint="cs"/>
          <w:rtl/>
          <w:lang w:bidi="fa-IR"/>
        </w:rPr>
        <w:t>ل</w:t>
      </w:r>
      <w:r w:rsidRPr="00E24E28">
        <w:rPr>
          <w:rFonts w:hint="cs"/>
          <w:rtl/>
          <w:lang w:bidi="fa-IR"/>
        </w:rPr>
        <w:t xml:space="preserve"> امور مربوط به خانه را انجام دهد و علی</w:t>
      </w:r>
      <w:r w:rsidR="008458AE" w:rsidRPr="00E24E28">
        <w:rPr>
          <w:rFonts w:cs="CTraditional Arabic" w:hint="cs"/>
          <w:rtl/>
          <w:lang w:bidi="fa-IR"/>
        </w:rPr>
        <w:t>س</w:t>
      </w:r>
      <w:r w:rsidRPr="00E24E28">
        <w:rPr>
          <w:rFonts w:hint="cs"/>
          <w:rtl/>
          <w:lang w:bidi="fa-IR"/>
        </w:rPr>
        <w:t xml:space="preserve"> به کسب و کار تلاش «در خارج از خانه» بپردازد.</w:t>
      </w:r>
      <w:r w:rsidR="00D828E8" w:rsidRPr="00E24E28">
        <w:rPr>
          <w:rFonts w:hint="cs"/>
          <w:rtl/>
          <w:lang w:bidi="fa-IR"/>
        </w:rPr>
        <w:t xml:space="preserve"> </w:t>
      </w:r>
    </w:p>
    <w:p w:rsidR="0092589D" w:rsidRPr="00E24E28" w:rsidRDefault="0092589D" w:rsidP="00014E7B">
      <w:pPr>
        <w:pStyle w:val="a0"/>
        <w:rPr>
          <w:rtl/>
        </w:rPr>
      </w:pPr>
      <w:r w:rsidRPr="00E24E28">
        <w:rPr>
          <w:rFonts w:hint="cs"/>
          <w:rtl/>
          <w:lang w:bidi="fa-IR"/>
        </w:rPr>
        <w:t>از اسماء</w:t>
      </w:r>
      <w:r w:rsidR="00514741" w:rsidRPr="00E24E28">
        <w:rPr>
          <w:rFonts w:cs="CTraditional Arabic" w:hint="cs"/>
          <w:rtl/>
          <w:lang w:bidi="fa-IR"/>
        </w:rPr>
        <w:t>ل</w:t>
      </w:r>
      <w:r w:rsidRPr="00E24E28">
        <w:rPr>
          <w:rFonts w:hint="cs"/>
          <w:rtl/>
          <w:lang w:bidi="fa-IR"/>
        </w:rPr>
        <w:t xml:space="preserve"> دختر ابوبکر </w:t>
      </w:r>
      <w:r w:rsidR="00514741" w:rsidRPr="00E24E28">
        <w:rPr>
          <w:rFonts w:cs="CTraditional Arabic" w:hint="cs"/>
          <w:rtl/>
          <w:lang w:bidi="fa-IR"/>
        </w:rPr>
        <w:t>س</w:t>
      </w:r>
      <w:r w:rsidRPr="00E24E28">
        <w:rPr>
          <w:rFonts w:hint="cs"/>
          <w:rtl/>
          <w:lang w:bidi="fa-IR"/>
        </w:rPr>
        <w:t>روایت شده است که گفت: من تمام اعمال خانه</w:t>
      </w:r>
      <w:r w:rsidR="00131250">
        <w:rPr>
          <w:rtl/>
          <w:lang w:bidi="fa-IR"/>
        </w:rPr>
        <w:t>‌</w:t>
      </w:r>
      <w:r w:rsidR="00E03036" w:rsidRPr="00E24E28">
        <w:rPr>
          <w:rFonts w:hint="cs"/>
          <w:rtl/>
          <w:lang w:bidi="fa-IR"/>
        </w:rPr>
        <w:t>ی</w:t>
      </w:r>
      <w:r w:rsidRPr="00E24E28">
        <w:rPr>
          <w:rFonts w:hint="cs"/>
          <w:rtl/>
          <w:lang w:bidi="fa-IR"/>
        </w:rPr>
        <w:t xml:space="preserve"> زبیر را انجام می‌دادم و به او خدمت می‌کردم و او اسبی داشت که من از آن نگهداری می‌کردم و برای او علف می‌چیدم و می‌آوردم. همچنین حضرت اسماء به آن علوفه و آ</w:t>
      </w:r>
      <w:r w:rsidR="00E03036" w:rsidRPr="00E24E28">
        <w:rPr>
          <w:rFonts w:hint="cs"/>
          <w:rtl/>
          <w:lang w:bidi="fa-IR"/>
        </w:rPr>
        <w:t>ب</w:t>
      </w:r>
      <w:r w:rsidRPr="00E24E28">
        <w:rPr>
          <w:rFonts w:hint="cs"/>
          <w:rtl/>
          <w:lang w:bidi="fa-IR"/>
        </w:rPr>
        <w:t xml:space="preserve"> می‌داد و با سطل از «چاه» آب می‌کشید، خمیر می‌پخت و از زمینشان که</w:t>
      </w:r>
      <w:r w:rsidR="00014E7B" w:rsidRPr="00E24E28">
        <w:rPr>
          <w:rFonts w:hint="cs"/>
          <w:rtl/>
        </w:rPr>
        <w:t xml:space="preserve"> </w:t>
      </w:r>
      <m:oMath>
        <m:box>
          <m:boxPr>
            <m:ctrlPr>
              <w:rPr>
                <w:rFonts w:ascii="Cambria Math" w:hAnsi="Cambria Math"/>
                <w:lang w:bidi="fa-IR"/>
              </w:rPr>
            </m:ctrlPr>
          </m:boxPr>
          <m:e>
            <m:argPr>
              <m:argSz m:val="-1"/>
            </m:argPr>
            <m:f>
              <m:fPr>
                <m:ctrlPr>
                  <w:rPr>
                    <w:rFonts w:ascii="Cambria Math" w:hAnsi="Cambria Math"/>
                    <w:lang w:bidi="fa-IR"/>
                  </w:rPr>
                </m:ctrlPr>
              </m:fPr>
              <m:num>
                <m:r>
                  <w:rPr>
                    <w:rFonts w:ascii="Cambria Math" w:hAnsi="Cambria Math"/>
                    <w:lang w:bidi="fa-IR"/>
                  </w:rPr>
                  <m:t>2</m:t>
                </m:r>
              </m:num>
              <m:den>
                <m:r>
                  <w:rPr>
                    <w:rFonts w:ascii="Cambria Math" w:hAnsi="Cambria Math"/>
                    <w:lang w:bidi="fa-IR"/>
                  </w:rPr>
                  <m:t>3</m:t>
                </m:r>
              </m:den>
            </m:f>
          </m:e>
        </m:box>
      </m:oMath>
      <w:r w:rsidR="00014E7B" w:rsidRPr="00E24E28">
        <w:rPr>
          <w:rFonts w:hint="cs"/>
          <w:rtl/>
        </w:rPr>
        <w:t xml:space="preserve"> </w:t>
      </w:r>
      <w:r w:rsidR="00514741" w:rsidRPr="00E24E28">
        <w:rPr>
          <w:rFonts w:hint="cs"/>
          <w:rtl/>
        </w:rPr>
        <w:t>فرسخ دور بود، ظرف خر</w:t>
      </w:r>
      <w:r w:rsidRPr="00E24E28">
        <w:rPr>
          <w:rFonts w:hint="cs"/>
          <w:rtl/>
        </w:rPr>
        <w:t>ما را روی سر می‌گذاشت و به منزل می‌آورد.</w:t>
      </w:r>
    </w:p>
    <w:p w:rsidR="0092589D" w:rsidRPr="00E24E28" w:rsidRDefault="00DF1FF1" w:rsidP="0092589D">
      <w:pPr>
        <w:pStyle w:val="a0"/>
        <w:rPr>
          <w:rtl/>
        </w:rPr>
      </w:pPr>
      <w:r w:rsidRPr="00E24E28">
        <w:rPr>
          <w:rFonts w:hint="cs"/>
          <w:rtl/>
        </w:rPr>
        <w:t xml:space="preserve">ابن قیم گفته است: در صحت خدمت کردنِ زن به شوهر هیچ شکی وجود ندارد. در این مورد تفاوت و فرق گذاشتن بین زن زیبارو و یا زشت‌رو، فقیر یا ثروتمند جایز نیست. خدمت‌های اسماء به شوهرش با </w:t>
      </w:r>
      <w:r w:rsidR="00C335B7" w:rsidRPr="00E24E28">
        <w:rPr>
          <w:rFonts w:hint="cs"/>
          <w:rtl/>
        </w:rPr>
        <w:t>وجود آن که وی از شریف‌ترین زنان دنیا است، شایان ذکر است</w:t>
      </w:r>
      <w:r w:rsidR="00514741" w:rsidRPr="00E24E28">
        <w:rPr>
          <w:rFonts w:hint="cs"/>
          <w:rtl/>
        </w:rPr>
        <w:t>.</w:t>
      </w:r>
      <w:r w:rsidR="00C335B7" w:rsidRPr="00E24E28">
        <w:rPr>
          <w:rFonts w:hint="cs"/>
          <w:rtl/>
        </w:rPr>
        <w:t xml:space="preserve"> او نزد پیامبر اکرم آمد و از او نسبت به خدمتگذاری «خویش» شکایت کرد، اما پیامبر </w:t>
      </w:r>
      <w:r w:rsidR="00BA4DB8" w:rsidRPr="00BA4DB8">
        <w:rPr>
          <w:rFonts w:cs="CTraditional Arabic" w:hint="cs"/>
          <w:sz w:val="30"/>
          <w:rtl/>
          <w:lang w:bidi="fa-IR"/>
        </w:rPr>
        <w:t>ج</w:t>
      </w:r>
      <w:r w:rsidR="00514741" w:rsidRPr="00E24E28">
        <w:rPr>
          <w:rFonts w:hint="cs"/>
          <w:rtl/>
        </w:rPr>
        <w:t xml:space="preserve"> </w:t>
      </w:r>
      <w:r w:rsidR="00C335B7" w:rsidRPr="00E24E28">
        <w:rPr>
          <w:rFonts w:hint="cs"/>
          <w:rtl/>
        </w:rPr>
        <w:t>اعتراض وی را نپذیرفت.</w:t>
      </w:r>
    </w:p>
    <w:p w:rsidR="00C335B7" w:rsidRPr="00E24E28" w:rsidRDefault="003B05A7" w:rsidP="00CF5CFA">
      <w:pPr>
        <w:pStyle w:val="a3"/>
        <w:rPr>
          <w:rtl/>
        </w:rPr>
      </w:pPr>
      <w:bookmarkStart w:id="117" w:name="_Toc472285898"/>
      <w:r w:rsidRPr="00E24E28">
        <w:rPr>
          <w:rFonts w:hint="cs"/>
          <w:rtl/>
        </w:rPr>
        <w:t>د</w:t>
      </w:r>
      <w:r w:rsidR="00C335B7" w:rsidRPr="00E24E28">
        <w:rPr>
          <w:rFonts w:hint="cs"/>
          <w:rtl/>
        </w:rPr>
        <w:t>) اجازه ندادن ورود کسی به منزل به فردی که شوهرش از او خوشش نمی‌آید</w:t>
      </w:r>
      <w:bookmarkEnd w:id="117"/>
    </w:p>
    <w:p w:rsidR="00C335B7" w:rsidRPr="00E24E28" w:rsidRDefault="00C335B7" w:rsidP="0092589D">
      <w:pPr>
        <w:pStyle w:val="a0"/>
        <w:rPr>
          <w:rtl/>
          <w:lang w:bidi="fa-IR"/>
        </w:rPr>
      </w:pPr>
      <w:r w:rsidRPr="00E24E28">
        <w:rPr>
          <w:rFonts w:hint="cs"/>
          <w:rtl/>
        </w:rPr>
        <w:t>یکی دیگر از حقوق مردان بر زنان آن است که کسی را بدون اجازه</w:t>
      </w:r>
      <w:r w:rsidR="00131250">
        <w:rPr>
          <w:rtl/>
        </w:rPr>
        <w:t>‌</w:t>
      </w:r>
      <w:r w:rsidR="00E03036" w:rsidRPr="00E24E28">
        <w:rPr>
          <w:rFonts w:hint="cs"/>
          <w:rtl/>
        </w:rPr>
        <w:t>ی</w:t>
      </w:r>
      <w:r w:rsidRPr="00E24E28">
        <w:rPr>
          <w:rFonts w:hint="cs"/>
          <w:rtl/>
        </w:rPr>
        <w:t xml:space="preserve"> شوهرش به منزلش راه ندهد و در این حالت،</w:t>
      </w:r>
      <w:r w:rsidR="00ED3AAE" w:rsidRPr="00E24E28">
        <w:rPr>
          <w:rFonts w:hint="cs"/>
          <w:rtl/>
        </w:rPr>
        <w:t xml:space="preserve"> </w:t>
      </w:r>
      <w:r w:rsidR="00CD4F28" w:rsidRPr="00E24E28">
        <w:rPr>
          <w:rFonts w:hint="cs"/>
          <w:rtl/>
        </w:rPr>
        <w:t xml:space="preserve">اطاعت «مرد» بر زن واجب است. رسول الله </w:t>
      </w:r>
      <w:r w:rsidR="00BA4DB8" w:rsidRPr="00BA4DB8">
        <w:rPr>
          <w:rFonts w:cs="CTraditional Arabic" w:hint="cs"/>
          <w:sz w:val="30"/>
          <w:rtl/>
          <w:lang w:bidi="fa-IR"/>
        </w:rPr>
        <w:t>ج</w:t>
      </w:r>
      <w:r w:rsidR="00514741" w:rsidRPr="00E24E28">
        <w:rPr>
          <w:rFonts w:hint="cs"/>
          <w:rtl/>
        </w:rPr>
        <w:t xml:space="preserve"> </w:t>
      </w:r>
      <w:r w:rsidR="00CD4F28" w:rsidRPr="00E24E28">
        <w:rPr>
          <w:rFonts w:hint="cs"/>
          <w:rtl/>
        </w:rPr>
        <w:t xml:space="preserve">در حجّة الوداع فرمود: </w:t>
      </w:r>
      <w:r w:rsidR="00F665AE" w:rsidRPr="00E24E28">
        <w:rPr>
          <w:rStyle w:val="Char7"/>
          <w:rFonts w:hint="cs"/>
          <w:rtl/>
        </w:rPr>
        <w:t>«</w:t>
      </w:r>
      <w:r w:rsidR="00F665AE" w:rsidRPr="00E24E28">
        <w:rPr>
          <w:rStyle w:val="Char7"/>
          <w:rtl/>
        </w:rPr>
        <w:t>لِنِسَائِكُمْ عَلَيْكُمْ حَقًّ، فَحَقُّكُمْ عَلَ</w:t>
      </w:r>
      <w:r w:rsidR="00F665AE" w:rsidRPr="00E24E28">
        <w:rPr>
          <w:rStyle w:val="Char7"/>
          <w:rFonts w:hint="cs"/>
          <w:rtl/>
        </w:rPr>
        <w:t xml:space="preserve">يْهنَّ </w:t>
      </w:r>
      <w:r w:rsidR="00F665AE" w:rsidRPr="00E24E28">
        <w:rPr>
          <w:rStyle w:val="Char7"/>
          <w:rtl/>
        </w:rPr>
        <w:t>أَلَا يُوطِئْنَ فُرُشَكُمْ مَنْ تَكْرَهُونَ</w:t>
      </w:r>
      <w:r w:rsidR="00F665AE" w:rsidRPr="00E24E28">
        <w:rPr>
          <w:rStyle w:val="Char7"/>
          <w:rFonts w:hint="cs"/>
          <w:rtl/>
        </w:rPr>
        <w:t>هُ</w:t>
      </w:r>
      <w:r w:rsidR="00F665AE" w:rsidRPr="00E24E28">
        <w:rPr>
          <w:rStyle w:val="Char7"/>
          <w:rtl/>
        </w:rPr>
        <w:t>، وَلاَ يَأْذَنَّ فِي بُيُوتِكُمْ لِمَنْ تَكْرَهُونَ</w:t>
      </w:r>
      <w:r w:rsidR="00F665AE" w:rsidRPr="00E24E28">
        <w:rPr>
          <w:rStyle w:val="Char7"/>
          <w:rFonts w:hint="cs"/>
          <w:rtl/>
        </w:rPr>
        <w:t>هُ»</w:t>
      </w:r>
      <w:r w:rsidR="00F665AE" w:rsidRPr="00E24E28">
        <w:rPr>
          <w:rFonts w:hint="cs"/>
          <w:rtl/>
        </w:rPr>
        <w:t>.</w:t>
      </w:r>
      <w:r w:rsidR="00F665AE" w:rsidRPr="00E24E28">
        <w:rPr>
          <w:rStyle w:val="FootnoteReference"/>
          <w:rtl/>
          <w:lang w:bidi="fa-IR"/>
        </w:rPr>
        <w:footnoteReference w:id="215"/>
      </w:r>
      <w:r w:rsidR="00514741" w:rsidRPr="00E24E28">
        <w:rPr>
          <w:rFonts w:hint="cs"/>
          <w:rtl/>
        </w:rPr>
        <w:t xml:space="preserve"> </w:t>
      </w:r>
    </w:p>
    <w:p w:rsidR="00CD4F28" w:rsidRPr="00E24E28" w:rsidRDefault="00D65C09" w:rsidP="0092589D">
      <w:pPr>
        <w:pStyle w:val="a0"/>
        <w:rPr>
          <w:rtl/>
          <w:lang w:bidi="fa-IR"/>
        </w:rPr>
      </w:pPr>
      <w:r w:rsidRPr="00E24E28">
        <w:rPr>
          <w:rStyle w:val="Char0"/>
          <w:rFonts w:hint="cs"/>
          <w:rtl/>
        </w:rPr>
        <w:t xml:space="preserve">ترجمه: </w:t>
      </w:r>
      <w:r w:rsidR="00F665AE" w:rsidRPr="00E24E28">
        <w:rPr>
          <w:rFonts w:hint="cs"/>
          <w:rtl/>
          <w:lang w:bidi="fa-IR"/>
        </w:rPr>
        <w:t>«زنانتان بر شما حقی دارند و شما هم حقی دارید، حقّ شما بر آن‌ها، این است که به کسی که شما از وی خوشتان نمی‌آید به منزل راه ندهند و بر فرش شما ننشانند».</w:t>
      </w:r>
    </w:p>
    <w:p w:rsidR="00F665AE" w:rsidRPr="00E24E28" w:rsidRDefault="00F665AE" w:rsidP="0092589D">
      <w:pPr>
        <w:pStyle w:val="a0"/>
        <w:rPr>
          <w:rtl/>
          <w:lang w:bidi="fa-IR"/>
        </w:rPr>
      </w:pPr>
      <w:r w:rsidRPr="00E24E28">
        <w:rPr>
          <w:rFonts w:hint="cs"/>
          <w:rtl/>
          <w:lang w:bidi="fa-IR"/>
        </w:rPr>
        <w:t>حضرت معاذ بن جبل</w:t>
      </w:r>
      <w:r w:rsidRPr="00E24E28">
        <w:rPr>
          <w:rFonts w:cs="CTraditional Arabic" w:hint="cs"/>
          <w:rtl/>
          <w:lang w:bidi="fa-IR"/>
        </w:rPr>
        <w:t>ب</w:t>
      </w:r>
      <w:r w:rsidRPr="00E24E28">
        <w:rPr>
          <w:rFonts w:hint="cs"/>
          <w:rtl/>
          <w:lang w:bidi="fa-IR"/>
        </w:rPr>
        <w:t xml:space="preserve"> از پیامبر </w:t>
      </w:r>
      <w:r w:rsidR="00BA4DB8" w:rsidRPr="00BA4DB8">
        <w:rPr>
          <w:rFonts w:cs="CTraditional Arabic" w:hint="cs"/>
          <w:sz w:val="30"/>
          <w:rtl/>
          <w:lang w:bidi="fa-IR"/>
        </w:rPr>
        <w:t>ج</w:t>
      </w:r>
      <w:r w:rsidR="00514741" w:rsidRPr="00E24E28">
        <w:rPr>
          <w:rFonts w:hint="cs"/>
          <w:rtl/>
          <w:lang w:bidi="fa-IR"/>
        </w:rPr>
        <w:t xml:space="preserve"> </w:t>
      </w:r>
      <w:r w:rsidRPr="00E24E28">
        <w:rPr>
          <w:rFonts w:hint="cs"/>
          <w:rtl/>
          <w:lang w:bidi="fa-IR"/>
        </w:rPr>
        <w:t xml:space="preserve">روایت می‌کند که فرمود: </w:t>
      </w:r>
      <w:r w:rsidR="009321BC" w:rsidRPr="00E24E28">
        <w:rPr>
          <w:rStyle w:val="Char7"/>
          <w:rFonts w:hint="cs"/>
          <w:rtl/>
        </w:rPr>
        <w:t>«</w:t>
      </w:r>
      <w:r w:rsidR="009321BC" w:rsidRPr="00E24E28">
        <w:rPr>
          <w:rStyle w:val="Char7"/>
          <w:rtl/>
        </w:rPr>
        <w:t>لَا يَحِلُّ لِامْرَأَةٍ أَنْ تَأْذَنَ فِي بَيْتِ زَوْجِهَا، وَهُوَ كَارِهٌ، وَلَا تَخْرُجَ وَهُوَ كَارِهٌ</w:t>
      </w:r>
      <w:r w:rsidR="009321BC" w:rsidRPr="00E24E28">
        <w:rPr>
          <w:rStyle w:val="Char7"/>
          <w:rFonts w:hint="cs"/>
          <w:rtl/>
        </w:rPr>
        <w:t>»</w:t>
      </w:r>
      <w:r w:rsidR="009321BC" w:rsidRPr="00E24E28">
        <w:rPr>
          <w:rFonts w:hint="cs"/>
          <w:rtl/>
        </w:rPr>
        <w:t>.</w:t>
      </w:r>
      <w:r w:rsidR="009321BC" w:rsidRPr="00E24E28">
        <w:rPr>
          <w:rStyle w:val="FootnoteReference"/>
          <w:rtl/>
          <w:lang w:bidi="fa-IR"/>
        </w:rPr>
        <w:footnoteReference w:id="216"/>
      </w:r>
    </w:p>
    <w:p w:rsidR="00F665AE" w:rsidRPr="00E24E28" w:rsidRDefault="00D65C09" w:rsidP="0092589D">
      <w:pPr>
        <w:pStyle w:val="a0"/>
        <w:rPr>
          <w:rtl/>
          <w:lang w:bidi="fa-IR"/>
        </w:rPr>
      </w:pPr>
      <w:r w:rsidRPr="00E24E28">
        <w:rPr>
          <w:rStyle w:val="Char0"/>
          <w:rFonts w:hint="cs"/>
          <w:rtl/>
        </w:rPr>
        <w:t xml:space="preserve">ترجمه: </w:t>
      </w:r>
      <w:r w:rsidR="00285885" w:rsidRPr="00E24E28">
        <w:rPr>
          <w:rFonts w:hint="cs"/>
          <w:rtl/>
          <w:lang w:bidi="fa-IR"/>
        </w:rPr>
        <w:t>«بر زن جایز نیست که کسی را که شوهرش از او بدش می‌آید، اجازه ورود دهد و نیز «بدون اجازه</w:t>
      </w:r>
      <w:r w:rsidR="00131250">
        <w:rPr>
          <w:rtl/>
          <w:lang w:bidi="fa-IR"/>
        </w:rPr>
        <w:t>‌</w:t>
      </w:r>
      <w:r w:rsidR="00E03036" w:rsidRPr="00E24E28">
        <w:rPr>
          <w:rFonts w:hint="cs"/>
          <w:rtl/>
          <w:lang w:bidi="fa-IR"/>
        </w:rPr>
        <w:t>ی</w:t>
      </w:r>
      <w:r w:rsidR="00285885" w:rsidRPr="00E24E28">
        <w:rPr>
          <w:rFonts w:hint="cs"/>
          <w:rtl/>
          <w:lang w:bidi="fa-IR"/>
        </w:rPr>
        <w:t>» او در حالی که شوهرش ناراضی است، از خانه خارج شود».</w:t>
      </w:r>
    </w:p>
    <w:p w:rsidR="003B05A7" w:rsidRPr="00E24E28" w:rsidRDefault="003B05A7" w:rsidP="00CF5CFA">
      <w:pPr>
        <w:pStyle w:val="a3"/>
        <w:rPr>
          <w:rtl/>
        </w:rPr>
      </w:pPr>
      <w:bookmarkStart w:id="118" w:name="_Toc472285899"/>
      <w:r w:rsidRPr="00E24E28">
        <w:rPr>
          <w:rFonts w:hint="cs"/>
          <w:rtl/>
        </w:rPr>
        <w:t>ه</w:t>
      </w:r>
      <w:r w:rsidR="00514741" w:rsidRPr="00E24E28">
        <w:rPr>
          <w:rFonts w:hint="cs"/>
          <w:rtl/>
        </w:rPr>
        <w:t>ـ</w:t>
      </w:r>
      <w:r w:rsidRPr="00E24E28">
        <w:rPr>
          <w:rFonts w:hint="cs"/>
          <w:rtl/>
        </w:rPr>
        <w:t>) زن نباید بدون اجازه شوهر خود روزه مستحبی بگیرد</w:t>
      </w:r>
      <w:bookmarkEnd w:id="118"/>
    </w:p>
    <w:p w:rsidR="003B05A7" w:rsidRPr="00E24E28" w:rsidRDefault="003B05A7" w:rsidP="0092589D">
      <w:pPr>
        <w:pStyle w:val="a0"/>
        <w:rPr>
          <w:rtl/>
          <w:lang w:bidi="fa-IR"/>
        </w:rPr>
      </w:pPr>
      <w:r w:rsidRPr="00E24E28">
        <w:rPr>
          <w:rFonts w:hint="cs"/>
          <w:rtl/>
          <w:lang w:bidi="fa-IR"/>
        </w:rPr>
        <w:t>علت نهی این امر، این است که مرد حق دارد که در هر روزی از زنش، استمتاع بجوید و نیز بر زن واجب است که بدون هیچ گونه تأخیری از او اطاعت نماید؛ پس جایز نیست که عبادت مستحبی بدون اجازه</w:t>
      </w:r>
      <w:r w:rsidR="00131250">
        <w:rPr>
          <w:rtl/>
          <w:lang w:bidi="fa-IR"/>
        </w:rPr>
        <w:t>‌</w:t>
      </w:r>
      <w:r w:rsidR="00E03036" w:rsidRPr="00E24E28">
        <w:rPr>
          <w:rFonts w:hint="cs"/>
          <w:rtl/>
          <w:lang w:bidi="fa-IR"/>
        </w:rPr>
        <w:t>ی</w:t>
      </w:r>
      <w:r w:rsidRPr="00E24E28">
        <w:rPr>
          <w:rFonts w:hint="cs"/>
          <w:rtl/>
          <w:lang w:bidi="fa-IR"/>
        </w:rPr>
        <w:t xml:space="preserve"> مرد به خاطر حقوق جنسی انجام داده شود.</w:t>
      </w:r>
    </w:p>
    <w:p w:rsidR="003B05A7" w:rsidRPr="00E24E28" w:rsidRDefault="00082675" w:rsidP="0092589D">
      <w:pPr>
        <w:pStyle w:val="a0"/>
        <w:rPr>
          <w:rtl/>
          <w:lang w:bidi="fa-IR"/>
        </w:rPr>
      </w:pPr>
      <w:r w:rsidRPr="00E24E28">
        <w:rPr>
          <w:rFonts w:hint="cs"/>
          <w:rtl/>
          <w:lang w:bidi="fa-IR"/>
        </w:rPr>
        <w:t>پیامبر اکرم</w:t>
      </w:r>
      <w:r w:rsidR="00425948"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می‌فرماید: </w:t>
      </w:r>
      <w:r w:rsidR="001E64E1" w:rsidRPr="00E24E28">
        <w:rPr>
          <w:rStyle w:val="Char7"/>
          <w:rFonts w:hint="cs"/>
          <w:rtl/>
        </w:rPr>
        <w:t>«</w:t>
      </w:r>
      <w:r w:rsidR="001E64E1" w:rsidRPr="00E24E28">
        <w:rPr>
          <w:rStyle w:val="Char7"/>
          <w:rtl/>
        </w:rPr>
        <w:t>لَا تَصُومُ الْمَرْأَةُ وَبَعْلُهَا شَاهِدٌ إِلَّا بِإِذْنِهِ</w:t>
      </w:r>
      <w:r w:rsidR="001E64E1" w:rsidRPr="00E24E28">
        <w:rPr>
          <w:rStyle w:val="Char7"/>
          <w:rFonts w:hint="cs"/>
          <w:rtl/>
        </w:rPr>
        <w:t>»</w:t>
      </w:r>
      <w:r w:rsidR="001E64E1" w:rsidRPr="00E24E28">
        <w:rPr>
          <w:rFonts w:hint="cs"/>
          <w:rtl/>
        </w:rPr>
        <w:t>.</w:t>
      </w:r>
      <w:r w:rsidR="001E64E1" w:rsidRPr="00E24E28">
        <w:rPr>
          <w:rStyle w:val="FootnoteReference"/>
          <w:rtl/>
          <w:lang w:bidi="fa-IR"/>
        </w:rPr>
        <w:footnoteReference w:id="217"/>
      </w:r>
    </w:p>
    <w:p w:rsidR="00082675" w:rsidRPr="00E24E28" w:rsidRDefault="00D65C09" w:rsidP="0092589D">
      <w:pPr>
        <w:pStyle w:val="a0"/>
        <w:rPr>
          <w:rtl/>
          <w:lang w:bidi="fa-IR"/>
        </w:rPr>
      </w:pPr>
      <w:r w:rsidRPr="00E24E28">
        <w:rPr>
          <w:rStyle w:val="Char0"/>
          <w:rFonts w:hint="cs"/>
          <w:rtl/>
        </w:rPr>
        <w:t xml:space="preserve">ترجمه: </w:t>
      </w:r>
      <w:r w:rsidR="00E90763" w:rsidRPr="00E24E28">
        <w:rPr>
          <w:rFonts w:hint="cs"/>
          <w:rtl/>
          <w:lang w:bidi="fa-IR"/>
        </w:rPr>
        <w:t>«زن نباید روزه (مستحبی)</w:t>
      </w:r>
      <w:r w:rsidR="001E64E1" w:rsidRPr="00E24E28">
        <w:rPr>
          <w:rFonts w:hint="cs"/>
          <w:rtl/>
          <w:lang w:bidi="fa-IR"/>
        </w:rPr>
        <w:t xml:space="preserve"> بگیرد</w:t>
      </w:r>
      <w:r w:rsidR="00E90763" w:rsidRPr="00E24E28">
        <w:rPr>
          <w:rFonts w:hint="cs"/>
          <w:rtl/>
          <w:lang w:bidi="fa-IR"/>
        </w:rPr>
        <w:t>،</w:t>
      </w:r>
      <w:r w:rsidR="001E64E1" w:rsidRPr="00E24E28">
        <w:rPr>
          <w:rFonts w:hint="cs"/>
          <w:rtl/>
          <w:lang w:bidi="fa-IR"/>
        </w:rPr>
        <w:t xml:space="preserve"> در حا</w:t>
      </w:r>
      <w:r w:rsidR="00E90763" w:rsidRPr="00E24E28">
        <w:rPr>
          <w:rFonts w:hint="cs"/>
          <w:rtl/>
          <w:lang w:bidi="fa-IR"/>
        </w:rPr>
        <w:t>لی که شوهرش شاهد و ناظر آن است (شوهر در خانه است)،</w:t>
      </w:r>
      <w:r w:rsidR="001E64E1" w:rsidRPr="00E24E28">
        <w:rPr>
          <w:rFonts w:hint="cs"/>
          <w:rtl/>
          <w:lang w:bidi="fa-IR"/>
        </w:rPr>
        <w:t xml:space="preserve"> مگر به اجازه او».</w:t>
      </w:r>
    </w:p>
    <w:p w:rsidR="001E64E1" w:rsidRPr="00E24E28" w:rsidRDefault="001E64E1" w:rsidP="00E03036">
      <w:pPr>
        <w:pStyle w:val="a0"/>
        <w:rPr>
          <w:rtl/>
          <w:lang w:bidi="fa-IR"/>
        </w:rPr>
      </w:pPr>
      <w:r w:rsidRPr="00E24E28">
        <w:rPr>
          <w:rFonts w:hint="cs"/>
          <w:rtl/>
          <w:lang w:bidi="fa-IR"/>
        </w:rPr>
        <w:t xml:space="preserve">زنی پیش پیامبر اکرم </w:t>
      </w:r>
      <w:r w:rsidR="00BA4DB8" w:rsidRPr="00BA4DB8">
        <w:rPr>
          <w:rFonts w:cs="CTraditional Arabic" w:hint="cs"/>
          <w:sz w:val="30"/>
          <w:rtl/>
          <w:lang w:bidi="fa-IR"/>
        </w:rPr>
        <w:t>ج</w:t>
      </w:r>
      <w:r w:rsidR="00E90763" w:rsidRPr="00E24E28">
        <w:rPr>
          <w:rFonts w:hint="cs"/>
          <w:rtl/>
          <w:lang w:bidi="fa-IR"/>
        </w:rPr>
        <w:t xml:space="preserve"> </w:t>
      </w:r>
      <w:r w:rsidRPr="00E24E28">
        <w:rPr>
          <w:rFonts w:hint="cs"/>
          <w:rtl/>
          <w:lang w:bidi="fa-IR"/>
        </w:rPr>
        <w:t>آمد و از شوهرش شکایت می‌کرد که «به زور» او را وادار می‌کند که روزه‌اش را افطار کند. هنگام</w:t>
      </w:r>
      <w:r w:rsidR="00E03036" w:rsidRPr="00E24E28">
        <w:rPr>
          <w:rFonts w:hint="cs"/>
          <w:rtl/>
          <w:lang w:bidi="fa-IR"/>
        </w:rPr>
        <w:t>ی</w:t>
      </w:r>
      <w:r w:rsidRPr="00E24E28">
        <w:rPr>
          <w:rFonts w:hint="cs"/>
          <w:rtl/>
          <w:lang w:bidi="fa-IR"/>
        </w:rPr>
        <w:t xml:space="preserve"> که پیامبر </w:t>
      </w:r>
      <w:r w:rsidR="00BA4DB8" w:rsidRPr="00BA4DB8">
        <w:rPr>
          <w:rFonts w:cs="CTraditional Arabic" w:hint="cs"/>
          <w:sz w:val="30"/>
          <w:rtl/>
          <w:lang w:bidi="fa-IR"/>
        </w:rPr>
        <w:t>ج</w:t>
      </w:r>
      <w:r w:rsidR="00E90763" w:rsidRPr="00E24E28">
        <w:rPr>
          <w:rFonts w:hint="cs"/>
          <w:rtl/>
          <w:lang w:bidi="fa-IR"/>
        </w:rPr>
        <w:t xml:space="preserve"> </w:t>
      </w:r>
      <w:r w:rsidRPr="00E24E28">
        <w:rPr>
          <w:rFonts w:hint="cs"/>
          <w:rtl/>
          <w:lang w:bidi="fa-IR"/>
        </w:rPr>
        <w:t>علت این امر را جویا شد، گفت: من مردی جوان هستم و نمی‌توانم زیاد صبر کنم. بر این اساس، پیامبر</w:t>
      </w:r>
      <w:r w:rsidR="00E90763"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فرمود: </w:t>
      </w:r>
      <w:r w:rsidRPr="00E24E28">
        <w:rPr>
          <w:rStyle w:val="Char7"/>
          <w:rFonts w:hint="cs"/>
          <w:rtl/>
        </w:rPr>
        <w:t>«</w:t>
      </w:r>
      <w:r w:rsidRPr="00E24E28">
        <w:rPr>
          <w:rStyle w:val="Char7"/>
          <w:rtl/>
        </w:rPr>
        <w:t>لَا تَصُومُ الْمَرْأَةُ</w:t>
      </w:r>
      <w:r w:rsidRPr="00E24E28">
        <w:rPr>
          <w:rStyle w:val="Char7"/>
          <w:rFonts w:hint="cs"/>
          <w:rtl/>
        </w:rPr>
        <w:t xml:space="preserve"> </w:t>
      </w:r>
      <w:r w:rsidRPr="00E24E28">
        <w:rPr>
          <w:rStyle w:val="Char7"/>
          <w:rtl/>
        </w:rPr>
        <w:t>إِلَّا بِإِذْنِ</w:t>
      </w:r>
      <w:r w:rsidRPr="00E24E28">
        <w:rPr>
          <w:rStyle w:val="Char7"/>
          <w:rFonts w:hint="cs"/>
          <w:rtl/>
        </w:rPr>
        <w:t xml:space="preserve"> </w:t>
      </w:r>
      <w:r w:rsidRPr="00E24E28">
        <w:rPr>
          <w:rStyle w:val="Char7"/>
          <w:rtl/>
        </w:rPr>
        <w:t>زَوْج</w:t>
      </w:r>
      <w:r w:rsidRPr="00E24E28">
        <w:rPr>
          <w:rStyle w:val="Char7"/>
          <w:rFonts w:hint="cs"/>
          <w:rtl/>
        </w:rPr>
        <w:t>ِ</w:t>
      </w:r>
      <w:r w:rsidRPr="00E24E28">
        <w:rPr>
          <w:rStyle w:val="Char7"/>
          <w:rtl/>
        </w:rPr>
        <w:t>هَا</w:t>
      </w:r>
      <w:r w:rsidRPr="00E24E28">
        <w:rPr>
          <w:rStyle w:val="Char7"/>
          <w:rFonts w:hint="cs"/>
          <w:rtl/>
        </w:rPr>
        <w:t>»</w:t>
      </w:r>
      <w:r w:rsidRPr="00E24E28">
        <w:rPr>
          <w:rFonts w:hint="cs"/>
          <w:rtl/>
        </w:rPr>
        <w:t>.</w:t>
      </w:r>
      <w:r w:rsidRPr="00E24E28">
        <w:rPr>
          <w:rStyle w:val="FootnoteReference"/>
          <w:rtl/>
          <w:lang w:bidi="fa-IR"/>
        </w:rPr>
        <w:footnoteReference w:id="218"/>
      </w:r>
    </w:p>
    <w:p w:rsidR="001E64E1" w:rsidRPr="00E24E28" w:rsidRDefault="00D65C09" w:rsidP="0092589D">
      <w:pPr>
        <w:pStyle w:val="a0"/>
        <w:rPr>
          <w:rtl/>
          <w:lang w:bidi="fa-IR"/>
        </w:rPr>
      </w:pPr>
      <w:r w:rsidRPr="00E24E28">
        <w:rPr>
          <w:rStyle w:val="Char0"/>
          <w:rFonts w:hint="cs"/>
          <w:rtl/>
        </w:rPr>
        <w:t xml:space="preserve">ترجمه: </w:t>
      </w:r>
      <w:r w:rsidR="001E64E1" w:rsidRPr="00E24E28">
        <w:rPr>
          <w:rFonts w:hint="cs"/>
          <w:rtl/>
          <w:lang w:bidi="fa-IR"/>
        </w:rPr>
        <w:t>«زن نباید بدون اجازه</w:t>
      </w:r>
      <w:r w:rsidR="00131250">
        <w:rPr>
          <w:rtl/>
          <w:lang w:bidi="fa-IR"/>
        </w:rPr>
        <w:t>‌</w:t>
      </w:r>
      <w:r w:rsidR="00E03036" w:rsidRPr="00E24E28">
        <w:rPr>
          <w:rFonts w:hint="cs"/>
          <w:rtl/>
          <w:lang w:bidi="fa-IR"/>
        </w:rPr>
        <w:t>ی</w:t>
      </w:r>
      <w:r w:rsidR="001E64E1" w:rsidRPr="00E24E28">
        <w:rPr>
          <w:rFonts w:hint="cs"/>
          <w:rtl/>
          <w:lang w:bidi="fa-IR"/>
        </w:rPr>
        <w:t xml:space="preserve"> شوهرش روزه مستحبی بگیرد».</w:t>
      </w:r>
    </w:p>
    <w:p w:rsidR="001E64E1" w:rsidRPr="00E24E28" w:rsidRDefault="00E53C71" w:rsidP="00CF5CFA">
      <w:pPr>
        <w:pStyle w:val="a3"/>
        <w:rPr>
          <w:rtl/>
        </w:rPr>
      </w:pPr>
      <w:bookmarkStart w:id="119" w:name="_Toc472285900"/>
      <w:r w:rsidRPr="00E24E28">
        <w:rPr>
          <w:rFonts w:hint="cs"/>
          <w:rtl/>
        </w:rPr>
        <w:t>و) بخشیدن مال زن به شوهر فقیرش</w:t>
      </w:r>
      <w:bookmarkEnd w:id="119"/>
    </w:p>
    <w:p w:rsidR="00E90763" w:rsidRPr="00E24E28" w:rsidRDefault="00E90763" w:rsidP="00707B5E">
      <w:pPr>
        <w:pStyle w:val="a0"/>
        <w:rPr>
          <w:rtl/>
        </w:rPr>
      </w:pPr>
      <w:r w:rsidRPr="00E24E28">
        <w:rPr>
          <w:rFonts w:hint="cs"/>
          <w:rtl/>
          <w:lang w:bidi="fa-IR"/>
        </w:rPr>
        <w:t>زینب</w:t>
      </w:r>
      <w:r w:rsidR="00E53C71" w:rsidRPr="00E24E28">
        <w:rPr>
          <w:rFonts w:hint="cs"/>
          <w:rtl/>
          <w:lang w:bidi="fa-IR"/>
        </w:rPr>
        <w:t xml:space="preserve"> ثقفیّه</w:t>
      </w:r>
      <w:r w:rsidR="00E53C71" w:rsidRPr="00E24E28">
        <w:rPr>
          <w:rFonts w:cs="CTraditional Arabic" w:hint="cs"/>
          <w:rtl/>
          <w:lang w:bidi="fa-IR"/>
        </w:rPr>
        <w:t>ل</w:t>
      </w:r>
      <w:r w:rsidR="00E53C71" w:rsidRPr="00E24E28">
        <w:rPr>
          <w:rFonts w:hint="cs"/>
          <w:rtl/>
          <w:lang w:bidi="fa-IR"/>
        </w:rPr>
        <w:t xml:space="preserve"> زن عبدالله بن مسعود</w:t>
      </w:r>
      <w:r w:rsidR="00707B5E" w:rsidRPr="00E24E28">
        <w:rPr>
          <w:rFonts w:cs="CTraditional Arabic" w:hint="cs"/>
          <w:rtl/>
          <w:lang w:bidi="fa-IR"/>
        </w:rPr>
        <w:t>س</w:t>
      </w:r>
      <w:r w:rsidR="00E53C71" w:rsidRPr="00E24E28">
        <w:rPr>
          <w:rFonts w:hint="cs"/>
          <w:rtl/>
          <w:lang w:bidi="fa-IR"/>
        </w:rPr>
        <w:t xml:space="preserve"> روایت کرده است که رسول اکرم فرمود: </w:t>
      </w:r>
      <w:r w:rsidR="00E53C71" w:rsidRPr="00E24E28">
        <w:rPr>
          <w:rStyle w:val="Char7"/>
          <w:rFonts w:hint="cs"/>
          <w:rtl/>
        </w:rPr>
        <w:t>«</w:t>
      </w:r>
      <w:r w:rsidR="00E53C71" w:rsidRPr="00E24E28">
        <w:rPr>
          <w:rStyle w:val="Char7"/>
          <w:rtl/>
        </w:rPr>
        <w:t>تَصَدَّقْنَ يَا مَعْشَرَ النِّسَاءِ، وَلَوْ مِنْ حُلِيِّكُنَّ</w:t>
      </w:r>
      <w:r w:rsidR="00E53C71" w:rsidRPr="00E24E28">
        <w:rPr>
          <w:rStyle w:val="Char7"/>
          <w:rFonts w:hint="cs"/>
          <w:rtl/>
        </w:rPr>
        <w:t>»</w:t>
      </w:r>
      <w:r w:rsidRPr="00E24E28">
        <w:rPr>
          <w:rFonts w:hint="cs"/>
          <w:rtl/>
        </w:rPr>
        <w:t>.</w:t>
      </w:r>
      <w:r w:rsidRPr="00E24E28">
        <w:rPr>
          <w:rStyle w:val="FootnoteReference"/>
          <w:rtl/>
          <w:lang w:bidi="fa-IR"/>
        </w:rPr>
        <w:footnoteReference w:id="219"/>
      </w:r>
    </w:p>
    <w:p w:rsidR="00E53C71" w:rsidRPr="00E24E28" w:rsidRDefault="00D65C09" w:rsidP="00707B5E">
      <w:pPr>
        <w:pStyle w:val="a0"/>
        <w:rPr>
          <w:rtl/>
          <w:lang w:bidi="fa-IR"/>
        </w:rPr>
      </w:pPr>
      <w:r w:rsidRPr="00E24E28">
        <w:rPr>
          <w:rStyle w:val="Char0"/>
          <w:rFonts w:hint="cs"/>
          <w:rtl/>
        </w:rPr>
        <w:t xml:space="preserve">ترجمه: </w:t>
      </w:r>
      <w:r w:rsidR="00E53C71" w:rsidRPr="00E24E28">
        <w:rPr>
          <w:rFonts w:hint="cs"/>
          <w:rtl/>
        </w:rPr>
        <w:t>«ای زنان! صدقه بدهید حتی اگر از زینت آلات خودتان هم باشد».</w:t>
      </w:r>
    </w:p>
    <w:p w:rsidR="00E53C71" w:rsidRPr="00E24E28" w:rsidRDefault="00E53C71" w:rsidP="0092589D">
      <w:pPr>
        <w:pStyle w:val="a0"/>
        <w:rPr>
          <w:rtl/>
          <w:lang w:bidi="fa-IR"/>
        </w:rPr>
      </w:pPr>
      <w:r w:rsidRPr="00E24E28">
        <w:rPr>
          <w:rFonts w:hint="cs"/>
          <w:rtl/>
          <w:lang w:bidi="fa-IR"/>
        </w:rPr>
        <w:t xml:space="preserve">زینب می‌گوید: </w:t>
      </w:r>
      <w:r w:rsidR="009A5439" w:rsidRPr="00E24E28">
        <w:rPr>
          <w:rFonts w:hint="cs"/>
          <w:rtl/>
          <w:lang w:bidi="fa-IR"/>
        </w:rPr>
        <w:t xml:space="preserve">نزد عبدالله بن مسعود برگشتم و گفتم: تو مرد </w:t>
      </w:r>
      <w:r w:rsidR="00A07161" w:rsidRPr="00E24E28">
        <w:rPr>
          <w:rFonts w:hint="cs"/>
          <w:rtl/>
          <w:lang w:bidi="fa-IR"/>
        </w:rPr>
        <w:t>تنگدستی و رسول الله ما زنان را به صدقه دادن امر فرمود</w:t>
      </w:r>
      <w:r w:rsidR="00E90763" w:rsidRPr="00E24E28">
        <w:rPr>
          <w:rFonts w:hint="cs"/>
          <w:rtl/>
          <w:lang w:bidi="fa-IR"/>
        </w:rPr>
        <w:t>: پس نزد رسول اکرم برو و از او (در این زمینه)</w:t>
      </w:r>
      <w:r w:rsidR="00A07161" w:rsidRPr="00E24E28">
        <w:rPr>
          <w:rFonts w:hint="cs"/>
          <w:rtl/>
          <w:lang w:bidi="fa-IR"/>
        </w:rPr>
        <w:t xml:space="preserve"> بپرس.</w:t>
      </w:r>
    </w:p>
    <w:p w:rsidR="00A07161" w:rsidRPr="00E24E28" w:rsidRDefault="00FA353B" w:rsidP="00E03036">
      <w:pPr>
        <w:pStyle w:val="a0"/>
        <w:rPr>
          <w:rtl/>
          <w:lang w:bidi="fa-IR"/>
        </w:rPr>
      </w:pPr>
      <w:r w:rsidRPr="00E24E28">
        <w:rPr>
          <w:rFonts w:hint="cs"/>
          <w:rtl/>
          <w:lang w:bidi="fa-IR"/>
        </w:rPr>
        <w:t>عبدالله گفت: تو برو</w:t>
      </w:r>
      <w:r w:rsidR="00E90763" w:rsidRPr="00E24E28">
        <w:rPr>
          <w:rFonts w:hint="cs"/>
          <w:rtl/>
          <w:lang w:bidi="fa-IR"/>
        </w:rPr>
        <w:t>،</w:t>
      </w:r>
      <w:r w:rsidRPr="00E24E28">
        <w:rPr>
          <w:rFonts w:hint="cs"/>
          <w:rtl/>
          <w:lang w:bidi="fa-IR"/>
        </w:rPr>
        <w:t xml:space="preserve"> پس من رفتم، در این هنگام زنی از زنان انصار را جلوی خانه رسول الله دیدم و او هم به خاطرِ این مس</w:t>
      </w:r>
      <w:r w:rsidR="00E03036" w:rsidRPr="00E24E28">
        <w:rPr>
          <w:rFonts w:hint="cs"/>
          <w:rtl/>
          <w:lang w:bidi="fa-IR"/>
        </w:rPr>
        <w:t>أ</w:t>
      </w:r>
      <w:r w:rsidRPr="00E24E28">
        <w:rPr>
          <w:rFonts w:hint="cs"/>
          <w:rtl/>
          <w:lang w:bidi="fa-IR"/>
        </w:rPr>
        <w:t>له آمده بود، امّا مشغل</w:t>
      </w:r>
      <w:r w:rsidR="00E03036" w:rsidRPr="00E24E28">
        <w:rPr>
          <w:rFonts w:hint="cs"/>
          <w:rtl/>
          <w:lang w:bidi="fa-IR"/>
        </w:rPr>
        <w:t>ه</w:t>
      </w:r>
      <w:r w:rsidR="00131250">
        <w:rPr>
          <w:rtl/>
          <w:lang w:bidi="fa-IR"/>
        </w:rPr>
        <w:t>‌</w:t>
      </w:r>
      <w:r w:rsidR="00E03036" w:rsidRPr="00E24E28">
        <w:rPr>
          <w:rFonts w:hint="cs"/>
          <w:rtl/>
          <w:lang w:bidi="fa-IR"/>
        </w:rPr>
        <w:t>ی</w:t>
      </w:r>
      <w:r w:rsidRPr="00E24E28">
        <w:rPr>
          <w:rFonts w:hint="cs"/>
          <w:rtl/>
          <w:lang w:bidi="fa-IR"/>
        </w:rPr>
        <w:t xml:space="preserve"> کاری رسول الله </w:t>
      </w:r>
      <w:r w:rsidR="00BA4DB8" w:rsidRPr="00BA4DB8">
        <w:rPr>
          <w:rFonts w:cs="CTraditional Arabic" w:hint="cs"/>
          <w:sz w:val="30"/>
          <w:rtl/>
          <w:lang w:bidi="fa-IR"/>
        </w:rPr>
        <w:t>ج</w:t>
      </w:r>
      <w:r w:rsidR="004A4370" w:rsidRPr="00E24E28">
        <w:rPr>
          <w:rFonts w:hint="cs"/>
          <w:rtl/>
          <w:lang w:bidi="fa-IR"/>
        </w:rPr>
        <w:t xml:space="preserve"> </w:t>
      </w:r>
      <w:r w:rsidRPr="00E24E28">
        <w:rPr>
          <w:rFonts w:hint="cs"/>
          <w:rtl/>
          <w:lang w:bidi="fa-IR"/>
        </w:rPr>
        <w:t>بسیار زیاد بود.</w:t>
      </w:r>
      <w:r w:rsidR="004A4370" w:rsidRPr="00E24E28">
        <w:rPr>
          <w:rFonts w:hint="cs"/>
          <w:rtl/>
          <w:lang w:bidi="fa-IR"/>
        </w:rPr>
        <w:t xml:space="preserve"> </w:t>
      </w:r>
    </w:p>
    <w:p w:rsidR="00FA353B" w:rsidRPr="00E24E28" w:rsidRDefault="00FA353B" w:rsidP="00E03036">
      <w:pPr>
        <w:pStyle w:val="a0"/>
        <w:rPr>
          <w:rtl/>
          <w:lang w:bidi="fa-IR"/>
        </w:rPr>
      </w:pPr>
      <w:r w:rsidRPr="00E24E28">
        <w:rPr>
          <w:rFonts w:hint="cs"/>
          <w:rtl/>
          <w:lang w:bidi="fa-IR"/>
        </w:rPr>
        <w:t>بلال نزد ما آمد، به او گفتیم: نزد رسول الله برو و به ایشان بگو دو زن جلوی در خانه شما هستند و از شما می‌خواهند این مس</w:t>
      </w:r>
      <w:r w:rsidR="00E03036" w:rsidRPr="00E24E28">
        <w:rPr>
          <w:rFonts w:hint="cs"/>
          <w:rtl/>
          <w:lang w:bidi="fa-IR"/>
        </w:rPr>
        <w:t>أ</w:t>
      </w:r>
      <w:r w:rsidRPr="00E24E28">
        <w:rPr>
          <w:rFonts w:hint="cs"/>
          <w:rtl/>
          <w:lang w:bidi="fa-IR"/>
        </w:rPr>
        <w:t>له را بپرسند که آیا جایز است ما به مردان خود و یتیمانی که تحت حمایت ما هستند، صدقه بدهیم، اما به پیامبر نگو که ما هستیم. زینب تعریف می‌کرد که بلال داخل منزل رسول الله</w:t>
      </w:r>
      <w:r w:rsidR="004A4370"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رفت و مس</w:t>
      </w:r>
      <w:r w:rsidR="00E03036" w:rsidRPr="00E24E28">
        <w:rPr>
          <w:rFonts w:hint="cs"/>
          <w:rtl/>
          <w:lang w:bidi="fa-IR"/>
        </w:rPr>
        <w:t>أ</w:t>
      </w:r>
      <w:r w:rsidRPr="00E24E28">
        <w:rPr>
          <w:rFonts w:hint="cs"/>
          <w:rtl/>
          <w:lang w:bidi="fa-IR"/>
        </w:rPr>
        <w:t>له را از ایشان پرسید، پیامبر</w:t>
      </w:r>
      <w:r w:rsidR="004A4370"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فرمود: چه کسانی هستند؟ بلال جواب داد که زنی از انصار و زینب. رسول الله </w:t>
      </w:r>
      <w:r w:rsidR="00BA4DB8" w:rsidRPr="00BA4DB8">
        <w:rPr>
          <w:rFonts w:cs="CTraditional Arabic" w:hint="cs"/>
          <w:sz w:val="30"/>
          <w:rtl/>
          <w:lang w:bidi="fa-IR"/>
        </w:rPr>
        <w:t>ج</w:t>
      </w:r>
      <w:r w:rsidR="004A4370" w:rsidRPr="00E24E28">
        <w:rPr>
          <w:rFonts w:hint="cs"/>
          <w:rtl/>
          <w:lang w:bidi="fa-IR"/>
        </w:rPr>
        <w:t xml:space="preserve"> </w:t>
      </w:r>
      <w:r w:rsidRPr="00E24E28">
        <w:rPr>
          <w:rFonts w:hint="cs"/>
          <w:rtl/>
          <w:lang w:bidi="fa-IR"/>
        </w:rPr>
        <w:t xml:space="preserve">فرمود: کدام زینب؟ گفت: زن عبدالله بن مسعود. پیامبر </w:t>
      </w:r>
      <w:r w:rsidR="00BA4DB8" w:rsidRPr="00BA4DB8">
        <w:rPr>
          <w:rFonts w:cs="CTraditional Arabic" w:hint="cs"/>
          <w:sz w:val="30"/>
          <w:rtl/>
          <w:lang w:bidi="fa-IR"/>
        </w:rPr>
        <w:t>ج</w:t>
      </w:r>
      <w:r w:rsidR="004A4370" w:rsidRPr="00E24E28">
        <w:rPr>
          <w:rFonts w:hint="cs"/>
          <w:rtl/>
          <w:lang w:bidi="fa-IR"/>
        </w:rPr>
        <w:t xml:space="preserve"> </w:t>
      </w:r>
      <w:r w:rsidRPr="00E24E28">
        <w:rPr>
          <w:rFonts w:hint="cs"/>
          <w:rtl/>
          <w:lang w:bidi="fa-IR"/>
        </w:rPr>
        <w:t>فرمود:</w:t>
      </w:r>
      <w:r w:rsidR="004A4370" w:rsidRPr="00E24E28">
        <w:rPr>
          <w:rFonts w:hint="cs"/>
          <w:rtl/>
          <w:lang w:bidi="fa-IR"/>
        </w:rPr>
        <w:t xml:space="preserve"> </w:t>
      </w:r>
      <w:r w:rsidR="0052318E" w:rsidRPr="00E24E28">
        <w:rPr>
          <w:rFonts w:hint="cs"/>
          <w:rtl/>
          <w:lang w:bidi="fa-IR"/>
        </w:rPr>
        <w:t>برای آن‌ها</w:t>
      </w:r>
      <w:r w:rsidR="004A4370" w:rsidRPr="00E24E28">
        <w:rPr>
          <w:rFonts w:hint="cs"/>
          <w:rtl/>
          <w:lang w:bidi="fa-IR"/>
        </w:rPr>
        <w:t xml:space="preserve"> دو اجر است؛ یکی اجر خویشاوندی (</w:t>
      </w:r>
      <w:r w:rsidR="0052318E" w:rsidRPr="00E24E28">
        <w:rPr>
          <w:rFonts w:hint="cs"/>
          <w:rtl/>
          <w:lang w:bidi="fa-IR"/>
        </w:rPr>
        <w:t>با</w:t>
      </w:r>
      <w:r w:rsidR="004A4370" w:rsidRPr="00E24E28">
        <w:rPr>
          <w:rFonts w:hint="cs"/>
          <w:rtl/>
          <w:lang w:bidi="fa-IR"/>
        </w:rPr>
        <w:t xml:space="preserve"> اشخاصی که می‌خواهند صدقه بدهند)</w:t>
      </w:r>
      <w:r w:rsidR="0052318E" w:rsidRPr="00E24E28">
        <w:rPr>
          <w:rFonts w:hint="cs"/>
          <w:rtl/>
          <w:lang w:bidi="fa-IR"/>
        </w:rPr>
        <w:t xml:space="preserve"> و دیگری اجر و پاداش صدقه».</w:t>
      </w:r>
      <w:r w:rsidR="0052318E" w:rsidRPr="00E24E28">
        <w:rPr>
          <w:rStyle w:val="FootnoteReference"/>
          <w:rtl/>
          <w:lang w:bidi="fa-IR"/>
        </w:rPr>
        <w:footnoteReference w:id="220"/>
      </w:r>
      <w:r w:rsidR="004A4370" w:rsidRPr="00E24E28">
        <w:rPr>
          <w:rFonts w:hint="cs"/>
          <w:rtl/>
          <w:lang w:bidi="fa-IR"/>
        </w:rPr>
        <w:t xml:space="preserve"> </w:t>
      </w:r>
    </w:p>
    <w:p w:rsidR="004C7F9F" w:rsidRPr="00E24E28" w:rsidRDefault="004C7F9F" w:rsidP="00CF5CFA">
      <w:pPr>
        <w:pStyle w:val="a3"/>
        <w:rPr>
          <w:rtl/>
        </w:rPr>
      </w:pPr>
      <w:bookmarkStart w:id="120" w:name="_Toc472285901"/>
      <w:r w:rsidRPr="00E24E28">
        <w:rPr>
          <w:rFonts w:hint="cs"/>
          <w:rtl/>
        </w:rPr>
        <w:t>ز) در اختیار قرار دادن جای مناسبی به زن بعد از ازدواج</w:t>
      </w:r>
      <w:bookmarkEnd w:id="120"/>
    </w:p>
    <w:p w:rsidR="00EB7274" w:rsidRPr="00E24E28" w:rsidRDefault="004C7F9F" w:rsidP="004A4370">
      <w:pPr>
        <w:pStyle w:val="a0"/>
        <w:rPr>
          <w:rtl/>
          <w:lang w:bidi="fa-IR"/>
        </w:rPr>
      </w:pPr>
      <w:r w:rsidRPr="00E24E28">
        <w:rPr>
          <w:rFonts w:hint="cs"/>
          <w:rtl/>
          <w:lang w:bidi="fa-IR"/>
        </w:rPr>
        <w:t xml:space="preserve">خداوند متعال می‌فرماید: </w:t>
      </w:r>
    </w:p>
    <w:p w:rsidR="004C7F9F" w:rsidRPr="00E24E28" w:rsidRDefault="004C7F9F" w:rsidP="004A4370">
      <w:pPr>
        <w:pStyle w:val="a0"/>
        <w:rPr>
          <w:rStyle w:val="Char"/>
          <w:rFonts w:ascii="IRNazli" w:hAnsi="IRNazli" w:cs="IRNazli"/>
          <w:rtl/>
        </w:rPr>
      </w:pPr>
      <w:r w:rsidRPr="00E24E28">
        <w:rPr>
          <w:rFonts w:cs="Traditional Arabic"/>
          <w:shd w:val="clear" w:color="auto" w:fill="FFFFFF"/>
          <w:rtl/>
          <w:lang w:bidi="fa-IR"/>
        </w:rPr>
        <w:t>﴿</w:t>
      </w:r>
      <w:r w:rsidR="004A4370" w:rsidRPr="00E24E28">
        <w:rPr>
          <w:rStyle w:val="Char8"/>
          <w:color w:val="auto"/>
          <w:rtl/>
        </w:rPr>
        <w:t>أَسْكِنُوهُنَّ مِنْ حَيْثُ سَكَنتُم مِّن وُجْدِكُمْ وَلَا تُضَارُّوهُنَّ لِتُضَيِّقُوا عَلَيْهِنَّ</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[الطلاق: 6].</w:t>
      </w:r>
    </w:p>
    <w:p w:rsidR="004A4370" w:rsidRPr="00E24E28" w:rsidRDefault="004A4370" w:rsidP="00EB7274">
      <w:pPr>
        <w:pStyle w:val="a6"/>
        <w:rPr>
          <w:rStyle w:val="Char"/>
          <w:rFonts w:ascii="IRNazli" w:hAnsi="IRNazli" w:cs="IRNazli"/>
          <w:sz w:val="26"/>
          <w:szCs w:val="26"/>
          <w:rtl/>
        </w:rPr>
      </w:pPr>
      <w:r w:rsidRPr="00E24E28">
        <w:rPr>
          <w:rStyle w:val="Char"/>
          <w:rFonts w:ascii="IRNazli" w:hAnsi="IRNazli" w:cs="IRNazli" w:hint="cs"/>
          <w:sz w:val="26"/>
          <w:szCs w:val="26"/>
          <w:rtl/>
        </w:rPr>
        <w:t>«</w:t>
      </w:r>
      <w:r w:rsidRPr="00E24E28">
        <w:rPr>
          <w:rtl/>
        </w:rPr>
        <w:t>آنان (زنان مطلقه) را در حد توانتان هر جا</w:t>
      </w:r>
      <w:r w:rsidRPr="00E24E28">
        <w:rPr>
          <w:rFonts w:hint="cs"/>
          <w:rtl/>
        </w:rPr>
        <w:t>ی</w:t>
      </w:r>
      <w:r w:rsidRPr="00E24E28">
        <w:rPr>
          <w:rtl/>
        </w:rPr>
        <w:t xml:space="preserve"> که خودتان سکونت دار</w:t>
      </w:r>
      <w:r w:rsidRPr="00E24E28">
        <w:rPr>
          <w:rFonts w:hint="cs"/>
          <w:rtl/>
        </w:rPr>
        <w:t>ید،</w:t>
      </w:r>
      <w:r w:rsidRPr="00E24E28">
        <w:rPr>
          <w:rtl/>
        </w:rPr>
        <w:t xml:space="preserve"> سکونت ده</w:t>
      </w:r>
      <w:r w:rsidRPr="00E24E28">
        <w:rPr>
          <w:rFonts w:hint="cs"/>
          <w:rtl/>
        </w:rPr>
        <w:t>ید،</w:t>
      </w:r>
      <w:r w:rsidRPr="00E24E28">
        <w:rPr>
          <w:rtl/>
        </w:rPr>
        <w:t xml:space="preserve"> و به آنها ز</w:t>
      </w:r>
      <w:r w:rsidRPr="00E24E28">
        <w:rPr>
          <w:rFonts w:hint="cs"/>
          <w:rtl/>
        </w:rPr>
        <w:t>یان</w:t>
      </w:r>
      <w:r w:rsidRPr="00E24E28">
        <w:rPr>
          <w:rtl/>
        </w:rPr>
        <w:t xml:space="preserve"> نرسان</w:t>
      </w:r>
      <w:r w:rsidRPr="00E24E28">
        <w:rPr>
          <w:rFonts w:hint="cs"/>
          <w:rtl/>
        </w:rPr>
        <w:t>ید</w:t>
      </w:r>
      <w:r w:rsidRPr="00E24E28">
        <w:rPr>
          <w:rtl/>
        </w:rPr>
        <w:t xml:space="preserve"> تا (عرصه را) بر آنان تنگ کن</w:t>
      </w:r>
      <w:r w:rsidRPr="00E24E28">
        <w:rPr>
          <w:rFonts w:hint="cs"/>
          <w:rtl/>
        </w:rPr>
        <w:t>ید</w:t>
      </w:r>
      <w:r w:rsidRPr="00E24E28">
        <w:rPr>
          <w:rStyle w:val="Char"/>
          <w:rFonts w:ascii="IRNazli" w:hAnsi="IRNazli" w:cs="IRNazli" w:hint="cs"/>
          <w:sz w:val="26"/>
          <w:szCs w:val="26"/>
          <w:rtl/>
        </w:rPr>
        <w:t>».</w:t>
      </w:r>
    </w:p>
    <w:p w:rsidR="004C7F9F" w:rsidRPr="00E24E28" w:rsidRDefault="004C7F9F" w:rsidP="0092589D">
      <w:pPr>
        <w:pStyle w:val="a0"/>
        <w:rPr>
          <w:rtl/>
          <w:lang w:bidi="fa-IR"/>
        </w:rPr>
      </w:pPr>
      <w:r w:rsidRPr="00E24E28">
        <w:rPr>
          <w:rFonts w:hint="cs"/>
          <w:rtl/>
          <w:lang w:bidi="fa-IR"/>
        </w:rPr>
        <w:t>بر اساس این آیه لازم است که مرد، زن خود را به به مقتضای شغل و کار خویش به جای دیگری انتقال دهد</w:t>
      </w:r>
      <w:r w:rsidR="004A4370" w:rsidRPr="00E24E28">
        <w:rPr>
          <w:rFonts w:hint="cs"/>
          <w:rtl/>
          <w:lang w:bidi="fa-IR"/>
        </w:rPr>
        <w:t>،</w:t>
      </w:r>
      <w:r w:rsidRPr="00E24E28">
        <w:rPr>
          <w:rFonts w:hint="cs"/>
          <w:rtl/>
          <w:lang w:bidi="fa-IR"/>
        </w:rPr>
        <w:t xml:space="preserve"> بدون اینکه به زن ضرری برسد یا سختی و رنج خارج از توان بر او را تحمل کند یا موجب در تنگنا قرار گرفتن زن شود و مهم در نظر گرفتن مصلحت شرعی بدون هیچ گونه ضرر مادی و یا معنوی است.</w:t>
      </w:r>
    </w:p>
    <w:p w:rsidR="007C0B84" w:rsidRPr="00E24E28" w:rsidRDefault="004C7F9F" w:rsidP="00E03036">
      <w:pPr>
        <w:pStyle w:val="a0"/>
        <w:rPr>
          <w:rtl/>
          <w:lang w:bidi="fa-IR"/>
        </w:rPr>
      </w:pPr>
      <w:r w:rsidRPr="00E24E28">
        <w:rPr>
          <w:rFonts w:hint="cs"/>
          <w:rtl/>
          <w:lang w:bidi="fa-IR"/>
        </w:rPr>
        <w:t xml:space="preserve">پس برای مرد جایز نیست که زن خود را به شهری ببرد که مرض وبا یا </w:t>
      </w:r>
      <w:r w:rsidR="007C0B84" w:rsidRPr="00E24E28">
        <w:rPr>
          <w:rFonts w:hint="cs"/>
          <w:rtl/>
          <w:lang w:bidi="fa-IR"/>
        </w:rPr>
        <w:t>بیماری‌های مسری دیگر در آن شهر وجود دارد. یا به جایی ببرد که زن تحمل گرما یا سرمای آن را نداشته باشد یا منطقه‌ای که در آن جنگ و خونریزی وجود دارد و امنیت جان و مال وجود ندارد. و این مس</w:t>
      </w:r>
      <w:r w:rsidR="00E03036" w:rsidRPr="00E24E28">
        <w:rPr>
          <w:rFonts w:hint="cs"/>
          <w:rtl/>
          <w:lang w:bidi="fa-IR"/>
        </w:rPr>
        <w:t>أ</w:t>
      </w:r>
      <w:r w:rsidR="007C0B84" w:rsidRPr="00E24E28">
        <w:rPr>
          <w:rFonts w:hint="cs"/>
          <w:rtl/>
          <w:lang w:bidi="fa-IR"/>
        </w:rPr>
        <w:t>له بستگی به اشخاص دارد.</w:t>
      </w:r>
    </w:p>
    <w:p w:rsidR="007C0B84" w:rsidRPr="00E24E28" w:rsidRDefault="009E21DB" w:rsidP="00CF5CFA">
      <w:pPr>
        <w:pStyle w:val="a3"/>
        <w:rPr>
          <w:rtl/>
        </w:rPr>
      </w:pPr>
      <w:bookmarkStart w:id="121" w:name="_Toc472285902"/>
      <w:r w:rsidRPr="00E24E28">
        <w:rPr>
          <w:rFonts w:hint="cs"/>
          <w:rtl/>
        </w:rPr>
        <w:t>ح) زن را از کار منع کردن</w:t>
      </w:r>
      <w:bookmarkEnd w:id="121"/>
    </w:p>
    <w:p w:rsidR="001979F3" w:rsidRPr="00E24E28" w:rsidRDefault="009E21DB" w:rsidP="007C0B84">
      <w:pPr>
        <w:pStyle w:val="a0"/>
        <w:rPr>
          <w:rtl/>
          <w:lang w:bidi="fa-IR"/>
        </w:rPr>
      </w:pPr>
      <w:r w:rsidRPr="00E24E28">
        <w:rPr>
          <w:rFonts w:hint="cs"/>
          <w:rtl/>
          <w:lang w:bidi="fa-IR"/>
        </w:rPr>
        <w:t>اگر زن</w:t>
      </w:r>
      <w:r w:rsidR="001979F3" w:rsidRPr="00E24E28">
        <w:rPr>
          <w:rFonts w:hint="cs"/>
          <w:rtl/>
          <w:lang w:bidi="fa-IR"/>
        </w:rPr>
        <w:t xml:space="preserve"> به کاری اشتغال داشته باشد که موجب کوتاهی و ضایع شدن حقوق همسر وی نگردد و هر دو به آن شغل راضی باشند، مانعی ندارد که زن کار کند، اما اگر آن کار باعث ضرر می‌شود، لازم است که مرد از آن به مقتضای حال جلوگیری نماید.</w:t>
      </w:r>
    </w:p>
    <w:p w:rsidR="001979F3" w:rsidRPr="00E24E28" w:rsidRDefault="001979F3" w:rsidP="007C0B84">
      <w:pPr>
        <w:pStyle w:val="a0"/>
        <w:rPr>
          <w:rtl/>
          <w:lang w:bidi="fa-IR"/>
        </w:rPr>
      </w:pPr>
      <w:r w:rsidRPr="00E24E28">
        <w:rPr>
          <w:rFonts w:hint="cs"/>
          <w:rtl/>
          <w:lang w:bidi="fa-IR"/>
        </w:rPr>
        <w:t>ابن عابدین می‌گوید: «زمانی شوهر می‌تواند همسرش را از کار منع کند که کار وی باعث نفض حقوق شوهر و ضرر رساندن به او و خروج از منزل او شود.</w:t>
      </w:r>
    </w:p>
    <w:p w:rsidR="001979F3" w:rsidRPr="00E24E28" w:rsidRDefault="001979F3" w:rsidP="007C0B84">
      <w:pPr>
        <w:pStyle w:val="a0"/>
        <w:rPr>
          <w:rtl/>
          <w:lang w:bidi="fa-IR"/>
        </w:rPr>
      </w:pPr>
      <w:r w:rsidRPr="00E24E28">
        <w:rPr>
          <w:rFonts w:hint="cs"/>
          <w:rtl/>
          <w:lang w:bidi="fa-IR"/>
        </w:rPr>
        <w:t>اما کاری که هیچ ضرری در آن نیست، جایز نیست که زن را از آن منع کرد و همچنین شوهر نمی‌تواند زن خود را از خروج از خانه در صورت داشتن فعلی که فرض کفایه و مخصوص زن است، منع نماید. همانند شغل مامایی و علاوه بر آن اگر زن نیز از احکام دینی آگاهی نداشته باشد و شوهرش نتواند به او نیز این احکام را بیاموزد</w:t>
      </w:r>
      <w:r w:rsidR="002B740F" w:rsidRPr="00E24E28">
        <w:rPr>
          <w:rFonts w:hint="cs"/>
          <w:rtl/>
          <w:lang w:bidi="fa-IR"/>
        </w:rPr>
        <w:t>،</w:t>
      </w:r>
      <w:r w:rsidRPr="00E24E28">
        <w:rPr>
          <w:rFonts w:hint="cs"/>
          <w:rtl/>
          <w:lang w:bidi="fa-IR"/>
        </w:rPr>
        <w:t xml:space="preserve"> زن می‌تواند برای کسب علم از منزل بیرون رود، اما اگر شوهرش به مسائل دینی آگاه باشد، زن حقّ خروج از منزل را ندارد.</w:t>
      </w:r>
    </w:p>
    <w:p w:rsidR="007A3F5E" w:rsidRPr="00E24E28" w:rsidRDefault="007A3F5E" w:rsidP="00CF5CFA">
      <w:pPr>
        <w:pStyle w:val="a3"/>
        <w:rPr>
          <w:rtl/>
        </w:rPr>
      </w:pPr>
      <w:bookmarkStart w:id="122" w:name="_Toc472285903"/>
      <w:r w:rsidRPr="00E24E28">
        <w:rPr>
          <w:rFonts w:hint="cs"/>
          <w:rtl/>
        </w:rPr>
        <w:t>ط) تذکر دادن و تنبیه زن هنگام سرکشی و نافرمانی</w:t>
      </w:r>
      <w:bookmarkEnd w:id="122"/>
    </w:p>
    <w:p w:rsidR="00D65C09" w:rsidRPr="00E24E28" w:rsidRDefault="007A3F5E" w:rsidP="002B740F">
      <w:pPr>
        <w:pStyle w:val="a0"/>
        <w:rPr>
          <w:rtl/>
          <w:lang w:bidi="fa-IR"/>
        </w:rPr>
      </w:pPr>
      <w:r w:rsidRPr="00E24E28">
        <w:rPr>
          <w:rFonts w:hint="cs"/>
          <w:rtl/>
          <w:lang w:bidi="fa-IR"/>
        </w:rPr>
        <w:t xml:space="preserve">خداوند متعال می‌فرماید: </w:t>
      </w:r>
    </w:p>
    <w:p w:rsidR="002B4E79" w:rsidRPr="00E24E28" w:rsidRDefault="002B4E79" w:rsidP="002B740F">
      <w:pPr>
        <w:pStyle w:val="a0"/>
        <w:rPr>
          <w:rStyle w:val="Char"/>
          <w:rFonts w:ascii="IRNazli" w:hAnsi="IRNazli" w:cs="IRNazli"/>
          <w:rtl/>
        </w:rPr>
      </w:pPr>
      <w:r w:rsidRPr="00E24E28">
        <w:rPr>
          <w:rFonts w:cs="Traditional Arabic"/>
          <w:shd w:val="clear" w:color="auto" w:fill="FFFFFF"/>
          <w:rtl/>
          <w:lang w:bidi="fa-IR"/>
        </w:rPr>
        <w:t>﴿</w:t>
      </w:r>
      <w:r w:rsidR="002B740F" w:rsidRPr="00E24E28">
        <w:rPr>
          <w:rStyle w:val="Char8"/>
          <w:color w:val="auto"/>
          <w:rtl/>
        </w:rPr>
        <w:t>وَاللَّاتِي تَخَافُونَ نُشُوزَهُنَّ فَعِظُوهُنَّ وَاهْجُرُوهُنَّ فِي الْمَضَاجِعِ وَاضْرِبُوهُنَّ ۖ فَإِنْ أَطَعْنَكُمْ فَلَا تَبْغُوا عَلَيْهِنَّ سَبِيلًا ۗ</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34].</w:t>
      </w:r>
    </w:p>
    <w:p w:rsidR="002B740F" w:rsidRPr="00E24E28" w:rsidRDefault="002B740F" w:rsidP="00EB7274">
      <w:pPr>
        <w:pStyle w:val="a6"/>
        <w:rPr>
          <w:rStyle w:val="Char"/>
          <w:rFonts w:ascii="IRNazli" w:hAnsi="IRNazli" w:cs="IRNazli"/>
          <w:sz w:val="26"/>
          <w:szCs w:val="26"/>
          <w:rtl/>
        </w:rPr>
      </w:pPr>
      <w:r w:rsidRPr="00E24E28">
        <w:rPr>
          <w:rStyle w:val="Char"/>
          <w:rFonts w:ascii="IRNazli" w:hAnsi="IRNazli" w:cs="IRNazli" w:hint="cs"/>
          <w:sz w:val="26"/>
          <w:szCs w:val="26"/>
          <w:rtl/>
        </w:rPr>
        <w:t>«</w:t>
      </w:r>
      <w:r w:rsidRPr="00E24E28">
        <w:rPr>
          <w:rtl/>
        </w:rPr>
        <w:t>و زنان</w:t>
      </w:r>
      <w:r w:rsidRPr="00E24E28">
        <w:rPr>
          <w:rFonts w:hint="cs"/>
          <w:rtl/>
        </w:rPr>
        <w:t>ی</w:t>
      </w:r>
      <w:r w:rsidRPr="00E24E28">
        <w:rPr>
          <w:rtl/>
        </w:rPr>
        <w:t xml:space="preserve"> را که نافرمان</w:t>
      </w:r>
      <w:r w:rsidRPr="00E24E28">
        <w:rPr>
          <w:rFonts w:hint="cs"/>
          <w:rtl/>
        </w:rPr>
        <w:t>ی</w:t>
      </w:r>
      <w:r w:rsidRPr="00E24E28">
        <w:rPr>
          <w:rtl/>
        </w:rPr>
        <w:t xml:space="preserve"> آن</w:t>
      </w:r>
      <w:r w:rsidRPr="00E24E28">
        <w:rPr>
          <w:rFonts w:hint="cs"/>
          <w:rtl/>
        </w:rPr>
        <w:t>‌</w:t>
      </w:r>
      <w:r w:rsidRPr="00E24E28">
        <w:rPr>
          <w:rtl/>
        </w:rPr>
        <w:t>ها ب</w:t>
      </w:r>
      <w:r w:rsidRPr="00E24E28">
        <w:rPr>
          <w:rFonts w:hint="cs"/>
          <w:rtl/>
        </w:rPr>
        <w:t>یم</w:t>
      </w:r>
      <w:r w:rsidRPr="00E24E28">
        <w:rPr>
          <w:rtl/>
        </w:rPr>
        <w:t xml:space="preserve"> دار</w:t>
      </w:r>
      <w:r w:rsidRPr="00E24E28">
        <w:rPr>
          <w:rFonts w:hint="cs"/>
          <w:rtl/>
        </w:rPr>
        <w:t>ید،</w:t>
      </w:r>
      <w:r w:rsidRPr="00E24E28">
        <w:rPr>
          <w:rtl/>
        </w:rPr>
        <w:t xml:space="preserve"> پند و اندرزشان ده</w:t>
      </w:r>
      <w:r w:rsidRPr="00E24E28">
        <w:rPr>
          <w:rFonts w:hint="cs"/>
          <w:rtl/>
        </w:rPr>
        <w:t>ید،</w:t>
      </w:r>
      <w:r w:rsidRPr="00E24E28">
        <w:rPr>
          <w:rtl/>
        </w:rPr>
        <w:t xml:space="preserve"> (اگر فرمانبردار نشد) در بستر از ا</w:t>
      </w:r>
      <w:r w:rsidRPr="00E24E28">
        <w:rPr>
          <w:rFonts w:hint="cs"/>
          <w:rtl/>
        </w:rPr>
        <w:t>یشان</w:t>
      </w:r>
      <w:r w:rsidRPr="00E24E28">
        <w:rPr>
          <w:rtl/>
        </w:rPr>
        <w:t xml:space="preserve"> دور</w:t>
      </w:r>
      <w:r w:rsidRPr="00E24E28">
        <w:rPr>
          <w:rFonts w:hint="cs"/>
          <w:rtl/>
        </w:rPr>
        <w:t>ی</w:t>
      </w:r>
      <w:r w:rsidRPr="00E24E28">
        <w:rPr>
          <w:rtl/>
        </w:rPr>
        <w:t xml:space="preserve"> کن</w:t>
      </w:r>
      <w:r w:rsidRPr="00E24E28">
        <w:rPr>
          <w:rFonts w:hint="cs"/>
          <w:rtl/>
        </w:rPr>
        <w:t>ید،</w:t>
      </w:r>
      <w:r w:rsidRPr="00E24E28">
        <w:rPr>
          <w:rtl/>
        </w:rPr>
        <w:t xml:space="preserve"> (و اگر تأث</w:t>
      </w:r>
      <w:r w:rsidRPr="00E24E28">
        <w:rPr>
          <w:rFonts w:hint="cs"/>
          <w:rtl/>
        </w:rPr>
        <w:t>یر</w:t>
      </w:r>
      <w:r w:rsidRPr="00E24E28">
        <w:rPr>
          <w:rtl/>
        </w:rPr>
        <w:t xml:space="preserve"> نکرد) آنان را بزن</w:t>
      </w:r>
      <w:r w:rsidRPr="00E24E28">
        <w:rPr>
          <w:rFonts w:hint="cs"/>
          <w:rtl/>
        </w:rPr>
        <w:t>ید،</w:t>
      </w:r>
      <w:r w:rsidRPr="00E24E28">
        <w:rPr>
          <w:rtl/>
        </w:rPr>
        <w:t xml:space="preserve"> پس اگر از شما اطاعت کردند، ه</w:t>
      </w:r>
      <w:r w:rsidRPr="00E24E28">
        <w:rPr>
          <w:rFonts w:hint="cs"/>
          <w:rtl/>
        </w:rPr>
        <w:t>یچ</w:t>
      </w:r>
      <w:r w:rsidRPr="00E24E28">
        <w:rPr>
          <w:rtl/>
        </w:rPr>
        <w:t xml:space="preserve"> راه</w:t>
      </w:r>
      <w:r w:rsidRPr="00E24E28">
        <w:rPr>
          <w:rFonts w:hint="cs"/>
          <w:rtl/>
        </w:rPr>
        <w:t>ی</w:t>
      </w:r>
      <w:r w:rsidRPr="00E24E28">
        <w:rPr>
          <w:rtl/>
        </w:rPr>
        <w:t xml:space="preserve"> برا</w:t>
      </w:r>
      <w:r w:rsidRPr="00E24E28">
        <w:rPr>
          <w:rFonts w:hint="cs"/>
          <w:rtl/>
        </w:rPr>
        <w:t>ی</w:t>
      </w:r>
      <w:r w:rsidRPr="00E24E28">
        <w:rPr>
          <w:rtl/>
        </w:rPr>
        <w:t xml:space="preserve"> (سرزنش و) تعدّ</w:t>
      </w:r>
      <w:r w:rsidRPr="00E24E28">
        <w:rPr>
          <w:rFonts w:hint="cs"/>
          <w:rtl/>
        </w:rPr>
        <w:t>ی</w:t>
      </w:r>
      <w:r w:rsidRPr="00E24E28">
        <w:rPr>
          <w:rtl/>
        </w:rPr>
        <w:t xml:space="preserve"> بر آنها مجو</w:t>
      </w:r>
      <w:r w:rsidRPr="00E24E28">
        <w:rPr>
          <w:rFonts w:hint="cs"/>
          <w:rtl/>
        </w:rPr>
        <w:t>یید</w:t>
      </w:r>
      <w:r w:rsidRPr="00E24E28">
        <w:rPr>
          <w:rStyle w:val="Char"/>
          <w:rFonts w:ascii="IRNazli" w:hAnsi="IRNazli" w:cs="IRNazli" w:hint="cs"/>
          <w:sz w:val="26"/>
          <w:szCs w:val="26"/>
          <w:rtl/>
        </w:rPr>
        <w:t>».</w:t>
      </w:r>
    </w:p>
    <w:p w:rsidR="009E21DB" w:rsidRPr="00E24E28" w:rsidRDefault="00466F83" w:rsidP="007C0B84">
      <w:pPr>
        <w:pStyle w:val="a0"/>
        <w:rPr>
          <w:rtl/>
          <w:lang w:bidi="fa-IR"/>
        </w:rPr>
      </w:pPr>
      <w:r w:rsidRPr="00E24E28">
        <w:rPr>
          <w:rFonts w:hint="cs"/>
          <w:rtl/>
          <w:lang w:bidi="fa-IR"/>
        </w:rPr>
        <w:t xml:space="preserve"> </w:t>
      </w:r>
      <w:r w:rsidR="00460B00" w:rsidRPr="00E24E28">
        <w:rPr>
          <w:rFonts w:hint="cs"/>
          <w:rtl/>
          <w:lang w:bidi="fa-IR"/>
        </w:rPr>
        <w:t xml:space="preserve">قصد ما از نشوز، نافرمانی است خداوند </w:t>
      </w:r>
      <w:r w:rsidR="00FD2E35" w:rsidRPr="00E24E28">
        <w:rPr>
          <w:rFonts w:hint="cs"/>
          <w:rtl/>
          <w:lang w:bidi="fa-IR"/>
        </w:rPr>
        <w:t>متع</w:t>
      </w:r>
      <w:r w:rsidR="002B740F" w:rsidRPr="00E24E28">
        <w:rPr>
          <w:rFonts w:hint="cs"/>
          <w:rtl/>
          <w:lang w:bidi="fa-IR"/>
        </w:rPr>
        <w:t>ال بر اساس این آیه مراحل تنبیه (که منجر به تربیت می‌گردد)</w:t>
      </w:r>
      <w:r w:rsidR="00FD2E35" w:rsidRPr="00E24E28">
        <w:rPr>
          <w:rFonts w:hint="cs"/>
          <w:rtl/>
          <w:lang w:bidi="fa-IR"/>
        </w:rPr>
        <w:t>، موارد زیر را برمی شمرد:</w:t>
      </w:r>
    </w:p>
    <w:p w:rsidR="00FD2E35" w:rsidRPr="00E24E28" w:rsidRDefault="00FD2E35" w:rsidP="00FD2E35">
      <w:pPr>
        <w:pStyle w:val="a0"/>
        <w:numPr>
          <w:ilvl w:val="0"/>
          <w:numId w:val="24"/>
        </w:numPr>
        <w:rPr>
          <w:lang w:bidi="fa-IR"/>
        </w:rPr>
      </w:pPr>
      <w:r w:rsidRPr="00E24E28">
        <w:rPr>
          <w:rFonts w:hint="cs"/>
          <w:rtl/>
          <w:lang w:bidi="fa-IR"/>
        </w:rPr>
        <w:t>راهنمایی و نصیحت کردن و تذکر دادن به زن نسبت به فرایض واجب شده از جانب خدا مثل: حسن معاشرت و اخلاق؛ رعایت جمال و زیبایی برای همسر و اعتراف به حقوقی که بر او واجب است.</w:t>
      </w:r>
    </w:p>
    <w:p w:rsidR="00FD2E35" w:rsidRPr="00E24E28" w:rsidRDefault="00436B66" w:rsidP="00FD2E35">
      <w:pPr>
        <w:pStyle w:val="a0"/>
        <w:numPr>
          <w:ilvl w:val="0"/>
          <w:numId w:val="24"/>
        </w:numPr>
        <w:rPr>
          <w:lang w:bidi="fa-IR"/>
        </w:rPr>
      </w:pPr>
      <w:r w:rsidRPr="00E24E28">
        <w:rPr>
          <w:rFonts w:hint="cs"/>
          <w:rtl/>
          <w:lang w:bidi="fa-IR"/>
        </w:rPr>
        <w:t>همبستری نکردن با زن؛ چرا که خودداری مرد از این امر، موجب می‌گردد تا دو حالت ذیل به وجود آید: یا اینکه زن، مرد را دوست دارد و به خاطر سختی دوری از مرد، دست از نافرمانی برمی‌دارد و به راه درست و صلاح برمی‌گردد.</w:t>
      </w:r>
    </w:p>
    <w:p w:rsidR="00436B66" w:rsidRPr="00E24E28" w:rsidRDefault="00436B66" w:rsidP="00AF52F6">
      <w:pPr>
        <w:pStyle w:val="a0"/>
        <w:ind w:left="360"/>
        <w:rPr>
          <w:rtl/>
          <w:lang w:bidi="fa-IR"/>
        </w:rPr>
      </w:pPr>
      <w:r w:rsidRPr="00E24E28">
        <w:rPr>
          <w:rFonts w:hint="cs"/>
          <w:rtl/>
          <w:lang w:bidi="fa-IR"/>
        </w:rPr>
        <w:t>یا اینکه بغض و کینه شوهر خود را در سینه دارد؛ پس در نتیج</w:t>
      </w:r>
      <w:r w:rsidR="00AF52F6" w:rsidRPr="00E24E28">
        <w:rPr>
          <w:rFonts w:hint="cs"/>
          <w:rtl/>
          <w:lang w:bidi="fa-IR"/>
        </w:rPr>
        <w:t>ه</w:t>
      </w:r>
      <w:r w:rsidR="00131250">
        <w:rPr>
          <w:rtl/>
          <w:lang w:bidi="fa-IR"/>
        </w:rPr>
        <w:t>‌</w:t>
      </w:r>
      <w:r w:rsidR="00AF52F6" w:rsidRPr="00E24E28">
        <w:rPr>
          <w:rFonts w:hint="cs"/>
          <w:rtl/>
          <w:lang w:bidi="fa-IR"/>
        </w:rPr>
        <w:t>ی</w:t>
      </w:r>
      <w:r w:rsidRPr="00E24E28">
        <w:rPr>
          <w:rFonts w:hint="cs"/>
          <w:rtl/>
          <w:lang w:bidi="fa-IR"/>
        </w:rPr>
        <w:t xml:space="preserve"> دوری شوهرش، نافرمانی او بیشتر می‌گردد و آن را آشکار می‌کند و نافرمانی زن، استنباط می‌گردد.</w:t>
      </w:r>
    </w:p>
    <w:p w:rsidR="00436B66" w:rsidRPr="00E24E28" w:rsidRDefault="00436B66" w:rsidP="00436B66">
      <w:pPr>
        <w:pStyle w:val="a0"/>
        <w:numPr>
          <w:ilvl w:val="0"/>
          <w:numId w:val="24"/>
        </w:numPr>
        <w:rPr>
          <w:lang w:bidi="fa-IR"/>
        </w:rPr>
      </w:pPr>
      <w:r w:rsidRPr="00E24E28">
        <w:rPr>
          <w:rFonts w:hint="cs"/>
          <w:rtl/>
          <w:lang w:bidi="fa-IR"/>
        </w:rPr>
        <w:t>کتک زدنی که زیاد سخت و دردآور نباشد و باعث شکستگی استخوان و ایجاد زخم و کبودی و امثال آن نشود و این امر بر این اساس که هدف آن فقط خیر خواهی و اصلاح است، جایز است.</w:t>
      </w:r>
    </w:p>
    <w:p w:rsidR="00436B66" w:rsidRPr="00E24E28" w:rsidRDefault="00436B66" w:rsidP="00AF52F6">
      <w:pPr>
        <w:pStyle w:val="a0"/>
        <w:rPr>
          <w:rtl/>
          <w:lang w:bidi="fa-IR"/>
        </w:rPr>
      </w:pPr>
      <w:r w:rsidRPr="00E24E28">
        <w:rPr>
          <w:rFonts w:hint="cs"/>
          <w:rtl/>
          <w:lang w:bidi="fa-IR"/>
        </w:rPr>
        <w:t>علاوه بر آن جایز است که زن را به دلیل خودداری کردن از همبستری کتک زد، اما در این مس</w:t>
      </w:r>
      <w:r w:rsidR="00AF52F6" w:rsidRPr="00E24E28">
        <w:rPr>
          <w:rFonts w:hint="cs"/>
          <w:rtl/>
          <w:lang w:bidi="fa-IR"/>
        </w:rPr>
        <w:t>أ</w:t>
      </w:r>
      <w:r w:rsidRPr="00E24E28">
        <w:rPr>
          <w:rFonts w:hint="cs"/>
          <w:rtl/>
          <w:lang w:bidi="fa-IR"/>
        </w:rPr>
        <w:t>له که آیا می‌توان زن را به خاطر خدمت نیز کتک زد یا خیر اختلاف نظر وجود دارد. بر اساس قیاس جایز است که زن را نسبت به وظایف و اعمالی که از طرف شوهر بر او قرار می‌گیرد، تنبیه کرد.</w:t>
      </w:r>
    </w:p>
    <w:p w:rsidR="00436B66" w:rsidRPr="00E24E28" w:rsidRDefault="0077503B" w:rsidP="00CF5CFA">
      <w:pPr>
        <w:pStyle w:val="a3"/>
        <w:rPr>
          <w:rtl/>
        </w:rPr>
      </w:pPr>
      <w:bookmarkStart w:id="123" w:name="_Toc472285904"/>
      <w:r w:rsidRPr="00E24E28">
        <w:rPr>
          <w:rFonts w:hint="cs"/>
          <w:rtl/>
        </w:rPr>
        <w:t>ی) آراستگی زن برای شوهرش</w:t>
      </w:r>
      <w:bookmarkEnd w:id="123"/>
    </w:p>
    <w:p w:rsidR="0077503B" w:rsidRPr="00E24E28" w:rsidRDefault="00763206" w:rsidP="00436B66">
      <w:pPr>
        <w:pStyle w:val="a0"/>
        <w:rPr>
          <w:rtl/>
          <w:lang w:bidi="fa-IR"/>
        </w:rPr>
      </w:pPr>
      <w:r w:rsidRPr="00E24E28">
        <w:rPr>
          <w:rFonts w:hint="cs"/>
          <w:rtl/>
          <w:lang w:bidi="fa-IR"/>
        </w:rPr>
        <w:t>مستحب است برای زن که خویش را به گونه‌ای شایسته برای شوهرش آراسته نماید؛ چرا که آرایش کمال، زیبایی و نظافت و پاکیزگی را به دنبال دارد، اما شایسته است که هیچ گویه زیاده‌روی در آن انجام نگیرد و به عنوان یک امر بسیار مهم و یک شغل روزانه قرار نگیرد.</w:t>
      </w:r>
    </w:p>
    <w:p w:rsidR="00763206" w:rsidRPr="00E24E28" w:rsidRDefault="00763206" w:rsidP="00BD57BE">
      <w:pPr>
        <w:pStyle w:val="a0"/>
        <w:rPr>
          <w:rtl/>
          <w:lang w:bidi="fa-IR"/>
        </w:rPr>
      </w:pPr>
      <w:r w:rsidRPr="00E24E28">
        <w:rPr>
          <w:rFonts w:hint="cs"/>
          <w:rtl/>
          <w:lang w:bidi="fa-IR"/>
        </w:rPr>
        <w:t>از امام احمد</w:t>
      </w:r>
      <w:r w:rsidRPr="00E24E28">
        <w:rPr>
          <w:rFonts w:cs="CTraditional Arabic" w:hint="cs"/>
          <w:rtl/>
          <w:lang w:bidi="fa-IR"/>
        </w:rPr>
        <w:t>/</w:t>
      </w:r>
      <w:r w:rsidRPr="00E24E28">
        <w:rPr>
          <w:rFonts w:hint="cs"/>
          <w:rtl/>
          <w:lang w:bidi="fa-IR"/>
        </w:rPr>
        <w:t xml:space="preserve"> روایت شده</w:t>
      </w:r>
      <w:r w:rsidR="00AF52F6" w:rsidRPr="00E24E28">
        <w:rPr>
          <w:rFonts w:hint="cs"/>
          <w:rtl/>
          <w:lang w:bidi="fa-IR"/>
        </w:rPr>
        <w:t xml:space="preserve"> است</w:t>
      </w:r>
      <w:r w:rsidRPr="00E24E28">
        <w:rPr>
          <w:rFonts w:hint="cs"/>
          <w:rtl/>
          <w:lang w:bidi="fa-IR"/>
        </w:rPr>
        <w:t xml:space="preserve"> که حضرت کریمه بنت همام</w:t>
      </w:r>
      <w:r w:rsidR="00707B5E" w:rsidRPr="00E24E28">
        <w:rPr>
          <w:rFonts w:cs="CTraditional Arabic" w:hint="cs"/>
          <w:rtl/>
          <w:lang w:bidi="fa-IR"/>
        </w:rPr>
        <w:t>ل</w:t>
      </w:r>
      <w:r w:rsidRPr="00E24E28">
        <w:rPr>
          <w:rFonts w:hint="cs"/>
          <w:rtl/>
          <w:lang w:bidi="fa-IR"/>
        </w:rPr>
        <w:t xml:space="preserve"> به حضرت عایشه</w:t>
      </w:r>
      <w:r w:rsidRPr="00E24E28">
        <w:rPr>
          <w:rFonts w:cs="CTraditional Arabic" w:hint="cs"/>
          <w:rtl/>
          <w:lang w:bidi="fa-IR"/>
        </w:rPr>
        <w:t>ل</w:t>
      </w:r>
      <w:r w:rsidRPr="00E24E28">
        <w:rPr>
          <w:rFonts w:hint="cs"/>
          <w:rtl/>
          <w:lang w:bidi="fa-IR"/>
        </w:rPr>
        <w:t xml:space="preserve"> گفت: </w:t>
      </w:r>
      <w:r w:rsidR="002B740F" w:rsidRPr="00E24E28">
        <w:rPr>
          <w:rFonts w:hint="cs"/>
          <w:rtl/>
          <w:lang w:bidi="fa-IR"/>
        </w:rPr>
        <w:t xml:space="preserve">ای ام المؤمنین درباره‌ی حنا چه می‌گویید گفت: </w:t>
      </w:r>
      <w:r w:rsidRPr="00E24E28">
        <w:rPr>
          <w:rFonts w:hint="cs"/>
          <w:rtl/>
          <w:lang w:bidi="fa-IR"/>
        </w:rPr>
        <w:t>حبیبم پیامبر</w:t>
      </w:r>
      <w:r w:rsidR="002B740F" w:rsidRPr="00E24E28">
        <w:rPr>
          <w:rFonts w:hint="cs"/>
          <w:rtl/>
          <w:lang w:bidi="fa-IR"/>
        </w:rPr>
        <w:t xml:space="preserve"> </w:t>
      </w:r>
      <w:r w:rsidR="00BD57BE">
        <w:rPr>
          <w:rFonts w:cs="CTraditional Arabic" w:hint="cs"/>
          <w:rtl/>
          <w:lang w:bidi="fa-IR"/>
        </w:rPr>
        <w:t>ج</w:t>
      </w:r>
      <w:r w:rsidRPr="00E24E28">
        <w:rPr>
          <w:rFonts w:hint="cs"/>
          <w:rtl/>
          <w:lang w:bidi="fa-IR"/>
        </w:rPr>
        <w:t xml:space="preserve"> زنگش را دوست دارد و از بویش بدش می‌آید و بر شما زنان در هر دو حیض یا در موقع هر حیضی، حرام نیست.</w:t>
      </w:r>
      <w:r w:rsidRPr="00E24E28">
        <w:rPr>
          <w:rStyle w:val="FootnoteReference"/>
          <w:rtl/>
          <w:lang w:bidi="fa-IR"/>
        </w:rPr>
        <w:footnoteReference w:id="221"/>
      </w:r>
    </w:p>
    <w:p w:rsidR="00FD2E35" w:rsidRPr="00E24E28" w:rsidRDefault="00763206" w:rsidP="0077503B">
      <w:pPr>
        <w:pStyle w:val="a0"/>
        <w:rPr>
          <w:rtl/>
          <w:lang w:bidi="fa-IR"/>
        </w:rPr>
      </w:pPr>
      <w:r w:rsidRPr="00E24E28">
        <w:rPr>
          <w:rFonts w:hint="cs"/>
          <w:rtl/>
          <w:lang w:bidi="fa-IR"/>
        </w:rPr>
        <w:t>از جمله موارد زینت می‌توان به از بین بردن موهای زاید بدن؛ تمیز نمودن دندان‌ها؛ کوتاه کردن ناخن‌ها و نیز عدم توجه به دراز کردن ناخن تا اینکه شبیه به ناخن‌های حیوانات درنده شود، اشاره نمود.</w:t>
      </w:r>
    </w:p>
    <w:p w:rsidR="00763206" w:rsidRPr="00E24E28" w:rsidRDefault="00763206" w:rsidP="0077503B">
      <w:pPr>
        <w:pStyle w:val="a0"/>
        <w:rPr>
          <w:rtl/>
          <w:lang w:bidi="fa-IR"/>
        </w:rPr>
      </w:pPr>
      <w:r w:rsidRPr="00E24E28">
        <w:rPr>
          <w:rFonts w:hint="cs"/>
          <w:rtl/>
          <w:lang w:bidi="fa-IR"/>
        </w:rPr>
        <w:t>همچنین از جمله موارد دیگر زینت می‌توان: از بین بردن و تراشیدن موهای زیر بغل و یا موی اطراف شرمگاه را نام برد که موجب محبت بیشتر زن در نزد شوهرش می‌گردد و شوهر به او نزدیک‌تر می</w:t>
      </w:r>
      <w:r w:rsidR="00E669A0" w:rsidRPr="00E24E28">
        <w:rPr>
          <w:rFonts w:hint="cs"/>
          <w:rtl/>
          <w:lang w:bidi="fa-IR"/>
        </w:rPr>
        <w:t>‌شود و ارتباط بهتری با یکدیگر برقرار می‌نمایند و این امر موجب سعادت می‌گردد و سختی‌ها و ناراحتی‌ها از بین می‌رود.</w:t>
      </w:r>
    </w:p>
    <w:p w:rsidR="00E669A0" w:rsidRPr="00E24E28" w:rsidRDefault="00E71CC1" w:rsidP="00E71CC1">
      <w:pPr>
        <w:pStyle w:val="a0"/>
        <w:rPr>
          <w:rtl/>
          <w:lang w:bidi="fa-IR"/>
        </w:rPr>
      </w:pPr>
      <w:r w:rsidRPr="00E24E28">
        <w:rPr>
          <w:rFonts w:hint="cs"/>
          <w:rtl/>
          <w:lang w:bidi="fa-IR"/>
        </w:rPr>
        <w:t>لازم است به برخی از احکام مربوط به آراستگی زن مانند حنا و کوتاه کردن موی سر زن و پوشیدن کلاه‌گیس، سرمه زدن، بافتن یا آرایش دادن موی سر و نیز انجام کارهایی که برای خود آرایی انجام داده می‌شود، اشاره نماییم.</w:t>
      </w:r>
    </w:p>
    <w:p w:rsidR="00E71CC1" w:rsidRPr="00E24E28" w:rsidRDefault="00380089" w:rsidP="00CF5CFA">
      <w:pPr>
        <w:pStyle w:val="a3"/>
        <w:rPr>
          <w:rtl/>
        </w:rPr>
      </w:pPr>
      <w:bookmarkStart w:id="124" w:name="_Toc472285905"/>
      <w:r w:rsidRPr="00E24E28">
        <w:rPr>
          <w:rFonts w:hint="cs"/>
          <w:rtl/>
        </w:rPr>
        <w:t>1-</w:t>
      </w:r>
      <w:r w:rsidR="00E71CC1" w:rsidRPr="00E24E28">
        <w:rPr>
          <w:rFonts w:hint="cs"/>
          <w:rtl/>
        </w:rPr>
        <w:t xml:space="preserve"> آیا حنا کردن دستان زن جایز است؟</w:t>
      </w:r>
      <w:bookmarkEnd w:id="124"/>
    </w:p>
    <w:p w:rsidR="00E71CC1" w:rsidRPr="00E24E28" w:rsidRDefault="00E71CC1" w:rsidP="00E71CC1">
      <w:pPr>
        <w:pStyle w:val="a0"/>
        <w:rPr>
          <w:rtl/>
          <w:lang w:bidi="fa-IR"/>
        </w:rPr>
      </w:pPr>
      <w:r w:rsidRPr="00E24E28">
        <w:rPr>
          <w:rFonts w:hint="cs"/>
          <w:rtl/>
          <w:lang w:bidi="fa-IR"/>
        </w:rPr>
        <w:t>جایز است که زن دستان خویش را با حنا رنگ نماید و این عمل، مستحب است؛ به طوری که ابوداود از حضرت عایشه</w:t>
      </w:r>
      <w:r w:rsidRPr="00E24E28">
        <w:rPr>
          <w:rFonts w:cs="CTraditional Arabic" w:hint="cs"/>
          <w:rtl/>
          <w:lang w:bidi="fa-IR"/>
        </w:rPr>
        <w:t>ل</w:t>
      </w:r>
      <w:r w:rsidR="0041497A" w:rsidRPr="00E24E28">
        <w:rPr>
          <w:rFonts w:hint="cs"/>
          <w:rtl/>
          <w:lang w:bidi="fa-IR"/>
        </w:rPr>
        <w:t xml:space="preserve"> چنین روایت می‌کند: هند دختر عت</w:t>
      </w:r>
      <w:r w:rsidRPr="00E24E28">
        <w:rPr>
          <w:rFonts w:hint="cs"/>
          <w:rtl/>
          <w:lang w:bidi="fa-IR"/>
        </w:rPr>
        <w:t xml:space="preserve">به گفت: ای پیامبر خدا! از من بیعت بگیر. پیامبر فرمود: </w:t>
      </w:r>
      <w:r w:rsidRPr="00E24E28">
        <w:rPr>
          <w:rStyle w:val="Char7"/>
          <w:rFonts w:hint="cs"/>
          <w:rtl/>
        </w:rPr>
        <w:t>«</w:t>
      </w:r>
      <w:r w:rsidRPr="00E24E28">
        <w:rPr>
          <w:rStyle w:val="Char7"/>
          <w:rtl/>
        </w:rPr>
        <w:t>لَا أُبَايِعُكِ حَتَّى تُغَيِّرِي كَفَّيْكِ، كَأَنَّهُمَا كَفَّا سَبُعٍ</w:t>
      </w:r>
      <w:r w:rsidRPr="00E24E28">
        <w:rPr>
          <w:rStyle w:val="Char7"/>
          <w:rFonts w:hint="cs"/>
          <w:rtl/>
        </w:rPr>
        <w:t>»</w:t>
      </w:r>
      <w:r w:rsidRPr="00E24E28">
        <w:rPr>
          <w:rFonts w:hint="cs"/>
          <w:rtl/>
        </w:rPr>
        <w:t>.</w:t>
      </w:r>
      <w:r w:rsidRPr="00E24E28">
        <w:rPr>
          <w:rStyle w:val="FootnoteReference"/>
          <w:rtl/>
          <w:lang w:bidi="fa-IR"/>
        </w:rPr>
        <w:footnoteReference w:id="222"/>
      </w:r>
    </w:p>
    <w:p w:rsidR="00E71CC1" w:rsidRPr="00E24E28" w:rsidRDefault="00D65C09" w:rsidP="006E72B9">
      <w:pPr>
        <w:pStyle w:val="a0"/>
        <w:rPr>
          <w:rtl/>
          <w:lang w:bidi="fa-IR"/>
        </w:rPr>
      </w:pPr>
      <w:r w:rsidRPr="00E24E28">
        <w:rPr>
          <w:rStyle w:val="Char0"/>
          <w:rFonts w:hint="cs"/>
          <w:rtl/>
        </w:rPr>
        <w:t xml:space="preserve">ترجمه: </w:t>
      </w:r>
      <w:r w:rsidR="006E72B9" w:rsidRPr="00E24E28">
        <w:rPr>
          <w:rFonts w:hint="cs"/>
          <w:rtl/>
          <w:lang w:bidi="fa-IR"/>
        </w:rPr>
        <w:t>«از تو بیعت نمی‌گیرم تا اینکه دستانت را که مانند دستان حیوانات درند</w:t>
      </w:r>
      <w:r w:rsidR="00287F9D" w:rsidRPr="00E24E28">
        <w:rPr>
          <w:rFonts w:hint="cs"/>
          <w:rtl/>
          <w:lang w:bidi="fa-IR"/>
        </w:rPr>
        <w:t>ه هستند، تغییر ندهی (رنگ زینتشان را تغییر ندهی)</w:t>
      </w:r>
      <w:r w:rsidR="006E72B9" w:rsidRPr="00E24E28">
        <w:rPr>
          <w:rFonts w:hint="cs"/>
          <w:rtl/>
          <w:lang w:bidi="fa-IR"/>
        </w:rPr>
        <w:t>».</w:t>
      </w:r>
    </w:p>
    <w:p w:rsidR="006E72B9" w:rsidRPr="00E24E28" w:rsidRDefault="00023F3B" w:rsidP="006E72B9">
      <w:pPr>
        <w:pStyle w:val="a0"/>
        <w:rPr>
          <w:rtl/>
          <w:lang w:bidi="fa-IR"/>
        </w:rPr>
      </w:pPr>
      <w:r w:rsidRPr="00E24E28">
        <w:rPr>
          <w:rFonts w:hint="cs"/>
          <w:rtl/>
          <w:lang w:bidi="fa-IR"/>
        </w:rPr>
        <w:t>علاوه بر آن حضرت</w:t>
      </w:r>
      <w:r w:rsidR="005E78DA" w:rsidRPr="00E24E28">
        <w:rPr>
          <w:rFonts w:hint="cs"/>
          <w:rtl/>
          <w:lang w:bidi="fa-IR"/>
        </w:rPr>
        <w:t xml:space="preserve"> ابوداود از حضرت عایشه چنین روایت می‌کند که فرمود: زنی از پشت پرده‌ای با دستانش کتابی را به پیامبر داد.</w:t>
      </w:r>
    </w:p>
    <w:p w:rsidR="005E78DA" w:rsidRPr="00E24E28" w:rsidRDefault="00DA0DAF" w:rsidP="006E72B9">
      <w:pPr>
        <w:pStyle w:val="a0"/>
        <w:rPr>
          <w:rtl/>
          <w:lang w:bidi="fa-IR"/>
        </w:rPr>
      </w:pPr>
      <w:r w:rsidRPr="00E24E28">
        <w:rPr>
          <w:rFonts w:hint="cs"/>
          <w:rtl/>
          <w:lang w:bidi="fa-IR"/>
        </w:rPr>
        <w:t xml:space="preserve">پیامبر </w:t>
      </w:r>
      <w:r w:rsidR="00BA4DB8" w:rsidRPr="00BA4DB8">
        <w:rPr>
          <w:rFonts w:cs="CTraditional Arabic" w:hint="cs"/>
          <w:sz w:val="30"/>
          <w:rtl/>
          <w:lang w:bidi="fa-IR"/>
        </w:rPr>
        <w:t>ج</w:t>
      </w:r>
      <w:r w:rsidR="00287F9D" w:rsidRPr="00E24E28">
        <w:rPr>
          <w:rFonts w:hint="cs"/>
          <w:rtl/>
          <w:lang w:bidi="fa-IR"/>
        </w:rPr>
        <w:t xml:space="preserve"> </w:t>
      </w:r>
      <w:r w:rsidRPr="00E24E28">
        <w:rPr>
          <w:rFonts w:hint="cs"/>
          <w:rtl/>
          <w:lang w:bidi="fa-IR"/>
        </w:rPr>
        <w:t xml:space="preserve">دست خود را جمع کرد، عقب کشید و فرمود: «ندانستم که دست مرد بود یا زن، زن گفت: دست زن بود. پیامبر اکرم </w:t>
      </w:r>
      <w:r w:rsidR="00BA4DB8" w:rsidRPr="00BA4DB8">
        <w:rPr>
          <w:rFonts w:cs="CTraditional Arabic" w:hint="cs"/>
          <w:sz w:val="30"/>
          <w:rtl/>
          <w:lang w:bidi="fa-IR"/>
        </w:rPr>
        <w:t>ج</w:t>
      </w:r>
      <w:r w:rsidR="00287F9D" w:rsidRPr="00E24E28">
        <w:rPr>
          <w:rFonts w:hint="cs"/>
          <w:rtl/>
          <w:lang w:bidi="fa-IR"/>
        </w:rPr>
        <w:t xml:space="preserve"> </w:t>
      </w:r>
      <w:r w:rsidRPr="00E24E28">
        <w:rPr>
          <w:rFonts w:hint="cs"/>
          <w:rtl/>
          <w:lang w:bidi="fa-IR"/>
        </w:rPr>
        <w:t>فرمود: اگر زن بود بایستی ناخن‌هایت را «با حنا» رنگ می‌نمودی».</w:t>
      </w:r>
      <w:r w:rsidRPr="00E24E28">
        <w:rPr>
          <w:rStyle w:val="FootnoteReference"/>
          <w:rtl/>
          <w:lang w:bidi="fa-IR"/>
        </w:rPr>
        <w:footnoteReference w:id="223"/>
      </w:r>
    </w:p>
    <w:p w:rsidR="00F433A4" w:rsidRPr="00E24E28" w:rsidRDefault="00380089" w:rsidP="00CF5CFA">
      <w:pPr>
        <w:pStyle w:val="a3"/>
        <w:rPr>
          <w:rtl/>
        </w:rPr>
      </w:pPr>
      <w:bookmarkStart w:id="125" w:name="_Toc472285906"/>
      <w:r w:rsidRPr="00E24E28">
        <w:rPr>
          <w:rFonts w:hint="cs"/>
          <w:rtl/>
        </w:rPr>
        <w:t>2-</w:t>
      </w:r>
      <w:r w:rsidR="00F433A4" w:rsidRPr="00E24E28">
        <w:rPr>
          <w:rFonts w:hint="cs"/>
          <w:rtl/>
        </w:rPr>
        <w:t xml:space="preserve"> آیا کوتاه کردن موهای زن جایز است؟</w:t>
      </w:r>
      <w:bookmarkEnd w:id="125"/>
    </w:p>
    <w:p w:rsidR="00F433A4" w:rsidRPr="00E24E28" w:rsidRDefault="00287F9D" w:rsidP="006E72B9">
      <w:pPr>
        <w:pStyle w:val="a0"/>
        <w:rPr>
          <w:rtl/>
          <w:lang w:bidi="fa-IR"/>
        </w:rPr>
      </w:pPr>
      <w:r w:rsidRPr="00E24E28">
        <w:rPr>
          <w:rFonts w:hint="cs"/>
          <w:rtl/>
          <w:lang w:bidi="fa-IR"/>
        </w:rPr>
        <w:t>قاعده عمومی‌ای (که وجود دارد این است که)</w:t>
      </w:r>
      <w:r w:rsidR="00F433A4" w:rsidRPr="00E24E28">
        <w:rPr>
          <w:rFonts w:hint="cs"/>
          <w:rtl/>
          <w:lang w:bidi="fa-IR"/>
        </w:rPr>
        <w:t xml:space="preserve"> برای زن جایز نیست که خود را شبیه مردان گرداند و نیز برای مرد جایز نیست که خود را شبیه زنان گرداند؛ لذا رسول الله </w:t>
      </w:r>
      <w:r w:rsidR="00BA4DB8" w:rsidRPr="00BA4DB8">
        <w:rPr>
          <w:rFonts w:cs="CTraditional Arabic" w:hint="cs"/>
          <w:sz w:val="30"/>
          <w:rtl/>
          <w:lang w:bidi="fa-IR"/>
        </w:rPr>
        <w:t>ج</w:t>
      </w:r>
      <w:r w:rsidRPr="00E24E28">
        <w:rPr>
          <w:rFonts w:hint="cs"/>
          <w:rtl/>
          <w:lang w:bidi="fa-IR"/>
        </w:rPr>
        <w:t xml:space="preserve"> </w:t>
      </w:r>
      <w:r w:rsidR="00F433A4" w:rsidRPr="00E24E28">
        <w:rPr>
          <w:rFonts w:hint="cs"/>
          <w:rtl/>
          <w:lang w:bidi="fa-IR"/>
        </w:rPr>
        <w:t>از این امر نهی فرموده‌اند</w:t>
      </w:r>
      <w:r w:rsidRPr="00E24E28">
        <w:rPr>
          <w:rFonts w:hint="cs"/>
          <w:rtl/>
          <w:lang w:bidi="fa-IR"/>
        </w:rPr>
        <w:t>؛</w:t>
      </w:r>
      <w:r w:rsidR="00F433A4" w:rsidRPr="00E24E28">
        <w:rPr>
          <w:rFonts w:hint="cs"/>
          <w:rtl/>
          <w:lang w:bidi="fa-IR"/>
        </w:rPr>
        <w:t xml:space="preserve"> زیرا موهای زن، نعمتی از نعمت‌های خداوند برای او هستند و واجب است که آن‌ها را محافظت نماید و آن‌ها را زیبا و تمیز نگه دارد. پیامبر اکرم </w:t>
      </w:r>
      <w:r w:rsidR="00BA4DB8" w:rsidRPr="00BA4DB8">
        <w:rPr>
          <w:rFonts w:cs="CTraditional Arabic" w:hint="cs"/>
          <w:sz w:val="30"/>
          <w:rtl/>
          <w:lang w:bidi="fa-IR"/>
        </w:rPr>
        <w:t>ج</w:t>
      </w:r>
      <w:r w:rsidRPr="00E24E28">
        <w:rPr>
          <w:rFonts w:hint="cs"/>
          <w:rtl/>
          <w:lang w:bidi="fa-IR"/>
        </w:rPr>
        <w:t xml:space="preserve"> </w:t>
      </w:r>
      <w:r w:rsidR="00F433A4" w:rsidRPr="00E24E28">
        <w:rPr>
          <w:rFonts w:hint="cs"/>
          <w:rtl/>
          <w:lang w:bidi="fa-IR"/>
        </w:rPr>
        <w:t xml:space="preserve">فرمود: </w:t>
      </w:r>
      <w:r w:rsidR="00F433A4" w:rsidRPr="00E24E28">
        <w:rPr>
          <w:rStyle w:val="Char7"/>
          <w:rFonts w:hint="cs"/>
          <w:rtl/>
        </w:rPr>
        <w:t>«</w:t>
      </w:r>
      <w:r w:rsidR="0026066A" w:rsidRPr="00E24E28">
        <w:rPr>
          <w:rStyle w:val="Char7"/>
          <w:rtl/>
        </w:rPr>
        <w:t>مَنْ كَانَ لَهُ شَعْرٌ فَلْيُكْرِمْهُ</w:t>
      </w:r>
      <w:r w:rsidR="00F433A4" w:rsidRPr="00E24E28">
        <w:rPr>
          <w:rStyle w:val="Char7"/>
          <w:rFonts w:hint="cs"/>
          <w:rtl/>
        </w:rPr>
        <w:t>»</w:t>
      </w:r>
      <w:r w:rsidR="00F433A4" w:rsidRPr="00E24E28">
        <w:rPr>
          <w:rFonts w:hint="cs"/>
          <w:rtl/>
          <w:lang w:bidi="fa-IR"/>
        </w:rPr>
        <w:t>.</w:t>
      </w:r>
      <w:r w:rsidR="00F433A4" w:rsidRPr="00E24E28">
        <w:rPr>
          <w:rStyle w:val="FootnoteReference"/>
          <w:rtl/>
          <w:lang w:bidi="fa-IR"/>
        </w:rPr>
        <w:footnoteReference w:id="224"/>
      </w:r>
      <w:r w:rsidRPr="00E24E28">
        <w:rPr>
          <w:rFonts w:hint="cs"/>
          <w:rtl/>
          <w:lang w:bidi="fa-IR"/>
        </w:rPr>
        <w:t xml:space="preserve"> </w:t>
      </w:r>
    </w:p>
    <w:p w:rsidR="0026066A" w:rsidRPr="00E24E28" w:rsidRDefault="00D65C09" w:rsidP="00AF52F6">
      <w:pPr>
        <w:pStyle w:val="a0"/>
        <w:rPr>
          <w:rtl/>
          <w:lang w:bidi="fa-IR"/>
        </w:rPr>
      </w:pPr>
      <w:r w:rsidRPr="00E24E28">
        <w:rPr>
          <w:rStyle w:val="Char0"/>
          <w:rFonts w:hint="cs"/>
          <w:rtl/>
        </w:rPr>
        <w:t xml:space="preserve">ترجمه: </w:t>
      </w:r>
      <w:r w:rsidR="00B61E6F" w:rsidRPr="00E24E28">
        <w:rPr>
          <w:rFonts w:hint="cs"/>
          <w:rtl/>
          <w:lang w:bidi="fa-IR"/>
        </w:rPr>
        <w:t>«هرکس که مو دارد، باید آن را به خوبی نگه د</w:t>
      </w:r>
      <w:r w:rsidR="00AF52F6" w:rsidRPr="00E24E28">
        <w:rPr>
          <w:rFonts w:hint="cs"/>
          <w:rtl/>
          <w:lang w:bidi="fa-IR"/>
        </w:rPr>
        <w:t>ا</w:t>
      </w:r>
      <w:r w:rsidR="00B61E6F" w:rsidRPr="00E24E28">
        <w:rPr>
          <w:rFonts w:hint="cs"/>
          <w:rtl/>
          <w:lang w:bidi="fa-IR"/>
        </w:rPr>
        <w:t>رد».</w:t>
      </w:r>
    </w:p>
    <w:p w:rsidR="00B61E6F" w:rsidRPr="00E24E28" w:rsidRDefault="00B61E6F" w:rsidP="00B61E6F">
      <w:pPr>
        <w:pStyle w:val="a0"/>
        <w:rPr>
          <w:rtl/>
          <w:lang w:bidi="fa-IR"/>
        </w:rPr>
      </w:pPr>
      <w:r w:rsidRPr="00E24E28">
        <w:rPr>
          <w:rFonts w:hint="cs"/>
          <w:rtl/>
          <w:lang w:bidi="fa-IR"/>
        </w:rPr>
        <w:t>از جمله نگهداری و کرامت زن به موهایش این است که آن‌ها را کوتاه ننماید یا نتراشد.</w:t>
      </w:r>
    </w:p>
    <w:p w:rsidR="00B61E6F" w:rsidRPr="00E24E28" w:rsidRDefault="00380089" w:rsidP="00CF5CFA">
      <w:pPr>
        <w:pStyle w:val="a3"/>
        <w:rPr>
          <w:rtl/>
        </w:rPr>
      </w:pPr>
      <w:bookmarkStart w:id="126" w:name="_Toc472285907"/>
      <w:r w:rsidRPr="00E24E28">
        <w:rPr>
          <w:rFonts w:hint="cs"/>
          <w:rtl/>
        </w:rPr>
        <w:t>3-</w:t>
      </w:r>
      <w:r w:rsidR="00A80623" w:rsidRPr="00E24E28">
        <w:rPr>
          <w:rFonts w:hint="cs"/>
          <w:rtl/>
        </w:rPr>
        <w:t xml:space="preserve"> آیا پوشیدن کلاه گیس حلال است یا حرام؟</w:t>
      </w:r>
      <w:bookmarkEnd w:id="126"/>
    </w:p>
    <w:p w:rsidR="00A80623" w:rsidRPr="00E24E28" w:rsidRDefault="00A80623" w:rsidP="00AF52F6">
      <w:pPr>
        <w:pStyle w:val="a0"/>
        <w:rPr>
          <w:rtl/>
          <w:lang w:bidi="fa-IR"/>
        </w:rPr>
      </w:pPr>
      <w:r w:rsidRPr="00E24E28">
        <w:rPr>
          <w:rFonts w:hint="cs"/>
          <w:rtl/>
          <w:lang w:bidi="fa-IR"/>
        </w:rPr>
        <w:t>به بررسی این مس</w:t>
      </w:r>
      <w:r w:rsidR="00AF52F6" w:rsidRPr="00E24E28">
        <w:rPr>
          <w:rFonts w:hint="cs"/>
          <w:rtl/>
          <w:lang w:bidi="fa-IR"/>
        </w:rPr>
        <w:t>أ</w:t>
      </w:r>
      <w:r w:rsidRPr="00E24E28">
        <w:rPr>
          <w:rFonts w:hint="cs"/>
          <w:rtl/>
          <w:lang w:bidi="fa-IR"/>
        </w:rPr>
        <w:t>له به طور مفصل می‌پردازیم:</w:t>
      </w:r>
    </w:p>
    <w:p w:rsidR="00A80623" w:rsidRPr="00E24E28" w:rsidRDefault="00A80623" w:rsidP="00AF52F6">
      <w:pPr>
        <w:pStyle w:val="a0"/>
        <w:rPr>
          <w:rtl/>
          <w:lang w:bidi="fa-IR"/>
        </w:rPr>
      </w:pPr>
      <w:r w:rsidRPr="00E24E28">
        <w:rPr>
          <w:rFonts w:hint="cs"/>
          <w:rtl/>
          <w:lang w:bidi="fa-IR"/>
        </w:rPr>
        <w:t>زمانی که کلاه گیس از موی طبیعی باشد، پوشیدن آن حرام است؛ چرا که باعث مکر و حیله و فریب می‌شود، اما زمانی که از موی مصنوعی باشد، حکم آن بر حسب بقاء یا عدم علت تحریم فرق می‌کند. یعنی اگر کسی به آن نگاه کرد احساس کند که موی طبیعی زن نیست، مباح است، در صورتی که برای شوهرش باشد؛ چون علت تحریم که فریب مرد است، وجود ندارد. امّا اگر کسی که بدان نگاه می‌کند، احساس کند که موی طبیعی زن است و آن را جز</w:t>
      </w:r>
      <w:r w:rsidR="00AF52F6" w:rsidRPr="00E24E28">
        <w:rPr>
          <w:rFonts w:hint="cs"/>
          <w:rtl/>
          <w:lang w:bidi="fa-IR"/>
        </w:rPr>
        <w:t>ی</w:t>
      </w:r>
      <w:r w:rsidRPr="00E24E28">
        <w:rPr>
          <w:rFonts w:hint="cs"/>
          <w:rtl/>
          <w:lang w:bidi="fa-IR"/>
        </w:rPr>
        <w:t>ی از موی زن پندارد، استعمال آن به دلیل وجود علت تحریم یعنی مکر و نیرنگ و فریب حرام است.</w:t>
      </w:r>
    </w:p>
    <w:p w:rsidR="00A80623" w:rsidRPr="00E24E28" w:rsidRDefault="00A80623" w:rsidP="00AF52F6">
      <w:pPr>
        <w:pStyle w:val="a0"/>
        <w:rPr>
          <w:rtl/>
          <w:lang w:bidi="fa-IR"/>
        </w:rPr>
      </w:pPr>
      <w:r w:rsidRPr="00E24E28">
        <w:rPr>
          <w:rFonts w:hint="cs"/>
          <w:rtl/>
          <w:lang w:bidi="fa-IR"/>
        </w:rPr>
        <w:t>در ارتباط با دلایل مذکور می‌توان به احادیثی که از پیامبر اکرم و نیز آنچه که امامان چهار گا</w:t>
      </w:r>
      <w:r w:rsidR="00AF52F6" w:rsidRPr="00E24E28">
        <w:rPr>
          <w:rFonts w:hint="cs"/>
          <w:rtl/>
          <w:lang w:bidi="fa-IR"/>
        </w:rPr>
        <w:t>نه</w:t>
      </w:r>
      <w:r w:rsidR="00131250">
        <w:rPr>
          <w:rtl/>
          <w:lang w:bidi="fa-IR"/>
        </w:rPr>
        <w:t>‌</w:t>
      </w:r>
      <w:r w:rsidR="00AF52F6" w:rsidRPr="00E24E28">
        <w:rPr>
          <w:rFonts w:hint="cs"/>
          <w:rtl/>
          <w:lang w:bidi="fa-IR"/>
        </w:rPr>
        <w:t>ی ا</w:t>
      </w:r>
      <w:r w:rsidRPr="00E24E28">
        <w:rPr>
          <w:rFonts w:hint="cs"/>
          <w:rtl/>
          <w:lang w:bidi="fa-IR"/>
        </w:rPr>
        <w:t>هل سنت «رضی الله عنهم» از فرموده</w:t>
      </w:r>
      <w:r w:rsidR="00131250">
        <w:rPr>
          <w:rtl/>
          <w:lang w:bidi="fa-IR"/>
        </w:rPr>
        <w:t>‌</w:t>
      </w:r>
      <w:r w:rsidR="00AF52F6" w:rsidRPr="00E24E28">
        <w:rPr>
          <w:rFonts w:hint="cs"/>
          <w:rtl/>
          <w:lang w:bidi="fa-IR"/>
        </w:rPr>
        <w:t>ی</w:t>
      </w:r>
      <w:r w:rsidRPr="00E24E28">
        <w:rPr>
          <w:rFonts w:hint="cs"/>
          <w:rtl/>
          <w:lang w:bidi="fa-IR"/>
        </w:rPr>
        <w:t xml:space="preserve"> پیامبر اکرم</w:t>
      </w:r>
      <w:r w:rsidR="00287F9D"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استنباط کرده‌اند، استن</w:t>
      </w:r>
      <w:r w:rsidR="00C03780" w:rsidRPr="00E24E28">
        <w:rPr>
          <w:rFonts w:hint="cs"/>
          <w:rtl/>
          <w:lang w:bidi="fa-IR"/>
        </w:rPr>
        <w:t>اد نمود که در ذیل به بیان احادیث و روایات مذکور از ائمه</w:t>
      </w:r>
      <w:r w:rsidR="00131250">
        <w:rPr>
          <w:rtl/>
          <w:lang w:bidi="fa-IR"/>
        </w:rPr>
        <w:t>‌</w:t>
      </w:r>
      <w:r w:rsidR="00AF52F6" w:rsidRPr="00E24E28">
        <w:rPr>
          <w:rFonts w:hint="cs"/>
          <w:rtl/>
          <w:lang w:bidi="fa-IR"/>
        </w:rPr>
        <w:t>ی</w:t>
      </w:r>
      <w:r w:rsidR="00C03780" w:rsidRPr="00E24E28">
        <w:rPr>
          <w:rFonts w:hint="cs"/>
          <w:rtl/>
          <w:lang w:bidi="fa-IR"/>
        </w:rPr>
        <w:t xml:space="preserve"> چهارگانه می‌پردازیم:</w:t>
      </w:r>
    </w:p>
    <w:p w:rsidR="00C03780" w:rsidRPr="00E24E28" w:rsidRDefault="00C03780" w:rsidP="00380089">
      <w:pPr>
        <w:pStyle w:val="a5"/>
        <w:rPr>
          <w:rtl/>
          <w:lang w:bidi="fa-IR"/>
        </w:rPr>
      </w:pPr>
      <w:r w:rsidRPr="00E24E28">
        <w:rPr>
          <w:rFonts w:hint="cs"/>
          <w:rtl/>
          <w:lang w:bidi="fa-IR"/>
        </w:rPr>
        <w:t>احادیث:</w:t>
      </w:r>
    </w:p>
    <w:p w:rsidR="00C03780" w:rsidRPr="00E24E28" w:rsidRDefault="00C03780" w:rsidP="00AF52F6">
      <w:pPr>
        <w:pStyle w:val="a0"/>
        <w:numPr>
          <w:ilvl w:val="0"/>
          <w:numId w:val="33"/>
        </w:numPr>
        <w:rPr>
          <w:rtl/>
          <w:lang w:bidi="fa-IR"/>
        </w:rPr>
      </w:pPr>
      <w:r w:rsidRPr="00E24E28">
        <w:rPr>
          <w:rFonts w:hint="cs"/>
          <w:rtl/>
          <w:lang w:bidi="fa-IR"/>
        </w:rPr>
        <w:t xml:space="preserve">شیخان در صحیح مسلم و </w:t>
      </w:r>
      <w:r w:rsidR="00287F9D" w:rsidRPr="00E24E28">
        <w:rPr>
          <w:rFonts w:hint="cs"/>
          <w:rtl/>
          <w:lang w:bidi="fa-IR"/>
        </w:rPr>
        <w:t xml:space="preserve">صحیح </w:t>
      </w:r>
      <w:r w:rsidRPr="00E24E28">
        <w:rPr>
          <w:rFonts w:hint="cs"/>
          <w:rtl/>
          <w:lang w:bidi="fa-IR"/>
        </w:rPr>
        <w:t xml:space="preserve">بخاری از حضرت سعید بن مسیّب روایت می‌کنند که گفت: آخرین باری </w:t>
      </w:r>
      <w:r w:rsidR="00DA63F1" w:rsidRPr="00E24E28">
        <w:rPr>
          <w:rFonts w:hint="cs"/>
          <w:rtl/>
          <w:lang w:bidi="fa-IR"/>
        </w:rPr>
        <w:t xml:space="preserve">که معاویه به مدینه آمد، </w:t>
      </w:r>
      <w:r w:rsidR="004B408C" w:rsidRPr="00E24E28">
        <w:rPr>
          <w:rFonts w:hint="cs"/>
          <w:rtl/>
          <w:lang w:bidi="fa-IR"/>
        </w:rPr>
        <w:t>برای ما سخن می‌گفت که گلوله‌</w:t>
      </w:r>
      <w:r w:rsidR="00287F9D" w:rsidRPr="00E24E28">
        <w:rPr>
          <w:rFonts w:hint="cs"/>
          <w:rtl/>
          <w:lang w:bidi="fa-IR"/>
        </w:rPr>
        <w:t>ا</w:t>
      </w:r>
      <w:r w:rsidR="004B408C" w:rsidRPr="00E24E28">
        <w:rPr>
          <w:rFonts w:hint="cs"/>
          <w:rtl/>
          <w:lang w:bidi="fa-IR"/>
        </w:rPr>
        <w:t xml:space="preserve">ی از موی «سر را» بیرون آورد و گفت: من تاکنون </w:t>
      </w:r>
      <w:r w:rsidR="00083622" w:rsidRPr="00E24E28">
        <w:rPr>
          <w:rFonts w:hint="cs"/>
          <w:rtl/>
          <w:lang w:bidi="fa-IR"/>
        </w:rPr>
        <w:t>کسی را به جز یهود ندیده‌ام که این عمل را انجام دهد؛ چرا که پیامبر اکرم</w:t>
      </w:r>
      <w:r w:rsidR="004A32EF" w:rsidRPr="00BA4DB8">
        <w:rPr>
          <w:rStyle w:val="Char0"/>
          <w:rFonts w:hint="cs"/>
          <w:rtl/>
        </w:rPr>
        <w:t xml:space="preserve"> </w:t>
      </w:r>
      <w:r w:rsidR="00BA4DB8" w:rsidRPr="00BA4DB8">
        <w:rPr>
          <w:rFonts w:cs="CTraditional Arabic" w:hint="cs"/>
          <w:sz w:val="30"/>
          <w:rtl/>
          <w:lang w:bidi="fa-IR"/>
        </w:rPr>
        <w:t>ج</w:t>
      </w:r>
      <w:r w:rsidR="00083622" w:rsidRPr="00E24E28">
        <w:rPr>
          <w:rFonts w:hint="cs"/>
          <w:rtl/>
          <w:lang w:bidi="fa-IR"/>
        </w:rPr>
        <w:t xml:space="preserve"> این عمل را </w:t>
      </w:r>
      <w:r w:rsidR="00F46D9D" w:rsidRPr="00E24E28">
        <w:rPr>
          <w:rFonts w:hint="cs"/>
          <w:rtl/>
          <w:lang w:bidi="fa-IR"/>
        </w:rPr>
        <w:t xml:space="preserve">یعنی </w:t>
      </w:r>
      <w:r w:rsidR="00287F9D" w:rsidRPr="00E24E28">
        <w:rPr>
          <w:rFonts w:hint="cs"/>
          <w:rtl/>
          <w:lang w:bidi="fa-IR"/>
        </w:rPr>
        <w:t>وصل کردن موی دیگری به موی خویش (به خاطر اینکه دراز دیده شود)</w:t>
      </w:r>
      <w:r w:rsidR="00F46D9D" w:rsidRPr="00E24E28">
        <w:rPr>
          <w:rFonts w:hint="cs"/>
          <w:rtl/>
          <w:lang w:bidi="fa-IR"/>
        </w:rPr>
        <w:t xml:space="preserve"> دروغ و مکر نیرنگ نام</w:t>
      </w:r>
      <w:r w:rsidR="00AF52F6" w:rsidRPr="00E24E28">
        <w:rPr>
          <w:rFonts w:hint="cs"/>
          <w:rtl/>
          <w:lang w:bidi="fa-IR"/>
        </w:rPr>
        <w:t>ی</w:t>
      </w:r>
      <w:r w:rsidR="00F46D9D" w:rsidRPr="00E24E28">
        <w:rPr>
          <w:rFonts w:hint="cs"/>
          <w:rtl/>
          <w:lang w:bidi="fa-IR"/>
        </w:rPr>
        <w:t>ده است.</w:t>
      </w:r>
      <w:r w:rsidR="00F46D9D" w:rsidRPr="00E24E28">
        <w:rPr>
          <w:rStyle w:val="FootnoteReference"/>
          <w:rtl/>
          <w:lang w:bidi="fa-IR"/>
        </w:rPr>
        <w:footnoteReference w:id="225"/>
      </w:r>
    </w:p>
    <w:p w:rsidR="00F46D9D" w:rsidRPr="00E24E28" w:rsidRDefault="00F46D9D" w:rsidP="00B61E6F">
      <w:pPr>
        <w:pStyle w:val="a0"/>
        <w:rPr>
          <w:rtl/>
          <w:lang w:bidi="fa-IR"/>
        </w:rPr>
      </w:pPr>
      <w:r w:rsidRPr="00E24E28">
        <w:rPr>
          <w:rFonts w:hint="cs"/>
          <w:rtl/>
          <w:lang w:bidi="fa-IR"/>
        </w:rPr>
        <w:t>و نیز مسلم از حضرت سعید بن مسیّب روایت می‌کند که روزی حضرت معاویه</w:t>
      </w:r>
      <w:r w:rsidRPr="00E24E28">
        <w:rPr>
          <w:rFonts w:cs="CTraditional Arabic" w:hint="cs"/>
          <w:rtl/>
          <w:lang w:bidi="fa-IR"/>
        </w:rPr>
        <w:t>س</w:t>
      </w:r>
      <w:r w:rsidRPr="00E24E28">
        <w:rPr>
          <w:rFonts w:hint="cs"/>
          <w:rtl/>
          <w:lang w:bidi="fa-IR"/>
        </w:rPr>
        <w:t xml:space="preserve"> گفت: شماها مُد و حالت بدی را ایجاد کردید که پیامبر خدا </w:t>
      </w:r>
      <w:r w:rsidR="00BA4DB8" w:rsidRPr="00BA4DB8">
        <w:rPr>
          <w:rFonts w:cs="CTraditional Arabic" w:hint="cs"/>
          <w:sz w:val="30"/>
          <w:rtl/>
          <w:lang w:bidi="fa-IR"/>
        </w:rPr>
        <w:t>ج</w:t>
      </w:r>
      <w:r w:rsidR="004A32EF" w:rsidRPr="00E24E28">
        <w:rPr>
          <w:rFonts w:hint="cs"/>
          <w:rtl/>
          <w:lang w:bidi="fa-IR"/>
        </w:rPr>
        <w:t xml:space="preserve"> </w:t>
      </w:r>
      <w:r w:rsidRPr="00E24E28">
        <w:rPr>
          <w:rFonts w:hint="cs"/>
          <w:rtl/>
          <w:lang w:bidi="fa-IR"/>
        </w:rPr>
        <w:t>از تزویر نهی فرموده‌اند. در آن هنگام مردی که با عصا راه می‌رفت و موی مصنوعی به سرش وصل کرده بود، ظاهر شد.</w:t>
      </w:r>
    </w:p>
    <w:p w:rsidR="00F46D9D" w:rsidRPr="00E24E28" w:rsidRDefault="00F46D9D" w:rsidP="00B61E6F">
      <w:pPr>
        <w:pStyle w:val="a0"/>
        <w:rPr>
          <w:rtl/>
          <w:lang w:bidi="fa-IR"/>
        </w:rPr>
      </w:pPr>
      <w:r w:rsidRPr="00E24E28">
        <w:rPr>
          <w:rFonts w:hint="cs"/>
          <w:rtl/>
          <w:lang w:bidi="fa-IR"/>
        </w:rPr>
        <w:t>حضرت معاویه</w:t>
      </w:r>
      <w:r w:rsidRPr="00E24E28">
        <w:rPr>
          <w:rFonts w:cs="CTraditional Arabic" w:hint="cs"/>
          <w:rtl/>
          <w:lang w:bidi="fa-IR"/>
        </w:rPr>
        <w:t>س</w:t>
      </w:r>
      <w:r w:rsidRPr="00E24E28">
        <w:rPr>
          <w:rFonts w:hint="cs"/>
          <w:rtl/>
          <w:lang w:bidi="fa-IR"/>
        </w:rPr>
        <w:t xml:space="preserve"> گفت: این همان فریب</w:t>
      </w:r>
      <w:r w:rsidR="004A32EF" w:rsidRPr="00E24E28">
        <w:rPr>
          <w:rFonts w:hint="cs"/>
          <w:rtl/>
          <w:lang w:bidi="fa-IR"/>
        </w:rPr>
        <w:t xml:space="preserve"> و تزویر است (که پیامبر از آن نهی فرموده‌اند)</w:t>
      </w:r>
      <w:r w:rsidRPr="00E24E28">
        <w:rPr>
          <w:rFonts w:hint="cs"/>
          <w:rtl/>
          <w:lang w:bidi="fa-IR"/>
        </w:rPr>
        <w:t>.</w:t>
      </w:r>
      <w:r w:rsidRPr="00E24E28">
        <w:rPr>
          <w:rStyle w:val="FootnoteReference"/>
          <w:rtl/>
          <w:lang w:bidi="fa-IR"/>
        </w:rPr>
        <w:footnoteReference w:id="226"/>
      </w:r>
    </w:p>
    <w:p w:rsidR="00F46D9D" w:rsidRPr="00E24E28" w:rsidRDefault="00F46D9D" w:rsidP="00592A02">
      <w:pPr>
        <w:pStyle w:val="a0"/>
        <w:numPr>
          <w:ilvl w:val="0"/>
          <w:numId w:val="33"/>
        </w:numPr>
        <w:rPr>
          <w:rtl/>
          <w:lang w:bidi="fa-IR"/>
        </w:rPr>
      </w:pPr>
      <w:r w:rsidRPr="00E24E28">
        <w:rPr>
          <w:rFonts w:hint="cs"/>
          <w:rtl/>
          <w:lang w:bidi="fa-IR"/>
        </w:rPr>
        <w:t>شیخان از عبدالله بن عمر</w:t>
      </w:r>
      <w:r w:rsidRPr="00E24E28">
        <w:rPr>
          <w:rFonts w:cs="CTraditional Arabic" w:hint="cs"/>
          <w:rtl/>
          <w:lang w:bidi="fa-IR"/>
        </w:rPr>
        <w:t>ب</w:t>
      </w:r>
      <w:r w:rsidRPr="00E24E28">
        <w:rPr>
          <w:rFonts w:hint="cs"/>
          <w:rtl/>
          <w:lang w:bidi="fa-IR"/>
        </w:rPr>
        <w:t xml:space="preserve"> روایت می‌کند که رسول خدا </w:t>
      </w:r>
      <w:r w:rsidR="00BA4DB8" w:rsidRPr="00BA4DB8">
        <w:rPr>
          <w:rFonts w:cs="CTraditional Arabic" w:hint="cs"/>
          <w:sz w:val="30"/>
          <w:rtl/>
          <w:lang w:bidi="fa-IR"/>
        </w:rPr>
        <w:t>ج</w:t>
      </w:r>
      <w:r w:rsidR="000A044E" w:rsidRPr="00E24E28">
        <w:rPr>
          <w:rFonts w:hint="cs"/>
          <w:rtl/>
          <w:lang w:bidi="fa-IR"/>
        </w:rPr>
        <w:t xml:space="preserve"> </w:t>
      </w:r>
      <w:r w:rsidRPr="00E24E28">
        <w:rPr>
          <w:rFonts w:hint="cs"/>
          <w:rtl/>
          <w:lang w:bidi="fa-IR"/>
        </w:rPr>
        <w:t xml:space="preserve">فرمود: </w:t>
      </w:r>
      <w:r w:rsidRPr="00E24E28">
        <w:rPr>
          <w:rStyle w:val="Char7"/>
          <w:rFonts w:hint="cs"/>
          <w:rtl/>
        </w:rPr>
        <w:t>«</w:t>
      </w:r>
      <w:r w:rsidRPr="00E24E28">
        <w:rPr>
          <w:rStyle w:val="Char7"/>
          <w:rtl/>
        </w:rPr>
        <w:t>لَعَنَ اللهُ الْوَاصِلَةَ وَالْمُسْتَوْصِلَةَ، وَالْوَاشِمَةَ وَالْمُسْتَوْشِمَةَ</w:t>
      </w:r>
      <w:r w:rsidRPr="00E24E28">
        <w:rPr>
          <w:rStyle w:val="Char7"/>
          <w:rFonts w:hint="cs"/>
          <w:rtl/>
        </w:rPr>
        <w:t>»</w:t>
      </w:r>
      <w:r w:rsidRPr="00E24E28">
        <w:rPr>
          <w:rFonts w:hint="cs"/>
          <w:rtl/>
        </w:rPr>
        <w:t>.</w:t>
      </w:r>
      <w:r w:rsidRPr="00E24E28">
        <w:rPr>
          <w:rStyle w:val="FootnoteReference"/>
          <w:rtl/>
          <w:lang w:bidi="fa-IR"/>
        </w:rPr>
        <w:footnoteReference w:id="227"/>
      </w:r>
    </w:p>
    <w:p w:rsidR="00F46D9D" w:rsidRPr="00E24E28" w:rsidRDefault="000A044E" w:rsidP="00B61E6F">
      <w:pPr>
        <w:pStyle w:val="a0"/>
        <w:rPr>
          <w:rtl/>
          <w:lang w:bidi="fa-IR"/>
        </w:rPr>
      </w:pPr>
      <w:r w:rsidRPr="00E24E28">
        <w:rPr>
          <w:rFonts w:hint="cs"/>
          <w:rtl/>
          <w:lang w:bidi="fa-IR"/>
        </w:rPr>
        <w:t>«خدا لعنت کند کسی را که مو و</w:t>
      </w:r>
      <w:r w:rsidR="00F46D9D" w:rsidRPr="00E24E28">
        <w:rPr>
          <w:rFonts w:hint="cs"/>
          <w:rtl/>
          <w:lang w:bidi="fa-IR"/>
        </w:rPr>
        <w:t>صله می‌کند و کسی که درخواست آن را می‌کند و همچنین خالکوب و کسی که طلب کوبیدن خال می‌کند».</w:t>
      </w:r>
    </w:p>
    <w:p w:rsidR="00F46D9D" w:rsidRPr="00E24E28" w:rsidRDefault="00F46D9D" w:rsidP="00592A02">
      <w:pPr>
        <w:pStyle w:val="a0"/>
        <w:numPr>
          <w:ilvl w:val="0"/>
          <w:numId w:val="33"/>
        </w:numPr>
        <w:rPr>
          <w:rtl/>
          <w:lang w:bidi="fa-IR"/>
        </w:rPr>
      </w:pPr>
      <w:r w:rsidRPr="00E24E28">
        <w:rPr>
          <w:rFonts w:hint="cs"/>
          <w:rtl/>
          <w:lang w:bidi="fa-IR"/>
        </w:rPr>
        <w:t>بخاری از حضرت عایشه</w:t>
      </w:r>
      <w:r w:rsidR="00707B5E" w:rsidRPr="00E24E28">
        <w:rPr>
          <w:rFonts w:cs="CTraditional Arabic" w:hint="cs"/>
          <w:rtl/>
          <w:lang w:bidi="fa-IR"/>
        </w:rPr>
        <w:t>ل</w:t>
      </w:r>
      <w:r w:rsidRPr="00E24E28">
        <w:rPr>
          <w:rFonts w:hint="cs"/>
          <w:rtl/>
          <w:lang w:bidi="fa-IR"/>
        </w:rPr>
        <w:t xml:space="preserve"> روایت می‌کند که فرمود: دختری از انصار ازدواج نمود و مریضی ریزش مو گرفت؛ به گونه‌ای که بی‌مو شد و قصد کرد که مو به سرش وصل نماید و از پیامبر</w:t>
      </w:r>
      <w:r w:rsidR="000A044E"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«در این زمینه» سؤال کرد و پیامبر فرمود: </w:t>
      </w:r>
      <w:r w:rsidR="002A6F35" w:rsidRPr="00E24E28">
        <w:rPr>
          <w:rStyle w:val="Char7"/>
          <w:rFonts w:hint="cs"/>
          <w:rtl/>
        </w:rPr>
        <w:t>«</w:t>
      </w:r>
      <w:r w:rsidR="002A6F35" w:rsidRPr="00E24E28">
        <w:rPr>
          <w:rStyle w:val="Char7"/>
          <w:rtl/>
        </w:rPr>
        <w:t>لَعَنَ اللهُ الْوَاصِلَةَ وَالْمُسْتَوْصِلَةَ</w:t>
      </w:r>
      <w:r w:rsidR="002A6F35" w:rsidRPr="00E24E28">
        <w:rPr>
          <w:rStyle w:val="Char7"/>
          <w:rFonts w:hint="cs"/>
          <w:rtl/>
        </w:rPr>
        <w:t>»</w:t>
      </w:r>
      <w:r w:rsidR="006C7CC6" w:rsidRPr="00E24E28">
        <w:rPr>
          <w:rFonts w:hint="cs"/>
          <w:rtl/>
          <w:lang w:bidi="fa-IR"/>
        </w:rPr>
        <w:t>.</w:t>
      </w:r>
      <w:r w:rsidR="006C7CC6" w:rsidRPr="00E24E28">
        <w:rPr>
          <w:rStyle w:val="FootnoteReference"/>
          <w:rtl/>
          <w:lang w:bidi="fa-IR"/>
        </w:rPr>
        <w:footnoteReference w:id="228"/>
      </w:r>
    </w:p>
    <w:p w:rsidR="002A6F35" w:rsidRPr="00E24E28" w:rsidRDefault="006C7CC6" w:rsidP="00B61E6F">
      <w:pPr>
        <w:pStyle w:val="a0"/>
        <w:rPr>
          <w:rtl/>
          <w:lang w:bidi="fa-IR"/>
        </w:rPr>
      </w:pPr>
      <w:r w:rsidRPr="00E24E28">
        <w:rPr>
          <w:rFonts w:hint="cs"/>
          <w:rtl/>
          <w:lang w:bidi="fa-IR"/>
        </w:rPr>
        <w:t>«خدا لعنت کند زنی که مو به سر وصل می‌کند و کسی که طلب چنین کاری را می‌نماید».</w:t>
      </w:r>
    </w:p>
    <w:p w:rsidR="006C7CC6" w:rsidRPr="00E24E28" w:rsidRDefault="002C2EF9" w:rsidP="00592A02">
      <w:pPr>
        <w:pStyle w:val="a0"/>
        <w:numPr>
          <w:ilvl w:val="0"/>
          <w:numId w:val="33"/>
        </w:numPr>
        <w:rPr>
          <w:rtl/>
          <w:lang w:bidi="fa-IR"/>
        </w:rPr>
      </w:pPr>
      <w:r w:rsidRPr="00E24E28">
        <w:rPr>
          <w:rFonts w:hint="cs"/>
          <w:rtl/>
          <w:lang w:bidi="fa-IR"/>
        </w:rPr>
        <w:t>حدیث پنجم آن است که امام مسلم از ابوزبیر روایت کرده</w:t>
      </w:r>
      <w:r w:rsidR="00AF52F6" w:rsidRPr="00E24E28">
        <w:rPr>
          <w:rFonts w:hint="cs"/>
          <w:rtl/>
          <w:lang w:bidi="fa-IR"/>
        </w:rPr>
        <w:t xml:space="preserve"> است</w:t>
      </w:r>
      <w:r w:rsidRPr="00E24E28">
        <w:rPr>
          <w:rFonts w:hint="cs"/>
          <w:rtl/>
          <w:lang w:bidi="fa-IR"/>
        </w:rPr>
        <w:t xml:space="preserve"> که گفت: از جابر بن عبدالله شنیدم که گفت: پیامبر</w:t>
      </w:r>
      <w:r w:rsidR="000A044E"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از اینکه زنی مو وصله کند، ناراحت می‌شد.</w:t>
      </w:r>
      <w:r w:rsidRPr="00E24E28">
        <w:rPr>
          <w:rStyle w:val="FootnoteReference"/>
          <w:rtl/>
          <w:lang w:bidi="fa-IR"/>
        </w:rPr>
        <w:footnoteReference w:id="229"/>
      </w:r>
    </w:p>
    <w:p w:rsidR="0008724E" w:rsidRPr="00E24E28" w:rsidRDefault="00EB7274" w:rsidP="00AF52F6">
      <w:pPr>
        <w:pStyle w:val="a0"/>
        <w:rPr>
          <w:rtl/>
          <w:lang w:bidi="fa-IR"/>
        </w:rPr>
      </w:pPr>
      <w:r w:rsidRPr="00E24E28">
        <w:rPr>
          <w:rFonts w:hint="cs"/>
          <w:rtl/>
          <w:lang w:bidi="fa-IR"/>
        </w:rPr>
        <w:t>آراء</w:t>
      </w:r>
      <w:r w:rsidR="0008724E" w:rsidRPr="00E24E28">
        <w:rPr>
          <w:rFonts w:hint="cs"/>
          <w:rtl/>
          <w:lang w:bidi="fa-IR"/>
        </w:rPr>
        <w:t xml:space="preserve"> ائمه</w:t>
      </w:r>
      <w:r w:rsidR="00131250">
        <w:rPr>
          <w:rtl/>
          <w:lang w:bidi="fa-IR"/>
        </w:rPr>
        <w:t>‌</w:t>
      </w:r>
      <w:r w:rsidR="00AF52F6" w:rsidRPr="00E24E28">
        <w:rPr>
          <w:rFonts w:hint="cs"/>
          <w:rtl/>
          <w:lang w:bidi="fa-IR"/>
        </w:rPr>
        <w:t>ی</w:t>
      </w:r>
      <w:r w:rsidR="0008724E" w:rsidRPr="00E24E28">
        <w:rPr>
          <w:rFonts w:hint="cs"/>
          <w:rtl/>
          <w:lang w:bidi="fa-IR"/>
        </w:rPr>
        <w:t xml:space="preserve"> چها</w:t>
      </w:r>
      <w:r w:rsidR="00AF52F6" w:rsidRPr="00E24E28">
        <w:rPr>
          <w:rFonts w:hint="cs"/>
          <w:rtl/>
          <w:lang w:bidi="fa-IR"/>
        </w:rPr>
        <w:t>ر</w:t>
      </w:r>
      <w:r w:rsidR="0008724E" w:rsidRPr="00E24E28">
        <w:rPr>
          <w:rFonts w:hint="cs"/>
          <w:rtl/>
          <w:lang w:bidi="fa-IR"/>
        </w:rPr>
        <w:t>گانه</w:t>
      </w:r>
      <w:r w:rsidR="00131250">
        <w:rPr>
          <w:rtl/>
          <w:lang w:bidi="fa-IR"/>
        </w:rPr>
        <w:t>‌</w:t>
      </w:r>
      <w:r w:rsidR="00AF52F6" w:rsidRPr="00E24E28">
        <w:rPr>
          <w:rFonts w:hint="cs"/>
          <w:rtl/>
          <w:lang w:bidi="fa-IR"/>
        </w:rPr>
        <w:t>ی</w:t>
      </w:r>
      <w:r w:rsidR="0008724E" w:rsidRPr="00E24E28">
        <w:rPr>
          <w:rFonts w:hint="cs"/>
          <w:rtl/>
          <w:lang w:bidi="fa-IR"/>
        </w:rPr>
        <w:t xml:space="preserve"> اهل سنت:</w:t>
      </w:r>
    </w:p>
    <w:p w:rsidR="0008724E" w:rsidRPr="00E24E28" w:rsidRDefault="0008724E" w:rsidP="00B61E6F">
      <w:pPr>
        <w:pStyle w:val="a0"/>
        <w:rPr>
          <w:rtl/>
          <w:lang w:bidi="fa-IR"/>
        </w:rPr>
      </w:pPr>
      <w:r w:rsidRPr="00E24E28">
        <w:rPr>
          <w:rStyle w:val="Char5"/>
          <w:rFonts w:hint="cs"/>
          <w:rtl/>
        </w:rPr>
        <w:t>نظر شافعیه</w:t>
      </w:r>
      <w:r w:rsidRPr="00E24E28">
        <w:rPr>
          <w:rFonts w:hint="cs"/>
          <w:rtl/>
          <w:lang w:bidi="fa-IR"/>
        </w:rPr>
        <w:t xml:space="preserve"> این است که اتصال موی طبیعی «موی انسان» به سر به طور مطلق حرام است، ولی اتّصال به موی مصنوعی یا موی غیر آدمی به سر بر دو قسم است:</w:t>
      </w:r>
    </w:p>
    <w:p w:rsidR="0008724E" w:rsidRPr="00E24E28" w:rsidRDefault="0008724E" w:rsidP="00B61E6F">
      <w:pPr>
        <w:pStyle w:val="a0"/>
        <w:rPr>
          <w:rtl/>
          <w:lang w:bidi="fa-IR"/>
        </w:rPr>
      </w:pPr>
      <w:r w:rsidRPr="00E24E28">
        <w:rPr>
          <w:rFonts w:hint="cs"/>
          <w:rtl/>
          <w:lang w:bidi="fa-IR"/>
        </w:rPr>
        <w:t>اولاً: اگر چیزی که به مو وصل می‌شود، نجس باشد، این عمل به خاطر حرام بودن استعمال شیء نجس در نماز و خارج از آن حرام است.</w:t>
      </w:r>
    </w:p>
    <w:p w:rsidR="0008724E" w:rsidRPr="00E24E28" w:rsidRDefault="0008724E" w:rsidP="00B61E6F">
      <w:pPr>
        <w:pStyle w:val="a0"/>
        <w:rPr>
          <w:rtl/>
          <w:lang w:bidi="fa-IR"/>
        </w:rPr>
      </w:pPr>
      <w:r w:rsidRPr="00E24E28">
        <w:rPr>
          <w:rFonts w:hint="cs"/>
          <w:rtl/>
          <w:lang w:bidi="fa-IR"/>
        </w:rPr>
        <w:t>ثانیاً: اگر آنچه به موی سر وصل می‌گردد پاک باشد، احکام ذیل در مورد آن اجرا خواهد شد:</w:t>
      </w:r>
    </w:p>
    <w:p w:rsidR="0008724E" w:rsidRPr="00E24E28" w:rsidRDefault="0008724E" w:rsidP="00AF52F6">
      <w:pPr>
        <w:pStyle w:val="a0"/>
        <w:numPr>
          <w:ilvl w:val="0"/>
          <w:numId w:val="25"/>
        </w:numPr>
        <w:rPr>
          <w:lang w:bidi="fa-IR"/>
        </w:rPr>
      </w:pPr>
      <w:r w:rsidRPr="00E24E28">
        <w:rPr>
          <w:rFonts w:hint="cs"/>
          <w:rtl/>
          <w:lang w:bidi="fa-IR"/>
        </w:rPr>
        <w:t>اگر زنی که این عمل را انجام دهد، شوهر ندارد، یا دارد اما اگر به خاطر «و با اجاز</w:t>
      </w:r>
      <w:r w:rsidR="00AF52F6" w:rsidRPr="00E24E28">
        <w:rPr>
          <w:rFonts w:hint="cs"/>
          <w:rtl/>
          <w:lang w:bidi="fa-IR"/>
        </w:rPr>
        <w:t>ه</w:t>
      </w:r>
      <w:r w:rsidR="00131250">
        <w:rPr>
          <w:rtl/>
          <w:lang w:bidi="fa-IR"/>
        </w:rPr>
        <w:t>‌</w:t>
      </w:r>
      <w:r w:rsidR="00AF52F6" w:rsidRPr="00E24E28">
        <w:rPr>
          <w:rFonts w:hint="cs"/>
          <w:rtl/>
          <w:lang w:bidi="fa-IR"/>
        </w:rPr>
        <w:t>ی</w:t>
      </w:r>
      <w:r w:rsidRPr="00E24E28">
        <w:rPr>
          <w:rFonts w:hint="cs"/>
          <w:rtl/>
          <w:lang w:bidi="fa-IR"/>
        </w:rPr>
        <w:t>» او نباشد، حرام است و اگر با اذن و فقط برای شوهر باشد حلال است.</w:t>
      </w:r>
    </w:p>
    <w:p w:rsidR="0008724E" w:rsidRPr="00E24E28" w:rsidRDefault="0008724E" w:rsidP="0008724E">
      <w:pPr>
        <w:pStyle w:val="a0"/>
        <w:numPr>
          <w:ilvl w:val="0"/>
          <w:numId w:val="25"/>
        </w:numPr>
        <w:rPr>
          <w:lang w:bidi="fa-IR"/>
        </w:rPr>
      </w:pPr>
      <w:r w:rsidRPr="00E24E28">
        <w:rPr>
          <w:rFonts w:hint="cs"/>
          <w:rtl/>
          <w:lang w:bidi="fa-IR"/>
        </w:rPr>
        <w:t>نظر دوم اینکه حرام است؛ هرچند که با اجازه</w:t>
      </w:r>
      <w:r w:rsidR="00131250">
        <w:rPr>
          <w:rtl/>
          <w:lang w:bidi="fa-IR"/>
        </w:rPr>
        <w:t>‌</w:t>
      </w:r>
      <w:r w:rsidR="00AF52F6" w:rsidRPr="00E24E28">
        <w:rPr>
          <w:rFonts w:hint="cs"/>
          <w:rtl/>
          <w:lang w:bidi="fa-IR"/>
        </w:rPr>
        <w:t>ی</w:t>
      </w:r>
      <w:r w:rsidRPr="00E24E28">
        <w:rPr>
          <w:rFonts w:hint="cs"/>
          <w:rtl/>
          <w:lang w:bidi="fa-IR"/>
        </w:rPr>
        <w:t xml:space="preserve"> شوهر باشد.</w:t>
      </w:r>
    </w:p>
    <w:p w:rsidR="0008724E" w:rsidRPr="00E24E28" w:rsidRDefault="0008724E" w:rsidP="0008724E">
      <w:pPr>
        <w:pStyle w:val="a0"/>
        <w:numPr>
          <w:ilvl w:val="0"/>
          <w:numId w:val="25"/>
        </w:numPr>
        <w:rPr>
          <w:lang w:bidi="fa-IR"/>
        </w:rPr>
      </w:pPr>
      <w:r w:rsidRPr="00E24E28">
        <w:rPr>
          <w:rFonts w:hint="cs"/>
          <w:rtl/>
          <w:lang w:bidi="fa-IR"/>
        </w:rPr>
        <w:t>نظریه سوم اینکه به طور مطلق حلال است؛ هرچند که بدون اجازه شوهر باشد و علمائ شافعی قول اول را ترجیح داده‌اند.</w:t>
      </w:r>
    </w:p>
    <w:p w:rsidR="0008724E" w:rsidRPr="00E24E28" w:rsidRDefault="0008724E" w:rsidP="0008724E">
      <w:pPr>
        <w:pStyle w:val="a0"/>
        <w:rPr>
          <w:rtl/>
          <w:lang w:bidi="fa-IR"/>
        </w:rPr>
      </w:pPr>
      <w:r w:rsidRPr="00E24E28">
        <w:rPr>
          <w:rStyle w:val="Char5"/>
          <w:rFonts w:hint="cs"/>
          <w:rtl/>
        </w:rPr>
        <w:t>نظر احناف:</w:t>
      </w:r>
      <w:r w:rsidRPr="00E24E28">
        <w:rPr>
          <w:rFonts w:hint="cs"/>
          <w:rtl/>
          <w:lang w:bidi="fa-IR"/>
        </w:rPr>
        <w:t xml:space="preserve"> آنان</w:t>
      </w:r>
      <w:r w:rsidR="00BA11BC" w:rsidRPr="00E24E28">
        <w:rPr>
          <w:rFonts w:hint="cs"/>
          <w:rtl/>
          <w:lang w:bidi="fa-IR"/>
        </w:rPr>
        <w:t xml:space="preserve"> </w:t>
      </w:r>
      <w:r w:rsidR="00275301" w:rsidRPr="00E24E28">
        <w:rPr>
          <w:rFonts w:hint="cs"/>
          <w:rtl/>
          <w:lang w:bidi="fa-IR"/>
        </w:rPr>
        <w:t>عقیده دارند که اتصال موی سرِ آدمی به موی سر زن حرام است، اما اگر وصل مویش به موی مصنوعی یا غیر آدمی باشد</w:t>
      </w:r>
      <w:r w:rsidR="000A044E" w:rsidRPr="00E24E28">
        <w:rPr>
          <w:rFonts w:hint="cs"/>
          <w:rtl/>
          <w:lang w:bidi="fa-IR"/>
        </w:rPr>
        <w:t>،</w:t>
      </w:r>
      <w:r w:rsidR="00275301" w:rsidRPr="00E24E28">
        <w:rPr>
          <w:rFonts w:hint="cs"/>
          <w:rtl/>
          <w:lang w:bidi="fa-IR"/>
        </w:rPr>
        <w:t xml:space="preserve"> به این دلیل که در آن هیچ گونه نیرنگ و فریبی وجود ندارد حلال است.</w:t>
      </w:r>
    </w:p>
    <w:p w:rsidR="00275301" w:rsidRPr="00E24E28" w:rsidRDefault="00275301" w:rsidP="0008724E">
      <w:pPr>
        <w:pStyle w:val="a0"/>
        <w:rPr>
          <w:rtl/>
          <w:lang w:bidi="fa-IR"/>
        </w:rPr>
      </w:pPr>
      <w:r w:rsidRPr="00E24E28">
        <w:rPr>
          <w:rStyle w:val="Char5"/>
          <w:rFonts w:hint="cs"/>
          <w:rtl/>
        </w:rPr>
        <w:t>نظر حنابله و مالکیه:</w:t>
      </w:r>
      <w:r w:rsidRPr="00E24E28">
        <w:rPr>
          <w:rFonts w:hint="cs"/>
          <w:rtl/>
          <w:lang w:bidi="fa-IR"/>
        </w:rPr>
        <w:t xml:space="preserve"> عقیده دارند که اتصال مو به طور مطلق حرام است و تفاوتی در این امر که موی آدمی یا غیر آدمی باشد، ندارد.</w:t>
      </w:r>
    </w:p>
    <w:p w:rsidR="00275301" w:rsidRPr="00E24E28" w:rsidRDefault="00380089" w:rsidP="00CF5CFA">
      <w:pPr>
        <w:pStyle w:val="a3"/>
        <w:rPr>
          <w:rtl/>
        </w:rPr>
      </w:pPr>
      <w:bookmarkStart w:id="127" w:name="_Toc472285908"/>
      <w:r w:rsidRPr="00E24E28">
        <w:rPr>
          <w:rFonts w:hint="cs"/>
          <w:rtl/>
        </w:rPr>
        <w:t>4-</w:t>
      </w:r>
      <w:r w:rsidR="00F33FF5" w:rsidRPr="00E24E28">
        <w:rPr>
          <w:rFonts w:hint="cs"/>
          <w:rtl/>
        </w:rPr>
        <w:t xml:space="preserve"> حکم سرمه زدن برای زنان چیست؟</w:t>
      </w:r>
      <w:bookmarkEnd w:id="127"/>
    </w:p>
    <w:p w:rsidR="00F33FF5" w:rsidRPr="00E24E28" w:rsidRDefault="00F33FF5" w:rsidP="00E82655">
      <w:pPr>
        <w:pStyle w:val="a0"/>
        <w:rPr>
          <w:rtl/>
          <w:lang w:bidi="fa-IR"/>
        </w:rPr>
      </w:pPr>
      <w:r w:rsidRPr="00E24E28">
        <w:rPr>
          <w:rFonts w:hint="cs"/>
          <w:rtl/>
          <w:lang w:bidi="fa-IR"/>
        </w:rPr>
        <w:t>برای زن جایز است</w:t>
      </w:r>
      <w:r w:rsidR="00FA39AF" w:rsidRPr="00E24E28">
        <w:rPr>
          <w:rFonts w:hint="cs"/>
          <w:rtl/>
          <w:lang w:bidi="fa-IR"/>
        </w:rPr>
        <w:t xml:space="preserve"> در موقعی که نامحرمی نباشد، چشمان خویش را سرمه بزند و حتی این عمل مستحب است؛ چرا که پیامبر اکرم</w:t>
      </w:r>
      <w:r w:rsidR="000A044E" w:rsidRPr="00BA4DB8">
        <w:rPr>
          <w:rStyle w:val="Char0"/>
          <w:rFonts w:hint="cs"/>
          <w:rtl/>
        </w:rPr>
        <w:t xml:space="preserve"> </w:t>
      </w:r>
      <w:r w:rsidR="00BA4DB8" w:rsidRPr="00BA4DB8">
        <w:rPr>
          <w:rFonts w:cs="CTraditional Arabic" w:hint="cs"/>
          <w:sz w:val="30"/>
          <w:rtl/>
          <w:lang w:bidi="fa-IR"/>
        </w:rPr>
        <w:t>ج</w:t>
      </w:r>
      <w:r w:rsidR="00FA39AF" w:rsidRPr="00E24E28">
        <w:rPr>
          <w:rFonts w:hint="cs"/>
          <w:rtl/>
          <w:lang w:bidi="fa-IR"/>
        </w:rPr>
        <w:t xml:space="preserve"> می‌فرماید: </w:t>
      </w:r>
      <w:r w:rsidR="00E82655" w:rsidRPr="00E24E28">
        <w:rPr>
          <w:rStyle w:val="Char7"/>
          <w:rFonts w:hint="cs"/>
          <w:rtl/>
        </w:rPr>
        <w:t>«إني لأبغض المرأة أن أ</w:t>
      </w:r>
      <w:r w:rsidR="00CB46BD" w:rsidRPr="00E24E28">
        <w:rPr>
          <w:rStyle w:val="Char7"/>
          <w:rFonts w:hint="cs"/>
          <w:rtl/>
        </w:rPr>
        <w:t>راها سلتاء مرهاء»</w:t>
      </w:r>
      <w:r w:rsidR="00CB46BD" w:rsidRPr="00E24E28">
        <w:rPr>
          <w:rFonts w:hint="cs"/>
          <w:rtl/>
          <w:lang w:bidi="fa-IR"/>
        </w:rPr>
        <w:t>.</w:t>
      </w:r>
      <w:r w:rsidR="00CB46BD" w:rsidRPr="00E24E28">
        <w:rPr>
          <w:rStyle w:val="FootnoteReference"/>
          <w:rtl/>
          <w:lang w:bidi="fa-IR"/>
        </w:rPr>
        <w:footnoteReference w:id="230"/>
      </w:r>
    </w:p>
    <w:p w:rsidR="00CB46BD" w:rsidRPr="00E24E28" w:rsidRDefault="00CB46BD" w:rsidP="00F33FF5">
      <w:pPr>
        <w:pStyle w:val="a0"/>
        <w:rPr>
          <w:rtl/>
          <w:lang w:bidi="fa-IR"/>
        </w:rPr>
      </w:pPr>
      <w:r w:rsidRPr="00E24E28">
        <w:rPr>
          <w:rFonts w:hint="cs"/>
          <w:rtl/>
          <w:lang w:bidi="fa-IR"/>
        </w:rPr>
        <w:t>«من از زنی که حنا نزده و چشمانش را سرمه نکشیده است بدم می‌آید».</w:t>
      </w:r>
    </w:p>
    <w:p w:rsidR="00CB46BD" w:rsidRPr="00E24E28" w:rsidRDefault="00380089" w:rsidP="00CF5CFA">
      <w:pPr>
        <w:pStyle w:val="a3"/>
        <w:rPr>
          <w:rtl/>
        </w:rPr>
      </w:pPr>
      <w:bookmarkStart w:id="128" w:name="_Toc472285909"/>
      <w:r w:rsidRPr="00E24E28">
        <w:rPr>
          <w:rFonts w:hint="cs"/>
          <w:rtl/>
        </w:rPr>
        <w:t>5-</w:t>
      </w:r>
      <w:r w:rsidR="00CB46BD" w:rsidRPr="00E24E28">
        <w:rPr>
          <w:rFonts w:hint="cs"/>
          <w:rtl/>
        </w:rPr>
        <w:t xml:space="preserve"> آیا آرایش موهای زن جایز است؟</w:t>
      </w:r>
      <w:bookmarkEnd w:id="128"/>
    </w:p>
    <w:p w:rsidR="00CB46BD" w:rsidRPr="00E24E28" w:rsidRDefault="00CB46BD" w:rsidP="00F33FF5">
      <w:pPr>
        <w:pStyle w:val="a0"/>
        <w:rPr>
          <w:rtl/>
          <w:lang w:bidi="fa-IR"/>
        </w:rPr>
      </w:pPr>
      <w:r w:rsidRPr="00E24E28">
        <w:rPr>
          <w:rFonts w:hint="cs"/>
          <w:rtl/>
          <w:lang w:bidi="fa-IR"/>
        </w:rPr>
        <w:t>تزئین و مرتب کردن موی سر برای زن یا مرد نه تنها مباح؛ بلکه امری است که شریعت بر آن تاکید ورزیده است و أبوداود از حضرت ابوهریره</w:t>
      </w:r>
      <w:r w:rsidRPr="00E24E28">
        <w:rPr>
          <w:rFonts w:cs="CTraditional Arabic" w:hint="cs"/>
          <w:rtl/>
          <w:lang w:bidi="fa-IR"/>
        </w:rPr>
        <w:t>س</w:t>
      </w:r>
      <w:r w:rsidRPr="00E24E28">
        <w:rPr>
          <w:rFonts w:hint="cs"/>
          <w:rtl/>
          <w:lang w:bidi="fa-IR"/>
        </w:rPr>
        <w:t xml:space="preserve"> روایت می‌کند که پیامبر اکرم فرمود: </w:t>
      </w:r>
      <w:r w:rsidR="00E20C75" w:rsidRPr="00E24E28">
        <w:rPr>
          <w:rStyle w:val="Char7"/>
          <w:rFonts w:hint="cs"/>
          <w:rtl/>
        </w:rPr>
        <w:t>«</w:t>
      </w:r>
      <w:r w:rsidR="00E20C75" w:rsidRPr="00E24E28">
        <w:rPr>
          <w:rStyle w:val="Char7"/>
          <w:rtl/>
        </w:rPr>
        <w:t>مَنْ كَانَ لَهُ شَعْرٌ فَلْيُكْرِمْهُ</w:t>
      </w:r>
      <w:r w:rsidR="00E20C75" w:rsidRPr="00E24E28">
        <w:rPr>
          <w:rStyle w:val="Char7"/>
          <w:rFonts w:hint="cs"/>
          <w:rtl/>
        </w:rPr>
        <w:t>»</w:t>
      </w:r>
      <w:r w:rsidR="00E20C75" w:rsidRPr="00E24E28">
        <w:rPr>
          <w:rFonts w:hint="cs"/>
          <w:rtl/>
        </w:rPr>
        <w:t>.</w:t>
      </w:r>
      <w:r w:rsidR="00E20C75" w:rsidRPr="00E24E28">
        <w:rPr>
          <w:rStyle w:val="FootnoteReference"/>
          <w:rtl/>
          <w:lang w:bidi="fa-IR"/>
        </w:rPr>
        <w:footnoteReference w:id="231"/>
      </w:r>
    </w:p>
    <w:p w:rsidR="00FA39AF" w:rsidRPr="00E24E28" w:rsidRDefault="008651B0" w:rsidP="00F33FF5">
      <w:pPr>
        <w:pStyle w:val="a0"/>
        <w:rPr>
          <w:rtl/>
          <w:lang w:bidi="fa-IR"/>
        </w:rPr>
      </w:pPr>
      <w:r w:rsidRPr="00E24E28">
        <w:rPr>
          <w:rFonts w:hint="cs"/>
          <w:rtl/>
          <w:lang w:bidi="fa-IR"/>
        </w:rPr>
        <w:t>«هرکس که مو داشته باشد،</w:t>
      </w:r>
      <w:r w:rsidR="002429B4" w:rsidRPr="00E24E28">
        <w:rPr>
          <w:rFonts w:hint="cs"/>
          <w:rtl/>
          <w:lang w:bidi="fa-IR"/>
        </w:rPr>
        <w:t xml:space="preserve"> باید آن را (با تمیز و مرتب کردن)</w:t>
      </w:r>
      <w:r w:rsidRPr="00E24E28">
        <w:rPr>
          <w:rFonts w:hint="cs"/>
          <w:rtl/>
          <w:lang w:bidi="fa-IR"/>
        </w:rPr>
        <w:t xml:space="preserve"> اکرام کند».</w:t>
      </w:r>
    </w:p>
    <w:p w:rsidR="008651B0" w:rsidRPr="00E24E28" w:rsidRDefault="008651B0" w:rsidP="00F33FF5">
      <w:pPr>
        <w:pStyle w:val="a0"/>
        <w:rPr>
          <w:rtl/>
          <w:lang w:bidi="fa-IR"/>
        </w:rPr>
      </w:pPr>
      <w:r w:rsidRPr="00E24E28">
        <w:rPr>
          <w:rFonts w:hint="cs"/>
          <w:rtl/>
          <w:lang w:bidi="fa-IR"/>
        </w:rPr>
        <w:t>امام مالک در الموطا از حضرت ابوقتاده</w:t>
      </w:r>
      <w:r w:rsidRPr="00E24E28">
        <w:rPr>
          <w:rFonts w:cs="CTraditional Arabic" w:hint="cs"/>
          <w:rtl/>
          <w:lang w:bidi="fa-IR"/>
        </w:rPr>
        <w:t>س</w:t>
      </w:r>
      <w:r w:rsidRPr="00E24E28">
        <w:rPr>
          <w:rFonts w:hint="cs"/>
          <w:rtl/>
          <w:lang w:bidi="fa-IR"/>
        </w:rPr>
        <w:t xml:space="preserve"> روایت می‌کند که من گفتم: ای رسول الله! من موهایی دارم که تا شانه‌هایم آمده است، آیا آن‌ها را شانه و آراسته نمای</w:t>
      </w:r>
      <w:r w:rsidR="002429B4" w:rsidRPr="00E24E28">
        <w:rPr>
          <w:rFonts w:hint="cs"/>
          <w:rtl/>
          <w:lang w:bidi="fa-IR"/>
        </w:rPr>
        <w:t>م؟ پیامبر فرمود: بله، آن‌ها را (</w:t>
      </w:r>
      <w:r w:rsidRPr="00E24E28">
        <w:rPr>
          <w:rFonts w:hint="cs"/>
          <w:rtl/>
          <w:lang w:bidi="fa-IR"/>
        </w:rPr>
        <w:t>با شانه کردن و تمیز نگه داشتن</w:t>
      </w:r>
      <w:r w:rsidR="002429B4" w:rsidRPr="00E24E28">
        <w:rPr>
          <w:rFonts w:hint="cs"/>
          <w:rtl/>
          <w:lang w:bidi="fa-IR"/>
        </w:rPr>
        <w:t>)</w:t>
      </w:r>
      <w:r w:rsidRPr="00E24E28">
        <w:rPr>
          <w:rFonts w:hint="cs"/>
          <w:rtl/>
          <w:lang w:bidi="fa-IR"/>
        </w:rPr>
        <w:t xml:space="preserve"> اکرام کن.</w:t>
      </w:r>
      <w:r w:rsidRPr="00E24E28">
        <w:rPr>
          <w:rStyle w:val="FootnoteReference"/>
          <w:rtl/>
          <w:lang w:bidi="fa-IR"/>
        </w:rPr>
        <w:footnoteReference w:id="232"/>
      </w:r>
    </w:p>
    <w:p w:rsidR="008651B0" w:rsidRPr="00E24E28" w:rsidRDefault="008651B0" w:rsidP="00937689">
      <w:pPr>
        <w:pStyle w:val="a0"/>
        <w:rPr>
          <w:rtl/>
          <w:lang w:bidi="fa-IR"/>
        </w:rPr>
      </w:pPr>
      <w:r w:rsidRPr="00E24E28">
        <w:rPr>
          <w:rFonts w:hint="cs"/>
          <w:rtl/>
          <w:lang w:bidi="fa-IR"/>
        </w:rPr>
        <w:t>علاوه بر آن امام مالک از حضرت عطاء بن یسار روایت می‌کند که گفت: رسول خدا در مسجد بود که مردی با سر و ریشی آشفته وارد شد.</w:t>
      </w:r>
      <w:r w:rsidR="007773DE" w:rsidRPr="00E24E28">
        <w:rPr>
          <w:rFonts w:hint="cs"/>
          <w:rtl/>
          <w:lang w:bidi="fa-IR"/>
        </w:rPr>
        <w:t xml:space="preserve"> پیامبر با دستانش اشاره کرد که خارج شود تا موهای سر و ریشش را تزئین نماید، مرد این کار را کرد و برگشت پیامبر </w:t>
      </w:r>
      <w:r w:rsidR="00BA4DB8" w:rsidRPr="00BA4DB8">
        <w:rPr>
          <w:rFonts w:cs="CTraditional Arabic" w:hint="cs"/>
          <w:sz w:val="30"/>
          <w:rtl/>
          <w:lang w:bidi="fa-IR"/>
        </w:rPr>
        <w:t>ج</w:t>
      </w:r>
      <w:r w:rsidR="00AA74A8" w:rsidRPr="00E24E28">
        <w:rPr>
          <w:rFonts w:hint="cs"/>
          <w:rtl/>
          <w:lang w:bidi="fa-IR"/>
        </w:rPr>
        <w:t xml:space="preserve"> </w:t>
      </w:r>
      <w:r w:rsidR="007773DE" w:rsidRPr="00E24E28">
        <w:rPr>
          <w:rFonts w:hint="cs"/>
          <w:rtl/>
          <w:lang w:bidi="fa-IR"/>
        </w:rPr>
        <w:t xml:space="preserve">فرمود: </w:t>
      </w:r>
      <w:r w:rsidR="00937689" w:rsidRPr="00E24E28">
        <w:rPr>
          <w:rStyle w:val="Char7"/>
          <w:rFonts w:hint="cs"/>
          <w:rtl/>
        </w:rPr>
        <w:t>«</w:t>
      </w:r>
      <w:r w:rsidR="00937689" w:rsidRPr="00E24E28">
        <w:rPr>
          <w:rStyle w:val="Char7"/>
          <w:rtl/>
        </w:rPr>
        <w:t>أَلَيْسَ هَذَا خَيْرًا مِنْ أَنْ يَأْتِيَ أَحَدُكُمْ ثَائِرَ الرَّأْسِ كَأَنَّهُ شَيْطَانٌ</w:t>
      </w:r>
      <w:r w:rsidR="00901554" w:rsidRPr="00E24E28">
        <w:rPr>
          <w:rStyle w:val="Char7"/>
          <w:rtl/>
        </w:rPr>
        <w:t>»</w:t>
      </w:r>
      <w:r w:rsidR="00901554" w:rsidRPr="00E24E28">
        <w:rPr>
          <w:rFonts w:hint="cs"/>
          <w:rtl/>
        </w:rPr>
        <w:t>.</w:t>
      </w:r>
      <w:r w:rsidR="00901554" w:rsidRPr="00E24E28">
        <w:rPr>
          <w:rStyle w:val="FootnoteReference"/>
          <w:rtl/>
          <w:lang w:bidi="fa-IR"/>
        </w:rPr>
        <w:footnoteReference w:id="233"/>
      </w:r>
    </w:p>
    <w:p w:rsidR="00AA74A8" w:rsidRPr="00E24E28" w:rsidRDefault="00D65C09" w:rsidP="00AF52F6">
      <w:pPr>
        <w:pStyle w:val="a0"/>
        <w:rPr>
          <w:rtl/>
          <w:lang w:bidi="fa-IR"/>
        </w:rPr>
      </w:pPr>
      <w:r w:rsidRPr="00E24E28">
        <w:rPr>
          <w:rStyle w:val="Char0"/>
          <w:rFonts w:hint="cs"/>
          <w:rtl/>
        </w:rPr>
        <w:t xml:space="preserve">ترجمه: </w:t>
      </w:r>
      <w:r w:rsidR="00E6116C" w:rsidRPr="00E24E28">
        <w:rPr>
          <w:rFonts w:hint="cs"/>
          <w:rtl/>
          <w:lang w:bidi="fa-IR"/>
        </w:rPr>
        <w:t xml:space="preserve">«آیا این عمل بهتر نیست از اینکه یک نفر از شما با موهای ژولیده مانند اینکه شیطان است، بیاید؟». </w:t>
      </w:r>
    </w:p>
    <w:p w:rsidR="00AA74A8" w:rsidRPr="00E24E28" w:rsidRDefault="00E6116C" w:rsidP="00AF52F6">
      <w:pPr>
        <w:pStyle w:val="a0"/>
        <w:rPr>
          <w:rtl/>
        </w:rPr>
      </w:pPr>
      <w:r w:rsidRPr="00E24E28">
        <w:rPr>
          <w:rFonts w:hint="cs"/>
          <w:rtl/>
          <w:lang w:bidi="fa-IR"/>
        </w:rPr>
        <w:t>و همچنین برای ما مشخص گردید که أکرام مو با مرتب کردن یا شانه کردن یا به هم بستن امری است که شریعت خواستار آن است و بر آن تأکید می‌ورزد؛ زیرا این عمل باعث می‌شود که چهره</w:t>
      </w:r>
      <w:r w:rsidR="00131250">
        <w:rPr>
          <w:rtl/>
          <w:lang w:bidi="fa-IR"/>
        </w:rPr>
        <w:t>‌</w:t>
      </w:r>
      <w:r w:rsidR="00AF52F6" w:rsidRPr="00E24E28">
        <w:rPr>
          <w:rFonts w:hint="cs"/>
          <w:rtl/>
          <w:lang w:bidi="fa-IR"/>
        </w:rPr>
        <w:t>ی</w:t>
      </w:r>
      <w:r w:rsidRPr="00E24E28">
        <w:rPr>
          <w:rFonts w:hint="cs"/>
          <w:rtl/>
          <w:lang w:bidi="fa-IR"/>
        </w:rPr>
        <w:t xml:space="preserve"> انسان زیبا گ</w:t>
      </w:r>
      <w:r w:rsidR="00AF52F6" w:rsidRPr="00E24E28">
        <w:rPr>
          <w:rFonts w:hint="cs"/>
          <w:rtl/>
          <w:lang w:bidi="fa-IR"/>
        </w:rPr>
        <w:t>ردد</w:t>
      </w:r>
      <w:r w:rsidRPr="00E24E28">
        <w:rPr>
          <w:rFonts w:hint="cs"/>
          <w:rtl/>
          <w:lang w:bidi="fa-IR"/>
        </w:rPr>
        <w:t xml:space="preserve"> و ظاهری قشنگ و زیبا داشته باشد؛ به طوری که پیامبر اکرم</w:t>
      </w:r>
      <w:r w:rsidR="00AA74A8"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در حدیث می‌فرماید: </w:t>
      </w:r>
      <w:r w:rsidR="00937689" w:rsidRPr="00E24E28">
        <w:rPr>
          <w:rStyle w:val="Char7"/>
          <w:rFonts w:hint="cs"/>
          <w:rtl/>
        </w:rPr>
        <w:t>«</w:t>
      </w:r>
      <w:r w:rsidR="00937689" w:rsidRPr="00E24E28">
        <w:rPr>
          <w:rStyle w:val="Char7"/>
          <w:rtl/>
        </w:rPr>
        <w:t>إِنَّ اللهَ جَمِيلٌ يُحِبُّ الْجَمَالَ</w:t>
      </w:r>
      <w:r w:rsidR="00937689" w:rsidRPr="00E24E28">
        <w:rPr>
          <w:rStyle w:val="Char7"/>
          <w:rFonts w:hint="cs"/>
          <w:rtl/>
        </w:rPr>
        <w:t>»</w:t>
      </w:r>
      <w:r w:rsidR="00AA74A8" w:rsidRPr="00E24E28">
        <w:rPr>
          <w:rStyle w:val="Char7"/>
          <w:rFonts w:hint="cs"/>
          <w:rtl/>
        </w:rPr>
        <w:t>.</w:t>
      </w:r>
      <w:r w:rsidR="00AA74A8" w:rsidRPr="00E24E28">
        <w:rPr>
          <w:rStyle w:val="FootnoteReference"/>
          <w:rtl/>
          <w:lang w:bidi="fa-IR"/>
        </w:rPr>
        <w:footnoteReference w:id="234"/>
      </w:r>
      <w:r w:rsidR="006034BE" w:rsidRPr="00E24E28">
        <w:rPr>
          <w:rFonts w:hint="cs"/>
          <w:rtl/>
        </w:rPr>
        <w:t xml:space="preserve"> </w:t>
      </w:r>
    </w:p>
    <w:p w:rsidR="007773DE" w:rsidRPr="00E24E28" w:rsidRDefault="006034BE" w:rsidP="00AF52F6">
      <w:pPr>
        <w:pStyle w:val="a0"/>
        <w:rPr>
          <w:rtl/>
        </w:rPr>
      </w:pPr>
      <w:r w:rsidRPr="00E24E28">
        <w:rPr>
          <w:rFonts w:hint="cs"/>
          <w:rtl/>
        </w:rPr>
        <w:t>«همانا خداوند زیباست و دوستدار زیبا</w:t>
      </w:r>
      <w:r w:rsidR="00AF52F6" w:rsidRPr="00E24E28">
        <w:rPr>
          <w:rFonts w:hint="cs"/>
          <w:rtl/>
        </w:rPr>
        <w:t>ی</w:t>
      </w:r>
      <w:r w:rsidRPr="00E24E28">
        <w:rPr>
          <w:rFonts w:hint="cs"/>
          <w:rtl/>
        </w:rPr>
        <w:t>ی است».</w:t>
      </w:r>
      <w:r w:rsidR="00AA74A8" w:rsidRPr="00E24E28">
        <w:rPr>
          <w:rFonts w:hint="cs"/>
          <w:rtl/>
        </w:rPr>
        <w:t xml:space="preserve"> </w:t>
      </w:r>
    </w:p>
    <w:p w:rsidR="006034BE" w:rsidRPr="00E24E28" w:rsidRDefault="00FC4EAD" w:rsidP="00AF52F6">
      <w:pPr>
        <w:pStyle w:val="a0"/>
        <w:rPr>
          <w:rtl/>
        </w:rPr>
      </w:pPr>
      <w:r w:rsidRPr="00E24E28">
        <w:rPr>
          <w:rFonts w:hint="cs"/>
          <w:rtl/>
        </w:rPr>
        <w:t>بنابراین، برای زن جایز است که موهایش را زیبا و مرتب نماید و آن‌ها را خودش یا به وسیله</w:t>
      </w:r>
      <w:r w:rsidR="00131250">
        <w:rPr>
          <w:rtl/>
        </w:rPr>
        <w:t>‌</w:t>
      </w:r>
      <w:r w:rsidR="00AF52F6" w:rsidRPr="00E24E28">
        <w:rPr>
          <w:rFonts w:hint="cs"/>
          <w:rtl/>
        </w:rPr>
        <w:t>ی</w:t>
      </w:r>
      <w:r w:rsidRPr="00E24E28">
        <w:rPr>
          <w:rFonts w:hint="cs"/>
          <w:rtl/>
        </w:rPr>
        <w:t xml:space="preserve"> زنی دیگر آرایش د</w:t>
      </w:r>
      <w:r w:rsidR="00AF52F6" w:rsidRPr="00E24E28">
        <w:rPr>
          <w:rFonts w:hint="cs"/>
          <w:rtl/>
        </w:rPr>
        <w:t>هد</w:t>
      </w:r>
      <w:r w:rsidRPr="00E24E28">
        <w:rPr>
          <w:rFonts w:hint="cs"/>
          <w:rtl/>
        </w:rPr>
        <w:t xml:space="preserve"> و زیبا نماید. پس رفتن او به آرایشگاه فقط برای مرتب ساختن موهای سرش به شرطی که آرایشگر زن باشد، </w:t>
      </w:r>
      <w:r w:rsidR="00AF52F6" w:rsidRPr="00E24E28">
        <w:rPr>
          <w:rFonts w:hint="cs"/>
          <w:rtl/>
        </w:rPr>
        <w:t>ا</w:t>
      </w:r>
      <w:r w:rsidRPr="00E24E28">
        <w:rPr>
          <w:rFonts w:hint="cs"/>
          <w:rtl/>
        </w:rPr>
        <w:t>شکالی ندارد؛ زیرا بر مرد حرام است به موهای زن نگاه یا آن‌ها را لمس نماید. و همچنین برای زن حرام است که موهای سرش را بیگانه شانه و مرتب و پیرایش نماید؛ چرا که این عمل باعث به وجود آمدن فتنه و گناه برای هردو آن‌ها می‌شود.</w:t>
      </w:r>
    </w:p>
    <w:p w:rsidR="00FC4EAD" w:rsidRPr="00E24E28" w:rsidRDefault="00380089" w:rsidP="00CF5CFA">
      <w:pPr>
        <w:pStyle w:val="a3"/>
        <w:rPr>
          <w:rtl/>
        </w:rPr>
      </w:pPr>
      <w:bookmarkStart w:id="129" w:name="_Toc472285910"/>
      <w:r w:rsidRPr="00E24E28">
        <w:rPr>
          <w:rFonts w:hint="cs"/>
          <w:rtl/>
        </w:rPr>
        <w:t>6-</w:t>
      </w:r>
      <w:r w:rsidR="00FC4EAD" w:rsidRPr="00E24E28">
        <w:rPr>
          <w:rFonts w:hint="cs"/>
          <w:rtl/>
        </w:rPr>
        <w:t xml:space="preserve"> حکم اسلام در مورد رنگ کردن ناخن چیست؟</w:t>
      </w:r>
      <w:bookmarkEnd w:id="129"/>
    </w:p>
    <w:p w:rsidR="00CF725F" w:rsidRPr="00E24E28" w:rsidRDefault="00513EAE" w:rsidP="00F33FF5">
      <w:pPr>
        <w:pStyle w:val="a0"/>
        <w:rPr>
          <w:rtl/>
          <w:lang w:bidi="fa-IR"/>
        </w:rPr>
      </w:pPr>
      <w:r w:rsidRPr="00E24E28">
        <w:rPr>
          <w:rFonts w:hint="cs"/>
          <w:rtl/>
          <w:lang w:bidi="fa-IR"/>
        </w:rPr>
        <w:t>زمانی که روکش</w:t>
      </w:r>
      <w:r w:rsidR="00646D27" w:rsidRPr="00E24E28">
        <w:rPr>
          <w:rFonts w:hint="cs"/>
          <w:rtl/>
          <w:lang w:bidi="fa-IR"/>
        </w:rPr>
        <w:t xml:space="preserve"> </w:t>
      </w:r>
      <w:r w:rsidR="003E1D61" w:rsidRPr="00E24E28">
        <w:rPr>
          <w:rFonts w:hint="cs"/>
          <w:rtl/>
          <w:lang w:bidi="fa-IR"/>
        </w:rPr>
        <w:t>و رنگ ناخن به وسیله</w:t>
      </w:r>
      <w:r w:rsidR="00131250">
        <w:rPr>
          <w:rtl/>
          <w:lang w:bidi="fa-IR"/>
        </w:rPr>
        <w:t>‌</w:t>
      </w:r>
      <w:r w:rsidR="00BF3E60" w:rsidRPr="00E24E28">
        <w:rPr>
          <w:rFonts w:hint="cs"/>
          <w:rtl/>
          <w:lang w:bidi="fa-IR"/>
        </w:rPr>
        <w:t>ی</w:t>
      </w:r>
      <w:r w:rsidR="00AA74A8" w:rsidRPr="00E24E28">
        <w:rPr>
          <w:rFonts w:hint="cs"/>
          <w:rtl/>
          <w:lang w:bidi="fa-IR"/>
        </w:rPr>
        <w:t xml:space="preserve"> «مانیکور»، </w:t>
      </w:r>
      <w:r w:rsidR="003E1D61" w:rsidRPr="00E24E28">
        <w:rPr>
          <w:rFonts w:hint="cs"/>
          <w:rtl/>
          <w:lang w:bidi="fa-IR"/>
        </w:rPr>
        <w:t>«لاک» باشد که باعث ممانعت رسیدن آب به ناخن‌ها است</w:t>
      </w:r>
      <w:r w:rsidR="00AA74A8" w:rsidRPr="00E24E28">
        <w:rPr>
          <w:rFonts w:hint="cs"/>
          <w:rtl/>
          <w:lang w:bidi="fa-IR"/>
        </w:rPr>
        <w:t>،</w:t>
      </w:r>
      <w:r w:rsidR="003E1D61" w:rsidRPr="00E24E28">
        <w:rPr>
          <w:rFonts w:hint="cs"/>
          <w:rtl/>
          <w:lang w:bidi="fa-IR"/>
        </w:rPr>
        <w:t xml:space="preserve"> در نتیجه وضو یا غسل در حالت جنابت جایز نیست و این عمل به طور کلی حرام است. اما زمانی که</w:t>
      </w:r>
      <w:r w:rsidR="00CF725F" w:rsidRPr="00E24E28">
        <w:rPr>
          <w:rFonts w:hint="cs"/>
          <w:rtl/>
          <w:lang w:bidi="fa-IR"/>
        </w:rPr>
        <w:t xml:space="preserve"> زنگ زدن ناخن‌ها به وسیله</w:t>
      </w:r>
      <w:r w:rsidR="00131250">
        <w:rPr>
          <w:rtl/>
          <w:lang w:bidi="fa-IR"/>
        </w:rPr>
        <w:t>‌</w:t>
      </w:r>
      <w:r w:rsidR="00BF3E60" w:rsidRPr="00E24E28">
        <w:rPr>
          <w:rFonts w:hint="cs"/>
          <w:rtl/>
          <w:lang w:bidi="fa-IR"/>
        </w:rPr>
        <w:t>ی</w:t>
      </w:r>
      <w:r w:rsidR="00CF725F" w:rsidRPr="00E24E28">
        <w:rPr>
          <w:rFonts w:hint="cs"/>
          <w:rtl/>
          <w:lang w:bidi="fa-IR"/>
        </w:rPr>
        <w:t xml:space="preserve"> ماده‌ای «مانند حنا» که مانع رسیدن آب به ناخن‌ها نیست و این عمل فقط برای شوهر به خاطر زیبایی و آراستگی انجام گردد</w:t>
      </w:r>
      <w:r w:rsidR="00AA74A8" w:rsidRPr="00E24E28">
        <w:rPr>
          <w:rFonts w:hint="cs"/>
          <w:rtl/>
          <w:lang w:bidi="fa-IR"/>
        </w:rPr>
        <w:t>، نه تنها مباح است؛ بلکه حتی مستحب است</w:t>
      </w:r>
      <w:r w:rsidR="00CF725F" w:rsidRPr="00E24E28">
        <w:rPr>
          <w:rFonts w:hint="cs"/>
          <w:rtl/>
          <w:lang w:bidi="fa-IR"/>
        </w:rPr>
        <w:t>.</w:t>
      </w:r>
    </w:p>
    <w:p w:rsidR="008B3525" w:rsidRPr="00E24E28" w:rsidRDefault="008B3525" w:rsidP="00F33FF5">
      <w:pPr>
        <w:pStyle w:val="a0"/>
        <w:rPr>
          <w:rtl/>
          <w:lang w:bidi="fa-IR"/>
        </w:rPr>
        <w:sectPr w:rsidR="008B3525" w:rsidRPr="00E24E28" w:rsidSect="00AE46BD">
          <w:headerReference w:type="default" r:id="rId29"/>
          <w:footnotePr>
            <w:numRestart w:val="eachPage"/>
          </w:footnotePr>
          <w:pgSz w:w="9356" w:h="13608" w:code="9"/>
          <w:pgMar w:top="567" w:right="1134" w:bottom="851" w:left="1134" w:header="454" w:footer="0" w:gutter="0"/>
          <w:cols w:space="708"/>
          <w:titlePg/>
          <w:bidi/>
          <w:rtlGutter/>
          <w:docGrid w:linePitch="360"/>
        </w:sectPr>
      </w:pPr>
    </w:p>
    <w:p w:rsidR="00E6116C" w:rsidRPr="00E24E28" w:rsidRDefault="00380089" w:rsidP="00380089">
      <w:pPr>
        <w:pStyle w:val="aa"/>
        <w:rPr>
          <w:rtl/>
        </w:rPr>
      </w:pPr>
      <w:bookmarkStart w:id="130" w:name="_Toc472285911"/>
      <w:r w:rsidRPr="00E24E28">
        <w:rPr>
          <w:rFonts w:hint="cs"/>
          <w:rtl/>
        </w:rPr>
        <w:t>فصل دهم:</w:t>
      </w:r>
      <w:r w:rsidRPr="00E24E28">
        <w:rPr>
          <w:rtl/>
        </w:rPr>
        <w:br/>
      </w:r>
      <w:r w:rsidR="00CF725F" w:rsidRPr="00E24E28">
        <w:rPr>
          <w:rFonts w:hint="cs"/>
          <w:rtl/>
        </w:rPr>
        <w:t xml:space="preserve">تعدّد زوجات </w:t>
      </w:r>
      <w:r w:rsidR="00863399" w:rsidRPr="00E24E28">
        <w:rPr>
          <w:rFonts w:hint="cs"/>
          <w:rtl/>
        </w:rPr>
        <w:t>در اسلام</w:t>
      </w:r>
      <w:bookmarkEnd w:id="130"/>
    </w:p>
    <w:p w:rsidR="00863399" w:rsidRPr="00E24E28" w:rsidRDefault="00863399" w:rsidP="00055FB2">
      <w:pPr>
        <w:pStyle w:val="a0"/>
        <w:numPr>
          <w:ilvl w:val="0"/>
          <w:numId w:val="34"/>
        </w:numPr>
        <w:rPr>
          <w:rtl/>
          <w:lang w:bidi="fa-IR"/>
        </w:rPr>
      </w:pPr>
      <w:r w:rsidRPr="00E24E28">
        <w:rPr>
          <w:rFonts w:hint="cs"/>
          <w:rtl/>
          <w:lang w:bidi="fa-IR"/>
        </w:rPr>
        <w:t>ملت‌ها و تعدّد زوجات</w:t>
      </w:r>
    </w:p>
    <w:p w:rsidR="00863399" w:rsidRPr="00E24E28" w:rsidRDefault="00863399" w:rsidP="00055FB2">
      <w:pPr>
        <w:pStyle w:val="a0"/>
        <w:numPr>
          <w:ilvl w:val="0"/>
          <w:numId w:val="34"/>
        </w:numPr>
        <w:rPr>
          <w:rtl/>
          <w:lang w:bidi="fa-IR"/>
        </w:rPr>
      </w:pPr>
      <w:r w:rsidRPr="00E24E28">
        <w:rPr>
          <w:rFonts w:hint="cs"/>
          <w:rtl/>
          <w:lang w:bidi="fa-IR"/>
        </w:rPr>
        <w:t>لوازم و انگیزه‌های تعدّد زوجات</w:t>
      </w:r>
    </w:p>
    <w:p w:rsidR="00863399" w:rsidRPr="00E24E28" w:rsidRDefault="00863399" w:rsidP="00A74677">
      <w:pPr>
        <w:pStyle w:val="a0"/>
        <w:numPr>
          <w:ilvl w:val="0"/>
          <w:numId w:val="34"/>
        </w:numPr>
        <w:rPr>
          <w:rtl/>
          <w:lang w:bidi="fa-IR"/>
        </w:rPr>
      </w:pPr>
      <w:r w:rsidRPr="00E24E28">
        <w:rPr>
          <w:rFonts w:hint="cs"/>
          <w:rtl/>
          <w:lang w:bidi="fa-IR"/>
        </w:rPr>
        <w:t>شبهاتی که در زمین</w:t>
      </w:r>
      <w:r w:rsidR="00A74677" w:rsidRPr="00E24E28">
        <w:rPr>
          <w:rFonts w:hint="cs"/>
          <w:rtl/>
          <w:lang w:bidi="fa-IR"/>
        </w:rPr>
        <w:t>ه</w:t>
      </w:r>
      <w:r w:rsidR="00131250">
        <w:rPr>
          <w:rtl/>
          <w:lang w:bidi="fa-IR"/>
        </w:rPr>
        <w:t>‌</w:t>
      </w:r>
      <w:r w:rsidR="00A74677" w:rsidRPr="00E24E28">
        <w:rPr>
          <w:rFonts w:hint="cs"/>
          <w:rtl/>
          <w:lang w:bidi="fa-IR"/>
        </w:rPr>
        <w:t>ی</w:t>
      </w:r>
      <w:r w:rsidRPr="00E24E28">
        <w:rPr>
          <w:rFonts w:hint="cs"/>
          <w:rtl/>
          <w:lang w:bidi="fa-IR"/>
        </w:rPr>
        <w:t xml:space="preserve"> تعدّد زوجات پیامبر </w:t>
      </w:r>
      <w:r w:rsidRPr="00E24E28">
        <w:rPr>
          <w:rFonts w:cs="CTraditional Arabic" w:hint="cs"/>
          <w:rtl/>
          <w:lang w:bidi="fa-IR"/>
        </w:rPr>
        <w:t>ج</w:t>
      </w:r>
      <w:r w:rsidRPr="00E24E28">
        <w:rPr>
          <w:rFonts w:hint="cs"/>
          <w:rtl/>
          <w:lang w:bidi="fa-IR"/>
        </w:rPr>
        <w:t xml:space="preserve"> وارد شده است</w:t>
      </w:r>
    </w:p>
    <w:p w:rsidR="00863399" w:rsidRPr="00E24E28" w:rsidRDefault="00863399" w:rsidP="00055FB2">
      <w:pPr>
        <w:pStyle w:val="a0"/>
        <w:numPr>
          <w:ilvl w:val="0"/>
          <w:numId w:val="34"/>
        </w:numPr>
        <w:rPr>
          <w:rtl/>
          <w:lang w:bidi="fa-IR"/>
        </w:rPr>
      </w:pPr>
      <w:r w:rsidRPr="00E24E28">
        <w:rPr>
          <w:rFonts w:hint="cs"/>
          <w:rtl/>
          <w:lang w:bidi="fa-IR"/>
        </w:rPr>
        <w:t>حکم شریعت اسلام در تعدّد زوجات</w:t>
      </w:r>
    </w:p>
    <w:p w:rsidR="00863399" w:rsidRPr="00E24E28" w:rsidRDefault="00863399" w:rsidP="00055FB2">
      <w:pPr>
        <w:pStyle w:val="a0"/>
        <w:numPr>
          <w:ilvl w:val="0"/>
          <w:numId w:val="34"/>
        </w:numPr>
        <w:rPr>
          <w:rtl/>
          <w:lang w:bidi="fa-IR"/>
        </w:rPr>
      </w:pPr>
      <w:r w:rsidRPr="00E24E28">
        <w:rPr>
          <w:rFonts w:hint="cs"/>
          <w:rtl/>
          <w:lang w:bidi="fa-IR"/>
        </w:rPr>
        <w:t xml:space="preserve">آنچه در امر ازدواج فقط مخصوص پیامبر </w:t>
      </w:r>
      <w:r w:rsidRPr="00E24E28">
        <w:rPr>
          <w:rFonts w:cs="CTraditional Arabic" w:hint="cs"/>
          <w:rtl/>
          <w:lang w:bidi="fa-IR"/>
        </w:rPr>
        <w:t>ج</w:t>
      </w:r>
      <w:r w:rsidRPr="00E24E28">
        <w:rPr>
          <w:rFonts w:hint="cs"/>
          <w:rtl/>
          <w:lang w:bidi="fa-IR"/>
        </w:rPr>
        <w:t xml:space="preserve"> است</w:t>
      </w:r>
    </w:p>
    <w:p w:rsidR="00863399" w:rsidRPr="00E24E28" w:rsidRDefault="00863399" w:rsidP="00A74677">
      <w:pPr>
        <w:pStyle w:val="a0"/>
        <w:numPr>
          <w:ilvl w:val="0"/>
          <w:numId w:val="34"/>
        </w:numPr>
        <w:rPr>
          <w:rFonts w:cs="CTraditional Arabic"/>
          <w:rtl/>
          <w:lang w:bidi="fa-IR"/>
        </w:rPr>
      </w:pPr>
      <w:r w:rsidRPr="00E24E28">
        <w:rPr>
          <w:rFonts w:hint="cs"/>
          <w:rtl/>
          <w:lang w:bidi="fa-IR"/>
        </w:rPr>
        <w:t>فتوای شیخ محمّد عبده</w:t>
      </w:r>
      <w:r w:rsidR="009106A8" w:rsidRPr="00E24E28">
        <w:rPr>
          <w:rFonts w:hint="cs"/>
          <w:rtl/>
          <w:lang w:bidi="fa-IR"/>
        </w:rPr>
        <w:t xml:space="preserve"> </w:t>
      </w:r>
      <w:r w:rsidRPr="00E24E28">
        <w:rPr>
          <w:rFonts w:cs="CTraditional Arabic" w:hint="cs"/>
          <w:rtl/>
          <w:lang w:bidi="fa-IR"/>
        </w:rPr>
        <w:t>/</w:t>
      </w:r>
      <w:r w:rsidRPr="00E24E28">
        <w:rPr>
          <w:rFonts w:hint="cs"/>
          <w:rtl/>
          <w:lang w:bidi="fa-IR"/>
        </w:rPr>
        <w:t xml:space="preserve"> در ارتباط با تعدّد زوجات پیامبر </w:t>
      </w:r>
      <w:r w:rsidRPr="00E24E28">
        <w:rPr>
          <w:rFonts w:cs="CTraditional Arabic" w:hint="cs"/>
          <w:rtl/>
          <w:lang w:bidi="fa-IR"/>
        </w:rPr>
        <w:t>ج</w:t>
      </w:r>
    </w:p>
    <w:p w:rsidR="008B3525" w:rsidRPr="00E24E28" w:rsidRDefault="008B3525" w:rsidP="00863399">
      <w:pPr>
        <w:pStyle w:val="a0"/>
        <w:rPr>
          <w:rFonts w:cs="CTraditional Arabic"/>
          <w:rtl/>
          <w:lang w:bidi="fa-IR"/>
        </w:rPr>
        <w:sectPr w:rsidR="008B3525" w:rsidRPr="00E24E28" w:rsidSect="00055FB2">
          <w:footnotePr>
            <w:numRestart w:val="eachPage"/>
          </w:footnotePr>
          <w:type w:val="oddPage"/>
          <w:pgSz w:w="9356" w:h="13608" w:code="9"/>
          <w:pgMar w:top="567" w:right="1134" w:bottom="851" w:left="1134" w:header="454" w:footer="0" w:gutter="0"/>
          <w:cols w:space="708"/>
          <w:titlePg/>
          <w:bidi/>
          <w:rtlGutter/>
          <w:docGrid w:linePitch="360"/>
        </w:sectPr>
      </w:pPr>
    </w:p>
    <w:p w:rsidR="00863399" w:rsidRPr="00E24E28" w:rsidRDefault="00863399" w:rsidP="00C81B91">
      <w:pPr>
        <w:pStyle w:val="a2"/>
        <w:rPr>
          <w:rtl/>
          <w:lang w:bidi="fa-IR"/>
        </w:rPr>
      </w:pPr>
      <w:bookmarkStart w:id="131" w:name="_Toc472285912"/>
      <w:r w:rsidRPr="00E24E28">
        <w:rPr>
          <w:rFonts w:hint="cs"/>
          <w:rtl/>
          <w:lang w:bidi="fa-IR"/>
        </w:rPr>
        <w:t>تعدّد زوجات در اسلام</w:t>
      </w:r>
      <w:bookmarkEnd w:id="131"/>
    </w:p>
    <w:p w:rsidR="00863399" w:rsidRPr="00E24E28" w:rsidRDefault="00863399" w:rsidP="00BD57BE">
      <w:pPr>
        <w:pStyle w:val="a2"/>
        <w:spacing w:before="0"/>
        <w:rPr>
          <w:rtl/>
          <w:lang w:bidi="fa-IR"/>
        </w:rPr>
      </w:pPr>
      <w:bookmarkStart w:id="132" w:name="_Toc472285913"/>
      <w:r w:rsidRPr="00E24E28">
        <w:rPr>
          <w:rFonts w:hint="cs"/>
          <w:rtl/>
          <w:lang w:bidi="fa-IR"/>
        </w:rPr>
        <w:t>1</w:t>
      </w:r>
      <w:r w:rsidR="00C81B91" w:rsidRPr="00E24E28">
        <w:rPr>
          <w:rFonts w:hint="cs"/>
          <w:rtl/>
          <w:lang w:bidi="fa-IR"/>
        </w:rPr>
        <w:t>-</w:t>
      </w:r>
      <w:r w:rsidRPr="00E24E28">
        <w:rPr>
          <w:rFonts w:hint="cs"/>
          <w:rtl/>
          <w:lang w:bidi="fa-IR"/>
        </w:rPr>
        <w:t xml:space="preserve"> ملت</w:t>
      </w:r>
      <w:r w:rsidR="00C81B91" w:rsidRPr="00E24E28">
        <w:rPr>
          <w:rFonts w:hint="cs"/>
          <w:rtl/>
          <w:lang w:bidi="fa-IR"/>
        </w:rPr>
        <w:t>‌</w:t>
      </w:r>
      <w:r w:rsidRPr="00E24E28">
        <w:rPr>
          <w:rFonts w:hint="cs"/>
          <w:rtl/>
          <w:lang w:bidi="fa-IR"/>
        </w:rPr>
        <w:t>ها و تعدّد زوجات</w:t>
      </w:r>
      <w:bookmarkEnd w:id="132"/>
    </w:p>
    <w:p w:rsidR="00863399" w:rsidRPr="00E24E28" w:rsidRDefault="00863399" w:rsidP="00863399">
      <w:pPr>
        <w:pStyle w:val="a0"/>
        <w:rPr>
          <w:rtl/>
          <w:lang w:bidi="fa-IR"/>
        </w:rPr>
      </w:pPr>
      <w:r w:rsidRPr="00E24E28">
        <w:rPr>
          <w:rFonts w:hint="cs"/>
          <w:rtl/>
          <w:lang w:bidi="fa-IR"/>
        </w:rPr>
        <w:t>نظام</w:t>
      </w:r>
      <w:r w:rsidR="00A74677" w:rsidRPr="00E24E28">
        <w:rPr>
          <w:rFonts w:hint="cs"/>
          <w:rtl/>
          <w:lang w:bidi="fa-IR"/>
        </w:rPr>
        <w:t xml:space="preserve"> اسلام</w:t>
      </w:r>
      <w:r w:rsidRPr="00E24E28">
        <w:rPr>
          <w:rFonts w:hint="cs"/>
          <w:rtl/>
          <w:lang w:bidi="fa-IR"/>
        </w:rPr>
        <w:t xml:space="preserve"> تعدّد زوجات را ایجاد نکرده است؛ بلکه از زمان‌های دور، قبل از اسلام نیز در یهود و مصری‌ها و چینی‌ها و آشوری‌ها و ملت‌های فارس هم این رسم وجود داشته است؛ به گونه‌ای که این ملت‌ها، تفّکر تعدّد زوجات و در اختیار گرفتن چند زن را بدون توجه به تعداد آن‌ها یا شرایط این کار به جز طعام و مسکن، داشتند «اما گمان برخی علمای دینی قرون وسطایی بر این بود که تعدّد زوجات، نظامی است از ابتکارات پیامبر و قبل از او کسی به آن دست نیافته است».</w:t>
      </w:r>
      <w:r w:rsidRPr="00E24E28">
        <w:rPr>
          <w:rStyle w:val="FootnoteReference"/>
          <w:rtl/>
          <w:lang w:bidi="fa-IR"/>
        </w:rPr>
        <w:footnoteReference w:id="235"/>
      </w:r>
    </w:p>
    <w:p w:rsidR="00AB65A2" w:rsidRPr="00E24E28" w:rsidRDefault="00C11991" w:rsidP="00863399">
      <w:pPr>
        <w:pStyle w:val="a0"/>
        <w:rPr>
          <w:rtl/>
          <w:lang w:bidi="fa-IR"/>
        </w:rPr>
      </w:pPr>
      <w:r w:rsidRPr="00E24E28">
        <w:rPr>
          <w:rFonts w:hint="cs"/>
          <w:rtl/>
          <w:lang w:bidi="fa-IR"/>
        </w:rPr>
        <w:t>نیو فلند صاحب کتاب قوانین الزواج عند العبرانیین الأقدمین می‌گوید:</w:t>
      </w:r>
    </w:p>
    <w:p w:rsidR="00C11991" w:rsidRPr="00E24E28" w:rsidRDefault="00C11991" w:rsidP="00A74677">
      <w:pPr>
        <w:pStyle w:val="a0"/>
        <w:rPr>
          <w:rtl/>
          <w:lang w:bidi="fa-IR"/>
        </w:rPr>
      </w:pPr>
      <w:r w:rsidRPr="00E24E28">
        <w:rPr>
          <w:rFonts w:hint="cs"/>
          <w:rtl/>
          <w:lang w:bidi="fa-IR"/>
        </w:rPr>
        <w:t>تلمود و تورات «دو کتاب دینی یهود» تعدّد زوجات را جایز شمرده‌اند، هر چند که برخی از علمای یهود مردم را به تعادل و میانه‌روی در تعداد همسران راهنمایی می‌کنند، قوانین بابلی‌ها و ملت‌های همسایه آن‌ها که قوانین بنی‌اسرا</w:t>
      </w:r>
      <w:r w:rsidR="00A74677" w:rsidRPr="00E24E28">
        <w:rPr>
          <w:rFonts w:hint="cs"/>
          <w:rtl/>
          <w:lang w:bidi="fa-IR"/>
        </w:rPr>
        <w:t>ی</w:t>
      </w:r>
      <w:r w:rsidRPr="00E24E28">
        <w:rPr>
          <w:rFonts w:hint="cs"/>
          <w:rtl/>
          <w:lang w:bidi="fa-IR"/>
        </w:rPr>
        <w:t>یل با آن‌ها آمیخته شده است، نیز همگی در ارتباط با ازدواج با زن و کنیز بر این عقیده‌اند».</w:t>
      </w:r>
      <w:r w:rsidRPr="00E24E28">
        <w:rPr>
          <w:rStyle w:val="FootnoteReference"/>
          <w:rtl/>
          <w:lang w:bidi="fa-IR"/>
        </w:rPr>
        <w:footnoteReference w:id="236"/>
      </w:r>
    </w:p>
    <w:p w:rsidR="00C11991" w:rsidRPr="00E24E28" w:rsidRDefault="00C11991" w:rsidP="00863399">
      <w:pPr>
        <w:pStyle w:val="a0"/>
        <w:rPr>
          <w:rtl/>
          <w:lang w:bidi="fa-IR"/>
        </w:rPr>
      </w:pPr>
      <w:r w:rsidRPr="00E24E28">
        <w:rPr>
          <w:rFonts w:hint="cs"/>
          <w:rtl/>
          <w:lang w:bidi="fa-IR"/>
        </w:rPr>
        <w:t>علاوه بر این مشهور است که مسیحیان بی</w:t>
      </w:r>
      <w:r w:rsidR="00256B12" w:rsidRPr="00E24E28">
        <w:rPr>
          <w:rFonts w:hint="cs"/>
          <w:rtl/>
          <w:lang w:bidi="fa-IR"/>
        </w:rPr>
        <w:t>شتر از یک زن به همسری می‌گرفتند.</w:t>
      </w:r>
      <w:r w:rsidRPr="00E24E28">
        <w:rPr>
          <w:rFonts w:hint="cs"/>
          <w:rtl/>
          <w:lang w:bidi="fa-IR"/>
        </w:rPr>
        <w:t xml:space="preserve"> وستر مارک در کتاب تاریخ ازدواج می‌گوید:</w:t>
      </w:r>
    </w:p>
    <w:p w:rsidR="00517D2E" w:rsidRPr="00E24E28" w:rsidRDefault="00517D2E" w:rsidP="00517D2E">
      <w:pPr>
        <w:pStyle w:val="a0"/>
        <w:rPr>
          <w:rtl/>
          <w:lang w:bidi="fa-IR"/>
        </w:rPr>
      </w:pPr>
      <w:r w:rsidRPr="00E24E28">
        <w:rPr>
          <w:rFonts w:hint="cs"/>
          <w:rtl/>
          <w:lang w:bidi="fa-IR"/>
        </w:rPr>
        <w:t>«تعدّد زوجات به اعتراف کلیسا تا قرن 17 باقی بود و این حالت به طور وفور اگر مانعی از طرف کلیسا یا دولت نباشد، انجام می‌شود».</w:t>
      </w:r>
      <w:r w:rsidRPr="00E24E28">
        <w:rPr>
          <w:rStyle w:val="FootnoteReference"/>
          <w:rtl/>
          <w:lang w:bidi="fa-IR"/>
        </w:rPr>
        <w:footnoteReference w:id="237"/>
      </w:r>
    </w:p>
    <w:p w:rsidR="00517D2E" w:rsidRPr="00E24E28" w:rsidRDefault="00517D2E" w:rsidP="00A74677">
      <w:pPr>
        <w:pStyle w:val="a0"/>
        <w:rPr>
          <w:rtl/>
          <w:lang w:bidi="fa-IR"/>
        </w:rPr>
      </w:pPr>
      <w:r w:rsidRPr="00E24E28">
        <w:rPr>
          <w:rFonts w:hint="cs"/>
          <w:rtl/>
          <w:lang w:bidi="fa-IR"/>
        </w:rPr>
        <w:t>اسلام نیز تعدّد را در گزینش همسر جایز شمرده است و اما فضیلت و برتری را به گزینش فقط یک همسر داده است و از تجرّد و تنها زندگی کردن نهی نموده است و مجرّدان را جزو اشرار می‌شمارد.</w:t>
      </w:r>
    </w:p>
    <w:p w:rsidR="00517D2E" w:rsidRPr="00E24E28" w:rsidRDefault="00517D2E" w:rsidP="00256B12">
      <w:pPr>
        <w:pStyle w:val="a0"/>
        <w:rPr>
          <w:rStyle w:val="Char"/>
          <w:rtl/>
        </w:rPr>
      </w:pPr>
      <w:r w:rsidRPr="00E24E28">
        <w:rPr>
          <w:rFonts w:hint="cs"/>
          <w:rtl/>
          <w:lang w:bidi="fa-IR"/>
        </w:rPr>
        <w:t>اسلام شرط انتخاب تعدّد زوجات را عدالت بین زنان و توانایی اداره</w:t>
      </w:r>
      <w:r w:rsidR="00131250">
        <w:rPr>
          <w:rtl/>
          <w:lang w:bidi="fa-IR"/>
        </w:rPr>
        <w:t>‌</w:t>
      </w:r>
      <w:r w:rsidR="00A74677" w:rsidRPr="00E24E28">
        <w:rPr>
          <w:rFonts w:hint="cs"/>
          <w:rtl/>
          <w:lang w:bidi="fa-IR"/>
        </w:rPr>
        <w:t>ی</w:t>
      </w:r>
      <w:r w:rsidRPr="00E24E28">
        <w:rPr>
          <w:rFonts w:hint="cs"/>
          <w:rtl/>
          <w:lang w:bidi="fa-IR"/>
        </w:rPr>
        <w:t xml:space="preserve"> امور زندگی آن‌ها می‌داند و تعداد همسران را نیز محدود به حداکثر 4 زن نموده است و انسان به تأنی و تأمّل قبل از اقدام به ازدواج و افتادن در مشکلات و سختی‌های تعدّد زوجه رهنمون شده است، خداوند تعالی می‌فرماید: </w:t>
      </w:r>
      <w:r w:rsidRPr="00E24E28">
        <w:rPr>
          <w:rFonts w:cs="Traditional Arabic"/>
          <w:shd w:val="clear" w:color="auto" w:fill="FFFFFF"/>
          <w:rtl/>
          <w:lang w:bidi="fa-IR"/>
        </w:rPr>
        <w:t>﴿</w:t>
      </w:r>
      <w:r w:rsidR="00256B12" w:rsidRPr="00E24E28">
        <w:rPr>
          <w:rStyle w:val="Char8"/>
          <w:color w:val="auto"/>
          <w:rtl/>
        </w:rPr>
        <w:t>وَلَن تَسْتَطِيعُوا أَن تَعْدِلُوا بَيْنَ النِّسَاءِ وَلَوْ حَرَصْتُمْ</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129]</w:t>
      </w:r>
      <w:r w:rsidR="004765BE" w:rsidRPr="00E24E28">
        <w:rPr>
          <w:rStyle w:val="Char"/>
          <w:rtl/>
        </w:rPr>
        <w:t>.</w:t>
      </w:r>
    </w:p>
    <w:p w:rsidR="00A74677" w:rsidRPr="00E24E28" w:rsidRDefault="00A74677" w:rsidP="00EB7274">
      <w:pPr>
        <w:pStyle w:val="a6"/>
        <w:rPr>
          <w:rtl/>
          <w:lang w:bidi="fa-IR"/>
        </w:rPr>
      </w:pPr>
      <w:r w:rsidRPr="00E24E28">
        <w:rPr>
          <w:rFonts w:hint="cs"/>
          <w:rtl/>
          <w:lang w:bidi="fa-IR"/>
        </w:rPr>
        <w:t>«</w:t>
      </w:r>
      <w:r w:rsidR="00256B12" w:rsidRPr="00E24E28">
        <w:rPr>
          <w:rtl/>
          <w:lang w:bidi="fa-IR"/>
        </w:rPr>
        <w:t>و هر چند بکوش</w:t>
      </w:r>
      <w:r w:rsidR="00256B12" w:rsidRPr="00E24E28">
        <w:rPr>
          <w:rFonts w:hint="cs"/>
          <w:rtl/>
          <w:lang w:bidi="fa-IR"/>
        </w:rPr>
        <w:t>ید</w:t>
      </w:r>
      <w:r w:rsidR="00256B12" w:rsidRPr="00E24E28">
        <w:rPr>
          <w:rtl/>
          <w:lang w:bidi="fa-IR"/>
        </w:rPr>
        <w:t xml:space="preserve"> هرگز نم</w:t>
      </w:r>
      <w:r w:rsidR="00256B12" w:rsidRPr="00E24E28">
        <w:rPr>
          <w:rFonts w:hint="cs"/>
          <w:rtl/>
          <w:lang w:bidi="fa-IR"/>
        </w:rPr>
        <w:t>ی‌</w:t>
      </w:r>
      <w:r w:rsidR="00256B12" w:rsidRPr="00E24E28">
        <w:rPr>
          <w:rtl/>
          <w:lang w:bidi="fa-IR"/>
        </w:rPr>
        <w:t>توان</w:t>
      </w:r>
      <w:r w:rsidR="00256B12" w:rsidRPr="00E24E28">
        <w:rPr>
          <w:rFonts w:hint="cs"/>
          <w:rtl/>
          <w:lang w:bidi="fa-IR"/>
        </w:rPr>
        <w:t>ید</w:t>
      </w:r>
      <w:r w:rsidR="00256B12" w:rsidRPr="00E24E28">
        <w:rPr>
          <w:rtl/>
          <w:lang w:bidi="fa-IR"/>
        </w:rPr>
        <w:t xml:space="preserve"> (از نظر محبت قلب</w:t>
      </w:r>
      <w:r w:rsidR="00256B12" w:rsidRPr="00E24E28">
        <w:rPr>
          <w:rFonts w:hint="cs"/>
          <w:rtl/>
          <w:lang w:bidi="fa-IR"/>
        </w:rPr>
        <w:t>ی</w:t>
      </w:r>
      <w:r w:rsidR="00256B12" w:rsidRPr="00E24E28">
        <w:rPr>
          <w:rtl/>
          <w:lang w:bidi="fa-IR"/>
        </w:rPr>
        <w:t>) در م</w:t>
      </w:r>
      <w:r w:rsidR="00256B12" w:rsidRPr="00E24E28">
        <w:rPr>
          <w:rFonts w:hint="cs"/>
          <w:rtl/>
          <w:lang w:bidi="fa-IR"/>
        </w:rPr>
        <w:t>یان</w:t>
      </w:r>
      <w:r w:rsidR="00256B12" w:rsidRPr="00E24E28">
        <w:rPr>
          <w:rtl/>
          <w:lang w:bidi="fa-IR"/>
        </w:rPr>
        <w:t xml:space="preserve"> زنان عدالت بر قرار کن</w:t>
      </w:r>
      <w:r w:rsidR="00256B12" w:rsidRPr="00E24E28">
        <w:rPr>
          <w:rFonts w:hint="cs"/>
          <w:rtl/>
          <w:lang w:bidi="fa-IR"/>
        </w:rPr>
        <w:t>ید</w:t>
      </w:r>
      <w:r w:rsidRPr="00E24E28">
        <w:rPr>
          <w:rFonts w:hint="cs"/>
          <w:rtl/>
          <w:lang w:bidi="fa-IR"/>
        </w:rPr>
        <w:t>»</w:t>
      </w:r>
    </w:p>
    <w:p w:rsidR="004765BE" w:rsidRPr="00E24E28" w:rsidRDefault="004765BE" w:rsidP="004765BE">
      <w:pPr>
        <w:pStyle w:val="a0"/>
        <w:rPr>
          <w:rtl/>
          <w:lang w:bidi="fa-IR"/>
        </w:rPr>
      </w:pPr>
      <w:r w:rsidRPr="00E24E28">
        <w:rPr>
          <w:rFonts w:hint="cs"/>
          <w:rtl/>
          <w:lang w:bidi="fa-IR"/>
        </w:rPr>
        <w:t>علاوه بر این، بسیاری از محققان در میان ملت‌های گذشته و بدوی و عقب افتاده به نظام چند همسر گزینی دست نیافته‌اند، اما معتقدند در امت‌های پیشرفته و ملل متمدن بیشتر یافت شده است.</w:t>
      </w:r>
      <w:r w:rsidRPr="00E24E28">
        <w:rPr>
          <w:rStyle w:val="FootnoteReference"/>
          <w:rtl/>
          <w:lang w:bidi="fa-IR"/>
        </w:rPr>
        <w:footnoteReference w:id="238"/>
      </w:r>
    </w:p>
    <w:p w:rsidR="004765BE" w:rsidRPr="00E24E28" w:rsidRDefault="004765BE" w:rsidP="004765BE">
      <w:pPr>
        <w:pStyle w:val="a0"/>
        <w:rPr>
          <w:rtl/>
          <w:lang w:bidi="fa-IR"/>
        </w:rPr>
      </w:pPr>
      <w:r w:rsidRPr="00E24E28">
        <w:rPr>
          <w:rFonts w:hint="cs"/>
          <w:rtl/>
          <w:lang w:bidi="fa-IR"/>
        </w:rPr>
        <w:t>گوستاولوبون بر این عقیده است که نظام تعدّد زوجات، نظامی زیبا و نیکوست که باعث بالا رفتن سطح اخلاقی در امتی است که پایبند آن می‌شود؛ چرا که موجب افزایش ارتباط بین خانواده‌ها می‌گردد و به زن یک نوع احترام و خوشبختی می‌دهد که در اروپا یافت نمی‌شود.</w:t>
      </w:r>
      <w:r w:rsidRPr="00E24E28">
        <w:rPr>
          <w:rStyle w:val="FootnoteReference"/>
          <w:rtl/>
          <w:lang w:bidi="fa-IR"/>
        </w:rPr>
        <w:footnoteReference w:id="239"/>
      </w:r>
    </w:p>
    <w:p w:rsidR="004765BE" w:rsidRPr="00E24E28" w:rsidRDefault="004765BE" w:rsidP="004765BE">
      <w:pPr>
        <w:pStyle w:val="a0"/>
        <w:rPr>
          <w:rtl/>
          <w:lang w:bidi="fa-IR"/>
        </w:rPr>
      </w:pPr>
      <w:r w:rsidRPr="00E24E28">
        <w:rPr>
          <w:rFonts w:hint="cs"/>
          <w:rtl/>
          <w:lang w:bidi="fa-IR"/>
        </w:rPr>
        <w:t>و آیا این ارزش و برتری برای زن نیست که مرد چند همسر داشته باشد و دیگر به مصاحبت و همنشینی زنان بیگانه و برقراری رابطه</w:t>
      </w:r>
      <w:r w:rsidR="00131250">
        <w:rPr>
          <w:rtl/>
          <w:lang w:bidi="fa-IR"/>
        </w:rPr>
        <w:t>‌</w:t>
      </w:r>
      <w:r w:rsidR="00A74677" w:rsidRPr="00E24E28">
        <w:rPr>
          <w:rFonts w:hint="cs"/>
          <w:rtl/>
          <w:lang w:bidi="fa-IR"/>
        </w:rPr>
        <w:t>ی</w:t>
      </w:r>
      <w:r w:rsidRPr="00E24E28">
        <w:rPr>
          <w:rFonts w:hint="cs"/>
          <w:rtl/>
          <w:lang w:bidi="fa-IR"/>
        </w:rPr>
        <w:t xml:space="preserve"> </w:t>
      </w:r>
      <w:r w:rsidR="006341EA" w:rsidRPr="00E24E28">
        <w:rPr>
          <w:rFonts w:hint="cs"/>
          <w:rtl/>
          <w:lang w:bidi="fa-IR"/>
        </w:rPr>
        <w:t>دوستانه با آنان نپردازد؟!</w:t>
      </w:r>
    </w:p>
    <w:p w:rsidR="006341EA" w:rsidRPr="00E24E28" w:rsidRDefault="000219B6" w:rsidP="00A74677">
      <w:pPr>
        <w:pStyle w:val="a0"/>
        <w:rPr>
          <w:rtl/>
          <w:lang w:bidi="fa-IR"/>
        </w:rPr>
      </w:pPr>
      <w:r w:rsidRPr="00E24E28">
        <w:rPr>
          <w:rFonts w:hint="cs"/>
          <w:rtl/>
          <w:lang w:bidi="fa-IR"/>
        </w:rPr>
        <w:t xml:space="preserve">فساد و انحلال اخلاقی و گمراهی و تباهی در میان غریب‌هایی که ازدواج را منحصر به یک زن کرده‌اند، بسیار یافت می‌شود، اما بسیاری از علما و دینداران مسیحی معتقد به «نظام تک همسری» نیستند و آن را امری مذموم می‌دانند. </w:t>
      </w:r>
      <w:r w:rsidR="005C470F" w:rsidRPr="00E24E28">
        <w:rPr>
          <w:rFonts w:hint="cs"/>
          <w:rtl/>
          <w:lang w:bidi="fa-IR"/>
        </w:rPr>
        <w:t>بر این اساس آنان بیشتر از یک همسر برمی‌گزینند برخلاف آنچه مقتضی قداست و احترام و ارزش آنان است».</w:t>
      </w:r>
      <w:r w:rsidR="005C470F" w:rsidRPr="00E24E28">
        <w:rPr>
          <w:rStyle w:val="FootnoteReference"/>
          <w:rtl/>
          <w:lang w:bidi="fa-IR"/>
        </w:rPr>
        <w:footnoteReference w:id="240"/>
      </w:r>
    </w:p>
    <w:p w:rsidR="005C470F" w:rsidRPr="00E24E28" w:rsidRDefault="005C470F" w:rsidP="004765BE">
      <w:pPr>
        <w:pStyle w:val="a0"/>
        <w:rPr>
          <w:rtl/>
          <w:lang w:bidi="fa-IR"/>
        </w:rPr>
      </w:pPr>
      <w:r w:rsidRPr="00E24E28">
        <w:rPr>
          <w:rFonts w:hint="cs"/>
          <w:rtl/>
          <w:lang w:bidi="fa-IR"/>
        </w:rPr>
        <w:t>علاوه بر این اسلام تعدّد زوجات را مباح شمرده است تا به زن ارزش و احترام و حفاظت وی را برگرداند و زن را سرپرست راهی قرار دهد که باعث حفظ نسل و ارزش انسان‌ها است و خوشبختی را برایش آماده کرده است تا محبت و دوستی را در میان افراد خانواده انتشار دهد.</w:t>
      </w:r>
    </w:p>
    <w:p w:rsidR="005C470F" w:rsidRPr="00E24E28" w:rsidRDefault="005C470F" w:rsidP="00CF5CFA">
      <w:pPr>
        <w:pStyle w:val="a2"/>
        <w:rPr>
          <w:rtl/>
          <w:lang w:bidi="fa-IR"/>
        </w:rPr>
      </w:pPr>
      <w:bookmarkStart w:id="133" w:name="_Toc472285914"/>
      <w:r w:rsidRPr="00E24E28">
        <w:rPr>
          <w:rFonts w:hint="cs"/>
          <w:rtl/>
          <w:lang w:bidi="fa-IR"/>
        </w:rPr>
        <w:t>2</w:t>
      </w:r>
      <w:r w:rsidR="00C81B91" w:rsidRPr="00E24E28">
        <w:rPr>
          <w:rFonts w:hint="cs"/>
          <w:rtl/>
          <w:lang w:bidi="fa-IR"/>
        </w:rPr>
        <w:t>-</w:t>
      </w:r>
      <w:r w:rsidRPr="00E24E28">
        <w:rPr>
          <w:rFonts w:hint="cs"/>
          <w:rtl/>
          <w:lang w:bidi="fa-IR"/>
        </w:rPr>
        <w:t xml:space="preserve"> لوازم و انگیزه‌های تعدّد زوجات</w:t>
      </w:r>
      <w:bookmarkEnd w:id="133"/>
    </w:p>
    <w:p w:rsidR="005C470F" w:rsidRPr="00E24E28" w:rsidRDefault="005C470F" w:rsidP="00A74677">
      <w:pPr>
        <w:pStyle w:val="a0"/>
        <w:rPr>
          <w:rtl/>
          <w:lang w:bidi="fa-IR"/>
        </w:rPr>
      </w:pPr>
      <w:r w:rsidRPr="00E24E28">
        <w:rPr>
          <w:rFonts w:hint="cs"/>
          <w:rtl/>
          <w:lang w:bidi="fa-IR"/>
        </w:rPr>
        <w:t>با تامل در نظام تعدّد زوجات، متوجه ضروریاتی می‌شویم که ارزش و اهمیت آن در برخی از اوقات به خاطر حفظ مصالح عامّ</w:t>
      </w:r>
      <w:r w:rsidR="00A74677" w:rsidRPr="00E24E28">
        <w:rPr>
          <w:rFonts w:hint="cs"/>
          <w:rtl/>
          <w:lang w:bidi="fa-IR"/>
        </w:rPr>
        <w:t>ه</w:t>
      </w:r>
      <w:r w:rsidR="00131250">
        <w:rPr>
          <w:rtl/>
          <w:lang w:bidi="fa-IR"/>
        </w:rPr>
        <w:t>‌</w:t>
      </w:r>
      <w:r w:rsidR="00A74677" w:rsidRPr="00E24E28">
        <w:rPr>
          <w:rFonts w:hint="cs"/>
          <w:rtl/>
          <w:lang w:bidi="fa-IR"/>
        </w:rPr>
        <w:t>ی</w:t>
      </w:r>
      <w:r w:rsidRPr="00E24E28">
        <w:rPr>
          <w:rFonts w:hint="cs"/>
          <w:rtl/>
          <w:lang w:bidi="fa-IR"/>
        </w:rPr>
        <w:t xml:space="preserve"> جامعه استنباط خواهد شد که می‌توان موارد ذیل را بر شمرد:</w:t>
      </w:r>
    </w:p>
    <w:p w:rsidR="005C470F" w:rsidRPr="00E24E28" w:rsidRDefault="005C470F" w:rsidP="00CF5CFA">
      <w:pPr>
        <w:pStyle w:val="a3"/>
        <w:rPr>
          <w:rtl/>
        </w:rPr>
      </w:pPr>
      <w:bookmarkStart w:id="134" w:name="_Toc472285915"/>
      <w:r w:rsidRPr="00E24E28">
        <w:rPr>
          <w:rFonts w:hint="cs"/>
          <w:rtl/>
        </w:rPr>
        <w:t>الف</w:t>
      </w:r>
      <w:r w:rsidR="00C81B91" w:rsidRPr="00E24E28">
        <w:rPr>
          <w:rFonts w:hint="cs"/>
          <w:rtl/>
        </w:rPr>
        <w:t>-</w:t>
      </w:r>
      <w:r w:rsidRPr="00E24E28">
        <w:rPr>
          <w:rFonts w:hint="cs"/>
          <w:rtl/>
        </w:rPr>
        <w:t xml:space="preserve"> ضروریت‌های اجتماعی تعدّد زوجات</w:t>
      </w:r>
      <w:bookmarkEnd w:id="134"/>
    </w:p>
    <w:p w:rsidR="005C470F" w:rsidRPr="00E24E28" w:rsidRDefault="005C470F" w:rsidP="00A74677">
      <w:pPr>
        <w:pStyle w:val="a0"/>
        <w:rPr>
          <w:rtl/>
          <w:lang w:bidi="fa-IR"/>
        </w:rPr>
      </w:pPr>
      <w:r w:rsidRPr="00E24E28">
        <w:rPr>
          <w:rFonts w:hint="cs"/>
          <w:rtl/>
          <w:lang w:bidi="fa-IR"/>
        </w:rPr>
        <w:t>منظور از ضروریت‌های اجتماعی، کثرت تعداد زنان است، به طور طبیعی تعداد زنان از مردان بیشتر است؛ همانگویه که در اروپا این مس</w:t>
      </w:r>
      <w:r w:rsidR="00A74677" w:rsidRPr="00E24E28">
        <w:rPr>
          <w:rFonts w:hint="cs"/>
          <w:rtl/>
          <w:lang w:bidi="fa-IR"/>
        </w:rPr>
        <w:t>أ</w:t>
      </w:r>
      <w:r w:rsidRPr="00E24E28">
        <w:rPr>
          <w:rFonts w:hint="cs"/>
          <w:rtl/>
          <w:lang w:bidi="fa-IR"/>
        </w:rPr>
        <w:t>له وجود دارد</w:t>
      </w:r>
      <w:r w:rsidR="00256B12" w:rsidRPr="00E24E28">
        <w:rPr>
          <w:rFonts w:hint="cs"/>
          <w:rtl/>
          <w:lang w:bidi="fa-IR"/>
        </w:rPr>
        <w:t>.</w:t>
      </w:r>
      <w:r w:rsidRPr="00E24E28">
        <w:rPr>
          <w:rFonts w:hint="cs"/>
          <w:rtl/>
          <w:lang w:bidi="fa-IR"/>
        </w:rPr>
        <w:t xml:space="preserve"> بنابراین، چاره‌ای جز جواز تعدّد زوجات به عنوان یک فریضه</w:t>
      </w:r>
      <w:r w:rsidR="00131250">
        <w:rPr>
          <w:rtl/>
          <w:lang w:bidi="fa-IR"/>
        </w:rPr>
        <w:t>‌</w:t>
      </w:r>
      <w:r w:rsidR="00A74677" w:rsidRPr="00E24E28">
        <w:rPr>
          <w:rFonts w:hint="cs"/>
          <w:rtl/>
          <w:lang w:bidi="fa-IR"/>
        </w:rPr>
        <w:t>ی</w:t>
      </w:r>
      <w:r w:rsidRPr="00E24E28">
        <w:rPr>
          <w:rFonts w:hint="cs"/>
          <w:rtl/>
          <w:lang w:bidi="fa-IR"/>
        </w:rPr>
        <w:t xml:space="preserve"> اجتماعی در راستای حفظ اخلاقی وجود ندارد.</w:t>
      </w:r>
    </w:p>
    <w:p w:rsidR="005C470F" w:rsidRPr="00E24E28" w:rsidRDefault="005C470F" w:rsidP="005C470F">
      <w:pPr>
        <w:pStyle w:val="a0"/>
        <w:rPr>
          <w:rtl/>
          <w:lang w:bidi="fa-IR"/>
        </w:rPr>
      </w:pPr>
      <w:r w:rsidRPr="00E24E28">
        <w:rPr>
          <w:rFonts w:hint="cs"/>
          <w:rtl/>
          <w:lang w:bidi="fa-IR"/>
        </w:rPr>
        <w:t xml:space="preserve">منع و تحریم تعدّد زوجات در چنین حالتی باعث گسترش فساد و </w:t>
      </w:r>
      <w:r w:rsidR="00A60A80" w:rsidRPr="00E24E28">
        <w:rPr>
          <w:rFonts w:hint="cs"/>
          <w:rtl/>
          <w:lang w:bidi="fa-IR"/>
        </w:rPr>
        <w:t>ازدیاد فرزندان نامشروع می‌شود. به همین صورت در دوران جنگ و کشتار نیز تعداد مردان تقلیل می‌یابد و چاره‌ای جز جواز تعدّد زوجات برای پایان دادن به آثار و نتایج اضطراب و محرومیت در جامعه نیست.</w:t>
      </w:r>
    </w:p>
    <w:p w:rsidR="00A60A80" w:rsidRPr="00E24E28" w:rsidRDefault="00A60A80" w:rsidP="00CF5CFA">
      <w:pPr>
        <w:pStyle w:val="a3"/>
        <w:rPr>
          <w:rtl/>
        </w:rPr>
      </w:pPr>
      <w:bookmarkStart w:id="135" w:name="_Toc472285916"/>
      <w:r w:rsidRPr="00E24E28">
        <w:rPr>
          <w:rFonts w:hint="cs"/>
          <w:rtl/>
        </w:rPr>
        <w:t>ب</w:t>
      </w:r>
      <w:r w:rsidR="00C81B91" w:rsidRPr="00E24E28">
        <w:rPr>
          <w:rFonts w:hint="cs"/>
          <w:rtl/>
        </w:rPr>
        <w:t>-</w:t>
      </w:r>
      <w:r w:rsidRPr="00E24E28">
        <w:rPr>
          <w:rFonts w:hint="cs"/>
          <w:rtl/>
        </w:rPr>
        <w:t xml:space="preserve"> ضرورت‌های فردی</w:t>
      </w:r>
      <w:bookmarkEnd w:id="135"/>
    </w:p>
    <w:p w:rsidR="00A60A80" w:rsidRPr="00E24E28" w:rsidRDefault="00A60A80" w:rsidP="005C470F">
      <w:pPr>
        <w:pStyle w:val="a0"/>
        <w:rPr>
          <w:rtl/>
          <w:lang w:bidi="fa-IR"/>
        </w:rPr>
      </w:pPr>
      <w:r w:rsidRPr="00E24E28">
        <w:rPr>
          <w:rFonts w:hint="cs"/>
          <w:rtl/>
          <w:lang w:bidi="fa-IR"/>
        </w:rPr>
        <w:t>مواردی همانند عقیم «نازا بودن» زن، در حالی</w:t>
      </w:r>
      <w:r w:rsidR="00A74677" w:rsidRPr="00E24E28">
        <w:rPr>
          <w:rFonts w:hint="cs"/>
          <w:rtl/>
          <w:lang w:bidi="fa-IR"/>
        </w:rPr>
        <w:t xml:space="preserve"> </w:t>
      </w:r>
      <w:r w:rsidRPr="00E24E28">
        <w:rPr>
          <w:rFonts w:hint="cs"/>
          <w:rtl/>
          <w:lang w:bidi="fa-IR"/>
        </w:rPr>
        <w:t>که مرد خواهان اولاد است یا مبتلا بودن زن به نوعی بیماری مزمن یا معدوی، یا نوعی بیماری که باعث تنفر و انزجار مرد بوده و ناخوشایند است و معاشرت و همنشینی را مشکل می‌کند</w:t>
      </w:r>
      <w:r w:rsidR="00256B12" w:rsidRPr="00E24E28">
        <w:rPr>
          <w:rFonts w:hint="cs"/>
          <w:rtl/>
          <w:lang w:bidi="fa-IR"/>
        </w:rPr>
        <w:t>،</w:t>
      </w:r>
      <w:r w:rsidRPr="00E24E28">
        <w:rPr>
          <w:rFonts w:hint="cs"/>
          <w:rtl/>
          <w:lang w:bidi="fa-IR"/>
        </w:rPr>
        <w:t xml:space="preserve"> از جمله ضروریات فردی و شخصیتی است که چاره‌ای جز تعدّد زوجات ندارد.</w:t>
      </w:r>
    </w:p>
    <w:p w:rsidR="00A60A80" w:rsidRPr="00E24E28" w:rsidRDefault="00D264AC" w:rsidP="005C470F">
      <w:pPr>
        <w:pStyle w:val="a0"/>
        <w:rPr>
          <w:rtl/>
          <w:lang w:bidi="fa-IR"/>
        </w:rPr>
      </w:pPr>
      <w:r w:rsidRPr="00E24E28">
        <w:rPr>
          <w:rFonts w:hint="cs"/>
          <w:rtl/>
          <w:lang w:bidi="fa-IR"/>
        </w:rPr>
        <w:t>امر دیگری که می‌توان به آن اشاره نمود، ناخوشایند و نامحبوب بودن زن برای مرد است، که در این صورت جوّ خانواده به جهنّمی غیر قابل تحمّل تبدیل می‌شود، پس در این حالت چاره‌ای جز جواز تعدّد زوجات برای آرامش فرد از عذاب درونی نیست؛ البته نسخه</w:t>
      </w:r>
      <w:r w:rsidR="00131250">
        <w:rPr>
          <w:rtl/>
          <w:lang w:bidi="fa-IR"/>
        </w:rPr>
        <w:t>‌</w:t>
      </w:r>
      <w:r w:rsidR="00A74677" w:rsidRPr="00E24E28">
        <w:rPr>
          <w:rFonts w:hint="cs"/>
          <w:rtl/>
          <w:lang w:bidi="fa-IR"/>
        </w:rPr>
        <w:t>ی</w:t>
      </w:r>
      <w:r w:rsidRPr="00E24E28">
        <w:rPr>
          <w:rFonts w:hint="cs"/>
          <w:rtl/>
          <w:lang w:bidi="fa-IR"/>
        </w:rPr>
        <w:t xml:space="preserve"> تعدّد زوجات برای این حالت زمانی است که تمام تلاش‌های صورت گرفته برای اصلاح ارتباط با شکست مواجه شده باشد.</w:t>
      </w:r>
    </w:p>
    <w:p w:rsidR="00D264AC" w:rsidRPr="00E24E28" w:rsidRDefault="00D264AC" w:rsidP="005C470F">
      <w:pPr>
        <w:pStyle w:val="a0"/>
        <w:rPr>
          <w:rtl/>
          <w:lang w:bidi="fa-IR"/>
        </w:rPr>
      </w:pPr>
      <w:r w:rsidRPr="00E24E28">
        <w:rPr>
          <w:rFonts w:hint="cs"/>
          <w:rtl/>
          <w:lang w:bidi="fa-IR"/>
        </w:rPr>
        <w:t>یا در صورتی که مرد ناچار از سفرهای طولانی و پی در پی و ناچار به گذراندن مدت زمانی در هر شهری است و ناچار به جستجوی زنان متعدّد است که هرکدام را در مکانی و شهری اقامت دهد؛ چرا که مقتضای کار او چنین است. «که با داشتن چند همسر می‌تواند در هر سفر یکی را همراه خود بب</w:t>
      </w:r>
      <w:r w:rsidR="00A74677" w:rsidRPr="00E24E28">
        <w:rPr>
          <w:rFonts w:hint="cs"/>
          <w:rtl/>
          <w:lang w:bidi="fa-IR"/>
        </w:rPr>
        <w:t>ر</w:t>
      </w:r>
      <w:r w:rsidRPr="00E24E28">
        <w:rPr>
          <w:rFonts w:hint="cs"/>
          <w:rtl/>
          <w:lang w:bidi="fa-IR"/>
        </w:rPr>
        <w:t>د و این مشکل هم حل شود».</w:t>
      </w:r>
    </w:p>
    <w:p w:rsidR="00D264AC" w:rsidRPr="00E24E28" w:rsidRDefault="00D264AC" w:rsidP="00A74677">
      <w:pPr>
        <w:pStyle w:val="a0"/>
        <w:rPr>
          <w:rtl/>
          <w:lang w:bidi="fa-IR"/>
        </w:rPr>
      </w:pPr>
      <w:r w:rsidRPr="00E24E28">
        <w:rPr>
          <w:rFonts w:hint="cs"/>
          <w:rtl/>
          <w:lang w:bidi="fa-IR"/>
        </w:rPr>
        <w:t>مهمترین و شدیدترین حالت، زمانی است که میل جنسی بسیار شدید است، به گونه‌ای که نتواند میل جنسی خود را کنترل کند یا اینکه زن وی</w:t>
      </w:r>
      <w:r w:rsidR="00D73DB5" w:rsidRPr="00E24E28">
        <w:rPr>
          <w:rFonts w:hint="cs"/>
          <w:rtl/>
          <w:lang w:bidi="fa-IR"/>
        </w:rPr>
        <w:t xml:space="preserve"> </w:t>
      </w:r>
      <w:r w:rsidR="00994F78" w:rsidRPr="00E24E28">
        <w:rPr>
          <w:rFonts w:hint="cs"/>
          <w:rtl/>
          <w:lang w:bidi="fa-IR"/>
        </w:rPr>
        <w:t>پیر شده یا مریض شده، یا خسته و رنجور شده است. در این صورت متشدّدان سرسخت و متحجّر که مرد را مجبور به گرفتن و اکتفا فقط به یک زن می‌کنند، چه جوابی می‌توانند داشته باشند؟!</w:t>
      </w:r>
      <w:r w:rsidR="00994F78" w:rsidRPr="00E24E28">
        <w:rPr>
          <w:rStyle w:val="FootnoteReference"/>
          <w:rtl/>
          <w:lang w:bidi="fa-IR"/>
        </w:rPr>
        <w:footnoteReference w:id="241"/>
      </w:r>
    </w:p>
    <w:p w:rsidR="00994F78" w:rsidRPr="00E24E28" w:rsidRDefault="00C81B91" w:rsidP="00CF5CFA">
      <w:pPr>
        <w:pStyle w:val="a2"/>
        <w:rPr>
          <w:rtl/>
          <w:lang w:bidi="fa-IR"/>
        </w:rPr>
      </w:pPr>
      <w:bookmarkStart w:id="136" w:name="_Toc472285917"/>
      <w:r w:rsidRPr="00E24E28">
        <w:rPr>
          <w:rFonts w:hint="cs"/>
          <w:rtl/>
          <w:lang w:bidi="fa-IR"/>
        </w:rPr>
        <w:t xml:space="preserve">3- </w:t>
      </w:r>
      <w:r w:rsidR="00994F78" w:rsidRPr="00E24E28">
        <w:rPr>
          <w:rFonts w:hint="cs"/>
          <w:rtl/>
          <w:lang w:bidi="fa-IR"/>
        </w:rPr>
        <w:t>شبهاتی که در زمینه</w:t>
      </w:r>
      <w:r w:rsidR="00131250">
        <w:rPr>
          <w:rtl/>
          <w:lang w:bidi="fa-IR"/>
        </w:rPr>
        <w:t>‌</w:t>
      </w:r>
      <w:r w:rsidR="00A74677" w:rsidRPr="00E24E28">
        <w:rPr>
          <w:rFonts w:hint="cs"/>
          <w:rtl/>
          <w:lang w:bidi="fa-IR"/>
        </w:rPr>
        <w:t>ی</w:t>
      </w:r>
      <w:r w:rsidR="00994F78" w:rsidRPr="00E24E28">
        <w:rPr>
          <w:rFonts w:hint="cs"/>
          <w:rtl/>
          <w:lang w:bidi="fa-IR"/>
        </w:rPr>
        <w:t xml:space="preserve"> تعدّد زوجات پیامبر </w:t>
      </w:r>
      <w:r w:rsidR="00BA4DB8" w:rsidRPr="00BD57BE">
        <w:rPr>
          <w:rFonts w:cs="CTraditional Arabic" w:hint="cs"/>
          <w:bCs w:val="0"/>
          <w:sz w:val="30"/>
          <w:szCs w:val="28"/>
          <w:rtl/>
          <w:lang w:bidi="fa-IR"/>
        </w:rPr>
        <w:t>ج</w:t>
      </w:r>
      <w:r w:rsidR="00256B12" w:rsidRPr="00E24E28">
        <w:rPr>
          <w:rFonts w:hint="cs"/>
          <w:rtl/>
          <w:lang w:bidi="fa-IR"/>
        </w:rPr>
        <w:t xml:space="preserve"> </w:t>
      </w:r>
      <w:r w:rsidR="00994F78" w:rsidRPr="00E24E28">
        <w:rPr>
          <w:rFonts w:hint="cs"/>
          <w:rtl/>
          <w:lang w:bidi="fa-IR"/>
        </w:rPr>
        <w:t>وارد شده است</w:t>
      </w:r>
      <w:bookmarkEnd w:id="136"/>
    </w:p>
    <w:p w:rsidR="00994F78" w:rsidRPr="00E24E28" w:rsidRDefault="00994F78" w:rsidP="00505B74">
      <w:pPr>
        <w:pStyle w:val="a0"/>
        <w:rPr>
          <w:rtl/>
          <w:lang w:bidi="fa-IR"/>
        </w:rPr>
      </w:pPr>
      <w:r w:rsidRPr="00E24E28">
        <w:rPr>
          <w:rFonts w:hint="cs"/>
          <w:rtl/>
          <w:lang w:bidi="fa-IR"/>
        </w:rPr>
        <w:t>بسیاری از کسانی که در قلبشان آفت و مرض «کج فهمی و عناد»</w:t>
      </w:r>
      <w:r w:rsidR="00057D5A" w:rsidRPr="00E24E28">
        <w:rPr>
          <w:rFonts w:hint="cs"/>
          <w:rtl/>
          <w:lang w:bidi="fa-IR"/>
        </w:rPr>
        <w:t xml:space="preserve"> وجود دارد و حقایق از دید و بصیرت آنان محو شده</w:t>
      </w:r>
      <w:r w:rsidR="00A74677" w:rsidRPr="00E24E28">
        <w:rPr>
          <w:rFonts w:hint="cs"/>
          <w:rtl/>
          <w:lang w:bidi="fa-IR"/>
        </w:rPr>
        <w:t xml:space="preserve"> است</w:t>
      </w:r>
      <w:r w:rsidR="00256B12" w:rsidRPr="00E24E28">
        <w:rPr>
          <w:rFonts w:hint="cs"/>
          <w:rtl/>
          <w:lang w:bidi="fa-IR"/>
        </w:rPr>
        <w:t>،</w:t>
      </w:r>
      <w:r w:rsidR="00057D5A" w:rsidRPr="00E24E28">
        <w:rPr>
          <w:rFonts w:hint="cs"/>
          <w:rtl/>
          <w:lang w:bidi="fa-IR"/>
        </w:rPr>
        <w:t xml:space="preserve"> در تلاشند که دا</w:t>
      </w:r>
      <w:r w:rsidR="00A74677" w:rsidRPr="00E24E28">
        <w:rPr>
          <w:rFonts w:hint="cs"/>
          <w:rtl/>
          <w:lang w:bidi="fa-IR"/>
        </w:rPr>
        <w:t>ی</w:t>
      </w:r>
      <w:r w:rsidR="00057D5A" w:rsidRPr="00E24E28">
        <w:rPr>
          <w:rFonts w:hint="cs"/>
          <w:rtl/>
          <w:lang w:bidi="fa-IR"/>
        </w:rPr>
        <w:t>ماً بر تعدّد زنان پیامبر انگشت اتهام قرار د</w:t>
      </w:r>
      <w:r w:rsidR="00505B74" w:rsidRPr="00E24E28">
        <w:rPr>
          <w:rFonts w:hint="cs"/>
          <w:rtl/>
          <w:lang w:bidi="fa-IR"/>
        </w:rPr>
        <w:t>هند</w:t>
      </w:r>
      <w:r w:rsidR="00057D5A" w:rsidRPr="00E24E28">
        <w:rPr>
          <w:rFonts w:hint="cs"/>
          <w:rtl/>
          <w:lang w:bidi="fa-IR"/>
        </w:rPr>
        <w:t xml:space="preserve"> و ایشان را «نعوذ بالله» انسانی شهوت</w:t>
      </w:r>
      <w:r w:rsidR="00256B12" w:rsidRPr="00E24E28">
        <w:rPr>
          <w:rFonts w:hint="cs"/>
          <w:rtl/>
          <w:lang w:bidi="fa-IR"/>
        </w:rPr>
        <w:t>‌</w:t>
      </w:r>
      <w:r w:rsidR="00057D5A" w:rsidRPr="00E24E28">
        <w:rPr>
          <w:rFonts w:hint="cs"/>
          <w:rtl/>
          <w:lang w:bidi="fa-IR"/>
        </w:rPr>
        <w:t>ران معرفی کنند و این شبهه از آنجا ناشی می‌شود که ایشان به چهار همسر که برای پیروانش توصیه می‌کند، اکتفا نکرده</w:t>
      </w:r>
      <w:r w:rsidR="00131250">
        <w:rPr>
          <w:rtl/>
          <w:lang w:bidi="fa-IR"/>
        </w:rPr>
        <w:t>‌</w:t>
      </w:r>
      <w:r w:rsidR="00256B12" w:rsidRPr="00E24E28">
        <w:rPr>
          <w:rFonts w:hint="cs"/>
          <w:rtl/>
          <w:lang w:bidi="fa-IR"/>
        </w:rPr>
        <w:t xml:space="preserve"> است</w:t>
      </w:r>
      <w:r w:rsidR="00057D5A" w:rsidRPr="00E24E28">
        <w:rPr>
          <w:rFonts w:hint="cs"/>
          <w:rtl/>
          <w:lang w:bidi="fa-IR"/>
        </w:rPr>
        <w:t>؛ بلکه بیشتر از این تعداد زن اختیار کرده و در این امر مبالغه کرده است.</w:t>
      </w:r>
      <w:r w:rsidR="00256B12" w:rsidRPr="00E24E28">
        <w:rPr>
          <w:rFonts w:hint="cs"/>
          <w:rtl/>
          <w:lang w:bidi="fa-IR"/>
        </w:rPr>
        <w:t xml:space="preserve"> </w:t>
      </w:r>
    </w:p>
    <w:p w:rsidR="00057D5A" w:rsidRPr="00E24E28" w:rsidRDefault="00057D5A" w:rsidP="00505B74">
      <w:pPr>
        <w:pStyle w:val="a0"/>
        <w:rPr>
          <w:rtl/>
          <w:lang w:bidi="fa-IR"/>
        </w:rPr>
      </w:pPr>
      <w:r w:rsidRPr="00E24E28">
        <w:rPr>
          <w:rFonts w:hint="cs"/>
          <w:rtl/>
          <w:lang w:bidi="fa-IR"/>
        </w:rPr>
        <w:t>آنان در زمینه</w:t>
      </w:r>
      <w:r w:rsidR="00131250">
        <w:rPr>
          <w:rtl/>
          <w:lang w:bidi="fa-IR"/>
        </w:rPr>
        <w:t>‌</w:t>
      </w:r>
      <w:r w:rsidR="00505B74" w:rsidRPr="00E24E28">
        <w:rPr>
          <w:rFonts w:hint="cs"/>
          <w:rtl/>
          <w:lang w:bidi="fa-IR"/>
        </w:rPr>
        <w:t>ی</w:t>
      </w:r>
      <w:r w:rsidRPr="00E24E28">
        <w:rPr>
          <w:rFonts w:hint="cs"/>
          <w:rtl/>
          <w:lang w:bidi="fa-IR"/>
        </w:rPr>
        <w:t xml:space="preserve"> شبهه</w:t>
      </w:r>
      <w:r w:rsidR="00131250">
        <w:rPr>
          <w:rtl/>
          <w:lang w:bidi="fa-IR"/>
        </w:rPr>
        <w:t>‌</w:t>
      </w:r>
      <w:r w:rsidRPr="00E24E28">
        <w:rPr>
          <w:rFonts w:hint="cs"/>
          <w:rtl/>
          <w:lang w:bidi="fa-IR"/>
        </w:rPr>
        <w:t xml:space="preserve"> پراکنی و انتشار اضطراب و نگرانی می‌گویند: </w:t>
      </w:r>
      <w:r w:rsidR="003F59B9" w:rsidRPr="00E24E28">
        <w:rPr>
          <w:rFonts w:hint="cs"/>
          <w:rtl/>
          <w:lang w:bidi="fa-IR"/>
        </w:rPr>
        <w:t>رسالت محمد چگونه است که تابع هوی و هوس نفسانی خویش است؛ در حالی که حضرت مسیح برخلاف نفس مبارزه کرده</w:t>
      </w:r>
      <w:r w:rsidR="00505B74" w:rsidRPr="00E24E28">
        <w:rPr>
          <w:rFonts w:hint="cs"/>
          <w:rtl/>
          <w:lang w:bidi="fa-IR"/>
        </w:rPr>
        <w:t xml:space="preserve"> است</w:t>
      </w:r>
      <w:r w:rsidR="003F59B9" w:rsidRPr="00E24E28">
        <w:rPr>
          <w:rFonts w:hint="cs"/>
          <w:rtl/>
          <w:lang w:bidi="fa-IR"/>
        </w:rPr>
        <w:t xml:space="preserve"> و هیچ وقت ازدواج نکرده است؟!</w:t>
      </w:r>
    </w:p>
    <w:p w:rsidR="003F59B9" w:rsidRPr="00E24E28" w:rsidRDefault="00505B74" w:rsidP="00994F78">
      <w:pPr>
        <w:pStyle w:val="a0"/>
        <w:rPr>
          <w:rtl/>
          <w:lang w:bidi="fa-IR"/>
        </w:rPr>
      </w:pPr>
      <w:r w:rsidRPr="00E24E28">
        <w:rPr>
          <w:rFonts w:hint="cs"/>
          <w:rtl/>
          <w:lang w:bidi="fa-IR"/>
        </w:rPr>
        <w:t>تع</w:t>
      </w:r>
      <w:r w:rsidR="003F59B9" w:rsidRPr="00E24E28">
        <w:rPr>
          <w:rFonts w:hint="cs"/>
          <w:rtl/>
          <w:lang w:bidi="fa-IR"/>
        </w:rPr>
        <w:t>صب و تنگ نظری مستشرقانی همانند «رینان» به اوج رسیده است آن چنان که در کتابش «ابن رشد» اسلام را به عنوان دینی معرفی می‌کند که صاحبان آن غرق شدگان در شهوات هستند؛ همان گونه که پدر «بروغلی» بر این باور است که تعدّد زوجات، حاصل و نتیجه</w:t>
      </w:r>
      <w:r w:rsidR="00131250">
        <w:rPr>
          <w:rtl/>
          <w:lang w:bidi="fa-IR"/>
        </w:rPr>
        <w:t>‌</w:t>
      </w:r>
      <w:r w:rsidRPr="00E24E28">
        <w:rPr>
          <w:rFonts w:hint="cs"/>
          <w:rtl/>
          <w:lang w:bidi="fa-IR"/>
        </w:rPr>
        <w:t>ی</w:t>
      </w:r>
      <w:r w:rsidR="003F59B9" w:rsidRPr="00E24E28">
        <w:rPr>
          <w:rFonts w:hint="cs"/>
          <w:rtl/>
          <w:lang w:bidi="fa-IR"/>
        </w:rPr>
        <w:t xml:space="preserve"> اسلام است.</w:t>
      </w:r>
      <w:r w:rsidR="003F59B9" w:rsidRPr="00E24E28">
        <w:rPr>
          <w:rStyle w:val="FootnoteReference"/>
          <w:rtl/>
          <w:lang w:bidi="fa-IR"/>
        </w:rPr>
        <w:footnoteReference w:id="242"/>
      </w:r>
    </w:p>
    <w:p w:rsidR="003F59B9" w:rsidRPr="00E24E28" w:rsidRDefault="003F59B9" w:rsidP="00505B74">
      <w:pPr>
        <w:pStyle w:val="a0"/>
        <w:rPr>
          <w:rtl/>
          <w:lang w:bidi="fa-IR"/>
        </w:rPr>
      </w:pPr>
      <w:r w:rsidRPr="00E24E28">
        <w:rPr>
          <w:rFonts w:hint="cs"/>
          <w:rtl/>
          <w:lang w:bidi="fa-IR"/>
        </w:rPr>
        <w:t>متفکر بزرگ اسلام، عباس محمود عقاد، به این دروغ پردازی‌ها این</w:t>
      </w:r>
      <w:r w:rsidR="006F3AE8" w:rsidRPr="00E24E28">
        <w:rPr>
          <w:rFonts w:hint="cs"/>
          <w:rtl/>
          <w:lang w:bidi="fa-IR"/>
        </w:rPr>
        <w:t xml:space="preserve"> گونه پاسخ می‌دهد: «در مس</w:t>
      </w:r>
      <w:r w:rsidR="00505B74" w:rsidRPr="00E24E28">
        <w:rPr>
          <w:rFonts w:hint="cs"/>
          <w:rtl/>
          <w:lang w:bidi="fa-IR"/>
        </w:rPr>
        <w:t>أ</w:t>
      </w:r>
      <w:r w:rsidR="006F3AE8" w:rsidRPr="00E24E28">
        <w:rPr>
          <w:rFonts w:hint="cs"/>
          <w:rtl/>
          <w:lang w:bidi="fa-IR"/>
        </w:rPr>
        <w:t>له</w:t>
      </w:r>
      <w:r w:rsidR="00131250">
        <w:rPr>
          <w:rtl/>
          <w:lang w:bidi="fa-IR"/>
        </w:rPr>
        <w:t>‌</w:t>
      </w:r>
      <w:r w:rsidR="00505B74" w:rsidRPr="00E24E28">
        <w:rPr>
          <w:rFonts w:hint="cs"/>
          <w:rtl/>
          <w:lang w:bidi="fa-IR"/>
        </w:rPr>
        <w:t>ی</w:t>
      </w:r>
      <w:r w:rsidR="006F3AE8" w:rsidRPr="00E24E28">
        <w:rPr>
          <w:rFonts w:hint="cs"/>
          <w:rtl/>
          <w:lang w:bidi="fa-IR"/>
        </w:rPr>
        <w:t xml:space="preserve"> تعدّد زوجات برای پیامبر خصوصیت خاصی نهفته است. این امر زمانی برای ایشان جایز بود که قانون مفید شدن ازدواج برای 4 زن هنوز شامل حال مسلمانان نشده بود و این امر فقط مخصوص و منحصر به پیامبر بوده است و قابل تکرار هم نیست؛ چرا که این امر ارتباط با مصالح کار دعوت بوده است و علاوه بر آن، برای کار دعوت پیامبری به جز ایشان نبود و راهی دیگر برای رفع نیاز امر دعوت پیامبر </w:t>
      </w:r>
      <w:r w:rsidR="00BA4DB8" w:rsidRPr="00BA4DB8">
        <w:rPr>
          <w:rFonts w:cs="CTraditional Arabic" w:hint="cs"/>
          <w:sz w:val="30"/>
          <w:rtl/>
          <w:lang w:bidi="fa-IR"/>
        </w:rPr>
        <w:t>ج</w:t>
      </w:r>
      <w:r w:rsidR="00256B12" w:rsidRPr="00E24E28">
        <w:rPr>
          <w:rFonts w:hint="cs"/>
          <w:rtl/>
          <w:lang w:bidi="fa-IR"/>
        </w:rPr>
        <w:t xml:space="preserve"> </w:t>
      </w:r>
      <w:r w:rsidR="006F3AE8" w:rsidRPr="00E24E28">
        <w:rPr>
          <w:rFonts w:hint="cs"/>
          <w:rtl/>
          <w:lang w:bidi="fa-IR"/>
        </w:rPr>
        <w:t>در شهری که روابط فامیلی و خویشاوندی در بین خانواده‌های آن حاکم بوده است، وجود نداشت. اما در اختصاص این مس</w:t>
      </w:r>
      <w:r w:rsidR="00505B74" w:rsidRPr="00E24E28">
        <w:rPr>
          <w:rFonts w:hint="cs"/>
          <w:rtl/>
          <w:lang w:bidi="fa-IR"/>
        </w:rPr>
        <w:t>أ</w:t>
      </w:r>
      <w:r w:rsidR="006F3AE8" w:rsidRPr="00E24E28">
        <w:rPr>
          <w:rFonts w:hint="cs"/>
          <w:rtl/>
          <w:lang w:bidi="fa-IR"/>
        </w:rPr>
        <w:t>له به پیامبر حکمت‌هایی نهفته است که به شرح و توضیح آن‌ها می‌پردازیم</w:t>
      </w:r>
      <w:r w:rsidR="00505B74" w:rsidRPr="00E24E28">
        <w:rPr>
          <w:rFonts w:hint="cs"/>
          <w:rtl/>
          <w:lang w:bidi="fa-IR"/>
        </w:rPr>
        <w:t>:</w:t>
      </w:r>
      <w:r w:rsidR="00256B12" w:rsidRPr="00E24E28">
        <w:rPr>
          <w:rFonts w:hint="cs"/>
          <w:rtl/>
          <w:lang w:bidi="fa-IR"/>
        </w:rPr>
        <w:t xml:space="preserve"> </w:t>
      </w:r>
    </w:p>
    <w:p w:rsidR="006F3AE8" w:rsidRPr="00E24E28" w:rsidRDefault="006F3AE8" w:rsidP="006F3AE8">
      <w:pPr>
        <w:pStyle w:val="a0"/>
        <w:numPr>
          <w:ilvl w:val="0"/>
          <w:numId w:val="9"/>
        </w:numPr>
        <w:rPr>
          <w:lang w:bidi="fa-IR"/>
        </w:rPr>
      </w:pPr>
      <w:r w:rsidRPr="00E24E28">
        <w:rPr>
          <w:rFonts w:hint="cs"/>
          <w:rtl/>
          <w:lang w:bidi="fa-IR"/>
        </w:rPr>
        <w:t>پاک و مبرّا بودن، خاصه از آنچه مورد عیب واقع شود و نیز از شائبه‌های هوی و هوس نفسانی.</w:t>
      </w:r>
    </w:p>
    <w:p w:rsidR="006F3AE8" w:rsidRPr="00E24E28" w:rsidRDefault="002C2D72" w:rsidP="006F3AE8">
      <w:pPr>
        <w:pStyle w:val="a0"/>
        <w:numPr>
          <w:ilvl w:val="0"/>
          <w:numId w:val="9"/>
        </w:numPr>
        <w:rPr>
          <w:lang w:bidi="fa-IR"/>
        </w:rPr>
      </w:pPr>
      <w:r w:rsidRPr="00E24E28">
        <w:rPr>
          <w:rFonts w:hint="cs"/>
          <w:rtl/>
          <w:lang w:bidi="fa-IR"/>
        </w:rPr>
        <w:t>این امتیاز به خاطر این نبوده است که صاحب آن امتیاز، از لذت و غرق شدن در نعمت‌های زندگی جسمانی و لذت‌های جنسی بهره‌مند شود.</w:t>
      </w:r>
    </w:p>
    <w:p w:rsidR="002C2D72" w:rsidRPr="00E24E28" w:rsidRDefault="002C2D72" w:rsidP="00505B74">
      <w:pPr>
        <w:pStyle w:val="a0"/>
        <w:numPr>
          <w:ilvl w:val="0"/>
          <w:numId w:val="9"/>
        </w:numPr>
        <w:rPr>
          <w:lang w:bidi="fa-IR"/>
        </w:rPr>
      </w:pPr>
      <w:r w:rsidRPr="00E24E28">
        <w:rPr>
          <w:rFonts w:hint="cs"/>
          <w:rtl/>
          <w:lang w:bidi="fa-IR"/>
        </w:rPr>
        <w:t xml:space="preserve">این خصوصیت، علاوه بر اینکه نشانه‌ای از حکیمانه بودن </w:t>
      </w:r>
      <w:r w:rsidR="00505B74" w:rsidRPr="00E24E28">
        <w:rPr>
          <w:rFonts w:hint="cs"/>
          <w:rtl/>
          <w:lang w:bidi="fa-IR"/>
        </w:rPr>
        <w:t>ا</w:t>
      </w:r>
      <w:r w:rsidRPr="00E24E28">
        <w:rPr>
          <w:rFonts w:hint="cs"/>
          <w:rtl/>
          <w:lang w:bidi="fa-IR"/>
        </w:rPr>
        <w:t>حکام قرآنی است و بیانگر توجه و اهتمام به زن و حفاظت از حریم زن به هنگام ظلم و ستم و ذلتی است که در آن زمان بر او روا داشته می‌شد.</w:t>
      </w:r>
      <w:r w:rsidRPr="00E24E28">
        <w:rPr>
          <w:rStyle w:val="FootnoteReference"/>
          <w:rtl/>
          <w:lang w:bidi="fa-IR"/>
        </w:rPr>
        <w:footnoteReference w:id="243"/>
      </w:r>
      <w:r w:rsidRPr="00E24E28">
        <w:rPr>
          <w:rFonts w:hint="cs"/>
          <w:rtl/>
          <w:lang w:bidi="fa-IR"/>
        </w:rPr>
        <w:t xml:space="preserve"> «یعنی در محیطی و در زمانی که کوچک‌ترین اهمیتی به عنوان یک انسان به زن داده نمی‌شد، خداوند متعال تعدادی از آنان را به عقد بزرگ‌ترین و محبوب‌ترین پیامبرش محمد درمی‌آورد و این عدد را خاص او می‌گرداند تا بدین وسیله قدر و احترام زن را اثبات نماید».</w:t>
      </w:r>
    </w:p>
    <w:p w:rsidR="002C2D72" w:rsidRPr="00E24E28" w:rsidRDefault="00673575" w:rsidP="00505B74">
      <w:pPr>
        <w:pStyle w:val="a0"/>
        <w:rPr>
          <w:rtl/>
          <w:lang w:bidi="fa-IR"/>
        </w:rPr>
      </w:pPr>
      <w:r w:rsidRPr="00E24E28">
        <w:rPr>
          <w:rFonts w:hint="cs"/>
          <w:rtl/>
          <w:lang w:bidi="fa-IR"/>
        </w:rPr>
        <w:t xml:space="preserve">علاوه بر موارد ذکر شده مهمترین موارد دیگری که این شبهه را از </w:t>
      </w:r>
      <w:r w:rsidR="003475FE" w:rsidRPr="00E24E28">
        <w:rPr>
          <w:rFonts w:hint="cs"/>
          <w:rtl/>
          <w:lang w:bidi="fa-IR"/>
        </w:rPr>
        <w:t>پیامبر اکرم دفع کرده</w:t>
      </w:r>
      <w:r w:rsidR="00505B74" w:rsidRPr="00E24E28">
        <w:rPr>
          <w:rFonts w:hint="cs"/>
          <w:rtl/>
          <w:lang w:bidi="fa-IR"/>
        </w:rPr>
        <w:t xml:space="preserve"> است</w:t>
      </w:r>
      <w:r w:rsidR="003475FE" w:rsidRPr="00E24E28">
        <w:rPr>
          <w:rFonts w:hint="cs"/>
          <w:rtl/>
          <w:lang w:bidi="fa-IR"/>
        </w:rPr>
        <w:t xml:space="preserve"> و حکمت تعدّد زنان ایشان را روشن می‌سازد این است:</w:t>
      </w:r>
    </w:p>
    <w:p w:rsidR="003475FE" w:rsidRPr="00E24E28" w:rsidRDefault="003475FE" w:rsidP="00505B74">
      <w:pPr>
        <w:pStyle w:val="a0"/>
        <w:rPr>
          <w:rtl/>
          <w:lang w:bidi="fa-IR"/>
        </w:rPr>
      </w:pPr>
      <w:r w:rsidRPr="00E24E28">
        <w:rPr>
          <w:rFonts w:hint="cs"/>
          <w:rtl/>
          <w:lang w:bidi="fa-IR"/>
        </w:rPr>
        <w:t xml:space="preserve">اول: رسول الله </w:t>
      </w:r>
      <w:r w:rsidR="00BA4DB8" w:rsidRPr="00BA4DB8">
        <w:rPr>
          <w:rFonts w:cs="CTraditional Arabic" w:hint="cs"/>
          <w:sz w:val="30"/>
          <w:rtl/>
          <w:lang w:bidi="fa-IR"/>
        </w:rPr>
        <w:t>ج</w:t>
      </w:r>
      <w:r w:rsidR="00256B12" w:rsidRPr="00E24E28">
        <w:rPr>
          <w:rFonts w:hint="cs"/>
          <w:rtl/>
          <w:lang w:bidi="fa-IR"/>
        </w:rPr>
        <w:t xml:space="preserve"> </w:t>
      </w:r>
      <w:r w:rsidRPr="00E24E28">
        <w:rPr>
          <w:rFonts w:hint="cs"/>
          <w:rtl/>
          <w:lang w:bidi="fa-IR"/>
        </w:rPr>
        <w:t>زمانی اقدام به تعدّد زن</w:t>
      </w:r>
      <w:r w:rsidR="00505B74" w:rsidRPr="00E24E28">
        <w:rPr>
          <w:rFonts w:hint="cs"/>
          <w:rtl/>
          <w:lang w:bidi="fa-IR"/>
        </w:rPr>
        <w:t>ان</w:t>
      </w:r>
      <w:r w:rsidRPr="00E24E28">
        <w:rPr>
          <w:rFonts w:hint="cs"/>
          <w:rtl/>
          <w:lang w:bidi="fa-IR"/>
        </w:rPr>
        <w:t xml:space="preserve"> خویش کردند که دیگر سن و سال ایشان بالا رفته و پیر شده بودند، یعنی بالاتر از سن 50 سالگی این اقدام صورت گرفت.</w:t>
      </w:r>
    </w:p>
    <w:p w:rsidR="003475FE" w:rsidRPr="00E24E28" w:rsidRDefault="003475FE" w:rsidP="00505B74">
      <w:pPr>
        <w:pStyle w:val="a0"/>
        <w:rPr>
          <w:rtl/>
          <w:lang w:bidi="fa-IR"/>
        </w:rPr>
      </w:pPr>
      <w:r w:rsidRPr="00E24E28">
        <w:rPr>
          <w:rFonts w:hint="cs"/>
          <w:rtl/>
          <w:lang w:bidi="fa-IR"/>
        </w:rPr>
        <w:t>دوّم: تمام زنان رسول الله بیوه بودند، به غیر از عا</w:t>
      </w:r>
      <w:r w:rsidR="00505B74" w:rsidRPr="00E24E28">
        <w:rPr>
          <w:rFonts w:hint="cs"/>
          <w:rtl/>
          <w:lang w:bidi="fa-IR"/>
        </w:rPr>
        <w:t>ی</w:t>
      </w:r>
      <w:r w:rsidRPr="00E24E28">
        <w:rPr>
          <w:rFonts w:hint="cs"/>
          <w:rtl/>
          <w:lang w:bidi="fa-IR"/>
        </w:rPr>
        <w:t>شه</w:t>
      </w:r>
      <w:r w:rsidRPr="00E24E28">
        <w:rPr>
          <w:rFonts w:cs="CTraditional Arabic" w:hint="cs"/>
          <w:rtl/>
          <w:lang w:bidi="fa-IR"/>
        </w:rPr>
        <w:t>ل</w:t>
      </w:r>
      <w:r w:rsidRPr="00E24E28">
        <w:rPr>
          <w:rFonts w:hint="cs"/>
          <w:rtl/>
          <w:lang w:bidi="fa-IR"/>
        </w:rPr>
        <w:t xml:space="preserve"> که دوشیزه بود. بر این اساس چنین استنباط می‌گردد که این تهمت تا چه حد لغو و بی اساس است و بطلان این ادعای وارد شده از طرف مستشرقان کینه توز اثبات می‌گردد.</w:t>
      </w:r>
      <w:r w:rsidRPr="00E24E28">
        <w:rPr>
          <w:rStyle w:val="FootnoteReference"/>
          <w:rtl/>
          <w:lang w:bidi="fa-IR"/>
        </w:rPr>
        <w:footnoteReference w:id="244"/>
      </w:r>
      <w:r w:rsidR="00256B12" w:rsidRPr="00E24E28">
        <w:rPr>
          <w:rFonts w:hint="cs"/>
          <w:rtl/>
          <w:lang w:bidi="fa-IR"/>
        </w:rPr>
        <w:t xml:space="preserve"> </w:t>
      </w:r>
    </w:p>
    <w:p w:rsidR="003F59B9" w:rsidRPr="00E24E28" w:rsidRDefault="00C81B91" w:rsidP="00CF5CFA">
      <w:pPr>
        <w:pStyle w:val="a2"/>
        <w:rPr>
          <w:rtl/>
          <w:lang w:bidi="fa-IR"/>
        </w:rPr>
      </w:pPr>
      <w:bookmarkStart w:id="137" w:name="_Toc472285918"/>
      <w:r w:rsidRPr="00E24E28">
        <w:rPr>
          <w:rFonts w:hint="cs"/>
          <w:rtl/>
          <w:lang w:bidi="fa-IR"/>
        </w:rPr>
        <w:t>4-</w:t>
      </w:r>
      <w:r w:rsidR="003475FE" w:rsidRPr="00E24E28">
        <w:rPr>
          <w:rFonts w:hint="cs"/>
          <w:rtl/>
          <w:lang w:bidi="fa-IR"/>
        </w:rPr>
        <w:t xml:space="preserve"> حکم شریعت اسلام در تعدّد زوجات</w:t>
      </w:r>
      <w:bookmarkEnd w:id="137"/>
    </w:p>
    <w:p w:rsidR="00712679" w:rsidRPr="00E24E28" w:rsidRDefault="003475FE" w:rsidP="00712679">
      <w:pPr>
        <w:pStyle w:val="a0"/>
        <w:rPr>
          <w:rtl/>
          <w:lang w:bidi="fa-IR"/>
        </w:rPr>
      </w:pPr>
      <w:r w:rsidRPr="00E24E28">
        <w:rPr>
          <w:rFonts w:hint="cs"/>
          <w:rtl/>
          <w:lang w:bidi="fa-IR"/>
        </w:rPr>
        <w:t>شریعت اسلام به مرد در صورتی اجازه</w:t>
      </w:r>
      <w:r w:rsidR="00131250">
        <w:rPr>
          <w:rtl/>
          <w:lang w:bidi="fa-IR"/>
        </w:rPr>
        <w:t>‌</w:t>
      </w:r>
      <w:r w:rsidR="00505B74" w:rsidRPr="00E24E28">
        <w:rPr>
          <w:rFonts w:hint="cs"/>
          <w:rtl/>
          <w:lang w:bidi="fa-IR"/>
        </w:rPr>
        <w:t>ی</w:t>
      </w:r>
      <w:r w:rsidRPr="00E24E28">
        <w:rPr>
          <w:rFonts w:hint="cs"/>
          <w:rtl/>
          <w:lang w:bidi="fa-IR"/>
        </w:rPr>
        <w:t xml:space="preserve"> ازدواج با 4 زن را می‌دهد که توانایی برقراری عدالت بین آن‌ها را داشته باشد و در غیر این صورت برای مرد جایز نیست به غیر از یک زن به همسری بگیرد. خداوند تعالی می‌فرماید:</w:t>
      </w:r>
      <w:r w:rsidR="005041F9" w:rsidRPr="00E24E28">
        <w:rPr>
          <w:rFonts w:hint="cs"/>
          <w:rtl/>
          <w:lang w:bidi="fa-IR"/>
        </w:rPr>
        <w:t xml:space="preserve"> </w:t>
      </w:r>
    </w:p>
    <w:p w:rsidR="005041F9" w:rsidRPr="00E24E28" w:rsidRDefault="005041F9" w:rsidP="00712679">
      <w:pPr>
        <w:pStyle w:val="a0"/>
        <w:rPr>
          <w:rStyle w:val="Char"/>
          <w:rFonts w:ascii="IRNazli" w:hAnsi="IRNazli" w:cs="IRNazli"/>
          <w:rtl/>
        </w:rPr>
      </w:pPr>
      <w:r w:rsidRPr="00E24E28">
        <w:rPr>
          <w:rFonts w:cs="Traditional Arabic"/>
          <w:shd w:val="clear" w:color="auto" w:fill="FFFFFF"/>
          <w:rtl/>
          <w:lang w:bidi="fa-IR"/>
        </w:rPr>
        <w:t>﴿</w:t>
      </w:r>
      <w:r w:rsidR="00712679" w:rsidRPr="00E24E28">
        <w:rPr>
          <w:rStyle w:val="Char8"/>
          <w:color w:val="auto"/>
          <w:rtl/>
        </w:rPr>
        <w:t>فَإِنْ خِفْتُمْ أَلَّا تَعْدِلُوا فَوَاحِدَةً</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[النساء: 3]</w:t>
      </w:r>
      <w:r w:rsidR="00595440" w:rsidRPr="00E24E28">
        <w:rPr>
          <w:rStyle w:val="Char"/>
          <w:rtl/>
        </w:rPr>
        <w:t>.</w:t>
      </w:r>
    </w:p>
    <w:p w:rsidR="00712679" w:rsidRPr="00E24E28" w:rsidRDefault="00014E7B" w:rsidP="00744F11">
      <w:pPr>
        <w:pStyle w:val="a6"/>
        <w:rPr>
          <w:rStyle w:val="Char"/>
          <w:rFonts w:ascii="IRNazli" w:hAnsi="IRNazli" w:cs="IRNazli"/>
          <w:sz w:val="26"/>
          <w:szCs w:val="26"/>
          <w:rtl/>
        </w:rPr>
      </w:pPr>
      <w:r w:rsidRPr="00E24E28">
        <w:rPr>
          <w:rStyle w:val="Char"/>
          <w:rFonts w:ascii="IRNazli" w:hAnsi="IRNazli" w:cs="IRNazli" w:hint="cs"/>
          <w:sz w:val="26"/>
          <w:szCs w:val="26"/>
          <w:rtl/>
        </w:rPr>
        <w:t>«</w:t>
      </w:r>
      <w:r w:rsidR="00712679" w:rsidRPr="00E24E28">
        <w:rPr>
          <w:rtl/>
        </w:rPr>
        <w:t>پس اگر ب</w:t>
      </w:r>
      <w:r w:rsidR="00712679" w:rsidRPr="00E24E28">
        <w:rPr>
          <w:rFonts w:hint="cs"/>
          <w:rtl/>
        </w:rPr>
        <w:t>یم</w:t>
      </w:r>
      <w:r w:rsidR="00712679" w:rsidRPr="00E24E28">
        <w:rPr>
          <w:rtl/>
        </w:rPr>
        <w:t xml:space="preserve"> دار</w:t>
      </w:r>
      <w:r w:rsidR="00712679" w:rsidRPr="00E24E28">
        <w:rPr>
          <w:rFonts w:hint="cs"/>
          <w:rtl/>
        </w:rPr>
        <w:t>ید</w:t>
      </w:r>
      <w:r w:rsidR="00712679" w:rsidRPr="00E24E28">
        <w:rPr>
          <w:rtl/>
        </w:rPr>
        <w:t xml:space="preserve"> که نتوان</w:t>
      </w:r>
      <w:r w:rsidR="00712679" w:rsidRPr="00E24E28">
        <w:rPr>
          <w:rFonts w:hint="cs"/>
          <w:rtl/>
        </w:rPr>
        <w:t>ید</w:t>
      </w:r>
      <w:r w:rsidR="00712679" w:rsidRPr="00E24E28">
        <w:rPr>
          <w:rtl/>
        </w:rPr>
        <w:t xml:space="preserve"> عدالت کن</w:t>
      </w:r>
      <w:r w:rsidR="00712679" w:rsidRPr="00E24E28">
        <w:rPr>
          <w:rFonts w:hint="cs"/>
          <w:rtl/>
        </w:rPr>
        <w:t>ید،</w:t>
      </w:r>
      <w:r w:rsidR="00712679" w:rsidRPr="00E24E28">
        <w:rPr>
          <w:rtl/>
        </w:rPr>
        <w:t xml:space="preserve"> به </w:t>
      </w:r>
      <w:r w:rsidR="00712679" w:rsidRPr="00E24E28">
        <w:rPr>
          <w:rFonts w:hint="cs"/>
          <w:rtl/>
        </w:rPr>
        <w:t>یک</w:t>
      </w:r>
      <w:r w:rsidR="00712679" w:rsidRPr="00E24E28">
        <w:rPr>
          <w:rtl/>
        </w:rPr>
        <w:t xml:space="preserve"> (زن</w:t>
      </w:r>
      <w:r w:rsidR="00712679" w:rsidRPr="00E24E28">
        <w:rPr>
          <w:rFonts w:hint="cs"/>
          <w:rtl/>
        </w:rPr>
        <w:t xml:space="preserve"> اکتفا نمایید)</w:t>
      </w:r>
      <w:r w:rsidR="00712679" w:rsidRPr="00E24E28">
        <w:rPr>
          <w:rStyle w:val="Char"/>
          <w:rFonts w:ascii="IRNazli" w:hAnsi="IRNazli" w:cs="IRNazli" w:hint="cs"/>
          <w:sz w:val="26"/>
          <w:szCs w:val="26"/>
          <w:rtl/>
        </w:rPr>
        <w:t>».</w:t>
      </w:r>
    </w:p>
    <w:p w:rsidR="003475FE" w:rsidRPr="00E24E28" w:rsidRDefault="00595440" w:rsidP="00595440">
      <w:pPr>
        <w:pStyle w:val="a0"/>
        <w:rPr>
          <w:rtl/>
          <w:lang w:bidi="fa-IR"/>
        </w:rPr>
      </w:pPr>
      <w:r w:rsidRPr="00E24E28">
        <w:rPr>
          <w:rFonts w:hint="cs"/>
          <w:rtl/>
          <w:lang w:bidi="fa-IR"/>
        </w:rPr>
        <w:t xml:space="preserve">چرا که در صورت ناتوانی مرد در ارتباط با پرداختن حق هرکدام از زنانش، نظم خانواده به هم می‌خورد و زندگی اهل آن خانه به بدترین صورت در </w:t>
      </w:r>
      <w:r w:rsidR="00FE48C0" w:rsidRPr="00E24E28">
        <w:rPr>
          <w:rFonts w:hint="cs"/>
          <w:rtl/>
          <w:lang w:bidi="fa-IR"/>
        </w:rPr>
        <w:t>می‌آید؛ چرا که ستون اسرار در تدبیر منزل همانا وجود اتحاد و همبستگی و ألفت میان اعضای یک خانواده است.</w:t>
      </w:r>
    </w:p>
    <w:p w:rsidR="00FE48C0" w:rsidRPr="00E24E28" w:rsidRDefault="00FE48C0" w:rsidP="00DB7C21">
      <w:pPr>
        <w:pStyle w:val="a0"/>
        <w:rPr>
          <w:rtl/>
          <w:lang w:bidi="fa-IR"/>
        </w:rPr>
      </w:pPr>
      <w:r w:rsidRPr="00E24E28">
        <w:rPr>
          <w:rFonts w:hint="cs"/>
          <w:rtl/>
          <w:lang w:bidi="fa-IR"/>
        </w:rPr>
        <w:t xml:space="preserve">به طوری که اگر مرد به یکی از زنان خود توجه بیشتری کند، حتی به خاطر یک شیء کم ارزش مثلاً نیاز خود به یکی از زنانش را در وقت و روزِ زن دیگری برآورده سازد، زن دیگرش دلخور و رنجیده می‌شود و </w:t>
      </w:r>
      <w:r w:rsidR="001E3755" w:rsidRPr="00E24E28">
        <w:rPr>
          <w:rFonts w:hint="cs"/>
          <w:rtl/>
          <w:lang w:bidi="fa-IR"/>
        </w:rPr>
        <w:t xml:space="preserve">مرد را مورد آزار و اذیت قرار </w:t>
      </w:r>
      <w:r w:rsidR="00DB7C21" w:rsidRPr="00E24E28">
        <w:rPr>
          <w:rFonts w:hint="cs"/>
          <w:rtl/>
          <w:lang w:bidi="fa-IR"/>
        </w:rPr>
        <w:t>می</w:t>
      </w:r>
      <w:r w:rsidR="00131250">
        <w:rPr>
          <w:rtl/>
          <w:lang w:bidi="fa-IR"/>
        </w:rPr>
        <w:t>‌</w:t>
      </w:r>
      <w:r w:rsidR="001E3755" w:rsidRPr="00E24E28">
        <w:rPr>
          <w:rFonts w:hint="cs"/>
          <w:rtl/>
          <w:lang w:bidi="fa-IR"/>
        </w:rPr>
        <w:t>د</w:t>
      </w:r>
      <w:r w:rsidR="00DB7C21" w:rsidRPr="00E24E28">
        <w:rPr>
          <w:rFonts w:hint="cs"/>
          <w:rtl/>
          <w:lang w:bidi="fa-IR"/>
        </w:rPr>
        <w:t>ه</w:t>
      </w:r>
      <w:r w:rsidR="001E3755" w:rsidRPr="00E24E28">
        <w:rPr>
          <w:rFonts w:hint="cs"/>
          <w:rtl/>
          <w:lang w:bidi="fa-IR"/>
        </w:rPr>
        <w:t>د و خواستار گرفتن حق خود می‌شود که رفتن به سوی زنی است که این حق و نوبت را نداشته است و اینجاست که همبستگی و محبت به نفرت و بغض تبدیل می‌شود.</w:t>
      </w:r>
    </w:p>
    <w:p w:rsidR="001E3755" w:rsidRPr="00E24E28" w:rsidRDefault="001E3755" w:rsidP="00CE2D38">
      <w:pPr>
        <w:pStyle w:val="a0"/>
        <w:rPr>
          <w:rtl/>
          <w:lang w:bidi="fa-IR"/>
        </w:rPr>
      </w:pPr>
      <w:r w:rsidRPr="00E24E28">
        <w:rPr>
          <w:rFonts w:hint="cs"/>
          <w:rtl/>
          <w:lang w:bidi="fa-IR"/>
        </w:rPr>
        <w:t>بدین گونه پیامبر و یاران و همنشینان وی، رضوان الله علیهم و خلفای راشدین و علماء و صالحین در هر زمانی، بر مبنای این عهد و پیمان چند زن را با هم به همسری گرفته‌اند، در حالی که آنان بر حدود و مرزهای خداوندی و عدالت بین زنان هوشیار بود</w:t>
      </w:r>
      <w:r w:rsidR="00CE2D38" w:rsidRPr="00E24E28">
        <w:rPr>
          <w:rFonts w:hint="cs"/>
          <w:rtl/>
          <w:lang w:bidi="fa-IR"/>
        </w:rPr>
        <w:t>ند</w:t>
      </w:r>
      <w:r w:rsidRPr="00E24E28">
        <w:rPr>
          <w:rFonts w:hint="cs"/>
          <w:rtl/>
          <w:lang w:bidi="fa-IR"/>
        </w:rPr>
        <w:t xml:space="preserve"> و محافظت می‌کردند. پیامبر و یاران گرامی‌اش و افراد صالح امت پیامبر</w:t>
      </w:r>
      <w:r w:rsidR="00712679" w:rsidRPr="00E24E28">
        <w:rPr>
          <w:rFonts w:hint="cs"/>
          <w:rtl/>
          <w:lang w:bidi="fa-IR"/>
        </w:rPr>
        <w:t>،</w:t>
      </w:r>
      <w:r w:rsidRPr="00E24E28">
        <w:rPr>
          <w:rFonts w:hint="cs"/>
          <w:rtl/>
          <w:lang w:bidi="fa-IR"/>
        </w:rPr>
        <w:t xml:space="preserve"> نزد هیچ کدام از زنان خود، مگر با اذن و اجازه</w:t>
      </w:r>
      <w:r w:rsidR="00131250">
        <w:rPr>
          <w:rtl/>
          <w:lang w:bidi="fa-IR"/>
        </w:rPr>
        <w:t>‌</w:t>
      </w:r>
      <w:r w:rsidR="00CE2D38" w:rsidRPr="00E24E28">
        <w:rPr>
          <w:rFonts w:hint="cs"/>
          <w:rtl/>
          <w:lang w:bidi="fa-IR"/>
        </w:rPr>
        <w:t>ی</w:t>
      </w:r>
      <w:r w:rsidRPr="00E24E28">
        <w:rPr>
          <w:rFonts w:hint="cs"/>
          <w:rtl/>
          <w:lang w:bidi="fa-IR"/>
        </w:rPr>
        <w:t xml:space="preserve"> دیگری، نمی‌رفتند. از جمله اینکه زمانی که پیامبر</w:t>
      </w:r>
      <w:r w:rsidR="00712679"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در هنگام مریضی مورد زیارت و عیادت واقع می‌شد و توانا</w:t>
      </w:r>
      <w:r w:rsidR="00CE2D38" w:rsidRPr="00E24E28">
        <w:rPr>
          <w:rFonts w:hint="cs"/>
          <w:rtl/>
          <w:lang w:bidi="fa-IR"/>
        </w:rPr>
        <w:t>ی</w:t>
      </w:r>
      <w:r w:rsidRPr="00E24E28">
        <w:rPr>
          <w:rFonts w:hint="cs"/>
          <w:rtl/>
          <w:lang w:bidi="fa-IR"/>
        </w:rPr>
        <w:t>ی راه رفتن را نداشتند و بر شانه‌های مردم تکیه می‌کرد، به خاطر حفظ و ایجاد عدالت بین همسرانش راضی نبود که به طور دا</w:t>
      </w:r>
      <w:r w:rsidR="00CE2D38" w:rsidRPr="00E24E28">
        <w:rPr>
          <w:rFonts w:hint="cs"/>
          <w:rtl/>
          <w:lang w:bidi="fa-IR"/>
        </w:rPr>
        <w:t>ی</w:t>
      </w:r>
      <w:r w:rsidRPr="00E24E28">
        <w:rPr>
          <w:rFonts w:hint="cs"/>
          <w:rtl/>
          <w:lang w:bidi="fa-IR"/>
        </w:rPr>
        <w:t>م فقط در خانه</w:t>
      </w:r>
      <w:r w:rsidR="00131250">
        <w:rPr>
          <w:rtl/>
          <w:lang w:bidi="fa-IR"/>
        </w:rPr>
        <w:t>‌</w:t>
      </w:r>
      <w:r w:rsidR="00CE2D38" w:rsidRPr="00E24E28">
        <w:rPr>
          <w:rFonts w:hint="cs"/>
          <w:rtl/>
          <w:lang w:bidi="fa-IR"/>
        </w:rPr>
        <w:t>ی</w:t>
      </w:r>
      <w:r w:rsidRPr="00E24E28">
        <w:rPr>
          <w:rFonts w:hint="cs"/>
          <w:rtl/>
          <w:lang w:bidi="fa-IR"/>
        </w:rPr>
        <w:t xml:space="preserve"> یکی از آن‌ها اقامت کند.</w:t>
      </w:r>
    </w:p>
    <w:p w:rsidR="001E3755" w:rsidRPr="00E24E28" w:rsidRDefault="001E3755" w:rsidP="00CE2D38">
      <w:pPr>
        <w:pStyle w:val="a0"/>
        <w:rPr>
          <w:rtl/>
          <w:lang w:bidi="fa-IR"/>
        </w:rPr>
      </w:pPr>
      <w:r w:rsidRPr="00E24E28">
        <w:rPr>
          <w:rFonts w:hint="cs"/>
          <w:rtl/>
          <w:lang w:bidi="fa-IR"/>
        </w:rPr>
        <w:t>از حضرت عائشه</w:t>
      </w:r>
      <w:r w:rsidRPr="00E24E28">
        <w:rPr>
          <w:rFonts w:cs="CTraditional Arabic" w:hint="cs"/>
          <w:rtl/>
          <w:lang w:bidi="fa-IR"/>
        </w:rPr>
        <w:t>ل</w:t>
      </w:r>
      <w:r w:rsidRPr="00E24E28">
        <w:rPr>
          <w:rFonts w:hint="cs"/>
          <w:rtl/>
          <w:lang w:bidi="fa-IR"/>
        </w:rPr>
        <w:t xml:space="preserve"> </w:t>
      </w:r>
      <w:r w:rsidR="001D7421" w:rsidRPr="00E24E28">
        <w:rPr>
          <w:rFonts w:hint="cs"/>
          <w:rtl/>
          <w:lang w:bidi="fa-IR"/>
        </w:rPr>
        <w:t xml:space="preserve">روایت است که رسول الله </w:t>
      </w:r>
      <w:r w:rsidR="00BA4DB8" w:rsidRPr="00BA4DB8">
        <w:rPr>
          <w:rFonts w:cs="CTraditional Arabic" w:hint="cs"/>
          <w:sz w:val="30"/>
          <w:rtl/>
          <w:lang w:bidi="fa-IR"/>
        </w:rPr>
        <w:t>ج</w:t>
      </w:r>
      <w:r w:rsidR="00712679" w:rsidRPr="00E24E28">
        <w:rPr>
          <w:rFonts w:hint="cs"/>
          <w:rtl/>
          <w:lang w:bidi="fa-IR"/>
        </w:rPr>
        <w:t xml:space="preserve"> </w:t>
      </w:r>
      <w:r w:rsidR="001D7421" w:rsidRPr="00E24E28">
        <w:rPr>
          <w:rFonts w:hint="cs"/>
          <w:rtl/>
          <w:lang w:bidi="fa-IR"/>
        </w:rPr>
        <w:t>در مریضی آخر عمرشان همیشه می‌پرسیدند: فردا کجا خواهم بود؟ فردا کجا خواهم بود؟ و می‌خواست بداند، چه روزی نوبت عا</w:t>
      </w:r>
      <w:r w:rsidR="00CE2D38" w:rsidRPr="00E24E28">
        <w:rPr>
          <w:rFonts w:hint="cs"/>
          <w:rtl/>
          <w:lang w:bidi="fa-IR"/>
        </w:rPr>
        <w:t>ی</w:t>
      </w:r>
      <w:r w:rsidR="001D7421" w:rsidRPr="00E24E28">
        <w:rPr>
          <w:rFonts w:hint="cs"/>
          <w:rtl/>
          <w:lang w:bidi="fa-IR"/>
        </w:rPr>
        <w:t>شه است، پس همسران گرامی به ایشان اجازه دادند که هر کجا خواهد بماند. این بود که «با اجازه</w:t>
      </w:r>
      <w:r w:rsidR="00131250">
        <w:rPr>
          <w:rtl/>
          <w:lang w:bidi="fa-IR"/>
        </w:rPr>
        <w:t>‌</w:t>
      </w:r>
      <w:r w:rsidR="00CE2D38" w:rsidRPr="00E24E28">
        <w:rPr>
          <w:rFonts w:hint="cs"/>
          <w:rtl/>
          <w:lang w:bidi="fa-IR"/>
        </w:rPr>
        <w:t>ی</w:t>
      </w:r>
      <w:r w:rsidR="001D7421" w:rsidRPr="00E24E28">
        <w:rPr>
          <w:rFonts w:hint="cs"/>
          <w:rtl/>
          <w:lang w:bidi="fa-IR"/>
        </w:rPr>
        <w:t xml:space="preserve"> آن‌ها» دوران مریضی را در خانه عا</w:t>
      </w:r>
      <w:r w:rsidR="00CE2D38" w:rsidRPr="00E24E28">
        <w:rPr>
          <w:rFonts w:hint="cs"/>
          <w:rtl/>
          <w:lang w:bidi="fa-IR"/>
        </w:rPr>
        <w:t>ی</w:t>
      </w:r>
      <w:r w:rsidR="001D7421" w:rsidRPr="00E24E28">
        <w:rPr>
          <w:rFonts w:hint="cs"/>
          <w:rtl/>
          <w:lang w:bidi="fa-IR"/>
        </w:rPr>
        <w:t>شه به سر بردند تا اینکه وفات فرمودند.</w:t>
      </w:r>
      <w:r w:rsidR="001D7421" w:rsidRPr="00E24E28">
        <w:rPr>
          <w:rStyle w:val="FootnoteReference"/>
          <w:rtl/>
          <w:lang w:bidi="fa-IR"/>
        </w:rPr>
        <w:footnoteReference w:id="245"/>
      </w:r>
      <w:r w:rsidR="00712679" w:rsidRPr="00E24E28">
        <w:rPr>
          <w:rFonts w:hint="cs"/>
          <w:rtl/>
          <w:lang w:bidi="fa-IR"/>
        </w:rPr>
        <w:t xml:space="preserve"> </w:t>
      </w:r>
    </w:p>
    <w:p w:rsidR="001D7421" w:rsidRPr="00E24E28" w:rsidRDefault="001D7421" w:rsidP="00595440">
      <w:pPr>
        <w:pStyle w:val="a0"/>
        <w:rPr>
          <w:rtl/>
          <w:lang w:bidi="fa-IR"/>
        </w:rPr>
      </w:pPr>
      <w:r w:rsidRPr="00E24E28">
        <w:rPr>
          <w:rFonts w:hint="cs"/>
          <w:rtl/>
          <w:lang w:bidi="fa-IR"/>
        </w:rPr>
        <w:t xml:space="preserve">این امر اساسی و ضروری که پیامبر </w:t>
      </w:r>
      <w:r w:rsidR="00BA4DB8" w:rsidRPr="00BA4DB8">
        <w:rPr>
          <w:rFonts w:cs="CTraditional Arabic" w:hint="cs"/>
          <w:sz w:val="30"/>
          <w:rtl/>
          <w:lang w:bidi="fa-IR"/>
        </w:rPr>
        <w:t>ج</w:t>
      </w:r>
      <w:r w:rsidR="00712679" w:rsidRPr="00E24E28">
        <w:rPr>
          <w:rFonts w:hint="cs"/>
          <w:rtl/>
          <w:lang w:bidi="fa-IR"/>
        </w:rPr>
        <w:t xml:space="preserve"> </w:t>
      </w:r>
      <w:r w:rsidRPr="00E24E28">
        <w:rPr>
          <w:rFonts w:hint="cs"/>
          <w:rtl/>
          <w:lang w:bidi="fa-IR"/>
        </w:rPr>
        <w:t>بر آن محافظت و پایبندی می‌فرمود، به طور کامل با نصایح خودشان به دیگران منطبق بود. در احادیث صحیح روایت شده است که آخرین چیزی که پیامبر</w:t>
      </w:r>
      <w:r w:rsidR="00712679"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به آن</w:t>
      </w:r>
      <w:r w:rsidR="00071EF3" w:rsidRPr="00E24E28">
        <w:rPr>
          <w:rFonts w:hint="cs"/>
          <w:rtl/>
          <w:lang w:bidi="fa-IR"/>
        </w:rPr>
        <w:t xml:space="preserve"> سفارش می‌فرمود، سه چیز بود، به گونه‌ای که آن را همیشه تکرار می‌کردند و تا لحظه</w:t>
      </w:r>
      <w:r w:rsidR="00131250">
        <w:rPr>
          <w:rtl/>
          <w:lang w:bidi="fa-IR"/>
        </w:rPr>
        <w:t>‌</w:t>
      </w:r>
      <w:r w:rsidR="00CE2D38" w:rsidRPr="00E24E28">
        <w:rPr>
          <w:rFonts w:hint="cs"/>
          <w:rtl/>
          <w:lang w:bidi="fa-IR"/>
        </w:rPr>
        <w:t>ی</w:t>
      </w:r>
      <w:r w:rsidR="00071EF3" w:rsidRPr="00E24E28">
        <w:rPr>
          <w:rFonts w:hint="cs"/>
          <w:rtl/>
          <w:lang w:bidi="fa-IR"/>
        </w:rPr>
        <w:t xml:space="preserve"> وفات بر زبانشان جاری بود:</w:t>
      </w:r>
    </w:p>
    <w:p w:rsidR="00392ACE" w:rsidRPr="00E24E28" w:rsidRDefault="007F02A1" w:rsidP="00BD38C8">
      <w:pPr>
        <w:pStyle w:val="a7"/>
        <w:rPr>
          <w:rStyle w:val="Char0"/>
          <w:rtl/>
        </w:rPr>
      </w:pPr>
      <w:r w:rsidRPr="00E24E28">
        <w:rPr>
          <w:rFonts w:hint="cs"/>
          <w:rtl/>
        </w:rPr>
        <w:t>«</w:t>
      </w:r>
      <w:r w:rsidRPr="00E24E28">
        <w:rPr>
          <w:rtl/>
        </w:rPr>
        <w:t>الصَّلَاةَ الصَّلَاةَ</w:t>
      </w:r>
      <w:r w:rsidRPr="00E24E28">
        <w:rPr>
          <w:rFonts w:hint="cs"/>
          <w:rtl/>
        </w:rPr>
        <w:t>.</w:t>
      </w:r>
      <w:r w:rsidR="00014E7B" w:rsidRPr="00E24E28">
        <w:rPr>
          <w:rFonts w:hint="cs"/>
          <w:rtl/>
        </w:rPr>
        <w:t xml:space="preserve"> </w:t>
      </w:r>
      <w:r w:rsidRPr="00E24E28">
        <w:rPr>
          <w:rtl/>
        </w:rPr>
        <w:t>وَمَا مَلَكَتْ أَيْمَانُكُمْ</w:t>
      </w:r>
      <w:r w:rsidR="007A6141" w:rsidRPr="00E24E28">
        <w:rPr>
          <w:rFonts w:hint="eastAsia"/>
          <w:rtl/>
        </w:rPr>
        <w:t>»</w:t>
      </w:r>
      <w:r w:rsidR="007A6141" w:rsidRPr="00E24E28">
        <w:rPr>
          <w:rFonts w:ascii="IRNazli" w:hAnsi="IRNazli" w:cs="IRNazli"/>
          <w:vertAlign w:val="superscript"/>
          <w:rtl/>
        </w:rPr>
        <w:footnoteReference w:id="246"/>
      </w:r>
      <w:r w:rsidR="007A6141" w:rsidRPr="00E24E28">
        <w:rPr>
          <w:rFonts w:hint="cs"/>
          <w:rtl/>
        </w:rPr>
        <w:t>.</w:t>
      </w:r>
      <w:r w:rsidRPr="00E24E28">
        <w:rPr>
          <w:rFonts w:hint="cs"/>
          <w:rtl/>
        </w:rPr>
        <w:t xml:space="preserve"> </w:t>
      </w:r>
      <w:r w:rsidR="007A6141" w:rsidRPr="00E24E28">
        <w:rPr>
          <w:rFonts w:hint="eastAsia"/>
          <w:rtl/>
        </w:rPr>
        <w:t>«</w:t>
      </w:r>
      <w:r w:rsidR="00BD38C8" w:rsidRPr="00E24E28">
        <w:rPr>
          <w:rtl/>
        </w:rPr>
        <w:t>لاَ تُكَلِّفُوهُمْ مَا لاَ يُطِيقُونَ</w:t>
      </w:r>
      <w:r w:rsidR="00BD38C8" w:rsidRPr="00E24E28">
        <w:rPr>
          <w:rFonts w:hint="cs"/>
          <w:rtl/>
        </w:rPr>
        <w:t>»</w:t>
      </w:r>
      <w:r w:rsidR="00BD38C8" w:rsidRPr="00E24E28">
        <w:rPr>
          <w:rFonts w:ascii="IRNazli" w:hAnsi="IRNazli" w:cs="IRNazli"/>
          <w:vertAlign w:val="superscript"/>
          <w:rtl/>
        </w:rPr>
        <w:footnoteReference w:id="247"/>
      </w:r>
      <w:r w:rsidRPr="00E24E28">
        <w:rPr>
          <w:rFonts w:hint="cs"/>
          <w:rtl/>
        </w:rPr>
        <w:t>.</w:t>
      </w:r>
      <w:r w:rsidR="00712679" w:rsidRPr="00E24E28">
        <w:rPr>
          <w:rFonts w:hint="cs"/>
          <w:rtl/>
        </w:rPr>
        <w:t xml:space="preserve"> </w:t>
      </w:r>
      <w:r w:rsidR="00392ACE" w:rsidRPr="00E24E28">
        <w:rPr>
          <w:rStyle w:val="Char7"/>
          <w:rFonts w:hint="cs"/>
          <w:rtl/>
        </w:rPr>
        <w:t>«</w:t>
      </w:r>
      <w:r w:rsidR="00392ACE" w:rsidRPr="00E24E28">
        <w:rPr>
          <w:rStyle w:val="Char7"/>
          <w:rtl/>
        </w:rPr>
        <w:t>اللَّهَ</w:t>
      </w:r>
      <w:r w:rsidR="00392ACE" w:rsidRPr="00E24E28">
        <w:rPr>
          <w:rStyle w:val="Char7"/>
          <w:rFonts w:hint="cs"/>
          <w:rtl/>
        </w:rPr>
        <w:t xml:space="preserve"> </w:t>
      </w:r>
      <w:r w:rsidR="00392ACE" w:rsidRPr="00E24E28">
        <w:rPr>
          <w:rStyle w:val="Char7"/>
          <w:rtl/>
        </w:rPr>
        <w:t>اللَّهَ فِي النِّسَاءِ،</w:t>
      </w:r>
      <w:r w:rsidR="00392ACE" w:rsidRPr="00E24E28">
        <w:rPr>
          <w:rStyle w:val="Char7"/>
          <w:rFonts w:hint="cs"/>
          <w:rtl/>
        </w:rPr>
        <w:t xml:space="preserve"> </w:t>
      </w:r>
      <w:r w:rsidR="00392ACE" w:rsidRPr="00E24E28">
        <w:rPr>
          <w:rStyle w:val="Char7"/>
          <w:rtl/>
        </w:rPr>
        <w:t>فَإِنَّمَا هُنَّ عَوَانٌ عِنْدَكُمْ أَخَذْتُمُوهُنَّ، بِأَمَانَةِ اللَّهِ، وَاسْتَحْلَلْتُمْ فُرُوجَهُنَّ بِكَلِمَةِ اللَّهِ</w:t>
      </w:r>
      <w:r w:rsidR="00392ACE" w:rsidRPr="00E24E28">
        <w:rPr>
          <w:rStyle w:val="Char7"/>
          <w:rFonts w:hint="cs"/>
          <w:rtl/>
        </w:rPr>
        <w:t>»</w:t>
      </w:r>
      <w:r w:rsidR="00392ACE" w:rsidRPr="00E24E28">
        <w:rPr>
          <w:rFonts w:hint="cs"/>
          <w:rtl/>
          <w:lang w:bidi="fa-IR"/>
        </w:rPr>
        <w:t>.</w:t>
      </w:r>
      <w:r w:rsidR="00392ACE" w:rsidRPr="00E24E28">
        <w:rPr>
          <w:rStyle w:val="FootnoteReference"/>
          <w:rtl/>
          <w:lang w:bidi="fa-IR"/>
        </w:rPr>
        <w:footnoteReference w:id="248"/>
      </w:r>
    </w:p>
    <w:p w:rsidR="0070021F" w:rsidRPr="00E24E28" w:rsidRDefault="00D65C09" w:rsidP="00036E52">
      <w:pPr>
        <w:pStyle w:val="a7"/>
        <w:rPr>
          <w:rFonts w:ascii="IRNazli" w:hAnsi="IRNazli" w:cs="IRNazli"/>
          <w:rtl/>
          <w:lang w:bidi="fa-IR"/>
        </w:rPr>
      </w:pPr>
      <w:r w:rsidRPr="00E24E28">
        <w:rPr>
          <w:rStyle w:val="Char0"/>
          <w:rFonts w:hint="cs"/>
          <w:rtl/>
        </w:rPr>
        <w:t xml:space="preserve">ترجمه: </w:t>
      </w:r>
      <w:r w:rsidR="00712679" w:rsidRPr="00E24E28">
        <w:rPr>
          <w:rFonts w:ascii="IRNazli" w:hAnsi="IRNazli" w:cs="IRNazli" w:hint="cs"/>
          <w:rtl/>
          <w:lang w:bidi="fa-IR"/>
        </w:rPr>
        <w:t>«نماز! نماز! (</w:t>
      </w:r>
      <w:r w:rsidR="0070021F" w:rsidRPr="00E24E28">
        <w:rPr>
          <w:rFonts w:ascii="IRNazli" w:hAnsi="IRNazli" w:cs="IRNazli" w:hint="cs"/>
          <w:rtl/>
          <w:lang w:bidi="fa-IR"/>
        </w:rPr>
        <w:t xml:space="preserve">هوشیار و حافظ </w:t>
      </w:r>
      <w:r w:rsidR="00712679" w:rsidRPr="00E24E28">
        <w:rPr>
          <w:rFonts w:ascii="IRNazli" w:hAnsi="IRNazli" w:cs="IRNazli" w:hint="cs"/>
          <w:rtl/>
          <w:lang w:bidi="fa-IR"/>
        </w:rPr>
        <w:t xml:space="preserve">و پایبند بر آن باشید) </w:t>
      </w:r>
      <w:r w:rsidR="0070021F" w:rsidRPr="00E24E28">
        <w:rPr>
          <w:rFonts w:ascii="IRNazli" w:hAnsi="IRNazli" w:cs="IRNazli" w:hint="cs"/>
          <w:rtl/>
          <w:lang w:bidi="fa-IR"/>
        </w:rPr>
        <w:t>و نیز آنچه را که از کنیزان در اختیار دارید</w:t>
      </w:r>
      <w:r w:rsidR="00036E52" w:rsidRPr="00E24E28">
        <w:rPr>
          <w:rFonts w:ascii="IRNazli" w:hAnsi="IRNazli" w:cs="IRNazli" w:hint="eastAsia"/>
          <w:rtl/>
          <w:lang w:bidi="fa-IR"/>
        </w:rPr>
        <w:t>»</w:t>
      </w:r>
      <w:r w:rsidR="00036E52" w:rsidRPr="00E24E28">
        <w:rPr>
          <w:rFonts w:ascii="IRNazli" w:hAnsi="IRNazli" w:cs="IRNazli" w:hint="cs"/>
          <w:rtl/>
          <w:lang w:bidi="fa-IR"/>
        </w:rPr>
        <w:t>.</w:t>
      </w:r>
      <w:r w:rsidR="0070021F" w:rsidRPr="00E24E28">
        <w:rPr>
          <w:rFonts w:ascii="IRNazli" w:hAnsi="IRNazli" w:cs="IRNazli" w:hint="cs"/>
          <w:rtl/>
          <w:lang w:bidi="fa-IR"/>
        </w:rPr>
        <w:t xml:space="preserve"> </w:t>
      </w:r>
      <w:r w:rsidR="00036E52" w:rsidRPr="00E24E28">
        <w:rPr>
          <w:rFonts w:ascii="IRNazli" w:hAnsi="IRNazli" w:cs="IRNazli" w:hint="eastAsia"/>
          <w:rtl/>
          <w:lang w:bidi="fa-IR"/>
        </w:rPr>
        <w:t>«</w:t>
      </w:r>
      <w:r w:rsidR="0070021F" w:rsidRPr="00E24E28">
        <w:rPr>
          <w:rFonts w:ascii="IRNazli" w:hAnsi="IRNazli" w:cs="IRNazli" w:hint="cs"/>
          <w:rtl/>
          <w:lang w:bidi="fa-IR"/>
        </w:rPr>
        <w:t>به چیزی که توانایی آن را ندارند و از عهده‌اش برنمی‌آیند وادار و مجبور نکنید</w:t>
      </w:r>
      <w:r w:rsidR="00036E52" w:rsidRPr="00E24E28">
        <w:rPr>
          <w:rFonts w:ascii="IRNazli" w:hAnsi="IRNazli" w:cs="IRNazli" w:hint="cs"/>
          <w:rtl/>
          <w:lang w:bidi="fa-IR"/>
        </w:rPr>
        <w:t>»</w:t>
      </w:r>
      <w:r w:rsidR="0070021F" w:rsidRPr="00E24E28">
        <w:rPr>
          <w:rFonts w:ascii="IRNazli" w:hAnsi="IRNazli" w:cs="IRNazli" w:hint="cs"/>
          <w:rtl/>
          <w:lang w:bidi="fa-IR"/>
        </w:rPr>
        <w:t>.</w:t>
      </w:r>
      <w:r w:rsidR="00712679" w:rsidRPr="00E24E28">
        <w:rPr>
          <w:rFonts w:ascii="IRNazli" w:hAnsi="IRNazli" w:cs="IRNazli" w:hint="cs"/>
          <w:rtl/>
          <w:lang w:bidi="fa-IR"/>
        </w:rPr>
        <w:t xml:space="preserve"> </w:t>
      </w:r>
      <w:r w:rsidR="00036E52" w:rsidRPr="00E24E28">
        <w:rPr>
          <w:rFonts w:ascii="IRNazli" w:hAnsi="IRNazli" w:cs="IRNazli" w:hint="cs"/>
          <w:rtl/>
          <w:lang w:bidi="fa-IR"/>
        </w:rPr>
        <w:t>«</w:t>
      </w:r>
      <w:r w:rsidR="0070021F" w:rsidRPr="00E24E28">
        <w:rPr>
          <w:rFonts w:ascii="IRNazli" w:hAnsi="IRNazli" w:cs="IRNazli" w:hint="cs"/>
          <w:rtl/>
          <w:lang w:bidi="fa-IR"/>
        </w:rPr>
        <w:t>بسیار زیاد نسبت به زنان در ادای حق آنان هوشیار و مواظب باشید، چرا که آنان همیاران و همکارانی در اختیار شمایند، به عنوان یک امانت خداوندی آن‌ها را در اختیار گرفته‌اید و حلالیت آن‌ها را نیز با نام و کلم</w:t>
      </w:r>
      <w:r w:rsidR="00CE2D38" w:rsidRPr="00E24E28">
        <w:rPr>
          <w:rFonts w:ascii="IRNazli" w:hAnsi="IRNazli" w:cs="IRNazli" w:hint="cs"/>
          <w:rtl/>
          <w:lang w:bidi="fa-IR"/>
        </w:rPr>
        <w:t>ه</w:t>
      </w:r>
      <w:r w:rsidR="00131250">
        <w:rPr>
          <w:rFonts w:ascii="IRNazli" w:hAnsi="IRNazli" w:cs="IRNazli"/>
          <w:rtl/>
          <w:lang w:bidi="fa-IR"/>
        </w:rPr>
        <w:t>‌</w:t>
      </w:r>
      <w:r w:rsidR="00CE2D38" w:rsidRPr="00E24E28">
        <w:rPr>
          <w:rFonts w:ascii="IRNazli" w:hAnsi="IRNazli" w:cs="IRNazli" w:hint="cs"/>
          <w:rtl/>
          <w:lang w:bidi="fa-IR"/>
        </w:rPr>
        <w:t>ی</w:t>
      </w:r>
      <w:r w:rsidR="0070021F" w:rsidRPr="00E24E28">
        <w:rPr>
          <w:rFonts w:ascii="IRNazli" w:hAnsi="IRNazli" w:cs="IRNazli" w:hint="cs"/>
          <w:rtl/>
          <w:lang w:bidi="fa-IR"/>
        </w:rPr>
        <w:t xml:space="preserve"> خدا صاحب شده‌اید».</w:t>
      </w:r>
    </w:p>
    <w:p w:rsidR="00712679" w:rsidRPr="00E24E28" w:rsidRDefault="0070021F" w:rsidP="0070021F">
      <w:pPr>
        <w:pStyle w:val="a7"/>
        <w:rPr>
          <w:rStyle w:val="Char0"/>
          <w:rtl/>
        </w:rPr>
      </w:pPr>
      <w:r w:rsidRPr="00E24E28">
        <w:rPr>
          <w:rFonts w:ascii="IRNazli" w:hAnsi="IRNazli" w:cs="IRNazli" w:hint="cs"/>
          <w:rtl/>
          <w:lang w:bidi="fa-IR"/>
        </w:rPr>
        <w:t xml:space="preserve">و نیز می‌فرماید: </w:t>
      </w:r>
      <w:r w:rsidRPr="00E24E28">
        <w:rPr>
          <w:rtl/>
        </w:rPr>
        <w:t>«مَنْ كَانَ لَهُ امْرَأَتَانِ يَمِيلُ لِإِحْدَاهُمَا عَلَى الْأُخْرَى جَاءَ يَوْمَ الْقِيَامَةِ أَحَدُ شِقَّيْهِ مَائِلٌ»</w:t>
      </w:r>
      <w:r w:rsidR="00712679" w:rsidRPr="00E24E28">
        <w:rPr>
          <w:rFonts w:hint="cs"/>
          <w:rtl/>
        </w:rPr>
        <w:t>.</w:t>
      </w:r>
      <w:r w:rsidRPr="00E24E28">
        <w:rPr>
          <w:rStyle w:val="Char0"/>
          <w:rFonts w:hint="cs"/>
          <w:rtl/>
        </w:rPr>
        <w:t xml:space="preserve"> </w:t>
      </w:r>
    </w:p>
    <w:p w:rsidR="0070021F" w:rsidRPr="00E24E28" w:rsidRDefault="00D65C09" w:rsidP="0070021F">
      <w:pPr>
        <w:pStyle w:val="a7"/>
        <w:rPr>
          <w:rStyle w:val="Char0"/>
          <w:rtl/>
          <w:lang w:bidi="fa-IR"/>
        </w:rPr>
      </w:pPr>
      <w:r w:rsidRPr="00E24E28">
        <w:rPr>
          <w:rStyle w:val="Char0"/>
          <w:rFonts w:hint="cs"/>
          <w:rtl/>
        </w:rPr>
        <w:t xml:space="preserve">ترجمه: </w:t>
      </w:r>
      <w:r w:rsidR="0070021F" w:rsidRPr="00E24E28">
        <w:rPr>
          <w:rStyle w:val="Char0"/>
          <w:rFonts w:hint="cs"/>
          <w:rtl/>
        </w:rPr>
        <w:t xml:space="preserve">«کسی که دو زن دارد و به یکی از آن‌ها عدالت را برقرار نکرد، روز </w:t>
      </w:r>
      <w:r w:rsidR="00712679" w:rsidRPr="00E24E28">
        <w:rPr>
          <w:rStyle w:val="Char0"/>
          <w:rFonts w:hint="cs"/>
          <w:rtl/>
        </w:rPr>
        <w:t>قیامت در حالی حشر می‌شود که یک ط</w:t>
      </w:r>
      <w:r w:rsidR="0070021F" w:rsidRPr="00E24E28">
        <w:rPr>
          <w:rStyle w:val="Char0"/>
          <w:rFonts w:hint="cs"/>
          <w:rtl/>
        </w:rPr>
        <w:t>رف بدنش مایل و کج است».</w:t>
      </w:r>
      <w:r w:rsidR="0070021F" w:rsidRPr="00E24E28">
        <w:rPr>
          <w:rStyle w:val="Char0"/>
          <w:vertAlign w:val="superscript"/>
          <w:rtl/>
          <w:lang w:bidi="fa-IR"/>
        </w:rPr>
        <w:footnoteReference w:id="249"/>
      </w:r>
    </w:p>
    <w:p w:rsidR="0070021F" w:rsidRPr="00E24E28" w:rsidRDefault="0070021F" w:rsidP="00036E52">
      <w:pPr>
        <w:pStyle w:val="a7"/>
        <w:rPr>
          <w:rFonts w:ascii="IRNazli" w:hAnsi="IRNazli" w:cs="IRNazli"/>
          <w:rtl/>
          <w:lang w:bidi="fa-IR"/>
        </w:rPr>
      </w:pPr>
      <w:r w:rsidRPr="00E24E28">
        <w:rPr>
          <w:rFonts w:ascii="IRNazli" w:hAnsi="IRNazli" w:cs="IRNazli" w:hint="cs"/>
          <w:rtl/>
          <w:lang w:bidi="fa-IR"/>
        </w:rPr>
        <w:t>پیامبر</w:t>
      </w:r>
      <w:r w:rsidR="00712679" w:rsidRPr="00BA4DB8">
        <w:rPr>
          <w:rStyle w:val="Char0"/>
          <w:rFonts w:hint="cs"/>
          <w:rtl/>
        </w:rPr>
        <w:t xml:space="preserve"> </w:t>
      </w:r>
      <w:r w:rsidR="00BA4DB8" w:rsidRPr="00BA4DB8">
        <w:rPr>
          <w:rFonts w:cs="CTraditional Arabic" w:hint="cs"/>
          <w:sz w:val="30"/>
          <w:rtl/>
          <w:lang w:bidi="fa-IR"/>
        </w:rPr>
        <w:t>ج</w:t>
      </w:r>
      <w:r w:rsidRPr="00E24E28">
        <w:rPr>
          <w:rFonts w:ascii="IRNazli" w:hAnsi="IRNazli" w:cs="IRNazli" w:hint="cs"/>
          <w:rtl/>
          <w:lang w:bidi="fa-IR"/>
        </w:rPr>
        <w:t xml:space="preserve"> اگر به یکی از زنان خویش تمایل پیدا می‌کرد، همواره با این دعا از خداوند معذرت می‌خواستند: </w:t>
      </w:r>
      <w:r w:rsidR="00BA4A75" w:rsidRPr="00E24E28">
        <w:rPr>
          <w:rFonts w:hint="cs"/>
          <w:rtl/>
        </w:rPr>
        <w:t>«</w:t>
      </w:r>
      <w:r w:rsidR="00712679" w:rsidRPr="00E24E28">
        <w:rPr>
          <w:rtl/>
        </w:rPr>
        <w:t xml:space="preserve">اللَّهمَّ هذا </w:t>
      </w:r>
      <w:r w:rsidR="00712679" w:rsidRPr="00E24E28">
        <w:rPr>
          <w:rFonts w:hint="cs"/>
          <w:rtl/>
        </w:rPr>
        <w:t>جَهد</w:t>
      </w:r>
      <w:r w:rsidR="00036E52" w:rsidRPr="00E24E28">
        <w:rPr>
          <w:rFonts w:hint="cs"/>
          <w:rtl/>
        </w:rPr>
        <w:t>ي</w:t>
      </w:r>
      <w:r w:rsidR="00712679" w:rsidRPr="00E24E28">
        <w:rPr>
          <w:rtl/>
        </w:rPr>
        <w:t xml:space="preserve"> فيما أملِكُ فلا تلُمْني فيما تملِكُ ولا أملِكُ</w:t>
      </w:r>
      <w:r w:rsidR="00BA4A75" w:rsidRPr="00E24E28">
        <w:rPr>
          <w:rFonts w:hint="cs"/>
          <w:rtl/>
        </w:rPr>
        <w:t>».</w:t>
      </w:r>
      <w:r w:rsidR="00BA4A75" w:rsidRPr="00E24E28">
        <w:rPr>
          <w:rStyle w:val="FootnoteReference"/>
          <w:rFonts w:ascii="IRNazli" w:hAnsi="IRNazli" w:cs="IRNazli"/>
          <w:rtl/>
          <w:lang w:bidi="fa-IR"/>
        </w:rPr>
        <w:footnoteReference w:id="250"/>
      </w:r>
      <w:r w:rsidR="00712679" w:rsidRPr="00E24E28">
        <w:rPr>
          <w:rFonts w:hint="cs"/>
          <w:rtl/>
        </w:rPr>
        <w:t xml:space="preserve"> </w:t>
      </w:r>
    </w:p>
    <w:p w:rsidR="0070021F" w:rsidRPr="00E24E28" w:rsidRDefault="00D65C09" w:rsidP="0070021F">
      <w:pPr>
        <w:pStyle w:val="a7"/>
        <w:rPr>
          <w:rFonts w:ascii="IRNazli" w:hAnsi="IRNazli" w:cs="IRNazli"/>
          <w:rtl/>
          <w:lang w:bidi="fa-IR"/>
        </w:rPr>
      </w:pPr>
      <w:r w:rsidRPr="00E24E28">
        <w:rPr>
          <w:rStyle w:val="Char0"/>
          <w:rFonts w:hint="cs"/>
          <w:rtl/>
        </w:rPr>
        <w:t xml:space="preserve">ترجمه: </w:t>
      </w:r>
      <w:r w:rsidR="00712679" w:rsidRPr="00E24E28">
        <w:rPr>
          <w:rFonts w:ascii="IRNazli" w:hAnsi="IRNazli" w:cs="IRNazli" w:hint="cs"/>
          <w:rtl/>
          <w:lang w:bidi="fa-IR"/>
        </w:rPr>
        <w:t>«خداوندا من تلاش خود را (در جهت برقراری عدل بین همسران)</w:t>
      </w:r>
      <w:r w:rsidR="00690DC9" w:rsidRPr="00E24E28">
        <w:rPr>
          <w:rFonts w:ascii="IRNazli" w:hAnsi="IRNazli" w:cs="IRNazli" w:hint="cs"/>
          <w:rtl/>
          <w:lang w:bidi="fa-IR"/>
        </w:rPr>
        <w:t xml:space="preserve"> تا آنجا که در توان و اختیار من است، می‌کنم، اما نسبت به آنچه اختیاری ندارم و در فرمان و اراده و اختیار تو است و از عهده</w:t>
      </w:r>
      <w:r w:rsidR="00131250">
        <w:rPr>
          <w:rFonts w:ascii="IRNazli" w:hAnsi="IRNazli" w:cs="IRNazli"/>
          <w:rtl/>
          <w:lang w:bidi="fa-IR"/>
        </w:rPr>
        <w:t>‌</w:t>
      </w:r>
      <w:r w:rsidR="00CE2D38" w:rsidRPr="00E24E28">
        <w:rPr>
          <w:rFonts w:ascii="IRNazli" w:hAnsi="IRNazli" w:cs="IRNazli" w:hint="cs"/>
          <w:rtl/>
          <w:lang w:bidi="fa-IR"/>
        </w:rPr>
        <w:t>ی</w:t>
      </w:r>
      <w:r w:rsidR="00690DC9" w:rsidRPr="00E24E28">
        <w:rPr>
          <w:rFonts w:ascii="IRNazli" w:hAnsi="IRNazli" w:cs="IRNazli" w:hint="cs"/>
          <w:rtl/>
          <w:lang w:bidi="fa-IR"/>
        </w:rPr>
        <w:t xml:space="preserve"> من خارج ا</w:t>
      </w:r>
      <w:r w:rsidR="00712679" w:rsidRPr="00E24E28">
        <w:rPr>
          <w:rFonts w:ascii="IRNazli" w:hAnsi="IRNazli" w:cs="IRNazli" w:hint="cs"/>
          <w:rtl/>
          <w:lang w:bidi="fa-IR"/>
        </w:rPr>
        <w:t>ست، نمی‌توانم کاری انجام دهم (یعنی حب و کشش قلبی)»</w:t>
      </w:r>
      <w:r w:rsidR="00690DC9" w:rsidRPr="00E24E28">
        <w:rPr>
          <w:rFonts w:ascii="IRNazli" w:hAnsi="IRNazli" w:cs="IRNazli" w:hint="cs"/>
          <w:rtl/>
          <w:lang w:bidi="fa-IR"/>
        </w:rPr>
        <w:t>.</w:t>
      </w:r>
    </w:p>
    <w:p w:rsidR="00690DC9" w:rsidRPr="00E24E28" w:rsidRDefault="00690DC9" w:rsidP="00FB2791">
      <w:pPr>
        <w:pStyle w:val="a0"/>
        <w:rPr>
          <w:rtl/>
          <w:lang w:bidi="fa-IR"/>
        </w:rPr>
      </w:pPr>
      <w:r w:rsidRPr="00E24E28">
        <w:rPr>
          <w:rFonts w:hint="cs"/>
          <w:rtl/>
          <w:lang w:bidi="fa-IR"/>
        </w:rPr>
        <w:t>ایشان همواره به هنگام سفر در بین همسرانش برای مسافرت قرعه می‌انداخت. در واقع چند همسری دارای اساس و پایه</w:t>
      </w:r>
      <w:r w:rsidR="00131250">
        <w:rPr>
          <w:rtl/>
          <w:lang w:bidi="fa-IR"/>
        </w:rPr>
        <w:t>‌</w:t>
      </w:r>
      <w:r w:rsidR="00CE2D38" w:rsidRPr="00E24E28">
        <w:rPr>
          <w:rFonts w:hint="cs"/>
          <w:rtl/>
          <w:lang w:bidi="fa-IR"/>
        </w:rPr>
        <w:t>ی</w:t>
      </w:r>
      <w:r w:rsidRPr="00E24E28">
        <w:rPr>
          <w:rFonts w:hint="cs"/>
          <w:rtl/>
          <w:lang w:bidi="fa-IR"/>
        </w:rPr>
        <w:t xml:space="preserve"> همیشگی نیست و خلاف اصل واقعی برای رسیدن به کمال و رسیدن آسایش و آرامش درونی و ایجاد رحمت و</w:t>
      </w:r>
      <w:r w:rsidR="00CE2D38" w:rsidRPr="00E24E28">
        <w:rPr>
          <w:rFonts w:hint="cs"/>
          <w:rtl/>
          <w:lang w:bidi="fa-IR"/>
        </w:rPr>
        <w:t xml:space="preserve"> </w:t>
      </w:r>
      <w:r w:rsidRPr="00E24E28">
        <w:rPr>
          <w:rFonts w:hint="cs"/>
          <w:rtl/>
          <w:lang w:bidi="fa-IR"/>
        </w:rPr>
        <w:t>مودتی است که اساس و بنیاد آن را زندگی مشترک شکل می‌دهد و لزومی ندارد که انسان مسلمان تا زمانی که ضرورتی پیش نیامده باشد «از ضروریات مذکور» اقدام به این کار کند، آن هم با شرایط خاصی که خداوند متعال در جهت رعایت عدالت قرار داده است.</w:t>
      </w:r>
      <w:r w:rsidRPr="00E24E28">
        <w:rPr>
          <w:rStyle w:val="FootnoteReference"/>
          <w:rtl/>
          <w:lang w:bidi="fa-IR"/>
        </w:rPr>
        <w:footnoteReference w:id="251"/>
      </w:r>
    </w:p>
    <w:p w:rsidR="00690DC9" w:rsidRPr="00E24E28" w:rsidRDefault="00690DC9" w:rsidP="00CF5CFA">
      <w:pPr>
        <w:pStyle w:val="a2"/>
        <w:rPr>
          <w:rtl/>
          <w:lang w:bidi="fa-IR"/>
        </w:rPr>
      </w:pPr>
      <w:bookmarkStart w:id="138" w:name="_Toc472285919"/>
      <w:r w:rsidRPr="00E24E28">
        <w:rPr>
          <w:rFonts w:hint="cs"/>
          <w:rtl/>
          <w:lang w:bidi="fa-IR"/>
        </w:rPr>
        <w:t>5</w:t>
      </w:r>
      <w:r w:rsidR="00C81B91" w:rsidRPr="00E24E28">
        <w:rPr>
          <w:rFonts w:hint="cs"/>
          <w:rtl/>
          <w:lang w:bidi="fa-IR"/>
        </w:rPr>
        <w:t>-</w:t>
      </w:r>
      <w:r w:rsidRPr="00E24E28">
        <w:rPr>
          <w:rFonts w:hint="cs"/>
          <w:rtl/>
          <w:lang w:bidi="fa-IR"/>
        </w:rPr>
        <w:t xml:space="preserve"> آنچه در امر ازدواج فقط مخصوص پیامبر </w:t>
      </w:r>
      <w:r w:rsidR="00BA4DB8" w:rsidRPr="00BD57BE">
        <w:rPr>
          <w:rFonts w:cs="CTraditional Arabic" w:hint="cs"/>
          <w:bCs w:val="0"/>
          <w:sz w:val="30"/>
          <w:szCs w:val="28"/>
          <w:rtl/>
          <w:lang w:bidi="fa-IR"/>
        </w:rPr>
        <w:t>ج</w:t>
      </w:r>
      <w:r w:rsidR="00E01681" w:rsidRPr="00E24E28">
        <w:rPr>
          <w:rFonts w:hint="cs"/>
          <w:rtl/>
          <w:lang w:bidi="fa-IR"/>
        </w:rPr>
        <w:t xml:space="preserve"> </w:t>
      </w:r>
      <w:r w:rsidRPr="00E24E28">
        <w:rPr>
          <w:rFonts w:hint="cs"/>
          <w:rtl/>
          <w:lang w:bidi="fa-IR"/>
        </w:rPr>
        <w:t>است</w:t>
      </w:r>
      <w:bookmarkEnd w:id="138"/>
      <w:r w:rsidR="00E01681" w:rsidRPr="00E24E28">
        <w:rPr>
          <w:rFonts w:hint="cs"/>
          <w:rtl/>
          <w:lang w:bidi="fa-IR"/>
        </w:rPr>
        <w:t xml:space="preserve"> </w:t>
      </w:r>
    </w:p>
    <w:p w:rsidR="00690DC9" w:rsidRPr="00E24E28" w:rsidRDefault="00690DC9" w:rsidP="003A1F38">
      <w:pPr>
        <w:pStyle w:val="a0"/>
        <w:rPr>
          <w:rtl/>
          <w:lang w:bidi="fa-IR"/>
        </w:rPr>
      </w:pPr>
      <w:r w:rsidRPr="00E24E28">
        <w:rPr>
          <w:rFonts w:hint="cs"/>
          <w:rtl/>
          <w:lang w:bidi="fa-IR"/>
        </w:rPr>
        <w:t>پیامبر حمایت و مسئولیت عده‌ای از زنان را بر عهده داشتند که ایشان با هر یک از آن‌ها به هدف</w:t>
      </w:r>
      <w:r w:rsidR="000641CF" w:rsidRPr="00E24E28">
        <w:rPr>
          <w:rFonts w:hint="cs"/>
          <w:rtl/>
          <w:lang w:bidi="fa-IR"/>
        </w:rPr>
        <w:t xml:space="preserve"> </w:t>
      </w:r>
      <w:r w:rsidR="003A1F38" w:rsidRPr="00E24E28">
        <w:rPr>
          <w:rFonts w:hint="cs"/>
          <w:rtl/>
          <w:lang w:bidi="fa-IR"/>
        </w:rPr>
        <w:t>خاصی ازدواج کرده بود و علاوه بر آن آن‌ها نیز دارای جمال خیره کننده و جوانی و شادابی خرمی نبودند؛ بلکه فلسفه</w:t>
      </w:r>
      <w:r w:rsidR="00131250">
        <w:rPr>
          <w:rtl/>
          <w:lang w:bidi="fa-IR"/>
        </w:rPr>
        <w:t>‌</w:t>
      </w:r>
      <w:r w:rsidR="00CE2D38" w:rsidRPr="00E24E28">
        <w:rPr>
          <w:rFonts w:hint="cs"/>
          <w:rtl/>
          <w:lang w:bidi="fa-IR"/>
        </w:rPr>
        <w:t>ی</w:t>
      </w:r>
      <w:r w:rsidR="003A1F38" w:rsidRPr="00E24E28">
        <w:rPr>
          <w:rFonts w:hint="cs"/>
          <w:rtl/>
          <w:lang w:bidi="fa-IR"/>
        </w:rPr>
        <w:t xml:space="preserve"> این ازدواج‌ها را فقط باید احترام و بزرگداشت آنان دانست. آنان لقب «امهات المؤمنین» یعنی مادران مؤمنان را به خود گرفتند و به مقام و منزلت بالای قرابت و نزدیکی با رسول الله </w:t>
      </w:r>
      <w:r w:rsidR="00BA4DB8" w:rsidRPr="00BA4DB8">
        <w:rPr>
          <w:rFonts w:cs="CTraditional Arabic" w:hint="cs"/>
          <w:sz w:val="30"/>
          <w:rtl/>
          <w:lang w:bidi="fa-IR"/>
        </w:rPr>
        <w:t>ج</w:t>
      </w:r>
      <w:r w:rsidR="00E01681" w:rsidRPr="00E24E28">
        <w:rPr>
          <w:rFonts w:hint="cs"/>
          <w:rtl/>
          <w:lang w:bidi="fa-IR"/>
        </w:rPr>
        <w:t xml:space="preserve"> </w:t>
      </w:r>
      <w:r w:rsidR="003A1F38" w:rsidRPr="00E24E28">
        <w:rPr>
          <w:rFonts w:hint="cs"/>
          <w:rtl/>
          <w:lang w:bidi="fa-IR"/>
        </w:rPr>
        <w:t>نایل شدند و با نزول آیات</w:t>
      </w:r>
      <w:r w:rsidR="00E01681" w:rsidRPr="00E24E28">
        <w:rPr>
          <w:rFonts w:hint="cs"/>
          <w:rtl/>
          <w:lang w:bidi="fa-IR"/>
        </w:rPr>
        <w:t xml:space="preserve"> تخییر</w:t>
      </w:r>
      <w:r w:rsidR="00D64B6F" w:rsidRPr="00E24E28">
        <w:rPr>
          <w:rFonts w:hint="cs"/>
          <w:rtl/>
          <w:lang w:bidi="fa-IR"/>
        </w:rPr>
        <w:t xml:space="preserve">، خدا و رسولش و زندگی اخروی را اختیار کردند و آنان را بر همه چیز ترجیح دادند و با پیش آمدن محدودیت مردان در تعداد زنان «به 4 زن» برای آنان بسیار سخت و مشکل بود که رسول الله </w:t>
      </w:r>
      <w:r w:rsidR="00BA4DB8" w:rsidRPr="00BA4DB8">
        <w:rPr>
          <w:rFonts w:cs="CTraditional Arabic" w:hint="cs"/>
          <w:sz w:val="30"/>
          <w:rtl/>
          <w:lang w:bidi="fa-IR"/>
        </w:rPr>
        <w:t>ج</w:t>
      </w:r>
      <w:r w:rsidR="00E01681" w:rsidRPr="00E24E28">
        <w:rPr>
          <w:rFonts w:hint="cs"/>
          <w:rtl/>
          <w:lang w:bidi="fa-IR"/>
        </w:rPr>
        <w:t xml:space="preserve"> </w:t>
      </w:r>
      <w:r w:rsidR="00D64B6F" w:rsidRPr="00E24E28">
        <w:rPr>
          <w:rFonts w:hint="cs"/>
          <w:rtl/>
          <w:lang w:bidi="fa-IR"/>
        </w:rPr>
        <w:t>را ترک گویند و از او جدا شوند.</w:t>
      </w:r>
      <w:r w:rsidR="00E01681" w:rsidRPr="00E24E28">
        <w:rPr>
          <w:rFonts w:hint="cs"/>
          <w:rtl/>
          <w:lang w:bidi="fa-IR"/>
        </w:rPr>
        <w:t xml:space="preserve"> </w:t>
      </w:r>
    </w:p>
    <w:p w:rsidR="00D64B6F" w:rsidRPr="00E24E28" w:rsidRDefault="00D64B6F" w:rsidP="003A1F38">
      <w:pPr>
        <w:pStyle w:val="a0"/>
        <w:rPr>
          <w:rtl/>
          <w:lang w:bidi="fa-IR"/>
        </w:rPr>
      </w:pPr>
      <w:r w:rsidRPr="00E24E28">
        <w:rPr>
          <w:rFonts w:hint="cs"/>
          <w:rtl/>
          <w:lang w:bidi="fa-IR"/>
        </w:rPr>
        <w:t xml:space="preserve">و از آنجا که خداوند تعالی و اشتیاق آن‌ها به ماندن در نزد پیامبر </w:t>
      </w:r>
      <w:r w:rsidR="00BA4DB8" w:rsidRPr="00BA4DB8">
        <w:rPr>
          <w:rFonts w:cs="CTraditional Arabic" w:hint="cs"/>
          <w:sz w:val="30"/>
          <w:rtl/>
          <w:lang w:bidi="fa-IR"/>
        </w:rPr>
        <w:t>ج</w:t>
      </w:r>
      <w:r w:rsidR="00E01681" w:rsidRPr="00E24E28">
        <w:rPr>
          <w:rFonts w:hint="cs"/>
          <w:rtl/>
          <w:lang w:bidi="fa-IR"/>
        </w:rPr>
        <w:t xml:space="preserve"> </w:t>
      </w:r>
      <w:r w:rsidRPr="00E24E28">
        <w:rPr>
          <w:rFonts w:hint="cs"/>
          <w:rtl/>
          <w:lang w:bidi="fa-IR"/>
        </w:rPr>
        <w:t xml:space="preserve">را دید، پس پیامبر </w:t>
      </w:r>
      <w:r w:rsidR="00BA4DB8" w:rsidRPr="00BA4DB8">
        <w:rPr>
          <w:rFonts w:cs="CTraditional Arabic" w:hint="cs"/>
          <w:sz w:val="30"/>
          <w:rtl/>
          <w:lang w:bidi="fa-IR"/>
        </w:rPr>
        <w:t>ج</w:t>
      </w:r>
      <w:r w:rsidR="00E01681" w:rsidRPr="00E24E28">
        <w:rPr>
          <w:rFonts w:hint="cs"/>
          <w:rtl/>
          <w:lang w:bidi="fa-IR"/>
        </w:rPr>
        <w:t xml:space="preserve"> </w:t>
      </w:r>
      <w:r w:rsidRPr="00E24E28">
        <w:rPr>
          <w:rFonts w:hint="cs"/>
          <w:rtl/>
          <w:lang w:bidi="fa-IR"/>
        </w:rPr>
        <w:t>را از این قاعده مستثنی کرد و برای پیامبر</w:t>
      </w:r>
      <w:r w:rsidR="00E01681"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جایز شد که تمام زنان خویش را نزدش نگه دارد و همه حلال او باشند؛ سپس قرآن کریم بر این تأیید کرد که نباید بیشتر از این تعداد زن بگیرد و به جای هیچ کدام از آن‌ها کسی جایگزین نشود.</w:t>
      </w:r>
      <w:r w:rsidR="00E01681" w:rsidRPr="00E24E28">
        <w:rPr>
          <w:rFonts w:hint="cs"/>
          <w:rtl/>
          <w:lang w:bidi="fa-IR"/>
        </w:rPr>
        <w:t xml:space="preserve"> </w:t>
      </w:r>
    </w:p>
    <w:p w:rsidR="00D64B6F" w:rsidRPr="00E24E28" w:rsidRDefault="00D64B6F" w:rsidP="00014E7B">
      <w:pPr>
        <w:pStyle w:val="a0"/>
        <w:rPr>
          <w:rtl/>
          <w:lang w:bidi="fa-IR"/>
        </w:rPr>
      </w:pPr>
      <w:r w:rsidRPr="00E24E28">
        <w:rPr>
          <w:rFonts w:hint="cs"/>
          <w:rtl/>
          <w:lang w:bidi="fa-IR"/>
        </w:rPr>
        <w:t xml:space="preserve">این امتیاز در واقع فقط به خاطر پیامبر </w:t>
      </w:r>
      <w:r w:rsidR="00BA4DB8" w:rsidRPr="00BA4DB8">
        <w:rPr>
          <w:rFonts w:cs="CTraditional Arabic" w:hint="cs"/>
          <w:sz w:val="30"/>
          <w:rtl/>
          <w:lang w:bidi="fa-IR"/>
        </w:rPr>
        <w:t>ج</w:t>
      </w:r>
      <w:r w:rsidR="00E01681" w:rsidRPr="00E24E28">
        <w:rPr>
          <w:rFonts w:hint="cs"/>
          <w:rtl/>
          <w:lang w:bidi="fa-IR"/>
        </w:rPr>
        <w:t xml:space="preserve"> </w:t>
      </w:r>
      <w:r w:rsidRPr="00E24E28">
        <w:rPr>
          <w:rFonts w:hint="cs"/>
          <w:rtl/>
          <w:lang w:bidi="fa-IR"/>
        </w:rPr>
        <w:t>بود؛ چرا که آنان از شرف و مقام والای نسبت با رسول الله</w:t>
      </w:r>
      <w:r w:rsidR="00E01681"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محروم نشوند و علاوه بر آن این امر به این دلیل بود که زنان پیامبر، خدا و رسول و زندگی آخرت را ترجیح داده بودند و آیات زیر دربرگیرنده</w:t>
      </w:r>
      <w:r w:rsidR="00131250">
        <w:rPr>
          <w:rtl/>
          <w:lang w:bidi="fa-IR"/>
        </w:rPr>
        <w:t>‌</w:t>
      </w:r>
      <w:r w:rsidR="00E96C0A" w:rsidRPr="00E24E28">
        <w:rPr>
          <w:rFonts w:hint="cs"/>
          <w:rtl/>
          <w:lang w:bidi="fa-IR"/>
        </w:rPr>
        <w:t>ی</w:t>
      </w:r>
      <w:r w:rsidRPr="00E24E28">
        <w:rPr>
          <w:rFonts w:hint="cs"/>
          <w:rtl/>
          <w:lang w:bidi="fa-IR"/>
        </w:rPr>
        <w:t xml:space="preserve"> همین مسائل است:</w:t>
      </w:r>
      <w:r w:rsidR="00E01681" w:rsidRPr="00E24E28">
        <w:rPr>
          <w:rFonts w:hint="cs"/>
          <w:rtl/>
          <w:lang w:bidi="fa-IR"/>
        </w:rPr>
        <w:t xml:space="preserve"> </w:t>
      </w:r>
    </w:p>
    <w:p w:rsidR="001B7681" w:rsidRPr="00E24E28" w:rsidRDefault="001B7681" w:rsidP="00E01681">
      <w:pPr>
        <w:pStyle w:val="a0"/>
        <w:rPr>
          <w:rStyle w:val="Char"/>
          <w:rtl/>
          <w:lang w:bidi="fa-IR"/>
        </w:rPr>
      </w:pPr>
      <w:r w:rsidRPr="00E24E28">
        <w:rPr>
          <w:rFonts w:cs="Traditional Arabic"/>
          <w:shd w:val="clear" w:color="auto" w:fill="FFFFFF"/>
          <w:rtl/>
          <w:lang w:bidi="fa-IR"/>
        </w:rPr>
        <w:t>﴿</w:t>
      </w:r>
      <w:r w:rsidR="00E01681" w:rsidRPr="00E24E28">
        <w:rPr>
          <w:rStyle w:val="Char8"/>
          <w:color w:val="auto"/>
          <w:rtl/>
        </w:rPr>
        <w:t>يَا أَيُّهَا النَّبِيُّ إِنَّا أَحْلَلْنَا لَكَ أَزْوَاجَكَ اللَّاتِي آتَيْتَ أُجُورَهُنَّ وَمَا مَلَكَتْ يَمِينُكَ مِمَّا أَفَاءَ اللَّهُ عَلَيْكَ وَبَنَاتِ عَمِّكَ وَبَنَاتِ عَمَّاتِكَ وَبَنَاتِ خَالِكَ وَبَنَاتِ خَالَاتِكَ اللَّاتِي هَاجَرْنَ مَعَكَ وَامْرَأَةً مُّؤْمِنَةً إِن وَهَبَتْ نَفْسَهَا لِلنَّبِيِّ إِنْ أَرَادَ النَّبِيُّ أَن يَسْتَنكِحَهَا خَالِصَةً لَّكَ مِن دُونِ الْمُؤْمِنِينَ ۗ قَدْ عَلِمْنَا مَا فَرَضْنَا عَلَيْهِمْ فِي أَزْوَاجِهِمْ وَمَا مَلَكَتْ أَيْمَانُهُمْ لِكَيْلَا يَكُونَ عَلَيْكَ حَرَجٌ ۗ وَكَانَ اللَّهُ غَفُورًا رَّحِيمًا</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[الأحزاب: 50].</w:t>
      </w:r>
    </w:p>
    <w:p w:rsidR="00E96C0A" w:rsidRPr="00E24E28" w:rsidRDefault="00E01681" w:rsidP="00E01681">
      <w:pPr>
        <w:pStyle w:val="a6"/>
        <w:rPr>
          <w:rStyle w:val="Char"/>
          <w:rFonts w:ascii="IRNazli" w:hAnsi="IRNazli" w:cs="IRNazli"/>
          <w:sz w:val="26"/>
          <w:szCs w:val="26"/>
          <w:rtl/>
        </w:rPr>
      </w:pPr>
      <w:r w:rsidRPr="00E24E28">
        <w:rPr>
          <w:rStyle w:val="Char"/>
          <w:rFonts w:ascii="IRNazli" w:hAnsi="IRNazli" w:cs="IRNazli" w:hint="cs"/>
          <w:sz w:val="26"/>
          <w:szCs w:val="26"/>
          <w:rtl/>
        </w:rPr>
        <w:t>«</w:t>
      </w:r>
      <w:r w:rsidRPr="00E24E28">
        <w:rPr>
          <w:rtl/>
        </w:rPr>
        <w:t>ا</w:t>
      </w:r>
      <w:r w:rsidRPr="00E24E28">
        <w:rPr>
          <w:rFonts w:hint="cs"/>
          <w:rtl/>
        </w:rPr>
        <w:t>ی</w:t>
      </w:r>
      <w:r w:rsidRPr="00E24E28">
        <w:rPr>
          <w:rtl/>
        </w:rPr>
        <w:t xml:space="preserve"> پ</w:t>
      </w:r>
      <w:r w:rsidRPr="00E24E28">
        <w:rPr>
          <w:rFonts w:hint="cs"/>
          <w:rtl/>
        </w:rPr>
        <w:t>یامبر</w:t>
      </w:r>
      <w:r w:rsidRPr="00E24E28">
        <w:rPr>
          <w:rtl/>
        </w:rPr>
        <w:t>! ما همسرانت را که مهرشان را پرداخته</w:t>
      </w:r>
      <w:r w:rsidRPr="00E24E28">
        <w:rPr>
          <w:rFonts w:hint="cs"/>
          <w:rtl/>
        </w:rPr>
        <w:t>‌</w:t>
      </w:r>
      <w:r w:rsidRPr="00E24E28">
        <w:rPr>
          <w:rtl/>
        </w:rPr>
        <w:t>ا</w:t>
      </w:r>
      <w:r w:rsidRPr="00E24E28">
        <w:rPr>
          <w:rFonts w:hint="cs"/>
          <w:rtl/>
        </w:rPr>
        <w:t>ی</w:t>
      </w:r>
      <w:r w:rsidRPr="00E24E28">
        <w:rPr>
          <w:rtl/>
        </w:rPr>
        <w:t xml:space="preserve"> برا</w:t>
      </w:r>
      <w:r w:rsidRPr="00E24E28">
        <w:rPr>
          <w:rFonts w:hint="cs"/>
          <w:rtl/>
        </w:rPr>
        <w:t>ی</w:t>
      </w:r>
      <w:r w:rsidRPr="00E24E28">
        <w:rPr>
          <w:rtl/>
        </w:rPr>
        <w:t xml:space="preserve"> تو حلال کرد</w:t>
      </w:r>
      <w:r w:rsidRPr="00E24E28">
        <w:rPr>
          <w:rFonts w:hint="cs"/>
          <w:rtl/>
        </w:rPr>
        <w:t>یم،</w:t>
      </w:r>
      <w:r w:rsidRPr="00E24E28">
        <w:rPr>
          <w:rtl/>
        </w:rPr>
        <w:t xml:space="preserve"> و (ن</w:t>
      </w:r>
      <w:r w:rsidRPr="00E24E28">
        <w:rPr>
          <w:rFonts w:hint="cs"/>
          <w:rtl/>
        </w:rPr>
        <w:t>یز</w:t>
      </w:r>
      <w:r w:rsidRPr="00E24E28">
        <w:rPr>
          <w:rtl/>
        </w:rPr>
        <w:t>) کن</w:t>
      </w:r>
      <w:r w:rsidRPr="00E24E28">
        <w:rPr>
          <w:rFonts w:hint="cs"/>
          <w:rtl/>
        </w:rPr>
        <w:t>یزانی</w:t>
      </w:r>
      <w:r w:rsidRPr="00E24E28">
        <w:rPr>
          <w:rtl/>
        </w:rPr>
        <w:t xml:space="preserve"> را که (از طر</w:t>
      </w:r>
      <w:r w:rsidRPr="00E24E28">
        <w:rPr>
          <w:rFonts w:hint="cs"/>
          <w:rtl/>
        </w:rPr>
        <w:t>یق</w:t>
      </w:r>
      <w:r w:rsidRPr="00E24E28">
        <w:rPr>
          <w:rtl/>
        </w:rPr>
        <w:t xml:space="preserve"> غنا</w:t>
      </w:r>
      <w:r w:rsidRPr="00E24E28">
        <w:rPr>
          <w:rFonts w:hint="cs"/>
          <w:rtl/>
        </w:rPr>
        <w:t>یم</w:t>
      </w:r>
      <w:r w:rsidRPr="00E24E28">
        <w:rPr>
          <w:rtl/>
        </w:rPr>
        <w:t xml:space="preserve"> جنگ</w:t>
      </w:r>
      <w:r w:rsidRPr="00E24E28">
        <w:rPr>
          <w:rFonts w:hint="cs"/>
          <w:rtl/>
        </w:rPr>
        <w:t>ی</w:t>
      </w:r>
      <w:r w:rsidRPr="00E24E28">
        <w:rPr>
          <w:rtl/>
        </w:rPr>
        <w:t>) خدا به تو ارزان</w:t>
      </w:r>
      <w:r w:rsidRPr="00E24E28">
        <w:rPr>
          <w:rFonts w:hint="cs"/>
          <w:rtl/>
        </w:rPr>
        <w:t>ی</w:t>
      </w:r>
      <w:r w:rsidRPr="00E24E28">
        <w:rPr>
          <w:rtl/>
        </w:rPr>
        <w:t xml:space="preserve"> داشته است، و دختران عمو</w:t>
      </w:r>
      <w:r w:rsidRPr="00E24E28">
        <w:rPr>
          <w:rFonts w:hint="cs"/>
          <w:rtl/>
        </w:rPr>
        <w:t>یت،</w:t>
      </w:r>
      <w:r w:rsidRPr="00E24E28">
        <w:rPr>
          <w:rtl/>
        </w:rPr>
        <w:t xml:space="preserve"> و دختران عمه</w:t>
      </w:r>
      <w:r w:rsidRPr="00E24E28">
        <w:rPr>
          <w:rFonts w:hint="cs"/>
          <w:rtl/>
        </w:rPr>
        <w:t>‌</w:t>
      </w:r>
      <w:r w:rsidRPr="00E24E28">
        <w:rPr>
          <w:rtl/>
        </w:rPr>
        <w:t>ها</w:t>
      </w:r>
      <w:r w:rsidRPr="00E24E28">
        <w:rPr>
          <w:rFonts w:hint="cs"/>
          <w:rtl/>
        </w:rPr>
        <w:t>یت</w:t>
      </w:r>
      <w:r w:rsidRPr="00E24E28">
        <w:rPr>
          <w:rtl/>
        </w:rPr>
        <w:t xml:space="preserve"> و دختران دا</w:t>
      </w:r>
      <w:r w:rsidRPr="00E24E28">
        <w:rPr>
          <w:rFonts w:hint="cs"/>
          <w:rtl/>
        </w:rPr>
        <w:t>یی‌</w:t>
      </w:r>
      <w:r w:rsidRPr="00E24E28">
        <w:rPr>
          <w:rtl/>
        </w:rPr>
        <w:t>ات، و دختران خاله</w:t>
      </w:r>
      <w:r w:rsidRPr="00E24E28">
        <w:rPr>
          <w:rFonts w:hint="cs"/>
          <w:rtl/>
        </w:rPr>
        <w:t>‌</w:t>
      </w:r>
      <w:r w:rsidRPr="00E24E28">
        <w:rPr>
          <w:rtl/>
        </w:rPr>
        <w:t>ها</w:t>
      </w:r>
      <w:r w:rsidRPr="00E24E28">
        <w:rPr>
          <w:rFonts w:hint="cs"/>
          <w:rtl/>
        </w:rPr>
        <w:t>یت</w:t>
      </w:r>
      <w:r w:rsidRPr="00E24E28">
        <w:rPr>
          <w:rtl/>
        </w:rPr>
        <w:t xml:space="preserve"> که با تو هجرت کرده</w:t>
      </w:r>
      <w:r w:rsidRPr="00E24E28">
        <w:rPr>
          <w:rFonts w:hint="cs"/>
          <w:rtl/>
        </w:rPr>
        <w:t>‌</w:t>
      </w:r>
      <w:r w:rsidRPr="00E24E28">
        <w:rPr>
          <w:rtl/>
        </w:rPr>
        <w:t>اند، (ازدواج با آنها برا</w:t>
      </w:r>
      <w:r w:rsidRPr="00E24E28">
        <w:rPr>
          <w:rFonts w:hint="cs"/>
          <w:rtl/>
        </w:rPr>
        <w:t>ی</w:t>
      </w:r>
      <w:r w:rsidRPr="00E24E28">
        <w:rPr>
          <w:rtl/>
        </w:rPr>
        <w:t xml:space="preserve"> </w:t>
      </w:r>
      <w:r w:rsidRPr="00E24E28">
        <w:rPr>
          <w:rFonts w:hint="cs"/>
          <w:rtl/>
        </w:rPr>
        <w:t>تو</w:t>
      </w:r>
      <w:r w:rsidRPr="00E24E28">
        <w:rPr>
          <w:rtl/>
        </w:rPr>
        <w:t xml:space="preserve"> حلال کرده</w:t>
      </w:r>
      <w:r w:rsidRPr="00E24E28">
        <w:rPr>
          <w:rFonts w:hint="cs"/>
          <w:rtl/>
        </w:rPr>
        <w:t>‌</w:t>
      </w:r>
      <w:r w:rsidRPr="00E24E28">
        <w:rPr>
          <w:rtl/>
        </w:rPr>
        <w:t>ا</w:t>
      </w:r>
      <w:r w:rsidRPr="00E24E28">
        <w:rPr>
          <w:rFonts w:hint="cs"/>
          <w:rtl/>
        </w:rPr>
        <w:t>یم</w:t>
      </w:r>
      <w:r w:rsidRPr="00E24E28">
        <w:rPr>
          <w:rtl/>
        </w:rPr>
        <w:t>) و (ن</w:t>
      </w:r>
      <w:r w:rsidRPr="00E24E28">
        <w:rPr>
          <w:rFonts w:hint="cs"/>
          <w:rtl/>
        </w:rPr>
        <w:t>یز</w:t>
      </w:r>
      <w:r w:rsidRPr="00E24E28">
        <w:rPr>
          <w:rtl/>
        </w:rPr>
        <w:t>) زن مؤمن</w:t>
      </w:r>
      <w:r w:rsidRPr="00E24E28">
        <w:rPr>
          <w:rFonts w:hint="cs"/>
          <w:rtl/>
        </w:rPr>
        <w:t>ی</w:t>
      </w:r>
      <w:r w:rsidRPr="00E24E28">
        <w:rPr>
          <w:rtl/>
        </w:rPr>
        <w:t xml:space="preserve"> را که اگر خود را به پ</w:t>
      </w:r>
      <w:r w:rsidRPr="00E24E28">
        <w:rPr>
          <w:rFonts w:hint="cs"/>
          <w:rtl/>
        </w:rPr>
        <w:t>یامبر</w:t>
      </w:r>
      <w:r w:rsidRPr="00E24E28">
        <w:rPr>
          <w:rtl/>
        </w:rPr>
        <w:t xml:space="preserve"> ببخشد، اگر پ</w:t>
      </w:r>
      <w:r w:rsidRPr="00E24E28">
        <w:rPr>
          <w:rFonts w:hint="cs"/>
          <w:rtl/>
        </w:rPr>
        <w:t>یامبر</w:t>
      </w:r>
      <w:r w:rsidRPr="00E24E28">
        <w:rPr>
          <w:rtl/>
        </w:rPr>
        <w:t xml:space="preserve"> بخواهد او را به زن</w:t>
      </w:r>
      <w:r w:rsidRPr="00E24E28">
        <w:rPr>
          <w:rFonts w:hint="cs"/>
          <w:rtl/>
        </w:rPr>
        <w:t>ی</w:t>
      </w:r>
      <w:r w:rsidRPr="00E24E28">
        <w:rPr>
          <w:rtl/>
        </w:rPr>
        <w:t xml:space="preserve"> گ</w:t>
      </w:r>
      <w:r w:rsidRPr="00E24E28">
        <w:rPr>
          <w:rFonts w:hint="cs"/>
          <w:rtl/>
        </w:rPr>
        <w:t>یرد،</w:t>
      </w:r>
      <w:r w:rsidRPr="00E24E28">
        <w:rPr>
          <w:rtl/>
        </w:rPr>
        <w:t xml:space="preserve"> (ا</w:t>
      </w:r>
      <w:r w:rsidRPr="00E24E28">
        <w:rPr>
          <w:rFonts w:hint="cs"/>
          <w:rtl/>
        </w:rPr>
        <w:t>ین</w:t>
      </w:r>
      <w:r w:rsidRPr="00E24E28">
        <w:rPr>
          <w:rtl/>
        </w:rPr>
        <w:t xml:space="preserve"> حکم) و</w:t>
      </w:r>
      <w:r w:rsidRPr="00E24E28">
        <w:rPr>
          <w:rFonts w:hint="cs"/>
          <w:rtl/>
        </w:rPr>
        <w:t>یژه‌ی</w:t>
      </w:r>
      <w:r w:rsidRPr="00E24E28">
        <w:rPr>
          <w:rtl/>
        </w:rPr>
        <w:t xml:space="preserve"> توست؛ نه د</w:t>
      </w:r>
      <w:r w:rsidRPr="00E24E28">
        <w:rPr>
          <w:rFonts w:hint="cs"/>
          <w:rtl/>
        </w:rPr>
        <w:t>یگر</w:t>
      </w:r>
      <w:r w:rsidRPr="00E24E28">
        <w:rPr>
          <w:rtl/>
        </w:rPr>
        <w:t xml:space="preserve"> مؤمنان، به راست</w:t>
      </w:r>
      <w:r w:rsidRPr="00E24E28">
        <w:rPr>
          <w:rFonts w:hint="cs"/>
          <w:rtl/>
        </w:rPr>
        <w:t>ی</w:t>
      </w:r>
      <w:r w:rsidRPr="00E24E28">
        <w:rPr>
          <w:rtl/>
        </w:rPr>
        <w:t xml:space="preserve"> که ما م</w:t>
      </w:r>
      <w:r w:rsidRPr="00E24E28">
        <w:rPr>
          <w:rFonts w:hint="cs"/>
          <w:rtl/>
        </w:rPr>
        <w:t>ی‌</w:t>
      </w:r>
      <w:r w:rsidRPr="00E24E28">
        <w:rPr>
          <w:rtl/>
        </w:rPr>
        <w:t>دان</w:t>
      </w:r>
      <w:r w:rsidRPr="00E24E28">
        <w:rPr>
          <w:rFonts w:hint="cs"/>
          <w:rtl/>
        </w:rPr>
        <w:t>یم</w:t>
      </w:r>
      <w:r w:rsidRPr="00E24E28">
        <w:rPr>
          <w:rtl/>
        </w:rPr>
        <w:t xml:space="preserve"> آنچه را که بر آن</w:t>
      </w:r>
      <w:r w:rsidRPr="00E24E28">
        <w:rPr>
          <w:rFonts w:hint="cs"/>
          <w:rtl/>
        </w:rPr>
        <w:t>‌</w:t>
      </w:r>
      <w:r w:rsidRPr="00E24E28">
        <w:rPr>
          <w:rtl/>
        </w:rPr>
        <w:t>ها در (باره</w:t>
      </w:r>
      <w:r w:rsidRPr="00E24E28">
        <w:rPr>
          <w:rFonts w:hint="cs"/>
          <w:rtl/>
        </w:rPr>
        <w:t>‌ی</w:t>
      </w:r>
      <w:r w:rsidRPr="00E24E28">
        <w:rPr>
          <w:rtl/>
        </w:rPr>
        <w:t>) همسرانشان و کن</w:t>
      </w:r>
      <w:r w:rsidRPr="00E24E28">
        <w:rPr>
          <w:rFonts w:hint="cs"/>
          <w:rtl/>
        </w:rPr>
        <w:t>یزانشان</w:t>
      </w:r>
      <w:r w:rsidRPr="00E24E28">
        <w:rPr>
          <w:rtl/>
        </w:rPr>
        <w:t xml:space="preserve"> واجب کرده</w:t>
      </w:r>
      <w:r w:rsidRPr="00E24E28">
        <w:rPr>
          <w:rFonts w:hint="cs"/>
          <w:rtl/>
        </w:rPr>
        <w:t>‌</w:t>
      </w:r>
      <w:r w:rsidRPr="00E24E28">
        <w:rPr>
          <w:rtl/>
        </w:rPr>
        <w:t>ا</w:t>
      </w:r>
      <w:r w:rsidRPr="00E24E28">
        <w:rPr>
          <w:rFonts w:hint="cs"/>
          <w:rtl/>
        </w:rPr>
        <w:t>یم،</w:t>
      </w:r>
      <w:r w:rsidRPr="00E24E28">
        <w:rPr>
          <w:rtl/>
        </w:rPr>
        <w:t xml:space="preserve"> تا بر تو ه</w:t>
      </w:r>
      <w:r w:rsidRPr="00E24E28">
        <w:rPr>
          <w:rFonts w:hint="cs"/>
          <w:rtl/>
        </w:rPr>
        <w:t>یچ</w:t>
      </w:r>
      <w:r w:rsidRPr="00E24E28">
        <w:rPr>
          <w:rtl/>
        </w:rPr>
        <w:t xml:space="preserve"> حرج</w:t>
      </w:r>
      <w:r w:rsidRPr="00E24E28">
        <w:rPr>
          <w:rFonts w:hint="cs"/>
          <w:rtl/>
        </w:rPr>
        <w:t>ی</w:t>
      </w:r>
      <w:r w:rsidRPr="00E24E28">
        <w:rPr>
          <w:rtl/>
        </w:rPr>
        <w:t xml:space="preserve"> ن</w:t>
      </w:r>
      <w:r w:rsidRPr="00E24E28">
        <w:rPr>
          <w:rFonts w:hint="cs"/>
          <w:rtl/>
        </w:rPr>
        <w:t>باشد،</w:t>
      </w:r>
      <w:r w:rsidRPr="00E24E28">
        <w:rPr>
          <w:rtl/>
        </w:rPr>
        <w:t xml:space="preserve"> و خداوند آمرزنده</w:t>
      </w:r>
      <w:r w:rsidRPr="00E24E28">
        <w:rPr>
          <w:rFonts w:hint="cs"/>
          <w:rtl/>
        </w:rPr>
        <w:t>‌ی</w:t>
      </w:r>
      <w:r w:rsidRPr="00E24E28">
        <w:rPr>
          <w:rtl/>
        </w:rPr>
        <w:t xml:space="preserve"> مهربان است</w:t>
      </w:r>
      <w:r w:rsidR="00E96C0A" w:rsidRPr="00E24E28">
        <w:rPr>
          <w:rStyle w:val="Char"/>
          <w:rFonts w:ascii="IRNazli" w:hAnsi="IRNazli" w:cs="IRNazli" w:hint="cs"/>
          <w:sz w:val="26"/>
          <w:szCs w:val="26"/>
          <w:rtl/>
        </w:rPr>
        <w:t>»</w:t>
      </w:r>
      <w:r w:rsidRPr="00E24E28">
        <w:rPr>
          <w:rStyle w:val="Char"/>
          <w:rFonts w:ascii="IRNazli" w:hAnsi="IRNazli" w:cs="IRNazli" w:hint="cs"/>
          <w:sz w:val="26"/>
          <w:szCs w:val="26"/>
          <w:rtl/>
        </w:rPr>
        <w:t>.</w:t>
      </w:r>
    </w:p>
    <w:p w:rsidR="00D64B6F" w:rsidRPr="00E24E28" w:rsidRDefault="00115032" w:rsidP="00115032">
      <w:pPr>
        <w:pStyle w:val="a0"/>
        <w:rPr>
          <w:rtl/>
          <w:lang w:bidi="fa-IR"/>
        </w:rPr>
      </w:pPr>
      <w:r w:rsidRPr="00E24E28">
        <w:rPr>
          <w:rFonts w:hint="cs"/>
          <w:rtl/>
          <w:lang w:bidi="fa-IR"/>
        </w:rPr>
        <w:t>در این آیات خداوند تمام زنانی را که ذکر فرموده</w:t>
      </w:r>
      <w:r w:rsidR="00E96C0A" w:rsidRPr="00E24E28">
        <w:rPr>
          <w:rFonts w:hint="cs"/>
          <w:rtl/>
          <w:lang w:bidi="fa-IR"/>
        </w:rPr>
        <w:t xml:space="preserve"> است</w:t>
      </w:r>
      <w:r w:rsidRPr="00E24E28">
        <w:rPr>
          <w:rFonts w:hint="cs"/>
          <w:rtl/>
          <w:lang w:bidi="fa-IR"/>
        </w:rPr>
        <w:t>، برای پیامبر</w:t>
      </w:r>
      <w:r w:rsidR="00E01681"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حلال قرار داده است</w:t>
      </w:r>
      <w:r w:rsidR="00E01681" w:rsidRPr="00E24E28">
        <w:rPr>
          <w:rFonts w:hint="cs"/>
          <w:rtl/>
          <w:lang w:bidi="fa-IR"/>
        </w:rPr>
        <w:t>؛</w:t>
      </w:r>
      <w:r w:rsidRPr="00E24E28">
        <w:rPr>
          <w:rFonts w:hint="cs"/>
          <w:rtl/>
          <w:lang w:bidi="fa-IR"/>
        </w:rPr>
        <w:t xml:space="preserve"> هرچند که بالاتر از چهار زن باشد، در حالی که برخی از این ازدواج‌ها برای دیگران حرام است.</w:t>
      </w:r>
    </w:p>
    <w:p w:rsidR="00115032" w:rsidRPr="00E24E28" w:rsidRDefault="00115032" w:rsidP="00115032">
      <w:pPr>
        <w:pStyle w:val="a0"/>
        <w:rPr>
          <w:rtl/>
          <w:lang w:bidi="fa-IR"/>
        </w:rPr>
      </w:pPr>
      <w:r w:rsidRPr="00E24E28">
        <w:rPr>
          <w:rFonts w:hint="cs"/>
          <w:rtl/>
          <w:lang w:bidi="fa-IR"/>
        </w:rPr>
        <w:t xml:space="preserve">برخی از ازدواج‌ها که مخصوص پیامبر </w:t>
      </w:r>
      <w:r w:rsidR="00BA4DB8" w:rsidRPr="00BA4DB8">
        <w:rPr>
          <w:rFonts w:cs="CTraditional Arabic" w:hint="cs"/>
          <w:sz w:val="30"/>
          <w:rtl/>
          <w:lang w:bidi="fa-IR"/>
        </w:rPr>
        <w:t>ج</w:t>
      </w:r>
      <w:r w:rsidR="00E01681" w:rsidRPr="00E24E28">
        <w:rPr>
          <w:rFonts w:hint="cs"/>
          <w:rtl/>
          <w:lang w:bidi="fa-IR"/>
        </w:rPr>
        <w:t xml:space="preserve"> </w:t>
      </w:r>
      <w:r w:rsidRPr="00E24E28">
        <w:rPr>
          <w:rFonts w:hint="cs"/>
          <w:rtl/>
          <w:lang w:bidi="fa-IR"/>
        </w:rPr>
        <w:t>است، عبارتند از:</w:t>
      </w:r>
    </w:p>
    <w:p w:rsidR="00115032" w:rsidRPr="00E24E28" w:rsidRDefault="00115032" w:rsidP="00115032">
      <w:pPr>
        <w:pStyle w:val="a0"/>
        <w:numPr>
          <w:ilvl w:val="0"/>
          <w:numId w:val="9"/>
        </w:numPr>
        <w:rPr>
          <w:lang w:bidi="fa-IR"/>
        </w:rPr>
      </w:pPr>
      <w:r w:rsidRPr="00E24E28">
        <w:rPr>
          <w:rFonts w:hint="cs"/>
          <w:rtl/>
          <w:lang w:bidi="fa-IR"/>
        </w:rPr>
        <w:t>زنانی که مهرشان را تعیین کرده است.</w:t>
      </w:r>
      <w:r w:rsidR="00E01681" w:rsidRPr="00E24E28">
        <w:rPr>
          <w:rFonts w:hint="cs"/>
          <w:rtl/>
          <w:lang w:bidi="fa-IR"/>
        </w:rPr>
        <w:t xml:space="preserve"> </w:t>
      </w:r>
    </w:p>
    <w:p w:rsidR="00115032" w:rsidRPr="00E24E28" w:rsidRDefault="00115032" w:rsidP="00115032">
      <w:pPr>
        <w:pStyle w:val="a0"/>
        <w:numPr>
          <w:ilvl w:val="0"/>
          <w:numId w:val="9"/>
        </w:numPr>
        <w:rPr>
          <w:lang w:bidi="fa-IR"/>
        </w:rPr>
      </w:pPr>
      <w:r w:rsidRPr="00E24E28">
        <w:rPr>
          <w:rFonts w:hint="cs"/>
          <w:rtl/>
          <w:lang w:bidi="fa-IR"/>
        </w:rPr>
        <w:t>تمامی کنیزانی که از طریق فیء به دست آمده است.</w:t>
      </w:r>
      <w:r w:rsidR="00E01681" w:rsidRPr="00E24E28">
        <w:rPr>
          <w:rFonts w:hint="cs"/>
          <w:rtl/>
          <w:lang w:bidi="fa-IR"/>
        </w:rPr>
        <w:t xml:space="preserve"> </w:t>
      </w:r>
    </w:p>
    <w:p w:rsidR="00115032" w:rsidRPr="00E24E28" w:rsidRDefault="00115032" w:rsidP="00115032">
      <w:pPr>
        <w:pStyle w:val="a0"/>
        <w:numPr>
          <w:ilvl w:val="0"/>
          <w:numId w:val="9"/>
        </w:numPr>
        <w:rPr>
          <w:lang w:bidi="fa-IR"/>
        </w:rPr>
      </w:pPr>
      <w:r w:rsidRPr="00E24E28">
        <w:rPr>
          <w:rFonts w:hint="cs"/>
          <w:rtl/>
          <w:lang w:bidi="fa-IR"/>
        </w:rPr>
        <w:t xml:space="preserve">دختر عموها، دختر عمه‌ها، دختر دایی‌ها و دختر خاله‌هایی که همراه ایشان هجرت کرده بودند، نه آنان که هجرت نکرده‌اند </w:t>
      </w:r>
      <w:r w:rsidRPr="00E24E28">
        <w:rPr>
          <w:rtl/>
          <w:lang w:bidi="fa-IR"/>
        </w:rPr>
        <w:t>–</w:t>
      </w:r>
      <w:r w:rsidRPr="00E24E28">
        <w:rPr>
          <w:rFonts w:hint="cs"/>
          <w:rtl/>
          <w:lang w:bidi="fa-IR"/>
        </w:rPr>
        <w:t xml:space="preserve"> آن هم به دلیل</w:t>
      </w:r>
      <w:r w:rsidR="00230DEB" w:rsidRPr="00E24E28">
        <w:rPr>
          <w:rFonts w:hint="cs"/>
          <w:rtl/>
          <w:lang w:bidi="fa-IR"/>
        </w:rPr>
        <w:t xml:space="preserve"> ارج نهادن به مقام و منزلت هجرت کنندگان.</w:t>
      </w:r>
    </w:p>
    <w:p w:rsidR="00230DEB" w:rsidRPr="00E24E28" w:rsidRDefault="00230DEB" w:rsidP="00115032">
      <w:pPr>
        <w:pStyle w:val="a0"/>
        <w:numPr>
          <w:ilvl w:val="0"/>
          <w:numId w:val="9"/>
        </w:numPr>
        <w:rPr>
          <w:lang w:bidi="fa-IR"/>
        </w:rPr>
      </w:pPr>
      <w:r w:rsidRPr="00E24E28">
        <w:rPr>
          <w:rFonts w:hint="cs"/>
          <w:rtl/>
          <w:lang w:bidi="fa-IR"/>
        </w:rPr>
        <w:t xml:space="preserve">هر زنی که خواستار ازدواج با پیامبر باشد و هیچ مهریه‌ای برای خود قرار ندهد و ولیّ آن زن هم حضور نداشته باشد، اگر پیامبر </w:t>
      </w:r>
      <w:r w:rsidR="00BA4DB8" w:rsidRPr="00BA4DB8">
        <w:rPr>
          <w:rFonts w:cs="CTraditional Arabic" w:hint="cs"/>
          <w:sz w:val="30"/>
          <w:rtl/>
          <w:lang w:bidi="fa-IR"/>
        </w:rPr>
        <w:t>ج</w:t>
      </w:r>
      <w:r w:rsidR="00E01681" w:rsidRPr="00E24E28">
        <w:rPr>
          <w:rFonts w:hint="cs"/>
          <w:rtl/>
          <w:lang w:bidi="fa-IR"/>
        </w:rPr>
        <w:t xml:space="preserve"> </w:t>
      </w:r>
      <w:r w:rsidRPr="00E24E28">
        <w:rPr>
          <w:rFonts w:hint="cs"/>
          <w:rtl/>
          <w:lang w:bidi="fa-IR"/>
        </w:rPr>
        <w:t>او را بخواهد، برایش جایز است.</w:t>
      </w:r>
    </w:p>
    <w:p w:rsidR="00230DEB" w:rsidRPr="00E24E28" w:rsidRDefault="00230DEB" w:rsidP="00D65D70">
      <w:pPr>
        <w:pStyle w:val="a0"/>
        <w:rPr>
          <w:rtl/>
          <w:lang w:bidi="fa-IR"/>
        </w:rPr>
      </w:pPr>
      <w:r w:rsidRPr="00E24E28">
        <w:rPr>
          <w:rFonts w:hint="cs"/>
          <w:rtl/>
          <w:lang w:bidi="fa-IR"/>
        </w:rPr>
        <w:t>خداوند این ویژگی را تنها مخصوص پیامبر قرار داده است؛ چرا که ایشان ولیّ و سرپرست تمام مردان و زنان مؤمن است، اما سایر مردم باید مطیع آنچه خدا در مورد زنان و کنیزانشان فرض و تعیین فرموده است، باشند تا حرج و سختی برای پیامبر در اینکه زنانش را نگه داشته</w:t>
      </w:r>
      <w:r w:rsidR="00E96C0A" w:rsidRPr="00E24E28">
        <w:rPr>
          <w:rFonts w:hint="cs"/>
          <w:rtl/>
          <w:lang w:bidi="fa-IR"/>
        </w:rPr>
        <w:t xml:space="preserve"> است</w:t>
      </w:r>
      <w:r w:rsidRPr="00E24E28">
        <w:rPr>
          <w:rFonts w:hint="cs"/>
          <w:rtl/>
          <w:lang w:bidi="fa-IR"/>
        </w:rPr>
        <w:t xml:space="preserve"> و به خاطر سازگاری با شرایط خاص محیط «در امر دعوت» ملزم به این کار است، نباشد.</w:t>
      </w:r>
      <w:r w:rsidR="00E01681" w:rsidRPr="00E24E28">
        <w:rPr>
          <w:rFonts w:hint="cs"/>
          <w:rtl/>
          <w:lang w:bidi="fa-IR"/>
        </w:rPr>
        <w:t xml:space="preserve"> </w:t>
      </w:r>
    </w:p>
    <w:p w:rsidR="00A1266F" w:rsidRPr="00E24E28" w:rsidRDefault="00230DEB" w:rsidP="00A1266F">
      <w:pPr>
        <w:pStyle w:val="a0"/>
        <w:rPr>
          <w:rtl/>
          <w:lang w:bidi="fa-IR"/>
        </w:rPr>
      </w:pPr>
      <w:r w:rsidRPr="00E24E28">
        <w:rPr>
          <w:rFonts w:hint="cs"/>
          <w:rtl/>
          <w:lang w:bidi="fa-IR"/>
        </w:rPr>
        <w:t>سپس از پیامبر</w:t>
      </w:r>
      <w:r w:rsidR="00E01681"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در مورد زنانی که خود را به پیامبر می‌بخشند تا زنی را به همسرانش اضافه کند یا نکاح او را تا مدتی معلوم «تا مرگ یکی از همسرانش» به تأخیر اندازد، سل</w:t>
      </w:r>
      <w:r w:rsidR="00A1266F" w:rsidRPr="00E24E28">
        <w:rPr>
          <w:rFonts w:hint="cs"/>
          <w:rtl/>
          <w:lang w:bidi="fa-IR"/>
        </w:rPr>
        <w:t>ب</w:t>
      </w:r>
      <w:r w:rsidRPr="00E24E28">
        <w:rPr>
          <w:rFonts w:hint="cs"/>
          <w:rtl/>
          <w:lang w:bidi="fa-IR"/>
        </w:rPr>
        <w:t xml:space="preserve"> اختیار شد.</w:t>
      </w:r>
      <w:r w:rsidR="00E01681" w:rsidRPr="00E24E28">
        <w:rPr>
          <w:rFonts w:hint="cs"/>
          <w:rtl/>
          <w:lang w:bidi="fa-IR"/>
        </w:rPr>
        <w:t xml:space="preserve"> </w:t>
      </w:r>
    </w:p>
    <w:p w:rsidR="00A1266F" w:rsidRPr="00E24E28" w:rsidRDefault="00A1266F" w:rsidP="00D65D70">
      <w:pPr>
        <w:pStyle w:val="a0"/>
        <w:rPr>
          <w:rtl/>
          <w:lang w:bidi="fa-IR"/>
        </w:rPr>
      </w:pPr>
      <w:r w:rsidRPr="00E24E28">
        <w:rPr>
          <w:rFonts w:hint="cs"/>
          <w:rtl/>
          <w:lang w:bidi="fa-IR"/>
        </w:rPr>
        <w:t xml:space="preserve">اما برای پیامبر </w:t>
      </w:r>
      <w:r w:rsidR="00BA4DB8" w:rsidRPr="00BA4DB8">
        <w:rPr>
          <w:rFonts w:cs="CTraditional Arabic" w:hint="cs"/>
          <w:sz w:val="30"/>
          <w:rtl/>
          <w:lang w:bidi="fa-IR"/>
        </w:rPr>
        <w:t>ج</w:t>
      </w:r>
      <w:r w:rsidR="00E01681" w:rsidRPr="00E24E28">
        <w:rPr>
          <w:rFonts w:hint="cs"/>
          <w:rtl/>
          <w:lang w:bidi="fa-IR"/>
        </w:rPr>
        <w:t xml:space="preserve"> </w:t>
      </w:r>
      <w:r w:rsidRPr="00E24E28">
        <w:rPr>
          <w:rFonts w:hint="cs"/>
          <w:rtl/>
          <w:lang w:bidi="fa-IR"/>
        </w:rPr>
        <w:t>جایز بود که اگر همبستری با یکی از همسرانش را به تأخیر می‌انداخت، هر لحظه‌ای که آرزو داشت، با او همبستری نماید و همچنین جایز بود با هر کدام از همسرانش که آرزو داشت نزدیکی کند یا هرکدام از آن‌ها را می‌توانست به تأخیر اندازد. حضرت عا</w:t>
      </w:r>
      <w:r w:rsidR="00E96C0A" w:rsidRPr="00E24E28">
        <w:rPr>
          <w:rFonts w:hint="cs"/>
          <w:rtl/>
          <w:lang w:bidi="fa-IR"/>
        </w:rPr>
        <w:t>ی</w:t>
      </w:r>
      <w:r w:rsidRPr="00E24E28">
        <w:rPr>
          <w:rFonts w:hint="cs"/>
          <w:rtl/>
          <w:lang w:bidi="fa-IR"/>
        </w:rPr>
        <w:t>شه روایت می‌کند: این تحریم قبل از وفات پیامبر</w:t>
      </w:r>
      <w:r w:rsidR="00E01681"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لغو شد، ولی پیامبر بعد از آن با وجود اجازه‌ای که در زن گرفتن به وی داده شد، دیگر کسی را به همسری نگرفت و </w:t>
      </w:r>
      <w:r w:rsidR="005A3C89" w:rsidRPr="00E24E28">
        <w:rPr>
          <w:rFonts w:hint="cs"/>
          <w:rtl/>
          <w:lang w:bidi="fa-IR"/>
        </w:rPr>
        <w:t>همان زنان قبلی، أمّهات المؤمنین، باقی ماندند.</w:t>
      </w:r>
      <w:r w:rsidR="00E01681" w:rsidRPr="00E24E28">
        <w:rPr>
          <w:rFonts w:hint="cs"/>
          <w:rtl/>
          <w:lang w:bidi="fa-IR"/>
        </w:rPr>
        <w:t xml:space="preserve"> </w:t>
      </w:r>
    </w:p>
    <w:p w:rsidR="005A3C89" w:rsidRPr="00E24E28" w:rsidRDefault="005A3C89" w:rsidP="00CF5CFA">
      <w:pPr>
        <w:pStyle w:val="a2"/>
        <w:rPr>
          <w:rtl/>
          <w:lang w:bidi="fa-IR"/>
        </w:rPr>
      </w:pPr>
      <w:bookmarkStart w:id="139" w:name="_Toc472285920"/>
      <w:r w:rsidRPr="00E24E28">
        <w:rPr>
          <w:rFonts w:hint="cs"/>
          <w:rtl/>
          <w:lang w:bidi="fa-IR"/>
        </w:rPr>
        <w:t>6</w:t>
      </w:r>
      <w:r w:rsidR="00C81B91" w:rsidRPr="00E24E28">
        <w:rPr>
          <w:rFonts w:hint="cs"/>
          <w:rtl/>
          <w:lang w:bidi="fa-IR"/>
        </w:rPr>
        <w:t>-</w:t>
      </w:r>
      <w:r w:rsidRPr="00E24E28">
        <w:rPr>
          <w:rFonts w:hint="cs"/>
          <w:rtl/>
          <w:lang w:bidi="fa-IR"/>
        </w:rPr>
        <w:t xml:space="preserve"> فتوای شیخ محمد عبده در ارتباط با تعدّد زوجات پیامبر</w:t>
      </w:r>
      <w:r w:rsidR="00E01681" w:rsidRPr="00BA4DB8">
        <w:rPr>
          <w:rStyle w:val="Char0"/>
          <w:rFonts w:hint="cs"/>
          <w:rtl/>
        </w:rPr>
        <w:t xml:space="preserve"> </w:t>
      </w:r>
      <w:r w:rsidR="00BA4DB8" w:rsidRPr="00BD57BE">
        <w:rPr>
          <w:rFonts w:cs="CTraditional Arabic" w:hint="cs"/>
          <w:b/>
          <w:bCs w:val="0"/>
          <w:sz w:val="30"/>
          <w:szCs w:val="28"/>
          <w:rtl/>
          <w:lang w:bidi="fa-IR"/>
        </w:rPr>
        <w:t>ج</w:t>
      </w:r>
      <w:bookmarkEnd w:id="139"/>
    </w:p>
    <w:p w:rsidR="005A3C89" w:rsidRPr="00E24E28" w:rsidRDefault="005A3C89" w:rsidP="00D65D70">
      <w:pPr>
        <w:pStyle w:val="a0"/>
        <w:rPr>
          <w:rtl/>
          <w:lang w:bidi="fa-IR"/>
        </w:rPr>
      </w:pPr>
      <w:r w:rsidRPr="00E24E28">
        <w:rPr>
          <w:rFonts w:hint="cs"/>
          <w:rtl/>
          <w:lang w:bidi="fa-IR"/>
        </w:rPr>
        <w:t>از امام محمد عبده در مورد حکمت از مس</w:t>
      </w:r>
      <w:r w:rsidR="00E96C0A" w:rsidRPr="00E24E28">
        <w:rPr>
          <w:rFonts w:hint="cs"/>
          <w:rtl/>
          <w:lang w:bidi="fa-IR"/>
        </w:rPr>
        <w:t>أ</w:t>
      </w:r>
      <w:r w:rsidRPr="00E24E28">
        <w:rPr>
          <w:rFonts w:hint="cs"/>
          <w:rtl/>
          <w:lang w:bidi="fa-IR"/>
        </w:rPr>
        <w:t>له</w:t>
      </w:r>
      <w:r w:rsidR="00131250">
        <w:rPr>
          <w:rtl/>
          <w:lang w:bidi="fa-IR"/>
        </w:rPr>
        <w:t>‌</w:t>
      </w:r>
      <w:r w:rsidR="00E24F0A" w:rsidRPr="00E24E28">
        <w:rPr>
          <w:rFonts w:hint="cs"/>
          <w:rtl/>
          <w:lang w:bidi="fa-IR"/>
        </w:rPr>
        <w:t>ا</w:t>
      </w:r>
      <w:r w:rsidR="00131250">
        <w:rPr>
          <w:rtl/>
          <w:lang w:bidi="fa-IR"/>
        </w:rPr>
        <w:t>‌</w:t>
      </w:r>
      <w:r w:rsidR="00E24F0A" w:rsidRPr="00E24E28">
        <w:rPr>
          <w:rFonts w:hint="cs"/>
          <w:rtl/>
          <w:lang w:bidi="fa-IR"/>
        </w:rPr>
        <w:t>ی</w:t>
      </w:r>
      <w:r w:rsidRPr="00E24E28">
        <w:rPr>
          <w:rFonts w:hint="cs"/>
          <w:rtl/>
          <w:lang w:bidi="fa-IR"/>
        </w:rPr>
        <w:t xml:space="preserve"> که چرا پیامبر </w:t>
      </w:r>
      <w:r w:rsidR="00BA4DB8" w:rsidRPr="00BA4DB8">
        <w:rPr>
          <w:rFonts w:cs="CTraditional Arabic" w:hint="cs"/>
          <w:sz w:val="30"/>
          <w:rtl/>
          <w:lang w:bidi="fa-IR"/>
        </w:rPr>
        <w:t>ج</w:t>
      </w:r>
      <w:r w:rsidR="00E01681" w:rsidRPr="00E24E28">
        <w:rPr>
          <w:rFonts w:hint="cs"/>
          <w:rtl/>
          <w:lang w:bidi="fa-IR"/>
        </w:rPr>
        <w:t xml:space="preserve"> </w:t>
      </w:r>
      <w:r w:rsidRPr="00E24E28">
        <w:rPr>
          <w:rFonts w:hint="cs"/>
          <w:rtl/>
          <w:lang w:bidi="fa-IR"/>
        </w:rPr>
        <w:t>می‌تواند</w:t>
      </w:r>
      <w:r w:rsidR="007B4134" w:rsidRPr="00E24E28">
        <w:rPr>
          <w:rFonts w:hint="cs"/>
          <w:rtl/>
          <w:lang w:bidi="fa-IR"/>
        </w:rPr>
        <w:t xml:space="preserve"> بیشتر از حدی که قرآن برای سایر مؤمنان تعیین کرده است، ازدواج کند، سؤال شد، ایشان جواب دادند: در حقیقت حکمت عمومی در اختیار کردن بیشتر از یک زن آن هم در سن پیری و کهولت و با وجود مسئولیت سنگین رسالت و مشغول بودن به سیاست‌های بشری و آرامش فکری، سیاستی راهنما و راهیاب است.</w:t>
      </w:r>
      <w:r w:rsidR="00E01681" w:rsidRPr="00E24E28">
        <w:rPr>
          <w:rFonts w:hint="cs"/>
          <w:rtl/>
          <w:lang w:bidi="fa-IR"/>
        </w:rPr>
        <w:t xml:space="preserve"> </w:t>
      </w:r>
    </w:p>
    <w:p w:rsidR="007B4134" w:rsidRPr="00E24E28" w:rsidRDefault="007B4134" w:rsidP="00A1266F">
      <w:pPr>
        <w:pStyle w:val="a0"/>
        <w:rPr>
          <w:rtl/>
          <w:lang w:bidi="fa-IR"/>
        </w:rPr>
      </w:pPr>
      <w:r w:rsidRPr="00E24E28">
        <w:rPr>
          <w:rFonts w:hint="cs"/>
          <w:rtl/>
          <w:lang w:bidi="fa-IR"/>
        </w:rPr>
        <w:t>خدیجه</w:t>
      </w:r>
      <w:r w:rsidRPr="00E24E28">
        <w:rPr>
          <w:rFonts w:cs="CTraditional Arabic" w:hint="cs"/>
          <w:rtl/>
          <w:lang w:bidi="fa-IR"/>
        </w:rPr>
        <w:t>ل</w:t>
      </w:r>
      <w:r w:rsidRPr="00E24E28">
        <w:rPr>
          <w:rFonts w:hint="cs"/>
          <w:rtl/>
          <w:lang w:bidi="fa-IR"/>
        </w:rPr>
        <w:t xml:space="preserve"> که زن او «پیامبر» است، انتخابش برخلاف سنت طبیعی معروف در آنجا بود و نمی‌توان شبهه‌ای در این مورد یافت.</w:t>
      </w:r>
      <w:r w:rsidR="00E01681" w:rsidRPr="00E24E28">
        <w:rPr>
          <w:rFonts w:hint="cs"/>
          <w:rtl/>
          <w:lang w:bidi="fa-IR"/>
        </w:rPr>
        <w:t xml:space="preserve"> </w:t>
      </w:r>
    </w:p>
    <w:p w:rsidR="007B4134" w:rsidRPr="00E24E28" w:rsidRDefault="0061350B" w:rsidP="00D65D70">
      <w:pPr>
        <w:pStyle w:val="a0"/>
        <w:rPr>
          <w:rtl/>
          <w:lang w:bidi="fa-IR"/>
        </w:rPr>
      </w:pPr>
      <w:r w:rsidRPr="00E24E28">
        <w:rPr>
          <w:rFonts w:hint="cs"/>
          <w:rtl/>
          <w:lang w:bidi="fa-IR"/>
        </w:rPr>
        <w:t>بعد از وفات خدیجه</w:t>
      </w:r>
      <w:r w:rsidRPr="00E24E28">
        <w:rPr>
          <w:rFonts w:cs="CTraditional Arabic" w:hint="cs"/>
          <w:rtl/>
          <w:lang w:bidi="fa-IR"/>
        </w:rPr>
        <w:t>ل</w:t>
      </w:r>
      <w:r w:rsidRPr="00E24E28">
        <w:rPr>
          <w:rFonts w:hint="cs"/>
          <w:rtl/>
          <w:lang w:bidi="fa-IR"/>
        </w:rPr>
        <w:t xml:space="preserve"> سوده دختر زمعه</w:t>
      </w:r>
      <w:r w:rsidRPr="00E24E28">
        <w:rPr>
          <w:rFonts w:cs="CTraditional Arabic" w:hint="cs"/>
          <w:rtl/>
          <w:lang w:bidi="fa-IR"/>
        </w:rPr>
        <w:t>س</w:t>
      </w:r>
      <w:r w:rsidRPr="00E24E28">
        <w:rPr>
          <w:rFonts w:hint="cs"/>
          <w:rtl/>
          <w:lang w:bidi="fa-IR"/>
        </w:rPr>
        <w:t xml:space="preserve"> را به عقد خویش درآورد، او کسی بود که همسرش بعد از رجوع از هجرت دوم مسلمانان به حبشه، وفات کرده بود. حکمت ازدواج با سوده، این بود که او از هجرت کنندگان بود و به خاطر ترس از فتنه و آشوب خانواده‌اش را ترک کرده بود و اگر پس از وفات همسرش «که پسر عمویش بود» به میان خانواده‌اش برمی‌گشت، او را شکنجه و عذاب می‌کردند، این بود که پیامبر </w:t>
      </w:r>
      <w:r w:rsidR="00BA4DB8" w:rsidRPr="00BA4DB8">
        <w:rPr>
          <w:rFonts w:cs="CTraditional Arabic" w:hint="cs"/>
          <w:sz w:val="30"/>
          <w:rtl/>
          <w:lang w:bidi="fa-IR"/>
        </w:rPr>
        <w:t>ج</w:t>
      </w:r>
      <w:r w:rsidR="00E01681" w:rsidRPr="00E24E28">
        <w:rPr>
          <w:rFonts w:hint="cs"/>
          <w:rtl/>
          <w:lang w:bidi="fa-IR"/>
        </w:rPr>
        <w:t xml:space="preserve"> </w:t>
      </w:r>
      <w:r w:rsidRPr="00E24E28">
        <w:rPr>
          <w:rFonts w:hint="cs"/>
          <w:rtl/>
          <w:lang w:bidi="fa-IR"/>
        </w:rPr>
        <w:t>کفالت او را به عهده گرفت، و او را با این منّت بزرگ، پاداش داد. سپس بعد از یک ماه حضرت عا</w:t>
      </w:r>
      <w:r w:rsidR="00E24F0A" w:rsidRPr="00E24E28">
        <w:rPr>
          <w:rFonts w:hint="cs"/>
          <w:rtl/>
          <w:lang w:bidi="fa-IR"/>
        </w:rPr>
        <w:t>ی</w:t>
      </w:r>
      <w:r w:rsidRPr="00E24E28">
        <w:rPr>
          <w:rFonts w:hint="cs"/>
          <w:rtl/>
          <w:lang w:bidi="fa-IR"/>
        </w:rPr>
        <w:t>شه را به همسری گرفت، و حکمت این ازدواج هم مانند حکمت ازدواج با حفصه، دختر حضرت عمر است که شوهرش حنین بن حذافه</w:t>
      </w:r>
      <w:r w:rsidR="00E01681" w:rsidRPr="00E24E28">
        <w:rPr>
          <w:rFonts w:hint="cs"/>
          <w:rtl/>
          <w:lang w:bidi="fa-IR"/>
        </w:rPr>
        <w:t xml:space="preserve"> (همسر سابق حفصه)</w:t>
      </w:r>
      <w:r w:rsidRPr="00E24E28">
        <w:rPr>
          <w:rFonts w:hint="cs"/>
          <w:rtl/>
          <w:lang w:bidi="fa-IR"/>
        </w:rPr>
        <w:t xml:space="preserve"> در جنگ بدر وفات یافته بود و این دو ازدواج «با دختر ابوبکر و عمر</w:t>
      </w:r>
      <w:r w:rsidR="00C352ED" w:rsidRPr="00E24E28">
        <w:rPr>
          <w:rFonts w:cs="CTraditional Arabic" w:hint="cs"/>
          <w:rtl/>
          <w:lang w:bidi="fa-IR"/>
        </w:rPr>
        <w:t>ب</w:t>
      </w:r>
      <w:r w:rsidR="00C352ED" w:rsidRPr="00E24E28">
        <w:rPr>
          <w:rFonts w:hint="cs"/>
          <w:rtl/>
          <w:lang w:bidi="fa-IR"/>
        </w:rPr>
        <w:t>» در واقع اکرام و گرامی</w:t>
      </w:r>
      <w:r w:rsidR="00D05FB2" w:rsidRPr="00E24E28">
        <w:rPr>
          <w:rFonts w:hint="cs"/>
          <w:rtl/>
          <w:lang w:bidi="fa-IR"/>
        </w:rPr>
        <w:t>‌</w:t>
      </w:r>
      <w:r w:rsidR="00C352ED" w:rsidRPr="00E24E28">
        <w:rPr>
          <w:rFonts w:hint="cs"/>
          <w:rtl/>
          <w:lang w:bidi="fa-IR"/>
        </w:rPr>
        <w:t>داشت مقام دو یار و وزیر پیامبر</w:t>
      </w:r>
      <w:r w:rsidR="00D05FB2" w:rsidRPr="00BA4DB8">
        <w:rPr>
          <w:rStyle w:val="Char0"/>
          <w:rFonts w:hint="cs"/>
          <w:rtl/>
        </w:rPr>
        <w:t xml:space="preserve"> </w:t>
      </w:r>
      <w:r w:rsidR="00BA4DB8" w:rsidRPr="00BA4DB8">
        <w:rPr>
          <w:rFonts w:cs="CTraditional Arabic" w:hint="cs"/>
          <w:sz w:val="30"/>
          <w:rtl/>
          <w:lang w:bidi="fa-IR"/>
        </w:rPr>
        <w:t>ج</w:t>
      </w:r>
      <w:r w:rsidR="00C352ED" w:rsidRPr="00E24E28">
        <w:rPr>
          <w:rFonts w:hint="cs"/>
          <w:rtl/>
          <w:lang w:bidi="fa-IR"/>
        </w:rPr>
        <w:t xml:space="preserve"> یعنی ابوبکر و عمر</w:t>
      </w:r>
      <w:r w:rsidR="00C352ED" w:rsidRPr="00E24E28">
        <w:rPr>
          <w:rFonts w:cs="CTraditional Arabic" w:hint="cs"/>
          <w:rtl/>
          <w:lang w:bidi="fa-IR"/>
        </w:rPr>
        <w:t>ب</w:t>
      </w:r>
      <w:r w:rsidR="00C352ED" w:rsidRPr="00E24E28">
        <w:rPr>
          <w:rFonts w:hint="cs"/>
          <w:rtl/>
          <w:lang w:bidi="fa-IR"/>
        </w:rPr>
        <w:t xml:space="preserve"> بود. همان طور که </w:t>
      </w:r>
      <w:r w:rsidR="00D05FB2" w:rsidRPr="00E24E28">
        <w:rPr>
          <w:rFonts w:hint="cs"/>
          <w:rtl/>
          <w:lang w:bidi="fa-IR"/>
        </w:rPr>
        <w:t xml:space="preserve">با </w:t>
      </w:r>
      <w:r w:rsidR="00C352ED" w:rsidRPr="00E24E28">
        <w:rPr>
          <w:rFonts w:hint="cs"/>
          <w:rtl/>
          <w:lang w:bidi="fa-IR"/>
        </w:rPr>
        <w:t xml:space="preserve">به ازدواج در آوردن 3 دختر خود به آن‌ها </w:t>
      </w:r>
      <w:r w:rsidR="00D05FB2" w:rsidRPr="00E24E28">
        <w:rPr>
          <w:rFonts w:hint="cs"/>
          <w:rtl/>
          <w:lang w:bidi="fa-IR"/>
        </w:rPr>
        <w:t xml:space="preserve">به </w:t>
      </w:r>
      <w:r w:rsidR="00C352ED" w:rsidRPr="00E24E28">
        <w:rPr>
          <w:rFonts w:hint="cs"/>
          <w:rtl/>
          <w:lang w:bidi="fa-IR"/>
        </w:rPr>
        <w:t>حضرت عثمان و علی</w:t>
      </w:r>
      <w:r w:rsidR="00C352ED" w:rsidRPr="00E24E28">
        <w:rPr>
          <w:rFonts w:cs="CTraditional Arabic" w:hint="cs"/>
          <w:rtl/>
          <w:lang w:bidi="fa-IR"/>
        </w:rPr>
        <w:t>ب</w:t>
      </w:r>
      <w:r w:rsidR="00C352ED" w:rsidRPr="00E24E28">
        <w:rPr>
          <w:rFonts w:hint="cs"/>
          <w:rtl/>
          <w:lang w:bidi="fa-IR"/>
        </w:rPr>
        <w:t xml:space="preserve"> </w:t>
      </w:r>
      <w:r w:rsidR="00D05FB2" w:rsidRPr="00E24E28">
        <w:rPr>
          <w:rFonts w:hint="cs"/>
          <w:rtl/>
          <w:lang w:bidi="fa-IR"/>
        </w:rPr>
        <w:t xml:space="preserve">کرامت </w:t>
      </w:r>
      <w:r w:rsidR="00C352ED" w:rsidRPr="00E24E28">
        <w:rPr>
          <w:rFonts w:hint="cs"/>
          <w:rtl/>
          <w:lang w:bidi="fa-IR"/>
        </w:rPr>
        <w:t>و احترام بخشید؛ چرا که اینان از برترین یاران ایشان و مخلص‌ترین آنان در خدمت به دین اسلام بودند.</w:t>
      </w:r>
      <w:r w:rsidR="00D05FB2" w:rsidRPr="00E24E28">
        <w:rPr>
          <w:rFonts w:hint="cs"/>
          <w:rtl/>
          <w:lang w:bidi="fa-IR"/>
        </w:rPr>
        <w:t xml:space="preserve"> </w:t>
      </w:r>
    </w:p>
    <w:p w:rsidR="00C352ED" w:rsidRPr="00E24E28" w:rsidRDefault="00C352ED" w:rsidP="00E24F0A">
      <w:pPr>
        <w:pStyle w:val="a0"/>
        <w:rPr>
          <w:rtl/>
          <w:lang w:bidi="fa-IR"/>
        </w:rPr>
      </w:pPr>
      <w:r w:rsidRPr="00E24E28">
        <w:rPr>
          <w:rFonts w:hint="cs"/>
          <w:rtl/>
          <w:lang w:bidi="fa-IR"/>
        </w:rPr>
        <w:t>هدف و حکمت در ازدواج با زینب بنت جحش از جمله بالاترین</w:t>
      </w:r>
      <w:r w:rsidR="00B542DD" w:rsidRPr="00E24E28">
        <w:rPr>
          <w:rFonts w:hint="cs"/>
          <w:rtl/>
          <w:lang w:bidi="fa-IR"/>
        </w:rPr>
        <w:t xml:space="preserve"> حکمت‌هاست، یعنی شکستن و باطل کردن آن دسته از سنت‌ها و رسوم جاهلی‌ای که در مورد فرزند خواندگی رایج شده بود؛ مثلاً اینکه کسی نمی‌توانست زنِ پسر خوانده</w:t>
      </w:r>
      <w:r w:rsidR="00131250">
        <w:rPr>
          <w:rtl/>
          <w:lang w:bidi="fa-IR"/>
        </w:rPr>
        <w:t>‌</w:t>
      </w:r>
      <w:r w:rsidR="00E24F0A" w:rsidRPr="00E24E28">
        <w:rPr>
          <w:rFonts w:hint="cs"/>
          <w:rtl/>
          <w:lang w:bidi="fa-IR"/>
        </w:rPr>
        <w:t>ی</w:t>
      </w:r>
      <w:r w:rsidR="00B542DD" w:rsidRPr="00E24E28">
        <w:rPr>
          <w:rFonts w:hint="cs"/>
          <w:rtl/>
          <w:lang w:bidi="fa-IR"/>
        </w:rPr>
        <w:t xml:space="preserve"> خویش را که طلاق هم گرفته بود به ازدواج درآورد و نمونه‌های دیگر. در ازدواج با جویریه که دختر حارث ر</w:t>
      </w:r>
      <w:r w:rsidR="00E24F0A" w:rsidRPr="00E24E28">
        <w:rPr>
          <w:rFonts w:hint="cs"/>
          <w:rtl/>
          <w:lang w:bidi="fa-IR"/>
        </w:rPr>
        <w:t>ی</w:t>
      </w:r>
      <w:r w:rsidR="00B542DD" w:rsidRPr="00E24E28">
        <w:rPr>
          <w:rFonts w:hint="cs"/>
          <w:rtl/>
          <w:lang w:bidi="fa-IR"/>
        </w:rPr>
        <w:t xml:space="preserve">یس قوم بنی مصطلق بود، حکمتی مشابه حکمت ازدواج با زینب نهفته است، مسلمانان از قوم جویریه 200 خانواده را با زنان و کودکان به اسارت گرفتند. پیامبر با بانوی آن قوم یعنی جویریه </w:t>
      </w:r>
      <w:r w:rsidR="002A396B" w:rsidRPr="00E24E28">
        <w:rPr>
          <w:rFonts w:hint="cs"/>
          <w:rtl/>
          <w:lang w:bidi="fa-IR"/>
        </w:rPr>
        <w:t xml:space="preserve">ازدواج کرد. صحابه </w:t>
      </w:r>
      <w:r w:rsidR="002A396B" w:rsidRPr="00E24E28">
        <w:rPr>
          <w:rtl/>
          <w:lang w:bidi="fa-IR"/>
        </w:rPr>
        <w:t>–</w:t>
      </w:r>
      <w:r w:rsidR="002A396B" w:rsidRPr="00E24E28">
        <w:rPr>
          <w:rFonts w:hint="cs"/>
          <w:rtl/>
          <w:lang w:bidi="fa-IR"/>
        </w:rPr>
        <w:t xml:space="preserve"> علیهم الرضوان </w:t>
      </w:r>
      <w:r w:rsidR="002A396B" w:rsidRPr="00E24E28">
        <w:rPr>
          <w:rtl/>
          <w:lang w:bidi="fa-IR"/>
        </w:rPr>
        <w:t>–</w:t>
      </w:r>
      <w:r w:rsidR="002A396B" w:rsidRPr="00E24E28">
        <w:rPr>
          <w:rFonts w:hint="cs"/>
          <w:rtl/>
          <w:lang w:bidi="fa-IR"/>
        </w:rPr>
        <w:t xml:space="preserve"> گفتند: خویشان پیامبر</w:t>
      </w:r>
      <w:r w:rsidR="00D05FB2" w:rsidRPr="00BA4DB8">
        <w:rPr>
          <w:rStyle w:val="Char0"/>
          <w:rFonts w:hint="cs"/>
          <w:rtl/>
        </w:rPr>
        <w:t xml:space="preserve"> </w:t>
      </w:r>
      <w:r w:rsidR="00BA4DB8" w:rsidRPr="00BA4DB8">
        <w:rPr>
          <w:rFonts w:cs="CTraditional Arabic" w:hint="cs"/>
          <w:sz w:val="30"/>
          <w:rtl/>
          <w:lang w:bidi="fa-IR"/>
        </w:rPr>
        <w:t>ج</w:t>
      </w:r>
      <w:r w:rsidR="002A396B" w:rsidRPr="00E24E28">
        <w:rPr>
          <w:rFonts w:hint="cs"/>
          <w:rtl/>
          <w:lang w:bidi="fa-IR"/>
        </w:rPr>
        <w:t xml:space="preserve"> را نباید به اسارت گرفت و آن‌ها را آزاد کردند. این اقدام پیامبر و اصحاب، موجب مسلمان گردیدن تمامی قبیله</w:t>
      </w:r>
      <w:r w:rsidR="00131250">
        <w:rPr>
          <w:rtl/>
          <w:lang w:bidi="fa-IR"/>
        </w:rPr>
        <w:t>‌</w:t>
      </w:r>
      <w:r w:rsidR="00E24F0A" w:rsidRPr="00E24E28">
        <w:rPr>
          <w:rFonts w:hint="cs"/>
          <w:rtl/>
          <w:lang w:bidi="fa-IR"/>
        </w:rPr>
        <w:t>ی</w:t>
      </w:r>
      <w:r w:rsidR="002A396B" w:rsidRPr="00E24E28">
        <w:rPr>
          <w:rFonts w:hint="cs"/>
          <w:rtl/>
          <w:lang w:bidi="fa-IR"/>
        </w:rPr>
        <w:t xml:space="preserve"> بنی مصطلق گردید و آنان همکار و همیار مسلمانان گشتند؛ در حالی که قبلاً همواره سر جنگ و عناد با مسلمانان را داشتند و این امر اثر بسیار خوبی بر سایر اهل عرب نیز گذاشت.</w:t>
      </w:r>
      <w:r w:rsidR="00D05FB2" w:rsidRPr="00E24E28">
        <w:rPr>
          <w:rFonts w:hint="cs"/>
          <w:rtl/>
          <w:lang w:bidi="fa-IR"/>
        </w:rPr>
        <w:t xml:space="preserve"> </w:t>
      </w:r>
    </w:p>
    <w:p w:rsidR="002A396B" w:rsidRPr="00E24E28" w:rsidRDefault="009811A4" w:rsidP="00D65D70">
      <w:pPr>
        <w:pStyle w:val="a0"/>
        <w:rPr>
          <w:rtl/>
          <w:lang w:bidi="fa-IR"/>
        </w:rPr>
      </w:pPr>
      <w:r w:rsidRPr="00E24E28">
        <w:rPr>
          <w:rFonts w:hint="cs"/>
          <w:rtl/>
          <w:lang w:bidi="fa-IR"/>
        </w:rPr>
        <w:t>قبل از این ازدواج</w:t>
      </w:r>
      <w:r w:rsidR="00D05FB2" w:rsidRPr="00E24E28">
        <w:rPr>
          <w:rFonts w:hint="cs"/>
          <w:rtl/>
          <w:lang w:bidi="fa-IR"/>
        </w:rPr>
        <w:t>،</w:t>
      </w:r>
      <w:r w:rsidRPr="00E24E28">
        <w:rPr>
          <w:rFonts w:hint="cs"/>
          <w:rtl/>
          <w:lang w:bidi="fa-IR"/>
        </w:rPr>
        <w:t xml:space="preserve"> پیامبر</w:t>
      </w:r>
      <w:r w:rsidR="00D05FB2"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با زینب دختر خزیمه بعد از اینکه شوهرش عبدالله بن جحش در جنگ أحد شهید شد، ازدواج کرد. حکمت این ازدواج هم این بود که این زن از برترین و گرامی‌ترین ز</w:t>
      </w:r>
      <w:r w:rsidR="00D05FB2" w:rsidRPr="00E24E28">
        <w:rPr>
          <w:rFonts w:hint="cs"/>
          <w:rtl/>
          <w:lang w:bidi="fa-IR"/>
        </w:rPr>
        <w:t>نان در ایّام جاهلیت به شمار می‌آ</w:t>
      </w:r>
      <w:r w:rsidRPr="00E24E28">
        <w:rPr>
          <w:rFonts w:hint="cs"/>
          <w:rtl/>
          <w:lang w:bidi="fa-IR"/>
        </w:rPr>
        <w:t xml:space="preserve">مد، تا جایی که او را به خاطر نیکویی و مهربانی‌اش با </w:t>
      </w:r>
      <w:r w:rsidR="00B05E8D" w:rsidRPr="00E24E28">
        <w:rPr>
          <w:rFonts w:hint="cs"/>
          <w:rtl/>
          <w:lang w:bidi="fa-IR"/>
        </w:rPr>
        <w:t>مساکین و تهی</w:t>
      </w:r>
      <w:r w:rsidR="00D05FB2" w:rsidRPr="00E24E28">
        <w:rPr>
          <w:rFonts w:hint="cs"/>
          <w:rtl/>
          <w:lang w:bidi="fa-IR"/>
        </w:rPr>
        <w:t>‌</w:t>
      </w:r>
      <w:r w:rsidR="00B05E8D" w:rsidRPr="00E24E28">
        <w:rPr>
          <w:rFonts w:hint="cs"/>
          <w:rtl/>
          <w:lang w:bidi="fa-IR"/>
        </w:rPr>
        <w:t xml:space="preserve">دستان، مادر مساکین، نام نهاده بودند. این بود که پیامبر </w:t>
      </w:r>
      <w:r w:rsidR="00BA4DB8" w:rsidRPr="00BA4DB8">
        <w:rPr>
          <w:rFonts w:cs="CTraditional Arabic" w:hint="cs"/>
          <w:sz w:val="30"/>
          <w:rtl/>
          <w:lang w:bidi="fa-IR"/>
        </w:rPr>
        <w:t>ج</w:t>
      </w:r>
      <w:r w:rsidR="00D05FB2" w:rsidRPr="00E24E28">
        <w:rPr>
          <w:rFonts w:hint="cs"/>
          <w:rtl/>
          <w:lang w:bidi="fa-IR"/>
        </w:rPr>
        <w:t xml:space="preserve"> </w:t>
      </w:r>
      <w:r w:rsidR="00B05E8D" w:rsidRPr="00E24E28">
        <w:rPr>
          <w:rFonts w:hint="cs"/>
          <w:rtl/>
          <w:lang w:bidi="fa-IR"/>
        </w:rPr>
        <w:t>با ازدواج با او بعد از آنچه بر سر شوهرش آمد، پاداش و اجر عنایت فرمود و پیامبر</w:t>
      </w:r>
      <w:r w:rsidR="00D05FB2" w:rsidRPr="00BA4DB8">
        <w:rPr>
          <w:rStyle w:val="Char0"/>
          <w:rFonts w:hint="cs"/>
          <w:rtl/>
        </w:rPr>
        <w:t xml:space="preserve"> </w:t>
      </w:r>
      <w:r w:rsidR="00BA4DB8" w:rsidRPr="00BA4DB8">
        <w:rPr>
          <w:rFonts w:cs="CTraditional Arabic" w:hint="cs"/>
          <w:sz w:val="30"/>
          <w:rtl/>
          <w:lang w:bidi="fa-IR"/>
        </w:rPr>
        <w:t>ج</w:t>
      </w:r>
      <w:r w:rsidR="00B05E8D" w:rsidRPr="00E24E28">
        <w:rPr>
          <w:rFonts w:hint="cs"/>
          <w:rtl/>
          <w:lang w:bidi="fa-IR"/>
        </w:rPr>
        <w:t xml:space="preserve"> او را در حالت بیوه‌گی در مقابل همه</w:t>
      </w:r>
      <w:r w:rsidR="00131250">
        <w:rPr>
          <w:rtl/>
          <w:lang w:bidi="fa-IR"/>
        </w:rPr>
        <w:t>‌</w:t>
      </w:r>
      <w:r w:rsidR="00E24F0A" w:rsidRPr="00E24E28">
        <w:rPr>
          <w:rFonts w:hint="cs"/>
          <w:rtl/>
          <w:lang w:bidi="fa-IR"/>
        </w:rPr>
        <w:t>ی</w:t>
      </w:r>
      <w:r w:rsidR="00B05E8D" w:rsidRPr="00E24E28">
        <w:rPr>
          <w:rFonts w:hint="cs"/>
          <w:rtl/>
          <w:lang w:bidi="fa-IR"/>
        </w:rPr>
        <w:t xml:space="preserve"> مشکلات و خواری‌هایی که از طرف مردم تحمل می‌کرد، </w:t>
      </w:r>
      <w:r w:rsidR="00DD7EA9" w:rsidRPr="00E24E28">
        <w:rPr>
          <w:rFonts w:hint="cs"/>
          <w:rtl/>
          <w:lang w:bidi="fa-IR"/>
        </w:rPr>
        <w:t>تنها</w:t>
      </w:r>
      <w:r w:rsidR="00B05E8D" w:rsidRPr="00E24E28">
        <w:rPr>
          <w:rFonts w:hint="cs"/>
          <w:rtl/>
          <w:lang w:bidi="fa-IR"/>
        </w:rPr>
        <w:t xml:space="preserve"> نگذاشت و وی در حیات پیامبر </w:t>
      </w:r>
      <w:r w:rsidR="00BA4DB8" w:rsidRPr="00BA4DB8">
        <w:rPr>
          <w:rFonts w:cs="CTraditional Arabic" w:hint="cs"/>
          <w:sz w:val="30"/>
          <w:rtl/>
          <w:lang w:bidi="fa-IR"/>
        </w:rPr>
        <w:t>ج</w:t>
      </w:r>
      <w:r w:rsidR="00D05FB2" w:rsidRPr="00E24E28">
        <w:rPr>
          <w:rFonts w:hint="cs"/>
          <w:rtl/>
          <w:lang w:bidi="fa-IR"/>
        </w:rPr>
        <w:t xml:space="preserve"> </w:t>
      </w:r>
      <w:r w:rsidR="00B05E8D" w:rsidRPr="00E24E28">
        <w:rPr>
          <w:rFonts w:hint="cs"/>
          <w:rtl/>
          <w:lang w:bidi="fa-IR"/>
        </w:rPr>
        <w:t>وفات کرد.</w:t>
      </w:r>
      <w:r w:rsidR="00D05FB2" w:rsidRPr="00E24E28">
        <w:rPr>
          <w:rFonts w:hint="cs"/>
          <w:rtl/>
          <w:lang w:bidi="fa-IR"/>
        </w:rPr>
        <w:t xml:space="preserve"> </w:t>
      </w:r>
    </w:p>
    <w:p w:rsidR="00B05E8D" w:rsidRPr="00E24E28" w:rsidRDefault="00B05E8D" w:rsidP="00E24F0A">
      <w:pPr>
        <w:pStyle w:val="a0"/>
        <w:rPr>
          <w:lang w:bidi="fa-IR"/>
        </w:rPr>
      </w:pPr>
      <w:r w:rsidRPr="00E24E28">
        <w:rPr>
          <w:rFonts w:hint="cs"/>
          <w:rtl/>
          <w:lang w:bidi="fa-IR"/>
        </w:rPr>
        <w:t>سپس پیامبر</w:t>
      </w:r>
      <w:r w:rsidR="00D05FB2"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با أمّ سلمه «که اسمش هند بود» ازدواج کرد. این زن و شوهرش عبدالله ابوسلمه پسر اسد که پسر عمه رسول الله دختر </w:t>
      </w:r>
      <w:r w:rsidR="00BA0485" w:rsidRPr="00E24E28">
        <w:rPr>
          <w:rFonts w:hint="cs"/>
          <w:rtl/>
          <w:lang w:bidi="fa-IR"/>
        </w:rPr>
        <w:t>عبدالمطلب و برادر رضاعی پیامبر بود، اولین کسی بود که به حبشه هجرت کرد. شوهرش را بسیار دوست می‌داشت و او را بزرگ می‌داشت. حتی حضرت ابوبکر و عمر</w:t>
      </w:r>
      <w:r w:rsidR="00BA0485" w:rsidRPr="00E24E28">
        <w:rPr>
          <w:rFonts w:cs="CTraditional Arabic" w:hint="cs"/>
          <w:rtl/>
          <w:lang w:bidi="fa-IR"/>
        </w:rPr>
        <w:t>ب</w:t>
      </w:r>
      <w:r w:rsidR="00BA0485" w:rsidRPr="00E24E28">
        <w:rPr>
          <w:rFonts w:hint="cs"/>
          <w:rtl/>
          <w:lang w:bidi="fa-IR"/>
        </w:rPr>
        <w:t xml:space="preserve"> نیز از او خواستگاری کرده بودند، اما او ازدواج با آنان را نپذیرفته بود. این بود که پیامبر با او ازدواج کرد</w:t>
      </w:r>
      <w:r w:rsidR="00D05FB2" w:rsidRPr="00E24E28">
        <w:rPr>
          <w:rFonts w:hint="cs"/>
          <w:rtl/>
          <w:lang w:bidi="fa-IR"/>
        </w:rPr>
        <w:t>.</w:t>
      </w:r>
      <w:r w:rsidR="00BA0485" w:rsidRPr="00E24E28">
        <w:rPr>
          <w:rFonts w:hint="cs"/>
          <w:rtl/>
          <w:lang w:bidi="fa-IR"/>
        </w:rPr>
        <w:t xml:space="preserve"> بنابراین، نمی‌توان</w:t>
      </w:r>
      <w:r w:rsidR="000A6447" w:rsidRPr="00E24E28">
        <w:rPr>
          <w:rFonts w:hint="cs"/>
          <w:rtl/>
          <w:lang w:bidi="fa-IR"/>
        </w:rPr>
        <w:t xml:space="preserve"> فلسفه</w:t>
      </w:r>
      <w:r w:rsidR="00131250">
        <w:rPr>
          <w:rtl/>
          <w:lang w:bidi="fa-IR"/>
        </w:rPr>
        <w:t>‌</w:t>
      </w:r>
      <w:r w:rsidR="00E24F0A" w:rsidRPr="00E24E28">
        <w:rPr>
          <w:rFonts w:hint="cs"/>
          <w:rtl/>
          <w:lang w:bidi="fa-IR"/>
        </w:rPr>
        <w:t>ی</w:t>
      </w:r>
      <w:r w:rsidR="000A6447" w:rsidRPr="00E24E28">
        <w:rPr>
          <w:rFonts w:hint="cs"/>
          <w:rtl/>
          <w:lang w:bidi="fa-IR"/>
        </w:rPr>
        <w:t xml:space="preserve"> این ازدواج را کامیابی و لذت هرچند که این امر مباح باشد، دانست؛ بلکه به خاطر فضیلتی بود که در روز جنگ حدیبیه از خود نشان داد. بر این اساس می‌توان با اندکی تدبر و تفکر این امر را استنباط کرد. حکمت ازدواج پیامبر </w:t>
      </w:r>
      <w:r w:rsidR="00BA4DB8" w:rsidRPr="00BA4DB8">
        <w:rPr>
          <w:rFonts w:cs="CTraditional Arabic" w:hint="cs"/>
          <w:sz w:val="30"/>
          <w:rtl/>
          <w:lang w:bidi="fa-IR"/>
        </w:rPr>
        <w:t>ج</w:t>
      </w:r>
      <w:r w:rsidR="00D05FB2" w:rsidRPr="00E24E28">
        <w:rPr>
          <w:rFonts w:hint="cs"/>
          <w:rtl/>
          <w:lang w:bidi="fa-IR"/>
        </w:rPr>
        <w:t xml:space="preserve"> </w:t>
      </w:r>
      <w:r w:rsidR="000A6447" w:rsidRPr="00E24E28">
        <w:rPr>
          <w:rFonts w:hint="cs"/>
          <w:rtl/>
          <w:lang w:bidi="fa-IR"/>
        </w:rPr>
        <w:t>با امّ حبیبه، که رمله و دختر ابوسفیان</w:t>
      </w:r>
      <w:r w:rsidR="000A6447" w:rsidRPr="00E24E28">
        <w:rPr>
          <w:rFonts w:cs="CTraditional Arabic" w:hint="cs"/>
          <w:rtl/>
          <w:lang w:bidi="fa-IR"/>
        </w:rPr>
        <w:t>س</w:t>
      </w:r>
      <w:r w:rsidR="000A6447" w:rsidRPr="00E24E28">
        <w:rPr>
          <w:rFonts w:hint="cs"/>
          <w:rtl/>
          <w:lang w:bidi="fa-IR"/>
        </w:rPr>
        <w:t xml:space="preserve"> بود، شناخت او از سیرت و راه و روش شخصیت او و دشمنی قوم او چه در دوران جاهلیت چه در دوران اسلام بنی هاشم بود و نیز رغبت و تمایل پیامبر در الفت دادن قلوب بوده است. علاوه بر این رمله همسر عبیدالله بن جحش بود و در هجرت دوّم به حبشه همراه او هجرت کرده بود. در آنجا عبیدالله به دین نصاری درآمد، ولی امّ حبیبه بر مسلمانی خودش باقی ماند؛ پس لازم بود که او را از فتنه نجات داد.</w:t>
      </w:r>
      <w:r w:rsidR="00B61025" w:rsidRPr="00E24E28">
        <w:rPr>
          <w:rStyle w:val="FootnoteReference"/>
          <w:rtl/>
          <w:lang w:bidi="fa-IR"/>
        </w:rPr>
        <w:t xml:space="preserve"> </w:t>
      </w:r>
      <w:r w:rsidR="00B61025" w:rsidRPr="00E24E28">
        <w:rPr>
          <w:rStyle w:val="FootnoteReference"/>
          <w:rtl/>
          <w:lang w:bidi="fa-IR"/>
        </w:rPr>
        <w:footnoteReference w:id="252"/>
      </w:r>
    </w:p>
    <w:p w:rsidR="000A6447" w:rsidRPr="00E24E28" w:rsidRDefault="00F80D12" w:rsidP="007A3194">
      <w:pPr>
        <w:pStyle w:val="a0"/>
        <w:rPr>
          <w:rtl/>
          <w:lang w:bidi="fa-IR"/>
        </w:rPr>
      </w:pPr>
      <w:r w:rsidRPr="00E24E28">
        <w:rPr>
          <w:rFonts w:hint="cs"/>
          <w:rtl/>
          <w:lang w:bidi="fa-IR"/>
        </w:rPr>
        <w:t xml:space="preserve">همچنین حکمت پیامبر </w:t>
      </w:r>
      <w:r w:rsidR="00131250" w:rsidRPr="00131250">
        <w:rPr>
          <w:rFonts w:cs="CTraditional Arabic" w:hint="cs"/>
          <w:rtl/>
          <w:lang w:bidi="fa-IR"/>
        </w:rPr>
        <w:t>ج</w:t>
      </w:r>
      <w:r w:rsidR="00AF1D3F" w:rsidRPr="00E24E28">
        <w:rPr>
          <w:rFonts w:hint="cs"/>
          <w:rtl/>
          <w:lang w:bidi="fa-IR"/>
        </w:rPr>
        <w:t xml:space="preserve"> </w:t>
      </w:r>
      <w:r w:rsidRPr="00E24E28">
        <w:rPr>
          <w:rFonts w:hint="cs"/>
          <w:rtl/>
          <w:lang w:bidi="fa-IR"/>
        </w:rPr>
        <w:t>در ازدواج با صفیه دختر حیی پسر اخطب بزرگ قوم بنی نضیر، این بود که پدر وی در جنگ با بنی قریظه و همسرش نیز در جنگ خیبر کشته شدند. دحیه</w:t>
      </w:r>
      <w:r w:rsidR="00131250">
        <w:rPr>
          <w:rtl/>
          <w:lang w:bidi="fa-IR"/>
        </w:rPr>
        <w:t>‌</w:t>
      </w:r>
      <w:r w:rsidR="00E24F0A" w:rsidRPr="00E24E28">
        <w:rPr>
          <w:rFonts w:hint="cs"/>
          <w:rtl/>
          <w:lang w:bidi="fa-IR"/>
        </w:rPr>
        <w:t>ی</w:t>
      </w:r>
      <w:r w:rsidRPr="00E24E28">
        <w:rPr>
          <w:rFonts w:hint="cs"/>
          <w:rtl/>
          <w:lang w:bidi="fa-IR"/>
        </w:rPr>
        <w:t xml:space="preserve"> کلبی او را در آن جنگ به اسارت گرفت. صحابه</w:t>
      </w:r>
      <w:r w:rsidR="007A3194" w:rsidRPr="00E24E28">
        <w:rPr>
          <w:rFonts w:cs="CTraditional Arabic" w:hint="cs"/>
          <w:rtl/>
          <w:lang w:bidi="fa-IR"/>
        </w:rPr>
        <w:t>ش</w:t>
      </w:r>
      <w:r w:rsidRPr="00E24E28">
        <w:rPr>
          <w:rFonts w:hint="cs"/>
          <w:rtl/>
          <w:lang w:bidi="fa-IR"/>
        </w:rPr>
        <w:t xml:space="preserve"> به پیامبر </w:t>
      </w:r>
      <w:r w:rsidR="00131250" w:rsidRPr="00131250">
        <w:rPr>
          <w:rFonts w:cs="CTraditional Arabic" w:hint="cs"/>
          <w:rtl/>
          <w:lang w:bidi="fa-IR"/>
        </w:rPr>
        <w:t>ج</w:t>
      </w:r>
      <w:r w:rsidR="00AF1D3F" w:rsidRPr="00E24E28">
        <w:rPr>
          <w:rFonts w:hint="cs"/>
          <w:rtl/>
          <w:lang w:bidi="fa-IR"/>
        </w:rPr>
        <w:t xml:space="preserve"> </w:t>
      </w:r>
      <w:r w:rsidRPr="00E24E28">
        <w:rPr>
          <w:rFonts w:hint="cs"/>
          <w:rtl/>
          <w:lang w:bidi="fa-IR"/>
        </w:rPr>
        <w:t>عرض کردند: ای رسول الله! او بانوی دو طایفه</w:t>
      </w:r>
      <w:r w:rsidR="00131250">
        <w:rPr>
          <w:rtl/>
          <w:lang w:bidi="fa-IR"/>
        </w:rPr>
        <w:t>‌</w:t>
      </w:r>
      <w:r w:rsidR="00E24F0A" w:rsidRPr="00E24E28">
        <w:rPr>
          <w:rFonts w:hint="cs"/>
          <w:rtl/>
          <w:lang w:bidi="fa-IR"/>
        </w:rPr>
        <w:t>ی</w:t>
      </w:r>
      <w:r w:rsidRPr="00E24E28">
        <w:rPr>
          <w:rFonts w:hint="cs"/>
          <w:rtl/>
          <w:lang w:bidi="fa-IR"/>
        </w:rPr>
        <w:t xml:space="preserve"> بنی قریظه و بنی نضیر است و فقط شایسته</w:t>
      </w:r>
      <w:r w:rsidR="00131250">
        <w:rPr>
          <w:rtl/>
          <w:lang w:bidi="fa-IR"/>
        </w:rPr>
        <w:t>‌</w:t>
      </w:r>
      <w:r w:rsidR="00E24F0A" w:rsidRPr="00E24E28">
        <w:rPr>
          <w:rFonts w:hint="cs"/>
          <w:rtl/>
          <w:lang w:bidi="fa-IR"/>
        </w:rPr>
        <w:t>ی</w:t>
      </w:r>
      <w:r w:rsidRPr="00E24E28">
        <w:rPr>
          <w:rFonts w:hint="cs"/>
          <w:rtl/>
          <w:lang w:bidi="fa-IR"/>
        </w:rPr>
        <w:t xml:space="preserve"> شماست. پیامبر رأی آنان را نیکو دانست و تحمل نکرد که این بانوی بزرگوار در دست کسی اسیر باشد و به چشم حقارت نگاه شود</w:t>
      </w:r>
      <w:r w:rsidR="00AF1D3F" w:rsidRPr="00E24E28">
        <w:rPr>
          <w:rFonts w:hint="cs"/>
          <w:rtl/>
          <w:lang w:bidi="fa-IR"/>
        </w:rPr>
        <w:t>،</w:t>
      </w:r>
      <w:r w:rsidRPr="00E24E28">
        <w:rPr>
          <w:rFonts w:hint="cs"/>
          <w:rtl/>
          <w:lang w:bidi="fa-IR"/>
        </w:rPr>
        <w:t xml:space="preserve"> پس او را آزاد کرد و با او ازدواج نمود.</w:t>
      </w:r>
      <w:r w:rsidR="00AF1D3F" w:rsidRPr="00E24E28">
        <w:rPr>
          <w:rFonts w:hint="cs"/>
          <w:rtl/>
          <w:lang w:bidi="fa-IR"/>
        </w:rPr>
        <w:t xml:space="preserve"> </w:t>
      </w:r>
    </w:p>
    <w:p w:rsidR="00F80D12" w:rsidRPr="00E24E28" w:rsidRDefault="00F80D12" w:rsidP="00D65D70">
      <w:pPr>
        <w:pStyle w:val="a0"/>
        <w:rPr>
          <w:rtl/>
          <w:lang w:bidi="fa-IR"/>
        </w:rPr>
      </w:pPr>
      <w:r w:rsidRPr="00E24E28">
        <w:rPr>
          <w:rFonts w:hint="cs"/>
          <w:rtl/>
          <w:lang w:bidi="fa-IR"/>
        </w:rPr>
        <w:t>آخرین همسر پیامبر</w:t>
      </w:r>
      <w:r w:rsidR="00AF1D3F" w:rsidRPr="00E24E28">
        <w:rPr>
          <w:rFonts w:cs="CTraditional Arabic" w:hint="cs"/>
          <w:rtl/>
          <w:lang w:bidi="fa-IR"/>
        </w:rPr>
        <w:t xml:space="preserve"> </w:t>
      </w:r>
      <w:r w:rsidR="00131250" w:rsidRPr="00131250">
        <w:rPr>
          <w:rFonts w:cs="CTraditional Arabic" w:hint="cs"/>
          <w:rtl/>
          <w:lang w:bidi="fa-IR"/>
        </w:rPr>
        <w:t>ج</w:t>
      </w:r>
      <w:r w:rsidRPr="00E24E28">
        <w:rPr>
          <w:rFonts w:hint="cs"/>
          <w:rtl/>
          <w:lang w:bidi="fa-IR"/>
        </w:rPr>
        <w:t xml:space="preserve"> میمونه دختر حارث هلالیه است. اسم او برّة بود، </w:t>
      </w:r>
      <w:r w:rsidR="001520B5" w:rsidRPr="00E24E28">
        <w:rPr>
          <w:rFonts w:hint="cs"/>
          <w:rtl/>
          <w:lang w:bidi="fa-IR"/>
        </w:rPr>
        <w:t>ولی پیامبر او را میمونه گذاشت و کسی که او را به عقد پیامبر درآورد، عموی گرامی ایشان عباس</w:t>
      </w:r>
      <w:r w:rsidR="001520B5" w:rsidRPr="00E24E28">
        <w:rPr>
          <w:rFonts w:cs="CTraditional Arabic" w:hint="cs"/>
          <w:rtl/>
          <w:lang w:bidi="fa-IR"/>
        </w:rPr>
        <w:t>س</w:t>
      </w:r>
      <w:r w:rsidR="001520B5" w:rsidRPr="00E24E28">
        <w:rPr>
          <w:rFonts w:hint="cs"/>
          <w:rtl/>
          <w:lang w:bidi="fa-IR"/>
        </w:rPr>
        <w:t xml:space="preserve"> بود؛ چراکه میمونه بعد از وفات همسر دومش أبی رهم پسر عبدالعزّی، عباس را وکیل خود گرفته بود. در واقع او خاله</w:t>
      </w:r>
      <w:r w:rsidR="00131250">
        <w:rPr>
          <w:rtl/>
          <w:lang w:bidi="fa-IR"/>
        </w:rPr>
        <w:t>‌</w:t>
      </w:r>
      <w:r w:rsidR="00E24F0A" w:rsidRPr="00E24E28">
        <w:rPr>
          <w:rFonts w:hint="cs"/>
          <w:rtl/>
          <w:lang w:bidi="fa-IR"/>
        </w:rPr>
        <w:t>ی</w:t>
      </w:r>
      <w:r w:rsidR="001520B5" w:rsidRPr="00E24E28">
        <w:rPr>
          <w:rFonts w:hint="cs"/>
          <w:rtl/>
          <w:lang w:bidi="fa-IR"/>
        </w:rPr>
        <w:t xml:space="preserve"> عبدالله بن عباس و خالد بن ولید بود، اما به درستی نمی‌دانم که حکمت ازدواج با میمونه، در نفوذ و ایجاد نزدیکی بنی هاشم با بنی مخروم بود یا چیز دیگری.</w:t>
      </w:r>
      <w:r w:rsidR="00AF1D3F" w:rsidRPr="00E24E28">
        <w:rPr>
          <w:rFonts w:hint="cs"/>
          <w:rtl/>
          <w:lang w:bidi="fa-IR"/>
        </w:rPr>
        <w:t xml:space="preserve"> </w:t>
      </w:r>
    </w:p>
    <w:p w:rsidR="00FE576E" w:rsidRPr="00E24E28" w:rsidRDefault="001520B5" w:rsidP="00E24F0A">
      <w:pPr>
        <w:pStyle w:val="a0"/>
        <w:rPr>
          <w:rtl/>
          <w:lang w:bidi="fa-IR"/>
        </w:rPr>
      </w:pPr>
      <w:r w:rsidRPr="00E24E28">
        <w:rPr>
          <w:rFonts w:hint="cs"/>
          <w:rtl/>
          <w:lang w:bidi="fa-IR"/>
        </w:rPr>
        <w:t xml:space="preserve">به طور کلی می‌توان حکمت پیامبر </w:t>
      </w:r>
      <w:r w:rsidR="00131250" w:rsidRPr="00131250">
        <w:rPr>
          <w:rFonts w:cs="CTraditional Arabic" w:hint="cs"/>
          <w:rtl/>
          <w:lang w:bidi="fa-IR"/>
        </w:rPr>
        <w:t>ج</w:t>
      </w:r>
      <w:r w:rsidR="00AF1D3F" w:rsidRPr="00E24E28">
        <w:rPr>
          <w:rFonts w:hint="cs"/>
          <w:rtl/>
          <w:lang w:bidi="fa-IR"/>
        </w:rPr>
        <w:t xml:space="preserve"> </w:t>
      </w:r>
      <w:r w:rsidRPr="00E24E28">
        <w:rPr>
          <w:rFonts w:hint="cs"/>
          <w:rtl/>
          <w:lang w:bidi="fa-IR"/>
        </w:rPr>
        <w:t xml:space="preserve">از ازدواج‌هایشان را رعایت و در نظر گرفتن مصلحت دانست؛ چه در امر تشریح؛ چه در امر تأدیب؛ چرا که به دلیل برقراری این پیوندها و خویشاوندی‌ها بود که بزرگان قبایل، به </w:t>
      </w:r>
      <w:r w:rsidR="00FE576E" w:rsidRPr="00E24E28">
        <w:rPr>
          <w:rFonts w:hint="cs"/>
          <w:rtl/>
          <w:lang w:bidi="fa-IR"/>
        </w:rPr>
        <w:t>پیغمبر ایمان آوردند و به پیروان خود احترام و ارزش قایل شدن به زن، احترام و تکریم زنان صاحب فضل و کرم و لایق و برقراری عدالت بین زنان را آموخت و به تثبیت احکام شرعی از این راه پرداخت و بعد از خودش 9 مادر برای مؤمنان به جای گذاشتند و به تعلیم مسا</w:t>
      </w:r>
      <w:r w:rsidR="00E24F0A" w:rsidRPr="00E24E28">
        <w:rPr>
          <w:rFonts w:hint="cs"/>
          <w:rtl/>
          <w:lang w:bidi="fa-IR"/>
        </w:rPr>
        <w:t>ی</w:t>
      </w:r>
      <w:r w:rsidR="00FE576E" w:rsidRPr="00E24E28">
        <w:rPr>
          <w:rFonts w:hint="cs"/>
          <w:rtl/>
          <w:lang w:bidi="fa-IR"/>
        </w:rPr>
        <w:t>لی به مؤمنان پرداختند که مردان نمی‌توانستند در تعلیم آن‌ها نقش داشته باشند، بنابراین اگر فقط یک زن بود، مطمئنّاً آن نیازی را که با 9 زن برای امت برآورده می‌شد، هرگز با یک زن حاصل نمی‌شد و علاوه بر همه این مسا</w:t>
      </w:r>
      <w:r w:rsidR="00E24F0A" w:rsidRPr="00E24E28">
        <w:rPr>
          <w:rFonts w:hint="cs"/>
          <w:rtl/>
          <w:lang w:bidi="fa-IR"/>
        </w:rPr>
        <w:t>ی</w:t>
      </w:r>
      <w:r w:rsidR="00FE576E" w:rsidRPr="00E24E28">
        <w:rPr>
          <w:rFonts w:hint="cs"/>
          <w:rtl/>
          <w:lang w:bidi="fa-IR"/>
        </w:rPr>
        <w:t>ل</w:t>
      </w:r>
      <w:r w:rsidR="00AF1D3F" w:rsidRPr="00E24E28">
        <w:rPr>
          <w:rFonts w:hint="cs"/>
          <w:rtl/>
          <w:lang w:bidi="fa-IR"/>
        </w:rPr>
        <w:t>،</w:t>
      </w:r>
      <w:r w:rsidR="00FE576E" w:rsidRPr="00E24E28">
        <w:rPr>
          <w:rFonts w:hint="cs"/>
          <w:rtl/>
          <w:lang w:bidi="fa-IR"/>
        </w:rPr>
        <w:t xml:space="preserve"> اگر هدف پیامبر از این ازدواج‌های متعدّد همانند هدف و خواست أمرا و حاکمان و پادشاهان بود، حتی از طریق حلال و مشروع، دوشیزگان زیبارویی را بر زنان سالخورده و مسن ترجیح می‌داد.</w:t>
      </w:r>
      <w:r w:rsidR="00FE576E" w:rsidRPr="00E24E28">
        <w:rPr>
          <w:rStyle w:val="FootnoteReference"/>
          <w:rtl/>
          <w:lang w:bidi="fa-IR"/>
        </w:rPr>
        <w:footnoteReference w:id="253"/>
      </w:r>
    </w:p>
    <w:p w:rsidR="008B3525" w:rsidRPr="00E24E28" w:rsidRDefault="008B3525" w:rsidP="00B61025">
      <w:pPr>
        <w:pStyle w:val="a0"/>
        <w:ind w:firstLine="0"/>
        <w:rPr>
          <w:rtl/>
          <w:lang w:bidi="fa-IR"/>
        </w:rPr>
        <w:sectPr w:rsidR="008B3525" w:rsidRPr="00E24E28" w:rsidSect="00AE46BD">
          <w:headerReference w:type="default" r:id="rId30"/>
          <w:footnotePr>
            <w:numRestart w:val="eachPage"/>
          </w:footnotePr>
          <w:pgSz w:w="9356" w:h="13608" w:code="9"/>
          <w:pgMar w:top="567" w:right="1134" w:bottom="851" w:left="1134" w:header="454" w:footer="0" w:gutter="0"/>
          <w:cols w:space="708"/>
          <w:titlePg/>
          <w:bidi/>
          <w:rtlGutter/>
          <w:docGrid w:linePitch="360"/>
        </w:sectPr>
      </w:pPr>
    </w:p>
    <w:p w:rsidR="00546ADB" w:rsidRPr="00E24E28" w:rsidRDefault="00C81B91" w:rsidP="00C81B91">
      <w:pPr>
        <w:pStyle w:val="aa"/>
        <w:rPr>
          <w:rtl/>
        </w:rPr>
      </w:pPr>
      <w:bookmarkStart w:id="140" w:name="_Toc472285921"/>
      <w:r w:rsidRPr="00E24E28">
        <w:rPr>
          <w:rFonts w:hint="cs"/>
          <w:rtl/>
        </w:rPr>
        <w:t>فصل یازدهم:</w:t>
      </w:r>
      <w:r w:rsidRPr="00E24E28">
        <w:rPr>
          <w:rtl/>
        </w:rPr>
        <w:br/>
      </w:r>
      <w:r w:rsidR="00546ADB" w:rsidRPr="00E24E28">
        <w:rPr>
          <w:rFonts w:hint="cs"/>
          <w:rtl/>
        </w:rPr>
        <w:t>نمونه‌هایی از زوج‌های موفّق</w:t>
      </w:r>
      <w:bookmarkEnd w:id="140"/>
    </w:p>
    <w:p w:rsidR="00546ADB" w:rsidRPr="00E24E28" w:rsidRDefault="00546ADB" w:rsidP="00BA4DB8">
      <w:pPr>
        <w:pStyle w:val="a0"/>
        <w:numPr>
          <w:ilvl w:val="0"/>
          <w:numId w:val="26"/>
        </w:numPr>
        <w:rPr>
          <w:lang w:bidi="fa-IR"/>
        </w:rPr>
      </w:pPr>
      <w:r w:rsidRPr="00E24E28">
        <w:rPr>
          <w:rFonts w:hint="cs"/>
          <w:rtl/>
          <w:lang w:bidi="fa-IR"/>
        </w:rPr>
        <w:t>ازدواج پیامبر</w:t>
      </w:r>
      <w:r w:rsidR="004E1C47"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با خدیجه</w:t>
      </w:r>
      <w:r w:rsidR="00BA4DB8">
        <w:rPr>
          <w:rFonts w:cs="CTraditional Arabic" w:hint="cs"/>
          <w:rtl/>
          <w:lang w:bidi="fa-IR"/>
        </w:rPr>
        <w:t>ل</w:t>
      </w:r>
    </w:p>
    <w:p w:rsidR="00546ADB" w:rsidRPr="00E24E28" w:rsidRDefault="00546ADB" w:rsidP="004E1C47">
      <w:pPr>
        <w:pStyle w:val="a0"/>
        <w:numPr>
          <w:ilvl w:val="0"/>
          <w:numId w:val="26"/>
        </w:numPr>
        <w:rPr>
          <w:lang w:bidi="fa-IR"/>
        </w:rPr>
      </w:pPr>
      <w:r w:rsidRPr="00E24E28">
        <w:rPr>
          <w:rFonts w:hint="cs"/>
          <w:rtl/>
          <w:lang w:bidi="fa-IR"/>
        </w:rPr>
        <w:t>ازدواج علی بن ابی طالب</w:t>
      </w:r>
      <w:r w:rsidRPr="00E24E28">
        <w:rPr>
          <w:rFonts w:cs="CTraditional Arabic" w:hint="cs"/>
          <w:rtl/>
          <w:lang w:bidi="fa-IR"/>
        </w:rPr>
        <w:t>س</w:t>
      </w:r>
      <w:r w:rsidRPr="00E24E28">
        <w:rPr>
          <w:rFonts w:hint="cs"/>
          <w:rtl/>
          <w:lang w:bidi="fa-IR"/>
        </w:rPr>
        <w:t xml:space="preserve"> با فاطمه</w:t>
      </w:r>
      <w:r w:rsidR="00131250">
        <w:rPr>
          <w:rtl/>
          <w:lang w:bidi="fa-IR"/>
        </w:rPr>
        <w:t>‌</w:t>
      </w:r>
      <w:r w:rsidR="00E24F0A" w:rsidRPr="00E24E28">
        <w:rPr>
          <w:rFonts w:hint="cs"/>
          <w:rtl/>
          <w:lang w:bidi="fa-IR"/>
        </w:rPr>
        <w:t>ی</w:t>
      </w:r>
      <w:r w:rsidRPr="00E24E28">
        <w:rPr>
          <w:rFonts w:hint="cs"/>
          <w:rtl/>
          <w:lang w:bidi="fa-IR"/>
        </w:rPr>
        <w:t xml:space="preserve"> دختر رسول الله</w:t>
      </w:r>
    </w:p>
    <w:p w:rsidR="00B4451B" w:rsidRPr="00E24E28" w:rsidRDefault="00546ADB" w:rsidP="00546ADB">
      <w:pPr>
        <w:pStyle w:val="a0"/>
        <w:numPr>
          <w:ilvl w:val="0"/>
          <w:numId w:val="26"/>
        </w:numPr>
        <w:rPr>
          <w:lang w:bidi="fa-IR"/>
        </w:rPr>
      </w:pPr>
      <w:r w:rsidRPr="00E24E28">
        <w:rPr>
          <w:rFonts w:hint="cs"/>
          <w:rtl/>
          <w:lang w:bidi="fa-IR"/>
        </w:rPr>
        <w:t>ازدواج قاضی شریح با زینب دختر جریر</w:t>
      </w:r>
    </w:p>
    <w:p w:rsidR="008B3525" w:rsidRPr="00E24E28" w:rsidRDefault="008B3525" w:rsidP="00546ADB">
      <w:pPr>
        <w:pStyle w:val="a0"/>
        <w:numPr>
          <w:ilvl w:val="0"/>
          <w:numId w:val="26"/>
        </w:numPr>
        <w:rPr>
          <w:rtl/>
          <w:lang w:bidi="fa-IR"/>
        </w:rPr>
        <w:sectPr w:rsidR="008B3525" w:rsidRPr="00E24E28" w:rsidSect="005325B2">
          <w:footnotePr>
            <w:numRestart w:val="eachPage"/>
          </w:footnotePr>
          <w:type w:val="oddPage"/>
          <w:pgSz w:w="9356" w:h="13608" w:code="9"/>
          <w:pgMar w:top="567" w:right="1134" w:bottom="851" w:left="1134" w:header="454" w:footer="0" w:gutter="0"/>
          <w:cols w:space="708"/>
          <w:titlePg/>
          <w:bidi/>
          <w:rtlGutter/>
          <w:docGrid w:linePitch="360"/>
        </w:sectPr>
      </w:pPr>
    </w:p>
    <w:p w:rsidR="00546ADB" w:rsidRPr="00E24E28" w:rsidRDefault="00B4451B" w:rsidP="00C81B91">
      <w:pPr>
        <w:pStyle w:val="a2"/>
        <w:rPr>
          <w:rtl/>
          <w:lang w:bidi="fa-IR"/>
        </w:rPr>
      </w:pPr>
      <w:bookmarkStart w:id="141" w:name="_Toc472285922"/>
      <w:r w:rsidRPr="00E24E28">
        <w:rPr>
          <w:rFonts w:hint="cs"/>
          <w:rtl/>
          <w:lang w:bidi="fa-IR"/>
        </w:rPr>
        <w:t>نمونه‌هایی از ازدواج‌های موفق</w:t>
      </w:r>
      <w:bookmarkEnd w:id="141"/>
    </w:p>
    <w:p w:rsidR="00B4451B" w:rsidRPr="00E24E28" w:rsidRDefault="002415A7" w:rsidP="00E24F0A">
      <w:pPr>
        <w:pStyle w:val="a0"/>
        <w:rPr>
          <w:rtl/>
          <w:lang w:bidi="fa-IR"/>
        </w:rPr>
      </w:pPr>
      <w:r w:rsidRPr="00E24E28">
        <w:rPr>
          <w:rFonts w:hint="cs"/>
          <w:rtl/>
          <w:lang w:bidi="fa-IR"/>
        </w:rPr>
        <w:t>در بیان</w:t>
      </w:r>
      <w:r w:rsidR="0002534D" w:rsidRPr="00E24E28">
        <w:rPr>
          <w:rFonts w:hint="cs"/>
          <w:rtl/>
          <w:lang w:bidi="fa-IR"/>
        </w:rPr>
        <w:t xml:space="preserve"> </w:t>
      </w:r>
      <w:r w:rsidR="00B047AD" w:rsidRPr="00E24E28">
        <w:rPr>
          <w:rFonts w:hint="cs"/>
          <w:rtl/>
          <w:lang w:bidi="fa-IR"/>
        </w:rPr>
        <w:t>مسا</w:t>
      </w:r>
      <w:r w:rsidR="00E24F0A" w:rsidRPr="00E24E28">
        <w:rPr>
          <w:rFonts w:hint="cs"/>
          <w:rtl/>
          <w:lang w:bidi="fa-IR"/>
        </w:rPr>
        <w:t>ی</w:t>
      </w:r>
      <w:r w:rsidR="00B047AD" w:rsidRPr="00E24E28">
        <w:rPr>
          <w:rFonts w:hint="cs"/>
          <w:rtl/>
          <w:lang w:bidi="fa-IR"/>
        </w:rPr>
        <w:t>ل مربوط به زندگی مسلمانان پس از اینکه، ابتداً در صفحات گذشته به مسا</w:t>
      </w:r>
      <w:r w:rsidR="00E24F0A" w:rsidRPr="00E24E28">
        <w:rPr>
          <w:rFonts w:hint="cs"/>
          <w:rtl/>
          <w:lang w:bidi="fa-IR"/>
        </w:rPr>
        <w:t>ی</w:t>
      </w:r>
      <w:r w:rsidR="00B047AD" w:rsidRPr="00E24E28">
        <w:rPr>
          <w:rFonts w:hint="cs"/>
          <w:rtl/>
          <w:lang w:bidi="fa-IR"/>
        </w:rPr>
        <w:t xml:space="preserve">ل انتخاب همسر پرداختیم و به بررسی «طریقه و آداب» شب زفاف و عروسی پرداختیم و سپس حقوق و تکالیف زن و شوهر را بیان نمودیم، ضروری </w:t>
      </w:r>
      <w:r w:rsidR="004E1C47" w:rsidRPr="00E24E28">
        <w:rPr>
          <w:rFonts w:hint="cs"/>
          <w:rtl/>
          <w:lang w:bidi="fa-IR"/>
        </w:rPr>
        <w:t xml:space="preserve">و </w:t>
      </w:r>
      <w:r w:rsidR="00B047AD" w:rsidRPr="00E24E28">
        <w:rPr>
          <w:rFonts w:hint="cs"/>
          <w:rtl/>
          <w:lang w:bidi="fa-IR"/>
        </w:rPr>
        <w:t>لازم است که آن مبادی و اصول بیان شده، به صورت تصاویر واقعی «الگوهای حقیقی» محقق شده و آن آثار و نشانه‌ها در قالب و شکل یک خانواده مسئولیت پذیر و همکار که در سایه</w:t>
      </w:r>
      <w:r w:rsidR="00131250">
        <w:rPr>
          <w:rtl/>
          <w:lang w:bidi="fa-IR"/>
        </w:rPr>
        <w:t>‌</w:t>
      </w:r>
      <w:r w:rsidR="00E24F0A" w:rsidRPr="00E24E28">
        <w:rPr>
          <w:rFonts w:hint="cs"/>
          <w:rtl/>
          <w:lang w:bidi="fa-IR"/>
        </w:rPr>
        <w:t>ی</w:t>
      </w:r>
      <w:r w:rsidR="00B047AD" w:rsidRPr="00E24E28">
        <w:rPr>
          <w:rFonts w:hint="cs"/>
          <w:rtl/>
          <w:lang w:bidi="fa-IR"/>
        </w:rPr>
        <w:t xml:space="preserve"> أمن و آرامش قرار دارد و محبت، زمینه</w:t>
      </w:r>
      <w:r w:rsidR="00131250">
        <w:rPr>
          <w:rtl/>
          <w:lang w:bidi="fa-IR"/>
        </w:rPr>
        <w:t>‌</w:t>
      </w:r>
      <w:r w:rsidR="00E24F0A" w:rsidRPr="00E24E28">
        <w:rPr>
          <w:rFonts w:hint="cs"/>
          <w:rtl/>
          <w:lang w:bidi="fa-IR"/>
        </w:rPr>
        <w:t>ی</w:t>
      </w:r>
      <w:r w:rsidR="00B047AD" w:rsidRPr="00E24E28">
        <w:rPr>
          <w:rFonts w:hint="cs"/>
          <w:rtl/>
          <w:lang w:bidi="fa-IR"/>
        </w:rPr>
        <w:t xml:space="preserve"> آن است و علا</w:t>
      </w:r>
      <w:r w:rsidR="00E24F0A" w:rsidRPr="00E24E28">
        <w:rPr>
          <w:rFonts w:hint="cs"/>
          <w:rtl/>
          <w:lang w:bidi="fa-IR"/>
        </w:rPr>
        <w:t>ی</w:t>
      </w:r>
      <w:r w:rsidR="00B047AD" w:rsidRPr="00E24E28">
        <w:rPr>
          <w:rFonts w:hint="cs"/>
          <w:rtl/>
          <w:lang w:bidi="fa-IR"/>
        </w:rPr>
        <w:t>م و آثار خوشبختی در آن می‌درخشد و نمایان است، مجسم شود.</w:t>
      </w:r>
    </w:p>
    <w:p w:rsidR="00B047AD" w:rsidRPr="00E24E28" w:rsidRDefault="00B047AD" w:rsidP="00CF5CFA">
      <w:pPr>
        <w:pStyle w:val="a2"/>
        <w:rPr>
          <w:rtl/>
          <w:lang w:bidi="fa-IR"/>
        </w:rPr>
      </w:pPr>
      <w:bookmarkStart w:id="142" w:name="_Toc472285923"/>
      <w:r w:rsidRPr="00E24E28">
        <w:rPr>
          <w:rFonts w:hint="cs"/>
          <w:rtl/>
          <w:lang w:bidi="fa-IR"/>
        </w:rPr>
        <w:t>1</w:t>
      </w:r>
      <w:r w:rsidR="00C81B91" w:rsidRPr="00E24E28">
        <w:rPr>
          <w:rFonts w:hint="cs"/>
          <w:rtl/>
          <w:lang w:bidi="fa-IR"/>
        </w:rPr>
        <w:t>-</w:t>
      </w:r>
      <w:r w:rsidRPr="00E24E28">
        <w:rPr>
          <w:rFonts w:hint="cs"/>
          <w:rtl/>
          <w:lang w:bidi="fa-IR"/>
        </w:rPr>
        <w:t xml:space="preserve"> ازدواج پیامبر </w:t>
      </w:r>
      <w:r w:rsidR="00BA4DB8" w:rsidRPr="00BD57BE">
        <w:rPr>
          <w:rFonts w:cs="CTraditional Arabic" w:hint="cs"/>
          <w:b/>
          <w:bCs w:val="0"/>
          <w:sz w:val="30"/>
          <w:szCs w:val="28"/>
          <w:rtl/>
          <w:lang w:bidi="fa-IR"/>
        </w:rPr>
        <w:t>ج</w:t>
      </w:r>
      <w:r w:rsidR="004E1C47" w:rsidRPr="00E24E28">
        <w:rPr>
          <w:rFonts w:hint="cs"/>
          <w:rtl/>
          <w:lang w:bidi="fa-IR"/>
        </w:rPr>
        <w:t xml:space="preserve"> </w:t>
      </w:r>
      <w:r w:rsidRPr="00E24E28">
        <w:rPr>
          <w:rFonts w:hint="cs"/>
          <w:rtl/>
          <w:lang w:bidi="fa-IR"/>
        </w:rPr>
        <w:t>با حضرت خدیجه</w:t>
      </w:r>
      <w:bookmarkEnd w:id="142"/>
      <w:r w:rsidR="004E1C47" w:rsidRPr="00E24E28">
        <w:rPr>
          <w:rFonts w:hint="cs"/>
          <w:rtl/>
          <w:lang w:bidi="fa-IR"/>
        </w:rPr>
        <w:t xml:space="preserve"> </w:t>
      </w:r>
    </w:p>
    <w:p w:rsidR="00B047AD" w:rsidRPr="00E24E28" w:rsidRDefault="00B047AD" w:rsidP="00036E52">
      <w:pPr>
        <w:pStyle w:val="a0"/>
        <w:rPr>
          <w:rtl/>
          <w:lang w:bidi="fa-IR"/>
        </w:rPr>
      </w:pPr>
      <w:r w:rsidRPr="00E24E28">
        <w:rPr>
          <w:rFonts w:hint="cs"/>
          <w:rtl/>
          <w:lang w:bidi="fa-IR"/>
        </w:rPr>
        <w:t>حضرت خدیجه دختر «خویلد»</w:t>
      </w:r>
      <w:r w:rsidRPr="00E24E28">
        <w:rPr>
          <w:rFonts w:cs="CTraditional Arabic" w:hint="cs"/>
          <w:rtl/>
          <w:lang w:bidi="fa-IR"/>
        </w:rPr>
        <w:t>ل</w:t>
      </w:r>
      <w:r w:rsidRPr="00E24E28">
        <w:rPr>
          <w:rFonts w:hint="cs"/>
          <w:rtl/>
          <w:lang w:bidi="fa-IR"/>
        </w:rPr>
        <w:t xml:space="preserve"> زنی تاجر و دارای شرافت و ثروت بود. چون مال و ثروت زیادی داشت بنابراین، مردانی را به کار می‌گماشت تا به کار تجارت برای وی بپردازند و علاوه بر آن به آنان پول نیز قرض می‌داد. قبیله</w:t>
      </w:r>
      <w:r w:rsidR="00131250">
        <w:rPr>
          <w:rtl/>
          <w:lang w:bidi="fa-IR"/>
        </w:rPr>
        <w:t>‌</w:t>
      </w:r>
      <w:r w:rsidR="00E24F0A" w:rsidRPr="00E24E28">
        <w:rPr>
          <w:rFonts w:hint="cs"/>
          <w:rtl/>
          <w:lang w:bidi="fa-IR"/>
        </w:rPr>
        <w:t>ی</w:t>
      </w:r>
      <w:r w:rsidRPr="00E24E28">
        <w:rPr>
          <w:rFonts w:hint="cs"/>
          <w:rtl/>
          <w:lang w:bidi="fa-IR"/>
        </w:rPr>
        <w:t xml:space="preserve"> قریش هم قوم تاجری بودند، وقتی که از راستگو</w:t>
      </w:r>
      <w:r w:rsidR="003606B2" w:rsidRPr="00E24E28">
        <w:rPr>
          <w:rFonts w:hint="cs"/>
          <w:rtl/>
          <w:lang w:bidi="fa-IR"/>
        </w:rPr>
        <w:t>ی</w:t>
      </w:r>
      <w:r w:rsidRPr="00E24E28">
        <w:rPr>
          <w:rFonts w:hint="cs"/>
          <w:rtl/>
          <w:lang w:bidi="fa-IR"/>
        </w:rPr>
        <w:t xml:space="preserve">ی و امانت‌داری و اخلاق سخاوتمندانه و عقل و فکر بالا و والای رسول الله </w:t>
      </w:r>
      <w:r w:rsidR="00BA4DB8" w:rsidRPr="00BA4DB8">
        <w:rPr>
          <w:rFonts w:cs="CTraditional Arabic" w:hint="cs"/>
          <w:sz w:val="30"/>
          <w:rtl/>
          <w:lang w:bidi="fa-IR"/>
        </w:rPr>
        <w:t>ج</w:t>
      </w:r>
      <w:r w:rsidR="004E1C47" w:rsidRPr="00E24E28">
        <w:rPr>
          <w:rFonts w:hint="cs"/>
          <w:rtl/>
          <w:lang w:bidi="fa-IR"/>
        </w:rPr>
        <w:t xml:space="preserve"> </w:t>
      </w:r>
      <w:r w:rsidRPr="00E24E28">
        <w:rPr>
          <w:rFonts w:hint="cs"/>
          <w:rtl/>
          <w:lang w:bidi="fa-IR"/>
        </w:rPr>
        <w:t>چیزهایی به گوش او رسید، با ثروت و دارایی خودش پیامبر</w:t>
      </w:r>
      <w:r w:rsidR="004E1C47"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را در سفری </w:t>
      </w:r>
      <w:r w:rsidR="002E196D" w:rsidRPr="00E24E28">
        <w:rPr>
          <w:rFonts w:hint="cs"/>
          <w:rtl/>
          <w:lang w:bidi="fa-IR"/>
        </w:rPr>
        <w:t xml:space="preserve">به شام به عنوان تجارت برگزید و از مال و دارایی خویش به قدری به </w:t>
      </w:r>
      <w:r w:rsidR="00E46E97" w:rsidRPr="00E24E28">
        <w:rPr>
          <w:rFonts w:hint="cs"/>
          <w:rtl/>
          <w:lang w:bidi="fa-IR"/>
        </w:rPr>
        <w:t>پیامبر داد که به هیچ کدام از تاجران دیگر نداده بود و غلامی به اسم میسره هم همراه پیامبر</w:t>
      </w:r>
      <w:r w:rsidR="00BA4DB8" w:rsidRPr="00BA4DB8">
        <w:rPr>
          <w:rFonts w:cs="CTraditional Arabic" w:hint="cs"/>
          <w:sz w:val="30"/>
          <w:rtl/>
          <w:lang w:bidi="fa-IR"/>
        </w:rPr>
        <w:t>ج</w:t>
      </w:r>
      <w:r w:rsidR="004E1C47" w:rsidRPr="00E24E28">
        <w:rPr>
          <w:rFonts w:hint="cs"/>
          <w:rtl/>
          <w:lang w:bidi="fa-IR"/>
        </w:rPr>
        <w:t xml:space="preserve"> </w:t>
      </w:r>
      <w:r w:rsidR="00E46E97" w:rsidRPr="00E24E28">
        <w:rPr>
          <w:rFonts w:hint="cs"/>
          <w:rtl/>
          <w:lang w:bidi="fa-IR"/>
        </w:rPr>
        <w:t xml:space="preserve">فرستاد. پیامبر </w:t>
      </w:r>
      <w:r w:rsidR="00507E5E" w:rsidRPr="00E24E28">
        <w:rPr>
          <w:rFonts w:hint="cs"/>
          <w:rtl/>
          <w:lang w:bidi="fa-IR"/>
        </w:rPr>
        <w:t>از او قبول کرد و با مال خدیجه تصمیم به تجارت گرفت</w:t>
      </w:r>
      <w:r w:rsidR="004E1C47" w:rsidRPr="00E24E28">
        <w:rPr>
          <w:rFonts w:hint="cs"/>
          <w:rtl/>
          <w:lang w:bidi="fa-IR"/>
        </w:rPr>
        <w:t>،</w:t>
      </w:r>
      <w:r w:rsidR="00507E5E" w:rsidRPr="00E24E28">
        <w:rPr>
          <w:rFonts w:hint="cs"/>
          <w:rtl/>
          <w:lang w:bidi="fa-IR"/>
        </w:rPr>
        <w:t xml:space="preserve"> در حالی که میسره هم تا رسیدن به شام همراه ایشان بود و در این سفر، موفقیت بسیار نصیب پیامبر </w:t>
      </w:r>
      <w:r w:rsidR="00BA4DB8" w:rsidRPr="00BA4DB8">
        <w:rPr>
          <w:rFonts w:cs="CTraditional Arabic" w:hint="cs"/>
          <w:sz w:val="30"/>
          <w:rtl/>
          <w:lang w:bidi="fa-IR"/>
        </w:rPr>
        <w:t>ج</w:t>
      </w:r>
      <w:r w:rsidR="004E1C47" w:rsidRPr="00E24E28">
        <w:rPr>
          <w:rFonts w:hint="cs"/>
          <w:rtl/>
          <w:lang w:bidi="fa-IR"/>
        </w:rPr>
        <w:t xml:space="preserve"> </w:t>
      </w:r>
      <w:r w:rsidR="00507E5E" w:rsidRPr="00E24E28">
        <w:rPr>
          <w:rFonts w:hint="cs"/>
          <w:rtl/>
          <w:lang w:bidi="fa-IR"/>
        </w:rPr>
        <w:t>شد و با سود فراوان نزد خدیجه برگشتند و هر آنچه را از امانت و شرافت ممکن بود، نسبت به حضرت خدیجه</w:t>
      </w:r>
      <w:r w:rsidR="00507E5E" w:rsidRPr="00E24E28">
        <w:rPr>
          <w:rFonts w:cs="CTraditional Arabic" w:hint="cs"/>
          <w:rtl/>
          <w:lang w:bidi="fa-IR"/>
        </w:rPr>
        <w:t>ل</w:t>
      </w:r>
      <w:r w:rsidR="00507E5E" w:rsidRPr="00E24E28">
        <w:rPr>
          <w:rFonts w:hint="cs"/>
          <w:rtl/>
          <w:lang w:bidi="fa-IR"/>
        </w:rPr>
        <w:t xml:space="preserve"> ادا کردند.</w:t>
      </w:r>
      <w:r w:rsidR="004E1C47" w:rsidRPr="00E24E28">
        <w:rPr>
          <w:rFonts w:hint="cs"/>
          <w:rtl/>
          <w:lang w:bidi="fa-IR"/>
        </w:rPr>
        <w:t xml:space="preserve"> </w:t>
      </w:r>
    </w:p>
    <w:p w:rsidR="00507E5E" w:rsidRPr="00E24E28" w:rsidRDefault="00507E5E" w:rsidP="00D65D70">
      <w:pPr>
        <w:pStyle w:val="a0"/>
        <w:rPr>
          <w:rtl/>
          <w:lang w:bidi="fa-IR"/>
        </w:rPr>
      </w:pPr>
      <w:r w:rsidRPr="00E24E28">
        <w:rPr>
          <w:rFonts w:hint="cs"/>
          <w:rtl/>
          <w:lang w:bidi="fa-IR"/>
        </w:rPr>
        <w:t xml:space="preserve">میسره نیز در وجود پیامبر چنان خصوصیات عظیم و والایی یافت که او را به تعجب واداشت و قلبش را نسبت به پیامبر </w:t>
      </w:r>
      <w:r w:rsidR="00BA4DB8" w:rsidRPr="00BA4DB8">
        <w:rPr>
          <w:rFonts w:cs="CTraditional Arabic" w:hint="cs"/>
          <w:sz w:val="30"/>
          <w:rtl/>
          <w:lang w:bidi="fa-IR"/>
        </w:rPr>
        <w:t>ج</w:t>
      </w:r>
      <w:r w:rsidR="004E1C47" w:rsidRPr="00E24E28">
        <w:rPr>
          <w:rFonts w:hint="cs"/>
          <w:rtl/>
          <w:lang w:bidi="fa-IR"/>
        </w:rPr>
        <w:t xml:space="preserve"> </w:t>
      </w:r>
      <w:r w:rsidRPr="00E24E28">
        <w:rPr>
          <w:rFonts w:hint="cs"/>
          <w:rtl/>
          <w:lang w:bidi="fa-IR"/>
        </w:rPr>
        <w:t>پر از بزرگداشت و احترام کرد و «این تأثر میسره» از راستگو</w:t>
      </w:r>
      <w:r w:rsidR="003606B2" w:rsidRPr="00E24E28">
        <w:rPr>
          <w:rFonts w:hint="cs"/>
          <w:rtl/>
          <w:lang w:bidi="fa-IR"/>
        </w:rPr>
        <w:t>ی</w:t>
      </w:r>
      <w:r w:rsidRPr="00E24E28">
        <w:rPr>
          <w:rFonts w:hint="cs"/>
          <w:rtl/>
          <w:lang w:bidi="fa-IR"/>
        </w:rPr>
        <w:t>ی در معامله و امانتداری در أدای حقوق و آداب تجارت از جمله در خرید و فروش و گرفتن و بخشیدن بود.</w:t>
      </w:r>
      <w:r w:rsidR="004E1C47" w:rsidRPr="00E24E28">
        <w:rPr>
          <w:rFonts w:hint="cs"/>
          <w:rtl/>
          <w:lang w:bidi="fa-IR"/>
        </w:rPr>
        <w:t xml:space="preserve"> </w:t>
      </w:r>
    </w:p>
    <w:p w:rsidR="00507E5E" w:rsidRPr="00E24E28" w:rsidRDefault="00507E5E" w:rsidP="003606B2">
      <w:pPr>
        <w:pStyle w:val="a0"/>
        <w:rPr>
          <w:rtl/>
          <w:lang w:bidi="fa-IR"/>
        </w:rPr>
      </w:pPr>
      <w:r w:rsidRPr="00E24E28">
        <w:rPr>
          <w:rFonts w:hint="cs"/>
          <w:rtl/>
          <w:lang w:bidi="fa-IR"/>
        </w:rPr>
        <w:t xml:space="preserve">میسره هر آنچه را که از پیامبر </w:t>
      </w:r>
      <w:r w:rsidR="00BA4DB8" w:rsidRPr="00BA4DB8">
        <w:rPr>
          <w:rFonts w:cs="CTraditional Arabic" w:hint="cs"/>
          <w:sz w:val="30"/>
          <w:rtl/>
          <w:lang w:bidi="fa-IR"/>
        </w:rPr>
        <w:t>ج</w:t>
      </w:r>
      <w:r w:rsidR="004E1C47" w:rsidRPr="00E24E28">
        <w:rPr>
          <w:rFonts w:hint="cs"/>
          <w:rtl/>
          <w:lang w:bidi="fa-IR"/>
        </w:rPr>
        <w:t xml:space="preserve"> </w:t>
      </w:r>
      <w:r w:rsidRPr="00E24E28">
        <w:rPr>
          <w:rFonts w:hint="cs"/>
          <w:rtl/>
          <w:lang w:bidi="fa-IR"/>
        </w:rPr>
        <w:t>دیده بود، به خدیجه بیان کرد و این مسا</w:t>
      </w:r>
      <w:r w:rsidR="003606B2" w:rsidRPr="00E24E28">
        <w:rPr>
          <w:rFonts w:hint="cs"/>
          <w:rtl/>
          <w:lang w:bidi="fa-IR"/>
        </w:rPr>
        <w:t>ی</w:t>
      </w:r>
      <w:r w:rsidRPr="00E24E28">
        <w:rPr>
          <w:rFonts w:hint="cs"/>
          <w:rtl/>
          <w:lang w:bidi="fa-IR"/>
        </w:rPr>
        <w:t>ل خدیجه را هم به تعجب واداشت</w:t>
      </w:r>
      <w:r w:rsidR="004E1C47" w:rsidRPr="00E24E28">
        <w:rPr>
          <w:rFonts w:hint="cs"/>
          <w:rtl/>
          <w:lang w:bidi="fa-IR"/>
        </w:rPr>
        <w:t>.</w:t>
      </w:r>
      <w:r w:rsidRPr="00E24E28">
        <w:rPr>
          <w:rFonts w:hint="cs"/>
          <w:rtl/>
          <w:lang w:bidi="fa-IR"/>
        </w:rPr>
        <w:t xml:space="preserve"> پس «نفیسه دختر منیه» را نزد پیامبر </w:t>
      </w:r>
      <w:r w:rsidR="00BA4DB8" w:rsidRPr="00BA4DB8">
        <w:rPr>
          <w:rFonts w:cs="CTraditional Arabic" w:hint="cs"/>
          <w:sz w:val="30"/>
          <w:rtl/>
          <w:lang w:bidi="fa-IR"/>
        </w:rPr>
        <w:t>ج</w:t>
      </w:r>
      <w:r w:rsidR="004E1C47" w:rsidRPr="00E24E28">
        <w:rPr>
          <w:rFonts w:hint="cs"/>
          <w:rtl/>
          <w:lang w:bidi="fa-IR"/>
        </w:rPr>
        <w:t xml:space="preserve"> </w:t>
      </w:r>
      <w:r w:rsidRPr="00E24E28">
        <w:rPr>
          <w:rFonts w:hint="cs"/>
          <w:rtl/>
          <w:lang w:bidi="fa-IR"/>
        </w:rPr>
        <w:t>فرستاد تا از این امر آگاهی یابد که آیا پیامبر متمایل به ازدواج با خدیجه است یا خیر.</w:t>
      </w:r>
      <w:r w:rsidR="004E1C47" w:rsidRPr="00E24E28">
        <w:rPr>
          <w:rFonts w:hint="cs"/>
          <w:rtl/>
          <w:lang w:bidi="fa-IR"/>
        </w:rPr>
        <w:t xml:space="preserve"> </w:t>
      </w:r>
    </w:p>
    <w:p w:rsidR="00507E5E" w:rsidRPr="00E24E28" w:rsidRDefault="00507E5E" w:rsidP="00D65D70">
      <w:pPr>
        <w:pStyle w:val="a0"/>
        <w:rPr>
          <w:rtl/>
          <w:lang w:bidi="fa-IR"/>
        </w:rPr>
      </w:pPr>
      <w:r w:rsidRPr="00E24E28">
        <w:rPr>
          <w:rFonts w:hint="cs"/>
          <w:rtl/>
          <w:lang w:bidi="fa-IR"/>
        </w:rPr>
        <w:t xml:space="preserve">پس از اینکه نفیسه این پیشنهاد را به پیامبر داد، ایشان موضوع را با عمویشان در میان گذاشتند. آن‌ها هم موافقت کردند و خدیجه را از عمویش عمرو بن اسد برای پیامبر </w:t>
      </w:r>
      <w:r w:rsidR="00BA4DB8" w:rsidRPr="00BA4DB8">
        <w:rPr>
          <w:rFonts w:cs="CTraditional Arabic" w:hint="cs"/>
          <w:sz w:val="30"/>
          <w:rtl/>
          <w:lang w:bidi="fa-IR"/>
        </w:rPr>
        <w:t>ج</w:t>
      </w:r>
      <w:r w:rsidR="004E1C47" w:rsidRPr="00E24E28">
        <w:rPr>
          <w:rFonts w:hint="cs"/>
          <w:rtl/>
          <w:lang w:bidi="fa-IR"/>
        </w:rPr>
        <w:t xml:space="preserve"> </w:t>
      </w:r>
      <w:r w:rsidRPr="00E24E28">
        <w:rPr>
          <w:rFonts w:hint="cs"/>
          <w:rtl/>
          <w:lang w:bidi="fa-IR"/>
        </w:rPr>
        <w:t>خواستگاری کردند که مهریه</w:t>
      </w:r>
      <w:r w:rsidR="00131250">
        <w:rPr>
          <w:rtl/>
          <w:lang w:bidi="fa-IR"/>
        </w:rPr>
        <w:t>‌</w:t>
      </w:r>
      <w:r w:rsidR="003606B2" w:rsidRPr="00E24E28">
        <w:rPr>
          <w:rFonts w:hint="cs"/>
          <w:rtl/>
          <w:lang w:bidi="fa-IR"/>
        </w:rPr>
        <w:t>ی</w:t>
      </w:r>
      <w:r w:rsidRPr="00E24E28">
        <w:rPr>
          <w:rFonts w:hint="cs"/>
          <w:rtl/>
          <w:lang w:bidi="fa-IR"/>
        </w:rPr>
        <w:t xml:space="preserve"> او بیست شتر جوان ماده بود و خدیجه اولین زن رسول الله بود و تا زمان فوت ایشان از کس دیگری خواستگاری نکردند.</w:t>
      </w:r>
      <w:r w:rsidR="004E1C47" w:rsidRPr="00E24E28">
        <w:rPr>
          <w:rFonts w:hint="cs"/>
          <w:rtl/>
          <w:lang w:bidi="fa-IR"/>
        </w:rPr>
        <w:t xml:space="preserve"> </w:t>
      </w:r>
    </w:p>
    <w:p w:rsidR="00507E5E" w:rsidRPr="00E24E28" w:rsidRDefault="00507E5E" w:rsidP="00D65D70">
      <w:pPr>
        <w:pStyle w:val="a0"/>
        <w:rPr>
          <w:rtl/>
          <w:lang w:bidi="fa-IR"/>
        </w:rPr>
      </w:pPr>
      <w:r w:rsidRPr="00E24E28">
        <w:rPr>
          <w:rFonts w:hint="cs"/>
          <w:rtl/>
          <w:lang w:bidi="fa-IR"/>
        </w:rPr>
        <w:t>در این زمان سن پیامبر 25 سال قمری بود، در حالی که حضرت خدیجه سنی بالغ بر 40 سال داشت، اما علاوه بر اختلاف سن و تفاوت در دارا</w:t>
      </w:r>
      <w:r w:rsidR="003606B2" w:rsidRPr="00E24E28">
        <w:rPr>
          <w:rFonts w:hint="cs"/>
          <w:rtl/>
          <w:lang w:bidi="fa-IR"/>
        </w:rPr>
        <w:t>ی</w:t>
      </w:r>
      <w:r w:rsidRPr="00E24E28">
        <w:rPr>
          <w:rFonts w:hint="cs"/>
          <w:rtl/>
          <w:lang w:bidi="fa-IR"/>
        </w:rPr>
        <w:t>ی و ثروت، این ازدواج مبارک، پربرکت و پاک بود.</w:t>
      </w:r>
      <w:r w:rsidR="004E1C47" w:rsidRPr="00E24E28">
        <w:rPr>
          <w:rFonts w:hint="cs"/>
          <w:rtl/>
          <w:lang w:bidi="fa-IR"/>
        </w:rPr>
        <w:t xml:space="preserve"> </w:t>
      </w:r>
    </w:p>
    <w:p w:rsidR="00507E5E" w:rsidRPr="00E24E28" w:rsidRDefault="00A60592" w:rsidP="00B4451B">
      <w:pPr>
        <w:pStyle w:val="a0"/>
        <w:rPr>
          <w:rtl/>
          <w:lang w:bidi="fa-IR"/>
        </w:rPr>
      </w:pPr>
      <w:r w:rsidRPr="00E24E28">
        <w:rPr>
          <w:rFonts w:hint="cs"/>
          <w:rtl/>
          <w:lang w:bidi="fa-IR"/>
        </w:rPr>
        <w:t xml:space="preserve">خدیجه مسلمان شد و اولین زنی بود که به پیامبر </w:t>
      </w:r>
      <w:r w:rsidR="00BA4DB8" w:rsidRPr="00BA4DB8">
        <w:rPr>
          <w:rFonts w:cs="CTraditional Arabic" w:hint="cs"/>
          <w:sz w:val="30"/>
          <w:rtl/>
          <w:lang w:bidi="fa-IR"/>
        </w:rPr>
        <w:t>ج</w:t>
      </w:r>
      <w:r w:rsidR="004E1C47" w:rsidRPr="00E24E28">
        <w:rPr>
          <w:rFonts w:hint="cs"/>
          <w:rtl/>
          <w:lang w:bidi="fa-IR"/>
        </w:rPr>
        <w:t xml:space="preserve"> </w:t>
      </w:r>
      <w:r w:rsidRPr="00E24E28">
        <w:rPr>
          <w:rFonts w:hint="cs"/>
          <w:rtl/>
          <w:lang w:bidi="fa-IR"/>
        </w:rPr>
        <w:t>ایمان آورد. تمام فرزندان پیامبر از حضرت خدیجه است</w:t>
      </w:r>
      <w:r w:rsidR="004E1C47" w:rsidRPr="00E24E28">
        <w:rPr>
          <w:rFonts w:hint="cs"/>
          <w:rtl/>
          <w:lang w:bidi="fa-IR"/>
        </w:rPr>
        <w:t>؛</w:t>
      </w:r>
      <w:r w:rsidRPr="00E24E28">
        <w:rPr>
          <w:rFonts w:hint="cs"/>
          <w:rtl/>
          <w:lang w:bidi="fa-IR"/>
        </w:rPr>
        <w:t xml:space="preserve"> مگر ابراهیم که مادر او ماریه</w:t>
      </w:r>
      <w:r w:rsidR="00131250">
        <w:rPr>
          <w:rtl/>
          <w:lang w:bidi="fa-IR"/>
        </w:rPr>
        <w:t>‌</w:t>
      </w:r>
      <w:r w:rsidR="003606B2" w:rsidRPr="00E24E28">
        <w:rPr>
          <w:rFonts w:hint="cs"/>
          <w:rtl/>
          <w:lang w:bidi="fa-IR"/>
        </w:rPr>
        <w:t>ی</w:t>
      </w:r>
      <w:r w:rsidRPr="00E24E28">
        <w:rPr>
          <w:rFonts w:hint="cs"/>
          <w:rtl/>
          <w:lang w:bidi="fa-IR"/>
        </w:rPr>
        <w:t xml:space="preserve"> قبطیه</w:t>
      </w:r>
      <w:r w:rsidRPr="00E24E28">
        <w:rPr>
          <w:rFonts w:cs="CTraditional Arabic" w:hint="cs"/>
          <w:rtl/>
          <w:lang w:bidi="fa-IR"/>
        </w:rPr>
        <w:t>ل</w:t>
      </w:r>
      <w:r w:rsidRPr="00E24E28">
        <w:rPr>
          <w:rFonts w:hint="cs"/>
          <w:rtl/>
          <w:lang w:bidi="fa-IR"/>
        </w:rPr>
        <w:t xml:space="preserve"> است.</w:t>
      </w:r>
    </w:p>
    <w:p w:rsidR="00A60592" w:rsidRPr="00E24E28" w:rsidRDefault="00A60592" w:rsidP="00B4451B">
      <w:pPr>
        <w:pStyle w:val="a0"/>
        <w:rPr>
          <w:rtl/>
          <w:lang w:bidi="fa-IR"/>
        </w:rPr>
      </w:pPr>
      <w:r w:rsidRPr="00E24E28">
        <w:rPr>
          <w:rFonts w:hint="cs"/>
          <w:rtl/>
          <w:lang w:bidi="fa-IR"/>
        </w:rPr>
        <w:t>پیامبر زیباترین دوران زندگی را با حضرت خدیجه سپری کردند. او بهترین یاور و همراه پیامبر بود. با خوشحالی پیامبر خوشحال می‌شد و ایشان را در آزمایش‌ها و سختی‌ها ترغیب و تشویق می‌کرد و با ثروت و مالش از او حمایت می‌کرد و او در حقیقت بهترین زنان بود.</w:t>
      </w:r>
      <w:r w:rsidR="004E1C47" w:rsidRPr="00E24E28">
        <w:rPr>
          <w:rFonts w:hint="cs"/>
          <w:rtl/>
          <w:lang w:bidi="fa-IR"/>
        </w:rPr>
        <w:t xml:space="preserve"> </w:t>
      </w:r>
    </w:p>
    <w:p w:rsidR="004E1C47" w:rsidRPr="00E24E28" w:rsidRDefault="00A60592" w:rsidP="00014E7B">
      <w:pPr>
        <w:pStyle w:val="a0"/>
        <w:rPr>
          <w:rtl/>
        </w:rPr>
      </w:pPr>
      <w:r w:rsidRPr="00E24E28">
        <w:rPr>
          <w:rFonts w:hint="cs"/>
          <w:rtl/>
          <w:lang w:bidi="fa-IR"/>
        </w:rPr>
        <w:t>به این دلیل پیامبر</w:t>
      </w:r>
      <w:r w:rsidR="004E1C47"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فضل و برتری او را فراموش نکرد و در بسیاری از اوقات از او و خوبی‌های او سخن به میان می‌آورد. مسروق ا</w:t>
      </w:r>
      <w:r w:rsidR="003606B2" w:rsidRPr="00E24E28">
        <w:rPr>
          <w:rFonts w:hint="cs"/>
          <w:rtl/>
          <w:lang w:bidi="fa-IR"/>
        </w:rPr>
        <w:t>ز</w:t>
      </w:r>
      <w:r w:rsidRPr="00E24E28">
        <w:rPr>
          <w:rFonts w:hint="cs"/>
          <w:rtl/>
          <w:lang w:bidi="fa-IR"/>
        </w:rPr>
        <w:t xml:space="preserve"> حضرت عا</w:t>
      </w:r>
      <w:r w:rsidR="003606B2" w:rsidRPr="00E24E28">
        <w:rPr>
          <w:rFonts w:hint="cs"/>
          <w:rtl/>
          <w:lang w:bidi="fa-IR"/>
        </w:rPr>
        <w:t>ی</w:t>
      </w:r>
      <w:r w:rsidRPr="00E24E28">
        <w:rPr>
          <w:rFonts w:hint="cs"/>
          <w:rtl/>
          <w:lang w:bidi="fa-IR"/>
        </w:rPr>
        <w:t>شه روایت می‌کند که پیامبر اگر از خدیجه نام می‌برد، او را به خوبی و به بهترین وجه یاد می‌کرد. روزی پس از مدح و ثنای وی توسط پیامبر</w:t>
      </w:r>
      <w:r w:rsidR="004E1C47" w:rsidRPr="00E24E28">
        <w:rPr>
          <w:rFonts w:hint="cs"/>
          <w:rtl/>
          <w:lang w:bidi="fa-IR"/>
        </w:rPr>
        <w:t>،</w:t>
      </w:r>
      <w:r w:rsidRPr="00E24E28">
        <w:rPr>
          <w:rFonts w:hint="cs"/>
          <w:rtl/>
          <w:lang w:bidi="fa-IR"/>
        </w:rPr>
        <w:t xml:space="preserve"> من به خدیجه حسودی بردم و گفتم چرا همیشه از او یاد می‌کنی در حالی که خدا</w:t>
      </w:r>
      <w:r w:rsidR="003606B2" w:rsidRPr="00E24E28">
        <w:rPr>
          <w:rFonts w:hint="cs"/>
          <w:rtl/>
          <w:lang w:bidi="fa-IR"/>
        </w:rPr>
        <w:t>ی</w:t>
      </w:r>
      <w:r w:rsidRPr="00E24E28">
        <w:rPr>
          <w:rFonts w:cs="CTraditional Arabic" w:hint="cs"/>
          <w:rtl/>
          <w:lang w:bidi="fa-IR"/>
        </w:rPr>
        <w:t>ﻷ</w:t>
      </w:r>
      <w:r w:rsidRPr="00E24E28">
        <w:rPr>
          <w:rFonts w:hint="cs"/>
          <w:rtl/>
          <w:lang w:bidi="fa-IR"/>
        </w:rPr>
        <w:t xml:space="preserve"> بهتر از او را به تو داده است؟ پیامبر </w:t>
      </w:r>
      <w:r w:rsidR="00BA4DB8" w:rsidRPr="00BA4DB8">
        <w:rPr>
          <w:rFonts w:cs="CTraditional Arabic" w:hint="cs"/>
          <w:sz w:val="30"/>
          <w:rtl/>
          <w:lang w:bidi="fa-IR"/>
        </w:rPr>
        <w:t>ج</w:t>
      </w:r>
      <w:r w:rsidR="004E1C47" w:rsidRPr="00E24E28">
        <w:rPr>
          <w:rFonts w:hint="cs"/>
          <w:rtl/>
          <w:lang w:bidi="fa-IR"/>
        </w:rPr>
        <w:t xml:space="preserve"> </w:t>
      </w:r>
      <w:r w:rsidRPr="00E24E28">
        <w:rPr>
          <w:rFonts w:hint="cs"/>
          <w:rtl/>
          <w:lang w:bidi="fa-IR"/>
        </w:rPr>
        <w:t xml:space="preserve">فرمود: </w:t>
      </w:r>
      <w:r w:rsidR="00014E7B" w:rsidRPr="00E24E28">
        <w:rPr>
          <w:rStyle w:val="Char"/>
          <w:rFonts w:ascii="IRNazli" w:hAnsi="IRNazli" w:cs="IRNazli" w:hint="cs"/>
          <w:sz w:val="26"/>
          <w:szCs w:val="26"/>
          <w:rtl/>
        </w:rPr>
        <w:t>«</w:t>
      </w:r>
      <w:r w:rsidR="004E1C47" w:rsidRPr="00E24E28">
        <w:rPr>
          <w:rStyle w:val="Char7"/>
          <w:rtl/>
        </w:rPr>
        <w:t>ما أبدلني اللَّهُ خيرًا منها قد آمنَتْ بي إذ كفرَ بيَ النَّاسُ وصدَّقتني إذ كذَّبَنيَ النَّاسُ وواسَتْني بمالِها إذ حرمَنيَ النَّاسُ ورزقنيَ اللَّهُ عزَّ وجلَّ ولدَها إذ حرَمني أولادَ النِّساءِ</w:t>
      </w:r>
      <w:r w:rsidR="00DA0F6A" w:rsidRPr="00E24E28">
        <w:rPr>
          <w:rStyle w:val="Char7"/>
          <w:rFonts w:hint="cs"/>
          <w:rtl/>
        </w:rPr>
        <w:t>»</w:t>
      </w:r>
      <w:r w:rsidR="004E1C47" w:rsidRPr="00E24E28">
        <w:rPr>
          <w:rStyle w:val="Char7"/>
          <w:rFonts w:hint="cs"/>
          <w:rtl/>
        </w:rPr>
        <w:t>.</w:t>
      </w:r>
      <w:r w:rsidR="00DA0F6A" w:rsidRPr="00E24E28">
        <w:rPr>
          <w:rStyle w:val="FootnoteReference"/>
          <w:rtl/>
          <w:lang w:bidi="fa-IR"/>
        </w:rPr>
        <w:footnoteReference w:id="254"/>
      </w:r>
      <w:r w:rsidR="00DA0F6A" w:rsidRPr="00E24E28">
        <w:rPr>
          <w:rFonts w:hint="cs"/>
          <w:rtl/>
        </w:rPr>
        <w:t xml:space="preserve"> </w:t>
      </w:r>
    </w:p>
    <w:p w:rsidR="001322FE" w:rsidRPr="00E24E28" w:rsidRDefault="00DA0F6A" w:rsidP="004E1C47">
      <w:pPr>
        <w:pStyle w:val="a0"/>
        <w:rPr>
          <w:rtl/>
          <w:lang w:bidi="fa-IR"/>
        </w:rPr>
      </w:pPr>
      <w:r w:rsidRPr="00E24E28">
        <w:rPr>
          <w:rFonts w:hint="cs"/>
          <w:rtl/>
        </w:rPr>
        <w:t>«</w:t>
      </w:r>
      <w:r w:rsidRPr="00E24E28">
        <w:rPr>
          <w:rFonts w:hint="cs"/>
          <w:rtl/>
          <w:lang w:bidi="fa-IR"/>
        </w:rPr>
        <w:t>خدا</w:t>
      </w:r>
      <w:r w:rsidR="003606B2" w:rsidRPr="00E24E28">
        <w:rPr>
          <w:rFonts w:hint="cs"/>
          <w:rtl/>
          <w:lang w:bidi="fa-IR"/>
        </w:rPr>
        <w:t>ی</w:t>
      </w:r>
      <w:r w:rsidRPr="00E24E28">
        <w:rPr>
          <w:rFonts w:cs="CTraditional Arabic" w:hint="cs"/>
          <w:rtl/>
          <w:lang w:bidi="fa-IR"/>
        </w:rPr>
        <w:t>ﻷ</w:t>
      </w:r>
      <w:r w:rsidRPr="00E24E28">
        <w:rPr>
          <w:rFonts w:hint="cs"/>
          <w:rtl/>
          <w:lang w:bidi="fa-IR"/>
        </w:rPr>
        <w:t xml:space="preserve"> بهتر از خدیجه را به من نداده است، او به من ایمان آورد زمانی که مردم به من کفر می‌ورزیدند و مرا تصدیق و باور کرد، زمانی که مردم مرا تکذیب می‌کردند و با ثروتش مرا همراهی کرد زمانی که مردم مرا تحریم کرده بودند. خدای تعالی از او به من فرزندانی عطا فرمود زمانی که از فرزندان زنان دیگر مرا محروم کرده بود». </w:t>
      </w:r>
    </w:p>
    <w:p w:rsidR="00A60592" w:rsidRPr="00E24E28" w:rsidRDefault="00DA0F6A" w:rsidP="004E1C47">
      <w:pPr>
        <w:pStyle w:val="a0"/>
        <w:rPr>
          <w:rtl/>
          <w:lang w:bidi="fa-IR"/>
        </w:rPr>
      </w:pPr>
      <w:r w:rsidRPr="00E24E28">
        <w:rPr>
          <w:rFonts w:hint="cs"/>
          <w:rtl/>
          <w:lang w:bidi="fa-IR"/>
        </w:rPr>
        <w:t>و نیز عا</w:t>
      </w:r>
      <w:r w:rsidR="003606B2" w:rsidRPr="00E24E28">
        <w:rPr>
          <w:rFonts w:hint="cs"/>
          <w:rtl/>
          <w:lang w:bidi="fa-IR"/>
        </w:rPr>
        <w:t>ی</w:t>
      </w:r>
      <w:r w:rsidRPr="00E24E28">
        <w:rPr>
          <w:rFonts w:hint="cs"/>
          <w:rtl/>
          <w:lang w:bidi="fa-IR"/>
        </w:rPr>
        <w:t>شه می‌گوید: بر هیچ کدام از زنان دیگر پیامبر غبطه نخوردم به این صورت که بر خدیجه غبطه خوردم، در حالی</w:t>
      </w:r>
      <w:r w:rsidR="003606B2" w:rsidRPr="00E24E28">
        <w:rPr>
          <w:rFonts w:hint="cs"/>
          <w:rtl/>
          <w:lang w:bidi="fa-IR"/>
        </w:rPr>
        <w:t xml:space="preserve"> </w:t>
      </w:r>
      <w:r w:rsidRPr="00E24E28">
        <w:rPr>
          <w:rFonts w:hint="cs"/>
          <w:rtl/>
          <w:lang w:bidi="fa-IR"/>
        </w:rPr>
        <w:t xml:space="preserve">که او را ندیده بودم، ولی </w:t>
      </w:r>
      <w:r w:rsidR="0040535E" w:rsidRPr="00E24E28">
        <w:rPr>
          <w:rFonts w:hint="cs"/>
          <w:rtl/>
          <w:lang w:bidi="fa-IR"/>
        </w:rPr>
        <w:t>پیامبر از او بسیار یاد می‌کرد.</w:t>
      </w:r>
    </w:p>
    <w:p w:rsidR="0040535E" w:rsidRPr="00E24E28" w:rsidRDefault="0040535E" w:rsidP="003606B2">
      <w:pPr>
        <w:pStyle w:val="a0"/>
        <w:rPr>
          <w:rtl/>
          <w:lang w:bidi="fa-IR"/>
        </w:rPr>
      </w:pPr>
      <w:r w:rsidRPr="00E24E28">
        <w:rPr>
          <w:rFonts w:hint="cs"/>
          <w:rtl/>
          <w:lang w:bidi="fa-IR"/>
        </w:rPr>
        <w:t>یاد</w:t>
      </w:r>
      <w:r w:rsidR="001322FE" w:rsidRPr="00E24E28">
        <w:rPr>
          <w:rFonts w:hint="cs"/>
          <w:rtl/>
          <w:lang w:bidi="fa-IR"/>
        </w:rPr>
        <w:t xml:space="preserve"> </w:t>
      </w:r>
      <w:r w:rsidRPr="00E24E28">
        <w:rPr>
          <w:rFonts w:hint="cs"/>
          <w:rtl/>
          <w:lang w:bidi="fa-IR"/>
        </w:rPr>
        <w:t>کردن خدیجه به گونه‌ای بود که گاهی که گوسفندی ذبح می‌فرمود، پس آن را عضو عضو می‌کرد و آن را برای خدیجه به عنوان صدقه می‌فرستاد. گاهی به ایشان می‌گفتم: ان</w:t>
      </w:r>
      <w:r w:rsidR="003606B2" w:rsidRPr="00E24E28">
        <w:rPr>
          <w:rFonts w:hint="cs"/>
          <w:rtl/>
          <w:lang w:bidi="fa-IR"/>
        </w:rPr>
        <w:t>گ</w:t>
      </w:r>
      <w:r w:rsidRPr="00E24E28">
        <w:rPr>
          <w:rFonts w:hint="cs"/>
          <w:rtl/>
          <w:lang w:bidi="fa-IR"/>
        </w:rPr>
        <w:t>ار در دنیا زنی به غیر از خدیجه نبوده است! ایشان می‌فرمود: او این طور بود و من از او فرزندی دارم.</w:t>
      </w:r>
      <w:r w:rsidRPr="00E24E28">
        <w:rPr>
          <w:rStyle w:val="FootnoteReference"/>
          <w:rtl/>
          <w:lang w:bidi="fa-IR"/>
        </w:rPr>
        <w:footnoteReference w:id="255"/>
      </w:r>
    </w:p>
    <w:p w:rsidR="0002534D" w:rsidRPr="00E24E28" w:rsidRDefault="002854EC" w:rsidP="00B4451B">
      <w:pPr>
        <w:pStyle w:val="a0"/>
        <w:rPr>
          <w:rtl/>
          <w:lang w:bidi="fa-IR"/>
        </w:rPr>
      </w:pPr>
      <w:r w:rsidRPr="00E24E28">
        <w:rPr>
          <w:rFonts w:hint="cs"/>
          <w:rtl/>
          <w:lang w:bidi="fa-IR"/>
        </w:rPr>
        <w:t>حضرت خدیجه همسری پاک و مخلص برای رسول الله بود و خدای</w:t>
      </w:r>
      <w:r w:rsidRPr="00E24E28">
        <w:rPr>
          <w:rFonts w:cs="CTraditional Arabic" w:hint="cs"/>
          <w:rtl/>
          <w:lang w:bidi="fa-IR"/>
        </w:rPr>
        <w:t>ﻷ</w:t>
      </w:r>
      <w:r w:rsidRPr="00E24E28">
        <w:rPr>
          <w:rFonts w:hint="cs"/>
          <w:rtl/>
          <w:lang w:bidi="fa-IR"/>
        </w:rPr>
        <w:t xml:space="preserve"> در پاداش او برایش سلام فرستاده است.</w:t>
      </w:r>
    </w:p>
    <w:p w:rsidR="002854EC" w:rsidRPr="00E24E28" w:rsidRDefault="002854EC" w:rsidP="00014E7B">
      <w:pPr>
        <w:pStyle w:val="a0"/>
        <w:rPr>
          <w:rtl/>
          <w:lang w:bidi="fa-IR"/>
        </w:rPr>
      </w:pPr>
      <w:r w:rsidRPr="00E24E28">
        <w:rPr>
          <w:rFonts w:hint="cs"/>
          <w:rtl/>
          <w:lang w:bidi="fa-IR"/>
        </w:rPr>
        <w:t>از ابوهریره</w:t>
      </w:r>
      <w:r w:rsidRPr="00E24E28">
        <w:rPr>
          <w:rFonts w:cs="CTraditional Arabic" w:hint="cs"/>
          <w:rtl/>
          <w:lang w:bidi="fa-IR"/>
        </w:rPr>
        <w:t>س</w:t>
      </w:r>
      <w:r w:rsidRPr="00E24E28">
        <w:rPr>
          <w:rFonts w:hint="cs"/>
          <w:rtl/>
          <w:lang w:bidi="fa-IR"/>
        </w:rPr>
        <w:t xml:space="preserve"> روایت است که جبر</w:t>
      </w:r>
      <w:r w:rsidR="003606B2" w:rsidRPr="00E24E28">
        <w:rPr>
          <w:rFonts w:hint="cs"/>
          <w:rtl/>
          <w:lang w:bidi="fa-IR"/>
        </w:rPr>
        <w:t>ی</w:t>
      </w:r>
      <w:r w:rsidRPr="00E24E28">
        <w:rPr>
          <w:rFonts w:hint="cs"/>
          <w:rtl/>
          <w:lang w:bidi="fa-IR"/>
        </w:rPr>
        <w:t>یل نزد پیامبر</w:t>
      </w:r>
      <w:r w:rsidR="001322FE"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آمد و گفت: خدیجه نزد تو می‌آید. همراه او ظرفی است که در آن روغن یا طعام یا آب است؛ پس اگر نزد تو آمد از طرف خدای</w:t>
      </w:r>
      <w:r w:rsidRPr="00E24E28">
        <w:rPr>
          <w:rFonts w:cs="CTraditional Arabic" w:hint="cs"/>
          <w:rtl/>
          <w:lang w:bidi="fa-IR"/>
        </w:rPr>
        <w:t>ﻷ</w:t>
      </w:r>
      <w:r w:rsidRPr="00E24E28">
        <w:rPr>
          <w:rFonts w:hint="cs"/>
          <w:rtl/>
          <w:lang w:bidi="fa-IR"/>
        </w:rPr>
        <w:t xml:space="preserve"> و از طرف من «جبر</w:t>
      </w:r>
      <w:r w:rsidR="003606B2" w:rsidRPr="00E24E28">
        <w:rPr>
          <w:rFonts w:hint="cs"/>
          <w:rtl/>
          <w:lang w:bidi="fa-IR"/>
        </w:rPr>
        <w:t>ی</w:t>
      </w:r>
      <w:r w:rsidRPr="00E24E28">
        <w:rPr>
          <w:rFonts w:hint="cs"/>
          <w:rtl/>
          <w:lang w:bidi="fa-IR"/>
        </w:rPr>
        <w:t>یل» بر او سلام برسان و او را در خانه‌ای در بهشت مژده بده که از لؤلؤ نازک درست شده و مرمت شده</w:t>
      </w:r>
      <w:r w:rsidR="003606B2" w:rsidRPr="00E24E28">
        <w:rPr>
          <w:rFonts w:hint="cs"/>
          <w:rtl/>
          <w:lang w:bidi="fa-IR"/>
        </w:rPr>
        <w:t xml:space="preserve"> است</w:t>
      </w:r>
      <w:r w:rsidRPr="00E24E28">
        <w:rPr>
          <w:rFonts w:hint="cs"/>
          <w:rtl/>
          <w:lang w:bidi="fa-IR"/>
        </w:rPr>
        <w:t xml:space="preserve"> «ولی تو خالی است» و در آن صداهای ناهماهنگ و بلند و سختی و مشقت وجود ندارد. پیامبر </w:t>
      </w:r>
      <w:r w:rsidR="00BA4DB8" w:rsidRPr="00BA4DB8">
        <w:rPr>
          <w:rFonts w:cs="CTraditional Arabic" w:hint="cs"/>
          <w:sz w:val="30"/>
          <w:rtl/>
          <w:lang w:bidi="fa-IR"/>
        </w:rPr>
        <w:t>ج</w:t>
      </w:r>
      <w:r w:rsidR="001322FE" w:rsidRPr="00E24E28">
        <w:rPr>
          <w:rFonts w:hint="cs"/>
          <w:rtl/>
          <w:lang w:bidi="fa-IR"/>
        </w:rPr>
        <w:t xml:space="preserve"> </w:t>
      </w:r>
      <w:r w:rsidRPr="00E24E28">
        <w:rPr>
          <w:rFonts w:hint="cs"/>
          <w:rtl/>
          <w:lang w:bidi="fa-IR"/>
        </w:rPr>
        <w:t xml:space="preserve">در فضیلت خدیجه فرمود: </w:t>
      </w:r>
      <w:r w:rsidRPr="00E24E28">
        <w:rPr>
          <w:rStyle w:val="Char7"/>
          <w:rFonts w:hint="cs"/>
          <w:rtl/>
        </w:rPr>
        <w:t>«</w:t>
      </w:r>
      <w:r w:rsidRPr="00E24E28">
        <w:rPr>
          <w:rStyle w:val="Char7"/>
          <w:rtl/>
        </w:rPr>
        <w:t>أَفْضَلُ نِسَاءِ أَهْلِ الْجَنَّةِ، خَدِيجَةُ بِنْتُ خُوَيْلِدٍ، وَفَاطِمَةُ بِنْتُ مُحَمَّدٍ صَلَّى اللهُ عَلَيْهِ وَسَلَّمَ وَمَرْيَمُ بِنْتُ عِمْرَانَ، وَآسِيَةُ بِنْتُ مُزَاحِمٍ امْرَأَةُ فِرْعَوْنَ</w:t>
      </w:r>
      <w:r w:rsidR="00014E7B" w:rsidRPr="00E24E28">
        <w:rPr>
          <w:rStyle w:val="Char7"/>
          <w:rFonts w:hint="cs"/>
          <w:rtl/>
        </w:rPr>
        <w:t>»</w:t>
      </w:r>
      <w:r w:rsidRPr="00E24E28">
        <w:rPr>
          <w:rFonts w:hint="cs"/>
          <w:rtl/>
        </w:rPr>
        <w:t>.</w:t>
      </w:r>
      <w:r w:rsidRPr="00E24E28">
        <w:rPr>
          <w:rStyle w:val="FootnoteReference"/>
          <w:rtl/>
          <w:lang w:bidi="fa-IR"/>
        </w:rPr>
        <w:footnoteReference w:id="256"/>
      </w:r>
      <w:r w:rsidR="001322FE" w:rsidRPr="00E24E28">
        <w:rPr>
          <w:rFonts w:hint="cs"/>
          <w:rtl/>
        </w:rPr>
        <w:t xml:space="preserve"> </w:t>
      </w:r>
    </w:p>
    <w:p w:rsidR="002854EC" w:rsidRPr="00E24E28" w:rsidRDefault="002854EC" w:rsidP="00B4451B">
      <w:pPr>
        <w:pStyle w:val="a0"/>
        <w:rPr>
          <w:rtl/>
          <w:lang w:bidi="fa-IR"/>
        </w:rPr>
      </w:pPr>
      <w:r w:rsidRPr="00E24E28">
        <w:rPr>
          <w:rFonts w:hint="cs"/>
          <w:rtl/>
          <w:lang w:bidi="fa-IR"/>
        </w:rPr>
        <w:t>و نیز فرمود: «همچنان</w:t>
      </w:r>
      <w:r w:rsidR="002C4C1A" w:rsidRPr="00E24E28">
        <w:rPr>
          <w:rFonts w:hint="cs"/>
          <w:rtl/>
          <w:lang w:bidi="fa-IR"/>
        </w:rPr>
        <w:t>‌</w:t>
      </w:r>
      <w:r w:rsidRPr="00E24E28">
        <w:rPr>
          <w:rFonts w:hint="cs"/>
          <w:rtl/>
          <w:lang w:bidi="fa-IR"/>
        </w:rPr>
        <w:t>که حضرت مریم بر تمام زنان عالم برتری و مقام</w:t>
      </w:r>
      <w:r w:rsidR="004A1D7C" w:rsidRPr="00E24E28">
        <w:rPr>
          <w:rFonts w:hint="cs"/>
          <w:rtl/>
          <w:lang w:bidi="fa-IR"/>
        </w:rPr>
        <w:t xml:space="preserve"> داده شد، خدیجه نیز بر تمام زنان امتم برتری و مقام داده شده است».</w:t>
      </w:r>
      <w:r w:rsidR="004A1D7C" w:rsidRPr="00E24E28">
        <w:rPr>
          <w:rStyle w:val="FootnoteReference"/>
          <w:rtl/>
          <w:lang w:bidi="fa-IR"/>
        </w:rPr>
        <w:footnoteReference w:id="257"/>
      </w:r>
    </w:p>
    <w:p w:rsidR="004A1D7C" w:rsidRPr="00E24E28" w:rsidRDefault="004A1D7C" w:rsidP="00B4451B">
      <w:pPr>
        <w:pStyle w:val="a0"/>
        <w:rPr>
          <w:rtl/>
          <w:lang w:bidi="fa-IR"/>
        </w:rPr>
      </w:pPr>
      <w:r w:rsidRPr="00E24E28">
        <w:rPr>
          <w:rFonts w:hint="cs"/>
          <w:rtl/>
          <w:lang w:bidi="fa-IR"/>
        </w:rPr>
        <w:t>حضرت خدیجه در سال پنجم بعثت در سن 65 سالگی وفات نمود و در حجون دفن شد، در حالی</w:t>
      </w:r>
      <w:r w:rsidR="003606B2" w:rsidRPr="00E24E28">
        <w:rPr>
          <w:rFonts w:hint="cs"/>
          <w:rtl/>
          <w:lang w:bidi="fa-IR"/>
        </w:rPr>
        <w:t xml:space="preserve"> </w:t>
      </w:r>
      <w:r w:rsidRPr="00E24E28">
        <w:rPr>
          <w:rFonts w:hint="cs"/>
          <w:rtl/>
          <w:lang w:bidi="fa-IR"/>
        </w:rPr>
        <w:t xml:space="preserve">که پیامبر </w:t>
      </w:r>
      <w:r w:rsidR="00BA4DB8" w:rsidRPr="00BA4DB8">
        <w:rPr>
          <w:rFonts w:cs="CTraditional Arabic" w:hint="cs"/>
          <w:sz w:val="30"/>
          <w:rtl/>
          <w:lang w:bidi="fa-IR"/>
        </w:rPr>
        <w:t>ج</w:t>
      </w:r>
      <w:r w:rsidR="00F1031E" w:rsidRPr="00E24E28">
        <w:rPr>
          <w:rFonts w:hint="cs"/>
          <w:rtl/>
          <w:lang w:bidi="fa-IR"/>
        </w:rPr>
        <w:t xml:space="preserve"> </w:t>
      </w:r>
      <w:r w:rsidRPr="00E24E28">
        <w:rPr>
          <w:rFonts w:hint="cs"/>
          <w:rtl/>
          <w:lang w:bidi="fa-IR"/>
        </w:rPr>
        <w:t>در مقبره</w:t>
      </w:r>
      <w:r w:rsidR="00131250">
        <w:rPr>
          <w:rtl/>
          <w:lang w:bidi="fa-IR"/>
        </w:rPr>
        <w:t>‌</w:t>
      </w:r>
      <w:r w:rsidR="003606B2" w:rsidRPr="00E24E28">
        <w:rPr>
          <w:rFonts w:hint="cs"/>
          <w:rtl/>
          <w:lang w:bidi="fa-IR"/>
        </w:rPr>
        <w:t>ی</w:t>
      </w:r>
      <w:r w:rsidRPr="00E24E28">
        <w:rPr>
          <w:rFonts w:hint="cs"/>
          <w:rtl/>
          <w:lang w:bidi="fa-IR"/>
        </w:rPr>
        <w:t xml:space="preserve"> او شخصاً داخل شد.</w:t>
      </w:r>
    </w:p>
    <w:p w:rsidR="004A1D7C" w:rsidRPr="00E24E28" w:rsidRDefault="004A1D7C" w:rsidP="00BD57BE">
      <w:pPr>
        <w:pStyle w:val="a2"/>
        <w:rPr>
          <w:rtl/>
          <w:lang w:bidi="fa-IR"/>
        </w:rPr>
      </w:pPr>
      <w:bookmarkStart w:id="143" w:name="_Toc472285924"/>
      <w:r w:rsidRPr="00E24E28">
        <w:rPr>
          <w:rFonts w:hint="cs"/>
          <w:rtl/>
          <w:lang w:bidi="fa-IR"/>
        </w:rPr>
        <w:t>2</w:t>
      </w:r>
      <w:r w:rsidR="00C81B91" w:rsidRPr="00E24E28">
        <w:rPr>
          <w:rFonts w:hint="cs"/>
          <w:rtl/>
          <w:lang w:bidi="fa-IR"/>
        </w:rPr>
        <w:t>-</w:t>
      </w:r>
      <w:r w:rsidRPr="00E24E28">
        <w:rPr>
          <w:rFonts w:hint="cs"/>
          <w:rtl/>
          <w:lang w:bidi="fa-IR"/>
        </w:rPr>
        <w:t xml:space="preserve"> ازدواج علی ابن ابی‌طالب</w:t>
      </w:r>
      <w:r w:rsidR="00BD57BE" w:rsidRPr="00BD57BE">
        <w:rPr>
          <w:rFonts w:cs="CTraditional Arabic" w:hint="cs"/>
          <w:b/>
          <w:bCs w:val="0"/>
          <w:sz w:val="26"/>
          <w:szCs w:val="26"/>
          <w:rtl/>
          <w:lang w:bidi="fa-IR"/>
        </w:rPr>
        <w:t>س</w:t>
      </w:r>
      <w:r w:rsidRPr="00E24E28">
        <w:rPr>
          <w:rFonts w:hint="cs"/>
          <w:rtl/>
          <w:lang w:bidi="fa-IR"/>
        </w:rPr>
        <w:t xml:space="preserve"> با فاطمه دختر رسول الله</w:t>
      </w:r>
      <w:r w:rsidR="00BA4DB8">
        <w:rPr>
          <w:rFonts w:hint="cs"/>
          <w:rtl/>
          <w:lang w:bidi="fa-IR"/>
        </w:rPr>
        <w:t xml:space="preserve"> </w:t>
      </w:r>
      <w:r w:rsidR="00BA4DB8" w:rsidRPr="00BD57BE">
        <w:rPr>
          <w:rFonts w:cs="CTraditional Arabic" w:hint="cs"/>
          <w:b/>
          <w:bCs w:val="0"/>
          <w:sz w:val="26"/>
          <w:szCs w:val="26"/>
          <w:rtl/>
          <w:lang w:bidi="fa-IR"/>
        </w:rPr>
        <w:t>ج</w:t>
      </w:r>
      <w:bookmarkEnd w:id="143"/>
    </w:p>
    <w:p w:rsidR="004A1D7C" w:rsidRPr="00E24E28" w:rsidRDefault="004A1D7C" w:rsidP="00B4451B">
      <w:pPr>
        <w:pStyle w:val="a0"/>
        <w:rPr>
          <w:rtl/>
          <w:lang w:bidi="fa-IR"/>
        </w:rPr>
      </w:pPr>
      <w:r w:rsidRPr="00E24E28">
        <w:rPr>
          <w:rFonts w:hint="cs"/>
          <w:rtl/>
          <w:lang w:bidi="fa-IR"/>
        </w:rPr>
        <w:t>حضرت فاطمه</w:t>
      </w:r>
      <w:r w:rsidRPr="00E24E28">
        <w:rPr>
          <w:rFonts w:cs="CTraditional Arabic" w:hint="cs"/>
          <w:rtl/>
          <w:lang w:bidi="fa-IR"/>
        </w:rPr>
        <w:t>ل</w:t>
      </w:r>
      <w:r w:rsidRPr="00E24E28">
        <w:rPr>
          <w:rFonts w:hint="cs"/>
          <w:rtl/>
          <w:lang w:bidi="fa-IR"/>
        </w:rPr>
        <w:t xml:space="preserve"> کم سن و سال‌ترین دختر پیامبر و محبوب‌ترین آن‌ها نزد ایشان بود. فاطمه 5 سال قبل از بعثت پیامبر </w:t>
      </w:r>
      <w:r w:rsidR="00BA4DB8" w:rsidRPr="00BA4DB8">
        <w:rPr>
          <w:rFonts w:cs="CTraditional Arabic" w:hint="cs"/>
          <w:sz w:val="30"/>
          <w:rtl/>
          <w:lang w:bidi="fa-IR"/>
        </w:rPr>
        <w:t>ج</w:t>
      </w:r>
      <w:r w:rsidR="00963CDC" w:rsidRPr="00E24E28">
        <w:rPr>
          <w:rFonts w:hint="cs"/>
          <w:rtl/>
          <w:lang w:bidi="fa-IR"/>
        </w:rPr>
        <w:t xml:space="preserve"> </w:t>
      </w:r>
      <w:r w:rsidRPr="00E24E28">
        <w:rPr>
          <w:rFonts w:hint="cs"/>
          <w:rtl/>
          <w:lang w:bidi="fa-IR"/>
        </w:rPr>
        <w:t>در حالی که قریش مشغول تجدید بنای کعبه بودند، از خدیجه دختر خویلد متولد گردید.</w:t>
      </w:r>
      <w:r w:rsidR="00963CDC" w:rsidRPr="00E24E28">
        <w:rPr>
          <w:rFonts w:hint="cs"/>
          <w:rtl/>
          <w:lang w:bidi="fa-IR"/>
        </w:rPr>
        <w:t xml:space="preserve"> </w:t>
      </w:r>
    </w:p>
    <w:p w:rsidR="004A1D7C" w:rsidRPr="00E24E28" w:rsidRDefault="004A1D7C" w:rsidP="00B4451B">
      <w:pPr>
        <w:pStyle w:val="a0"/>
        <w:rPr>
          <w:rtl/>
          <w:lang w:bidi="fa-IR"/>
        </w:rPr>
      </w:pPr>
      <w:r w:rsidRPr="00E24E28">
        <w:rPr>
          <w:rFonts w:hint="cs"/>
          <w:rtl/>
          <w:lang w:bidi="fa-IR"/>
        </w:rPr>
        <w:t>حضرت علی</w:t>
      </w:r>
      <w:r w:rsidRPr="00E24E28">
        <w:rPr>
          <w:rFonts w:cs="CTraditional Arabic" w:hint="cs"/>
          <w:rtl/>
          <w:lang w:bidi="fa-IR"/>
        </w:rPr>
        <w:t>س</w:t>
      </w:r>
      <w:r w:rsidRPr="00E24E28">
        <w:rPr>
          <w:rFonts w:hint="cs"/>
          <w:rtl/>
          <w:lang w:bidi="fa-IR"/>
        </w:rPr>
        <w:t xml:space="preserve"> در ماه رمضان سال دوم هجرت با او ازدواج کرد و در ذی‌الحجه زندگی مشترک را با او آغاز کرد که حضرت حسن و حسین و زینب و امّ کلثوم فرزندان اویند.</w:t>
      </w:r>
    </w:p>
    <w:p w:rsidR="004A1D7C" w:rsidRPr="00E24E28" w:rsidRDefault="004A1D7C" w:rsidP="00B4451B">
      <w:pPr>
        <w:pStyle w:val="a0"/>
        <w:rPr>
          <w:rtl/>
          <w:lang w:bidi="fa-IR"/>
        </w:rPr>
      </w:pPr>
      <w:r w:rsidRPr="00E24E28">
        <w:rPr>
          <w:rFonts w:hint="cs"/>
          <w:rtl/>
          <w:lang w:bidi="fa-IR"/>
        </w:rPr>
        <w:t>عامر شعیبی می‌گوید: علی بن ابی‌طالب می‌گفت: در حالی با فاطمه ازدواج کردم که حتی یک فرش زیراندازی نداشتم</w:t>
      </w:r>
      <w:r w:rsidR="00963CDC" w:rsidRPr="00E24E28">
        <w:rPr>
          <w:rFonts w:hint="cs"/>
          <w:rtl/>
          <w:lang w:bidi="fa-IR"/>
        </w:rPr>
        <w:t>،</w:t>
      </w:r>
      <w:r w:rsidRPr="00E24E28">
        <w:rPr>
          <w:rFonts w:hint="cs"/>
          <w:rtl/>
          <w:lang w:bidi="fa-IR"/>
        </w:rPr>
        <w:t xml:space="preserve"> جز یک پوست قوچ که شب روی آن می‌خوابیدیم و شتر خویش را نیز بر روی آن در روز علف می‌دادیم. خدمتکار خانه هم جز خود او کسی نبود</w:t>
      </w:r>
      <w:r w:rsidR="00963CDC" w:rsidRPr="00E24E28">
        <w:rPr>
          <w:rFonts w:hint="cs"/>
          <w:rtl/>
          <w:lang w:bidi="fa-IR"/>
        </w:rPr>
        <w:t>.</w:t>
      </w:r>
    </w:p>
    <w:p w:rsidR="004A1D7C" w:rsidRPr="00E24E28" w:rsidRDefault="004A1D7C" w:rsidP="00D65D70">
      <w:pPr>
        <w:pStyle w:val="a0"/>
        <w:rPr>
          <w:rtl/>
          <w:lang w:bidi="fa-IR"/>
        </w:rPr>
      </w:pPr>
      <w:r w:rsidRPr="00E24E28">
        <w:rPr>
          <w:rFonts w:hint="cs"/>
          <w:rtl/>
          <w:lang w:bidi="fa-IR"/>
        </w:rPr>
        <w:t>حضرت علی</w:t>
      </w:r>
      <w:r w:rsidRPr="00E24E28">
        <w:rPr>
          <w:rFonts w:cs="CTraditional Arabic" w:hint="cs"/>
          <w:rtl/>
          <w:lang w:bidi="fa-IR"/>
        </w:rPr>
        <w:t>س</w:t>
      </w:r>
      <w:r w:rsidRPr="00E24E28">
        <w:rPr>
          <w:rFonts w:hint="cs"/>
          <w:rtl/>
          <w:lang w:bidi="fa-IR"/>
        </w:rPr>
        <w:t xml:space="preserve"> چنین روایت می‌کند: وقتی که پیامبر </w:t>
      </w:r>
      <w:r w:rsidR="00BA4DB8" w:rsidRPr="00BA4DB8">
        <w:rPr>
          <w:rFonts w:cs="CTraditional Arabic" w:hint="cs"/>
          <w:sz w:val="30"/>
          <w:rtl/>
          <w:lang w:bidi="fa-IR"/>
        </w:rPr>
        <w:t>ج</w:t>
      </w:r>
      <w:r w:rsidR="00963CDC" w:rsidRPr="00E24E28">
        <w:rPr>
          <w:rFonts w:hint="cs"/>
          <w:rtl/>
          <w:lang w:bidi="fa-IR"/>
        </w:rPr>
        <w:t xml:space="preserve"> </w:t>
      </w:r>
      <w:r w:rsidRPr="00E24E28">
        <w:rPr>
          <w:rFonts w:hint="cs"/>
          <w:rtl/>
          <w:lang w:bidi="fa-IR"/>
        </w:rPr>
        <w:t>فاطمه را به ازدواج من درآورد، همراه دخترش یک پارچه‌ای با لباس مخمل، بالشی که از لیف خرما پر شده بود، دو سنگی که با آن گندم آ</w:t>
      </w:r>
      <w:r w:rsidR="00963CDC" w:rsidRPr="00E24E28">
        <w:rPr>
          <w:rFonts w:hint="cs"/>
          <w:rtl/>
          <w:lang w:bidi="fa-IR"/>
        </w:rPr>
        <w:t>رد می‌کنند، یک مُشک آب و دو کوز</w:t>
      </w:r>
      <w:r w:rsidR="003606B2" w:rsidRPr="00E24E28">
        <w:rPr>
          <w:rFonts w:hint="cs"/>
          <w:rtl/>
          <w:lang w:bidi="fa-IR"/>
        </w:rPr>
        <w:t>ه</w:t>
      </w:r>
      <w:r w:rsidR="00131250">
        <w:rPr>
          <w:rtl/>
          <w:lang w:bidi="fa-IR"/>
        </w:rPr>
        <w:t>‌</w:t>
      </w:r>
      <w:r w:rsidR="003606B2" w:rsidRPr="00E24E28">
        <w:rPr>
          <w:rFonts w:hint="cs"/>
          <w:rtl/>
          <w:lang w:bidi="fa-IR"/>
        </w:rPr>
        <w:t>ی</w:t>
      </w:r>
      <w:r w:rsidRPr="00E24E28">
        <w:rPr>
          <w:rFonts w:hint="cs"/>
          <w:rtl/>
          <w:lang w:bidi="fa-IR"/>
        </w:rPr>
        <w:t xml:space="preserve"> گلی فرستاده بود. روزی علی به فاطمه گفت: آن قدر از چاه آب کشیدم که به خدا سینه‌ام به درد آمد. خداوند به پدرت اسیری «زن اسیر» داده است. نزد او برو و او را به عنوان خادم استخدام کن. پس فاطمه گفت: من هم به خدا آن قدر گندم آرد کردم که دستانم تاول زده است.</w:t>
      </w:r>
      <w:r w:rsidR="00963CDC" w:rsidRPr="00E24E28">
        <w:rPr>
          <w:rFonts w:hint="cs"/>
          <w:rtl/>
          <w:lang w:bidi="fa-IR"/>
        </w:rPr>
        <w:t xml:space="preserve"> </w:t>
      </w:r>
    </w:p>
    <w:p w:rsidR="00785D2A" w:rsidRPr="00E24E28" w:rsidRDefault="00974D23" w:rsidP="00974D23">
      <w:pPr>
        <w:pStyle w:val="a0"/>
        <w:rPr>
          <w:rtl/>
          <w:lang w:bidi="fa-IR"/>
        </w:rPr>
      </w:pPr>
      <w:r w:rsidRPr="00E24E28">
        <w:rPr>
          <w:rFonts w:hint="cs"/>
          <w:rtl/>
          <w:lang w:bidi="fa-IR"/>
        </w:rPr>
        <w:t xml:space="preserve">حضرت فاطمه نزد پیامبر </w:t>
      </w:r>
      <w:r w:rsidR="00BA4DB8" w:rsidRPr="00BA4DB8">
        <w:rPr>
          <w:rFonts w:cs="CTraditional Arabic" w:hint="cs"/>
          <w:sz w:val="30"/>
          <w:rtl/>
          <w:lang w:bidi="fa-IR"/>
        </w:rPr>
        <w:t>ج</w:t>
      </w:r>
      <w:r w:rsidR="00963CDC" w:rsidRPr="00E24E28">
        <w:rPr>
          <w:rFonts w:hint="cs"/>
          <w:rtl/>
          <w:lang w:bidi="fa-IR"/>
        </w:rPr>
        <w:t xml:space="preserve"> </w:t>
      </w:r>
      <w:r w:rsidRPr="00E24E28">
        <w:rPr>
          <w:rFonts w:hint="cs"/>
          <w:rtl/>
          <w:lang w:bidi="fa-IR"/>
        </w:rPr>
        <w:t xml:space="preserve">رفت و فرمود: </w:t>
      </w:r>
      <w:r w:rsidRPr="00E24E28">
        <w:rPr>
          <w:rStyle w:val="Char4"/>
          <w:rFonts w:hint="cs"/>
          <w:rtl/>
        </w:rPr>
        <w:t>«ما جاء بك و ما حاجتك اى بنيه؟»</w:t>
      </w:r>
      <w:r w:rsidRPr="00E24E28">
        <w:rPr>
          <w:rFonts w:hint="cs"/>
          <w:rtl/>
          <w:lang w:bidi="fa-IR"/>
        </w:rPr>
        <w:t xml:space="preserve"> «ای دخترم تو را چه شده و چه نیازی داری؟» عرض کردم: آمدم که به شما سلام گویم: اما شرم کردم و از پیامبر چیزی نخواستم و برگشتم. حضرت علی گفت: چه کار کردی؟ گفتم: شرم کردم چیزی از ایشان بخواهم. این بار هر دو نزد پیامبر رفتیم. علی</w:t>
      </w:r>
      <w:r w:rsidRPr="00E24E28">
        <w:rPr>
          <w:rFonts w:cs="CTraditional Arabic" w:hint="cs"/>
          <w:rtl/>
          <w:lang w:bidi="fa-IR"/>
        </w:rPr>
        <w:t>س</w:t>
      </w:r>
      <w:r w:rsidRPr="00E24E28">
        <w:rPr>
          <w:rFonts w:hint="cs"/>
          <w:rtl/>
          <w:lang w:bidi="fa-IR"/>
        </w:rPr>
        <w:t xml:space="preserve"> گفت: ای رسول الله! به خدا قسم آن قدر از چاه آب کشیدم که سینه‌ام به درد آمده است و فاطمه گفت: آن قدر گندم آرد کرده‌ام که دستانم تاول زده است. خداوند به شما اسیر گشاده رویی داده است؛ پس به خادمی او را به ما ببخشید. حضرت رسول فرمود: «به خدا قسم آن را به شما نخواهم بخشید؛ در حالی که اهل صفه سخت گرسنه‌اند و من برای انفاق کردن به آن‌ها چیزی نمی‌یابم و ناچارم «اسیران را به اقوامشان» بفروشم و پول حاصل از فروش آن‌ها را به اهل صفه بدهم».</w:t>
      </w:r>
      <w:r w:rsidR="00984DCE" w:rsidRPr="00E24E28">
        <w:rPr>
          <w:rFonts w:hint="cs"/>
          <w:rtl/>
          <w:lang w:bidi="fa-IR"/>
        </w:rPr>
        <w:t xml:space="preserve"> </w:t>
      </w:r>
    </w:p>
    <w:p w:rsidR="00984DCE" w:rsidRPr="00E24E28" w:rsidRDefault="00695715" w:rsidP="003606B2">
      <w:pPr>
        <w:pStyle w:val="a0"/>
        <w:rPr>
          <w:rtl/>
          <w:lang w:bidi="fa-IR"/>
        </w:rPr>
      </w:pPr>
      <w:r w:rsidRPr="00E24E28">
        <w:rPr>
          <w:rFonts w:hint="cs"/>
          <w:rtl/>
          <w:lang w:bidi="fa-IR"/>
        </w:rPr>
        <w:t xml:space="preserve">آن‌ها برگشتند و پیامبر </w:t>
      </w:r>
      <w:r w:rsidR="00BA4DB8" w:rsidRPr="00BA4DB8">
        <w:rPr>
          <w:rFonts w:cs="CTraditional Arabic" w:hint="cs"/>
          <w:sz w:val="30"/>
          <w:rtl/>
          <w:lang w:bidi="fa-IR"/>
        </w:rPr>
        <w:t>ج</w:t>
      </w:r>
      <w:r w:rsidR="00984DCE" w:rsidRPr="00E24E28">
        <w:rPr>
          <w:rFonts w:hint="cs"/>
          <w:rtl/>
          <w:lang w:bidi="fa-IR"/>
        </w:rPr>
        <w:t xml:space="preserve"> </w:t>
      </w:r>
      <w:r w:rsidRPr="00E24E28">
        <w:rPr>
          <w:rFonts w:hint="cs"/>
          <w:rtl/>
          <w:lang w:bidi="fa-IR"/>
        </w:rPr>
        <w:t xml:space="preserve">نیز نزد آن‌ها آمد؛ در حالی که آن‌ها خود را در رختخواب پیچیده بودند که اگر سر خود را می‌پوشاندند، پاهایشان بیرون بود و اگر پاهایشان را می‌پوشاندند، سرشان بیرون بود. «با دیدن پیامبر» از جای خود برخاستند. پیامبر </w:t>
      </w:r>
      <w:r w:rsidR="00BA4DB8" w:rsidRPr="00BA4DB8">
        <w:rPr>
          <w:rFonts w:cs="CTraditional Arabic" w:hint="cs"/>
          <w:sz w:val="30"/>
          <w:rtl/>
          <w:lang w:bidi="fa-IR"/>
        </w:rPr>
        <w:t>ج</w:t>
      </w:r>
      <w:r w:rsidR="00984DCE" w:rsidRPr="00E24E28">
        <w:rPr>
          <w:rFonts w:hint="cs"/>
          <w:rtl/>
          <w:lang w:bidi="fa-IR"/>
        </w:rPr>
        <w:t xml:space="preserve"> </w:t>
      </w:r>
      <w:r w:rsidRPr="00E24E28">
        <w:rPr>
          <w:rFonts w:hint="cs"/>
          <w:rtl/>
          <w:lang w:bidi="fa-IR"/>
        </w:rPr>
        <w:t>فرمود: سر جای خود بمانید. سپس فرمودند: آیا بهتر از آنچه شما از من درخواست کردید را به شما خبر بدهم؟ گفتند: بله. پیامبر فرمود:</w:t>
      </w:r>
      <w:r w:rsidR="006F2EEE" w:rsidRPr="00E24E28">
        <w:rPr>
          <w:rFonts w:hint="cs"/>
          <w:rtl/>
          <w:lang w:bidi="fa-IR"/>
        </w:rPr>
        <w:t xml:space="preserve"> </w:t>
      </w:r>
      <w:r w:rsidR="006F2EEE" w:rsidRPr="00E24E28">
        <w:rPr>
          <w:rStyle w:val="Char7"/>
          <w:rFonts w:hint="cs"/>
          <w:rtl/>
        </w:rPr>
        <w:t xml:space="preserve">«كلمات علمنى هن جبريل، </w:t>
      </w:r>
      <w:r w:rsidR="006F2EEE" w:rsidRPr="00E24E28">
        <w:rPr>
          <w:rStyle w:val="Char7"/>
          <w:rtl/>
        </w:rPr>
        <w:t xml:space="preserve">تُسَبِّحَانِ </w:t>
      </w:r>
      <w:r w:rsidR="006F2EEE" w:rsidRPr="00E24E28">
        <w:rPr>
          <w:rStyle w:val="Char7"/>
          <w:rFonts w:hint="cs"/>
          <w:rtl/>
        </w:rPr>
        <w:t xml:space="preserve">في </w:t>
      </w:r>
      <w:r w:rsidR="006F2EEE" w:rsidRPr="00E24E28">
        <w:rPr>
          <w:rStyle w:val="Char7"/>
          <w:rtl/>
        </w:rPr>
        <w:t xml:space="preserve">دُبُرَ كُلِّ صَلَاةٍ عَشْرًا، وَتَحْمَدَانِ عَشْرًا، وَتُكَبِّرَانِ عَشْرًا، </w:t>
      </w:r>
      <w:r w:rsidR="006F2EEE" w:rsidRPr="00E24E28">
        <w:rPr>
          <w:rStyle w:val="Char7"/>
          <w:rFonts w:hint="cs"/>
          <w:rtl/>
        </w:rPr>
        <w:t>و</w:t>
      </w:r>
      <w:r w:rsidR="006F2EEE" w:rsidRPr="00E24E28">
        <w:rPr>
          <w:rStyle w:val="Char7"/>
          <w:rtl/>
        </w:rPr>
        <w:t>إِذَا آوَيْتُمَا إِلَى فِرَاشِكُمَا فَسَبِّحَا ثَلَاثًا وَثَلَاثِينَ، وَاحْمَدَا ثَلَاثًا وَثَلَاثِينَ، وَكَبِّرَا أَرْبَعًا وَثَلَاثِينَ</w:t>
      </w:r>
      <w:r w:rsidR="006F2EEE" w:rsidRPr="00E24E28">
        <w:rPr>
          <w:rStyle w:val="Char7"/>
          <w:rFonts w:hint="cs"/>
          <w:rtl/>
        </w:rPr>
        <w:t>»</w:t>
      </w:r>
      <w:r w:rsidR="006F2EEE" w:rsidRPr="00E24E28">
        <w:rPr>
          <w:rFonts w:hint="cs"/>
          <w:rtl/>
        </w:rPr>
        <w:t>.</w:t>
      </w:r>
      <w:r w:rsidR="006F2EEE" w:rsidRPr="00E24E28">
        <w:rPr>
          <w:rStyle w:val="FootnoteReference"/>
          <w:rtl/>
          <w:lang w:bidi="fa-IR"/>
        </w:rPr>
        <w:footnoteReference w:id="258"/>
      </w:r>
      <w:r w:rsidR="006F2EEE" w:rsidRPr="00E24E28">
        <w:rPr>
          <w:rFonts w:hint="cs"/>
          <w:rtl/>
          <w:lang w:bidi="fa-IR"/>
        </w:rPr>
        <w:t xml:space="preserve"> «چند کلمه را جبر</w:t>
      </w:r>
      <w:r w:rsidR="003606B2" w:rsidRPr="00E24E28">
        <w:rPr>
          <w:rFonts w:hint="cs"/>
          <w:rtl/>
          <w:lang w:bidi="fa-IR"/>
        </w:rPr>
        <w:t>ی</w:t>
      </w:r>
      <w:r w:rsidR="006F2EEE" w:rsidRPr="00E24E28">
        <w:rPr>
          <w:rFonts w:hint="cs"/>
          <w:rtl/>
          <w:lang w:bidi="fa-IR"/>
        </w:rPr>
        <w:t>یل به من یاد داده است</w:t>
      </w:r>
      <w:r w:rsidR="00984DCE" w:rsidRPr="00E24E28">
        <w:rPr>
          <w:rFonts w:hint="cs"/>
          <w:rtl/>
          <w:lang w:bidi="fa-IR"/>
        </w:rPr>
        <w:t>،</w:t>
      </w:r>
      <w:r w:rsidR="006F2EEE" w:rsidRPr="00E24E28">
        <w:rPr>
          <w:rFonts w:hint="cs"/>
          <w:rtl/>
          <w:lang w:bidi="fa-IR"/>
        </w:rPr>
        <w:t xml:space="preserve"> بعد از هر نماز ده بار سبحان الله و ده بار الحمد لله </w:t>
      </w:r>
      <w:r w:rsidR="004A3321" w:rsidRPr="00E24E28">
        <w:rPr>
          <w:rFonts w:hint="cs"/>
          <w:rtl/>
          <w:lang w:bidi="fa-IR"/>
        </w:rPr>
        <w:t>و ده بار الله اکبر بگو</w:t>
      </w:r>
      <w:r w:rsidR="003606B2" w:rsidRPr="00E24E28">
        <w:rPr>
          <w:rFonts w:hint="cs"/>
          <w:rtl/>
          <w:lang w:bidi="fa-IR"/>
        </w:rPr>
        <w:t>ی</w:t>
      </w:r>
      <w:r w:rsidR="004A3321" w:rsidRPr="00E24E28">
        <w:rPr>
          <w:rFonts w:hint="cs"/>
          <w:rtl/>
          <w:lang w:bidi="fa-IR"/>
        </w:rPr>
        <w:t xml:space="preserve">ید و هنگامی که در جای خواب قرار گرفتید 33 بار سبحان الله و 33 بار الحمد لله و 34 بار الله اکبر بگویید». </w:t>
      </w:r>
    </w:p>
    <w:p w:rsidR="00984DCE" w:rsidRPr="00E24E28" w:rsidRDefault="004A3321" w:rsidP="00014E7B">
      <w:pPr>
        <w:pStyle w:val="a0"/>
        <w:rPr>
          <w:rtl/>
        </w:rPr>
      </w:pPr>
      <w:r w:rsidRPr="00E24E28">
        <w:rPr>
          <w:rFonts w:hint="cs"/>
          <w:rtl/>
          <w:lang w:bidi="fa-IR"/>
        </w:rPr>
        <w:t xml:space="preserve">حضرت فاطمه از برترین و نیکوترین زنان بود و به درجه‌ای رسید که بانوی زنان بهشتی شد؛ چرا که پیامبر </w:t>
      </w:r>
      <w:r w:rsidR="00BA4DB8" w:rsidRPr="00BA4DB8">
        <w:rPr>
          <w:rFonts w:cs="CTraditional Arabic" w:hint="cs"/>
          <w:sz w:val="30"/>
          <w:rtl/>
          <w:lang w:bidi="fa-IR"/>
        </w:rPr>
        <w:t>ج</w:t>
      </w:r>
      <w:r w:rsidR="00984DCE" w:rsidRPr="00E24E28">
        <w:rPr>
          <w:rFonts w:hint="cs"/>
          <w:rtl/>
          <w:lang w:bidi="fa-IR"/>
        </w:rPr>
        <w:t xml:space="preserve"> </w:t>
      </w:r>
      <w:r w:rsidRPr="00E24E28">
        <w:rPr>
          <w:rFonts w:hint="cs"/>
          <w:rtl/>
          <w:lang w:bidi="fa-IR"/>
        </w:rPr>
        <w:t xml:space="preserve">می‌فرماید: </w:t>
      </w:r>
      <w:r w:rsidRPr="00E24E28">
        <w:rPr>
          <w:rStyle w:val="Char7"/>
          <w:rFonts w:hint="cs"/>
          <w:rtl/>
        </w:rPr>
        <w:t>«</w:t>
      </w:r>
      <w:r w:rsidRPr="00E24E28">
        <w:rPr>
          <w:rStyle w:val="Char7"/>
          <w:rtl/>
        </w:rPr>
        <w:t>يَا فَاطِمَةُ، أَلاَ تَرْضَيْنَ أَنْ تَكُونِي سَيِّدَةَ نِسَاءِ المُؤْمِنِينَ، أَوْ سَيِّدَةَ نِسَاءِ هَذِهِ الأُمَّةِ</w:t>
      </w:r>
      <w:r w:rsidR="00014E7B" w:rsidRPr="00E24E28">
        <w:rPr>
          <w:rStyle w:val="Char7"/>
          <w:rFonts w:hint="cs"/>
          <w:rtl/>
        </w:rPr>
        <w:t>»</w:t>
      </w:r>
      <w:r w:rsidRPr="00E24E28">
        <w:rPr>
          <w:rFonts w:hint="cs"/>
          <w:rtl/>
        </w:rPr>
        <w:t>.</w:t>
      </w:r>
      <w:r w:rsidRPr="00E24E28">
        <w:rPr>
          <w:rStyle w:val="FootnoteReference"/>
          <w:rtl/>
          <w:lang w:bidi="fa-IR"/>
        </w:rPr>
        <w:footnoteReference w:id="259"/>
      </w:r>
      <w:r w:rsidR="00841BEF" w:rsidRPr="00E24E28">
        <w:rPr>
          <w:rFonts w:hint="cs"/>
          <w:rtl/>
        </w:rPr>
        <w:t xml:space="preserve"> </w:t>
      </w:r>
    </w:p>
    <w:p w:rsidR="00974D23" w:rsidRPr="00E24E28" w:rsidRDefault="00841BEF" w:rsidP="003606B2">
      <w:pPr>
        <w:pStyle w:val="a0"/>
        <w:rPr>
          <w:rtl/>
          <w:lang w:bidi="fa-IR"/>
        </w:rPr>
      </w:pPr>
      <w:r w:rsidRPr="00E24E28">
        <w:rPr>
          <w:rFonts w:hint="cs"/>
          <w:rtl/>
        </w:rPr>
        <w:t>«ای فاطمه! آیا خوشنود نمی‌شوی که بانوی زنان مؤمنان باشی یا بانوی زنان این امت».</w:t>
      </w:r>
      <w:r w:rsidR="00984DCE" w:rsidRPr="00E24E28">
        <w:rPr>
          <w:rFonts w:hint="cs"/>
          <w:rtl/>
        </w:rPr>
        <w:t xml:space="preserve"> </w:t>
      </w:r>
    </w:p>
    <w:p w:rsidR="00841BEF" w:rsidRPr="00E24E28" w:rsidRDefault="00212268" w:rsidP="0039459F">
      <w:pPr>
        <w:pStyle w:val="a0"/>
        <w:rPr>
          <w:rtl/>
        </w:rPr>
      </w:pPr>
      <w:r w:rsidRPr="00E24E28">
        <w:rPr>
          <w:rFonts w:hint="cs"/>
          <w:rtl/>
          <w:lang w:bidi="fa-IR"/>
        </w:rPr>
        <w:t>به این ترتیب حضرت فاطمه</w:t>
      </w:r>
      <w:r w:rsidRPr="00E24E28">
        <w:rPr>
          <w:rFonts w:cs="CTraditional Arabic" w:hint="cs"/>
          <w:rtl/>
          <w:lang w:bidi="fa-IR"/>
        </w:rPr>
        <w:t>ل</w:t>
      </w:r>
      <w:r w:rsidRPr="00E24E28">
        <w:rPr>
          <w:rFonts w:hint="cs"/>
          <w:rtl/>
          <w:lang w:bidi="fa-IR"/>
        </w:rPr>
        <w:t xml:space="preserve"> دارای مقام بلند و والایی در اسلام است و در باور و اعتقاد و حسن سلوک و رفتار به درجه</w:t>
      </w:r>
      <w:r w:rsidR="00131250">
        <w:rPr>
          <w:rtl/>
          <w:lang w:bidi="fa-IR"/>
        </w:rPr>
        <w:t>‌</w:t>
      </w:r>
      <w:r w:rsidR="003606B2" w:rsidRPr="00E24E28">
        <w:rPr>
          <w:rFonts w:hint="cs"/>
          <w:rtl/>
          <w:lang w:bidi="fa-IR"/>
        </w:rPr>
        <w:t>ی</w:t>
      </w:r>
      <w:r w:rsidRPr="00E24E28">
        <w:rPr>
          <w:rFonts w:hint="cs"/>
          <w:rtl/>
          <w:lang w:bidi="fa-IR"/>
        </w:rPr>
        <w:t xml:space="preserve"> رفیعی رسید</w:t>
      </w:r>
      <w:r w:rsidR="00436136" w:rsidRPr="00E24E28">
        <w:rPr>
          <w:rFonts w:hint="cs"/>
          <w:rtl/>
          <w:lang w:bidi="fa-IR"/>
        </w:rPr>
        <w:t>،</w:t>
      </w:r>
      <w:r w:rsidRPr="00E24E28">
        <w:rPr>
          <w:rFonts w:hint="cs"/>
          <w:rtl/>
          <w:lang w:bidi="fa-IR"/>
        </w:rPr>
        <w:t xml:space="preserve"> تا جایی که پیامبر می‌فرماید: </w:t>
      </w:r>
      <w:r w:rsidR="00E63CA7" w:rsidRPr="00E24E28">
        <w:rPr>
          <w:rStyle w:val="Char7"/>
          <w:rFonts w:hint="cs"/>
          <w:rtl/>
        </w:rPr>
        <w:t>«</w:t>
      </w:r>
      <w:r w:rsidR="00E63CA7" w:rsidRPr="00E24E28">
        <w:rPr>
          <w:rStyle w:val="Char7"/>
          <w:rtl/>
        </w:rPr>
        <w:t>إِنَّ اللهَ يَغْضِبُ لِغَضَبِكِ، وَيَرْضَى لِرَضَاكِ</w:t>
      </w:r>
      <w:r w:rsidR="00E63CA7" w:rsidRPr="00E24E28">
        <w:rPr>
          <w:rStyle w:val="Char7"/>
          <w:rFonts w:hint="cs"/>
          <w:rtl/>
        </w:rPr>
        <w:t>»</w:t>
      </w:r>
      <w:r w:rsidR="00E63CA7" w:rsidRPr="00E24E28">
        <w:rPr>
          <w:rFonts w:hint="cs"/>
          <w:rtl/>
        </w:rPr>
        <w:t>.</w:t>
      </w:r>
      <w:r w:rsidR="00E63CA7" w:rsidRPr="00E24E28">
        <w:rPr>
          <w:rStyle w:val="FootnoteReference"/>
          <w:rtl/>
          <w:lang w:bidi="fa-IR"/>
        </w:rPr>
        <w:footnoteReference w:id="260"/>
      </w:r>
      <w:r w:rsidR="00E63CA7" w:rsidRPr="00E24E28">
        <w:rPr>
          <w:rFonts w:hint="cs"/>
          <w:rtl/>
        </w:rPr>
        <w:t xml:space="preserve"> «ای فاطمه</w:t>
      </w:r>
      <w:r w:rsidR="00131250">
        <w:rPr>
          <w:rtl/>
        </w:rPr>
        <w:t>‌</w:t>
      </w:r>
      <w:r w:rsidR="00E63CA7" w:rsidRPr="00E24E28">
        <w:rPr>
          <w:rFonts w:hint="cs"/>
          <w:rtl/>
        </w:rPr>
        <w:t xml:space="preserve"> خدا با خشم و غضب تو غضب می‌کند و با خوشنودی و رضای تو خشنود و راضی می‌شود».</w:t>
      </w:r>
    </w:p>
    <w:p w:rsidR="00E63CA7" w:rsidRPr="00E24E28" w:rsidRDefault="00E63CA7" w:rsidP="0039459F">
      <w:pPr>
        <w:pStyle w:val="a0"/>
        <w:rPr>
          <w:rtl/>
          <w:lang w:bidi="fa-IR"/>
        </w:rPr>
      </w:pPr>
      <w:r w:rsidRPr="00E24E28">
        <w:rPr>
          <w:rFonts w:hint="cs"/>
          <w:rtl/>
        </w:rPr>
        <w:t>از عا</w:t>
      </w:r>
      <w:r w:rsidR="0039459F" w:rsidRPr="00E24E28">
        <w:rPr>
          <w:rFonts w:hint="cs"/>
          <w:rtl/>
        </w:rPr>
        <w:t>ی</w:t>
      </w:r>
      <w:r w:rsidRPr="00E24E28">
        <w:rPr>
          <w:rFonts w:hint="cs"/>
          <w:rtl/>
        </w:rPr>
        <w:t>شه</w:t>
      </w:r>
      <w:r w:rsidRPr="00E24E28">
        <w:rPr>
          <w:rFonts w:cs="CTraditional Arabic" w:hint="cs"/>
          <w:rtl/>
        </w:rPr>
        <w:t>ل</w:t>
      </w:r>
      <w:r w:rsidRPr="00E24E28">
        <w:rPr>
          <w:rFonts w:hint="cs"/>
          <w:rtl/>
        </w:rPr>
        <w:t xml:space="preserve"> روایت شده</w:t>
      </w:r>
      <w:r w:rsidR="0039459F" w:rsidRPr="00E24E28">
        <w:rPr>
          <w:rFonts w:hint="cs"/>
          <w:rtl/>
        </w:rPr>
        <w:t xml:space="preserve"> است</w:t>
      </w:r>
      <w:r w:rsidRPr="00E24E28">
        <w:rPr>
          <w:rFonts w:hint="cs"/>
          <w:rtl/>
        </w:rPr>
        <w:t xml:space="preserve"> که بالاتر و برتر از فاطمه کسی را ندیدم مگر پدرش.</w:t>
      </w:r>
      <w:r w:rsidRPr="00E24E28">
        <w:rPr>
          <w:rStyle w:val="FootnoteReference"/>
          <w:rtl/>
          <w:lang w:bidi="fa-IR"/>
        </w:rPr>
        <w:footnoteReference w:id="261"/>
      </w:r>
      <w:r w:rsidRPr="00E24E28">
        <w:rPr>
          <w:rFonts w:hint="cs"/>
          <w:rtl/>
          <w:lang w:bidi="fa-IR"/>
        </w:rPr>
        <w:t xml:space="preserve"> این زن بزرگوار همواره امورات منزل را انجام می‌داد</w:t>
      </w:r>
      <w:r w:rsidR="00777C23" w:rsidRPr="00E24E28">
        <w:rPr>
          <w:rFonts w:hint="cs"/>
          <w:rtl/>
          <w:lang w:bidi="fa-IR"/>
        </w:rPr>
        <w:t>،</w:t>
      </w:r>
      <w:r w:rsidRPr="00E24E28">
        <w:rPr>
          <w:rFonts w:hint="cs"/>
          <w:rtl/>
          <w:lang w:bidi="fa-IR"/>
        </w:rPr>
        <w:t xml:space="preserve"> آسیاب می‌کرد و آرد را خمیر می‌کرد؛ به گونه‌ای که دسته</w:t>
      </w:r>
      <w:r w:rsidR="00131250">
        <w:rPr>
          <w:rtl/>
          <w:lang w:bidi="fa-IR"/>
        </w:rPr>
        <w:t>‌</w:t>
      </w:r>
      <w:r w:rsidR="0039459F" w:rsidRPr="00E24E28">
        <w:rPr>
          <w:rFonts w:hint="cs"/>
          <w:rtl/>
          <w:lang w:bidi="fa-IR"/>
        </w:rPr>
        <w:t>ی</w:t>
      </w:r>
      <w:r w:rsidRPr="00E24E28">
        <w:rPr>
          <w:rFonts w:hint="cs"/>
          <w:rtl/>
          <w:lang w:bidi="fa-IR"/>
        </w:rPr>
        <w:t xml:space="preserve"> آسیاب بر دستش اثر گذاشت و به قدری با مشک آب کشید که گردنش اثر برداشته بود و خانه را جارو می‌کرد؛ به طوری که لباسش گرد و غبار برمی‌داشت و آتش در زیر دیگ روشن می‌کرد؛ به طوری که لباسش آلوده می‌شد و بر اثر آن به </w:t>
      </w:r>
      <w:r w:rsidR="005E4356" w:rsidRPr="00E24E28">
        <w:rPr>
          <w:rFonts w:hint="cs"/>
          <w:rtl/>
          <w:lang w:bidi="fa-IR"/>
        </w:rPr>
        <w:t>ایشان ناراحتی می‌رسید. هنگامی که آرد خمیر می‌کرد گیسوهایش به زمین می‌خورد.</w:t>
      </w:r>
    </w:p>
    <w:p w:rsidR="005E4356" w:rsidRPr="00E24E28" w:rsidRDefault="005E4356" w:rsidP="00E63CA7">
      <w:pPr>
        <w:pStyle w:val="a0"/>
        <w:rPr>
          <w:rtl/>
          <w:lang w:bidi="fa-IR"/>
        </w:rPr>
      </w:pPr>
      <w:r w:rsidRPr="00E24E28">
        <w:rPr>
          <w:rFonts w:hint="cs"/>
          <w:rtl/>
          <w:lang w:bidi="fa-IR"/>
        </w:rPr>
        <w:t>خدا از حضرت فاطمه</w:t>
      </w:r>
      <w:r w:rsidRPr="00E24E28">
        <w:rPr>
          <w:rFonts w:cs="CTraditional Arabic" w:hint="cs"/>
          <w:rtl/>
          <w:lang w:bidi="fa-IR"/>
        </w:rPr>
        <w:t>ل</w:t>
      </w:r>
      <w:r w:rsidRPr="00E24E28">
        <w:rPr>
          <w:rFonts w:hint="cs"/>
          <w:rtl/>
          <w:lang w:bidi="fa-IR"/>
        </w:rPr>
        <w:t xml:space="preserve"> راضی و خشنود باد که بهترین همسران بود و به حقیقت لایق بالاترین مراتب و درجات در دنیا و آخرت است.</w:t>
      </w:r>
    </w:p>
    <w:p w:rsidR="005E4356" w:rsidRPr="00E24E28" w:rsidRDefault="005E4356" w:rsidP="00CF5CFA">
      <w:pPr>
        <w:pStyle w:val="a2"/>
        <w:rPr>
          <w:rtl/>
          <w:lang w:bidi="fa-IR"/>
        </w:rPr>
      </w:pPr>
      <w:bookmarkStart w:id="144" w:name="_Toc472285925"/>
      <w:r w:rsidRPr="00E24E28">
        <w:rPr>
          <w:rFonts w:hint="cs"/>
          <w:rtl/>
          <w:lang w:bidi="fa-IR"/>
        </w:rPr>
        <w:t>3</w:t>
      </w:r>
      <w:r w:rsidR="00C81B91" w:rsidRPr="00E24E28">
        <w:rPr>
          <w:rFonts w:hint="cs"/>
          <w:rtl/>
          <w:lang w:bidi="fa-IR"/>
        </w:rPr>
        <w:t>-</w:t>
      </w:r>
      <w:r w:rsidRPr="00E24E28">
        <w:rPr>
          <w:rFonts w:hint="cs"/>
          <w:rtl/>
          <w:lang w:bidi="fa-IR"/>
        </w:rPr>
        <w:t xml:space="preserve"> ازدواج قاضی شریح با زینب دختر جریر</w:t>
      </w:r>
      <w:bookmarkEnd w:id="144"/>
    </w:p>
    <w:p w:rsidR="005E4356" w:rsidRPr="00E24E28" w:rsidRDefault="005E4356" w:rsidP="00E63CA7">
      <w:pPr>
        <w:pStyle w:val="a0"/>
        <w:rPr>
          <w:rtl/>
          <w:lang w:bidi="fa-IR"/>
        </w:rPr>
      </w:pPr>
      <w:r w:rsidRPr="00E24E28">
        <w:rPr>
          <w:rFonts w:hint="cs"/>
          <w:rtl/>
          <w:lang w:bidi="fa-IR"/>
        </w:rPr>
        <w:t>شریح با زینب دختر یکی از زنان بنی حنظله ازدواج کرد. شعبی می‌گوید: قاضی شریح مرا خواست و گفت: زنان مشغول آماده ساختن عروس هستند تا نزد من آورند، چه می‌گویی؟</w:t>
      </w:r>
    </w:p>
    <w:p w:rsidR="00AF49BF" w:rsidRPr="00E24E28" w:rsidRDefault="005E4356" w:rsidP="0039459F">
      <w:pPr>
        <w:pStyle w:val="a0"/>
        <w:rPr>
          <w:rtl/>
          <w:lang w:bidi="fa-IR"/>
        </w:rPr>
      </w:pPr>
      <w:r w:rsidRPr="00E24E28">
        <w:rPr>
          <w:rFonts w:hint="cs"/>
          <w:rtl/>
          <w:lang w:bidi="fa-IR"/>
        </w:rPr>
        <w:t>من گفتم: سنت است اگر زنی را نزد همسرش آورند، داماد بلند شود و دو رکعت ب</w:t>
      </w:r>
      <w:r w:rsidR="0039459F" w:rsidRPr="00E24E28">
        <w:rPr>
          <w:rFonts w:hint="cs"/>
          <w:rtl/>
          <w:lang w:bidi="fa-IR"/>
        </w:rPr>
        <w:t>خوان</w:t>
      </w:r>
      <w:r w:rsidRPr="00E24E28">
        <w:rPr>
          <w:rFonts w:hint="cs"/>
          <w:rtl/>
          <w:lang w:bidi="fa-IR"/>
        </w:rPr>
        <w:t xml:space="preserve">د و بگوید: </w:t>
      </w:r>
      <w:r w:rsidR="000159B3" w:rsidRPr="00E24E28">
        <w:rPr>
          <w:rStyle w:val="Char7"/>
          <w:rFonts w:hint="cs"/>
          <w:rtl/>
        </w:rPr>
        <w:t>«</w:t>
      </w:r>
      <w:r w:rsidR="000159B3" w:rsidRPr="00E24E28">
        <w:rPr>
          <w:rStyle w:val="Char7"/>
          <w:rtl/>
        </w:rPr>
        <w:t>اللَّهُمَّ إِنِّي أَسْأَلُكَ مِنْ خَيْرِهَا، وَخَيْرِ مَا جُبِلَتْ عَلَيْهِ، وَأَعُوذُ بِكَ مِنْ شَرِّهَا، وَشَرِّ مَا جُبِلَتْ عَلَيْهِ</w:t>
      </w:r>
      <w:r w:rsidR="000159B3" w:rsidRPr="00E24E28">
        <w:rPr>
          <w:rStyle w:val="Char7"/>
          <w:rFonts w:hint="cs"/>
          <w:rtl/>
        </w:rPr>
        <w:t>»</w:t>
      </w:r>
      <w:r w:rsidR="000159B3" w:rsidRPr="00E24E28">
        <w:rPr>
          <w:rFonts w:hint="cs"/>
          <w:rtl/>
          <w:lang w:bidi="fa-IR"/>
        </w:rPr>
        <w:t>.</w:t>
      </w:r>
      <w:r w:rsidR="000159B3" w:rsidRPr="00E24E28">
        <w:rPr>
          <w:rStyle w:val="FootnoteReference"/>
          <w:rtl/>
          <w:lang w:bidi="fa-IR"/>
        </w:rPr>
        <w:footnoteReference w:id="262"/>
      </w:r>
      <w:r w:rsidR="000159B3" w:rsidRPr="00E24E28">
        <w:rPr>
          <w:rFonts w:hint="cs"/>
          <w:rtl/>
          <w:lang w:bidi="fa-IR"/>
        </w:rPr>
        <w:t xml:space="preserve"> </w:t>
      </w:r>
    </w:p>
    <w:p w:rsidR="005E4356" w:rsidRPr="00E24E28" w:rsidRDefault="00D65C09" w:rsidP="0039459F">
      <w:pPr>
        <w:pStyle w:val="a0"/>
        <w:rPr>
          <w:rtl/>
          <w:lang w:bidi="fa-IR"/>
        </w:rPr>
      </w:pPr>
      <w:r w:rsidRPr="00E24E28">
        <w:rPr>
          <w:rStyle w:val="Char0"/>
          <w:rFonts w:hint="cs"/>
          <w:rtl/>
        </w:rPr>
        <w:t xml:space="preserve">ترجمه: </w:t>
      </w:r>
      <w:r w:rsidR="000159B3" w:rsidRPr="00E24E28">
        <w:rPr>
          <w:rFonts w:hint="cs"/>
          <w:rtl/>
          <w:lang w:bidi="fa-IR"/>
        </w:rPr>
        <w:t>«خداوند! من از تو خیر او را می‌خواهم و خیر آن چیزی که بر آن خو گرفته است و به تو پناه می‌برم از شرّ او و شرّ آنچه بر آن خو گرفته است».</w:t>
      </w:r>
    </w:p>
    <w:p w:rsidR="000159B3" w:rsidRPr="00E24E28" w:rsidRDefault="000159B3" w:rsidP="0039459F">
      <w:pPr>
        <w:pStyle w:val="a0"/>
        <w:rPr>
          <w:rtl/>
          <w:lang w:bidi="fa-IR"/>
        </w:rPr>
      </w:pPr>
      <w:r w:rsidRPr="00E24E28">
        <w:rPr>
          <w:rFonts w:hint="cs"/>
          <w:rtl/>
          <w:lang w:bidi="fa-IR"/>
        </w:rPr>
        <w:t>پس من نماز خواندم و سلام دادم. در این هنگام دیدم که او پشت سر من است و به نماز اقتدا کرده</w:t>
      </w:r>
      <w:r w:rsidR="0039459F" w:rsidRPr="00E24E28">
        <w:rPr>
          <w:rFonts w:hint="cs"/>
          <w:rtl/>
          <w:lang w:bidi="fa-IR"/>
        </w:rPr>
        <w:t xml:space="preserve"> ب</w:t>
      </w:r>
      <w:r w:rsidRPr="00E24E28">
        <w:rPr>
          <w:rFonts w:hint="cs"/>
          <w:rtl/>
          <w:lang w:bidi="fa-IR"/>
        </w:rPr>
        <w:t>و</w:t>
      </w:r>
      <w:r w:rsidR="0039459F" w:rsidRPr="00E24E28">
        <w:rPr>
          <w:rFonts w:hint="cs"/>
          <w:rtl/>
          <w:lang w:bidi="fa-IR"/>
        </w:rPr>
        <w:t>د و</w:t>
      </w:r>
      <w:r w:rsidRPr="00E24E28">
        <w:rPr>
          <w:rFonts w:hint="cs"/>
          <w:rtl/>
          <w:lang w:bidi="fa-IR"/>
        </w:rPr>
        <w:t xml:space="preserve"> نماز می‌خواند</w:t>
      </w:r>
      <w:r w:rsidR="00CB61DB" w:rsidRPr="00E24E28">
        <w:rPr>
          <w:rFonts w:hint="cs"/>
          <w:rtl/>
          <w:lang w:bidi="fa-IR"/>
        </w:rPr>
        <w:t>.</w:t>
      </w:r>
      <w:r w:rsidRPr="00E24E28">
        <w:rPr>
          <w:rFonts w:hint="cs"/>
          <w:rtl/>
          <w:lang w:bidi="fa-IR"/>
        </w:rPr>
        <w:t xml:space="preserve"> پس زمانی که اتاق خالی شد و من به او نزدیک شدم و دستم را به سوی او دراز کردم گفت: با متانت و به آرامی ای ابا امیه! آن طور که هستی. سپس گفت: «شکر و سپاس برای خدا، او را ستایش می‌کنم و از او کمک می‌خواهم، بر محمد و آل محمد درود می‌فرستم؛ من زنی غریبم، از خلق و خوی تو چیزی نمی‌دانم. آنچه را که دوست داری، برای من بیان کن تا خود را با آن اخلاق و رفتار تو</w:t>
      </w:r>
      <w:r w:rsidR="00C05250" w:rsidRPr="00E24E28">
        <w:rPr>
          <w:rFonts w:hint="cs"/>
          <w:rtl/>
          <w:lang w:bidi="fa-IR"/>
        </w:rPr>
        <w:t xml:space="preserve"> آراسته گردانم. و آنچه را که نیز بد و زشت می‌دانی، برایم بازگو کن تا از آن دوری جویم و نیز گفت: تو در میان فامیلت زمینه و فرصت ازدواج داشتی، من نیز همین طور، ولی هر آنچه را که خدا بخواهد، همان خواهد شد و تو صاحب اختیاری؛ پس آنچه را که خدا تو را به آن امر می‌کند، انجام بده: نگهداری به شیوه</w:t>
      </w:r>
      <w:r w:rsidR="00131250">
        <w:rPr>
          <w:rtl/>
          <w:lang w:bidi="fa-IR"/>
        </w:rPr>
        <w:t>‌</w:t>
      </w:r>
      <w:r w:rsidR="0039459F" w:rsidRPr="00E24E28">
        <w:rPr>
          <w:rFonts w:hint="cs"/>
          <w:rtl/>
          <w:lang w:bidi="fa-IR"/>
        </w:rPr>
        <w:t>ی</w:t>
      </w:r>
      <w:r w:rsidR="00C05250" w:rsidRPr="00E24E28">
        <w:rPr>
          <w:rFonts w:hint="cs"/>
          <w:rtl/>
          <w:lang w:bidi="fa-IR"/>
        </w:rPr>
        <w:t xml:space="preserve"> شایسته و یا آزاد کردن با نیکی و شیوه</w:t>
      </w:r>
      <w:r w:rsidR="00131250">
        <w:rPr>
          <w:rtl/>
          <w:lang w:bidi="fa-IR"/>
        </w:rPr>
        <w:t>‌</w:t>
      </w:r>
      <w:r w:rsidR="0039459F" w:rsidRPr="00E24E28">
        <w:rPr>
          <w:rFonts w:hint="cs"/>
          <w:rtl/>
          <w:lang w:bidi="fa-IR"/>
        </w:rPr>
        <w:t>ی</w:t>
      </w:r>
      <w:r w:rsidR="00C05250" w:rsidRPr="00E24E28">
        <w:rPr>
          <w:rFonts w:hint="cs"/>
          <w:rtl/>
          <w:lang w:bidi="fa-IR"/>
        </w:rPr>
        <w:t xml:space="preserve"> مناسب. این را من گفتم و این گفته</w:t>
      </w:r>
      <w:r w:rsidR="00131250">
        <w:rPr>
          <w:rtl/>
          <w:lang w:bidi="fa-IR"/>
        </w:rPr>
        <w:t>‌</w:t>
      </w:r>
      <w:r w:rsidR="0039459F" w:rsidRPr="00E24E28">
        <w:rPr>
          <w:rFonts w:hint="cs"/>
          <w:rtl/>
          <w:lang w:bidi="fa-IR"/>
        </w:rPr>
        <w:t>ی</w:t>
      </w:r>
      <w:r w:rsidR="00C05250" w:rsidRPr="00E24E28">
        <w:rPr>
          <w:rFonts w:hint="cs"/>
          <w:rtl/>
          <w:lang w:bidi="fa-IR"/>
        </w:rPr>
        <w:t xml:space="preserve"> من است، هم برای خودم و هم برای تو طلب مغفرت می‌کنم.</w:t>
      </w:r>
    </w:p>
    <w:p w:rsidR="00C05250" w:rsidRPr="00E24E28" w:rsidRDefault="00C05250" w:rsidP="000159B3">
      <w:pPr>
        <w:pStyle w:val="a0"/>
        <w:rPr>
          <w:rtl/>
          <w:lang w:bidi="fa-IR"/>
        </w:rPr>
      </w:pPr>
      <w:r w:rsidRPr="00E24E28">
        <w:rPr>
          <w:rFonts w:hint="cs"/>
          <w:rtl/>
          <w:lang w:bidi="fa-IR"/>
        </w:rPr>
        <w:t>شریح گفت: ای شعبی! به خدا قسم مرا مجبور و الزام کرد که خطبه را در آن شرایط بگویم؛ پس گفتم: «حمد و سپاس از آنِ خداست، او را ستایش می‌کنم و از او کمک می‌خواهم و بر محمد و آل محمد درود می‌فرستم، اما بعد، چیزی را گفتی که اگر بر آن پایدار باشی به نفع و سود توست و اگر از حرفت برگردی، به ضرر تو خواهد بود، آن چیز را دوست دارم و از آن چیز بدم می‌آید و ما مساوی با هم هستیم؛ پس تو هم فرق نگذار و اگر خوبی دیدی، آن را نشر و گسترش بده و اگر بدی دیدی آن را بپوشان».</w:t>
      </w:r>
    </w:p>
    <w:p w:rsidR="00C05250" w:rsidRPr="00E24E28" w:rsidRDefault="00CA6DE9" w:rsidP="000159B3">
      <w:pPr>
        <w:pStyle w:val="a0"/>
        <w:rPr>
          <w:rtl/>
          <w:lang w:bidi="fa-IR"/>
        </w:rPr>
      </w:pPr>
      <w:r w:rsidRPr="00E24E28">
        <w:rPr>
          <w:rFonts w:hint="cs"/>
          <w:rtl/>
          <w:lang w:bidi="fa-IR"/>
        </w:rPr>
        <w:t>زن گفت: نظرت درباره</w:t>
      </w:r>
      <w:r w:rsidR="00131250">
        <w:rPr>
          <w:rtl/>
          <w:lang w:bidi="fa-IR"/>
        </w:rPr>
        <w:t>‌</w:t>
      </w:r>
      <w:r w:rsidR="0039459F" w:rsidRPr="00E24E28">
        <w:rPr>
          <w:rFonts w:hint="cs"/>
          <w:rtl/>
          <w:lang w:bidi="fa-IR"/>
        </w:rPr>
        <w:t>ی</w:t>
      </w:r>
      <w:r w:rsidRPr="00E24E28">
        <w:rPr>
          <w:rFonts w:hint="cs"/>
          <w:rtl/>
          <w:lang w:bidi="fa-IR"/>
        </w:rPr>
        <w:t xml:space="preserve"> دیدار با خانواده چیست؟</w:t>
      </w:r>
    </w:p>
    <w:p w:rsidR="00CA6DE9" w:rsidRPr="00E24E28" w:rsidRDefault="00CA6DE9" w:rsidP="000159B3">
      <w:pPr>
        <w:pStyle w:val="a0"/>
        <w:rPr>
          <w:rtl/>
          <w:lang w:bidi="fa-IR"/>
        </w:rPr>
      </w:pPr>
      <w:r w:rsidRPr="00E24E28">
        <w:rPr>
          <w:rFonts w:hint="cs"/>
          <w:rtl/>
          <w:lang w:bidi="fa-IR"/>
        </w:rPr>
        <w:t>شریح گفت: دوست ندارم که مرا خسته ملول کنند.</w:t>
      </w:r>
    </w:p>
    <w:p w:rsidR="00CA6DE9" w:rsidRPr="00E24E28" w:rsidRDefault="00CA6DE9" w:rsidP="000159B3">
      <w:pPr>
        <w:pStyle w:val="a0"/>
        <w:rPr>
          <w:rtl/>
          <w:lang w:bidi="fa-IR"/>
        </w:rPr>
      </w:pPr>
      <w:r w:rsidRPr="00E24E28">
        <w:rPr>
          <w:rFonts w:hint="cs"/>
          <w:rtl/>
          <w:lang w:bidi="fa-IR"/>
        </w:rPr>
        <w:t>زن گفت: کدام یک از همسایه‌هایت را دوست داری که وارد خانه‌ات شوند که من به آن‌ها اجازه دهم و از چه کسی بیزاری که من از او بیزار باشم؟</w:t>
      </w:r>
    </w:p>
    <w:p w:rsidR="00CA6DE9" w:rsidRPr="00E24E28" w:rsidRDefault="00CA6DE9" w:rsidP="000159B3">
      <w:pPr>
        <w:pStyle w:val="a0"/>
        <w:rPr>
          <w:rtl/>
          <w:lang w:bidi="fa-IR"/>
        </w:rPr>
      </w:pPr>
      <w:r w:rsidRPr="00E24E28">
        <w:rPr>
          <w:rFonts w:hint="cs"/>
          <w:rtl/>
          <w:lang w:bidi="fa-IR"/>
        </w:rPr>
        <w:t>شریح گفت: طایفه</w:t>
      </w:r>
      <w:r w:rsidR="00131250">
        <w:rPr>
          <w:rtl/>
          <w:lang w:bidi="fa-IR"/>
        </w:rPr>
        <w:t>‌</w:t>
      </w:r>
      <w:r w:rsidR="0039459F" w:rsidRPr="00E24E28">
        <w:rPr>
          <w:rFonts w:hint="cs"/>
          <w:rtl/>
          <w:lang w:bidi="fa-IR"/>
        </w:rPr>
        <w:t>ی</w:t>
      </w:r>
      <w:r w:rsidRPr="00E24E28">
        <w:rPr>
          <w:rFonts w:hint="cs"/>
          <w:rtl/>
          <w:lang w:bidi="fa-IR"/>
        </w:rPr>
        <w:t xml:space="preserve"> فلانی قوم درستکاری هستند و طایفه</w:t>
      </w:r>
      <w:r w:rsidR="00131250">
        <w:rPr>
          <w:rtl/>
          <w:lang w:bidi="fa-IR"/>
        </w:rPr>
        <w:t>‌</w:t>
      </w:r>
      <w:r w:rsidR="0039459F" w:rsidRPr="00E24E28">
        <w:rPr>
          <w:rFonts w:hint="cs"/>
          <w:rtl/>
          <w:lang w:bidi="fa-IR"/>
        </w:rPr>
        <w:t>ی</w:t>
      </w:r>
      <w:r w:rsidRPr="00E24E28">
        <w:rPr>
          <w:rFonts w:hint="cs"/>
          <w:rtl/>
          <w:lang w:bidi="fa-IR"/>
        </w:rPr>
        <w:t xml:space="preserve"> فلانی قوم بدی هستند.</w:t>
      </w:r>
    </w:p>
    <w:p w:rsidR="00CA6DE9" w:rsidRPr="00E24E28" w:rsidRDefault="00CB61DB" w:rsidP="00D65D70">
      <w:pPr>
        <w:pStyle w:val="a0"/>
        <w:rPr>
          <w:rtl/>
          <w:lang w:bidi="fa-IR"/>
        </w:rPr>
      </w:pPr>
      <w:r w:rsidRPr="00E24E28">
        <w:rPr>
          <w:rFonts w:hint="cs"/>
          <w:rtl/>
          <w:lang w:bidi="fa-IR"/>
        </w:rPr>
        <w:t xml:space="preserve">شریح </w:t>
      </w:r>
      <w:r w:rsidR="00CA6DE9" w:rsidRPr="00E24E28">
        <w:rPr>
          <w:rFonts w:hint="cs"/>
          <w:rtl/>
          <w:lang w:bidi="fa-IR"/>
        </w:rPr>
        <w:t>گف</w:t>
      </w:r>
      <w:r w:rsidRPr="00E24E28">
        <w:rPr>
          <w:rFonts w:hint="cs"/>
          <w:rtl/>
          <w:lang w:bidi="fa-IR"/>
        </w:rPr>
        <w:t>ت</w:t>
      </w:r>
      <w:r w:rsidR="00CA6DE9" w:rsidRPr="00E24E28">
        <w:rPr>
          <w:rFonts w:hint="cs"/>
          <w:rtl/>
          <w:lang w:bidi="fa-IR"/>
        </w:rPr>
        <w:t>: ای شعبی! آن شب بهترین شبی بود که سپری کردم و آن</w:t>
      </w:r>
      <w:r w:rsidR="00D65D70" w:rsidRPr="00E24E28">
        <w:rPr>
          <w:rFonts w:hint="cs"/>
          <w:rtl/>
        </w:rPr>
        <w:t xml:space="preserve"> </w:t>
      </w:r>
      <w:r w:rsidR="0039459F" w:rsidRPr="00E24E28">
        <w:rPr>
          <w:rFonts w:hint="cs"/>
          <w:rtl/>
          <w:lang w:bidi="fa-IR"/>
        </w:rPr>
        <w:t>زن</w:t>
      </w:r>
      <w:r w:rsidR="00E65124" w:rsidRPr="00E24E28">
        <w:rPr>
          <w:rFonts w:hint="cs"/>
          <w:rtl/>
          <w:lang w:bidi="fa-IR"/>
        </w:rPr>
        <w:t xml:space="preserve"> یکسال با من بود و چیزی نمی‌بینم مگر آنچه را که دوست دارم بعد از گذشت یک سال، من از مجلس دادگاهی برمی‌گشتم، پیرزنی در خانه دیدم که امر و نهی می‌کرد. گفتم: این کیست؟ گفتند: مادر زن توست؛</w:t>
      </w:r>
      <w:r w:rsidRPr="00E24E28">
        <w:rPr>
          <w:rFonts w:hint="cs"/>
          <w:rtl/>
          <w:lang w:bidi="fa-IR"/>
        </w:rPr>
        <w:t xml:space="preserve"> </w:t>
      </w:r>
      <w:r w:rsidR="00E65124" w:rsidRPr="00E24E28">
        <w:rPr>
          <w:rFonts w:hint="cs"/>
          <w:rtl/>
          <w:lang w:bidi="fa-IR"/>
        </w:rPr>
        <w:t>پس از من نسبت به نحوه</w:t>
      </w:r>
      <w:r w:rsidR="00131250">
        <w:rPr>
          <w:rtl/>
          <w:lang w:bidi="fa-IR"/>
        </w:rPr>
        <w:t>‌</w:t>
      </w:r>
      <w:r w:rsidR="0039459F" w:rsidRPr="00E24E28">
        <w:rPr>
          <w:rFonts w:hint="cs"/>
          <w:rtl/>
          <w:lang w:bidi="fa-IR"/>
        </w:rPr>
        <w:t>ی</w:t>
      </w:r>
      <w:r w:rsidR="00E65124" w:rsidRPr="00E24E28">
        <w:rPr>
          <w:rFonts w:hint="cs"/>
          <w:rtl/>
          <w:lang w:bidi="fa-IR"/>
        </w:rPr>
        <w:t xml:space="preserve"> رفتارم با دخترش خشنود شد.</w:t>
      </w:r>
    </w:p>
    <w:p w:rsidR="00E65124" w:rsidRPr="00E24E28" w:rsidRDefault="00E65124" w:rsidP="000159B3">
      <w:pPr>
        <w:pStyle w:val="a0"/>
        <w:rPr>
          <w:rtl/>
          <w:lang w:bidi="fa-IR"/>
        </w:rPr>
      </w:pPr>
      <w:r w:rsidRPr="00E24E28">
        <w:rPr>
          <w:rFonts w:hint="cs"/>
          <w:rtl/>
          <w:lang w:bidi="fa-IR"/>
        </w:rPr>
        <w:t xml:space="preserve">هنگامی که نشستم، زن به نزد من آمد و گفت: ای ابا امیه! بر تو سلام باد. گفتم بر تو نیز سلام. تو چه کسی هستی؟ گفت: من </w:t>
      </w:r>
      <w:r w:rsidR="00ED2D28" w:rsidRPr="00E24E28">
        <w:rPr>
          <w:rFonts w:hint="cs"/>
          <w:rtl/>
          <w:lang w:bidi="fa-IR"/>
        </w:rPr>
        <w:t>مادر زن تو هستم. گفتم: خدا تو را والامقام دارد. گفت: زنت را چگونه دیده‌ای؟ گفتم: بهترین زن است. گفت: ای ابا امیه! زن جز در دو مورد حالش بد نخواهد شد: زمانی که بچه می‌زاید یا اینکه نزد همسرش آرزو و میل می‌کند؛ پس اگر تو را به شک انداخت تو تازیانه در دست بگیر؛ زیرا که به خدا قسم در خانه</w:t>
      </w:r>
      <w:r w:rsidR="00131250">
        <w:rPr>
          <w:rtl/>
          <w:lang w:bidi="fa-IR"/>
        </w:rPr>
        <w:t>‌</w:t>
      </w:r>
      <w:r w:rsidR="0039459F" w:rsidRPr="00E24E28">
        <w:rPr>
          <w:rFonts w:hint="cs"/>
          <w:rtl/>
          <w:lang w:bidi="fa-IR"/>
        </w:rPr>
        <w:t>ی</w:t>
      </w:r>
      <w:r w:rsidR="00ED2D28" w:rsidRPr="00E24E28">
        <w:rPr>
          <w:rFonts w:hint="cs"/>
          <w:rtl/>
          <w:lang w:bidi="fa-IR"/>
        </w:rPr>
        <w:t xml:space="preserve"> مردان بدتر از زن عشوه گر نیست.</w:t>
      </w:r>
    </w:p>
    <w:p w:rsidR="00ED2D28" w:rsidRPr="00E24E28" w:rsidRDefault="00ED2D28" w:rsidP="000159B3">
      <w:pPr>
        <w:pStyle w:val="a0"/>
        <w:rPr>
          <w:rtl/>
          <w:lang w:bidi="fa-IR"/>
        </w:rPr>
      </w:pPr>
      <w:r w:rsidRPr="00E24E28">
        <w:rPr>
          <w:rFonts w:hint="cs"/>
          <w:rtl/>
          <w:lang w:bidi="fa-IR"/>
        </w:rPr>
        <w:t>گفتم: به خدا که او را به شیوه</w:t>
      </w:r>
      <w:r w:rsidR="00131250">
        <w:rPr>
          <w:rtl/>
          <w:lang w:bidi="fa-IR"/>
        </w:rPr>
        <w:t>‌</w:t>
      </w:r>
      <w:r w:rsidR="0039459F" w:rsidRPr="00E24E28">
        <w:rPr>
          <w:rFonts w:hint="cs"/>
          <w:rtl/>
          <w:lang w:bidi="fa-IR"/>
        </w:rPr>
        <w:t>ی</w:t>
      </w:r>
      <w:r w:rsidRPr="00E24E28">
        <w:rPr>
          <w:rFonts w:hint="cs"/>
          <w:rtl/>
          <w:lang w:bidi="fa-IR"/>
        </w:rPr>
        <w:t xml:space="preserve"> بسیار خوبی ادب کرده‌ای و او را به بهترین شیوه آموخته‌ای.</w:t>
      </w:r>
    </w:p>
    <w:p w:rsidR="00ED2D28" w:rsidRPr="00E24E28" w:rsidRDefault="00ED2D28" w:rsidP="000159B3">
      <w:pPr>
        <w:pStyle w:val="a0"/>
        <w:rPr>
          <w:rtl/>
          <w:lang w:bidi="fa-IR"/>
        </w:rPr>
      </w:pPr>
      <w:r w:rsidRPr="00E24E28">
        <w:rPr>
          <w:rFonts w:hint="cs"/>
          <w:rtl/>
          <w:lang w:bidi="fa-IR"/>
        </w:rPr>
        <w:t>گفت: آیا دوست داری که بستگان همسرت تو را ملاقات کنند؟</w:t>
      </w:r>
    </w:p>
    <w:p w:rsidR="00ED2D28" w:rsidRPr="00E24E28" w:rsidRDefault="00ED2D28" w:rsidP="000159B3">
      <w:pPr>
        <w:pStyle w:val="a0"/>
        <w:rPr>
          <w:rtl/>
          <w:lang w:bidi="fa-IR"/>
        </w:rPr>
      </w:pPr>
      <w:r w:rsidRPr="00E24E28">
        <w:rPr>
          <w:rFonts w:hint="cs"/>
          <w:rtl/>
          <w:lang w:bidi="fa-IR"/>
        </w:rPr>
        <w:t>گفتم: هر وقت که بخواهند.</w:t>
      </w:r>
    </w:p>
    <w:p w:rsidR="00A123ED" w:rsidRPr="00E24E28" w:rsidRDefault="00ED2D28" w:rsidP="0039459F">
      <w:pPr>
        <w:pStyle w:val="a0"/>
        <w:rPr>
          <w:rtl/>
          <w:lang w:bidi="fa-IR"/>
        </w:rPr>
      </w:pPr>
      <w:r w:rsidRPr="00E24E28">
        <w:rPr>
          <w:rFonts w:hint="cs"/>
          <w:rtl/>
          <w:lang w:bidi="fa-IR"/>
        </w:rPr>
        <w:t>شریح می‌گوید: مادر زنم هر سال نزد من می‌آمد و مرا به همان مس</w:t>
      </w:r>
      <w:r w:rsidR="0039459F" w:rsidRPr="00E24E28">
        <w:rPr>
          <w:rFonts w:hint="cs"/>
          <w:rtl/>
          <w:lang w:bidi="fa-IR"/>
        </w:rPr>
        <w:t>أ</w:t>
      </w:r>
      <w:r w:rsidRPr="00E24E28">
        <w:rPr>
          <w:rFonts w:hint="cs"/>
          <w:rtl/>
          <w:lang w:bidi="fa-IR"/>
        </w:rPr>
        <w:t>له سفارش می‌کرد. زنم بیست سال همراه من بود، او را سرزنش نکردم مگر یک بار که آن هم من در حقّ او ظلم کردم.</w:t>
      </w:r>
    </w:p>
    <w:p w:rsidR="008B3525" w:rsidRPr="00E24E28" w:rsidRDefault="008B3525" w:rsidP="000159B3">
      <w:pPr>
        <w:pStyle w:val="a0"/>
        <w:rPr>
          <w:rtl/>
          <w:lang w:bidi="fa-IR"/>
        </w:rPr>
        <w:sectPr w:rsidR="008B3525" w:rsidRPr="00E24E28" w:rsidSect="00AE46BD">
          <w:headerReference w:type="default" r:id="rId31"/>
          <w:footnotePr>
            <w:numRestart w:val="eachPage"/>
          </w:footnotePr>
          <w:pgSz w:w="9356" w:h="13608" w:code="9"/>
          <w:pgMar w:top="567" w:right="1134" w:bottom="851" w:left="1134" w:header="454" w:footer="0" w:gutter="0"/>
          <w:cols w:space="708"/>
          <w:titlePg/>
          <w:bidi/>
          <w:rtlGutter/>
          <w:docGrid w:linePitch="360"/>
        </w:sectPr>
      </w:pPr>
    </w:p>
    <w:p w:rsidR="00A123ED" w:rsidRPr="00E24E28" w:rsidRDefault="00C81B91" w:rsidP="00C81B91">
      <w:pPr>
        <w:pStyle w:val="aa"/>
        <w:rPr>
          <w:rtl/>
        </w:rPr>
      </w:pPr>
      <w:bookmarkStart w:id="145" w:name="_Toc472285926"/>
      <w:r w:rsidRPr="00E24E28">
        <w:rPr>
          <w:rFonts w:hint="cs"/>
          <w:rtl/>
        </w:rPr>
        <w:t>فصل دوازدهم:</w:t>
      </w:r>
      <w:r w:rsidRPr="00E24E28">
        <w:rPr>
          <w:rtl/>
        </w:rPr>
        <w:br/>
      </w:r>
      <w:r w:rsidR="00A123ED" w:rsidRPr="00E24E28">
        <w:rPr>
          <w:rFonts w:hint="cs"/>
          <w:rtl/>
        </w:rPr>
        <w:t>سیمای مرد و زن در بهشت</w:t>
      </w:r>
      <w:bookmarkEnd w:id="145"/>
    </w:p>
    <w:p w:rsidR="00A123ED" w:rsidRPr="00E24E28" w:rsidRDefault="00A123ED" w:rsidP="00A123ED">
      <w:pPr>
        <w:pStyle w:val="a0"/>
        <w:numPr>
          <w:ilvl w:val="0"/>
          <w:numId w:val="27"/>
        </w:numPr>
        <w:rPr>
          <w:lang w:bidi="fa-IR"/>
        </w:rPr>
      </w:pPr>
      <w:r w:rsidRPr="00E24E28">
        <w:rPr>
          <w:rFonts w:hint="cs"/>
          <w:rtl/>
          <w:lang w:bidi="fa-IR"/>
        </w:rPr>
        <w:t>مرد و زن بهشتی از دیدگاه قرآن کریم</w:t>
      </w:r>
    </w:p>
    <w:p w:rsidR="00A123ED" w:rsidRPr="00E24E28" w:rsidRDefault="00A123ED" w:rsidP="00A123ED">
      <w:pPr>
        <w:pStyle w:val="a0"/>
        <w:numPr>
          <w:ilvl w:val="0"/>
          <w:numId w:val="27"/>
        </w:numPr>
        <w:rPr>
          <w:lang w:bidi="fa-IR"/>
        </w:rPr>
      </w:pPr>
      <w:r w:rsidRPr="00E24E28">
        <w:rPr>
          <w:rFonts w:hint="cs"/>
          <w:rtl/>
          <w:lang w:bidi="fa-IR"/>
        </w:rPr>
        <w:t>مرد و زن بهشتی از دیدگاه احادیث</w:t>
      </w:r>
    </w:p>
    <w:p w:rsidR="008B3525" w:rsidRPr="00E24E28" w:rsidRDefault="008B3525" w:rsidP="00A123ED">
      <w:pPr>
        <w:pStyle w:val="a0"/>
        <w:numPr>
          <w:ilvl w:val="0"/>
          <w:numId w:val="27"/>
        </w:numPr>
        <w:rPr>
          <w:rtl/>
          <w:lang w:bidi="fa-IR"/>
        </w:rPr>
        <w:sectPr w:rsidR="008B3525" w:rsidRPr="00E24E28" w:rsidSect="005325B2">
          <w:footnotePr>
            <w:numRestart w:val="eachPage"/>
          </w:footnotePr>
          <w:type w:val="oddPage"/>
          <w:pgSz w:w="9356" w:h="13608" w:code="9"/>
          <w:pgMar w:top="567" w:right="1134" w:bottom="851" w:left="1134" w:header="454" w:footer="0" w:gutter="0"/>
          <w:cols w:space="708"/>
          <w:titlePg/>
          <w:bidi/>
          <w:rtlGutter/>
          <w:docGrid w:linePitch="360"/>
        </w:sectPr>
      </w:pPr>
    </w:p>
    <w:p w:rsidR="00A123ED" w:rsidRPr="00E24E28" w:rsidRDefault="00A123ED" w:rsidP="00C81B91">
      <w:pPr>
        <w:pStyle w:val="a2"/>
        <w:rPr>
          <w:rtl/>
          <w:lang w:bidi="fa-IR"/>
        </w:rPr>
      </w:pPr>
      <w:bookmarkStart w:id="146" w:name="_Toc472285927"/>
      <w:r w:rsidRPr="00E24E28">
        <w:rPr>
          <w:rFonts w:hint="cs"/>
          <w:rtl/>
          <w:lang w:bidi="fa-IR"/>
        </w:rPr>
        <w:t>سیمای مرد و زن در بهشت</w:t>
      </w:r>
      <w:bookmarkEnd w:id="146"/>
    </w:p>
    <w:p w:rsidR="00A123ED" w:rsidRPr="00E24E28" w:rsidRDefault="00A123ED" w:rsidP="00A64E2D">
      <w:pPr>
        <w:pStyle w:val="a0"/>
        <w:rPr>
          <w:rtl/>
          <w:lang w:bidi="fa-IR"/>
        </w:rPr>
      </w:pPr>
      <w:r w:rsidRPr="00E24E28">
        <w:rPr>
          <w:rFonts w:hint="cs"/>
          <w:rtl/>
          <w:lang w:bidi="fa-IR"/>
        </w:rPr>
        <w:t>قرآن و سنّت، به ارائه</w:t>
      </w:r>
      <w:r w:rsidR="00131250">
        <w:rPr>
          <w:rtl/>
          <w:lang w:bidi="fa-IR"/>
        </w:rPr>
        <w:t>‌</w:t>
      </w:r>
      <w:r w:rsidR="00A64E2D" w:rsidRPr="00E24E28">
        <w:rPr>
          <w:rFonts w:hint="cs"/>
          <w:rtl/>
          <w:lang w:bidi="fa-IR"/>
        </w:rPr>
        <w:t>ی</w:t>
      </w:r>
      <w:r w:rsidRPr="00E24E28">
        <w:rPr>
          <w:rFonts w:hint="cs"/>
          <w:rtl/>
          <w:lang w:bidi="fa-IR"/>
        </w:rPr>
        <w:t xml:space="preserve"> مناسبی از زنان و مردان بهشتی پرداخته است. از دیدگاه قرآن و سنت</w:t>
      </w:r>
      <w:r w:rsidR="00CB61DB" w:rsidRPr="00E24E28">
        <w:rPr>
          <w:rFonts w:hint="cs"/>
          <w:rtl/>
          <w:lang w:bidi="fa-IR"/>
        </w:rPr>
        <w:t>،</w:t>
      </w:r>
      <w:r w:rsidRPr="00E24E28">
        <w:rPr>
          <w:rFonts w:hint="cs"/>
          <w:rtl/>
          <w:lang w:bidi="fa-IR"/>
        </w:rPr>
        <w:t xml:space="preserve"> آنان از نعمت‌های فراوان الهی بهره‌مند می‌شوند. در خانه‌های صدق و وفا به سر می‌برند و از باغ‌های سرشار از انواع میوه‌ها و جویبارها و نعمت‌های مادّی و نفیسی بهره‌مند می‌شوند و همین برای آن‌ها بس است که آن نعمت‌ها دا</w:t>
      </w:r>
      <w:r w:rsidR="00A64E2D" w:rsidRPr="00E24E28">
        <w:rPr>
          <w:rFonts w:hint="cs"/>
          <w:rtl/>
          <w:lang w:bidi="fa-IR"/>
        </w:rPr>
        <w:t>ی</w:t>
      </w:r>
      <w:r w:rsidRPr="00E24E28">
        <w:rPr>
          <w:rFonts w:hint="cs"/>
          <w:rtl/>
          <w:lang w:bidi="fa-IR"/>
        </w:rPr>
        <w:t>می و تغییر ناپذیرند.</w:t>
      </w:r>
    </w:p>
    <w:p w:rsidR="00A123ED" w:rsidRPr="00E24E28" w:rsidRDefault="00C81B91" w:rsidP="00CF5CFA">
      <w:pPr>
        <w:pStyle w:val="a2"/>
        <w:rPr>
          <w:rtl/>
          <w:lang w:bidi="fa-IR"/>
        </w:rPr>
      </w:pPr>
      <w:bookmarkStart w:id="147" w:name="_Toc472285928"/>
      <w:r w:rsidRPr="00E24E28">
        <w:rPr>
          <w:rFonts w:hint="cs"/>
          <w:rtl/>
          <w:lang w:bidi="fa-IR"/>
        </w:rPr>
        <w:t>1-</w:t>
      </w:r>
      <w:r w:rsidR="00A123ED" w:rsidRPr="00E24E28">
        <w:rPr>
          <w:rFonts w:hint="cs"/>
          <w:rtl/>
          <w:lang w:bidi="fa-IR"/>
        </w:rPr>
        <w:t xml:space="preserve"> مرد و زن بهشتی از دیدگاه قرآن کریم</w:t>
      </w:r>
      <w:bookmarkEnd w:id="147"/>
    </w:p>
    <w:p w:rsidR="00A123ED" w:rsidRPr="00E24E28" w:rsidRDefault="00A123ED" w:rsidP="00A123ED">
      <w:pPr>
        <w:pStyle w:val="a0"/>
        <w:rPr>
          <w:rtl/>
          <w:lang w:bidi="fa-IR"/>
        </w:rPr>
      </w:pPr>
      <w:r w:rsidRPr="00E24E28">
        <w:rPr>
          <w:rFonts w:hint="cs"/>
          <w:rtl/>
          <w:lang w:bidi="fa-IR"/>
        </w:rPr>
        <w:t>خداوند تبارک و تعالی می‌فرماید:</w:t>
      </w:r>
    </w:p>
    <w:p w:rsidR="002517DD" w:rsidRPr="00E24E28" w:rsidRDefault="00A123ED" w:rsidP="00CB61DB">
      <w:pPr>
        <w:pStyle w:val="a0"/>
        <w:rPr>
          <w:rtl/>
        </w:rPr>
      </w:pPr>
      <w:r w:rsidRPr="00E24E28">
        <w:rPr>
          <w:rFonts w:cs="Traditional Arabic"/>
          <w:shd w:val="clear" w:color="auto" w:fill="FFFFFF"/>
          <w:rtl/>
          <w:lang w:bidi="fa-IR"/>
        </w:rPr>
        <w:t>﴿</w:t>
      </w:r>
      <w:r w:rsidRPr="00E24E28">
        <w:rPr>
          <w:rStyle w:val="Char8"/>
          <w:color w:val="auto"/>
          <w:rtl/>
        </w:rPr>
        <w:t xml:space="preserve">فِيهِنَّ قَٰصِرَٰتُ </w:t>
      </w:r>
      <w:r w:rsidRPr="00E24E28">
        <w:rPr>
          <w:rStyle w:val="Char8"/>
          <w:rFonts w:hint="cs"/>
          <w:color w:val="auto"/>
          <w:rtl/>
        </w:rPr>
        <w:t>ٱلطَّرۡفِ</w:t>
      </w:r>
      <w:r w:rsidRPr="00E24E28">
        <w:rPr>
          <w:rStyle w:val="Char8"/>
          <w:color w:val="auto"/>
          <w:rtl/>
        </w:rPr>
        <w:t xml:space="preserve"> لَمۡ يَطۡمِثۡهُنَّ إِنسٞ قَبۡلَهُمۡ وَلَا جَآنّٞ٥٦ فَبِأَيِّ ءَالَآءِ رَبِّكُمَا تُكَذِّبَانِ٥٧ كَأَنَّهُنَّ </w:t>
      </w:r>
      <w:r w:rsidRPr="00E24E28">
        <w:rPr>
          <w:rStyle w:val="Char8"/>
          <w:rFonts w:hint="cs"/>
          <w:color w:val="auto"/>
          <w:rtl/>
        </w:rPr>
        <w:t>ٱلۡيَاقُوتُ</w:t>
      </w:r>
      <w:r w:rsidRPr="00E24E28">
        <w:rPr>
          <w:rStyle w:val="Char8"/>
          <w:color w:val="auto"/>
          <w:rtl/>
        </w:rPr>
        <w:t xml:space="preserve"> وَ</w:t>
      </w:r>
      <w:r w:rsidRPr="00E24E28">
        <w:rPr>
          <w:rStyle w:val="Char8"/>
          <w:rFonts w:hint="cs"/>
          <w:color w:val="auto"/>
          <w:rtl/>
        </w:rPr>
        <w:t>ٱلۡمَرۡجَانُ</w:t>
      </w:r>
      <w:r w:rsidRPr="00E24E28">
        <w:rPr>
          <w:rStyle w:val="Char8"/>
          <w:color w:val="auto"/>
          <w:rtl/>
        </w:rPr>
        <w:t>٥٨</w:t>
      </w:r>
      <w:r w:rsidRPr="00E24E28">
        <w:rPr>
          <w:rFonts w:cs="Traditional Arabic"/>
          <w:shd w:val="clear" w:color="auto" w:fill="FFFFFF"/>
          <w:rtl/>
          <w:lang w:bidi="fa-IR"/>
        </w:rPr>
        <w:t>﴾</w:t>
      </w:r>
      <w:r w:rsidRPr="00E24E28">
        <w:rPr>
          <w:rStyle w:val="Char8"/>
          <w:color w:val="auto"/>
          <w:rtl/>
        </w:rPr>
        <w:t xml:space="preserve"> </w:t>
      </w:r>
      <w:r w:rsidRPr="00E24E28">
        <w:rPr>
          <w:rStyle w:val="Char"/>
          <w:rtl/>
        </w:rPr>
        <w:t>[الرحمن: 56-58]</w:t>
      </w:r>
      <w:r w:rsidR="00016A8D" w:rsidRPr="00E24E28">
        <w:rPr>
          <w:rStyle w:val="Char"/>
          <w:rFonts w:hint="cs"/>
          <w:rtl/>
        </w:rPr>
        <w:t xml:space="preserve">. </w:t>
      </w:r>
    </w:p>
    <w:p w:rsidR="00016A8D" w:rsidRPr="00E24E28" w:rsidRDefault="00016A8D" w:rsidP="00CB61DB">
      <w:pPr>
        <w:pStyle w:val="a0"/>
        <w:rPr>
          <w:rtl/>
        </w:rPr>
      </w:pPr>
      <w:r w:rsidRPr="00E24E28">
        <w:rPr>
          <w:rStyle w:val="Char6"/>
          <w:rFonts w:hint="cs"/>
          <w:rtl/>
        </w:rPr>
        <w:t>«در باغ‌های بهشت، زنانی هستند که جز به همسران خود عشق نمی‌ورزند و پیش از آنان کسی از انسان‌ها و پری</w:t>
      </w:r>
      <w:r w:rsidR="00CB61DB" w:rsidRPr="00E24E28">
        <w:rPr>
          <w:rStyle w:val="Char6"/>
          <w:rFonts w:hint="cs"/>
          <w:rtl/>
        </w:rPr>
        <w:t>‌</w:t>
      </w:r>
      <w:r w:rsidRPr="00E24E28">
        <w:rPr>
          <w:rStyle w:val="Char6"/>
          <w:rFonts w:hint="cs"/>
          <w:rtl/>
        </w:rPr>
        <w:t>ها با ایشان نزدیکی و مقاربت نکرده است</w:t>
      </w:r>
      <w:r w:rsidR="00CB61DB" w:rsidRPr="00E24E28">
        <w:rPr>
          <w:rStyle w:val="Char6"/>
          <w:rFonts w:hint="cs"/>
          <w:rtl/>
        </w:rPr>
        <w:t>.</w:t>
      </w:r>
      <w:r w:rsidRPr="00E24E28">
        <w:rPr>
          <w:rStyle w:val="Char6"/>
          <w:rFonts w:hint="cs"/>
          <w:rtl/>
        </w:rPr>
        <w:t xml:space="preserve"> انگ</w:t>
      </w:r>
      <w:r w:rsidR="00CB61DB" w:rsidRPr="00E24E28">
        <w:rPr>
          <w:rStyle w:val="Char6"/>
          <w:rFonts w:hint="cs"/>
          <w:rtl/>
        </w:rPr>
        <w:t>ار که حوریان، یاقوت و مرجانند</w:t>
      </w:r>
      <w:r w:rsidRPr="00E24E28">
        <w:rPr>
          <w:rStyle w:val="Char6"/>
          <w:rFonts w:hint="cs"/>
          <w:rtl/>
        </w:rPr>
        <w:t>».</w:t>
      </w:r>
    </w:p>
    <w:p w:rsidR="002517DD" w:rsidRPr="00E24E28" w:rsidRDefault="00016A8D" w:rsidP="00016A8D">
      <w:pPr>
        <w:pStyle w:val="a0"/>
        <w:rPr>
          <w:rtl/>
        </w:rPr>
      </w:pPr>
      <w:r w:rsidRPr="00E24E28">
        <w:rPr>
          <w:rFonts w:cs="Traditional Arabic"/>
          <w:shd w:val="clear" w:color="auto" w:fill="FFFFFF"/>
          <w:rtl/>
        </w:rPr>
        <w:t>﴿</w:t>
      </w:r>
      <w:r w:rsidRPr="00E24E28">
        <w:rPr>
          <w:rStyle w:val="Char8"/>
          <w:color w:val="auto"/>
          <w:rtl/>
        </w:rPr>
        <w:t xml:space="preserve">حُورٞ مَّقۡصُورَٰتٞ فِي </w:t>
      </w:r>
      <w:r w:rsidRPr="00E24E28">
        <w:rPr>
          <w:rStyle w:val="Char8"/>
          <w:rFonts w:hint="cs"/>
          <w:color w:val="auto"/>
          <w:rtl/>
        </w:rPr>
        <w:t>ٱلۡخِيَامِ</w:t>
      </w:r>
      <w:r w:rsidRPr="00E24E28">
        <w:rPr>
          <w:rStyle w:val="Char8"/>
          <w:color w:val="auto"/>
          <w:rtl/>
        </w:rPr>
        <w:t>٧٢</w:t>
      </w:r>
      <w:r w:rsidRPr="00E24E28">
        <w:rPr>
          <w:rFonts w:cs="Traditional Arabic"/>
          <w:shd w:val="clear" w:color="auto" w:fill="FFFFFF"/>
          <w:rtl/>
        </w:rPr>
        <w:t>﴾</w:t>
      </w:r>
      <w:r w:rsidRPr="00E24E28">
        <w:rPr>
          <w:rStyle w:val="Char8"/>
          <w:color w:val="auto"/>
          <w:rtl/>
        </w:rPr>
        <w:t xml:space="preserve"> </w:t>
      </w:r>
      <w:r w:rsidRPr="00E24E28">
        <w:rPr>
          <w:rStyle w:val="Char"/>
          <w:rtl/>
        </w:rPr>
        <w:t>[الرحمن: 72].</w:t>
      </w:r>
      <w:r w:rsidRPr="00E24E28">
        <w:rPr>
          <w:rStyle w:val="Char"/>
          <w:rFonts w:hint="cs"/>
          <w:rtl/>
        </w:rPr>
        <w:t xml:space="preserve"> </w:t>
      </w:r>
    </w:p>
    <w:p w:rsidR="00016A8D" w:rsidRPr="00E24E28" w:rsidRDefault="00016A8D" w:rsidP="00016A8D">
      <w:pPr>
        <w:pStyle w:val="a0"/>
        <w:rPr>
          <w:rtl/>
        </w:rPr>
      </w:pPr>
      <w:r w:rsidRPr="00E24E28">
        <w:rPr>
          <w:rStyle w:val="Char6"/>
          <w:rFonts w:hint="cs"/>
          <w:rtl/>
        </w:rPr>
        <w:t xml:space="preserve">«سیاه چشمانی که </w:t>
      </w:r>
      <w:r w:rsidR="00CB61DB" w:rsidRPr="00E24E28">
        <w:rPr>
          <w:rStyle w:val="Char6"/>
          <w:rFonts w:hint="cs"/>
          <w:rtl/>
        </w:rPr>
        <w:t>هرگز از خیمه‌ها بیرون نمی‌شوند (</w:t>
      </w:r>
      <w:r w:rsidRPr="00E24E28">
        <w:rPr>
          <w:rStyle w:val="Char6"/>
          <w:rFonts w:hint="cs"/>
          <w:rtl/>
        </w:rPr>
        <w:t xml:space="preserve">و اینجا و آنجا </w:t>
      </w:r>
      <w:r w:rsidR="00CB61DB" w:rsidRPr="00E24E28">
        <w:rPr>
          <w:rStyle w:val="Char6"/>
          <w:rFonts w:hint="cs"/>
          <w:rtl/>
        </w:rPr>
        <w:t>به دنبال کارهای ناپسند نمی‌روند)</w:t>
      </w:r>
      <w:r w:rsidRPr="00E24E28">
        <w:rPr>
          <w:rStyle w:val="Char6"/>
          <w:rFonts w:hint="cs"/>
          <w:rtl/>
        </w:rPr>
        <w:t>».</w:t>
      </w:r>
    </w:p>
    <w:p w:rsidR="002517DD" w:rsidRPr="00E24E28" w:rsidRDefault="00016A8D" w:rsidP="00016A8D">
      <w:pPr>
        <w:pStyle w:val="a0"/>
        <w:rPr>
          <w:rtl/>
        </w:rPr>
      </w:pPr>
      <w:r w:rsidRPr="00E24E28">
        <w:rPr>
          <w:rFonts w:cs="Traditional Arabic"/>
          <w:shd w:val="clear" w:color="auto" w:fill="FFFFFF"/>
          <w:rtl/>
        </w:rPr>
        <w:t>﴿</w:t>
      </w:r>
      <w:r w:rsidRPr="00E24E28">
        <w:rPr>
          <w:rStyle w:val="Char8"/>
          <w:color w:val="auto"/>
          <w:rtl/>
        </w:rPr>
        <w:t>وَزَوَّجۡنَٰهُم بِحُورٍ عِينٖ٥٤</w:t>
      </w:r>
      <w:r w:rsidRPr="00E24E28">
        <w:rPr>
          <w:rFonts w:cs="Traditional Arabic"/>
          <w:shd w:val="clear" w:color="auto" w:fill="FFFFFF"/>
          <w:rtl/>
        </w:rPr>
        <w:t>﴾</w:t>
      </w:r>
      <w:r w:rsidRPr="00E24E28">
        <w:rPr>
          <w:rStyle w:val="Char8"/>
          <w:color w:val="auto"/>
          <w:rtl/>
        </w:rPr>
        <w:t xml:space="preserve"> </w:t>
      </w:r>
      <w:r w:rsidRPr="00E24E28">
        <w:rPr>
          <w:rStyle w:val="Char"/>
          <w:rtl/>
        </w:rPr>
        <w:t>[الدخان: 54]</w:t>
      </w:r>
      <w:r w:rsidRPr="00E24E28">
        <w:rPr>
          <w:rStyle w:val="Char"/>
          <w:rFonts w:hint="cs"/>
          <w:rtl/>
        </w:rPr>
        <w:t xml:space="preserve">. </w:t>
      </w:r>
    </w:p>
    <w:p w:rsidR="00016A8D" w:rsidRPr="00E24E28" w:rsidRDefault="00016A8D" w:rsidP="00016A8D">
      <w:pPr>
        <w:pStyle w:val="a0"/>
        <w:rPr>
          <w:rtl/>
        </w:rPr>
      </w:pPr>
      <w:r w:rsidRPr="00E24E28">
        <w:rPr>
          <w:rStyle w:val="Char6"/>
          <w:rFonts w:hint="cs"/>
          <w:rtl/>
        </w:rPr>
        <w:t>«و زنان بهشتی سیاه چشم با چشمان درشت را نیز به همسری آنان درآوردیم»</w:t>
      </w:r>
      <w:r w:rsidRPr="00E24E28">
        <w:rPr>
          <w:rFonts w:hint="cs"/>
          <w:rtl/>
        </w:rPr>
        <w:t>.</w:t>
      </w:r>
    </w:p>
    <w:p w:rsidR="002517DD" w:rsidRPr="00BD57BE" w:rsidRDefault="00E35DCC" w:rsidP="00A64E2D">
      <w:pPr>
        <w:pStyle w:val="a0"/>
        <w:rPr>
          <w:rStyle w:val="Char"/>
          <w:spacing w:val="-5"/>
          <w:rtl/>
        </w:rPr>
      </w:pPr>
      <w:r w:rsidRPr="00BD57BE">
        <w:rPr>
          <w:rFonts w:cs="Traditional Arabic"/>
          <w:spacing w:val="-5"/>
          <w:shd w:val="clear" w:color="auto" w:fill="FFFFFF"/>
          <w:rtl/>
        </w:rPr>
        <w:t>﴿</w:t>
      </w:r>
      <w:r w:rsidRPr="00BD57BE">
        <w:rPr>
          <w:rStyle w:val="Char8"/>
          <w:color w:val="auto"/>
          <w:spacing w:val="-5"/>
          <w:rtl/>
        </w:rPr>
        <w:t xml:space="preserve">وَحُورٌ عِينٞ٢٢ كَأَمۡثَٰلِ </w:t>
      </w:r>
      <w:r w:rsidRPr="00BD57BE">
        <w:rPr>
          <w:rStyle w:val="Char8"/>
          <w:rFonts w:hint="cs"/>
          <w:color w:val="auto"/>
          <w:spacing w:val="-5"/>
          <w:rtl/>
        </w:rPr>
        <w:t>ٱللُّؤۡلُوِٕ</w:t>
      </w:r>
      <w:r w:rsidRPr="00BD57BE">
        <w:rPr>
          <w:rStyle w:val="Char8"/>
          <w:color w:val="auto"/>
          <w:spacing w:val="-5"/>
          <w:rtl/>
        </w:rPr>
        <w:t xml:space="preserve"> </w:t>
      </w:r>
      <w:r w:rsidRPr="00BD57BE">
        <w:rPr>
          <w:rStyle w:val="Char8"/>
          <w:rFonts w:hint="cs"/>
          <w:color w:val="auto"/>
          <w:spacing w:val="-5"/>
          <w:rtl/>
        </w:rPr>
        <w:t>ٱلۡمَكۡنُونِ</w:t>
      </w:r>
      <w:r w:rsidRPr="00BD57BE">
        <w:rPr>
          <w:rStyle w:val="Char8"/>
          <w:color w:val="auto"/>
          <w:spacing w:val="-5"/>
          <w:rtl/>
        </w:rPr>
        <w:t>٢٣ جَزَآءَۢ بِمَا كَانُواْ يَعۡمَلُونَ٢٤</w:t>
      </w:r>
      <w:r w:rsidRPr="00BD57BE">
        <w:rPr>
          <w:rFonts w:cs="Traditional Arabic"/>
          <w:spacing w:val="-5"/>
          <w:shd w:val="clear" w:color="auto" w:fill="FFFFFF"/>
          <w:rtl/>
        </w:rPr>
        <w:t>﴾</w:t>
      </w:r>
      <w:r w:rsidRPr="00BD57BE">
        <w:rPr>
          <w:rStyle w:val="Char8"/>
          <w:color w:val="auto"/>
          <w:spacing w:val="-5"/>
          <w:rtl/>
        </w:rPr>
        <w:t xml:space="preserve"> </w:t>
      </w:r>
      <w:r w:rsidRPr="00BD57BE">
        <w:rPr>
          <w:rStyle w:val="Char"/>
          <w:spacing w:val="-5"/>
          <w:rtl/>
        </w:rPr>
        <w:t>[الواقعة: 22-24].</w:t>
      </w:r>
      <w:r w:rsidRPr="00BD57BE">
        <w:rPr>
          <w:rStyle w:val="Char"/>
          <w:rFonts w:hint="cs"/>
          <w:spacing w:val="-5"/>
          <w:rtl/>
        </w:rPr>
        <w:t xml:space="preserve"> </w:t>
      </w:r>
    </w:p>
    <w:p w:rsidR="00016A8D" w:rsidRPr="00E24E28" w:rsidRDefault="00E35DCC" w:rsidP="00A64E2D">
      <w:pPr>
        <w:pStyle w:val="a0"/>
        <w:rPr>
          <w:rtl/>
        </w:rPr>
      </w:pPr>
      <w:r w:rsidRPr="00E24E28">
        <w:rPr>
          <w:rStyle w:val="Char6"/>
          <w:rFonts w:hint="cs"/>
          <w:rtl/>
        </w:rPr>
        <w:t>«و حوریان چشم درشت بهشتی دارند، همانند مروارید میان صدف، به پاداش کارهایی که انجام می‌داده‌اند».</w:t>
      </w:r>
    </w:p>
    <w:p w:rsidR="00E35DCC" w:rsidRPr="00E24E28" w:rsidRDefault="00E35DCC" w:rsidP="007771B6">
      <w:pPr>
        <w:pStyle w:val="a0"/>
        <w:widowControl w:val="0"/>
        <w:rPr>
          <w:rtl/>
        </w:rPr>
      </w:pPr>
      <w:r w:rsidRPr="00E24E28">
        <w:rPr>
          <w:rFonts w:hint="cs"/>
          <w:rtl/>
        </w:rPr>
        <w:t>ابن قیّم</w:t>
      </w:r>
      <w:r w:rsidRPr="00E24E28">
        <w:rPr>
          <w:rFonts w:cs="CTraditional Arabic" w:hint="cs"/>
          <w:rtl/>
        </w:rPr>
        <w:t>/</w:t>
      </w:r>
      <w:r w:rsidRPr="00E24E28">
        <w:rPr>
          <w:rFonts w:hint="cs"/>
          <w:rtl/>
        </w:rPr>
        <w:t xml:space="preserve"> می‌گوید: تمام لذت در حور عین است. حور، جمع حوراء است و حور، زن جوان و خوش صورت سفیدی است که چشمان بسیار سیاهی دارد.</w:t>
      </w:r>
    </w:p>
    <w:p w:rsidR="00E35DCC" w:rsidRPr="00E24E28" w:rsidRDefault="00E35DCC" w:rsidP="007771B6">
      <w:pPr>
        <w:pStyle w:val="a0"/>
        <w:widowControl w:val="0"/>
        <w:rPr>
          <w:rtl/>
        </w:rPr>
      </w:pPr>
      <w:r w:rsidRPr="00E24E28">
        <w:rPr>
          <w:rFonts w:hint="cs"/>
          <w:rtl/>
        </w:rPr>
        <w:t>زید بن اسلم می‌گوید: الحوراء: یعنی زنی که چشم از دیدن آن حیران می‌شود.</w:t>
      </w:r>
    </w:p>
    <w:p w:rsidR="00E35DCC" w:rsidRPr="00E24E28" w:rsidRDefault="00E35DCC" w:rsidP="00BD57BE">
      <w:pPr>
        <w:pStyle w:val="a0"/>
        <w:rPr>
          <w:rtl/>
        </w:rPr>
      </w:pPr>
      <w:r w:rsidRPr="00E24E28">
        <w:rPr>
          <w:rFonts w:hint="cs"/>
          <w:rtl/>
        </w:rPr>
        <w:t>مجاهد می‌گوید: الحوراء: یعنی زنی که چشم از دیدن آن به خاطر نازک بودن پوست و پاکی و صفای رنگ حیران شود.</w:t>
      </w:r>
    </w:p>
    <w:p w:rsidR="00E35DCC" w:rsidRPr="00E24E28" w:rsidRDefault="00E35DCC" w:rsidP="007771B6">
      <w:pPr>
        <w:pStyle w:val="a0"/>
        <w:widowControl w:val="0"/>
        <w:rPr>
          <w:rtl/>
        </w:rPr>
      </w:pPr>
      <w:r w:rsidRPr="00E24E28">
        <w:rPr>
          <w:rFonts w:hint="cs"/>
          <w:rtl/>
        </w:rPr>
        <w:t>حسن می‌گوید: الحوراء: زنی که سفیدی و چشمش بسیار زیاد است.</w:t>
      </w:r>
    </w:p>
    <w:p w:rsidR="00E35DCC" w:rsidRPr="00E24E28" w:rsidRDefault="00E35DCC" w:rsidP="007771B6">
      <w:pPr>
        <w:pStyle w:val="a0"/>
        <w:widowControl w:val="0"/>
        <w:rPr>
          <w:rtl/>
        </w:rPr>
      </w:pPr>
      <w:r w:rsidRPr="00E24E28">
        <w:rPr>
          <w:rFonts w:hint="cs"/>
          <w:rtl/>
        </w:rPr>
        <w:t>همچنین مجاهد می‌گوید: مغز استخوان حوریان از پشت لباس‌هایشان نمایان می‌شود و بیننده، صورت خویش را در جگر حور، به خاطر نازکی پوست و پاکی و صفای رنگ همانند آینه می‌بیند.</w:t>
      </w:r>
    </w:p>
    <w:p w:rsidR="00E35DCC" w:rsidRPr="00E24E28" w:rsidRDefault="00E35DCC" w:rsidP="00E35DCC">
      <w:pPr>
        <w:pStyle w:val="a0"/>
        <w:rPr>
          <w:rtl/>
        </w:rPr>
      </w:pPr>
      <w:r w:rsidRPr="00E24E28">
        <w:rPr>
          <w:rFonts w:hint="cs"/>
          <w:rtl/>
        </w:rPr>
        <w:t xml:space="preserve">زن را جز </w:t>
      </w:r>
      <w:r w:rsidR="00A54CDF" w:rsidRPr="00E24E28">
        <w:rPr>
          <w:rFonts w:hint="cs"/>
          <w:rtl/>
        </w:rPr>
        <w:t>زنی که چشمش بسیار سیاه و زیبا و رنگ پوستش سفید باشد حوراء نمی‌نامند.</w:t>
      </w:r>
    </w:p>
    <w:p w:rsidR="00A54CDF" w:rsidRPr="00E24E28" w:rsidRDefault="00A54CDF" w:rsidP="00A64E2D">
      <w:pPr>
        <w:pStyle w:val="a0"/>
        <w:rPr>
          <w:rtl/>
        </w:rPr>
      </w:pPr>
      <w:r w:rsidRPr="00E24E28">
        <w:rPr>
          <w:rFonts w:hint="cs"/>
          <w:rtl/>
        </w:rPr>
        <w:t>العین: جمع عیناء: و عیناء، زنانی را گویند که دارای چشمان درشت هستند. در چشمان زنان بهشتی صفات نیکو</w:t>
      </w:r>
      <w:r w:rsidR="00A64E2D" w:rsidRPr="00E24E28">
        <w:rPr>
          <w:rFonts w:hint="cs"/>
          <w:rtl/>
        </w:rPr>
        <w:t>ی</w:t>
      </w:r>
      <w:r w:rsidRPr="00E24E28">
        <w:rPr>
          <w:rFonts w:hint="cs"/>
          <w:rtl/>
        </w:rPr>
        <w:t>ی و زیبایی جمع شده است.</w:t>
      </w:r>
    </w:p>
    <w:p w:rsidR="00A54CDF" w:rsidRPr="00E24E28" w:rsidRDefault="00A54CDF" w:rsidP="00A64E2D">
      <w:pPr>
        <w:pStyle w:val="a0"/>
        <w:rPr>
          <w:rtl/>
        </w:rPr>
      </w:pPr>
      <w:r w:rsidRPr="00E24E28">
        <w:rPr>
          <w:rFonts w:hint="cs"/>
          <w:rtl/>
        </w:rPr>
        <w:t>مقاتل می‌گوید: العین: زیبا چشم و از زیبا</w:t>
      </w:r>
      <w:r w:rsidR="00A64E2D" w:rsidRPr="00E24E28">
        <w:rPr>
          <w:rFonts w:hint="cs"/>
          <w:rtl/>
        </w:rPr>
        <w:t>ی</w:t>
      </w:r>
      <w:r w:rsidRPr="00E24E28">
        <w:rPr>
          <w:rFonts w:hint="cs"/>
          <w:rtl/>
        </w:rPr>
        <w:t>ی‌های زن، داشتن چشمان درشت است.</w:t>
      </w:r>
    </w:p>
    <w:p w:rsidR="00A54CDF" w:rsidRPr="00E24E28" w:rsidRDefault="00A54CDF" w:rsidP="00A64E2D">
      <w:pPr>
        <w:pStyle w:val="a0"/>
        <w:rPr>
          <w:rtl/>
        </w:rPr>
      </w:pPr>
      <w:r w:rsidRPr="00E24E28">
        <w:rPr>
          <w:rFonts w:hint="cs"/>
          <w:rtl/>
        </w:rPr>
        <w:t xml:space="preserve">علاوه بر موارد ذکر شده، از جمله صفات زنان اهل بهشت، این است که آنان باکره‌اند و عاشق همسران خویشند؛ چرا که خدای متعال </w:t>
      </w:r>
      <w:r w:rsidR="00180524" w:rsidRPr="00E24E28">
        <w:rPr>
          <w:rFonts w:hint="cs"/>
          <w:rtl/>
        </w:rPr>
        <w:t xml:space="preserve">می‌فرماید: </w:t>
      </w:r>
      <w:r w:rsidR="00180524" w:rsidRPr="00E24E28">
        <w:rPr>
          <w:rFonts w:cs="Traditional Arabic"/>
          <w:shd w:val="clear" w:color="auto" w:fill="FFFFFF"/>
          <w:rtl/>
        </w:rPr>
        <w:t>﴿</w:t>
      </w:r>
      <w:r w:rsidR="00180524" w:rsidRPr="00E24E28">
        <w:rPr>
          <w:rStyle w:val="Char8"/>
          <w:color w:val="auto"/>
          <w:rtl/>
        </w:rPr>
        <w:t>إِنَّآ أَنشَأۡنَٰهُنَّ إِنشَآءٗ٣٥ فَجَعَلۡنَٰهُنَّ أَبۡكَارًا٣٦ عُرُبًا أَتۡرَابٗا٣٧</w:t>
      </w:r>
      <w:r w:rsidR="00180524" w:rsidRPr="00E24E28">
        <w:rPr>
          <w:rFonts w:cs="Traditional Arabic"/>
          <w:shd w:val="clear" w:color="auto" w:fill="FFFFFF"/>
          <w:rtl/>
        </w:rPr>
        <w:t>﴾</w:t>
      </w:r>
      <w:r w:rsidR="00180524" w:rsidRPr="00E24E28">
        <w:rPr>
          <w:rStyle w:val="Char8"/>
          <w:color w:val="auto"/>
          <w:rtl/>
        </w:rPr>
        <w:t xml:space="preserve"> </w:t>
      </w:r>
      <w:r w:rsidR="00180524" w:rsidRPr="00E24E28">
        <w:rPr>
          <w:rStyle w:val="Char"/>
          <w:rtl/>
        </w:rPr>
        <w:t>[الواقعة: 35-37]</w:t>
      </w:r>
      <w:r w:rsidR="00180524" w:rsidRPr="00E24E28">
        <w:rPr>
          <w:rStyle w:val="Char"/>
          <w:rFonts w:hint="cs"/>
          <w:rtl/>
        </w:rPr>
        <w:t>.</w:t>
      </w:r>
    </w:p>
    <w:p w:rsidR="00180524" w:rsidRPr="00E24E28" w:rsidRDefault="00CB61DB" w:rsidP="00CF5CFA">
      <w:pPr>
        <w:pStyle w:val="a0"/>
        <w:rPr>
          <w:rtl/>
        </w:rPr>
      </w:pPr>
      <w:r w:rsidRPr="00E24E28">
        <w:rPr>
          <w:rStyle w:val="Char6"/>
          <w:rFonts w:hint="cs"/>
          <w:rtl/>
        </w:rPr>
        <w:t>«</w:t>
      </w:r>
      <w:r w:rsidRPr="00E24E28">
        <w:rPr>
          <w:rStyle w:val="Char6"/>
          <w:rtl/>
        </w:rPr>
        <w:t>ب</w:t>
      </w:r>
      <w:r w:rsidRPr="00E24E28">
        <w:rPr>
          <w:rStyle w:val="Char6"/>
          <w:rFonts w:hint="cs"/>
          <w:rtl/>
        </w:rPr>
        <w:t>ی‌</w:t>
      </w:r>
      <w:r w:rsidRPr="00E24E28">
        <w:rPr>
          <w:rStyle w:val="Char6"/>
          <w:rtl/>
        </w:rPr>
        <w:t>گمان ما آن</w:t>
      </w:r>
      <w:r w:rsidRPr="00E24E28">
        <w:rPr>
          <w:rStyle w:val="Char6"/>
          <w:rFonts w:hint="cs"/>
          <w:rtl/>
        </w:rPr>
        <w:t>‌</w:t>
      </w:r>
      <w:r w:rsidRPr="00E24E28">
        <w:rPr>
          <w:rStyle w:val="Char6"/>
          <w:rtl/>
        </w:rPr>
        <w:t>ها را به آفر</w:t>
      </w:r>
      <w:r w:rsidRPr="00E24E28">
        <w:rPr>
          <w:rStyle w:val="Char6"/>
          <w:rFonts w:hint="cs"/>
          <w:rtl/>
        </w:rPr>
        <w:t>ینش</w:t>
      </w:r>
      <w:r w:rsidRPr="00E24E28">
        <w:rPr>
          <w:rStyle w:val="Char6"/>
          <w:rtl/>
        </w:rPr>
        <w:t xml:space="preserve"> نو</w:t>
      </w:r>
      <w:r w:rsidRPr="00E24E28">
        <w:rPr>
          <w:rStyle w:val="Char6"/>
          <w:rFonts w:hint="cs"/>
          <w:rtl/>
        </w:rPr>
        <w:t>ینی</w:t>
      </w:r>
      <w:r w:rsidRPr="00E24E28">
        <w:rPr>
          <w:rStyle w:val="Char6"/>
          <w:rtl/>
        </w:rPr>
        <w:t xml:space="preserve"> آفر</w:t>
      </w:r>
      <w:r w:rsidRPr="00E24E28">
        <w:rPr>
          <w:rStyle w:val="Char6"/>
          <w:rFonts w:hint="cs"/>
          <w:rtl/>
        </w:rPr>
        <w:t>یده‌</w:t>
      </w:r>
      <w:r w:rsidRPr="00E24E28">
        <w:rPr>
          <w:rStyle w:val="Char6"/>
          <w:rtl/>
        </w:rPr>
        <w:t>ا</w:t>
      </w:r>
      <w:r w:rsidRPr="00E24E28">
        <w:rPr>
          <w:rStyle w:val="Char6"/>
          <w:rFonts w:hint="cs"/>
          <w:rtl/>
        </w:rPr>
        <w:t xml:space="preserve">یم. </w:t>
      </w:r>
      <w:r w:rsidRPr="00E24E28">
        <w:rPr>
          <w:rStyle w:val="Char6"/>
          <w:rtl/>
        </w:rPr>
        <w:t>و</w:t>
      </w:r>
      <w:r w:rsidRPr="00E24E28">
        <w:rPr>
          <w:rStyle w:val="Char6"/>
          <w:rFonts w:hint="cs"/>
          <w:rtl/>
        </w:rPr>
        <w:t xml:space="preserve"> </w:t>
      </w:r>
      <w:r w:rsidRPr="00E24E28">
        <w:rPr>
          <w:rStyle w:val="Char6"/>
          <w:rtl/>
        </w:rPr>
        <w:t>آنها را دوش</w:t>
      </w:r>
      <w:r w:rsidRPr="00E24E28">
        <w:rPr>
          <w:rStyle w:val="Char6"/>
          <w:rFonts w:hint="cs"/>
          <w:rtl/>
        </w:rPr>
        <w:t>یزه</w:t>
      </w:r>
      <w:r w:rsidRPr="00E24E28">
        <w:rPr>
          <w:rStyle w:val="Char6"/>
          <w:rtl/>
        </w:rPr>
        <w:t xml:space="preserve"> قرار داده</w:t>
      </w:r>
      <w:r w:rsidRPr="00E24E28">
        <w:rPr>
          <w:rStyle w:val="Char6"/>
          <w:rFonts w:hint="cs"/>
          <w:rtl/>
        </w:rPr>
        <w:t>‌</w:t>
      </w:r>
      <w:r w:rsidRPr="00E24E28">
        <w:rPr>
          <w:rStyle w:val="Char6"/>
          <w:rtl/>
        </w:rPr>
        <w:t>ا</w:t>
      </w:r>
      <w:r w:rsidRPr="00E24E28">
        <w:rPr>
          <w:rStyle w:val="Char6"/>
          <w:rFonts w:hint="cs"/>
          <w:rtl/>
        </w:rPr>
        <w:t xml:space="preserve">یم. </w:t>
      </w:r>
      <w:r w:rsidRPr="00E24E28">
        <w:rPr>
          <w:rStyle w:val="Char6"/>
          <w:rtl/>
        </w:rPr>
        <w:t>شوهر دوستان هم سن وسال</w:t>
      </w:r>
      <w:r w:rsidR="00CF5CFA" w:rsidRPr="00E24E28">
        <w:rPr>
          <w:rStyle w:val="Char6"/>
          <w:rFonts w:hint="cs"/>
          <w:rtl/>
        </w:rPr>
        <w:t>»</w:t>
      </w:r>
      <w:r w:rsidRPr="00E24E28">
        <w:rPr>
          <w:rStyle w:val="Char6"/>
          <w:rFonts w:hint="cs"/>
          <w:rtl/>
        </w:rPr>
        <w:t>‌</w:t>
      </w:r>
      <w:r w:rsidR="00180524" w:rsidRPr="00E24E28">
        <w:rPr>
          <w:rFonts w:hint="cs"/>
          <w:rtl/>
        </w:rPr>
        <w:t>.</w:t>
      </w:r>
    </w:p>
    <w:p w:rsidR="00180524" w:rsidRPr="00E24E28" w:rsidRDefault="00180524" w:rsidP="00036E52">
      <w:pPr>
        <w:pStyle w:val="a0"/>
        <w:widowControl w:val="0"/>
        <w:rPr>
          <w:rtl/>
        </w:rPr>
      </w:pPr>
      <w:r w:rsidRPr="00E24E28">
        <w:rPr>
          <w:rFonts w:hint="cs"/>
          <w:rtl/>
        </w:rPr>
        <w:t>پس آنان زنانی دارای ناز و اهل عشق‌اند؛ برای شوهرانشان نرمی و لطف دارند؛ مطیع و فرمانبردار و در شوهرداری بسیار دانایند.</w:t>
      </w:r>
    </w:p>
    <w:p w:rsidR="00180524" w:rsidRPr="00E24E28" w:rsidRDefault="00180524" w:rsidP="00CF5CFA">
      <w:pPr>
        <w:pStyle w:val="a2"/>
        <w:rPr>
          <w:rtl/>
        </w:rPr>
      </w:pPr>
      <w:bookmarkStart w:id="148" w:name="_Toc472285929"/>
      <w:r w:rsidRPr="00E24E28">
        <w:rPr>
          <w:rFonts w:hint="cs"/>
          <w:rtl/>
        </w:rPr>
        <w:t>2</w:t>
      </w:r>
      <w:r w:rsidR="00C81B91" w:rsidRPr="00E24E28">
        <w:rPr>
          <w:rFonts w:hint="cs"/>
          <w:rtl/>
        </w:rPr>
        <w:t>-</w:t>
      </w:r>
      <w:r w:rsidRPr="00E24E28">
        <w:rPr>
          <w:rFonts w:hint="cs"/>
          <w:rtl/>
        </w:rPr>
        <w:t xml:space="preserve"> مرد و زن بهشتی از دیدگاه احادیث نبوی</w:t>
      </w:r>
      <w:bookmarkEnd w:id="148"/>
    </w:p>
    <w:p w:rsidR="00180524" w:rsidRPr="00E24E28" w:rsidRDefault="00180524" w:rsidP="007771B6">
      <w:pPr>
        <w:pStyle w:val="a0"/>
        <w:widowControl w:val="0"/>
        <w:rPr>
          <w:rtl/>
          <w:lang w:bidi="fa-IR"/>
        </w:rPr>
      </w:pPr>
      <w:r w:rsidRPr="00E24E28">
        <w:rPr>
          <w:rFonts w:hint="cs"/>
          <w:rtl/>
        </w:rPr>
        <w:t>رسول الله می‌فرماید:</w:t>
      </w:r>
      <w:r w:rsidR="000422E7" w:rsidRPr="00E24E28">
        <w:rPr>
          <w:rFonts w:hint="cs"/>
          <w:rtl/>
        </w:rPr>
        <w:t xml:space="preserve"> </w:t>
      </w:r>
      <w:r w:rsidR="004A7CC0" w:rsidRPr="00E24E28">
        <w:rPr>
          <w:rStyle w:val="Char7"/>
          <w:rFonts w:hint="cs"/>
          <w:rtl/>
        </w:rPr>
        <w:t>«</w:t>
      </w:r>
      <w:r w:rsidR="004A7CC0" w:rsidRPr="00E24E28">
        <w:rPr>
          <w:rStyle w:val="Char7"/>
          <w:rtl/>
        </w:rPr>
        <w:t>إِنَّ أَوَّلَ زُمْرَةٍ يَدْخُلُونَ الجَنَّةَ عَلَى صُورَةِ القَمَرِ لَيْلَةَ البَدْرِ، ثُمَّ الَّذِينَ يَلُونَهُمْ عَلَى أَشَدِّ كَوْكَبٍ دُرِّيٍّ فِي السَّمَاءِ إِضَاءَةً، لاَ يَبُولُونَ وَلاَ يَتَغَوَّطُونَ، وَلاَ يَتْفِلُونَ وَلاَ يَمْتَخِطُونَ، أَمْشَاطُهُمُ الذَّهَبُ، وَرَشْحُهُمُ المِسْكُ، وَمَجَامِرُهُمْ الأَلُوَّةُ الأَنْجُوجُ، عُودُ الطِّيبِ وَأَزْوَاجُهُمُ الحُورُ العِينُ، عَلَى خَلْقِ رَجُلٍ وَاحِدٍ، عَلَى صُورَةِ أَبِيهِمْ آدَمَ، سِتُّونَ ذِرَاعًا فِي السَّمَاءِ</w:t>
      </w:r>
      <w:r w:rsidR="004A7CC0" w:rsidRPr="00E24E28">
        <w:rPr>
          <w:rStyle w:val="Char7"/>
          <w:rFonts w:hint="cs"/>
          <w:rtl/>
        </w:rPr>
        <w:t>»</w:t>
      </w:r>
      <w:r w:rsidR="004A7CC0" w:rsidRPr="00E24E28">
        <w:rPr>
          <w:rFonts w:hint="cs"/>
          <w:rtl/>
        </w:rPr>
        <w:t>.</w:t>
      </w:r>
      <w:r w:rsidR="004A7CC0" w:rsidRPr="00E24E28">
        <w:rPr>
          <w:rStyle w:val="FootnoteReference"/>
          <w:rtl/>
          <w:lang w:bidi="fa-IR"/>
        </w:rPr>
        <w:footnoteReference w:id="263"/>
      </w:r>
    </w:p>
    <w:p w:rsidR="00287BB0" w:rsidRPr="00E24E28" w:rsidRDefault="00D65C09" w:rsidP="007771B6">
      <w:pPr>
        <w:pStyle w:val="a0"/>
        <w:widowControl w:val="0"/>
        <w:rPr>
          <w:rtl/>
        </w:rPr>
      </w:pPr>
      <w:r w:rsidRPr="00E24E28">
        <w:rPr>
          <w:rStyle w:val="Char0"/>
          <w:rFonts w:hint="cs"/>
          <w:rtl/>
        </w:rPr>
        <w:t xml:space="preserve">ترجمه: </w:t>
      </w:r>
      <w:r w:rsidR="004A7CC0" w:rsidRPr="00E24E28">
        <w:rPr>
          <w:rFonts w:hint="cs"/>
          <w:rtl/>
        </w:rPr>
        <w:t>«چهره</w:t>
      </w:r>
      <w:r w:rsidR="001C4E06" w:rsidRPr="00E24E28">
        <w:rPr>
          <w:rFonts w:hint="cs"/>
          <w:rtl/>
        </w:rPr>
        <w:t>‌ی</w:t>
      </w:r>
      <w:r w:rsidR="004A7CC0" w:rsidRPr="00E24E28">
        <w:rPr>
          <w:rFonts w:hint="cs"/>
          <w:rtl/>
        </w:rPr>
        <w:t xml:space="preserve"> اولین گروهی که وارد بهشت می‌شوند، همانند</w:t>
      </w:r>
      <w:r w:rsidR="00181338" w:rsidRPr="00E24E28">
        <w:rPr>
          <w:rFonts w:hint="cs"/>
          <w:rtl/>
        </w:rPr>
        <w:t xml:space="preserve"> ماه شب چهارده است. دنبال کسانی‌</w:t>
      </w:r>
      <w:r w:rsidR="004A7CC0" w:rsidRPr="00E24E28">
        <w:rPr>
          <w:rFonts w:hint="cs"/>
          <w:rtl/>
        </w:rPr>
        <w:t>اند که به مانند پرنور</w:t>
      </w:r>
      <w:r w:rsidR="001C4E06" w:rsidRPr="00E24E28">
        <w:rPr>
          <w:rFonts w:hint="cs"/>
          <w:rtl/>
        </w:rPr>
        <w:t>ترین ستاره آسمانی درخشش دارند، (بر اثر نوشیدن)</w:t>
      </w:r>
      <w:r w:rsidR="004A7CC0" w:rsidRPr="00E24E28">
        <w:rPr>
          <w:rFonts w:hint="cs"/>
          <w:rtl/>
        </w:rPr>
        <w:t xml:space="preserve"> ادرار پیدا نمی‌کنند و مجبور به دفع مواد نمی‌شوند، تف نمی‌اندازند و آب بینی و مخاط ندارند، شانه‌های آن‌ها از طلا و عرق آن‌ها مشک است. و آتش دان‌هایشان از عود هندی است، همسرانشان حور عین‌اند؛ همه بر یک شیوه خلق شده‌اند؛ همه بر شیوه</w:t>
      </w:r>
      <w:r w:rsidR="00131250">
        <w:rPr>
          <w:rtl/>
        </w:rPr>
        <w:t>‌</w:t>
      </w:r>
      <w:r w:rsidR="004114B4" w:rsidRPr="00E24E28">
        <w:rPr>
          <w:rFonts w:hint="cs"/>
          <w:rtl/>
        </w:rPr>
        <w:t>ی</w:t>
      </w:r>
      <w:r w:rsidR="004A7CC0" w:rsidRPr="00E24E28">
        <w:rPr>
          <w:rFonts w:hint="cs"/>
          <w:rtl/>
        </w:rPr>
        <w:t xml:space="preserve"> پدرشان آدم‌اند، 60 ذرع در آسمان».</w:t>
      </w:r>
    </w:p>
    <w:p w:rsidR="004A7CC0" w:rsidRPr="00E24E28" w:rsidRDefault="00857D31" w:rsidP="007771B6">
      <w:pPr>
        <w:pStyle w:val="a0"/>
        <w:widowControl w:val="0"/>
        <w:rPr>
          <w:rtl/>
          <w:lang w:bidi="fa-IR"/>
        </w:rPr>
      </w:pPr>
      <w:r w:rsidRPr="00E24E28">
        <w:rPr>
          <w:rFonts w:hint="cs"/>
          <w:rtl/>
        </w:rPr>
        <w:t xml:space="preserve">و نیز می‌فرماید: </w:t>
      </w:r>
      <w:r w:rsidRPr="00E24E28">
        <w:rPr>
          <w:rStyle w:val="Char7"/>
          <w:rFonts w:hint="cs"/>
          <w:rtl/>
        </w:rPr>
        <w:t>«</w:t>
      </w:r>
      <w:r w:rsidRPr="00E24E28">
        <w:rPr>
          <w:rStyle w:val="Char7"/>
          <w:rtl/>
        </w:rPr>
        <w:t>إِنَّ أَوَّلَ زُمْرَةٍ تَدْخُلُ الْجَنَّةَ عَلَى صُورَةِ الْقَمَرِ لَيْلَةَ الْبَدْرِ، وَالَّتِي تَلِيهَا عَلَى أَضْوَإِ كَوْكَبٍ دُرِّيٍّ فِي السَّمَاءِ، لِكُلِّ امْرِئٍ مِنْهُمْ زَوْجَتَانِ اثْنَتَانِ، يُرَى مُخُّ سُوقِهِمَا مِنْ وَرَاءِ اللَّحْمِ، وَمَا فِي الْجَنَّةِ أَعْزَبُ</w:t>
      </w:r>
      <w:r w:rsidRPr="00E24E28">
        <w:rPr>
          <w:rStyle w:val="Char7"/>
          <w:rFonts w:hint="cs"/>
          <w:rtl/>
        </w:rPr>
        <w:t>»</w:t>
      </w:r>
      <w:r w:rsidRPr="00E24E28">
        <w:rPr>
          <w:rFonts w:hint="cs"/>
          <w:rtl/>
        </w:rPr>
        <w:t>.</w:t>
      </w:r>
      <w:r w:rsidRPr="00E24E28">
        <w:rPr>
          <w:rStyle w:val="FootnoteReference"/>
          <w:rtl/>
          <w:lang w:bidi="fa-IR"/>
        </w:rPr>
        <w:footnoteReference w:id="264"/>
      </w:r>
    </w:p>
    <w:p w:rsidR="00857D31" w:rsidRPr="00E24E28" w:rsidRDefault="00D65C09" w:rsidP="007771B6">
      <w:pPr>
        <w:pStyle w:val="a0"/>
        <w:widowControl w:val="0"/>
        <w:rPr>
          <w:rtl/>
          <w:lang w:bidi="fa-IR"/>
        </w:rPr>
      </w:pPr>
      <w:r w:rsidRPr="00E24E28">
        <w:rPr>
          <w:rStyle w:val="Char0"/>
          <w:rFonts w:hint="cs"/>
          <w:rtl/>
        </w:rPr>
        <w:t xml:space="preserve">ترجمه: </w:t>
      </w:r>
      <w:r w:rsidR="00857D31" w:rsidRPr="00E24E28">
        <w:rPr>
          <w:rFonts w:hint="cs"/>
          <w:rtl/>
          <w:lang w:bidi="fa-IR"/>
        </w:rPr>
        <w:t>«اولین گروهی که وارد بهشت می‌شوند، صورتی همانند ماه شب چهارده دارند و دسته دوم همانند درخشان‌ترین ستار</w:t>
      </w:r>
      <w:r w:rsidR="004114B4" w:rsidRPr="00E24E28">
        <w:rPr>
          <w:rFonts w:hint="cs"/>
          <w:rtl/>
          <w:lang w:bidi="fa-IR"/>
        </w:rPr>
        <w:t>ه</w:t>
      </w:r>
      <w:r w:rsidR="00131250">
        <w:rPr>
          <w:rtl/>
          <w:lang w:bidi="fa-IR"/>
        </w:rPr>
        <w:t>‌</w:t>
      </w:r>
      <w:r w:rsidR="004114B4" w:rsidRPr="00E24E28">
        <w:rPr>
          <w:rFonts w:hint="cs"/>
          <w:rtl/>
          <w:lang w:bidi="fa-IR"/>
        </w:rPr>
        <w:t>ی</w:t>
      </w:r>
      <w:r w:rsidR="00857D31" w:rsidRPr="00E24E28">
        <w:rPr>
          <w:rFonts w:hint="cs"/>
          <w:rtl/>
          <w:lang w:bidi="fa-IR"/>
        </w:rPr>
        <w:t xml:space="preserve"> آسمان‌اند؛ هرکدام از آن‌ها دو همسر دارند که مغز ساق‌هایشان از پشت گو</w:t>
      </w:r>
      <w:r w:rsidR="001C4E06" w:rsidRPr="00E24E28">
        <w:rPr>
          <w:rFonts w:hint="cs"/>
          <w:rtl/>
          <w:lang w:bidi="fa-IR"/>
        </w:rPr>
        <w:t>شت پدیدار است و در بهشت مجّرد و</w:t>
      </w:r>
      <w:r w:rsidR="00857D31" w:rsidRPr="00E24E28">
        <w:rPr>
          <w:rFonts w:hint="cs"/>
          <w:rtl/>
          <w:lang w:bidi="fa-IR"/>
        </w:rPr>
        <w:t>جود ندارد».</w:t>
      </w:r>
    </w:p>
    <w:p w:rsidR="00857D31" w:rsidRPr="00E24E28" w:rsidRDefault="00857D31" w:rsidP="007771B6">
      <w:pPr>
        <w:pStyle w:val="a0"/>
        <w:widowControl w:val="0"/>
        <w:rPr>
          <w:rtl/>
          <w:lang w:bidi="fa-IR"/>
        </w:rPr>
      </w:pPr>
      <w:r w:rsidRPr="00E24E28">
        <w:rPr>
          <w:rFonts w:hint="cs"/>
          <w:rtl/>
          <w:lang w:bidi="fa-IR"/>
        </w:rPr>
        <w:t xml:space="preserve">در جائی دیگر </w:t>
      </w:r>
      <w:r w:rsidR="001C4E06" w:rsidRPr="00E24E28">
        <w:rPr>
          <w:rFonts w:hint="cs"/>
          <w:rtl/>
          <w:lang w:bidi="fa-IR"/>
        </w:rPr>
        <w:t xml:space="preserve">پیامبر </w:t>
      </w:r>
      <w:r w:rsidR="00BA4DB8" w:rsidRPr="00BA4DB8">
        <w:rPr>
          <w:rFonts w:cs="CTraditional Arabic" w:hint="cs"/>
          <w:sz w:val="30"/>
          <w:rtl/>
          <w:lang w:bidi="fa-IR"/>
        </w:rPr>
        <w:t>ج</w:t>
      </w:r>
      <w:r w:rsidRPr="00E24E28">
        <w:rPr>
          <w:rFonts w:hint="cs"/>
          <w:rtl/>
          <w:lang w:bidi="fa-IR"/>
        </w:rPr>
        <w:t xml:space="preserve"> می‌فرماید: </w:t>
      </w:r>
      <w:r w:rsidR="00786565" w:rsidRPr="00E24E28">
        <w:rPr>
          <w:rStyle w:val="Char7"/>
          <w:rFonts w:hint="cs"/>
          <w:rtl/>
        </w:rPr>
        <w:t>«</w:t>
      </w:r>
      <w:r w:rsidR="00786565" w:rsidRPr="00E24E28">
        <w:rPr>
          <w:rStyle w:val="Char7"/>
          <w:rtl/>
        </w:rPr>
        <w:t>لَوْ أَنَّ امْرَأَةً مِنْ نِسَاءِ أَهْلِ الْجَنَّةِ اطَّلَعَتْ مِنَ السَّمَاءِ لَسَدَّ ضَوْؤُهَا ضَوْءَ الشَّمْسِ وَلَوَجَدَ رِيحَهَا مَنْ بَيْنَ الْخَافِقَيْنِ وَلَنَصِيفُهَا خَيْرٌ مِنَ الدُّنْيَا وَمَا فِيهَا</w:t>
      </w:r>
      <w:r w:rsidR="00786565" w:rsidRPr="00E24E28">
        <w:rPr>
          <w:rStyle w:val="Char7"/>
          <w:rFonts w:hint="cs"/>
          <w:rtl/>
        </w:rPr>
        <w:t>»</w:t>
      </w:r>
      <w:r w:rsidR="00786565" w:rsidRPr="00E24E28">
        <w:rPr>
          <w:rFonts w:hint="cs"/>
          <w:rtl/>
        </w:rPr>
        <w:t>.</w:t>
      </w:r>
      <w:r w:rsidR="00786565" w:rsidRPr="00E24E28">
        <w:rPr>
          <w:rStyle w:val="FootnoteReference"/>
          <w:rtl/>
          <w:lang w:bidi="fa-IR"/>
        </w:rPr>
        <w:footnoteReference w:id="265"/>
      </w:r>
    </w:p>
    <w:p w:rsidR="00857D31" w:rsidRPr="00E24E28" w:rsidRDefault="00D65C09" w:rsidP="007771B6">
      <w:pPr>
        <w:pStyle w:val="a0"/>
        <w:widowControl w:val="0"/>
        <w:rPr>
          <w:rtl/>
          <w:lang w:bidi="fa-IR"/>
        </w:rPr>
      </w:pPr>
      <w:r w:rsidRPr="00E24E28">
        <w:rPr>
          <w:rStyle w:val="Char0"/>
          <w:rFonts w:hint="cs"/>
          <w:rtl/>
        </w:rPr>
        <w:t xml:space="preserve">ترجمه: </w:t>
      </w:r>
      <w:r w:rsidR="00786565" w:rsidRPr="00E24E28">
        <w:rPr>
          <w:rFonts w:hint="cs"/>
          <w:rtl/>
          <w:lang w:bidi="fa-IR"/>
        </w:rPr>
        <w:t>«اگر یکی از زنان بهشتی روی زمین آید، ما بین زمین و آسمان را روشن کرده و پر از بوی خوش می‌کند و تاجی که بر سر دارد، از دنیا و هر آنچه در دنیا است، بهتر است».</w:t>
      </w:r>
    </w:p>
    <w:p w:rsidR="00786565" w:rsidRPr="00E24E28" w:rsidRDefault="00786565" w:rsidP="00BD57BE">
      <w:pPr>
        <w:pStyle w:val="a0"/>
        <w:rPr>
          <w:rtl/>
          <w:lang w:bidi="fa-IR"/>
        </w:rPr>
      </w:pPr>
      <w:r w:rsidRPr="00BD57BE">
        <w:rPr>
          <w:rFonts w:hint="cs"/>
          <w:rtl/>
        </w:rPr>
        <w:t>همچنین</w:t>
      </w:r>
      <w:r w:rsidRPr="00E24E28">
        <w:rPr>
          <w:rFonts w:hint="cs"/>
          <w:rtl/>
          <w:lang w:bidi="fa-IR"/>
        </w:rPr>
        <w:t xml:space="preserve"> می‌فرماید:</w:t>
      </w:r>
      <w:r w:rsidR="00130A63" w:rsidRPr="00E24E28">
        <w:rPr>
          <w:rFonts w:hint="cs"/>
          <w:rtl/>
          <w:lang w:bidi="fa-IR"/>
        </w:rPr>
        <w:t xml:space="preserve"> </w:t>
      </w:r>
      <w:r w:rsidR="00130A63" w:rsidRPr="00E24E28">
        <w:rPr>
          <w:rStyle w:val="Char7"/>
          <w:rFonts w:hint="cs"/>
          <w:rtl/>
        </w:rPr>
        <w:t>«</w:t>
      </w:r>
      <w:r w:rsidR="00130A63" w:rsidRPr="00E24E28">
        <w:rPr>
          <w:rStyle w:val="Char7"/>
          <w:rtl/>
        </w:rPr>
        <w:t>إِنَّ</w:t>
      </w:r>
      <w:r w:rsidR="00130A63" w:rsidRPr="00E24E28">
        <w:rPr>
          <w:rStyle w:val="Char7"/>
          <w:rFonts w:hint="cs"/>
          <w:rtl/>
        </w:rPr>
        <w:t xml:space="preserve"> للعبد</w:t>
      </w:r>
      <w:r w:rsidR="00130A63" w:rsidRPr="00E24E28">
        <w:rPr>
          <w:rStyle w:val="Char7"/>
          <w:rtl/>
        </w:rPr>
        <w:t xml:space="preserve"> لِلْمُؤْمِنِ فِي الْجَنَّةِ لَخَيْمَةً مِنْ لُؤْلُؤَةٍ مُجَوَّفَةٍ، طُولُهَا سِتُّونَ مِيلًا،</w:t>
      </w:r>
      <w:r w:rsidR="00130A63" w:rsidRPr="00E24E28">
        <w:rPr>
          <w:rStyle w:val="Char7"/>
          <w:rFonts w:hint="cs"/>
          <w:rtl/>
        </w:rPr>
        <w:t xml:space="preserve"> للعبد</w:t>
      </w:r>
      <w:r w:rsidR="00130A63" w:rsidRPr="00E24E28">
        <w:rPr>
          <w:rStyle w:val="Char7"/>
          <w:rtl/>
        </w:rPr>
        <w:t xml:space="preserve"> </w:t>
      </w:r>
      <w:r w:rsidR="00130A63" w:rsidRPr="00E24E28">
        <w:rPr>
          <w:rStyle w:val="Char7"/>
          <w:rFonts w:hint="cs"/>
          <w:rtl/>
        </w:rPr>
        <w:t>ا</w:t>
      </w:r>
      <w:r w:rsidR="00130A63" w:rsidRPr="00E24E28">
        <w:rPr>
          <w:rStyle w:val="Char7"/>
          <w:rtl/>
        </w:rPr>
        <w:t>لْمُؤْمِنِ فِيهَا أَهْلُونَ، يَطُوفُ عَلَيْهِمِ لَايَرَى بَعْضُهُمْ بَعْضًا</w:t>
      </w:r>
      <w:r w:rsidR="00130A63" w:rsidRPr="00E24E28">
        <w:rPr>
          <w:rStyle w:val="Char7"/>
          <w:rFonts w:hint="cs"/>
          <w:rtl/>
        </w:rPr>
        <w:t>»</w:t>
      </w:r>
      <w:r w:rsidR="00130A63" w:rsidRPr="00E24E28">
        <w:rPr>
          <w:rFonts w:hint="cs"/>
          <w:rtl/>
        </w:rPr>
        <w:t>.</w:t>
      </w:r>
      <w:r w:rsidR="00130A63" w:rsidRPr="00E24E28">
        <w:rPr>
          <w:rStyle w:val="FootnoteReference"/>
          <w:rtl/>
          <w:lang w:bidi="fa-IR"/>
        </w:rPr>
        <w:footnoteReference w:id="266"/>
      </w:r>
    </w:p>
    <w:p w:rsidR="00786565" w:rsidRPr="00E24E28" w:rsidRDefault="00D65C09" w:rsidP="004114B4">
      <w:pPr>
        <w:pStyle w:val="a0"/>
        <w:rPr>
          <w:rtl/>
          <w:lang w:bidi="fa-IR"/>
        </w:rPr>
      </w:pPr>
      <w:r w:rsidRPr="00E24E28">
        <w:rPr>
          <w:rStyle w:val="Char0"/>
          <w:rFonts w:hint="cs"/>
          <w:rtl/>
        </w:rPr>
        <w:t xml:space="preserve">ترجمه: </w:t>
      </w:r>
      <w:r w:rsidR="00130A63" w:rsidRPr="00E24E28">
        <w:rPr>
          <w:rFonts w:hint="cs"/>
          <w:rtl/>
          <w:lang w:bidi="fa-IR"/>
        </w:rPr>
        <w:t>«برای بند</w:t>
      </w:r>
      <w:r w:rsidR="004114B4" w:rsidRPr="00E24E28">
        <w:rPr>
          <w:rFonts w:hint="cs"/>
          <w:rtl/>
          <w:lang w:bidi="fa-IR"/>
        </w:rPr>
        <w:t>ه</w:t>
      </w:r>
      <w:r w:rsidR="00131250">
        <w:rPr>
          <w:rtl/>
          <w:lang w:bidi="fa-IR"/>
        </w:rPr>
        <w:t>‌</w:t>
      </w:r>
      <w:r w:rsidR="004114B4" w:rsidRPr="00E24E28">
        <w:rPr>
          <w:rFonts w:hint="cs"/>
          <w:rtl/>
          <w:lang w:bidi="fa-IR"/>
        </w:rPr>
        <w:t>ی</w:t>
      </w:r>
      <w:r w:rsidR="00130A63" w:rsidRPr="00E24E28">
        <w:rPr>
          <w:rFonts w:hint="cs"/>
          <w:rtl/>
          <w:lang w:bidi="fa-IR"/>
        </w:rPr>
        <w:t xml:space="preserve"> مؤمن در بهشت خیمه‌ای از لؤلؤ میان تهی که طول آن 60 میل است، وجود دارد و همچنین برای هر کدام خادمانی هست که بعضی </w:t>
      </w:r>
      <w:r w:rsidR="00AD4E19" w:rsidRPr="00E24E28">
        <w:rPr>
          <w:rFonts w:hint="cs"/>
          <w:rtl/>
          <w:lang w:bidi="fa-IR"/>
        </w:rPr>
        <w:t>از آن‌ها بعضی دیگر را نمی‌بیننند».</w:t>
      </w:r>
    </w:p>
    <w:p w:rsidR="00DD7774" w:rsidRPr="00E24E28" w:rsidRDefault="00AD4E19" w:rsidP="00014E7B">
      <w:pPr>
        <w:pStyle w:val="a0"/>
        <w:rPr>
          <w:rtl/>
        </w:rPr>
      </w:pPr>
      <w:r w:rsidRPr="00E24E28">
        <w:rPr>
          <w:rFonts w:hint="cs"/>
          <w:rtl/>
          <w:lang w:bidi="fa-IR"/>
        </w:rPr>
        <w:t xml:space="preserve">و نیز از پیامبر </w:t>
      </w:r>
      <w:r w:rsidR="00BA4DB8" w:rsidRPr="00BA4DB8">
        <w:rPr>
          <w:rFonts w:cs="CTraditional Arabic" w:hint="cs"/>
          <w:sz w:val="30"/>
          <w:rtl/>
          <w:lang w:bidi="fa-IR"/>
        </w:rPr>
        <w:t>ج</w:t>
      </w:r>
      <w:r w:rsidR="001C4E06" w:rsidRPr="00E24E28">
        <w:rPr>
          <w:rFonts w:hint="cs"/>
          <w:rtl/>
          <w:lang w:bidi="fa-IR"/>
        </w:rPr>
        <w:t xml:space="preserve"> </w:t>
      </w:r>
      <w:r w:rsidRPr="00E24E28">
        <w:rPr>
          <w:rFonts w:hint="cs"/>
          <w:rtl/>
          <w:lang w:bidi="fa-IR"/>
        </w:rPr>
        <w:t xml:space="preserve">چنین روایت شده است: </w:t>
      </w:r>
      <w:r w:rsidR="00DD7774" w:rsidRPr="00E24E28">
        <w:rPr>
          <w:rStyle w:val="Char7"/>
          <w:rFonts w:hint="cs"/>
          <w:rtl/>
        </w:rPr>
        <w:t>«</w:t>
      </w:r>
      <w:r w:rsidR="00DD7774" w:rsidRPr="00E24E28">
        <w:rPr>
          <w:rStyle w:val="Char7"/>
          <w:rtl/>
        </w:rPr>
        <w:t>إِنَّ الْمَرْأَةَ مِنْ نِسَاءِ أَهْلِ الجَنَّةِ لَيُرَى بَيَاضُ سَاقِهَا مِنْ وَرَاءِ سَبْعِينَ حُلَّةً حَتَّى يُرَى مُخُّهَا، وَذَلِكَ بِأَنَّ اللَّهَ يَقُولُ:</w:t>
      </w:r>
      <w:r w:rsidR="005325B2" w:rsidRPr="00E24E28">
        <w:rPr>
          <w:rStyle w:val="Char7"/>
          <w:rFonts w:hint="cs"/>
          <w:rtl/>
        </w:rPr>
        <w:t xml:space="preserve"> </w:t>
      </w:r>
      <w:r w:rsidR="005325B2" w:rsidRPr="00E24E28">
        <w:rPr>
          <w:rFonts w:ascii="Traditional Arabic" w:hAnsi="Traditional Arabic" w:cs="Traditional Arabic"/>
          <w:shd w:val="clear" w:color="auto" w:fill="FFFFFF"/>
          <w:rtl/>
          <w:lang w:bidi="fa-IR"/>
        </w:rPr>
        <w:t>﴿</w:t>
      </w:r>
      <w:r w:rsidR="00DD7774" w:rsidRPr="00E24E28">
        <w:rPr>
          <w:rStyle w:val="Char8"/>
          <w:color w:val="auto"/>
          <w:rtl/>
        </w:rPr>
        <w:t xml:space="preserve">كَأَنَّهُنَّ </w:t>
      </w:r>
      <w:r w:rsidR="00DD7774" w:rsidRPr="00E24E28">
        <w:rPr>
          <w:rStyle w:val="Char8"/>
          <w:rFonts w:hint="cs"/>
          <w:color w:val="auto"/>
          <w:rtl/>
        </w:rPr>
        <w:t>ٱلۡيَاقُوتُ</w:t>
      </w:r>
      <w:r w:rsidR="00DD7774" w:rsidRPr="00E24E28">
        <w:rPr>
          <w:rStyle w:val="Char8"/>
          <w:color w:val="auto"/>
          <w:rtl/>
        </w:rPr>
        <w:t xml:space="preserve"> وَ</w:t>
      </w:r>
      <w:r w:rsidR="00DD7774" w:rsidRPr="00E24E28">
        <w:rPr>
          <w:rStyle w:val="Char8"/>
          <w:rFonts w:hint="cs"/>
          <w:color w:val="auto"/>
          <w:rtl/>
        </w:rPr>
        <w:t>ٱلۡمَرۡجَانُ</w:t>
      </w:r>
      <w:r w:rsidR="00DD7774" w:rsidRPr="00E24E28">
        <w:rPr>
          <w:rStyle w:val="Char8"/>
          <w:color w:val="auto"/>
          <w:rtl/>
        </w:rPr>
        <w:t>٥٨</w:t>
      </w:r>
      <w:r w:rsidR="005325B2" w:rsidRPr="00E24E28">
        <w:rPr>
          <w:rFonts w:ascii="Traditional Arabic" w:hAnsi="Traditional Arabic" w:cs="Traditional Arabic"/>
          <w:shd w:val="clear" w:color="auto" w:fill="FFFFFF"/>
          <w:rtl/>
          <w:lang w:bidi="fa-IR"/>
        </w:rPr>
        <w:t>﴾</w:t>
      </w:r>
      <w:r w:rsidR="00DD7774" w:rsidRPr="00E24E28">
        <w:rPr>
          <w:rtl/>
        </w:rPr>
        <w:t xml:space="preserve"> </w:t>
      </w:r>
      <w:r w:rsidR="00DD7774" w:rsidRPr="00E24E28">
        <w:rPr>
          <w:rStyle w:val="Char"/>
          <w:rtl/>
        </w:rPr>
        <w:t>[الرحمن: 58]</w:t>
      </w:r>
      <w:r w:rsidR="00DD7774" w:rsidRPr="00E24E28">
        <w:rPr>
          <w:rStyle w:val="Char"/>
          <w:rFonts w:hint="cs"/>
          <w:rtl/>
        </w:rPr>
        <w:t>.</w:t>
      </w:r>
      <w:r w:rsidR="00DD7774" w:rsidRPr="00E24E28">
        <w:rPr>
          <w:rtl/>
        </w:rPr>
        <w:t xml:space="preserve"> </w:t>
      </w:r>
      <w:r w:rsidR="00DD7774" w:rsidRPr="00E24E28">
        <w:rPr>
          <w:rStyle w:val="Char7"/>
          <w:rtl/>
        </w:rPr>
        <w:t>فَأَمَّا اليَاقُوتُ فَإِنَّهُ حَجَرٌ لَوْ أَدْخَلْتَ فِيهِ سِلْكًا ثُمَّ اسْتَصْفَيْتَهُ لَأُرِيتَهُ مِنْ وَرَائِهِ</w:t>
      </w:r>
      <w:r w:rsidR="00014E7B" w:rsidRPr="00E24E28">
        <w:rPr>
          <w:rStyle w:val="Char7"/>
          <w:rFonts w:hint="cs"/>
          <w:rtl/>
        </w:rPr>
        <w:t>»</w:t>
      </w:r>
      <w:r w:rsidR="00DD7774" w:rsidRPr="00E24E28">
        <w:rPr>
          <w:rFonts w:hint="cs"/>
          <w:rtl/>
        </w:rPr>
        <w:t>.</w:t>
      </w:r>
      <w:r w:rsidR="00DD7774" w:rsidRPr="00E24E28">
        <w:rPr>
          <w:rStyle w:val="FootnoteReference"/>
          <w:rtl/>
          <w:lang w:bidi="fa-IR"/>
        </w:rPr>
        <w:footnoteReference w:id="267"/>
      </w:r>
    </w:p>
    <w:p w:rsidR="00DD7774" w:rsidRPr="00E24E28" w:rsidRDefault="000B1117" w:rsidP="00DD7774">
      <w:pPr>
        <w:pStyle w:val="a0"/>
        <w:rPr>
          <w:rtl/>
          <w:lang w:bidi="fa-IR"/>
        </w:rPr>
      </w:pPr>
      <w:r w:rsidRPr="00E24E28">
        <w:rPr>
          <w:rStyle w:val="Char0"/>
          <w:rFonts w:hint="cs"/>
          <w:rtl/>
        </w:rPr>
        <w:t xml:space="preserve">ترجمه: </w:t>
      </w:r>
      <w:r w:rsidR="001C4E06" w:rsidRPr="00E24E28">
        <w:rPr>
          <w:rFonts w:hint="cs"/>
          <w:rtl/>
          <w:lang w:bidi="fa-IR"/>
        </w:rPr>
        <w:t>«</w:t>
      </w:r>
      <w:r w:rsidR="00872215" w:rsidRPr="00E24E28">
        <w:rPr>
          <w:rFonts w:hint="cs"/>
          <w:rtl/>
          <w:lang w:bidi="fa-IR"/>
        </w:rPr>
        <w:t>به راستی که سفیدی ساق پا و حتی استخوان زن بهشتی از پشت هفتاد پرده دیده‌ می‌شود. به همین خاطر است که خداوند متعال می‌فرماید: مانند یاقوت و مرجان هستند. یاقوت سنگی است که اگر نخی در میان آن بگذاری از پشت دیده می‌شود».</w:t>
      </w:r>
    </w:p>
    <w:p w:rsidR="00590133" w:rsidRPr="00E24E28" w:rsidRDefault="00872215" w:rsidP="007771B6">
      <w:pPr>
        <w:pStyle w:val="a0"/>
        <w:widowControl w:val="0"/>
        <w:rPr>
          <w:rtl/>
          <w:lang w:bidi="fa-IR"/>
        </w:rPr>
      </w:pPr>
      <w:r w:rsidRPr="00E24E28">
        <w:rPr>
          <w:rFonts w:hint="cs"/>
          <w:rtl/>
          <w:lang w:bidi="fa-IR"/>
        </w:rPr>
        <w:t>در جا</w:t>
      </w:r>
      <w:r w:rsidR="004114B4" w:rsidRPr="00E24E28">
        <w:rPr>
          <w:rFonts w:hint="cs"/>
          <w:rtl/>
          <w:lang w:bidi="fa-IR"/>
        </w:rPr>
        <w:t>ی</w:t>
      </w:r>
      <w:r w:rsidRPr="00E24E28">
        <w:rPr>
          <w:rFonts w:hint="cs"/>
          <w:rtl/>
          <w:lang w:bidi="fa-IR"/>
        </w:rPr>
        <w:t>ی دیگر می‌فرماید:</w:t>
      </w:r>
      <w:r w:rsidR="00590133" w:rsidRPr="00E24E28">
        <w:rPr>
          <w:rFonts w:hint="cs"/>
          <w:rtl/>
          <w:lang w:bidi="fa-IR"/>
        </w:rPr>
        <w:t xml:space="preserve"> </w:t>
      </w:r>
      <w:r w:rsidR="00590133" w:rsidRPr="00E24E28">
        <w:rPr>
          <w:rStyle w:val="Char7"/>
          <w:rFonts w:hint="cs"/>
          <w:rtl/>
        </w:rPr>
        <w:t>«</w:t>
      </w:r>
      <w:r w:rsidR="00590133" w:rsidRPr="00E24E28">
        <w:rPr>
          <w:rStyle w:val="Char7"/>
          <w:rtl/>
        </w:rPr>
        <w:t>إِنَّ أَزْوَاجَ أَهْلِ الْجَنَّةِ لَيُغَنِّينَ أَزْوَاجَهُنَّ بِأَحْسَنِ أَصْوَاتٍ سَمِعَهَا أَحَدٌ قَطُّ، إِنَّ مِمَّا يُغَنِّينَ بِهِ: نَحْنُ الْخَيْرَاتُ الْحِسَانُ، أَزْوَاجُ قَوْمٍ كِرَامٍ، يَنْظُرْنَ بَقَرَةِ أَعْيَانٍ، وَإِنَّ مِمَّا يُغَنِّينَ: نَحْنُ الْخَالِدَاتُ فَلَا يَمُتْنَهْ، نَحْنُ الْآمِنَاتُ فَلَا يَخَفْنَهْ، نَحْنُ الْمُقِيمَاتُ فَلَا يَ</w:t>
      </w:r>
      <w:r w:rsidR="00590133" w:rsidRPr="00E24E28">
        <w:rPr>
          <w:rStyle w:val="Char7"/>
          <w:rFonts w:hint="cs"/>
          <w:rtl/>
        </w:rPr>
        <w:t>ط</w:t>
      </w:r>
      <w:r w:rsidR="00590133" w:rsidRPr="00E24E28">
        <w:rPr>
          <w:rStyle w:val="Char7"/>
          <w:rtl/>
        </w:rPr>
        <w:t>ْعَنَّهْ</w:t>
      </w:r>
      <w:r w:rsidR="00590133" w:rsidRPr="00E24E28">
        <w:rPr>
          <w:rStyle w:val="Char7"/>
          <w:rFonts w:hint="cs"/>
          <w:rtl/>
        </w:rPr>
        <w:t>»</w:t>
      </w:r>
      <w:r w:rsidR="00590133" w:rsidRPr="00E24E28">
        <w:rPr>
          <w:rFonts w:hint="cs"/>
          <w:rtl/>
        </w:rPr>
        <w:t>.</w:t>
      </w:r>
      <w:r w:rsidR="00590133" w:rsidRPr="00E24E28">
        <w:rPr>
          <w:rStyle w:val="FootnoteReference"/>
          <w:rtl/>
          <w:lang w:bidi="fa-IR"/>
        </w:rPr>
        <w:footnoteReference w:id="268"/>
      </w:r>
      <w:r w:rsidR="007771B6" w:rsidRPr="00E24E28">
        <w:rPr>
          <w:rFonts w:hint="cs"/>
          <w:rtl/>
        </w:rPr>
        <w:t xml:space="preserve"> </w:t>
      </w:r>
      <w:r w:rsidR="000B1117" w:rsidRPr="00E24E28">
        <w:rPr>
          <w:rStyle w:val="Char0"/>
          <w:rFonts w:hint="cs"/>
          <w:rtl/>
        </w:rPr>
        <w:t xml:space="preserve">ترجمه: </w:t>
      </w:r>
      <w:r w:rsidR="00D8778C" w:rsidRPr="00E24E28">
        <w:rPr>
          <w:rFonts w:hint="cs"/>
          <w:rtl/>
          <w:lang w:bidi="fa-IR"/>
        </w:rPr>
        <w:t>«زنان بهشتی برای شوهرانشان با صدایی که هیچ کسی نشنیده است، آواز می‌خوانند و از آنچه می‌خوانند این است: زیبا رویان نیکو سرشت، همسر مردان صالحیم. ما زنان جاویدی هستیم که هرگز نخواهند مرد و امن شدگانی که هرگز نمی‌ترسیم و ماندگارانی پایدار هستیم».</w:t>
      </w:r>
    </w:p>
    <w:p w:rsidR="00D8778C" w:rsidRPr="00E24E28" w:rsidRDefault="00D8778C" w:rsidP="00CF5CFA">
      <w:pPr>
        <w:pStyle w:val="a0"/>
        <w:widowControl w:val="0"/>
        <w:rPr>
          <w:rStyle w:val="Char7"/>
          <w:rtl/>
        </w:rPr>
      </w:pPr>
      <w:r w:rsidRPr="00E24E28">
        <w:rPr>
          <w:rFonts w:hint="cs"/>
          <w:rtl/>
          <w:lang w:bidi="fa-IR"/>
        </w:rPr>
        <w:t>روزی پیامبر</w:t>
      </w:r>
      <w:r w:rsidR="0021631C"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نزد عا</w:t>
      </w:r>
      <w:r w:rsidR="004114B4" w:rsidRPr="00E24E28">
        <w:rPr>
          <w:rFonts w:hint="cs"/>
          <w:rtl/>
          <w:lang w:bidi="fa-IR"/>
        </w:rPr>
        <w:t>ی</w:t>
      </w:r>
      <w:r w:rsidRPr="00E24E28">
        <w:rPr>
          <w:rFonts w:hint="cs"/>
          <w:rtl/>
          <w:lang w:bidi="fa-IR"/>
        </w:rPr>
        <w:t>شه</w:t>
      </w:r>
      <w:r w:rsidR="00707B5E" w:rsidRPr="00E24E28">
        <w:rPr>
          <w:rFonts w:cs="CTraditional Arabic" w:hint="cs"/>
          <w:rtl/>
          <w:lang w:bidi="fa-IR"/>
        </w:rPr>
        <w:t>ل</w:t>
      </w:r>
      <w:r w:rsidRPr="00E24E28">
        <w:rPr>
          <w:rFonts w:hint="cs"/>
          <w:rtl/>
          <w:lang w:bidi="fa-IR"/>
        </w:rPr>
        <w:t xml:space="preserve"> تشریف بردند. نزد عایشه پیرزنی بود، پیامبر فرمود: «این پیرزن کیست؟ حضرت عایشه گفت: یکی از خاله‌های من است، پیامبر </w:t>
      </w:r>
      <w:r w:rsidR="00BA4DB8" w:rsidRPr="00BA4DB8">
        <w:rPr>
          <w:rFonts w:cs="CTraditional Arabic" w:hint="cs"/>
          <w:sz w:val="30"/>
          <w:rtl/>
          <w:lang w:bidi="fa-IR"/>
        </w:rPr>
        <w:t>ج</w:t>
      </w:r>
      <w:r w:rsidR="0021631C" w:rsidRPr="00E24E28">
        <w:rPr>
          <w:rFonts w:hint="cs"/>
          <w:rtl/>
          <w:lang w:bidi="fa-IR"/>
        </w:rPr>
        <w:t xml:space="preserve"> (به شوخی)</w:t>
      </w:r>
      <w:r w:rsidRPr="00E24E28">
        <w:rPr>
          <w:rFonts w:hint="cs"/>
          <w:rtl/>
          <w:lang w:bidi="fa-IR"/>
        </w:rPr>
        <w:t xml:space="preserve"> فرمود: «پیرها وارد بهشت نمی‌شوند». پیر زن با شنیدن این گفته بسیار غمناک و اندوهگین شد. آنگاه پیامبر</w:t>
      </w:r>
      <w:r w:rsidR="0021631C" w:rsidRPr="00BA4DB8">
        <w:rPr>
          <w:rStyle w:val="Char0"/>
          <w:rFonts w:hint="cs"/>
          <w:rtl/>
        </w:rPr>
        <w:t xml:space="preserve"> </w:t>
      </w:r>
      <w:r w:rsidR="00BA4DB8" w:rsidRPr="00BA4DB8">
        <w:rPr>
          <w:rFonts w:cs="CTraditional Arabic" w:hint="cs"/>
          <w:sz w:val="30"/>
          <w:rtl/>
          <w:lang w:bidi="fa-IR"/>
        </w:rPr>
        <w:t>ج</w:t>
      </w:r>
      <w:r w:rsidRPr="00E24E28">
        <w:rPr>
          <w:rFonts w:hint="cs"/>
          <w:rtl/>
          <w:lang w:bidi="fa-IR"/>
        </w:rPr>
        <w:t xml:space="preserve"> فرمود: </w:t>
      </w:r>
      <w:r w:rsidR="007771B6" w:rsidRPr="00E24E28">
        <w:rPr>
          <w:rStyle w:val="Char7"/>
          <w:rtl/>
        </w:rPr>
        <w:t>«إِنَّ اللَّهَ يُنْشِئُهُنَّ خَلْقًا غَيْرَ خَلْقِهِنَّ»</w:t>
      </w:r>
      <w:r w:rsidR="00CF5CFA" w:rsidRPr="00E24E28">
        <w:rPr>
          <w:rStyle w:val="Char7"/>
          <w:rFonts w:hint="cs"/>
          <w:rtl/>
        </w:rPr>
        <w:t xml:space="preserve">. </w:t>
      </w:r>
      <w:r w:rsidR="00CF5CFA" w:rsidRPr="00E24E28">
        <w:rPr>
          <w:rFonts w:hint="cs"/>
          <w:rtl/>
          <w:lang w:bidi="fa-IR"/>
        </w:rPr>
        <w:t>س</w:t>
      </w:r>
      <w:r w:rsidR="00CF5CFA" w:rsidRPr="00E24E28">
        <w:rPr>
          <w:rFonts w:hint="cs"/>
          <w:rtl/>
        </w:rPr>
        <w:t>پس فرمود</w:t>
      </w:r>
      <w:r w:rsidR="00CF5CFA" w:rsidRPr="00E24E28">
        <w:rPr>
          <w:rStyle w:val="Char7"/>
          <w:rFonts w:hint="cs"/>
          <w:rtl/>
          <w:lang w:bidi="fa-IR"/>
        </w:rPr>
        <w:t xml:space="preserve">: </w:t>
      </w:r>
      <w:r w:rsidR="00CF5CFA" w:rsidRPr="00E24E28">
        <w:rPr>
          <w:rStyle w:val="Char7"/>
          <w:rFonts w:hint="eastAsia"/>
          <w:rtl/>
          <w:lang w:bidi="fa-IR"/>
        </w:rPr>
        <w:t>«</w:t>
      </w:r>
      <w:r w:rsidR="00CF5CFA" w:rsidRPr="00E24E28">
        <w:rPr>
          <w:rStyle w:val="Char7"/>
          <w:rtl/>
        </w:rPr>
        <w:t>يُحْشَرُونَ حُفَاةً عُرَاةً غُلْفًا</w:t>
      </w:r>
      <w:r w:rsidR="00CF5CFA" w:rsidRPr="00E24E28">
        <w:rPr>
          <w:rStyle w:val="Char7"/>
          <w:rFonts w:hint="cs"/>
          <w:rtl/>
        </w:rPr>
        <w:t>».</w:t>
      </w:r>
      <w:r w:rsidR="007771B6" w:rsidRPr="00E24E28">
        <w:rPr>
          <w:rStyle w:val="Char7"/>
          <w:rtl/>
        </w:rPr>
        <w:t xml:space="preserve"> </w:t>
      </w:r>
      <w:r w:rsidR="00CF5CFA" w:rsidRPr="00E24E28">
        <w:rPr>
          <w:rStyle w:val="Char7"/>
          <w:rFonts w:hint="cs"/>
          <w:rtl/>
        </w:rPr>
        <w:t>«</w:t>
      </w:r>
      <w:r w:rsidR="007771B6" w:rsidRPr="00E24E28">
        <w:rPr>
          <w:rStyle w:val="Char7"/>
          <w:rtl/>
        </w:rPr>
        <w:t>فَأَوَّلُ مَنْ يُكْسَى إِبْرَاهِيمُ</w:t>
      </w:r>
      <w:r w:rsidR="00CF5CFA" w:rsidRPr="00E24E28">
        <w:rPr>
          <w:rStyle w:val="Char7"/>
          <w:rFonts w:hint="cs"/>
          <w:rtl/>
        </w:rPr>
        <w:t xml:space="preserve"> </w:t>
      </w:r>
      <w:r w:rsidR="00CF5CFA" w:rsidRPr="00E24E28">
        <w:rPr>
          <w:rStyle w:val="Char7"/>
          <w:rtl/>
        </w:rPr>
        <w:t>خَلِيلُ اللَّهِ</w:t>
      </w:r>
      <w:r w:rsidRPr="00E24E28">
        <w:rPr>
          <w:rStyle w:val="Char7"/>
          <w:rFonts w:hint="cs"/>
          <w:rtl/>
        </w:rPr>
        <w:t>».</w:t>
      </w:r>
      <w:r w:rsidRPr="00E24E28">
        <w:rPr>
          <w:rStyle w:val="Char7"/>
          <w:vertAlign w:val="superscript"/>
          <w:rtl/>
          <w:lang w:bidi="fa-IR"/>
        </w:rPr>
        <w:footnoteReference w:id="269"/>
      </w:r>
      <w:r w:rsidR="0021631C" w:rsidRPr="00E24E28">
        <w:rPr>
          <w:rStyle w:val="Char7"/>
          <w:rFonts w:hint="cs"/>
          <w:rtl/>
        </w:rPr>
        <w:t xml:space="preserve"> </w:t>
      </w:r>
    </w:p>
    <w:p w:rsidR="00D8778C" w:rsidRPr="00E24E28" w:rsidRDefault="00D8778C" w:rsidP="00CF5CFA">
      <w:pPr>
        <w:pStyle w:val="a0"/>
        <w:widowControl w:val="0"/>
        <w:rPr>
          <w:rtl/>
          <w:lang w:bidi="fa-IR"/>
        </w:rPr>
      </w:pPr>
      <w:r w:rsidRPr="00E24E28">
        <w:rPr>
          <w:rFonts w:hint="cs"/>
          <w:rtl/>
          <w:lang w:bidi="fa-IR"/>
        </w:rPr>
        <w:t>«</w:t>
      </w:r>
      <w:r w:rsidR="00CF5CFA" w:rsidRPr="00E24E28">
        <w:rPr>
          <w:rFonts w:hint="cs"/>
          <w:rtl/>
          <w:lang w:bidi="fa-IR"/>
        </w:rPr>
        <w:t>خداوند خلقت آنان را تغییر می‌دهد</w:t>
      </w:r>
      <w:r w:rsidRPr="00E24E28">
        <w:rPr>
          <w:rFonts w:hint="cs"/>
          <w:rtl/>
          <w:lang w:bidi="fa-IR"/>
        </w:rPr>
        <w:t xml:space="preserve"> </w:t>
      </w:r>
      <w:r w:rsidR="00CF5CFA" w:rsidRPr="00E24E28">
        <w:rPr>
          <w:rFonts w:hint="cs"/>
          <w:rtl/>
          <w:lang w:bidi="fa-IR"/>
        </w:rPr>
        <w:t>(و آنان را به جوانی برمی‌گرداند)</w:t>
      </w:r>
      <w:r w:rsidRPr="00E24E28">
        <w:rPr>
          <w:rFonts w:hint="cs"/>
          <w:rtl/>
          <w:lang w:bidi="fa-IR"/>
        </w:rPr>
        <w:t>. روز قیامت لخت و پابرهنه و غیر مختون حشر می‌گرداند</w:t>
      </w:r>
      <w:r w:rsidR="00CF5CFA" w:rsidRPr="00E24E28">
        <w:rPr>
          <w:rFonts w:hint="cs"/>
          <w:rtl/>
          <w:lang w:bidi="fa-IR"/>
        </w:rPr>
        <w:t>...</w:t>
      </w:r>
      <w:r w:rsidRPr="00E24E28">
        <w:rPr>
          <w:rFonts w:hint="cs"/>
          <w:rtl/>
          <w:lang w:bidi="fa-IR"/>
        </w:rPr>
        <w:t xml:space="preserve"> و اولین کسی که پوشیده می‌گردد، ابراهیم خلیل</w:t>
      </w:r>
      <w:r w:rsidR="00CF5CFA" w:rsidRPr="00E24E28">
        <w:rPr>
          <w:rFonts w:hint="cs"/>
          <w:rtl/>
          <w:lang w:bidi="fa-IR"/>
        </w:rPr>
        <w:t xml:space="preserve"> الله</w:t>
      </w:r>
      <w:r w:rsidRPr="00E24E28">
        <w:rPr>
          <w:rFonts w:hint="cs"/>
          <w:rtl/>
          <w:lang w:bidi="fa-IR"/>
        </w:rPr>
        <w:t xml:space="preserve"> است».</w:t>
      </w:r>
    </w:p>
    <w:p w:rsidR="0021631C" w:rsidRPr="00E24E28" w:rsidRDefault="00D8778C" w:rsidP="00CF5CFA">
      <w:pPr>
        <w:pStyle w:val="a0"/>
        <w:widowControl w:val="0"/>
        <w:rPr>
          <w:rtl/>
        </w:rPr>
      </w:pPr>
      <w:r w:rsidRPr="00E24E28">
        <w:rPr>
          <w:rFonts w:hint="cs"/>
          <w:rtl/>
          <w:lang w:bidi="fa-IR"/>
        </w:rPr>
        <w:t xml:space="preserve">از انس پسر مالک روایت شده که پیامبر </w:t>
      </w:r>
      <w:r w:rsidR="00BA4DB8" w:rsidRPr="00BA4DB8">
        <w:rPr>
          <w:rFonts w:cs="CTraditional Arabic" w:hint="cs"/>
          <w:sz w:val="30"/>
          <w:rtl/>
          <w:lang w:bidi="fa-IR"/>
        </w:rPr>
        <w:t>ج</w:t>
      </w:r>
      <w:r w:rsidR="0021631C" w:rsidRPr="00E24E28">
        <w:rPr>
          <w:rFonts w:hint="cs"/>
          <w:rtl/>
          <w:lang w:bidi="fa-IR"/>
        </w:rPr>
        <w:t xml:space="preserve"> </w:t>
      </w:r>
      <w:r w:rsidRPr="00E24E28">
        <w:rPr>
          <w:rFonts w:hint="cs"/>
          <w:rtl/>
          <w:lang w:bidi="fa-IR"/>
        </w:rPr>
        <w:t xml:space="preserve">در مورد </w:t>
      </w:r>
      <w:r w:rsidR="00CF5CFA" w:rsidRPr="00E24E28">
        <w:rPr>
          <w:rFonts w:cs="Traditional Arabic"/>
          <w:shd w:val="clear" w:color="auto" w:fill="FFFFFF"/>
          <w:rtl/>
        </w:rPr>
        <w:t>﴿</w:t>
      </w:r>
      <w:r w:rsidR="00CF5CFA" w:rsidRPr="00E24E28">
        <w:rPr>
          <w:rStyle w:val="Char8"/>
          <w:color w:val="auto"/>
          <w:rtl/>
        </w:rPr>
        <w:t>إِنَّآ أَنشَأۡنَٰهُنَّ إِنشَآءٗ٣٥</w:t>
      </w:r>
      <w:r w:rsidR="00CF5CFA" w:rsidRPr="00E24E28">
        <w:rPr>
          <w:rFonts w:cs="Traditional Arabic"/>
          <w:shd w:val="clear" w:color="auto" w:fill="FFFFFF"/>
          <w:rtl/>
        </w:rPr>
        <w:t>﴾</w:t>
      </w:r>
      <w:r w:rsidRPr="00E24E28">
        <w:rPr>
          <w:rFonts w:hint="cs"/>
          <w:rtl/>
          <w:lang w:bidi="fa-IR"/>
        </w:rPr>
        <w:t xml:space="preserve"> فرمود: </w:t>
      </w:r>
      <w:r w:rsidRPr="00E24E28">
        <w:rPr>
          <w:rStyle w:val="Char7"/>
          <w:rFonts w:hint="cs"/>
          <w:rtl/>
        </w:rPr>
        <w:t>«</w:t>
      </w:r>
      <w:r w:rsidRPr="00E24E28">
        <w:rPr>
          <w:rStyle w:val="Char7"/>
          <w:rtl/>
        </w:rPr>
        <w:t>عَجَائِزُكُنَّ فِي الدُّنْيَا عُمْشًا رُمْصًا</w:t>
      </w:r>
      <w:r w:rsidRPr="00E24E28">
        <w:rPr>
          <w:rStyle w:val="Char7"/>
          <w:rFonts w:hint="cs"/>
          <w:rtl/>
        </w:rPr>
        <w:t>»</w:t>
      </w:r>
      <w:r w:rsidRPr="00E24E28">
        <w:rPr>
          <w:rFonts w:hint="cs"/>
          <w:rtl/>
        </w:rPr>
        <w:t>.</w:t>
      </w:r>
      <w:r w:rsidRPr="00E24E28">
        <w:rPr>
          <w:rStyle w:val="FootnoteReference"/>
          <w:rtl/>
          <w:lang w:bidi="fa-IR"/>
        </w:rPr>
        <w:footnoteReference w:id="270"/>
      </w:r>
      <w:r w:rsidRPr="00E24E28">
        <w:rPr>
          <w:rFonts w:hint="cs"/>
          <w:rtl/>
        </w:rPr>
        <w:t xml:space="preserve"> </w:t>
      </w:r>
    </w:p>
    <w:p w:rsidR="00D8778C" w:rsidRPr="00E24E28" w:rsidRDefault="000B1117" w:rsidP="00D8778C">
      <w:pPr>
        <w:pStyle w:val="a0"/>
        <w:rPr>
          <w:rtl/>
        </w:rPr>
      </w:pPr>
      <w:r w:rsidRPr="00E24E28">
        <w:rPr>
          <w:rStyle w:val="Char0"/>
          <w:rFonts w:hint="cs"/>
          <w:rtl/>
        </w:rPr>
        <w:t xml:space="preserve">ترجمه: </w:t>
      </w:r>
      <w:r w:rsidR="00D8778C" w:rsidRPr="00E24E28">
        <w:rPr>
          <w:rFonts w:hint="cs"/>
          <w:rtl/>
        </w:rPr>
        <w:t>«پیر زنان شمایند که در دنیا چشم‌هایشان را از دست داده‌اند و آب از آن جاری می‌گشت».</w:t>
      </w:r>
    </w:p>
    <w:p w:rsidR="00A50361" w:rsidRPr="00E24E28" w:rsidRDefault="00D8778C" w:rsidP="00CF5CFA">
      <w:pPr>
        <w:pStyle w:val="a0"/>
        <w:rPr>
          <w:rtl/>
          <w:lang w:bidi="fa-IR"/>
        </w:rPr>
      </w:pPr>
      <w:r w:rsidRPr="00E24E28">
        <w:rPr>
          <w:rFonts w:hint="cs"/>
          <w:rtl/>
        </w:rPr>
        <w:t>سلمه بن یزید</w:t>
      </w:r>
      <w:r w:rsidR="00A50361" w:rsidRPr="00E24E28">
        <w:rPr>
          <w:rFonts w:hint="cs"/>
          <w:rtl/>
        </w:rPr>
        <w:t xml:space="preserve"> می‌گوید: از پیامبر </w:t>
      </w:r>
      <w:r w:rsidR="00BA4DB8" w:rsidRPr="00BA4DB8">
        <w:rPr>
          <w:rFonts w:cs="CTraditional Arabic" w:hint="cs"/>
          <w:sz w:val="30"/>
          <w:rtl/>
          <w:lang w:bidi="fa-IR"/>
        </w:rPr>
        <w:t>ج</w:t>
      </w:r>
      <w:r w:rsidR="00A479E3" w:rsidRPr="00E24E28">
        <w:rPr>
          <w:rFonts w:hint="cs"/>
          <w:rtl/>
        </w:rPr>
        <w:t xml:space="preserve"> </w:t>
      </w:r>
      <w:r w:rsidR="00A50361" w:rsidRPr="00E24E28">
        <w:rPr>
          <w:rFonts w:hint="cs"/>
          <w:rtl/>
        </w:rPr>
        <w:t>درباره آیه</w:t>
      </w:r>
      <w:r w:rsidR="00131250">
        <w:rPr>
          <w:rtl/>
        </w:rPr>
        <w:t>‌</w:t>
      </w:r>
      <w:r w:rsidR="004114B4" w:rsidRPr="00E24E28">
        <w:rPr>
          <w:rFonts w:hint="cs"/>
          <w:rtl/>
        </w:rPr>
        <w:t>ی</w:t>
      </w:r>
      <w:r w:rsidR="00A50361" w:rsidRPr="00E24E28">
        <w:rPr>
          <w:rFonts w:hint="cs"/>
          <w:rtl/>
        </w:rPr>
        <w:t xml:space="preserve">: </w:t>
      </w:r>
      <w:r w:rsidR="00A50361" w:rsidRPr="00E24E28">
        <w:rPr>
          <w:rFonts w:cs="Traditional Arabic"/>
          <w:shd w:val="clear" w:color="auto" w:fill="FFFFFF"/>
          <w:rtl/>
        </w:rPr>
        <w:t>﴿</w:t>
      </w:r>
      <w:r w:rsidR="00A50361" w:rsidRPr="00E24E28">
        <w:rPr>
          <w:rStyle w:val="Char8"/>
          <w:color w:val="auto"/>
          <w:rtl/>
        </w:rPr>
        <w:t>إِنَّآ أَنشَأۡنَٰهُنَّ إِنشَآءٗ٣٥</w:t>
      </w:r>
      <w:r w:rsidR="00A50361" w:rsidRPr="00E24E28">
        <w:rPr>
          <w:rFonts w:cs="Traditional Arabic"/>
          <w:shd w:val="clear" w:color="auto" w:fill="FFFFFF"/>
          <w:rtl/>
        </w:rPr>
        <w:t>﴾</w:t>
      </w:r>
      <w:r w:rsidR="00A50361" w:rsidRPr="00E24E28">
        <w:rPr>
          <w:rStyle w:val="Char8"/>
          <w:color w:val="auto"/>
          <w:rtl/>
        </w:rPr>
        <w:t xml:space="preserve"> </w:t>
      </w:r>
      <w:r w:rsidR="00A50361" w:rsidRPr="00E24E28">
        <w:rPr>
          <w:rStyle w:val="Char"/>
          <w:rtl/>
        </w:rPr>
        <w:t>[الواقعة: 35].</w:t>
      </w:r>
      <w:r w:rsidR="00A50361" w:rsidRPr="00E24E28">
        <w:rPr>
          <w:rFonts w:hint="cs"/>
          <w:rtl/>
        </w:rPr>
        <w:t xml:space="preserve"> شنیدم که می‌فرماید: </w:t>
      </w:r>
      <w:r w:rsidR="00036E52" w:rsidRPr="00E24E28">
        <w:rPr>
          <w:rStyle w:val="Char7"/>
          <w:rFonts w:hint="cs"/>
          <w:rtl/>
        </w:rPr>
        <w:t>«</w:t>
      </w:r>
      <w:r w:rsidR="00036E52" w:rsidRPr="00E24E28">
        <w:rPr>
          <w:rStyle w:val="Char7"/>
          <w:rtl/>
        </w:rPr>
        <w:t>يَعْنِي الْبَنَاتَ الأَبْكَارَ اللاتِي كُنَّ فِي الدُّنْيَا</w:t>
      </w:r>
      <w:r w:rsidR="00A50361" w:rsidRPr="00E24E28">
        <w:rPr>
          <w:rStyle w:val="Char7"/>
          <w:rFonts w:hint="cs"/>
          <w:rtl/>
        </w:rPr>
        <w:t>»</w:t>
      </w:r>
      <w:r w:rsidR="00A50361" w:rsidRPr="00E24E28">
        <w:rPr>
          <w:rFonts w:hint="cs"/>
          <w:rtl/>
          <w:lang w:bidi="fa-IR"/>
        </w:rPr>
        <w:t>.</w:t>
      </w:r>
      <w:r w:rsidR="00A50361" w:rsidRPr="00E24E28">
        <w:rPr>
          <w:rStyle w:val="FootnoteReference"/>
          <w:rtl/>
          <w:lang w:bidi="fa-IR"/>
        </w:rPr>
        <w:footnoteReference w:id="271"/>
      </w:r>
      <w:r w:rsidR="00A50361" w:rsidRPr="00E24E28">
        <w:rPr>
          <w:rFonts w:hint="cs"/>
          <w:rtl/>
          <w:lang w:bidi="fa-IR"/>
        </w:rPr>
        <w:t xml:space="preserve"> «</w:t>
      </w:r>
      <w:r w:rsidR="00CF5CFA" w:rsidRPr="00E24E28">
        <w:rPr>
          <w:rFonts w:hint="cs"/>
          <w:rtl/>
          <w:lang w:bidi="fa-IR"/>
        </w:rPr>
        <w:t xml:space="preserve">یعنی </w:t>
      </w:r>
      <w:r w:rsidR="00A50361" w:rsidRPr="00E24E28">
        <w:rPr>
          <w:rFonts w:hint="cs"/>
          <w:rtl/>
          <w:lang w:bidi="fa-IR"/>
        </w:rPr>
        <w:t>دوشیزگان باکر</w:t>
      </w:r>
      <w:r w:rsidR="004114B4" w:rsidRPr="00E24E28">
        <w:rPr>
          <w:rFonts w:hint="cs"/>
          <w:rtl/>
          <w:lang w:bidi="fa-IR"/>
        </w:rPr>
        <w:t>ه</w:t>
      </w:r>
      <w:r w:rsidR="00131250">
        <w:rPr>
          <w:rtl/>
          <w:lang w:bidi="fa-IR"/>
        </w:rPr>
        <w:t>‌</w:t>
      </w:r>
      <w:r w:rsidR="004114B4" w:rsidRPr="00E24E28">
        <w:rPr>
          <w:rFonts w:hint="cs"/>
          <w:rtl/>
          <w:lang w:bidi="fa-IR"/>
        </w:rPr>
        <w:t>ی</w:t>
      </w:r>
      <w:r w:rsidR="00A50361" w:rsidRPr="00E24E28">
        <w:rPr>
          <w:rFonts w:hint="cs"/>
          <w:rtl/>
          <w:lang w:bidi="fa-IR"/>
        </w:rPr>
        <w:t xml:space="preserve"> دنیای شمایند».</w:t>
      </w:r>
    </w:p>
    <w:p w:rsidR="00A50361" w:rsidRPr="00E24E28" w:rsidRDefault="00A50361" w:rsidP="007771B6">
      <w:pPr>
        <w:pStyle w:val="a0"/>
        <w:rPr>
          <w:rtl/>
          <w:lang w:bidi="fa-IR"/>
        </w:rPr>
      </w:pPr>
      <w:r w:rsidRPr="00E24E28">
        <w:rPr>
          <w:rFonts w:hint="cs"/>
          <w:rtl/>
          <w:lang w:bidi="fa-IR"/>
        </w:rPr>
        <w:t xml:space="preserve">انس پسر ملک از رسول الله </w:t>
      </w:r>
      <w:r w:rsidR="00BA4DB8" w:rsidRPr="00BA4DB8">
        <w:rPr>
          <w:rFonts w:cs="CTraditional Arabic" w:hint="cs"/>
          <w:sz w:val="30"/>
          <w:rtl/>
          <w:lang w:bidi="fa-IR"/>
        </w:rPr>
        <w:t>ج</w:t>
      </w:r>
      <w:r w:rsidR="00A479E3" w:rsidRPr="00E24E28">
        <w:rPr>
          <w:rFonts w:hint="cs"/>
          <w:rtl/>
          <w:lang w:bidi="fa-IR"/>
        </w:rPr>
        <w:t xml:space="preserve"> </w:t>
      </w:r>
      <w:r w:rsidRPr="00E24E28">
        <w:rPr>
          <w:rFonts w:hint="cs"/>
          <w:rtl/>
          <w:lang w:bidi="fa-IR"/>
        </w:rPr>
        <w:t xml:space="preserve">روایت می‌کند که فرمود: </w:t>
      </w:r>
      <w:r w:rsidR="00A2395E" w:rsidRPr="00E24E28">
        <w:rPr>
          <w:rStyle w:val="Char7"/>
          <w:rFonts w:hint="cs"/>
          <w:rtl/>
        </w:rPr>
        <w:t>«</w:t>
      </w:r>
      <w:r w:rsidR="00A2395E" w:rsidRPr="00E24E28">
        <w:rPr>
          <w:rStyle w:val="Char7"/>
          <w:rtl/>
        </w:rPr>
        <w:t>يُعْطَى الْمُؤْمِنُ فِي الجَنَّةِ قُوَّةَ كَذَا وَكَذَا مِنَ ا</w:t>
      </w:r>
      <w:r w:rsidR="00A2395E" w:rsidRPr="00E24E28">
        <w:rPr>
          <w:rStyle w:val="Char7"/>
          <w:rFonts w:hint="cs"/>
          <w:rtl/>
        </w:rPr>
        <w:t>لنساء»</w:t>
      </w:r>
      <w:r w:rsidR="00A479E3" w:rsidRPr="00E24E28">
        <w:rPr>
          <w:rStyle w:val="Char7"/>
          <w:rFonts w:hint="cs"/>
          <w:rtl/>
        </w:rPr>
        <w:t>.</w:t>
      </w:r>
      <w:r w:rsidR="00A2395E" w:rsidRPr="00E24E28">
        <w:rPr>
          <w:rFonts w:hint="cs"/>
          <w:rtl/>
        </w:rPr>
        <w:t xml:space="preserve"> و گفته شد: </w:t>
      </w:r>
      <w:r w:rsidR="00A479E3" w:rsidRPr="00E24E28">
        <w:rPr>
          <w:rFonts w:hint="cs"/>
          <w:rtl/>
        </w:rPr>
        <w:t>«</w:t>
      </w:r>
      <w:r w:rsidR="00A2395E" w:rsidRPr="00E24E28">
        <w:rPr>
          <w:rStyle w:val="Char7"/>
          <w:rFonts w:hint="cs"/>
          <w:rtl/>
        </w:rPr>
        <w:t xml:space="preserve">یا رسول الله أیُطیُق </w:t>
      </w:r>
      <w:r w:rsidR="007771B6" w:rsidRPr="00E24E28">
        <w:rPr>
          <w:rStyle w:val="Char7"/>
          <w:rFonts w:hint="cs"/>
          <w:rtl/>
        </w:rPr>
        <w:t>ذلك</w:t>
      </w:r>
      <w:r w:rsidR="00A2395E" w:rsidRPr="00E24E28">
        <w:rPr>
          <w:rStyle w:val="Char7"/>
          <w:rFonts w:hint="cs"/>
          <w:rtl/>
        </w:rPr>
        <w:t>؟</w:t>
      </w:r>
      <w:r w:rsidR="00A479E3" w:rsidRPr="00E24E28">
        <w:rPr>
          <w:rFonts w:hint="cs"/>
          <w:rtl/>
        </w:rPr>
        <w:t>»</w:t>
      </w:r>
      <w:r w:rsidR="00A2395E" w:rsidRPr="00E24E28">
        <w:rPr>
          <w:rFonts w:hint="cs"/>
          <w:rtl/>
        </w:rPr>
        <w:t xml:space="preserve"> «به هر مؤمنی در</w:t>
      </w:r>
      <w:r w:rsidR="00A479E3" w:rsidRPr="00E24E28">
        <w:rPr>
          <w:rFonts w:hint="cs"/>
          <w:rtl/>
        </w:rPr>
        <w:t xml:space="preserve"> بهشت زنان بسیاری داده خواهد شد؟</w:t>
      </w:r>
      <w:r w:rsidR="00A2395E" w:rsidRPr="00E24E28">
        <w:rPr>
          <w:rFonts w:hint="cs"/>
          <w:rtl/>
        </w:rPr>
        <w:t xml:space="preserve"> گفتند: ای رسول خدا! آیا توانایی این کار را دارند؟ فرمود: </w:t>
      </w:r>
      <w:r w:rsidR="00A2395E" w:rsidRPr="00E24E28">
        <w:rPr>
          <w:rStyle w:val="Char7"/>
          <w:rFonts w:hint="cs"/>
          <w:rtl/>
        </w:rPr>
        <w:t>«یعط</w:t>
      </w:r>
      <w:r w:rsidR="007771B6" w:rsidRPr="00E24E28">
        <w:rPr>
          <w:rStyle w:val="Char7"/>
          <w:rFonts w:hint="cs"/>
          <w:rtl/>
        </w:rPr>
        <w:t>ي</w:t>
      </w:r>
      <w:r w:rsidR="00A2395E" w:rsidRPr="00E24E28">
        <w:rPr>
          <w:rStyle w:val="Char7"/>
          <w:rFonts w:hint="cs"/>
          <w:rtl/>
        </w:rPr>
        <w:t xml:space="preserve"> قوة ما</w:t>
      </w:r>
      <w:r w:rsidR="007771B6" w:rsidRPr="00E24E28">
        <w:rPr>
          <w:rStyle w:val="Char7"/>
          <w:rFonts w:hint="cs"/>
          <w:rtl/>
        </w:rPr>
        <w:t>ئة</w:t>
      </w:r>
      <w:r w:rsidR="00A2395E" w:rsidRPr="00E24E28">
        <w:rPr>
          <w:rStyle w:val="Char7"/>
          <w:rFonts w:hint="cs"/>
          <w:rtl/>
        </w:rPr>
        <w:t>»</w:t>
      </w:r>
      <w:r w:rsidR="00A479E3" w:rsidRPr="00E24E28">
        <w:rPr>
          <w:rStyle w:val="Char7"/>
          <w:rFonts w:hint="cs"/>
          <w:rtl/>
        </w:rPr>
        <w:t>،</w:t>
      </w:r>
      <w:r w:rsidR="00A2395E" w:rsidRPr="00E24E28">
        <w:rPr>
          <w:rFonts w:hint="cs"/>
          <w:rtl/>
        </w:rPr>
        <w:t xml:space="preserve"> «قدرت و توانایی صد نفر به هرکدام داده خواهد شد».</w:t>
      </w:r>
      <w:r w:rsidR="00A2395E" w:rsidRPr="00E24E28">
        <w:rPr>
          <w:rStyle w:val="FootnoteReference"/>
          <w:rtl/>
          <w:lang w:bidi="fa-IR"/>
        </w:rPr>
        <w:footnoteReference w:id="272"/>
      </w:r>
    </w:p>
    <w:p w:rsidR="00A50361" w:rsidRPr="00E24E28" w:rsidRDefault="0082001C" w:rsidP="00A2395E">
      <w:pPr>
        <w:pStyle w:val="a0"/>
        <w:rPr>
          <w:rtl/>
          <w:lang w:bidi="fa-IR"/>
        </w:rPr>
      </w:pPr>
      <w:r w:rsidRPr="00E24E28">
        <w:rPr>
          <w:rFonts w:hint="cs"/>
          <w:rtl/>
          <w:lang w:bidi="fa-IR"/>
        </w:rPr>
        <w:t xml:space="preserve">از ابن عباس چنین روایت شده است که گفته شد: ای رسول خدا! آیا همانطور که با زنان خود در دنیا همبستر می‌شویم می‌توانیم با زنانمان در </w:t>
      </w:r>
      <w:r w:rsidR="002C2D15" w:rsidRPr="00E24E28">
        <w:rPr>
          <w:rFonts w:hint="cs"/>
          <w:rtl/>
          <w:lang w:bidi="fa-IR"/>
        </w:rPr>
        <w:t xml:space="preserve">بهشت همبستری کنیم؟ فرمود: </w:t>
      </w:r>
      <w:r w:rsidR="00106011" w:rsidRPr="00E24E28">
        <w:rPr>
          <w:rStyle w:val="Char7"/>
          <w:rFonts w:hint="cs"/>
          <w:rtl/>
        </w:rPr>
        <w:t>«</w:t>
      </w:r>
      <w:r w:rsidR="00106011" w:rsidRPr="00E24E28">
        <w:rPr>
          <w:rStyle w:val="Char7"/>
          <w:rtl/>
        </w:rPr>
        <w:t>وَالَّذِي نَفْسُ مُحَمَّدٍ بِيَدِهِ، إِنَّ الرَّجُلَ لَيُفْضِي فِي الْغَدَاةِ الْوَاحِدَةِ إِلَى مِائَةِ عَذْرَاءَ</w:t>
      </w:r>
      <w:r w:rsidR="00106011" w:rsidRPr="00E24E28">
        <w:rPr>
          <w:rStyle w:val="Char7"/>
          <w:rFonts w:hint="cs"/>
          <w:rtl/>
        </w:rPr>
        <w:t>»</w:t>
      </w:r>
      <w:r w:rsidR="00106011" w:rsidRPr="00E24E28">
        <w:rPr>
          <w:rFonts w:hint="cs"/>
          <w:rtl/>
          <w:lang w:bidi="fa-IR"/>
        </w:rPr>
        <w:t>.</w:t>
      </w:r>
      <w:r w:rsidR="00106011" w:rsidRPr="00E24E28">
        <w:rPr>
          <w:rStyle w:val="FootnoteReference"/>
          <w:rtl/>
          <w:lang w:bidi="fa-IR"/>
        </w:rPr>
        <w:footnoteReference w:id="273"/>
      </w:r>
    </w:p>
    <w:p w:rsidR="00106011" w:rsidRPr="00E24E28" w:rsidRDefault="000B1117" w:rsidP="00106011">
      <w:pPr>
        <w:pStyle w:val="a0"/>
        <w:rPr>
          <w:rtl/>
          <w:lang w:bidi="fa-IR"/>
        </w:rPr>
      </w:pPr>
      <w:r w:rsidRPr="00E24E28">
        <w:rPr>
          <w:rStyle w:val="Char0"/>
          <w:rFonts w:hint="cs"/>
          <w:rtl/>
        </w:rPr>
        <w:t xml:space="preserve">ترجمه: </w:t>
      </w:r>
      <w:r w:rsidR="00106011" w:rsidRPr="00E24E28">
        <w:rPr>
          <w:rFonts w:hint="cs"/>
          <w:rtl/>
          <w:lang w:bidi="fa-IR"/>
        </w:rPr>
        <w:t>«سوگند به کسی که روح محمد در دست او است، هر مردی در هر بامداد با صد همسرش نزدیکی خو</w:t>
      </w:r>
      <w:r w:rsidR="004114B4" w:rsidRPr="00E24E28">
        <w:rPr>
          <w:rFonts w:hint="cs"/>
          <w:rtl/>
          <w:lang w:bidi="fa-IR"/>
        </w:rPr>
        <w:t>ا</w:t>
      </w:r>
      <w:r w:rsidR="00106011" w:rsidRPr="00E24E28">
        <w:rPr>
          <w:rFonts w:hint="cs"/>
          <w:rtl/>
          <w:lang w:bidi="fa-IR"/>
        </w:rPr>
        <w:t>هد کرد».</w:t>
      </w:r>
    </w:p>
    <w:p w:rsidR="00106011" w:rsidRPr="00E24E28" w:rsidRDefault="00106011" w:rsidP="00106011">
      <w:pPr>
        <w:pStyle w:val="a0"/>
        <w:rPr>
          <w:rtl/>
          <w:lang w:bidi="fa-IR"/>
        </w:rPr>
      </w:pPr>
      <w:r w:rsidRPr="00E24E28">
        <w:rPr>
          <w:rFonts w:hint="cs"/>
          <w:rtl/>
          <w:lang w:bidi="fa-IR"/>
        </w:rPr>
        <w:t xml:space="preserve">از ابی امامه باهلی روایت شده است که پیامبر </w:t>
      </w:r>
      <w:r w:rsidR="00BA4DB8" w:rsidRPr="00BA4DB8">
        <w:rPr>
          <w:rFonts w:cs="CTraditional Arabic" w:hint="cs"/>
          <w:sz w:val="30"/>
          <w:rtl/>
          <w:lang w:bidi="fa-IR"/>
        </w:rPr>
        <w:t>ج</w:t>
      </w:r>
      <w:r w:rsidR="008B0F92" w:rsidRPr="00E24E28">
        <w:rPr>
          <w:rFonts w:hint="cs"/>
          <w:rtl/>
          <w:lang w:bidi="fa-IR"/>
        </w:rPr>
        <w:t xml:space="preserve"> </w:t>
      </w:r>
      <w:r w:rsidRPr="00E24E28">
        <w:rPr>
          <w:rFonts w:hint="cs"/>
          <w:rtl/>
          <w:lang w:bidi="fa-IR"/>
        </w:rPr>
        <w:t xml:space="preserve">فرمود: </w:t>
      </w:r>
      <w:r w:rsidRPr="00E24E28">
        <w:rPr>
          <w:rStyle w:val="Char7"/>
          <w:rtl/>
        </w:rPr>
        <w:t>«مَا مِنْ أَحَدٍ يُدْخِلُهُ اللَّهُ الْجَنَّةَ، إِلَّا زَوَّجَهُ اللَّهُ عَزَّ وَجَلَّ ثِنْتَيْنِ وَسَبْعِينَ زَوْجَةً، ثِنْتَيْنِ مِنَ الْحُورِ الْعِينِ، وَسَبْعِينَ مِنْ مِيرَاثِهِ مِنْ أَهْلِ النَّارِ، مَا مِنْهُنَّ وَاحِدَةٌ إِلَّا وَلَهَا قُبُلٌ شَهِيٌّ، وَلَهُ ذَكَرٌ لَا يَنْثَنِي»</w:t>
      </w:r>
      <w:r w:rsidRPr="00E24E28">
        <w:rPr>
          <w:rStyle w:val="Char7"/>
          <w:rFonts w:hint="cs"/>
          <w:rtl/>
        </w:rPr>
        <w:t>.</w:t>
      </w:r>
      <w:r w:rsidRPr="00E24E28">
        <w:rPr>
          <w:rStyle w:val="Char7"/>
          <w:rFonts w:ascii="IRNazli" w:hAnsi="IRNazli" w:cs="IRNazli"/>
          <w:vertAlign w:val="superscript"/>
          <w:rtl/>
          <w:lang w:bidi="fa-IR"/>
        </w:rPr>
        <w:footnoteReference w:id="274"/>
      </w:r>
    </w:p>
    <w:p w:rsidR="00106011" w:rsidRPr="00E24E28" w:rsidRDefault="000B1117" w:rsidP="004114B4">
      <w:pPr>
        <w:pStyle w:val="a0"/>
        <w:rPr>
          <w:rtl/>
          <w:lang w:bidi="fa-IR"/>
        </w:rPr>
      </w:pPr>
      <w:r w:rsidRPr="00E24E28">
        <w:rPr>
          <w:rStyle w:val="Char0"/>
          <w:rFonts w:hint="cs"/>
          <w:rtl/>
        </w:rPr>
        <w:t xml:space="preserve">ترجمه: </w:t>
      </w:r>
      <w:r w:rsidR="00106011" w:rsidRPr="00E24E28">
        <w:rPr>
          <w:rFonts w:hint="cs"/>
          <w:rtl/>
          <w:lang w:bidi="fa-IR"/>
        </w:rPr>
        <w:t xml:space="preserve">«هر مردی که خداوند او را </w:t>
      </w:r>
      <w:r w:rsidR="009219E2" w:rsidRPr="00E24E28">
        <w:rPr>
          <w:rFonts w:hint="cs"/>
          <w:rtl/>
          <w:lang w:bidi="fa-IR"/>
        </w:rPr>
        <w:t>داخل بهشت می‌گرداند، به او هفتاد و دو همسر داده می‌شود، دو همسر از حور عین و هفتاد از سهم خودش. هرکدام از زنان شرمگاه بسیار لذت بخش و هرکدام از مردان قو</w:t>
      </w:r>
      <w:r w:rsidR="004114B4" w:rsidRPr="00E24E28">
        <w:rPr>
          <w:rFonts w:hint="cs"/>
          <w:rtl/>
          <w:lang w:bidi="fa-IR"/>
        </w:rPr>
        <w:t>ه</w:t>
      </w:r>
      <w:r w:rsidR="00131250">
        <w:rPr>
          <w:rtl/>
          <w:lang w:bidi="fa-IR"/>
        </w:rPr>
        <w:t>‌</w:t>
      </w:r>
      <w:r w:rsidR="004114B4" w:rsidRPr="00E24E28">
        <w:rPr>
          <w:rFonts w:hint="cs"/>
          <w:rtl/>
          <w:lang w:bidi="fa-IR"/>
        </w:rPr>
        <w:t>ی</w:t>
      </w:r>
      <w:r w:rsidR="009219E2" w:rsidRPr="00E24E28">
        <w:rPr>
          <w:rFonts w:hint="cs"/>
          <w:rtl/>
          <w:lang w:bidi="fa-IR"/>
        </w:rPr>
        <w:t xml:space="preserve"> باه بسیار قوی دارند».</w:t>
      </w:r>
      <w:r w:rsidR="008B0F92" w:rsidRPr="00E24E28">
        <w:rPr>
          <w:rFonts w:hint="cs"/>
          <w:rtl/>
          <w:lang w:bidi="fa-IR"/>
        </w:rPr>
        <w:t xml:space="preserve"> </w:t>
      </w:r>
    </w:p>
    <w:p w:rsidR="009219E2" w:rsidRPr="00E24E28" w:rsidRDefault="009219E2" w:rsidP="00F632BE">
      <w:pPr>
        <w:pStyle w:val="a0"/>
        <w:rPr>
          <w:rtl/>
          <w:lang w:bidi="fa-IR"/>
        </w:rPr>
      </w:pPr>
      <w:r w:rsidRPr="00E24E28">
        <w:rPr>
          <w:rFonts w:hint="cs"/>
          <w:rtl/>
          <w:lang w:bidi="fa-IR"/>
        </w:rPr>
        <w:t xml:space="preserve">از ابی امامه روایت شده است که مردی از رسول الله پرسید: آیا </w:t>
      </w:r>
      <w:r w:rsidR="00F632BE" w:rsidRPr="00E24E28">
        <w:rPr>
          <w:rFonts w:hint="cs"/>
          <w:rtl/>
          <w:lang w:bidi="fa-IR"/>
        </w:rPr>
        <w:t>اهل بهشت مجامعت می‌کنند</w:t>
      </w:r>
      <w:r w:rsidRPr="00E24E28">
        <w:rPr>
          <w:rFonts w:hint="cs"/>
          <w:rtl/>
          <w:lang w:bidi="fa-IR"/>
        </w:rPr>
        <w:t xml:space="preserve">؟ فرمود: </w:t>
      </w:r>
      <w:r w:rsidRPr="00E24E28">
        <w:rPr>
          <w:rStyle w:val="Char7"/>
          <w:rFonts w:hint="cs"/>
          <w:rtl/>
        </w:rPr>
        <w:t>«</w:t>
      </w:r>
      <w:r w:rsidRPr="00E24E28">
        <w:rPr>
          <w:rStyle w:val="Char7"/>
          <w:rtl/>
        </w:rPr>
        <w:t>دِحَامًا دِحَامًا لَا مَنِيَّ وَلَا مَنِيَّةَ</w:t>
      </w:r>
      <w:r w:rsidRPr="00E24E28">
        <w:rPr>
          <w:rStyle w:val="Char7"/>
          <w:rFonts w:hint="cs"/>
          <w:rtl/>
        </w:rPr>
        <w:t>»</w:t>
      </w:r>
      <w:r w:rsidRPr="00E24E28">
        <w:rPr>
          <w:rFonts w:hint="cs"/>
          <w:rtl/>
          <w:lang w:bidi="fa-IR"/>
        </w:rPr>
        <w:t>.</w:t>
      </w:r>
      <w:r w:rsidRPr="00E24E28">
        <w:rPr>
          <w:rStyle w:val="FootnoteReference"/>
          <w:rtl/>
          <w:lang w:bidi="fa-IR"/>
        </w:rPr>
        <w:footnoteReference w:id="275"/>
      </w:r>
    </w:p>
    <w:p w:rsidR="008B0F92" w:rsidRPr="00BD57BE" w:rsidRDefault="000B1117" w:rsidP="00F632BE">
      <w:pPr>
        <w:pStyle w:val="a0"/>
        <w:rPr>
          <w:spacing w:val="-4"/>
          <w:rtl/>
          <w:lang w:bidi="fa-IR"/>
        </w:rPr>
      </w:pPr>
      <w:r w:rsidRPr="00BD57BE">
        <w:rPr>
          <w:rStyle w:val="Char0"/>
          <w:rFonts w:hint="cs"/>
          <w:spacing w:val="-4"/>
          <w:rtl/>
        </w:rPr>
        <w:t xml:space="preserve">ترجمه: </w:t>
      </w:r>
      <w:r w:rsidR="008B0F92" w:rsidRPr="00BD57BE">
        <w:rPr>
          <w:rFonts w:hint="cs"/>
          <w:spacing w:val="-4"/>
          <w:rtl/>
          <w:lang w:bidi="fa-IR"/>
        </w:rPr>
        <w:t>«بسیار</w:t>
      </w:r>
      <w:r w:rsidR="00F632BE" w:rsidRPr="00BD57BE">
        <w:rPr>
          <w:rFonts w:hint="cs"/>
          <w:spacing w:val="-4"/>
          <w:rtl/>
          <w:lang w:bidi="fa-IR"/>
        </w:rPr>
        <w:t xml:space="preserve"> و قوی</w:t>
      </w:r>
      <w:r w:rsidR="008B0F92" w:rsidRPr="00BD57BE">
        <w:rPr>
          <w:rFonts w:hint="cs"/>
          <w:spacing w:val="-4"/>
          <w:rtl/>
          <w:lang w:bidi="fa-IR"/>
        </w:rPr>
        <w:t>، بسیار</w:t>
      </w:r>
      <w:r w:rsidR="00F632BE" w:rsidRPr="00BD57BE">
        <w:rPr>
          <w:rFonts w:hint="cs"/>
          <w:spacing w:val="-4"/>
          <w:rtl/>
          <w:lang w:bidi="fa-IR"/>
        </w:rPr>
        <w:t xml:space="preserve"> و قوی</w:t>
      </w:r>
      <w:r w:rsidR="008B0F92" w:rsidRPr="00BD57BE">
        <w:rPr>
          <w:rFonts w:hint="cs"/>
          <w:spacing w:val="-4"/>
          <w:rtl/>
          <w:lang w:bidi="fa-IR"/>
        </w:rPr>
        <w:t xml:space="preserve">، نه انزال </w:t>
      </w:r>
      <w:r w:rsidR="00F632BE" w:rsidRPr="00BD57BE">
        <w:rPr>
          <w:rFonts w:hint="cs"/>
          <w:spacing w:val="-4"/>
          <w:rtl/>
          <w:lang w:bidi="fa-IR"/>
        </w:rPr>
        <w:t>صورت می‌گیرد و</w:t>
      </w:r>
      <w:r w:rsidR="008B0F92" w:rsidRPr="00BD57BE">
        <w:rPr>
          <w:rFonts w:hint="cs"/>
          <w:spacing w:val="-4"/>
          <w:rtl/>
          <w:lang w:bidi="fa-IR"/>
        </w:rPr>
        <w:t xml:space="preserve"> نه مر</w:t>
      </w:r>
      <w:r w:rsidR="00F632BE" w:rsidRPr="00BD57BE">
        <w:rPr>
          <w:rFonts w:hint="cs"/>
          <w:spacing w:val="-4"/>
          <w:rtl/>
          <w:lang w:bidi="fa-IR"/>
        </w:rPr>
        <w:t>گ وجود دارد</w:t>
      </w:r>
      <w:r w:rsidR="008B0F92" w:rsidRPr="00BD57BE">
        <w:rPr>
          <w:rFonts w:hint="cs"/>
          <w:spacing w:val="-4"/>
          <w:rtl/>
          <w:lang w:bidi="fa-IR"/>
        </w:rPr>
        <w:t>».</w:t>
      </w:r>
    </w:p>
    <w:sectPr w:rsidR="008B0F92" w:rsidRPr="00BD57BE" w:rsidSect="00AE46BD">
      <w:headerReference w:type="default" r:id="rId32"/>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55" w:rsidRDefault="00786E55">
      <w:r>
        <w:separator/>
      </w:r>
    </w:p>
  </w:endnote>
  <w:endnote w:type="continuationSeparator" w:id="0">
    <w:p w:rsidR="00786E55" w:rsidRDefault="0078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55" w:rsidRDefault="00786E55" w:rsidP="00D85EA3">
      <w:pPr>
        <w:ind w:firstLine="0"/>
      </w:pPr>
      <w:r>
        <w:separator/>
      </w:r>
    </w:p>
  </w:footnote>
  <w:footnote w:type="continuationSeparator" w:id="0">
    <w:p w:rsidR="00786E55" w:rsidRDefault="00786E55" w:rsidP="00D85EA3">
      <w:pPr>
        <w:ind w:firstLine="0"/>
      </w:pPr>
      <w:r>
        <w:continuationSeparator/>
      </w:r>
    </w:p>
  </w:footnote>
  <w:footnote w:id="1">
    <w:p w:rsidR="00AA4AC1" w:rsidRPr="007F77E3" w:rsidRDefault="00AA4AC1" w:rsidP="00B74908">
      <w:pPr>
        <w:pStyle w:val="ab"/>
        <w:rPr>
          <w:rtl/>
        </w:rPr>
      </w:pPr>
      <w:r w:rsidRPr="007F77E3">
        <w:rPr>
          <w:rStyle w:val="FootnoteReference"/>
          <w:vertAlign w:val="baseline"/>
        </w:rPr>
        <w:footnoteRef/>
      </w:r>
      <w:r w:rsidRPr="007F77E3">
        <w:rPr>
          <w:rFonts w:hint="cs"/>
          <w:rtl/>
        </w:rPr>
        <w:t>- به روایت ابویعلی با سند حسن از حدیث ابن عباس</w:t>
      </w:r>
      <w:r w:rsidRPr="007F77E3">
        <w:rPr>
          <w:rFonts w:cs="CTraditional Arabic" w:hint="cs"/>
          <w:rtl/>
        </w:rPr>
        <w:t>ب</w:t>
      </w:r>
      <w:r w:rsidRPr="007F77E3">
        <w:rPr>
          <w:rFonts w:hint="cs"/>
          <w:rtl/>
        </w:rPr>
        <w:t xml:space="preserve"> (الإحياء 2/689). [مؤلف]</w:t>
      </w:r>
    </w:p>
  </w:footnote>
  <w:footnote w:id="2">
    <w:p w:rsidR="00AA4AC1" w:rsidRPr="007F77E3" w:rsidRDefault="00AA4AC1" w:rsidP="00B46C4E">
      <w:pPr>
        <w:pStyle w:val="ab"/>
        <w:rPr>
          <w:rtl/>
        </w:rPr>
      </w:pPr>
      <w:r w:rsidRPr="007F77E3">
        <w:rPr>
          <w:rStyle w:val="FootnoteReference"/>
          <w:vertAlign w:val="baseline"/>
        </w:rPr>
        <w:footnoteRef/>
      </w:r>
      <w:r w:rsidRPr="007F77E3">
        <w:rPr>
          <w:rFonts w:hint="cs"/>
          <w:rtl/>
        </w:rPr>
        <w:t>- به روایت بخاری (9/ 104) و مسلم (1401) در كتاب نکاح باب الترغیب في النکاح واستحباب النکاح. [مؤلف]</w:t>
      </w:r>
    </w:p>
  </w:footnote>
  <w:footnote w:id="3">
    <w:p w:rsidR="00AA4AC1" w:rsidRPr="007F77E3" w:rsidRDefault="00AA4AC1" w:rsidP="00B74908">
      <w:pPr>
        <w:pStyle w:val="ab"/>
        <w:rPr>
          <w:rtl/>
        </w:rPr>
      </w:pPr>
      <w:r w:rsidRPr="007F77E3">
        <w:rPr>
          <w:rStyle w:val="FootnoteReference"/>
          <w:vertAlign w:val="baseline"/>
        </w:rPr>
        <w:footnoteRef/>
      </w:r>
      <w:r w:rsidRPr="007F77E3">
        <w:rPr>
          <w:rFonts w:hint="cs"/>
          <w:rtl/>
        </w:rPr>
        <w:t>- فتح الباری (9/ 106). [مؤلف]</w:t>
      </w:r>
    </w:p>
  </w:footnote>
  <w:footnote w:id="4">
    <w:p w:rsidR="00AA4AC1" w:rsidRPr="007F77E3" w:rsidRDefault="00AA4AC1" w:rsidP="00B74908">
      <w:pPr>
        <w:pStyle w:val="ab"/>
        <w:rPr>
          <w:rtl/>
        </w:rPr>
      </w:pPr>
      <w:r w:rsidRPr="007F77E3">
        <w:rPr>
          <w:rStyle w:val="FootnoteReference"/>
          <w:vertAlign w:val="baseline"/>
        </w:rPr>
        <w:footnoteRef/>
      </w:r>
      <w:r w:rsidRPr="007F77E3">
        <w:rPr>
          <w:rFonts w:hint="cs"/>
          <w:rtl/>
        </w:rPr>
        <w:t>- زین الدین العراقي گفته است: ابوبکر بن مردویه در تفسیرش که از حدیث ابن عمر روایت کرده، آن را با سند ضعیف ذکر نموده است. (الإحياء 2/690). [مؤلف]</w:t>
      </w:r>
    </w:p>
  </w:footnote>
  <w:footnote w:id="5">
    <w:p w:rsidR="00AA4AC1" w:rsidRPr="007F77E3" w:rsidRDefault="00AA4AC1" w:rsidP="00B74908">
      <w:pPr>
        <w:pStyle w:val="ab"/>
        <w:rPr>
          <w:rtl/>
        </w:rPr>
      </w:pPr>
      <w:r w:rsidRPr="007F77E3">
        <w:rPr>
          <w:rStyle w:val="FootnoteReference"/>
          <w:vertAlign w:val="baseline"/>
        </w:rPr>
        <w:footnoteRef/>
      </w:r>
      <w:r w:rsidRPr="007F77E3">
        <w:rPr>
          <w:rFonts w:hint="cs"/>
          <w:rtl/>
        </w:rPr>
        <w:t>- فیض القدیر (3/269). [مؤلف]</w:t>
      </w:r>
    </w:p>
  </w:footnote>
  <w:footnote w:id="6">
    <w:p w:rsidR="00AA4AC1" w:rsidRPr="007F77E3" w:rsidRDefault="00AA4AC1" w:rsidP="00B74908">
      <w:pPr>
        <w:pStyle w:val="ab"/>
        <w:rPr>
          <w:rtl/>
        </w:rPr>
      </w:pPr>
      <w:r w:rsidRPr="007F77E3">
        <w:rPr>
          <w:rStyle w:val="FootnoteReference"/>
          <w:vertAlign w:val="baseline"/>
        </w:rPr>
        <w:footnoteRef/>
      </w:r>
      <w:r w:rsidRPr="007F77E3">
        <w:rPr>
          <w:rFonts w:hint="cs"/>
          <w:rtl/>
        </w:rPr>
        <w:t>- زین الدین العراقي گفته است: حدیث را ابو منصور دیلمی در مسند الفردوس، از حدیث ابوسعید با سند ضعیف ذکر کرده است (الإحياء 2/690). [مؤلف]</w:t>
      </w:r>
    </w:p>
  </w:footnote>
  <w:footnote w:id="7">
    <w:p w:rsidR="00AA4AC1" w:rsidRPr="007F77E3" w:rsidRDefault="00AA4AC1" w:rsidP="00B46C4E">
      <w:pPr>
        <w:pStyle w:val="ab"/>
        <w:rPr>
          <w:rtl/>
        </w:rPr>
      </w:pPr>
      <w:r w:rsidRPr="007F77E3">
        <w:rPr>
          <w:rStyle w:val="FootnoteReference"/>
          <w:vertAlign w:val="baseline"/>
        </w:rPr>
        <w:footnoteRef/>
      </w:r>
      <w:r w:rsidRPr="007F77E3">
        <w:rPr>
          <w:rFonts w:hint="cs"/>
          <w:rtl/>
        </w:rPr>
        <w:t xml:space="preserve">- به روایت دارمی (2/132) در نکاح، باب: الحث علی التزویج «تشویق به ازدواج». [مؤلف] </w:t>
      </w:r>
    </w:p>
    <w:p w:rsidR="00AA4AC1" w:rsidRPr="007F77E3" w:rsidRDefault="00AA4AC1" w:rsidP="00B46C4E">
      <w:pPr>
        <w:pStyle w:val="ab"/>
        <w:ind w:firstLine="0"/>
        <w:rPr>
          <w:rtl/>
        </w:rPr>
      </w:pPr>
      <w:r w:rsidRPr="007F77E3">
        <w:rPr>
          <w:rFonts w:hint="cs"/>
          <w:rtl/>
        </w:rPr>
        <w:t>مسلم نیز در صحیح خود (1400) آن را آورده است. [مصحح]</w:t>
      </w:r>
    </w:p>
  </w:footnote>
  <w:footnote w:id="8">
    <w:p w:rsidR="00AA4AC1" w:rsidRPr="007F77E3" w:rsidRDefault="00AA4AC1" w:rsidP="0083162D">
      <w:pPr>
        <w:pStyle w:val="ab"/>
        <w:rPr>
          <w:rtl/>
        </w:rPr>
      </w:pPr>
      <w:r w:rsidRPr="007F77E3">
        <w:rPr>
          <w:rStyle w:val="FootnoteReference"/>
          <w:vertAlign w:val="baseline"/>
        </w:rPr>
        <w:footnoteRef/>
      </w:r>
      <w:r w:rsidRPr="007F77E3">
        <w:rPr>
          <w:rFonts w:hint="cs"/>
          <w:rtl/>
        </w:rPr>
        <w:t xml:space="preserve">- به روایت ترمذی (1084) در باب نکاح، باب: </w:t>
      </w:r>
      <w:r w:rsidRPr="007F77E3">
        <w:rPr>
          <w:rFonts w:cs="KFGQPC Uthman Taha Naskh" w:hint="cs"/>
          <w:rtl/>
        </w:rPr>
        <w:t>«</w:t>
      </w:r>
      <w:r w:rsidRPr="007F77E3">
        <w:rPr>
          <w:rStyle w:val="Char4"/>
          <w:rFonts w:hint="cs"/>
          <w:sz w:val="24"/>
          <w:szCs w:val="24"/>
          <w:rtl/>
        </w:rPr>
        <w:t>ما جاء إذا جاءکم من ترضون دینه فزوّجوه</w:t>
      </w:r>
      <w:r w:rsidRPr="007F77E3">
        <w:rPr>
          <w:rFonts w:cs="KFGQPC Uthman Taha Naskh" w:hint="cs"/>
          <w:rtl/>
        </w:rPr>
        <w:t>»</w:t>
      </w:r>
      <w:r w:rsidRPr="007F77E3">
        <w:rPr>
          <w:rFonts w:hint="cs"/>
          <w:rtl/>
        </w:rPr>
        <w:t xml:space="preserve"> و ابن ماجه (1967) در نکاح، باب: «</w:t>
      </w:r>
      <w:r w:rsidRPr="007F77E3">
        <w:rPr>
          <w:rFonts w:ascii="mylotus" w:hAnsi="mylotus" w:cs="mylotus"/>
          <w:rtl/>
        </w:rPr>
        <w:t>المحرم یتزوج</w:t>
      </w:r>
      <w:r w:rsidRPr="007F77E3">
        <w:rPr>
          <w:rFonts w:hint="cs"/>
          <w:rtl/>
        </w:rPr>
        <w:t xml:space="preserve">». [مؤلف] </w:t>
      </w:r>
    </w:p>
    <w:p w:rsidR="00AA4AC1" w:rsidRPr="007F77E3" w:rsidRDefault="00AA4AC1" w:rsidP="00EB400F">
      <w:pPr>
        <w:pStyle w:val="ab"/>
        <w:ind w:firstLine="0"/>
        <w:rPr>
          <w:rtl/>
        </w:rPr>
      </w:pPr>
      <w:r w:rsidRPr="007F77E3">
        <w:rPr>
          <w:rFonts w:hint="cs"/>
          <w:rtl/>
        </w:rPr>
        <w:t>آلبانی در صحیح ابن ماجه (1614) می‌گوید: حسن است. [مصحح]</w:t>
      </w:r>
    </w:p>
  </w:footnote>
  <w:footnote w:id="9">
    <w:p w:rsidR="00AA4AC1" w:rsidRPr="007F77E3" w:rsidRDefault="00AA4AC1" w:rsidP="003413F6">
      <w:pPr>
        <w:pStyle w:val="ab"/>
        <w:rPr>
          <w:rtl/>
        </w:rPr>
      </w:pPr>
      <w:r w:rsidRPr="007F77E3">
        <w:rPr>
          <w:rStyle w:val="FootnoteReference"/>
          <w:vertAlign w:val="baseline"/>
        </w:rPr>
        <w:footnoteRef/>
      </w:r>
      <w:r w:rsidRPr="007F77E3">
        <w:rPr>
          <w:rFonts w:hint="cs"/>
          <w:rtl/>
        </w:rPr>
        <w:t xml:space="preserve">- غزالی این موضوع را در (الإحياء 2/690) به روایت احمد در مسندش (3/438- 440) چنین نقل نموده است: </w:t>
      </w:r>
      <w:r w:rsidRPr="007F77E3">
        <w:rPr>
          <w:rFonts w:cs="KFGQPC Uthman Taha Naskh" w:hint="cs"/>
          <w:rtl/>
        </w:rPr>
        <w:t>«</w:t>
      </w:r>
      <w:r w:rsidRPr="007F77E3">
        <w:rPr>
          <w:rFonts w:ascii="mylotus" w:hAnsi="mylotus" w:cs="KFGQPC Uthman Taha Naskh"/>
          <w:rtl/>
        </w:rPr>
        <w:t>مَنْ أ</w:t>
      </w:r>
      <w:r w:rsidRPr="007F77E3">
        <w:rPr>
          <w:rFonts w:ascii="mylotus" w:hAnsi="mylotus" w:cs="KFGQPC Uthman Taha Naskh" w:hint="cs"/>
          <w:rtl/>
        </w:rPr>
        <w:t>َ</w:t>
      </w:r>
      <w:r w:rsidRPr="007F77E3">
        <w:rPr>
          <w:rFonts w:ascii="mylotus" w:hAnsi="mylotus" w:cs="KFGQPC Uthman Taha Naskh"/>
          <w:rtl/>
        </w:rPr>
        <w:t>ع</w:t>
      </w:r>
      <w:r w:rsidRPr="007F77E3">
        <w:rPr>
          <w:rFonts w:ascii="mylotus" w:hAnsi="mylotus" w:cs="KFGQPC Uthman Taha Naskh" w:hint="cs"/>
          <w:rtl/>
        </w:rPr>
        <w:t>ْ</w:t>
      </w:r>
      <w:r w:rsidRPr="007F77E3">
        <w:rPr>
          <w:rFonts w:ascii="mylotus" w:hAnsi="mylotus" w:cs="KFGQPC Uthman Taha Naskh"/>
          <w:rtl/>
        </w:rPr>
        <w:t>ط</w:t>
      </w:r>
      <w:r w:rsidRPr="007F77E3">
        <w:rPr>
          <w:rFonts w:ascii="mylotus" w:hAnsi="mylotus" w:cs="KFGQPC Uthman Taha Naskh" w:hint="cs"/>
          <w:rtl/>
        </w:rPr>
        <w:t>َی</w:t>
      </w:r>
      <w:r w:rsidRPr="007F77E3">
        <w:rPr>
          <w:rFonts w:ascii="mylotus" w:hAnsi="mylotus" w:cs="KFGQPC Uthman Taha Naskh"/>
          <w:rtl/>
        </w:rPr>
        <w:t xml:space="preserve"> </w:t>
      </w:r>
      <w:r w:rsidRPr="007F77E3">
        <w:rPr>
          <w:rFonts w:ascii="mylotus" w:hAnsi="mylotus" w:cs="KFGQPC Uthman Taha Naskh" w:hint="cs"/>
          <w:rtl/>
        </w:rPr>
        <w:t>لِلَّهِ</w:t>
      </w:r>
      <w:r w:rsidRPr="007F77E3">
        <w:rPr>
          <w:rFonts w:ascii="mylotus" w:hAnsi="mylotus" w:cs="KFGQPC Uthman Taha Naskh"/>
          <w:rtl/>
        </w:rPr>
        <w:t>، وَأَحَبّ</w:t>
      </w:r>
      <w:r w:rsidRPr="007F77E3">
        <w:rPr>
          <w:rFonts w:ascii="mylotus" w:hAnsi="mylotus" w:cs="KFGQPC Uthman Taha Naskh" w:hint="cs"/>
          <w:rtl/>
        </w:rPr>
        <w:t>َ</w:t>
      </w:r>
      <w:r w:rsidRPr="007F77E3">
        <w:rPr>
          <w:rFonts w:ascii="mylotus" w:hAnsi="mylotus" w:cs="KFGQPC Uthman Taha Naskh"/>
          <w:rtl/>
        </w:rPr>
        <w:t xml:space="preserve"> </w:t>
      </w:r>
      <w:r w:rsidRPr="007F77E3">
        <w:rPr>
          <w:rFonts w:ascii="mylotus" w:hAnsi="mylotus" w:cs="KFGQPC Uthman Taha Naskh" w:hint="cs"/>
          <w:rtl/>
        </w:rPr>
        <w:t>لِلَّهِ</w:t>
      </w:r>
      <w:r w:rsidRPr="007F77E3">
        <w:rPr>
          <w:rFonts w:ascii="mylotus" w:hAnsi="mylotus" w:cs="KFGQPC Uthman Taha Naskh"/>
          <w:rtl/>
        </w:rPr>
        <w:t>، أ</w:t>
      </w:r>
      <w:r w:rsidRPr="007F77E3">
        <w:rPr>
          <w:rFonts w:ascii="mylotus" w:hAnsi="mylotus" w:cs="KFGQPC Uthman Taha Naskh" w:hint="cs"/>
          <w:rtl/>
        </w:rPr>
        <w:t>َ</w:t>
      </w:r>
      <w:r w:rsidRPr="007F77E3">
        <w:rPr>
          <w:rFonts w:ascii="mylotus" w:hAnsi="mylotus" w:cs="KFGQPC Uthman Taha Naskh"/>
          <w:rtl/>
        </w:rPr>
        <w:t>ن</w:t>
      </w:r>
      <w:r w:rsidRPr="007F77E3">
        <w:rPr>
          <w:rFonts w:ascii="mylotus" w:hAnsi="mylotus" w:cs="KFGQPC Uthman Taha Naskh" w:hint="cs"/>
          <w:rtl/>
        </w:rPr>
        <w:t>ْ</w:t>
      </w:r>
      <w:r w:rsidRPr="007F77E3">
        <w:rPr>
          <w:rFonts w:ascii="mylotus" w:hAnsi="mylotus" w:cs="KFGQPC Uthman Taha Naskh"/>
          <w:rtl/>
        </w:rPr>
        <w:t>ک</w:t>
      </w:r>
      <w:r w:rsidRPr="007F77E3">
        <w:rPr>
          <w:rFonts w:ascii="mylotus" w:hAnsi="mylotus" w:cs="KFGQPC Uthman Taha Naskh" w:hint="cs"/>
          <w:rtl/>
        </w:rPr>
        <w:t>َ</w:t>
      </w:r>
      <w:r w:rsidRPr="007F77E3">
        <w:rPr>
          <w:rFonts w:ascii="mylotus" w:hAnsi="mylotus" w:cs="KFGQPC Uthman Taha Naskh"/>
          <w:rtl/>
        </w:rPr>
        <w:t>ح</w:t>
      </w:r>
      <w:r w:rsidRPr="007F77E3">
        <w:rPr>
          <w:rFonts w:ascii="mylotus" w:hAnsi="mylotus" w:cs="KFGQPC Uthman Taha Naskh" w:hint="cs"/>
          <w:rtl/>
        </w:rPr>
        <w:t>َ</w:t>
      </w:r>
      <w:r w:rsidRPr="007F77E3">
        <w:rPr>
          <w:rFonts w:ascii="mylotus" w:hAnsi="mylotus" w:cs="KFGQPC Uthman Taha Naskh"/>
          <w:rtl/>
        </w:rPr>
        <w:t xml:space="preserve"> </w:t>
      </w:r>
      <w:r w:rsidRPr="007F77E3">
        <w:rPr>
          <w:rFonts w:ascii="mylotus" w:hAnsi="mylotus" w:cs="KFGQPC Uthman Taha Naskh" w:hint="cs"/>
          <w:rtl/>
        </w:rPr>
        <w:t>لِلَّهِ</w:t>
      </w:r>
      <w:r w:rsidRPr="007F77E3">
        <w:rPr>
          <w:rFonts w:ascii="mylotus" w:hAnsi="mylotus" w:cs="KFGQPC Uthman Taha Naskh"/>
          <w:rtl/>
        </w:rPr>
        <w:t>، فَقَدْ اِسْتَکْمَلَ إِ</w:t>
      </w:r>
      <w:r w:rsidRPr="007F77E3">
        <w:rPr>
          <w:rFonts w:ascii="mylotus" w:hAnsi="mylotus" w:cs="KFGQPC Uthman Taha Naskh" w:hint="cs"/>
          <w:rtl/>
        </w:rPr>
        <w:t>یْ</w:t>
      </w:r>
      <w:r w:rsidRPr="007F77E3">
        <w:rPr>
          <w:rFonts w:ascii="mylotus" w:hAnsi="mylotus" w:cs="KFGQPC Uthman Taha Naskh" w:hint="eastAsia"/>
          <w:rtl/>
        </w:rPr>
        <w:t>مَانَهُ</w:t>
      </w:r>
      <w:r w:rsidRPr="007F77E3">
        <w:rPr>
          <w:rFonts w:cs="KFGQPC Uthman Taha Naskh" w:hint="cs"/>
          <w:rtl/>
        </w:rPr>
        <w:t>»</w:t>
      </w:r>
      <w:r w:rsidRPr="007F77E3">
        <w:rPr>
          <w:rFonts w:hint="cs"/>
          <w:rtl/>
        </w:rPr>
        <w:t xml:space="preserve">. «هرکس به خاطر خدا ببخشد و به خاطر خدا دوست داشته باشد، و به خاطر خدا خشم بگیرد و به خاطر خدا به نکاح درآورد، همانا ایمان او کامل شده است». [مؤلف] </w:t>
      </w:r>
    </w:p>
    <w:p w:rsidR="00AA4AC1" w:rsidRPr="007F77E3" w:rsidRDefault="00AA4AC1" w:rsidP="00EB400F">
      <w:pPr>
        <w:pStyle w:val="ab"/>
        <w:ind w:firstLine="0"/>
        <w:rPr>
          <w:rtl/>
        </w:rPr>
      </w:pPr>
      <w:r w:rsidRPr="007F77E3">
        <w:rPr>
          <w:rFonts w:hint="cs"/>
          <w:rtl/>
        </w:rPr>
        <w:t>آلبانی در صحیح الترغیب (3028) می‌گوید: حسن است [مصحح].</w:t>
      </w:r>
    </w:p>
  </w:footnote>
  <w:footnote w:id="10">
    <w:p w:rsidR="00AA4AC1" w:rsidRPr="007F77E3" w:rsidRDefault="00AA4AC1" w:rsidP="00B74908">
      <w:pPr>
        <w:pStyle w:val="ab"/>
        <w:rPr>
          <w:rtl/>
        </w:rPr>
      </w:pPr>
      <w:r w:rsidRPr="007F77E3">
        <w:rPr>
          <w:rStyle w:val="FootnoteReference"/>
          <w:vertAlign w:val="baseline"/>
        </w:rPr>
        <w:footnoteRef/>
      </w:r>
      <w:r w:rsidRPr="007F77E3">
        <w:rPr>
          <w:rFonts w:hint="cs"/>
          <w:rtl/>
        </w:rPr>
        <w:t>- هیثمی در (مجمع الزوائد 4/252) گفته: به روایت طبرانی در الأوسط با دو اسناد، و در آن دو اسناد یزید الرقاشی و جابر جعفری هستند، و هر دوی آن‌ها ضعیفند، در حالی که آن دو مورد وثوق‌اند. نگاه کنید: (فیض القدیر 6/103). [مؤلف]</w:t>
      </w:r>
    </w:p>
  </w:footnote>
  <w:footnote w:id="11">
    <w:p w:rsidR="00AA4AC1" w:rsidRPr="007F77E3" w:rsidRDefault="00AA4AC1" w:rsidP="00287FAE">
      <w:pPr>
        <w:pStyle w:val="ab"/>
        <w:rPr>
          <w:rtl/>
        </w:rPr>
      </w:pPr>
      <w:r w:rsidRPr="007F77E3">
        <w:rPr>
          <w:rStyle w:val="FootnoteReference"/>
          <w:vertAlign w:val="baseline"/>
        </w:rPr>
        <w:footnoteRef/>
      </w:r>
      <w:r w:rsidRPr="007F77E3">
        <w:rPr>
          <w:rFonts w:hint="cs"/>
          <w:rtl/>
        </w:rPr>
        <w:t xml:space="preserve">- حاکم در مسندش روایت کرده (2/161) با لفظ: </w:t>
      </w:r>
      <w:r w:rsidRPr="007F77E3">
        <w:rPr>
          <w:rStyle w:val="Char7"/>
          <w:sz w:val="24"/>
          <w:szCs w:val="24"/>
          <w:rtl/>
        </w:rPr>
        <w:t>«مَنْ رَزَقَهُ اللَّهُ امْرَأَةً صَالِحَةً، فَقَدْ أَعَانَهُ عَلَى شَطْرِ دِينِهِ، فَلْيَتَّقِ اللَّهَ فِي الشَّطْرِ الثَّانِي»</w:t>
      </w:r>
      <w:r w:rsidRPr="007F77E3">
        <w:rPr>
          <w:rStyle w:val="Char0"/>
          <w:rFonts w:hint="cs"/>
          <w:rtl/>
        </w:rPr>
        <w:t xml:space="preserve">. </w:t>
      </w:r>
      <w:r w:rsidRPr="007F77E3">
        <w:rPr>
          <w:rStyle w:val="Char0"/>
          <w:rFonts w:hint="cs"/>
          <w:sz w:val="24"/>
          <w:szCs w:val="24"/>
          <w:rtl/>
        </w:rPr>
        <w:t xml:space="preserve">و گفته که: این حدیث دارای اسناد صحیح است و آن دو (بخاری و مسلم) آن را تخریج نکرده‌اند و ذهبی هم با او موافق است. (الإحياء 2/691). </w:t>
      </w:r>
      <w:r w:rsidRPr="007F77E3">
        <w:rPr>
          <w:rFonts w:hint="cs"/>
          <w:rtl/>
        </w:rPr>
        <w:t>[مؤلف]</w:t>
      </w:r>
    </w:p>
  </w:footnote>
  <w:footnote w:id="12">
    <w:p w:rsidR="00AA4AC1" w:rsidRPr="007F77E3" w:rsidRDefault="00AA4AC1" w:rsidP="00B74908">
      <w:pPr>
        <w:pStyle w:val="ab"/>
        <w:rPr>
          <w:rtl/>
        </w:rPr>
      </w:pPr>
      <w:r w:rsidRPr="007F77E3">
        <w:rPr>
          <w:rStyle w:val="FootnoteReference"/>
          <w:vertAlign w:val="baseline"/>
        </w:rPr>
        <w:footnoteRef/>
      </w:r>
      <w:r w:rsidRPr="007F77E3">
        <w:rPr>
          <w:rFonts w:hint="cs"/>
          <w:rtl/>
        </w:rPr>
        <w:t>- یعنی اینکه شیطان، از راه زنان می‌خواست آن پیامبران و صالحان را بفریبد و راهی دیگر نداشت (مترجم).</w:t>
      </w:r>
    </w:p>
  </w:footnote>
  <w:footnote w:id="13">
    <w:p w:rsidR="00AA4AC1" w:rsidRPr="007F77E3" w:rsidRDefault="00AA4AC1" w:rsidP="00B74908">
      <w:pPr>
        <w:pStyle w:val="ab"/>
        <w:rPr>
          <w:rtl/>
        </w:rPr>
      </w:pPr>
      <w:r w:rsidRPr="007F77E3">
        <w:rPr>
          <w:rStyle w:val="FootnoteReference"/>
          <w:vertAlign w:val="baseline"/>
        </w:rPr>
        <w:footnoteRef/>
      </w:r>
      <w:r w:rsidRPr="007F77E3">
        <w:rPr>
          <w:rFonts w:hint="cs"/>
          <w:rtl/>
        </w:rPr>
        <w:t xml:space="preserve">- به روایت احمد (164 </w:t>
      </w:r>
      <w:r w:rsidRPr="007F77E3">
        <w:rPr>
          <w:rtl/>
        </w:rPr>
        <w:t>–</w:t>
      </w:r>
      <w:r w:rsidRPr="007F77E3">
        <w:rPr>
          <w:rFonts w:hint="cs"/>
          <w:rtl/>
        </w:rPr>
        <w:t xml:space="preserve"> 5/163). [مؤلف] </w:t>
      </w:r>
    </w:p>
    <w:p w:rsidR="00AA4AC1" w:rsidRPr="007F77E3" w:rsidRDefault="00AA4AC1" w:rsidP="00EB400F">
      <w:pPr>
        <w:pStyle w:val="ab"/>
        <w:ind w:firstLine="0"/>
        <w:rPr>
          <w:rtl/>
        </w:rPr>
      </w:pPr>
      <w:r w:rsidRPr="007F77E3">
        <w:rPr>
          <w:rtl/>
        </w:rPr>
        <w:t>شعيب الأرنؤوط</w:t>
      </w:r>
      <w:r w:rsidRPr="007F77E3">
        <w:rPr>
          <w:rFonts w:hint="cs"/>
          <w:rtl/>
        </w:rPr>
        <w:t xml:space="preserve"> در تحقیق این روایت می‌گوید: «اسناد آن به خاطر مجهول بودن شخصی که از ابوذر روایت کرده و اضطرابی که در سند آن واقع شده است ضعیف است». [مصحح]</w:t>
      </w:r>
    </w:p>
  </w:footnote>
  <w:footnote w:id="14">
    <w:p w:rsidR="00AA4AC1" w:rsidRPr="007F77E3" w:rsidRDefault="00AA4AC1" w:rsidP="00C9241A">
      <w:pPr>
        <w:pStyle w:val="ab"/>
        <w:rPr>
          <w:rtl/>
        </w:rPr>
      </w:pPr>
      <w:r w:rsidRPr="007F77E3">
        <w:rPr>
          <w:rStyle w:val="FootnoteReference"/>
          <w:vertAlign w:val="baseline"/>
        </w:rPr>
        <w:footnoteRef/>
      </w:r>
      <w:r w:rsidRPr="007F77E3">
        <w:rPr>
          <w:rFonts w:hint="cs"/>
          <w:rtl/>
        </w:rPr>
        <w:t xml:space="preserve">- هیثمی در مجمع الزوائد (4/252) گفته است: طبرانی، این حدیث را در «الأوسط» روایت کرده و راویانش، ثقه هستند، مگر «أبا نجیح»، [راوی این حدیث از پیامبر </w:t>
      </w:r>
      <w:r w:rsidRPr="007F77E3">
        <w:rPr>
          <w:rFonts w:cs="CTraditional Arabic" w:hint="cs"/>
          <w:rtl/>
        </w:rPr>
        <w:t>ج</w:t>
      </w:r>
      <w:r w:rsidRPr="007F77E3">
        <w:rPr>
          <w:rFonts w:hint="cs"/>
          <w:rtl/>
        </w:rPr>
        <w:t>] صحابی نمی‌باشد. آلبانی در</w:t>
      </w:r>
      <w:r w:rsidRPr="007F77E3">
        <w:rPr>
          <w:rtl/>
        </w:rPr>
        <w:t xml:space="preserve"> </w:t>
      </w:r>
      <w:r w:rsidRPr="007F77E3">
        <w:rPr>
          <w:rFonts w:hint="cs"/>
          <w:rtl/>
        </w:rPr>
        <w:t>«</w:t>
      </w:r>
      <w:r w:rsidRPr="007F77E3">
        <w:rPr>
          <w:rtl/>
        </w:rPr>
        <w:t>ضعيف الترغيب (1204)</w:t>
      </w:r>
      <w:r w:rsidRPr="007F77E3">
        <w:rPr>
          <w:rFonts w:hint="cs"/>
          <w:rtl/>
        </w:rPr>
        <w:t>» این حدیث را ضعیف دانسته است. [مؤلف]</w:t>
      </w:r>
    </w:p>
  </w:footnote>
  <w:footnote w:id="15">
    <w:p w:rsidR="00AA4AC1" w:rsidRPr="007F77E3" w:rsidRDefault="00AA4AC1" w:rsidP="001D57C1">
      <w:pPr>
        <w:pStyle w:val="ab"/>
        <w:rPr>
          <w:rtl/>
        </w:rPr>
      </w:pPr>
      <w:r w:rsidRPr="007F77E3">
        <w:rPr>
          <w:rStyle w:val="FootnoteReference"/>
          <w:vertAlign w:val="baseline"/>
        </w:rPr>
        <w:footnoteRef/>
      </w:r>
      <w:r w:rsidRPr="007F77E3">
        <w:rPr>
          <w:rFonts w:hint="cs"/>
          <w:rtl/>
        </w:rPr>
        <w:t>- هیثمی در مجمع الزوائد (4/253) گفته است که اين را طبرانی روایت نموده، و از راویان آن اسماعیل بن شیبه می‌باشد که ذهبی در مورد وی می‌گوید: واهی (= بسيار ضعیف) است. سپس ذهبی [در میزان الاعتدال] این حدیث و دیگر احادیث وی را ذکر کرده است. [مؤلف]</w:t>
      </w:r>
    </w:p>
  </w:footnote>
  <w:footnote w:id="16">
    <w:p w:rsidR="00AA4AC1" w:rsidRPr="007F77E3" w:rsidRDefault="00AA4AC1" w:rsidP="00966F99">
      <w:pPr>
        <w:pStyle w:val="ab"/>
        <w:rPr>
          <w:rtl/>
        </w:rPr>
      </w:pPr>
      <w:r w:rsidRPr="007F77E3">
        <w:rPr>
          <w:rStyle w:val="FootnoteReference"/>
          <w:vertAlign w:val="baseline"/>
        </w:rPr>
        <w:footnoteRef/>
      </w:r>
      <w:r w:rsidRPr="007F77E3">
        <w:rPr>
          <w:rFonts w:hint="cs"/>
          <w:rtl/>
        </w:rPr>
        <w:t xml:space="preserve">- «در غیر این صورت، فتنه و فساد بزرگی زمین را فرا خواهد گرفت». [مؤلف] </w:t>
      </w:r>
    </w:p>
    <w:p w:rsidR="00AA4AC1" w:rsidRPr="007F77E3" w:rsidRDefault="00AA4AC1" w:rsidP="00EB400F">
      <w:pPr>
        <w:pStyle w:val="ab"/>
        <w:ind w:firstLine="0"/>
        <w:rPr>
          <w:rtl/>
        </w:rPr>
      </w:pPr>
      <w:r w:rsidRPr="007F77E3">
        <w:rPr>
          <w:rFonts w:hint="cs"/>
          <w:rtl/>
        </w:rPr>
        <w:t xml:space="preserve">آلبانی در </w:t>
      </w:r>
      <w:r w:rsidRPr="007F77E3">
        <w:rPr>
          <w:rtl/>
        </w:rPr>
        <w:t>صحيح الترمذي</w:t>
      </w:r>
      <w:r w:rsidRPr="007F77E3">
        <w:rPr>
          <w:rFonts w:hint="cs"/>
          <w:rtl/>
        </w:rPr>
        <w:t xml:space="preserve"> (1084) می‌گوید: حسن صحیح است. [مصحح]</w:t>
      </w:r>
    </w:p>
  </w:footnote>
  <w:footnote w:id="17">
    <w:p w:rsidR="00AA4AC1" w:rsidRPr="007F77E3" w:rsidRDefault="00AA4AC1" w:rsidP="000466F0">
      <w:pPr>
        <w:pStyle w:val="ab"/>
        <w:rPr>
          <w:rtl/>
        </w:rPr>
      </w:pPr>
      <w:r w:rsidRPr="007F77E3">
        <w:rPr>
          <w:rStyle w:val="FootnoteReference"/>
          <w:vertAlign w:val="baseline"/>
        </w:rPr>
        <w:footnoteRef/>
      </w:r>
      <w:r w:rsidRPr="007F77E3">
        <w:rPr>
          <w:rFonts w:hint="cs"/>
          <w:rtl/>
        </w:rPr>
        <w:t>- به روایت مسلم در النکاح باب: «</w:t>
      </w:r>
      <w:r w:rsidRPr="007F77E3">
        <w:rPr>
          <w:rFonts w:ascii="mylotus" w:hAnsi="mylotus" w:cs="mylotus"/>
          <w:rtl/>
        </w:rPr>
        <w:t>من رأی امرأة</w:t>
      </w:r>
      <w:r w:rsidRPr="007F77E3">
        <w:rPr>
          <w:rFonts w:hint="cs"/>
          <w:rtl/>
        </w:rPr>
        <w:t>» و ابوداود و ترمذی در «</w:t>
      </w:r>
      <w:r w:rsidRPr="007F77E3">
        <w:rPr>
          <w:rFonts w:ascii="mylotus" w:hAnsi="mylotus" w:cs="mylotus"/>
          <w:rtl/>
        </w:rPr>
        <w:t>النکاح و الرضاع</w:t>
      </w:r>
      <w:r w:rsidRPr="007F77E3">
        <w:rPr>
          <w:rFonts w:hint="cs"/>
          <w:rtl/>
        </w:rPr>
        <w:t>».</w:t>
      </w:r>
    </w:p>
  </w:footnote>
  <w:footnote w:id="18">
    <w:p w:rsidR="00AA4AC1" w:rsidRPr="007F77E3" w:rsidRDefault="00AA4AC1" w:rsidP="00B74908">
      <w:pPr>
        <w:pStyle w:val="ab"/>
        <w:rPr>
          <w:rtl/>
        </w:rPr>
      </w:pPr>
      <w:r w:rsidRPr="007F77E3">
        <w:rPr>
          <w:rStyle w:val="FootnoteReference"/>
          <w:vertAlign w:val="baseline"/>
        </w:rPr>
        <w:footnoteRef/>
      </w:r>
      <w:r w:rsidRPr="007F77E3">
        <w:rPr>
          <w:rFonts w:hint="cs"/>
          <w:rtl/>
        </w:rPr>
        <w:t>- غرض این است که زنان برای فریب دادن و اغوای مردان از حیله‌های شیطانی استفاده می‌کند. [مترجم]</w:t>
      </w:r>
    </w:p>
  </w:footnote>
  <w:footnote w:id="19">
    <w:p w:rsidR="00AA4AC1" w:rsidRPr="007F77E3" w:rsidRDefault="00AA4AC1" w:rsidP="00DC19D6">
      <w:pPr>
        <w:pStyle w:val="ab"/>
        <w:rPr>
          <w:rtl/>
        </w:rPr>
      </w:pPr>
      <w:r w:rsidRPr="007F77E3">
        <w:rPr>
          <w:rStyle w:val="FootnoteReference"/>
          <w:vertAlign w:val="baseline"/>
        </w:rPr>
        <w:footnoteRef/>
      </w:r>
      <w:r w:rsidRPr="007F77E3">
        <w:rPr>
          <w:rFonts w:hint="cs"/>
          <w:rtl/>
        </w:rPr>
        <w:t>- به روایت نسائی در سنن (7/61) در عشرة النساء باب «حب النساء» و به روایت امام احمد (3/28501990128). [مؤلف]</w:t>
      </w:r>
    </w:p>
  </w:footnote>
  <w:footnote w:id="20">
    <w:p w:rsidR="00AA4AC1" w:rsidRPr="007F77E3" w:rsidRDefault="00AA4AC1" w:rsidP="004518F2">
      <w:pPr>
        <w:pStyle w:val="FootnoteText"/>
        <w:bidi/>
        <w:ind w:left="272" w:hanging="272"/>
        <w:jc w:val="both"/>
        <w:rPr>
          <w:rFonts w:ascii="IRNazli" w:hAnsi="IRNazli" w:cs="IRNazli"/>
          <w:rtl/>
          <w:lang w:bidi="fa-IR"/>
        </w:rPr>
      </w:pPr>
      <w:r w:rsidRPr="007F77E3">
        <w:rPr>
          <w:rStyle w:val="FootnoteReference"/>
          <w:rFonts w:ascii="IRNazli" w:hAnsi="IRNazli" w:cs="IRNazli"/>
          <w:sz w:val="24"/>
          <w:szCs w:val="24"/>
          <w:vertAlign w:val="baseline"/>
        </w:rPr>
        <w:footnoteRef/>
      </w:r>
      <w:r w:rsidRPr="007F77E3">
        <w:rPr>
          <w:rFonts w:ascii="IRNazli" w:hAnsi="IRNazli" w:cs="IRNazli"/>
          <w:sz w:val="24"/>
          <w:szCs w:val="24"/>
          <w:rtl/>
        </w:rPr>
        <w:t xml:space="preserve">- </w:t>
      </w:r>
      <w:r w:rsidRPr="007F77E3">
        <w:rPr>
          <w:rFonts w:ascii="IRNazli" w:hAnsi="IRNazli" w:cs="IRNazli" w:hint="cs"/>
          <w:sz w:val="24"/>
          <w:szCs w:val="24"/>
          <w:rtl/>
          <w:lang w:bidi="fa-IR"/>
        </w:rPr>
        <w:t xml:space="preserve">با اینکه ابن القیم </w:t>
      </w:r>
      <w:r w:rsidRPr="007F77E3">
        <w:rPr>
          <w:rFonts w:ascii="IRNazli" w:hAnsi="IRNazli" w:cs="CTraditional Arabic" w:hint="cs"/>
          <w:sz w:val="24"/>
          <w:szCs w:val="24"/>
          <w:rtl/>
          <w:lang w:bidi="fa-IR"/>
        </w:rPr>
        <w:t>/</w:t>
      </w:r>
      <w:r w:rsidRPr="007F77E3">
        <w:rPr>
          <w:rFonts w:ascii="IRNazli" w:hAnsi="IRNazli" w:cs="IRNazli" w:hint="cs"/>
          <w:sz w:val="24"/>
          <w:szCs w:val="24"/>
          <w:rtl/>
          <w:lang w:bidi="fa-IR"/>
        </w:rPr>
        <w:t xml:space="preserve"> این روایت را به کتاب زهد امام احمد بن حنبل حواله داده، اما مطابق قول سیوطی و آلبانی و دیگر علما، این روایت در آن کتاب وجود ندارد. [مصحح]</w:t>
      </w:r>
    </w:p>
  </w:footnote>
  <w:footnote w:id="21">
    <w:p w:rsidR="00AA4AC1" w:rsidRPr="007F77E3" w:rsidRDefault="00AA4AC1" w:rsidP="009A7C9C">
      <w:pPr>
        <w:pStyle w:val="ab"/>
        <w:rPr>
          <w:rtl/>
        </w:rPr>
      </w:pPr>
      <w:r w:rsidRPr="007F77E3">
        <w:rPr>
          <w:rStyle w:val="FootnoteReference"/>
          <w:vertAlign w:val="baseline"/>
        </w:rPr>
        <w:footnoteRef/>
      </w:r>
      <w:r w:rsidRPr="007F77E3">
        <w:rPr>
          <w:rFonts w:hint="cs"/>
          <w:rtl/>
        </w:rPr>
        <w:t>- صحیح مسلم و مسند احمد. [مؤلف]</w:t>
      </w:r>
    </w:p>
    <w:p w:rsidR="00AA4AC1" w:rsidRPr="007F77E3" w:rsidRDefault="00AA4AC1" w:rsidP="009A7C9C">
      <w:pPr>
        <w:pStyle w:val="ab"/>
        <w:ind w:firstLine="0"/>
        <w:rPr>
          <w:rtl/>
        </w:rPr>
      </w:pPr>
      <w:r w:rsidRPr="007F77E3">
        <w:rPr>
          <w:rFonts w:hint="cs"/>
          <w:rtl/>
        </w:rPr>
        <w:t>در این حدیث به این امر که زنان از دو نظر نقص دارند: یکی در عقلشان و دیگری در دینشان و این مسأله باعث شده است که برخی کورکورانه و بدون هیچ اطلاعی آن را رد کنند. زیرا چنان می‌پندارند که این مسأله ظلم و بی عدالتی اسلام را نسبت به زنان نشان می‌دهد در حالی که چنین نیست و توجیه این حدیث را امام بخاری و غیره چنین آورده‌اند: نقص در زبان عربی یعنی پارگی. در عقل و دین زنان دو پارگی موجود است که باعث هیچ گونه ملامتی بر آن‌ها نیست 1- زنان به خاطر اینکه عطوفت و مهربانی آن‌ها بیشتر از مردان است احساساتی‌تر هستند و این مسأله کاملاً محرز است که هر اندازه احساسات در بشر بالا باشد به همان اندازه قوه عقل و منطق ضعیف می‌شود. مثلاً اگر زنی ببیند که شوهر یا برادرش کار قبیحی انجام داده‌اند به خاطر عطوفت بالایش نسبت به آن‌ها منکر آن می‌گردد و همین مسأله است که باعث می‌شود در شرع اسلام، در شهادت میان ذکور و اناث فرق باشد. 2</w:t>
      </w:r>
      <w:r w:rsidRPr="007F77E3">
        <w:rPr>
          <w:rtl/>
        </w:rPr>
        <w:t>–</w:t>
      </w:r>
      <w:r w:rsidRPr="007F77E3">
        <w:rPr>
          <w:rFonts w:hint="cs"/>
          <w:rtl/>
        </w:rPr>
        <w:t xml:space="preserve"> هر انسانی اعم از مرد یا زن مکلف گردیده است که در شبانه روز پنچ بار نماز بگزارد. اما زنان به خاطر مسائل داخلی، احکم الحاکمین برایشان حیض قرار داده است و هر زنی که حایض باشد، نماز گزاردن بر وی حرام است و همین مسأله یعنی نقص و پارگی در دین وی که نه تنها مذموم نیست؛ بلکه پیش خداوند مأجور است. [مترجم]</w:t>
      </w:r>
    </w:p>
  </w:footnote>
  <w:footnote w:id="22">
    <w:p w:rsidR="00AA4AC1" w:rsidRPr="007F77E3" w:rsidRDefault="00AA4AC1" w:rsidP="00B74908">
      <w:pPr>
        <w:pStyle w:val="ab"/>
        <w:rPr>
          <w:rtl/>
        </w:rPr>
      </w:pPr>
      <w:r w:rsidRPr="007F77E3">
        <w:rPr>
          <w:rStyle w:val="FootnoteReference"/>
          <w:vertAlign w:val="baseline"/>
        </w:rPr>
        <w:footnoteRef/>
      </w:r>
      <w:r w:rsidRPr="007F77E3">
        <w:rPr>
          <w:rFonts w:hint="cs"/>
          <w:rtl/>
        </w:rPr>
        <w:t>- به روایت ابوداود (1551) و گفته: این حدیث حسن و غریب است.</w:t>
      </w:r>
    </w:p>
    <w:p w:rsidR="00AA4AC1" w:rsidRPr="007F77E3" w:rsidRDefault="00AA4AC1" w:rsidP="00F52ED3">
      <w:pPr>
        <w:pStyle w:val="ab"/>
        <w:ind w:firstLine="0"/>
        <w:rPr>
          <w:rtl/>
        </w:rPr>
      </w:pPr>
      <w:r w:rsidRPr="007F77E3">
        <w:rPr>
          <w:rFonts w:hint="cs"/>
          <w:rtl/>
        </w:rPr>
        <w:t xml:space="preserve">کامل روایت اینگونه است: </w:t>
      </w:r>
      <w:r w:rsidRPr="007F77E3">
        <w:rPr>
          <w:rFonts w:hint="eastAsia"/>
          <w:rtl/>
        </w:rPr>
        <w:t>«</w:t>
      </w:r>
      <w:r w:rsidRPr="007F77E3">
        <w:rPr>
          <w:rStyle w:val="kfgqpc1"/>
          <w:rFonts w:cs="KFGQPC Uthman Taha Naskh" w:hint="cs"/>
          <w:sz w:val="23"/>
          <w:szCs w:val="23"/>
          <w:bdr w:val="none" w:sz="0" w:space="0" w:color="auto" w:frame="1"/>
          <w:shd w:val="clear" w:color="auto" w:fill="FFFFFF"/>
          <w:rtl/>
        </w:rPr>
        <w:t>وعَن شكَلِ بنِ حُمَيْدٍ</w:t>
      </w:r>
      <w:r w:rsidRPr="007F77E3">
        <w:rPr>
          <w:rStyle w:val="apple-converted-space"/>
          <w:rFonts w:ascii="Times New Roman" w:hAnsi="Times New Roman" w:cs="Times New Roman" w:hint="cs"/>
          <w:sz w:val="23"/>
          <w:szCs w:val="23"/>
          <w:bdr w:val="none" w:sz="0" w:space="0" w:color="auto" w:frame="1"/>
          <w:shd w:val="clear" w:color="auto" w:fill="FFFFFF"/>
          <w:rtl/>
        </w:rPr>
        <w:t> </w:t>
      </w:r>
      <w:r w:rsidRPr="007F77E3">
        <w:rPr>
          <w:rStyle w:val="symbol"/>
          <w:rFonts w:cs="CTraditional Arabic" w:hint="cs"/>
          <w:sz w:val="23"/>
          <w:szCs w:val="23"/>
          <w:bdr w:val="none" w:sz="0" w:space="0" w:color="auto" w:frame="1"/>
          <w:shd w:val="clear" w:color="auto" w:fill="FFFFFF"/>
          <w:rtl/>
        </w:rPr>
        <w:t>س</w:t>
      </w:r>
      <w:r w:rsidRPr="007F77E3">
        <w:rPr>
          <w:rStyle w:val="apple-converted-space"/>
          <w:rFonts w:ascii="Times New Roman" w:hAnsi="Times New Roman" w:cs="Times New Roman" w:hint="cs"/>
          <w:sz w:val="23"/>
          <w:szCs w:val="23"/>
          <w:bdr w:val="none" w:sz="0" w:space="0" w:color="auto" w:frame="1"/>
          <w:shd w:val="clear" w:color="auto" w:fill="FFFFFF"/>
          <w:rtl/>
        </w:rPr>
        <w:t> </w:t>
      </w:r>
      <w:r w:rsidRPr="007F77E3">
        <w:rPr>
          <w:rStyle w:val="kfgqpc1"/>
          <w:rFonts w:cs="KFGQPC Uthman Taha Naskh" w:hint="cs"/>
          <w:sz w:val="23"/>
          <w:szCs w:val="23"/>
          <w:bdr w:val="none" w:sz="0" w:space="0" w:color="auto" w:frame="1"/>
          <w:shd w:val="clear" w:color="auto" w:fill="FFFFFF"/>
          <w:rtl/>
        </w:rPr>
        <w:t>قَال: قُلْتُ يا رَسولَ الله: عَلِّمْني دُعاءً. قَال: «قُلْ: اللهم إِني أعوذُ بِكَ ...</w:t>
      </w:r>
      <w:r w:rsidRPr="007F77E3">
        <w:rPr>
          <w:rFonts w:hint="cs"/>
          <w:rtl/>
        </w:rPr>
        <w:t>»</w:t>
      </w:r>
      <w:r w:rsidRPr="007F77E3">
        <w:rPr>
          <w:rStyle w:val="kfgqpc1"/>
          <w:rFonts w:cs="KFGQPC Uthman Taha Naskh" w:hint="cs"/>
          <w:sz w:val="27"/>
          <w:szCs w:val="27"/>
          <w:bdr w:val="none" w:sz="0" w:space="0" w:color="auto" w:frame="1"/>
          <w:shd w:val="clear" w:color="auto" w:fill="FFFFFF"/>
          <w:rtl/>
        </w:rPr>
        <w:t xml:space="preserve">؛ </w:t>
      </w:r>
      <w:r w:rsidRPr="007F77E3">
        <w:rPr>
          <w:rtl/>
        </w:rPr>
        <w:t>«از شکل بن حم</w:t>
      </w:r>
      <w:r w:rsidRPr="007F77E3">
        <w:rPr>
          <w:rFonts w:hint="cs"/>
          <w:rtl/>
        </w:rPr>
        <w:t>ی</w:t>
      </w:r>
      <w:r w:rsidRPr="007F77E3">
        <w:rPr>
          <w:rFonts w:hint="eastAsia"/>
          <w:rtl/>
        </w:rPr>
        <w:t>د</w:t>
      </w:r>
      <w:r w:rsidRPr="007F77E3">
        <w:rPr>
          <w:rtl/>
        </w:rPr>
        <w:t xml:space="preserve"> </w:t>
      </w:r>
      <w:r w:rsidRPr="007F77E3">
        <w:rPr>
          <w:rFonts w:cs="CTraditional Arabic" w:hint="cs"/>
          <w:rtl/>
        </w:rPr>
        <w:t>س</w:t>
      </w:r>
      <w:r w:rsidRPr="007F77E3">
        <w:rPr>
          <w:rtl/>
        </w:rPr>
        <w:t xml:space="preserve"> روا</w:t>
      </w:r>
      <w:r w:rsidRPr="007F77E3">
        <w:rPr>
          <w:rFonts w:hint="cs"/>
          <w:rtl/>
        </w:rPr>
        <w:t>ی</w:t>
      </w:r>
      <w:r w:rsidRPr="007F77E3">
        <w:rPr>
          <w:rFonts w:hint="eastAsia"/>
          <w:rtl/>
        </w:rPr>
        <w:t>ت</w:t>
      </w:r>
      <w:r w:rsidRPr="007F77E3">
        <w:rPr>
          <w:rtl/>
        </w:rPr>
        <w:t xml:space="preserve"> شده که گفت:</w:t>
      </w:r>
      <w:r w:rsidRPr="007F77E3">
        <w:rPr>
          <w:rFonts w:hint="cs"/>
          <w:rtl/>
        </w:rPr>
        <w:t xml:space="preserve"> </w:t>
      </w:r>
      <w:r w:rsidRPr="007F77E3">
        <w:rPr>
          <w:rFonts w:hint="eastAsia"/>
          <w:rtl/>
        </w:rPr>
        <w:t>گفتم</w:t>
      </w:r>
      <w:r w:rsidRPr="007F77E3">
        <w:rPr>
          <w:rtl/>
        </w:rPr>
        <w:t xml:space="preserve">: </w:t>
      </w:r>
      <w:r w:rsidRPr="007F77E3">
        <w:rPr>
          <w:rFonts w:hint="cs"/>
          <w:rtl/>
        </w:rPr>
        <w:t>ی</w:t>
      </w:r>
      <w:r w:rsidRPr="007F77E3">
        <w:rPr>
          <w:rFonts w:hint="eastAsia"/>
          <w:rtl/>
        </w:rPr>
        <w:t>ا</w:t>
      </w:r>
      <w:r w:rsidRPr="007F77E3">
        <w:rPr>
          <w:rtl/>
        </w:rPr>
        <w:t xml:space="preserve"> رسول الله</w:t>
      </w:r>
      <w:r w:rsidRPr="007F77E3">
        <w:rPr>
          <w:rFonts w:hint="cs"/>
          <w:rtl/>
        </w:rPr>
        <w:t>،</w:t>
      </w:r>
      <w:r w:rsidRPr="007F77E3">
        <w:rPr>
          <w:rtl/>
        </w:rPr>
        <w:t xml:space="preserve"> ب</w:t>
      </w:r>
      <w:r w:rsidRPr="007F77E3">
        <w:rPr>
          <w:rFonts w:hint="cs"/>
          <w:rtl/>
        </w:rPr>
        <w:t xml:space="preserve">ه </w:t>
      </w:r>
      <w:r w:rsidRPr="007F77E3">
        <w:rPr>
          <w:rtl/>
        </w:rPr>
        <w:t>من دعائ</w:t>
      </w:r>
      <w:r w:rsidRPr="007F77E3">
        <w:rPr>
          <w:rFonts w:hint="cs"/>
          <w:rtl/>
        </w:rPr>
        <w:t>ی</w:t>
      </w:r>
      <w:r w:rsidRPr="007F77E3">
        <w:rPr>
          <w:rtl/>
        </w:rPr>
        <w:t xml:space="preserve"> ب</w:t>
      </w:r>
      <w:r w:rsidRPr="007F77E3">
        <w:rPr>
          <w:rFonts w:hint="cs"/>
          <w:rtl/>
        </w:rPr>
        <w:t>ی</w:t>
      </w:r>
      <w:r w:rsidRPr="007F77E3">
        <w:rPr>
          <w:rFonts w:hint="eastAsia"/>
          <w:rtl/>
        </w:rPr>
        <w:t>اموز</w:t>
      </w:r>
      <w:r w:rsidRPr="007F77E3">
        <w:rPr>
          <w:rtl/>
        </w:rPr>
        <w:t>!</w:t>
      </w:r>
      <w:r w:rsidRPr="007F77E3">
        <w:rPr>
          <w:rFonts w:hint="cs"/>
          <w:rtl/>
        </w:rPr>
        <w:t xml:space="preserve"> </w:t>
      </w:r>
      <w:r w:rsidRPr="007F77E3">
        <w:rPr>
          <w:rFonts w:hint="eastAsia"/>
          <w:rtl/>
        </w:rPr>
        <w:t>فرمود</w:t>
      </w:r>
      <w:r w:rsidRPr="007F77E3">
        <w:rPr>
          <w:rtl/>
        </w:rPr>
        <w:t xml:space="preserve">: بگو: </w:t>
      </w:r>
      <w:r w:rsidRPr="007F77E3">
        <w:rPr>
          <w:rStyle w:val="kfgqpc1"/>
          <w:rFonts w:cs="KFGQPC Uthman Taha Naskh" w:hint="cs"/>
          <w:sz w:val="23"/>
          <w:szCs w:val="23"/>
          <w:bdr w:val="none" w:sz="0" w:space="0" w:color="auto" w:frame="1"/>
          <w:shd w:val="clear" w:color="auto" w:fill="FFFFFF"/>
          <w:rtl/>
        </w:rPr>
        <w:t>اللهم إِني أعوذُ بِكَ</w:t>
      </w:r>
      <w:r w:rsidRPr="007F77E3">
        <w:rPr>
          <w:rtl/>
        </w:rPr>
        <w:t>...</w:t>
      </w:r>
      <w:r w:rsidRPr="007F77E3">
        <w:rPr>
          <w:rFonts w:hint="eastAsia"/>
          <w:rtl/>
        </w:rPr>
        <w:t>»</w:t>
      </w:r>
      <w:r w:rsidRPr="007F77E3">
        <w:rPr>
          <w:rtl/>
        </w:rPr>
        <w:t>.</w:t>
      </w:r>
      <w:r w:rsidRPr="007F77E3">
        <w:rPr>
          <w:rFonts w:hint="cs"/>
          <w:rtl/>
        </w:rPr>
        <w:t xml:space="preserve"> [مؤلف]</w:t>
      </w:r>
    </w:p>
  </w:footnote>
  <w:footnote w:id="23">
    <w:p w:rsidR="00AA4AC1" w:rsidRPr="007F77E3" w:rsidRDefault="00AA4AC1" w:rsidP="00724D07">
      <w:pPr>
        <w:pStyle w:val="ab"/>
        <w:rPr>
          <w:rtl/>
        </w:rPr>
      </w:pPr>
      <w:r w:rsidRPr="007F77E3">
        <w:rPr>
          <w:rStyle w:val="FootnoteReference"/>
          <w:vertAlign w:val="baseline"/>
        </w:rPr>
        <w:footnoteRef/>
      </w:r>
      <w:r w:rsidRPr="007F77E3">
        <w:rPr>
          <w:rFonts w:hint="cs"/>
          <w:rtl/>
        </w:rPr>
        <w:t xml:space="preserve">- به نقل از زین الدین العراقي: به روایت بیهقی از حدیث ام سلمة (الإحياء 2/701). [مؤلف] </w:t>
      </w:r>
    </w:p>
    <w:p w:rsidR="00AA4AC1" w:rsidRPr="007F77E3" w:rsidRDefault="00AA4AC1" w:rsidP="00EB400F">
      <w:pPr>
        <w:pStyle w:val="ab"/>
        <w:ind w:firstLine="0"/>
        <w:rPr>
          <w:rtl/>
        </w:rPr>
      </w:pPr>
      <w:r w:rsidRPr="007F77E3">
        <w:rPr>
          <w:rFonts w:hint="cs"/>
          <w:rtl/>
        </w:rPr>
        <w:t xml:space="preserve">حافظ العراقي در تخریج </w:t>
      </w:r>
      <w:r w:rsidRPr="007F77E3">
        <w:rPr>
          <w:rtl/>
        </w:rPr>
        <w:t>الإحياء</w:t>
      </w:r>
      <w:r w:rsidRPr="007F77E3">
        <w:rPr>
          <w:rFonts w:hint="cs"/>
          <w:rtl/>
        </w:rPr>
        <w:t xml:space="preserve"> (2/37) می‌گوید: در اسناد آن لین و ضعف وجود دارد. [مصحح]</w:t>
      </w:r>
    </w:p>
  </w:footnote>
  <w:footnote w:id="24">
    <w:p w:rsidR="00AA4AC1" w:rsidRPr="007F77E3" w:rsidRDefault="00AA4AC1" w:rsidP="00B74908">
      <w:pPr>
        <w:pStyle w:val="ab"/>
        <w:rPr>
          <w:rtl/>
        </w:rPr>
      </w:pPr>
      <w:r w:rsidRPr="007F77E3">
        <w:rPr>
          <w:rStyle w:val="FootnoteReference"/>
          <w:vertAlign w:val="baseline"/>
        </w:rPr>
        <w:footnoteRef/>
      </w:r>
      <w:r w:rsidRPr="007F77E3">
        <w:rPr>
          <w:rFonts w:hint="cs"/>
          <w:rtl/>
        </w:rPr>
        <w:t>- به روایت مسلم (1403) و ترمذی (1158). [مؤلف]</w:t>
      </w:r>
    </w:p>
  </w:footnote>
  <w:footnote w:id="25">
    <w:p w:rsidR="00AA4AC1" w:rsidRPr="007F77E3" w:rsidRDefault="00AA4AC1" w:rsidP="00C3420A">
      <w:pPr>
        <w:pStyle w:val="ab"/>
        <w:rPr>
          <w:rtl/>
        </w:rPr>
      </w:pPr>
      <w:r w:rsidRPr="007F77E3">
        <w:rPr>
          <w:rStyle w:val="FootnoteReference"/>
          <w:vertAlign w:val="baseline"/>
        </w:rPr>
        <w:footnoteRef/>
      </w:r>
      <w:r w:rsidRPr="007F77E3">
        <w:rPr>
          <w:rFonts w:hint="cs"/>
          <w:rtl/>
        </w:rPr>
        <w:t>- به روايت ابن ماجه (1847) در النكاح باب: «</w:t>
      </w:r>
      <w:r w:rsidRPr="007F77E3">
        <w:rPr>
          <w:rFonts w:ascii="mylotus" w:hAnsi="mylotus" w:cs="mylotus"/>
          <w:rtl/>
        </w:rPr>
        <w:t>ما جاء فی فضل النکاح</w:t>
      </w:r>
      <w:r w:rsidRPr="007F77E3">
        <w:rPr>
          <w:rFonts w:hint="cs"/>
          <w:rtl/>
        </w:rPr>
        <w:t xml:space="preserve">». [مؤلف] </w:t>
      </w:r>
    </w:p>
    <w:p w:rsidR="00AA4AC1" w:rsidRPr="007F77E3" w:rsidRDefault="00AA4AC1" w:rsidP="00C3420A">
      <w:pPr>
        <w:pStyle w:val="ab"/>
        <w:rPr>
          <w:rtl/>
        </w:rPr>
      </w:pPr>
      <w:r w:rsidRPr="007F77E3">
        <w:rPr>
          <w:rFonts w:hint="cs"/>
          <w:rtl/>
        </w:rPr>
        <w:t>آلبانی می‌گوید صحیح است. [مصحح]</w:t>
      </w:r>
    </w:p>
  </w:footnote>
  <w:footnote w:id="26">
    <w:p w:rsidR="00AA4AC1" w:rsidRPr="007F77E3" w:rsidRDefault="00AA4AC1" w:rsidP="00B74908">
      <w:pPr>
        <w:pStyle w:val="ab"/>
        <w:rPr>
          <w:rtl/>
        </w:rPr>
      </w:pPr>
      <w:r w:rsidRPr="007F77E3">
        <w:rPr>
          <w:rStyle w:val="FootnoteReference"/>
          <w:vertAlign w:val="baseline"/>
        </w:rPr>
        <w:footnoteRef/>
      </w:r>
      <w:r w:rsidRPr="007F77E3">
        <w:rPr>
          <w:rFonts w:hint="cs"/>
          <w:rtl/>
        </w:rPr>
        <w:t xml:space="preserve">- به روایت بیهقی (7/82). [مؤلف] </w:t>
      </w:r>
    </w:p>
    <w:p w:rsidR="00AA4AC1" w:rsidRPr="007F77E3" w:rsidRDefault="00AA4AC1" w:rsidP="00CB0CDF">
      <w:pPr>
        <w:pStyle w:val="ab"/>
        <w:ind w:firstLine="0"/>
        <w:rPr>
          <w:rFonts w:ascii="Courier New" w:hAnsi="Courier New" w:cs="Courier New"/>
          <w:rtl/>
          <w:lang w:bidi="ar-SA"/>
        </w:rPr>
      </w:pPr>
      <w:r w:rsidRPr="007F77E3">
        <w:rPr>
          <w:rFonts w:hint="cs"/>
          <w:rtl/>
        </w:rPr>
        <w:t xml:space="preserve">آلبانی در </w:t>
      </w:r>
      <w:r w:rsidRPr="007F77E3">
        <w:rPr>
          <w:rtl/>
        </w:rPr>
        <w:t>السلسلة الصحيحة</w:t>
      </w:r>
      <w:r w:rsidRPr="007F77E3">
        <w:rPr>
          <w:rFonts w:hint="cs"/>
          <w:rtl/>
        </w:rPr>
        <w:t xml:space="preserve"> (1849) می‌گوید: صحیح است. [مصحح]</w:t>
      </w:r>
    </w:p>
  </w:footnote>
  <w:footnote w:id="27">
    <w:p w:rsidR="00AA4AC1" w:rsidRPr="007F77E3" w:rsidRDefault="00AA4AC1" w:rsidP="00B74908">
      <w:pPr>
        <w:pStyle w:val="ab"/>
        <w:rPr>
          <w:rtl/>
        </w:rPr>
      </w:pPr>
      <w:r w:rsidRPr="007F77E3">
        <w:rPr>
          <w:rStyle w:val="FootnoteReference"/>
          <w:vertAlign w:val="baseline"/>
        </w:rPr>
        <w:footnoteRef/>
      </w:r>
      <w:r w:rsidRPr="007F77E3">
        <w:rPr>
          <w:rFonts w:hint="cs"/>
          <w:rtl/>
        </w:rPr>
        <w:t>- به روایت ابوداود (2050) در النکاح. [مؤلف]</w:t>
      </w:r>
    </w:p>
    <w:p w:rsidR="00AA4AC1" w:rsidRPr="007F77E3" w:rsidRDefault="00AA4AC1" w:rsidP="00CB0CDF">
      <w:pPr>
        <w:pStyle w:val="ab"/>
        <w:ind w:firstLine="0"/>
        <w:rPr>
          <w:rtl/>
        </w:rPr>
      </w:pPr>
      <w:r w:rsidRPr="007F77E3">
        <w:rPr>
          <w:rFonts w:hint="cs"/>
          <w:rtl/>
        </w:rPr>
        <w:t xml:space="preserve"> آلبانی در </w:t>
      </w:r>
      <w:r w:rsidRPr="007F77E3">
        <w:rPr>
          <w:rtl/>
        </w:rPr>
        <w:t>آداب الزفاف</w:t>
      </w:r>
      <w:r w:rsidRPr="007F77E3">
        <w:rPr>
          <w:rFonts w:hint="cs"/>
          <w:rtl/>
        </w:rPr>
        <w:t xml:space="preserve"> (ص 60) می‌گوید: صحیح است. [مصحح]</w:t>
      </w:r>
    </w:p>
  </w:footnote>
  <w:footnote w:id="28">
    <w:p w:rsidR="00AA4AC1" w:rsidRPr="007F77E3" w:rsidRDefault="00AA4AC1" w:rsidP="00B74908">
      <w:pPr>
        <w:pStyle w:val="ab"/>
        <w:rPr>
          <w:rtl/>
        </w:rPr>
      </w:pPr>
      <w:r w:rsidRPr="007F77E3">
        <w:rPr>
          <w:rStyle w:val="FootnoteReference"/>
          <w:vertAlign w:val="baseline"/>
        </w:rPr>
        <w:footnoteRef/>
      </w:r>
      <w:r w:rsidRPr="007F77E3">
        <w:rPr>
          <w:rFonts w:hint="cs"/>
          <w:rtl/>
        </w:rPr>
        <w:t>- سخاوی در المقاصد الحسنه شمارۀ (350) و عجلوئی در کشف الخفا (1/380) آن را به روایت از عبدالرزاق و بیهقی آورده‌اند. [مؤلف]</w:t>
      </w:r>
    </w:p>
    <w:p w:rsidR="00AA4AC1" w:rsidRPr="007F77E3" w:rsidRDefault="00AA4AC1" w:rsidP="00CB0CDF">
      <w:pPr>
        <w:pStyle w:val="ab"/>
        <w:ind w:firstLine="0"/>
        <w:rPr>
          <w:rtl/>
        </w:rPr>
      </w:pPr>
      <w:r w:rsidRPr="007F77E3">
        <w:rPr>
          <w:rFonts w:hint="cs"/>
          <w:rtl/>
        </w:rPr>
        <w:t xml:space="preserve"> حافظ العراقي در </w:t>
      </w:r>
      <w:r w:rsidRPr="007F77E3">
        <w:rPr>
          <w:rtl/>
        </w:rPr>
        <w:t>تخريج الإحياء</w:t>
      </w:r>
      <w:r w:rsidRPr="007F77E3">
        <w:rPr>
          <w:rFonts w:hint="cs"/>
          <w:rtl/>
        </w:rPr>
        <w:t xml:space="preserve"> (2/29) می‌گوید: اسناد آن ضعیف است. و آلبانی در </w:t>
      </w:r>
      <w:r w:rsidRPr="007F77E3">
        <w:rPr>
          <w:rtl/>
        </w:rPr>
        <w:t>ضعيف الجامع</w:t>
      </w:r>
      <w:r w:rsidRPr="007F77E3">
        <w:rPr>
          <w:rFonts w:hint="cs"/>
          <w:rtl/>
        </w:rPr>
        <w:t xml:space="preserve"> (2484) می‌گوید: ضعیف است. [مصحح]</w:t>
      </w:r>
    </w:p>
  </w:footnote>
  <w:footnote w:id="29">
    <w:p w:rsidR="00AA4AC1" w:rsidRPr="007F77E3" w:rsidRDefault="00AA4AC1" w:rsidP="00B74908">
      <w:pPr>
        <w:pStyle w:val="ab"/>
        <w:rPr>
          <w:rtl/>
        </w:rPr>
      </w:pPr>
      <w:r w:rsidRPr="007F77E3">
        <w:rPr>
          <w:rStyle w:val="FootnoteReference"/>
          <w:vertAlign w:val="baseline"/>
        </w:rPr>
        <w:footnoteRef/>
      </w:r>
      <w:r w:rsidRPr="007F77E3">
        <w:rPr>
          <w:rFonts w:hint="cs"/>
          <w:rtl/>
        </w:rPr>
        <w:t>- ابن قیم این حدیث را در تحفة المودود ص (178) آورده و آن را به حاکم نسبت داده است. [مؤلف]</w:t>
      </w:r>
    </w:p>
    <w:p w:rsidR="00AA4AC1" w:rsidRPr="007F77E3" w:rsidRDefault="00AA4AC1" w:rsidP="00CB0CDF">
      <w:pPr>
        <w:pStyle w:val="ab"/>
        <w:ind w:firstLine="0"/>
        <w:rPr>
          <w:rtl/>
        </w:rPr>
      </w:pPr>
      <w:r w:rsidRPr="007F77E3">
        <w:rPr>
          <w:rFonts w:hint="cs"/>
          <w:rtl/>
        </w:rPr>
        <w:t xml:space="preserve">بیهقی در </w:t>
      </w:r>
      <w:r w:rsidRPr="007F77E3">
        <w:rPr>
          <w:rtl/>
        </w:rPr>
        <w:t>شعب الإيمان</w:t>
      </w:r>
      <w:r w:rsidRPr="007F77E3">
        <w:rPr>
          <w:rFonts w:hint="cs"/>
          <w:rtl/>
        </w:rPr>
        <w:t xml:space="preserve"> (6/2896) می‌گوید: متن آن غریب است و آلبانی در </w:t>
      </w:r>
      <w:r w:rsidRPr="007F77E3">
        <w:rPr>
          <w:rtl/>
        </w:rPr>
        <w:t>السلسلة الضعيفة</w:t>
      </w:r>
      <w:r w:rsidRPr="007F77E3">
        <w:rPr>
          <w:rFonts w:hint="cs"/>
          <w:rtl/>
        </w:rPr>
        <w:t xml:space="preserve"> (6146) می‌گوید: باطل است و ابن الجوزي در الموضوعات (3/518) می‌گوید: موضوع است. [مصحح]</w:t>
      </w:r>
    </w:p>
  </w:footnote>
  <w:footnote w:id="30">
    <w:p w:rsidR="00AA4AC1" w:rsidRPr="007F77E3" w:rsidRDefault="00AA4AC1" w:rsidP="00B74908">
      <w:pPr>
        <w:pStyle w:val="ab"/>
        <w:rPr>
          <w:rtl/>
        </w:rPr>
      </w:pPr>
      <w:r w:rsidRPr="007F77E3">
        <w:rPr>
          <w:rStyle w:val="FootnoteReference"/>
          <w:vertAlign w:val="baseline"/>
        </w:rPr>
        <w:footnoteRef/>
      </w:r>
      <w:r w:rsidRPr="007F77E3">
        <w:rPr>
          <w:rFonts w:hint="cs"/>
          <w:rtl/>
        </w:rPr>
        <w:t>- به روایت ابن ماجه در الزهد باب: فضل الفقراء. [مؤلف]</w:t>
      </w:r>
    </w:p>
  </w:footnote>
  <w:footnote w:id="31">
    <w:p w:rsidR="00AA4AC1" w:rsidRPr="007F77E3" w:rsidRDefault="00AA4AC1" w:rsidP="00B74908">
      <w:pPr>
        <w:pStyle w:val="ab"/>
        <w:rPr>
          <w:rtl/>
        </w:rPr>
      </w:pPr>
      <w:r w:rsidRPr="007F77E3">
        <w:rPr>
          <w:rStyle w:val="FootnoteReference"/>
          <w:vertAlign w:val="baseline"/>
        </w:rPr>
        <w:footnoteRef/>
      </w:r>
      <w:r w:rsidRPr="007F77E3">
        <w:rPr>
          <w:rFonts w:hint="cs"/>
          <w:rtl/>
        </w:rPr>
        <w:t xml:space="preserve">- زین الدین العراقي می‌گوید: این حدیث را طبرانی و ابونعیم روایت نموده‌اند و حدیثی ضعیف است. [مؤلف] </w:t>
      </w:r>
    </w:p>
    <w:p w:rsidR="00AA4AC1" w:rsidRPr="007F77E3" w:rsidRDefault="00AA4AC1" w:rsidP="00CB0CDF">
      <w:pPr>
        <w:pStyle w:val="ab"/>
        <w:ind w:firstLine="0"/>
        <w:rPr>
          <w:rtl/>
        </w:rPr>
      </w:pPr>
      <w:r w:rsidRPr="007F77E3">
        <w:rPr>
          <w:rFonts w:hint="cs"/>
          <w:rtl/>
        </w:rPr>
        <w:t>آلبانی در السلسلة الضعیفة (924) می‌گوید: موضوع است. [مصحح]</w:t>
      </w:r>
    </w:p>
  </w:footnote>
  <w:footnote w:id="32">
    <w:p w:rsidR="00AA4AC1" w:rsidRPr="007F77E3" w:rsidRDefault="00AA4AC1" w:rsidP="0029106B">
      <w:pPr>
        <w:pStyle w:val="ab"/>
        <w:rPr>
          <w:rtl/>
        </w:rPr>
      </w:pPr>
      <w:r w:rsidRPr="007F77E3">
        <w:rPr>
          <w:rStyle w:val="FootnoteReference"/>
          <w:vertAlign w:val="baseline"/>
        </w:rPr>
        <w:footnoteRef/>
      </w:r>
      <w:r w:rsidRPr="007F77E3">
        <w:rPr>
          <w:rFonts w:hint="cs"/>
          <w:rtl/>
        </w:rPr>
        <w:t xml:space="preserve">- به روایت خرائطی و این حدیث با این لفظ ضعیف است اما ابی داود آن را در (5147) و ترمذی در (1916) با این لفظ آورده‌اند: </w:t>
      </w:r>
      <w:r w:rsidRPr="007F77E3">
        <w:rPr>
          <w:rFonts w:cs="KFGQPC Uthman Taha Naskh" w:hint="cs"/>
          <w:rtl/>
        </w:rPr>
        <w:t>«</w:t>
      </w:r>
      <w:r w:rsidRPr="007F77E3">
        <w:rPr>
          <w:rFonts w:cs="KFGQPC Uthman Taha Naskh"/>
          <w:rtl/>
        </w:rPr>
        <w:t>مَنْ عَالَ ثَلَاثَ بَنَاتٍ فَأَدَّبَهُنَّ، وَزَوَّجَهُنَّ، وَأَحْسَنَ إِلَيْهِنَّ فَلَهُ الْجَنَّةُ</w:t>
      </w:r>
      <w:r w:rsidRPr="007F77E3">
        <w:rPr>
          <w:rFonts w:cs="KFGQPC Uthman Taha Naskh" w:hint="cs"/>
          <w:rtl/>
        </w:rPr>
        <w:t>»</w:t>
      </w:r>
      <w:r w:rsidRPr="007F77E3">
        <w:rPr>
          <w:rFonts w:hint="cs"/>
          <w:rtl/>
        </w:rPr>
        <w:t>. یعنی «هرکسی سه دختر را تربیت کند و به آن‌ها نیکوئی و احسان نماید و شوهرشان بدهد: همانا او بهشتی است». [مؤلف]</w:t>
      </w:r>
    </w:p>
  </w:footnote>
  <w:footnote w:id="33">
    <w:p w:rsidR="00AA4AC1" w:rsidRPr="007F77E3" w:rsidRDefault="00AA4AC1" w:rsidP="00C96C1D">
      <w:pPr>
        <w:pStyle w:val="ab"/>
        <w:rPr>
          <w:rtl/>
        </w:rPr>
      </w:pPr>
      <w:r w:rsidRPr="007F77E3">
        <w:rPr>
          <w:rStyle w:val="FootnoteReference"/>
          <w:vertAlign w:val="baseline"/>
        </w:rPr>
        <w:footnoteRef/>
      </w:r>
      <w:r w:rsidRPr="007F77E3">
        <w:rPr>
          <w:rFonts w:hint="cs"/>
          <w:rtl/>
        </w:rPr>
        <w:t>- به روایت احمد (2/210).</w:t>
      </w:r>
      <w:r w:rsidRPr="007F77E3">
        <w:t xml:space="preserve"> </w:t>
      </w:r>
      <w:r w:rsidRPr="007F77E3">
        <w:rPr>
          <w:rFonts w:hint="cs"/>
          <w:rtl/>
        </w:rPr>
        <w:t>[مؤلف]</w:t>
      </w:r>
      <w:r w:rsidRPr="007F77E3">
        <w:t xml:space="preserve"> </w:t>
      </w:r>
    </w:p>
    <w:p w:rsidR="00AA4AC1" w:rsidRPr="007F77E3" w:rsidRDefault="00AA4AC1" w:rsidP="00C96C1D">
      <w:pPr>
        <w:pStyle w:val="ab"/>
        <w:ind w:firstLine="0"/>
        <w:rPr>
          <w:rtl/>
        </w:rPr>
      </w:pPr>
      <w:r w:rsidRPr="007F77E3">
        <w:rPr>
          <w:rFonts w:hint="cs"/>
          <w:rtl/>
        </w:rPr>
        <w:t>احمد شاکر در (11/159) می‌گوید: صحیح است. [مصحح]</w:t>
      </w:r>
    </w:p>
  </w:footnote>
  <w:footnote w:id="34">
    <w:p w:rsidR="00AA4AC1" w:rsidRPr="007F77E3" w:rsidRDefault="00AA4AC1" w:rsidP="00FF5F6D">
      <w:pPr>
        <w:pStyle w:val="ab"/>
        <w:rPr>
          <w:rtl/>
        </w:rPr>
      </w:pPr>
      <w:r w:rsidRPr="007F77E3">
        <w:rPr>
          <w:rStyle w:val="FootnoteReference"/>
          <w:vertAlign w:val="baseline"/>
        </w:rPr>
        <w:footnoteRef/>
      </w:r>
      <w:r w:rsidRPr="007F77E3">
        <w:rPr>
          <w:rFonts w:hint="cs"/>
          <w:rtl/>
        </w:rPr>
        <w:t>- این حدیث به روایت ابن ماجه (1979) در کتاب النکاح باب: «</w:t>
      </w:r>
      <w:r w:rsidRPr="007F77E3">
        <w:rPr>
          <w:rFonts w:ascii="mylotus" w:hAnsi="mylotus" w:cs="mylotus"/>
          <w:rtl/>
        </w:rPr>
        <w:t>حسن معاشرة النساء</w:t>
      </w:r>
      <w:r w:rsidRPr="007F77E3">
        <w:rPr>
          <w:rFonts w:ascii="mylotus" w:hAnsi="mylotus" w:cs="mylotus" w:hint="cs"/>
          <w:rtl/>
        </w:rPr>
        <w:t>»</w:t>
      </w:r>
      <w:r w:rsidRPr="007F77E3">
        <w:rPr>
          <w:rFonts w:hint="cs"/>
          <w:rtl/>
        </w:rPr>
        <w:t xml:space="preserve"> آمده است. [مؤلف]</w:t>
      </w:r>
    </w:p>
  </w:footnote>
  <w:footnote w:id="35">
    <w:p w:rsidR="00AA4AC1" w:rsidRPr="007F77E3" w:rsidRDefault="00AA4AC1" w:rsidP="00FF5F6D">
      <w:pPr>
        <w:pStyle w:val="ab"/>
        <w:rPr>
          <w:rtl/>
        </w:rPr>
      </w:pPr>
      <w:r w:rsidRPr="007F77E3">
        <w:rPr>
          <w:rStyle w:val="FootnoteReference"/>
          <w:vertAlign w:val="baseline"/>
        </w:rPr>
        <w:footnoteRef/>
      </w:r>
      <w:r w:rsidRPr="007F77E3">
        <w:rPr>
          <w:rFonts w:hint="cs"/>
          <w:rtl/>
        </w:rPr>
        <w:t xml:space="preserve">- به روایت بخاری (9/21) در النکاح باب: </w:t>
      </w:r>
      <w:r w:rsidRPr="007F77E3">
        <w:rPr>
          <w:rFonts w:ascii="mylotus" w:hAnsi="mylotus" w:cs="mylotus"/>
          <w:rtl/>
        </w:rPr>
        <w:t>نکاح الأبکار</w:t>
      </w:r>
      <w:r w:rsidRPr="007F77E3">
        <w:rPr>
          <w:rFonts w:hint="cs"/>
          <w:rtl/>
        </w:rPr>
        <w:t>. [مؤلف]</w:t>
      </w:r>
    </w:p>
  </w:footnote>
  <w:footnote w:id="36">
    <w:p w:rsidR="00AA4AC1" w:rsidRPr="007F77E3" w:rsidRDefault="00AA4AC1" w:rsidP="00B74908">
      <w:pPr>
        <w:pStyle w:val="ab"/>
        <w:rPr>
          <w:rtl/>
        </w:rPr>
      </w:pPr>
      <w:r w:rsidRPr="007F77E3">
        <w:rPr>
          <w:rStyle w:val="FootnoteReference"/>
          <w:vertAlign w:val="baseline"/>
        </w:rPr>
        <w:footnoteRef/>
      </w:r>
      <w:r w:rsidRPr="007F77E3">
        <w:rPr>
          <w:rFonts w:hint="cs"/>
          <w:rtl/>
        </w:rPr>
        <w:t>- به روایت ترمذی (1637) در فضائل جهاد. [مؤلف]</w:t>
      </w:r>
    </w:p>
    <w:p w:rsidR="00AA4AC1" w:rsidRPr="007F77E3" w:rsidRDefault="00AA4AC1" w:rsidP="00C96C1D">
      <w:pPr>
        <w:pStyle w:val="ab"/>
        <w:ind w:firstLine="0"/>
        <w:rPr>
          <w:rtl/>
        </w:rPr>
      </w:pPr>
      <w:r w:rsidRPr="007F77E3">
        <w:rPr>
          <w:rFonts w:hint="cs"/>
          <w:rtl/>
        </w:rPr>
        <w:t>آلبانی آن را در صحیح ابن ماجه (2285) صحیح می‌داند. [مصحح]</w:t>
      </w:r>
    </w:p>
  </w:footnote>
  <w:footnote w:id="37">
    <w:p w:rsidR="00AA4AC1" w:rsidRPr="007F77E3" w:rsidRDefault="00AA4AC1" w:rsidP="00A35230">
      <w:pPr>
        <w:pStyle w:val="ab"/>
        <w:rPr>
          <w:rtl/>
        </w:rPr>
      </w:pPr>
      <w:r w:rsidRPr="007F77E3">
        <w:rPr>
          <w:rStyle w:val="FootnoteReference"/>
          <w:vertAlign w:val="baseline"/>
        </w:rPr>
        <w:footnoteRef/>
      </w:r>
      <w:r w:rsidRPr="007F77E3">
        <w:rPr>
          <w:rFonts w:hint="cs"/>
          <w:rtl/>
        </w:rPr>
        <w:t>- به روایت ترمذی (3895) در المناقب باب: «</w:t>
      </w:r>
      <w:r w:rsidRPr="007F77E3">
        <w:rPr>
          <w:rFonts w:ascii="mylotus" w:hAnsi="mylotus" w:cs="mylotus"/>
          <w:rtl/>
        </w:rPr>
        <w:t>أفضل أزواج النبی</w:t>
      </w:r>
      <w:r w:rsidRPr="007F77E3">
        <w:rPr>
          <w:rFonts w:hint="cs"/>
          <w:rtl/>
        </w:rPr>
        <w:t xml:space="preserve"> </w:t>
      </w:r>
      <w:r w:rsidRPr="007F77E3">
        <w:rPr>
          <w:rFonts w:cs="CTraditional Arabic" w:hint="cs"/>
          <w:rtl/>
        </w:rPr>
        <w:t>ج»</w:t>
      </w:r>
      <w:r w:rsidRPr="007F77E3">
        <w:rPr>
          <w:rFonts w:hint="cs"/>
          <w:rtl/>
        </w:rPr>
        <w:t>. [مؤلف]</w:t>
      </w:r>
    </w:p>
    <w:p w:rsidR="00AA4AC1" w:rsidRPr="007F77E3" w:rsidRDefault="00AA4AC1" w:rsidP="00C96C1D">
      <w:pPr>
        <w:pStyle w:val="ab"/>
        <w:ind w:firstLine="0"/>
        <w:rPr>
          <w:rtl/>
        </w:rPr>
      </w:pPr>
      <w:r w:rsidRPr="007F77E3">
        <w:rPr>
          <w:rFonts w:hint="cs"/>
          <w:rtl/>
        </w:rPr>
        <w:t>آلبانی در صحیح الجامع (3314) می‌گوید: صحیح است. [مصحح]</w:t>
      </w:r>
    </w:p>
  </w:footnote>
  <w:footnote w:id="38">
    <w:p w:rsidR="00AA4AC1" w:rsidRPr="007F77E3" w:rsidRDefault="00AA4AC1" w:rsidP="00C96C1D">
      <w:pPr>
        <w:pStyle w:val="FootnoteText"/>
        <w:bidi/>
        <w:ind w:left="272" w:hanging="272"/>
        <w:jc w:val="lowKashida"/>
        <w:rPr>
          <w:rFonts w:ascii="IRNazli" w:eastAsiaTheme="minorHAnsi" w:hAnsi="IRNazli" w:cs="IRNazli"/>
          <w:sz w:val="24"/>
          <w:szCs w:val="24"/>
          <w:rtl/>
          <w:lang w:bidi="fa-IR"/>
        </w:rPr>
      </w:pPr>
      <w:r w:rsidRPr="007F77E3">
        <w:rPr>
          <w:rFonts w:ascii="IRNazli" w:eastAsiaTheme="minorHAnsi" w:hAnsi="IRNazli" w:cs="IRNazli"/>
          <w:sz w:val="24"/>
          <w:szCs w:val="24"/>
          <w:lang w:bidi="fa-IR"/>
        </w:rPr>
        <w:footnoteRef/>
      </w:r>
      <w:r w:rsidRPr="007F77E3">
        <w:rPr>
          <w:rFonts w:ascii="IRNazli" w:eastAsiaTheme="minorHAnsi" w:hAnsi="IRNazli" w:cs="IRNazli" w:hint="cs"/>
          <w:sz w:val="24"/>
          <w:szCs w:val="24"/>
          <w:rtl/>
          <w:lang w:bidi="fa-IR"/>
        </w:rPr>
        <w:t>- در صحیح بخاری چنین آمده است: «</w:t>
      </w:r>
      <w:r w:rsidRPr="007F77E3">
        <w:rPr>
          <w:rStyle w:val="Char4"/>
          <w:sz w:val="24"/>
          <w:szCs w:val="24"/>
          <w:rtl/>
          <w:lang w:bidi="fa-IR"/>
        </w:rPr>
        <w:t xml:space="preserve">قَالَتْ عَائِشَةُ: رَأَيْتُ النَّبِيَّ </w:t>
      </w:r>
      <w:r w:rsidRPr="007F77E3">
        <w:rPr>
          <w:rStyle w:val="Char4"/>
          <w:rFonts w:cs="CTraditional Arabic" w:hint="cs"/>
          <w:sz w:val="24"/>
          <w:szCs w:val="24"/>
          <w:rtl/>
          <w:lang w:bidi="fa-IR"/>
        </w:rPr>
        <w:t>ج</w:t>
      </w:r>
      <w:r w:rsidRPr="007F77E3">
        <w:rPr>
          <w:rStyle w:val="Char4"/>
          <w:sz w:val="24"/>
          <w:szCs w:val="24"/>
          <w:rtl/>
          <w:lang w:bidi="fa-IR"/>
        </w:rPr>
        <w:t xml:space="preserve"> يَسْتُرُنِي وَأَنَا أَنْظُرُ إِلَى الْحَبَشَةِ، وَهُمْ يَلْعَبُونَ فِي الْ</w:t>
      </w:r>
      <w:r w:rsidRPr="007F77E3">
        <w:rPr>
          <w:rStyle w:val="Char4"/>
          <w:rFonts w:hint="cs"/>
          <w:sz w:val="24"/>
          <w:szCs w:val="24"/>
          <w:rtl/>
          <w:lang w:bidi="fa-IR"/>
        </w:rPr>
        <w:t>ـ</w:t>
      </w:r>
      <w:r w:rsidRPr="007F77E3">
        <w:rPr>
          <w:rStyle w:val="Char4"/>
          <w:sz w:val="24"/>
          <w:szCs w:val="24"/>
          <w:rtl/>
          <w:lang w:bidi="fa-IR"/>
        </w:rPr>
        <w:t xml:space="preserve">مَسْجِدِ، فَزَجَرَهُمْ عُمَرُ، فَقَالَ النَّبِيُّ </w:t>
      </w:r>
      <w:r w:rsidRPr="007F77E3">
        <w:rPr>
          <w:rStyle w:val="Char4"/>
          <w:rFonts w:cs="CTraditional Arabic" w:hint="cs"/>
          <w:sz w:val="24"/>
          <w:szCs w:val="24"/>
          <w:rtl/>
          <w:lang w:bidi="fa-IR"/>
        </w:rPr>
        <w:t>ج</w:t>
      </w:r>
      <w:r w:rsidRPr="007F77E3">
        <w:rPr>
          <w:rStyle w:val="Char4"/>
          <w:sz w:val="24"/>
          <w:szCs w:val="24"/>
          <w:rtl/>
          <w:lang w:bidi="fa-IR"/>
        </w:rPr>
        <w:t>: «دَعْهُمْ، أَمْنًا بَنِي أَرْفِدَةَ</w:t>
      </w:r>
      <w:r w:rsidRPr="007F77E3">
        <w:rPr>
          <w:rFonts w:ascii="IRNazli" w:eastAsiaTheme="minorHAnsi" w:hAnsi="IRNazli" w:cs="IRNazli"/>
          <w:sz w:val="24"/>
          <w:szCs w:val="24"/>
          <w:rtl/>
          <w:lang w:bidi="fa-IR"/>
        </w:rPr>
        <w:t>». (بخارى:988)</w:t>
      </w:r>
    </w:p>
    <w:p w:rsidR="00AA4AC1" w:rsidRPr="007F77E3" w:rsidRDefault="00AA4AC1" w:rsidP="00BA4DB8">
      <w:pPr>
        <w:pStyle w:val="FootnoteText"/>
        <w:bidi/>
        <w:ind w:left="272"/>
        <w:jc w:val="lowKashida"/>
        <w:rPr>
          <w:rFonts w:ascii="IRNazli" w:eastAsiaTheme="minorHAnsi" w:hAnsi="IRNazli" w:cs="IRNazli"/>
          <w:sz w:val="24"/>
          <w:szCs w:val="24"/>
          <w:rtl/>
          <w:lang w:bidi="fa-IR"/>
        </w:rPr>
      </w:pPr>
      <w:r w:rsidRPr="007F77E3">
        <w:rPr>
          <w:rFonts w:ascii="IRNazli" w:eastAsiaTheme="minorHAnsi" w:hAnsi="IRNazli" w:cs="IRNazli"/>
          <w:sz w:val="24"/>
          <w:szCs w:val="24"/>
          <w:rtl/>
          <w:lang w:bidi="fa-IR"/>
        </w:rPr>
        <w:t>ترجمه: عايشه</w:t>
      </w:r>
      <w:r w:rsidRPr="007F77E3">
        <w:rPr>
          <w:rFonts w:ascii="IRNazli" w:eastAsiaTheme="minorHAnsi" w:hAnsi="IRNazli" w:cs="CTraditional Arabic" w:hint="cs"/>
          <w:sz w:val="24"/>
          <w:szCs w:val="24"/>
          <w:rtl/>
          <w:lang w:bidi="fa-IR"/>
        </w:rPr>
        <w:t>ل</w:t>
      </w:r>
      <w:r w:rsidRPr="007F77E3">
        <w:rPr>
          <w:rFonts w:ascii="IRNazli" w:eastAsiaTheme="minorHAnsi" w:hAnsi="IRNazli" w:cs="IRNazli"/>
          <w:sz w:val="24"/>
          <w:szCs w:val="24"/>
          <w:rtl/>
          <w:lang w:bidi="fa-IR"/>
        </w:rPr>
        <w:t xml:space="preserve"> م</w:t>
      </w:r>
      <w:r w:rsidRPr="007F77E3">
        <w:rPr>
          <w:rFonts w:ascii="IRNazli" w:eastAsiaTheme="minorHAnsi" w:hAnsi="IRNazli" w:cs="IRNazli" w:hint="cs"/>
          <w:sz w:val="24"/>
          <w:szCs w:val="24"/>
          <w:rtl/>
          <w:lang w:bidi="fa-IR"/>
        </w:rPr>
        <w:t>ی‌</w:t>
      </w:r>
      <w:r w:rsidRPr="007F77E3">
        <w:rPr>
          <w:rFonts w:ascii="IRNazli" w:eastAsiaTheme="minorHAnsi" w:hAnsi="IRNazli" w:cs="IRNazli"/>
          <w:sz w:val="24"/>
          <w:szCs w:val="24"/>
          <w:rtl/>
          <w:lang w:bidi="fa-IR"/>
        </w:rPr>
        <w:t>فرمايد: رسول الله</w:t>
      </w:r>
      <w:r w:rsidRPr="007F77E3">
        <w:rPr>
          <w:rFonts w:ascii="IRNazli" w:eastAsiaTheme="minorHAnsi" w:hAnsi="IRNazli" w:cs="IRNazli" w:hint="cs"/>
          <w:sz w:val="24"/>
          <w:szCs w:val="24"/>
          <w:rtl/>
          <w:lang w:bidi="fa-IR"/>
        </w:rPr>
        <w:t xml:space="preserve"> </w:t>
      </w:r>
      <w:r w:rsidRPr="007F77E3">
        <w:rPr>
          <w:rFonts w:ascii="IRNazli" w:eastAsiaTheme="minorHAnsi" w:hAnsi="IRNazli" w:cs="CTraditional Arabic" w:hint="cs"/>
          <w:sz w:val="24"/>
          <w:szCs w:val="24"/>
          <w:rtl/>
          <w:lang w:bidi="fa-IR"/>
        </w:rPr>
        <w:t>ج</w:t>
      </w:r>
      <w:r w:rsidRPr="007F77E3">
        <w:rPr>
          <w:rFonts w:ascii="IRNazli" w:eastAsiaTheme="minorHAnsi" w:hAnsi="IRNazli" w:cs="IRNazli"/>
          <w:sz w:val="24"/>
          <w:szCs w:val="24"/>
          <w:rtl/>
          <w:lang w:bidi="fa-IR"/>
        </w:rPr>
        <w:t xml:space="preserve"> مرا با چادر</w:t>
      </w:r>
      <w:r w:rsidRPr="007F77E3">
        <w:rPr>
          <w:rFonts w:ascii="IRNazli" w:eastAsiaTheme="minorHAnsi" w:hAnsi="IRNazli" w:cs="IRNazli" w:hint="cs"/>
          <w:sz w:val="24"/>
          <w:szCs w:val="24"/>
          <w:rtl/>
          <w:lang w:bidi="fa-IR"/>
        </w:rPr>
        <w:t>ی</w:t>
      </w:r>
      <w:r w:rsidRPr="007F77E3">
        <w:rPr>
          <w:rFonts w:ascii="IRNazli" w:eastAsiaTheme="minorHAnsi" w:hAnsi="IRNazli" w:cs="IRNazli"/>
          <w:sz w:val="24"/>
          <w:szCs w:val="24"/>
          <w:rtl/>
          <w:lang w:bidi="fa-IR"/>
        </w:rPr>
        <w:t xml:space="preserve"> پوشانيد و من به باز</w:t>
      </w:r>
      <w:r w:rsidRPr="007F77E3">
        <w:rPr>
          <w:rFonts w:ascii="IRNazli" w:eastAsiaTheme="minorHAnsi" w:hAnsi="IRNazli" w:cs="IRNazli" w:hint="cs"/>
          <w:sz w:val="24"/>
          <w:szCs w:val="24"/>
          <w:rtl/>
          <w:lang w:bidi="fa-IR"/>
        </w:rPr>
        <w:t>ی</w:t>
      </w:r>
      <w:r w:rsidRPr="007F77E3">
        <w:rPr>
          <w:rFonts w:ascii="IRNazli" w:eastAsiaTheme="minorHAnsi" w:hAnsi="IRNazli" w:cs="IRNazli"/>
          <w:sz w:val="24"/>
          <w:szCs w:val="24"/>
          <w:rtl/>
          <w:lang w:bidi="fa-IR"/>
        </w:rPr>
        <w:t xml:space="preserve"> گروه</w:t>
      </w:r>
      <w:r w:rsidRPr="007F77E3">
        <w:rPr>
          <w:rFonts w:ascii="IRNazli" w:eastAsiaTheme="minorHAnsi" w:hAnsi="IRNazli" w:cs="IRNazli" w:hint="cs"/>
          <w:sz w:val="24"/>
          <w:szCs w:val="24"/>
          <w:rtl/>
          <w:lang w:bidi="fa-IR"/>
        </w:rPr>
        <w:t>ی</w:t>
      </w:r>
      <w:r w:rsidRPr="007F77E3">
        <w:rPr>
          <w:rFonts w:ascii="IRNazli" w:eastAsiaTheme="minorHAnsi" w:hAnsi="IRNazli" w:cs="IRNazli"/>
          <w:sz w:val="24"/>
          <w:szCs w:val="24"/>
          <w:rtl/>
          <w:lang w:bidi="fa-IR"/>
        </w:rPr>
        <w:t xml:space="preserve"> از حبش</w:t>
      </w:r>
      <w:r w:rsidRPr="007F77E3">
        <w:rPr>
          <w:rFonts w:ascii="IRNazli" w:eastAsiaTheme="minorHAnsi" w:hAnsi="IRNazli" w:cs="IRNazli" w:hint="cs"/>
          <w:sz w:val="24"/>
          <w:szCs w:val="24"/>
          <w:rtl/>
          <w:lang w:bidi="fa-IR"/>
        </w:rPr>
        <w:t>ی‌</w:t>
      </w:r>
      <w:r w:rsidRPr="007F77E3">
        <w:rPr>
          <w:rFonts w:ascii="IRNazli" w:eastAsiaTheme="minorHAnsi" w:hAnsi="IRNazli" w:cs="IRNazli"/>
          <w:sz w:val="24"/>
          <w:szCs w:val="24"/>
          <w:rtl/>
          <w:lang w:bidi="fa-IR"/>
        </w:rPr>
        <w:t>ها در مسجد، نگاه م</w:t>
      </w:r>
      <w:r w:rsidRPr="007F77E3">
        <w:rPr>
          <w:rFonts w:ascii="IRNazli" w:eastAsiaTheme="minorHAnsi" w:hAnsi="IRNazli" w:cs="IRNazli" w:hint="cs"/>
          <w:sz w:val="24"/>
          <w:szCs w:val="24"/>
          <w:rtl/>
          <w:lang w:bidi="fa-IR"/>
        </w:rPr>
        <w:t>ی‌</w:t>
      </w:r>
      <w:r w:rsidRPr="007F77E3">
        <w:rPr>
          <w:rFonts w:ascii="IRNazli" w:eastAsiaTheme="minorHAnsi" w:hAnsi="IRNazli" w:cs="IRNazli"/>
          <w:sz w:val="24"/>
          <w:szCs w:val="24"/>
          <w:rtl/>
          <w:lang w:bidi="fa-IR"/>
        </w:rPr>
        <w:t>كردم. عمر</w:t>
      </w:r>
      <w:r w:rsidRPr="007F77E3">
        <w:rPr>
          <w:rFonts w:ascii="IRNazli" w:eastAsiaTheme="minorHAnsi" w:hAnsi="IRNazli" w:cs="CTraditional Arabic" w:hint="cs"/>
          <w:sz w:val="24"/>
          <w:szCs w:val="24"/>
          <w:rtl/>
          <w:lang w:bidi="fa-IR"/>
        </w:rPr>
        <w:t>س</w:t>
      </w:r>
      <w:r w:rsidRPr="007F77E3">
        <w:rPr>
          <w:rFonts w:hint="cs"/>
          <w:sz w:val="30"/>
          <w:szCs w:val="30"/>
          <w:rtl/>
          <w:lang w:bidi="fa-IR"/>
        </w:rPr>
        <w:t xml:space="preserve"> </w:t>
      </w:r>
      <w:r w:rsidRPr="007F77E3">
        <w:rPr>
          <w:rFonts w:ascii="IRNazli" w:eastAsiaTheme="minorHAnsi" w:hAnsi="IRNazli" w:cs="IRNazli"/>
          <w:sz w:val="24"/>
          <w:szCs w:val="24"/>
          <w:rtl/>
          <w:lang w:bidi="fa-IR"/>
        </w:rPr>
        <w:t>آنها را سرزنش كرد. ول</w:t>
      </w:r>
      <w:r w:rsidRPr="007F77E3">
        <w:rPr>
          <w:rFonts w:ascii="IRNazli" w:eastAsiaTheme="minorHAnsi" w:hAnsi="IRNazli" w:cs="IRNazli" w:hint="cs"/>
          <w:sz w:val="24"/>
          <w:szCs w:val="24"/>
          <w:rtl/>
          <w:lang w:bidi="fa-IR"/>
        </w:rPr>
        <w:t>ی</w:t>
      </w:r>
      <w:r w:rsidRPr="007F77E3">
        <w:rPr>
          <w:rFonts w:ascii="IRNazli" w:eastAsiaTheme="minorHAnsi" w:hAnsi="IRNazli" w:cs="IRNazli"/>
          <w:sz w:val="24"/>
          <w:szCs w:val="24"/>
          <w:rtl/>
          <w:lang w:bidi="fa-IR"/>
        </w:rPr>
        <w:t xml:space="preserve"> رسول خدا </w:t>
      </w:r>
      <w:r w:rsidRPr="007F77E3">
        <w:rPr>
          <w:rFonts w:cs="CTraditional Arabic" w:hint="cs"/>
          <w:szCs w:val="24"/>
          <w:rtl/>
        </w:rPr>
        <w:t>ج</w:t>
      </w:r>
      <w:r w:rsidRPr="007F77E3">
        <w:rPr>
          <w:rFonts w:ascii="IRNazli" w:eastAsiaTheme="minorHAnsi" w:hAnsi="IRNazli" w:cs="IRNazli"/>
          <w:sz w:val="24"/>
          <w:szCs w:val="24"/>
          <w:rtl/>
          <w:lang w:bidi="fa-IR"/>
        </w:rPr>
        <w:t xml:space="preserve"> فرمود: «بن</w:t>
      </w:r>
      <w:r w:rsidRPr="007F77E3">
        <w:rPr>
          <w:rFonts w:ascii="IRNazli" w:eastAsiaTheme="minorHAnsi" w:hAnsi="IRNazli" w:cs="IRNazli" w:hint="cs"/>
          <w:sz w:val="24"/>
          <w:szCs w:val="24"/>
          <w:rtl/>
          <w:lang w:bidi="fa-IR"/>
        </w:rPr>
        <w:t>ی</w:t>
      </w:r>
      <w:r w:rsidRPr="007F77E3">
        <w:rPr>
          <w:rFonts w:ascii="IRNazli" w:eastAsiaTheme="minorHAnsi" w:hAnsi="IRNazli" w:cs="IRNazli"/>
          <w:sz w:val="24"/>
          <w:szCs w:val="24"/>
          <w:rtl/>
          <w:lang w:bidi="fa-IR"/>
        </w:rPr>
        <w:t xml:space="preserve"> ارفده را بحال خودشان بگذار».</w:t>
      </w:r>
      <w:r w:rsidRPr="007F77E3">
        <w:rPr>
          <w:rFonts w:ascii="IRNazli" w:eastAsiaTheme="minorHAnsi" w:hAnsi="IRNazli" w:cs="IRNazli" w:hint="cs"/>
          <w:sz w:val="24"/>
          <w:szCs w:val="24"/>
          <w:rtl/>
          <w:lang w:bidi="fa-IR"/>
        </w:rPr>
        <w:t xml:space="preserve"> </w:t>
      </w:r>
    </w:p>
    <w:p w:rsidR="00AA4AC1" w:rsidRPr="007F77E3" w:rsidRDefault="00AA4AC1" w:rsidP="00C96C1D">
      <w:pPr>
        <w:pStyle w:val="FootnoteText"/>
        <w:bidi/>
        <w:ind w:left="272"/>
        <w:jc w:val="lowKashida"/>
        <w:rPr>
          <w:rFonts w:ascii="IRNazli" w:eastAsiaTheme="minorHAnsi" w:hAnsi="IRNazli" w:cs="IRNazli"/>
          <w:sz w:val="24"/>
          <w:szCs w:val="24"/>
          <w:rtl/>
          <w:lang w:bidi="fa-IR"/>
        </w:rPr>
      </w:pPr>
      <w:r w:rsidRPr="007F77E3">
        <w:rPr>
          <w:rFonts w:ascii="IRNazli" w:eastAsiaTheme="minorHAnsi" w:hAnsi="IRNazli" w:cs="IRNazli" w:hint="cs"/>
          <w:sz w:val="24"/>
          <w:szCs w:val="24"/>
          <w:rtl/>
          <w:lang w:bidi="fa-IR"/>
        </w:rPr>
        <w:t>اما این قسمت از متن کتاب که نوشته شده است: «و پس از آن، هنگام خروج از درب منزل یکدیگر را به مزاح هُل دادند، روایت آن را پیدا نکردم؛ والله اعلم ثابت نیست. [مصحح]</w:t>
      </w:r>
    </w:p>
  </w:footnote>
  <w:footnote w:id="39">
    <w:p w:rsidR="00AA4AC1" w:rsidRPr="007F77E3" w:rsidRDefault="00AA4AC1" w:rsidP="007C7889">
      <w:pPr>
        <w:pStyle w:val="FootnoteText"/>
        <w:bidi/>
        <w:ind w:left="272" w:hanging="272"/>
        <w:jc w:val="both"/>
        <w:rPr>
          <w:rFonts w:ascii="IRNazli" w:hAnsi="IRNazli" w:cs="IRNazli"/>
          <w:rtl/>
          <w:lang w:bidi="fa-IR"/>
        </w:rPr>
      </w:pPr>
      <w:r w:rsidRPr="007F77E3">
        <w:rPr>
          <w:rStyle w:val="FootnoteReference"/>
          <w:rFonts w:ascii="IRNazli" w:hAnsi="IRNazli" w:cs="IRNazli"/>
          <w:sz w:val="24"/>
          <w:szCs w:val="24"/>
          <w:vertAlign w:val="baseline"/>
        </w:rPr>
        <w:footnoteRef/>
      </w:r>
      <w:r w:rsidRPr="007F77E3">
        <w:rPr>
          <w:rFonts w:ascii="IRNazli" w:hAnsi="IRNazli" w:cs="IRNazli"/>
          <w:sz w:val="24"/>
          <w:szCs w:val="24"/>
          <w:rtl/>
        </w:rPr>
        <w:t xml:space="preserve">- </w:t>
      </w:r>
      <w:r w:rsidRPr="007F77E3">
        <w:rPr>
          <w:rFonts w:ascii="IRNazli" w:hAnsi="IRNazli" w:cs="IRNazli" w:hint="cs"/>
          <w:sz w:val="24"/>
          <w:szCs w:val="24"/>
          <w:rtl/>
        </w:rPr>
        <w:t>صحيح بخار</w:t>
      </w:r>
      <w:r w:rsidRPr="007F77E3">
        <w:rPr>
          <w:rFonts w:ascii="IRNazli" w:hAnsi="IRNazli" w:cs="IRNazli" w:hint="cs"/>
          <w:sz w:val="24"/>
          <w:szCs w:val="24"/>
          <w:rtl/>
          <w:lang w:bidi="fa-IR"/>
        </w:rPr>
        <w:t xml:space="preserve">ی. </w:t>
      </w:r>
      <w:r w:rsidRPr="007F77E3">
        <w:rPr>
          <w:rFonts w:ascii="IRNazli" w:eastAsiaTheme="minorHAnsi" w:hAnsi="IRNazli" w:cs="IRNazli" w:hint="cs"/>
          <w:sz w:val="24"/>
          <w:szCs w:val="24"/>
          <w:rtl/>
          <w:lang w:bidi="fa-IR"/>
        </w:rPr>
        <w:t>[مصحح]</w:t>
      </w:r>
    </w:p>
  </w:footnote>
  <w:footnote w:id="40">
    <w:p w:rsidR="00AA4AC1" w:rsidRPr="007F77E3" w:rsidRDefault="00AA4AC1" w:rsidP="00C96C1D">
      <w:pPr>
        <w:pStyle w:val="ab"/>
        <w:jc w:val="lowKashida"/>
        <w:rPr>
          <w:rtl/>
        </w:rPr>
      </w:pPr>
      <w:r w:rsidRPr="007F77E3">
        <w:rPr>
          <w:rStyle w:val="FootnoteReference"/>
          <w:vertAlign w:val="baseline"/>
        </w:rPr>
        <w:footnoteRef/>
      </w:r>
      <w:r w:rsidRPr="007F77E3">
        <w:rPr>
          <w:rFonts w:hint="cs"/>
          <w:rtl/>
        </w:rPr>
        <w:t>- چنین حدیثی یافت نشد و صحیح نمی‌باشد و احتمال دارد نویسنده در برداشت از احادیث دچار اشتباه شده باشد؛ چون قصد ایشان بیان محبت و مهربانی نسبت به اهل خانواده بوده است، برای همین چنین برداشتی از روایات کرده است، و در اینجا منبع حدیث را ذکر نکرده است. [مُصحح]</w:t>
      </w:r>
    </w:p>
  </w:footnote>
  <w:footnote w:id="41">
    <w:p w:rsidR="00AA4AC1" w:rsidRPr="007F77E3" w:rsidRDefault="00AA4AC1" w:rsidP="00B74908">
      <w:pPr>
        <w:pStyle w:val="ab"/>
        <w:rPr>
          <w:rtl/>
        </w:rPr>
      </w:pPr>
      <w:r w:rsidRPr="007F77E3">
        <w:rPr>
          <w:rStyle w:val="FootnoteReference"/>
          <w:vertAlign w:val="baseline"/>
        </w:rPr>
        <w:footnoteRef/>
      </w:r>
      <w:r w:rsidRPr="007F77E3">
        <w:rPr>
          <w:rFonts w:hint="cs"/>
          <w:rtl/>
        </w:rPr>
        <w:t>- به روایت حاکم در المستدرک (4/173). [مؤلف]</w:t>
      </w:r>
    </w:p>
  </w:footnote>
  <w:footnote w:id="42">
    <w:p w:rsidR="00AA4AC1" w:rsidRPr="007F77E3" w:rsidRDefault="00AA4AC1" w:rsidP="00DF012C">
      <w:pPr>
        <w:pStyle w:val="ab"/>
        <w:rPr>
          <w:rtl/>
        </w:rPr>
      </w:pPr>
      <w:r w:rsidRPr="007F77E3">
        <w:rPr>
          <w:rStyle w:val="FootnoteReference"/>
          <w:vertAlign w:val="baseline"/>
        </w:rPr>
        <w:footnoteRef/>
      </w:r>
      <w:r w:rsidRPr="007F77E3">
        <w:rPr>
          <w:rFonts w:hint="cs"/>
          <w:rtl/>
        </w:rPr>
        <w:t xml:space="preserve">- به روایت ابن ماجه، (1857)، در کتاب النکاح، باب </w:t>
      </w:r>
      <w:r w:rsidRPr="007F77E3">
        <w:rPr>
          <w:rFonts w:ascii="mylotus" w:hAnsi="mylotus" w:cs="mylotus"/>
          <w:rtl/>
        </w:rPr>
        <w:t>أفضل النساء</w:t>
      </w:r>
      <w:r w:rsidRPr="007F77E3">
        <w:rPr>
          <w:rFonts w:hint="cs"/>
          <w:rtl/>
        </w:rPr>
        <w:t>. [مؤلف]</w:t>
      </w:r>
    </w:p>
    <w:p w:rsidR="00AA4AC1" w:rsidRPr="007F77E3" w:rsidRDefault="00AA4AC1" w:rsidP="00DF012C">
      <w:pPr>
        <w:pStyle w:val="ab"/>
        <w:ind w:firstLine="0"/>
        <w:rPr>
          <w:rtl/>
        </w:rPr>
      </w:pPr>
      <w:r w:rsidRPr="007F77E3">
        <w:rPr>
          <w:rFonts w:hint="cs"/>
          <w:rtl/>
        </w:rPr>
        <w:t>آلبانی می‌گوید: ضعیف است. [مصحح]</w:t>
      </w:r>
    </w:p>
  </w:footnote>
  <w:footnote w:id="43">
    <w:p w:rsidR="00AA4AC1" w:rsidRPr="007F77E3" w:rsidRDefault="00AA4AC1" w:rsidP="00264521">
      <w:pPr>
        <w:pStyle w:val="FootnoteText"/>
        <w:bidi/>
        <w:ind w:left="272" w:hanging="272"/>
        <w:jc w:val="both"/>
        <w:rPr>
          <w:rStyle w:val="Charb"/>
          <w:rtl/>
        </w:rPr>
      </w:pPr>
      <w:r w:rsidRPr="007F77E3">
        <w:rPr>
          <w:rStyle w:val="FootnoteReference"/>
          <w:rFonts w:ascii="IRNazli" w:hAnsi="IRNazli" w:cs="IRNazli"/>
          <w:sz w:val="24"/>
          <w:szCs w:val="24"/>
          <w:vertAlign w:val="baseline"/>
        </w:rPr>
        <w:footnoteRef/>
      </w:r>
      <w:r w:rsidRPr="007F77E3">
        <w:rPr>
          <w:rFonts w:ascii="IRNazli" w:hAnsi="IRNazli" w:cs="IRNazli"/>
          <w:sz w:val="24"/>
          <w:szCs w:val="24"/>
          <w:rtl/>
        </w:rPr>
        <w:t xml:space="preserve">- </w:t>
      </w:r>
      <w:r w:rsidRPr="007F77E3">
        <w:rPr>
          <w:rFonts w:ascii="IRNazli" w:hAnsi="IRNazli" w:cs="IRNazli" w:hint="cs"/>
          <w:sz w:val="24"/>
          <w:szCs w:val="24"/>
          <w:rtl/>
          <w:lang w:bidi="fa-IR"/>
        </w:rPr>
        <w:t>به روایت احمد (5 / 282)، و ترمذی (</w:t>
      </w:r>
      <w:r w:rsidRPr="007F77E3">
        <w:rPr>
          <w:rStyle w:val="Charb"/>
          <w:rFonts w:hint="cs"/>
          <w:rtl/>
        </w:rPr>
        <w:t>3094). [مؤلف]</w:t>
      </w:r>
    </w:p>
    <w:p w:rsidR="00AA4AC1" w:rsidRPr="007F77E3" w:rsidRDefault="00AA4AC1" w:rsidP="00CE2AE7">
      <w:pPr>
        <w:pStyle w:val="FootnoteText"/>
        <w:bidi/>
        <w:ind w:left="272"/>
        <w:jc w:val="both"/>
        <w:rPr>
          <w:rFonts w:ascii="IRNazli" w:hAnsi="IRNazli" w:cs="IRNazli"/>
          <w:sz w:val="24"/>
          <w:szCs w:val="24"/>
          <w:lang w:bidi="fa-IR"/>
        </w:rPr>
      </w:pPr>
      <w:r w:rsidRPr="007F77E3">
        <w:rPr>
          <w:rFonts w:ascii="IRNazli" w:hAnsi="IRNazli" w:cs="IRNazli" w:hint="cs"/>
          <w:sz w:val="24"/>
          <w:szCs w:val="24"/>
          <w:rtl/>
          <w:lang w:bidi="fa-IR"/>
        </w:rPr>
        <w:t>آلبانی در السلسلة الصحیحة (2176) می</w:t>
      </w:r>
      <w:r w:rsidRPr="007F77E3">
        <w:rPr>
          <w:rFonts w:ascii="IRNazli" w:hAnsi="IRNazli" w:cs="IRNazli" w:hint="eastAsia"/>
          <w:sz w:val="24"/>
          <w:szCs w:val="24"/>
          <w:rtl/>
          <w:lang w:bidi="fa-IR"/>
        </w:rPr>
        <w:t>‌</w:t>
      </w:r>
      <w:r w:rsidRPr="007F77E3">
        <w:rPr>
          <w:rFonts w:ascii="IRNazli" w:hAnsi="IRNazli" w:cs="IRNazli" w:hint="cs"/>
          <w:sz w:val="24"/>
          <w:szCs w:val="24"/>
          <w:rtl/>
          <w:lang w:bidi="fa-IR"/>
        </w:rPr>
        <w:t>گوید: صحیح است. [مصحح]</w:t>
      </w:r>
    </w:p>
  </w:footnote>
  <w:footnote w:id="44">
    <w:p w:rsidR="00AA4AC1" w:rsidRPr="007F77E3" w:rsidRDefault="00AA4AC1" w:rsidP="009A5B90">
      <w:pPr>
        <w:pStyle w:val="FootnoteText"/>
        <w:bidi/>
        <w:ind w:left="272" w:hanging="272"/>
        <w:jc w:val="both"/>
        <w:rPr>
          <w:rFonts w:ascii="IRNazli" w:hAnsi="IRNazli" w:cs="IRNazli"/>
          <w:sz w:val="24"/>
          <w:szCs w:val="24"/>
          <w:rtl/>
        </w:rPr>
      </w:pPr>
      <w:r w:rsidRPr="007F77E3">
        <w:rPr>
          <w:rStyle w:val="FootnoteReference"/>
          <w:rFonts w:ascii="IRNazli" w:hAnsi="IRNazli" w:cs="IRNazli"/>
          <w:sz w:val="24"/>
          <w:szCs w:val="24"/>
          <w:vertAlign w:val="baseline"/>
        </w:rPr>
        <w:footnoteRef/>
      </w:r>
      <w:r w:rsidRPr="007F77E3">
        <w:rPr>
          <w:rFonts w:ascii="IRNazli" w:hAnsi="IRNazli" w:cs="IRNazli"/>
          <w:sz w:val="24"/>
          <w:szCs w:val="24"/>
          <w:rtl/>
        </w:rPr>
        <w:t>- به روایت بیهقی در دلائل النبوة (5/488).</w:t>
      </w:r>
      <w:r w:rsidRPr="007F77E3">
        <w:rPr>
          <w:rFonts w:ascii="IRNazli" w:hAnsi="IRNazli" w:cs="IRNazli" w:hint="cs"/>
          <w:sz w:val="24"/>
          <w:szCs w:val="24"/>
          <w:rtl/>
        </w:rPr>
        <w:t xml:space="preserve"> </w:t>
      </w:r>
      <w:r w:rsidRPr="007F77E3">
        <w:rPr>
          <w:rStyle w:val="Charb"/>
          <w:rFonts w:hint="cs"/>
          <w:rtl/>
        </w:rPr>
        <w:t>[مؤلف]</w:t>
      </w:r>
    </w:p>
    <w:p w:rsidR="00AA4AC1" w:rsidRPr="007F77E3" w:rsidRDefault="00AA4AC1" w:rsidP="00EB400F">
      <w:pPr>
        <w:pStyle w:val="FootnoteText"/>
        <w:bidi/>
        <w:ind w:left="272"/>
        <w:jc w:val="both"/>
        <w:rPr>
          <w:rFonts w:ascii="IRNazli" w:hAnsi="IRNazli" w:cs="IRNazli"/>
          <w:sz w:val="24"/>
          <w:szCs w:val="24"/>
          <w:rtl/>
        </w:rPr>
      </w:pPr>
      <w:r w:rsidRPr="007F77E3">
        <w:rPr>
          <w:rFonts w:ascii="IRNazli" w:hAnsi="IRNazli" w:cs="IRNazli" w:hint="cs"/>
          <w:sz w:val="24"/>
          <w:szCs w:val="24"/>
          <w:rtl/>
        </w:rPr>
        <w:t xml:space="preserve">آلبانی در مورد این روایت می‌گوید: موضوع و جعلی است. </w:t>
      </w:r>
      <w:r w:rsidRPr="007F77E3">
        <w:rPr>
          <w:rFonts w:ascii="IRNazli" w:hAnsi="IRNazli" w:cs="IRNazli"/>
          <w:sz w:val="24"/>
          <w:szCs w:val="24"/>
          <w:rtl/>
        </w:rPr>
        <w:t>سلسلة</w:t>
      </w:r>
      <w:r w:rsidRPr="007F77E3">
        <w:rPr>
          <w:rFonts w:ascii="IRNazli" w:hAnsi="IRNazli" w:cs="IRNazli" w:hint="cs"/>
          <w:sz w:val="24"/>
          <w:szCs w:val="24"/>
          <w:rtl/>
        </w:rPr>
        <w:t xml:space="preserve"> الأحادیث</w:t>
      </w:r>
      <w:r w:rsidRPr="007F77E3">
        <w:rPr>
          <w:rFonts w:ascii="IRNazli" w:hAnsi="IRNazli" w:cs="IRNazli"/>
          <w:sz w:val="24"/>
          <w:szCs w:val="24"/>
          <w:rtl/>
        </w:rPr>
        <w:t xml:space="preserve"> الضعيفة و الموضوعة (3/220)</w:t>
      </w:r>
      <w:r w:rsidRPr="007F77E3">
        <w:rPr>
          <w:rFonts w:ascii="IRNazli" w:hAnsi="IRNazli" w:cs="IRNazli" w:hint="cs"/>
          <w:sz w:val="24"/>
          <w:szCs w:val="24"/>
          <w:rtl/>
        </w:rPr>
        <w:t>. [مصحح]</w:t>
      </w:r>
    </w:p>
  </w:footnote>
  <w:footnote w:id="45">
    <w:p w:rsidR="00AA4AC1" w:rsidRPr="007F77E3" w:rsidRDefault="00AA4AC1" w:rsidP="00985808">
      <w:pPr>
        <w:pStyle w:val="ab"/>
        <w:rPr>
          <w:rtl/>
        </w:rPr>
      </w:pPr>
      <w:r w:rsidRPr="007F77E3">
        <w:rPr>
          <w:rStyle w:val="FootnoteReference"/>
          <w:vertAlign w:val="baseline"/>
        </w:rPr>
        <w:footnoteRef/>
      </w:r>
      <w:r w:rsidRPr="007F77E3">
        <w:rPr>
          <w:rFonts w:hint="cs"/>
          <w:rtl/>
        </w:rPr>
        <w:t>- به روایت بخاری (2/380) در الجمعة باب: «</w:t>
      </w:r>
      <w:r w:rsidRPr="007F77E3">
        <w:rPr>
          <w:rFonts w:ascii="mylotus" w:hAnsi="mylotus" w:cs="mylotus"/>
          <w:rtl/>
        </w:rPr>
        <w:t>الجمعة في القری والمدن</w:t>
      </w:r>
      <w:r w:rsidRPr="007F77E3">
        <w:rPr>
          <w:rFonts w:hint="cs"/>
          <w:rtl/>
        </w:rPr>
        <w:t>» و مسلم (1829) در الإمارة، باب: «</w:t>
      </w:r>
      <w:r w:rsidRPr="007F77E3">
        <w:rPr>
          <w:rFonts w:ascii="mylotus" w:hAnsi="mylotus" w:cs="mylotus"/>
          <w:rtl/>
        </w:rPr>
        <w:t>فضیلة الإمام العادل</w:t>
      </w:r>
      <w:r w:rsidRPr="007F77E3">
        <w:rPr>
          <w:rFonts w:hint="cs"/>
          <w:rtl/>
        </w:rPr>
        <w:t>». [مؤلف]</w:t>
      </w:r>
    </w:p>
  </w:footnote>
  <w:footnote w:id="46">
    <w:p w:rsidR="00AA4AC1" w:rsidRPr="007F77E3" w:rsidRDefault="00AA4AC1" w:rsidP="005924A1">
      <w:pPr>
        <w:pStyle w:val="ab"/>
        <w:rPr>
          <w:rtl/>
        </w:rPr>
      </w:pPr>
      <w:r w:rsidRPr="007F77E3">
        <w:rPr>
          <w:rStyle w:val="FootnoteReference"/>
          <w:vertAlign w:val="baseline"/>
        </w:rPr>
        <w:footnoteRef/>
      </w:r>
      <w:r w:rsidRPr="007F77E3">
        <w:rPr>
          <w:rFonts w:hint="cs"/>
          <w:rtl/>
        </w:rPr>
        <w:t>- صحیح بخاری (893). [مؤلف]</w:t>
      </w:r>
    </w:p>
  </w:footnote>
  <w:footnote w:id="47">
    <w:p w:rsidR="00AA4AC1" w:rsidRPr="007F77E3" w:rsidRDefault="00AA4AC1" w:rsidP="00B74908">
      <w:pPr>
        <w:pStyle w:val="ab"/>
        <w:rPr>
          <w:rtl/>
        </w:rPr>
      </w:pPr>
      <w:r w:rsidRPr="007F77E3">
        <w:rPr>
          <w:rStyle w:val="FootnoteReference"/>
          <w:vertAlign w:val="baseline"/>
        </w:rPr>
        <w:footnoteRef/>
      </w:r>
      <w:r w:rsidRPr="007F77E3">
        <w:rPr>
          <w:rFonts w:hint="cs"/>
          <w:rtl/>
        </w:rPr>
        <w:t>- به روایت احمد (3/429) و نسائی (6/11) و حاکم (2/104). [مؤلف]</w:t>
      </w:r>
    </w:p>
    <w:p w:rsidR="00AA4AC1" w:rsidRPr="007F77E3" w:rsidRDefault="00AA4AC1" w:rsidP="00B769B8">
      <w:pPr>
        <w:pStyle w:val="ab"/>
        <w:ind w:firstLine="0"/>
        <w:rPr>
          <w:rtl/>
        </w:rPr>
      </w:pPr>
      <w:r w:rsidRPr="007F77E3">
        <w:rPr>
          <w:rFonts w:hint="cs"/>
          <w:rtl/>
        </w:rPr>
        <w:t>آلبانی در صحیح الترغیب (2485) می‌فرماید: حسن صحیح است. [مصحح]</w:t>
      </w:r>
    </w:p>
  </w:footnote>
  <w:footnote w:id="48">
    <w:p w:rsidR="00AA4AC1" w:rsidRPr="007F77E3" w:rsidRDefault="00AA4AC1" w:rsidP="003D4920">
      <w:pPr>
        <w:pStyle w:val="ab"/>
        <w:rPr>
          <w:rtl/>
        </w:rPr>
      </w:pPr>
      <w:r w:rsidRPr="007F77E3">
        <w:rPr>
          <w:rStyle w:val="FootnoteReference"/>
          <w:vertAlign w:val="baseline"/>
        </w:rPr>
        <w:footnoteRef/>
      </w:r>
      <w:r w:rsidRPr="007F77E3">
        <w:rPr>
          <w:rFonts w:hint="cs"/>
          <w:rtl/>
        </w:rPr>
        <w:t>- به روایت مسلم (1631) در</w:t>
      </w:r>
      <w:r w:rsidRPr="007F77E3">
        <w:t xml:space="preserve"> </w:t>
      </w:r>
      <w:r w:rsidRPr="007F77E3">
        <w:rPr>
          <w:rFonts w:hint="cs"/>
          <w:rtl/>
          <w:lang w:bidi="ar-SA"/>
        </w:rPr>
        <w:t>كتاب</w:t>
      </w:r>
      <w:r w:rsidRPr="007F77E3">
        <w:rPr>
          <w:rFonts w:hint="cs"/>
          <w:rtl/>
        </w:rPr>
        <w:t xml:space="preserve"> الوصية باب «</w:t>
      </w:r>
      <w:r w:rsidRPr="007F77E3">
        <w:rPr>
          <w:rFonts w:ascii="mylotus" w:hAnsi="mylotus" w:cs="mylotus"/>
          <w:rtl/>
        </w:rPr>
        <w:t xml:space="preserve">ما يلحق الإنسان من الثواب بعد </w:t>
      </w:r>
      <w:r w:rsidRPr="007F77E3">
        <w:rPr>
          <w:rFonts w:ascii="mylotus" w:hAnsi="mylotus" w:cs="mylotus"/>
          <w:rtl/>
          <w:lang w:bidi="ar-SA"/>
        </w:rPr>
        <w:t>و</w:t>
      </w:r>
      <w:r w:rsidRPr="007F77E3">
        <w:rPr>
          <w:rFonts w:ascii="mylotus" w:hAnsi="mylotus" w:cs="mylotus"/>
          <w:rtl/>
        </w:rPr>
        <w:t>فاته</w:t>
      </w:r>
      <w:r w:rsidRPr="007F77E3">
        <w:rPr>
          <w:rFonts w:hint="cs"/>
          <w:rtl/>
        </w:rPr>
        <w:t>». [مؤلف]</w:t>
      </w:r>
    </w:p>
  </w:footnote>
  <w:footnote w:id="49">
    <w:p w:rsidR="00AA4AC1" w:rsidRPr="007F77E3" w:rsidRDefault="00AA4AC1" w:rsidP="00E643A1">
      <w:pPr>
        <w:pStyle w:val="ab"/>
        <w:rPr>
          <w:rtl/>
        </w:rPr>
      </w:pPr>
      <w:r w:rsidRPr="007F77E3">
        <w:rPr>
          <w:rStyle w:val="FootnoteReference"/>
          <w:vertAlign w:val="baseline"/>
        </w:rPr>
        <w:footnoteRef/>
      </w:r>
      <w:r w:rsidRPr="007F77E3">
        <w:rPr>
          <w:rFonts w:hint="cs"/>
          <w:rtl/>
        </w:rPr>
        <w:t>- به روایت بیهقی از حدیث علی و معاذ و هر دو حدیث ضعیف هستند. [مؤلف]</w:t>
      </w:r>
    </w:p>
  </w:footnote>
  <w:footnote w:id="50">
    <w:p w:rsidR="00AA4AC1" w:rsidRPr="007F77E3" w:rsidRDefault="00AA4AC1" w:rsidP="003D4920">
      <w:pPr>
        <w:pStyle w:val="ab"/>
        <w:rPr>
          <w:rtl/>
        </w:rPr>
      </w:pPr>
      <w:r w:rsidRPr="007F77E3">
        <w:rPr>
          <w:rStyle w:val="FootnoteReference"/>
          <w:vertAlign w:val="baseline"/>
        </w:rPr>
        <w:footnoteRef/>
      </w:r>
      <w:r w:rsidRPr="007F77E3">
        <w:rPr>
          <w:rFonts w:hint="cs"/>
          <w:rtl/>
        </w:rPr>
        <w:t>- به روایت بخاری (3/118) در الجنائز باب: «</w:t>
      </w:r>
      <w:r w:rsidRPr="007F77E3">
        <w:rPr>
          <w:rFonts w:ascii="mylotus" w:hAnsi="mylotus" w:cs="mylotus"/>
          <w:rtl/>
        </w:rPr>
        <w:t>فضل من مات له ولد فاحتسب</w:t>
      </w:r>
      <w:r w:rsidRPr="007F77E3">
        <w:rPr>
          <w:rFonts w:hint="cs"/>
          <w:rtl/>
        </w:rPr>
        <w:t>» و به روایت مسلم (2634) در كتاب البر والصلة والآداب باب: «</w:t>
      </w:r>
      <w:r w:rsidRPr="007F77E3">
        <w:rPr>
          <w:rFonts w:ascii="mylotus" w:hAnsi="mylotus" w:cs="mylotus"/>
          <w:rtl/>
        </w:rPr>
        <w:t>فضل من یموت له ولد فیحتسبه</w:t>
      </w:r>
      <w:r w:rsidRPr="007F77E3">
        <w:rPr>
          <w:rFonts w:hint="cs"/>
          <w:rtl/>
        </w:rPr>
        <w:t>». [مؤلف]</w:t>
      </w:r>
    </w:p>
  </w:footnote>
  <w:footnote w:id="51">
    <w:p w:rsidR="00AA4AC1" w:rsidRPr="007F77E3" w:rsidRDefault="00AA4AC1" w:rsidP="00B74908">
      <w:pPr>
        <w:pStyle w:val="ab"/>
        <w:rPr>
          <w:rtl/>
        </w:rPr>
      </w:pPr>
      <w:r w:rsidRPr="007F77E3">
        <w:rPr>
          <w:rStyle w:val="FootnoteReference"/>
          <w:vertAlign w:val="baseline"/>
        </w:rPr>
        <w:footnoteRef/>
      </w:r>
      <w:r w:rsidRPr="007F77E3">
        <w:rPr>
          <w:rFonts w:hint="cs"/>
          <w:rtl/>
        </w:rPr>
        <w:t>- به روایت بخاری (3/118) در الجنائز و به روایت مسلم (2632) در الجنائز. [مؤلف]</w:t>
      </w:r>
    </w:p>
  </w:footnote>
  <w:footnote w:id="52">
    <w:p w:rsidR="00AA4AC1" w:rsidRPr="007F77E3" w:rsidRDefault="00AA4AC1" w:rsidP="00A20257">
      <w:pPr>
        <w:pStyle w:val="ab"/>
        <w:rPr>
          <w:rtl/>
        </w:rPr>
      </w:pPr>
      <w:r w:rsidRPr="007F77E3">
        <w:rPr>
          <w:rStyle w:val="FootnoteReference"/>
          <w:vertAlign w:val="baseline"/>
        </w:rPr>
        <w:footnoteRef/>
      </w:r>
      <w:r w:rsidRPr="007F77E3">
        <w:rPr>
          <w:rFonts w:hint="cs"/>
          <w:rtl/>
        </w:rPr>
        <w:t xml:space="preserve">- </w:t>
      </w:r>
      <w:r w:rsidRPr="007F77E3">
        <w:rPr>
          <w:rtl/>
        </w:rPr>
        <w:t>چنانکه فرموده است:</w:t>
      </w:r>
      <w:r w:rsidR="00A20257">
        <w:rPr>
          <w:rFonts w:hint="cs"/>
          <w:rtl/>
        </w:rPr>
        <w:t xml:space="preserve"> </w:t>
      </w:r>
      <w:r w:rsidR="00A20257">
        <w:rPr>
          <w:rFonts w:ascii="Traditional Arabic" w:hAnsi="Traditional Arabic" w:cs="Traditional Arabic"/>
          <w:rtl/>
        </w:rPr>
        <w:t>﴿</w:t>
      </w:r>
      <w:r w:rsidRPr="007F77E3">
        <w:rPr>
          <w:rStyle w:val="Char9"/>
          <w:rtl/>
        </w:rPr>
        <w:t>وَإِن مِّنكُمْ إِلَّا وَارِدُهَا ۚ كَانَ عَلَىٰ رَبِّكَ حَتْمًا مَّقْضِيًّا</w:t>
      </w:r>
      <w:r w:rsidR="00A20257" w:rsidRPr="00A20257">
        <w:rPr>
          <w:rFonts w:ascii="Traditional Arabic" w:hAnsi="Traditional Arabic" w:cs="Traditional Arabic"/>
          <w:rtl/>
        </w:rPr>
        <w:t>﴾</w:t>
      </w:r>
      <w:r w:rsidR="00A20257">
        <w:rPr>
          <w:rFonts w:hint="cs"/>
          <w:sz w:val="22"/>
          <w:szCs w:val="22"/>
          <w:rtl/>
        </w:rPr>
        <w:t xml:space="preserve"> </w:t>
      </w:r>
      <w:r w:rsidRPr="007F77E3">
        <w:rPr>
          <w:rFonts w:hint="cs"/>
          <w:sz w:val="22"/>
          <w:szCs w:val="22"/>
          <w:rtl/>
        </w:rPr>
        <w:t>[</w:t>
      </w:r>
      <w:r w:rsidRPr="007F77E3">
        <w:rPr>
          <w:rFonts w:hint="cs"/>
          <w:sz w:val="20"/>
          <w:szCs w:val="20"/>
          <w:rtl/>
        </w:rPr>
        <w:t>مریم:71].</w:t>
      </w:r>
      <w:r w:rsidRPr="007F77E3">
        <w:rPr>
          <w:rFonts w:hint="cs"/>
          <w:rtl/>
        </w:rPr>
        <w:t xml:space="preserve"> «</w:t>
      </w:r>
      <w:r w:rsidRPr="007F77E3">
        <w:rPr>
          <w:rtl/>
        </w:rPr>
        <w:t>و هیچ یک از شما نیست</w:t>
      </w:r>
      <w:r w:rsidRPr="007F77E3">
        <w:rPr>
          <w:rFonts w:hint="cs"/>
          <w:rtl/>
        </w:rPr>
        <w:t xml:space="preserve">، </w:t>
      </w:r>
      <w:r w:rsidRPr="007F77E3">
        <w:rPr>
          <w:rtl/>
        </w:rPr>
        <w:t>مگر آن که وارد آن (جهنم) شود، این (وعده) بر</w:t>
      </w:r>
      <w:r w:rsidRPr="007F77E3">
        <w:rPr>
          <w:rFonts w:hint="cs"/>
          <w:rtl/>
        </w:rPr>
        <w:t xml:space="preserve"> </w:t>
      </w:r>
      <w:r w:rsidRPr="007F77E3">
        <w:rPr>
          <w:rtl/>
        </w:rPr>
        <w:t>پروردگارت فرمانی حتمی (و شدنی) است</w:t>
      </w:r>
      <w:r w:rsidRPr="007F77E3">
        <w:rPr>
          <w:rFonts w:hint="cs"/>
          <w:rtl/>
        </w:rPr>
        <w:t>».</w:t>
      </w:r>
      <w:r w:rsidRPr="007F77E3">
        <w:rPr>
          <w:rtl/>
        </w:rPr>
        <w:t xml:space="preserve"> به </w:t>
      </w:r>
      <w:r w:rsidRPr="007F77E3">
        <w:rPr>
          <w:rFonts w:hint="cs"/>
          <w:rtl/>
        </w:rPr>
        <w:t>ا</w:t>
      </w:r>
      <w:r w:rsidRPr="007F77E3">
        <w:rPr>
          <w:rtl/>
        </w:rPr>
        <w:t>ين معن</w:t>
      </w:r>
      <w:r w:rsidRPr="007F77E3">
        <w:rPr>
          <w:rFonts w:hint="cs"/>
          <w:rtl/>
        </w:rPr>
        <w:t>ی</w:t>
      </w:r>
      <w:r w:rsidRPr="007F77E3">
        <w:rPr>
          <w:rtl/>
        </w:rPr>
        <w:t xml:space="preserve"> که همه</w:t>
      </w:r>
      <w:r w:rsidRPr="007F77E3">
        <w:rPr>
          <w:rFonts w:hint="cs"/>
          <w:rtl/>
        </w:rPr>
        <w:t>‌ی</w:t>
      </w:r>
      <w:r w:rsidRPr="007F77E3">
        <w:rPr>
          <w:rtl/>
        </w:rPr>
        <w:t xml:space="preserve"> افراد بدون استثناء از بالا</w:t>
      </w:r>
      <w:r w:rsidRPr="007F77E3">
        <w:rPr>
          <w:rFonts w:hint="cs"/>
          <w:rtl/>
        </w:rPr>
        <w:t>ی</w:t>
      </w:r>
      <w:r w:rsidRPr="007F77E3">
        <w:rPr>
          <w:rtl/>
        </w:rPr>
        <w:t xml:space="preserve"> آن، عبور م</w:t>
      </w:r>
      <w:r w:rsidRPr="007F77E3">
        <w:rPr>
          <w:rFonts w:hint="cs"/>
          <w:rtl/>
        </w:rPr>
        <w:t>ی‌</w:t>
      </w:r>
      <w:r w:rsidRPr="007F77E3">
        <w:rPr>
          <w:rtl/>
        </w:rPr>
        <w:t>کنند.</w:t>
      </w:r>
      <w:r w:rsidRPr="007F77E3">
        <w:rPr>
          <w:rFonts w:hint="cs"/>
          <w:rtl/>
        </w:rPr>
        <w:t xml:space="preserve"> [مصحح]</w:t>
      </w:r>
    </w:p>
  </w:footnote>
  <w:footnote w:id="53">
    <w:p w:rsidR="00AA4AC1" w:rsidRPr="007F77E3" w:rsidRDefault="00AA4AC1" w:rsidP="00447963">
      <w:pPr>
        <w:pStyle w:val="ab"/>
        <w:rPr>
          <w:rtl/>
        </w:rPr>
      </w:pPr>
      <w:r w:rsidRPr="007F77E3">
        <w:rPr>
          <w:rStyle w:val="FootnoteReference"/>
          <w:vertAlign w:val="baseline"/>
        </w:rPr>
        <w:footnoteRef/>
      </w:r>
      <w:r w:rsidRPr="007F77E3">
        <w:rPr>
          <w:rFonts w:hint="cs"/>
          <w:rtl/>
        </w:rPr>
        <w:t>- به روایت بخاری (1/195) در العلم و مسلم (2633) در البر والصلة والآداب. [مؤلف]</w:t>
      </w:r>
    </w:p>
  </w:footnote>
  <w:footnote w:id="54">
    <w:p w:rsidR="00AA4AC1" w:rsidRPr="007F77E3" w:rsidRDefault="00AA4AC1" w:rsidP="00684B33">
      <w:pPr>
        <w:pStyle w:val="ab"/>
        <w:rPr>
          <w:rtl/>
        </w:rPr>
      </w:pPr>
      <w:r w:rsidRPr="007F77E3">
        <w:rPr>
          <w:rStyle w:val="FootnoteReference"/>
          <w:vertAlign w:val="baseline"/>
        </w:rPr>
        <w:footnoteRef/>
      </w:r>
      <w:r w:rsidRPr="007F77E3">
        <w:rPr>
          <w:rFonts w:hint="cs"/>
          <w:rtl/>
        </w:rPr>
        <w:t>- به روایت ترمذی (1021) در الجنائز باب: فضل المصیبة إذا احتسب. [مؤلف]</w:t>
      </w:r>
    </w:p>
    <w:p w:rsidR="00AA4AC1" w:rsidRPr="007F77E3" w:rsidRDefault="00AA4AC1" w:rsidP="00447963">
      <w:pPr>
        <w:pStyle w:val="ab"/>
        <w:ind w:firstLine="0"/>
        <w:rPr>
          <w:rtl/>
        </w:rPr>
      </w:pPr>
      <w:r w:rsidRPr="007F77E3">
        <w:rPr>
          <w:rFonts w:hint="cs"/>
          <w:rtl/>
        </w:rPr>
        <w:t>آلبانی می‌گوید: حسن است. [مصحح]</w:t>
      </w:r>
    </w:p>
  </w:footnote>
  <w:footnote w:id="55">
    <w:p w:rsidR="00AA4AC1" w:rsidRPr="007F77E3" w:rsidRDefault="00AA4AC1" w:rsidP="00B74908">
      <w:pPr>
        <w:pStyle w:val="ab"/>
        <w:rPr>
          <w:rtl/>
        </w:rPr>
      </w:pPr>
      <w:r w:rsidRPr="007F77E3">
        <w:rPr>
          <w:rStyle w:val="FootnoteReference"/>
          <w:vertAlign w:val="baseline"/>
        </w:rPr>
        <w:footnoteRef/>
      </w:r>
      <w:r w:rsidRPr="007F77E3">
        <w:rPr>
          <w:rFonts w:hint="cs"/>
          <w:rtl/>
        </w:rPr>
        <w:t>- هیثمی در مجمع الزواید (3/7) در الجنائز باب: «</w:t>
      </w:r>
      <w:r w:rsidRPr="007F77E3">
        <w:rPr>
          <w:rFonts w:ascii="mylotus" w:hAnsi="mylotus" w:cs="mylotus"/>
          <w:rtl/>
        </w:rPr>
        <w:t>فضل المصییة إذا احتسب</w:t>
      </w:r>
      <w:r w:rsidRPr="007F77E3">
        <w:rPr>
          <w:rFonts w:hint="cs"/>
          <w:rtl/>
        </w:rPr>
        <w:t>». [مؤلف]</w:t>
      </w:r>
    </w:p>
    <w:p w:rsidR="00AA4AC1" w:rsidRPr="007F77E3" w:rsidRDefault="00AA4AC1" w:rsidP="00447963">
      <w:pPr>
        <w:pStyle w:val="ab"/>
        <w:ind w:firstLine="0"/>
        <w:rPr>
          <w:rtl/>
        </w:rPr>
      </w:pPr>
      <w:r w:rsidRPr="007F77E3">
        <w:rPr>
          <w:rFonts w:hint="cs"/>
          <w:rtl/>
        </w:rPr>
        <w:t xml:space="preserve">نسائی هم آن را در سننش (1875) از ابوهریره </w:t>
      </w:r>
      <w:r w:rsidRPr="007F77E3">
        <w:rPr>
          <w:rFonts w:cs="CTraditional Arabic" w:hint="cs"/>
          <w:rtl/>
        </w:rPr>
        <w:t xml:space="preserve">س </w:t>
      </w:r>
      <w:r w:rsidRPr="007F77E3">
        <w:rPr>
          <w:rFonts w:hint="cs"/>
          <w:rtl/>
        </w:rPr>
        <w:t>روایت کرده است و آلبانی می‌گوید: صحیح است. [مصحح]</w:t>
      </w:r>
    </w:p>
  </w:footnote>
  <w:footnote w:id="56">
    <w:p w:rsidR="00AA4AC1" w:rsidRPr="007F77E3" w:rsidRDefault="00AA4AC1" w:rsidP="00CF3D8A">
      <w:pPr>
        <w:pStyle w:val="ab"/>
        <w:rPr>
          <w:rtl/>
        </w:rPr>
      </w:pPr>
      <w:r w:rsidRPr="007F77E3">
        <w:rPr>
          <w:rStyle w:val="FootnoteReference"/>
          <w:vertAlign w:val="baseline"/>
        </w:rPr>
        <w:footnoteRef/>
      </w:r>
      <w:r w:rsidRPr="007F77E3">
        <w:rPr>
          <w:rFonts w:hint="cs"/>
          <w:rtl/>
        </w:rPr>
        <w:t>- در صحیح مسلم (2635) نیز آمده است. [مُصحح]</w:t>
      </w:r>
    </w:p>
  </w:footnote>
  <w:footnote w:id="57">
    <w:p w:rsidR="00AA4AC1" w:rsidRPr="007F77E3" w:rsidRDefault="00AA4AC1" w:rsidP="00684B33">
      <w:pPr>
        <w:pStyle w:val="ab"/>
        <w:rPr>
          <w:rtl/>
        </w:rPr>
      </w:pPr>
      <w:r w:rsidRPr="007F77E3">
        <w:rPr>
          <w:rStyle w:val="FootnoteReference"/>
          <w:vertAlign w:val="baseline"/>
        </w:rPr>
        <w:footnoteRef/>
      </w:r>
      <w:r w:rsidRPr="007F77E3">
        <w:rPr>
          <w:rFonts w:hint="cs"/>
          <w:rtl/>
        </w:rPr>
        <w:t>- به روایت بخاری (9/132) در النکاح باب: «</w:t>
      </w:r>
      <w:r w:rsidRPr="007F77E3">
        <w:rPr>
          <w:rFonts w:ascii="mylotus" w:hAnsi="mylotus" w:cs="mylotus"/>
          <w:rtl/>
        </w:rPr>
        <w:t>الأکفاء في الدین</w:t>
      </w:r>
      <w:r w:rsidRPr="007F77E3">
        <w:rPr>
          <w:rFonts w:hint="cs"/>
          <w:rtl/>
        </w:rPr>
        <w:t>». مسلم (1466) در الرضاع باب: «</w:t>
      </w:r>
      <w:r w:rsidRPr="007F77E3">
        <w:rPr>
          <w:rFonts w:ascii="mylotus" w:hAnsi="mylotus" w:cs="mylotus"/>
          <w:rtl/>
        </w:rPr>
        <w:t>استحباب نکاح ذات الدین</w:t>
      </w:r>
      <w:r w:rsidRPr="007F77E3">
        <w:rPr>
          <w:rFonts w:hint="cs"/>
          <w:rtl/>
        </w:rPr>
        <w:t>». [مؤلف]</w:t>
      </w:r>
    </w:p>
  </w:footnote>
  <w:footnote w:id="58">
    <w:p w:rsidR="00AA4AC1" w:rsidRPr="007F77E3" w:rsidRDefault="00AA4AC1" w:rsidP="000E0783">
      <w:pPr>
        <w:pStyle w:val="ab"/>
        <w:rPr>
          <w:rtl/>
        </w:rPr>
      </w:pPr>
      <w:r w:rsidRPr="007F77E3">
        <w:rPr>
          <w:rStyle w:val="FootnoteReference"/>
          <w:vertAlign w:val="baseline"/>
        </w:rPr>
        <w:footnoteRef/>
      </w:r>
      <w:r w:rsidRPr="007F77E3">
        <w:rPr>
          <w:rFonts w:hint="cs"/>
          <w:rtl/>
        </w:rPr>
        <w:t>- به روایت مسلم (1467) در الرضاع، باب: «</w:t>
      </w:r>
      <w:r w:rsidRPr="007F77E3">
        <w:rPr>
          <w:rFonts w:ascii="mylotus" w:hAnsi="mylotus" w:cs="mylotus"/>
          <w:rtl/>
        </w:rPr>
        <w:t>خیر متاع الدنیا المرأة الصالحة</w:t>
      </w:r>
      <w:r w:rsidRPr="007F77E3">
        <w:rPr>
          <w:rFonts w:hint="cs"/>
          <w:rtl/>
        </w:rPr>
        <w:t>». [مؤلف]</w:t>
      </w:r>
    </w:p>
  </w:footnote>
  <w:footnote w:id="59">
    <w:p w:rsidR="00AA4AC1" w:rsidRPr="007F77E3" w:rsidRDefault="00AA4AC1" w:rsidP="00684B33">
      <w:pPr>
        <w:pStyle w:val="ab"/>
        <w:rPr>
          <w:rtl/>
        </w:rPr>
      </w:pPr>
      <w:r w:rsidRPr="007F77E3">
        <w:rPr>
          <w:rStyle w:val="FootnoteReference"/>
          <w:vertAlign w:val="baseline"/>
        </w:rPr>
        <w:footnoteRef/>
      </w:r>
      <w:r w:rsidRPr="007F77E3">
        <w:rPr>
          <w:rFonts w:hint="cs"/>
          <w:rtl/>
        </w:rPr>
        <w:t>- به روایت ابن ماجه (1859) در النکاح باب: تزویج ذات الدین. [مؤلف]</w:t>
      </w:r>
    </w:p>
    <w:p w:rsidR="00AA4AC1" w:rsidRPr="007F77E3" w:rsidRDefault="00AA4AC1" w:rsidP="00684B33">
      <w:pPr>
        <w:pStyle w:val="ab"/>
        <w:ind w:firstLine="0"/>
        <w:rPr>
          <w:rtl/>
        </w:rPr>
      </w:pPr>
      <w:r w:rsidRPr="007F77E3">
        <w:rPr>
          <w:rFonts w:hint="cs"/>
          <w:rtl/>
        </w:rPr>
        <w:t>آلبانی در السلسلة الضعیفة (1060) می‌گوید: ضعیف است. [مصحح]</w:t>
      </w:r>
    </w:p>
  </w:footnote>
  <w:footnote w:id="60">
    <w:p w:rsidR="00AA4AC1" w:rsidRPr="007F77E3" w:rsidRDefault="00AA4AC1" w:rsidP="00E71D40">
      <w:pPr>
        <w:pStyle w:val="ab"/>
        <w:rPr>
          <w:rtl/>
        </w:rPr>
      </w:pPr>
      <w:r w:rsidRPr="007F77E3">
        <w:rPr>
          <w:rStyle w:val="FootnoteReference"/>
          <w:vertAlign w:val="baseline"/>
        </w:rPr>
        <w:footnoteRef/>
      </w:r>
      <w:r w:rsidRPr="007F77E3">
        <w:rPr>
          <w:rFonts w:hint="cs"/>
          <w:rtl/>
        </w:rPr>
        <w:t>- به روایت ابن النجار از انس چنانچه در کنز العمال آمده است (16/301). [مؤلف]</w:t>
      </w:r>
    </w:p>
    <w:p w:rsidR="00AA4AC1" w:rsidRPr="007F77E3" w:rsidRDefault="00AA4AC1" w:rsidP="00684B33">
      <w:pPr>
        <w:pStyle w:val="ab"/>
        <w:ind w:firstLine="0"/>
      </w:pPr>
      <w:r w:rsidRPr="007F77E3">
        <w:rPr>
          <w:rFonts w:hint="cs"/>
          <w:rtl/>
        </w:rPr>
        <w:t xml:space="preserve">آلبانی در </w:t>
      </w:r>
      <w:r w:rsidRPr="007F77E3">
        <w:rPr>
          <w:rtl/>
        </w:rPr>
        <w:t>ضعيف الترغيب</w:t>
      </w:r>
      <w:r w:rsidRPr="007F77E3">
        <w:rPr>
          <w:rFonts w:hint="cs"/>
          <w:rtl/>
        </w:rPr>
        <w:t xml:space="preserve"> (1208) می‌گوید: موضوع است. [مصحح]</w:t>
      </w:r>
    </w:p>
  </w:footnote>
  <w:footnote w:id="61">
    <w:p w:rsidR="00AA4AC1" w:rsidRPr="007F77E3" w:rsidRDefault="00AA4AC1" w:rsidP="00684B33">
      <w:pPr>
        <w:pStyle w:val="ab"/>
        <w:rPr>
          <w:rtl/>
        </w:rPr>
      </w:pPr>
      <w:r w:rsidRPr="007F77E3">
        <w:rPr>
          <w:rStyle w:val="FootnoteReference"/>
          <w:vertAlign w:val="baseline"/>
        </w:rPr>
        <w:footnoteRef/>
      </w:r>
      <w:r w:rsidRPr="007F77E3">
        <w:rPr>
          <w:rFonts w:hint="cs"/>
          <w:rtl/>
        </w:rPr>
        <w:t>- زین الدین العراقي می‌گوید: طبرانی در الأوسط از حدیث انس آن را روایت نموده است و ابن حبان آن را در جزء احادیث ضعیف آورده است (الإحياء 2/718). [مؤلف]</w:t>
      </w:r>
    </w:p>
  </w:footnote>
  <w:footnote w:id="62">
    <w:p w:rsidR="00AA4AC1" w:rsidRPr="007F77E3" w:rsidRDefault="00AA4AC1" w:rsidP="00B439E6">
      <w:pPr>
        <w:pStyle w:val="ab"/>
        <w:rPr>
          <w:rtl/>
        </w:rPr>
      </w:pPr>
      <w:r w:rsidRPr="007F77E3">
        <w:rPr>
          <w:rStyle w:val="FootnoteReference"/>
          <w:vertAlign w:val="baseline"/>
        </w:rPr>
        <w:footnoteRef/>
      </w:r>
      <w:r w:rsidRPr="007F77E3">
        <w:rPr>
          <w:rFonts w:hint="cs"/>
          <w:rtl/>
        </w:rPr>
        <w:t>- به روایت طیالسی در مسندش (ص: 324). [مؤلف]</w:t>
      </w:r>
    </w:p>
    <w:p w:rsidR="00AA4AC1" w:rsidRPr="007F77E3" w:rsidRDefault="00AA4AC1" w:rsidP="00B439E6">
      <w:pPr>
        <w:pStyle w:val="ab"/>
        <w:rPr>
          <w:rtl/>
        </w:rPr>
      </w:pPr>
      <w:r w:rsidRPr="007F77E3">
        <w:rPr>
          <w:rFonts w:hint="cs"/>
          <w:rtl/>
        </w:rPr>
        <w:t>در صحیح مسلم نیز با شماره (2526) آمده است. [مصحح]</w:t>
      </w:r>
    </w:p>
  </w:footnote>
  <w:footnote w:id="63">
    <w:p w:rsidR="00AA4AC1" w:rsidRPr="007F77E3" w:rsidRDefault="00AA4AC1" w:rsidP="00F8535D">
      <w:pPr>
        <w:pStyle w:val="ab"/>
        <w:rPr>
          <w:rtl/>
        </w:rPr>
      </w:pPr>
      <w:r w:rsidRPr="007F77E3">
        <w:rPr>
          <w:rStyle w:val="FootnoteReference"/>
          <w:vertAlign w:val="baseline"/>
        </w:rPr>
        <w:footnoteRef/>
      </w:r>
      <w:r w:rsidRPr="007F77E3">
        <w:rPr>
          <w:rFonts w:hint="cs"/>
          <w:rtl/>
        </w:rPr>
        <w:t>- به روایت رامهرمزی در الأمثال شماره (84) و قضاعی در الشهاب شماره (622). [مؤلف]</w:t>
      </w:r>
    </w:p>
    <w:p w:rsidR="00AA4AC1" w:rsidRPr="007F77E3" w:rsidRDefault="00AA4AC1" w:rsidP="00591952">
      <w:pPr>
        <w:pStyle w:val="ab"/>
        <w:ind w:firstLine="0"/>
        <w:rPr>
          <w:rtl/>
        </w:rPr>
      </w:pPr>
      <w:r w:rsidRPr="007F77E3">
        <w:rPr>
          <w:rFonts w:hint="cs"/>
          <w:rtl/>
        </w:rPr>
        <w:t>آلبانی در السلسلة الضعیفة (14) می‌گوید: بسیار ضعیف است. [مصحح]</w:t>
      </w:r>
    </w:p>
  </w:footnote>
  <w:footnote w:id="64">
    <w:p w:rsidR="00AA4AC1" w:rsidRPr="007F77E3" w:rsidRDefault="00AA4AC1" w:rsidP="00591952">
      <w:pPr>
        <w:pStyle w:val="ab"/>
        <w:rPr>
          <w:rtl/>
        </w:rPr>
      </w:pPr>
      <w:r w:rsidRPr="007F77E3">
        <w:rPr>
          <w:rStyle w:val="FootnoteReference"/>
          <w:vertAlign w:val="baseline"/>
        </w:rPr>
        <w:footnoteRef/>
      </w:r>
      <w:r w:rsidRPr="007F77E3">
        <w:rPr>
          <w:rFonts w:hint="cs"/>
          <w:rtl/>
        </w:rPr>
        <w:t xml:space="preserve">- به روایت ابن ماجه (1968) در النکاح باب: </w:t>
      </w:r>
      <w:r w:rsidRPr="007F77E3">
        <w:rPr>
          <w:rFonts w:ascii="mylotus" w:hAnsi="mylotus" w:cs="mylotus"/>
          <w:rtl/>
        </w:rPr>
        <w:t>الأکفاء</w:t>
      </w:r>
      <w:r w:rsidRPr="007F77E3">
        <w:rPr>
          <w:rFonts w:hint="cs"/>
          <w:rtl/>
        </w:rPr>
        <w:t>. و دار قطنی (3/299) و حاکم (2/163) و ابونعیم در الحلیة (3/377). [مؤلف]</w:t>
      </w:r>
    </w:p>
    <w:p w:rsidR="00AA4AC1" w:rsidRPr="007F77E3" w:rsidRDefault="00AA4AC1" w:rsidP="00EB400F">
      <w:pPr>
        <w:pStyle w:val="ab"/>
        <w:ind w:firstLine="0"/>
        <w:rPr>
          <w:rtl/>
        </w:rPr>
      </w:pPr>
      <w:r w:rsidRPr="007F77E3">
        <w:rPr>
          <w:rFonts w:hint="cs"/>
          <w:rtl/>
        </w:rPr>
        <w:t xml:space="preserve">آلبانی در </w:t>
      </w:r>
      <w:r w:rsidRPr="007F77E3">
        <w:rPr>
          <w:rStyle w:val="rawiname"/>
          <w:rtl/>
        </w:rPr>
        <w:t>السلسلة الصحيحة</w:t>
      </w:r>
      <w:r w:rsidRPr="007F77E3">
        <w:rPr>
          <w:rStyle w:val="rawiname"/>
          <w:rFonts w:hint="cs"/>
          <w:rtl/>
        </w:rPr>
        <w:t xml:space="preserve"> (1067) می‌گوید: با مجموع طرق آن صحیح است. [مصحح]</w:t>
      </w:r>
    </w:p>
  </w:footnote>
  <w:footnote w:id="65">
    <w:p w:rsidR="00AA4AC1" w:rsidRPr="007F77E3" w:rsidRDefault="00AA4AC1" w:rsidP="00F8535D">
      <w:pPr>
        <w:pStyle w:val="ab"/>
        <w:rPr>
          <w:rtl/>
        </w:rPr>
      </w:pPr>
      <w:r w:rsidRPr="007F77E3">
        <w:rPr>
          <w:rStyle w:val="FootnoteReference"/>
          <w:vertAlign w:val="baseline"/>
        </w:rPr>
        <w:footnoteRef/>
      </w:r>
      <w:r w:rsidRPr="007F77E3">
        <w:rPr>
          <w:rFonts w:hint="cs"/>
          <w:rtl/>
        </w:rPr>
        <w:t>- امام غزالی در (إحیاء 2/377) این حدیث را آورده است. [مؤلف]</w:t>
      </w:r>
    </w:p>
    <w:p w:rsidR="00AA4AC1" w:rsidRPr="007F77E3" w:rsidRDefault="00AA4AC1" w:rsidP="00EB400F">
      <w:pPr>
        <w:pStyle w:val="ab"/>
        <w:ind w:firstLine="0"/>
        <w:rPr>
          <w:rtl/>
        </w:rPr>
      </w:pPr>
      <w:r w:rsidRPr="007F77E3">
        <w:rPr>
          <w:rFonts w:hint="cs"/>
          <w:rtl/>
        </w:rPr>
        <w:t xml:space="preserve">آلبانی در </w:t>
      </w:r>
      <w:r w:rsidRPr="007F77E3">
        <w:rPr>
          <w:rtl/>
        </w:rPr>
        <w:t>السلسلة الضعيفة</w:t>
      </w:r>
      <w:r w:rsidRPr="007F77E3">
        <w:rPr>
          <w:rFonts w:hint="cs"/>
          <w:rtl/>
        </w:rPr>
        <w:t xml:space="preserve"> (3394) می‌گوید: موضوع است. [مصحح]</w:t>
      </w:r>
    </w:p>
  </w:footnote>
  <w:footnote w:id="66">
    <w:p w:rsidR="00AA4AC1" w:rsidRPr="007F77E3" w:rsidRDefault="00AA4AC1" w:rsidP="00E71D40">
      <w:pPr>
        <w:pStyle w:val="ab"/>
        <w:rPr>
          <w:rtl/>
        </w:rPr>
      </w:pPr>
      <w:r w:rsidRPr="007F77E3">
        <w:rPr>
          <w:rStyle w:val="FootnoteReference"/>
          <w:vertAlign w:val="baseline"/>
        </w:rPr>
        <w:footnoteRef/>
      </w:r>
      <w:r w:rsidRPr="007F77E3">
        <w:rPr>
          <w:rFonts w:hint="cs"/>
          <w:rtl/>
        </w:rPr>
        <w:t>- ابن عدی از انس روایت کرده است، دیملی در مسند الفردوس و مدینی در کتاب تضییع العمر والأيام از ابن عمر روایت کرده اند. حافظ عراقی می‌گوید: هر دو حدیث بالا ضعیف‌اند (الإحياء 2/724) و (فیض القدیر 3/241). [مؤلف]</w:t>
      </w:r>
    </w:p>
    <w:p w:rsidR="00AA4AC1" w:rsidRPr="007F77E3" w:rsidRDefault="00AA4AC1" w:rsidP="00EB400F">
      <w:pPr>
        <w:pStyle w:val="ab"/>
        <w:ind w:firstLine="0"/>
        <w:rPr>
          <w:rtl/>
        </w:rPr>
      </w:pPr>
      <w:r w:rsidRPr="007F77E3">
        <w:rPr>
          <w:rFonts w:hint="cs"/>
          <w:rtl/>
        </w:rPr>
        <w:t xml:space="preserve">آلبانی در </w:t>
      </w:r>
      <w:r w:rsidRPr="007F77E3">
        <w:rPr>
          <w:rtl/>
        </w:rPr>
        <w:t>السلسلة الضعيفة</w:t>
      </w:r>
      <w:r w:rsidRPr="007F77E3">
        <w:rPr>
          <w:rFonts w:hint="cs"/>
          <w:rtl/>
        </w:rPr>
        <w:t xml:space="preserve"> (3401) می‌گوید: موضوع است. [مصحح]</w:t>
      </w:r>
    </w:p>
  </w:footnote>
  <w:footnote w:id="67">
    <w:p w:rsidR="00AA4AC1" w:rsidRPr="007F77E3" w:rsidRDefault="00AA4AC1" w:rsidP="00361C26">
      <w:pPr>
        <w:pStyle w:val="ab"/>
        <w:rPr>
          <w:rtl/>
        </w:rPr>
      </w:pPr>
      <w:r w:rsidRPr="007F77E3">
        <w:rPr>
          <w:rStyle w:val="FootnoteReference"/>
          <w:vertAlign w:val="baseline"/>
        </w:rPr>
        <w:footnoteRef/>
      </w:r>
      <w:r w:rsidRPr="007F77E3">
        <w:rPr>
          <w:rFonts w:hint="cs"/>
          <w:rtl/>
        </w:rPr>
        <w:t>- به روایت ابن ماجه (1864) در النکاح باب: «</w:t>
      </w:r>
      <w:r w:rsidRPr="007F77E3">
        <w:rPr>
          <w:rFonts w:ascii="mylotus" w:hAnsi="mylotus" w:cs="mylotus"/>
          <w:rtl/>
        </w:rPr>
        <w:t>النظر إلى المرأة</w:t>
      </w:r>
      <w:r w:rsidRPr="007F77E3">
        <w:rPr>
          <w:rFonts w:hint="cs"/>
          <w:rtl/>
        </w:rPr>
        <w:t>» و به روایت ابن حبان در صحیح خود (6/139). [مؤلف]</w:t>
      </w:r>
    </w:p>
    <w:p w:rsidR="00AA4AC1" w:rsidRPr="007F77E3" w:rsidRDefault="00AA4AC1" w:rsidP="00EB400F">
      <w:pPr>
        <w:pStyle w:val="ab"/>
        <w:ind w:firstLine="0"/>
        <w:rPr>
          <w:rtl/>
        </w:rPr>
      </w:pPr>
      <w:r w:rsidRPr="007F77E3">
        <w:rPr>
          <w:rFonts w:hint="cs"/>
          <w:rtl/>
        </w:rPr>
        <w:t>آلبانی در صحیح الجامع (389) می‌گوید: صحیح است. [مصحح]</w:t>
      </w:r>
    </w:p>
  </w:footnote>
  <w:footnote w:id="68">
    <w:p w:rsidR="00AA4AC1" w:rsidRPr="007F77E3" w:rsidRDefault="00AA4AC1" w:rsidP="00361C26">
      <w:pPr>
        <w:pStyle w:val="ab"/>
        <w:rPr>
          <w:rtl/>
        </w:rPr>
      </w:pPr>
      <w:r w:rsidRPr="007F77E3">
        <w:rPr>
          <w:rStyle w:val="FootnoteReference"/>
          <w:vertAlign w:val="baseline"/>
        </w:rPr>
        <w:footnoteRef/>
      </w:r>
      <w:r w:rsidRPr="007F77E3">
        <w:rPr>
          <w:rFonts w:hint="cs"/>
          <w:rtl/>
        </w:rPr>
        <w:t>- به روایت امام مسلم (1424) در النکاح، باب: «</w:t>
      </w:r>
      <w:r w:rsidRPr="007F77E3">
        <w:rPr>
          <w:rFonts w:ascii="mylotus" w:hAnsi="mylotus" w:cs="mylotus"/>
          <w:rtl/>
        </w:rPr>
        <w:t>ندب النظر إلى وجه المرأة</w:t>
      </w:r>
      <w:r w:rsidRPr="007F77E3">
        <w:rPr>
          <w:rFonts w:hint="cs"/>
          <w:rtl/>
        </w:rPr>
        <w:t>...». [مؤلف]</w:t>
      </w:r>
    </w:p>
  </w:footnote>
  <w:footnote w:id="69">
    <w:p w:rsidR="00AA4AC1" w:rsidRPr="007F77E3" w:rsidRDefault="00AA4AC1" w:rsidP="00361C26">
      <w:pPr>
        <w:pStyle w:val="ab"/>
        <w:rPr>
          <w:rtl/>
        </w:rPr>
      </w:pPr>
      <w:r w:rsidRPr="007F77E3">
        <w:rPr>
          <w:rStyle w:val="FootnoteReference"/>
          <w:vertAlign w:val="baseline"/>
        </w:rPr>
        <w:footnoteRef/>
      </w:r>
      <w:r w:rsidRPr="007F77E3">
        <w:rPr>
          <w:rFonts w:hint="cs"/>
          <w:rtl/>
        </w:rPr>
        <w:t>- به روایت ابوداود (2082) در النکاح، باب: «</w:t>
      </w:r>
      <w:r w:rsidRPr="007F77E3">
        <w:rPr>
          <w:rFonts w:ascii="mylotus" w:hAnsi="mylotus" w:cs="mylotus"/>
          <w:rtl/>
        </w:rPr>
        <w:t>في الرجل ینظر إلی المرأة</w:t>
      </w:r>
      <w:r w:rsidRPr="007F77E3">
        <w:rPr>
          <w:rFonts w:hint="cs"/>
          <w:rtl/>
        </w:rPr>
        <w:t>...». [مؤلف]</w:t>
      </w:r>
    </w:p>
    <w:p w:rsidR="00AA4AC1" w:rsidRPr="007F77E3" w:rsidRDefault="00AA4AC1" w:rsidP="00EB400F">
      <w:pPr>
        <w:pStyle w:val="ab"/>
        <w:ind w:firstLine="0"/>
        <w:rPr>
          <w:rtl/>
        </w:rPr>
      </w:pPr>
      <w:r w:rsidRPr="007F77E3">
        <w:rPr>
          <w:rFonts w:hint="cs"/>
          <w:rtl/>
        </w:rPr>
        <w:t>آلبانی در تحقیق آن می‌گوید: حسن است. [مصحح]</w:t>
      </w:r>
    </w:p>
  </w:footnote>
  <w:footnote w:id="70">
    <w:p w:rsidR="00AA4AC1" w:rsidRPr="007F77E3" w:rsidRDefault="00AA4AC1" w:rsidP="006E1FCE">
      <w:pPr>
        <w:pStyle w:val="ab"/>
        <w:rPr>
          <w:rtl/>
        </w:rPr>
      </w:pPr>
      <w:r w:rsidRPr="007F77E3">
        <w:rPr>
          <w:rStyle w:val="FootnoteReference"/>
          <w:vertAlign w:val="baseline"/>
        </w:rPr>
        <w:footnoteRef/>
      </w:r>
      <w:r w:rsidRPr="007F77E3">
        <w:rPr>
          <w:rFonts w:hint="cs"/>
          <w:rtl/>
        </w:rPr>
        <w:t>- به روایت امام احمد (6/77). [مؤلف]</w:t>
      </w:r>
    </w:p>
    <w:p w:rsidR="00AA4AC1" w:rsidRPr="007F77E3" w:rsidRDefault="00AA4AC1" w:rsidP="00EB400F">
      <w:pPr>
        <w:pStyle w:val="ab"/>
        <w:ind w:firstLine="0"/>
        <w:rPr>
          <w:rtl/>
        </w:rPr>
      </w:pPr>
      <w:r w:rsidRPr="007F77E3">
        <w:rPr>
          <w:rFonts w:hint="cs"/>
          <w:rtl/>
        </w:rPr>
        <w:t xml:space="preserve">آلبانی در </w:t>
      </w:r>
      <w:r w:rsidRPr="007F77E3">
        <w:rPr>
          <w:rtl/>
        </w:rPr>
        <w:t>إرواء الغليل</w:t>
      </w:r>
      <w:r w:rsidRPr="007F77E3">
        <w:rPr>
          <w:rFonts w:hint="cs"/>
          <w:rtl/>
        </w:rPr>
        <w:t xml:space="preserve"> (6/350) می‌گوید: حسن است. [مصحح]</w:t>
      </w:r>
    </w:p>
  </w:footnote>
  <w:footnote w:id="71">
    <w:p w:rsidR="00AA4AC1" w:rsidRPr="007F77E3" w:rsidRDefault="00AA4AC1" w:rsidP="006E1FCE">
      <w:pPr>
        <w:pStyle w:val="ab"/>
        <w:rPr>
          <w:rtl/>
        </w:rPr>
      </w:pPr>
      <w:r w:rsidRPr="007F77E3">
        <w:rPr>
          <w:rStyle w:val="FootnoteReference"/>
          <w:vertAlign w:val="baseline"/>
        </w:rPr>
        <w:footnoteRef/>
      </w:r>
      <w:r w:rsidRPr="007F77E3">
        <w:rPr>
          <w:rFonts w:hint="cs"/>
          <w:rtl/>
        </w:rPr>
        <w:t>- به روایت ابن حبان در صحیح خود (6/136). [مؤلف]</w:t>
      </w:r>
    </w:p>
    <w:p w:rsidR="00AA4AC1" w:rsidRPr="007F77E3" w:rsidRDefault="00AA4AC1" w:rsidP="00EB400F">
      <w:pPr>
        <w:pStyle w:val="ab"/>
        <w:ind w:firstLine="0"/>
        <w:rPr>
          <w:rtl/>
        </w:rPr>
      </w:pPr>
      <w:r w:rsidRPr="007F77E3">
        <w:rPr>
          <w:rFonts w:hint="cs"/>
          <w:rtl/>
        </w:rPr>
        <w:t xml:space="preserve">آلبانی در </w:t>
      </w:r>
      <w:r w:rsidRPr="007F77E3">
        <w:rPr>
          <w:rtl/>
        </w:rPr>
        <w:t>السلسلة الضعيفة</w:t>
      </w:r>
      <w:r w:rsidRPr="007F77E3">
        <w:rPr>
          <w:rFonts w:hint="cs"/>
          <w:rtl/>
        </w:rPr>
        <w:t xml:space="preserve"> (3584) می‌گوید: ضعیف است. [مصحح]</w:t>
      </w:r>
    </w:p>
  </w:footnote>
  <w:footnote w:id="72">
    <w:p w:rsidR="00AA4AC1" w:rsidRPr="007F77E3" w:rsidRDefault="00AA4AC1" w:rsidP="00833C26">
      <w:pPr>
        <w:pStyle w:val="ab"/>
        <w:rPr>
          <w:rtl/>
        </w:rPr>
      </w:pPr>
      <w:r w:rsidRPr="007F77E3">
        <w:rPr>
          <w:rStyle w:val="FootnoteReference"/>
          <w:vertAlign w:val="baseline"/>
        </w:rPr>
        <w:footnoteRef/>
      </w:r>
      <w:r w:rsidRPr="007F77E3">
        <w:rPr>
          <w:rFonts w:hint="cs"/>
          <w:rtl/>
        </w:rPr>
        <w:t xml:space="preserve">- به روایت امام احمد (6/145). [مؤلف] </w:t>
      </w:r>
    </w:p>
    <w:p w:rsidR="00AA4AC1" w:rsidRPr="007F77E3" w:rsidRDefault="00AA4AC1" w:rsidP="00EB400F">
      <w:pPr>
        <w:pStyle w:val="ab"/>
        <w:ind w:firstLine="0"/>
        <w:rPr>
          <w:rtl/>
        </w:rPr>
      </w:pPr>
      <w:r w:rsidRPr="007F77E3">
        <w:rPr>
          <w:rFonts w:hint="cs"/>
          <w:rtl/>
        </w:rPr>
        <w:t xml:space="preserve">آلبانی در </w:t>
      </w:r>
      <w:r w:rsidRPr="007F77E3">
        <w:rPr>
          <w:rtl/>
        </w:rPr>
        <w:t>السلسلة الضعيفة</w:t>
      </w:r>
      <w:r w:rsidRPr="007F77E3">
        <w:rPr>
          <w:rFonts w:hint="cs"/>
          <w:rtl/>
        </w:rPr>
        <w:t xml:space="preserve"> (1117) می‌گوید: ضعیف است. [مصحح]</w:t>
      </w:r>
    </w:p>
  </w:footnote>
  <w:footnote w:id="73">
    <w:p w:rsidR="00AA4AC1" w:rsidRPr="007F77E3" w:rsidRDefault="00AA4AC1" w:rsidP="006E1FCE">
      <w:pPr>
        <w:pStyle w:val="ab"/>
        <w:rPr>
          <w:rtl/>
        </w:rPr>
      </w:pPr>
      <w:r w:rsidRPr="007F77E3">
        <w:rPr>
          <w:rStyle w:val="FootnoteReference"/>
          <w:vertAlign w:val="baseline"/>
        </w:rPr>
        <w:footnoteRef/>
      </w:r>
      <w:r w:rsidRPr="007F77E3">
        <w:rPr>
          <w:rFonts w:hint="cs"/>
          <w:rtl/>
        </w:rPr>
        <w:t>- هیثمی در (مجمع الزوائد 258- 4/ 257) می‌گوید: طبرانی در الکبیر و الأوسط روایت کرده است. [مؤلف]</w:t>
      </w:r>
    </w:p>
    <w:p w:rsidR="00AA4AC1" w:rsidRPr="007F77E3" w:rsidRDefault="00AA4AC1" w:rsidP="00EB400F">
      <w:pPr>
        <w:pStyle w:val="ab"/>
        <w:ind w:firstLine="0"/>
        <w:rPr>
          <w:rtl/>
        </w:rPr>
      </w:pPr>
      <w:r w:rsidRPr="007F77E3">
        <w:rPr>
          <w:rFonts w:hint="cs"/>
          <w:rtl/>
        </w:rPr>
        <w:t xml:space="preserve">آلبانی در </w:t>
      </w:r>
      <w:r w:rsidRPr="007F77E3">
        <w:rPr>
          <w:rtl/>
        </w:rPr>
        <w:t>السلسلة الضعيفة</w:t>
      </w:r>
      <w:r w:rsidRPr="007F77E3">
        <w:rPr>
          <w:rFonts w:hint="cs"/>
          <w:rtl/>
        </w:rPr>
        <w:t xml:space="preserve"> (1256) می‌گوید: ضعیف است. [مصحح]</w:t>
      </w:r>
    </w:p>
  </w:footnote>
  <w:footnote w:id="74">
    <w:p w:rsidR="00AA4AC1" w:rsidRPr="007F77E3" w:rsidRDefault="00AA4AC1" w:rsidP="006E1FCE">
      <w:pPr>
        <w:pStyle w:val="ab"/>
        <w:rPr>
          <w:rtl/>
        </w:rPr>
      </w:pPr>
      <w:r w:rsidRPr="007F77E3">
        <w:rPr>
          <w:rStyle w:val="FootnoteReference"/>
          <w:vertAlign w:val="baseline"/>
        </w:rPr>
        <w:footnoteRef/>
      </w:r>
      <w:r w:rsidRPr="007F77E3">
        <w:rPr>
          <w:rFonts w:hint="cs"/>
          <w:rtl/>
        </w:rPr>
        <w:t>- به روایت ابوداود (2050) در النکاح، باب: «</w:t>
      </w:r>
      <w:r w:rsidRPr="007F77E3">
        <w:rPr>
          <w:rFonts w:ascii="mylotus" w:hAnsi="mylotus" w:cs="mylotus"/>
          <w:rtl/>
        </w:rPr>
        <w:t>النهي عن تزویج من لم یلد من النساء</w:t>
      </w:r>
      <w:r w:rsidRPr="007F77E3">
        <w:rPr>
          <w:rFonts w:hint="cs"/>
          <w:rtl/>
        </w:rPr>
        <w:t>». و به روایت نسائی (6/66) در النکاح، باب: «</w:t>
      </w:r>
      <w:r w:rsidRPr="007F77E3">
        <w:rPr>
          <w:rFonts w:ascii="mylotus" w:hAnsi="mylotus" w:cs="mylotus"/>
          <w:rtl/>
        </w:rPr>
        <w:t>کراهیة تزویج العقیم</w:t>
      </w:r>
      <w:r w:rsidRPr="007F77E3">
        <w:rPr>
          <w:rFonts w:hint="cs"/>
          <w:rtl/>
        </w:rPr>
        <w:t>». [مؤلف]</w:t>
      </w:r>
    </w:p>
    <w:p w:rsidR="00AA4AC1" w:rsidRPr="007F77E3" w:rsidRDefault="00AA4AC1" w:rsidP="00EB400F">
      <w:pPr>
        <w:pStyle w:val="ab"/>
        <w:ind w:firstLine="0"/>
        <w:rPr>
          <w:rtl/>
        </w:rPr>
      </w:pPr>
      <w:r w:rsidRPr="007F77E3">
        <w:rPr>
          <w:rFonts w:hint="cs"/>
          <w:rtl/>
        </w:rPr>
        <w:t xml:space="preserve">آلبانی در </w:t>
      </w:r>
      <w:r w:rsidRPr="007F77E3">
        <w:rPr>
          <w:rtl/>
        </w:rPr>
        <w:t>آداب الزفاف</w:t>
      </w:r>
      <w:r w:rsidRPr="007F77E3">
        <w:rPr>
          <w:rFonts w:hint="cs"/>
          <w:rtl/>
        </w:rPr>
        <w:t xml:space="preserve"> (ص 60) می‌گوید: صحیح است. [مصحح]</w:t>
      </w:r>
    </w:p>
  </w:footnote>
  <w:footnote w:id="75">
    <w:p w:rsidR="00AA4AC1" w:rsidRPr="007F77E3" w:rsidRDefault="00AA4AC1" w:rsidP="009168FC">
      <w:pPr>
        <w:pStyle w:val="ab"/>
        <w:rPr>
          <w:rtl/>
        </w:rPr>
      </w:pPr>
      <w:r w:rsidRPr="007F77E3">
        <w:rPr>
          <w:rStyle w:val="FootnoteReference"/>
          <w:vertAlign w:val="baseline"/>
        </w:rPr>
        <w:footnoteRef/>
      </w:r>
      <w:r w:rsidRPr="007F77E3">
        <w:rPr>
          <w:rFonts w:hint="cs"/>
          <w:rtl/>
        </w:rPr>
        <w:t>- به روایت امام احمد (2/172). [مؤلف]</w:t>
      </w:r>
    </w:p>
    <w:p w:rsidR="00AA4AC1" w:rsidRPr="007F77E3" w:rsidRDefault="00AA4AC1" w:rsidP="00EB400F">
      <w:pPr>
        <w:pStyle w:val="ab"/>
        <w:ind w:firstLine="0"/>
        <w:rPr>
          <w:rtl/>
        </w:rPr>
      </w:pPr>
      <w:r w:rsidRPr="007F77E3">
        <w:rPr>
          <w:rFonts w:hint="cs"/>
          <w:rtl/>
        </w:rPr>
        <w:t>احمد شاکر در تحقیق مسند احمد (10/103) می‌گوید: اسناد آن صحیح است. [مصحح]</w:t>
      </w:r>
    </w:p>
  </w:footnote>
  <w:footnote w:id="76">
    <w:p w:rsidR="00AA4AC1" w:rsidRPr="007F77E3" w:rsidRDefault="00AA4AC1" w:rsidP="006E1FCE">
      <w:pPr>
        <w:pStyle w:val="ab"/>
        <w:rPr>
          <w:rtl/>
        </w:rPr>
      </w:pPr>
      <w:r w:rsidRPr="007F77E3">
        <w:rPr>
          <w:rStyle w:val="FootnoteReference"/>
          <w:vertAlign w:val="baseline"/>
        </w:rPr>
        <w:footnoteRef/>
      </w:r>
      <w:r w:rsidRPr="007F77E3">
        <w:rPr>
          <w:rFonts w:hint="cs"/>
          <w:rtl/>
        </w:rPr>
        <w:t>- به روایت امام احمد (3/158، 245) هیثمی در مجمع الزواید (4/252) می‌گوید: به جز امام احمد، طبرانی هم در الأوسط آن را روایت کرده است. [مؤلف]</w:t>
      </w:r>
    </w:p>
  </w:footnote>
  <w:footnote w:id="77">
    <w:p w:rsidR="00AA4AC1" w:rsidRPr="007F77E3" w:rsidRDefault="00AA4AC1" w:rsidP="009168FC">
      <w:pPr>
        <w:pStyle w:val="ab"/>
        <w:rPr>
          <w:rtl/>
        </w:rPr>
      </w:pPr>
      <w:r w:rsidRPr="007F77E3">
        <w:rPr>
          <w:rStyle w:val="FootnoteReference"/>
          <w:vertAlign w:val="baseline"/>
        </w:rPr>
        <w:footnoteRef/>
      </w:r>
      <w:r w:rsidRPr="007F77E3">
        <w:rPr>
          <w:rFonts w:hint="cs"/>
          <w:rtl/>
        </w:rPr>
        <w:t>- هیثمی در مجمع الزواید (4/258) می‌گوید: طبرانی روایت کرده است. [مؤلف]</w:t>
      </w:r>
    </w:p>
    <w:p w:rsidR="00AA4AC1" w:rsidRPr="007F77E3" w:rsidRDefault="00AA4AC1" w:rsidP="00EB400F">
      <w:pPr>
        <w:pStyle w:val="ab"/>
        <w:ind w:firstLine="0"/>
        <w:rPr>
          <w:rtl/>
        </w:rPr>
      </w:pPr>
      <w:r w:rsidRPr="007F77E3">
        <w:rPr>
          <w:rFonts w:hint="cs"/>
          <w:rtl/>
        </w:rPr>
        <w:t xml:space="preserve">آلبانی در </w:t>
      </w:r>
      <w:r w:rsidRPr="007F77E3">
        <w:rPr>
          <w:rtl/>
        </w:rPr>
        <w:t>السلسلة الضعيفة</w:t>
      </w:r>
      <w:r w:rsidRPr="007F77E3">
        <w:rPr>
          <w:rFonts w:hint="cs"/>
          <w:rtl/>
        </w:rPr>
        <w:t xml:space="preserve"> (4775) می‌گوید: ضعیف است. [مصحح]</w:t>
      </w:r>
    </w:p>
  </w:footnote>
  <w:footnote w:id="78">
    <w:p w:rsidR="00AA4AC1" w:rsidRPr="007F77E3" w:rsidRDefault="00AA4AC1" w:rsidP="009168FC">
      <w:pPr>
        <w:pStyle w:val="ab"/>
        <w:rPr>
          <w:rtl/>
        </w:rPr>
      </w:pPr>
      <w:r w:rsidRPr="007F77E3">
        <w:rPr>
          <w:rStyle w:val="FootnoteReference"/>
          <w:vertAlign w:val="baseline"/>
        </w:rPr>
        <w:footnoteRef/>
      </w:r>
      <w:r w:rsidRPr="007F77E3">
        <w:rPr>
          <w:rFonts w:hint="cs"/>
          <w:rtl/>
        </w:rPr>
        <w:t>- هیثمی در مجمع الزوائد (4/285) می‌گوید: طبرانی روایت کرده است. [مؤلف]</w:t>
      </w:r>
    </w:p>
    <w:p w:rsidR="00AA4AC1" w:rsidRPr="007F77E3" w:rsidRDefault="00AA4AC1" w:rsidP="00EB400F">
      <w:pPr>
        <w:pStyle w:val="ab"/>
        <w:ind w:firstLine="0"/>
        <w:rPr>
          <w:rtl/>
        </w:rPr>
      </w:pPr>
      <w:r w:rsidRPr="007F77E3">
        <w:rPr>
          <w:rFonts w:hint="cs"/>
          <w:rtl/>
        </w:rPr>
        <w:t xml:space="preserve">آلبانی در </w:t>
      </w:r>
      <w:r w:rsidRPr="007F77E3">
        <w:rPr>
          <w:rtl/>
        </w:rPr>
        <w:t>السلسلة الضعيفة</w:t>
      </w:r>
      <w:r w:rsidRPr="007F77E3">
        <w:rPr>
          <w:rFonts w:hint="cs"/>
          <w:rtl/>
        </w:rPr>
        <w:t xml:space="preserve"> (6069) می‌گوید: منکر است. [مصحح]</w:t>
      </w:r>
    </w:p>
  </w:footnote>
  <w:footnote w:id="79">
    <w:p w:rsidR="00AA4AC1" w:rsidRPr="007F77E3" w:rsidRDefault="00AA4AC1" w:rsidP="006E1FCE">
      <w:pPr>
        <w:pStyle w:val="ab"/>
        <w:rPr>
          <w:rtl/>
        </w:rPr>
      </w:pPr>
      <w:r w:rsidRPr="007F77E3">
        <w:rPr>
          <w:rStyle w:val="FootnoteReference"/>
          <w:vertAlign w:val="baseline"/>
        </w:rPr>
        <w:footnoteRef/>
      </w:r>
      <w:r w:rsidRPr="007F77E3">
        <w:rPr>
          <w:rFonts w:hint="cs"/>
          <w:rtl/>
        </w:rPr>
        <w:t>- هیثمی در مجمع الزواید (4/259) می‌گوید: طبرانی روایت کرده است. [مؤلف]</w:t>
      </w:r>
    </w:p>
    <w:p w:rsidR="00AA4AC1" w:rsidRPr="007F77E3" w:rsidRDefault="00AA4AC1" w:rsidP="00EB400F">
      <w:pPr>
        <w:pStyle w:val="ab"/>
        <w:ind w:firstLine="0"/>
        <w:rPr>
          <w:rtl/>
        </w:rPr>
      </w:pPr>
      <w:r w:rsidRPr="007F77E3">
        <w:rPr>
          <w:rFonts w:hint="cs"/>
          <w:rtl/>
        </w:rPr>
        <w:t>آلبانی در صحیح الجامع (4054) می‌گوید: صحیح است. [مصحح]</w:t>
      </w:r>
    </w:p>
  </w:footnote>
  <w:footnote w:id="80">
    <w:p w:rsidR="00AA4AC1" w:rsidRPr="007F77E3" w:rsidRDefault="00AA4AC1" w:rsidP="006E1FCE">
      <w:pPr>
        <w:pStyle w:val="ab"/>
        <w:rPr>
          <w:rtl/>
        </w:rPr>
      </w:pPr>
      <w:r w:rsidRPr="007F77E3">
        <w:rPr>
          <w:rStyle w:val="FootnoteReference"/>
          <w:vertAlign w:val="baseline"/>
        </w:rPr>
        <w:footnoteRef/>
      </w:r>
      <w:r w:rsidRPr="007F77E3">
        <w:rPr>
          <w:rFonts w:hint="cs"/>
          <w:rtl/>
        </w:rPr>
        <w:t>- بیشتر تخریج شده است.</w:t>
      </w:r>
    </w:p>
  </w:footnote>
  <w:footnote w:id="81">
    <w:p w:rsidR="00AA4AC1" w:rsidRPr="007F77E3" w:rsidRDefault="00AA4AC1" w:rsidP="008C19F8">
      <w:pPr>
        <w:pStyle w:val="ab"/>
        <w:rPr>
          <w:rtl/>
        </w:rPr>
      </w:pPr>
      <w:r w:rsidRPr="007F77E3">
        <w:rPr>
          <w:rStyle w:val="FootnoteReference"/>
          <w:vertAlign w:val="baseline"/>
        </w:rPr>
        <w:footnoteRef/>
      </w:r>
      <w:r w:rsidRPr="007F77E3">
        <w:rPr>
          <w:rFonts w:hint="cs"/>
          <w:rtl/>
        </w:rPr>
        <w:t>- به روایت شیرازی در الألقاب از بشر بن عاصم. کنز العمال (16/294). [مؤلف]</w:t>
      </w:r>
    </w:p>
    <w:p w:rsidR="00AA4AC1" w:rsidRPr="007F77E3" w:rsidRDefault="00AA4AC1" w:rsidP="00EB400F">
      <w:pPr>
        <w:pStyle w:val="ab"/>
        <w:ind w:firstLine="0"/>
        <w:rPr>
          <w:rtl/>
        </w:rPr>
      </w:pPr>
      <w:r w:rsidRPr="007F77E3">
        <w:rPr>
          <w:rFonts w:hint="cs"/>
          <w:rtl/>
        </w:rPr>
        <w:t>آلبانی در صحیح الجامع (4078) می‌گوید: صحیح است. [مصحح]</w:t>
      </w:r>
    </w:p>
  </w:footnote>
  <w:footnote w:id="82">
    <w:p w:rsidR="00AA4AC1" w:rsidRPr="007F77E3" w:rsidRDefault="00AA4AC1" w:rsidP="007002E5">
      <w:pPr>
        <w:pStyle w:val="ab"/>
        <w:rPr>
          <w:rtl/>
        </w:rPr>
      </w:pPr>
      <w:r w:rsidRPr="007F77E3">
        <w:rPr>
          <w:rStyle w:val="FootnoteReference"/>
          <w:vertAlign w:val="baseline"/>
        </w:rPr>
        <w:footnoteRef/>
      </w:r>
      <w:r w:rsidRPr="007F77E3">
        <w:rPr>
          <w:rFonts w:hint="cs"/>
          <w:rtl/>
        </w:rPr>
        <w:t xml:space="preserve">- ابن ماجه (1968) در النکاح، باب: </w:t>
      </w:r>
      <w:r w:rsidRPr="007F77E3">
        <w:rPr>
          <w:rFonts w:ascii="mylotus" w:hAnsi="mylotus" w:cs="mylotus"/>
          <w:rtl/>
        </w:rPr>
        <w:t>الأکفاء</w:t>
      </w:r>
      <w:r w:rsidRPr="007F77E3">
        <w:rPr>
          <w:rFonts w:hint="cs"/>
          <w:rtl/>
        </w:rPr>
        <w:t xml:space="preserve"> و دار قطنی (3/299) و حاکم (2/163) و ابونعیم در الحلیه (3/377). [مؤلف]</w:t>
      </w:r>
    </w:p>
    <w:p w:rsidR="00AA4AC1" w:rsidRPr="007F77E3" w:rsidRDefault="00AA4AC1" w:rsidP="008F4F10">
      <w:pPr>
        <w:pStyle w:val="ab"/>
        <w:ind w:firstLine="0"/>
        <w:rPr>
          <w:rtl/>
        </w:rPr>
      </w:pPr>
      <w:r w:rsidRPr="007F77E3">
        <w:rPr>
          <w:rFonts w:hint="cs"/>
          <w:rtl/>
        </w:rPr>
        <w:t xml:space="preserve">آلبانی در </w:t>
      </w:r>
      <w:r w:rsidRPr="007F77E3">
        <w:rPr>
          <w:rStyle w:val="rawiname"/>
          <w:rtl/>
        </w:rPr>
        <w:t>السلسلة الصحيحة</w:t>
      </w:r>
      <w:r w:rsidRPr="007F77E3">
        <w:rPr>
          <w:rStyle w:val="rawiname"/>
          <w:rFonts w:hint="cs"/>
          <w:rtl/>
        </w:rPr>
        <w:t xml:space="preserve"> (1067) می‌گوید: با مجموع طرق آن صحیح است. [مصحح]</w:t>
      </w:r>
    </w:p>
  </w:footnote>
  <w:footnote w:id="83">
    <w:p w:rsidR="00AA4AC1" w:rsidRPr="007F77E3" w:rsidRDefault="00AA4AC1" w:rsidP="006E1FCE">
      <w:pPr>
        <w:pStyle w:val="ab"/>
        <w:rPr>
          <w:rtl/>
        </w:rPr>
      </w:pPr>
      <w:r w:rsidRPr="007F77E3">
        <w:rPr>
          <w:rStyle w:val="FootnoteReference"/>
          <w:vertAlign w:val="baseline"/>
        </w:rPr>
        <w:footnoteRef/>
      </w:r>
      <w:r w:rsidRPr="007F77E3">
        <w:rPr>
          <w:rFonts w:hint="cs"/>
          <w:rtl/>
        </w:rPr>
        <w:t>- به روایت امام احمد (5/425). [مؤلف]</w:t>
      </w:r>
    </w:p>
    <w:p w:rsidR="00AA4AC1" w:rsidRPr="007F77E3" w:rsidRDefault="00AA4AC1" w:rsidP="008F4F10">
      <w:pPr>
        <w:pStyle w:val="ab"/>
        <w:ind w:firstLine="0"/>
        <w:rPr>
          <w:rtl/>
        </w:rPr>
      </w:pPr>
      <w:r w:rsidRPr="007F77E3">
        <w:rPr>
          <w:rFonts w:hint="cs"/>
          <w:rtl/>
        </w:rPr>
        <w:t>آلبانی در السلسلة الصحیحة (97) می‌گوید: صحیح است. [مصحح]</w:t>
      </w:r>
    </w:p>
  </w:footnote>
  <w:footnote w:id="84">
    <w:p w:rsidR="00AA4AC1" w:rsidRPr="007F77E3" w:rsidRDefault="00AA4AC1" w:rsidP="00E74205">
      <w:pPr>
        <w:pStyle w:val="ab"/>
        <w:rPr>
          <w:rtl/>
        </w:rPr>
      </w:pPr>
      <w:r w:rsidRPr="007F77E3">
        <w:rPr>
          <w:rStyle w:val="FootnoteReference"/>
          <w:vertAlign w:val="baseline"/>
        </w:rPr>
        <w:footnoteRef/>
      </w:r>
      <w:r w:rsidRPr="007F77E3">
        <w:rPr>
          <w:rFonts w:hint="cs"/>
          <w:rtl/>
        </w:rPr>
        <w:t xml:space="preserve">- ترمذی (1087) نسایی (6 </w:t>
      </w:r>
      <w:r w:rsidRPr="007F77E3">
        <w:rPr>
          <w:rtl/>
        </w:rPr>
        <w:t>–</w:t>
      </w:r>
      <w:r w:rsidRPr="007F77E3">
        <w:rPr>
          <w:rFonts w:hint="cs"/>
          <w:rtl/>
        </w:rPr>
        <w:t xml:space="preserve"> 70/69) و ابن ماجه (1865) در باب النکاح روایت کرده‌اند. [مؤلف]</w:t>
      </w:r>
    </w:p>
    <w:p w:rsidR="00AA4AC1" w:rsidRPr="007F77E3" w:rsidRDefault="00AA4AC1" w:rsidP="008F4F10">
      <w:pPr>
        <w:pStyle w:val="ab"/>
        <w:ind w:firstLine="0"/>
        <w:rPr>
          <w:rtl/>
        </w:rPr>
      </w:pPr>
      <w:r w:rsidRPr="007F77E3">
        <w:rPr>
          <w:rFonts w:hint="cs"/>
          <w:rtl/>
        </w:rPr>
        <w:t>آلبانی در تحقیق سنن الترمذي می‌گوید: صحیح است. [مصحح]</w:t>
      </w:r>
    </w:p>
  </w:footnote>
  <w:footnote w:id="85">
    <w:p w:rsidR="00AA4AC1" w:rsidRPr="007F77E3" w:rsidRDefault="00AA4AC1" w:rsidP="006E1FCE">
      <w:pPr>
        <w:pStyle w:val="ab"/>
        <w:rPr>
          <w:rtl/>
        </w:rPr>
      </w:pPr>
      <w:r w:rsidRPr="007F77E3">
        <w:rPr>
          <w:rStyle w:val="FootnoteReference"/>
          <w:vertAlign w:val="baseline"/>
        </w:rPr>
        <w:footnoteRef/>
      </w:r>
      <w:r w:rsidRPr="007F77E3">
        <w:rPr>
          <w:rFonts w:hint="cs"/>
          <w:rtl/>
        </w:rPr>
        <w:t>- مسند امام احمد (3/339). [مؤلف]</w:t>
      </w:r>
    </w:p>
    <w:p w:rsidR="00AA4AC1" w:rsidRPr="007F77E3" w:rsidRDefault="00AA4AC1" w:rsidP="008F4F10">
      <w:pPr>
        <w:pStyle w:val="ab"/>
        <w:ind w:firstLine="0"/>
        <w:rPr>
          <w:rtl/>
        </w:rPr>
      </w:pPr>
      <w:r w:rsidRPr="007F77E3">
        <w:rPr>
          <w:rFonts w:hint="cs"/>
          <w:rtl/>
        </w:rPr>
        <w:t>آلبانی در غایة المرام (180) می‌گوید: صحیح است. [مصحح]</w:t>
      </w:r>
    </w:p>
  </w:footnote>
  <w:footnote w:id="86">
    <w:p w:rsidR="00AA4AC1" w:rsidRPr="007F77E3" w:rsidRDefault="00AA4AC1" w:rsidP="006E1FCE">
      <w:pPr>
        <w:pStyle w:val="ab"/>
        <w:rPr>
          <w:rtl/>
        </w:rPr>
      </w:pPr>
      <w:r w:rsidRPr="007F77E3">
        <w:rPr>
          <w:rStyle w:val="FootnoteReference"/>
          <w:vertAlign w:val="baseline"/>
        </w:rPr>
        <w:footnoteRef/>
      </w:r>
      <w:r w:rsidRPr="007F77E3">
        <w:rPr>
          <w:rFonts w:hint="cs"/>
          <w:rtl/>
        </w:rPr>
        <w:t xml:space="preserve">- مسند امام احمد (1/26 و 222) و (3/446). [مؤلف] </w:t>
      </w:r>
    </w:p>
    <w:p w:rsidR="00AA4AC1" w:rsidRPr="007F77E3" w:rsidRDefault="00AA4AC1" w:rsidP="008F4F10">
      <w:pPr>
        <w:pStyle w:val="ab"/>
        <w:ind w:firstLine="0"/>
        <w:rPr>
          <w:rFonts w:ascii="Courier New" w:hAnsi="Courier New" w:cs="Courier New"/>
          <w:rtl/>
          <w:lang w:bidi="ar-SA"/>
        </w:rPr>
      </w:pPr>
      <w:r w:rsidRPr="007F77E3">
        <w:rPr>
          <w:rFonts w:hint="cs"/>
          <w:rtl/>
        </w:rPr>
        <w:t xml:space="preserve">آلبانی در </w:t>
      </w:r>
      <w:r w:rsidRPr="007F77E3">
        <w:rPr>
          <w:rtl/>
        </w:rPr>
        <w:t>تخريج مشكاة المصابيح</w:t>
      </w:r>
      <w:r w:rsidRPr="007F77E3">
        <w:rPr>
          <w:rFonts w:hint="cs"/>
          <w:rtl/>
        </w:rPr>
        <w:t xml:space="preserve"> (3054) می‌گوید: صحیح است. [مصحح]</w:t>
      </w:r>
    </w:p>
  </w:footnote>
  <w:footnote w:id="87">
    <w:p w:rsidR="00AA4AC1" w:rsidRPr="007F77E3" w:rsidRDefault="00AA4AC1" w:rsidP="0068438A">
      <w:pPr>
        <w:pStyle w:val="ab"/>
        <w:rPr>
          <w:rtl/>
        </w:rPr>
      </w:pPr>
      <w:r w:rsidRPr="007F77E3">
        <w:rPr>
          <w:rStyle w:val="FootnoteReference"/>
          <w:vertAlign w:val="baseline"/>
        </w:rPr>
        <w:footnoteRef/>
      </w:r>
      <w:r w:rsidRPr="007F77E3">
        <w:rPr>
          <w:rFonts w:hint="cs"/>
          <w:rtl/>
        </w:rPr>
        <w:t>- به روایت بخاری (9/191) و به روایت مسلم (1421) در النکاح. [مؤلف]</w:t>
      </w:r>
    </w:p>
  </w:footnote>
  <w:footnote w:id="88">
    <w:p w:rsidR="00AA4AC1" w:rsidRPr="007F77E3" w:rsidRDefault="00AA4AC1" w:rsidP="00B81C62">
      <w:pPr>
        <w:pStyle w:val="ab"/>
        <w:rPr>
          <w:rtl/>
        </w:rPr>
      </w:pPr>
      <w:r w:rsidRPr="007F77E3">
        <w:rPr>
          <w:rStyle w:val="FootnoteReference"/>
          <w:vertAlign w:val="baseline"/>
        </w:rPr>
        <w:footnoteRef/>
      </w:r>
      <w:r w:rsidRPr="007F77E3">
        <w:rPr>
          <w:rFonts w:hint="cs"/>
          <w:rtl/>
        </w:rPr>
        <w:t>- به روایت ابوداود (2083)، ترمذی (1102) و ابن ماجه (1879) در النکاح، باب: «</w:t>
      </w:r>
      <w:r w:rsidRPr="007F77E3">
        <w:rPr>
          <w:rFonts w:ascii="mylotus" w:hAnsi="mylotus" w:cs="mylotus"/>
          <w:rtl/>
        </w:rPr>
        <w:t>في الولي</w:t>
      </w:r>
      <w:r w:rsidRPr="007F77E3">
        <w:rPr>
          <w:rFonts w:hint="cs"/>
          <w:rtl/>
        </w:rPr>
        <w:t>». [مؤلف]</w:t>
      </w:r>
    </w:p>
    <w:p w:rsidR="00AA4AC1" w:rsidRPr="007F77E3" w:rsidRDefault="00AA4AC1" w:rsidP="008F4F10">
      <w:pPr>
        <w:pStyle w:val="ab"/>
        <w:ind w:firstLine="0"/>
        <w:rPr>
          <w:rtl/>
        </w:rPr>
      </w:pPr>
      <w:r w:rsidRPr="007F77E3">
        <w:rPr>
          <w:rFonts w:hint="cs"/>
          <w:rtl/>
        </w:rPr>
        <w:t>آلبانی صحیح الجامع (2709) می‌گوید: صحیح است. [مصحح]</w:t>
      </w:r>
    </w:p>
  </w:footnote>
  <w:footnote w:id="89">
    <w:p w:rsidR="00AA4AC1" w:rsidRPr="007F77E3" w:rsidRDefault="00AA4AC1" w:rsidP="00B449F5">
      <w:pPr>
        <w:pStyle w:val="ab"/>
        <w:rPr>
          <w:rtl/>
        </w:rPr>
      </w:pPr>
      <w:r w:rsidRPr="007F77E3">
        <w:rPr>
          <w:rStyle w:val="FootnoteReference"/>
          <w:vertAlign w:val="baseline"/>
        </w:rPr>
        <w:footnoteRef/>
      </w:r>
      <w:r w:rsidRPr="007F77E3">
        <w:rPr>
          <w:rFonts w:hint="cs"/>
          <w:rtl/>
        </w:rPr>
        <w:t>- آلبانی در صحیح ابو داود (2096) می‌گوید: صحیح است. [مصحح]</w:t>
      </w:r>
    </w:p>
  </w:footnote>
  <w:footnote w:id="90">
    <w:p w:rsidR="00AA4AC1" w:rsidRPr="007F77E3" w:rsidRDefault="00AA4AC1" w:rsidP="00B81C62">
      <w:pPr>
        <w:pStyle w:val="ab"/>
        <w:rPr>
          <w:rtl/>
        </w:rPr>
      </w:pPr>
      <w:r w:rsidRPr="007F77E3">
        <w:rPr>
          <w:rStyle w:val="FootnoteReference"/>
          <w:vertAlign w:val="baseline"/>
        </w:rPr>
        <w:footnoteRef/>
      </w:r>
      <w:r w:rsidRPr="007F77E3">
        <w:rPr>
          <w:rFonts w:hint="cs"/>
          <w:rtl/>
        </w:rPr>
        <w:t>- به روایت نسائی (6/87) در باب: النکاح و همچنین ابن ماجه (1874) و امام احمد (6/36). [مؤلف]</w:t>
      </w:r>
    </w:p>
    <w:p w:rsidR="00AA4AC1" w:rsidRPr="007F77E3" w:rsidRDefault="00AA4AC1" w:rsidP="008F4F10">
      <w:pPr>
        <w:pStyle w:val="ab"/>
        <w:ind w:firstLine="0"/>
        <w:rPr>
          <w:rtl/>
        </w:rPr>
      </w:pPr>
      <w:r w:rsidRPr="007F77E3">
        <w:rPr>
          <w:rFonts w:hint="cs"/>
          <w:rtl/>
        </w:rPr>
        <w:t xml:space="preserve">آلبانی در </w:t>
      </w:r>
      <w:r w:rsidRPr="007F77E3">
        <w:rPr>
          <w:rtl/>
        </w:rPr>
        <w:t>التعليقات الرضية</w:t>
      </w:r>
      <w:r w:rsidRPr="007F77E3">
        <w:rPr>
          <w:rFonts w:hint="cs"/>
          <w:rtl/>
        </w:rPr>
        <w:t xml:space="preserve"> (2/141) می‌گوید: رجال آن رجال صحیح هستند. [مصحح]</w:t>
      </w:r>
    </w:p>
  </w:footnote>
  <w:footnote w:id="91">
    <w:p w:rsidR="00AA4AC1" w:rsidRPr="007F77E3" w:rsidRDefault="00AA4AC1" w:rsidP="00C83E52">
      <w:pPr>
        <w:pStyle w:val="ab"/>
        <w:rPr>
          <w:rtl/>
        </w:rPr>
      </w:pPr>
      <w:r w:rsidRPr="007F77E3">
        <w:rPr>
          <w:rStyle w:val="FootnoteReference"/>
          <w:vertAlign w:val="baseline"/>
        </w:rPr>
        <w:footnoteRef/>
      </w:r>
      <w:r w:rsidRPr="007F77E3">
        <w:rPr>
          <w:rFonts w:hint="cs"/>
          <w:rtl/>
        </w:rPr>
        <w:t>- به روایت امام احمد (3/231)، حاکم (2/166) و بیهقی (7/87). [مؤلف]</w:t>
      </w:r>
    </w:p>
    <w:p w:rsidR="00AA4AC1" w:rsidRPr="007F77E3" w:rsidRDefault="00AA4AC1" w:rsidP="008F4F10">
      <w:pPr>
        <w:pStyle w:val="ab"/>
        <w:ind w:firstLine="0"/>
        <w:rPr>
          <w:rtl/>
        </w:rPr>
      </w:pPr>
      <w:r w:rsidRPr="007F77E3">
        <w:rPr>
          <w:rtl/>
        </w:rPr>
        <w:t>شعيب الأرنؤوط</w:t>
      </w:r>
      <w:r w:rsidRPr="007F77E3">
        <w:rPr>
          <w:rFonts w:hint="cs"/>
          <w:rtl/>
        </w:rPr>
        <w:t xml:space="preserve"> در تعلیق خود بر مسند احمد دربارۀ این روایت می‌گوید: حدیث حسن است و اسناد آن حسن است. [مصحح]</w:t>
      </w:r>
    </w:p>
  </w:footnote>
  <w:footnote w:id="92">
    <w:p w:rsidR="00AA4AC1" w:rsidRPr="007F77E3" w:rsidRDefault="00AA4AC1" w:rsidP="00B81C62">
      <w:pPr>
        <w:pStyle w:val="ab"/>
        <w:rPr>
          <w:rtl/>
        </w:rPr>
      </w:pPr>
      <w:r w:rsidRPr="007F77E3">
        <w:rPr>
          <w:rStyle w:val="FootnoteReference"/>
          <w:vertAlign w:val="baseline"/>
        </w:rPr>
        <w:footnoteRef/>
      </w:r>
      <w:r w:rsidRPr="007F77E3">
        <w:rPr>
          <w:rFonts w:hint="cs"/>
          <w:rtl/>
        </w:rPr>
        <w:t xml:space="preserve">- به روایت ابن ماجه (2378) الهبات. [مؤلف] </w:t>
      </w:r>
    </w:p>
    <w:p w:rsidR="00AA4AC1" w:rsidRPr="007F77E3" w:rsidRDefault="00AA4AC1" w:rsidP="008F4F10">
      <w:pPr>
        <w:pStyle w:val="ab"/>
        <w:ind w:firstLine="0"/>
        <w:rPr>
          <w:rtl/>
        </w:rPr>
      </w:pPr>
      <w:r w:rsidRPr="007F77E3">
        <w:rPr>
          <w:rFonts w:hint="cs"/>
          <w:rtl/>
        </w:rPr>
        <w:t>آلبانی در صحیح الجامع (7686) می‌گوید: صحیح است. [مصحح]</w:t>
      </w:r>
    </w:p>
  </w:footnote>
  <w:footnote w:id="93">
    <w:p w:rsidR="00AA4AC1" w:rsidRPr="007F77E3" w:rsidRDefault="00AA4AC1" w:rsidP="00B81C62">
      <w:pPr>
        <w:pStyle w:val="ab"/>
        <w:rPr>
          <w:rtl/>
        </w:rPr>
      </w:pPr>
      <w:r w:rsidRPr="007F77E3">
        <w:rPr>
          <w:rStyle w:val="FootnoteReference"/>
          <w:vertAlign w:val="baseline"/>
        </w:rPr>
        <w:footnoteRef/>
      </w:r>
      <w:r w:rsidRPr="007F77E3">
        <w:rPr>
          <w:rFonts w:hint="cs"/>
          <w:rtl/>
        </w:rPr>
        <w:t>- به روایت امام بخاری (5/216) و امام مسلم (1622) الحبات. [مؤلف]</w:t>
      </w:r>
    </w:p>
  </w:footnote>
  <w:footnote w:id="94">
    <w:p w:rsidR="00AA4AC1" w:rsidRPr="007F77E3" w:rsidRDefault="00AA4AC1" w:rsidP="00B81C62">
      <w:pPr>
        <w:pStyle w:val="ab"/>
        <w:rPr>
          <w:rtl/>
        </w:rPr>
      </w:pPr>
      <w:r w:rsidRPr="007F77E3">
        <w:rPr>
          <w:rStyle w:val="FootnoteReference"/>
          <w:vertAlign w:val="baseline"/>
        </w:rPr>
        <w:footnoteRef/>
      </w:r>
      <w:r w:rsidRPr="007F77E3">
        <w:rPr>
          <w:rFonts w:hint="cs"/>
          <w:rtl/>
        </w:rPr>
        <w:t xml:space="preserve">- به روایت ابوداود (2065) در النکاح. </w:t>
      </w:r>
      <w:r w:rsidRPr="007F77E3">
        <w:rPr>
          <w:rtl/>
        </w:rPr>
        <w:t xml:space="preserve">حُرِّمَتْ </w:t>
      </w:r>
    </w:p>
    <w:p w:rsidR="00AA4AC1" w:rsidRPr="007F77E3" w:rsidRDefault="00AA4AC1" w:rsidP="008F4F10">
      <w:pPr>
        <w:pStyle w:val="ab"/>
        <w:ind w:firstLine="0"/>
        <w:rPr>
          <w:rtl/>
        </w:rPr>
      </w:pPr>
      <w:r w:rsidRPr="007F77E3">
        <w:rPr>
          <w:rFonts w:hint="cs"/>
          <w:rtl/>
        </w:rPr>
        <w:t xml:space="preserve">آلبانی در </w:t>
      </w:r>
      <w:r w:rsidRPr="007F77E3">
        <w:rPr>
          <w:rtl/>
        </w:rPr>
        <w:t>إرواء الغليل</w:t>
      </w:r>
      <w:r w:rsidRPr="007F77E3">
        <w:rPr>
          <w:rFonts w:hint="cs"/>
          <w:rtl/>
        </w:rPr>
        <w:t xml:space="preserve"> (6/290) می‌گوید: اسناد آن بر شرط مسلم صحیح است. [مصحح]</w:t>
      </w:r>
    </w:p>
  </w:footnote>
  <w:footnote w:id="95">
    <w:p w:rsidR="00AA4AC1" w:rsidRPr="007F77E3" w:rsidRDefault="00AA4AC1" w:rsidP="00B81C62">
      <w:pPr>
        <w:pStyle w:val="ab"/>
        <w:rPr>
          <w:rtl/>
        </w:rPr>
      </w:pPr>
      <w:r w:rsidRPr="007F77E3">
        <w:rPr>
          <w:rStyle w:val="FootnoteReference"/>
          <w:vertAlign w:val="baseline"/>
        </w:rPr>
        <w:footnoteRef/>
      </w:r>
      <w:r w:rsidRPr="007F77E3">
        <w:rPr>
          <w:rFonts w:hint="cs"/>
          <w:rtl/>
        </w:rPr>
        <w:t>- قُروء جمع القرء در سنت به معنی زمانی است که عمل به طور تناوبی و تکرار در آن انجام می‌شود. ولی در اصطلاح، یک لفظ مشترک است که به معنی حیض و طهر است. در بیان منظور اصل، حنیفیه بر آنند که قرء به معنی حیض است؛ زیرا کلمه ثلاثه یک لفظ خاص است و باید وجود عده بدون کم و زیاد انجام گیرد؛ ولی شافعیه بر آنند که به معنی طهر است به خاطر اینکه معدود، عدد مذکر آمده است، و بنا به قول راجع علما، چون ثلاثه لفظ خاص است و تأویل نمی‌باشد؛ پس به معنای حیض است. «مترجم»</w:t>
      </w:r>
    </w:p>
  </w:footnote>
  <w:footnote w:id="96">
    <w:p w:rsidR="00AA4AC1" w:rsidRPr="007F77E3" w:rsidRDefault="00AA4AC1" w:rsidP="000C2BBD">
      <w:pPr>
        <w:pStyle w:val="ab"/>
        <w:rPr>
          <w:rtl/>
        </w:rPr>
      </w:pPr>
      <w:r w:rsidRPr="007F77E3">
        <w:rPr>
          <w:rStyle w:val="FootnoteReference"/>
          <w:vertAlign w:val="baseline"/>
        </w:rPr>
        <w:footnoteRef/>
      </w:r>
      <w:r w:rsidRPr="007F77E3">
        <w:rPr>
          <w:rFonts w:hint="cs"/>
          <w:rtl/>
        </w:rPr>
        <w:t xml:space="preserve">- به روایت امام بخاری (174 </w:t>
      </w:r>
      <w:r w:rsidRPr="007F77E3">
        <w:rPr>
          <w:rtl/>
        </w:rPr>
        <w:t>–</w:t>
      </w:r>
      <w:r w:rsidRPr="007F77E3">
        <w:rPr>
          <w:rFonts w:hint="cs"/>
          <w:rtl/>
        </w:rPr>
        <w:t xml:space="preserve"> 9/175) در النکاح. [مؤلف]</w:t>
      </w:r>
    </w:p>
  </w:footnote>
  <w:footnote w:id="97">
    <w:p w:rsidR="00AA4AC1" w:rsidRPr="007F77E3" w:rsidRDefault="00AA4AC1" w:rsidP="000C2BBD">
      <w:pPr>
        <w:pStyle w:val="ab"/>
        <w:rPr>
          <w:rtl/>
        </w:rPr>
      </w:pPr>
      <w:r w:rsidRPr="007F77E3">
        <w:rPr>
          <w:rStyle w:val="FootnoteReference"/>
          <w:vertAlign w:val="baseline"/>
        </w:rPr>
        <w:footnoteRef/>
      </w:r>
      <w:r w:rsidRPr="007F77E3">
        <w:rPr>
          <w:rFonts w:hint="cs"/>
          <w:rtl/>
        </w:rPr>
        <w:t>- به روایت حاکم در (معرفة علوم الحدیث ص 80) و امام بخاری در (الأدب المفرد رقم 594) و بیهقی (6/169). [مؤلف]</w:t>
      </w:r>
    </w:p>
    <w:p w:rsidR="00AA4AC1" w:rsidRPr="007F77E3" w:rsidRDefault="00AA4AC1" w:rsidP="008F4F10">
      <w:pPr>
        <w:pStyle w:val="ab"/>
        <w:ind w:firstLine="0"/>
        <w:rPr>
          <w:rtl/>
        </w:rPr>
      </w:pPr>
      <w:r w:rsidRPr="007F77E3">
        <w:rPr>
          <w:rFonts w:hint="cs"/>
          <w:rtl/>
        </w:rPr>
        <w:t xml:space="preserve">آلبانی در </w:t>
      </w:r>
      <w:r w:rsidRPr="007F77E3">
        <w:rPr>
          <w:rtl/>
        </w:rPr>
        <w:t>صحيح الجامع</w:t>
      </w:r>
      <w:r w:rsidRPr="007F77E3">
        <w:rPr>
          <w:rFonts w:hint="cs"/>
          <w:rtl/>
        </w:rPr>
        <w:t xml:space="preserve"> (3004) می‌گوید: حسن است. [مصحح]</w:t>
      </w:r>
    </w:p>
  </w:footnote>
  <w:footnote w:id="98">
    <w:p w:rsidR="00AA4AC1" w:rsidRPr="007F77E3" w:rsidRDefault="00AA4AC1" w:rsidP="000C2BBD">
      <w:pPr>
        <w:pStyle w:val="ab"/>
        <w:rPr>
          <w:rtl/>
        </w:rPr>
      </w:pPr>
      <w:r w:rsidRPr="007F77E3">
        <w:rPr>
          <w:rStyle w:val="FootnoteReference"/>
          <w:vertAlign w:val="baseline"/>
        </w:rPr>
        <w:footnoteRef/>
      </w:r>
      <w:r w:rsidRPr="007F77E3">
        <w:rPr>
          <w:rFonts w:hint="cs"/>
          <w:rtl/>
        </w:rPr>
        <w:t>- به روایت امام بخاری (9/175) و أبوداود (2111) و نسائی (6/123) و ترمذی (1114) و امام احمد (5/36) باب النکاح. [مؤلف]</w:t>
      </w:r>
    </w:p>
  </w:footnote>
  <w:footnote w:id="99">
    <w:p w:rsidR="00AA4AC1" w:rsidRPr="007F77E3" w:rsidRDefault="00AA4AC1" w:rsidP="00014E7B">
      <w:pPr>
        <w:pStyle w:val="ab"/>
        <w:rPr>
          <w:rtl/>
        </w:rPr>
      </w:pPr>
      <w:r w:rsidRPr="007F77E3">
        <w:rPr>
          <w:rStyle w:val="FootnoteReference"/>
          <w:vertAlign w:val="baseline"/>
        </w:rPr>
        <w:footnoteRef/>
      </w:r>
      <w:r w:rsidRPr="007F77E3">
        <w:rPr>
          <w:rFonts w:hint="cs"/>
          <w:rtl/>
        </w:rPr>
        <w:t>- به روایت ابوداود (4223) و ترمذی (1785) و نسائی (8/172). [مؤلف]</w:t>
      </w:r>
    </w:p>
    <w:p w:rsidR="00AA4AC1" w:rsidRPr="007F77E3" w:rsidRDefault="00AA4AC1" w:rsidP="00131250">
      <w:pPr>
        <w:pStyle w:val="ab"/>
        <w:ind w:firstLine="0"/>
        <w:rPr>
          <w:rtl/>
        </w:rPr>
      </w:pPr>
      <w:r w:rsidRPr="007F77E3">
        <w:rPr>
          <w:rFonts w:hint="cs"/>
          <w:rtl/>
        </w:rPr>
        <w:t xml:space="preserve">با این لفظ: </w:t>
      </w:r>
      <w:r w:rsidRPr="007F77E3">
        <w:rPr>
          <w:rStyle w:val="Char"/>
          <w:rFonts w:ascii="IRNazli" w:hAnsi="IRNazli" w:cs="IRNazli" w:hint="cs"/>
          <w:sz w:val="26"/>
          <w:szCs w:val="26"/>
          <w:rtl/>
        </w:rPr>
        <w:t>«</w:t>
      </w:r>
      <w:r w:rsidRPr="007F77E3">
        <w:rPr>
          <w:rStyle w:val="Charc"/>
          <w:sz w:val="24"/>
          <w:szCs w:val="24"/>
          <w:rtl/>
        </w:rPr>
        <w:t>اتخذْهُ من ورِقٍ، ولا تُتِمَّهُ مثْقالًا . يعني الخاتِمَ</w:t>
      </w:r>
      <w:r w:rsidRPr="007F77E3">
        <w:rPr>
          <w:rFonts w:hint="cs"/>
          <w:rtl/>
        </w:rPr>
        <w:t xml:space="preserve">» این روایت ضعیف است. آلبانی در </w:t>
      </w:r>
      <w:r w:rsidRPr="007F77E3">
        <w:rPr>
          <w:rtl/>
        </w:rPr>
        <w:t>ضعيف الجامع</w:t>
      </w:r>
      <w:r w:rsidRPr="007F77E3">
        <w:rPr>
          <w:rFonts w:hint="cs"/>
          <w:rtl/>
        </w:rPr>
        <w:t xml:space="preserve"> (96) می‌گوید: ضعیف است. اما با این لفظ که در مسند احمد آمده است: </w:t>
      </w:r>
      <w:r w:rsidRPr="007F77E3">
        <w:rPr>
          <w:rStyle w:val="Char"/>
          <w:rFonts w:ascii="IRNazli" w:hAnsi="IRNazli" w:cs="IRNazli" w:hint="cs"/>
          <w:sz w:val="26"/>
          <w:szCs w:val="26"/>
          <w:rtl/>
        </w:rPr>
        <w:t>«</w:t>
      </w:r>
      <w:r w:rsidRPr="007F77E3">
        <w:rPr>
          <w:rStyle w:val="Charc"/>
          <w:sz w:val="24"/>
          <w:szCs w:val="24"/>
          <w:rtl/>
        </w:rPr>
        <w:t>فاتَّخَذَ خاتَمًا من وَرِقٍ، فسَكَت عنه</w:t>
      </w:r>
      <w:r w:rsidRPr="007F77E3">
        <w:rPr>
          <w:rFonts w:hint="cs"/>
          <w:rtl/>
        </w:rPr>
        <w:t xml:space="preserve">»: «پس انگشتری از جنس نقره را گرفت، پس [رسول خدا </w:t>
      </w:r>
      <w:r w:rsidRPr="007F77E3">
        <w:rPr>
          <w:rFonts w:cs="CTraditional Arabic" w:hint="cs"/>
          <w:rtl/>
        </w:rPr>
        <w:t>ج</w:t>
      </w:r>
      <w:r w:rsidRPr="007F77E3">
        <w:rPr>
          <w:rFonts w:hint="cs"/>
          <w:rtl/>
        </w:rPr>
        <w:t>] از آن سکوت کرد [یعنی با سکوت خود آن را تأیید کرد]» صحیح می‌باشد. [مصحح].</w:t>
      </w:r>
    </w:p>
  </w:footnote>
  <w:footnote w:id="100">
    <w:p w:rsidR="00AA4AC1" w:rsidRPr="007F77E3" w:rsidRDefault="00AA4AC1" w:rsidP="000C2BBD">
      <w:pPr>
        <w:pStyle w:val="ab"/>
        <w:rPr>
          <w:rtl/>
        </w:rPr>
      </w:pPr>
      <w:r w:rsidRPr="007F77E3">
        <w:rPr>
          <w:rStyle w:val="FootnoteReference"/>
          <w:vertAlign w:val="baseline"/>
        </w:rPr>
        <w:footnoteRef/>
      </w:r>
      <w:r w:rsidRPr="007F77E3">
        <w:rPr>
          <w:rFonts w:hint="cs"/>
          <w:rtl/>
        </w:rPr>
        <w:t xml:space="preserve">- به روایت امام مسلم (2090) در </w:t>
      </w:r>
      <w:r w:rsidRPr="007F77E3">
        <w:rPr>
          <w:rFonts w:ascii="mylotus" w:hAnsi="mylotus" w:cs="mylotus"/>
          <w:rtl/>
        </w:rPr>
        <w:t>اللباس والزینة</w:t>
      </w:r>
      <w:r w:rsidRPr="007F77E3">
        <w:rPr>
          <w:rFonts w:hint="cs"/>
          <w:rtl/>
        </w:rPr>
        <w:t>. [مؤلف]</w:t>
      </w:r>
    </w:p>
  </w:footnote>
  <w:footnote w:id="101">
    <w:p w:rsidR="00AA4AC1" w:rsidRPr="007F77E3" w:rsidRDefault="00AA4AC1" w:rsidP="000C2BBD">
      <w:pPr>
        <w:pStyle w:val="ab"/>
        <w:rPr>
          <w:rtl/>
        </w:rPr>
      </w:pPr>
      <w:r w:rsidRPr="007F77E3">
        <w:rPr>
          <w:rStyle w:val="FootnoteReference"/>
          <w:vertAlign w:val="baseline"/>
        </w:rPr>
        <w:footnoteRef/>
      </w:r>
      <w:r w:rsidRPr="007F77E3">
        <w:rPr>
          <w:rFonts w:hint="cs"/>
          <w:rtl/>
        </w:rPr>
        <w:t>- به روایت امام احمد (5/261). [مؤلف]</w:t>
      </w:r>
    </w:p>
    <w:p w:rsidR="00AA4AC1" w:rsidRPr="007F77E3" w:rsidRDefault="00AA4AC1" w:rsidP="008F4F10">
      <w:pPr>
        <w:pStyle w:val="ab"/>
        <w:ind w:firstLine="0"/>
        <w:rPr>
          <w:rtl/>
        </w:rPr>
      </w:pPr>
      <w:r w:rsidRPr="007F77E3">
        <w:rPr>
          <w:rFonts w:hint="cs"/>
          <w:rtl/>
        </w:rPr>
        <w:t>آلبانی در صحیح الجامع (6509) می‌گوید: صحیح است. [مصحح]</w:t>
      </w:r>
    </w:p>
  </w:footnote>
  <w:footnote w:id="102">
    <w:p w:rsidR="00AA4AC1" w:rsidRPr="007F77E3" w:rsidRDefault="00AA4AC1" w:rsidP="00014E7B">
      <w:pPr>
        <w:pStyle w:val="ab"/>
        <w:rPr>
          <w:rtl/>
        </w:rPr>
      </w:pPr>
      <w:r w:rsidRPr="007F77E3">
        <w:rPr>
          <w:rStyle w:val="FootnoteReference"/>
          <w:vertAlign w:val="baseline"/>
        </w:rPr>
        <w:footnoteRef/>
      </w:r>
      <w:r w:rsidRPr="007F77E3">
        <w:rPr>
          <w:rFonts w:hint="cs"/>
          <w:rtl/>
        </w:rPr>
        <w:t>- به روایت دیلمی در الفردوس از امّ سلمة، و سیوطی هم آن را صحیح دانسته است (فیض القدیر 1/549). [مؤلف]</w:t>
      </w:r>
    </w:p>
    <w:p w:rsidR="00AA4AC1" w:rsidRPr="007F77E3" w:rsidRDefault="00AA4AC1" w:rsidP="008F4F10">
      <w:pPr>
        <w:pStyle w:val="ab"/>
        <w:ind w:firstLine="0"/>
        <w:rPr>
          <w:rtl/>
        </w:rPr>
      </w:pPr>
      <w:r w:rsidRPr="007F77E3">
        <w:rPr>
          <w:rFonts w:hint="cs"/>
          <w:rtl/>
        </w:rPr>
        <w:t xml:space="preserve">آلبانی در السلسلة الضعیفة (2494) آن را ضعیف قرار داده است. اما قسمت اول حدیث با لفظ: </w:t>
      </w:r>
      <w:r w:rsidRPr="007F77E3">
        <w:rPr>
          <w:rStyle w:val="Char"/>
          <w:rFonts w:ascii="IRNazli" w:hAnsi="IRNazli" w:cs="IRNazli" w:hint="cs"/>
          <w:sz w:val="26"/>
          <w:szCs w:val="26"/>
          <w:rtl/>
        </w:rPr>
        <w:t>«</w:t>
      </w:r>
      <w:r w:rsidRPr="007F77E3">
        <w:rPr>
          <w:rStyle w:val="Charc"/>
          <w:sz w:val="24"/>
          <w:szCs w:val="24"/>
          <w:rtl/>
        </w:rPr>
        <w:t>أَعلِنوا النِّكاحَ</w:t>
      </w:r>
      <w:r w:rsidRPr="007F77E3">
        <w:rPr>
          <w:rFonts w:hint="cs"/>
          <w:rtl/>
        </w:rPr>
        <w:t>»: «نکاح را علنی و آشکار کنید»، آلبانی آن را رد صحیح الجامع (1072) حسن قرار داده است. و قسمت دوم حدیث را می‌توان از این حدیث برداشت نمود که کتمان نمودن حوائج و خواسته‌ها و نعمت‌ها قبل از حصول آن، به خاطر حسودان سفارش شده است و خطبه و خواستگاری نیز به خاطر حسودانی که ممکن است خللی در کار خواستگار ایجاد کنند، پسندیده است و جزو همین حدیث محسوب خواهد شد. حدیث چنین است: «</w:t>
      </w:r>
      <w:r w:rsidRPr="007F77E3">
        <w:rPr>
          <w:rStyle w:val="Charc"/>
          <w:sz w:val="24"/>
          <w:szCs w:val="24"/>
          <w:rtl/>
        </w:rPr>
        <w:t>استَعِينوا على إنجاحِ الحوائجِ بالكِتمانِ فإنَّ كلَّ ذِي نِعمةٍ مَحسودٌ</w:t>
      </w:r>
      <w:r w:rsidRPr="007F77E3">
        <w:rPr>
          <w:rStyle w:val="search-keys"/>
          <w:rFonts w:hint="cs"/>
          <w:rtl/>
        </w:rPr>
        <w:t>». آلبانی آن را در صحیح الجامع (943) صحیح قرار داده است. [مصحح]</w:t>
      </w:r>
    </w:p>
  </w:footnote>
  <w:footnote w:id="103">
    <w:p w:rsidR="00AA4AC1" w:rsidRPr="007F77E3" w:rsidRDefault="00AA4AC1" w:rsidP="000C2BBD">
      <w:pPr>
        <w:pStyle w:val="ab"/>
        <w:rPr>
          <w:rtl/>
        </w:rPr>
      </w:pPr>
      <w:r w:rsidRPr="007F77E3">
        <w:rPr>
          <w:rStyle w:val="FootnoteReference"/>
          <w:vertAlign w:val="baseline"/>
        </w:rPr>
        <w:footnoteRef/>
      </w:r>
      <w:r w:rsidRPr="007F77E3">
        <w:rPr>
          <w:rFonts w:hint="cs"/>
          <w:rtl/>
        </w:rPr>
        <w:t>- به روایت ابوداود (4840) در الأدب. [مؤلف]</w:t>
      </w:r>
    </w:p>
  </w:footnote>
  <w:footnote w:id="104">
    <w:p w:rsidR="00AA4AC1" w:rsidRPr="007F77E3" w:rsidRDefault="00AA4AC1" w:rsidP="000C2BBD">
      <w:pPr>
        <w:pStyle w:val="ab"/>
        <w:rPr>
          <w:rtl/>
        </w:rPr>
      </w:pPr>
      <w:r w:rsidRPr="007F77E3">
        <w:rPr>
          <w:rStyle w:val="FootnoteReference"/>
          <w:vertAlign w:val="baseline"/>
        </w:rPr>
        <w:footnoteRef/>
      </w:r>
      <w:r w:rsidRPr="007F77E3">
        <w:rPr>
          <w:rFonts w:hint="cs"/>
          <w:rtl/>
        </w:rPr>
        <w:t>- به روایت ابن ماجه (1894) در النکاح، و ابن حبان در صحیح خود (1/102). [مؤلف]</w:t>
      </w:r>
    </w:p>
    <w:p w:rsidR="00AA4AC1" w:rsidRPr="007F77E3" w:rsidRDefault="00AA4AC1" w:rsidP="008F4F10">
      <w:pPr>
        <w:pStyle w:val="ab"/>
        <w:ind w:firstLine="0"/>
        <w:rPr>
          <w:rtl/>
        </w:rPr>
      </w:pPr>
      <w:r w:rsidRPr="007F77E3">
        <w:rPr>
          <w:rFonts w:hint="cs"/>
          <w:rtl/>
        </w:rPr>
        <w:t xml:space="preserve">آلبانی در </w:t>
      </w:r>
      <w:r w:rsidRPr="007F77E3">
        <w:rPr>
          <w:rtl/>
        </w:rPr>
        <w:t>إرواء الغليل</w:t>
      </w:r>
      <w:r w:rsidRPr="007F77E3">
        <w:rPr>
          <w:rFonts w:hint="cs"/>
          <w:rtl/>
        </w:rPr>
        <w:t xml:space="preserve"> (2) می‌گوید: ضعیف است. [مصحح]</w:t>
      </w:r>
    </w:p>
  </w:footnote>
  <w:footnote w:id="105">
    <w:p w:rsidR="00AA4AC1" w:rsidRPr="007F77E3" w:rsidRDefault="00AA4AC1" w:rsidP="000C2BBD">
      <w:pPr>
        <w:pStyle w:val="ab"/>
        <w:rPr>
          <w:rtl/>
        </w:rPr>
      </w:pPr>
      <w:r w:rsidRPr="007F77E3">
        <w:rPr>
          <w:rStyle w:val="FootnoteReference"/>
          <w:vertAlign w:val="baseline"/>
        </w:rPr>
        <w:footnoteRef/>
      </w:r>
      <w:r w:rsidRPr="007F77E3">
        <w:rPr>
          <w:rFonts w:hint="cs"/>
          <w:rtl/>
        </w:rPr>
        <w:t>- به روایت ابوداود (4841) در الأدب، و ترمذی (1106) در النکاح. [مؤلف]</w:t>
      </w:r>
    </w:p>
  </w:footnote>
  <w:footnote w:id="106">
    <w:p w:rsidR="00AA4AC1" w:rsidRPr="007F77E3" w:rsidRDefault="00AA4AC1" w:rsidP="000C2BBD">
      <w:pPr>
        <w:pStyle w:val="ab"/>
        <w:rPr>
          <w:rtl/>
        </w:rPr>
      </w:pPr>
      <w:r w:rsidRPr="007F77E3">
        <w:rPr>
          <w:rStyle w:val="FootnoteReference"/>
          <w:vertAlign w:val="baseline"/>
        </w:rPr>
        <w:footnoteRef/>
      </w:r>
      <w:r w:rsidRPr="007F77E3">
        <w:rPr>
          <w:rFonts w:hint="cs"/>
          <w:rtl/>
        </w:rPr>
        <w:t>- به روایت امام بخاری (9/199) در النکاح. [مؤلف]</w:t>
      </w:r>
    </w:p>
  </w:footnote>
  <w:footnote w:id="107">
    <w:p w:rsidR="00AA4AC1" w:rsidRPr="007F77E3" w:rsidRDefault="00AA4AC1" w:rsidP="000C2BBD">
      <w:pPr>
        <w:pStyle w:val="ab"/>
        <w:rPr>
          <w:rtl/>
        </w:rPr>
      </w:pPr>
      <w:r w:rsidRPr="007F77E3">
        <w:rPr>
          <w:rStyle w:val="FootnoteReference"/>
          <w:vertAlign w:val="baseline"/>
        </w:rPr>
        <w:footnoteRef/>
      </w:r>
      <w:r w:rsidRPr="007F77E3">
        <w:rPr>
          <w:rFonts w:hint="cs"/>
          <w:rtl/>
        </w:rPr>
        <w:t>- به روایت امام بخاری (9/189) در النکاح. [مؤلف]</w:t>
      </w:r>
    </w:p>
  </w:footnote>
  <w:footnote w:id="108">
    <w:p w:rsidR="00AA4AC1" w:rsidRPr="007F77E3" w:rsidRDefault="00AA4AC1" w:rsidP="00B10B99">
      <w:pPr>
        <w:pStyle w:val="ab"/>
        <w:rPr>
          <w:rtl/>
        </w:rPr>
      </w:pPr>
      <w:r w:rsidRPr="007F77E3">
        <w:rPr>
          <w:rStyle w:val="FootnoteReference"/>
          <w:vertAlign w:val="baseline"/>
        </w:rPr>
        <w:footnoteRef/>
      </w:r>
      <w:r w:rsidRPr="007F77E3">
        <w:rPr>
          <w:rFonts w:hint="cs"/>
          <w:rtl/>
        </w:rPr>
        <w:t>- به روایت امام احمد (3/493). [مؤلف]</w:t>
      </w:r>
    </w:p>
    <w:p w:rsidR="00AA4AC1" w:rsidRPr="007F77E3" w:rsidRDefault="00AA4AC1" w:rsidP="008F4F10">
      <w:pPr>
        <w:pStyle w:val="ab"/>
        <w:ind w:firstLine="0"/>
        <w:rPr>
          <w:rtl/>
        </w:rPr>
      </w:pPr>
      <w:r w:rsidRPr="007F77E3">
        <w:rPr>
          <w:rFonts w:hint="cs"/>
          <w:rtl/>
        </w:rPr>
        <w:t xml:space="preserve">این روایت ضعیف است، ابن حزم در المحلى (9/486) می‌گوید: ساقط است؛ ذهبی در المهذب (6/2786) می‌گوید: در سند آن جمیل وجود دارد، ابن معین درباره‌ی او می‌گوید ثقه نیست. هیثمی در مجمع الزوائد (4/303) می‌گوید: جمیل بن زید در سند آن ضعیف است؛ شوکانی در </w:t>
      </w:r>
      <w:r w:rsidRPr="007F77E3">
        <w:rPr>
          <w:rtl/>
        </w:rPr>
        <w:t>الدراري المضية</w:t>
      </w:r>
      <w:r w:rsidRPr="007F77E3">
        <w:rPr>
          <w:rFonts w:hint="cs"/>
          <w:rtl/>
        </w:rPr>
        <w:t xml:space="preserve"> (212) می‌گوید: در آن اضطراب وجود دارد و بیهقی در </w:t>
      </w:r>
      <w:r w:rsidRPr="007F77E3">
        <w:rPr>
          <w:rtl/>
        </w:rPr>
        <w:t xml:space="preserve">السنن الكبرى </w:t>
      </w:r>
      <w:r w:rsidRPr="007F77E3">
        <w:rPr>
          <w:rFonts w:hint="cs"/>
          <w:rtl/>
        </w:rPr>
        <w:t xml:space="preserve">(7/257) می‌گوید: در آن جمیل بن زید است، بخاری می‌گوید حدیثش صحیح نیست و آلبانی در </w:t>
      </w:r>
      <w:r w:rsidRPr="007F77E3">
        <w:rPr>
          <w:rStyle w:val="lineheight"/>
          <w:rtl/>
        </w:rPr>
        <w:t>إرواء الغليل</w:t>
      </w:r>
      <w:r w:rsidRPr="007F77E3">
        <w:rPr>
          <w:rStyle w:val="lineheight"/>
          <w:rFonts w:hint="cs"/>
          <w:rtl/>
        </w:rPr>
        <w:t xml:space="preserve"> (6/326) می‌گوید: ضعیف است و </w:t>
      </w:r>
      <w:r w:rsidRPr="007F77E3">
        <w:rPr>
          <w:rStyle w:val="lineheight"/>
          <w:rtl/>
        </w:rPr>
        <w:t>شعيب الأرنؤوط</w:t>
      </w:r>
      <w:r w:rsidRPr="007F77E3">
        <w:rPr>
          <w:rStyle w:val="lineheight"/>
          <w:rFonts w:hint="cs"/>
          <w:rtl/>
        </w:rPr>
        <w:t xml:space="preserve"> نیز در تحقیق مسند احمد می‌گوید: ضعیف است.</w:t>
      </w:r>
      <w:r w:rsidRPr="007F77E3">
        <w:rPr>
          <w:rFonts w:hint="cs"/>
          <w:rtl/>
        </w:rPr>
        <w:t xml:space="preserve"> [مصحح]</w:t>
      </w:r>
    </w:p>
  </w:footnote>
  <w:footnote w:id="109">
    <w:p w:rsidR="00AA4AC1" w:rsidRPr="007F77E3" w:rsidRDefault="00AA4AC1" w:rsidP="00AE4099">
      <w:pPr>
        <w:pStyle w:val="ab"/>
        <w:rPr>
          <w:rtl/>
        </w:rPr>
      </w:pPr>
      <w:r w:rsidRPr="007F77E3">
        <w:rPr>
          <w:rStyle w:val="FootnoteReference"/>
          <w:vertAlign w:val="baseline"/>
        </w:rPr>
        <w:footnoteRef/>
      </w:r>
      <w:r w:rsidRPr="007F77E3">
        <w:rPr>
          <w:rFonts w:hint="cs"/>
          <w:rtl/>
        </w:rPr>
        <w:t>- به روایت ترمذی (1113) و ابن ماجه (1888) و امام احمد (3/445، 3/298). [مؤلف]</w:t>
      </w:r>
    </w:p>
    <w:p w:rsidR="00AA4AC1" w:rsidRPr="007F77E3" w:rsidRDefault="00AA4AC1" w:rsidP="008F4F10">
      <w:pPr>
        <w:pStyle w:val="ab"/>
        <w:ind w:firstLine="0"/>
        <w:rPr>
          <w:rtl/>
        </w:rPr>
      </w:pPr>
      <w:r w:rsidRPr="007F77E3">
        <w:rPr>
          <w:rFonts w:hint="cs"/>
          <w:rtl/>
        </w:rPr>
        <w:t>«</w:t>
      </w:r>
      <w:r w:rsidRPr="007F77E3">
        <w:rPr>
          <w:rStyle w:val="Char7"/>
          <w:sz w:val="24"/>
          <w:szCs w:val="24"/>
          <w:rtl/>
        </w:rPr>
        <w:t>أنَّ امرأةً من بَني فَزارةَ تزوَّجت على نَعلينِ، فقالَ رسولُ اللَّهِ صلَّى اللَّهُ عليهِ وسلَّمَ: أرَضيتِ من نفسِكِ ومالِكِ بنَعلينِ ؟ قالَت: نعَم فأجازَ</w:t>
      </w:r>
      <w:r w:rsidRPr="007F77E3">
        <w:rPr>
          <w:rFonts w:hint="cs"/>
          <w:rtl/>
        </w:rPr>
        <w:t xml:space="preserve">». آلبانی در </w:t>
      </w:r>
      <w:r w:rsidRPr="007F77E3">
        <w:rPr>
          <w:rtl/>
        </w:rPr>
        <w:t>إرواء الغليل</w:t>
      </w:r>
      <w:r w:rsidRPr="007F77E3">
        <w:rPr>
          <w:rFonts w:hint="cs"/>
          <w:rtl/>
        </w:rPr>
        <w:t xml:space="preserve"> (1926) و ابن عدی در </w:t>
      </w:r>
      <w:r w:rsidRPr="007F77E3">
        <w:rPr>
          <w:rStyle w:val="rawiname"/>
          <w:rtl/>
        </w:rPr>
        <w:t>الكامل في الضعفاء</w:t>
      </w:r>
      <w:r w:rsidRPr="007F77E3">
        <w:rPr>
          <w:rStyle w:val="rawiname"/>
          <w:rFonts w:hint="cs"/>
          <w:rtl/>
        </w:rPr>
        <w:t xml:space="preserve"> (6/389) و بیهقی در السنن الکبری (7/239) می‌گویند: در سند آن عاصم بن عبید الله وجود دارد که ضعیف است. [مصحح]</w:t>
      </w:r>
    </w:p>
  </w:footnote>
  <w:footnote w:id="110">
    <w:p w:rsidR="00AA4AC1" w:rsidRPr="007F77E3" w:rsidRDefault="00AA4AC1" w:rsidP="00555687">
      <w:pPr>
        <w:pStyle w:val="ab"/>
        <w:rPr>
          <w:rtl/>
        </w:rPr>
      </w:pPr>
      <w:r w:rsidRPr="007F77E3">
        <w:rPr>
          <w:rStyle w:val="FootnoteReference"/>
          <w:vertAlign w:val="baseline"/>
        </w:rPr>
        <w:footnoteRef/>
      </w:r>
      <w:r w:rsidRPr="007F77E3">
        <w:rPr>
          <w:rFonts w:hint="cs"/>
          <w:rtl/>
        </w:rPr>
        <w:t>- به روایت امام بخاری (9/175) و امام مسلم (1425) در النکاح. [مؤلف]</w:t>
      </w:r>
    </w:p>
  </w:footnote>
  <w:footnote w:id="111">
    <w:p w:rsidR="00AA4AC1" w:rsidRPr="007F77E3" w:rsidRDefault="00AA4AC1" w:rsidP="00555687">
      <w:pPr>
        <w:pStyle w:val="ab"/>
        <w:rPr>
          <w:rtl/>
        </w:rPr>
      </w:pPr>
      <w:r w:rsidRPr="007F77E3">
        <w:rPr>
          <w:rStyle w:val="FootnoteReference"/>
          <w:vertAlign w:val="baseline"/>
        </w:rPr>
        <w:footnoteRef/>
      </w:r>
      <w:r w:rsidRPr="007F77E3">
        <w:rPr>
          <w:rFonts w:hint="cs"/>
          <w:rtl/>
        </w:rPr>
        <w:t xml:space="preserve">- به روایت ابوداود (2124 </w:t>
      </w:r>
      <w:r w:rsidRPr="007F77E3">
        <w:rPr>
          <w:rtl/>
        </w:rPr>
        <w:t>–</w:t>
      </w:r>
      <w:r w:rsidRPr="007F77E3">
        <w:rPr>
          <w:rFonts w:hint="cs"/>
          <w:rtl/>
        </w:rPr>
        <w:t xml:space="preserve"> 2125) و نسائی (6/129) و امام احمد (1/80). [مؤلف]</w:t>
      </w:r>
    </w:p>
    <w:p w:rsidR="00AA4AC1" w:rsidRPr="007F77E3" w:rsidRDefault="00AA4AC1" w:rsidP="008F4F10">
      <w:pPr>
        <w:pStyle w:val="ab"/>
        <w:ind w:firstLine="0"/>
        <w:rPr>
          <w:rtl/>
        </w:rPr>
      </w:pPr>
      <w:r w:rsidRPr="007F77E3">
        <w:rPr>
          <w:rFonts w:hint="cs"/>
          <w:rtl/>
        </w:rPr>
        <w:t>«</w:t>
      </w:r>
      <w:r w:rsidRPr="007F77E3">
        <w:rPr>
          <w:rStyle w:val="Char7"/>
          <w:sz w:val="24"/>
          <w:szCs w:val="24"/>
          <w:rtl/>
        </w:rPr>
        <w:t>أنَّ عليًّا قالَ: تزوَّجتُ فاطمةَ فقلتُ: يا رسولَ اللَّهِ ابنِ لي، فقالَ: أعطِها شيئًا، فقلتُ: ما عندي شيءٌ، قالَ: فأينَ درعُكَ الحطَميَّةُ، قلتُ: هوَ عندي، قالَ: فأعطِها إيَّاهُ</w:t>
      </w:r>
      <w:r w:rsidRPr="007F77E3">
        <w:rPr>
          <w:rFonts w:hint="cs"/>
          <w:rtl/>
        </w:rPr>
        <w:t xml:space="preserve">». آلبانی در </w:t>
      </w:r>
      <w:r w:rsidRPr="007F77E3">
        <w:rPr>
          <w:rtl/>
        </w:rPr>
        <w:t>صحيح النسائي</w:t>
      </w:r>
      <w:r w:rsidRPr="007F77E3">
        <w:rPr>
          <w:rFonts w:hint="cs"/>
          <w:rtl/>
        </w:rPr>
        <w:t xml:space="preserve"> (3375) می‌گوید: حسن صحیح است. [مصحح] </w:t>
      </w:r>
    </w:p>
  </w:footnote>
  <w:footnote w:id="112">
    <w:p w:rsidR="00AA4AC1" w:rsidRPr="007F77E3" w:rsidRDefault="00AA4AC1" w:rsidP="00555687">
      <w:pPr>
        <w:pStyle w:val="ab"/>
        <w:rPr>
          <w:rtl/>
        </w:rPr>
      </w:pPr>
      <w:r w:rsidRPr="007F77E3">
        <w:rPr>
          <w:rStyle w:val="FootnoteReference"/>
          <w:vertAlign w:val="baseline"/>
        </w:rPr>
        <w:footnoteRef/>
      </w:r>
      <w:r w:rsidRPr="007F77E3">
        <w:rPr>
          <w:rFonts w:hint="cs"/>
          <w:rtl/>
        </w:rPr>
        <w:t>- به روایت ابوداود (2126) و ابن ماجه (1992) در النکاح. [مؤلف]</w:t>
      </w:r>
    </w:p>
  </w:footnote>
  <w:footnote w:id="113">
    <w:p w:rsidR="00AA4AC1" w:rsidRPr="007F77E3" w:rsidRDefault="00AA4AC1" w:rsidP="00555687">
      <w:pPr>
        <w:pStyle w:val="ab"/>
        <w:rPr>
          <w:rtl/>
        </w:rPr>
      </w:pPr>
      <w:r w:rsidRPr="007F77E3">
        <w:rPr>
          <w:rStyle w:val="FootnoteReference"/>
          <w:vertAlign w:val="baseline"/>
        </w:rPr>
        <w:footnoteRef/>
      </w:r>
      <w:r w:rsidRPr="007F77E3">
        <w:rPr>
          <w:rFonts w:hint="cs"/>
          <w:rtl/>
        </w:rPr>
        <w:t>- به روایت نسائی (6/1353) و امام احمد (1/84، 93، 104، 106، 108). [مؤلف]</w:t>
      </w:r>
    </w:p>
  </w:footnote>
  <w:footnote w:id="114">
    <w:p w:rsidR="00AA4AC1" w:rsidRPr="007F77E3" w:rsidRDefault="00AA4AC1" w:rsidP="00555687">
      <w:pPr>
        <w:pStyle w:val="ab"/>
        <w:rPr>
          <w:rtl/>
        </w:rPr>
      </w:pPr>
      <w:r w:rsidRPr="007F77E3">
        <w:rPr>
          <w:rStyle w:val="FootnoteReference"/>
          <w:vertAlign w:val="baseline"/>
        </w:rPr>
        <w:footnoteRef/>
      </w:r>
      <w:r w:rsidRPr="007F77E3">
        <w:rPr>
          <w:rFonts w:hint="cs"/>
          <w:rtl/>
        </w:rPr>
        <w:t>- به روایت ابونعیم همچنان که در کنزالعمال (13/681) آمده است. [مؤلف]</w:t>
      </w:r>
    </w:p>
  </w:footnote>
  <w:footnote w:id="115">
    <w:p w:rsidR="00AA4AC1" w:rsidRPr="007F77E3" w:rsidRDefault="00AA4AC1" w:rsidP="00555687">
      <w:pPr>
        <w:pStyle w:val="ab"/>
        <w:rPr>
          <w:rtl/>
        </w:rPr>
      </w:pPr>
      <w:r w:rsidRPr="007F77E3">
        <w:rPr>
          <w:rStyle w:val="FootnoteReference"/>
          <w:vertAlign w:val="baseline"/>
        </w:rPr>
        <w:footnoteRef/>
      </w:r>
      <w:r w:rsidRPr="007F77E3">
        <w:rPr>
          <w:rFonts w:hint="cs"/>
          <w:rtl/>
        </w:rPr>
        <w:t>- به روایت ترمذی (1098) و امام أحمد (4/5). [مؤلف]</w:t>
      </w:r>
    </w:p>
    <w:p w:rsidR="00AA4AC1" w:rsidRPr="007F77E3" w:rsidRDefault="00AA4AC1" w:rsidP="00494815">
      <w:pPr>
        <w:pStyle w:val="ab"/>
        <w:ind w:firstLine="0"/>
        <w:rPr>
          <w:rtl/>
        </w:rPr>
      </w:pPr>
      <w:r w:rsidRPr="007F77E3">
        <w:rPr>
          <w:rFonts w:hint="cs"/>
          <w:rtl/>
        </w:rPr>
        <w:t xml:space="preserve">آلبانی در </w:t>
      </w:r>
      <w:r w:rsidRPr="007F77E3">
        <w:rPr>
          <w:rtl/>
        </w:rPr>
        <w:t>السلسلة الضعيفة</w:t>
      </w:r>
      <w:r w:rsidRPr="007F77E3">
        <w:rPr>
          <w:rFonts w:hint="cs"/>
          <w:rtl/>
        </w:rPr>
        <w:t xml:space="preserve"> (978) می‌گوید: ضعیف است. [مصحح]</w:t>
      </w:r>
    </w:p>
  </w:footnote>
  <w:footnote w:id="116">
    <w:p w:rsidR="00AA4AC1" w:rsidRPr="007F77E3" w:rsidRDefault="00AA4AC1" w:rsidP="00555687">
      <w:pPr>
        <w:pStyle w:val="ab"/>
        <w:rPr>
          <w:rtl/>
        </w:rPr>
      </w:pPr>
      <w:r w:rsidRPr="007F77E3">
        <w:rPr>
          <w:rStyle w:val="FootnoteReference"/>
          <w:vertAlign w:val="baseline"/>
        </w:rPr>
        <w:footnoteRef/>
      </w:r>
      <w:r w:rsidRPr="007F77E3">
        <w:rPr>
          <w:rFonts w:hint="cs"/>
          <w:rtl/>
        </w:rPr>
        <w:t xml:space="preserve">- به روایت ترمذی (1088) و نسائی (6/127) و ابن ماجه (1896) در النکاح. [مؤلف] </w:t>
      </w:r>
    </w:p>
    <w:p w:rsidR="00AA4AC1" w:rsidRPr="007F77E3" w:rsidRDefault="00AA4AC1" w:rsidP="00494815">
      <w:pPr>
        <w:pStyle w:val="ab"/>
        <w:ind w:firstLine="0"/>
        <w:rPr>
          <w:rtl/>
        </w:rPr>
      </w:pPr>
      <w:r w:rsidRPr="007F77E3">
        <w:rPr>
          <w:rFonts w:hint="cs"/>
          <w:rtl/>
        </w:rPr>
        <w:t>آلبانی در صحیح الجامع (4206) می‌گوید حسن است. [مصحح]</w:t>
      </w:r>
    </w:p>
  </w:footnote>
  <w:footnote w:id="117">
    <w:p w:rsidR="00AA4AC1" w:rsidRPr="007F77E3" w:rsidRDefault="00AA4AC1" w:rsidP="0058466A">
      <w:pPr>
        <w:pStyle w:val="ab"/>
        <w:rPr>
          <w:rtl/>
        </w:rPr>
      </w:pPr>
      <w:r w:rsidRPr="007F77E3">
        <w:rPr>
          <w:rStyle w:val="FootnoteReference"/>
          <w:vertAlign w:val="baseline"/>
        </w:rPr>
        <w:footnoteRef/>
      </w:r>
      <w:r w:rsidRPr="007F77E3">
        <w:rPr>
          <w:rFonts w:hint="cs"/>
          <w:rtl/>
        </w:rPr>
        <w:t>- به روایت امام احمد (4/78). [مؤلف]</w:t>
      </w:r>
    </w:p>
    <w:p w:rsidR="00AA4AC1" w:rsidRPr="007F77E3" w:rsidRDefault="00AA4AC1" w:rsidP="00494815">
      <w:pPr>
        <w:pStyle w:val="ab"/>
        <w:ind w:firstLine="0"/>
        <w:rPr>
          <w:rtl/>
        </w:rPr>
      </w:pPr>
      <w:r w:rsidRPr="007F77E3">
        <w:rPr>
          <w:rFonts w:hint="cs"/>
          <w:rtl/>
        </w:rPr>
        <w:t xml:space="preserve">آلبانی در </w:t>
      </w:r>
      <w:r w:rsidRPr="007F77E3">
        <w:rPr>
          <w:rStyle w:val="rawiname"/>
          <w:rtl/>
        </w:rPr>
        <w:t xml:space="preserve">إرواء الغليل </w:t>
      </w:r>
      <w:r w:rsidRPr="007F77E3">
        <w:rPr>
          <w:rFonts w:hint="cs"/>
          <w:rtl/>
        </w:rPr>
        <w:t>(1995) می‌گوید: حسن است. [مصحح]</w:t>
      </w:r>
      <w:r w:rsidRPr="007F77E3">
        <w:rPr>
          <w:rtl/>
        </w:rPr>
        <w:t xml:space="preserve"> </w:t>
      </w:r>
    </w:p>
  </w:footnote>
  <w:footnote w:id="118">
    <w:p w:rsidR="00AA4AC1" w:rsidRPr="007F77E3" w:rsidRDefault="00AA4AC1" w:rsidP="00555687">
      <w:pPr>
        <w:pStyle w:val="ab"/>
        <w:rPr>
          <w:rtl/>
        </w:rPr>
      </w:pPr>
      <w:r w:rsidRPr="007F77E3">
        <w:rPr>
          <w:rStyle w:val="FootnoteReference"/>
          <w:vertAlign w:val="baseline"/>
        </w:rPr>
        <w:footnoteRef/>
      </w:r>
      <w:r w:rsidRPr="007F77E3">
        <w:rPr>
          <w:rFonts w:hint="cs"/>
          <w:rtl/>
        </w:rPr>
        <w:t>- به روایت نسائی (6/135) و حاکم (1/102، و 2/184). [مؤلف]</w:t>
      </w:r>
    </w:p>
    <w:p w:rsidR="00AA4AC1" w:rsidRPr="007F77E3" w:rsidRDefault="00AA4AC1" w:rsidP="00494815">
      <w:pPr>
        <w:pStyle w:val="ab"/>
        <w:ind w:firstLine="0"/>
        <w:rPr>
          <w:rtl/>
        </w:rPr>
      </w:pPr>
      <w:r w:rsidRPr="007F77E3">
        <w:rPr>
          <w:rFonts w:hint="cs"/>
          <w:rtl/>
        </w:rPr>
        <w:t>«</w:t>
      </w:r>
      <w:r w:rsidRPr="007F77E3">
        <w:rPr>
          <w:rStyle w:val="Char7"/>
          <w:sz w:val="24"/>
          <w:szCs w:val="24"/>
          <w:rtl/>
        </w:rPr>
        <w:t>دَخَلْتُ على قُرَظَةَ بنِ كَعْبٍ, وأبي مسعودٍ الأنصارِيِّ في عُرْسٍ؛ وإذا جَوَارٍ يُغَنِّينَ, فقلتُ: أَيْ صاحِبَيْ رسولِ اللهِ صلَّى اللهُ عليه وسلَّم- وأهلَ بَدْرٍ ! يُفْعَلُ هذا عندَكم ؟ ! فقالا: اجلس- إن شِئْتَ- فاسْمَعْ مَعَنا, وإن شِئْتَ فاذْهَبْ؛ فإنه قد رُخِّصَ لنا في اللَّهْوِ عند العُرْسِ</w:t>
      </w:r>
      <w:r w:rsidRPr="007F77E3">
        <w:rPr>
          <w:rFonts w:hint="cs"/>
          <w:rtl/>
        </w:rPr>
        <w:t xml:space="preserve">». آلبانی در </w:t>
      </w:r>
      <w:r w:rsidRPr="007F77E3">
        <w:rPr>
          <w:rStyle w:val="rawiname"/>
          <w:rtl/>
        </w:rPr>
        <w:t>تخريج مشكاة المصابيح</w:t>
      </w:r>
      <w:r w:rsidRPr="007F77E3">
        <w:rPr>
          <w:rStyle w:val="rawiname"/>
          <w:rFonts w:hint="cs"/>
          <w:rtl/>
        </w:rPr>
        <w:t xml:space="preserve"> (3094) می‌گوید: اسناد آن صحیح است. [مصحح]</w:t>
      </w:r>
    </w:p>
  </w:footnote>
  <w:footnote w:id="119">
    <w:p w:rsidR="00AA4AC1" w:rsidRPr="007F77E3" w:rsidRDefault="00AA4AC1" w:rsidP="00555687">
      <w:pPr>
        <w:pStyle w:val="ab"/>
        <w:rPr>
          <w:rtl/>
        </w:rPr>
      </w:pPr>
      <w:r w:rsidRPr="007F77E3">
        <w:rPr>
          <w:rStyle w:val="FootnoteReference"/>
          <w:vertAlign w:val="baseline"/>
        </w:rPr>
        <w:footnoteRef/>
      </w:r>
      <w:r w:rsidRPr="007F77E3">
        <w:rPr>
          <w:rFonts w:hint="cs"/>
          <w:rtl/>
        </w:rPr>
        <w:t>- به روایت امام بخاری (9/225). [مؤلف]</w:t>
      </w:r>
    </w:p>
  </w:footnote>
  <w:footnote w:id="120">
    <w:p w:rsidR="00AA4AC1" w:rsidRPr="007F77E3" w:rsidRDefault="00AA4AC1" w:rsidP="00A44016">
      <w:pPr>
        <w:pStyle w:val="ab"/>
        <w:rPr>
          <w:rtl/>
        </w:rPr>
      </w:pPr>
      <w:r w:rsidRPr="007F77E3">
        <w:rPr>
          <w:rStyle w:val="FootnoteReference"/>
          <w:vertAlign w:val="baseline"/>
        </w:rPr>
        <w:footnoteRef/>
      </w:r>
      <w:r w:rsidRPr="007F77E3">
        <w:rPr>
          <w:rFonts w:hint="cs"/>
          <w:rtl/>
        </w:rPr>
        <w:t>- هیثمی در مجمع الزواید (4/289) می‌گوید: طبرانی در الأوسط روایت کرده است. [مؤلف]</w:t>
      </w:r>
    </w:p>
    <w:p w:rsidR="00AA4AC1" w:rsidRPr="007F77E3" w:rsidRDefault="00AA4AC1" w:rsidP="00494815">
      <w:pPr>
        <w:pStyle w:val="ab"/>
        <w:ind w:firstLine="0"/>
        <w:rPr>
          <w:rtl/>
        </w:rPr>
      </w:pPr>
      <w:r w:rsidRPr="007F77E3">
        <w:rPr>
          <w:rFonts w:hint="cs"/>
          <w:rtl/>
        </w:rPr>
        <w:t>«</w:t>
      </w:r>
      <w:r w:rsidRPr="007F77E3">
        <w:rPr>
          <w:rStyle w:val="Char7"/>
          <w:sz w:val="24"/>
          <w:szCs w:val="24"/>
          <w:rtl/>
        </w:rPr>
        <w:t>أنَّ جاريةً من الأنصارِ زُوِّجَتْ, فقال النبيُّ صلَّى اللهُ عليه وسلَّم: " أَلَا أَرْسَلْتُمْ معهم مَن يقولُ:</w:t>
      </w:r>
      <w:r w:rsidRPr="007F77E3">
        <w:rPr>
          <w:rStyle w:val="Char7"/>
          <w:sz w:val="24"/>
          <w:szCs w:val="24"/>
        </w:rPr>
        <w:t xml:space="preserve"> </w:t>
      </w:r>
      <w:r w:rsidRPr="007F77E3">
        <w:rPr>
          <w:rStyle w:val="Char7"/>
          <w:sz w:val="24"/>
          <w:szCs w:val="24"/>
          <w:rtl/>
        </w:rPr>
        <w:t>أَتَيْناكم أَتَيْناكم فحَيَّانَا وحَيَّاكم</w:t>
      </w:r>
      <w:r w:rsidRPr="007F77E3">
        <w:rPr>
          <w:rFonts w:hint="cs"/>
          <w:rtl/>
        </w:rPr>
        <w:t xml:space="preserve">». آلبانی در </w:t>
      </w:r>
      <w:r w:rsidRPr="007F77E3">
        <w:rPr>
          <w:rStyle w:val="rawiname"/>
          <w:rtl/>
        </w:rPr>
        <w:t>تخريج مشكاة المصابيح</w:t>
      </w:r>
      <w:r w:rsidRPr="007F77E3">
        <w:rPr>
          <w:rStyle w:val="rawiname"/>
          <w:rFonts w:hint="cs"/>
          <w:rtl/>
        </w:rPr>
        <w:t xml:space="preserve"> (3091) می‌گوید: اسناد آن حسن لغیره است. [مصحح]</w:t>
      </w:r>
    </w:p>
  </w:footnote>
  <w:footnote w:id="121">
    <w:p w:rsidR="00AA4AC1" w:rsidRPr="007F77E3" w:rsidRDefault="00AA4AC1" w:rsidP="00555687">
      <w:pPr>
        <w:pStyle w:val="ab"/>
        <w:rPr>
          <w:rtl/>
        </w:rPr>
      </w:pPr>
      <w:r w:rsidRPr="007F77E3">
        <w:rPr>
          <w:rStyle w:val="FootnoteReference"/>
          <w:vertAlign w:val="baseline"/>
        </w:rPr>
        <w:footnoteRef/>
      </w:r>
      <w:r w:rsidRPr="007F77E3">
        <w:rPr>
          <w:rFonts w:hint="cs"/>
          <w:rtl/>
        </w:rPr>
        <w:t>- هیثمی در مجمع الزواید (4/289) می‌گوید: طبرانی در الأوسط روایت کرده است. [مؤلف]</w:t>
      </w:r>
    </w:p>
    <w:p w:rsidR="00AA4AC1" w:rsidRPr="007F77E3" w:rsidRDefault="00AA4AC1" w:rsidP="00494815">
      <w:pPr>
        <w:pStyle w:val="ab"/>
        <w:ind w:firstLine="0"/>
        <w:rPr>
          <w:rtl/>
        </w:rPr>
      </w:pPr>
      <w:r w:rsidRPr="007F77E3">
        <w:rPr>
          <w:rFonts w:hint="cs"/>
          <w:rtl/>
        </w:rPr>
        <w:t>بیهقی در السنن الکبری (7/289) می‌گوید: مرسل خوبی است. [مصحح]</w:t>
      </w:r>
    </w:p>
  </w:footnote>
  <w:footnote w:id="122">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احمد (3/165، 190، 205، 271). [مؤلف]</w:t>
      </w:r>
    </w:p>
    <w:p w:rsidR="00AA4AC1" w:rsidRPr="007F77E3" w:rsidRDefault="00AA4AC1" w:rsidP="00494815">
      <w:pPr>
        <w:pStyle w:val="ab"/>
        <w:ind w:firstLine="0"/>
        <w:rPr>
          <w:rtl/>
        </w:rPr>
      </w:pPr>
      <w:r w:rsidRPr="007F77E3">
        <w:rPr>
          <w:rFonts w:hint="cs"/>
          <w:rtl/>
        </w:rPr>
        <w:t>در صحیح بخاری (5167) نیز آمده است. [مصحح]</w:t>
      </w:r>
    </w:p>
  </w:footnote>
  <w:footnote w:id="123">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بخاری (9/233) و امام مسلم (1428) رقم (90 و 91) در النکاح. [مؤلف]</w:t>
      </w:r>
    </w:p>
  </w:footnote>
  <w:footnote w:id="124">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احمد (5/359). [مؤلف]</w:t>
      </w:r>
    </w:p>
    <w:p w:rsidR="00AA4AC1" w:rsidRPr="007F77E3" w:rsidRDefault="00AA4AC1" w:rsidP="00494815">
      <w:pPr>
        <w:pStyle w:val="ab"/>
        <w:ind w:firstLine="0"/>
        <w:rPr>
          <w:rtl/>
        </w:rPr>
      </w:pPr>
      <w:r w:rsidRPr="007F77E3">
        <w:rPr>
          <w:rFonts w:hint="cs"/>
          <w:rtl/>
        </w:rPr>
        <w:t>آلبانی در صحیح الجامع (2419) می‌گوید: صحیح است. [مصحح]</w:t>
      </w:r>
    </w:p>
  </w:footnote>
  <w:footnote w:id="125">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بخاری (9/238) و امام احمد (6/113). [مؤلف]</w:t>
      </w:r>
    </w:p>
  </w:footnote>
  <w:footnote w:id="126">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بخاری (9/240) و امام مسلم (1429). [مؤلف]</w:t>
      </w:r>
    </w:p>
  </w:footnote>
  <w:footnote w:id="127">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بخاری (9/240) و امام مسلم (1429). [مؤلف]</w:t>
      </w:r>
    </w:p>
  </w:footnote>
  <w:footnote w:id="128">
    <w:p w:rsidR="00AA4AC1" w:rsidRPr="007F77E3" w:rsidRDefault="00AA4AC1" w:rsidP="00D54E21">
      <w:pPr>
        <w:pStyle w:val="ab"/>
        <w:rPr>
          <w:rtl/>
        </w:rPr>
      </w:pPr>
      <w:r w:rsidRPr="007F77E3">
        <w:rPr>
          <w:rStyle w:val="FootnoteReference"/>
          <w:vertAlign w:val="baseline"/>
        </w:rPr>
        <w:footnoteRef/>
      </w:r>
      <w:r w:rsidRPr="007F77E3">
        <w:rPr>
          <w:rFonts w:hint="cs"/>
          <w:rtl/>
        </w:rPr>
        <w:t>- به روایت امام بخاری (9/245) در النکاح. [مؤلف]</w:t>
      </w:r>
    </w:p>
  </w:footnote>
  <w:footnote w:id="129">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بخاری (9/244) و امام مسلم (1432). [مؤلف]</w:t>
      </w:r>
    </w:p>
  </w:footnote>
  <w:footnote w:id="130">
    <w:p w:rsidR="00AA4AC1" w:rsidRPr="007F77E3" w:rsidRDefault="00AA4AC1" w:rsidP="005A76DE">
      <w:pPr>
        <w:pStyle w:val="ab"/>
        <w:rPr>
          <w:rtl/>
        </w:rPr>
      </w:pPr>
      <w:r w:rsidRPr="007F77E3">
        <w:rPr>
          <w:rStyle w:val="FootnoteReference"/>
          <w:vertAlign w:val="baseline"/>
        </w:rPr>
        <w:footnoteRef/>
      </w:r>
      <w:r w:rsidRPr="007F77E3">
        <w:rPr>
          <w:rFonts w:hint="cs"/>
          <w:rtl/>
        </w:rPr>
        <w:t>- به روایت ابوداود (4832) در الأدب. ترمذی (2395) در الزهد. [مؤلف]</w:t>
      </w:r>
    </w:p>
    <w:p w:rsidR="00AA4AC1" w:rsidRPr="007F77E3" w:rsidRDefault="00AA4AC1" w:rsidP="00494815">
      <w:pPr>
        <w:pStyle w:val="ab"/>
        <w:ind w:firstLine="0"/>
        <w:rPr>
          <w:rtl/>
        </w:rPr>
      </w:pPr>
      <w:r w:rsidRPr="007F77E3">
        <w:rPr>
          <w:rFonts w:hint="cs"/>
          <w:rtl/>
        </w:rPr>
        <w:t>آلبانی در صحیح الجامع (7341) می‌گوید: حسن است. [مصحح]</w:t>
      </w:r>
    </w:p>
  </w:footnote>
  <w:footnote w:id="131">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بخاری (1/480) در الصلاة و امام مسلم (1365) در النکاح. [مؤلف]</w:t>
      </w:r>
    </w:p>
  </w:footnote>
  <w:footnote w:id="132">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ابوداود (2130) و ترمذی (1091) و ابن ماجه (1905) در النکاح. [مؤلف]</w:t>
      </w:r>
    </w:p>
    <w:p w:rsidR="00AA4AC1" w:rsidRPr="007F77E3" w:rsidRDefault="00AA4AC1" w:rsidP="00494815">
      <w:pPr>
        <w:pStyle w:val="ab"/>
        <w:ind w:firstLine="0"/>
        <w:rPr>
          <w:rtl/>
        </w:rPr>
      </w:pPr>
      <w:r w:rsidRPr="007F77E3">
        <w:rPr>
          <w:rFonts w:hint="cs"/>
          <w:rtl/>
        </w:rPr>
        <w:t xml:space="preserve">آلبانی در </w:t>
      </w:r>
      <w:r w:rsidRPr="007F77E3">
        <w:rPr>
          <w:rStyle w:val="rawiname"/>
          <w:rtl/>
        </w:rPr>
        <w:t>تخريج مشكاة المصابيح</w:t>
      </w:r>
      <w:r w:rsidRPr="007F77E3">
        <w:rPr>
          <w:rStyle w:val="rawiname"/>
          <w:rFonts w:hint="cs"/>
          <w:rtl/>
        </w:rPr>
        <w:t xml:space="preserve"> (2379) می‌گوید: اسناد آن صحیح است. [مصحح]</w:t>
      </w:r>
    </w:p>
  </w:footnote>
  <w:footnote w:id="133">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ابن ماجه (1906) و نسائی (6/128) و دارمی (2/134) و امام احمد (1/201، 3/451). [مؤلف]</w:t>
      </w:r>
    </w:p>
  </w:footnote>
  <w:footnote w:id="134">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بخاری (9/222) و امام مسلم (1422) در النکاح. [مؤلف]</w:t>
      </w:r>
    </w:p>
  </w:footnote>
  <w:footnote w:id="135">
    <w:p w:rsidR="00AA4AC1" w:rsidRPr="007F77E3" w:rsidRDefault="00AA4AC1" w:rsidP="007740DE">
      <w:pPr>
        <w:pStyle w:val="ab"/>
        <w:rPr>
          <w:rtl/>
        </w:rPr>
      </w:pPr>
      <w:r w:rsidRPr="007F77E3">
        <w:rPr>
          <w:rStyle w:val="FootnoteReference"/>
          <w:vertAlign w:val="baseline"/>
        </w:rPr>
        <w:footnoteRef/>
      </w:r>
      <w:r w:rsidRPr="007F77E3">
        <w:rPr>
          <w:rFonts w:hint="cs"/>
          <w:rtl/>
        </w:rPr>
        <w:t xml:space="preserve">- هیثمی در مجمع الزوائد (9/209) طبرانی و بزار روایت کرده‌اند. [مؤلف] </w:t>
      </w:r>
    </w:p>
    <w:p w:rsidR="00AA4AC1" w:rsidRPr="007F77E3" w:rsidRDefault="00AA4AC1" w:rsidP="00494815">
      <w:pPr>
        <w:pStyle w:val="ab"/>
        <w:ind w:firstLine="0"/>
        <w:rPr>
          <w:rtl/>
        </w:rPr>
      </w:pPr>
      <w:r w:rsidRPr="007F77E3">
        <w:rPr>
          <w:rFonts w:hint="cs"/>
          <w:rtl/>
        </w:rPr>
        <w:t>آلبانی در آداب الزفاف (101) می‌گوید: حسن است. [مصحح]</w:t>
      </w:r>
    </w:p>
  </w:footnote>
  <w:footnote w:id="136">
    <w:p w:rsidR="00AA4AC1" w:rsidRPr="007F77E3" w:rsidRDefault="00AA4AC1" w:rsidP="007740DE">
      <w:pPr>
        <w:pStyle w:val="ab"/>
        <w:rPr>
          <w:rtl/>
        </w:rPr>
      </w:pPr>
      <w:r w:rsidRPr="007F77E3">
        <w:rPr>
          <w:rStyle w:val="FootnoteReference"/>
          <w:vertAlign w:val="baseline"/>
        </w:rPr>
        <w:footnoteRef/>
      </w:r>
      <w:r w:rsidRPr="007F77E3">
        <w:rPr>
          <w:rFonts w:hint="cs"/>
          <w:rtl/>
        </w:rPr>
        <w:t xml:space="preserve">- قبل از آغاز این فصل مترجم نهایت معذرت خواهی و احترام خویش را حضور خوانندگان، برای بیان بعضی مطالب به صورت صریح و بی‌کنایه اعلام می‌دارد. به دلیل اینکه در تعلیمات اسلامی به این موارد توجه شده و خداوند متعال و رسول الله </w:t>
      </w:r>
      <w:r w:rsidRPr="007F77E3">
        <w:rPr>
          <w:rFonts w:cs="CTraditional Arabic" w:hint="cs"/>
          <w:rtl/>
        </w:rPr>
        <w:t>ج</w:t>
      </w:r>
      <w:r w:rsidRPr="007F77E3">
        <w:rPr>
          <w:rFonts w:hint="cs"/>
          <w:rtl/>
        </w:rPr>
        <w:t xml:space="preserve"> این موارد را تبیین نموده‌اند، لذا بیان آن‌ها را لازم و ضروری می‌داند. «مترجم»</w:t>
      </w:r>
    </w:p>
  </w:footnote>
  <w:footnote w:id="137">
    <w:p w:rsidR="00AA4AC1" w:rsidRPr="007F77E3" w:rsidRDefault="00AA4AC1" w:rsidP="007740DE">
      <w:pPr>
        <w:pStyle w:val="ab"/>
        <w:rPr>
          <w:rtl/>
        </w:rPr>
      </w:pPr>
      <w:r w:rsidRPr="007F77E3">
        <w:rPr>
          <w:rStyle w:val="FootnoteReference"/>
          <w:vertAlign w:val="baseline"/>
        </w:rPr>
        <w:footnoteRef/>
      </w:r>
      <w:r w:rsidRPr="007F77E3">
        <w:rPr>
          <w:rFonts w:hint="cs"/>
          <w:rtl/>
        </w:rPr>
        <w:t xml:space="preserve">- به روایت ابوداود (2160) و ابن ماجه (1918) در النکاح. [مؤلف] </w:t>
      </w:r>
    </w:p>
    <w:p w:rsidR="00AA4AC1" w:rsidRPr="007F77E3" w:rsidRDefault="00AA4AC1" w:rsidP="00494815">
      <w:pPr>
        <w:pStyle w:val="ab"/>
        <w:ind w:firstLine="0"/>
        <w:rPr>
          <w:rtl/>
        </w:rPr>
      </w:pPr>
      <w:r w:rsidRPr="007F77E3">
        <w:rPr>
          <w:rFonts w:hint="cs"/>
          <w:rtl/>
        </w:rPr>
        <w:t>آلبانی در صحیح الجامع (341) می‌گوید: صحیح است. [مصحح]</w:t>
      </w:r>
    </w:p>
  </w:footnote>
  <w:footnote w:id="138">
    <w:p w:rsidR="00AA4AC1" w:rsidRPr="007F77E3" w:rsidRDefault="00AA4AC1" w:rsidP="006B180D">
      <w:pPr>
        <w:pStyle w:val="ab"/>
        <w:rPr>
          <w:rtl/>
        </w:rPr>
      </w:pPr>
      <w:r w:rsidRPr="007F77E3">
        <w:rPr>
          <w:rStyle w:val="FootnoteReference"/>
          <w:vertAlign w:val="baseline"/>
        </w:rPr>
        <w:footnoteRef/>
      </w:r>
      <w:r w:rsidRPr="007F77E3">
        <w:rPr>
          <w:rFonts w:hint="cs"/>
          <w:rtl/>
        </w:rPr>
        <w:t xml:space="preserve">-آلبانی در </w:t>
      </w:r>
      <w:r w:rsidRPr="007F77E3">
        <w:rPr>
          <w:rtl/>
        </w:rPr>
        <w:t>السلسلة الضعيفة</w:t>
      </w:r>
      <w:r w:rsidRPr="007F77E3">
        <w:rPr>
          <w:rFonts w:hint="cs"/>
          <w:rtl/>
        </w:rPr>
        <w:t xml:space="preserve"> (6470) می‌گوید: منکر است، و ذهبی نیز در میزان الإعتدال (1/464) می‌گوید: بسیار منکر است. [مصحح]</w:t>
      </w:r>
    </w:p>
  </w:footnote>
  <w:footnote w:id="139">
    <w:p w:rsidR="00AA4AC1" w:rsidRPr="007F77E3" w:rsidRDefault="00AA4AC1" w:rsidP="006B180D">
      <w:pPr>
        <w:pStyle w:val="ab"/>
        <w:rPr>
          <w:rtl/>
        </w:rPr>
      </w:pPr>
      <w:r w:rsidRPr="007F77E3">
        <w:rPr>
          <w:rStyle w:val="FootnoteReference"/>
          <w:vertAlign w:val="baseline"/>
        </w:rPr>
        <w:footnoteRef/>
      </w:r>
      <w:r w:rsidRPr="007F77E3">
        <w:rPr>
          <w:rFonts w:hint="cs"/>
          <w:rtl/>
        </w:rPr>
        <w:t>- هیثمی در مجمع الزوائد (4/292) و مجمع الزوائد (4/291). [مؤلف]</w:t>
      </w:r>
    </w:p>
    <w:p w:rsidR="00AA4AC1" w:rsidRPr="007F77E3" w:rsidRDefault="00AA4AC1" w:rsidP="006B180D">
      <w:pPr>
        <w:pStyle w:val="ab"/>
        <w:rPr>
          <w:rtl/>
        </w:rPr>
      </w:pPr>
      <w:r w:rsidRPr="007F77E3">
        <w:rPr>
          <w:rFonts w:hint="cs"/>
          <w:rtl/>
        </w:rPr>
        <w:t>آلبانی در آداب الزفاف (24) می‌گوید: اسناد آن صحیح است. [مصحح]</w:t>
      </w:r>
    </w:p>
  </w:footnote>
  <w:footnote w:id="140">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بخاری (9/228) و امام مسلم (1434) در النکاح. [مؤلف]</w:t>
      </w:r>
    </w:p>
  </w:footnote>
  <w:footnote w:id="141">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مسلم (1006) در الزکاة. [مؤلف]</w:t>
      </w:r>
    </w:p>
  </w:footnote>
  <w:footnote w:id="142">
    <w:p w:rsidR="00AA4AC1" w:rsidRPr="007F77E3" w:rsidRDefault="00AA4AC1" w:rsidP="00FB41F0">
      <w:pPr>
        <w:pStyle w:val="ab"/>
        <w:rPr>
          <w:rtl/>
        </w:rPr>
      </w:pPr>
      <w:r w:rsidRPr="007F77E3">
        <w:rPr>
          <w:rStyle w:val="FootnoteReference"/>
          <w:vertAlign w:val="baseline"/>
        </w:rPr>
        <w:footnoteRef/>
      </w:r>
      <w:r w:rsidRPr="007F77E3">
        <w:rPr>
          <w:rFonts w:hint="cs"/>
          <w:rtl/>
        </w:rPr>
        <w:t>- هیثمی در مجمع الزوائد (4/295) می‌گوید: طبرانی آن را روایت کرده است. [مؤلف]</w:t>
      </w:r>
    </w:p>
    <w:p w:rsidR="00AA4AC1" w:rsidRPr="007F77E3" w:rsidRDefault="00AA4AC1" w:rsidP="00494815">
      <w:pPr>
        <w:pStyle w:val="ab"/>
        <w:ind w:firstLine="0"/>
        <w:rPr>
          <w:rtl/>
        </w:rPr>
      </w:pPr>
      <w:r w:rsidRPr="007F77E3">
        <w:rPr>
          <w:rFonts w:hint="cs"/>
          <w:rtl/>
        </w:rPr>
        <w:t>اما یکی از راویان آن به نام معروف ابوخطاب ضعیف است. [مصحح]</w:t>
      </w:r>
    </w:p>
  </w:footnote>
  <w:footnote w:id="143">
    <w:p w:rsidR="00AA4AC1" w:rsidRPr="007F77E3" w:rsidRDefault="00AA4AC1" w:rsidP="00FB41F0">
      <w:pPr>
        <w:pStyle w:val="ab"/>
        <w:rPr>
          <w:rtl/>
        </w:rPr>
      </w:pPr>
      <w:r w:rsidRPr="007F77E3">
        <w:rPr>
          <w:rStyle w:val="FootnoteReference"/>
          <w:vertAlign w:val="baseline"/>
        </w:rPr>
        <w:footnoteRef/>
      </w:r>
      <w:r w:rsidRPr="007F77E3">
        <w:rPr>
          <w:rFonts w:hint="cs"/>
          <w:rtl/>
        </w:rPr>
        <w:t>- هیثمی در مجمع الزوائد (4/295) می‌گوید: أبویعلی روایت کرده است. [مؤلف]</w:t>
      </w:r>
    </w:p>
    <w:p w:rsidR="00AA4AC1" w:rsidRPr="007F77E3" w:rsidRDefault="00AA4AC1" w:rsidP="00494815">
      <w:pPr>
        <w:pStyle w:val="ab"/>
        <w:ind w:firstLine="0"/>
        <w:rPr>
          <w:rtl/>
        </w:rPr>
      </w:pPr>
      <w:r w:rsidRPr="007F77E3">
        <w:rPr>
          <w:rFonts w:hint="cs"/>
          <w:rtl/>
        </w:rPr>
        <w:t>آلبانی در ضعیف الجامع (449) می‌گوید: ضعیف است. [مصحح]</w:t>
      </w:r>
    </w:p>
  </w:footnote>
  <w:footnote w:id="144">
    <w:p w:rsidR="00AA4AC1" w:rsidRPr="007F77E3" w:rsidRDefault="00AA4AC1" w:rsidP="00FB41F0">
      <w:pPr>
        <w:pStyle w:val="ab"/>
        <w:rPr>
          <w:rtl/>
        </w:rPr>
      </w:pPr>
      <w:r w:rsidRPr="007F77E3">
        <w:rPr>
          <w:rStyle w:val="FootnoteReference"/>
          <w:vertAlign w:val="baseline"/>
        </w:rPr>
        <w:footnoteRef/>
      </w:r>
      <w:r w:rsidRPr="007F77E3">
        <w:rPr>
          <w:rFonts w:hint="cs"/>
          <w:rtl/>
        </w:rPr>
        <w:t>- هیثمی در مجمع الزوائد (4/295) می‌گوید: طبرانی در الکبیر آن را روایت کرده است. [مؤلف]</w:t>
      </w:r>
    </w:p>
    <w:p w:rsidR="00AA4AC1" w:rsidRPr="007F77E3" w:rsidRDefault="00AA4AC1" w:rsidP="00494815">
      <w:pPr>
        <w:pStyle w:val="ab"/>
        <w:ind w:firstLine="0"/>
        <w:rPr>
          <w:rtl/>
        </w:rPr>
      </w:pPr>
      <w:r w:rsidRPr="007F77E3">
        <w:rPr>
          <w:rFonts w:hint="cs"/>
          <w:rtl/>
        </w:rPr>
        <w:t>آلبانی در ضعیف الجامع (280) می‌گوید: ضعیف است. [مصحح]</w:t>
      </w:r>
    </w:p>
  </w:footnote>
  <w:footnote w:id="145">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ابوداود (219) و ابن ماجه (590) در الطهارة و امام احمد (6/108). [مؤلف]</w:t>
      </w:r>
    </w:p>
    <w:p w:rsidR="00AA4AC1" w:rsidRPr="007F77E3" w:rsidRDefault="00AA4AC1" w:rsidP="00494815">
      <w:pPr>
        <w:pStyle w:val="ab"/>
        <w:ind w:firstLine="0"/>
        <w:rPr>
          <w:rtl/>
        </w:rPr>
      </w:pPr>
      <w:r w:rsidRPr="007F77E3">
        <w:rPr>
          <w:rFonts w:hint="cs"/>
          <w:rtl/>
        </w:rPr>
        <w:t>آلبانی در آداب الزفاف (35) می‌گوید: حسن است. [مصحح]</w:t>
      </w:r>
    </w:p>
  </w:footnote>
  <w:footnote w:id="146">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مسلم (308) در الحیض و ترمذی (220) در الطهارة و... [مؤلف]</w:t>
      </w:r>
    </w:p>
  </w:footnote>
  <w:footnote w:id="147">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مسلم (1435) در النکاح. [مؤلف]</w:t>
      </w:r>
    </w:p>
  </w:footnote>
  <w:footnote w:id="148">
    <w:p w:rsidR="00AA4AC1" w:rsidRPr="007F77E3" w:rsidRDefault="00AA4AC1" w:rsidP="007740DE">
      <w:pPr>
        <w:pStyle w:val="ab"/>
        <w:rPr>
          <w:rtl/>
        </w:rPr>
      </w:pPr>
      <w:r w:rsidRPr="007F77E3">
        <w:rPr>
          <w:rStyle w:val="FootnoteReference"/>
          <w:vertAlign w:val="baseline"/>
        </w:rPr>
        <w:footnoteRef/>
      </w:r>
      <w:r w:rsidRPr="007F77E3">
        <w:rPr>
          <w:rFonts w:hint="cs"/>
          <w:rtl/>
        </w:rPr>
        <w:t>- همان</w:t>
      </w:r>
    </w:p>
  </w:footnote>
  <w:footnote w:id="149">
    <w:p w:rsidR="00AA4AC1" w:rsidRPr="007F77E3" w:rsidRDefault="00AA4AC1" w:rsidP="007740DE">
      <w:pPr>
        <w:pStyle w:val="ab"/>
        <w:rPr>
          <w:rtl/>
        </w:rPr>
      </w:pPr>
      <w:r w:rsidRPr="007F77E3">
        <w:rPr>
          <w:rStyle w:val="FootnoteReference"/>
          <w:vertAlign w:val="baseline"/>
        </w:rPr>
        <w:footnoteRef/>
      </w:r>
      <w:r w:rsidRPr="007F77E3">
        <w:rPr>
          <w:rFonts w:hint="cs"/>
          <w:rtl/>
        </w:rPr>
        <w:t xml:space="preserve">- به روایت ابوداود (2164) در النکاح. [مؤلف] </w:t>
      </w:r>
    </w:p>
    <w:p w:rsidR="00AA4AC1" w:rsidRPr="007F77E3" w:rsidRDefault="00AA4AC1" w:rsidP="00494815">
      <w:pPr>
        <w:pStyle w:val="ab"/>
        <w:ind w:firstLine="0"/>
        <w:rPr>
          <w:rtl/>
        </w:rPr>
      </w:pPr>
      <w:r w:rsidRPr="007F77E3">
        <w:rPr>
          <w:rFonts w:hint="cs"/>
          <w:rtl/>
        </w:rPr>
        <w:t>آلبانی در تحقیق آن می‌گوید حسن است. [مصحح]</w:t>
      </w:r>
    </w:p>
  </w:footnote>
  <w:footnote w:id="150">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ترمذی (2980) در تفسیر قرآن، باب: «</w:t>
      </w:r>
      <w:r w:rsidRPr="007F77E3">
        <w:rPr>
          <w:rFonts w:ascii="mylotus" w:hAnsi="mylotus" w:cs="mylotus"/>
          <w:rtl/>
        </w:rPr>
        <w:t>ومن البقرة</w:t>
      </w:r>
      <w:r w:rsidRPr="007F77E3">
        <w:rPr>
          <w:rFonts w:hint="cs"/>
          <w:rtl/>
        </w:rPr>
        <w:t>» و گفته: این حدیث حَسَن و غریب است. [مؤلف]</w:t>
      </w:r>
    </w:p>
    <w:p w:rsidR="00AA4AC1" w:rsidRPr="007F77E3" w:rsidRDefault="00AA4AC1" w:rsidP="00494815">
      <w:pPr>
        <w:pStyle w:val="ab"/>
        <w:ind w:firstLine="0"/>
        <w:rPr>
          <w:rtl/>
        </w:rPr>
      </w:pPr>
      <w:r w:rsidRPr="007F77E3">
        <w:rPr>
          <w:rFonts w:hint="cs"/>
          <w:rtl/>
        </w:rPr>
        <w:t>آلبانی در آداب الزفاف (31) می‌گوید: اسناد آن صحیح است. [مصحح]</w:t>
      </w:r>
    </w:p>
  </w:footnote>
  <w:footnote w:id="151">
    <w:p w:rsidR="00AA4AC1" w:rsidRPr="007F77E3" w:rsidRDefault="00AA4AC1" w:rsidP="007740DE">
      <w:pPr>
        <w:pStyle w:val="ab"/>
        <w:rPr>
          <w:rtl/>
        </w:rPr>
      </w:pPr>
      <w:r w:rsidRPr="007F77E3">
        <w:rPr>
          <w:rStyle w:val="FootnoteReference"/>
          <w:vertAlign w:val="baseline"/>
        </w:rPr>
        <w:footnoteRef/>
      </w:r>
      <w:r w:rsidRPr="007F77E3">
        <w:rPr>
          <w:rFonts w:hint="cs"/>
          <w:rtl/>
        </w:rPr>
        <w:t>- به روایت امام مسلم (321) رقم (46) باب الحیض. [مؤلف]</w:t>
      </w:r>
    </w:p>
  </w:footnote>
  <w:footnote w:id="152">
    <w:p w:rsidR="00AA4AC1" w:rsidRPr="007F77E3" w:rsidRDefault="00AA4AC1" w:rsidP="003A69CE">
      <w:pPr>
        <w:pStyle w:val="ab"/>
        <w:rPr>
          <w:rtl/>
        </w:rPr>
      </w:pPr>
      <w:r w:rsidRPr="007F77E3">
        <w:rPr>
          <w:rStyle w:val="FootnoteReference"/>
          <w:vertAlign w:val="baseline"/>
        </w:rPr>
        <w:footnoteRef/>
      </w:r>
      <w:r w:rsidRPr="007F77E3">
        <w:rPr>
          <w:rFonts w:hint="cs"/>
          <w:rtl/>
        </w:rPr>
        <w:t xml:space="preserve">- السنن الکبری، نسایی (8890). منذری گوید: اسناد آن جید است و آلبانی گوید: صحیح. </w:t>
      </w:r>
      <w:r w:rsidRPr="007F77E3">
        <w:rPr>
          <w:rFonts w:hint="cs"/>
          <w:rtl/>
          <w:lang w:bidi="ar-SA"/>
        </w:rPr>
        <w:t>ال</w:t>
      </w:r>
      <w:r w:rsidRPr="007F77E3">
        <w:rPr>
          <w:rFonts w:hint="cs"/>
          <w:rtl/>
        </w:rPr>
        <w:t xml:space="preserve">سلسة </w:t>
      </w:r>
      <w:r w:rsidRPr="007F77E3">
        <w:rPr>
          <w:rtl/>
        </w:rPr>
        <w:t>الصحيحة</w:t>
      </w:r>
      <w:r w:rsidRPr="007F77E3">
        <w:rPr>
          <w:rFonts w:hint="cs"/>
          <w:rtl/>
        </w:rPr>
        <w:t>، ح</w:t>
      </w:r>
      <w:r w:rsidRPr="007F77E3">
        <w:rPr>
          <w:rtl/>
        </w:rPr>
        <w:t xml:space="preserve"> </w:t>
      </w:r>
      <w:r w:rsidRPr="007F77E3">
        <w:rPr>
          <w:rFonts w:hint="cs"/>
          <w:rtl/>
        </w:rPr>
        <w:t>(</w:t>
      </w:r>
      <w:r w:rsidRPr="007F77E3">
        <w:rPr>
          <w:rtl/>
        </w:rPr>
        <w:t>315</w:t>
      </w:r>
      <w:r w:rsidRPr="007F77E3">
        <w:rPr>
          <w:rFonts w:hint="cs"/>
          <w:rtl/>
        </w:rPr>
        <w:t>)،</w:t>
      </w:r>
      <w:r w:rsidRPr="007F77E3">
        <w:rPr>
          <w:rtl/>
        </w:rPr>
        <w:t xml:space="preserve"> </w:t>
      </w:r>
      <w:r w:rsidRPr="007F77E3">
        <w:rPr>
          <w:rFonts w:hint="cs"/>
          <w:rtl/>
        </w:rPr>
        <w:t xml:space="preserve">صحيح الجامع الصغير وزيادته، ح </w:t>
      </w:r>
      <w:r w:rsidRPr="007F77E3">
        <w:rPr>
          <w:rtl/>
        </w:rPr>
        <w:t>4535</w:t>
      </w:r>
      <w:r w:rsidRPr="007F77E3">
        <w:rPr>
          <w:rFonts w:hint="cs"/>
          <w:rtl/>
        </w:rPr>
        <w:t>. [مصحح]</w:t>
      </w:r>
    </w:p>
  </w:footnote>
  <w:footnote w:id="153">
    <w:p w:rsidR="00AA4AC1" w:rsidRPr="007F77E3" w:rsidRDefault="00AA4AC1" w:rsidP="007740DE">
      <w:pPr>
        <w:pStyle w:val="ab"/>
        <w:rPr>
          <w:rtl/>
        </w:rPr>
      </w:pPr>
      <w:r w:rsidRPr="007F77E3">
        <w:rPr>
          <w:rStyle w:val="FootnoteReference"/>
          <w:vertAlign w:val="baseline"/>
        </w:rPr>
        <w:footnoteRef/>
      </w:r>
      <w:r w:rsidRPr="007F77E3">
        <w:rPr>
          <w:rFonts w:hint="cs"/>
          <w:rtl/>
        </w:rPr>
        <w:t xml:space="preserve">- به روایت امام بخاری (57 </w:t>
      </w:r>
      <w:r w:rsidRPr="007F77E3">
        <w:rPr>
          <w:rtl/>
        </w:rPr>
        <w:t>–</w:t>
      </w:r>
      <w:r w:rsidRPr="007F77E3">
        <w:rPr>
          <w:rFonts w:hint="cs"/>
          <w:rtl/>
        </w:rPr>
        <w:t xml:space="preserve"> 1/56) و امام مسلم (45) هر دو در باب الإیمان. [مؤلف]</w:t>
      </w:r>
    </w:p>
  </w:footnote>
  <w:footnote w:id="154">
    <w:p w:rsidR="00AA4AC1" w:rsidRPr="007F77E3" w:rsidRDefault="00AA4AC1" w:rsidP="00D42D4C">
      <w:pPr>
        <w:pStyle w:val="ab"/>
        <w:rPr>
          <w:rtl/>
        </w:rPr>
      </w:pPr>
      <w:r w:rsidRPr="007F77E3">
        <w:rPr>
          <w:rStyle w:val="FootnoteReference"/>
          <w:vertAlign w:val="baseline"/>
        </w:rPr>
        <w:footnoteRef/>
      </w:r>
      <w:r w:rsidRPr="007F77E3">
        <w:rPr>
          <w:rFonts w:hint="cs"/>
          <w:rtl/>
        </w:rPr>
        <w:t>- صحیح مسلم (1006). [مؤلف]</w:t>
      </w:r>
    </w:p>
  </w:footnote>
  <w:footnote w:id="155">
    <w:p w:rsidR="00AA4AC1" w:rsidRPr="007F77E3" w:rsidRDefault="00AA4AC1" w:rsidP="00D42D4C">
      <w:pPr>
        <w:pStyle w:val="ab"/>
        <w:rPr>
          <w:rtl/>
        </w:rPr>
      </w:pPr>
      <w:r w:rsidRPr="007F77E3">
        <w:rPr>
          <w:rStyle w:val="FootnoteReference"/>
          <w:vertAlign w:val="baseline"/>
        </w:rPr>
        <w:footnoteRef/>
      </w:r>
      <w:r w:rsidRPr="007F77E3">
        <w:rPr>
          <w:rFonts w:hint="cs"/>
          <w:rtl/>
        </w:rPr>
        <w:t xml:space="preserve">- به روایت ابوداود (179 </w:t>
      </w:r>
      <w:r w:rsidRPr="007F77E3">
        <w:rPr>
          <w:rtl/>
        </w:rPr>
        <w:t>–</w:t>
      </w:r>
      <w:r w:rsidRPr="007F77E3">
        <w:rPr>
          <w:rFonts w:hint="cs"/>
          <w:rtl/>
        </w:rPr>
        <w:t xml:space="preserve"> 178) و ترمذی (84) و ابن ماجه (502) و امام احمد (207 و 10 و 6/2) در الطهارة. [مؤلف]</w:t>
      </w:r>
    </w:p>
    <w:p w:rsidR="00AA4AC1" w:rsidRPr="007F77E3" w:rsidRDefault="00AA4AC1" w:rsidP="00D42D4C">
      <w:pPr>
        <w:pStyle w:val="ab"/>
        <w:rPr>
          <w:rtl/>
        </w:rPr>
      </w:pPr>
      <w:r w:rsidRPr="007F77E3">
        <w:rPr>
          <w:rFonts w:hint="cs"/>
          <w:rtl/>
        </w:rPr>
        <w:t>آلبانی در صحیح ابوداود (179) می‌گوید: این حدیث صحیح است. [مصحح]</w:t>
      </w:r>
    </w:p>
  </w:footnote>
  <w:footnote w:id="156">
    <w:p w:rsidR="00AA4AC1" w:rsidRPr="007F77E3" w:rsidRDefault="00AA4AC1" w:rsidP="006D57A2">
      <w:pPr>
        <w:pStyle w:val="ab"/>
        <w:rPr>
          <w:rtl/>
        </w:rPr>
      </w:pPr>
      <w:r w:rsidRPr="007F77E3">
        <w:rPr>
          <w:rStyle w:val="FootnoteReference"/>
          <w:vertAlign w:val="baseline"/>
        </w:rPr>
        <w:footnoteRef/>
      </w:r>
      <w:r w:rsidRPr="007F77E3">
        <w:rPr>
          <w:rFonts w:hint="cs"/>
          <w:rtl/>
        </w:rPr>
        <w:t>- به روایت امام بخاری (4/179) و امام مسلم (1106) رقم (65) در الصوم. [مؤلف]</w:t>
      </w:r>
    </w:p>
  </w:footnote>
  <w:footnote w:id="157">
    <w:p w:rsidR="00AA4AC1" w:rsidRPr="007F77E3" w:rsidRDefault="00AA4AC1" w:rsidP="006D57A2">
      <w:pPr>
        <w:pStyle w:val="ab"/>
        <w:rPr>
          <w:rtl/>
        </w:rPr>
      </w:pPr>
      <w:r w:rsidRPr="007F77E3">
        <w:rPr>
          <w:rStyle w:val="FootnoteReference"/>
          <w:vertAlign w:val="baseline"/>
        </w:rPr>
        <w:footnoteRef/>
      </w:r>
      <w:r w:rsidRPr="007F77E3">
        <w:rPr>
          <w:rFonts w:hint="cs"/>
          <w:rtl/>
        </w:rPr>
        <w:t>- به روایت امام مسلم (302) و ابوداود (2165) در النکاح. و ترمذی (2977) در تفسیر قرآن باب: «</w:t>
      </w:r>
      <w:r w:rsidRPr="007F77E3">
        <w:rPr>
          <w:rFonts w:ascii="mylotus" w:hAnsi="mylotus" w:cs="mylotus"/>
          <w:rtl/>
        </w:rPr>
        <w:t>ومن سورة البقرة</w:t>
      </w:r>
      <w:r w:rsidRPr="007F77E3">
        <w:rPr>
          <w:rFonts w:hint="cs"/>
          <w:rtl/>
        </w:rPr>
        <w:t>» و نسائی (1/152) و ابن ماجه (644) در الطهارة و امام احمد (246 و 3/132). [مؤلف]</w:t>
      </w:r>
    </w:p>
  </w:footnote>
  <w:footnote w:id="158">
    <w:p w:rsidR="00AA4AC1" w:rsidRPr="007F77E3" w:rsidRDefault="00AA4AC1" w:rsidP="006D57A2">
      <w:pPr>
        <w:pStyle w:val="ab"/>
        <w:rPr>
          <w:rtl/>
        </w:rPr>
      </w:pPr>
      <w:r w:rsidRPr="007F77E3">
        <w:rPr>
          <w:rStyle w:val="FootnoteReference"/>
          <w:vertAlign w:val="baseline"/>
        </w:rPr>
        <w:footnoteRef/>
      </w:r>
      <w:r w:rsidRPr="007F77E3">
        <w:rPr>
          <w:rFonts w:hint="cs"/>
          <w:rtl/>
        </w:rPr>
        <w:t>- به روایت ابوداود (272) در الطهارة. [مؤلف]</w:t>
      </w:r>
    </w:p>
  </w:footnote>
  <w:footnote w:id="159">
    <w:p w:rsidR="00AA4AC1" w:rsidRPr="007F77E3" w:rsidRDefault="00AA4AC1" w:rsidP="006D57A2">
      <w:pPr>
        <w:pStyle w:val="ab"/>
        <w:rPr>
          <w:rtl/>
        </w:rPr>
      </w:pPr>
      <w:r w:rsidRPr="007F77E3">
        <w:rPr>
          <w:rStyle w:val="FootnoteReference"/>
          <w:vertAlign w:val="baseline"/>
        </w:rPr>
        <w:footnoteRef/>
      </w:r>
      <w:r w:rsidRPr="007F77E3">
        <w:rPr>
          <w:rFonts w:hint="cs"/>
          <w:rtl/>
        </w:rPr>
        <w:t>- به روایت امام بخاری (1/203) و امام مسلم (293) در باب الحیض. [مؤلف]</w:t>
      </w:r>
    </w:p>
  </w:footnote>
  <w:footnote w:id="160">
    <w:p w:rsidR="00AA4AC1" w:rsidRPr="007F77E3" w:rsidRDefault="00AA4AC1" w:rsidP="00620B2B">
      <w:pPr>
        <w:pStyle w:val="ab"/>
        <w:rPr>
          <w:rtl/>
        </w:rPr>
      </w:pPr>
      <w:r w:rsidRPr="007F77E3">
        <w:rPr>
          <w:rStyle w:val="FootnoteReference"/>
          <w:vertAlign w:val="baseline"/>
        </w:rPr>
        <w:footnoteRef/>
      </w:r>
      <w:r w:rsidRPr="007F77E3">
        <w:rPr>
          <w:rFonts w:hint="cs"/>
          <w:rtl/>
        </w:rPr>
        <w:t xml:space="preserve">- </w:t>
      </w:r>
      <w:r w:rsidRPr="007F77E3">
        <w:rPr>
          <w:rtl/>
        </w:rPr>
        <w:t>ذهب</w:t>
      </w:r>
      <w:r w:rsidRPr="007F77E3">
        <w:rPr>
          <w:rFonts w:hint="cs"/>
          <w:rtl/>
        </w:rPr>
        <w:t>ی</w:t>
      </w:r>
      <w:r w:rsidRPr="007F77E3">
        <w:rPr>
          <w:rtl/>
        </w:rPr>
        <w:t xml:space="preserve"> در سير أعلام النبلاء (8/524) م</w:t>
      </w:r>
      <w:r w:rsidRPr="007F77E3">
        <w:rPr>
          <w:rFonts w:hint="cs"/>
          <w:rtl/>
        </w:rPr>
        <w:t>ی‌</w:t>
      </w:r>
      <w:r w:rsidRPr="007F77E3">
        <w:rPr>
          <w:rtl/>
        </w:rPr>
        <w:t>گو</w:t>
      </w:r>
      <w:r w:rsidRPr="007F77E3">
        <w:rPr>
          <w:rFonts w:hint="cs"/>
          <w:rtl/>
        </w:rPr>
        <w:t>ید:</w:t>
      </w:r>
      <w:r w:rsidRPr="007F77E3">
        <w:rPr>
          <w:rtl/>
        </w:rPr>
        <w:t xml:space="preserve"> ا</w:t>
      </w:r>
      <w:r w:rsidRPr="007F77E3">
        <w:rPr>
          <w:rFonts w:hint="cs"/>
          <w:rtl/>
        </w:rPr>
        <w:t>ین</w:t>
      </w:r>
      <w:r w:rsidRPr="007F77E3">
        <w:rPr>
          <w:rtl/>
        </w:rPr>
        <w:t xml:space="preserve"> از بواط</w:t>
      </w:r>
      <w:r w:rsidRPr="007F77E3">
        <w:rPr>
          <w:rFonts w:hint="cs"/>
          <w:rtl/>
        </w:rPr>
        <w:t>یل</w:t>
      </w:r>
      <w:r w:rsidRPr="007F77E3">
        <w:rPr>
          <w:rtl/>
        </w:rPr>
        <w:t xml:space="preserve"> است؛ ابو حاتم راز</w:t>
      </w:r>
      <w:r w:rsidRPr="007F77E3">
        <w:rPr>
          <w:rFonts w:hint="cs"/>
          <w:rtl/>
        </w:rPr>
        <w:t>ی</w:t>
      </w:r>
      <w:r w:rsidRPr="007F77E3">
        <w:rPr>
          <w:rtl/>
        </w:rPr>
        <w:t xml:space="preserve"> در الدرا</w:t>
      </w:r>
      <w:r w:rsidRPr="007F77E3">
        <w:rPr>
          <w:rFonts w:hint="cs"/>
          <w:rtl/>
        </w:rPr>
        <w:t>یة</w:t>
      </w:r>
      <w:r w:rsidRPr="007F77E3">
        <w:rPr>
          <w:rtl/>
        </w:rPr>
        <w:t xml:space="preserve"> (2/229) م</w:t>
      </w:r>
      <w:r w:rsidRPr="007F77E3">
        <w:rPr>
          <w:rFonts w:hint="cs"/>
          <w:rtl/>
        </w:rPr>
        <w:t>ی‌گوید:</w:t>
      </w:r>
      <w:r w:rsidRPr="007F77E3">
        <w:rPr>
          <w:rtl/>
        </w:rPr>
        <w:t xml:space="preserve"> موضوع و جعل</w:t>
      </w:r>
      <w:r w:rsidRPr="007F77E3">
        <w:rPr>
          <w:rFonts w:hint="cs"/>
          <w:rtl/>
        </w:rPr>
        <w:t>ی</w:t>
      </w:r>
      <w:r w:rsidRPr="007F77E3">
        <w:rPr>
          <w:rtl/>
        </w:rPr>
        <w:t xml:space="preserve"> است و در اسنادش افراد</w:t>
      </w:r>
      <w:r w:rsidRPr="007F77E3">
        <w:rPr>
          <w:rFonts w:hint="cs"/>
          <w:rtl/>
        </w:rPr>
        <w:t>ی</w:t>
      </w:r>
      <w:r w:rsidRPr="007F77E3">
        <w:rPr>
          <w:rtl/>
        </w:rPr>
        <w:t xml:space="preserve"> وجود دارد که سخنشان قبول نم</w:t>
      </w:r>
      <w:r w:rsidRPr="007F77E3">
        <w:rPr>
          <w:rFonts w:hint="cs"/>
          <w:rtl/>
        </w:rPr>
        <w:t>ی‌</w:t>
      </w:r>
      <w:r w:rsidRPr="007F77E3">
        <w:rPr>
          <w:rtl/>
        </w:rPr>
        <w:t>شود؛ ابن حبا</w:t>
      </w:r>
      <w:r w:rsidRPr="007F77E3">
        <w:rPr>
          <w:rFonts w:hint="cs"/>
          <w:rtl/>
        </w:rPr>
        <w:t>ن</w:t>
      </w:r>
      <w:r w:rsidRPr="007F77E3">
        <w:rPr>
          <w:rtl/>
        </w:rPr>
        <w:t xml:space="preserve"> در المجروح</w:t>
      </w:r>
      <w:r w:rsidRPr="007F77E3">
        <w:rPr>
          <w:rFonts w:hint="cs"/>
          <w:rtl/>
        </w:rPr>
        <w:t>ین</w:t>
      </w:r>
      <w:r w:rsidRPr="007F77E3">
        <w:rPr>
          <w:rtl/>
        </w:rPr>
        <w:t xml:space="preserve"> (1/231) م</w:t>
      </w:r>
      <w:r w:rsidRPr="007F77E3">
        <w:rPr>
          <w:rFonts w:hint="cs"/>
          <w:rtl/>
        </w:rPr>
        <w:t>ی‌</w:t>
      </w:r>
      <w:r w:rsidRPr="007F77E3">
        <w:rPr>
          <w:rtl/>
        </w:rPr>
        <w:t>گو</w:t>
      </w:r>
      <w:r w:rsidRPr="007F77E3">
        <w:rPr>
          <w:rFonts w:hint="cs"/>
          <w:rtl/>
        </w:rPr>
        <w:t>ید:</w:t>
      </w:r>
      <w:r w:rsidRPr="007F77E3">
        <w:rPr>
          <w:rtl/>
        </w:rPr>
        <w:t xml:space="preserve"> موضوع است؛ ابن الجوز</w:t>
      </w:r>
      <w:r w:rsidRPr="007F77E3">
        <w:rPr>
          <w:rFonts w:hint="cs"/>
          <w:rtl/>
        </w:rPr>
        <w:t>ی</w:t>
      </w:r>
      <w:r w:rsidRPr="007F77E3">
        <w:rPr>
          <w:rtl/>
        </w:rPr>
        <w:t xml:space="preserve"> در الموضوعات (3/68) آن </w:t>
      </w:r>
      <w:r w:rsidRPr="007F77E3">
        <w:rPr>
          <w:rFonts w:hint="cs"/>
          <w:rtl/>
        </w:rPr>
        <w:t>را</w:t>
      </w:r>
      <w:r w:rsidRPr="007F77E3">
        <w:rPr>
          <w:rtl/>
        </w:rPr>
        <w:t xml:space="preserve"> آورده است</w:t>
      </w:r>
      <w:r w:rsidRPr="007F77E3">
        <w:rPr>
          <w:rFonts w:hint="cs"/>
          <w:rtl/>
        </w:rPr>
        <w:t xml:space="preserve">؛ </w:t>
      </w:r>
      <w:r w:rsidRPr="007F77E3">
        <w:rPr>
          <w:rtl/>
        </w:rPr>
        <w:t>و آلبان</w:t>
      </w:r>
      <w:r w:rsidRPr="007F77E3">
        <w:rPr>
          <w:rFonts w:hint="cs"/>
          <w:rtl/>
        </w:rPr>
        <w:t>ی</w:t>
      </w:r>
      <w:r w:rsidRPr="007F77E3">
        <w:rPr>
          <w:rtl/>
        </w:rPr>
        <w:t xml:space="preserve"> در السلسلة الضع</w:t>
      </w:r>
      <w:r w:rsidRPr="007F77E3">
        <w:rPr>
          <w:rFonts w:hint="cs"/>
          <w:rtl/>
        </w:rPr>
        <w:t>یفة</w:t>
      </w:r>
      <w:r w:rsidRPr="007F77E3">
        <w:rPr>
          <w:rtl/>
        </w:rPr>
        <w:t xml:space="preserve"> (195) م</w:t>
      </w:r>
      <w:r w:rsidRPr="007F77E3">
        <w:rPr>
          <w:rFonts w:hint="cs"/>
          <w:rtl/>
        </w:rPr>
        <w:t>ی‌</w:t>
      </w:r>
      <w:r w:rsidRPr="007F77E3">
        <w:rPr>
          <w:rtl/>
        </w:rPr>
        <w:t>گو</w:t>
      </w:r>
      <w:r w:rsidRPr="007F77E3">
        <w:rPr>
          <w:rFonts w:hint="cs"/>
          <w:rtl/>
        </w:rPr>
        <w:t>ید:</w:t>
      </w:r>
      <w:r w:rsidRPr="007F77E3">
        <w:rPr>
          <w:rtl/>
        </w:rPr>
        <w:t xml:space="preserve"> موضوع است. [مصحح]</w:t>
      </w:r>
    </w:p>
  </w:footnote>
  <w:footnote w:id="161">
    <w:p w:rsidR="00AA4AC1" w:rsidRPr="007F77E3" w:rsidRDefault="00AA4AC1" w:rsidP="006D57A2">
      <w:pPr>
        <w:pStyle w:val="ab"/>
        <w:rPr>
          <w:rtl/>
        </w:rPr>
      </w:pPr>
      <w:r w:rsidRPr="007F77E3">
        <w:rPr>
          <w:rStyle w:val="FootnoteReference"/>
          <w:vertAlign w:val="baseline"/>
        </w:rPr>
        <w:footnoteRef/>
      </w:r>
      <w:r w:rsidRPr="007F77E3">
        <w:rPr>
          <w:rFonts w:hint="cs"/>
          <w:rtl/>
        </w:rPr>
        <w:t>- به روایت ابوداود (4017) در الحمام و ترمذی (2769) در الأدب و گفته: این حدیث حَسَن است و احمد (5/3). [مؤلف]</w:t>
      </w:r>
    </w:p>
    <w:p w:rsidR="00AA4AC1" w:rsidRPr="007F77E3" w:rsidRDefault="00AA4AC1" w:rsidP="00BA2129">
      <w:pPr>
        <w:pStyle w:val="ab"/>
        <w:ind w:firstLine="0"/>
        <w:rPr>
          <w:rtl/>
        </w:rPr>
      </w:pPr>
      <w:r w:rsidRPr="007F77E3">
        <w:rPr>
          <w:rFonts w:hint="cs"/>
          <w:rtl/>
        </w:rPr>
        <w:t>آلبانی نیز در آداب الزفاف (39) می‌گوید: حسن است. [مصحح]</w:t>
      </w:r>
    </w:p>
  </w:footnote>
  <w:footnote w:id="162">
    <w:p w:rsidR="00AA4AC1" w:rsidRPr="007F77E3" w:rsidRDefault="00AA4AC1" w:rsidP="00BA2129">
      <w:pPr>
        <w:pStyle w:val="ab"/>
        <w:rPr>
          <w:rtl/>
        </w:rPr>
      </w:pPr>
      <w:r w:rsidRPr="007F77E3">
        <w:rPr>
          <w:rStyle w:val="FootnoteReference"/>
          <w:vertAlign w:val="baseline"/>
        </w:rPr>
        <w:footnoteRef/>
      </w:r>
      <w:r w:rsidRPr="007F77E3">
        <w:rPr>
          <w:rFonts w:hint="cs"/>
          <w:rtl/>
        </w:rPr>
        <w:t>- امام بخاری (10/581) در الأدب المفرد و مسلم (2447) شمارۀ (91) در فضائل الصحابة.</w:t>
      </w:r>
    </w:p>
  </w:footnote>
  <w:footnote w:id="163">
    <w:p w:rsidR="00AA4AC1" w:rsidRPr="007F77E3" w:rsidRDefault="00AA4AC1" w:rsidP="006D57A2">
      <w:pPr>
        <w:pStyle w:val="ab"/>
        <w:rPr>
          <w:rtl/>
        </w:rPr>
      </w:pPr>
      <w:r w:rsidRPr="007F77E3">
        <w:rPr>
          <w:rStyle w:val="FootnoteReference"/>
          <w:vertAlign w:val="baseline"/>
        </w:rPr>
        <w:footnoteRef/>
      </w:r>
      <w:r w:rsidRPr="007F77E3">
        <w:rPr>
          <w:rFonts w:hint="cs"/>
          <w:rtl/>
        </w:rPr>
        <w:t>- به روایت ابوداود (4682) در السّنة. و ترمذی (1162) در الرضاع. [مؤلف]</w:t>
      </w:r>
    </w:p>
    <w:p w:rsidR="00AA4AC1" w:rsidRPr="007F77E3" w:rsidRDefault="00AA4AC1" w:rsidP="00BA2129">
      <w:pPr>
        <w:pStyle w:val="ab"/>
        <w:ind w:firstLine="0"/>
        <w:rPr>
          <w:rtl/>
        </w:rPr>
      </w:pPr>
      <w:r w:rsidRPr="007F77E3">
        <w:rPr>
          <w:rFonts w:hint="cs"/>
          <w:rtl/>
        </w:rPr>
        <w:t xml:space="preserve">آلبانی در </w:t>
      </w:r>
      <w:r w:rsidRPr="007F77E3">
        <w:rPr>
          <w:rtl/>
        </w:rPr>
        <w:t>السلسلة الصحيحة</w:t>
      </w:r>
      <w:r w:rsidRPr="007F77E3">
        <w:rPr>
          <w:rFonts w:hint="cs"/>
          <w:rtl/>
        </w:rPr>
        <w:t xml:space="preserve"> (284) می‌گوید: صحیح است. [مصحح]</w:t>
      </w:r>
    </w:p>
  </w:footnote>
  <w:footnote w:id="164">
    <w:p w:rsidR="00AA4AC1" w:rsidRPr="007F77E3" w:rsidRDefault="00AA4AC1" w:rsidP="0090298D">
      <w:pPr>
        <w:pStyle w:val="ab"/>
        <w:rPr>
          <w:rtl/>
        </w:rPr>
      </w:pPr>
      <w:r w:rsidRPr="007F77E3">
        <w:rPr>
          <w:rStyle w:val="FootnoteReference"/>
          <w:vertAlign w:val="baseline"/>
        </w:rPr>
        <w:footnoteRef/>
      </w:r>
      <w:r w:rsidRPr="007F77E3">
        <w:rPr>
          <w:rFonts w:hint="cs"/>
          <w:rtl/>
        </w:rPr>
        <w:t>- به روایت ابن ماجه (1977) و دارمی (2/159) در النکاح. [مؤلف]</w:t>
      </w:r>
    </w:p>
    <w:p w:rsidR="00AA4AC1" w:rsidRPr="007F77E3" w:rsidRDefault="00AA4AC1" w:rsidP="00BA2129">
      <w:pPr>
        <w:pStyle w:val="ab"/>
        <w:ind w:firstLine="0"/>
        <w:rPr>
          <w:rtl/>
        </w:rPr>
      </w:pPr>
      <w:r w:rsidRPr="007F77E3">
        <w:rPr>
          <w:rFonts w:hint="cs"/>
          <w:rtl/>
        </w:rPr>
        <w:t>آلبانی در صحیح الجامع (3314) می‌گوید: صحیح است. [مصحح]</w:t>
      </w:r>
    </w:p>
  </w:footnote>
  <w:footnote w:id="165">
    <w:p w:rsidR="00AA4AC1" w:rsidRPr="007F77E3" w:rsidRDefault="00AA4AC1" w:rsidP="00E57A70">
      <w:pPr>
        <w:pStyle w:val="ab"/>
        <w:rPr>
          <w:rtl/>
        </w:rPr>
      </w:pPr>
      <w:r w:rsidRPr="007F77E3">
        <w:rPr>
          <w:rStyle w:val="FootnoteReference"/>
          <w:vertAlign w:val="baseline"/>
        </w:rPr>
        <w:footnoteRef/>
      </w:r>
      <w:r w:rsidRPr="007F77E3">
        <w:rPr>
          <w:rFonts w:hint="cs"/>
          <w:rtl/>
        </w:rPr>
        <w:t>- به روایت امام بخاری (6/363) در احادیث الأنبیاء. و امام مسلم (1768) در الرضاع.</w:t>
      </w:r>
    </w:p>
  </w:footnote>
  <w:footnote w:id="166">
    <w:p w:rsidR="00AA4AC1" w:rsidRPr="007F77E3" w:rsidRDefault="00AA4AC1" w:rsidP="00F63C34">
      <w:pPr>
        <w:pStyle w:val="ab"/>
        <w:rPr>
          <w:rtl/>
        </w:rPr>
      </w:pPr>
      <w:r w:rsidRPr="007F77E3">
        <w:rPr>
          <w:rStyle w:val="FootnoteReference"/>
          <w:vertAlign w:val="baseline"/>
        </w:rPr>
        <w:footnoteRef/>
      </w:r>
      <w:r w:rsidRPr="007F77E3">
        <w:rPr>
          <w:rFonts w:hint="cs"/>
          <w:rtl/>
        </w:rPr>
        <w:t xml:space="preserve">- به روايت امام مسلم (1218) در باب حج. و ابوداود (1905) در المناسک: و ابن ماجه (3074) و دارمی (49 </w:t>
      </w:r>
      <w:r w:rsidRPr="007F77E3">
        <w:rPr>
          <w:rtl/>
        </w:rPr>
        <w:t>–</w:t>
      </w:r>
      <w:r w:rsidRPr="007F77E3">
        <w:rPr>
          <w:rFonts w:hint="cs"/>
          <w:rtl/>
        </w:rPr>
        <w:t xml:space="preserve"> 2/44) هر دو مناسک و امام احمد (5/73). [مؤلف]</w:t>
      </w:r>
    </w:p>
    <w:p w:rsidR="00AA4AC1" w:rsidRPr="007F77E3" w:rsidRDefault="00AA4AC1" w:rsidP="00392ACE">
      <w:pPr>
        <w:pStyle w:val="ab"/>
        <w:ind w:firstLine="0"/>
        <w:rPr>
          <w:rtl/>
        </w:rPr>
      </w:pPr>
      <w:r w:rsidRPr="007F77E3">
        <w:rPr>
          <w:rFonts w:hint="cs"/>
          <w:rtl/>
        </w:rPr>
        <w:t xml:space="preserve">لفظ صحيح مسلم: </w:t>
      </w:r>
      <w:r w:rsidRPr="007F77E3">
        <w:rPr>
          <w:rFonts w:cs="KFGQPC Uthman Taha Naskh" w:hint="eastAsia"/>
          <w:rtl/>
        </w:rPr>
        <w:t>«</w:t>
      </w:r>
      <w:r w:rsidRPr="007F77E3">
        <w:rPr>
          <w:rFonts w:cs="KFGQPC Uthman Taha Naskh"/>
          <w:rtl/>
        </w:rPr>
        <w:t>فَاتَّقُوا اللهَ فِي النِّسَاءِ، فَإِنَّكُمْ أَخَذْتُمُوهُنَّ بِأَمَانِ اللهِ، وَاسْتَحْلَلْتُمْ فُرُوجَهُنَّ بِكَلِمَةِ اللهِ</w:t>
      </w:r>
      <w:r w:rsidRPr="007F77E3">
        <w:rPr>
          <w:rFonts w:cs="KFGQPC Uthman Taha Naskh" w:hint="cs"/>
          <w:rtl/>
        </w:rPr>
        <w:t xml:space="preserve">».  </w:t>
      </w:r>
      <w:r w:rsidRPr="007F77E3">
        <w:rPr>
          <w:rtl/>
        </w:rPr>
        <w:t xml:space="preserve">و طحاوی در شرح معانی الآثار نزدیک با الفاظی که مولف ذکر نموده، روایت </w:t>
      </w:r>
      <w:r w:rsidRPr="007F77E3">
        <w:rPr>
          <w:rFonts w:hint="cs"/>
          <w:rtl/>
        </w:rPr>
        <w:t>کرده</w:t>
      </w:r>
      <w:r w:rsidRPr="007F77E3">
        <w:rPr>
          <w:rtl/>
        </w:rPr>
        <w:t xml:space="preserve"> است:</w:t>
      </w:r>
      <w:r w:rsidRPr="007F77E3">
        <w:rPr>
          <w:rFonts w:hint="cs"/>
          <w:rtl/>
        </w:rPr>
        <w:t xml:space="preserve"> </w:t>
      </w:r>
      <w:r w:rsidRPr="007F77E3">
        <w:rPr>
          <w:rFonts w:hint="eastAsia"/>
          <w:rtl/>
        </w:rPr>
        <w:t>«</w:t>
      </w:r>
      <w:r w:rsidRPr="007F77E3">
        <w:rPr>
          <w:rFonts w:cs="KFGQPC Uthman Taha Naskh"/>
          <w:rtl/>
        </w:rPr>
        <w:t>أَلَا وَاتَّقُوا اللهَ - عَزَّ وَجَلَّ - فِي النِّسَاءِ ، فَإِنَّمَا هُنَّ عِنْدَكُمْ عَوَانٌ ، أَخَذْتُمُوهُنَّ بِأَمَانَةِ اللهِ - عَزَّ وَجَلَّ - وَاسْتَحْلَلْتُمْ فُرُوجَهُنَّ بِكَلِمَةِ اللهِ</w:t>
      </w:r>
      <w:r w:rsidRPr="007F77E3">
        <w:rPr>
          <w:rFonts w:cs="KFGQPC Uthman Taha Naskh" w:hint="cs"/>
          <w:rtl/>
        </w:rPr>
        <w:t xml:space="preserve">». </w:t>
      </w:r>
      <w:r w:rsidRPr="007F77E3">
        <w:rPr>
          <w:rFonts w:hint="cs"/>
          <w:rtl/>
        </w:rPr>
        <w:t>[مصحح]</w:t>
      </w:r>
    </w:p>
  </w:footnote>
  <w:footnote w:id="167">
    <w:p w:rsidR="00AA4AC1" w:rsidRPr="007F77E3" w:rsidRDefault="00AA4AC1" w:rsidP="0090298D">
      <w:pPr>
        <w:pStyle w:val="ab"/>
        <w:rPr>
          <w:rtl/>
        </w:rPr>
      </w:pPr>
      <w:r w:rsidRPr="007F77E3">
        <w:rPr>
          <w:rStyle w:val="FootnoteReference"/>
          <w:vertAlign w:val="baseline"/>
        </w:rPr>
        <w:footnoteRef/>
      </w:r>
      <w:r w:rsidRPr="007F77E3">
        <w:rPr>
          <w:rFonts w:hint="cs"/>
          <w:rtl/>
        </w:rPr>
        <w:t>- به روایت امام مسلم (1/469) در الرضاع. و امام احمد (2/329). [مؤلف]</w:t>
      </w:r>
    </w:p>
  </w:footnote>
  <w:footnote w:id="168">
    <w:p w:rsidR="00AA4AC1" w:rsidRPr="007F77E3" w:rsidRDefault="00AA4AC1" w:rsidP="00F63C34">
      <w:pPr>
        <w:pStyle w:val="ab"/>
        <w:rPr>
          <w:rtl/>
        </w:rPr>
      </w:pPr>
      <w:r w:rsidRPr="007F77E3">
        <w:rPr>
          <w:rStyle w:val="FootnoteReference"/>
          <w:vertAlign w:val="baseline"/>
        </w:rPr>
        <w:footnoteRef/>
      </w:r>
      <w:r w:rsidRPr="007F77E3">
        <w:rPr>
          <w:rFonts w:hint="cs"/>
          <w:rtl/>
        </w:rPr>
        <w:t>- به روایت ابوداود (2142) و ابن ماجه (1850) در النکاح و امام احمد (5 و 5/3 و 4/447). [مؤلف]</w:t>
      </w:r>
    </w:p>
    <w:p w:rsidR="00AA4AC1" w:rsidRPr="007F77E3" w:rsidRDefault="00AA4AC1" w:rsidP="00BA2129">
      <w:pPr>
        <w:pStyle w:val="ab"/>
        <w:ind w:firstLine="0"/>
        <w:rPr>
          <w:rtl/>
        </w:rPr>
      </w:pPr>
      <w:r w:rsidRPr="007F77E3">
        <w:rPr>
          <w:rFonts w:hint="cs"/>
          <w:rtl/>
        </w:rPr>
        <w:t xml:space="preserve">آلبانی در غاية المرام (244) می‌گوید: صحیح است. [مصحح] </w:t>
      </w:r>
    </w:p>
  </w:footnote>
  <w:footnote w:id="169">
    <w:p w:rsidR="00AA4AC1" w:rsidRPr="007F77E3" w:rsidRDefault="00AA4AC1" w:rsidP="00F63C34">
      <w:pPr>
        <w:pStyle w:val="ab"/>
        <w:rPr>
          <w:rtl/>
        </w:rPr>
      </w:pPr>
      <w:r w:rsidRPr="007F77E3">
        <w:rPr>
          <w:rStyle w:val="FootnoteReference"/>
          <w:vertAlign w:val="baseline"/>
        </w:rPr>
        <w:footnoteRef/>
      </w:r>
      <w:r w:rsidRPr="007F77E3">
        <w:rPr>
          <w:rFonts w:hint="cs"/>
          <w:rtl/>
        </w:rPr>
        <w:t>- به روایت امام بخاری (10/593) در الأدب. [مؤلف]</w:t>
      </w:r>
    </w:p>
  </w:footnote>
  <w:footnote w:id="170">
    <w:p w:rsidR="00AA4AC1" w:rsidRPr="007F77E3" w:rsidRDefault="00AA4AC1" w:rsidP="006B3875">
      <w:pPr>
        <w:pStyle w:val="ab"/>
        <w:rPr>
          <w:rtl/>
        </w:rPr>
      </w:pPr>
      <w:r w:rsidRPr="007F77E3">
        <w:rPr>
          <w:rStyle w:val="FootnoteReference"/>
          <w:vertAlign w:val="baseline"/>
        </w:rPr>
        <w:footnoteRef/>
      </w:r>
      <w:r w:rsidRPr="007F77E3">
        <w:rPr>
          <w:rFonts w:hint="cs"/>
          <w:rtl/>
        </w:rPr>
        <w:t xml:space="preserve">- به روایت نسائی (5/78) در الزکاة </w:t>
      </w:r>
      <w:r w:rsidRPr="007F77E3">
        <w:rPr>
          <w:rtl/>
        </w:rPr>
        <w:t>–</w:t>
      </w:r>
      <w:r w:rsidRPr="007F77E3">
        <w:rPr>
          <w:rFonts w:hint="cs"/>
          <w:rtl/>
        </w:rPr>
        <w:t xml:space="preserve"> و ابن ماجه (1996) و دارمی (2/149) در النکاح و امام احمد (446 </w:t>
      </w:r>
      <w:r w:rsidRPr="007F77E3">
        <w:rPr>
          <w:rtl/>
        </w:rPr>
        <w:t>–</w:t>
      </w:r>
      <w:r w:rsidRPr="007F77E3">
        <w:rPr>
          <w:rFonts w:hint="cs"/>
          <w:rtl/>
        </w:rPr>
        <w:t xml:space="preserve"> 5/445). [مؤلف] </w:t>
      </w:r>
    </w:p>
    <w:p w:rsidR="00AA4AC1" w:rsidRPr="007F77E3" w:rsidRDefault="00AA4AC1" w:rsidP="00BA2129">
      <w:pPr>
        <w:pStyle w:val="ab"/>
        <w:ind w:firstLine="0"/>
        <w:rPr>
          <w:rtl/>
        </w:rPr>
      </w:pPr>
      <w:r w:rsidRPr="007F77E3">
        <w:rPr>
          <w:rFonts w:hint="cs"/>
          <w:rtl/>
        </w:rPr>
        <w:t>با این لفظ «</w:t>
      </w:r>
      <w:r w:rsidRPr="007F77E3">
        <w:rPr>
          <w:rStyle w:val="Char7"/>
          <w:sz w:val="24"/>
          <w:szCs w:val="24"/>
          <w:rtl/>
        </w:rPr>
        <w:t>إنَّ من الغَيرةِ ما يحبُّها اللهُ ومنها ما يُبغضُهُ اللهُ فالَّتي يُبغضُها اللهُ الغَيرةُ في غيرِ رِيبةٍ</w:t>
      </w:r>
      <w:r w:rsidRPr="007F77E3">
        <w:rPr>
          <w:rFonts w:hint="cs"/>
          <w:rtl/>
        </w:rPr>
        <w:t>»، آلبانی در صحیح ابوداود (2659) می‌گوید: حسن است. [مصحح]</w:t>
      </w:r>
    </w:p>
  </w:footnote>
  <w:footnote w:id="171">
    <w:p w:rsidR="00AA4AC1" w:rsidRPr="007F77E3" w:rsidRDefault="00AA4AC1" w:rsidP="00F63C34">
      <w:pPr>
        <w:pStyle w:val="ab"/>
        <w:rPr>
          <w:rtl/>
        </w:rPr>
      </w:pPr>
      <w:r w:rsidRPr="007F77E3">
        <w:rPr>
          <w:rStyle w:val="FootnoteReference"/>
          <w:vertAlign w:val="baseline"/>
        </w:rPr>
        <w:footnoteRef/>
      </w:r>
      <w:r w:rsidRPr="007F77E3">
        <w:rPr>
          <w:rFonts w:hint="cs"/>
          <w:rtl/>
        </w:rPr>
        <w:t>- امام بخاری (9/319) در النکاح و امام مسلم (2761) در التوبة. [مؤلف]</w:t>
      </w:r>
    </w:p>
  </w:footnote>
  <w:footnote w:id="172">
    <w:p w:rsidR="00AA4AC1" w:rsidRPr="007F77E3" w:rsidRDefault="00AA4AC1" w:rsidP="00F63C34">
      <w:pPr>
        <w:pStyle w:val="ab"/>
        <w:rPr>
          <w:rtl/>
        </w:rPr>
      </w:pPr>
      <w:r w:rsidRPr="007F77E3">
        <w:rPr>
          <w:rStyle w:val="FootnoteReference"/>
          <w:vertAlign w:val="baseline"/>
        </w:rPr>
        <w:footnoteRef/>
      </w:r>
      <w:r w:rsidRPr="007F77E3">
        <w:rPr>
          <w:rFonts w:hint="cs"/>
          <w:rtl/>
        </w:rPr>
        <w:t>- هیثمی در مجمع الزوائد (4/255) می‌گوید: بزار آن را روایت کرده است. [مؤلف]</w:t>
      </w:r>
    </w:p>
    <w:p w:rsidR="00AA4AC1" w:rsidRPr="007F77E3" w:rsidRDefault="00AA4AC1" w:rsidP="00BA2129">
      <w:pPr>
        <w:pStyle w:val="ab"/>
        <w:ind w:firstLine="0"/>
        <w:rPr>
          <w:rtl/>
        </w:rPr>
      </w:pPr>
      <w:r w:rsidRPr="007F77E3">
        <w:rPr>
          <w:rFonts w:hint="cs"/>
          <w:rtl/>
        </w:rPr>
        <w:t>ابن حجر عسقلانی در مختصر البزار (2/344) می‌گوید: ضعیف است. [مصحح]</w:t>
      </w:r>
    </w:p>
  </w:footnote>
  <w:footnote w:id="173">
    <w:p w:rsidR="00AA4AC1" w:rsidRPr="007F77E3" w:rsidRDefault="00AA4AC1" w:rsidP="00A95C57">
      <w:pPr>
        <w:pStyle w:val="ab"/>
        <w:rPr>
          <w:rtl/>
        </w:rPr>
      </w:pPr>
      <w:r w:rsidRPr="007F77E3">
        <w:rPr>
          <w:rStyle w:val="FootnoteReference"/>
          <w:vertAlign w:val="baseline"/>
        </w:rPr>
        <w:footnoteRef/>
      </w:r>
      <w:r w:rsidRPr="007F77E3">
        <w:rPr>
          <w:rFonts w:hint="cs"/>
          <w:rtl/>
        </w:rPr>
        <w:t>- به روایت امام مسلم (995) در الزکاة. [مؤلف]</w:t>
      </w:r>
    </w:p>
  </w:footnote>
  <w:footnote w:id="174">
    <w:p w:rsidR="00AA4AC1" w:rsidRPr="007F77E3" w:rsidRDefault="00AA4AC1" w:rsidP="00A95C57">
      <w:pPr>
        <w:pStyle w:val="ab"/>
        <w:rPr>
          <w:rtl/>
        </w:rPr>
      </w:pPr>
      <w:r w:rsidRPr="007F77E3">
        <w:rPr>
          <w:rStyle w:val="FootnoteReference"/>
          <w:vertAlign w:val="baseline"/>
        </w:rPr>
        <w:footnoteRef/>
      </w:r>
      <w:r w:rsidRPr="007F77E3">
        <w:rPr>
          <w:rFonts w:hint="cs"/>
          <w:rtl/>
        </w:rPr>
        <w:t>- به روایت امام بخاری (1/136) در الإیمان. و امام مسلم (1002) در الزکاة. [مؤلف]</w:t>
      </w:r>
    </w:p>
  </w:footnote>
  <w:footnote w:id="175">
    <w:p w:rsidR="00AA4AC1" w:rsidRPr="007F77E3" w:rsidRDefault="00AA4AC1" w:rsidP="00A95C57">
      <w:pPr>
        <w:pStyle w:val="ab"/>
        <w:rPr>
          <w:rtl/>
        </w:rPr>
      </w:pPr>
      <w:r w:rsidRPr="007F77E3">
        <w:rPr>
          <w:rStyle w:val="FootnoteReference"/>
          <w:vertAlign w:val="baseline"/>
        </w:rPr>
        <w:footnoteRef/>
      </w:r>
      <w:r w:rsidRPr="007F77E3">
        <w:rPr>
          <w:rFonts w:hint="cs"/>
          <w:rtl/>
        </w:rPr>
        <w:t>- به روایت امام بخاری (2/162) در الأذان، و ترمذی (2489) باب (45) و امام احمد (206 و 126 و 49). [مؤلف]</w:t>
      </w:r>
    </w:p>
  </w:footnote>
  <w:footnote w:id="176">
    <w:p w:rsidR="00AA4AC1" w:rsidRPr="007F77E3" w:rsidRDefault="00AA4AC1" w:rsidP="00A95C57">
      <w:pPr>
        <w:pStyle w:val="ab"/>
        <w:rPr>
          <w:rtl/>
        </w:rPr>
      </w:pPr>
      <w:r w:rsidRPr="007F77E3">
        <w:rPr>
          <w:rStyle w:val="FootnoteReference"/>
          <w:vertAlign w:val="baseline"/>
        </w:rPr>
        <w:footnoteRef/>
      </w:r>
      <w:r w:rsidRPr="007F77E3">
        <w:rPr>
          <w:rFonts w:hint="cs"/>
          <w:rtl/>
        </w:rPr>
        <w:t>- به روایت امام احمد (6/256) و ابونعیم در الحلیة (8/331). [مؤلف]</w:t>
      </w:r>
    </w:p>
  </w:footnote>
  <w:footnote w:id="177">
    <w:p w:rsidR="00AA4AC1" w:rsidRPr="007F77E3" w:rsidRDefault="00AA4AC1" w:rsidP="00AE74E5">
      <w:pPr>
        <w:pStyle w:val="ab"/>
        <w:rPr>
          <w:rtl/>
        </w:rPr>
      </w:pPr>
      <w:r w:rsidRPr="007F77E3">
        <w:rPr>
          <w:rStyle w:val="FootnoteReference"/>
          <w:vertAlign w:val="baseline"/>
        </w:rPr>
        <w:footnoteRef/>
      </w:r>
      <w:r w:rsidRPr="007F77E3">
        <w:rPr>
          <w:rFonts w:hint="cs"/>
          <w:rtl/>
        </w:rPr>
        <w:t>- به روایت امام احمد (260 و 147 و 6/121). [مؤلف]</w:t>
      </w:r>
    </w:p>
    <w:p w:rsidR="00AA4AC1" w:rsidRPr="007F77E3" w:rsidRDefault="00AA4AC1" w:rsidP="00E82655">
      <w:pPr>
        <w:pStyle w:val="ab"/>
        <w:ind w:firstLine="0"/>
        <w:rPr>
          <w:rtl/>
        </w:rPr>
      </w:pPr>
      <w:r w:rsidRPr="007F77E3">
        <w:rPr>
          <w:rFonts w:hint="cs"/>
          <w:rtl/>
        </w:rPr>
        <w:t>آلبانی در صحیح الجامع (4937) می‌گوید: صحیح است. [مصحح]</w:t>
      </w:r>
    </w:p>
  </w:footnote>
  <w:footnote w:id="178">
    <w:p w:rsidR="00AA4AC1" w:rsidRPr="007F77E3" w:rsidRDefault="00AA4AC1" w:rsidP="00AE74E5">
      <w:pPr>
        <w:pStyle w:val="ab"/>
        <w:rPr>
          <w:rtl/>
        </w:rPr>
      </w:pPr>
      <w:r w:rsidRPr="007F77E3">
        <w:rPr>
          <w:rStyle w:val="FootnoteReference"/>
          <w:vertAlign w:val="baseline"/>
        </w:rPr>
        <w:footnoteRef/>
      </w:r>
      <w:r w:rsidRPr="007F77E3">
        <w:rPr>
          <w:rFonts w:hint="cs"/>
          <w:rtl/>
        </w:rPr>
        <w:t>- حافظ دمشقی آن را تخریج کرده است. السهط الثمین. ص 51. [مؤلف]</w:t>
      </w:r>
    </w:p>
    <w:p w:rsidR="00AA4AC1" w:rsidRPr="007F77E3" w:rsidRDefault="00AA4AC1" w:rsidP="00E82655">
      <w:pPr>
        <w:pStyle w:val="ab"/>
        <w:ind w:firstLine="0"/>
        <w:rPr>
          <w:rtl/>
        </w:rPr>
      </w:pPr>
      <w:r w:rsidRPr="007F77E3">
        <w:rPr>
          <w:rFonts w:hint="cs"/>
          <w:rtl/>
        </w:rPr>
        <w:t xml:space="preserve">این روایت ضعیف است. </w:t>
      </w:r>
      <w:r w:rsidRPr="007F77E3">
        <w:rPr>
          <w:rtl/>
        </w:rPr>
        <w:t>البوصيري</w:t>
      </w:r>
      <w:r w:rsidRPr="007F77E3">
        <w:rPr>
          <w:rFonts w:hint="cs"/>
          <w:rtl/>
        </w:rPr>
        <w:t xml:space="preserve"> در </w:t>
      </w:r>
      <w:r w:rsidRPr="007F77E3">
        <w:rPr>
          <w:rtl/>
        </w:rPr>
        <w:t>إتحاف الخيرة المهرة</w:t>
      </w:r>
      <w:r w:rsidRPr="007F77E3">
        <w:rPr>
          <w:rFonts w:hint="cs"/>
          <w:rtl/>
        </w:rPr>
        <w:t xml:space="preserve"> (4/71) می‌گوید: ضعیف است؛ و هیثمی در مجمع الزوائد (4/325) می‌گوید: در سند آن محمد بن اسحاق که مدلس (که عنعنه کرده است) و سلمه بن الفضل وجود دارد. امام بخاری دربارۀ سلمه بن الفضل می‌گوید: در نزد او مناکیر وجود دارد، نسائی می‌گوید: ضعیف است. و آلبانی نیز آن را در السلسلة الضعیفة (2985) به طور خلاصه آورده است. [مصحح]</w:t>
      </w:r>
    </w:p>
  </w:footnote>
  <w:footnote w:id="179">
    <w:p w:rsidR="00AA4AC1" w:rsidRPr="007F77E3" w:rsidRDefault="00AA4AC1" w:rsidP="00AE74E5">
      <w:pPr>
        <w:pStyle w:val="ab"/>
        <w:rPr>
          <w:rtl/>
        </w:rPr>
      </w:pPr>
      <w:r w:rsidRPr="007F77E3">
        <w:rPr>
          <w:rStyle w:val="FootnoteReference"/>
          <w:vertAlign w:val="baseline"/>
        </w:rPr>
        <w:footnoteRef/>
      </w:r>
      <w:r w:rsidRPr="007F77E3">
        <w:rPr>
          <w:rFonts w:hint="cs"/>
          <w:rtl/>
        </w:rPr>
        <w:t xml:space="preserve">- همان. </w:t>
      </w:r>
    </w:p>
  </w:footnote>
  <w:footnote w:id="180">
    <w:p w:rsidR="00AA4AC1" w:rsidRPr="007F77E3" w:rsidRDefault="00AA4AC1" w:rsidP="00AE74E5">
      <w:pPr>
        <w:pStyle w:val="ab"/>
        <w:rPr>
          <w:rtl/>
        </w:rPr>
      </w:pPr>
      <w:r w:rsidRPr="007F77E3">
        <w:rPr>
          <w:rStyle w:val="FootnoteReference"/>
          <w:vertAlign w:val="baseline"/>
        </w:rPr>
        <w:footnoteRef/>
      </w:r>
      <w:r w:rsidRPr="007F77E3">
        <w:rPr>
          <w:rFonts w:hint="cs"/>
          <w:rtl/>
        </w:rPr>
        <w:t xml:space="preserve">- به روایت ابوداود (236) و ترمذی (113) در الطهارة </w:t>
      </w:r>
      <w:r w:rsidRPr="007F77E3">
        <w:rPr>
          <w:rtl/>
        </w:rPr>
        <w:t>–</w:t>
      </w:r>
      <w:r w:rsidRPr="007F77E3">
        <w:rPr>
          <w:rFonts w:hint="cs"/>
          <w:rtl/>
        </w:rPr>
        <w:t xml:space="preserve"> و امام احمد (6/256). [مؤلف]</w:t>
      </w:r>
    </w:p>
    <w:p w:rsidR="00AA4AC1" w:rsidRPr="007F77E3" w:rsidRDefault="00AA4AC1" w:rsidP="00E82655">
      <w:pPr>
        <w:pStyle w:val="ab"/>
        <w:ind w:firstLine="0"/>
        <w:rPr>
          <w:rtl/>
        </w:rPr>
      </w:pPr>
      <w:r w:rsidRPr="007F77E3">
        <w:rPr>
          <w:rFonts w:hint="cs"/>
          <w:rtl/>
        </w:rPr>
        <w:t xml:space="preserve">آلبانی در </w:t>
      </w:r>
      <w:r w:rsidRPr="007F77E3">
        <w:rPr>
          <w:rtl/>
        </w:rPr>
        <w:t>السلسلة الصحيحة</w:t>
      </w:r>
      <w:r w:rsidRPr="007F77E3">
        <w:rPr>
          <w:rFonts w:hint="cs"/>
          <w:rtl/>
        </w:rPr>
        <w:t xml:space="preserve"> (5/219) می‌گوید: صحیح است. [مصحح]</w:t>
      </w:r>
    </w:p>
  </w:footnote>
  <w:footnote w:id="181">
    <w:p w:rsidR="00AA4AC1" w:rsidRPr="007F77E3" w:rsidRDefault="00AA4AC1" w:rsidP="003459A2">
      <w:pPr>
        <w:pStyle w:val="ab"/>
        <w:rPr>
          <w:rtl/>
        </w:rPr>
      </w:pPr>
      <w:r w:rsidRPr="007F77E3">
        <w:rPr>
          <w:rStyle w:val="FootnoteReference"/>
          <w:vertAlign w:val="baseline"/>
        </w:rPr>
        <w:footnoteRef/>
      </w:r>
      <w:r w:rsidRPr="007F77E3">
        <w:rPr>
          <w:rFonts w:hint="cs"/>
          <w:rtl/>
        </w:rPr>
        <w:t>- به روایت امام بخاری (1/228) باب العلم و مسلم (332) شمارۀ (61) در باب الحیض. [مؤلف]</w:t>
      </w:r>
    </w:p>
  </w:footnote>
  <w:footnote w:id="182">
    <w:p w:rsidR="00AA4AC1" w:rsidRPr="007F77E3" w:rsidRDefault="00AA4AC1" w:rsidP="00AE74E5">
      <w:pPr>
        <w:pStyle w:val="ab"/>
        <w:rPr>
          <w:rtl/>
        </w:rPr>
      </w:pPr>
      <w:r w:rsidRPr="007F77E3">
        <w:rPr>
          <w:rStyle w:val="FootnoteReference"/>
          <w:vertAlign w:val="baseline"/>
        </w:rPr>
        <w:footnoteRef/>
      </w:r>
      <w:r w:rsidRPr="007F77E3">
        <w:rPr>
          <w:rFonts w:hint="cs"/>
          <w:rtl/>
        </w:rPr>
        <w:t>- به روایت امام بخاری (3/619) باب العمرة و امام احمد (240 و 204 و 3/152). [مؤلف]</w:t>
      </w:r>
    </w:p>
  </w:footnote>
  <w:footnote w:id="183">
    <w:p w:rsidR="00AA4AC1" w:rsidRPr="007F77E3" w:rsidRDefault="00AA4AC1" w:rsidP="00AE74E5">
      <w:pPr>
        <w:pStyle w:val="ab"/>
        <w:rPr>
          <w:rtl/>
        </w:rPr>
      </w:pPr>
      <w:r w:rsidRPr="007F77E3">
        <w:rPr>
          <w:rStyle w:val="FootnoteReference"/>
          <w:vertAlign w:val="baseline"/>
        </w:rPr>
        <w:footnoteRef/>
      </w:r>
      <w:r w:rsidRPr="007F77E3">
        <w:rPr>
          <w:rFonts w:hint="cs"/>
          <w:rtl/>
        </w:rPr>
        <w:t>- به روایت امام احمد (2/104). [مؤلف]</w:t>
      </w:r>
    </w:p>
  </w:footnote>
  <w:footnote w:id="184">
    <w:p w:rsidR="00AA4AC1" w:rsidRPr="007F77E3" w:rsidRDefault="00AA4AC1" w:rsidP="00AE74E5">
      <w:pPr>
        <w:pStyle w:val="ab"/>
        <w:rPr>
          <w:rtl/>
        </w:rPr>
      </w:pPr>
      <w:r w:rsidRPr="007F77E3">
        <w:rPr>
          <w:rStyle w:val="FootnoteReference"/>
          <w:vertAlign w:val="baseline"/>
        </w:rPr>
        <w:footnoteRef/>
      </w:r>
      <w:r w:rsidRPr="007F77E3">
        <w:rPr>
          <w:rFonts w:hint="cs"/>
          <w:rtl/>
        </w:rPr>
        <w:t>- به روایت امام احمد (3/451). [مؤلف]</w:t>
      </w:r>
    </w:p>
    <w:p w:rsidR="00AA4AC1" w:rsidRPr="007F77E3" w:rsidRDefault="00AA4AC1" w:rsidP="00E82655">
      <w:pPr>
        <w:pStyle w:val="ab"/>
        <w:ind w:firstLine="0"/>
        <w:rPr>
          <w:rtl/>
        </w:rPr>
      </w:pPr>
      <w:r w:rsidRPr="007F77E3">
        <w:rPr>
          <w:rFonts w:hint="cs"/>
          <w:rtl/>
        </w:rPr>
        <w:t>حدیث «</w:t>
      </w:r>
      <w:r w:rsidRPr="007F77E3">
        <w:rPr>
          <w:rStyle w:val="Char7"/>
          <w:sz w:val="24"/>
          <w:szCs w:val="24"/>
          <w:rtl/>
        </w:rPr>
        <w:t>لا يَطْرُقَنَّ أحدُكم أهلَه ليلًا</w:t>
      </w:r>
      <w:r w:rsidRPr="007F77E3">
        <w:rPr>
          <w:rFonts w:hint="cs"/>
          <w:rtl/>
        </w:rPr>
        <w:t xml:space="preserve">» صحیح است و آلبانی در </w:t>
      </w:r>
      <w:r w:rsidRPr="007F77E3">
        <w:rPr>
          <w:rtl/>
        </w:rPr>
        <w:t>السلسلة الصحيحة</w:t>
      </w:r>
      <w:r w:rsidRPr="007F77E3">
        <w:rPr>
          <w:rFonts w:hint="cs"/>
          <w:rtl/>
        </w:rPr>
        <w:t xml:space="preserve"> (7/225) آن را آورده است. [مصحح]</w:t>
      </w:r>
    </w:p>
  </w:footnote>
  <w:footnote w:id="185">
    <w:p w:rsidR="00AA4AC1" w:rsidRPr="007F77E3" w:rsidRDefault="00AA4AC1" w:rsidP="00AE74E5">
      <w:pPr>
        <w:pStyle w:val="ab"/>
        <w:rPr>
          <w:rtl/>
        </w:rPr>
      </w:pPr>
      <w:r w:rsidRPr="007F77E3">
        <w:rPr>
          <w:rStyle w:val="FootnoteReference"/>
          <w:vertAlign w:val="baseline"/>
        </w:rPr>
        <w:footnoteRef/>
      </w:r>
      <w:r w:rsidRPr="007F77E3">
        <w:rPr>
          <w:rFonts w:hint="cs"/>
          <w:rtl/>
        </w:rPr>
        <w:t>- امام بخاری در باب النکاح (183 و 9/182) این حدیث را روایت کرده‌اند. [مؤلف]</w:t>
      </w:r>
    </w:p>
  </w:footnote>
  <w:footnote w:id="186">
    <w:p w:rsidR="00AA4AC1" w:rsidRPr="007F77E3" w:rsidRDefault="00AA4AC1" w:rsidP="00AE74E5">
      <w:pPr>
        <w:pStyle w:val="ab"/>
        <w:rPr>
          <w:rtl/>
        </w:rPr>
      </w:pPr>
      <w:r w:rsidRPr="007F77E3">
        <w:rPr>
          <w:rStyle w:val="FootnoteReference"/>
          <w:vertAlign w:val="baseline"/>
        </w:rPr>
        <w:footnoteRef/>
      </w:r>
      <w:r w:rsidRPr="007F77E3">
        <w:rPr>
          <w:rFonts w:hint="cs"/>
          <w:rtl/>
        </w:rPr>
        <w:t>- به روایت امام مسلم (1415) و نسائی (6/111) و ابن ماجه (1885) و امام احمد (4/429 و 3/162 و 2/35). [مؤلف]</w:t>
      </w:r>
    </w:p>
  </w:footnote>
  <w:footnote w:id="187">
    <w:p w:rsidR="00AA4AC1" w:rsidRPr="007F77E3" w:rsidRDefault="00AA4AC1" w:rsidP="000A7498">
      <w:pPr>
        <w:pStyle w:val="ab"/>
        <w:rPr>
          <w:rtl/>
        </w:rPr>
      </w:pPr>
      <w:r w:rsidRPr="007F77E3">
        <w:rPr>
          <w:rStyle w:val="FootnoteReference"/>
          <w:vertAlign w:val="baseline"/>
        </w:rPr>
        <w:footnoteRef/>
      </w:r>
      <w:r w:rsidRPr="007F77E3">
        <w:rPr>
          <w:rFonts w:hint="cs"/>
          <w:rtl/>
        </w:rPr>
        <w:t xml:space="preserve">- به روایت طبرانی در معجم الصغیر (1؟158). [مؤلف] </w:t>
      </w:r>
    </w:p>
    <w:p w:rsidR="00AA4AC1" w:rsidRPr="007F77E3" w:rsidRDefault="00AA4AC1" w:rsidP="00E82655">
      <w:pPr>
        <w:pStyle w:val="ab"/>
        <w:ind w:firstLine="0"/>
        <w:rPr>
          <w:rtl/>
        </w:rPr>
      </w:pPr>
      <w:r w:rsidRPr="007F77E3">
        <w:rPr>
          <w:rFonts w:hint="cs"/>
          <w:rtl/>
        </w:rPr>
        <w:t>هیثمی در مجمع الزوائد (5/261) می‌گوید: ضعیف است. [مصحح]</w:t>
      </w:r>
    </w:p>
  </w:footnote>
  <w:footnote w:id="188">
    <w:p w:rsidR="00AA4AC1" w:rsidRPr="007F77E3" w:rsidRDefault="00AA4AC1" w:rsidP="00AE74E5">
      <w:pPr>
        <w:pStyle w:val="ab"/>
        <w:rPr>
          <w:rtl/>
        </w:rPr>
      </w:pPr>
      <w:r w:rsidRPr="007F77E3">
        <w:rPr>
          <w:rStyle w:val="FootnoteReference"/>
          <w:vertAlign w:val="baseline"/>
        </w:rPr>
        <w:footnoteRef/>
      </w:r>
      <w:r w:rsidRPr="007F77E3">
        <w:rPr>
          <w:rFonts w:hint="cs"/>
          <w:rtl/>
        </w:rPr>
        <w:t>- به روایت امام بخاری (9/116) و امام مسلم (1404) در النکاح. [مؤلف]</w:t>
      </w:r>
    </w:p>
  </w:footnote>
  <w:footnote w:id="189">
    <w:p w:rsidR="00AA4AC1" w:rsidRPr="007F77E3" w:rsidRDefault="00AA4AC1" w:rsidP="00AE74E5">
      <w:pPr>
        <w:pStyle w:val="ab"/>
        <w:rPr>
          <w:rtl/>
        </w:rPr>
      </w:pPr>
      <w:r w:rsidRPr="007F77E3">
        <w:rPr>
          <w:rStyle w:val="FootnoteReference"/>
          <w:vertAlign w:val="baseline"/>
        </w:rPr>
        <w:footnoteRef/>
      </w:r>
      <w:r w:rsidRPr="007F77E3">
        <w:rPr>
          <w:rFonts w:hint="cs"/>
          <w:rtl/>
        </w:rPr>
        <w:t>- ابن حبان در صحیح خود آورده است (6/175). [مؤلف]</w:t>
      </w:r>
    </w:p>
  </w:footnote>
  <w:footnote w:id="190">
    <w:p w:rsidR="00AA4AC1" w:rsidRPr="007F77E3" w:rsidRDefault="00AA4AC1" w:rsidP="00AE74E5">
      <w:pPr>
        <w:pStyle w:val="ab"/>
        <w:rPr>
          <w:rtl/>
        </w:rPr>
      </w:pPr>
      <w:r w:rsidRPr="007F77E3">
        <w:rPr>
          <w:rStyle w:val="FootnoteReference"/>
          <w:vertAlign w:val="baseline"/>
        </w:rPr>
        <w:footnoteRef/>
      </w:r>
      <w:r w:rsidRPr="007F77E3">
        <w:rPr>
          <w:rFonts w:hint="cs"/>
          <w:rtl/>
        </w:rPr>
        <w:t xml:space="preserve">- به روایت امام بخاری (167 </w:t>
      </w:r>
      <w:r w:rsidRPr="007F77E3">
        <w:rPr>
          <w:rtl/>
        </w:rPr>
        <w:t>–</w:t>
      </w:r>
      <w:r w:rsidRPr="007F77E3">
        <w:rPr>
          <w:rFonts w:hint="cs"/>
          <w:rtl/>
        </w:rPr>
        <w:t xml:space="preserve"> 9/166) و امام مسلم (1407) در النکاح. [مؤلف]</w:t>
      </w:r>
    </w:p>
  </w:footnote>
  <w:footnote w:id="191">
    <w:p w:rsidR="00AA4AC1" w:rsidRPr="007F77E3" w:rsidRDefault="00AA4AC1" w:rsidP="00E57A70">
      <w:pPr>
        <w:pStyle w:val="ab"/>
        <w:rPr>
          <w:rtl/>
        </w:rPr>
      </w:pPr>
      <w:r w:rsidRPr="007F77E3">
        <w:rPr>
          <w:rStyle w:val="FootnoteReference"/>
          <w:vertAlign w:val="baseline"/>
        </w:rPr>
        <w:footnoteRef/>
      </w:r>
      <w:r w:rsidRPr="007F77E3">
        <w:rPr>
          <w:rFonts w:hint="cs"/>
          <w:rtl/>
        </w:rPr>
        <w:t>- به روایت امام مسلم (1406) شمارۀ (21) در النکاح. [مؤلف]</w:t>
      </w:r>
    </w:p>
  </w:footnote>
  <w:footnote w:id="192">
    <w:p w:rsidR="00AA4AC1" w:rsidRPr="007F77E3" w:rsidRDefault="00AA4AC1" w:rsidP="00AE74E5">
      <w:pPr>
        <w:pStyle w:val="ab"/>
        <w:rPr>
          <w:rtl/>
        </w:rPr>
      </w:pPr>
      <w:r w:rsidRPr="007F77E3">
        <w:rPr>
          <w:rStyle w:val="FootnoteReference"/>
          <w:vertAlign w:val="baseline"/>
        </w:rPr>
        <w:footnoteRef/>
      </w:r>
      <w:r w:rsidRPr="007F77E3">
        <w:rPr>
          <w:rFonts w:hint="cs"/>
          <w:rtl/>
        </w:rPr>
        <w:t>- به روایت ترمذی (1122) در النکاح. [مؤلف]</w:t>
      </w:r>
    </w:p>
  </w:footnote>
  <w:footnote w:id="193">
    <w:p w:rsidR="00AA4AC1" w:rsidRPr="007F77E3" w:rsidRDefault="00AA4AC1" w:rsidP="004F41C3">
      <w:pPr>
        <w:pStyle w:val="ab"/>
        <w:rPr>
          <w:rtl/>
        </w:rPr>
      </w:pPr>
      <w:r w:rsidRPr="007F77E3">
        <w:rPr>
          <w:rStyle w:val="FootnoteReference"/>
          <w:vertAlign w:val="baseline"/>
        </w:rPr>
        <w:footnoteRef/>
      </w:r>
      <w:r w:rsidRPr="007F77E3">
        <w:rPr>
          <w:rFonts w:hint="cs"/>
          <w:rtl/>
        </w:rPr>
        <w:t>- به روایت ابن ماجه (3678) در الأدب و امام احمد (2/439). [مؤلف]</w:t>
      </w:r>
    </w:p>
    <w:p w:rsidR="00AA4AC1" w:rsidRPr="007F77E3" w:rsidRDefault="00AA4AC1" w:rsidP="00E82655">
      <w:pPr>
        <w:pStyle w:val="ab"/>
        <w:ind w:firstLine="0"/>
        <w:rPr>
          <w:rtl/>
        </w:rPr>
      </w:pPr>
      <w:r w:rsidRPr="007F77E3">
        <w:rPr>
          <w:rFonts w:hint="cs"/>
          <w:rtl/>
        </w:rPr>
        <w:t>آلبانی در الجامع الصحیح (2447) می‌گوید: حسن است. [مصحح]</w:t>
      </w:r>
    </w:p>
  </w:footnote>
  <w:footnote w:id="194">
    <w:p w:rsidR="00AA4AC1" w:rsidRPr="007F77E3" w:rsidRDefault="00AA4AC1" w:rsidP="004F41C3">
      <w:pPr>
        <w:pStyle w:val="ab"/>
        <w:rPr>
          <w:rtl/>
        </w:rPr>
      </w:pPr>
      <w:r w:rsidRPr="007F77E3">
        <w:rPr>
          <w:rStyle w:val="FootnoteReference"/>
          <w:vertAlign w:val="baseline"/>
        </w:rPr>
        <w:footnoteRef/>
      </w:r>
      <w:r w:rsidRPr="007F77E3">
        <w:rPr>
          <w:rFonts w:hint="cs"/>
          <w:rtl/>
        </w:rPr>
        <w:t>- قبلاً تخریج شده‌اند.</w:t>
      </w:r>
    </w:p>
  </w:footnote>
  <w:footnote w:id="195">
    <w:p w:rsidR="00AA4AC1" w:rsidRPr="007F77E3" w:rsidRDefault="00AA4AC1" w:rsidP="00B908CC">
      <w:pPr>
        <w:pStyle w:val="ab"/>
        <w:rPr>
          <w:rtl/>
        </w:rPr>
      </w:pPr>
      <w:r w:rsidRPr="007F77E3">
        <w:rPr>
          <w:rStyle w:val="FootnoteReference"/>
          <w:vertAlign w:val="baseline"/>
        </w:rPr>
        <w:footnoteRef/>
      </w:r>
      <w:r w:rsidRPr="007F77E3">
        <w:rPr>
          <w:rFonts w:hint="cs"/>
          <w:rtl/>
        </w:rPr>
        <w:t>- اين روايت اصلی ندارد و بدون سند در بعضی کتب مؤخران با صیغه‌ی تمریضِ مردی گفت، آن را نقل کرده‌اند. [مصحح]</w:t>
      </w:r>
    </w:p>
  </w:footnote>
  <w:footnote w:id="196">
    <w:p w:rsidR="00AA4AC1" w:rsidRPr="007F77E3" w:rsidRDefault="00AA4AC1" w:rsidP="00763206">
      <w:pPr>
        <w:pStyle w:val="ab"/>
        <w:rPr>
          <w:rtl/>
        </w:rPr>
      </w:pPr>
      <w:r w:rsidRPr="007F77E3">
        <w:rPr>
          <w:rStyle w:val="FootnoteReference"/>
          <w:vertAlign w:val="baseline"/>
        </w:rPr>
        <w:footnoteRef/>
      </w:r>
      <w:r w:rsidRPr="007F77E3">
        <w:rPr>
          <w:rFonts w:hint="cs"/>
          <w:rtl/>
        </w:rPr>
        <w:t>- به روایت امام مسلم (1218) و ابوداود (1950) و ابن ماجه (3074) در الحج المناسک و امام احمد (5/73). [مؤلف]</w:t>
      </w:r>
    </w:p>
  </w:footnote>
  <w:footnote w:id="197">
    <w:p w:rsidR="00AA4AC1" w:rsidRPr="007F77E3" w:rsidRDefault="00AA4AC1" w:rsidP="00763206">
      <w:pPr>
        <w:pStyle w:val="ab"/>
        <w:rPr>
          <w:rtl/>
        </w:rPr>
      </w:pPr>
      <w:r w:rsidRPr="007F77E3">
        <w:rPr>
          <w:rStyle w:val="FootnoteReference"/>
          <w:vertAlign w:val="baseline"/>
        </w:rPr>
        <w:footnoteRef/>
      </w:r>
      <w:r w:rsidRPr="007F77E3">
        <w:rPr>
          <w:rFonts w:hint="cs"/>
          <w:rtl/>
        </w:rPr>
        <w:t>- قبلاً تخریج شده است.</w:t>
      </w:r>
    </w:p>
  </w:footnote>
  <w:footnote w:id="198">
    <w:p w:rsidR="00AA4AC1" w:rsidRPr="007F77E3" w:rsidRDefault="00AA4AC1" w:rsidP="00763206">
      <w:pPr>
        <w:pStyle w:val="ab"/>
        <w:rPr>
          <w:rtl/>
        </w:rPr>
      </w:pPr>
      <w:r w:rsidRPr="007F77E3">
        <w:rPr>
          <w:rStyle w:val="FootnoteReference"/>
          <w:vertAlign w:val="baseline"/>
        </w:rPr>
        <w:footnoteRef/>
      </w:r>
      <w:r w:rsidRPr="007F77E3">
        <w:rPr>
          <w:rFonts w:hint="cs"/>
          <w:rtl/>
        </w:rPr>
        <w:t xml:space="preserve">- به روایت ابوداود (1692) در الزکاة و امام احمد (195 و 194 و 2/160) و طیالسی در مسند خودش (ص 301) و ابونعیم در الحلیة (7/135) و بیهقی (7/467) و حاکم (5004 و 1/415) با موافقۀ امام ذهبی. [مؤلف] </w:t>
      </w:r>
    </w:p>
    <w:p w:rsidR="00AA4AC1" w:rsidRPr="007F77E3" w:rsidRDefault="00AA4AC1" w:rsidP="00E82655">
      <w:pPr>
        <w:pStyle w:val="ab"/>
        <w:ind w:firstLine="0"/>
        <w:rPr>
          <w:rtl/>
        </w:rPr>
      </w:pPr>
      <w:r w:rsidRPr="007F77E3">
        <w:rPr>
          <w:rFonts w:hint="cs"/>
          <w:rtl/>
        </w:rPr>
        <w:t>آلبانی در إرواء الغلیل (894) می‌گوید: صحیح است. [مصحح]</w:t>
      </w:r>
    </w:p>
  </w:footnote>
  <w:footnote w:id="199">
    <w:p w:rsidR="00AA4AC1" w:rsidRPr="007F77E3" w:rsidRDefault="00AA4AC1" w:rsidP="00763206">
      <w:pPr>
        <w:pStyle w:val="ab"/>
        <w:rPr>
          <w:rtl/>
        </w:rPr>
      </w:pPr>
      <w:r w:rsidRPr="007F77E3">
        <w:rPr>
          <w:rStyle w:val="FootnoteReference"/>
          <w:vertAlign w:val="baseline"/>
        </w:rPr>
        <w:footnoteRef/>
      </w:r>
      <w:r w:rsidRPr="007F77E3">
        <w:rPr>
          <w:rFonts w:hint="cs"/>
          <w:rtl/>
        </w:rPr>
        <w:t>- طبرانی در الأوسط و کنز العمال (16/276) آن را روایت کرده است. [مؤلف]</w:t>
      </w:r>
    </w:p>
    <w:p w:rsidR="00AA4AC1" w:rsidRPr="007F77E3" w:rsidRDefault="00AA4AC1" w:rsidP="00E82655">
      <w:pPr>
        <w:pStyle w:val="ab"/>
        <w:ind w:firstLine="0"/>
        <w:rPr>
          <w:rtl/>
        </w:rPr>
      </w:pPr>
      <w:r w:rsidRPr="007F77E3">
        <w:rPr>
          <w:rFonts w:hint="cs"/>
          <w:rtl/>
        </w:rPr>
        <w:t>آلبانی در ضعیف الترغیب (1223) می‌گوید: ضعیف است. [مصحح]</w:t>
      </w:r>
    </w:p>
  </w:footnote>
  <w:footnote w:id="200">
    <w:p w:rsidR="00AA4AC1" w:rsidRPr="007F77E3" w:rsidRDefault="00AA4AC1" w:rsidP="00763206">
      <w:pPr>
        <w:pStyle w:val="ab"/>
        <w:rPr>
          <w:rtl/>
        </w:rPr>
      </w:pPr>
      <w:r w:rsidRPr="007F77E3">
        <w:rPr>
          <w:rStyle w:val="FootnoteReference"/>
          <w:vertAlign w:val="baseline"/>
        </w:rPr>
        <w:footnoteRef/>
      </w:r>
      <w:r w:rsidRPr="007F77E3">
        <w:rPr>
          <w:rFonts w:hint="cs"/>
          <w:rtl/>
        </w:rPr>
        <w:t>- به روایت امام بخاری (3/294) در الزکاة. [مؤلف]</w:t>
      </w:r>
    </w:p>
  </w:footnote>
  <w:footnote w:id="201">
    <w:p w:rsidR="00AA4AC1" w:rsidRPr="007F77E3" w:rsidRDefault="00AA4AC1" w:rsidP="00763206">
      <w:pPr>
        <w:pStyle w:val="ab"/>
        <w:rPr>
          <w:rtl/>
        </w:rPr>
      </w:pPr>
      <w:r w:rsidRPr="007F77E3">
        <w:rPr>
          <w:rStyle w:val="FootnoteReference"/>
          <w:vertAlign w:val="baseline"/>
        </w:rPr>
        <w:footnoteRef/>
      </w:r>
      <w:r w:rsidRPr="007F77E3">
        <w:rPr>
          <w:rFonts w:hint="cs"/>
          <w:rtl/>
        </w:rPr>
        <w:t>- قبلاً تخریج شده است.</w:t>
      </w:r>
    </w:p>
  </w:footnote>
  <w:footnote w:id="202">
    <w:p w:rsidR="00AA4AC1" w:rsidRPr="007F77E3" w:rsidRDefault="00AA4AC1" w:rsidP="00474118">
      <w:pPr>
        <w:pStyle w:val="ab"/>
        <w:rPr>
          <w:rtl/>
        </w:rPr>
      </w:pPr>
      <w:r w:rsidRPr="007F77E3">
        <w:rPr>
          <w:rStyle w:val="FootnoteReference"/>
          <w:vertAlign w:val="baseline"/>
        </w:rPr>
        <w:footnoteRef/>
      </w:r>
      <w:r w:rsidRPr="007F77E3">
        <w:rPr>
          <w:rFonts w:hint="cs"/>
          <w:rtl/>
        </w:rPr>
        <w:t>- آلبانی در ضعیف الجامع (451) می‌گوید: ضعیف است. [مصحح]</w:t>
      </w:r>
    </w:p>
  </w:footnote>
  <w:footnote w:id="203">
    <w:p w:rsidR="00AA4AC1" w:rsidRPr="007F77E3" w:rsidRDefault="00AA4AC1" w:rsidP="004A0B75">
      <w:pPr>
        <w:pStyle w:val="ab"/>
        <w:rPr>
          <w:rtl/>
        </w:rPr>
      </w:pPr>
      <w:r w:rsidRPr="007F77E3">
        <w:rPr>
          <w:rStyle w:val="FootnoteReference"/>
          <w:vertAlign w:val="baseline"/>
        </w:rPr>
        <w:footnoteRef/>
      </w:r>
      <w:r w:rsidRPr="007F77E3">
        <w:rPr>
          <w:rFonts w:hint="cs"/>
          <w:rtl/>
        </w:rPr>
        <w:t>- آلبانی در ضعیف الجامع (1252) می‌گوید: ضعیف است. [مصحح]</w:t>
      </w:r>
    </w:p>
  </w:footnote>
  <w:footnote w:id="204">
    <w:p w:rsidR="00AA4AC1" w:rsidRPr="007F77E3" w:rsidRDefault="00AA4AC1" w:rsidP="00763206">
      <w:pPr>
        <w:pStyle w:val="ab"/>
        <w:rPr>
          <w:rtl/>
        </w:rPr>
      </w:pPr>
      <w:r w:rsidRPr="007F77E3">
        <w:rPr>
          <w:rStyle w:val="FootnoteReference"/>
          <w:vertAlign w:val="baseline"/>
        </w:rPr>
        <w:footnoteRef/>
      </w:r>
      <w:r w:rsidRPr="007F77E3">
        <w:rPr>
          <w:rFonts w:hint="cs"/>
          <w:rtl/>
        </w:rPr>
        <w:t>- به روایت ابوداود (2140) در النکاح و ترمذی (1159) در الرضاع و ابن ماجه (1853) و امام احمد (4/381 و 5/228 و 6/76). [مؤلف]</w:t>
      </w:r>
    </w:p>
    <w:p w:rsidR="00AA4AC1" w:rsidRPr="007F77E3" w:rsidRDefault="00AA4AC1" w:rsidP="00E82655">
      <w:pPr>
        <w:pStyle w:val="ab"/>
        <w:ind w:firstLine="0"/>
        <w:rPr>
          <w:rtl/>
        </w:rPr>
      </w:pPr>
      <w:r w:rsidRPr="007F77E3">
        <w:rPr>
          <w:rFonts w:hint="cs"/>
          <w:rtl/>
        </w:rPr>
        <w:t>آلبانی در صحیح التغریب (1939) می‌گوید: حسن صحیح است. [مصحح]</w:t>
      </w:r>
    </w:p>
  </w:footnote>
  <w:footnote w:id="205">
    <w:p w:rsidR="00AA4AC1" w:rsidRPr="007F77E3" w:rsidRDefault="00AA4AC1" w:rsidP="00455363">
      <w:pPr>
        <w:pStyle w:val="ab"/>
        <w:rPr>
          <w:rtl/>
        </w:rPr>
      </w:pPr>
      <w:r w:rsidRPr="007F77E3">
        <w:rPr>
          <w:rStyle w:val="FootnoteReference"/>
          <w:vertAlign w:val="baseline"/>
        </w:rPr>
        <w:footnoteRef/>
      </w:r>
      <w:r w:rsidRPr="007F77E3">
        <w:rPr>
          <w:rFonts w:hint="cs"/>
          <w:rtl/>
        </w:rPr>
        <w:t>- به روایت حاکم (4/150). [مؤلف]</w:t>
      </w:r>
    </w:p>
    <w:p w:rsidR="00AA4AC1" w:rsidRPr="007F77E3" w:rsidRDefault="00AA4AC1" w:rsidP="00E82655">
      <w:pPr>
        <w:pStyle w:val="ab"/>
        <w:ind w:firstLine="0"/>
        <w:rPr>
          <w:rtl/>
        </w:rPr>
      </w:pPr>
      <w:r w:rsidRPr="007F77E3">
        <w:rPr>
          <w:rFonts w:hint="cs"/>
          <w:rtl/>
        </w:rPr>
        <w:t>آلبانی در ضعیف التغریب (1212) می‌گوید: ضعیف است. [مصحح]</w:t>
      </w:r>
    </w:p>
  </w:footnote>
  <w:footnote w:id="206">
    <w:p w:rsidR="00AA4AC1" w:rsidRPr="007F77E3" w:rsidRDefault="00AA4AC1" w:rsidP="00455363">
      <w:pPr>
        <w:pStyle w:val="ab"/>
        <w:rPr>
          <w:rtl/>
        </w:rPr>
      </w:pPr>
      <w:r w:rsidRPr="007F77E3">
        <w:rPr>
          <w:rStyle w:val="FootnoteReference"/>
          <w:vertAlign w:val="baseline"/>
        </w:rPr>
        <w:footnoteRef/>
      </w:r>
      <w:r w:rsidRPr="007F77E3">
        <w:rPr>
          <w:rFonts w:hint="cs"/>
          <w:rtl/>
        </w:rPr>
        <w:t>- به روایت حاکم (2/190 و 4/174) با موافقۀ امام ذهبی و بزار در کشف الأستار (2/175). [مؤلف]</w:t>
      </w:r>
    </w:p>
    <w:p w:rsidR="00AA4AC1" w:rsidRPr="007F77E3" w:rsidRDefault="00AA4AC1" w:rsidP="00E82655">
      <w:pPr>
        <w:pStyle w:val="ab"/>
        <w:ind w:firstLine="0"/>
        <w:rPr>
          <w:rtl/>
        </w:rPr>
      </w:pPr>
      <w:r w:rsidRPr="007F77E3">
        <w:rPr>
          <w:rFonts w:hint="cs"/>
          <w:rtl/>
        </w:rPr>
        <w:t>آلبانی در صحیح التغریب (1944) می‌گوید: صحیح است. [مصحح]</w:t>
      </w:r>
    </w:p>
  </w:footnote>
  <w:footnote w:id="207">
    <w:p w:rsidR="00AA4AC1" w:rsidRPr="007F77E3" w:rsidRDefault="00AA4AC1" w:rsidP="00020F56">
      <w:pPr>
        <w:pStyle w:val="ab"/>
        <w:rPr>
          <w:rtl/>
        </w:rPr>
      </w:pPr>
      <w:r w:rsidRPr="007F77E3">
        <w:rPr>
          <w:rStyle w:val="FootnoteReference"/>
          <w:vertAlign w:val="baseline"/>
        </w:rPr>
        <w:footnoteRef/>
      </w:r>
      <w:r w:rsidRPr="007F77E3">
        <w:rPr>
          <w:rFonts w:hint="cs"/>
          <w:rtl/>
        </w:rPr>
        <w:t>- به روایت بزار در کشف الأستار (2/181). [مؤلف]</w:t>
      </w:r>
    </w:p>
    <w:p w:rsidR="00AA4AC1" w:rsidRPr="007F77E3" w:rsidRDefault="00AA4AC1" w:rsidP="00E82655">
      <w:pPr>
        <w:pStyle w:val="ab"/>
        <w:ind w:firstLine="0"/>
        <w:rPr>
          <w:rtl/>
        </w:rPr>
      </w:pPr>
      <w:r w:rsidRPr="007F77E3">
        <w:rPr>
          <w:rFonts w:hint="cs"/>
          <w:rtl/>
        </w:rPr>
        <w:t xml:space="preserve">آلبانی در ضعیف التغریب (1213) می‌گوید: ضعیف است. [مصحح] </w:t>
      </w:r>
    </w:p>
  </w:footnote>
  <w:footnote w:id="208">
    <w:p w:rsidR="00AA4AC1" w:rsidRPr="007F77E3" w:rsidRDefault="00AA4AC1" w:rsidP="00020F56">
      <w:pPr>
        <w:pStyle w:val="ab"/>
        <w:rPr>
          <w:rtl/>
        </w:rPr>
      </w:pPr>
      <w:r w:rsidRPr="007F77E3">
        <w:rPr>
          <w:rStyle w:val="FootnoteReference"/>
          <w:vertAlign w:val="baseline"/>
        </w:rPr>
        <w:footnoteRef/>
      </w:r>
      <w:r w:rsidRPr="007F77E3">
        <w:rPr>
          <w:rFonts w:hint="cs"/>
          <w:rtl/>
        </w:rPr>
        <w:t>- به روایت بزار در کشف الأستار (178 و 2/177). [مؤلف]</w:t>
      </w:r>
    </w:p>
    <w:p w:rsidR="00AA4AC1" w:rsidRPr="007F77E3" w:rsidRDefault="00AA4AC1" w:rsidP="00E82655">
      <w:pPr>
        <w:pStyle w:val="ab"/>
        <w:ind w:firstLine="0"/>
        <w:rPr>
          <w:rtl/>
        </w:rPr>
      </w:pPr>
      <w:r w:rsidRPr="007F77E3">
        <w:rPr>
          <w:rFonts w:hint="cs"/>
          <w:rtl/>
        </w:rPr>
        <w:t>آلبانی در صحیح الجامع (661) می‌گوید: صحیح است. [مصحح]</w:t>
      </w:r>
    </w:p>
  </w:footnote>
  <w:footnote w:id="209">
    <w:p w:rsidR="00AA4AC1" w:rsidRPr="007F77E3" w:rsidRDefault="00AA4AC1" w:rsidP="00020F56">
      <w:pPr>
        <w:pStyle w:val="ab"/>
        <w:rPr>
          <w:rtl/>
        </w:rPr>
      </w:pPr>
      <w:r w:rsidRPr="007F77E3">
        <w:rPr>
          <w:rStyle w:val="FootnoteReference"/>
          <w:vertAlign w:val="baseline"/>
        </w:rPr>
        <w:footnoteRef/>
      </w:r>
      <w:r w:rsidRPr="007F77E3">
        <w:rPr>
          <w:rFonts w:hint="cs"/>
          <w:rtl/>
        </w:rPr>
        <w:t>- به روایت امام احمد (1/191) و هیثمی در مجمع الزوائد (4/306) می‌گوید: طبرانی در الأوسط روایت کرده است. [مؤلف]</w:t>
      </w:r>
    </w:p>
    <w:p w:rsidR="00AA4AC1" w:rsidRPr="007F77E3" w:rsidRDefault="00AA4AC1" w:rsidP="00E82655">
      <w:pPr>
        <w:pStyle w:val="ab"/>
        <w:ind w:firstLine="0"/>
        <w:rPr>
          <w:rtl/>
        </w:rPr>
      </w:pPr>
      <w:r w:rsidRPr="007F77E3">
        <w:rPr>
          <w:rFonts w:hint="cs"/>
          <w:rtl/>
        </w:rPr>
        <w:t xml:space="preserve">آلبانی در صحیح الجامع (660) می‌گوید: صحیح است. [مصحح] </w:t>
      </w:r>
    </w:p>
  </w:footnote>
  <w:footnote w:id="210">
    <w:p w:rsidR="00AA4AC1" w:rsidRPr="007F77E3" w:rsidRDefault="00AA4AC1" w:rsidP="00763206">
      <w:pPr>
        <w:pStyle w:val="ab"/>
        <w:rPr>
          <w:rtl/>
        </w:rPr>
      </w:pPr>
      <w:r w:rsidRPr="007F77E3">
        <w:rPr>
          <w:rStyle w:val="FootnoteReference"/>
          <w:vertAlign w:val="baseline"/>
        </w:rPr>
        <w:footnoteRef/>
      </w:r>
      <w:r w:rsidRPr="007F77E3">
        <w:rPr>
          <w:rFonts w:hint="cs"/>
          <w:rtl/>
        </w:rPr>
        <w:t>- به روایت امام بخاری (1/83) در الإیمان و (9/298) در النکاح و امام مسلم (907) در الکسوف. [مؤلف]</w:t>
      </w:r>
    </w:p>
  </w:footnote>
  <w:footnote w:id="211">
    <w:p w:rsidR="00AA4AC1" w:rsidRPr="007F77E3" w:rsidRDefault="00AA4AC1" w:rsidP="00763206">
      <w:pPr>
        <w:pStyle w:val="ab"/>
        <w:rPr>
          <w:rtl/>
        </w:rPr>
      </w:pPr>
      <w:r w:rsidRPr="007F77E3">
        <w:rPr>
          <w:rStyle w:val="FootnoteReference"/>
          <w:vertAlign w:val="baseline"/>
        </w:rPr>
        <w:footnoteRef/>
      </w:r>
      <w:r w:rsidRPr="007F77E3">
        <w:rPr>
          <w:rFonts w:hint="cs"/>
          <w:rtl/>
        </w:rPr>
        <w:t xml:space="preserve">- به روایت امام بخاری (294 </w:t>
      </w:r>
      <w:r w:rsidRPr="007F77E3">
        <w:rPr>
          <w:rtl/>
        </w:rPr>
        <w:t>–</w:t>
      </w:r>
      <w:r w:rsidRPr="007F77E3">
        <w:rPr>
          <w:rFonts w:hint="cs"/>
          <w:rtl/>
        </w:rPr>
        <w:t xml:space="preserve"> 2/293) و امام مسلم (143) در باب النکاح. [مؤلف]</w:t>
      </w:r>
    </w:p>
  </w:footnote>
  <w:footnote w:id="212">
    <w:p w:rsidR="00AA4AC1" w:rsidRPr="007F77E3" w:rsidRDefault="00AA4AC1" w:rsidP="00EB7274">
      <w:pPr>
        <w:pStyle w:val="ab"/>
        <w:rPr>
          <w:rtl/>
        </w:rPr>
      </w:pPr>
      <w:r w:rsidRPr="007F77E3">
        <w:rPr>
          <w:rStyle w:val="FootnoteReference"/>
          <w:vertAlign w:val="baseline"/>
        </w:rPr>
        <w:footnoteRef/>
      </w:r>
      <w:r w:rsidRPr="007F77E3">
        <w:rPr>
          <w:rFonts w:hint="cs"/>
          <w:rtl/>
        </w:rPr>
        <w:t>- به روایت ابوداود (3565) در البیوع و ترمذی (670) در الزکاة و ابن ماجه (2295) در التجارات. [مؤلف]</w:t>
      </w:r>
    </w:p>
    <w:p w:rsidR="00AA4AC1" w:rsidRPr="007F77E3" w:rsidRDefault="00AA4AC1" w:rsidP="00E82655">
      <w:pPr>
        <w:pStyle w:val="ab"/>
        <w:ind w:firstLine="0"/>
        <w:rPr>
          <w:rtl/>
        </w:rPr>
      </w:pPr>
      <w:r w:rsidRPr="007F77E3">
        <w:rPr>
          <w:rFonts w:hint="cs"/>
          <w:rtl/>
        </w:rPr>
        <w:t>آلبانی در تحقیق روایت ترمذی (670) می‌گوید: حسن است. [مصحح]</w:t>
      </w:r>
    </w:p>
  </w:footnote>
  <w:footnote w:id="213">
    <w:p w:rsidR="00AA4AC1" w:rsidRPr="007F77E3" w:rsidRDefault="00AA4AC1" w:rsidP="0092589D">
      <w:pPr>
        <w:pStyle w:val="ab"/>
        <w:rPr>
          <w:rtl/>
        </w:rPr>
      </w:pPr>
      <w:r w:rsidRPr="007F77E3">
        <w:rPr>
          <w:rStyle w:val="FootnoteReference"/>
          <w:vertAlign w:val="baseline"/>
        </w:rPr>
        <w:footnoteRef/>
      </w:r>
      <w:r w:rsidRPr="007F77E3">
        <w:rPr>
          <w:rFonts w:hint="cs"/>
          <w:rtl/>
        </w:rPr>
        <w:t>- هیثمی در مجمع الزوائد (4/315) می‌گوید: طبرانی آن را روایت کرده است. [مؤلف]</w:t>
      </w:r>
    </w:p>
    <w:p w:rsidR="00AA4AC1" w:rsidRPr="007F77E3" w:rsidRDefault="00AA4AC1" w:rsidP="00E82655">
      <w:pPr>
        <w:pStyle w:val="ab"/>
        <w:ind w:firstLine="0"/>
        <w:rPr>
          <w:rtl/>
        </w:rPr>
      </w:pPr>
      <w:r w:rsidRPr="007F77E3">
        <w:rPr>
          <w:rFonts w:hint="cs"/>
          <w:rtl/>
        </w:rPr>
        <w:t>آلبانی در صحیح الجامع (7238) می‌گوید: صحیح است. [مصحح]</w:t>
      </w:r>
    </w:p>
  </w:footnote>
  <w:footnote w:id="214">
    <w:p w:rsidR="00AA4AC1" w:rsidRPr="007F77E3" w:rsidRDefault="00AA4AC1" w:rsidP="00763206">
      <w:pPr>
        <w:pStyle w:val="ab"/>
        <w:rPr>
          <w:rtl/>
        </w:rPr>
      </w:pPr>
      <w:r w:rsidRPr="007F77E3">
        <w:rPr>
          <w:rStyle w:val="FootnoteReference"/>
          <w:vertAlign w:val="baseline"/>
        </w:rPr>
        <w:footnoteRef/>
      </w:r>
      <w:r w:rsidRPr="007F77E3">
        <w:rPr>
          <w:rFonts w:hint="cs"/>
          <w:rtl/>
        </w:rPr>
        <w:t>- هیثمی در مجمع الزوائد (4/315) می‌گوید: طبرانی و احمد روایت کرده‌اند. [مؤلف]</w:t>
      </w:r>
    </w:p>
  </w:footnote>
  <w:footnote w:id="215">
    <w:p w:rsidR="00AA4AC1" w:rsidRPr="007F77E3" w:rsidRDefault="00AA4AC1" w:rsidP="00763206">
      <w:pPr>
        <w:pStyle w:val="ab"/>
        <w:rPr>
          <w:rtl/>
        </w:rPr>
      </w:pPr>
      <w:r w:rsidRPr="007F77E3">
        <w:rPr>
          <w:rStyle w:val="FootnoteReference"/>
          <w:vertAlign w:val="baseline"/>
        </w:rPr>
        <w:footnoteRef/>
      </w:r>
      <w:r w:rsidRPr="007F77E3">
        <w:rPr>
          <w:rFonts w:hint="cs"/>
          <w:rtl/>
        </w:rPr>
        <w:t>- به روایت ترمذی (1163) در الرضاع و ابن ماجه (1851) در النکاح. [مؤلف]</w:t>
      </w:r>
    </w:p>
    <w:p w:rsidR="00AA4AC1" w:rsidRPr="007F77E3" w:rsidRDefault="00AA4AC1" w:rsidP="00E82655">
      <w:pPr>
        <w:pStyle w:val="ab"/>
        <w:ind w:firstLine="0"/>
        <w:rPr>
          <w:rtl/>
        </w:rPr>
      </w:pPr>
      <w:r w:rsidRPr="007F77E3">
        <w:rPr>
          <w:rFonts w:hint="cs"/>
          <w:rtl/>
        </w:rPr>
        <w:t>آلبانی در صحیح التغریب (1930) می‌گوید: حسن لغیره است. [مصحح]</w:t>
      </w:r>
    </w:p>
  </w:footnote>
  <w:footnote w:id="216">
    <w:p w:rsidR="00AA4AC1" w:rsidRPr="007F77E3" w:rsidRDefault="00AA4AC1" w:rsidP="00763206">
      <w:pPr>
        <w:pStyle w:val="ab"/>
        <w:rPr>
          <w:rtl/>
        </w:rPr>
      </w:pPr>
      <w:r w:rsidRPr="007F77E3">
        <w:rPr>
          <w:rStyle w:val="FootnoteReference"/>
          <w:vertAlign w:val="baseline"/>
        </w:rPr>
        <w:footnoteRef/>
      </w:r>
      <w:r w:rsidRPr="007F77E3">
        <w:rPr>
          <w:rFonts w:hint="cs"/>
          <w:rtl/>
        </w:rPr>
        <w:t>- هیثمی در مجمع الزوائد (4/313) می‌گوید: طبرانی روایت کرده است. [مؤلف]</w:t>
      </w:r>
    </w:p>
    <w:p w:rsidR="00AA4AC1" w:rsidRPr="007F77E3" w:rsidRDefault="00AA4AC1" w:rsidP="00E82655">
      <w:pPr>
        <w:pStyle w:val="ab"/>
        <w:ind w:firstLine="0"/>
        <w:rPr>
          <w:rtl/>
        </w:rPr>
      </w:pPr>
      <w:r w:rsidRPr="007F77E3">
        <w:rPr>
          <w:rFonts w:hint="cs"/>
          <w:rtl/>
        </w:rPr>
        <w:t>آلبانی در غاية المرام (246) می‌گوید: ضعیف است. [مصحح]</w:t>
      </w:r>
    </w:p>
  </w:footnote>
  <w:footnote w:id="217">
    <w:p w:rsidR="00AA4AC1" w:rsidRPr="007F77E3" w:rsidRDefault="00AA4AC1" w:rsidP="00763206">
      <w:pPr>
        <w:pStyle w:val="ab"/>
        <w:rPr>
          <w:rtl/>
        </w:rPr>
      </w:pPr>
      <w:r w:rsidRPr="007F77E3">
        <w:rPr>
          <w:rStyle w:val="FootnoteReference"/>
          <w:vertAlign w:val="baseline"/>
        </w:rPr>
        <w:footnoteRef/>
      </w:r>
      <w:r w:rsidRPr="007F77E3">
        <w:rPr>
          <w:rFonts w:hint="cs"/>
          <w:rtl/>
        </w:rPr>
        <w:t>- به روایت امام بخاری (9/293) در النکاح و امام مسلم (1026) در الزکاة. [مؤلف]</w:t>
      </w:r>
    </w:p>
  </w:footnote>
  <w:footnote w:id="218">
    <w:p w:rsidR="00AA4AC1" w:rsidRPr="007F77E3" w:rsidRDefault="00AA4AC1" w:rsidP="00763206">
      <w:pPr>
        <w:pStyle w:val="ab"/>
        <w:rPr>
          <w:rtl/>
        </w:rPr>
      </w:pPr>
      <w:r w:rsidRPr="007F77E3">
        <w:rPr>
          <w:rStyle w:val="FootnoteReference"/>
          <w:vertAlign w:val="baseline"/>
        </w:rPr>
        <w:footnoteRef/>
      </w:r>
      <w:r w:rsidRPr="007F77E3">
        <w:rPr>
          <w:rFonts w:hint="cs"/>
          <w:rtl/>
        </w:rPr>
        <w:t xml:space="preserve">- به روایت ابی داود (2459) در الصوم. [مؤلف] </w:t>
      </w:r>
    </w:p>
    <w:p w:rsidR="00AA4AC1" w:rsidRPr="007F77E3" w:rsidRDefault="00AA4AC1" w:rsidP="00E82655">
      <w:pPr>
        <w:pStyle w:val="ab"/>
        <w:ind w:firstLine="0"/>
        <w:rPr>
          <w:rtl/>
        </w:rPr>
      </w:pPr>
      <w:r w:rsidRPr="007F77E3">
        <w:rPr>
          <w:rFonts w:hint="cs"/>
          <w:rtl/>
        </w:rPr>
        <w:t xml:space="preserve">آلبانی در </w:t>
      </w:r>
      <w:r w:rsidRPr="007F77E3">
        <w:rPr>
          <w:rtl/>
        </w:rPr>
        <w:t>تخريج مشكاة المصابيح</w:t>
      </w:r>
      <w:r w:rsidRPr="007F77E3">
        <w:rPr>
          <w:rFonts w:hint="cs"/>
          <w:rtl/>
        </w:rPr>
        <w:t xml:space="preserve"> (3205) می‌گوید: اسناد آن صحیح است. [مصحح]</w:t>
      </w:r>
    </w:p>
  </w:footnote>
  <w:footnote w:id="219">
    <w:p w:rsidR="00AA4AC1" w:rsidRPr="007F77E3" w:rsidRDefault="00AA4AC1" w:rsidP="00E90763">
      <w:pPr>
        <w:pStyle w:val="ab"/>
        <w:rPr>
          <w:rtl/>
        </w:rPr>
      </w:pPr>
      <w:r w:rsidRPr="007F77E3">
        <w:rPr>
          <w:rStyle w:val="FootnoteReference"/>
          <w:vertAlign w:val="baseline"/>
        </w:rPr>
        <w:footnoteRef/>
      </w:r>
      <w:r w:rsidRPr="007F77E3">
        <w:rPr>
          <w:rFonts w:hint="cs"/>
          <w:rtl/>
        </w:rPr>
        <w:t>- صحیح مسلم (1000). [مصحح]</w:t>
      </w:r>
    </w:p>
  </w:footnote>
  <w:footnote w:id="220">
    <w:p w:rsidR="00AA4AC1" w:rsidRPr="007F77E3" w:rsidRDefault="00AA4AC1" w:rsidP="00763206">
      <w:pPr>
        <w:pStyle w:val="ab"/>
        <w:rPr>
          <w:rtl/>
        </w:rPr>
      </w:pPr>
      <w:r w:rsidRPr="007F77E3">
        <w:rPr>
          <w:rStyle w:val="FootnoteReference"/>
          <w:vertAlign w:val="baseline"/>
        </w:rPr>
        <w:footnoteRef/>
      </w:r>
      <w:r w:rsidRPr="007F77E3">
        <w:rPr>
          <w:rFonts w:hint="cs"/>
          <w:rtl/>
        </w:rPr>
        <w:t>- به روایت امام بخاری (3/325) و امام مسلم (1000) در الزکاة. [مؤلف]</w:t>
      </w:r>
    </w:p>
  </w:footnote>
  <w:footnote w:id="221">
    <w:p w:rsidR="00AA4AC1" w:rsidRPr="007F77E3" w:rsidRDefault="00AA4AC1" w:rsidP="00EB7274">
      <w:pPr>
        <w:pStyle w:val="ab"/>
        <w:rPr>
          <w:rtl/>
        </w:rPr>
      </w:pPr>
      <w:r w:rsidRPr="007F77E3">
        <w:rPr>
          <w:rStyle w:val="FootnoteReference"/>
          <w:vertAlign w:val="baseline"/>
        </w:rPr>
        <w:footnoteRef/>
      </w:r>
      <w:r w:rsidRPr="007F77E3">
        <w:rPr>
          <w:rFonts w:hint="cs"/>
          <w:rtl/>
        </w:rPr>
        <w:t>- امام احمد (6/117). [مؤلف]</w:t>
      </w:r>
      <w:r w:rsidRPr="007F77E3">
        <w:rPr>
          <w:rtl/>
        </w:rPr>
        <w:t xml:space="preserve"> </w:t>
      </w:r>
    </w:p>
    <w:p w:rsidR="00AA4AC1" w:rsidRPr="007F77E3" w:rsidRDefault="00AA4AC1" w:rsidP="00E82655">
      <w:pPr>
        <w:pStyle w:val="ab"/>
        <w:ind w:firstLine="0"/>
        <w:rPr>
          <w:rtl/>
          <w:lang w:bidi="ar-SA"/>
        </w:rPr>
      </w:pPr>
      <w:r w:rsidRPr="007F77E3">
        <w:rPr>
          <w:rtl/>
        </w:rPr>
        <w:t>شعيب الأرنؤوط</w:t>
      </w:r>
      <w:r w:rsidRPr="007F77E3">
        <w:rPr>
          <w:rFonts w:hint="cs"/>
          <w:rtl/>
        </w:rPr>
        <w:t xml:space="preserve"> در تحقیق این روایت در مسند احمد (24905) می‌گوید: ضعیف است. [مصحح]</w:t>
      </w:r>
    </w:p>
  </w:footnote>
  <w:footnote w:id="222">
    <w:p w:rsidR="00AA4AC1" w:rsidRPr="007F77E3" w:rsidRDefault="00AA4AC1" w:rsidP="006A7379">
      <w:pPr>
        <w:pStyle w:val="ab"/>
        <w:rPr>
          <w:rtl/>
        </w:rPr>
      </w:pPr>
      <w:r w:rsidRPr="007F77E3">
        <w:rPr>
          <w:rStyle w:val="FootnoteReference"/>
          <w:vertAlign w:val="baseline"/>
        </w:rPr>
        <w:footnoteRef/>
      </w:r>
      <w:r w:rsidRPr="007F77E3">
        <w:rPr>
          <w:rFonts w:hint="cs"/>
          <w:rtl/>
        </w:rPr>
        <w:t>- به روایت ابوداود (4165) در اَلتّرجَّل. [مؤلف]</w:t>
      </w:r>
      <w:r w:rsidRPr="007F77E3">
        <w:rPr>
          <w:rtl/>
        </w:rPr>
        <w:t xml:space="preserve"> </w:t>
      </w:r>
    </w:p>
    <w:p w:rsidR="00AA4AC1" w:rsidRPr="007F77E3" w:rsidRDefault="00AA4AC1" w:rsidP="00E82655">
      <w:pPr>
        <w:pStyle w:val="ab"/>
        <w:ind w:firstLine="0"/>
        <w:rPr>
          <w:rtl/>
        </w:rPr>
      </w:pPr>
      <w:r w:rsidRPr="007F77E3">
        <w:rPr>
          <w:rFonts w:hint="cs"/>
          <w:rtl/>
        </w:rPr>
        <w:t xml:space="preserve">آلبانی در </w:t>
      </w:r>
      <w:r w:rsidRPr="007F77E3">
        <w:rPr>
          <w:rStyle w:val="rawiname"/>
          <w:rtl/>
        </w:rPr>
        <w:t>تخريج مشكاة المصابيح</w:t>
      </w:r>
      <w:r w:rsidRPr="007F77E3">
        <w:rPr>
          <w:rStyle w:val="rawiname"/>
          <w:rFonts w:hint="cs"/>
          <w:rtl/>
        </w:rPr>
        <w:t xml:space="preserve"> (4392) می‌گوید: ضعیف است. [مصحح]</w:t>
      </w:r>
    </w:p>
  </w:footnote>
  <w:footnote w:id="223">
    <w:p w:rsidR="00AA4AC1" w:rsidRPr="007F77E3" w:rsidRDefault="00AA4AC1" w:rsidP="00DA0DAF">
      <w:pPr>
        <w:pStyle w:val="ab"/>
        <w:rPr>
          <w:rtl/>
        </w:rPr>
      </w:pPr>
      <w:r w:rsidRPr="007F77E3">
        <w:rPr>
          <w:rStyle w:val="FootnoteReference"/>
          <w:vertAlign w:val="baseline"/>
        </w:rPr>
        <w:footnoteRef/>
      </w:r>
      <w:r w:rsidRPr="007F77E3">
        <w:rPr>
          <w:rFonts w:hint="cs"/>
          <w:rtl/>
        </w:rPr>
        <w:t>- به روایت ابوداود (4166) در اَلتّرجَّل. [مؤلف]</w:t>
      </w:r>
      <w:r w:rsidRPr="007F77E3">
        <w:rPr>
          <w:rtl/>
        </w:rPr>
        <w:t xml:space="preserve"> </w:t>
      </w:r>
    </w:p>
    <w:p w:rsidR="00AA4AC1" w:rsidRPr="007F77E3" w:rsidRDefault="00AA4AC1" w:rsidP="00E82655">
      <w:pPr>
        <w:pStyle w:val="ab"/>
        <w:ind w:firstLine="0"/>
        <w:rPr>
          <w:rtl/>
        </w:rPr>
      </w:pPr>
      <w:r w:rsidRPr="007F77E3">
        <w:rPr>
          <w:rFonts w:hint="cs"/>
          <w:rtl/>
        </w:rPr>
        <w:t>آلبانی در صحیح ابوداود می‌گوید: حسن است. [مصحح]</w:t>
      </w:r>
    </w:p>
  </w:footnote>
  <w:footnote w:id="224">
    <w:p w:rsidR="00AA4AC1" w:rsidRPr="007F77E3" w:rsidRDefault="00AA4AC1" w:rsidP="00F433A4">
      <w:pPr>
        <w:pStyle w:val="ab"/>
        <w:rPr>
          <w:rtl/>
        </w:rPr>
      </w:pPr>
      <w:r w:rsidRPr="007F77E3">
        <w:rPr>
          <w:rStyle w:val="FootnoteReference"/>
          <w:vertAlign w:val="baseline"/>
        </w:rPr>
        <w:footnoteRef/>
      </w:r>
      <w:r w:rsidRPr="007F77E3">
        <w:rPr>
          <w:rFonts w:hint="cs"/>
          <w:rtl/>
        </w:rPr>
        <w:t>- به روایت ابوداود (4163) در اَلتّرجَّل. [مؤلف]</w:t>
      </w:r>
      <w:r w:rsidRPr="007F77E3">
        <w:rPr>
          <w:rtl/>
        </w:rPr>
        <w:t xml:space="preserve"> </w:t>
      </w:r>
    </w:p>
    <w:p w:rsidR="00AA4AC1" w:rsidRPr="007F77E3" w:rsidRDefault="00AA4AC1" w:rsidP="00E82655">
      <w:pPr>
        <w:pStyle w:val="ab"/>
        <w:ind w:firstLine="0"/>
        <w:rPr>
          <w:rtl/>
        </w:rPr>
      </w:pPr>
      <w:r w:rsidRPr="007F77E3">
        <w:rPr>
          <w:rFonts w:hint="cs"/>
          <w:rtl/>
        </w:rPr>
        <w:t>آلبانی در صحیح الجامع (6493) می‌گوید: صحیح است. [مصحح]</w:t>
      </w:r>
    </w:p>
  </w:footnote>
  <w:footnote w:id="225">
    <w:p w:rsidR="00AA4AC1" w:rsidRPr="007F77E3" w:rsidRDefault="00AA4AC1" w:rsidP="00EB7274">
      <w:pPr>
        <w:pStyle w:val="ab"/>
        <w:rPr>
          <w:rtl/>
        </w:rPr>
      </w:pPr>
      <w:r w:rsidRPr="007F77E3">
        <w:rPr>
          <w:rStyle w:val="FootnoteReference"/>
          <w:vertAlign w:val="baseline"/>
        </w:rPr>
        <w:footnoteRef/>
      </w:r>
      <w:r w:rsidRPr="007F77E3">
        <w:rPr>
          <w:rFonts w:hint="cs"/>
          <w:rtl/>
        </w:rPr>
        <w:t xml:space="preserve">- به روایت امام بخاری (6/515) در احادیث الأنبیاء (باب 54) و امام مسلم (2127) شمارۀ (123) در </w:t>
      </w:r>
      <w:r w:rsidRPr="007F77E3">
        <w:rPr>
          <w:rFonts w:ascii="mylotus" w:hAnsi="mylotus" w:cs="mylotus"/>
          <w:rtl/>
        </w:rPr>
        <w:t>اللباس والزینة</w:t>
      </w:r>
      <w:r w:rsidRPr="007F77E3">
        <w:rPr>
          <w:rFonts w:hint="cs"/>
          <w:rtl/>
        </w:rPr>
        <w:t>. [مؤلف]</w:t>
      </w:r>
    </w:p>
  </w:footnote>
  <w:footnote w:id="226">
    <w:p w:rsidR="00AA4AC1" w:rsidRPr="007F77E3" w:rsidRDefault="00AA4AC1" w:rsidP="00EB7274">
      <w:pPr>
        <w:pStyle w:val="ab"/>
        <w:rPr>
          <w:rtl/>
        </w:rPr>
      </w:pPr>
      <w:r w:rsidRPr="007F77E3">
        <w:rPr>
          <w:rStyle w:val="FootnoteReference"/>
          <w:vertAlign w:val="baseline"/>
        </w:rPr>
        <w:footnoteRef/>
      </w:r>
      <w:r w:rsidRPr="007F77E3">
        <w:rPr>
          <w:rFonts w:hint="cs"/>
          <w:rtl/>
        </w:rPr>
        <w:t>- به روایت امام مسلم (2127) شمارۀ (124). [مؤلف]</w:t>
      </w:r>
    </w:p>
  </w:footnote>
  <w:footnote w:id="227">
    <w:p w:rsidR="00AA4AC1" w:rsidRPr="007F77E3" w:rsidRDefault="00AA4AC1" w:rsidP="006A7379">
      <w:pPr>
        <w:pStyle w:val="ab"/>
        <w:rPr>
          <w:rtl/>
        </w:rPr>
      </w:pPr>
      <w:r w:rsidRPr="007F77E3">
        <w:rPr>
          <w:rStyle w:val="FootnoteReference"/>
          <w:vertAlign w:val="baseline"/>
        </w:rPr>
        <w:footnoteRef/>
      </w:r>
      <w:r w:rsidRPr="007F77E3">
        <w:rPr>
          <w:rFonts w:hint="cs"/>
          <w:rtl/>
        </w:rPr>
        <w:t>- امام بخاری (10/374) و امام مسلم (2122) در اللباس. [مؤلف]</w:t>
      </w:r>
    </w:p>
  </w:footnote>
  <w:footnote w:id="228">
    <w:p w:rsidR="00AA4AC1" w:rsidRPr="007F77E3" w:rsidRDefault="00AA4AC1" w:rsidP="006A7379">
      <w:pPr>
        <w:pStyle w:val="ab"/>
        <w:rPr>
          <w:rtl/>
        </w:rPr>
      </w:pPr>
      <w:r w:rsidRPr="007F77E3">
        <w:rPr>
          <w:rStyle w:val="FootnoteReference"/>
          <w:vertAlign w:val="baseline"/>
        </w:rPr>
        <w:footnoteRef/>
      </w:r>
      <w:r w:rsidRPr="007F77E3">
        <w:rPr>
          <w:rFonts w:hint="cs"/>
          <w:rtl/>
        </w:rPr>
        <w:t>- امام بخاری (374) در اللباس. [مؤلف]</w:t>
      </w:r>
    </w:p>
  </w:footnote>
  <w:footnote w:id="229">
    <w:p w:rsidR="00AA4AC1" w:rsidRPr="007F77E3" w:rsidRDefault="00AA4AC1" w:rsidP="006A7379">
      <w:pPr>
        <w:pStyle w:val="ab"/>
        <w:rPr>
          <w:rtl/>
        </w:rPr>
      </w:pPr>
      <w:r w:rsidRPr="007F77E3">
        <w:rPr>
          <w:rStyle w:val="FootnoteReference"/>
          <w:vertAlign w:val="baseline"/>
        </w:rPr>
        <w:footnoteRef/>
      </w:r>
      <w:r w:rsidRPr="007F77E3">
        <w:rPr>
          <w:rFonts w:hint="cs"/>
          <w:rtl/>
        </w:rPr>
        <w:t>- به روایت امام مسلم (2126) در اللباس و الزینة. [مؤلف]</w:t>
      </w:r>
    </w:p>
  </w:footnote>
  <w:footnote w:id="230">
    <w:p w:rsidR="00AA4AC1" w:rsidRPr="007F77E3" w:rsidRDefault="00AA4AC1" w:rsidP="002429B4">
      <w:pPr>
        <w:pStyle w:val="ab"/>
        <w:rPr>
          <w:rtl/>
        </w:rPr>
      </w:pPr>
      <w:r w:rsidRPr="007F77E3">
        <w:rPr>
          <w:rStyle w:val="FootnoteReference"/>
          <w:vertAlign w:val="baseline"/>
        </w:rPr>
        <w:footnoteRef/>
      </w:r>
      <w:r w:rsidRPr="007F77E3">
        <w:rPr>
          <w:rFonts w:hint="cs"/>
          <w:rtl/>
        </w:rPr>
        <w:t>- الفائق (2/192) غریب الحدیث. ابن جوزی (1/491) النهایة في غریب الحدیث (2/387). [مؤلف]</w:t>
      </w:r>
      <w:r w:rsidRPr="007F77E3">
        <w:rPr>
          <w:rtl/>
        </w:rPr>
        <w:t xml:space="preserve"> </w:t>
      </w:r>
    </w:p>
    <w:p w:rsidR="00AA4AC1" w:rsidRPr="007F77E3" w:rsidRDefault="00AA4AC1" w:rsidP="00E82655">
      <w:pPr>
        <w:pStyle w:val="ab"/>
        <w:ind w:firstLine="0"/>
        <w:rPr>
          <w:rtl/>
        </w:rPr>
      </w:pPr>
      <w:r w:rsidRPr="007F77E3">
        <w:rPr>
          <w:rFonts w:hint="cs"/>
          <w:rtl/>
        </w:rPr>
        <w:t>صحيح يا ضعيف بودن این روایت مشخص نیست. [مصحح]</w:t>
      </w:r>
    </w:p>
  </w:footnote>
  <w:footnote w:id="231">
    <w:p w:rsidR="00AA4AC1" w:rsidRPr="007F77E3" w:rsidRDefault="00AA4AC1" w:rsidP="008651B0">
      <w:pPr>
        <w:pStyle w:val="ab"/>
        <w:rPr>
          <w:rtl/>
        </w:rPr>
      </w:pPr>
      <w:r w:rsidRPr="007F77E3">
        <w:rPr>
          <w:rStyle w:val="FootnoteReference"/>
          <w:vertAlign w:val="baseline"/>
        </w:rPr>
        <w:footnoteRef/>
      </w:r>
      <w:r w:rsidRPr="007F77E3">
        <w:rPr>
          <w:rFonts w:hint="cs"/>
          <w:rtl/>
        </w:rPr>
        <w:t>- قبلاً تخریج شده است.</w:t>
      </w:r>
    </w:p>
  </w:footnote>
  <w:footnote w:id="232">
    <w:p w:rsidR="00AA4AC1" w:rsidRPr="007F77E3" w:rsidRDefault="00AA4AC1" w:rsidP="006A7379">
      <w:pPr>
        <w:pStyle w:val="ab"/>
        <w:rPr>
          <w:rtl/>
        </w:rPr>
      </w:pPr>
      <w:r w:rsidRPr="007F77E3">
        <w:rPr>
          <w:rStyle w:val="FootnoteReference"/>
          <w:vertAlign w:val="baseline"/>
        </w:rPr>
        <w:footnoteRef/>
      </w:r>
      <w:r w:rsidRPr="007F77E3">
        <w:rPr>
          <w:rFonts w:hint="cs"/>
          <w:rtl/>
        </w:rPr>
        <w:t>- به روایت امام مالک در الموطأ (2/949). [مؤلف]</w:t>
      </w:r>
      <w:r w:rsidRPr="007F77E3">
        <w:rPr>
          <w:rtl/>
        </w:rPr>
        <w:t xml:space="preserve"> </w:t>
      </w:r>
    </w:p>
    <w:p w:rsidR="00AA4AC1" w:rsidRPr="007F77E3" w:rsidRDefault="00AA4AC1" w:rsidP="009106A8">
      <w:pPr>
        <w:pStyle w:val="ab"/>
        <w:ind w:firstLine="0"/>
        <w:rPr>
          <w:rtl/>
        </w:rPr>
      </w:pPr>
      <w:r w:rsidRPr="007F77E3">
        <w:rPr>
          <w:rFonts w:hint="cs"/>
          <w:rtl/>
        </w:rPr>
        <w:t>آلبانی در تمام المنة (70) می‌گوید: به خاطر انقطاع سند و اضطراب متن آن، این روایت از ابو قتاده صحیح نیست. [مصحح]</w:t>
      </w:r>
    </w:p>
  </w:footnote>
  <w:footnote w:id="233">
    <w:p w:rsidR="00AA4AC1" w:rsidRPr="007F77E3" w:rsidRDefault="00AA4AC1" w:rsidP="006A7379">
      <w:pPr>
        <w:pStyle w:val="ab"/>
        <w:rPr>
          <w:rtl/>
        </w:rPr>
      </w:pPr>
      <w:r w:rsidRPr="007F77E3">
        <w:rPr>
          <w:rStyle w:val="FootnoteReference"/>
          <w:vertAlign w:val="baseline"/>
        </w:rPr>
        <w:footnoteRef/>
      </w:r>
      <w:r w:rsidRPr="007F77E3">
        <w:rPr>
          <w:rFonts w:hint="cs"/>
          <w:rtl/>
        </w:rPr>
        <w:t>- به روایت امام مالک در الموطأ (2/949). [مؤلف]</w:t>
      </w:r>
      <w:r w:rsidRPr="007F77E3">
        <w:rPr>
          <w:rtl/>
        </w:rPr>
        <w:t xml:space="preserve"> </w:t>
      </w:r>
    </w:p>
    <w:p w:rsidR="00AA4AC1" w:rsidRPr="007F77E3" w:rsidRDefault="00AA4AC1" w:rsidP="009106A8">
      <w:pPr>
        <w:pStyle w:val="ab"/>
        <w:ind w:firstLine="0"/>
        <w:rPr>
          <w:rtl/>
        </w:rPr>
      </w:pPr>
      <w:r w:rsidRPr="007F77E3">
        <w:rPr>
          <w:rFonts w:hint="cs"/>
          <w:rtl/>
        </w:rPr>
        <w:t xml:space="preserve">آلبانی در </w:t>
      </w:r>
      <w:r w:rsidRPr="007F77E3">
        <w:rPr>
          <w:rtl/>
        </w:rPr>
        <w:t>تخريج مشكاة المصابيح</w:t>
      </w:r>
      <w:r w:rsidRPr="007F77E3">
        <w:rPr>
          <w:rFonts w:hint="cs"/>
          <w:rtl/>
        </w:rPr>
        <w:t xml:space="preserve"> (4412) می‌گوید: اسناد آن صحیح است اما مرسل است و به صورت موصول صحیح است. [مصحح]</w:t>
      </w:r>
    </w:p>
  </w:footnote>
  <w:footnote w:id="234">
    <w:p w:rsidR="00AA4AC1" w:rsidRPr="007F77E3" w:rsidRDefault="00AA4AC1" w:rsidP="00AA74A8">
      <w:pPr>
        <w:pStyle w:val="ab"/>
        <w:rPr>
          <w:rtl/>
        </w:rPr>
      </w:pPr>
      <w:r w:rsidRPr="007F77E3">
        <w:rPr>
          <w:rStyle w:val="FootnoteReference"/>
          <w:vertAlign w:val="baseline"/>
        </w:rPr>
        <w:footnoteRef/>
      </w:r>
      <w:r w:rsidRPr="007F77E3">
        <w:rPr>
          <w:rFonts w:hint="cs"/>
          <w:rtl/>
        </w:rPr>
        <w:t>- صحیح مسلم (91). [مصحح]</w:t>
      </w:r>
    </w:p>
  </w:footnote>
  <w:footnote w:id="235">
    <w:p w:rsidR="00AA4AC1" w:rsidRPr="007F77E3" w:rsidRDefault="00AA4AC1" w:rsidP="006A7379">
      <w:pPr>
        <w:pStyle w:val="ab"/>
        <w:rPr>
          <w:rtl/>
        </w:rPr>
      </w:pPr>
      <w:r w:rsidRPr="007F77E3">
        <w:rPr>
          <w:rStyle w:val="FootnoteReference"/>
          <w:vertAlign w:val="baseline"/>
        </w:rPr>
        <w:footnoteRef/>
      </w:r>
      <w:r w:rsidRPr="007F77E3">
        <w:rPr>
          <w:rFonts w:hint="cs"/>
          <w:rtl/>
        </w:rPr>
        <w:t>- قصة الحضارة، ویل دورانت، (1/70).</w:t>
      </w:r>
    </w:p>
  </w:footnote>
  <w:footnote w:id="236">
    <w:p w:rsidR="00AA4AC1" w:rsidRPr="007F77E3" w:rsidRDefault="00AA4AC1" w:rsidP="006A7379">
      <w:pPr>
        <w:pStyle w:val="ab"/>
        <w:rPr>
          <w:rtl/>
        </w:rPr>
      </w:pPr>
      <w:r w:rsidRPr="007F77E3">
        <w:rPr>
          <w:rStyle w:val="FootnoteReference"/>
          <w:vertAlign w:val="baseline"/>
        </w:rPr>
        <w:footnoteRef/>
      </w:r>
      <w:r w:rsidRPr="007F77E3">
        <w:rPr>
          <w:rFonts w:hint="cs"/>
          <w:rtl/>
        </w:rPr>
        <w:t>- به نقل از کتاب المرأة في القرآن، عقاد، ص 73.</w:t>
      </w:r>
    </w:p>
  </w:footnote>
  <w:footnote w:id="237">
    <w:p w:rsidR="00AA4AC1" w:rsidRPr="007F77E3" w:rsidRDefault="00AA4AC1" w:rsidP="006A7379">
      <w:pPr>
        <w:pStyle w:val="ab"/>
        <w:rPr>
          <w:rtl/>
        </w:rPr>
      </w:pPr>
      <w:r w:rsidRPr="007F77E3">
        <w:rPr>
          <w:rStyle w:val="FootnoteReference"/>
          <w:vertAlign w:val="baseline"/>
        </w:rPr>
        <w:footnoteRef/>
      </w:r>
      <w:r w:rsidRPr="007F77E3">
        <w:rPr>
          <w:rFonts w:hint="cs"/>
          <w:rtl/>
        </w:rPr>
        <w:t>- به نقل از کتاب حقائق الإسلام، عقاد، ص 177.</w:t>
      </w:r>
    </w:p>
  </w:footnote>
  <w:footnote w:id="238">
    <w:p w:rsidR="00AA4AC1" w:rsidRPr="007F77E3" w:rsidRDefault="00AA4AC1" w:rsidP="006A7379">
      <w:pPr>
        <w:pStyle w:val="ab"/>
        <w:rPr>
          <w:rtl/>
        </w:rPr>
      </w:pPr>
      <w:r w:rsidRPr="007F77E3">
        <w:rPr>
          <w:rStyle w:val="FootnoteReference"/>
          <w:vertAlign w:val="baseline"/>
        </w:rPr>
        <w:footnoteRef/>
      </w:r>
      <w:r w:rsidRPr="007F77E3">
        <w:rPr>
          <w:rFonts w:hint="cs"/>
          <w:rtl/>
        </w:rPr>
        <w:t>- به نقل از کتاب الأسرة والمجتمع، علي وافي، ص 82. [مؤلف]</w:t>
      </w:r>
    </w:p>
  </w:footnote>
  <w:footnote w:id="239">
    <w:p w:rsidR="00AA4AC1" w:rsidRPr="007F77E3" w:rsidRDefault="00AA4AC1" w:rsidP="006A7379">
      <w:pPr>
        <w:pStyle w:val="ab"/>
        <w:rPr>
          <w:rtl/>
        </w:rPr>
      </w:pPr>
      <w:r w:rsidRPr="007F77E3">
        <w:rPr>
          <w:rStyle w:val="FootnoteReference"/>
          <w:vertAlign w:val="baseline"/>
        </w:rPr>
        <w:footnoteRef/>
      </w:r>
      <w:r w:rsidRPr="007F77E3">
        <w:rPr>
          <w:rFonts w:hint="cs"/>
          <w:rtl/>
        </w:rPr>
        <w:t>- به نقل از کتاب حضارة العرب. گوستاو لوبون، ص 483. [مؤلف]</w:t>
      </w:r>
    </w:p>
  </w:footnote>
  <w:footnote w:id="240">
    <w:p w:rsidR="00AA4AC1" w:rsidRPr="007F77E3" w:rsidRDefault="00AA4AC1" w:rsidP="006A7379">
      <w:pPr>
        <w:pStyle w:val="ab"/>
        <w:rPr>
          <w:rtl/>
        </w:rPr>
      </w:pPr>
      <w:r w:rsidRPr="007F77E3">
        <w:rPr>
          <w:rStyle w:val="FootnoteReference"/>
          <w:vertAlign w:val="baseline"/>
        </w:rPr>
        <w:footnoteRef/>
      </w:r>
      <w:r w:rsidRPr="007F77E3">
        <w:rPr>
          <w:rFonts w:hint="cs"/>
          <w:rtl/>
        </w:rPr>
        <w:t>- به نقل از کتاب مرکز المرأة في الإسلام. تألیف امیرعلی و ترجمه علی محمد، ص 39. [مؤلف]</w:t>
      </w:r>
    </w:p>
  </w:footnote>
  <w:footnote w:id="241">
    <w:p w:rsidR="00AA4AC1" w:rsidRPr="007F77E3" w:rsidRDefault="00AA4AC1" w:rsidP="006A7379">
      <w:pPr>
        <w:pStyle w:val="ab"/>
        <w:rPr>
          <w:rtl/>
        </w:rPr>
      </w:pPr>
      <w:r w:rsidRPr="007F77E3">
        <w:rPr>
          <w:rStyle w:val="FootnoteReference"/>
          <w:vertAlign w:val="baseline"/>
        </w:rPr>
        <w:footnoteRef/>
      </w:r>
      <w:r w:rsidRPr="007F77E3">
        <w:rPr>
          <w:rFonts w:hint="cs"/>
          <w:rtl/>
        </w:rPr>
        <w:t>- به تفصیل، این مطلب را در کتاب المرأة بین الفقه والقانون، تألیف مصطفی سباعی، ص 80 تا 89 مطالعه کنید. [مؤلف]</w:t>
      </w:r>
    </w:p>
  </w:footnote>
  <w:footnote w:id="242">
    <w:p w:rsidR="00AA4AC1" w:rsidRPr="007F77E3" w:rsidRDefault="00AA4AC1" w:rsidP="006A7379">
      <w:pPr>
        <w:pStyle w:val="ab"/>
        <w:rPr>
          <w:rtl/>
        </w:rPr>
      </w:pPr>
      <w:r w:rsidRPr="007F77E3">
        <w:rPr>
          <w:rStyle w:val="FootnoteReference"/>
          <w:vertAlign w:val="baseline"/>
        </w:rPr>
        <w:footnoteRef/>
      </w:r>
      <w:r w:rsidRPr="007F77E3">
        <w:rPr>
          <w:rFonts w:hint="cs"/>
          <w:rtl/>
        </w:rPr>
        <w:t>- به نقل از کتاب الإسلام، تألیف کاستری و ترجمۀ زغلول، ص 52. [مؤلف]</w:t>
      </w:r>
    </w:p>
  </w:footnote>
  <w:footnote w:id="243">
    <w:p w:rsidR="00AA4AC1" w:rsidRPr="007F77E3" w:rsidRDefault="00AA4AC1" w:rsidP="006A7379">
      <w:pPr>
        <w:pStyle w:val="ab"/>
        <w:rPr>
          <w:rtl/>
        </w:rPr>
      </w:pPr>
      <w:r w:rsidRPr="007F77E3">
        <w:rPr>
          <w:rStyle w:val="FootnoteReference"/>
          <w:vertAlign w:val="baseline"/>
        </w:rPr>
        <w:footnoteRef/>
      </w:r>
      <w:r w:rsidRPr="007F77E3">
        <w:rPr>
          <w:rFonts w:hint="cs"/>
          <w:rtl/>
        </w:rPr>
        <w:t>- به نقل از کتاب المرأة في القرآن، عقاد، ص 81 و 82. [مؤلف]</w:t>
      </w:r>
    </w:p>
  </w:footnote>
  <w:footnote w:id="244">
    <w:p w:rsidR="00AA4AC1" w:rsidRPr="007F77E3" w:rsidRDefault="00AA4AC1" w:rsidP="006A7379">
      <w:pPr>
        <w:pStyle w:val="ab"/>
        <w:rPr>
          <w:rtl/>
        </w:rPr>
      </w:pPr>
      <w:r w:rsidRPr="007F77E3">
        <w:rPr>
          <w:rStyle w:val="FootnoteReference"/>
          <w:vertAlign w:val="baseline"/>
        </w:rPr>
        <w:footnoteRef/>
      </w:r>
      <w:r w:rsidRPr="007F77E3">
        <w:rPr>
          <w:rFonts w:hint="cs"/>
          <w:rtl/>
        </w:rPr>
        <w:t xml:space="preserve">- به نقل از تفسیر روائع البیان، صابونی ج 2، ص 617 </w:t>
      </w:r>
      <w:r w:rsidRPr="007F77E3">
        <w:rPr>
          <w:rtl/>
        </w:rPr>
        <w:t>–</w:t>
      </w:r>
      <w:r w:rsidRPr="007F77E3">
        <w:rPr>
          <w:rFonts w:hint="cs"/>
          <w:rtl/>
        </w:rPr>
        <w:t xml:space="preserve"> 616. [مؤلف]</w:t>
      </w:r>
    </w:p>
  </w:footnote>
  <w:footnote w:id="245">
    <w:p w:rsidR="00AA4AC1" w:rsidRPr="007F77E3" w:rsidRDefault="00AA4AC1" w:rsidP="006A7379">
      <w:pPr>
        <w:pStyle w:val="ab"/>
        <w:rPr>
          <w:rtl/>
        </w:rPr>
      </w:pPr>
      <w:r w:rsidRPr="007F77E3">
        <w:rPr>
          <w:rStyle w:val="FootnoteReference"/>
          <w:vertAlign w:val="baseline"/>
        </w:rPr>
        <w:footnoteRef/>
      </w:r>
      <w:r w:rsidRPr="007F77E3">
        <w:rPr>
          <w:rFonts w:hint="cs"/>
          <w:rtl/>
        </w:rPr>
        <w:t>- به روایت امام بخاری (9/317) در النکاح. [مؤلف]</w:t>
      </w:r>
    </w:p>
  </w:footnote>
  <w:footnote w:id="246">
    <w:p w:rsidR="00AA4AC1" w:rsidRPr="007F77E3" w:rsidRDefault="00AA4AC1" w:rsidP="007A6141">
      <w:pPr>
        <w:pStyle w:val="FootnoteText"/>
        <w:bidi/>
        <w:ind w:left="272" w:hanging="272"/>
        <w:jc w:val="both"/>
        <w:rPr>
          <w:rFonts w:ascii="IRNazli" w:hAnsi="IRNazli" w:cs="IRNazli"/>
          <w:rtl/>
        </w:rPr>
      </w:pPr>
      <w:r w:rsidRPr="007F77E3">
        <w:rPr>
          <w:rStyle w:val="FootnoteReference"/>
          <w:rFonts w:ascii="IRNazli" w:hAnsi="IRNazli" w:cs="IRNazli"/>
          <w:sz w:val="24"/>
          <w:szCs w:val="24"/>
          <w:vertAlign w:val="baseline"/>
        </w:rPr>
        <w:footnoteRef/>
      </w:r>
      <w:r w:rsidRPr="007F77E3">
        <w:rPr>
          <w:rFonts w:ascii="IRNazli" w:hAnsi="IRNazli" w:cs="IRNazli"/>
          <w:sz w:val="24"/>
          <w:szCs w:val="24"/>
          <w:rtl/>
        </w:rPr>
        <w:t xml:space="preserve">- </w:t>
      </w:r>
      <w:r w:rsidRPr="007F77E3">
        <w:rPr>
          <w:rFonts w:ascii="IRNazli" w:hAnsi="IRNazli" w:cs="IRNazli" w:hint="cs"/>
          <w:sz w:val="24"/>
          <w:szCs w:val="24"/>
          <w:rtl/>
        </w:rPr>
        <w:t>مسند احمد، ح (</w:t>
      </w:r>
      <w:r w:rsidRPr="007F77E3">
        <w:rPr>
          <w:rFonts w:ascii="IRNazli" w:hAnsi="IRNazli" w:cs="IRNazli"/>
          <w:sz w:val="24"/>
          <w:szCs w:val="24"/>
          <w:rtl/>
        </w:rPr>
        <w:t>26656</w:t>
      </w:r>
      <w:r w:rsidRPr="007F77E3">
        <w:rPr>
          <w:rFonts w:ascii="IRNazli" w:hAnsi="IRNazli" w:cs="IRNazli" w:hint="cs"/>
          <w:sz w:val="24"/>
          <w:szCs w:val="24"/>
          <w:rtl/>
        </w:rPr>
        <w:t>)، وشرح مشكل الآثار طحاو</w:t>
      </w:r>
      <w:r w:rsidRPr="007F77E3">
        <w:rPr>
          <w:rFonts w:ascii="IRNazli" w:hAnsi="IRNazli" w:cs="IRNazli" w:hint="cs"/>
          <w:sz w:val="24"/>
          <w:szCs w:val="24"/>
          <w:rtl/>
          <w:lang w:bidi="fa-IR"/>
        </w:rPr>
        <w:t>ی، ح (</w:t>
      </w:r>
      <w:r w:rsidRPr="007F77E3">
        <w:rPr>
          <w:rFonts w:ascii="IRNazli" w:hAnsi="IRNazli" w:cs="IRNazli"/>
          <w:sz w:val="24"/>
          <w:szCs w:val="24"/>
          <w:rtl/>
          <w:lang w:bidi="fa-IR"/>
        </w:rPr>
        <w:t>3203</w:t>
      </w:r>
      <w:r w:rsidRPr="007F77E3">
        <w:rPr>
          <w:rFonts w:ascii="IRNazli" w:hAnsi="IRNazli" w:cs="IRNazli" w:hint="cs"/>
          <w:sz w:val="24"/>
          <w:szCs w:val="24"/>
          <w:rtl/>
        </w:rPr>
        <w:t>). وسنن النسائي الكبرى،</w:t>
      </w:r>
      <w:r w:rsidRPr="007F77E3">
        <w:rPr>
          <w:rFonts w:ascii="IRNazli" w:hAnsi="IRNazli" w:cs="IRNazli"/>
          <w:sz w:val="24"/>
          <w:szCs w:val="24"/>
          <w:rtl/>
        </w:rPr>
        <w:t xml:space="preserve"> </w:t>
      </w:r>
      <w:r w:rsidRPr="007F77E3">
        <w:rPr>
          <w:rFonts w:ascii="IRNazli" w:hAnsi="IRNazli" w:cs="IRNazli" w:hint="cs"/>
          <w:sz w:val="24"/>
          <w:szCs w:val="24"/>
          <w:rtl/>
        </w:rPr>
        <w:t>ح</w:t>
      </w:r>
      <w:r w:rsidRPr="007F77E3">
        <w:rPr>
          <w:rFonts w:ascii="IRNazli" w:hAnsi="IRNazli" w:cs="IRNazli"/>
          <w:sz w:val="24"/>
          <w:szCs w:val="24"/>
          <w:rtl/>
        </w:rPr>
        <w:t>(7100) ، و</w:t>
      </w:r>
      <w:r w:rsidRPr="007F77E3">
        <w:rPr>
          <w:rFonts w:ascii="IRNazli" w:hAnsi="IRNazli" w:cs="IRNazli" w:hint="cs"/>
          <w:sz w:val="24"/>
          <w:szCs w:val="24"/>
          <w:rtl/>
        </w:rPr>
        <w:t xml:space="preserve">سنن </w:t>
      </w:r>
      <w:r w:rsidRPr="007F77E3">
        <w:rPr>
          <w:rFonts w:ascii="IRNazli" w:hAnsi="IRNazli" w:cs="IRNazli"/>
          <w:sz w:val="24"/>
          <w:szCs w:val="24"/>
          <w:rtl/>
        </w:rPr>
        <w:t>ابنُ ماجه</w:t>
      </w:r>
      <w:r w:rsidRPr="007F77E3">
        <w:rPr>
          <w:rFonts w:ascii="IRNazli" w:hAnsi="IRNazli" w:cs="IRNazli" w:hint="cs"/>
          <w:sz w:val="24"/>
          <w:szCs w:val="24"/>
          <w:rtl/>
        </w:rPr>
        <w:t>،</w:t>
      </w:r>
      <w:r w:rsidRPr="007F77E3">
        <w:rPr>
          <w:rFonts w:ascii="IRNazli" w:hAnsi="IRNazli" w:cs="IRNazli"/>
          <w:sz w:val="24"/>
          <w:szCs w:val="24"/>
          <w:rtl/>
        </w:rPr>
        <w:t xml:space="preserve"> </w:t>
      </w:r>
      <w:r w:rsidRPr="007F77E3">
        <w:rPr>
          <w:rFonts w:ascii="IRNazli" w:hAnsi="IRNazli" w:cs="IRNazli" w:hint="cs"/>
          <w:sz w:val="24"/>
          <w:szCs w:val="24"/>
          <w:rtl/>
        </w:rPr>
        <w:t>ح</w:t>
      </w:r>
      <w:r w:rsidRPr="007F77E3">
        <w:rPr>
          <w:rFonts w:ascii="IRNazli" w:hAnsi="IRNazli" w:cs="IRNazli"/>
          <w:sz w:val="24"/>
          <w:szCs w:val="24"/>
          <w:rtl/>
        </w:rPr>
        <w:t>(1625) ، و</w:t>
      </w:r>
      <w:r w:rsidRPr="007F77E3">
        <w:rPr>
          <w:rFonts w:ascii="IRNazli" w:hAnsi="IRNazli" w:cs="IRNazli" w:hint="cs"/>
          <w:sz w:val="24"/>
          <w:szCs w:val="24"/>
          <w:rtl/>
        </w:rPr>
        <w:t xml:space="preserve">مسند </w:t>
      </w:r>
      <w:r w:rsidRPr="007F77E3">
        <w:rPr>
          <w:rFonts w:ascii="IRNazli" w:hAnsi="IRNazli" w:cs="IRNazli"/>
          <w:sz w:val="24"/>
          <w:szCs w:val="24"/>
          <w:rtl/>
        </w:rPr>
        <w:t>أب</w:t>
      </w:r>
      <w:r w:rsidRPr="007F77E3">
        <w:rPr>
          <w:rFonts w:ascii="IRNazli" w:hAnsi="IRNazli" w:cs="IRNazli" w:hint="cs"/>
          <w:sz w:val="24"/>
          <w:szCs w:val="24"/>
          <w:rtl/>
        </w:rPr>
        <w:t>ي</w:t>
      </w:r>
      <w:r w:rsidRPr="007F77E3">
        <w:rPr>
          <w:rFonts w:ascii="IRNazli" w:hAnsi="IRNazli" w:cs="IRNazli"/>
          <w:sz w:val="24"/>
          <w:szCs w:val="24"/>
          <w:rtl/>
        </w:rPr>
        <w:t xml:space="preserve"> يعلى</w:t>
      </w:r>
      <w:r w:rsidRPr="007F77E3">
        <w:rPr>
          <w:rFonts w:ascii="IRNazli" w:hAnsi="IRNazli" w:cs="IRNazli" w:hint="cs"/>
          <w:sz w:val="24"/>
          <w:szCs w:val="24"/>
          <w:rtl/>
        </w:rPr>
        <w:t xml:space="preserve"> موصلي، ح</w:t>
      </w:r>
      <w:r w:rsidRPr="007F77E3">
        <w:rPr>
          <w:rFonts w:ascii="IRNazli" w:hAnsi="IRNazli" w:cs="IRNazli"/>
          <w:sz w:val="24"/>
          <w:szCs w:val="24"/>
          <w:rtl/>
        </w:rPr>
        <w:t xml:space="preserve"> (6979)، </w:t>
      </w:r>
      <w:r w:rsidRPr="007F77E3">
        <w:rPr>
          <w:rFonts w:ascii="IRNazli" w:hAnsi="IRNazli" w:cs="IRNazli" w:hint="cs"/>
          <w:sz w:val="24"/>
          <w:szCs w:val="24"/>
          <w:rtl/>
        </w:rPr>
        <w:t>و</w:t>
      </w:r>
      <w:r w:rsidRPr="007F77E3">
        <w:rPr>
          <w:rFonts w:ascii="IRNazli" w:hAnsi="IRNazli" w:cs="IRNazli"/>
          <w:sz w:val="24"/>
          <w:szCs w:val="24"/>
          <w:rtl/>
        </w:rPr>
        <w:t>شرح السنة</w:t>
      </w:r>
      <w:r w:rsidRPr="007F77E3">
        <w:rPr>
          <w:rFonts w:ascii="IRNazli" w:hAnsi="IRNazli" w:cs="IRNazli" w:hint="cs"/>
          <w:sz w:val="24"/>
          <w:szCs w:val="24"/>
          <w:rtl/>
        </w:rPr>
        <w:t xml:space="preserve"> بغو</w:t>
      </w:r>
      <w:r w:rsidRPr="007F77E3">
        <w:rPr>
          <w:rFonts w:ascii="IRNazli" w:hAnsi="IRNazli" w:cs="IRNazli" w:hint="cs"/>
          <w:sz w:val="24"/>
          <w:szCs w:val="24"/>
          <w:rtl/>
          <w:lang w:bidi="fa-IR"/>
        </w:rPr>
        <w:t>ی، ح</w:t>
      </w:r>
      <w:r w:rsidRPr="007F77E3">
        <w:rPr>
          <w:rFonts w:ascii="IRNazli" w:hAnsi="IRNazli" w:cs="IRNazli"/>
          <w:sz w:val="24"/>
          <w:szCs w:val="24"/>
          <w:rtl/>
        </w:rPr>
        <w:t>(2415)</w:t>
      </w:r>
      <w:r w:rsidRPr="007F77E3">
        <w:rPr>
          <w:rFonts w:ascii="IRNazli" w:hAnsi="IRNazli" w:cs="IRNazli" w:hint="cs"/>
          <w:sz w:val="24"/>
          <w:szCs w:val="24"/>
          <w:rtl/>
        </w:rPr>
        <w:t xml:space="preserve"> شعيب ارنؤوط: صحيح لغيره. </w:t>
      </w:r>
      <w:r w:rsidRPr="007F77E3">
        <w:rPr>
          <w:rStyle w:val="Charb"/>
          <w:rFonts w:hint="cs"/>
          <w:rtl/>
        </w:rPr>
        <w:t>[مصحح]</w:t>
      </w:r>
    </w:p>
  </w:footnote>
  <w:footnote w:id="247">
    <w:p w:rsidR="00AA4AC1" w:rsidRPr="007F77E3" w:rsidRDefault="00AA4AC1" w:rsidP="00BD38C8">
      <w:pPr>
        <w:pStyle w:val="FootnoteText"/>
        <w:bidi/>
        <w:ind w:left="272" w:hanging="272"/>
        <w:jc w:val="both"/>
        <w:rPr>
          <w:rFonts w:ascii="IRNazli" w:hAnsi="IRNazli" w:cs="IRNazli"/>
          <w:rtl/>
        </w:rPr>
      </w:pPr>
      <w:r w:rsidRPr="007F77E3">
        <w:rPr>
          <w:rStyle w:val="FootnoteReference"/>
          <w:rFonts w:ascii="IRNazli" w:hAnsi="IRNazli" w:cs="IRNazli"/>
          <w:sz w:val="24"/>
          <w:szCs w:val="24"/>
          <w:vertAlign w:val="baseline"/>
        </w:rPr>
        <w:footnoteRef/>
      </w:r>
      <w:r w:rsidRPr="007F77E3">
        <w:rPr>
          <w:rFonts w:ascii="IRNazli" w:hAnsi="IRNazli" w:cs="IRNazli"/>
          <w:sz w:val="24"/>
          <w:szCs w:val="24"/>
          <w:rtl/>
        </w:rPr>
        <w:t xml:space="preserve">- </w:t>
      </w:r>
      <w:r w:rsidRPr="007F77E3">
        <w:rPr>
          <w:rFonts w:ascii="IRNazli" w:hAnsi="IRNazli" w:cs="IRNazli" w:hint="cs"/>
          <w:sz w:val="24"/>
          <w:szCs w:val="24"/>
          <w:rtl/>
        </w:rPr>
        <w:t xml:space="preserve">اين </w:t>
      </w:r>
      <w:r w:rsidRPr="007F77E3">
        <w:rPr>
          <w:rFonts w:ascii="IRNazli" w:hAnsi="IRNazli" w:cs="IRNazli" w:hint="cs"/>
          <w:sz w:val="24"/>
          <w:szCs w:val="24"/>
          <w:rtl/>
          <w:lang w:bidi="fa-IR"/>
        </w:rPr>
        <w:t xml:space="preserve">حدیث با این لفظ در مورد غلامان و کنیزان آمده است: </w:t>
      </w:r>
      <w:r w:rsidRPr="007F77E3">
        <w:rPr>
          <w:rFonts w:ascii="IRNazli" w:hAnsi="IRNazli" w:cs="KFGQPC Uthman Taha Naskh" w:hint="eastAsia"/>
          <w:sz w:val="24"/>
          <w:szCs w:val="24"/>
          <w:rtl/>
          <w:lang w:bidi="fa-IR"/>
        </w:rPr>
        <w:t>«</w:t>
      </w:r>
      <w:r w:rsidRPr="007F77E3">
        <w:rPr>
          <w:rFonts w:ascii="IRNazli" w:hAnsi="IRNazli" w:cs="KFGQPC Uthman Taha Naskh"/>
          <w:sz w:val="24"/>
          <w:szCs w:val="24"/>
          <w:rtl/>
          <w:lang w:bidi="fa-IR"/>
        </w:rPr>
        <w:t>وَلاَ تُكَلِّفُوهُمْ مَا يَغْلِبُهُمْ</w:t>
      </w:r>
      <w:r w:rsidRPr="007F77E3">
        <w:rPr>
          <w:rFonts w:ascii="IRNazli" w:hAnsi="IRNazli" w:cs="KFGQPC Uthman Taha Naskh" w:hint="cs"/>
          <w:sz w:val="24"/>
          <w:szCs w:val="24"/>
          <w:rtl/>
          <w:lang w:bidi="fa-IR"/>
        </w:rPr>
        <w:t xml:space="preserve">، </w:t>
      </w:r>
      <w:r w:rsidRPr="007F77E3">
        <w:rPr>
          <w:rFonts w:ascii="IRNazli" w:hAnsi="IRNazli" w:cs="KFGQPC Uthman Taha Naskh"/>
          <w:sz w:val="24"/>
          <w:szCs w:val="24"/>
          <w:rtl/>
          <w:lang w:bidi="fa-IR"/>
        </w:rPr>
        <w:t>فَإِنْ كَلَّفْتُمُوهُمْ مَا يَغْلِبُهُمْ فَأَعِينُوهُمْ</w:t>
      </w:r>
      <w:r w:rsidRPr="007F77E3">
        <w:rPr>
          <w:rFonts w:ascii="IRNazli" w:hAnsi="IRNazli" w:cs="KFGQPC Uthman Taha Naskh" w:hint="cs"/>
          <w:sz w:val="24"/>
          <w:szCs w:val="24"/>
          <w:rtl/>
          <w:lang w:bidi="fa-IR"/>
        </w:rPr>
        <w:t xml:space="preserve">». </w:t>
      </w:r>
      <w:r w:rsidRPr="007F77E3">
        <w:rPr>
          <w:rFonts w:ascii="IRNazli" w:hAnsi="IRNazli" w:cs="IRNazli" w:hint="cs"/>
          <w:sz w:val="24"/>
          <w:szCs w:val="24"/>
          <w:rtl/>
          <w:lang w:bidi="fa-IR"/>
        </w:rPr>
        <w:t>صحیح بخاری، ح (2545)، صحیح مسلم، ح (</w:t>
      </w:r>
      <w:r w:rsidRPr="007F77E3">
        <w:rPr>
          <w:rFonts w:ascii="IRNazli" w:hAnsi="IRNazli" w:cs="IRNazli"/>
          <w:sz w:val="24"/>
          <w:szCs w:val="24"/>
          <w:rtl/>
          <w:lang w:bidi="fa-IR"/>
        </w:rPr>
        <w:t>1661</w:t>
      </w:r>
      <w:r w:rsidRPr="007F77E3">
        <w:rPr>
          <w:rFonts w:ascii="IRNazli" w:hAnsi="IRNazli" w:cs="IRNazli" w:hint="cs"/>
          <w:sz w:val="24"/>
          <w:szCs w:val="24"/>
          <w:rtl/>
          <w:lang w:bidi="fa-IR"/>
        </w:rPr>
        <w:t xml:space="preserve">). </w:t>
      </w:r>
      <w:r w:rsidRPr="007F77E3">
        <w:rPr>
          <w:rStyle w:val="Charb"/>
          <w:rFonts w:hint="cs"/>
          <w:rtl/>
        </w:rPr>
        <w:t>[مصحح]</w:t>
      </w:r>
    </w:p>
  </w:footnote>
  <w:footnote w:id="248">
    <w:p w:rsidR="00AA4AC1" w:rsidRPr="007F77E3" w:rsidRDefault="00AA4AC1" w:rsidP="00BD38C8">
      <w:pPr>
        <w:pStyle w:val="ab"/>
        <w:rPr>
          <w:rtl/>
        </w:rPr>
      </w:pPr>
      <w:r w:rsidRPr="007F77E3">
        <w:rPr>
          <w:rStyle w:val="FootnoteReference"/>
          <w:vertAlign w:val="baseline"/>
        </w:rPr>
        <w:footnoteRef/>
      </w:r>
      <w:r w:rsidRPr="007F77E3">
        <w:rPr>
          <w:rFonts w:hint="cs"/>
          <w:rtl/>
        </w:rPr>
        <w:t xml:space="preserve">- این حدیث در صحیح مسلم (ح </w:t>
      </w:r>
      <w:r w:rsidRPr="007F77E3">
        <w:rPr>
          <w:rtl/>
        </w:rPr>
        <w:t>1218</w:t>
      </w:r>
      <w:r w:rsidRPr="007F77E3">
        <w:rPr>
          <w:rFonts w:hint="cs"/>
          <w:rtl/>
        </w:rPr>
        <w:t xml:space="preserve">) با این لفظ روایت شده است: </w:t>
      </w:r>
      <w:r w:rsidRPr="007F77E3">
        <w:rPr>
          <w:rFonts w:cs="KFGQPC Uthman Taha Naskh" w:hint="eastAsia"/>
          <w:rtl/>
        </w:rPr>
        <w:t>«</w:t>
      </w:r>
      <w:r w:rsidRPr="007F77E3">
        <w:rPr>
          <w:rFonts w:cs="KFGQPC Uthman Taha Naskh"/>
          <w:rtl/>
        </w:rPr>
        <w:t>فَاتَّقُوا اللهَ فِي النِّسَاءِ، فَإِنَّكُمْ أَخَذْتُمُوهُنَّ بِأَمَانِ اللهِ، وَاسْتَحْلَلْتُمْ فُرُوجَهُنَّ بِكَلِمَةِ اللهِ</w:t>
      </w:r>
      <w:r w:rsidRPr="007F77E3">
        <w:rPr>
          <w:rFonts w:cs="KFGQPC Uthman Taha Naskh" w:hint="cs"/>
          <w:rtl/>
        </w:rPr>
        <w:t>».</w:t>
      </w:r>
      <w:r w:rsidRPr="007F77E3">
        <w:rPr>
          <w:rFonts w:eastAsia="Times New Roman" w:hint="cs"/>
          <w:rtl/>
        </w:rPr>
        <w:t xml:space="preserve"> و در شرح معانی الآثار طحاوی (ح</w:t>
      </w:r>
      <w:r w:rsidRPr="007F77E3">
        <w:rPr>
          <w:rtl/>
        </w:rPr>
        <w:t xml:space="preserve"> </w:t>
      </w:r>
      <w:r w:rsidRPr="007F77E3">
        <w:rPr>
          <w:rFonts w:eastAsia="Times New Roman"/>
          <w:rtl/>
        </w:rPr>
        <w:t>4865</w:t>
      </w:r>
      <w:r w:rsidRPr="007F77E3">
        <w:rPr>
          <w:rFonts w:eastAsia="Times New Roman" w:hint="cs"/>
          <w:rtl/>
        </w:rPr>
        <w:t>) با اين الفاظ روايت شده است</w:t>
      </w:r>
      <w:r w:rsidRPr="007F77E3">
        <w:rPr>
          <w:rtl/>
        </w:rPr>
        <w:t>:</w:t>
      </w:r>
      <w:r w:rsidRPr="007F77E3">
        <w:rPr>
          <w:rFonts w:hint="cs"/>
          <w:rtl/>
        </w:rPr>
        <w:t xml:space="preserve"> </w:t>
      </w:r>
      <w:r w:rsidRPr="007F77E3">
        <w:rPr>
          <w:rFonts w:hint="eastAsia"/>
          <w:rtl/>
        </w:rPr>
        <w:t>«</w:t>
      </w:r>
      <w:r w:rsidRPr="007F77E3">
        <w:rPr>
          <w:rFonts w:cs="KFGQPC Uthman Taha Naskh"/>
          <w:rtl/>
        </w:rPr>
        <w:t>أَلَا وَاتَّقُوا اللهَ - عَزَّ وَجَلَّ - فِي النِّسَاءِ ، فَإِنَّمَا هُنَّ عِنْدَكُمْ عَوَانٌ، أَخَذْتُمُوهُنَّ بِأَمَانَةِ اللهِ - عَزَّ وَجَلَّ - وَاسْتَحْلَلْتُمْ فُرُوجَهُنَّ بِكَلِمَةِ اللهِ</w:t>
      </w:r>
      <w:r w:rsidRPr="007F77E3">
        <w:rPr>
          <w:rFonts w:cs="KFGQPC Uthman Taha Naskh" w:hint="cs"/>
          <w:rtl/>
        </w:rPr>
        <w:t xml:space="preserve">». </w:t>
      </w:r>
      <w:r w:rsidRPr="007F77E3">
        <w:rPr>
          <w:rFonts w:hint="cs"/>
          <w:rtl/>
        </w:rPr>
        <w:t>[مصحح]</w:t>
      </w:r>
    </w:p>
  </w:footnote>
  <w:footnote w:id="249">
    <w:p w:rsidR="00AA4AC1" w:rsidRPr="007F77E3" w:rsidRDefault="00AA4AC1" w:rsidP="005E5BD3">
      <w:pPr>
        <w:pStyle w:val="ab"/>
        <w:rPr>
          <w:rStyle w:val="Char2"/>
          <w:rtl/>
        </w:rPr>
      </w:pPr>
      <w:r w:rsidRPr="007F77E3">
        <w:rPr>
          <w:rStyle w:val="FootnoteReference"/>
          <w:vertAlign w:val="baseline"/>
        </w:rPr>
        <w:footnoteRef/>
      </w:r>
      <w:r w:rsidRPr="007F77E3">
        <w:rPr>
          <w:rFonts w:hint="cs"/>
          <w:rtl/>
        </w:rPr>
        <w:t>- به روایت ابوداود (3133) و ترمذی (1141) و ابن ماجه (1969) در النکاح و نسائی (7/63) در عشرة النساء. [مؤلف]</w:t>
      </w:r>
    </w:p>
  </w:footnote>
  <w:footnote w:id="250">
    <w:p w:rsidR="00AA4AC1" w:rsidRPr="007F77E3" w:rsidRDefault="00AA4AC1" w:rsidP="006A7379">
      <w:pPr>
        <w:pStyle w:val="ab"/>
        <w:rPr>
          <w:rtl/>
        </w:rPr>
      </w:pPr>
      <w:r w:rsidRPr="007F77E3">
        <w:rPr>
          <w:rStyle w:val="FootnoteReference"/>
          <w:vertAlign w:val="baseline"/>
        </w:rPr>
        <w:footnoteRef/>
      </w:r>
      <w:r w:rsidRPr="007F77E3">
        <w:rPr>
          <w:rFonts w:hint="cs"/>
          <w:rtl/>
        </w:rPr>
        <w:t>- ابوداود (2134) ترمذی (1140) نسائی (7/74)، ابن ماجه (1971). [مؤلف]</w:t>
      </w:r>
      <w:r w:rsidRPr="007F77E3">
        <w:rPr>
          <w:rtl/>
        </w:rPr>
        <w:t xml:space="preserve"> </w:t>
      </w:r>
    </w:p>
    <w:p w:rsidR="00AA4AC1" w:rsidRPr="007F77E3" w:rsidRDefault="00AA4AC1" w:rsidP="00036E52">
      <w:pPr>
        <w:pStyle w:val="ab"/>
        <w:ind w:firstLine="0"/>
        <w:rPr>
          <w:rtl/>
        </w:rPr>
      </w:pPr>
      <w:r w:rsidRPr="007F77E3">
        <w:rPr>
          <w:rFonts w:hint="cs"/>
          <w:rtl/>
        </w:rPr>
        <w:t>آلبانی در ضعیف التغریب (1220) می‌گوید: ضعیف است. [مصحح]</w:t>
      </w:r>
    </w:p>
  </w:footnote>
  <w:footnote w:id="251">
    <w:p w:rsidR="00AA4AC1" w:rsidRPr="007F77E3" w:rsidRDefault="00AA4AC1" w:rsidP="006A7379">
      <w:pPr>
        <w:pStyle w:val="ab"/>
        <w:rPr>
          <w:rtl/>
        </w:rPr>
      </w:pPr>
      <w:r w:rsidRPr="007F77E3">
        <w:rPr>
          <w:rStyle w:val="FootnoteReference"/>
          <w:vertAlign w:val="baseline"/>
        </w:rPr>
        <w:footnoteRef/>
      </w:r>
      <w:r w:rsidRPr="007F77E3">
        <w:rPr>
          <w:rFonts w:hint="cs"/>
          <w:rtl/>
        </w:rPr>
        <w:t xml:space="preserve">- به نقل از تفسیر المنار، ص (370 </w:t>
      </w:r>
      <w:r w:rsidRPr="007F77E3">
        <w:rPr>
          <w:rtl/>
        </w:rPr>
        <w:t>–</w:t>
      </w:r>
      <w:r w:rsidRPr="007F77E3">
        <w:rPr>
          <w:rFonts w:hint="cs"/>
          <w:rtl/>
        </w:rPr>
        <w:t xml:space="preserve"> 364). [مؤلف]</w:t>
      </w:r>
    </w:p>
  </w:footnote>
  <w:footnote w:id="252">
    <w:p w:rsidR="00AA4AC1" w:rsidRPr="007F77E3" w:rsidRDefault="00AA4AC1" w:rsidP="00AF1D3F">
      <w:pPr>
        <w:pStyle w:val="ab"/>
        <w:rPr>
          <w:rtl/>
        </w:rPr>
      </w:pPr>
      <w:r w:rsidRPr="007F77E3">
        <w:rPr>
          <w:rStyle w:val="FootnoteReference"/>
          <w:vertAlign w:val="baseline"/>
        </w:rPr>
        <w:footnoteRef/>
      </w:r>
      <w:r w:rsidRPr="007F77E3">
        <w:rPr>
          <w:rFonts w:hint="cs"/>
          <w:rtl/>
        </w:rPr>
        <w:t xml:space="preserve">- داستان مرتد شدن و نصرانی شدن عبید الله بن جحش که از مهاجرین اولین است و خودش با همسرش به حبشه هجرت کرده‌اند، صحیح نیست و در بعضی روایات ضعیف آمده است که اعتماد کردن به آن‌ها درست نیست. برای اینکه با سند صحیح و متصل این قضیه روایت نشده است، و در مقابل روایات صحیحی که ذکر ازدواج رسول خدا </w:t>
      </w:r>
      <w:r w:rsidRPr="007F77E3">
        <w:rPr>
          <w:rFonts w:cs="CTraditional Arabic" w:hint="cs"/>
          <w:rtl/>
        </w:rPr>
        <w:t>ج</w:t>
      </w:r>
      <w:r w:rsidRPr="007F77E3">
        <w:rPr>
          <w:rFonts w:hint="cs"/>
          <w:rtl/>
        </w:rPr>
        <w:t xml:space="preserve"> با ام حبیبه همسر سابق عبید الله بن جحش در آن آمده است، ذکری از مرتد شدن عبید الله بن جحش در آن نیست، و تنها اشاره به وفات و مردن او کرده است. همچنین آن هنگام که ابو سفیان با هرقل مواجه می‌شود، هرقل از او می‌پرسد آیا تا به حال کسی از آنها که به دین او وارد شده است، از آن بیرون آمده است؟ و ابو سفیان می‌گوید خیر. و اگر عبید الله بن جحش مرتد شده بود، این بهترین فرصت بود تا ابوسفیان آن را به عنوان نمونه‌ای ذکر کند و بگوید عبید الله بن جحش که داماد من است، از دینش بر گشته است. پس چون مساله مربوط به یکی از صحابه پیش‌گام و سابقین اولین است، نمی‌توان به روایات ضعیفی که در این باره روایت شده‌اند، اعتماد کرد و درباره‌ی صحابی رسول خدا </w:t>
      </w:r>
      <w:r w:rsidRPr="007F77E3">
        <w:rPr>
          <w:rFonts w:cs="CTraditional Arabic" w:hint="cs"/>
          <w:rtl/>
        </w:rPr>
        <w:t>ج</w:t>
      </w:r>
      <w:r w:rsidRPr="007F77E3">
        <w:rPr>
          <w:rFonts w:hint="cs"/>
          <w:rtl/>
        </w:rPr>
        <w:t xml:space="preserve"> که به حبشه هجرت کرده است، اینگونه قضاوت کرد، بلکه می‌گوییم عبید الله بن جحش در حبشه بر آیین اسلام وفات یافت و سپس رسول خدا</w:t>
      </w:r>
      <w:r w:rsidRPr="007F77E3">
        <w:rPr>
          <w:rFonts w:cs="CTraditional Arabic" w:hint="cs"/>
          <w:rtl/>
        </w:rPr>
        <w:t xml:space="preserve"> ج</w:t>
      </w:r>
      <w:r w:rsidRPr="007F77E3">
        <w:rPr>
          <w:rFonts w:hint="cs"/>
          <w:rtl/>
        </w:rPr>
        <w:t xml:space="preserve"> با همسر او ام حبیبه ازدواج کرد. [مصحح]</w:t>
      </w:r>
    </w:p>
  </w:footnote>
  <w:footnote w:id="253">
    <w:p w:rsidR="00AA4AC1" w:rsidRPr="007F77E3" w:rsidRDefault="00AA4AC1" w:rsidP="00E63CA7">
      <w:pPr>
        <w:pStyle w:val="ab"/>
        <w:rPr>
          <w:rtl/>
        </w:rPr>
      </w:pPr>
      <w:r w:rsidRPr="007F77E3">
        <w:rPr>
          <w:rStyle w:val="FootnoteReference"/>
          <w:vertAlign w:val="baseline"/>
        </w:rPr>
        <w:footnoteRef/>
      </w:r>
      <w:r w:rsidRPr="007F77E3">
        <w:rPr>
          <w:rFonts w:hint="cs"/>
          <w:rtl/>
        </w:rPr>
        <w:t xml:space="preserve">- به نقل از تفسیر المنار (373 </w:t>
      </w:r>
      <w:r w:rsidRPr="007F77E3">
        <w:rPr>
          <w:rtl/>
        </w:rPr>
        <w:t>–</w:t>
      </w:r>
      <w:r w:rsidRPr="007F77E3">
        <w:rPr>
          <w:rFonts w:hint="cs"/>
          <w:rtl/>
        </w:rPr>
        <w:t xml:space="preserve"> 4/370).</w:t>
      </w:r>
    </w:p>
  </w:footnote>
  <w:footnote w:id="254">
    <w:p w:rsidR="00AA4AC1" w:rsidRPr="007F77E3" w:rsidRDefault="00AA4AC1" w:rsidP="00E63CA7">
      <w:pPr>
        <w:pStyle w:val="ab"/>
        <w:rPr>
          <w:rtl/>
        </w:rPr>
      </w:pPr>
      <w:r w:rsidRPr="007F77E3">
        <w:rPr>
          <w:rStyle w:val="FootnoteReference"/>
          <w:vertAlign w:val="baseline"/>
        </w:rPr>
        <w:footnoteRef/>
      </w:r>
      <w:r w:rsidRPr="007F77E3">
        <w:rPr>
          <w:rFonts w:hint="cs"/>
          <w:rtl/>
        </w:rPr>
        <w:t xml:space="preserve">- به روایت احمد (118 </w:t>
      </w:r>
      <w:r w:rsidRPr="007F77E3">
        <w:rPr>
          <w:rtl/>
        </w:rPr>
        <w:t>–</w:t>
      </w:r>
      <w:r w:rsidRPr="007F77E3">
        <w:rPr>
          <w:rFonts w:hint="cs"/>
          <w:rtl/>
        </w:rPr>
        <w:t xml:space="preserve"> 6/117). [مؤلف]</w:t>
      </w:r>
      <w:r w:rsidRPr="007F77E3">
        <w:rPr>
          <w:rtl/>
        </w:rPr>
        <w:t xml:space="preserve"> </w:t>
      </w:r>
    </w:p>
    <w:p w:rsidR="00AA4AC1" w:rsidRPr="007F77E3" w:rsidRDefault="00AA4AC1" w:rsidP="00036E52">
      <w:pPr>
        <w:pStyle w:val="ab"/>
        <w:ind w:firstLine="0"/>
        <w:rPr>
          <w:rtl/>
        </w:rPr>
      </w:pPr>
      <w:r w:rsidRPr="007F77E3">
        <w:rPr>
          <w:rFonts w:hint="cs"/>
          <w:rtl/>
        </w:rPr>
        <w:t>آلبانی در السلسلة الضعیفة (6224) می‌گوید: ضعیف است. [مصحح]</w:t>
      </w:r>
    </w:p>
  </w:footnote>
  <w:footnote w:id="255">
    <w:p w:rsidR="00AA4AC1" w:rsidRPr="007F77E3" w:rsidRDefault="00AA4AC1" w:rsidP="003459A2">
      <w:pPr>
        <w:pStyle w:val="ab"/>
        <w:rPr>
          <w:rtl/>
        </w:rPr>
      </w:pPr>
      <w:r w:rsidRPr="007F77E3">
        <w:rPr>
          <w:rStyle w:val="FootnoteReference"/>
          <w:vertAlign w:val="baseline"/>
        </w:rPr>
        <w:footnoteRef/>
      </w:r>
      <w:r w:rsidRPr="007F77E3">
        <w:rPr>
          <w:rFonts w:hint="cs"/>
          <w:rtl/>
        </w:rPr>
        <w:t xml:space="preserve">- به روایت بخاری (7/133) در </w:t>
      </w:r>
      <w:r w:rsidRPr="007F77E3">
        <w:rPr>
          <w:rFonts w:ascii="mylotus" w:hAnsi="mylotus" w:cs="mylotus"/>
          <w:rtl/>
        </w:rPr>
        <w:t xml:space="preserve">مناقب الأنصار، تزویج النبی </w:t>
      </w:r>
      <w:r w:rsidRPr="007F77E3">
        <w:rPr>
          <w:rFonts w:cs="CTraditional Arabic" w:hint="cs"/>
          <w:rtl/>
        </w:rPr>
        <w:t>ج</w:t>
      </w:r>
      <w:r w:rsidRPr="007F77E3">
        <w:rPr>
          <w:rFonts w:ascii="mylotus" w:hAnsi="mylotus" w:cs="mylotus"/>
          <w:rtl/>
        </w:rPr>
        <w:t xml:space="preserve"> خدیجه وفضلها</w:t>
      </w:r>
      <w:r w:rsidRPr="007F77E3">
        <w:rPr>
          <w:rFonts w:hint="cs"/>
          <w:rtl/>
        </w:rPr>
        <w:t>، و ترمذی (2017) در البر والصله، باب: ما جاء في حسن العهد، به قول ترمذی: این حدیث ذکر کرده و احمد نیز در (6/279). [مؤلف]</w:t>
      </w:r>
    </w:p>
  </w:footnote>
  <w:footnote w:id="256">
    <w:p w:rsidR="00AA4AC1" w:rsidRPr="007F77E3" w:rsidRDefault="00AA4AC1" w:rsidP="00E63CA7">
      <w:pPr>
        <w:pStyle w:val="ab"/>
        <w:rPr>
          <w:rtl/>
        </w:rPr>
      </w:pPr>
      <w:r w:rsidRPr="007F77E3">
        <w:rPr>
          <w:rStyle w:val="FootnoteReference"/>
          <w:vertAlign w:val="baseline"/>
        </w:rPr>
        <w:footnoteRef/>
      </w:r>
      <w:r w:rsidRPr="007F77E3">
        <w:rPr>
          <w:rFonts w:hint="cs"/>
          <w:rtl/>
        </w:rPr>
        <w:t>- هیثمی در مجمع الزوائد (9/223) گفته است: این حدیث را احمد و ابویعلی و طبرانی روایت کرده‌اند و دارای رجال صحیحی است و حاکم در مستدرک (3/158) آن را آورده و آن را صحیح دانسته است. [مؤلف]</w:t>
      </w:r>
    </w:p>
  </w:footnote>
  <w:footnote w:id="257">
    <w:p w:rsidR="00AA4AC1" w:rsidRPr="007F77E3" w:rsidRDefault="00AA4AC1" w:rsidP="00E63CA7">
      <w:pPr>
        <w:pStyle w:val="ab"/>
        <w:rPr>
          <w:rtl/>
        </w:rPr>
      </w:pPr>
      <w:r w:rsidRPr="007F77E3">
        <w:rPr>
          <w:rStyle w:val="FootnoteReference"/>
          <w:vertAlign w:val="baseline"/>
        </w:rPr>
        <w:footnoteRef/>
      </w:r>
      <w:r w:rsidRPr="007F77E3">
        <w:rPr>
          <w:rFonts w:hint="cs"/>
          <w:rtl/>
        </w:rPr>
        <w:t>- هیثمی در مجمع الزوائد (9/223) گفته: طبرانی و بزار آن را روایت کرده‌اند. [مؤلف]</w:t>
      </w:r>
    </w:p>
  </w:footnote>
  <w:footnote w:id="258">
    <w:p w:rsidR="00AA4AC1" w:rsidRPr="007F77E3" w:rsidRDefault="00AA4AC1" w:rsidP="00744F11">
      <w:pPr>
        <w:pStyle w:val="ab"/>
        <w:rPr>
          <w:rtl/>
        </w:rPr>
      </w:pPr>
      <w:r w:rsidRPr="007F77E3">
        <w:rPr>
          <w:rStyle w:val="FootnoteReference"/>
          <w:vertAlign w:val="baseline"/>
        </w:rPr>
        <w:footnoteRef/>
      </w:r>
      <w:r w:rsidRPr="007F77E3">
        <w:rPr>
          <w:rFonts w:hint="cs"/>
          <w:rtl/>
        </w:rPr>
        <w:t>- هیثمی در مجمع الزوئد (10/100) گفته است که: احمد این حدیث را روایت کرده؛ در حالی که در اسناد آن عطاء بن ساعد هست، حماد ابن سلمه قبل از ملاقات با او این را شنیده بود، اما سایر روایان آن ثقه و مورد اطمینانند. [مؤلف]</w:t>
      </w:r>
      <w:r w:rsidRPr="007F77E3">
        <w:rPr>
          <w:rtl/>
        </w:rPr>
        <w:t xml:space="preserve"> </w:t>
      </w:r>
    </w:p>
    <w:p w:rsidR="00AA4AC1" w:rsidRPr="007F77E3" w:rsidRDefault="00AA4AC1" w:rsidP="00744F11">
      <w:pPr>
        <w:pStyle w:val="ab"/>
        <w:rPr>
          <w:rtl/>
        </w:rPr>
      </w:pPr>
      <w:r w:rsidRPr="007F77E3">
        <w:rPr>
          <w:rFonts w:hint="cs"/>
          <w:rtl/>
        </w:rPr>
        <w:t>احمد شاکر در تحقیق مسند احمد (2/149) می‌گوید: اسناد آن صحیح است. [مصحح]</w:t>
      </w:r>
    </w:p>
  </w:footnote>
  <w:footnote w:id="259">
    <w:p w:rsidR="00AA4AC1" w:rsidRPr="007F77E3" w:rsidRDefault="00AA4AC1" w:rsidP="00744F11">
      <w:pPr>
        <w:pStyle w:val="ab"/>
        <w:rPr>
          <w:rtl/>
        </w:rPr>
      </w:pPr>
      <w:r w:rsidRPr="007F77E3">
        <w:rPr>
          <w:rStyle w:val="FootnoteReference"/>
          <w:vertAlign w:val="baseline"/>
        </w:rPr>
        <w:footnoteRef/>
      </w:r>
      <w:r w:rsidRPr="007F77E3">
        <w:rPr>
          <w:rFonts w:hint="cs"/>
          <w:rtl/>
        </w:rPr>
        <w:t>- به روایت بخاری (11/80) در الاستئذان، باب: «</w:t>
      </w:r>
      <w:r w:rsidRPr="007F77E3">
        <w:rPr>
          <w:rFonts w:ascii="mylotus" w:hAnsi="mylotus" w:cs="mylotus"/>
          <w:rtl/>
        </w:rPr>
        <w:t>من ناجی بين یدي الناس ولم نخبر به صاحبه فإذا مات أخبر به</w:t>
      </w:r>
      <w:r w:rsidRPr="007F77E3">
        <w:rPr>
          <w:rFonts w:hint="cs"/>
          <w:rtl/>
        </w:rPr>
        <w:t>» و مسلم (2450) شمارۀ (98) در فضائل الصحابة باب: «</w:t>
      </w:r>
      <w:r w:rsidRPr="007F77E3">
        <w:rPr>
          <w:rFonts w:ascii="mylotus" w:hAnsi="mylotus" w:cs="mylotus"/>
          <w:rtl/>
        </w:rPr>
        <w:t>فضائل فاطم</w:t>
      </w:r>
      <w:r w:rsidRPr="007F77E3">
        <w:rPr>
          <w:rFonts w:ascii="mylotus" w:hAnsi="mylotus" w:cs="mylotus" w:hint="cs"/>
          <w:rtl/>
        </w:rPr>
        <w:t>ة</w:t>
      </w:r>
      <w:r w:rsidRPr="007F77E3">
        <w:rPr>
          <w:rFonts w:ascii="mylotus" w:hAnsi="mylotus" w:cs="mylotus"/>
          <w:rtl/>
        </w:rPr>
        <w:t xml:space="preserve"> بنت النب</w:t>
      </w:r>
      <w:r w:rsidRPr="007F77E3">
        <w:rPr>
          <w:rFonts w:ascii="mylotus" w:hAnsi="mylotus" w:cs="mylotus" w:hint="cs"/>
          <w:rtl/>
        </w:rPr>
        <w:t>ي</w:t>
      </w:r>
      <w:r w:rsidRPr="007F77E3">
        <w:rPr>
          <w:rFonts w:hint="cs"/>
          <w:rtl/>
        </w:rPr>
        <w:t>». [مؤلف]</w:t>
      </w:r>
    </w:p>
  </w:footnote>
  <w:footnote w:id="260">
    <w:p w:rsidR="00AA4AC1" w:rsidRPr="007F77E3" w:rsidRDefault="00AA4AC1" w:rsidP="00E63CA7">
      <w:pPr>
        <w:pStyle w:val="ab"/>
        <w:rPr>
          <w:rtl/>
        </w:rPr>
      </w:pPr>
      <w:r w:rsidRPr="007F77E3">
        <w:rPr>
          <w:rStyle w:val="FootnoteReference"/>
          <w:vertAlign w:val="baseline"/>
        </w:rPr>
        <w:footnoteRef/>
      </w:r>
      <w:r w:rsidRPr="007F77E3">
        <w:rPr>
          <w:rFonts w:hint="cs"/>
          <w:rtl/>
        </w:rPr>
        <w:t>- هیثمی در مجمع الزوائد (9/203) می‌آورد: این حدیث را طبرانی روایت کرده و اسنادش حسن است و نیز حاکم در المستدرک (3/145). [مؤلف]</w:t>
      </w:r>
      <w:r w:rsidRPr="007F77E3">
        <w:rPr>
          <w:rtl/>
        </w:rPr>
        <w:t xml:space="preserve"> </w:t>
      </w:r>
    </w:p>
    <w:p w:rsidR="00AA4AC1" w:rsidRPr="007F77E3" w:rsidRDefault="00AA4AC1" w:rsidP="00036E52">
      <w:pPr>
        <w:pStyle w:val="ab"/>
        <w:ind w:firstLine="0"/>
        <w:rPr>
          <w:rtl/>
        </w:rPr>
      </w:pPr>
      <w:r w:rsidRPr="007F77E3">
        <w:rPr>
          <w:rFonts w:hint="cs"/>
          <w:rtl/>
        </w:rPr>
        <w:t xml:space="preserve">ابن عدی در </w:t>
      </w:r>
      <w:r w:rsidRPr="007F77E3">
        <w:rPr>
          <w:rtl/>
        </w:rPr>
        <w:t>الكامل في الضعفاء</w:t>
      </w:r>
      <w:r w:rsidRPr="007F77E3">
        <w:rPr>
          <w:rFonts w:hint="cs"/>
          <w:rtl/>
        </w:rPr>
        <w:t xml:space="preserve"> (3/217) و </w:t>
      </w:r>
      <w:r w:rsidRPr="007F77E3">
        <w:rPr>
          <w:rStyle w:val="rawiname"/>
          <w:rtl/>
        </w:rPr>
        <w:t>ابن القيسراني</w:t>
      </w:r>
      <w:r w:rsidRPr="007F77E3">
        <w:rPr>
          <w:rStyle w:val="rawiname"/>
          <w:rFonts w:hint="cs"/>
          <w:rtl/>
        </w:rPr>
        <w:t xml:space="preserve"> در </w:t>
      </w:r>
      <w:r w:rsidRPr="007F77E3">
        <w:rPr>
          <w:rStyle w:val="rawiname"/>
          <w:rtl/>
        </w:rPr>
        <w:t>ذخيرة الحفاظ</w:t>
      </w:r>
      <w:r w:rsidRPr="007F77E3">
        <w:rPr>
          <w:rStyle w:val="rawiname"/>
          <w:rFonts w:hint="cs"/>
          <w:rtl/>
        </w:rPr>
        <w:t xml:space="preserve"> (2/783) و ذهبی در میزان الاعتدال (1/535) می‌گویند: در سند آن حسین بن زید است که منکر الحدیث است. [مصحح]</w:t>
      </w:r>
    </w:p>
  </w:footnote>
  <w:footnote w:id="261">
    <w:p w:rsidR="00AA4AC1" w:rsidRPr="007F77E3" w:rsidRDefault="00AA4AC1" w:rsidP="00E63CA7">
      <w:pPr>
        <w:pStyle w:val="ab"/>
        <w:rPr>
          <w:rtl/>
        </w:rPr>
      </w:pPr>
      <w:r w:rsidRPr="007F77E3">
        <w:rPr>
          <w:rStyle w:val="FootnoteReference"/>
          <w:vertAlign w:val="baseline"/>
        </w:rPr>
        <w:footnoteRef/>
      </w:r>
      <w:r w:rsidRPr="007F77E3">
        <w:rPr>
          <w:rFonts w:hint="cs"/>
          <w:rtl/>
        </w:rPr>
        <w:t>- هیثمی در مجمع الزوائد (9/201) می‌آورد که: طبرانی در الأوسط و ابویعلی آن را روایت می‌کند و راویان آن رجال صحیحی هستند. [مؤلف]</w:t>
      </w:r>
    </w:p>
  </w:footnote>
  <w:footnote w:id="262">
    <w:p w:rsidR="00AA4AC1" w:rsidRPr="007F77E3" w:rsidRDefault="00AA4AC1" w:rsidP="00DE0439">
      <w:pPr>
        <w:pStyle w:val="ab"/>
        <w:rPr>
          <w:rtl/>
        </w:rPr>
      </w:pPr>
      <w:r w:rsidRPr="007F77E3">
        <w:rPr>
          <w:rStyle w:val="FootnoteReference"/>
          <w:vertAlign w:val="baseline"/>
        </w:rPr>
        <w:footnoteRef/>
      </w:r>
      <w:r w:rsidRPr="007F77E3">
        <w:rPr>
          <w:rFonts w:hint="cs"/>
          <w:rtl/>
        </w:rPr>
        <w:t>- قبلاً سندش بیان شد. [مؤلف] آلبانی در صحیح ابن ماجه (1570) می‌گوید: حسن است. [مصحح]</w:t>
      </w:r>
    </w:p>
  </w:footnote>
  <w:footnote w:id="263">
    <w:p w:rsidR="00AA4AC1" w:rsidRPr="007F77E3" w:rsidRDefault="00AA4AC1" w:rsidP="002517DD">
      <w:pPr>
        <w:pStyle w:val="ab"/>
        <w:rPr>
          <w:rtl/>
        </w:rPr>
      </w:pPr>
      <w:r w:rsidRPr="007F77E3">
        <w:rPr>
          <w:rStyle w:val="FootnoteReference"/>
          <w:vertAlign w:val="baseline"/>
        </w:rPr>
        <w:footnoteRef/>
      </w:r>
      <w:r w:rsidRPr="007F77E3">
        <w:rPr>
          <w:rFonts w:hint="cs"/>
          <w:rtl/>
        </w:rPr>
        <w:t>- به روایت بخاری (6/362) احادیث انبیاء باب: «</w:t>
      </w:r>
      <w:r w:rsidRPr="007F77E3">
        <w:rPr>
          <w:rFonts w:ascii="mylotus" w:hAnsi="mylotus" w:cs="mylotus"/>
          <w:rtl/>
        </w:rPr>
        <w:t>خلق آدم وذریته</w:t>
      </w:r>
      <w:r w:rsidRPr="007F77E3">
        <w:rPr>
          <w:rFonts w:hint="cs"/>
          <w:rtl/>
        </w:rPr>
        <w:t xml:space="preserve">»، و مسلم (2834) شماره (15) در </w:t>
      </w:r>
      <w:r w:rsidRPr="007F77E3">
        <w:rPr>
          <w:rFonts w:ascii="mylotus" w:hAnsi="mylotus" w:cs="mylotus"/>
          <w:rtl/>
        </w:rPr>
        <w:t xml:space="preserve">الجنة وصفة نعيمها وأهلها ، باب: </w:t>
      </w:r>
      <w:r w:rsidRPr="007F77E3">
        <w:rPr>
          <w:rFonts w:ascii="mylotus" w:hAnsi="mylotus" w:cs="mylotus" w:hint="cs"/>
          <w:rtl/>
        </w:rPr>
        <w:t>«</w:t>
      </w:r>
      <w:r w:rsidRPr="007F77E3">
        <w:rPr>
          <w:rFonts w:ascii="mylotus" w:hAnsi="mylotus" w:cs="mylotus"/>
          <w:rtl/>
        </w:rPr>
        <w:t>أول زمرة تدخل الجنة</w:t>
      </w:r>
      <w:r w:rsidRPr="007F77E3">
        <w:rPr>
          <w:rFonts w:ascii="mylotus" w:hAnsi="mylotus" w:cs="mylotus" w:hint="cs"/>
          <w:rtl/>
        </w:rPr>
        <w:t>»</w:t>
      </w:r>
      <w:r w:rsidRPr="007F77E3">
        <w:rPr>
          <w:rFonts w:hint="cs"/>
          <w:rtl/>
        </w:rPr>
        <w:t>. [مؤلف]</w:t>
      </w:r>
    </w:p>
  </w:footnote>
  <w:footnote w:id="264">
    <w:p w:rsidR="00AA4AC1" w:rsidRPr="007F77E3" w:rsidRDefault="00AA4AC1" w:rsidP="00DE0439">
      <w:pPr>
        <w:pStyle w:val="ab"/>
        <w:rPr>
          <w:rtl/>
        </w:rPr>
      </w:pPr>
      <w:r w:rsidRPr="007F77E3">
        <w:rPr>
          <w:rStyle w:val="FootnoteReference"/>
          <w:vertAlign w:val="baseline"/>
        </w:rPr>
        <w:footnoteRef/>
      </w:r>
      <w:r w:rsidRPr="007F77E3">
        <w:rPr>
          <w:rFonts w:hint="cs"/>
          <w:rtl/>
        </w:rPr>
        <w:t>- به روایت مسلم (2824) شماره (14) و احمد (32/23، 247، 507) و بغدادی در تاریخش (9/87) و عبدالرزاق در المصنف (20879) و ابن مبارک در زوائد الزهد (1585). [مؤلف]</w:t>
      </w:r>
    </w:p>
  </w:footnote>
  <w:footnote w:id="265">
    <w:p w:rsidR="00AA4AC1" w:rsidRPr="007F77E3" w:rsidRDefault="00AA4AC1" w:rsidP="00DE0439">
      <w:pPr>
        <w:pStyle w:val="ab"/>
        <w:rPr>
          <w:rtl/>
        </w:rPr>
      </w:pPr>
      <w:r w:rsidRPr="007F77E3">
        <w:rPr>
          <w:rStyle w:val="FootnoteReference"/>
          <w:vertAlign w:val="baseline"/>
        </w:rPr>
        <w:footnoteRef/>
      </w:r>
      <w:r w:rsidRPr="007F77E3">
        <w:rPr>
          <w:rFonts w:hint="cs"/>
          <w:rtl/>
        </w:rPr>
        <w:t>- به روایت احمد (3/264) و ابویعلی در مسندش (3775). [مؤلف]</w:t>
      </w:r>
    </w:p>
    <w:p w:rsidR="00AA4AC1" w:rsidRPr="007F77E3" w:rsidRDefault="00AA4AC1" w:rsidP="00036E52">
      <w:pPr>
        <w:pStyle w:val="ab"/>
        <w:ind w:firstLine="0"/>
        <w:rPr>
          <w:rtl/>
        </w:rPr>
      </w:pPr>
      <w:r w:rsidRPr="007F77E3">
        <w:rPr>
          <w:rFonts w:hint="cs"/>
          <w:rtl/>
        </w:rPr>
        <w:t>آلبانی در صحیح الترغیب (3767) می‌گوید: صحیح است. [مصحح]</w:t>
      </w:r>
    </w:p>
  </w:footnote>
  <w:footnote w:id="266">
    <w:p w:rsidR="00AA4AC1" w:rsidRPr="007F77E3" w:rsidRDefault="00AA4AC1" w:rsidP="002517DD">
      <w:pPr>
        <w:pStyle w:val="ab"/>
        <w:rPr>
          <w:rFonts w:ascii="mylotus" w:hAnsi="mylotus" w:cs="mylotus"/>
          <w:rtl/>
        </w:rPr>
      </w:pPr>
      <w:r w:rsidRPr="007F77E3">
        <w:rPr>
          <w:rStyle w:val="FootnoteReference"/>
          <w:vertAlign w:val="baseline"/>
        </w:rPr>
        <w:footnoteRef/>
      </w:r>
      <w:r w:rsidRPr="007F77E3">
        <w:rPr>
          <w:rFonts w:hint="cs"/>
          <w:rtl/>
        </w:rPr>
        <w:t xml:space="preserve">- به روایت بخاری (6/318) در بدء الخلق و (8/624) در تفسیر و مسلم (2838) در </w:t>
      </w:r>
      <w:r w:rsidRPr="007F77E3">
        <w:rPr>
          <w:rFonts w:ascii="mylotus" w:hAnsi="mylotus" w:cs="mylotus"/>
          <w:rtl/>
        </w:rPr>
        <w:t>الجنة وصفة نعيمها وأهلها ، باب: «في صفة خیام الجنة».</w:t>
      </w:r>
    </w:p>
  </w:footnote>
  <w:footnote w:id="267">
    <w:p w:rsidR="00AA4AC1" w:rsidRPr="007F77E3" w:rsidRDefault="00AA4AC1" w:rsidP="00DE0439">
      <w:pPr>
        <w:pStyle w:val="ab"/>
        <w:rPr>
          <w:rtl/>
        </w:rPr>
      </w:pPr>
      <w:r w:rsidRPr="007F77E3">
        <w:rPr>
          <w:rStyle w:val="FootnoteReference"/>
          <w:vertAlign w:val="baseline"/>
        </w:rPr>
        <w:footnoteRef/>
      </w:r>
      <w:r w:rsidRPr="007F77E3">
        <w:rPr>
          <w:rFonts w:hint="cs"/>
          <w:rtl/>
        </w:rPr>
        <w:t xml:space="preserve">- به روایت ترمذی (2533) در صفت اهل بهشت. [مؤلف] </w:t>
      </w:r>
    </w:p>
    <w:p w:rsidR="00AA4AC1" w:rsidRPr="007F77E3" w:rsidRDefault="00AA4AC1" w:rsidP="00036E52">
      <w:pPr>
        <w:pStyle w:val="ab"/>
        <w:ind w:firstLine="0"/>
        <w:rPr>
          <w:rtl/>
        </w:rPr>
      </w:pPr>
      <w:r w:rsidRPr="007F77E3">
        <w:rPr>
          <w:rFonts w:hint="cs"/>
          <w:rtl/>
        </w:rPr>
        <w:t>آلبانی در ضعیف الجامع (1776) می‌گوید ضعیف است. [مصحح]</w:t>
      </w:r>
    </w:p>
  </w:footnote>
  <w:footnote w:id="268">
    <w:p w:rsidR="00AA4AC1" w:rsidRPr="007F77E3" w:rsidRDefault="00AA4AC1" w:rsidP="0021631C">
      <w:pPr>
        <w:pStyle w:val="ab"/>
        <w:rPr>
          <w:rtl/>
        </w:rPr>
      </w:pPr>
      <w:r w:rsidRPr="007F77E3">
        <w:rPr>
          <w:rStyle w:val="FootnoteReference"/>
          <w:vertAlign w:val="baseline"/>
        </w:rPr>
        <w:footnoteRef/>
      </w:r>
      <w:r w:rsidRPr="007F77E3">
        <w:rPr>
          <w:rFonts w:hint="cs"/>
          <w:rtl/>
        </w:rPr>
        <w:t xml:space="preserve">- به روایت ابونعیم در (صفه الجنه رقم 430). [مؤلف] </w:t>
      </w:r>
    </w:p>
    <w:p w:rsidR="00AA4AC1" w:rsidRPr="007F77E3" w:rsidRDefault="00AA4AC1" w:rsidP="00036E52">
      <w:pPr>
        <w:pStyle w:val="ab"/>
        <w:ind w:firstLine="0"/>
        <w:rPr>
          <w:rtl/>
        </w:rPr>
      </w:pPr>
      <w:r w:rsidRPr="007F77E3">
        <w:rPr>
          <w:rFonts w:hint="cs"/>
          <w:rtl/>
        </w:rPr>
        <w:t>آلبانی در صحیح الجامع (1561) می‌گوید: صحیح است. [مصحح]</w:t>
      </w:r>
    </w:p>
  </w:footnote>
  <w:footnote w:id="269">
    <w:p w:rsidR="00AA4AC1" w:rsidRPr="007F77E3" w:rsidRDefault="00AA4AC1" w:rsidP="00CF5CFA">
      <w:pPr>
        <w:pStyle w:val="ab"/>
        <w:rPr>
          <w:rtl/>
        </w:rPr>
      </w:pPr>
      <w:r w:rsidRPr="007F77E3">
        <w:rPr>
          <w:rStyle w:val="FootnoteReference"/>
          <w:vertAlign w:val="baseline"/>
        </w:rPr>
        <w:footnoteRef/>
      </w:r>
      <w:r w:rsidRPr="007F77E3">
        <w:rPr>
          <w:rFonts w:hint="cs"/>
          <w:rtl/>
        </w:rPr>
        <w:t>- به روایت ابن جریر طبری در تفسیرش (16/429). [مؤلف]</w:t>
      </w:r>
    </w:p>
  </w:footnote>
  <w:footnote w:id="270">
    <w:p w:rsidR="00AA4AC1" w:rsidRPr="007F77E3" w:rsidRDefault="00AA4AC1" w:rsidP="00DE0439">
      <w:pPr>
        <w:pStyle w:val="ab"/>
        <w:rPr>
          <w:rtl/>
        </w:rPr>
      </w:pPr>
      <w:r w:rsidRPr="007F77E3">
        <w:rPr>
          <w:rStyle w:val="FootnoteReference"/>
          <w:vertAlign w:val="baseline"/>
        </w:rPr>
        <w:footnoteRef/>
      </w:r>
      <w:r w:rsidRPr="007F77E3">
        <w:rPr>
          <w:rFonts w:hint="cs"/>
          <w:rtl/>
        </w:rPr>
        <w:t xml:space="preserve">- به روایت ترمذی (3296) در تفسیر القرآن، باب: ومن سورة الواقعه، و ذکر کرده که این حدیث غریب است. [مؤلف] </w:t>
      </w:r>
    </w:p>
    <w:p w:rsidR="00AA4AC1" w:rsidRPr="007F77E3" w:rsidRDefault="00AA4AC1" w:rsidP="00036E52">
      <w:pPr>
        <w:pStyle w:val="ab"/>
        <w:ind w:firstLine="0"/>
        <w:rPr>
          <w:rtl/>
        </w:rPr>
      </w:pPr>
      <w:r w:rsidRPr="007F77E3">
        <w:rPr>
          <w:rFonts w:hint="cs"/>
          <w:rtl/>
        </w:rPr>
        <w:t>آلبانی در السلسلة الضعیفة (3204) می‌گوید: ضعیف است. [مصحح]</w:t>
      </w:r>
    </w:p>
  </w:footnote>
  <w:footnote w:id="271">
    <w:p w:rsidR="00AA4AC1" w:rsidRPr="007F77E3" w:rsidRDefault="00AA4AC1" w:rsidP="00DE0439">
      <w:pPr>
        <w:pStyle w:val="ab"/>
        <w:rPr>
          <w:rtl/>
        </w:rPr>
      </w:pPr>
      <w:r w:rsidRPr="007F77E3">
        <w:rPr>
          <w:rStyle w:val="FootnoteReference"/>
          <w:vertAlign w:val="baseline"/>
        </w:rPr>
        <w:footnoteRef/>
      </w:r>
      <w:r w:rsidRPr="007F77E3">
        <w:rPr>
          <w:rFonts w:hint="cs"/>
          <w:rtl/>
        </w:rPr>
        <w:t xml:space="preserve">- به روایت ابن جریر در تفسیرش (107 </w:t>
      </w:r>
      <w:r w:rsidRPr="007F77E3">
        <w:rPr>
          <w:rtl/>
        </w:rPr>
        <w:t>–</w:t>
      </w:r>
      <w:r w:rsidRPr="007F77E3">
        <w:rPr>
          <w:rFonts w:hint="cs"/>
          <w:rtl/>
        </w:rPr>
        <w:t xml:space="preserve"> 27/106). [مؤلف] </w:t>
      </w:r>
    </w:p>
    <w:p w:rsidR="00AA4AC1" w:rsidRPr="007F77E3" w:rsidRDefault="00AA4AC1" w:rsidP="00036E52">
      <w:pPr>
        <w:pStyle w:val="ab"/>
        <w:ind w:firstLine="0"/>
        <w:rPr>
          <w:rtl/>
        </w:rPr>
      </w:pPr>
      <w:r w:rsidRPr="007F77E3">
        <w:rPr>
          <w:rFonts w:hint="cs"/>
          <w:rtl/>
          <w:lang w:bidi="ar-SA"/>
        </w:rPr>
        <w:t xml:space="preserve">البعث والنشور، </w:t>
      </w:r>
      <w:r w:rsidRPr="007F77E3">
        <w:rPr>
          <w:rFonts w:hint="cs"/>
          <w:rtl/>
        </w:rPr>
        <w:t>بیهقی، ح (</w:t>
      </w:r>
      <w:r w:rsidRPr="007F77E3">
        <w:rPr>
          <w:rtl/>
        </w:rPr>
        <w:t>336</w:t>
      </w:r>
      <w:r w:rsidRPr="007F77E3">
        <w:rPr>
          <w:rFonts w:hint="cs"/>
          <w:rtl/>
        </w:rPr>
        <w:t>). در اسناد آن جابر جعفی است که اکثر علمای حدیث، وی را رافضی کذاب و متروک و ضعیف می‌دانند. [مصحح]</w:t>
      </w:r>
    </w:p>
  </w:footnote>
  <w:footnote w:id="272">
    <w:p w:rsidR="00AA4AC1" w:rsidRPr="007F77E3" w:rsidRDefault="00AA4AC1" w:rsidP="00A479E3">
      <w:pPr>
        <w:pStyle w:val="ab"/>
        <w:rPr>
          <w:rtl/>
        </w:rPr>
      </w:pPr>
      <w:r w:rsidRPr="007F77E3">
        <w:rPr>
          <w:rStyle w:val="FootnoteReference"/>
          <w:vertAlign w:val="baseline"/>
        </w:rPr>
        <w:footnoteRef/>
      </w:r>
      <w:r w:rsidRPr="007F77E3">
        <w:rPr>
          <w:rFonts w:hint="cs"/>
          <w:rtl/>
        </w:rPr>
        <w:t>- به روایت ترمذی (2536) در صفات بهشت، باب: «</w:t>
      </w:r>
      <w:r w:rsidRPr="007F77E3">
        <w:rPr>
          <w:rFonts w:ascii="mylotus" w:hAnsi="mylotus" w:cs="mylotus"/>
          <w:rtl/>
        </w:rPr>
        <w:t>ما جاء في صعة جماع اهل الجنه</w:t>
      </w:r>
      <w:r w:rsidRPr="007F77E3">
        <w:rPr>
          <w:rFonts w:hint="cs"/>
          <w:rtl/>
        </w:rPr>
        <w:t xml:space="preserve">»، و گفته: این حدیث صحیح و غریب است و طیالسی در مسندش (ص 269) هیتمی هم در موارد الظمأن (ص 655) و در کشف الأستار (4/198) آن را ذکر کرده است. [مؤلف] </w:t>
      </w:r>
    </w:p>
    <w:p w:rsidR="00AA4AC1" w:rsidRPr="007F77E3" w:rsidRDefault="00AA4AC1" w:rsidP="007771B6">
      <w:pPr>
        <w:pStyle w:val="ab"/>
        <w:ind w:firstLine="0"/>
        <w:rPr>
          <w:rtl/>
        </w:rPr>
      </w:pPr>
      <w:r w:rsidRPr="007F77E3">
        <w:rPr>
          <w:rFonts w:hint="cs"/>
          <w:rtl/>
        </w:rPr>
        <w:t xml:space="preserve">آلبانی در صحیح ترمذی (2536) می‌گوید: حسن صحیح است. [مصحح] </w:t>
      </w:r>
    </w:p>
  </w:footnote>
  <w:footnote w:id="273">
    <w:p w:rsidR="00AA4AC1" w:rsidRPr="007F77E3" w:rsidRDefault="00AA4AC1" w:rsidP="00131250">
      <w:pPr>
        <w:pStyle w:val="ab"/>
        <w:rPr>
          <w:rtl/>
        </w:rPr>
      </w:pPr>
      <w:r w:rsidRPr="007F77E3">
        <w:rPr>
          <w:rStyle w:val="FootnoteReference"/>
          <w:vertAlign w:val="baseline"/>
        </w:rPr>
        <w:footnoteRef/>
      </w:r>
      <w:r w:rsidRPr="007F77E3">
        <w:rPr>
          <w:rFonts w:hint="cs"/>
          <w:rtl/>
        </w:rPr>
        <w:t>- به روایت طبرانی به همان شیوه که در مجمع الزوائد (10/417) آمده است، ابن حجر نیز در المطالب العالیة (4/402) ذکر کرده و هیثمی هم در کشف الأستار (2/198) آورده است. [مؤلف]</w:t>
      </w:r>
    </w:p>
    <w:p w:rsidR="00AA4AC1" w:rsidRPr="007F77E3" w:rsidRDefault="00AA4AC1" w:rsidP="007771B6">
      <w:pPr>
        <w:pStyle w:val="ab"/>
        <w:ind w:firstLine="0"/>
        <w:rPr>
          <w:rtl/>
        </w:rPr>
      </w:pPr>
      <w:r w:rsidRPr="007F77E3">
        <w:rPr>
          <w:rFonts w:hint="cs"/>
          <w:rtl/>
        </w:rPr>
        <w:t xml:space="preserve">سیوطی در </w:t>
      </w:r>
      <w:r w:rsidRPr="007F77E3">
        <w:rPr>
          <w:rtl/>
        </w:rPr>
        <w:t>البدور السافرة</w:t>
      </w:r>
      <w:r w:rsidRPr="007F77E3">
        <w:rPr>
          <w:rFonts w:hint="cs"/>
          <w:rtl/>
        </w:rPr>
        <w:t xml:space="preserve"> (451) می‌گوید: اسناد آن صحیح است. [مصحح]</w:t>
      </w:r>
    </w:p>
  </w:footnote>
  <w:footnote w:id="274">
    <w:p w:rsidR="00AA4AC1" w:rsidRPr="007F77E3" w:rsidRDefault="00AA4AC1" w:rsidP="00F632BE">
      <w:pPr>
        <w:pStyle w:val="ab"/>
        <w:rPr>
          <w:rtl/>
        </w:rPr>
      </w:pPr>
      <w:r w:rsidRPr="007F77E3">
        <w:rPr>
          <w:rStyle w:val="FootnoteReference"/>
          <w:vertAlign w:val="baseline"/>
        </w:rPr>
        <w:footnoteRef/>
      </w:r>
      <w:r w:rsidRPr="007F77E3">
        <w:rPr>
          <w:rFonts w:hint="cs"/>
          <w:rtl/>
        </w:rPr>
        <w:t xml:space="preserve">- به روایت ابن ماجه (4337) در الزهد، باب: </w:t>
      </w:r>
      <w:r w:rsidRPr="007F77E3">
        <w:rPr>
          <w:rFonts w:ascii="mylotus" w:hAnsi="mylotus" w:cs="mylotus"/>
          <w:rtl/>
        </w:rPr>
        <w:t>صفة الجنة</w:t>
      </w:r>
      <w:r w:rsidRPr="007F77E3">
        <w:rPr>
          <w:rFonts w:hint="cs"/>
          <w:rtl/>
        </w:rPr>
        <w:t xml:space="preserve">. [مؤلف] </w:t>
      </w:r>
    </w:p>
    <w:p w:rsidR="00AA4AC1" w:rsidRPr="007F77E3" w:rsidRDefault="00AA4AC1" w:rsidP="007771B6">
      <w:pPr>
        <w:pStyle w:val="ab"/>
        <w:ind w:firstLine="0"/>
        <w:rPr>
          <w:rtl/>
        </w:rPr>
      </w:pPr>
      <w:r w:rsidRPr="007F77E3">
        <w:rPr>
          <w:rFonts w:hint="cs"/>
          <w:rtl/>
        </w:rPr>
        <w:t>آلبانی در السلسلة الضعیفة (4473) می‌گوید: بسیار ضعیف است. [مصحح]</w:t>
      </w:r>
    </w:p>
  </w:footnote>
  <w:footnote w:id="275">
    <w:p w:rsidR="00AA4AC1" w:rsidRPr="007F77E3" w:rsidRDefault="00AA4AC1" w:rsidP="00DE0439">
      <w:pPr>
        <w:pStyle w:val="ab"/>
        <w:rPr>
          <w:rtl/>
        </w:rPr>
      </w:pPr>
      <w:r w:rsidRPr="007F77E3">
        <w:rPr>
          <w:rStyle w:val="FootnoteReference"/>
          <w:vertAlign w:val="baseline"/>
        </w:rPr>
        <w:footnoteRef/>
      </w:r>
      <w:r w:rsidRPr="007F77E3">
        <w:rPr>
          <w:rFonts w:hint="cs"/>
          <w:rtl/>
        </w:rPr>
        <w:t xml:space="preserve">- ابن حجر در المطالب العالیة (4/401) و ابویعلی همانطور که در کنز العمال (14/484) آمده است، روایت کرده‌اند. [مؤلف] </w:t>
      </w:r>
    </w:p>
    <w:p w:rsidR="00AA4AC1" w:rsidRPr="007F77E3" w:rsidRDefault="00AA4AC1" w:rsidP="007771B6">
      <w:pPr>
        <w:pStyle w:val="ab"/>
        <w:ind w:firstLine="0"/>
        <w:rPr>
          <w:rtl/>
        </w:rPr>
      </w:pPr>
      <w:r w:rsidRPr="007F77E3">
        <w:rPr>
          <w:rFonts w:hint="cs"/>
          <w:rtl/>
        </w:rPr>
        <w:t>ذهبی در میزان الإعتدال (1/645) می‌گوید: در سند آن خالد بن زید وجود دارد که بیش از یک نفر او را تضعیف کرده‌اند.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5609FC">
    <w:pPr>
      <w:pStyle w:val="Header"/>
      <w:tabs>
        <w:tab w:val="clear" w:pos="4153"/>
        <w:tab w:val="left" w:pos="2126"/>
        <w:tab w:val="center" w:pos="2410"/>
        <w:tab w:val="center" w:pos="2693"/>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49024" behindDoc="0" locked="0" layoutInCell="1" allowOverlap="1" wp14:anchorId="6E0B7285" wp14:editId="48355D2A">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979D93" id="Straight Connector 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احکام و فلسفه جهاد در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3120" behindDoc="0" locked="0" layoutInCell="1" allowOverlap="1" wp14:anchorId="2DA787DC" wp14:editId="0F13C28A">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9D6DFD" id="Straight Connector 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اول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ترغ</w:t>
    </w:r>
    <w:r w:rsidRPr="001B733F">
      <w:rPr>
        <w:rFonts w:ascii="IRNazanin" w:hAnsi="IRNazanin" w:cs="IRNazanin" w:hint="cs"/>
        <w:b/>
        <w:bCs/>
        <w:sz w:val="26"/>
        <w:szCs w:val="26"/>
        <w:rtl/>
        <w:lang w:bidi="fa-IR"/>
      </w:rPr>
      <w:t>ی</w:t>
    </w:r>
    <w:r w:rsidRPr="001B733F">
      <w:rPr>
        <w:rFonts w:ascii="IRNazanin" w:hAnsi="IRNazanin" w:cs="IRNazanin" w:hint="eastAsia"/>
        <w:b/>
        <w:bCs/>
        <w:sz w:val="26"/>
        <w:szCs w:val="26"/>
        <w:rtl/>
        <w:lang w:bidi="fa-IR"/>
      </w:rPr>
      <w:t>ب</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به</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ازدواج</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و</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حکمت‌ها</w:t>
    </w:r>
    <w:r w:rsidRPr="001B733F">
      <w:rPr>
        <w:rFonts w:ascii="IRNazanin" w:hAnsi="IRNazanin" w:cs="IRNazanin" w:hint="cs"/>
        <w:b/>
        <w:bCs/>
        <w:sz w:val="26"/>
        <w:szCs w:val="26"/>
        <w:rtl/>
        <w:lang w:bidi="fa-IR"/>
      </w:rPr>
      <w:t>ی</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ازدواج</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0522">
      <w:rPr>
        <w:rFonts w:ascii="IRNazli" w:hAnsi="IRNazli" w:cs="IRNazli"/>
        <w:noProof/>
        <w:rtl/>
      </w:rPr>
      <w:t>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4144" behindDoc="0" locked="0" layoutInCell="1" allowOverlap="1" wp14:anchorId="3C6C3C71" wp14:editId="1F578BC0">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66B5F8" id="Straight Connector 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دوم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مع</w:t>
    </w:r>
    <w:r w:rsidRPr="001B733F">
      <w:rPr>
        <w:rFonts w:ascii="IRNazanin" w:hAnsi="IRNazanin" w:cs="IRNazanin" w:hint="cs"/>
        <w:b/>
        <w:bCs/>
        <w:sz w:val="26"/>
        <w:szCs w:val="26"/>
        <w:rtl/>
        <w:lang w:bidi="fa-IR"/>
      </w:rPr>
      <w:t>ی</w:t>
    </w:r>
    <w:r w:rsidRPr="001B733F">
      <w:rPr>
        <w:rFonts w:ascii="IRNazanin" w:hAnsi="IRNazanin" w:cs="IRNazanin" w:hint="eastAsia"/>
        <w:b/>
        <w:bCs/>
        <w:sz w:val="26"/>
        <w:szCs w:val="26"/>
        <w:rtl/>
        <w:lang w:bidi="fa-IR"/>
      </w:rPr>
      <w:t>ارها</w:t>
    </w:r>
    <w:r w:rsidRPr="001B733F">
      <w:rPr>
        <w:rFonts w:ascii="IRNazanin" w:hAnsi="IRNazanin" w:cs="IRNazanin" w:hint="cs"/>
        <w:b/>
        <w:bCs/>
        <w:sz w:val="26"/>
        <w:szCs w:val="26"/>
        <w:rtl/>
        <w:lang w:bidi="fa-IR"/>
      </w:rPr>
      <w:t>ی</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انتخاب</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همسر</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از</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د</w:t>
    </w:r>
    <w:r w:rsidRPr="001B733F">
      <w:rPr>
        <w:rFonts w:ascii="IRNazanin" w:hAnsi="IRNazanin" w:cs="IRNazanin" w:hint="cs"/>
        <w:b/>
        <w:bCs/>
        <w:sz w:val="26"/>
        <w:szCs w:val="26"/>
        <w:rtl/>
        <w:lang w:bidi="fa-IR"/>
      </w:rPr>
      <w:t>ی</w:t>
    </w:r>
    <w:r w:rsidRPr="001B733F">
      <w:rPr>
        <w:rFonts w:ascii="IRNazanin" w:hAnsi="IRNazanin" w:cs="IRNazanin" w:hint="eastAsia"/>
        <w:b/>
        <w:bCs/>
        <w:sz w:val="26"/>
        <w:szCs w:val="26"/>
        <w:rtl/>
        <w:lang w:bidi="fa-IR"/>
      </w:rPr>
      <w:t>دگاه</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قرآن</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کر</w:t>
    </w:r>
    <w:r w:rsidRPr="001B733F">
      <w:rPr>
        <w:rFonts w:ascii="IRNazanin" w:hAnsi="IRNazanin" w:cs="IRNazanin" w:hint="cs"/>
        <w:b/>
        <w:bCs/>
        <w:sz w:val="26"/>
        <w:szCs w:val="26"/>
        <w:rtl/>
        <w:lang w:bidi="fa-IR"/>
      </w:rPr>
      <w:t>ی</w:t>
    </w:r>
    <w:r w:rsidRPr="001B733F">
      <w:rPr>
        <w:rFonts w:ascii="IRNazanin" w:hAnsi="IRNazanin" w:cs="IRNazanin" w:hint="eastAsia"/>
        <w:b/>
        <w:bCs/>
        <w:sz w:val="26"/>
        <w:szCs w:val="26"/>
        <w:rtl/>
        <w:lang w:bidi="fa-IR"/>
      </w:rPr>
      <w:t>م</w:t>
    </w:r>
    <w:r w:rsidRPr="001B733F">
      <w:rPr>
        <w:rFonts w:ascii="IRNazanin" w:hAnsi="IRNazanin" w:cs="IRNazanin"/>
        <w:b/>
        <w:bCs/>
        <w:sz w:val="26"/>
        <w:szCs w:val="26"/>
        <w:rtl/>
        <w:lang w:bidi="fa-IR"/>
      </w:rPr>
      <w:t xml:space="preserve"> </w:t>
    </w:r>
    <w:r>
      <w:rPr>
        <w:rFonts w:ascii="IRNazanin" w:hAnsi="IRNazanin" w:cs="IRNazanin" w:hint="cs"/>
        <w:b/>
        <w:bCs/>
        <w:sz w:val="26"/>
        <w:szCs w:val="26"/>
        <w:rtl/>
        <w:lang w:bidi="fa-IR"/>
      </w:rPr>
      <w:t>و</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سنت</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نبو</w:t>
    </w:r>
    <w:r w:rsidRPr="001B733F">
      <w:rPr>
        <w:rFonts w:ascii="IRNazanin" w:hAnsi="IRNazanin" w:cs="IRNazanin" w:hint="cs"/>
        <w:b/>
        <w:bCs/>
        <w:sz w:val="26"/>
        <w:szCs w:val="26"/>
        <w:rtl/>
        <w:lang w:bidi="fa-IR"/>
      </w:rPr>
      <w:t>ی</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0522">
      <w:rPr>
        <w:rFonts w:ascii="IRNazli" w:hAnsi="IRNazli" w:cs="IRNazli"/>
        <w:noProof/>
        <w:rtl/>
      </w:rPr>
      <w:t>51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6192" behindDoc="0" locked="0" layoutInCell="1" allowOverlap="1" wp14:anchorId="34C30B64" wp14:editId="3998D5B1">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D8D4A8" id="Straight Connector 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سوم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خواستگار</w:t>
    </w:r>
    <w:r w:rsidRPr="001B733F">
      <w:rPr>
        <w:rFonts w:ascii="IRNazanin" w:hAnsi="IRNazanin" w:cs="IRNazanin" w:hint="cs"/>
        <w:b/>
        <w:bCs/>
        <w:sz w:val="26"/>
        <w:szCs w:val="26"/>
        <w:rtl/>
        <w:lang w:bidi="fa-IR"/>
      </w:rPr>
      <w:t>ی</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73</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5952" behindDoc="0" locked="0" layoutInCell="1" allowOverlap="1" wp14:anchorId="2A3A2EDC" wp14:editId="15248764">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AD026C" id="Straight Connector 10"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چهارم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عقد</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ازدواج</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87</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9264" behindDoc="0" locked="0" layoutInCell="1" allowOverlap="1" wp14:anchorId="432FA965" wp14:editId="1682650E">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18593C"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پنجم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شب</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زفاف</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95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01061CCA" wp14:editId="628B3125">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063ABE" id="Straight Connector 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ششم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شوخ</w:t>
    </w:r>
    <w:r w:rsidRPr="001B733F">
      <w:rPr>
        <w:rFonts w:ascii="IRNazanin" w:hAnsi="IRNazanin" w:cs="IRNazanin" w:hint="cs"/>
        <w:b/>
        <w:bCs/>
        <w:sz w:val="26"/>
        <w:szCs w:val="26"/>
        <w:rtl/>
        <w:lang w:bidi="fa-IR"/>
      </w:rPr>
      <w:t>ی</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و</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مزاح</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با</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زن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105</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47A0015D" wp14:editId="60612C18">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0F909B" id="Straight Connector 1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هفتم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آداب</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زندگ</w:t>
    </w:r>
    <w:r w:rsidRPr="001B733F">
      <w:rPr>
        <w:rFonts w:ascii="IRNazanin" w:hAnsi="IRNazanin" w:cs="IRNazanin" w:hint="cs"/>
        <w:b/>
        <w:bCs/>
        <w:sz w:val="26"/>
        <w:szCs w:val="26"/>
        <w:rtl/>
        <w:lang w:bidi="fa-IR"/>
      </w:rPr>
      <w:t>ی</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زناشوئ</w:t>
    </w:r>
    <w:r w:rsidRPr="001B733F">
      <w:rPr>
        <w:rFonts w:ascii="IRNazanin" w:hAnsi="IRNazanin" w:cs="IRNazanin" w:hint="cs"/>
        <w:b/>
        <w:bCs/>
        <w:sz w:val="26"/>
        <w:szCs w:val="26"/>
        <w:rtl/>
        <w:lang w:bidi="fa-IR"/>
      </w:rPr>
      <w:t>ی</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117</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64E2DB86" wp14:editId="6E0CA142">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42DC94" id="Straight Connector 1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هشتم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انواع</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نکاح</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129</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144EE7DE" wp14:editId="3221E00E">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02480D"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نهم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حقوق</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و</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واجبات</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زوج</w:t>
    </w:r>
    <w:r w:rsidRPr="001B733F">
      <w:rPr>
        <w:rFonts w:ascii="IRNazanin" w:hAnsi="IRNazanin" w:cs="IRNazanin" w:hint="cs"/>
        <w:b/>
        <w:bCs/>
        <w:sz w:val="26"/>
        <w:szCs w:val="26"/>
        <w:rtl/>
        <w:lang w:bidi="fa-IR"/>
      </w:rPr>
      <w:t>ی</w:t>
    </w:r>
    <w:r w:rsidRPr="001B733F">
      <w:rPr>
        <w:rFonts w:ascii="IRNazanin" w:hAnsi="IRNazanin" w:cs="IRNazanin" w:hint="eastAsia"/>
        <w:b/>
        <w:bCs/>
        <w:sz w:val="26"/>
        <w:szCs w:val="26"/>
        <w:rtl/>
        <w:lang w:bidi="fa-IR"/>
      </w:rPr>
      <w:t>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151</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766ED2E9" wp14:editId="149E1DB2">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C539E" id="Straight Connector 1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دهم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تعدّد</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زوجات</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در</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اسلام</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167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5E2A06" w:rsidRDefault="00AA4AC1"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43904" behindDoc="0" locked="0" layoutInCell="1" allowOverlap="1" wp14:anchorId="58C0B4A9" wp14:editId="73DF8F5C">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04B346" id="Straight Connector 3"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164BFD30" wp14:editId="7C3CCDD6">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CB9350" id="Straight Connector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cs"/>
        <w:b/>
        <w:bCs/>
        <w:sz w:val="26"/>
        <w:szCs w:val="26"/>
        <w:rtl/>
        <w:lang w:bidi="fa-IR"/>
      </w:rPr>
      <w:t>ی</w:t>
    </w:r>
    <w:r w:rsidRPr="001B733F">
      <w:rPr>
        <w:rFonts w:ascii="IRNazanin" w:hAnsi="IRNazanin" w:cs="IRNazanin" w:hint="eastAsia"/>
        <w:b/>
        <w:bCs/>
        <w:sz w:val="26"/>
        <w:szCs w:val="26"/>
        <w:rtl/>
        <w:lang w:bidi="fa-IR"/>
      </w:rPr>
      <w:t>ازدهم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نمونه‌ها</w:t>
    </w:r>
    <w:r w:rsidRPr="001B733F">
      <w:rPr>
        <w:rFonts w:ascii="IRNazanin" w:hAnsi="IRNazanin" w:cs="IRNazanin" w:hint="cs"/>
        <w:b/>
        <w:bCs/>
        <w:sz w:val="26"/>
        <w:szCs w:val="26"/>
        <w:rtl/>
        <w:lang w:bidi="fa-IR"/>
      </w:rPr>
      <w:t>یی</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از</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زوج‌ها</w:t>
    </w:r>
    <w:r w:rsidRPr="001B733F">
      <w:rPr>
        <w:rFonts w:ascii="IRNazanin" w:hAnsi="IRNazanin" w:cs="IRNazanin" w:hint="cs"/>
        <w:b/>
        <w:bCs/>
        <w:sz w:val="26"/>
        <w:szCs w:val="26"/>
        <w:rtl/>
        <w:lang w:bidi="fa-IR"/>
      </w:rPr>
      <w:t>ی</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موفّق</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177</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70D0A0D6" wp14:editId="0EB72343">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23762D" id="Straight Connector 20"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sidRPr="001B733F">
      <w:rPr>
        <w:rFonts w:ascii="IRNazanin" w:hAnsi="IRNazanin" w:cs="IRNazanin" w:hint="eastAsia"/>
        <w:b/>
        <w:bCs/>
        <w:sz w:val="26"/>
        <w:szCs w:val="26"/>
        <w:rtl/>
        <w:lang w:bidi="fa-IR"/>
      </w:rPr>
      <w:t>فصل</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دوازدهم</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س</w:t>
    </w:r>
    <w:r w:rsidRPr="001B733F">
      <w:rPr>
        <w:rFonts w:ascii="IRNazanin" w:hAnsi="IRNazanin" w:cs="IRNazanin" w:hint="cs"/>
        <w:b/>
        <w:bCs/>
        <w:sz w:val="26"/>
        <w:szCs w:val="26"/>
        <w:rtl/>
        <w:lang w:bidi="fa-IR"/>
      </w:rPr>
      <w:t>ی</w:t>
    </w:r>
    <w:r w:rsidRPr="001B733F">
      <w:rPr>
        <w:rFonts w:ascii="IRNazanin" w:hAnsi="IRNazanin" w:cs="IRNazanin" w:hint="eastAsia"/>
        <w:b/>
        <w:bCs/>
        <w:sz w:val="26"/>
        <w:szCs w:val="26"/>
        <w:rtl/>
        <w:lang w:bidi="fa-IR"/>
      </w:rPr>
      <w:t>ما</w:t>
    </w:r>
    <w:r w:rsidRPr="001B733F">
      <w:rPr>
        <w:rFonts w:ascii="IRNazanin" w:hAnsi="IRNazanin" w:cs="IRNazanin" w:hint="cs"/>
        <w:b/>
        <w:bCs/>
        <w:sz w:val="26"/>
        <w:szCs w:val="26"/>
        <w:rtl/>
        <w:lang w:bidi="fa-IR"/>
      </w:rPr>
      <w:t>ی</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مرد</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و</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زن</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در</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بهشت</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06F55">
      <w:rPr>
        <w:rFonts w:ascii="IRNazli" w:hAnsi="IRNazli" w:cs="IRNazli"/>
        <w:noProof/>
        <w:rtl/>
      </w:rPr>
      <w:t>185</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157804" w:rsidRDefault="00AA4AC1" w:rsidP="001578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B953DA">
    <w:pPr>
      <w:pStyle w:val="Header"/>
      <w:tabs>
        <w:tab w:val="clear" w:pos="4153"/>
        <w:tab w:val="left" w:pos="2126"/>
        <w:tab w:val="center" w:pos="2410"/>
        <w:tab w:val="center" w:pos="2693"/>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1072" behindDoc="0" locked="0" layoutInCell="1" allowOverlap="1" wp14:anchorId="3615412B" wp14:editId="6871EA7B">
              <wp:simplePos x="0" y="0"/>
              <wp:positionH relativeFrom="column">
                <wp:posOffset>0</wp:posOffset>
              </wp:positionH>
              <wp:positionV relativeFrom="paragraph">
                <wp:posOffset>301625</wp:posOffset>
              </wp:positionV>
              <wp:extent cx="4500245" cy="0"/>
              <wp:effectExtent l="24765" t="27940" r="27940"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E2A1C9" id="Straight Connector 7"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72A48">
      <w:rPr>
        <w:rFonts w:ascii="IRNazli" w:hAnsi="IRNazli" w:cs="IRNazli" w:hint="cs"/>
        <w:noProof/>
        <w:rtl/>
      </w:rPr>
      <w:t>‌و</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ازدواج و خوشبختی زناشویی در سایه اسلام</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8000" behindDoc="0" locked="0" layoutInCell="1" allowOverlap="1" wp14:anchorId="58516B61" wp14:editId="469147FF">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63F78F" id="Straight Connector 2"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72A48">
      <w:rPr>
        <w:rFonts w:ascii="IRNazli" w:hAnsi="IRNazli" w:cs="IRNazli" w:hint="cs"/>
        <w:noProof/>
        <w:rtl/>
      </w:rPr>
      <w:t>‌ه</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Default="00AA4AC1">
    <w:pPr>
      <w:pStyle w:val="Header"/>
      <w:rPr>
        <w:rtl/>
        <w:lang w:bidi="fa-IR"/>
      </w:rPr>
    </w:pPr>
  </w:p>
  <w:p w:rsidR="00AA4AC1" w:rsidRPr="00BE7066" w:rsidRDefault="00AA4AC1">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E61626">
    <w:pPr>
      <w:pStyle w:val="Header"/>
      <w:tabs>
        <w:tab w:val="clear" w:pos="4153"/>
        <w:tab w:val="left" w:pos="2126"/>
        <w:tab w:val="center" w:pos="2410"/>
        <w:tab w:val="center" w:pos="2693"/>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0048" behindDoc="0" locked="0" layoutInCell="1" allowOverlap="1" wp14:anchorId="557E0866" wp14:editId="5F1521F8">
              <wp:simplePos x="0" y="0"/>
              <wp:positionH relativeFrom="column">
                <wp:posOffset>0</wp:posOffset>
              </wp:positionH>
              <wp:positionV relativeFrom="paragraph">
                <wp:posOffset>301625</wp:posOffset>
              </wp:positionV>
              <wp:extent cx="4500245" cy="0"/>
              <wp:effectExtent l="24765" t="27940" r="27940"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4C58DF" id="Straight Connector 6"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72A48">
      <w:rPr>
        <w:rFonts w:ascii="IRNazli" w:hAnsi="IRNazli" w:cs="IRNazli"/>
        <w:noProof/>
        <w:rtl/>
      </w:rPr>
      <w:t>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ازدواج و خوشبختی زناشویی در سایه اسلام</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Default="00AA4AC1">
    <w:pPr>
      <w:pStyle w:val="Header"/>
      <w:rPr>
        <w:rtl/>
        <w:lang w:bidi="fa-IR"/>
      </w:rPr>
    </w:pPr>
  </w:p>
  <w:p w:rsidR="00AA4AC1" w:rsidRPr="00BE7066" w:rsidRDefault="00AA4AC1">
    <w:pPr>
      <w:pStyle w:val="Header"/>
      <w:rPr>
        <w:sz w:val="44"/>
        <w:szCs w:val="4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Pr="00C9167F" w:rsidRDefault="00AA4AC1" w:rsidP="001B733F">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2096" behindDoc="0" locked="0" layoutInCell="1" allowOverlap="1" wp14:anchorId="47AB582E" wp14:editId="1362C996">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33F298" id="Straight Connector 1"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sidRPr="001B733F">
      <w:rPr>
        <w:rFonts w:ascii="IRNazanin" w:hAnsi="IRNazanin" w:cs="IRNazanin" w:hint="eastAsia"/>
        <w:b/>
        <w:bCs/>
        <w:sz w:val="26"/>
        <w:szCs w:val="26"/>
        <w:rtl/>
        <w:lang w:bidi="fa-IR"/>
      </w:rPr>
      <w:t>مقدّمه</w:t>
    </w:r>
    <w:r w:rsidRPr="001B733F">
      <w:rPr>
        <w:rFonts w:ascii="IRNazanin" w:hAnsi="IRNazanin" w:cs="IRNazanin"/>
        <w:b/>
        <w:bCs/>
        <w:sz w:val="26"/>
        <w:szCs w:val="26"/>
        <w:rtl/>
        <w:lang w:bidi="fa-IR"/>
      </w:rPr>
      <w:t xml:space="preserve"> </w:t>
    </w:r>
    <w:r w:rsidRPr="001B733F">
      <w:rPr>
        <w:rFonts w:ascii="IRNazanin" w:hAnsi="IRNazanin" w:cs="IRNazanin" w:hint="eastAsia"/>
        <w:b/>
        <w:bCs/>
        <w:sz w:val="26"/>
        <w:szCs w:val="26"/>
        <w:rtl/>
        <w:lang w:bidi="fa-IR"/>
      </w:rPr>
      <w:t>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72A48">
      <w:rPr>
        <w:rFonts w:ascii="IRNazli" w:hAnsi="IRNazli" w:cs="IRNazli"/>
        <w:noProof/>
        <w:rtl/>
      </w:rPr>
      <w:t>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52C494"/>
    <w:lvl w:ilvl="0">
      <w:start w:val="1"/>
      <w:numFmt w:val="bullet"/>
      <w:lvlText w:val=""/>
      <w:lvlJc w:val="left"/>
      <w:pPr>
        <w:tabs>
          <w:tab w:val="num" w:pos="360"/>
        </w:tabs>
        <w:ind w:left="360" w:hanging="360"/>
      </w:pPr>
      <w:rPr>
        <w:rFonts w:ascii="Symbol" w:hAnsi="Symbol" w:hint="default"/>
      </w:rPr>
    </w:lvl>
  </w:abstractNum>
  <w:abstractNum w:abstractNumId="1">
    <w:nsid w:val="08183EA7"/>
    <w:multiLevelType w:val="hybridMultilevel"/>
    <w:tmpl w:val="84A2A5D0"/>
    <w:lvl w:ilvl="0" w:tplc="A724A1CC">
      <w:start w:val="4"/>
      <w:numFmt w:val="bullet"/>
      <w:lvlText w:val=""/>
      <w:lvlJc w:val="left"/>
      <w:pPr>
        <w:ind w:left="644" w:hanging="360"/>
      </w:pPr>
      <w:rPr>
        <w:rFonts w:ascii="Symbol" w:eastAsia="Calibri" w:hAnsi="Symbol" w:cs="IRNazli"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BC530F7"/>
    <w:multiLevelType w:val="hybridMultilevel"/>
    <w:tmpl w:val="F89C261A"/>
    <w:lvl w:ilvl="0" w:tplc="60340D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CCD45DE"/>
    <w:multiLevelType w:val="hybridMultilevel"/>
    <w:tmpl w:val="4C2ED636"/>
    <w:lvl w:ilvl="0" w:tplc="85B60E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0B5328F"/>
    <w:multiLevelType w:val="hybridMultilevel"/>
    <w:tmpl w:val="5E9C0B1E"/>
    <w:lvl w:ilvl="0" w:tplc="135893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48020AD"/>
    <w:multiLevelType w:val="hybridMultilevel"/>
    <w:tmpl w:val="4EB27DCE"/>
    <w:lvl w:ilvl="0" w:tplc="BA40AF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4995976"/>
    <w:multiLevelType w:val="hybridMultilevel"/>
    <w:tmpl w:val="49BE7326"/>
    <w:lvl w:ilvl="0" w:tplc="49F813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4F535D5"/>
    <w:multiLevelType w:val="hybridMultilevel"/>
    <w:tmpl w:val="D04456A2"/>
    <w:lvl w:ilvl="0" w:tplc="B2B0AA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A474092"/>
    <w:multiLevelType w:val="hybridMultilevel"/>
    <w:tmpl w:val="17DCC798"/>
    <w:lvl w:ilvl="0" w:tplc="4EEC413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14C21A4"/>
    <w:multiLevelType w:val="hybridMultilevel"/>
    <w:tmpl w:val="B3F0B550"/>
    <w:lvl w:ilvl="0" w:tplc="848A3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33126AB"/>
    <w:multiLevelType w:val="hybridMultilevel"/>
    <w:tmpl w:val="1444D4E6"/>
    <w:lvl w:ilvl="0" w:tplc="18C0EDD6">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8DF11F9"/>
    <w:multiLevelType w:val="hybridMultilevel"/>
    <w:tmpl w:val="6B6C6E64"/>
    <w:lvl w:ilvl="0" w:tplc="C5C4A0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71A7CFA"/>
    <w:multiLevelType w:val="hybridMultilevel"/>
    <w:tmpl w:val="BF2C9464"/>
    <w:lvl w:ilvl="0" w:tplc="DC60D8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8C870BE"/>
    <w:multiLevelType w:val="hybridMultilevel"/>
    <w:tmpl w:val="524235C0"/>
    <w:lvl w:ilvl="0" w:tplc="6DFE3B9C">
      <w:start w:val="1"/>
      <w:numFmt w:val="decimal"/>
      <w:lvlText w:val="%1-"/>
      <w:lvlJc w:val="left"/>
      <w:pPr>
        <w:ind w:left="644" w:hanging="360"/>
      </w:pPr>
      <w:rPr>
        <w:rFonts w:ascii="IRNazli" w:hAnsi="IRNazli" w:cs="IRNazli" w:hint="default"/>
        <w:sz w:val="28"/>
        <w:szCs w:val="28"/>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6757CA"/>
    <w:multiLevelType w:val="hybridMultilevel"/>
    <w:tmpl w:val="432C71AA"/>
    <w:lvl w:ilvl="0" w:tplc="CD1A0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2931A15"/>
    <w:multiLevelType w:val="hybridMultilevel"/>
    <w:tmpl w:val="898C2FB8"/>
    <w:lvl w:ilvl="0" w:tplc="B442CE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5D87F5D"/>
    <w:multiLevelType w:val="hybridMultilevel"/>
    <w:tmpl w:val="2D800874"/>
    <w:lvl w:ilvl="0" w:tplc="7B9C6B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AD13EBA"/>
    <w:multiLevelType w:val="hybridMultilevel"/>
    <w:tmpl w:val="0D5ABB6C"/>
    <w:lvl w:ilvl="0" w:tplc="6E3423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CD46D01"/>
    <w:multiLevelType w:val="hybridMultilevel"/>
    <w:tmpl w:val="36E8EBF4"/>
    <w:lvl w:ilvl="0" w:tplc="5E487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F7F5989"/>
    <w:multiLevelType w:val="hybridMultilevel"/>
    <w:tmpl w:val="F34421E8"/>
    <w:lvl w:ilvl="0" w:tplc="460CCD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1DC7001"/>
    <w:multiLevelType w:val="hybridMultilevel"/>
    <w:tmpl w:val="D1CE461C"/>
    <w:lvl w:ilvl="0" w:tplc="B06E1B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37D7CAA"/>
    <w:multiLevelType w:val="hybridMultilevel"/>
    <w:tmpl w:val="2A4634D2"/>
    <w:lvl w:ilvl="0" w:tplc="375E8B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70E432F"/>
    <w:multiLevelType w:val="hybridMultilevel"/>
    <w:tmpl w:val="C636AC7E"/>
    <w:lvl w:ilvl="0" w:tplc="57A24C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A975F89"/>
    <w:multiLevelType w:val="hybridMultilevel"/>
    <w:tmpl w:val="AB4C0B42"/>
    <w:lvl w:ilvl="0" w:tplc="823801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DE35AB2"/>
    <w:multiLevelType w:val="hybridMultilevel"/>
    <w:tmpl w:val="58DA39A6"/>
    <w:lvl w:ilvl="0" w:tplc="7046A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E8B1FAD"/>
    <w:multiLevelType w:val="hybridMultilevel"/>
    <w:tmpl w:val="0D388B78"/>
    <w:lvl w:ilvl="0" w:tplc="7F0C4F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1272EF4"/>
    <w:multiLevelType w:val="hybridMultilevel"/>
    <w:tmpl w:val="E0A494E2"/>
    <w:lvl w:ilvl="0" w:tplc="0C00D146">
      <w:start w:val="3"/>
      <w:numFmt w:val="decimal"/>
      <w:lvlText w:val="%1"/>
      <w:lvlJc w:val="left"/>
      <w:pPr>
        <w:ind w:left="644" w:hanging="360"/>
      </w:pPr>
      <w:rPr>
        <w:rFonts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3055301"/>
    <w:multiLevelType w:val="hybridMultilevel"/>
    <w:tmpl w:val="A59CE1AC"/>
    <w:lvl w:ilvl="0" w:tplc="4B7687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3E910BA"/>
    <w:multiLevelType w:val="hybridMultilevel"/>
    <w:tmpl w:val="488A3556"/>
    <w:lvl w:ilvl="0" w:tplc="C33EC5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4AA6F3E"/>
    <w:multiLevelType w:val="hybridMultilevel"/>
    <w:tmpl w:val="5F3C0E18"/>
    <w:lvl w:ilvl="0" w:tplc="58A06E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4CA2CEC"/>
    <w:multiLevelType w:val="hybridMultilevel"/>
    <w:tmpl w:val="DC7AD0F2"/>
    <w:lvl w:ilvl="0" w:tplc="F7368B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9C724AC"/>
    <w:multiLevelType w:val="hybridMultilevel"/>
    <w:tmpl w:val="5D1A0A2E"/>
    <w:lvl w:ilvl="0" w:tplc="3A6A54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1"/>
  </w:num>
  <w:num w:numId="2">
    <w:abstractNumId w:val="33"/>
  </w:num>
  <w:num w:numId="3">
    <w:abstractNumId w:val="3"/>
  </w:num>
  <w:num w:numId="4">
    <w:abstractNumId w:val="24"/>
  </w:num>
  <w:num w:numId="5">
    <w:abstractNumId w:val="27"/>
  </w:num>
  <w:num w:numId="6">
    <w:abstractNumId w:val="19"/>
  </w:num>
  <w:num w:numId="7">
    <w:abstractNumId w:val="26"/>
  </w:num>
  <w:num w:numId="8">
    <w:abstractNumId w:val="21"/>
  </w:num>
  <w:num w:numId="9">
    <w:abstractNumId w:val="1"/>
  </w:num>
  <w:num w:numId="10">
    <w:abstractNumId w:val="16"/>
  </w:num>
  <w:num w:numId="11">
    <w:abstractNumId w:val="5"/>
  </w:num>
  <w:num w:numId="12">
    <w:abstractNumId w:val="9"/>
  </w:num>
  <w:num w:numId="13">
    <w:abstractNumId w:val="32"/>
  </w:num>
  <w:num w:numId="14">
    <w:abstractNumId w:val="30"/>
  </w:num>
  <w:num w:numId="15">
    <w:abstractNumId w:val="4"/>
  </w:num>
  <w:num w:numId="16">
    <w:abstractNumId w:val="29"/>
  </w:num>
  <w:num w:numId="17">
    <w:abstractNumId w:val="22"/>
  </w:num>
  <w:num w:numId="18">
    <w:abstractNumId w:val="12"/>
  </w:num>
  <w:num w:numId="19">
    <w:abstractNumId w:val="2"/>
  </w:num>
  <w:num w:numId="20">
    <w:abstractNumId w:val="23"/>
  </w:num>
  <w:num w:numId="21">
    <w:abstractNumId w:val="0"/>
  </w:num>
  <w:num w:numId="22">
    <w:abstractNumId w:val="18"/>
  </w:num>
  <w:num w:numId="23">
    <w:abstractNumId w:val="28"/>
  </w:num>
  <w:num w:numId="24">
    <w:abstractNumId w:val="17"/>
  </w:num>
  <w:num w:numId="25">
    <w:abstractNumId w:val="7"/>
  </w:num>
  <w:num w:numId="26">
    <w:abstractNumId w:val="8"/>
  </w:num>
  <w:num w:numId="27">
    <w:abstractNumId w:val="14"/>
  </w:num>
  <w:num w:numId="28">
    <w:abstractNumId w:val="25"/>
  </w:num>
  <w:num w:numId="29">
    <w:abstractNumId w:val="11"/>
  </w:num>
  <w:num w:numId="30">
    <w:abstractNumId w:val="13"/>
  </w:num>
  <w:num w:numId="31">
    <w:abstractNumId w:val="6"/>
  </w:num>
  <w:num w:numId="32">
    <w:abstractNumId w:val="20"/>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Zq8Bk+LPJc/UyvSRdcWzJIf6YO8=" w:salt="imNKzofYRNWntV8LTQT4S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238"/>
    <w:rsid w:val="00012B9F"/>
    <w:rsid w:val="00013DA2"/>
    <w:rsid w:val="00014447"/>
    <w:rsid w:val="0001497B"/>
    <w:rsid w:val="00014E7B"/>
    <w:rsid w:val="000159B3"/>
    <w:rsid w:val="00016A8D"/>
    <w:rsid w:val="00017740"/>
    <w:rsid w:val="00020570"/>
    <w:rsid w:val="0002078C"/>
    <w:rsid w:val="0002098B"/>
    <w:rsid w:val="00020D7C"/>
    <w:rsid w:val="00020F56"/>
    <w:rsid w:val="000219B6"/>
    <w:rsid w:val="00021B05"/>
    <w:rsid w:val="00021E09"/>
    <w:rsid w:val="00021FC6"/>
    <w:rsid w:val="000220F8"/>
    <w:rsid w:val="00023189"/>
    <w:rsid w:val="00023310"/>
    <w:rsid w:val="00023F3B"/>
    <w:rsid w:val="000248E1"/>
    <w:rsid w:val="00025339"/>
    <w:rsid w:val="0002534D"/>
    <w:rsid w:val="00026DAC"/>
    <w:rsid w:val="000277E4"/>
    <w:rsid w:val="00030075"/>
    <w:rsid w:val="00031849"/>
    <w:rsid w:val="00034102"/>
    <w:rsid w:val="00036E52"/>
    <w:rsid w:val="000373FC"/>
    <w:rsid w:val="00037B7D"/>
    <w:rsid w:val="00041703"/>
    <w:rsid w:val="000422A1"/>
    <w:rsid w:val="000422E7"/>
    <w:rsid w:val="000427D5"/>
    <w:rsid w:val="000432B2"/>
    <w:rsid w:val="0004365C"/>
    <w:rsid w:val="000450FC"/>
    <w:rsid w:val="00045118"/>
    <w:rsid w:val="00046588"/>
    <w:rsid w:val="000466F0"/>
    <w:rsid w:val="00046B85"/>
    <w:rsid w:val="00046C61"/>
    <w:rsid w:val="00046DFE"/>
    <w:rsid w:val="000474A0"/>
    <w:rsid w:val="00050522"/>
    <w:rsid w:val="00050C4C"/>
    <w:rsid w:val="000513A0"/>
    <w:rsid w:val="0005174C"/>
    <w:rsid w:val="0005248F"/>
    <w:rsid w:val="000527D9"/>
    <w:rsid w:val="00053795"/>
    <w:rsid w:val="00053944"/>
    <w:rsid w:val="00053E8A"/>
    <w:rsid w:val="00054641"/>
    <w:rsid w:val="00054B98"/>
    <w:rsid w:val="00054CB4"/>
    <w:rsid w:val="000558FE"/>
    <w:rsid w:val="00055EDE"/>
    <w:rsid w:val="00055FB2"/>
    <w:rsid w:val="0005619B"/>
    <w:rsid w:val="00057D5A"/>
    <w:rsid w:val="00060A75"/>
    <w:rsid w:val="00062148"/>
    <w:rsid w:val="00062834"/>
    <w:rsid w:val="000631C9"/>
    <w:rsid w:val="0006399C"/>
    <w:rsid w:val="000641CF"/>
    <w:rsid w:val="00065963"/>
    <w:rsid w:val="00065F66"/>
    <w:rsid w:val="000664AD"/>
    <w:rsid w:val="0006658B"/>
    <w:rsid w:val="00066D87"/>
    <w:rsid w:val="0006734E"/>
    <w:rsid w:val="00070AFE"/>
    <w:rsid w:val="00070BF0"/>
    <w:rsid w:val="00071654"/>
    <w:rsid w:val="00071941"/>
    <w:rsid w:val="00071EF3"/>
    <w:rsid w:val="000722C2"/>
    <w:rsid w:val="00072930"/>
    <w:rsid w:val="00072AFA"/>
    <w:rsid w:val="00072C75"/>
    <w:rsid w:val="00073BA6"/>
    <w:rsid w:val="00074C88"/>
    <w:rsid w:val="00075225"/>
    <w:rsid w:val="000766F3"/>
    <w:rsid w:val="00076FBC"/>
    <w:rsid w:val="000771D7"/>
    <w:rsid w:val="00077BA4"/>
    <w:rsid w:val="00081CC0"/>
    <w:rsid w:val="00081EA3"/>
    <w:rsid w:val="00082675"/>
    <w:rsid w:val="0008273E"/>
    <w:rsid w:val="00083622"/>
    <w:rsid w:val="000838B3"/>
    <w:rsid w:val="0008508D"/>
    <w:rsid w:val="00086B0F"/>
    <w:rsid w:val="0008724E"/>
    <w:rsid w:val="00087A70"/>
    <w:rsid w:val="00093743"/>
    <w:rsid w:val="00093BDB"/>
    <w:rsid w:val="00094396"/>
    <w:rsid w:val="00094962"/>
    <w:rsid w:val="00097EAE"/>
    <w:rsid w:val="000A044E"/>
    <w:rsid w:val="000A046C"/>
    <w:rsid w:val="000A1270"/>
    <w:rsid w:val="000A25D7"/>
    <w:rsid w:val="000A2D3A"/>
    <w:rsid w:val="000A33DE"/>
    <w:rsid w:val="000A3C01"/>
    <w:rsid w:val="000A5EA5"/>
    <w:rsid w:val="000A63E2"/>
    <w:rsid w:val="000A6447"/>
    <w:rsid w:val="000A7498"/>
    <w:rsid w:val="000B04B4"/>
    <w:rsid w:val="000B1117"/>
    <w:rsid w:val="000B1F72"/>
    <w:rsid w:val="000B3F7C"/>
    <w:rsid w:val="000B4048"/>
    <w:rsid w:val="000B485D"/>
    <w:rsid w:val="000B57A1"/>
    <w:rsid w:val="000B57A6"/>
    <w:rsid w:val="000B57C8"/>
    <w:rsid w:val="000B6B31"/>
    <w:rsid w:val="000B737B"/>
    <w:rsid w:val="000C023F"/>
    <w:rsid w:val="000C08D7"/>
    <w:rsid w:val="000C1272"/>
    <w:rsid w:val="000C1A66"/>
    <w:rsid w:val="000C2BBD"/>
    <w:rsid w:val="000C368D"/>
    <w:rsid w:val="000C393E"/>
    <w:rsid w:val="000C3946"/>
    <w:rsid w:val="000C4061"/>
    <w:rsid w:val="000C4217"/>
    <w:rsid w:val="000C665B"/>
    <w:rsid w:val="000C6E28"/>
    <w:rsid w:val="000C72AB"/>
    <w:rsid w:val="000C7E5A"/>
    <w:rsid w:val="000D02AB"/>
    <w:rsid w:val="000D06F0"/>
    <w:rsid w:val="000D079B"/>
    <w:rsid w:val="000D2295"/>
    <w:rsid w:val="000D24CC"/>
    <w:rsid w:val="000D2FE1"/>
    <w:rsid w:val="000D5787"/>
    <w:rsid w:val="000D6EC7"/>
    <w:rsid w:val="000D7300"/>
    <w:rsid w:val="000D7627"/>
    <w:rsid w:val="000D78A6"/>
    <w:rsid w:val="000D7C04"/>
    <w:rsid w:val="000E0783"/>
    <w:rsid w:val="000E1B0E"/>
    <w:rsid w:val="000E2289"/>
    <w:rsid w:val="000E4054"/>
    <w:rsid w:val="000E61C9"/>
    <w:rsid w:val="000E6FF3"/>
    <w:rsid w:val="000E7D69"/>
    <w:rsid w:val="000F0597"/>
    <w:rsid w:val="000F0A77"/>
    <w:rsid w:val="000F0CF4"/>
    <w:rsid w:val="000F2879"/>
    <w:rsid w:val="000F3D33"/>
    <w:rsid w:val="000F4119"/>
    <w:rsid w:val="000F5214"/>
    <w:rsid w:val="000F52D2"/>
    <w:rsid w:val="000F57B1"/>
    <w:rsid w:val="000F7606"/>
    <w:rsid w:val="000F7C8A"/>
    <w:rsid w:val="00100B02"/>
    <w:rsid w:val="00100D6E"/>
    <w:rsid w:val="00100EEF"/>
    <w:rsid w:val="00100F88"/>
    <w:rsid w:val="0010199E"/>
    <w:rsid w:val="001024B9"/>
    <w:rsid w:val="00102780"/>
    <w:rsid w:val="00102B7F"/>
    <w:rsid w:val="001036F4"/>
    <w:rsid w:val="00103EDF"/>
    <w:rsid w:val="00104A22"/>
    <w:rsid w:val="00106011"/>
    <w:rsid w:val="0010629C"/>
    <w:rsid w:val="00106612"/>
    <w:rsid w:val="00106825"/>
    <w:rsid w:val="00107C4E"/>
    <w:rsid w:val="0011338D"/>
    <w:rsid w:val="0011365D"/>
    <w:rsid w:val="001137EF"/>
    <w:rsid w:val="00115032"/>
    <w:rsid w:val="00115247"/>
    <w:rsid w:val="0011575E"/>
    <w:rsid w:val="00116493"/>
    <w:rsid w:val="0011748F"/>
    <w:rsid w:val="00117A89"/>
    <w:rsid w:val="00117BA6"/>
    <w:rsid w:val="00120173"/>
    <w:rsid w:val="001219B2"/>
    <w:rsid w:val="00122CFF"/>
    <w:rsid w:val="00122FF7"/>
    <w:rsid w:val="001232F0"/>
    <w:rsid w:val="00124FF3"/>
    <w:rsid w:val="00125E68"/>
    <w:rsid w:val="00126BA4"/>
    <w:rsid w:val="00126C4B"/>
    <w:rsid w:val="001274B7"/>
    <w:rsid w:val="0012765B"/>
    <w:rsid w:val="00130313"/>
    <w:rsid w:val="00130A63"/>
    <w:rsid w:val="00131250"/>
    <w:rsid w:val="0013162F"/>
    <w:rsid w:val="0013190B"/>
    <w:rsid w:val="00131F48"/>
    <w:rsid w:val="001322FE"/>
    <w:rsid w:val="00133EE7"/>
    <w:rsid w:val="00135F90"/>
    <w:rsid w:val="00137EFF"/>
    <w:rsid w:val="00140C74"/>
    <w:rsid w:val="00141352"/>
    <w:rsid w:val="001416E4"/>
    <w:rsid w:val="0014173A"/>
    <w:rsid w:val="00141B7B"/>
    <w:rsid w:val="001422AC"/>
    <w:rsid w:val="0014289F"/>
    <w:rsid w:val="00142BD4"/>
    <w:rsid w:val="00143852"/>
    <w:rsid w:val="00143EAA"/>
    <w:rsid w:val="00143ED3"/>
    <w:rsid w:val="001446E7"/>
    <w:rsid w:val="00144998"/>
    <w:rsid w:val="00144A94"/>
    <w:rsid w:val="00144D9A"/>
    <w:rsid w:val="00144E33"/>
    <w:rsid w:val="00145002"/>
    <w:rsid w:val="001459F8"/>
    <w:rsid w:val="00150383"/>
    <w:rsid w:val="00150B88"/>
    <w:rsid w:val="001520B5"/>
    <w:rsid w:val="00152334"/>
    <w:rsid w:val="00152575"/>
    <w:rsid w:val="0015294E"/>
    <w:rsid w:val="001535A5"/>
    <w:rsid w:val="00153653"/>
    <w:rsid w:val="0015457C"/>
    <w:rsid w:val="001545E5"/>
    <w:rsid w:val="00156BBE"/>
    <w:rsid w:val="001571FF"/>
    <w:rsid w:val="0015736E"/>
    <w:rsid w:val="00157372"/>
    <w:rsid w:val="00157804"/>
    <w:rsid w:val="00160296"/>
    <w:rsid w:val="00160A52"/>
    <w:rsid w:val="00160AD2"/>
    <w:rsid w:val="00160C97"/>
    <w:rsid w:val="00163DA4"/>
    <w:rsid w:val="0016432F"/>
    <w:rsid w:val="00164336"/>
    <w:rsid w:val="00164360"/>
    <w:rsid w:val="00164811"/>
    <w:rsid w:val="00164ECD"/>
    <w:rsid w:val="0016540C"/>
    <w:rsid w:val="00165F19"/>
    <w:rsid w:val="00166915"/>
    <w:rsid w:val="00171098"/>
    <w:rsid w:val="001712CE"/>
    <w:rsid w:val="00171646"/>
    <w:rsid w:val="001729CC"/>
    <w:rsid w:val="00173EB1"/>
    <w:rsid w:val="001741E2"/>
    <w:rsid w:val="0017617A"/>
    <w:rsid w:val="00177936"/>
    <w:rsid w:val="00177A84"/>
    <w:rsid w:val="00180524"/>
    <w:rsid w:val="00180BD5"/>
    <w:rsid w:val="00181338"/>
    <w:rsid w:val="00181C9D"/>
    <w:rsid w:val="00184F70"/>
    <w:rsid w:val="001856A6"/>
    <w:rsid w:val="001856B3"/>
    <w:rsid w:val="0018666C"/>
    <w:rsid w:val="00186C6B"/>
    <w:rsid w:val="00187355"/>
    <w:rsid w:val="0019042F"/>
    <w:rsid w:val="00191DC7"/>
    <w:rsid w:val="001922B3"/>
    <w:rsid w:val="001925CE"/>
    <w:rsid w:val="00192B5F"/>
    <w:rsid w:val="00192B6E"/>
    <w:rsid w:val="00192EFD"/>
    <w:rsid w:val="00194EE1"/>
    <w:rsid w:val="001957F0"/>
    <w:rsid w:val="00195CAD"/>
    <w:rsid w:val="00196D89"/>
    <w:rsid w:val="0019792E"/>
    <w:rsid w:val="001979F3"/>
    <w:rsid w:val="00197BE2"/>
    <w:rsid w:val="001A0931"/>
    <w:rsid w:val="001A094C"/>
    <w:rsid w:val="001A189B"/>
    <w:rsid w:val="001A341D"/>
    <w:rsid w:val="001A3D5B"/>
    <w:rsid w:val="001A55E8"/>
    <w:rsid w:val="001A625A"/>
    <w:rsid w:val="001A62A3"/>
    <w:rsid w:val="001A6B40"/>
    <w:rsid w:val="001A6DA0"/>
    <w:rsid w:val="001A72AC"/>
    <w:rsid w:val="001A7400"/>
    <w:rsid w:val="001A79F3"/>
    <w:rsid w:val="001A7C8D"/>
    <w:rsid w:val="001A7CA4"/>
    <w:rsid w:val="001B03A2"/>
    <w:rsid w:val="001B09AD"/>
    <w:rsid w:val="001B19EF"/>
    <w:rsid w:val="001B1E58"/>
    <w:rsid w:val="001B2C2A"/>
    <w:rsid w:val="001B306B"/>
    <w:rsid w:val="001B4BF3"/>
    <w:rsid w:val="001B4DE2"/>
    <w:rsid w:val="001B4E91"/>
    <w:rsid w:val="001B4F46"/>
    <w:rsid w:val="001B5653"/>
    <w:rsid w:val="001B588D"/>
    <w:rsid w:val="001B733F"/>
    <w:rsid w:val="001B7681"/>
    <w:rsid w:val="001B76E2"/>
    <w:rsid w:val="001C0CC0"/>
    <w:rsid w:val="001C1504"/>
    <w:rsid w:val="001C18FF"/>
    <w:rsid w:val="001C1A7F"/>
    <w:rsid w:val="001C2CB6"/>
    <w:rsid w:val="001C2EC2"/>
    <w:rsid w:val="001C334C"/>
    <w:rsid w:val="001C3692"/>
    <w:rsid w:val="001C3A55"/>
    <w:rsid w:val="001C4020"/>
    <w:rsid w:val="001C402C"/>
    <w:rsid w:val="001C4439"/>
    <w:rsid w:val="001C4927"/>
    <w:rsid w:val="001C4AA7"/>
    <w:rsid w:val="001C4E06"/>
    <w:rsid w:val="001C52AE"/>
    <w:rsid w:val="001C52E4"/>
    <w:rsid w:val="001C6542"/>
    <w:rsid w:val="001C683D"/>
    <w:rsid w:val="001C6D7B"/>
    <w:rsid w:val="001C6E26"/>
    <w:rsid w:val="001C7391"/>
    <w:rsid w:val="001C7827"/>
    <w:rsid w:val="001C78D1"/>
    <w:rsid w:val="001D00A6"/>
    <w:rsid w:val="001D10CA"/>
    <w:rsid w:val="001D3496"/>
    <w:rsid w:val="001D4192"/>
    <w:rsid w:val="001D51A6"/>
    <w:rsid w:val="001D523F"/>
    <w:rsid w:val="001D54AA"/>
    <w:rsid w:val="001D57C1"/>
    <w:rsid w:val="001D696D"/>
    <w:rsid w:val="001D6A4E"/>
    <w:rsid w:val="001D6C21"/>
    <w:rsid w:val="001D6DAC"/>
    <w:rsid w:val="001D71DF"/>
    <w:rsid w:val="001D7421"/>
    <w:rsid w:val="001D787C"/>
    <w:rsid w:val="001D7EA2"/>
    <w:rsid w:val="001E0C7B"/>
    <w:rsid w:val="001E1DCA"/>
    <w:rsid w:val="001E2643"/>
    <w:rsid w:val="001E3755"/>
    <w:rsid w:val="001E420E"/>
    <w:rsid w:val="001E43A2"/>
    <w:rsid w:val="001E4483"/>
    <w:rsid w:val="001E4EB7"/>
    <w:rsid w:val="001E4FF5"/>
    <w:rsid w:val="001E575B"/>
    <w:rsid w:val="001E64E1"/>
    <w:rsid w:val="001F01E9"/>
    <w:rsid w:val="001F0EE0"/>
    <w:rsid w:val="001F1E7A"/>
    <w:rsid w:val="001F1EDD"/>
    <w:rsid w:val="001F2143"/>
    <w:rsid w:val="001F278A"/>
    <w:rsid w:val="001F2999"/>
    <w:rsid w:val="001F3977"/>
    <w:rsid w:val="001F4E48"/>
    <w:rsid w:val="001F5D72"/>
    <w:rsid w:val="001F7EF7"/>
    <w:rsid w:val="00200EBE"/>
    <w:rsid w:val="002012F0"/>
    <w:rsid w:val="00201818"/>
    <w:rsid w:val="0020235C"/>
    <w:rsid w:val="0020393D"/>
    <w:rsid w:val="0020433D"/>
    <w:rsid w:val="00204CED"/>
    <w:rsid w:val="00204D2D"/>
    <w:rsid w:val="002071AE"/>
    <w:rsid w:val="00207CB2"/>
    <w:rsid w:val="0021082E"/>
    <w:rsid w:val="00210D1D"/>
    <w:rsid w:val="00212268"/>
    <w:rsid w:val="00212532"/>
    <w:rsid w:val="00212E00"/>
    <w:rsid w:val="00213912"/>
    <w:rsid w:val="00213B22"/>
    <w:rsid w:val="00214E96"/>
    <w:rsid w:val="002155D3"/>
    <w:rsid w:val="00215702"/>
    <w:rsid w:val="00215987"/>
    <w:rsid w:val="0021631C"/>
    <w:rsid w:val="00216F93"/>
    <w:rsid w:val="0021780F"/>
    <w:rsid w:val="00217CF3"/>
    <w:rsid w:val="0022023A"/>
    <w:rsid w:val="00220D14"/>
    <w:rsid w:val="00221249"/>
    <w:rsid w:val="00221587"/>
    <w:rsid w:val="00221793"/>
    <w:rsid w:val="00221F8B"/>
    <w:rsid w:val="00223243"/>
    <w:rsid w:val="00223787"/>
    <w:rsid w:val="0022404C"/>
    <w:rsid w:val="002242ED"/>
    <w:rsid w:val="00224719"/>
    <w:rsid w:val="0022491F"/>
    <w:rsid w:val="002267B0"/>
    <w:rsid w:val="0022708B"/>
    <w:rsid w:val="00227673"/>
    <w:rsid w:val="00227949"/>
    <w:rsid w:val="00227E59"/>
    <w:rsid w:val="00230DEB"/>
    <w:rsid w:val="00230FCC"/>
    <w:rsid w:val="0023288F"/>
    <w:rsid w:val="00232EDC"/>
    <w:rsid w:val="00233119"/>
    <w:rsid w:val="00233BBC"/>
    <w:rsid w:val="00233DBF"/>
    <w:rsid w:val="0023423F"/>
    <w:rsid w:val="00234ACA"/>
    <w:rsid w:val="00235130"/>
    <w:rsid w:val="0023565F"/>
    <w:rsid w:val="0023629F"/>
    <w:rsid w:val="00236A1D"/>
    <w:rsid w:val="00237167"/>
    <w:rsid w:val="00237333"/>
    <w:rsid w:val="00237D9D"/>
    <w:rsid w:val="00241123"/>
    <w:rsid w:val="002415A7"/>
    <w:rsid w:val="00242815"/>
    <w:rsid w:val="002429B4"/>
    <w:rsid w:val="00242FD5"/>
    <w:rsid w:val="00243924"/>
    <w:rsid w:val="00244482"/>
    <w:rsid w:val="00245803"/>
    <w:rsid w:val="002468AB"/>
    <w:rsid w:val="002470C4"/>
    <w:rsid w:val="0024737E"/>
    <w:rsid w:val="00247BEE"/>
    <w:rsid w:val="00247E87"/>
    <w:rsid w:val="002517DD"/>
    <w:rsid w:val="00252512"/>
    <w:rsid w:val="00252C69"/>
    <w:rsid w:val="00252EFC"/>
    <w:rsid w:val="002538C4"/>
    <w:rsid w:val="00256495"/>
    <w:rsid w:val="002568A0"/>
    <w:rsid w:val="00256B12"/>
    <w:rsid w:val="00256BDC"/>
    <w:rsid w:val="00256E97"/>
    <w:rsid w:val="00257483"/>
    <w:rsid w:val="002577A2"/>
    <w:rsid w:val="00257AE7"/>
    <w:rsid w:val="0026066A"/>
    <w:rsid w:val="00260CA7"/>
    <w:rsid w:val="00261009"/>
    <w:rsid w:val="00261CB2"/>
    <w:rsid w:val="00261E89"/>
    <w:rsid w:val="002632E9"/>
    <w:rsid w:val="0026381E"/>
    <w:rsid w:val="00264521"/>
    <w:rsid w:val="00264E8F"/>
    <w:rsid w:val="002655B9"/>
    <w:rsid w:val="002658D5"/>
    <w:rsid w:val="002665D3"/>
    <w:rsid w:val="00266A88"/>
    <w:rsid w:val="00267AC9"/>
    <w:rsid w:val="00270B96"/>
    <w:rsid w:val="00271F3C"/>
    <w:rsid w:val="002723DC"/>
    <w:rsid w:val="002729B3"/>
    <w:rsid w:val="002729BF"/>
    <w:rsid w:val="0027313C"/>
    <w:rsid w:val="0027328E"/>
    <w:rsid w:val="002750E3"/>
    <w:rsid w:val="002750F2"/>
    <w:rsid w:val="00275301"/>
    <w:rsid w:val="002754B3"/>
    <w:rsid w:val="00276003"/>
    <w:rsid w:val="002770C3"/>
    <w:rsid w:val="0027730B"/>
    <w:rsid w:val="002774A3"/>
    <w:rsid w:val="002810C1"/>
    <w:rsid w:val="002810D4"/>
    <w:rsid w:val="002821D8"/>
    <w:rsid w:val="0028386C"/>
    <w:rsid w:val="00283FE3"/>
    <w:rsid w:val="00284A95"/>
    <w:rsid w:val="00284E90"/>
    <w:rsid w:val="00285374"/>
    <w:rsid w:val="002854EC"/>
    <w:rsid w:val="002856FB"/>
    <w:rsid w:val="00285885"/>
    <w:rsid w:val="00286760"/>
    <w:rsid w:val="00287408"/>
    <w:rsid w:val="00287BB0"/>
    <w:rsid w:val="00287F9D"/>
    <w:rsid w:val="00287FAE"/>
    <w:rsid w:val="002902F9"/>
    <w:rsid w:val="00290FFF"/>
    <w:rsid w:val="0029106B"/>
    <w:rsid w:val="0029158F"/>
    <w:rsid w:val="0029174F"/>
    <w:rsid w:val="002948F7"/>
    <w:rsid w:val="00295212"/>
    <w:rsid w:val="00296499"/>
    <w:rsid w:val="0029761D"/>
    <w:rsid w:val="00297FA1"/>
    <w:rsid w:val="002A0BC9"/>
    <w:rsid w:val="002A139E"/>
    <w:rsid w:val="002A15C4"/>
    <w:rsid w:val="002A1F46"/>
    <w:rsid w:val="002A2089"/>
    <w:rsid w:val="002A2AB5"/>
    <w:rsid w:val="002A31FC"/>
    <w:rsid w:val="002A3845"/>
    <w:rsid w:val="002A396B"/>
    <w:rsid w:val="002A3ABA"/>
    <w:rsid w:val="002A4E3B"/>
    <w:rsid w:val="002A525A"/>
    <w:rsid w:val="002A5C26"/>
    <w:rsid w:val="002A5DC5"/>
    <w:rsid w:val="002A5FC4"/>
    <w:rsid w:val="002A62BD"/>
    <w:rsid w:val="002A656A"/>
    <w:rsid w:val="002A6F35"/>
    <w:rsid w:val="002A7180"/>
    <w:rsid w:val="002A785F"/>
    <w:rsid w:val="002A794B"/>
    <w:rsid w:val="002B069A"/>
    <w:rsid w:val="002B0F1F"/>
    <w:rsid w:val="002B21D0"/>
    <w:rsid w:val="002B3486"/>
    <w:rsid w:val="002B41D8"/>
    <w:rsid w:val="002B4C8A"/>
    <w:rsid w:val="002B4E79"/>
    <w:rsid w:val="002B6ED7"/>
    <w:rsid w:val="002B70E2"/>
    <w:rsid w:val="002B740F"/>
    <w:rsid w:val="002C079E"/>
    <w:rsid w:val="002C1C80"/>
    <w:rsid w:val="002C21DD"/>
    <w:rsid w:val="002C2D15"/>
    <w:rsid w:val="002C2D72"/>
    <w:rsid w:val="002C2EF9"/>
    <w:rsid w:val="002C4C1A"/>
    <w:rsid w:val="002C516C"/>
    <w:rsid w:val="002C5711"/>
    <w:rsid w:val="002C6AFD"/>
    <w:rsid w:val="002C7D31"/>
    <w:rsid w:val="002D015C"/>
    <w:rsid w:val="002D0250"/>
    <w:rsid w:val="002D2E58"/>
    <w:rsid w:val="002D32A9"/>
    <w:rsid w:val="002D3C01"/>
    <w:rsid w:val="002D3C8A"/>
    <w:rsid w:val="002D4B08"/>
    <w:rsid w:val="002D5A4B"/>
    <w:rsid w:val="002D5B5E"/>
    <w:rsid w:val="002D677F"/>
    <w:rsid w:val="002D70C4"/>
    <w:rsid w:val="002D73D5"/>
    <w:rsid w:val="002D7C7A"/>
    <w:rsid w:val="002E082B"/>
    <w:rsid w:val="002E0A4E"/>
    <w:rsid w:val="002E12A9"/>
    <w:rsid w:val="002E16C5"/>
    <w:rsid w:val="002E196D"/>
    <w:rsid w:val="002E2FF4"/>
    <w:rsid w:val="002E36E3"/>
    <w:rsid w:val="002E44E7"/>
    <w:rsid w:val="002E56C5"/>
    <w:rsid w:val="002E5FF0"/>
    <w:rsid w:val="002E7591"/>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07E3F"/>
    <w:rsid w:val="00311B1A"/>
    <w:rsid w:val="00312583"/>
    <w:rsid w:val="00314CF9"/>
    <w:rsid w:val="00315B15"/>
    <w:rsid w:val="00315C28"/>
    <w:rsid w:val="00315F36"/>
    <w:rsid w:val="00316AB5"/>
    <w:rsid w:val="00317108"/>
    <w:rsid w:val="003172DB"/>
    <w:rsid w:val="00317881"/>
    <w:rsid w:val="0032055C"/>
    <w:rsid w:val="00320A27"/>
    <w:rsid w:val="00320ED4"/>
    <w:rsid w:val="0032259A"/>
    <w:rsid w:val="00323EA3"/>
    <w:rsid w:val="00323F63"/>
    <w:rsid w:val="00324936"/>
    <w:rsid w:val="00324EA8"/>
    <w:rsid w:val="003264E1"/>
    <w:rsid w:val="00326759"/>
    <w:rsid w:val="00326769"/>
    <w:rsid w:val="003269AA"/>
    <w:rsid w:val="003310CC"/>
    <w:rsid w:val="003351E5"/>
    <w:rsid w:val="003362C1"/>
    <w:rsid w:val="003363CD"/>
    <w:rsid w:val="0033673A"/>
    <w:rsid w:val="0033710F"/>
    <w:rsid w:val="00340686"/>
    <w:rsid w:val="003409C2"/>
    <w:rsid w:val="00340ACE"/>
    <w:rsid w:val="00340F78"/>
    <w:rsid w:val="003411DC"/>
    <w:rsid w:val="003413F6"/>
    <w:rsid w:val="00342A48"/>
    <w:rsid w:val="00342E7E"/>
    <w:rsid w:val="00343000"/>
    <w:rsid w:val="003430AF"/>
    <w:rsid w:val="00344713"/>
    <w:rsid w:val="003447DC"/>
    <w:rsid w:val="00344AF7"/>
    <w:rsid w:val="003459A2"/>
    <w:rsid w:val="00345D31"/>
    <w:rsid w:val="00346441"/>
    <w:rsid w:val="00346D1A"/>
    <w:rsid w:val="003472D2"/>
    <w:rsid w:val="003475FE"/>
    <w:rsid w:val="003479DC"/>
    <w:rsid w:val="00350125"/>
    <w:rsid w:val="00350754"/>
    <w:rsid w:val="0035078F"/>
    <w:rsid w:val="00350FEB"/>
    <w:rsid w:val="00352AD6"/>
    <w:rsid w:val="003547E5"/>
    <w:rsid w:val="00354B48"/>
    <w:rsid w:val="00355C14"/>
    <w:rsid w:val="003560A7"/>
    <w:rsid w:val="003569FB"/>
    <w:rsid w:val="003574CE"/>
    <w:rsid w:val="00360304"/>
    <w:rsid w:val="003606B2"/>
    <w:rsid w:val="003614AE"/>
    <w:rsid w:val="003617AC"/>
    <w:rsid w:val="00361C26"/>
    <w:rsid w:val="00361D6C"/>
    <w:rsid w:val="00362654"/>
    <w:rsid w:val="0036401E"/>
    <w:rsid w:val="00364229"/>
    <w:rsid w:val="00364735"/>
    <w:rsid w:val="0036522D"/>
    <w:rsid w:val="00365359"/>
    <w:rsid w:val="0036590F"/>
    <w:rsid w:val="00366660"/>
    <w:rsid w:val="00366F27"/>
    <w:rsid w:val="00367796"/>
    <w:rsid w:val="00370A6D"/>
    <w:rsid w:val="00371BAB"/>
    <w:rsid w:val="0037275E"/>
    <w:rsid w:val="0037282D"/>
    <w:rsid w:val="003731D0"/>
    <w:rsid w:val="00373861"/>
    <w:rsid w:val="0037606B"/>
    <w:rsid w:val="003776B2"/>
    <w:rsid w:val="00377ADA"/>
    <w:rsid w:val="00380076"/>
    <w:rsid w:val="00380089"/>
    <w:rsid w:val="003802B5"/>
    <w:rsid w:val="003802C1"/>
    <w:rsid w:val="003806C1"/>
    <w:rsid w:val="00380C56"/>
    <w:rsid w:val="00381CA4"/>
    <w:rsid w:val="00381D0C"/>
    <w:rsid w:val="003829D6"/>
    <w:rsid w:val="00383A48"/>
    <w:rsid w:val="00383DBE"/>
    <w:rsid w:val="00384564"/>
    <w:rsid w:val="003849EB"/>
    <w:rsid w:val="00384C84"/>
    <w:rsid w:val="00385FAF"/>
    <w:rsid w:val="003875D6"/>
    <w:rsid w:val="003907C5"/>
    <w:rsid w:val="003911BC"/>
    <w:rsid w:val="003916C8"/>
    <w:rsid w:val="00391B63"/>
    <w:rsid w:val="00391D1A"/>
    <w:rsid w:val="00391D3E"/>
    <w:rsid w:val="0039212A"/>
    <w:rsid w:val="00392ACE"/>
    <w:rsid w:val="0039391D"/>
    <w:rsid w:val="00393974"/>
    <w:rsid w:val="0039459F"/>
    <w:rsid w:val="00394AE5"/>
    <w:rsid w:val="00394C80"/>
    <w:rsid w:val="0039550E"/>
    <w:rsid w:val="00395749"/>
    <w:rsid w:val="00395A53"/>
    <w:rsid w:val="00395E50"/>
    <w:rsid w:val="003979A0"/>
    <w:rsid w:val="00397F55"/>
    <w:rsid w:val="003A1F38"/>
    <w:rsid w:val="003A24DB"/>
    <w:rsid w:val="003A2D25"/>
    <w:rsid w:val="003A3EED"/>
    <w:rsid w:val="003A4D34"/>
    <w:rsid w:val="003A5387"/>
    <w:rsid w:val="003A69CE"/>
    <w:rsid w:val="003A7215"/>
    <w:rsid w:val="003B05A7"/>
    <w:rsid w:val="003B060B"/>
    <w:rsid w:val="003B2A65"/>
    <w:rsid w:val="003B2E45"/>
    <w:rsid w:val="003B2ECA"/>
    <w:rsid w:val="003B31D7"/>
    <w:rsid w:val="003B36F3"/>
    <w:rsid w:val="003B47B4"/>
    <w:rsid w:val="003B5010"/>
    <w:rsid w:val="003B5268"/>
    <w:rsid w:val="003B529A"/>
    <w:rsid w:val="003B6725"/>
    <w:rsid w:val="003B6788"/>
    <w:rsid w:val="003B6F55"/>
    <w:rsid w:val="003B6F93"/>
    <w:rsid w:val="003B7962"/>
    <w:rsid w:val="003B7C33"/>
    <w:rsid w:val="003C0A66"/>
    <w:rsid w:val="003C1C75"/>
    <w:rsid w:val="003C231A"/>
    <w:rsid w:val="003C2837"/>
    <w:rsid w:val="003C51EA"/>
    <w:rsid w:val="003C551F"/>
    <w:rsid w:val="003C5B9A"/>
    <w:rsid w:val="003C5E16"/>
    <w:rsid w:val="003D051B"/>
    <w:rsid w:val="003D08CF"/>
    <w:rsid w:val="003D2BE4"/>
    <w:rsid w:val="003D355D"/>
    <w:rsid w:val="003D4920"/>
    <w:rsid w:val="003D4B24"/>
    <w:rsid w:val="003D4B5F"/>
    <w:rsid w:val="003D513C"/>
    <w:rsid w:val="003D5A6F"/>
    <w:rsid w:val="003D5BA2"/>
    <w:rsid w:val="003D5C41"/>
    <w:rsid w:val="003D5CA7"/>
    <w:rsid w:val="003D62EA"/>
    <w:rsid w:val="003D6990"/>
    <w:rsid w:val="003E0A67"/>
    <w:rsid w:val="003E0B22"/>
    <w:rsid w:val="003E1AB0"/>
    <w:rsid w:val="003E1D61"/>
    <w:rsid w:val="003E322B"/>
    <w:rsid w:val="003E4898"/>
    <w:rsid w:val="003E4A50"/>
    <w:rsid w:val="003E529F"/>
    <w:rsid w:val="003E5674"/>
    <w:rsid w:val="003E5EE6"/>
    <w:rsid w:val="003E6E21"/>
    <w:rsid w:val="003E795D"/>
    <w:rsid w:val="003E7B15"/>
    <w:rsid w:val="003F00EA"/>
    <w:rsid w:val="003F0730"/>
    <w:rsid w:val="003F081C"/>
    <w:rsid w:val="003F1521"/>
    <w:rsid w:val="003F2455"/>
    <w:rsid w:val="003F2A7C"/>
    <w:rsid w:val="003F2F17"/>
    <w:rsid w:val="003F3113"/>
    <w:rsid w:val="003F3275"/>
    <w:rsid w:val="003F4C7F"/>
    <w:rsid w:val="003F5155"/>
    <w:rsid w:val="003F55A4"/>
    <w:rsid w:val="003F55E2"/>
    <w:rsid w:val="003F57C3"/>
    <w:rsid w:val="003F59B9"/>
    <w:rsid w:val="003F5C77"/>
    <w:rsid w:val="003F6966"/>
    <w:rsid w:val="003F6C40"/>
    <w:rsid w:val="003F7723"/>
    <w:rsid w:val="003F78DD"/>
    <w:rsid w:val="003F7D2A"/>
    <w:rsid w:val="00400089"/>
    <w:rsid w:val="004014AE"/>
    <w:rsid w:val="0040157C"/>
    <w:rsid w:val="00401BE3"/>
    <w:rsid w:val="00401F58"/>
    <w:rsid w:val="00402FBE"/>
    <w:rsid w:val="0040350B"/>
    <w:rsid w:val="0040535E"/>
    <w:rsid w:val="0040566B"/>
    <w:rsid w:val="00405CC3"/>
    <w:rsid w:val="00405D08"/>
    <w:rsid w:val="00405EC7"/>
    <w:rsid w:val="00406298"/>
    <w:rsid w:val="00406891"/>
    <w:rsid w:val="00406933"/>
    <w:rsid w:val="00406A21"/>
    <w:rsid w:val="00407FCA"/>
    <w:rsid w:val="00410C97"/>
    <w:rsid w:val="004114B4"/>
    <w:rsid w:val="00411552"/>
    <w:rsid w:val="004115FC"/>
    <w:rsid w:val="0041295B"/>
    <w:rsid w:val="004135A3"/>
    <w:rsid w:val="00414620"/>
    <w:rsid w:val="0041497A"/>
    <w:rsid w:val="00416809"/>
    <w:rsid w:val="0041714A"/>
    <w:rsid w:val="00417176"/>
    <w:rsid w:val="004201B0"/>
    <w:rsid w:val="00420D20"/>
    <w:rsid w:val="00420E6D"/>
    <w:rsid w:val="00421288"/>
    <w:rsid w:val="004213D2"/>
    <w:rsid w:val="00422233"/>
    <w:rsid w:val="00422FC7"/>
    <w:rsid w:val="00424278"/>
    <w:rsid w:val="0042437B"/>
    <w:rsid w:val="004253CD"/>
    <w:rsid w:val="00425948"/>
    <w:rsid w:val="0042601B"/>
    <w:rsid w:val="00426B12"/>
    <w:rsid w:val="00427715"/>
    <w:rsid w:val="0043016E"/>
    <w:rsid w:val="00430A27"/>
    <w:rsid w:val="00430B7E"/>
    <w:rsid w:val="00431B33"/>
    <w:rsid w:val="00431E20"/>
    <w:rsid w:val="0043355D"/>
    <w:rsid w:val="004335DD"/>
    <w:rsid w:val="00434DC2"/>
    <w:rsid w:val="0043522D"/>
    <w:rsid w:val="0043597E"/>
    <w:rsid w:val="00435F1D"/>
    <w:rsid w:val="00435FE9"/>
    <w:rsid w:val="00436136"/>
    <w:rsid w:val="00436599"/>
    <w:rsid w:val="00436B66"/>
    <w:rsid w:val="0044020B"/>
    <w:rsid w:val="0044048F"/>
    <w:rsid w:val="00440FB5"/>
    <w:rsid w:val="004413FF"/>
    <w:rsid w:val="004427C0"/>
    <w:rsid w:val="00444183"/>
    <w:rsid w:val="00445A87"/>
    <w:rsid w:val="004472EC"/>
    <w:rsid w:val="00447963"/>
    <w:rsid w:val="00451149"/>
    <w:rsid w:val="0045135F"/>
    <w:rsid w:val="004518F2"/>
    <w:rsid w:val="00451CB9"/>
    <w:rsid w:val="00451EE8"/>
    <w:rsid w:val="004537BA"/>
    <w:rsid w:val="004539BE"/>
    <w:rsid w:val="0045465F"/>
    <w:rsid w:val="00454D97"/>
    <w:rsid w:val="0045506D"/>
    <w:rsid w:val="00455363"/>
    <w:rsid w:val="00455682"/>
    <w:rsid w:val="00455845"/>
    <w:rsid w:val="00456D56"/>
    <w:rsid w:val="00456FDA"/>
    <w:rsid w:val="00457177"/>
    <w:rsid w:val="00460477"/>
    <w:rsid w:val="00460B00"/>
    <w:rsid w:val="00461D83"/>
    <w:rsid w:val="004624C3"/>
    <w:rsid w:val="00462782"/>
    <w:rsid w:val="00463463"/>
    <w:rsid w:val="00463CA0"/>
    <w:rsid w:val="00464071"/>
    <w:rsid w:val="00465E06"/>
    <w:rsid w:val="00465FAB"/>
    <w:rsid w:val="00466834"/>
    <w:rsid w:val="00466D82"/>
    <w:rsid w:val="00466F83"/>
    <w:rsid w:val="00470A5D"/>
    <w:rsid w:val="00471241"/>
    <w:rsid w:val="004718A6"/>
    <w:rsid w:val="00471DB1"/>
    <w:rsid w:val="004721AD"/>
    <w:rsid w:val="00474118"/>
    <w:rsid w:val="004743EA"/>
    <w:rsid w:val="004744C9"/>
    <w:rsid w:val="00474A88"/>
    <w:rsid w:val="004765BE"/>
    <w:rsid w:val="00477197"/>
    <w:rsid w:val="00477FD3"/>
    <w:rsid w:val="00481B1E"/>
    <w:rsid w:val="00481BE2"/>
    <w:rsid w:val="00482AF7"/>
    <w:rsid w:val="00484117"/>
    <w:rsid w:val="004848BE"/>
    <w:rsid w:val="00484A8E"/>
    <w:rsid w:val="004857BB"/>
    <w:rsid w:val="004862CE"/>
    <w:rsid w:val="00486434"/>
    <w:rsid w:val="004868A4"/>
    <w:rsid w:val="00491E77"/>
    <w:rsid w:val="00491E8F"/>
    <w:rsid w:val="00492B11"/>
    <w:rsid w:val="0049404B"/>
    <w:rsid w:val="00494096"/>
    <w:rsid w:val="00494815"/>
    <w:rsid w:val="00494A86"/>
    <w:rsid w:val="00494D75"/>
    <w:rsid w:val="0049586A"/>
    <w:rsid w:val="0049616B"/>
    <w:rsid w:val="00496B3F"/>
    <w:rsid w:val="00497A12"/>
    <w:rsid w:val="004A0149"/>
    <w:rsid w:val="004A06DD"/>
    <w:rsid w:val="004A0B75"/>
    <w:rsid w:val="004A14FA"/>
    <w:rsid w:val="004A18F4"/>
    <w:rsid w:val="004A1D7C"/>
    <w:rsid w:val="004A32EF"/>
    <w:rsid w:val="004A331C"/>
    <w:rsid w:val="004A3321"/>
    <w:rsid w:val="004A3A3A"/>
    <w:rsid w:val="004A4370"/>
    <w:rsid w:val="004A54E6"/>
    <w:rsid w:val="004A54F4"/>
    <w:rsid w:val="004A724E"/>
    <w:rsid w:val="004A77A1"/>
    <w:rsid w:val="004A7A97"/>
    <w:rsid w:val="004A7CC0"/>
    <w:rsid w:val="004A7D41"/>
    <w:rsid w:val="004B1383"/>
    <w:rsid w:val="004B13F1"/>
    <w:rsid w:val="004B14A8"/>
    <w:rsid w:val="004B2326"/>
    <w:rsid w:val="004B24F6"/>
    <w:rsid w:val="004B3F30"/>
    <w:rsid w:val="004B408C"/>
    <w:rsid w:val="004B4C41"/>
    <w:rsid w:val="004B4E3A"/>
    <w:rsid w:val="004C009D"/>
    <w:rsid w:val="004C04D9"/>
    <w:rsid w:val="004C0DEB"/>
    <w:rsid w:val="004C100B"/>
    <w:rsid w:val="004C121C"/>
    <w:rsid w:val="004C1319"/>
    <w:rsid w:val="004C1C12"/>
    <w:rsid w:val="004C23DC"/>
    <w:rsid w:val="004C2849"/>
    <w:rsid w:val="004C2952"/>
    <w:rsid w:val="004C2ADF"/>
    <w:rsid w:val="004C3699"/>
    <w:rsid w:val="004C3A29"/>
    <w:rsid w:val="004C3CD2"/>
    <w:rsid w:val="004C5594"/>
    <w:rsid w:val="004C5F15"/>
    <w:rsid w:val="004C6908"/>
    <w:rsid w:val="004C6E00"/>
    <w:rsid w:val="004C7F9F"/>
    <w:rsid w:val="004D01EE"/>
    <w:rsid w:val="004D05FF"/>
    <w:rsid w:val="004D08B8"/>
    <w:rsid w:val="004D24E0"/>
    <w:rsid w:val="004D425F"/>
    <w:rsid w:val="004D50B1"/>
    <w:rsid w:val="004D72CC"/>
    <w:rsid w:val="004D7313"/>
    <w:rsid w:val="004E011F"/>
    <w:rsid w:val="004E1C47"/>
    <w:rsid w:val="004E1E4B"/>
    <w:rsid w:val="004E2259"/>
    <w:rsid w:val="004E272C"/>
    <w:rsid w:val="004E2F12"/>
    <w:rsid w:val="004E3A25"/>
    <w:rsid w:val="004E3BCE"/>
    <w:rsid w:val="004E3E22"/>
    <w:rsid w:val="004E6A11"/>
    <w:rsid w:val="004F0E35"/>
    <w:rsid w:val="004F1794"/>
    <w:rsid w:val="004F203A"/>
    <w:rsid w:val="004F26D3"/>
    <w:rsid w:val="004F2810"/>
    <w:rsid w:val="004F2863"/>
    <w:rsid w:val="004F2FD0"/>
    <w:rsid w:val="004F3268"/>
    <w:rsid w:val="004F32DE"/>
    <w:rsid w:val="004F365B"/>
    <w:rsid w:val="004F36B2"/>
    <w:rsid w:val="004F3E1C"/>
    <w:rsid w:val="004F41B0"/>
    <w:rsid w:val="004F41C3"/>
    <w:rsid w:val="004F4260"/>
    <w:rsid w:val="004F627B"/>
    <w:rsid w:val="004F6608"/>
    <w:rsid w:val="004F7E04"/>
    <w:rsid w:val="004F7E32"/>
    <w:rsid w:val="00501247"/>
    <w:rsid w:val="00501654"/>
    <w:rsid w:val="005034D7"/>
    <w:rsid w:val="00503E84"/>
    <w:rsid w:val="005041F9"/>
    <w:rsid w:val="00504326"/>
    <w:rsid w:val="00504B50"/>
    <w:rsid w:val="00505B74"/>
    <w:rsid w:val="00505EEA"/>
    <w:rsid w:val="00505F42"/>
    <w:rsid w:val="00506358"/>
    <w:rsid w:val="0050723A"/>
    <w:rsid w:val="0050723D"/>
    <w:rsid w:val="00507685"/>
    <w:rsid w:val="00507E5E"/>
    <w:rsid w:val="00510635"/>
    <w:rsid w:val="00510B57"/>
    <w:rsid w:val="005136F4"/>
    <w:rsid w:val="00513B6E"/>
    <w:rsid w:val="00513CFA"/>
    <w:rsid w:val="00513EAE"/>
    <w:rsid w:val="00514741"/>
    <w:rsid w:val="00514C72"/>
    <w:rsid w:val="00514F05"/>
    <w:rsid w:val="00516D8E"/>
    <w:rsid w:val="005176F8"/>
    <w:rsid w:val="005178DF"/>
    <w:rsid w:val="00517D2E"/>
    <w:rsid w:val="00520938"/>
    <w:rsid w:val="00520CF1"/>
    <w:rsid w:val="00520DF1"/>
    <w:rsid w:val="00520E52"/>
    <w:rsid w:val="00520F66"/>
    <w:rsid w:val="005211CA"/>
    <w:rsid w:val="00521307"/>
    <w:rsid w:val="005218AD"/>
    <w:rsid w:val="00522C16"/>
    <w:rsid w:val="0052318E"/>
    <w:rsid w:val="00523CD5"/>
    <w:rsid w:val="005244FE"/>
    <w:rsid w:val="005245BD"/>
    <w:rsid w:val="00524AAA"/>
    <w:rsid w:val="005253B5"/>
    <w:rsid w:val="005253E3"/>
    <w:rsid w:val="00527391"/>
    <w:rsid w:val="005303D8"/>
    <w:rsid w:val="00530E7A"/>
    <w:rsid w:val="005321E7"/>
    <w:rsid w:val="005325B2"/>
    <w:rsid w:val="0053289B"/>
    <w:rsid w:val="00532EBD"/>
    <w:rsid w:val="005335CF"/>
    <w:rsid w:val="00535FAF"/>
    <w:rsid w:val="00536295"/>
    <w:rsid w:val="00540190"/>
    <w:rsid w:val="00540997"/>
    <w:rsid w:val="00540F64"/>
    <w:rsid w:val="0054551D"/>
    <w:rsid w:val="00545EE3"/>
    <w:rsid w:val="00546ADB"/>
    <w:rsid w:val="00547645"/>
    <w:rsid w:val="005478A3"/>
    <w:rsid w:val="00547B84"/>
    <w:rsid w:val="00547CA2"/>
    <w:rsid w:val="005500BF"/>
    <w:rsid w:val="005501FD"/>
    <w:rsid w:val="005513C0"/>
    <w:rsid w:val="0055163B"/>
    <w:rsid w:val="005519F3"/>
    <w:rsid w:val="00552E70"/>
    <w:rsid w:val="00555687"/>
    <w:rsid w:val="00555B23"/>
    <w:rsid w:val="005609FC"/>
    <w:rsid w:val="00561DAB"/>
    <w:rsid w:val="00562735"/>
    <w:rsid w:val="00563A75"/>
    <w:rsid w:val="00563B0C"/>
    <w:rsid w:val="00563BC9"/>
    <w:rsid w:val="00565DF2"/>
    <w:rsid w:val="00566C54"/>
    <w:rsid w:val="00567602"/>
    <w:rsid w:val="00567FF3"/>
    <w:rsid w:val="00570E79"/>
    <w:rsid w:val="00571DEC"/>
    <w:rsid w:val="0057418E"/>
    <w:rsid w:val="00574DDC"/>
    <w:rsid w:val="00574F68"/>
    <w:rsid w:val="00575D48"/>
    <w:rsid w:val="0057684A"/>
    <w:rsid w:val="005805C3"/>
    <w:rsid w:val="00580831"/>
    <w:rsid w:val="00581BD7"/>
    <w:rsid w:val="005837D3"/>
    <w:rsid w:val="005841F0"/>
    <w:rsid w:val="005843CF"/>
    <w:rsid w:val="00584563"/>
    <w:rsid w:val="0058466A"/>
    <w:rsid w:val="00584801"/>
    <w:rsid w:val="005848C4"/>
    <w:rsid w:val="00584CC8"/>
    <w:rsid w:val="005859BC"/>
    <w:rsid w:val="005868C7"/>
    <w:rsid w:val="00590133"/>
    <w:rsid w:val="00590923"/>
    <w:rsid w:val="00590FB1"/>
    <w:rsid w:val="00591952"/>
    <w:rsid w:val="005924A1"/>
    <w:rsid w:val="00592A02"/>
    <w:rsid w:val="00592B37"/>
    <w:rsid w:val="00592CF8"/>
    <w:rsid w:val="00593C27"/>
    <w:rsid w:val="0059504B"/>
    <w:rsid w:val="0059533B"/>
    <w:rsid w:val="00595440"/>
    <w:rsid w:val="00595445"/>
    <w:rsid w:val="00595B16"/>
    <w:rsid w:val="00596482"/>
    <w:rsid w:val="00596B5D"/>
    <w:rsid w:val="0059723E"/>
    <w:rsid w:val="005977D7"/>
    <w:rsid w:val="00597BC2"/>
    <w:rsid w:val="00597F10"/>
    <w:rsid w:val="005A0739"/>
    <w:rsid w:val="005A0921"/>
    <w:rsid w:val="005A2E6F"/>
    <w:rsid w:val="005A3C89"/>
    <w:rsid w:val="005A3DF0"/>
    <w:rsid w:val="005A3EB2"/>
    <w:rsid w:val="005A4279"/>
    <w:rsid w:val="005A6DA0"/>
    <w:rsid w:val="005A70BF"/>
    <w:rsid w:val="005A7547"/>
    <w:rsid w:val="005A76DE"/>
    <w:rsid w:val="005B0612"/>
    <w:rsid w:val="005B08E2"/>
    <w:rsid w:val="005B225F"/>
    <w:rsid w:val="005B28A0"/>
    <w:rsid w:val="005B4C6B"/>
    <w:rsid w:val="005B546A"/>
    <w:rsid w:val="005B5DB2"/>
    <w:rsid w:val="005B64FD"/>
    <w:rsid w:val="005B7851"/>
    <w:rsid w:val="005C079A"/>
    <w:rsid w:val="005C0B00"/>
    <w:rsid w:val="005C0BD1"/>
    <w:rsid w:val="005C1BBF"/>
    <w:rsid w:val="005C2A13"/>
    <w:rsid w:val="005C42C6"/>
    <w:rsid w:val="005C470F"/>
    <w:rsid w:val="005C74D6"/>
    <w:rsid w:val="005C76C7"/>
    <w:rsid w:val="005C770E"/>
    <w:rsid w:val="005C78A2"/>
    <w:rsid w:val="005C7943"/>
    <w:rsid w:val="005D00FF"/>
    <w:rsid w:val="005D0997"/>
    <w:rsid w:val="005D116B"/>
    <w:rsid w:val="005D1382"/>
    <w:rsid w:val="005D2362"/>
    <w:rsid w:val="005D273B"/>
    <w:rsid w:val="005D28A3"/>
    <w:rsid w:val="005D3900"/>
    <w:rsid w:val="005D405D"/>
    <w:rsid w:val="005D4E84"/>
    <w:rsid w:val="005D5684"/>
    <w:rsid w:val="005D5EF8"/>
    <w:rsid w:val="005D65DD"/>
    <w:rsid w:val="005D66E1"/>
    <w:rsid w:val="005D6C58"/>
    <w:rsid w:val="005D747B"/>
    <w:rsid w:val="005D74F1"/>
    <w:rsid w:val="005D7827"/>
    <w:rsid w:val="005E02DD"/>
    <w:rsid w:val="005E32DC"/>
    <w:rsid w:val="005E36B2"/>
    <w:rsid w:val="005E3CB5"/>
    <w:rsid w:val="005E3E0F"/>
    <w:rsid w:val="005E4356"/>
    <w:rsid w:val="005E5792"/>
    <w:rsid w:val="005E5BD3"/>
    <w:rsid w:val="005E5F80"/>
    <w:rsid w:val="005E6C84"/>
    <w:rsid w:val="005E78DA"/>
    <w:rsid w:val="005E7906"/>
    <w:rsid w:val="005E7A9D"/>
    <w:rsid w:val="005E7B44"/>
    <w:rsid w:val="005E7B7E"/>
    <w:rsid w:val="005F04CF"/>
    <w:rsid w:val="005F04E6"/>
    <w:rsid w:val="005F057C"/>
    <w:rsid w:val="005F0EA8"/>
    <w:rsid w:val="005F24AA"/>
    <w:rsid w:val="005F3DFA"/>
    <w:rsid w:val="005F4029"/>
    <w:rsid w:val="005F73B7"/>
    <w:rsid w:val="005F7599"/>
    <w:rsid w:val="0060027A"/>
    <w:rsid w:val="00601697"/>
    <w:rsid w:val="006021E2"/>
    <w:rsid w:val="006027FF"/>
    <w:rsid w:val="00602E67"/>
    <w:rsid w:val="006034BE"/>
    <w:rsid w:val="00603DE3"/>
    <w:rsid w:val="00603EBC"/>
    <w:rsid w:val="00604223"/>
    <w:rsid w:val="0060429D"/>
    <w:rsid w:val="0060436F"/>
    <w:rsid w:val="006053A1"/>
    <w:rsid w:val="006062E2"/>
    <w:rsid w:val="006064D7"/>
    <w:rsid w:val="00606E6A"/>
    <w:rsid w:val="00606F2D"/>
    <w:rsid w:val="00610901"/>
    <w:rsid w:val="0061140E"/>
    <w:rsid w:val="00611B7F"/>
    <w:rsid w:val="0061350B"/>
    <w:rsid w:val="006143E7"/>
    <w:rsid w:val="00616160"/>
    <w:rsid w:val="00616463"/>
    <w:rsid w:val="006166F6"/>
    <w:rsid w:val="00616957"/>
    <w:rsid w:val="006204B4"/>
    <w:rsid w:val="0062056E"/>
    <w:rsid w:val="00620B2B"/>
    <w:rsid w:val="00620DAB"/>
    <w:rsid w:val="006211B6"/>
    <w:rsid w:val="006239A2"/>
    <w:rsid w:val="00625801"/>
    <w:rsid w:val="00626DC9"/>
    <w:rsid w:val="00630F8C"/>
    <w:rsid w:val="00631537"/>
    <w:rsid w:val="00631D56"/>
    <w:rsid w:val="00632A79"/>
    <w:rsid w:val="00632F87"/>
    <w:rsid w:val="0063327A"/>
    <w:rsid w:val="00633F0F"/>
    <w:rsid w:val="006341EA"/>
    <w:rsid w:val="00635649"/>
    <w:rsid w:val="006359B2"/>
    <w:rsid w:val="00636431"/>
    <w:rsid w:val="00637B3B"/>
    <w:rsid w:val="006401BF"/>
    <w:rsid w:val="006403A5"/>
    <w:rsid w:val="0064195C"/>
    <w:rsid w:val="0064201B"/>
    <w:rsid w:val="006427B9"/>
    <w:rsid w:val="00643384"/>
    <w:rsid w:val="00643508"/>
    <w:rsid w:val="00644B87"/>
    <w:rsid w:val="00645389"/>
    <w:rsid w:val="00645905"/>
    <w:rsid w:val="00645D7F"/>
    <w:rsid w:val="00646D27"/>
    <w:rsid w:val="00646EBF"/>
    <w:rsid w:val="006471FC"/>
    <w:rsid w:val="0064746B"/>
    <w:rsid w:val="0065237A"/>
    <w:rsid w:val="00654C02"/>
    <w:rsid w:val="00654F42"/>
    <w:rsid w:val="006561B7"/>
    <w:rsid w:val="0065639C"/>
    <w:rsid w:val="00657DE7"/>
    <w:rsid w:val="00657F8C"/>
    <w:rsid w:val="006616E3"/>
    <w:rsid w:val="0066235A"/>
    <w:rsid w:val="00662694"/>
    <w:rsid w:val="00662B3E"/>
    <w:rsid w:val="0066340A"/>
    <w:rsid w:val="00663813"/>
    <w:rsid w:val="00664362"/>
    <w:rsid w:val="00665620"/>
    <w:rsid w:val="00665F4B"/>
    <w:rsid w:val="00666732"/>
    <w:rsid w:val="00666B84"/>
    <w:rsid w:val="00667AEF"/>
    <w:rsid w:val="00667B66"/>
    <w:rsid w:val="00667B83"/>
    <w:rsid w:val="00667F94"/>
    <w:rsid w:val="006704A5"/>
    <w:rsid w:val="00670CE8"/>
    <w:rsid w:val="006714C9"/>
    <w:rsid w:val="00671EEE"/>
    <w:rsid w:val="006720F8"/>
    <w:rsid w:val="00673122"/>
    <w:rsid w:val="00673342"/>
    <w:rsid w:val="006734D4"/>
    <w:rsid w:val="00673575"/>
    <w:rsid w:val="0067395E"/>
    <w:rsid w:val="006751AC"/>
    <w:rsid w:val="006755F0"/>
    <w:rsid w:val="00676DFF"/>
    <w:rsid w:val="00676E9B"/>
    <w:rsid w:val="006776B8"/>
    <w:rsid w:val="00677B4F"/>
    <w:rsid w:val="00680859"/>
    <w:rsid w:val="006808DC"/>
    <w:rsid w:val="00680DF9"/>
    <w:rsid w:val="006819B3"/>
    <w:rsid w:val="00681E7C"/>
    <w:rsid w:val="00682093"/>
    <w:rsid w:val="006823D5"/>
    <w:rsid w:val="0068265D"/>
    <w:rsid w:val="00682DF3"/>
    <w:rsid w:val="006835FF"/>
    <w:rsid w:val="0068438A"/>
    <w:rsid w:val="00684B33"/>
    <w:rsid w:val="00684BD7"/>
    <w:rsid w:val="00686883"/>
    <w:rsid w:val="006900E4"/>
    <w:rsid w:val="00690B1B"/>
    <w:rsid w:val="00690DC9"/>
    <w:rsid w:val="00690E22"/>
    <w:rsid w:val="00691860"/>
    <w:rsid w:val="00691D58"/>
    <w:rsid w:val="0069383F"/>
    <w:rsid w:val="006942D8"/>
    <w:rsid w:val="00694DA3"/>
    <w:rsid w:val="00695315"/>
    <w:rsid w:val="00695715"/>
    <w:rsid w:val="006973B1"/>
    <w:rsid w:val="006A003D"/>
    <w:rsid w:val="006A10FA"/>
    <w:rsid w:val="006A15D4"/>
    <w:rsid w:val="006A1B97"/>
    <w:rsid w:val="006A25E0"/>
    <w:rsid w:val="006A3CE4"/>
    <w:rsid w:val="006A495B"/>
    <w:rsid w:val="006A4E37"/>
    <w:rsid w:val="006A4FC2"/>
    <w:rsid w:val="006A5238"/>
    <w:rsid w:val="006A5685"/>
    <w:rsid w:val="006A5D30"/>
    <w:rsid w:val="006A60B7"/>
    <w:rsid w:val="006A69C5"/>
    <w:rsid w:val="006A7379"/>
    <w:rsid w:val="006B0B87"/>
    <w:rsid w:val="006B1264"/>
    <w:rsid w:val="006B153B"/>
    <w:rsid w:val="006B180D"/>
    <w:rsid w:val="006B224A"/>
    <w:rsid w:val="006B2944"/>
    <w:rsid w:val="006B309C"/>
    <w:rsid w:val="006B3875"/>
    <w:rsid w:val="006B3977"/>
    <w:rsid w:val="006B4C6D"/>
    <w:rsid w:val="006B5822"/>
    <w:rsid w:val="006B698E"/>
    <w:rsid w:val="006B6B7E"/>
    <w:rsid w:val="006B6BAF"/>
    <w:rsid w:val="006B6E04"/>
    <w:rsid w:val="006C1254"/>
    <w:rsid w:val="006C282D"/>
    <w:rsid w:val="006C4306"/>
    <w:rsid w:val="006C49C1"/>
    <w:rsid w:val="006C56FD"/>
    <w:rsid w:val="006C573F"/>
    <w:rsid w:val="006C5A1E"/>
    <w:rsid w:val="006C6111"/>
    <w:rsid w:val="006C6D8E"/>
    <w:rsid w:val="006C7457"/>
    <w:rsid w:val="006C7707"/>
    <w:rsid w:val="006C7CC6"/>
    <w:rsid w:val="006C7ED9"/>
    <w:rsid w:val="006D0438"/>
    <w:rsid w:val="006D08F5"/>
    <w:rsid w:val="006D149A"/>
    <w:rsid w:val="006D2999"/>
    <w:rsid w:val="006D2FDF"/>
    <w:rsid w:val="006D57A2"/>
    <w:rsid w:val="006D6B29"/>
    <w:rsid w:val="006D7583"/>
    <w:rsid w:val="006D7BA0"/>
    <w:rsid w:val="006E051E"/>
    <w:rsid w:val="006E078B"/>
    <w:rsid w:val="006E0993"/>
    <w:rsid w:val="006E1A78"/>
    <w:rsid w:val="006E1FCE"/>
    <w:rsid w:val="006E24F6"/>
    <w:rsid w:val="006E2C40"/>
    <w:rsid w:val="006E31E6"/>
    <w:rsid w:val="006E349E"/>
    <w:rsid w:val="006E3987"/>
    <w:rsid w:val="006E55FE"/>
    <w:rsid w:val="006E5C85"/>
    <w:rsid w:val="006E72B9"/>
    <w:rsid w:val="006F1003"/>
    <w:rsid w:val="006F2EBD"/>
    <w:rsid w:val="006F2EEE"/>
    <w:rsid w:val="006F3AE8"/>
    <w:rsid w:val="006F4A65"/>
    <w:rsid w:val="006F5112"/>
    <w:rsid w:val="006F5B1A"/>
    <w:rsid w:val="006F6EF1"/>
    <w:rsid w:val="006F7421"/>
    <w:rsid w:val="0070021F"/>
    <w:rsid w:val="007002DC"/>
    <w:rsid w:val="007002E5"/>
    <w:rsid w:val="00701440"/>
    <w:rsid w:val="00701704"/>
    <w:rsid w:val="00701DD6"/>
    <w:rsid w:val="0070275F"/>
    <w:rsid w:val="00702B51"/>
    <w:rsid w:val="00703DA8"/>
    <w:rsid w:val="00703E30"/>
    <w:rsid w:val="00704813"/>
    <w:rsid w:val="0070564E"/>
    <w:rsid w:val="00706325"/>
    <w:rsid w:val="00707B5E"/>
    <w:rsid w:val="00707B97"/>
    <w:rsid w:val="00710E6F"/>
    <w:rsid w:val="007120BD"/>
    <w:rsid w:val="00712679"/>
    <w:rsid w:val="00712F14"/>
    <w:rsid w:val="007131EF"/>
    <w:rsid w:val="00713EA9"/>
    <w:rsid w:val="007141A3"/>
    <w:rsid w:val="00715DF5"/>
    <w:rsid w:val="00715E8C"/>
    <w:rsid w:val="00716E67"/>
    <w:rsid w:val="00717C07"/>
    <w:rsid w:val="007211CE"/>
    <w:rsid w:val="00721FE7"/>
    <w:rsid w:val="00723385"/>
    <w:rsid w:val="00724D07"/>
    <w:rsid w:val="00725051"/>
    <w:rsid w:val="00725476"/>
    <w:rsid w:val="00727156"/>
    <w:rsid w:val="00727A8C"/>
    <w:rsid w:val="00732011"/>
    <w:rsid w:val="00732EF5"/>
    <w:rsid w:val="00734760"/>
    <w:rsid w:val="00735A7F"/>
    <w:rsid w:val="007360AF"/>
    <w:rsid w:val="00737977"/>
    <w:rsid w:val="00740885"/>
    <w:rsid w:val="007409B5"/>
    <w:rsid w:val="00742DDF"/>
    <w:rsid w:val="007439CA"/>
    <w:rsid w:val="007443D0"/>
    <w:rsid w:val="00744A3F"/>
    <w:rsid w:val="00744F11"/>
    <w:rsid w:val="0074595F"/>
    <w:rsid w:val="00745E18"/>
    <w:rsid w:val="0074705D"/>
    <w:rsid w:val="00747767"/>
    <w:rsid w:val="00747B7B"/>
    <w:rsid w:val="00750622"/>
    <w:rsid w:val="00750A0B"/>
    <w:rsid w:val="007515DD"/>
    <w:rsid w:val="00751EF6"/>
    <w:rsid w:val="00752A28"/>
    <w:rsid w:val="00753882"/>
    <w:rsid w:val="007547A9"/>
    <w:rsid w:val="00755740"/>
    <w:rsid w:val="00756288"/>
    <w:rsid w:val="00756EEF"/>
    <w:rsid w:val="007573DF"/>
    <w:rsid w:val="007576A9"/>
    <w:rsid w:val="007600FE"/>
    <w:rsid w:val="00763206"/>
    <w:rsid w:val="00763A04"/>
    <w:rsid w:val="00764D99"/>
    <w:rsid w:val="00765207"/>
    <w:rsid w:val="00765606"/>
    <w:rsid w:val="00765CDC"/>
    <w:rsid w:val="00765F24"/>
    <w:rsid w:val="0076617C"/>
    <w:rsid w:val="00767108"/>
    <w:rsid w:val="007725B5"/>
    <w:rsid w:val="00772BB1"/>
    <w:rsid w:val="007736DB"/>
    <w:rsid w:val="007740DE"/>
    <w:rsid w:val="0077503B"/>
    <w:rsid w:val="00775E23"/>
    <w:rsid w:val="00775FDE"/>
    <w:rsid w:val="007767D6"/>
    <w:rsid w:val="00776B70"/>
    <w:rsid w:val="007771B6"/>
    <w:rsid w:val="007772BD"/>
    <w:rsid w:val="007773DE"/>
    <w:rsid w:val="00777C23"/>
    <w:rsid w:val="007804CC"/>
    <w:rsid w:val="00780FA3"/>
    <w:rsid w:val="0078195A"/>
    <w:rsid w:val="0078298E"/>
    <w:rsid w:val="0078399E"/>
    <w:rsid w:val="007839ED"/>
    <w:rsid w:val="00784745"/>
    <w:rsid w:val="00785336"/>
    <w:rsid w:val="007854A7"/>
    <w:rsid w:val="0078591F"/>
    <w:rsid w:val="00785D2A"/>
    <w:rsid w:val="00785E8B"/>
    <w:rsid w:val="00786565"/>
    <w:rsid w:val="00786E55"/>
    <w:rsid w:val="007874A4"/>
    <w:rsid w:val="007914FE"/>
    <w:rsid w:val="0079151A"/>
    <w:rsid w:val="00791E01"/>
    <w:rsid w:val="00791FD9"/>
    <w:rsid w:val="0079214D"/>
    <w:rsid w:val="00792FA4"/>
    <w:rsid w:val="00793BA7"/>
    <w:rsid w:val="00794507"/>
    <w:rsid w:val="00795811"/>
    <w:rsid w:val="00795AB7"/>
    <w:rsid w:val="00796B06"/>
    <w:rsid w:val="00797A65"/>
    <w:rsid w:val="00797C70"/>
    <w:rsid w:val="007A021C"/>
    <w:rsid w:val="007A2059"/>
    <w:rsid w:val="007A2B77"/>
    <w:rsid w:val="007A3194"/>
    <w:rsid w:val="007A31CC"/>
    <w:rsid w:val="007A3F5E"/>
    <w:rsid w:val="007A426D"/>
    <w:rsid w:val="007A4571"/>
    <w:rsid w:val="007A56BA"/>
    <w:rsid w:val="007A6141"/>
    <w:rsid w:val="007A6AA9"/>
    <w:rsid w:val="007A70E6"/>
    <w:rsid w:val="007A71AB"/>
    <w:rsid w:val="007A7E77"/>
    <w:rsid w:val="007B0A2E"/>
    <w:rsid w:val="007B1546"/>
    <w:rsid w:val="007B319F"/>
    <w:rsid w:val="007B3597"/>
    <w:rsid w:val="007B398A"/>
    <w:rsid w:val="007B4134"/>
    <w:rsid w:val="007B6653"/>
    <w:rsid w:val="007B71B6"/>
    <w:rsid w:val="007C0B84"/>
    <w:rsid w:val="007C13A3"/>
    <w:rsid w:val="007C1A91"/>
    <w:rsid w:val="007C1CA7"/>
    <w:rsid w:val="007C250B"/>
    <w:rsid w:val="007C2CD2"/>
    <w:rsid w:val="007C2F45"/>
    <w:rsid w:val="007C34BC"/>
    <w:rsid w:val="007C3965"/>
    <w:rsid w:val="007C455A"/>
    <w:rsid w:val="007C5DEE"/>
    <w:rsid w:val="007C6B34"/>
    <w:rsid w:val="007C6F16"/>
    <w:rsid w:val="007C7889"/>
    <w:rsid w:val="007C7D83"/>
    <w:rsid w:val="007C7EFB"/>
    <w:rsid w:val="007D1380"/>
    <w:rsid w:val="007D18C6"/>
    <w:rsid w:val="007D1D4D"/>
    <w:rsid w:val="007D2EA2"/>
    <w:rsid w:val="007D32E8"/>
    <w:rsid w:val="007D3CF3"/>
    <w:rsid w:val="007D42EA"/>
    <w:rsid w:val="007D468B"/>
    <w:rsid w:val="007D5AEB"/>
    <w:rsid w:val="007D62C1"/>
    <w:rsid w:val="007D6608"/>
    <w:rsid w:val="007D789D"/>
    <w:rsid w:val="007E0DDE"/>
    <w:rsid w:val="007E1A3F"/>
    <w:rsid w:val="007E1A41"/>
    <w:rsid w:val="007E4921"/>
    <w:rsid w:val="007E5115"/>
    <w:rsid w:val="007E5A1F"/>
    <w:rsid w:val="007E607D"/>
    <w:rsid w:val="007E749A"/>
    <w:rsid w:val="007F00B3"/>
    <w:rsid w:val="007F02A1"/>
    <w:rsid w:val="007F0E5B"/>
    <w:rsid w:val="007F1712"/>
    <w:rsid w:val="007F2459"/>
    <w:rsid w:val="007F2A19"/>
    <w:rsid w:val="007F361C"/>
    <w:rsid w:val="007F46AA"/>
    <w:rsid w:val="007F4703"/>
    <w:rsid w:val="007F4E48"/>
    <w:rsid w:val="007F58A4"/>
    <w:rsid w:val="007F5E0E"/>
    <w:rsid w:val="007F6527"/>
    <w:rsid w:val="007F6D24"/>
    <w:rsid w:val="007F77E3"/>
    <w:rsid w:val="00800655"/>
    <w:rsid w:val="008008DE"/>
    <w:rsid w:val="0080158A"/>
    <w:rsid w:val="00801635"/>
    <w:rsid w:val="00802425"/>
    <w:rsid w:val="00804403"/>
    <w:rsid w:val="008046FC"/>
    <w:rsid w:val="008056F9"/>
    <w:rsid w:val="00805738"/>
    <w:rsid w:val="00805D21"/>
    <w:rsid w:val="00806F55"/>
    <w:rsid w:val="00806F9F"/>
    <w:rsid w:val="00807200"/>
    <w:rsid w:val="00807250"/>
    <w:rsid w:val="00807E8E"/>
    <w:rsid w:val="0081080F"/>
    <w:rsid w:val="00810EA3"/>
    <w:rsid w:val="00812045"/>
    <w:rsid w:val="0081251E"/>
    <w:rsid w:val="00813B23"/>
    <w:rsid w:val="008149CA"/>
    <w:rsid w:val="00815870"/>
    <w:rsid w:val="00816B5A"/>
    <w:rsid w:val="008172F3"/>
    <w:rsid w:val="00817C8F"/>
    <w:rsid w:val="00817F08"/>
    <w:rsid w:val="0082001C"/>
    <w:rsid w:val="008208BE"/>
    <w:rsid w:val="008222A3"/>
    <w:rsid w:val="00822359"/>
    <w:rsid w:val="00822D94"/>
    <w:rsid w:val="00823B32"/>
    <w:rsid w:val="008247F4"/>
    <w:rsid w:val="00824ADC"/>
    <w:rsid w:val="008254FD"/>
    <w:rsid w:val="0082603A"/>
    <w:rsid w:val="00826472"/>
    <w:rsid w:val="00827530"/>
    <w:rsid w:val="008302C6"/>
    <w:rsid w:val="0083065A"/>
    <w:rsid w:val="008306E9"/>
    <w:rsid w:val="00830D94"/>
    <w:rsid w:val="0083162D"/>
    <w:rsid w:val="008316F9"/>
    <w:rsid w:val="008326D8"/>
    <w:rsid w:val="00832D12"/>
    <w:rsid w:val="00833C26"/>
    <w:rsid w:val="00833F1D"/>
    <w:rsid w:val="00834047"/>
    <w:rsid w:val="00834C26"/>
    <w:rsid w:val="00835B9F"/>
    <w:rsid w:val="0083647B"/>
    <w:rsid w:val="0083699C"/>
    <w:rsid w:val="0084016C"/>
    <w:rsid w:val="00840B05"/>
    <w:rsid w:val="00841006"/>
    <w:rsid w:val="0084121C"/>
    <w:rsid w:val="00841BEF"/>
    <w:rsid w:val="00841E30"/>
    <w:rsid w:val="008433BF"/>
    <w:rsid w:val="00844526"/>
    <w:rsid w:val="0084457A"/>
    <w:rsid w:val="008445E6"/>
    <w:rsid w:val="00844AFD"/>
    <w:rsid w:val="008453E4"/>
    <w:rsid w:val="008458AE"/>
    <w:rsid w:val="00846CEA"/>
    <w:rsid w:val="0084708C"/>
    <w:rsid w:val="008478D3"/>
    <w:rsid w:val="008519D1"/>
    <w:rsid w:val="00853154"/>
    <w:rsid w:val="0085354F"/>
    <w:rsid w:val="0085428A"/>
    <w:rsid w:val="008556B3"/>
    <w:rsid w:val="00855B48"/>
    <w:rsid w:val="00856822"/>
    <w:rsid w:val="00857D31"/>
    <w:rsid w:val="00860040"/>
    <w:rsid w:val="0086011E"/>
    <w:rsid w:val="00860BC3"/>
    <w:rsid w:val="0086127E"/>
    <w:rsid w:val="008614A0"/>
    <w:rsid w:val="00861838"/>
    <w:rsid w:val="00861A21"/>
    <w:rsid w:val="00861C13"/>
    <w:rsid w:val="008628CE"/>
    <w:rsid w:val="00862CD5"/>
    <w:rsid w:val="00863399"/>
    <w:rsid w:val="0086359B"/>
    <w:rsid w:val="008645CB"/>
    <w:rsid w:val="008651B0"/>
    <w:rsid w:val="008651D8"/>
    <w:rsid w:val="00865565"/>
    <w:rsid w:val="00866020"/>
    <w:rsid w:val="00867C00"/>
    <w:rsid w:val="00870242"/>
    <w:rsid w:val="00871857"/>
    <w:rsid w:val="00871AA8"/>
    <w:rsid w:val="00871FCA"/>
    <w:rsid w:val="00872215"/>
    <w:rsid w:val="0087281A"/>
    <w:rsid w:val="00873AE3"/>
    <w:rsid w:val="0087613E"/>
    <w:rsid w:val="00877022"/>
    <w:rsid w:val="0088027F"/>
    <w:rsid w:val="00880920"/>
    <w:rsid w:val="008816B7"/>
    <w:rsid w:val="00881ED3"/>
    <w:rsid w:val="0088263E"/>
    <w:rsid w:val="00882D73"/>
    <w:rsid w:val="0088317B"/>
    <w:rsid w:val="00883537"/>
    <w:rsid w:val="00883A7F"/>
    <w:rsid w:val="0088516E"/>
    <w:rsid w:val="00885334"/>
    <w:rsid w:val="0088643E"/>
    <w:rsid w:val="00886B1E"/>
    <w:rsid w:val="00891060"/>
    <w:rsid w:val="00891E15"/>
    <w:rsid w:val="00892928"/>
    <w:rsid w:val="0089292A"/>
    <w:rsid w:val="0089308F"/>
    <w:rsid w:val="008934CC"/>
    <w:rsid w:val="0089379D"/>
    <w:rsid w:val="00895475"/>
    <w:rsid w:val="00895CE5"/>
    <w:rsid w:val="008A0CF6"/>
    <w:rsid w:val="008A0DFE"/>
    <w:rsid w:val="008A1FC8"/>
    <w:rsid w:val="008A2707"/>
    <w:rsid w:val="008A2F89"/>
    <w:rsid w:val="008A4388"/>
    <w:rsid w:val="008A53A9"/>
    <w:rsid w:val="008A5EDE"/>
    <w:rsid w:val="008A5FD6"/>
    <w:rsid w:val="008A6346"/>
    <w:rsid w:val="008A6828"/>
    <w:rsid w:val="008A793C"/>
    <w:rsid w:val="008B0EED"/>
    <w:rsid w:val="008B0F92"/>
    <w:rsid w:val="008B168E"/>
    <w:rsid w:val="008B21E8"/>
    <w:rsid w:val="008B2F81"/>
    <w:rsid w:val="008B3525"/>
    <w:rsid w:val="008B374F"/>
    <w:rsid w:val="008B3AC6"/>
    <w:rsid w:val="008B4DCB"/>
    <w:rsid w:val="008B4F96"/>
    <w:rsid w:val="008B7F7A"/>
    <w:rsid w:val="008C049C"/>
    <w:rsid w:val="008C19F8"/>
    <w:rsid w:val="008C2967"/>
    <w:rsid w:val="008C3659"/>
    <w:rsid w:val="008C47C3"/>
    <w:rsid w:val="008C4CE6"/>
    <w:rsid w:val="008C5001"/>
    <w:rsid w:val="008C5EFB"/>
    <w:rsid w:val="008C659D"/>
    <w:rsid w:val="008C713F"/>
    <w:rsid w:val="008C786E"/>
    <w:rsid w:val="008D2041"/>
    <w:rsid w:val="008D2997"/>
    <w:rsid w:val="008D4228"/>
    <w:rsid w:val="008D4658"/>
    <w:rsid w:val="008D4841"/>
    <w:rsid w:val="008D515E"/>
    <w:rsid w:val="008D56B8"/>
    <w:rsid w:val="008D6452"/>
    <w:rsid w:val="008D65F3"/>
    <w:rsid w:val="008D67DC"/>
    <w:rsid w:val="008D713C"/>
    <w:rsid w:val="008D7313"/>
    <w:rsid w:val="008E2A84"/>
    <w:rsid w:val="008E3991"/>
    <w:rsid w:val="008E3F2E"/>
    <w:rsid w:val="008E41DE"/>
    <w:rsid w:val="008E4A97"/>
    <w:rsid w:val="008E55F0"/>
    <w:rsid w:val="008E618C"/>
    <w:rsid w:val="008E70F3"/>
    <w:rsid w:val="008E7CF2"/>
    <w:rsid w:val="008F1422"/>
    <w:rsid w:val="008F19E1"/>
    <w:rsid w:val="008F1CDF"/>
    <w:rsid w:val="008F1D02"/>
    <w:rsid w:val="008F1F80"/>
    <w:rsid w:val="008F269C"/>
    <w:rsid w:val="008F2B3B"/>
    <w:rsid w:val="008F2C10"/>
    <w:rsid w:val="008F35A3"/>
    <w:rsid w:val="008F389D"/>
    <w:rsid w:val="008F4F10"/>
    <w:rsid w:val="008F58D6"/>
    <w:rsid w:val="008F6DF5"/>
    <w:rsid w:val="008F732E"/>
    <w:rsid w:val="008F77E0"/>
    <w:rsid w:val="008F792E"/>
    <w:rsid w:val="008F7C93"/>
    <w:rsid w:val="00900620"/>
    <w:rsid w:val="00901554"/>
    <w:rsid w:val="00901DA0"/>
    <w:rsid w:val="0090298D"/>
    <w:rsid w:val="00902B65"/>
    <w:rsid w:val="00902C45"/>
    <w:rsid w:val="009034F1"/>
    <w:rsid w:val="009037E3"/>
    <w:rsid w:val="0090397A"/>
    <w:rsid w:val="00903A8F"/>
    <w:rsid w:val="009046CC"/>
    <w:rsid w:val="00904B19"/>
    <w:rsid w:val="009060EC"/>
    <w:rsid w:val="00906C07"/>
    <w:rsid w:val="00906EE7"/>
    <w:rsid w:val="00906FE8"/>
    <w:rsid w:val="0090732D"/>
    <w:rsid w:val="009075BA"/>
    <w:rsid w:val="009106A8"/>
    <w:rsid w:val="00910A21"/>
    <w:rsid w:val="0091279F"/>
    <w:rsid w:val="00912DD5"/>
    <w:rsid w:val="00913660"/>
    <w:rsid w:val="00914217"/>
    <w:rsid w:val="00914894"/>
    <w:rsid w:val="00914AFA"/>
    <w:rsid w:val="00914D8E"/>
    <w:rsid w:val="009155C8"/>
    <w:rsid w:val="00916432"/>
    <w:rsid w:val="009168FC"/>
    <w:rsid w:val="00916AA6"/>
    <w:rsid w:val="00917C2A"/>
    <w:rsid w:val="009200C9"/>
    <w:rsid w:val="009207A0"/>
    <w:rsid w:val="009216AB"/>
    <w:rsid w:val="009216E4"/>
    <w:rsid w:val="009219E2"/>
    <w:rsid w:val="00922AA9"/>
    <w:rsid w:val="00922B47"/>
    <w:rsid w:val="00922D49"/>
    <w:rsid w:val="009239E5"/>
    <w:rsid w:val="009247EA"/>
    <w:rsid w:val="00925283"/>
    <w:rsid w:val="0092589D"/>
    <w:rsid w:val="00927278"/>
    <w:rsid w:val="009275E7"/>
    <w:rsid w:val="00927B1F"/>
    <w:rsid w:val="00930EEA"/>
    <w:rsid w:val="00931C58"/>
    <w:rsid w:val="009321BC"/>
    <w:rsid w:val="0093315E"/>
    <w:rsid w:val="0093565B"/>
    <w:rsid w:val="00937689"/>
    <w:rsid w:val="00937A1D"/>
    <w:rsid w:val="00940802"/>
    <w:rsid w:val="00940F77"/>
    <w:rsid w:val="009411EA"/>
    <w:rsid w:val="009412AE"/>
    <w:rsid w:val="00941DF3"/>
    <w:rsid w:val="00941FBA"/>
    <w:rsid w:val="0094302E"/>
    <w:rsid w:val="00943910"/>
    <w:rsid w:val="00943BC4"/>
    <w:rsid w:val="00944037"/>
    <w:rsid w:val="009459BA"/>
    <w:rsid w:val="009463D0"/>
    <w:rsid w:val="009470A7"/>
    <w:rsid w:val="009476E7"/>
    <w:rsid w:val="00951161"/>
    <w:rsid w:val="00951972"/>
    <w:rsid w:val="00951989"/>
    <w:rsid w:val="00951CFD"/>
    <w:rsid w:val="00952498"/>
    <w:rsid w:val="00952AD8"/>
    <w:rsid w:val="00954545"/>
    <w:rsid w:val="00954BA9"/>
    <w:rsid w:val="00957C35"/>
    <w:rsid w:val="009602A9"/>
    <w:rsid w:val="009608C5"/>
    <w:rsid w:val="00962594"/>
    <w:rsid w:val="00962FAD"/>
    <w:rsid w:val="00963945"/>
    <w:rsid w:val="00963CDC"/>
    <w:rsid w:val="00964381"/>
    <w:rsid w:val="00964465"/>
    <w:rsid w:val="00964D59"/>
    <w:rsid w:val="00965925"/>
    <w:rsid w:val="00965A7C"/>
    <w:rsid w:val="00966C4A"/>
    <w:rsid w:val="00966F99"/>
    <w:rsid w:val="009677AE"/>
    <w:rsid w:val="009708F0"/>
    <w:rsid w:val="009708FC"/>
    <w:rsid w:val="00971B6D"/>
    <w:rsid w:val="00971BF4"/>
    <w:rsid w:val="00971EA4"/>
    <w:rsid w:val="00971ED1"/>
    <w:rsid w:val="0097216C"/>
    <w:rsid w:val="00972D36"/>
    <w:rsid w:val="00972D62"/>
    <w:rsid w:val="0097331A"/>
    <w:rsid w:val="00973EF0"/>
    <w:rsid w:val="00974D23"/>
    <w:rsid w:val="00975ACB"/>
    <w:rsid w:val="00975B30"/>
    <w:rsid w:val="00975E67"/>
    <w:rsid w:val="009805CF"/>
    <w:rsid w:val="009811A4"/>
    <w:rsid w:val="00981B7A"/>
    <w:rsid w:val="009820FC"/>
    <w:rsid w:val="0098283E"/>
    <w:rsid w:val="00982BC4"/>
    <w:rsid w:val="00983B38"/>
    <w:rsid w:val="00983B60"/>
    <w:rsid w:val="0098473D"/>
    <w:rsid w:val="00984DCE"/>
    <w:rsid w:val="00985808"/>
    <w:rsid w:val="00985B76"/>
    <w:rsid w:val="00986FB5"/>
    <w:rsid w:val="00987FFE"/>
    <w:rsid w:val="00990FA0"/>
    <w:rsid w:val="009915B2"/>
    <w:rsid w:val="00991962"/>
    <w:rsid w:val="00992C3A"/>
    <w:rsid w:val="00993014"/>
    <w:rsid w:val="009934AF"/>
    <w:rsid w:val="0099353F"/>
    <w:rsid w:val="00994587"/>
    <w:rsid w:val="00994F78"/>
    <w:rsid w:val="0099635A"/>
    <w:rsid w:val="00997C56"/>
    <w:rsid w:val="009A028A"/>
    <w:rsid w:val="009A122B"/>
    <w:rsid w:val="009A13CF"/>
    <w:rsid w:val="009A2A71"/>
    <w:rsid w:val="009A3694"/>
    <w:rsid w:val="009A3741"/>
    <w:rsid w:val="009A3CB6"/>
    <w:rsid w:val="009A445A"/>
    <w:rsid w:val="009A48DA"/>
    <w:rsid w:val="009A4CCE"/>
    <w:rsid w:val="009A5119"/>
    <w:rsid w:val="009A5439"/>
    <w:rsid w:val="009A562B"/>
    <w:rsid w:val="009A575D"/>
    <w:rsid w:val="009A5B5B"/>
    <w:rsid w:val="009A5B90"/>
    <w:rsid w:val="009A6136"/>
    <w:rsid w:val="009A7C9C"/>
    <w:rsid w:val="009A7D34"/>
    <w:rsid w:val="009A7FE0"/>
    <w:rsid w:val="009B13F0"/>
    <w:rsid w:val="009B1CF0"/>
    <w:rsid w:val="009B2372"/>
    <w:rsid w:val="009B2679"/>
    <w:rsid w:val="009B2CC9"/>
    <w:rsid w:val="009B30F0"/>
    <w:rsid w:val="009B3E65"/>
    <w:rsid w:val="009B49A3"/>
    <w:rsid w:val="009B4ECF"/>
    <w:rsid w:val="009B5326"/>
    <w:rsid w:val="009B5C12"/>
    <w:rsid w:val="009B61D3"/>
    <w:rsid w:val="009B713A"/>
    <w:rsid w:val="009B71C1"/>
    <w:rsid w:val="009B7805"/>
    <w:rsid w:val="009C0185"/>
    <w:rsid w:val="009C05B8"/>
    <w:rsid w:val="009C2192"/>
    <w:rsid w:val="009C3A7E"/>
    <w:rsid w:val="009C4D8B"/>
    <w:rsid w:val="009C51F2"/>
    <w:rsid w:val="009C5450"/>
    <w:rsid w:val="009C735C"/>
    <w:rsid w:val="009D0AC9"/>
    <w:rsid w:val="009D1013"/>
    <w:rsid w:val="009D3296"/>
    <w:rsid w:val="009D4728"/>
    <w:rsid w:val="009D4E0A"/>
    <w:rsid w:val="009D577E"/>
    <w:rsid w:val="009E0A1C"/>
    <w:rsid w:val="009E0A37"/>
    <w:rsid w:val="009E15F6"/>
    <w:rsid w:val="009E1D54"/>
    <w:rsid w:val="009E1DE5"/>
    <w:rsid w:val="009E21DB"/>
    <w:rsid w:val="009E2560"/>
    <w:rsid w:val="009E29E2"/>
    <w:rsid w:val="009E341E"/>
    <w:rsid w:val="009E3F6F"/>
    <w:rsid w:val="009E435A"/>
    <w:rsid w:val="009E577A"/>
    <w:rsid w:val="009E5794"/>
    <w:rsid w:val="009E6126"/>
    <w:rsid w:val="009E65BD"/>
    <w:rsid w:val="009E6844"/>
    <w:rsid w:val="009E696D"/>
    <w:rsid w:val="009E6D5A"/>
    <w:rsid w:val="009F01D4"/>
    <w:rsid w:val="009F03BE"/>
    <w:rsid w:val="009F115C"/>
    <w:rsid w:val="009F18EC"/>
    <w:rsid w:val="009F2D0E"/>
    <w:rsid w:val="009F31BD"/>
    <w:rsid w:val="009F5288"/>
    <w:rsid w:val="009F562C"/>
    <w:rsid w:val="009F6573"/>
    <w:rsid w:val="009F6CEA"/>
    <w:rsid w:val="009F6F0C"/>
    <w:rsid w:val="009F7608"/>
    <w:rsid w:val="009F7E7F"/>
    <w:rsid w:val="00A00FB2"/>
    <w:rsid w:val="00A01E3D"/>
    <w:rsid w:val="00A040F7"/>
    <w:rsid w:val="00A061F2"/>
    <w:rsid w:val="00A06707"/>
    <w:rsid w:val="00A067A1"/>
    <w:rsid w:val="00A07161"/>
    <w:rsid w:val="00A07235"/>
    <w:rsid w:val="00A075A4"/>
    <w:rsid w:val="00A10C73"/>
    <w:rsid w:val="00A112DD"/>
    <w:rsid w:val="00A11763"/>
    <w:rsid w:val="00A11816"/>
    <w:rsid w:val="00A1221B"/>
    <w:rsid w:val="00A123ED"/>
    <w:rsid w:val="00A1266F"/>
    <w:rsid w:val="00A13490"/>
    <w:rsid w:val="00A137DA"/>
    <w:rsid w:val="00A13D0F"/>
    <w:rsid w:val="00A13FF4"/>
    <w:rsid w:val="00A14387"/>
    <w:rsid w:val="00A16E30"/>
    <w:rsid w:val="00A17719"/>
    <w:rsid w:val="00A17FD1"/>
    <w:rsid w:val="00A20257"/>
    <w:rsid w:val="00A20574"/>
    <w:rsid w:val="00A228F9"/>
    <w:rsid w:val="00A229FD"/>
    <w:rsid w:val="00A22FAC"/>
    <w:rsid w:val="00A2395E"/>
    <w:rsid w:val="00A257F0"/>
    <w:rsid w:val="00A25C08"/>
    <w:rsid w:val="00A26190"/>
    <w:rsid w:val="00A2726A"/>
    <w:rsid w:val="00A27A52"/>
    <w:rsid w:val="00A31432"/>
    <w:rsid w:val="00A31814"/>
    <w:rsid w:val="00A31DBE"/>
    <w:rsid w:val="00A32A85"/>
    <w:rsid w:val="00A33E85"/>
    <w:rsid w:val="00A34AB7"/>
    <w:rsid w:val="00A35230"/>
    <w:rsid w:val="00A35B7C"/>
    <w:rsid w:val="00A379CA"/>
    <w:rsid w:val="00A407EB"/>
    <w:rsid w:val="00A40A3A"/>
    <w:rsid w:val="00A40B81"/>
    <w:rsid w:val="00A436BF"/>
    <w:rsid w:val="00A437E7"/>
    <w:rsid w:val="00A43BA3"/>
    <w:rsid w:val="00A43CA2"/>
    <w:rsid w:val="00A44016"/>
    <w:rsid w:val="00A440C4"/>
    <w:rsid w:val="00A445A5"/>
    <w:rsid w:val="00A44B4A"/>
    <w:rsid w:val="00A44C76"/>
    <w:rsid w:val="00A451A7"/>
    <w:rsid w:val="00A478E3"/>
    <w:rsid w:val="00A479E3"/>
    <w:rsid w:val="00A47B83"/>
    <w:rsid w:val="00A50361"/>
    <w:rsid w:val="00A50C0F"/>
    <w:rsid w:val="00A534F3"/>
    <w:rsid w:val="00A5370B"/>
    <w:rsid w:val="00A53B83"/>
    <w:rsid w:val="00A5422F"/>
    <w:rsid w:val="00A5432C"/>
    <w:rsid w:val="00A5455A"/>
    <w:rsid w:val="00A54CDF"/>
    <w:rsid w:val="00A567E9"/>
    <w:rsid w:val="00A56824"/>
    <w:rsid w:val="00A56A1D"/>
    <w:rsid w:val="00A60010"/>
    <w:rsid w:val="00A60592"/>
    <w:rsid w:val="00A60A80"/>
    <w:rsid w:val="00A60EAF"/>
    <w:rsid w:val="00A61628"/>
    <w:rsid w:val="00A61E15"/>
    <w:rsid w:val="00A625AB"/>
    <w:rsid w:val="00A6386A"/>
    <w:rsid w:val="00A6392D"/>
    <w:rsid w:val="00A639AF"/>
    <w:rsid w:val="00A64223"/>
    <w:rsid w:val="00A643B7"/>
    <w:rsid w:val="00A64777"/>
    <w:rsid w:val="00A64E2D"/>
    <w:rsid w:val="00A64FEA"/>
    <w:rsid w:val="00A73D78"/>
    <w:rsid w:val="00A73DC9"/>
    <w:rsid w:val="00A740FA"/>
    <w:rsid w:val="00A7418A"/>
    <w:rsid w:val="00A74677"/>
    <w:rsid w:val="00A747CF"/>
    <w:rsid w:val="00A76849"/>
    <w:rsid w:val="00A77183"/>
    <w:rsid w:val="00A7795B"/>
    <w:rsid w:val="00A80450"/>
    <w:rsid w:val="00A80623"/>
    <w:rsid w:val="00A80697"/>
    <w:rsid w:val="00A816A4"/>
    <w:rsid w:val="00A81FD3"/>
    <w:rsid w:val="00A82BFE"/>
    <w:rsid w:val="00A84DE0"/>
    <w:rsid w:val="00A84EAF"/>
    <w:rsid w:val="00A86F9D"/>
    <w:rsid w:val="00A8750C"/>
    <w:rsid w:val="00A876B4"/>
    <w:rsid w:val="00A87C2D"/>
    <w:rsid w:val="00A87D89"/>
    <w:rsid w:val="00A87F96"/>
    <w:rsid w:val="00A917C5"/>
    <w:rsid w:val="00A91E5E"/>
    <w:rsid w:val="00A932FB"/>
    <w:rsid w:val="00A9358D"/>
    <w:rsid w:val="00A937E3"/>
    <w:rsid w:val="00A95382"/>
    <w:rsid w:val="00A95581"/>
    <w:rsid w:val="00A95C44"/>
    <w:rsid w:val="00A95C57"/>
    <w:rsid w:val="00A968B8"/>
    <w:rsid w:val="00A96A14"/>
    <w:rsid w:val="00A971DC"/>
    <w:rsid w:val="00A9789B"/>
    <w:rsid w:val="00AA060B"/>
    <w:rsid w:val="00AA06B4"/>
    <w:rsid w:val="00AA0B76"/>
    <w:rsid w:val="00AA0F1B"/>
    <w:rsid w:val="00AA1738"/>
    <w:rsid w:val="00AA1CDF"/>
    <w:rsid w:val="00AA2673"/>
    <w:rsid w:val="00AA3B1F"/>
    <w:rsid w:val="00AA432F"/>
    <w:rsid w:val="00AA4AC1"/>
    <w:rsid w:val="00AA4FD4"/>
    <w:rsid w:val="00AA608C"/>
    <w:rsid w:val="00AA74A8"/>
    <w:rsid w:val="00AB052F"/>
    <w:rsid w:val="00AB09A2"/>
    <w:rsid w:val="00AB0E2A"/>
    <w:rsid w:val="00AB0E82"/>
    <w:rsid w:val="00AB1345"/>
    <w:rsid w:val="00AB1719"/>
    <w:rsid w:val="00AB1CFD"/>
    <w:rsid w:val="00AB1DF5"/>
    <w:rsid w:val="00AB21AA"/>
    <w:rsid w:val="00AB2894"/>
    <w:rsid w:val="00AB2E25"/>
    <w:rsid w:val="00AB4056"/>
    <w:rsid w:val="00AB5D79"/>
    <w:rsid w:val="00AB5FC8"/>
    <w:rsid w:val="00AB62F3"/>
    <w:rsid w:val="00AB6430"/>
    <w:rsid w:val="00AB65A2"/>
    <w:rsid w:val="00AB65E4"/>
    <w:rsid w:val="00AB7427"/>
    <w:rsid w:val="00AB75FF"/>
    <w:rsid w:val="00AC0327"/>
    <w:rsid w:val="00AC1129"/>
    <w:rsid w:val="00AC23C7"/>
    <w:rsid w:val="00AC27B4"/>
    <w:rsid w:val="00AC2D06"/>
    <w:rsid w:val="00AC2F21"/>
    <w:rsid w:val="00AC3AA4"/>
    <w:rsid w:val="00AC4E89"/>
    <w:rsid w:val="00AC5C3A"/>
    <w:rsid w:val="00AC659A"/>
    <w:rsid w:val="00AC718C"/>
    <w:rsid w:val="00AC73F8"/>
    <w:rsid w:val="00AC798B"/>
    <w:rsid w:val="00AD16F5"/>
    <w:rsid w:val="00AD2000"/>
    <w:rsid w:val="00AD202A"/>
    <w:rsid w:val="00AD2A83"/>
    <w:rsid w:val="00AD441B"/>
    <w:rsid w:val="00AD4A8C"/>
    <w:rsid w:val="00AD4E19"/>
    <w:rsid w:val="00AD6074"/>
    <w:rsid w:val="00AD75EE"/>
    <w:rsid w:val="00AE0C58"/>
    <w:rsid w:val="00AE3F50"/>
    <w:rsid w:val="00AE4099"/>
    <w:rsid w:val="00AE46BD"/>
    <w:rsid w:val="00AE59DE"/>
    <w:rsid w:val="00AE5A2A"/>
    <w:rsid w:val="00AE65F7"/>
    <w:rsid w:val="00AE6852"/>
    <w:rsid w:val="00AE74E5"/>
    <w:rsid w:val="00AF0CB6"/>
    <w:rsid w:val="00AF10F1"/>
    <w:rsid w:val="00AF16B5"/>
    <w:rsid w:val="00AF1D3F"/>
    <w:rsid w:val="00AF2B46"/>
    <w:rsid w:val="00AF384F"/>
    <w:rsid w:val="00AF49BF"/>
    <w:rsid w:val="00AF4CCC"/>
    <w:rsid w:val="00AF50AF"/>
    <w:rsid w:val="00AF52F6"/>
    <w:rsid w:val="00AF728F"/>
    <w:rsid w:val="00B01232"/>
    <w:rsid w:val="00B01E66"/>
    <w:rsid w:val="00B01FF7"/>
    <w:rsid w:val="00B02FD4"/>
    <w:rsid w:val="00B03655"/>
    <w:rsid w:val="00B047AD"/>
    <w:rsid w:val="00B05E8D"/>
    <w:rsid w:val="00B0737B"/>
    <w:rsid w:val="00B079D5"/>
    <w:rsid w:val="00B10B99"/>
    <w:rsid w:val="00B11F86"/>
    <w:rsid w:val="00B122CF"/>
    <w:rsid w:val="00B12D4A"/>
    <w:rsid w:val="00B12EDD"/>
    <w:rsid w:val="00B13B87"/>
    <w:rsid w:val="00B13C2B"/>
    <w:rsid w:val="00B14AA5"/>
    <w:rsid w:val="00B157FF"/>
    <w:rsid w:val="00B175BC"/>
    <w:rsid w:val="00B17632"/>
    <w:rsid w:val="00B17E29"/>
    <w:rsid w:val="00B17F3E"/>
    <w:rsid w:val="00B21C32"/>
    <w:rsid w:val="00B247D7"/>
    <w:rsid w:val="00B24B33"/>
    <w:rsid w:val="00B2507E"/>
    <w:rsid w:val="00B25779"/>
    <w:rsid w:val="00B259FE"/>
    <w:rsid w:val="00B25E6D"/>
    <w:rsid w:val="00B265B7"/>
    <w:rsid w:val="00B26C44"/>
    <w:rsid w:val="00B276EE"/>
    <w:rsid w:val="00B32F4B"/>
    <w:rsid w:val="00B345E3"/>
    <w:rsid w:val="00B34BFA"/>
    <w:rsid w:val="00B3503F"/>
    <w:rsid w:val="00B35EAB"/>
    <w:rsid w:val="00B36640"/>
    <w:rsid w:val="00B37387"/>
    <w:rsid w:val="00B4125C"/>
    <w:rsid w:val="00B439E6"/>
    <w:rsid w:val="00B4451B"/>
    <w:rsid w:val="00B449F5"/>
    <w:rsid w:val="00B44B35"/>
    <w:rsid w:val="00B451CB"/>
    <w:rsid w:val="00B45AC4"/>
    <w:rsid w:val="00B46584"/>
    <w:rsid w:val="00B46C4E"/>
    <w:rsid w:val="00B46C61"/>
    <w:rsid w:val="00B46D7B"/>
    <w:rsid w:val="00B46F2E"/>
    <w:rsid w:val="00B47040"/>
    <w:rsid w:val="00B47C7B"/>
    <w:rsid w:val="00B50053"/>
    <w:rsid w:val="00B510CF"/>
    <w:rsid w:val="00B52AE7"/>
    <w:rsid w:val="00B533F4"/>
    <w:rsid w:val="00B542DD"/>
    <w:rsid w:val="00B54B01"/>
    <w:rsid w:val="00B54D67"/>
    <w:rsid w:val="00B54DBB"/>
    <w:rsid w:val="00B55505"/>
    <w:rsid w:val="00B55A4A"/>
    <w:rsid w:val="00B56E50"/>
    <w:rsid w:val="00B578F0"/>
    <w:rsid w:val="00B57FC7"/>
    <w:rsid w:val="00B60AFB"/>
    <w:rsid w:val="00B60C80"/>
    <w:rsid w:val="00B60E03"/>
    <w:rsid w:val="00B61025"/>
    <w:rsid w:val="00B61A26"/>
    <w:rsid w:val="00B61E6F"/>
    <w:rsid w:val="00B633A6"/>
    <w:rsid w:val="00B634CE"/>
    <w:rsid w:val="00B6395E"/>
    <w:rsid w:val="00B63BDD"/>
    <w:rsid w:val="00B64BCE"/>
    <w:rsid w:val="00B65599"/>
    <w:rsid w:val="00B65D35"/>
    <w:rsid w:val="00B6685E"/>
    <w:rsid w:val="00B669E3"/>
    <w:rsid w:val="00B669F6"/>
    <w:rsid w:val="00B66EDB"/>
    <w:rsid w:val="00B673EC"/>
    <w:rsid w:val="00B677F5"/>
    <w:rsid w:val="00B67A4C"/>
    <w:rsid w:val="00B71AAC"/>
    <w:rsid w:val="00B71BD0"/>
    <w:rsid w:val="00B729C6"/>
    <w:rsid w:val="00B73812"/>
    <w:rsid w:val="00B74908"/>
    <w:rsid w:val="00B74D04"/>
    <w:rsid w:val="00B769B8"/>
    <w:rsid w:val="00B7742A"/>
    <w:rsid w:val="00B77691"/>
    <w:rsid w:val="00B77D67"/>
    <w:rsid w:val="00B8017E"/>
    <w:rsid w:val="00B80F8E"/>
    <w:rsid w:val="00B81A54"/>
    <w:rsid w:val="00B81C62"/>
    <w:rsid w:val="00B837B0"/>
    <w:rsid w:val="00B83F79"/>
    <w:rsid w:val="00B84254"/>
    <w:rsid w:val="00B84CA3"/>
    <w:rsid w:val="00B85640"/>
    <w:rsid w:val="00B85A90"/>
    <w:rsid w:val="00B86BBB"/>
    <w:rsid w:val="00B90194"/>
    <w:rsid w:val="00B9044E"/>
    <w:rsid w:val="00B908CC"/>
    <w:rsid w:val="00B909D4"/>
    <w:rsid w:val="00B91FAF"/>
    <w:rsid w:val="00B92625"/>
    <w:rsid w:val="00B9344A"/>
    <w:rsid w:val="00B9351D"/>
    <w:rsid w:val="00B93DAB"/>
    <w:rsid w:val="00B952F5"/>
    <w:rsid w:val="00B953DA"/>
    <w:rsid w:val="00B95A4C"/>
    <w:rsid w:val="00B9647B"/>
    <w:rsid w:val="00BA011F"/>
    <w:rsid w:val="00BA0485"/>
    <w:rsid w:val="00BA099E"/>
    <w:rsid w:val="00BA11BC"/>
    <w:rsid w:val="00BA1816"/>
    <w:rsid w:val="00BA1C82"/>
    <w:rsid w:val="00BA2129"/>
    <w:rsid w:val="00BA2528"/>
    <w:rsid w:val="00BA2DF2"/>
    <w:rsid w:val="00BA3165"/>
    <w:rsid w:val="00BA3F00"/>
    <w:rsid w:val="00BA4213"/>
    <w:rsid w:val="00BA4A75"/>
    <w:rsid w:val="00BA4AF9"/>
    <w:rsid w:val="00BA4DB8"/>
    <w:rsid w:val="00BA5052"/>
    <w:rsid w:val="00BA5522"/>
    <w:rsid w:val="00BA6164"/>
    <w:rsid w:val="00BA6722"/>
    <w:rsid w:val="00BA6CC7"/>
    <w:rsid w:val="00BA6CD3"/>
    <w:rsid w:val="00BA760E"/>
    <w:rsid w:val="00BA7E93"/>
    <w:rsid w:val="00BB04D5"/>
    <w:rsid w:val="00BB096B"/>
    <w:rsid w:val="00BB0C76"/>
    <w:rsid w:val="00BB16C9"/>
    <w:rsid w:val="00BB1C6D"/>
    <w:rsid w:val="00BB1CE6"/>
    <w:rsid w:val="00BB2BD2"/>
    <w:rsid w:val="00BB54E3"/>
    <w:rsid w:val="00BB64AD"/>
    <w:rsid w:val="00BB694B"/>
    <w:rsid w:val="00BC0E41"/>
    <w:rsid w:val="00BC16E5"/>
    <w:rsid w:val="00BC1749"/>
    <w:rsid w:val="00BC1CF9"/>
    <w:rsid w:val="00BC2261"/>
    <w:rsid w:val="00BC2A62"/>
    <w:rsid w:val="00BC344A"/>
    <w:rsid w:val="00BC40F3"/>
    <w:rsid w:val="00BC5211"/>
    <w:rsid w:val="00BC5374"/>
    <w:rsid w:val="00BC5662"/>
    <w:rsid w:val="00BC6923"/>
    <w:rsid w:val="00BC75D8"/>
    <w:rsid w:val="00BD0105"/>
    <w:rsid w:val="00BD0AAE"/>
    <w:rsid w:val="00BD1669"/>
    <w:rsid w:val="00BD17FF"/>
    <w:rsid w:val="00BD1F5E"/>
    <w:rsid w:val="00BD208B"/>
    <w:rsid w:val="00BD287E"/>
    <w:rsid w:val="00BD2953"/>
    <w:rsid w:val="00BD2AF5"/>
    <w:rsid w:val="00BD373B"/>
    <w:rsid w:val="00BD37DC"/>
    <w:rsid w:val="00BD38C8"/>
    <w:rsid w:val="00BD3F8E"/>
    <w:rsid w:val="00BD4D24"/>
    <w:rsid w:val="00BD57BE"/>
    <w:rsid w:val="00BE02C2"/>
    <w:rsid w:val="00BE05B8"/>
    <w:rsid w:val="00BE4594"/>
    <w:rsid w:val="00BE4E64"/>
    <w:rsid w:val="00BE5060"/>
    <w:rsid w:val="00BE583B"/>
    <w:rsid w:val="00BE5AB4"/>
    <w:rsid w:val="00BE5D26"/>
    <w:rsid w:val="00BE5E5F"/>
    <w:rsid w:val="00BE647B"/>
    <w:rsid w:val="00BE6575"/>
    <w:rsid w:val="00BE6776"/>
    <w:rsid w:val="00BE68F5"/>
    <w:rsid w:val="00BE7066"/>
    <w:rsid w:val="00BE7105"/>
    <w:rsid w:val="00BF078A"/>
    <w:rsid w:val="00BF0DBE"/>
    <w:rsid w:val="00BF1130"/>
    <w:rsid w:val="00BF128A"/>
    <w:rsid w:val="00BF1794"/>
    <w:rsid w:val="00BF2444"/>
    <w:rsid w:val="00BF2B60"/>
    <w:rsid w:val="00BF2EDD"/>
    <w:rsid w:val="00BF370F"/>
    <w:rsid w:val="00BF3E60"/>
    <w:rsid w:val="00BF4C6D"/>
    <w:rsid w:val="00BF4DC7"/>
    <w:rsid w:val="00BF5E4E"/>
    <w:rsid w:val="00BF641B"/>
    <w:rsid w:val="00C00659"/>
    <w:rsid w:val="00C006BD"/>
    <w:rsid w:val="00C00BF3"/>
    <w:rsid w:val="00C00D71"/>
    <w:rsid w:val="00C0193E"/>
    <w:rsid w:val="00C03780"/>
    <w:rsid w:val="00C03CAD"/>
    <w:rsid w:val="00C03F06"/>
    <w:rsid w:val="00C040B7"/>
    <w:rsid w:val="00C04EFC"/>
    <w:rsid w:val="00C05250"/>
    <w:rsid w:val="00C05EEA"/>
    <w:rsid w:val="00C0695D"/>
    <w:rsid w:val="00C10884"/>
    <w:rsid w:val="00C11991"/>
    <w:rsid w:val="00C122CE"/>
    <w:rsid w:val="00C12E0D"/>
    <w:rsid w:val="00C12E16"/>
    <w:rsid w:val="00C135B9"/>
    <w:rsid w:val="00C1360A"/>
    <w:rsid w:val="00C155F3"/>
    <w:rsid w:val="00C15846"/>
    <w:rsid w:val="00C215EA"/>
    <w:rsid w:val="00C22ED1"/>
    <w:rsid w:val="00C2325B"/>
    <w:rsid w:val="00C243B9"/>
    <w:rsid w:val="00C24BAA"/>
    <w:rsid w:val="00C24CA9"/>
    <w:rsid w:val="00C26024"/>
    <w:rsid w:val="00C260D7"/>
    <w:rsid w:val="00C27645"/>
    <w:rsid w:val="00C302D4"/>
    <w:rsid w:val="00C32090"/>
    <w:rsid w:val="00C321AD"/>
    <w:rsid w:val="00C32721"/>
    <w:rsid w:val="00C331E1"/>
    <w:rsid w:val="00C335B7"/>
    <w:rsid w:val="00C33A95"/>
    <w:rsid w:val="00C3420A"/>
    <w:rsid w:val="00C352ED"/>
    <w:rsid w:val="00C356BC"/>
    <w:rsid w:val="00C35ED1"/>
    <w:rsid w:val="00C361B3"/>
    <w:rsid w:val="00C36B1A"/>
    <w:rsid w:val="00C379BF"/>
    <w:rsid w:val="00C40DA1"/>
    <w:rsid w:val="00C40DB6"/>
    <w:rsid w:val="00C416A2"/>
    <w:rsid w:val="00C41981"/>
    <w:rsid w:val="00C42281"/>
    <w:rsid w:val="00C4276B"/>
    <w:rsid w:val="00C42DC2"/>
    <w:rsid w:val="00C441E3"/>
    <w:rsid w:val="00C44D07"/>
    <w:rsid w:val="00C455BC"/>
    <w:rsid w:val="00C458E0"/>
    <w:rsid w:val="00C45908"/>
    <w:rsid w:val="00C46690"/>
    <w:rsid w:val="00C46955"/>
    <w:rsid w:val="00C469C1"/>
    <w:rsid w:val="00C46C37"/>
    <w:rsid w:val="00C47319"/>
    <w:rsid w:val="00C5139D"/>
    <w:rsid w:val="00C520B8"/>
    <w:rsid w:val="00C5322E"/>
    <w:rsid w:val="00C53A6E"/>
    <w:rsid w:val="00C53BC2"/>
    <w:rsid w:val="00C54BDB"/>
    <w:rsid w:val="00C554BF"/>
    <w:rsid w:val="00C55E12"/>
    <w:rsid w:val="00C57191"/>
    <w:rsid w:val="00C60D92"/>
    <w:rsid w:val="00C60ECC"/>
    <w:rsid w:val="00C61451"/>
    <w:rsid w:val="00C616BA"/>
    <w:rsid w:val="00C61D2B"/>
    <w:rsid w:val="00C61E27"/>
    <w:rsid w:val="00C61ED6"/>
    <w:rsid w:val="00C623E9"/>
    <w:rsid w:val="00C62453"/>
    <w:rsid w:val="00C62AB2"/>
    <w:rsid w:val="00C6373C"/>
    <w:rsid w:val="00C63A7F"/>
    <w:rsid w:val="00C63E1D"/>
    <w:rsid w:val="00C642A6"/>
    <w:rsid w:val="00C64B50"/>
    <w:rsid w:val="00C66D8C"/>
    <w:rsid w:val="00C67B01"/>
    <w:rsid w:val="00C71B0E"/>
    <w:rsid w:val="00C71DE9"/>
    <w:rsid w:val="00C730F1"/>
    <w:rsid w:val="00C73982"/>
    <w:rsid w:val="00C74AA9"/>
    <w:rsid w:val="00C74CFB"/>
    <w:rsid w:val="00C7586F"/>
    <w:rsid w:val="00C75B63"/>
    <w:rsid w:val="00C75FBB"/>
    <w:rsid w:val="00C766A0"/>
    <w:rsid w:val="00C77317"/>
    <w:rsid w:val="00C77500"/>
    <w:rsid w:val="00C806E1"/>
    <w:rsid w:val="00C8071D"/>
    <w:rsid w:val="00C813A7"/>
    <w:rsid w:val="00C816FB"/>
    <w:rsid w:val="00C81B91"/>
    <w:rsid w:val="00C82186"/>
    <w:rsid w:val="00C83316"/>
    <w:rsid w:val="00C835BE"/>
    <w:rsid w:val="00C837CD"/>
    <w:rsid w:val="00C83993"/>
    <w:rsid w:val="00C83E52"/>
    <w:rsid w:val="00C84342"/>
    <w:rsid w:val="00C856DC"/>
    <w:rsid w:val="00C867C3"/>
    <w:rsid w:val="00C91D95"/>
    <w:rsid w:val="00C9241A"/>
    <w:rsid w:val="00C926EC"/>
    <w:rsid w:val="00C927EF"/>
    <w:rsid w:val="00C92CE9"/>
    <w:rsid w:val="00C931FB"/>
    <w:rsid w:val="00C934C5"/>
    <w:rsid w:val="00C93EBE"/>
    <w:rsid w:val="00C9505F"/>
    <w:rsid w:val="00C954E4"/>
    <w:rsid w:val="00C9596C"/>
    <w:rsid w:val="00C95C39"/>
    <w:rsid w:val="00C9692E"/>
    <w:rsid w:val="00C96C1D"/>
    <w:rsid w:val="00CA0033"/>
    <w:rsid w:val="00CA013B"/>
    <w:rsid w:val="00CA1C31"/>
    <w:rsid w:val="00CA2458"/>
    <w:rsid w:val="00CA2C75"/>
    <w:rsid w:val="00CA3CE2"/>
    <w:rsid w:val="00CA4839"/>
    <w:rsid w:val="00CA57D3"/>
    <w:rsid w:val="00CA5CCE"/>
    <w:rsid w:val="00CA6DE9"/>
    <w:rsid w:val="00CB08B2"/>
    <w:rsid w:val="00CB0CDF"/>
    <w:rsid w:val="00CB1F93"/>
    <w:rsid w:val="00CB311F"/>
    <w:rsid w:val="00CB33F5"/>
    <w:rsid w:val="00CB346B"/>
    <w:rsid w:val="00CB3A5D"/>
    <w:rsid w:val="00CB4193"/>
    <w:rsid w:val="00CB46BD"/>
    <w:rsid w:val="00CB485E"/>
    <w:rsid w:val="00CB4897"/>
    <w:rsid w:val="00CB49C5"/>
    <w:rsid w:val="00CB61DB"/>
    <w:rsid w:val="00CB7A1C"/>
    <w:rsid w:val="00CB7A22"/>
    <w:rsid w:val="00CC02B4"/>
    <w:rsid w:val="00CC0E09"/>
    <w:rsid w:val="00CC1170"/>
    <w:rsid w:val="00CC31D4"/>
    <w:rsid w:val="00CC3F2B"/>
    <w:rsid w:val="00CC4CF3"/>
    <w:rsid w:val="00CC5DE4"/>
    <w:rsid w:val="00CC6AB9"/>
    <w:rsid w:val="00CC7007"/>
    <w:rsid w:val="00CC73D9"/>
    <w:rsid w:val="00CD0CBE"/>
    <w:rsid w:val="00CD0FBB"/>
    <w:rsid w:val="00CD1D22"/>
    <w:rsid w:val="00CD30E4"/>
    <w:rsid w:val="00CD3944"/>
    <w:rsid w:val="00CD4F28"/>
    <w:rsid w:val="00CD5ADA"/>
    <w:rsid w:val="00CE045D"/>
    <w:rsid w:val="00CE1204"/>
    <w:rsid w:val="00CE2978"/>
    <w:rsid w:val="00CE2AE7"/>
    <w:rsid w:val="00CE2D38"/>
    <w:rsid w:val="00CE32A9"/>
    <w:rsid w:val="00CE32C4"/>
    <w:rsid w:val="00CE35DD"/>
    <w:rsid w:val="00CE5CD2"/>
    <w:rsid w:val="00CE6142"/>
    <w:rsid w:val="00CE6363"/>
    <w:rsid w:val="00CF05C4"/>
    <w:rsid w:val="00CF1654"/>
    <w:rsid w:val="00CF1EA3"/>
    <w:rsid w:val="00CF2A86"/>
    <w:rsid w:val="00CF2FB8"/>
    <w:rsid w:val="00CF3D8A"/>
    <w:rsid w:val="00CF3F3F"/>
    <w:rsid w:val="00CF4994"/>
    <w:rsid w:val="00CF568B"/>
    <w:rsid w:val="00CF5CFA"/>
    <w:rsid w:val="00CF6B1A"/>
    <w:rsid w:val="00CF725F"/>
    <w:rsid w:val="00CF728B"/>
    <w:rsid w:val="00CF7ADF"/>
    <w:rsid w:val="00D005C3"/>
    <w:rsid w:val="00D0292D"/>
    <w:rsid w:val="00D02B3B"/>
    <w:rsid w:val="00D032C8"/>
    <w:rsid w:val="00D03327"/>
    <w:rsid w:val="00D04911"/>
    <w:rsid w:val="00D04939"/>
    <w:rsid w:val="00D04DD2"/>
    <w:rsid w:val="00D0520F"/>
    <w:rsid w:val="00D05673"/>
    <w:rsid w:val="00D05FB2"/>
    <w:rsid w:val="00D0624A"/>
    <w:rsid w:val="00D070B0"/>
    <w:rsid w:val="00D1011B"/>
    <w:rsid w:val="00D108F8"/>
    <w:rsid w:val="00D11777"/>
    <w:rsid w:val="00D119FE"/>
    <w:rsid w:val="00D11C86"/>
    <w:rsid w:val="00D12724"/>
    <w:rsid w:val="00D128AC"/>
    <w:rsid w:val="00D137D9"/>
    <w:rsid w:val="00D141B3"/>
    <w:rsid w:val="00D14C68"/>
    <w:rsid w:val="00D160E3"/>
    <w:rsid w:val="00D17539"/>
    <w:rsid w:val="00D23344"/>
    <w:rsid w:val="00D23A2F"/>
    <w:rsid w:val="00D249C5"/>
    <w:rsid w:val="00D25265"/>
    <w:rsid w:val="00D264AC"/>
    <w:rsid w:val="00D266D2"/>
    <w:rsid w:val="00D26D4D"/>
    <w:rsid w:val="00D26EEC"/>
    <w:rsid w:val="00D2719C"/>
    <w:rsid w:val="00D271D9"/>
    <w:rsid w:val="00D2738D"/>
    <w:rsid w:val="00D300E6"/>
    <w:rsid w:val="00D32369"/>
    <w:rsid w:val="00D327A1"/>
    <w:rsid w:val="00D32C40"/>
    <w:rsid w:val="00D32F62"/>
    <w:rsid w:val="00D33D99"/>
    <w:rsid w:val="00D35489"/>
    <w:rsid w:val="00D35575"/>
    <w:rsid w:val="00D3596D"/>
    <w:rsid w:val="00D360E4"/>
    <w:rsid w:val="00D368F0"/>
    <w:rsid w:val="00D369BC"/>
    <w:rsid w:val="00D36B3F"/>
    <w:rsid w:val="00D36E2A"/>
    <w:rsid w:val="00D37804"/>
    <w:rsid w:val="00D404A5"/>
    <w:rsid w:val="00D407FF"/>
    <w:rsid w:val="00D42C5A"/>
    <w:rsid w:val="00D42D4C"/>
    <w:rsid w:val="00D43E8C"/>
    <w:rsid w:val="00D44288"/>
    <w:rsid w:val="00D44710"/>
    <w:rsid w:val="00D450B3"/>
    <w:rsid w:val="00D45CC6"/>
    <w:rsid w:val="00D47A8A"/>
    <w:rsid w:val="00D47B28"/>
    <w:rsid w:val="00D47B8D"/>
    <w:rsid w:val="00D51BE3"/>
    <w:rsid w:val="00D525F0"/>
    <w:rsid w:val="00D52920"/>
    <w:rsid w:val="00D54E21"/>
    <w:rsid w:val="00D5560A"/>
    <w:rsid w:val="00D55642"/>
    <w:rsid w:val="00D5573D"/>
    <w:rsid w:val="00D55D84"/>
    <w:rsid w:val="00D573D5"/>
    <w:rsid w:val="00D5744C"/>
    <w:rsid w:val="00D603CA"/>
    <w:rsid w:val="00D62D58"/>
    <w:rsid w:val="00D63768"/>
    <w:rsid w:val="00D63B67"/>
    <w:rsid w:val="00D64B6F"/>
    <w:rsid w:val="00D65878"/>
    <w:rsid w:val="00D659A7"/>
    <w:rsid w:val="00D65C09"/>
    <w:rsid w:val="00D65D70"/>
    <w:rsid w:val="00D6687B"/>
    <w:rsid w:val="00D67120"/>
    <w:rsid w:val="00D67900"/>
    <w:rsid w:val="00D700B4"/>
    <w:rsid w:val="00D7080D"/>
    <w:rsid w:val="00D71A3E"/>
    <w:rsid w:val="00D71C54"/>
    <w:rsid w:val="00D72721"/>
    <w:rsid w:val="00D727B9"/>
    <w:rsid w:val="00D73D39"/>
    <w:rsid w:val="00D73D60"/>
    <w:rsid w:val="00D73DB5"/>
    <w:rsid w:val="00D74379"/>
    <w:rsid w:val="00D74409"/>
    <w:rsid w:val="00D7485E"/>
    <w:rsid w:val="00D753AF"/>
    <w:rsid w:val="00D7545C"/>
    <w:rsid w:val="00D75D6A"/>
    <w:rsid w:val="00D77EE7"/>
    <w:rsid w:val="00D80076"/>
    <w:rsid w:val="00D809FA"/>
    <w:rsid w:val="00D811F3"/>
    <w:rsid w:val="00D81A64"/>
    <w:rsid w:val="00D81EC4"/>
    <w:rsid w:val="00D828E8"/>
    <w:rsid w:val="00D829CD"/>
    <w:rsid w:val="00D8303F"/>
    <w:rsid w:val="00D836BE"/>
    <w:rsid w:val="00D83C0F"/>
    <w:rsid w:val="00D84C86"/>
    <w:rsid w:val="00D85940"/>
    <w:rsid w:val="00D85EA3"/>
    <w:rsid w:val="00D861D3"/>
    <w:rsid w:val="00D86767"/>
    <w:rsid w:val="00D870F8"/>
    <w:rsid w:val="00D8778C"/>
    <w:rsid w:val="00D87EE6"/>
    <w:rsid w:val="00D907F4"/>
    <w:rsid w:val="00D908F7"/>
    <w:rsid w:val="00D91545"/>
    <w:rsid w:val="00D91AC1"/>
    <w:rsid w:val="00D92177"/>
    <w:rsid w:val="00D932B3"/>
    <w:rsid w:val="00D93BF2"/>
    <w:rsid w:val="00D93C33"/>
    <w:rsid w:val="00D94C6D"/>
    <w:rsid w:val="00D95042"/>
    <w:rsid w:val="00D9625A"/>
    <w:rsid w:val="00D9787D"/>
    <w:rsid w:val="00D97E0C"/>
    <w:rsid w:val="00DA00EC"/>
    <w:rsid w:val="00DA055C"/>
    <w:rsid w:val="00DA0DAF"/>
    <w:rsid w:val="00DA0F6A"/>
    <w:rsid w:val="00DA11A1"/>
    <w:rsid w:val="00DA1B75"/>
    <w:rsid w:val="00DA20D2"/>
    <w:rsid w:val="00DA2F75"/>
    <w:rsid w:val="00DA348D"/>
    <w:rsid w:val="00DA3611"/>
    <w:rsid w:val="00DA39BA"/>
    <w:rsid w:val="00DA4206"/>
    <w:rsid w:val="00DA5267"/>
    <w:rsid w:val="00DA578C"/>
    <w:rsid w:val="00DA5B25"/>
    <w:rsid w:val="00DA5DF7"/>
    <w:rsid w:val="00DA63F1"/>
    <w:rsid w:val="00DA6635"/>
    <w:rsid w:val="00DA6AEF"/>
    <w:rsid w:val="00DA7A1B"/>
    <w:rsid w:val="00DA7F99"/>
    <w:rsid w:val="00DB0815"/>
    <w:rsid w:val="00DB29BC"/>
    <w:rsid w:val="00DB31FE"/>
    <w:rsid w:val="00DB3B1C"/>
    <w:rsid w:val="00DB6EA8"/>
    <w:rsid w:val="00DB7C21"/>
    <w:rsid w:val="00DB7EF4"/>
    <w:rsid w:val="00DC01B9"/>
    <w:rsid w:val="00DC0E31"/>
    <w:rsid w:val="00DC125A"/>
    <w:rsid w:val="00DC146A"/>
    <w:rsid w:val="00DC19D6"/>
    <w:rsid w:val="00DC1EB7"/>
    <w:rsid w:val="00DC2597"/>
    <w:rsid w:val="00DC2E86"/>
    <w:rsid w:val="00DC4A5C"/>
    <w:rsid w:val="00DC4F15"/>
    <w:rsid w:val="00DC5E07"/>
    <w:rsid w:val="00DC622F"/>
    <w:rsid w:val="00DC6BE9"/>
    <w:rsid w:val="00DC767A"/>
    <w:rsid w:val="00DC7B58"/>
    <w:rsid w:val="00DD010E"/>
    <w:rsid w:val="00DD0304"/>
    <w:rsid w:val="00DD1A57"/>
    <w:rsid w:val="00DD3863"/>
    <w:rsid w:val="00DD3B3C"/>
    <w:rsid w:val="00DD51F8"/>
    <w:rsid w:val="00DD53B3"/>
    <w:rsid w:val="00DD66E8"/>
    <w:rsid w:val="00DD696E"/>
    <w:rsid w:val="00DD7740"/>
    <w:rsid w:val="00DD7774"/>
    <w:rsid w:val="00DD7EA9"/>
    <w:rsid w:val="00DD7F88"/>
    <w:rsid w:val="00DE02B1"/>
    <w:rsid w:val="00DE0439"/>
    <w:rsid w:val="00DE0AFC"/>
    <w:rsid w:val="00DE1940"/>
    <w:rsid w:val="00DE1B93"/>
    <w:rsid w:val="00DE3448"/>
    <w:rsid w:val="00DE3A28"/>
    <w:rsid w:val="00DE418B"/>
    <w:rsid w:val="00DE45E4"/>
    <w:rsid w:val="00DE52F6"/>
    <w:rsid w:val="00DE56DA"/>
    <w:rsid w:val="00DE5F08"/>
    <w:rsid w:val="00DE5F27"/>
    <w:rsid w:val="00DE72B2"/>
    <w:rsid w:val="00DE7C27"/>
    <w:rsid w:val="00DF012C"/>
    <w:rsid w:val="00DF036B"/>
    <w:rsid w:val="00DF098C"/>
    <w:rsid w:val="00DF13A8"/>
    <w:rsid w:val="00DF174E"/>
    <w:rsid w:val="00DF1915"/>
    <w:rsid w:val="00DF1FF1"/>
    <w:rsid w:val="00DF3DD5"/>
    <w:rsid w:val="00DF4539"/>
    <w:rsid w:val="00DF4873"/>
    <w:rsid w:val="00DF4F85"/>
    <w:rsid w:val="00DF605C"/>
    <w:rsid w:val="00DF6C84"/>
    <w:rsid w:val="00DF735F"/>
    <w:rsid w:val="00DF7F1B"/>
    <w:rsid w:val="00E01121"/>
    <w:rsid w:val="00E01366"/>
    <w:rsid w:val="00E01681"/>
    <w:rsid w:val="00E02462"/>
    <w:rsid w:val="00E03036"/>
    <w:rsid w:val="00E036B2"/>
    <w:rsid w:val="00E03884"/>
    <w:rsid w:val="00E0500C"/>
    <w:rsid w:val="00E059C2"/>
    <w:rsid w:val="00E061B9"/>
    <w:rsid w:val="00E0750C"/>
    <w:rsid w:val="00E1137E"/>
    <w:rsid w:val="00E12E37"/>
    <w:rsid w:val="00E13A4F"/>
    <w:rsid w:val="00E14662"/>
    <w:rsid w:val="00E14CD0"/>
    <w:rsid w:val="00E14FB1"/>
    <w:rsid w:val="00E150A5"/>
    <w:rsid w:val="00E16663"/>
    <w:rsid w:val="00E16A38"/>
    <w:rsid w:val="00E16B0B"/>
    <w:rsid w:val="00E16DED"/>
    <w:rsid w:val="00E20C75"/>
    <w:rsid w:val="00E20C7C"/>
    <w:rsid w:val="00E20E00"/>
    <w:rsid w:val="00E21B91"/>
    <w:rsid w:val="00E21DAA"/>
    <w:rsid w:val="00E21E70"/>
    <w:rsid w:val="00E22991"/>
    <w:rsid w:val="00E22EB1"/>
    <w:rsid w:val="00E23444"/>
    <w:rsid w:val="00E24CA1"/>
    <w:rsid w:val="00E24E28"/>
    <w:rsid w:val="00E24F0A"/>
    <w:rsid w:val="00E26A51"/>
    <w:rsid w:val="00E27F31"/>
    <w:rsid w:val="00E300E9"/>
    <w:rsid w:val="00E307BD"/>
    <w:rsid w:val="00E30C80"/>
    <w:rsid w:val="00E31315"/>
    <w:rsid w:val="00E3153D"/>
    <w:rsid w:val="00E32DBB"/>
    <w:rsid w:val="00E33B10"/>
    <w:rsid w:val="00E3431A"/>
    <w:rsid w:val="00E3498D"/>
    <w:rsid w:val="00E34B40"/>
    <w:rsid w:val="00E35DCC"/>
    <w:rsid w:val="00E35E6B"/>
    <w:rsid w:val="00E36DB8"/>
    <w:rsid w:val="00E3707E"/>
    <w:rsid w:val="00E3741D"/>
    <w:rsid w:val="00E4046D"/>
    <w:rsid w:val="00E41254"/>
    <w:rsid w:val="00E41A01"/>
    <w:rsid w:val="00E41D14"/>
    <w:rsid w:val="00E423E5"/>
    <w:rsid w:val="00E42691"/>
    <w:rsid w:val="00E42E4B"/>
    <w:rsid w:val="00E43133"/>
    <w:rsid w:val="00E43B10"/>
    <w:rsid w:val="00E444E5"/>
    <w:rsid w:val="00E44AF4"/>
    <w:rsid w:val="00E461DE"/>
    <w:rsid w:val="00E4635F"/>
    <w:rsid w:val="00E467EE"/>
    <w:rsid w:val="00E46A45"/>
    <w:rsid w:val="00E46E97"/>
    <w:rsid w:val="00E476A2"/>
    <w:rsid w:val="00E47BB4"/>
    <w:rsid w:val="00E507FC"/>
    <w:rsid w:val="00E50DEF"/>
    <w:rsid w:val="00E50E02"/>
    <w:rsid w:val="00E5102B"/>
    <w:rsid w:val="00E51598"/>
    <w:rsid w:val="00E52D1C"/>
    <w:rsid w:val="00E53397"/>
    <w:rsid w:val="00E5393F"/>
    <w:rsid w:val="00E53C71"/>
    <w:rsid w:val="00E54037"/>
    <w:rsid w:val="00E5407B"/>
    <w:rsid w:val="00E543F1"/>
    <w:rsid w:val="00E546DA"/>
    <w:rsid w:val="00E55055"/>
    <w:rsid w:val="00E5656D"/>
    <w:rsid w:val="00E56627"/>
    <w:rsid w:val="00E56793"/>
    <w:rsid w:val="00E574DE"/>
    <w:rsid w:val="00E57A70"/>
    <w:rsid w:val="00E60323"/>
    <w:rsid w:val="00E60829"/>
    <w:rsid w:val="00E60A8F"/>
    <w:rsid w:val="00E6116C"/>
    <w:rsid w:val="00E61626"/>
    <w:rsid w:val="00E61FB2"/>
    <w:rsid w:val="00E62AF2"/>
    <w:rsid w:val="00E63CA7"/>
    <w:rsid w:val="00E643A1"/>
    <w:rsid w:val="00E6461C"/>
    <w:rsid w:val="00E65124"/>
    <w:rsid w:val="00E65363"/>
    <w:rsid w:val="00E65B01"/>
    <w:rsid w:val="00E66464"/>
    <w:rsid w:val="00E66617"/>
    <w:rsid w:val="00E669A0"/>
    <w:rsid w:val="00E70ABF"/>
    <w:rsid w:val="00E71CC1"/>
    <w:rsid w:val="00E71D40"/>
    <w:rsid w:val="00E72D6B"/>
    <w:rsid w:val="00E72E96"/>
    <w:rsid w:val="00E72FFE"/>
    <w:rsid w:val="00E73085"/>
    <w:rsid w:val="00E74205"/>
    <w:rsid w:val="00E74D17"/>
    <w:rsid w:val="00E754D1"/>
    <w:rsid w:val="00E7680C"/>
    <w:rsid w:val="00E77AB8"/>
    <w:rsid w:val="00E77D62"/>
    <w:rsid w:val="00E77E14"/>
    <w:rsid w:val="00E81356"/>
    <w:rsid w:val="00E819A4"/>
    <w:rsid w:val="00E819EF"/>
    <w:rsid w:val="00E82655"/>
    <w:rsid w:val="00E83AA0"/>
    <w:rsid w:val="00E83CB5"/>
    <w:rsid w:val="00E847E5"/>
    <w:rsid w:val="00E849E3"/>
    <w:rsid w:val="00E86B4C"/>
    <w:rsid w:val="00E87361"/>
    <w:rsid w:val="00E90514"/>
    <w:rsid w:val="00E906B4"/>
    <w:rsid w:val="00E90763"/>
    <w:rsid w:val="00E90B15"/>
    <w:rsid w:val="00E90BA2"/>
    <w:rsid w:val="00E90FC5"/>
    <w:rsid w:val="00E928A6"/>
    <w:rsid w:val="00E93BE8"/>
    <w:rsid w:val="00E95477"/>
    <w:rsid w:val="00E9605C"/>
    <w:rsid w:val="00E96208"/>
    <w:rsid w:val="00E96C0A"/>
    <w:rsid w:val="00E96C77"/>
    <w:rsid w:val="00E97400"/>
    <w:rsid w:val="00E97518"/>
    <w:rsid w:val="00E97BD6"/>
    <w:rsid w:val="00EA0E24"/>
    <w:rsid w:val="00EA1B9A"/>
    <w:rsid w:val="00EA3125"/>
    <w:rsid w:val="00EA3B84"/>
    <w:rsid w:val="00EA3F6E"/>
    <w:rsid w:val="00EA4282"/>
    <w:rsid w:val="00EA60E8"/>
    <w:rsid w:val="00EA6D63"/>
    <w:rsid w:val="00EA7934"/>
    <w:rsid w:val="00EB06D0"/>
    <w:rsid w:val="00EB0D63"/>
    <w:rsid w:val="00EB14BB"/>
    <w:rsid w:val="00EB241E"/>
    <w:rsid w:val="00EB264E"/>
    <w:rsid w:val="00EB27B0"/>
    <w:rsid w:val="00EB400F"/>
    <w:rsid w:val="00EB4B7B"/>
    <w:rsid w:val="00EB4EE4"/>
    <w:rsid w:val="00EB52FC"/>
    <w:rsid w:val="00EB60AF"/>
    <w:rsid w:val="00EB647F"/>
    <w:rsid w:val="00EB65E3"/>
    <w:rsid w:val="00EB7274"/>
    <w:rsid w:val="00EB766E"/>
    <w:rsid w:val="00EB7DE4"/>
    <w:rsid w:val="00EC0C66"/>
    <w:rsid w:val="00EC0F0B"/>
    <w:rsid w:val="00EC3843"/>
    <w:rsid w:val="00EC4965"/>
    <w:rsid w:val="00EC5253"/>
    <w:rsid w:val="00EC5305"/>
    <w:rsid w:val="00EC57A1"/>
    <w:rsid w:val="00EC6474"/>
    <w:rsid w:val="00EC6676"/>
    <w:rsid w:val="00EC6710"/>
    <w:rsid w:val="00EC78B7"/>
    <w:rsid w:val="00ED1091"/>
    <w:rsid w:val="00ED1DA8"/>
    <w:rsid w:val="00ED20F4"/>
    <w:rsid w:val="00ED2A91"/>
    <w:rsid w:val="00ED2D28"/>
    <w:rsid w:val="00ED3392"/>
    <w:rsid w:val="00ED3583"/>
    <w:rsid w:val="00ED37D0"/>
    <w:rsid w:val="00ED3A6D"/>
    <w:rsid w:val="00ED3AAE"/>
    <w:rsid w:val="00ED5B78"/>
    <w:rsid w:val="00ED6CEA"/>
    <w:rsid w:val="00ED7748"/>
    <w:rsid w:val="00ED7CCC"/>
    <w:rsid w:val="00EE1107"/>
    <w:rsid w:val="00EE12D7"/>
    <w:rsid w:val="00EE1E7D"/>
    <w:rsid w:val="00EE1EDA"/>
    <w:rsid w:val="00EE2813"/>
    <w:rsid w:val="00EE2E54"/>
    <w:rsid w:val="00EE312B"/>
    <w:rsid w:val="00EE31CA"/>
    <w:rsid w:val="00EE3836"/>
    <w:rsid w:val="00EE3A62"/>
    <w:rsid w:val="00EE46AA"/>
    <w:rsid w:val="00EE54CB"/>
    <w:rsid w:val="00EE5E39"/>
    <w:rsid w:val="00EE7948"/>
    <w:rsid w:val="00EE7BC2"/>
    <w:rsid w:val="00EF06F4"/>
    <w:rsid w:val="00EF13B6"/>
    <w:rsid w:val="00EF2004"/>
    <w:rsid w:val="00EF26AD"/>
    <w:rsid w:val="00EF26C3"/>
    <w:rsid w:val="00EF26CC"/>
    <w:rsid w:val="00EF2725"/>
    <w:rsid w:val="00EF2759"/>
    <w:rsid w:val="00EF323E"/>
    <w:rsid w:val="00EF33F6"/>
    <w:rsid w:val="00EF3C4C"/>
    <w:rsid w:val="00EF3FD1"/>
    <w:rsid w:val="00EF4A3F"/>
    <w:rsid w:val="00EF7088"/>
    <w:rsid w:val="00EF7730"/>
    <w:rsid w:val="00F00A50"/>
    <w:rsid w:val="00F026EE"/>
    <w:rsid w:val="00F032B5"/>
    <w:rsid w:val="00F037D3"/>
    <w:rsid w:val="00F04599"/>
    <w:rsid w:val="00F05705"/>
    <w:rsid w:val="00F06A7D"/>
    <w:rsid w:val="00F06F66"/>
    <w:rsid w:val="00F0723B"/>
    <w:rsid w:val="00F1031E"/>
    <w:rsid w:val="00F1084A"/>
    <w:rsid w:val="00F10A4D"/>
    <w:rsid w:val="00F10F5D"/>
    <w:rsid w:val="00F1108D"/>
    <w:rsid w:val="00F119E9"/>
    <w:rsid w:val="00F11C7B"/>
    <w:rsid w:val="00F126B4"/>
    <w:rsid w:val="00F1388E"/>
    <w:rsid w:val="00F1396D"/>
    <w:rsid w:val="00F140F2"/>
    <w:rsid w:val="00F14A25"/>
    <w:rsid w:val="00F150F3"/>
    <w:rsid w:val="00F15321"/>
    <w:rsid w:val="00F206CA"/>
    <w:rsid w:val="00F240D9"/>
    <w:rsid w:val="00F250DA"/>
    <w:rsid w:val="00F2527B"/>
    <w:rsid w:val="00F25537"/>
    <w:rsid w:val="00F25FAB"/>
    <w:rsid w:val="00F26449"/>
    <w:rsid w:val="00F27AA8"/>
    <w:rsid w:val="00F27D72"/>
    <w:rsid w:val="00F30C4B"/>
    <w:rsid w:val="00F316AC"/>
    <w:rsid w:val="00F326ED"/>
    <w:rsid w:val="00F33FF5"/>
    <w:rsid w:val="00F34D17"/>
    <w:rsid w:val="00F34DB1"/>
    <w:rsid w:val="00F35670"/>
    <w:rsid w:val="00F35FD3"/>
    <w:rsid w:val="00F36E43"/>
    <w:rsid w:val="00F40DDC"/>
    <w:rsid w:val="00F41DEA"/>
    <w:rsid w:val="00F4314C"/>
    <w:rsid w:val="00F433A4"/>
    <w:rsid w:val="00F44FAD"/>
    <w:rsid w:val="00F450DC"/>
    <w:rsid w:val="00F45133"/>
    <w:rsid w:val="00F455D1"/>
    <w:rsid w:val="00F45AF0"/>
    <w:rsid w:val="00F45ED6"/>
    <w:rsid w:val="00F46D9D"/>
    <w:rsid w:val="00F46E8D"/>
    <w:rsid w:val="00F46F6F"/>
    <w:rsid w:val="00F46F76"/>
    <w:rsid w:val="00F508CA"/>
    <w:rsid w:val="00F50CFF"/>
    <w:rsid w:val="00F51AAB"/>
    <w:rsid w:val="00F52060"/>
    <w:rsid w:val="00F52ED3"/>
    <w:rsid w:val="00F53784"/>
    <w:rsid w:val="00F54EA9"/>
    <w:rsid w:val="00F55AD3"/>
    <w:rsid w:val="00F56228"/>
    <w:rsid w:val="00F5659D"/>
    <w:rsid w:val="00F56DC1"/>
    <w:rsid w:val="00F6063B"/>
    <w:rsid w:val="00F60A00"/>
    <w:rsid w:val="00F60D29"/>
    <w:rsid w:val="00F614FC"/>
    <w:rsid w:val="00F6242C"/>
    <w:rsid w:val="00F632BE"/>
    <w:rsid w:val="00F63C34"/>
    <w:rsid w:val="00F64714"/>
    <w:rsid w:val="00F65185"/>
    <w:rsid w:val="00F656EC"/>
    <w:rsid w:val="00F65B38"/>
    <w:rsid w:val="00F665AE"/>
    <w:rsid w:val="00F67B24"/>
    <w:rsid w:val="00F67FC2"/>
    <w:rsid w:val="00F71449"/>
    <w:rsid w:val="00F71590"/>
    <w:rsid w:val="00F715F7"/>
    <w:rsid w:val="00F723D9"/>
    <w:rsid w:val="00F72A48"/>
    <w:rsid w:val="00F731D5"/>
    <w:rsid w:val="00F7450E"/>
    <w:rsid w:val="00F74B19"/>
    <w:rsid w:val="00F753C8"/>
    <w:rsid w:val="00F7577C"/>
    <w:rsid w:val="00F75DC5"/>
    <w:rsid w:val="00F77991"/>
    <w:rsid w:val="00F80021"/>
    <w:rsid w:val="00F802DF"/>
    <w:rsid w:val="00F805DE"/>
    <w:rsid w:val="00F806D4"/>
    <w:rsid w:val="00F80D12"/>
    <w:rsid w:val="00F81941"/>
    <w:rsid w:val="00F82B77"/>
    <w:rsid w:val="00F82B95"/>
    <w:rsid w:val="00F83525"/>
    <w:rsid w:val="00F84E5D"/>
    <w:rsid w:val="00F8535D"/>
    <w:rsid w:val="00F87128"/>
    <w:rsid w:val="00F87AB4"/>
    <w:rsid w:val="00F93954"/>
    <w:rsid w:val="00F93C82"/>
    <w:rsid w:val="00F945EB"/>
    <w:rsid w:val="00F948A3"/>
    <w:rsid w:val="00F96056"/>
    <w:rsid w:val="00F9624E"/>
    <w:rsid w:val="00F968F8"/>
    <w:rsid w:val="00F97350"/>
    <w:rsid w:val="00F973AF"/>
    <w:rsid w:val="00F9775D"/>
    <w:rsid w:val="00FA02AC"/>
    <w:rsid w:val="00FA2FF7"/>
    <w:rsid w:val="00FA353B"/>
    <w:rsid w:val="00FA39AF"/>
    <w:rsid w:val="00FA4611"/>
    <w:rsid w:val="00FA6677"/>
    <w:rsid w:val="00FA688A"/>
    <w:rsid w:val="00FA6F06"/>
    <w:rsid w:val="00FA755D"/>
    <w:rsid w:val="00FA7584"/>
    <w:rsid w:val="00FA7BE0"/>
    <w:rsid w:val="00FA7E26"/>
    <w:rsid w:val="00FA7E92"/>
    <w:rsid w:val="00FB1193"/>
    <w:rsid w:val="00FB17B8"/>
    <w:rsid w:val="00FB1F25"/>
    <w:rsid w:val="00FB2791"/>
    <w:rsid w:val="00FB2C1B"/>
    <w:rsid w:val="00FB3668"/>
    <w:rsid w:val="00FB3FFA"/>
    <w:rsid w:val="00FB41F0"/>
    <w:rsid w:val="00FB440C"/>
    <w:rsid w:val="00FB45F8"/>
    <w:rsid w:val="00FB4859"/>
    <w:rsid w:val="00FB530E"/>
    <w:rsid w:val="00FB5BF5"/>
    <w:rsid w:val="00FB5EA7"/>
    <w:rsid w:val="00FB5EBC"/>
    <w:rsid w:val="00FB745B"/>
    <w:rsid w:val="00FB74B7"/>
    <w:rsid w:val="00FB75D0"/>
    <w:rsid w:val="00FB7B2C"/>
    <w:rsid w:val="00FC0582"/>
    <w:rsid w:val="00FC172C"/>
    <w:rsid w:val="00FC23B8"/>
    <w:rsid w:val="00FC27C5"/>
    <w:rsid w:val="00FC31BC"/>
    <w:rsid w:val="00FC39D4"/>
    <w:rsid w:val="00FC3FBB"/>
    <w:rsid w:val="00FC426F"/>
    <w:rsid w:val="00FC4DC8"/>
    <w:rsid w:val="00FC4EAD"/>
    <w:rsid w:val="00FC6756"/>
    <w:rsid w:val="00FC6E03"/>
    <w:rsid w:val="00FC70E8"/>
    <w:rsid w:val="00FC74E4"/>
    <w:rsid w:val="00FC7F10"/>
    <w:rsid w:val="00FD0EBC"/>
    <w:rsid w:val="00FD2DF7"/>
    <w:rsid w:val="00FD2E35"/>
    <w:rsid w:val="00FD3DE9"/>
    <w:rsid w:val="00FD42C6"/>
    <w:rsid w:val="00FD42C7"/>
    <w:rsid w:val="00FD4C6F"/>
    <w:rsid w:val="00FD4F5A"/>
    <w:rsid w:val="00FD52C4"/>
    <w:rsid w:val="00FD5758"/>
    <w:rsid w:val="00FD57F2"/>
    <w:rsid w:val="00FD5F7B"/>
    <w:rsid w:val="00FD779C"/>
    <w:rsid w:val="00FE0524"/>
    <w:rsid w:val="00FE099E"/>
    <w:rsid w:val="00FE18BD"/>
    <w:rsid w:val="00FE391C"/>
    <w:rsid w:val="00FE44B0"/>
    <w:rsid w:val="00FE45FA"/>
    <w:rsid w:val="00FE48C0"/>
    <w:rsid w:val="00FE576E"/>
    <w:rsid w:val="00FE57E6"/>
    <w:rsid w:val="00FE5FA2"/>
    <w:rsid w:val="00FE6C66"/>
    <w:rsid w:val="00FE7FDE"/>
    <w:rsid w:val="00FF099F"/>
    <w:rsid w:val="00FF2B63"/>
    <w:rsid w:val="00FF3E83"/>
    <w:rsid w:val="00FF42C9"/>
    <w:rsid w:val="00FF5039"/>
    <w:rsid w:val="00FF5F6D"/>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A4"/>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1B733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1B73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3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3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73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33F"/>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85EA3"/>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85EA3"/>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E61626"/>
    <w:pPr>
      <w:spacing w:before="360" w:after="240"/>
      <w:ind w:firstLine="0"/>
      <w:jc w:val="center"/>
      <w:outlineLvl w:val="1"/>
    </w:pPr>
    <w:rPr>
      <w:rFonts w:ascii="IRYakout" w:hAnsi="IRYakout" w:cs="IRYakout"/>
      <w:bCs/>
      <w:sz w:val="32"/>
      <w:szCs w:val="32"/>
    </w:rPr>
  </w:style>
  <w:style w:type="character" w:customStyle="1" w:styleId="Char1">
    <w:name w:val="تیتر اول Char"/>
    <w:basedOn w:val="Char0"/>
    <w:link w:val="a1"/>
    <w:rsid w:val="00E61626"/>
    <w:rPr>
      <w:rFonts w:ascii="IRYakout" w:eastAsia="Calibri" w:hAnsi="IRYakout" w:cs="IRYakout"/>
      <w:bCs/>
      <w:sz w:val="32"/>
      <w:szCs w:val="32"/>
    </w:rPr>
  </w:style>
  <w:style w:type="paragraph" w:customStyle="1" w:styleId="a2">
    <w:name w:val="تیتر دوم"/>
    <w:basedOn w:val="a0"/>
    <w:link w:val="Char2"/>
    <w:qFormat/>
    <w:rsid w:val="00B61A26"/>
    <w:pPr>
      <w:keepNext/>
      <w:spacing w:before="240" w:after="60"/>
      <w:ind w:firstLine="0"/>
      <w:outlineLvl w:val="2"/>
    </w:pPr>
    <w:rPr>
      <w:rFonts w:ascii="IRZar" w:hAnsi="IRZar" w:cs="IRZar"/>
      <w:bCs/>
      <w:sz w:val="24"/>
      <w:szCs w:val="24"/>
    </w:rPr>
  </w:style>
  <w:style w:type="character" w:customStyle="1" w:styleId="Char2">
    <w:name w:val="تیتر دوم Char"/>
    <w:basedOn w:val="Char0"/>
    <w:link w:val="a2"/>
    <w:rsid w:val="00B61A26"/>
    <w:rPr>
      <w:rFonts w:ascii="IRZar" w:eastAsia="Calibri" w:hAnsi="IRZar" w:cs="IRZar"/>
      <w:bCs/>
      <w:sz w:val="24"/>
      <w:szCs w:val="24"/>
    </w:rPr>
  </w:style>
  <w:style w:type="paragraph" w:customStyle="1" w:styleId="a3">
    <w:name w:val="تیتر سوم"/>
    <w:basedOn w:val="a0"/>
    <w:link w:val="Char3"/>
    <w:qFormat/>
    <w:rsid w:val="00B61A26"/>
    <w:pPr>
      <w:keepNext/>
      <w:spacing w:before="240"/>
      <w:ind w:firstLine="0"/>
      <w:outlineLvl w:val="3"/>
    </w:pPr>
    <w:rPr>
      <w:bCs/>
      <w:sz w:val="26"/>
      <w:szCs w:val="26"/>
    </w:rPr>
  </w:style>
  <w:style w:type="character" w:customStyle="1" w:styleId="Char3">
    <w:name w:val="تیتر سوم Char"/>
    <w:basedOn w:val="Char0"/>
    <w:link w:val="a3"/>
    <w:rsid w:val="00B61A26"/>
    <w:rPr>
      <w:rFonts w:ascii="IRNazli" w:eastAsia="Calibri" w:hAnsi="IRNazli" w:cs="IRNazli"/>
      <w:bCs/>
      <w:sz w:val="26"/>
      <w:szCs w:val="26"/>
    </w:rPr>
  </w:style>
  <w:style w:type="paragraph" w:customStyle="1" w:styleId="a4">
    <w:name w:val="نص عربي"/>
    <w:basedOn w:val="a0"/>
    <w:link w:val="Char4"/>
    <w:qFormat/>
    <w:rsid w:val="005519F3"/>
    <w:rPr>
      <w:rFonts w:ascii="mylotus" w:hAnsi="mylotus" w:cs="mylotus"/>
      <w:sz w:val="27"/>
      <w:szCs w:val="27"/>
    </w:rPr>
  </w:style>
  <w:style w:type="character" w:customStyle="1" w:styleId="Char4">
    <w:name w:val="نص عربي Char"/>
    <w:basedOn w:val="Char0"/>
    <w:link w:val="a4"/>
    <w:rsid w:val="005519F3"/>
    <w:rPr>
      <w:rFonts w:ascii="mylotus" w:eastAsia="Calibri"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5">
    <w:name w:val="متن بولد Char"/>
    <w:basedOn w:val="Char0"/>
    <w:link w:val="a5"/>
    <w:rsid w:val="00DA00EC"/>
    <w:rPr>
      <w:rFonts w:ascii="IRNazli" w:eastAsia="Calibri" w:hAnsi="IRNazli" w:cs="IRNazli"/>
      <w:bCs/>
      <w:sz w:val="24"/>
      <w:szCs w:val="24"/>
    </w:rPr>
  </w:style>
  <w:style w:type="paragraph" w:customStyle="1" w:styleId="a6">
    <w:name w:val="ترجمه آیات"/>
    <w:basedOn w:val="a0"/>
    <w:link w:val="Char6"/>
    <w:qFormat/>
    <w:rsid w:val="003036F3"/>
    <w:rPr>
      <w:sz w:val="26"/>
      <w:szCs w:val="26"/>
    </w:rPr>
  </w:style>
  <w:style w:type="character" w:customStyle="1" w:styleId="Char6">
    <w:name w:val="ترجمه آیات Char"/>
    <w:basedOn w:val="Char0"/>
    <w:link w:val="a6"/>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3036F3"/>
    <w:pPr>
      <w:spacing w:after="60"/>
      <w:jc w:val="both"/>
    </w:pPr>
    <w:rPr>
      <w:rFonts w:ascii="KFGQPC Uthman Taha Naskh" w:hAnsi="KFGQPC Uthman Taha Naskh" w:cs="KFGQPC Uthman Taha Naskh"/>
    </w:rPr>
  </w:style>
  <w:style w:type="character" w:customStyle="1" w:styleId="Char7">
    <w:name w:val="احاديث Char"/>
    <w:basedOn w:val="Char0"/>
    <w:link w:val="a7"/>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فصل"/>
    <w:basedOn w:val="a0"/>
    <w:link w:val="Chara"/>
    <w:qFormat/>
    <w:rsid w:val="004F0E35"/>
    <w:pPr>
      <w:spacing w:before="2000" w:after="400"/>
      <w:ind w:firstLine="0"/>
      <w:jc w:val="center"/>
      <w:outlineLvl w:val="0"/>
    </w:pPr>
    <w:rPr>
      <w:rFonts w:ascii="IRTitr" w:hAnsi="IRTitr" w:cs="IRTitr"/>
      <w:sz w:val="50"/>
      <w:szCs w:val="50"/>
      <w:lang w:bidi="fa-IR"/>
    </w:rPr>
  </w:style>
  <w:style w:type="character" w:customStyle="1" w:styleId="Chara">
    <w:name w:val="فصل Char"/>
    <w:basedOn w:val="Char0"/>
    <w:link w:val="aa"/>
    <w:rsid w:val="004F0E35"/>
    <w:rPr>
      <w:rFonts w:ascii="IRTitr" w:eastAsia="Calibri" w:hAnsi="IRTitr" w:cs="IRTitr"/>
      <w:sz w:val="50"/>
      <w:szCs w:val="50"/>
      <w:lang w:bidi="fa-IR"/>
    </w:rPr>
  </w:style>
  <w:style w:type="paragraph" w:customStyle="1" w:styleId="ab">
    <w:name w:val="پاورقی"/>
    <w:basedOn w:val="Normal"/>
    <w:link w:val="Charb"/>
    <w:qFormat/>
    <w:rsid w:val="00BF4C6D"/>
    <w:pPr>
      <w:ind w:left="272" w:hanging="272"/>
      <w:jc w:val="both"/>
    </w:pPr>
    <w:rPr>
      <w:rFonts w:ascii="IRNazli" w:eastAsiaTheme="minorHAnsi" w:hAnsi="IRNazli" w:cs="IRNazli"/>
      <w:sz w:val="24"/>
      <w:szCs w:val="24"/>
      <w:lang w:bidi="fa-IR"/>
    </w:rPr>
  </w:style>
  <w:style w:type="character" w:customStyle="1" w:styleId="Charb">
    <w:name w:val="پاورقی Char"/>
    <w:basedOn w:val="DefaultParagraphFont"/>
    <w:link w:val="ab"/>
    <w:rsid w:val="00BF4C6D"/>
    <w:rPr>
      <w:rFonts w:ascii="IRNazli" w:hAnsi="IRNazli" w:cs="IRNazli"/>
      <w:sz w:val="24"/>
      <w:szCs w:val="24"/>
      <w:lang w:bidi="fa-IR"/>
    </w:rPr>
  </w:style>
  <w:style w:type="paragraph" w:styleId="ListBullet">
    <w:name w:val="List Bullet"/>
    <w:basedOn w:val="Normal"/>
    <w:uiPriority w:val="99"/>
    <w:unhideWhenUsed/>
    <w:rsid w:val="0004365C"/>
    <w:pPr>
      <w:tabs>
        <w:tab w:val="num" w:pos="360"/>
      </w:tabs>
      <w:ind w:left="360" w:hanging="360"/>
      <w:contextualSpacing/>
    </w:pPr>
  </w:style>
  <w:style w:type="paragraph" w:styleId="TOC1">
    <w:name w:val="toc 1"/>
    <w:basedOn w:val="Normal"/>
    <w:next w:val="Normal"/>
    <w:uiPriority w:val="39"/>
    <w:unhideWhenUsed/>
    <w:rsid w:val="001B733F"/>
    <w:pPr>
      <w:spacing w:before="120"/>
      <w:ind w:firstLine="0"/>
      <w:jc w:val="both"/>
    </w:pPr>
    <w:rPr>
      <w:rFonts w:ascii="IRZar" w:hAnsi="IRZar" w:cs="IRZar"/>
      <w:bCs/>
      <w:sz w:val="24"/>
      <w:szCs w:val="24"/>
    </w:rPr>
  </w:style>
  <w:style w:type="paragraph" w:styleId="TOC2">
    <w:name w:val="toc 2"/>
    <w:basedOn w:val="Normal"/>
    <w:next w:val="Normal"/>
    <w:uiPriority w:val="39"/>
    <w:unhideWhenUsed/>
    <w:rsid w:val="001B733F"/>
    <w:pPr>
      <w:spacing w:before="120"/>
      <w:ind w:firstLine="0"/>
      <w:jc w:val="both"/>
    </w:pPr>
    <w:rPr>
      <w:rFonts w:ascii="IRYakout" w:hAnsi="IRYakout" w:cs="IRYakout"/>
      <w:bCs/>
    </w:rPr>
  </w:style>
  <w:style w:type="paragraph" w:styleId="TOC3">
    <w:name w:val="toc 3"/>
    <w:basedOn w:val="Normal"/>
    <w:next w:val="Normal"/>
    <w:uiPriority w:val="39"/>
    <w:unhideWhenUsed/>
    <w:rsid w:val="001B733F"/>
    <w:pPr>
      <w:ind w:left="284" w:firstLine="0"/>
      <w:jc w:val="both"/>
    </w:pPr>
    <w:rPr>
      <w:rFonts w:ascii="IRNazli" w:hAnsi="IRNazli" w:cs="IRNazli"/>
    </w:rPr>
  </w:style>
  <w:style w:type="paragraph" w:styleId="TOC4">
    <w:name w:val="toc 4"/>
    <w:basedOn w:val="Normal"/>
    <w:next w:val="Normal"/>
    <w:uiPriority w:val="39"/>
    <w:unhideWhenUsed/>
    <w:rsid w:val="001B733F"/>
    <w:pPr>
      <w:ind w:left="567" w:firstLine="0"/>
      <w:jc w:val="both"/>
    </w:pPr>
    <w:rPr>
      <w:rFonts w:ascii="IRNazli" w:hAnsi="IRNazli" w:cs="IRNazli"/>
    </w:rPr>
  </w:style>
  <w:style w:type="paragraph" w:styleId="TOC5">
    <w:name w:val="toc 5"/>
    <w:basedOn w:val="Normal"/>
    <w:next w:val="Normal"/>
    <w:uiPriority w:val="39"/>
    <w:unhideWhenUsed/>
    <w:rsid w:val="00AA4FD4"/>
    <w:pPr>
      <w:bidi w:val="0"/>
      <w:ind w:left="851" w:firstLine="0"/>
      <w:jc w:val="both"/>
    </w:pPr>
    <w:rPr>
      <w:rFonts w:ascii="IRNazli" w:eastAsiaTheme="minorEastAsia" w:hAnsi="IRNazli" w:cs="IRNazli"/>
      <w:sz w:val="26"/>
      <w:szCs w:val="26"/>
    </w:rPr>
  </w:style>
  <w:style w:type="paragraph" w:styleId="TOC6">
    <w:name w:val="toc 6"/>
    <w:basedOn w:val="Normal"/>
    <w:next w:val="Normal"/>
    <w:autoRedefine/>
    <w:uiPriority w:val="39"/>
    <w:unhideWhenUsed/>
    <w:rsid w:val="00AA4FD4"/>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A4FD4"/>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A4FD4"/>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A4FD4"/>
    <w:pPr>
      <w:bidi w:val="0"/>
      <w:spacing w:after="100" w:line="276" w:lineRule="auto"/>
      <w:ind w:left="1760" w:firstLine="0"/>
      <w:jc w:val="left"/>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8458AE"/>
    <w:rPr>
      <w:color w:val="808080"/>
    </w:rPr>
  </w:style>
  <w:style w:type="paragraph" w:styleId="FootnoteText">
    <w:name w:val="footnote text"/>
    <w:basedOn w:val="Normal"/>
    <w:link w:val="FootnoteTextChar"/>
    <w:uiPriority w:val="99"/>
    <w:rsid w:val="00DD0304"/>
    <w:pPr>
      <w:bidi w:val="0"/>
      <w:ind w:firstLine="0"/>
      <w:jc w:val="left"/>
    </w:pPr>
    <w:rPr>
      <w:rFonts w:eastAsia="Times New Roman"/>
      <w:sz w:val="20"/>
      <w:szCs w:val="20"/>
    </w:rPr>
  </w:style>
  <w:style w:type="character" w:customStyle="1" w:styleId="FootnoteTextChar">
    <w:name w:val="Footnote Text Char"/>
    <w:basedOn w:val="DefaultParagraphFont"/>
    <w:link w:val="FootnoteText"/>
    <w:uiPriority w:val="99"/>
    <w:rsid w:val="00DD0304"/>
    <w:rPr>
      <w:rFonts w:ascii="Times New Roman" w:eastAsia="Times New Roman" w:hAnsi="Times New Roman" w:cs="B Lotus"/>
      <w:sz w:val="20"/>
      <w:szCs w:val="20"/>
    </w:rPr>
  </w:style>
  <w:style w:type="character" w:customStyle="1" w:styleId="kfgqpc1">
    <w:name w:val="kfgqpc1"/>
    <w:basedOn w:val="DefaultParagraphFont"/>
    <w:rsid w:val="0045465F"/>
  </w:style>
  <w:style w:type="character" w:customStyle="1" w:styleId="apple-converted-space">
    <w:name w:val="apple-converted-space"/>
    <w:basedOn w:val="DefaultParagraphFont"/>
    <w:rsid w:val="0045465F"/>
  </w:style>
  <w:style w:type="character" w:customStyle="1" w:styleId="symbol">
    <w:name w:val="symbol"/>
    <w:basedOn w:val="DefaultParagraphFont"/>
    <w:rsid w:val="0045465F"/>
  </w:style>
  <w:style w:type="paragraph" w:customStyle="1" w:styleId="ac">
    <w:name w:val="حىيث"/>
    <w:basedOn w:val="Normal"/>
    <w:link w:val="Charc"/>
    <w:qFormat/>
    <w:rsid w:val="00883A7F"/>
    <w:pPr>
      <w:ind w:firstLine="0"/>
    </w:pPr>
    <w:rPr>
      <w:rFonts w:eastAsia="SimSun" w:cs="KFGQPC Uthman Taha Naskh"/>
      <w:sz w:val="27"/>
      <w:szCs w:val="27"/>
      <w:lang w:eastAsia="ar-SA" w:bidi="fa-IR"/>
    </w:rPr>
  </w:style>
  <w:style w:type="character" w:customStyle="1" w:styleId="Charc">
    <w:name w:val="حىيث Char"/>
    <w:link w:val="ac"/>
    <w:rsid w:val="00883A7F"/>
    <w:rPr>
      <w:rFonts w:ascii="Times New Roman" w:eastAsia="SimSun" w:hAnsi="Times New Roman" w:cs="KFGQPC Uthman Taha Naskh"/>
      <w:sz w:val="27"/>
      <w:szCs w:val="27"/>
      <w:lang w:eastAsia="ar-SA" w:bidi="fa-IR"/>
    </w:rPr>
  </w:style>
  <w:style w:type="character" w:customStyle="1" w:styleId="apple-style-span">
    <w:name w:val="apple-style-span"/>
    <w:basedOn w:val="DefaultParagraphFont"/>
    <w:rsid w:val="00883A7F"/>
  </w:style>
  <w:style w:type="character" w:customStyle="1" w:styleId="rawiname">
    <w:name w:val="rawiname"/>
    <w:basedOn w:val="DefaultParagraphFont"/>
    <w:rsid w:val="0029158F"/>
  </w:style>
  <w:style w:type="character" w:customStyle="1" w:styleId="search-keys">
    <w:name w:val="search-keys"/>
    <w:basedOn w:val="DefaultParagraphFont"/>
    <w:rsid w:val="00E66464"/>
  </w:style>
  <w:style w:type="character" w:customStyle="1" w:styleId="lineheight">
    <w:name w:val="line_height"/>
    <w:basedOn w:val="DefaultParagraphFont"/>
    <w:rsid w:val="00B10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A4"/>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1B733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1B73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3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3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73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33F"/>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85EA3"/>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85EA3"/>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E61626"/>
    <w:pPr>
      <w:spacing w:before="360" w:after="240"/>
      <w:ind w:firstLine="0"/>
      <w:jc w:val="center"/>
      <w:outlineLvl w:val="1"/>
    </w:pPr>
    <w:rPr>
      <w:rFonts w:ascii="IRYakout" w:hAnsi="IRYakout" w:cs="IRYakout"/>
      <w:bCs/>
      <w:sz w:val="32"/>
      <w:szCs w:val="32"/>
    </w:rPr>
  </w:style>
  <w:style w:type="character" w:customStyle="1" w:styleId="Char1">
    <w:name w:val="تیتر اول Char"/>
    <w:basedOn w:val="Char0"/>
    <w:link w:val="a1"/>
    <w:rsid w:val="00E61626"/>
    <w:rPr>
      <w:rFonts w:ascii="IRYakout" w:eastAsia="Calibri" w:hAnsi="IRYakout" w:cs="IRYakout"/>
      <w:bCs/>
      <w:sz w:val="32"/>
      <w:szCs w:val="32"/>
    </w:rPr>
  </w:style>
  <w:style w:type="paragraph" w:customStyle="1" w:styleId="a2">
    <w:name w:val="تیتر دوم"/>
    <w:basedOn w:val="a0"/>
    <w:link w:val="Char2"/>
    <w:qFormat/>
    <w:rsid w:val="00B61A26"/>
    <w:pPr>
      <w:keepNext/>
      <w:spacing w:before="240" w:after="60"/>
      <w:ind w:firstLine="0"/>
      <w:outlineLvl w:val="2"/>
    </w:pPr>
    <w:rPr>
      <w:rFonts w:ascii="IRZar" w:hAnsi="IRZar" w:cs="IRZar"/>
      <w:bCs/>
      <w:sz w:val="24"/>
      <w:szCs w:val="24"/>
    </w:rPr>
  </w:style>
  <w:style w:type="character" w:customStyle="1" w:styleId="Char2">
    <w:name w:val="تیتر دوم Char"/>
    <w:basedOn w:val="Char0"/>
    <w:link w:val="a2"/>
    <w:rsid w:val="00B61A26"/>
    <w:rPr>
      <w:rFonts w:ascii="IRZar" w:eastAsia="Calibri" w:hAnsi="IRZar" w:cs="IRZar"/>
      <w:bCs/>
      <w:sz w:val="24"/>
      <w:szCs w:val="24"/>
    </w:rPr>
  </w:style>
  <w:style w:type="paragraph" w:customStyle="1" w:styleId="a3">
    <w:name w:val="تیتر سوم"/>
    <w:basedOn w:val="a0"/>
    <w:link w:val="Char3"/>
    <w:qFormat/>
    <w:rsid w:val="00B61A26"/>
    <w:pPr>
      <w:keepNext/>
      <w:spacing w:before="240"/>
      <w:ind w:firstLine="0"/>
      <w:outlineLvl w:val="3"/>
    </w:pPr>
    <w:rPr>
      <w:bCs/>
      <w:sz w:val="26"/>
      <w:szCs w:val="26"/>
    </w:rPr>
  </w:style>
  <w:style w:type="character" w:customStyle="1" w:styleId="Char3">
    <w:name w:val="تیتر سوم Char"/>
    <w:basedOn w:val="Char0"/>
    <w:link w:val="a3"/>
    <w:rsid w:val="00B61A26"/>
    <w:rPr>
      <w:rFonts w:ascii="IRNazli" w:eastAsia="Calibri" w:hAnsi="IRNazli" w:cs="IRNazli"/>
      <w:bCs/>
      <w:sz w:val="26"/>
      <w:szCs w:val="26"/>
    </w:rPr>
  </w:style>
  <w:style w:type="paragraph" w:customStyle="1" w:styleId="a4">
    <w:name w:val="نص عربي"/>
    <w:basedOn w:val="a0"/>
    <w:link w:val="Char4"/>
    <w:qFormat/>
    <w:rsid w:val="005519F3"/>
    <w:rPr>
      <w:rFonts w:ascii="mylotus" w:hAnsi="mylotus" w:cs="mylotus"/>
      <w:sz w:val="27"/>
      <w:szCs w:val="27"/>
    </w:rPr>
  </w:style>
  <w:style w:type="character" w:customStyle="1" w:styleId="Char4">
    <w:name w:val="نص عربي Char"/>
    <w:basedOn w:val="Char0"/>
    <w:link w:val="a4"/>
    <w:rsid w:val="005519F3"/>
    <w:rPr>
      <w:rFonts w:ascii="mylotus" w:eastAsia="Calibri"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5">
    <w:name w:val="متن بولد Char"/>
    <w:basedOn w:val="Char0"/>
    <w:link w:val="a5"/>
    <w:rsid w:val="00DA00EC"/>
    <w:rPr>
      <w:rFonts w:ascii="IRNazli" w:eastAsia="Calibri" w:hAnsi="IRNazli" w:cs="IRNazli"/>
      <w:bCs/>
      <w:sz w:val="24"/>
      <w:szCs w:val="24"/>
    </w:rPr>
  </w:style>
  <w:style w:type="paragraph" w:customStyle="1" w:styleId="a6">
    <w:name w:val="ترجمه آیات"/>
    <w:basedOn w:val="a0"/>
    <w:link w:val="Char6"/>
    <w:qFormat/>
    <w:rsid w:val="003036F3"/>
    <w:rPr>
      <w:sz w:val="26"/>
      <w:szCs w:val="26"/>
    </w:rPr>
  </w:style>
  <w:style w:type="character" w:customStyle="1" w:styleId="Char6">
    <w:name w:val="ترجمه آیات Char"/>
    <w:basedOn w:val="Char0"/>
    <w:link w:val="a6"/>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3036F3"/>
    <w:pPr>
      <w:spacing w:after="60"/>
      <w:jc w:val="both"/>
    </w:pPr>
    <w:rPr>
      <w:rFonts w:ascii="KFGQPC Uthman Taha Naskh" w:hAnsi="KFGQPC Uthman Taha Naskh" w:cs="KFGQPC Uthman Taha Naskh"/>
    </w:rPr>
  </w:style>
  <w:style w:type="character" w:customStyle="1" w:styleId="Char7">
    <w:name w:val="احاديث Char"/>
    <w:basedOn w:val="Char0"/>
    <w:link w:val="a7"/>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فصل"/>
    <w:basedOn w:val="a0"/>
    <w:link w:val="Chara"/>
    <w:qFormat/>
    <w:rsid w:val="004F0E35"/>
    <w:pPr>
      <w:spacing w:before="2000" w:after="400"/>
      <w:ind w:firstLine="0"/>
      <w:jc w:val="center"/>
      <w:outlineLvl w:val="0"/>
    </w:pPr>
    <w:rPr>
      <w:rFonts w:ascii="IRTitr" w:hAnsi="IRTitr" w:cs="IRTitr"/>
      <w:sz w:val="50"/>
      <w:szCs w:val="50"/>
      <w:lang w:bidi="fa-IR"/>
    </w:rPr>
  </w:style>
  <w:style w:type="character" w:customStyle="1" w:styleId="Chara">
    <w:name w:val="فصل Char"/>
    <w:basedOn w:val="Char0"/>
    <w:link w:val="aa"/>
    <w:rsid w:val="004F0E35"/>
    <w:rPr>
      <w:rFonts w:ascii="IRTitr" w:eastAsia="Calibri" w:hAnsi="IRTitr" w:cs="IRTitr"/>
      <w:sz w:val="50"/>
      <w:szCs w:val="50"/>
      <w:lang w:bidi="fa-IR"/>
    </w:rPr>
  </w:style>
  <w:style w:type="paragraph" w:customStyle="1" w:styleId="ab">
    <w:name w:val="پاورقی"/>
    <w:basedOn w:val="Normal"/>
    <w:link w:val="Charb"/>
    <w:qFormat/>
    <w:rsid w:val="00BF4C6D"/>
    <w:pPr>
      <w:ind w:left="272" w:hanging="272"/>
      <w:jc w:val="both"/>
    </w:pPr>
    <w:rPr>
      <w:rFonts w:ascii="IRNazli" w:eastAsiaTheme="minorHAnsi" w:hAnsi="IRNazli" w:cs="IRNazli"/>
      <w:sz w:val="24"/>
      <w:szCs w:val="24"/>
      <w:lang w:bidi="fa-IR"/>
    </w:rPr>
  </w:style>
  <w:style w:type="character" w:customStyle="1" w:styleId="Charb">
    <w:name w:val="پاورقی Char"/>
    <w:basedOn w:val="DefaultParagraphFont"/>
    <w:link w:val="ab"/>
    <w:rsid w:val="00BF4C6D"/>
    <w:rPr>
      <w:rFonts w:ascii="IRNazli" w:hAnsi="IRNazli" w:cs="IRNazli"/>
      <w:sz w:val="24"/>
      <w:szCs w:val="24"/>
      <w:lang w:bidi="fa-IR"/>
    </w:rPr>
  </w:style>
  <w:style w:type="paragraph" w:styleId="ListBullet">
    <w:name w:val="List Bullet"/>
    <w:basedOn w:val="Normal"/>
    <w:uiPriority w:val="99"/>
    <w:unhideWhenUsed/>
    <w:rsid w:val="0004365C"/>
    <w:pPr>
      <w:tabs>
        <w:tab w:val="num" w:pos="360"/>
      </w:tabs>
      <w:ind w:left="360" w:hanging="360"/>
      <w:contextualSpacing/>
    </w:pPr>
  </w:style>
  <w:style w:type="paragraph" w:styleId="TOC1">
    <w:name w:val="toc 1"/>
    <w:basedOn w:val="Normal"/>
    <w:next w:val="Normal"/>
    <w:uiPriority w:val="39"/>
    <w:unhideWhenUsed/>
    <w:rsid w:val="001B733F"/>
    <w:pPr>
      <w:spacing w:before="120"/>
      <w:ind w:firstLine="0"/>
      <w:jc w:val="both"/>
    </w:pPr>
    <w:rPr>
      <w:rFonts w:ascii="IRZar" w:hAnsi="IRZar" w:cs="IRZar"/>
      <w:bCs/>
      <w:sz w:val="24"/>
      <w:szCs w:val="24"/>
    </w:rPr>
  </w:style>
  <w:style w:type="paragraph" w:styleId="TOC2">
    <w:name w:val="toc 2"/>
    <w:basedOn w:val="Normal"/>
    <w:next w:val="Normal"/>
    <w:uiPriority w:val="39"/>
    <w:unhideWhenUsed/>
    <w:rsid w:val="001B733F"/>
    <w:pPr>
      <w:spacing w:before="120"/>
      <w:ind w:firstLine="0"/>
      <w:jc w:val="both"/>
    </w:pPr>
    <w:rPr>
      <w:rFonts w:ascii="IRYakout" w:hAnsi="IRYakout" w:cs="IRYakout"/>
      <w:bCs/>
    </w:rPr>
  </w:style>
  <w:style w:type="paragraph" w:styleId="TOC3">
    <w:name w:val="toc 3"/>
    <w:basedOn w:val="Normal"/>
    <w:next w:val="Normal"/>
    <w:uiPriority w:val="39"/>
    <w:unhideWhenUsed/>
    <w:rsid w:val="001B733F"/>
    <w:pPr>
      <w:ind w:left="284" w:firstLine="0"/>
      <w:jc w:val="both"/>
    </w:pPr>
    <w:rPr>
      <w:rFonts w:ascii="IRNazli" w:hAnsi="IRNazli" w:cs="IRNazli"/>
    </w:rPr>
  </w:style>
  <w:style w:type="paragraph" w:styleId="TOC4">
    <w:name w:val="toc 4"/>
    <w:basedOn w:val="Normal"/>
    <w:next w:val="Normal"/>
    <w:uiPriority w:val="39"/>
    <w:unhideWhenUsed/>
    <w:rsid w:val="001B733F"/>
    <w:pPr>
      <w:ind w:left="567" w:firstLine="0"/>
      <w:jc w:val="both"/>
    </w:pPr>
    <w:rPr>
      <w:rFonts w:ascii="IRNazli" w:hAnsi="IRNazli" w:cs="IRNazli"/>
    </w:rPr>
  </w:style>
  <w:style w:type="paragraph" w:styleId="TOC5">
    <w:name w:val="toc 5"/>
    <w:basedOn w:val="Normal"/>
    <w:next w:val="Normal"/>
    <w:uiPriority w:val="39"/>
    <w:unhideWhenUsed/>
    <w:rsid w:val="00AA4FD4"/>
    <w:pPr>
      <w:bidi w:val="0"/>
      <w:ind w:left="851" w:firstLine="0"/>
      <w:jc w:val="both"/>
    </w:pPr>
    <w:rPr>
      <w:rFonts w:ascii="IRNazli" w:eastAsiaTheme="minorEastAsia" w:hAnsi="IRNazli" w:cs="IRNazli"/>
      <w:sz w:val="26"/>
      <w:szCs w:val="26"/>
    </w:rPr>
  </w:style>
  <w:style w:type="paragraph" w:styleId="TOC6">
    <w:name w:val="toc 6"/>
    <w:basedOn w:val="Normal"/>
    <w:next w:val="Normal"/>
    <w:autoRedefine/>
    <w:uiPriority w:val="39"/>
    <w:unhideWhenUsed/>
    <w:rsid w:val="00AA4FD4"/>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A4FD4"/>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A4FD4"/>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A4FD4"/>
    <w:pPr>
      <w:bidi w:val="0"/>
      <w:spacing w:after="100" w:line="276" w:lineRule="auto"/>
      <w:ind w:left="1760" w:firstLine="0"/>
      <w:jc w:val="left"/>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8458AE"/>
    <w:rPr>
      <w:color w:val="808080"/>
    </w:rPr>
  </w:style>
  <w:style w:type="paragraph" w:styleId="FootnoteText">
    <w:name w:val="footnote text"/>
    <w:basedOn w:val="Normal"/>
    <w:link w:val="FootnoteTextChar"/>
    <w:uiPriority w:val="99"/>
    <w:rsid w:val="00DD0304"/>
    <w:pPr>
      <w:bidi w:val="0"/>
      <w:ind w:firstLine="0"/>
      <w:jc w:val="left"/>
    </w:pPr>
    <w:rPr>
      <w:rFonts w:eastAsia="Times New Roman"/>
      <w:sz w:val="20"/>
      <w:szCs w:val="20"/>
    </w:rPr>
  </w:style>
  <w:style w:type="character" w:customStyle="1" w:styleId="FootnoteTextChar">
    <w:name w:val="Footnote Text Char"/>
    <w:basedOn w:val="DefaultParagraphFont"/>
    <w:link w:val="FootnoteText"/>
    <w:uiPriority w:val="99"/>
    <w:rsid w:val="00DD0304"/>
    <w:rPr>
      <w:rFonts w:ascii="Times New Roman" w:eastAsia="Times New Roman" w:hAnsi="Times New Roman" w:cs="B Lotus"/>
      <w:sz w:val="20"/>
      <w:szCs w:val="20"/>
    </w:rPr>
  </w:style>
  <w:style w:type="character" w:customStyle="1" w:styleId="kfgqpc1">
    <w:name w:val="kfgqpc1"/>
    <w:basedOn w:val="DefaultParagraphFont"/>
    <w:rsid w:val="0045465F"/>
  </w:style>
  <w:style w:type="character" w:customStyle="1" w:styleId="apple-converted-space">
    <w:name w:val="apple-converted-space"/>
    <w:basedOn w:val="DefaultParagraphFont"/>
    <w:rsid w:val="0045465F"/>
  </w:style>
  <w:style w:type="character" w:customStyle="1" w:styleId="symbol">
    <w:name w:val="symbol"/>
    <w:basedOn w:val="DefaultParagraphFont"/>
    <w:rsid w:val="0045465F"/>
  </w:style>
  <w:style w:type="paragraph" w:customStyle="1" w:styleId="ac">
    <w:name w:val="حىيث"/>
    <w:basedOn w:val="Normal"/>
    <w:link w:val="Charc"/>
    <w:qFormat/>
    <w:rsid w:val="00883A7F"/>
    <w:pPr>
      <w:ind w:firstLine="0"/>
    </w:pPr>
    <w:rPr>
      <w:rFonts w:eastAsia="SimSun" w:cs="KFGQPC Uthman Taha Naskh"/>
      <w:sz w:val="27"/>
      <w:szCs w:val="27"/>
      <w:lang w:eastAsia="ar-SA" w:bidi="fa-IR"/>
    </w:rPr>
  </w:style>
  <w:style w:type="character" w:customStyle="1" w:styleId="Charc">
    <w:name w:val="حىيث Char"/>
    <w:link w:val="ac"/>
    <w:rsid w:val="00883A7F"/>
    <w:rPr>
      <w:rFonts w:ascii="Times New Roman" w:eastAsia="SimSun" w:hAnsi="Times New Roman" w:cs="KFGQPC Uthman Taha Naskh"/>
      <w:sz w:val="27"/>
      <w:szCs w:val="27"/>
      <w:lang w:eastAsia="ar-SA" w:bidi="fa-IR"/>
    </w:rPr>
  </w:style>
  <w:style w:type="character" w:customStyle="1" w:styleId="apple-style-span">
    <w:name w:val="apple-style-span"/>
    <w:basedOn w:val="DefaultParagraphFont"/>
    <w:rsid w:val="00883A7F"/>
  </w:style>
  <w:style w:type="character" w:customStyle="1" w:styleId="rawiname">
    <w:name w:val="rawiname"/>
    <w:basedOn w:val="DefaultParagraphFont"/>
    <w:rsid w:val="0029158F"/>
  </w:style>
  <w:style w:type="character" w:customStyle="1" w:styleId="search-keys">
    <w:name w:val="search-keys"/>
    <w:basedOn w:val="DefaultParagraphFont"/>
    <w:rsid w:val="00E66464"/>
  </w:style>
  <w:style w:type="character" w:customStyle="1" w:styleId="lineheight">
    <w:name w:val="line_height"/>
    <w:basedOn w:val="DefaultParagraphFont"/>
    <w:rsid w:val="00B1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09784">
      <w:bodyDiv w:val="1"/>
      <w:marLeft w:val="0"/>
      <w:marRight w:val="0"/>
      <w:marTop w:val="0"/>
      <w:marBottom w:val="0"/>
      <w:divBdr>
        <w:top w:val="none" w:sz="0" w:space="0" w:color="auto"/>
        <w:left w:val="none" w:sz="0" w:space="0" w:color="auto"/>
        <w:bottom w:val="none" w:sz="0" w:space="0" w:color="auto"/>
        <w:right w:val="none" w:sz="0" w:space="0" w:color="auto"/>
      </w:divBdr>
    </w:div>
    <w:div w:id="1068846535">
      <w:bodyDiv w:val="1"/>
      <w:marLeft w:val="0"/>
      <w:marRight w:val="0"/>
      <w:marTop w:val="0"/>
      <w:marBottom w:val="0"/>
      <w:divBdr>
        <w:top w:val="none" w:sz="0" w:space="0" w:color="auto"/>
        <w:left w:val="none" w:sz="0" w:space="0" w:color="auto"/>
        <w:bottom w:val="none" w:sz="0" w:space="0" w:color="auto"/>
        <w:right w:val="none" w:sz="0" w:space="0" w:color="auto"/>
      </w:divBdr>
    </w:div>
    <w:div w:id="1085764690">
      <w:bodyDiv w:val="1"/>
      <w:marLeft w:val="0"/>
      <w:marRight w:val="0"/>
      <w:marTop w:val="0"/>
      <w:marBottom w:val="0"/>
      <w:divBdr>
        <w:top w:val="none" w:sz="0" w:space="0" w:color="auto"/>
        <w:left w:val="none" w:sz="0" w:space="0" w:color="auto"/>
        <w:bottom w:val="none" w:sz="0" w:space="0" w:color="auto"/>
        <w:right w:val="none" w:sz="0" w:space="0" w:color="auto"/>
      </w:divBdr>
    </w:div>
    <w:div w:id="1430009516">
      <w:bodyDiv w:val="1"/>
      <w:marLeft w:val="0"/>
      <w:marRight w:val="0"/>
      <w:marTop w:val="0"/>
      <w:marBottom w:val="0"/>
      <w:divBdr>
        <w:top w:val="none" w:sz="0" w:space="0" w:color="auto"/>
        <w:left w:val="none" w:sz="0" w:space="0" w:color="auto"/>
        <w:bottom w:val="none" w:sz="0" w:space="0" w:color="auto"/>
        <w:right w:val="none" w:sz="0" w:space="0" w:color="auto"/>
      </w:divBdr>
    </w:div>
    <w:div w:id="20006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2F8A-C4F8-413F-95BA-E9E23E50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47532</Words>
  <Characters>202964</Characters>
  <Application>Microsoft Office Word</Application>
  <DocSecurity>8</DocSecurity>
  <Lines>4720</Lines>
  <Paragraphs>1681</Paragraphs>
  <ScaleCrop>false</ScaleCrop>
  <HeadingPairs>
    <vt:vector size="2" baseType="variant">
      <vt:variant>
        <vt:lpstr>Title</vt:lpstr>
      </vt:variant>
      <vt:variant>
        <vt:i4>1</vt:i4>
      </vt:variant>
    </vt:vector>
  </HeadingPairs>
  <TitlesOfParts>
    <vt:vector size="1" baseType="lpstr">
      <vt:lpstr>ازدواج و خوشبختی زناشویی در سایه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ازدواج و خوشبختی زناشویی در سایه اسلام</dc:title>
  <dc:subject>آداب و رسوم اسلامی</dc:subject>
  <dc:creator>یوسف علی بدوی</dc:creator>
  <cp:keywords>کتابخانه; قلم; عقیده; موحدين; موحدین; کتاب; مكتبة; القلم; العقيدة; qalam; library; http:/qalamlib.com; http:/qalamlibrary.com; http:/mowahedin.com; http:/aqeedeh.com</cp:keywords>
  <dc:description>احکام و آداب اسلامی ازدواج را از مرحله خواستگاری تا پایان مراسم ازدواج شرح می‌دهد و حقوق و وظایف زوجین را بازگو می‌کند.  مؤلف در این کتاب کوشیده است تا بسیاری از خرافات و تفکرات نادرست درباره ازدواج ـ به ویژه در مورد مقدمات ازدواج و مسائل مربوط به زفاف ـ را با ارائه دلایلی از قرآن کریم و سنت اصلاح نماید. وی در آغاز، به فضایل و برکات ازدواج پرداخته و در ادامه، معیارهای انتخاب همسر را از دیدگاه قرآن کریم و سنت نبوی برمی‌شمارد؛ آنگاه آداب خواستگاری را تشریح کرده و پس از آن به توضیح مستحبات و آداب زفاف اشاره می‌کند. آداب زندگی زناشویی و رازهای زندگی سعادتمند، موضوع فصل آتی کتاب است. او پس از بحث در موضوع حقوق و واجبات زوجین، به بحث تعدد زوجات در اسلام پرداخته و دلایل ضرورت آن را از جنبه فردی و اجتماعی برمی‌شمارد و سپس نمونه زوجهای موفق در صدر اسلام را با ذکر مختصری از داستان زندگی‌شان معرفی می‌کند. بخش پایانی کتاب نیز به توصیف سیمای مرد بهشتی اختصاص دارد.</dc:description>
  <cp:revision>1</cp:revision>
  <dcterms:created xsi:type="dcterms:W3CDTF">2017-06-18T11:28:00Z</dcterms:created>
  <dcterms:modified xsi:type="dcterms:W3CDTF">2017-06-18T11:28:00Z</dcterms:modified>
  <cp:version>1.0 June 2017</cp:version>
</cp:coreProperties>
</file>