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4C" w:rsidRDefault="0034704C" w:rsidP="00843B35">
      <w:pPr>
        <w:jc w:val="center"/>
        <w:rPr>
          <w:rStyle w:val="Char5"/>
          <w:rtl/>
        </w:rPr>
      </w:pPr>
      <w:bookmarkStart w:id="0" w:name="_GoBack"/>
      <w:bookmarkEnd w:id="0"/>
    </w:p>
    <w:p w:rsidR="00127FC0" w:rsidRDefault="00127FC0" w:rsidP="00843B35">
      <w:pPr>
        <w:jc w:val="center"/>
        <w:rPr>
          <w:rStyle w:val="Char5"/>
          <w:rtl/>
          <w:lang w:bidi="ar-SA"/>
        </w:rPr>
      </w:pPr>
    </w:p>
    <w:p w:rsidR="00843B35" w:rsidRPr="00CF45B0" w:rsidRDefault="00843B35" w:rsidP="00843B35">
      <w:pPr>
        <w:jc w:val="center"/>
        <w:rPr>
          <w:rStyle w:val="Char5"/>
          <w:rtl/>
        </w:rPr>
      </w:pPr>
    </w:p>
    <w:p w:rsidR="00DE5118" w:rsidRPr="00CF45B0" w:rsidRDefault="00DE5118" w:rsidP="00843B35">
      <w:pPr>
        <w:jc w:val="center"/>
        <w:rPr>
          <w:rStyle w:val="Char5"/>
          <w:rtl/>
        </w:rPr>
      </w:pPr>
    </w:p>
    <w:p w:rsidR="00DE5118" w:rsidRPr="00CF45B0" w:rsidRDefault="00DE5118" w:rsidP="00843B35">
      <w:pPr>
        <w:jc w:val="center"/>
        <w:rPr>
          <w:rStyle w:val="Char5"/>
          <w:rtl/>
        </w:rPr>
      </w:pPr>
    </w:p>
    <w:p w:rsidR="00DE5118" w:rsidRPr="00957978" w:rsidRDefault="00DE5118" w:rsidP="00843B35">
      <w:pPr>
        <w:jc w:val="center"/>
        <w:rPr>
          <w:rFonts w:ascii="IRTitr" w:hAnsi="IRTitr" w:cs="IRTitr"/>
          <w:sz w:val="54"/>
          <w:szCs w:val="54"/>
          <w:rtl/>
          <w:lang w:bidi="fa-IR"/>
        </w:rPr>
      </w:pPr>
      <w:r w:rsidRPr="00957978">
        <w:rPr>
          <w:rFonts w:ascii="IRTitr" w:hAnsi="IRTitr" w:cs="IRTitr"/>
          <w:sz w:val="70"/>
          <w:szCs w:val="70"/>
          <w:rtl/>
          <w:lang w:bidi="fa-IR"/>
        </w:rPr>
        <w:t>مواد مخدر در فقه اسلام</w:t>
      </w:r>
    </w:p>
    <w:p w:rsidR="00DE5118" w:rsidRPr="00CF45B0" w:rsidRDefault="00DE5118" w:rsidP="00843B35">
      <w:pPr>
        <w:jc w:val="center"/>
        <w:rPr>
          <w:rStyle w:val="Char5"/>
          <w:rtl/>
        </w:rPr>
      </w:pPr>
    </w:p>
    <w:p w:rsidR="007659C4" w:rsidRPr="00CF45B0" w:rsidRDefault="007659C4" w:rsidP="00843B35">
      <w:pPr>
        <w:jc w:val="center"/>
        <w:rPr>
          <w:rStyle w:val="Char5"/>
          <w:rtl/>
        </w:rPr>
      </w:pPr>
    </w:p>
    <w:p w:rsidR="00DE5118" w:rsidRPr="00CF45B0" w:rsidRDefault="00DE5118" w:rsidP="00843B35">
      <w:pPr>
        <w:jc w:val="center"/>
        <w:rPr>
          <w:rStyle w:val="Char5"/>
          <w:rtl/>
        </w:rPr>
      </w:pPr>
    </w:p>
    <w:p w:rsidR="00DE5118" w:rsidRPr="00957978" w:rsidRDefault="00DE5118" w:rsidP="00843B35">
      <w:pPr>
        <w:jc w:val="center"/>
        <w:rPr>
          <w:rFonts w:ascii="IRYakout" w:hAnsi="IRYakout" w:cs="IRYakout"/>
          <w:b/>
          <w:bCs/>
          <w:sz w:val="32"/>
          <w:szCs w:val="32"/>
          <w:rtl/>
          <w:lang w:bidi="fa-IR"/>
        </w:rPr>
      </w:pPr>
      <w:r w:rsidRPr="00957978">
        <w:rPr>
          <w:rFonts w:ascii="IRYakout" w:hAnsi="IRYakout" w:cs="IRYakout"/>
          <w:b/>
          <w:bCs/>
          <w:sz w:val="32"/>
          <w:szCs w:val="32"/>
          <w:rtl/>
          <w:lang w:bidi="fa-IR"/>
        </w:rPr>
        <w:t>تألیف:</w:t>
      </w:r>
    </w:p>
    <w:p w:rsidR="00DE5118" w:rsidRPr="00957978" w:rsidRDefault="00DE5118" w:rsidP="00843B35">
      <w:pPr>
        <w:jc w:val="center"/>
        <w:rPr>
          <w:rFonts w:ascii="IRYakout" w:hAnsi="IRYakout" w:cs="IRYakout"/>
          <w:b/>
          <w:bCs/>
          <w:sz w:val="36"/>
          <w:szCs w:val="36"/>
          <w:rtl/>
          <w:lang w:bidi="fa-IR"/>
        </w:rPr>
      </w:pPr>
      <w:r w:rsidRPr="00957978">
        <w:rPr>
          <w:rFonts w:ascii="IRYakout" w:hAnsi="IRYakout" w:cs="IRYakout"/>
          <w:b/>
          <w:bCs/>
          <w:sz w:val="36"/>
          <w:szCs w:val="36"/>
          <w:rtl/>
          <w:lang w:bidi="fa-IR"/>
        </w:rPr>
        <w:t>دکتر عبدالله بن محمد بن احمد الطیار</w:t>
      </w:r>
    </w:p>
    <w:p w:rsidR="00DE5118" w:rsidRPr="00957978" w:rsidRDefault="00DE5118" w:rsidP="00843B35">
      <w:pPr>
        <w:jc w:val="center"/>
        <w:rPr>
          <w:rFonts w:ascii="IRYakout" w:hAnsi="IRYakout" w:cs="IRYakout"/>
          <w:b/>
          <w:bCs/>
          <w:sz w:val="36"/>
          <w:szCs w:val="36"/>
          <w:rtl/>
          <w:lang w:bidi="fa-IR"/>
        </w:rPr>
      </w:pPr>
      <w:r w:rsidRPr="00957978">
        <w:rPr>
          <w:rFonts w:ascii="IRYakout" w:hAnsi="IRYakout" w:cs="IRYakout"/>
          <w:b/>
          <w:bCs/>
          <w:sz w:val="36"/>
          <w:szCs w:val="36"/>
          <w:rtl/>
          <w:lang w:bidi="fa-IR"/>
        </w:rPr>
        <w:t>استاد شعبه فقه</w:t>
      </w:r>
    </w:p>
    <w:p w:rsidR="00DE5118" w:rsidRPr="00957978" w:rsidRDefault="00DE5118" w:rsidP="00843B35">
      <w:pPr>
        <w:jc w:val="center"/>
        <w:rPr>
          <w:rFonts w:ascii="IRYakout" w:hAnsi="IRYakout" w:cs="IRYakout"/>
          <w:b/>
          <w:bCs/>
          <w:sz w:val="32"/>
          <w:szCs w:val="32"/>
          <w:rtl/>
          <w:lang w:bidi="fa-IR"/>
        </w:rPr>
      </w:pPr>
      <w:r w:rsidRPr="00957978">
        <w:rPr>
          <w:rFonts w:ascii="IRYakout" w:hAnsi="IRYakout" w:cs="IRYakout"/>
          <w:b/>
          <w:bCs/>
          <w:sz w:val="36"/>
          <w:szCs w:val="36"/>
          <w:rtl/>
          <w:lang w:bidi="fa-IR"/>
        </w:rPr>
        <w:t>در دانشگاه اسلامی امام محمد بن سعود در قصیم</w:t>
      </w:r>
    </w:p>
    <w:p w:rsidR="00DE5118" w:rsidRPr="00957978" w:rsidRDefault="00DE5118" w:rsidP="00843B35">
      <w:pPr>
        <w:jc w:val="center"/>
        <w:rPr>
          <w:rFonts w:ascii="IRYakout" w:hAnsi="IRYakout" w:cs="IRYakout"/>
          <w:rtl/>
          <w:lang w:bidi="fa-IR"/>
        </w:rPr>
      </w:pPr>
    </w:p>
    <w:p w:rsidR="00DE5118" w:rsidRPr="00957978" w:rsidRDefault="00DE5118" w:rsidP="00843B35">
      <w:pPr>
        <w:jc w:val="center"/>
        <w:rPr>
          <w:rFonts w:ascii="IRYakout" w:hAnsi="IRYakout" w:cs="IRYakout"/>
          <w:b/>
          <w:bCs/>
          <w:sz w:val="32"/>
          <w:szCs w:val="32"/>
          <w:rtl/>
          <w:lang w:bidi="fa-IR"/>
        </w:rPr>
      </w:pPr>
      <w:r w:rsidRPr="00957978">
        <w:rPr>
          <w:rFonts w:ascii="IRYakout" w:hAnsi="IRYakout" w:cs="IRYakout"/>
          <w:b/>
          <w:bCs/>
          <w:sz w:val="32"/>
          <w:szCs w:val="32"/>
          <w:rtl/>
          <w:lang w:bidi="fa-IR"/>
        </w:rPr>
        <w:t>مترجم:</w:t>
      </w:r>
    </w:p>
    <w:p w:rsidR="00DE5118" w:rsidRPr="00957978" w:rsidRDefault="00DE5118" w:rsidP="00843B35">
      <w:pPr>
        <w:jc w:val="center"/>
        <w:rPr>
          <w:rFonts w:ascii="IRYakout" w:hAnsi="IRYakout" w:cs="IRYakout"/>
          <w:b/>
          <w:bCs/>
          <w:sz w:val="36"/>
          <w:szCs w:val="36"/>
          <w:rtl/>
          <w:lang w:bidi="fa-IR"/>
        </w:rPr>
      </w:pPr>
      <w:r w:rsidRPr="00957978">
        <w:rPr>
          <w:rFonts w:ascii="IRYakout" w:hAnsi="IRYakout" w:cs="IRYakout"/>
          <w:b/>
          <w:bCs/>
          <w:sz w:val="36"/>
          <w:szCs w:val="36"/>
          <w:rtl/>
          <w:lang w:bidi="fa-IR"/>
        </w:rPr>
        <w:t>مولانا سید محمد یوسف حسین‌پور</w:t>
      </w:r>
    </w:p>
    <w:p w:rsidR="008253E4" w:rsidRDefault="00DE5118" w:rsidP="00843B35">
      <w:pPr>
        <w:jc w:val="center"/>
        <w:rPr>
          <w:rFonts w:cs="B Jadid"/>
          <w:rtl/>
          <w:lang w:bidi="fa-IR"/>
        </w:rPr>
      </w:pPr>
      <w:r w:rsidRPr="00957978">
        <w:rPr>
          <w:rFonts w:ascii="IRYakout" w:hAnsi="IRYakout" w:cs="IRYakout"/>
          <w:b/>
          <w:bCs/>
          <w:sz w:val="36"/>
          <w:szCs w:val="36"/>
          <w:rtl/>
          <w:lang w:bidi="fa-IR"/>
        </w:rPr>
        <w:t xml:space="preserve">مدیر حوزه علمیه عین العلوم گشت </w:t>
      </w:r>
      <w:r w:rsidR="00843B35" w:rsidRPr="00957978">
        <w:rPr>
          <w:rFonts w:ascii="IRYakout" w:hAnsi="IRYakout" w:cs="IRYakout"/>
          <w:b/>
          <w:bCs/>
          <w:sz w:val="36"/>
          <w:szCs w:val="36"/>
          <w:rtl/>
          <w:lang w:bidi="fa-IR"/>
        </w:rPr>
        <w:t>-</w:t>
      </w:r>
      <w:r w:rsidRPr="00957978">
        <w:rPr>
          <w:rFonts w:ascii="IRYakout" w:hAnsi="IRYakout" w:cs="IRYakout"/>
          <w:b/>
          <w:bCs/>
          <w:sz w:val="36"/>
          <w:szCs w:val="36"/>
          <w:rtl/>
          <w:lang w:bidi="fa-IR"/>
        </w:rPr>
        <w:t xml:space="preserve"> سراوان</w:t>
      </w:r>
    </w:p>
    <w:p w:rsidR="00843B35" w:rsidRPr="00CF45B0" w:rsidRDefault="00843B35" w:rsidP="00843B35">
      <w:pPr>
        <w:jc w:val="center"/>
        <w:rPr>
          <w:rStyle w:val="Char5"/>
          <w:rtl/>
        </w:rPr>
      </w:pPr>
    </w:p>
    <w:p w:rsidR="00957978" w:rsidRPr="00CF45B0" w:rsidRDefault="00957978" w:rsidP="00843B35">
      <w:pPr>
        <w:jc w:val="center"/>
        <w:rPr>
          <w:rStyle w:val="Char5"/>
          <w:rtl/>
        </w:rPr>
        <w:sectPr w:rsidR="00957978" w:rsidRPr="00CF45B0" w:rsidSect="00957978">
          <w:headerReference w:type="even" r:id="rId9"/>
          <w:headerReference w:type="default" r:id="rId10"/>
          <w:footerReference w:type="default" r:id="rId11"/>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4979FF" w:rsidRPr="00C50D4D" w:rsidTr="006168B8">
        <w:trPr>
          <w:jc w:val="center"/>
        </w:trPr>
        <w:tc>
          <w:tcPr>
            <w:tcW w:w="1529" w:type="pct"/>
            <w:vAlign w:val="center"/>
          </w:tcPr>
          <w:p w:rsidR="004979FF" w:rsidRPr="00855B06" w:rsidRDefault="004979FF" w:rsidP="004979FF">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4979FF" w:rsidRPr="00855B06" w:rsidRDefault="004979FF" w:rsidP="004979FF">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مواد مخدر در فقه اسلام</w:t>
            </w:r>
          </w:p>
        </w:tc>
      </w:tr>
      <w:tr w:rsidR="004979FF" w:rsidRPr="00C50D4D" w:rsidTr="006168B8">
        <w:trPr>
          <w:jc w:val="center"/>
        </w:trPr>
        <w:tc>
          <w:tcPr>
            <w:tcW w:w="1529" w:type="pct"/>
            <w:vAlign w:val="center"/>
          </w:tcPr>
          <w:p w:rsidR="004979FF" w:rsidRPr="00855B06" w:rsidRDefault="004979FF" w:rsidP="004979FF">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tcPr>
          <w:p w:rsidR="004979FF" w:rsidRPr="00855B06" w:rsidRDefault="008A77AE" w:rsidP="004979FF">
            <w:pPr>
              <w:spacing w:before="60" w:after="60"/>
              <w:jc w:val="both"/>
              <w:rPr>
                <w:rFonts w:ascii="IRMitra" w:hAnsi="IRMitra" w:cs="IRMitra"/>
                <w:color w:val="244061" w:themeColor="accent1" w:themeShade="80"/>
                <w:sz w:val="30"/>
                <w:szCs w:val="30"/>
                <w:rtl/>
                <w:lang w:bidi="fa-IR"/>
              </w:rPr>
            </w:pPr>
            <w:r w:rsidRPr="008A77AE">
              <w:rPr>
                <w:rFonts w:ascii="IRMitra" w:hAnsi="IRMitra" w:cs="IRMitra"/>
                <w:color w:val="244061" w:themeColor="accent1" w:themeShade="80"/>
                <w:sz w:val="30"/>
                <w:szCs w:val="30"/>
                <w:rtl/>
                <w:lang w:bidi="fa-IR"/>
              </w:rPr>
              <w:t>المخدرات في الفقه الإسلامي</w:t>
            </w:r>
          </w:p>
        </w:tc>
      </w:tr>
      <w:tr w:rsidR="004979FF" w:rsidRPr="00C50D4D" w:rsidTr="006168B8">
        <w:trPr>
          <w:jc w:val="center"/>
        </w:trPr>
        <w:tc>
          <w:tcPr>
            <w:tcW w:w="1529" w:type="pct"/>
            <w:vAlign w:val="center"/>
          </w:tcPr>
          <w:p w:rsidR="004979FF" w:rsidRPr="00855B06" w:rsidRDefault="004979FF" w:rsidP="004979FF">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tcPr>
          <w:p w:rsidR="004979FF" w:rsidRPr="00855B06" w:rsidRDefault="004979FF" w:rsidP="004979F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عبدالله بن محمد بن احمد الطیار</w:t>
            </w:r>
          </w:p>
        </w:tc>
      </w:tr>
      <w:tr w:rsidR="004979FF" w:rsidRPr="00C50D4D" w:rsidTr="006168B8">
        <w:trPr>
          <w:jc w:val="center"/>
        </w:trPr>
        <w:tc>
          <w:tcPr>
            <w:tcW w:w="1529" w:type="pct"/>
            <w:vAlign w:val="center"/>
          </w:tcPr>
          <w:p w:rsidR="004979FF" w:rsidRPr="00855B06" w:rsidRDefault="004979FF" w:rsidP="004979F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tcPr>
          <w:p w:rsidR="004979FF" w:rsidRPr="00855B06" w:rsidRDefault="004979FF" w:rsidP="004979F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مولانا سید محمد یوسف حسین‌پور</w:t>
            </w:r>
          </w:p>
        </w:tc>
      </w:tr>
      <w:tr w:rsidR="004979FF" w:rsidRPr="00C50D4D" w:rsidTr="009A3136">
        <w:trPr>
          <w:jc w:val="center"/>
        </w:trPr>
        <w:tc>
          <w:tcPr>
            <w:tcW w:w="1529" w:type="pct"/>
            <w:vAlign w:val="center"/>
          </w:tcPr>
          <w:p w:rsidR="004979FF" w:rsidRPr="00855B06" w:rsidRDefault="004979FF"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4979FF" w:rsidRPr="00855B06" w:rsidRDefault="009C3202" w:rsidP="009A3136">
            <w:pPr>
              <w:spacing w:before="60" w:after="60"/>
              <w:jc w:val="both"/>
              <w:rPr>
                <w:rFonts w:ascii="IRMitra" w:hAnsi="IRMitra" w:cs="IRMitra"/>
                <w:color w:val="244061" w:themeColor="accent1" w:themeShade="80"/>
                <w:sz w:val="30"/>
                <w:szCs w:val="30"/>
                <w:rtl/>
                <w:lang w:bidi="fa-IR"/>
              </w:rPr>
            </w:pPr>
            <w:r w:rsidRPr="00D10522">
              <w:rPr>
                <w:rFonts w:ascii="IRMitra" w:hAnsi="IRMitra" w:cs="IRMitra" w:hint="cs"/>
                <w:color w:val="244061" w:themeColor="accent1" w:themeShade="80"/>
                <w:rtl/>
              </w:rPr>
              <w:t xml:space="preserve">فقه و اصول </w:t>
            </w:r>
            <w:r w:rsidRPr="00D10522">
              <w:rPr>
                <w:rFonts w:ascii="IRMitra" w:hAnsi="IRMitra" w:cs="IRMitra"/>
                <w:color w:val="244061" w:themeColor="accent1" w:themeShade="80"/>
                <w:rtl/>
              </w:rPr>
              <w:t>–</w:t>
            </w:r>
            <w:r w:rsidRPr="00D10522">
              <w:rPr>
                <w:rFonts w:ascii="IRMitra" w:hAnsi="IRMitra" w:cs="IRMitra" w:hint="cs"/>
                <w:color w:val="244061" w:themeColor="accent1" w:themeShade="80"/>
                <w:rtl/>
              </w:rPr>
              <w:t xml:space="preserve"> فقه اهل سنت</w:t>
            </w:r>
            <w:r>
              <w:rPr>
                <w:rFonts w:ascii="IRMitra" w:hAnsi="IRMitra" w:cs="IRMitra" w:hint="cs"/>
                <w:color w:val="244061" w:themeColor="accent1" w:themeShade="80"/>
                <w:rtl/>
              </w:rPr>
              <w:t xml:space="preserve"> </w:t>
            </w:r>
            <w:r>
              <w:rPr>
                <w:rFonts w:ascii="IRMitra" w:hAnsi="IRMitra" w:cs="IRMitra"/>
                <w:color w:val="244061" w:themeColor="accent1" w:themeShade="80"/>
                <w:rtl/>
              </w:rPr>
              <w:t>–</w:t>
            </w:r>
            <w:r>
              <w:rPr>
                <w:rFonts w:ascii="IRMitra" w:hAnsi="IRMitra" w:cs="IRMitra" w:hint="cs"/>
                <w:color w:val="244061" w:themeColor="accent1" w:themeShade="80"/>
                <w:rtl/>
              </w:rPr>
              <w:t xml:space="preserve"> فقه عام</w:t>
            </w:r>
          </w:p>
        </w:tc>
      </w:tr>
      <w:tr w:rsidR="004979FF" w:rsidRPr="00C50D4D" w:rsidTr="009A3136">
        <w:trPr>
          <w:jc w:val="center"/>
        </w:trPr>
        <w:tc>
          <w:tcPr>
            <w:tcW w:w="1529" w:type="pct"/>
            <w:vAlign w:val="center"/>
          </w:tcPr>
          <w:p w:rsidR="004979FF" w:rsidRPr="00855B06" w:rsidRDefault="004979FF"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4979FF" w:rsidRPr="00855B06" w:rsidRDefault="004979FF" w:rsidP="000509F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4979FF" w:rsidRPr="00C50D4D" w:rsidTr="009A3136">
        <w:trPr>
          <w:jc w:val="center"/>
        </w:trPr>
        <w:tc>
          <w:tcPr>
            <w:tcW w:w="1529" w:type="pct"/>
            <w:vAlign w:val="center"/>
          </w:tcPr>
          <w:p w:rsidR="004979FF" w:rsidRPr="00855B06" w:rsidRDefault="004979FF"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4979FF" w:rsidRPr="00855B06" w:rsidRDefault="004979FF" w:rsidP="009A313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4979FF" w:rsidRPr="00C50D4D" w:rsidTr="009A3136">
        <w:trPr>
          <w:jc w:val="center"/>
        </w:trPr>
        <w:tc>
          <w:tcPr>
            <w:tcW w:w="1529" w:type="pct"/>
            <w:vAlign w:val="center"/>
          </w:tcPr>
          <w:p w:rsidR="004979FF" w:rsidRPr="00855B06" w:rsidRDefault="004979FF"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4979FF" w:rsidRPr="00855B06" w:rsidRDefault="004979FF" w:rsidP="009A3136">
            <w:pPr>
              <w:spacing w:before="60" w:after="60"/>
              <w:jc w:val="both"/>
              <w:rPr>
                <w:rFonts w:ascii="IRMitra" w:hAnsi="IRMitra" w:cs="IRMitra"/>
                <w:color w:val="244061" w:themeColor="accent1" w:themeShade="80"/>
                <w:sz w:val="30"/>
                <w:szCs w:val="30"/>
                <w:rtl/>
                <w:lang w:bidi="fa-IR"/>
              </w:rPr>
            </w:pPr>
          </w:p>
        </w:tc>
      </w:tr>
      <w:tr w:rsidR="004979FF" w:rsidRPr="00EA1553" w:rsidTr="009A3136">
        <w:trPr>
          <w:jc w:val="center"/>
        </w:trPr>
        <w:tc>
          <w:tcPr>
            <w:tcW w:w="1529" w:type="pct"/>
            <w:vAlign w:val="center"/>
          </w:tcPr>
          <w:p w:rsidR="004979FF" w:rsidRPr="00EA1553" w:rsidRDefault="004979FF" w:rsidP="009A3136">
            <w:pPr>
              <w:spacing w:before="60" w:after="60"/>
              <w:rPr>
                <w:rFonts w:ascii="IRMitra" w:hAnsi="IRMitra" w:cs="IRMitra"/>
                <w:b/>
                <w:bCs/>
                <w:sz w:val="13"/>
                <w:szCs w:val="13"/>
                <w:rtl/>
                <w:lang w:bidi="fa-IR"/>
              </w:rPr>
            </w:pPr>
          </w:p>
        </w:tc>
        <w:tc>
          <w:tcPr>
            <w:tcW w:w="3471" w:type="pct"/>
            <w:gridSpan w:val="4"/>
            <w:vAlign w:val="center"/>
          </w:tcPr>
          <w:p w:rsidR="004979FF" w:rsidRPr="00EA1553" w:rsidRDefault="004979FF" w:rsidP="009A3136">
            <w:pPr>
              <w:spacing w:before="60" w:after="60"/>
              <w:rPr>
                <w:rFonts w:ascii="IRMitra" w:hAnsi="IRMitra" w:cs="IRMitra"/>
                <w:color w:val="244061" w:themeColor="accent1" w:themeShade="80"/>
                <w:sz w:val="13"/>
                <w:szCs w:val="13"/>
                <w:rtl/>
                <w:lang w:bidi="fa-IR"/>
              </w:rPr>
            </w:pPr>
          </w:p>
        </w:tc>
      </w:tr>
      <w:tr w:rsidR="004979FF" w:rsidRPr="00C50D4D" w:rsidTr="009A3136">
        <w:trPr>
          <w:jc w:val="center"/>
        </w:trPr>
        <w:tc>
          <w:tcPr>
            <w:tcW w:w="3469" w:type="pct"/>
            <w:gridSpan w:val="4"/>
            <w:vAlign w:val="center"/>
          </w:tcPr>
          <w:p w:rsidR="004979FF" w:rsidRPr="00AA082B" w:rsidRDefault="004979FF" w:rsidP="009A313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4979FF" w:rsidRPr="004979FF" w:rsidRDefault="004979FF" w:rsidP="009A3136">
            <w:pPr>
              <w:spacing w:before="60" w:after="60"/>
              <w:jc w:val="center"/>
              <w:rPr>
                <w:rFonts w:asciiTheme="minorHAnsi" w:hAnsiTheme="minorHAnsi" w:cstheme="minorHAnsi"/>
                <w:b/>
                <w:bCs/>
                <w:sz w:val="27"/>
                <w:szCs w:val="27"/>
                <w:rtl/>
                <w:lang w:bidi="fa-IR"/>
              </w:rPr>
            </w:pPr>
            <w:r w:rsidRPr="004979FF">
              <w:rPr>
                <w:rFonts w:asciiTheme="minorHAnsi" w:hAnsiTheme="minorHAnsi" w:cstheme="minorHAnsi"/>
                <w:b/>
                <w:bCs/>
                <w:color w:val="244061" w:themeColor="accent1" w:themeShade="80"/>
                <w:sz w:val="24"/>
                <w:szCs w:val="24"/>
                <w:lang w:bidi="fa-IR"/>
              </w:rPr>
              <w:t>www.aqeedeh.com</w:t>
            </w:r>
          </w:p>
        </w:tc>
        <w:tc>
          <w:tcPr>
            <w:tcW w:w="1531" w:type="pct"/>
          </w:tcPr>
          <w:p w:rsidR="004979FF" w:rsidRPr="00855B06" w:rsidRDefault="004979FF"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385821F" wp14:editId="23DDA147">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979FF" w:rsidRPr="00C50D4D" w:rsidTr="009A3136">
        <w:trPr>
          <w:jc w:val="center"/>
        </w:trPr>
        <w:tc>
          <w:tcPr>
            <w:tcW w:w="1529" w:type="pct"/>
            <w:vAlign w:val="center"/>
          </w:tcPr>
          <w:p w:rsidR="004979FF" w:rsidRPr="00855B06" w:rsidRDefault="004979FF" w:rsidP="009A3136">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4979FF" w:rsidRPr="00855B06" w:rsidRDefault="004979FF" w:rsidP="009A3136">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4979FF" w:rsidRPr="00C50D4D" w:rsidTr="009A3136">
        <w:trPr>
          <w:jc w:val="center"/>
        </w:trPr>
        <w:tc>
          <w:tcPr>
            <w:tcW w:w="5000" w:type="pct"/>
            <w:gridSpan w:val="5"/>
            <w:vAlign w:val="bottom"/>
          </w:tcPr>
          <w:p w:rsidR="004979FF" w:rsidRPr="00855B06" w:rsidRDefault="004979FF"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979FF" w:rsidRPr="00C50D4D" w:rsidTr="009A3136">
        <w:trPr>
          <w:jc w:val="center"/>
        </w:trPr>
        <w:tc>
          <w:tcPr>
            <w:tcW w:w="2297" w:type="pct"/>
            <w:gridSpan w:val="2"/>
            <w:shd w:val="clear" w:color="auto" w:fill="auto"/>
          </w:tcPr>
          <w:p w:rsidR="004979FF" w:rsidRPr="004979FF" w:rsidRDefault="004979FF" w:rsidP="009A3136">
            <w:pPr>
              <w:widowControl w:val="0"/>
              <w:tabs>
                <w:tab w:val="right" w:leader="dot" w:pos="5138"/>
              </w:tabs>
              <w:spacing w:before="60" w:after="60"/>
              <w:rPr>
                <w:rFonts w:ascii="Literata" w:hAnsi="Literata" w:cs="Times New Roman"/>
                <w:sz w:val="24"/>
                <w:szCs w:val="24"/>
                <w:lang w:bidi="fa-IR"/>
              </w:rPr>
            </w:pPr>
            <w:r w:rsidRPr="004979FF">
              <w:rPr>
                <w:rFonts w:ascii="Literata" w:hAnsi="Literata" w:cs="Times New Roman"/>
                <w:sz w:val="24"/>
                <w:szCs w:val="24"/>
                <w:lang w:bidi="fa-IR"/>
              </w:rPr>
              <w:t>www.mowahedin.com</w:t>
            </w:r>
          </w:p>
          <w:p w:rsidR="004979FF" w:rsidRPr="004979FF" w:rsidRDefault="004979FF" w:rsidP="009A3136">
            <w:pPr>
              <w:widowControl w:val="0"/>
              <w:tabs>
                <w:tab w:val="right" w:leader="dot" w:pos="5138"/>
              </w:tabs>
              <w:spacing w:before="60" w:after="60"/>
              <w:rPr>
                <w:rFonts w:ascii="Literata" w:hAnsi="Literata" w:cs="Times New Roman"/>
                <w:sz w:val="24"/>
                <w:szCs w:val="24"/>
                <w:lang w:bidi="fa-IR"/>
              </w:rPr>
            </w:pPr>
            <w:r w:rsidRPr="004979FF">
              <w:rPr>
                <w:rFonts w:ascii="Literata" w:hAnsi="Literata" w:cs="Times New Roman"/>
                <w:sz w:val="24"/>
                <w:szCs w:val="24"/>
                <w:lang w:bidi="fa-IR"/>
              </w:rPr>
              <w:t>www.videofarsi.com</w:t>
            </w:r>
          </w:p>
          <w:p w:rsidR="004979FF" w:rsidRPr="004979FF" w:rsidRDefault="004979FF" w:rsidP="009A3136">
            <w:pPr>
              <w:spacing w:before="60" w:after="60"/>
              <w:rPr>
                <w:rFonts w:ascii="Literata" w:hAnsi="Literata" w:cs="Times New Roman"/>
                <w:sz w:val="24"/>
                <w:szCs w:val="24"/>
                <w:lang w:bidi="fa-IR"/>
              </w:rPr>
            </w:pPr>
            <w:r w:rsidRPr="004979FF">
              <w:rPr>
                <w:rFonts w:ascii="Literata" w:hAnsi="Literata" w:cs="Times New Roman"/>
                <w:sz w:val="24"/>
                <w:szCs w:val="24"/>
                <w:lang w:bidi="fa-IR"/>
              </w:rPr>
              <w:t>www.zekr.tv</w:t>
            </w:r>
          </w:p>
          <w:p w:rsidR="004979FF" w:rsidRPr="004979FF" w:rsidRDefault="004979FF" w:rsidP="009A3136">
            <w:pPr>
              <w:spacing w:before="60" w:after="60"/>
              <w:rPr>
                <w:rFonts w:ascii="IRMitra" w:hAnsi="IRMitra" w:cs="IRMitra"/>
                <w:b/>
                <w:bCs/>
                <w:sz w:val="27"/>
                <w:szCs w:val="27"/>
                <w:rtl/>
                <w:lang w:bidi="fa-IR"/>
              </w:rPr>
            </w:pPr>
            <w:r w:rsidRPr="004979FF">
              <w:rPr>
                <w:rFonts w:ascii="Literata" w:hAnsi="Literata" w:cs="Times New Roman"/>
                <w:sz w:val="24"/>
                <w:szCs w:val="24"/>
                <w:lang w:bidi="fa-IR"/>
              </w:rPr>
              <w:t>www.mowahed.com</w:t>
            </w:r>
          </w:p>
        </w:tc>
        <w:tc>
          <w:tcPr>
            <w:tcW w:w="360" w:type="pct"/>
          </w:tcPr>
          <w:p w:rsidR="004979FF" w:rsidRPr="004979FF" w:rsidRDefault="004979FF" w:rsidP="009A3136">
            <w:pPr>
              <w:spacing w:before="60" w:after="60"/>
              <w:rPr>
                <w:rFonts w:ascii="IRMitra" w:hAnsi="IRMitra" w:cs="IRMitra"/>
                <w:sz w:val="30"/>
                <w:szCs w:val="30"/>
                <w:rtl/>
                <w:lang w:bidi="fa-IR"/>
              </w:rPr>
            </w:pPr>
          </w:p>
        </w:tc>
        <w:tc>
          <w:tcPr>
            <w:tcW w:w="2343" w:type="pct"/>
            <w:gridSpan w:val="2"/>
          </w:tcPr>
          <w:p w:rsidR="004979FF" w:rsidRPr="004979FF" w:rsidRDefault="004979FF" w:rsidP="009A3136">
            <w:pPr>
              <w:widowControl w:val="0"/>
              <w:tabs>
                <w:tab w:val="right" w:leader="dot" w:pos="5138"/>
              </w:tabs>
              <w:spacing w:before="60" w:after="60"/>
              <w:rPr>
                <w:rFonts w:ascii="Literata" w:hAnsi="Literata" w:cs="Times New Roman"/>
                <w:sz w:val="24"/>
                <w:szCs w:val="24"/>
              </w:rPr>
            </w:pPr>
            <w:r w:rsidRPr="004979FF">
              <w:rPr>
                <w:rFonts w:ascii="Literata" w:hAnsi="Literata" w:cs="Times New Roman"/>
                <w:sz w:val="24"/>
                <w:szCs w:val="24"/>
              </w:rPr>
              <w:t>www.aqeedeh.com</w:t>
            </w:r>
          </w:p>
          <w:p w:rsidR="004979FF" w:rsidRPr="004979FF" w:rsidRDefault="004979FF" w:rsidP="009A3136">
            <w:pPr>
              <w:widowControl w:val="0"/>
              <w:tabs>
                <w:tab w:val="right" w:leader="dot" w:pos="5138"/>
              </w:tabs>
              <w:spacing w:before="60" w:after="60"/>
              <w:rPr>
                <w:rFonts w:ascii="Literata" w:hAnsi="Literata" w:cs="Times New Roman"/>
                <w:sz w:val="24"/>
                <w:szCs w:val="24"/>
              </w:rPr>
            </w:pPr>
            <w:r w:rsidRPr="004979FF">
              <w:rPr>
                <w:rFonts w:ascii="Literata" w:hAnsi="Literata" w:cs="Times New Roman"/>
                <w:sz w:val="24"/>
                <w:szCs w:val="24"/>
              </w:rPr>
              <w:t>www.islamtxt.com</w:t>
            </w:r>
          </w:p>
          <w:p w:rsidR="004979FF" w:rsidRPr="004979FF" w:rsidRDefault="008D1C39" w:rsidP="009A3136">
            <w:pPr>
              <w:widowControl w:val="0"/>
              <w:tabs>
                <w:tab w:val="right" w:leader="dot" w:pos="5138"/>
              </w:tabs>
              <w:spacing w:before="60" w:after="60"/>
              <w:rPr>
                <w:rFonts w:ascii="Literata" w:hAnsi="Literata" w:cs="Times New Roman"/>
                <w:sz w:val="24"/>
                <w:szCs w:val="24"/>
              </w:rPr>
            </w:pPr>
            <w:hyperlink r:id="rId13" w:history="1">
              <w:r w:rsidR="004979FF" w:rsidRPr="004979FF">
                <w:rPr>
                  <w:rStyle w:val="Hyperlink"/>
                  <w:rFonts w:ascii="Literata" w:hAnsi="Literata" w:cs="Times New Roman"/>
                  <w:color w:val="auto"/>
                  <w:sz w:val="24"/>
                  <w:szCs w:val="24"/>
                  <w:u w:val="none"/>
                </w:rPr>
                <w:t>www.shabnam.cc</w:t>
              </w:r>
            </w:hyperlink>
          </w:p>
          <w:p w:rsidR="004979FF" w:rsidRPr="004979FF" w:rsidRDefault="004979FF" w:rsidP="009A3136">
            <w:pPr>
              <w:spacing w:before="60" w:after="60"/>
              <w:rPr>
                <w:rFonts w:ascii="IRMitra" w:hAnsi="IRMitra" w:cs="IRMitra"/>
                <w:sz w:val="30"/>
                <w:szCs w:val="30"/>
                <w:rtl/>
                <w:lang w:bidi="fa-IR"/>
              </w:rPr>
            </w:pPr>
            <w:r w:rsidRPr="004979FF">
              <w:rPr>
                <w:rFonts w:ascii="Literata" w:hAnsi="Literata" w:cs="Times New Roman"/>
                <w:sz w:val="24"/>
                <w:szCs w:val="24"/>
              </w:rPr>
              <w:t>www.sadaislam.com</w:t>
            </w:r>
          </w:p>
        </w:tc>
      </w:tr>
      <w:tr w:rsidR="004979FF" w:rsidRPr="00EA1553" w:rsidTr="009A3136">
        <w:trPr>
          <w:jc w:val="center"/>
        </w:trPr>
        <w:tc>
          <w:tcPr>
            <w:tcW w:w="2297" w:type="pct"/>
            <w:gridSpan w:val="2"/>
          </w:tcPr>
          <w:p w:rsidR="004979FF" w:rsidRPr="00EA1553" w:rsidRDefault="004979FF" w:rsidP="009A3136">
            <w:pPr>
              <w:spacing w:before="60" w:after="60"/>
              <w:rPr>
                <w:rFonts w:ascii="IRMitra" w:hAnsi="IRMitra" w:cs="IRMitra"/>
                <w:b/>
                <w:bCs/>
                <w:sz w:val="5"/>
                <w:szCs w:val="5"/>
                <w:rtl/>
                <w:lang w:bidi="fa-IR"/>
              </w:rPr>
            </w:pPr>
          </w:p>
        </w:tc>
        <w:tc>
          <w:tcPr>
            <w:tcW w:w="2703" w:type="pct"/>
            <w:gridSpan w:val="3"/>
          </w:tcPr>
          <w:p w:rsidR="004979FF" w:rsidRPr="00EA1553" w:rsidRDefault="004979FF" w:rsidP="009A3136">
            <w:pPr>
              <w:spacing w:before="60" w:after="60"/>
              <w:rPr>
                <w:rFonts w:ascii="IRMitra" w:hAnsi="IRMitra" w:cs="IRMitra"/>
                <w:color w:val="244061" w:themeColor="accent1" w:themeShade="80"/>
                <w:sz w:val="5"/>
                <w:szCs w:val="5"/>
                <w:rtl/>
                <w:lang w:bidi="fa-IR"/>
              </w:rPr>
            </w:pPr>
          </w:p>
        </w:tc>
      </w:tr>
      <w:tr w:rsidR="004979FF" w:rsidRPr="00C50D4D" w:rsidTr="009A3136">
        <w:trPr>
          <w:jc w:val="center"/>
        </w:trPr>
        <w:tc>
          <w:tcPr>
            <w:tcW w:w="5000" w:type="pct"/>
            <w:gridSpan w:val="5"/>
          </w:tcPr>
          <w:p w:rsidR="004979FF" w:rsidRPr="00855B06" w:rsidRDefault="004979FF"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A1A0326" wp14:editId="02F7C9E9">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4979FF" w:rsidRPr="00C50D4D" w:rsidTr="009A3136">
        <w:trPr>
          <w:jc w:val="center"/>
        </w:trPr>
        <w:tc>
          <w:tcPr>
            <w:tcW w:w="5000" w:type="pct"/>
            <w:gridSpan w:val="5"/>
            <w:vAlign w:val="center"/>
          </w:tcPr>
          <w:p w:rsidR="004979FF" w:rsidRDefault="004979FF"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979FF" w:rsidRPr="00EA1553" w:rsidRDefault="004979FF" w:rsidP="004979FF">
      <w:pPr>
        <w:rPr>
          <w:rFonts w:cs="IRNazanin"/>
          <w:b/>
          <w:bCs/>
          <w:sz w:val="2"/>
          <w:szCs w:val="2"/>
          <w:rtl/>
          <w:lang w:bidi="fa-IR"/>
        </w:rPr>
      </w:pPr>
    </w:p>
    <w:p w:rsidR="00957978" w:rsidRDefault="00957978" w:rsidP="004979FF">
      <w:pPr>
        <w:rPr>
          <w:sz w:val="2"/>
          <w:szCs w:val="2"/>
          <w:rtl/>
        </w:rPr>
      </w:pPr>
    </w:p>
    <w:p w:rsidR="004979FF" w:rsidRDefault="004979FF" w:rsidP="004979FF">
      <w:pPr>
        <w:rPr>
          <w:sz w:val="2"/>
          <w:szCs w:val="2"/>
          <w:rtl/>
        </w:rPr>
        <w:sectPr w:rsidR="004979FF" w:rsidSect="00957978">
          <w:footnotePr>
            <w:numRestart w:val="eachPage"/>
          </w:footnotePr>
          <w:pgSz w:w="9356" w:h="13608" w:code="9"/>
          <w:pgMar w:top="567" w:right="1134" w:bottom="851" w:left="1134" w:header="454" w:footer="0" w:gutter="0"/>
          <w:cols w:space="708"/>
          <w:titlePg/>
          <w:bidi/>
          <w:rtlGutter/>
          <w:docGrid w:linePitch="381"/>
        </w:sectPr>
      </w:pPr>
    </w:p>
    <w:p w:rsidR="00843B35" w:rsidRPr="00853576" w:rsidRDefault="00843B35" w:rsidP="00843B35">
      <w:pPr>
        <w:jc w:val="center"/>
        <w:rPr>
          <w:rFonts w:ascii="IranNastaliq" w:hAnsi="IranNastaliq" w:cs="IranNastaliq"/>
          <w:rtl/>
          <w:lang w:bidi="fa-IR"/>
        </w:rPr>
      </w:pPr>
      <w:r w:rsidRPr="00853576">
        <w:rPr>
          <w:rFonts w:ascii="IranNastaliq" w:hAnsi="IranNastaliq" w:cs="IranNastaliq"/>
          <w:sz w:val="30"/>
          <w:szCs w:val="30"/>
          <w:rtl/>
          <w:lang w:bidi="fa-IR"/>
        </w:rPr>
        <w:lastRenderedPageBreak/>
        <w:t>بسم الله الرحمن الرحیم</w:t>
      </w:r>
    </w:p>
    <w:p w:rsidR="00843B35" w:rsidRDefault="00843B35" w:rsidP="00957978">
      <w:pPr>
        <w:pStyle w:val="a"/>
        <w:rPr>
          <w:rtl/>
        </w:rPr>
      </w:pPr>
      <w:bookmarkStart w:id="1" w:name="_Toc428969408"/>
      <w:r w:rsidRPr="00957978">
        <w:rPr>
          <w:rFonts w:hint="cs"/>
          <w:rtl/>
        </w:rPr>
        <w:t>فهرست</w:t>
      </w:r>
      <w:r w:rsidRPr="00853576">
        <w:rPr>
          <w:rFonts w:hint="cs"/>
          <w:rtl/>
        </w:rPr>
        <w:t xml:space="preserve"> مطالب</w:t>
      </w:r>
      <w:bookmarkEnd w:id="1"/>
    </w:p>
    <w:p w:rsidR="005C1173" w:rsidRDefault="005C1173">
      <w:pPr>
        <w:pStyle w:val="TOC2"/>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اول,2,تیتر دوم,3,بخش,1,تیتر سوم,4"</w:instrText>
      </w:r>
      <w:r>
        <w:rPr>
          <w:rtl/>
        </w:rPr>
        <w:instrText xml:space="preserve"> </w:instrText>
      </w:r>
      <w:r>
        <w:rPr>
          <w:rtl/>
        </w:rPr>
        <w:fldChar w:fldCharType="separate"/>
      </w:r>
      <w:hyperlink w:anchor="_Toc428969408" w:history="1">
        <w:r w:rsidRPr="00264E4A">
          <w:rPr>
            <w:rStyle w:val="Hyperlink"/>
            <w:rFonts w:hint="eastAsia"/>
            <w:noProof/>
            <w:rtl/>
            <w:lang w:bidi="fa-IR"/>
          </w:rPr>
          <w:t>فهرست</w:t>
        </w:r>
        <w:r w:rsidRPr="00264E4A">
          <w:rPr>
            <w:rStyle w:val="Hyperlink"/>
            <w:noProof/>
            <w:rtl/>
            <w:lang w:bidi="fa-IR"/>
          </w:rPr>
          <w:t xml:space="preserve"> </w:t>
        </w:r>
        <w:r w:rsidRPr="00264E4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428969408 </w:instrText>
        </w:r>
        <w:r>
          <w:rPr>
            <w:noProof/>
            <w:webHidden/>
          </w:rPr>
          <w:instrText>\h</w:instrText>
        </w:r>
        <w:r>
          <w:rPr>
            <w:noProof/>
            <w:webHidden/>
            <w:rtl/>
          </w:rPr>
          <w:instrText xml:space="preserve"> </w:instrText>
        </w:r>
        <w:r>
          <w:rPr>
            <w:noProof/>
            <w:webHidden/>
            <w:rtl/>
          </w:rPr>
        </w:r>
        <w:r>
          <w:rPr>
            <w:noProof/>
            <w:webHidden/>
            <w:rtl/>
          </w:rPr>
          <w:fldChar w:fldCharType="separate"/>
        </w:r>
        <w:r w:rsidR="00FF736F">
          <w:rPr>
            <w:rFonts w:hint="eastAsia"/>
            <w:noProof/>
            <w:webHidden/>
            <w:rtl/>
          </w:rPr>
          <w:t>‌أ</w:t>
        </w:r>
        <w:r>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09" w:history="1">
        <w:r w:rsidR="005C1173" w:rsidRPr="00264E4A">
          <w:rPr>
            <w:rStyle w:val="Hyperlink"/>
            <w:rFonts w:hint="eastAsia"/>
            <w:noProof/>
            <w:rtl/>
            <w:lang w:bidi="fa-IR"/>
          </w:rPr>
          <w:t>پ</w:t>
        </w:r>
        <w:r w:rsidR="005C1173" w:rsidRPr="00264E4A">
          <w:rPr>
            <w:rStyle w:val="Hyperlink"/>
            <w:rFonts w:hint="cs"/>
            <w:noProof/>
            <w:rtl/>
            <w:lang w:bidi="fa-IR"/>
          </w:rPr>
          <w:t>ی</w:t>
        </w:r>
        <w:r w:rsidR="005C1173" w:rsidRPr="00264E4A">
          <w:rPr>
            <w:rStyle w:val="Hyperlink"/>
            <w:rFonts w:hint="eastAsia"/>
            <w:noProof/>
            <w:rtl/>
            <w:lang w:bidi="fa-IR"/>
          </w:rPr>
          <w:t>شگفتار</w:t>
        </w:r>
        <w:r w:rsidR="005C1173" w:rsidRPr="00264E4A">
          <w:rPr>
            <w:rStyle w:val="Hyperlink"/>
            <w:noProof/>
            <w:rtl/>
            <w:lang w:bidi="fa-IR"/>
          </w:rPr>
          <w:t xml:space="preserve"> </w:t>
        </w:r>
        <w:r w:rsidR="005C1173" w:rsidRPr="00264E4A">
          <w:rPr>
            <w:rStyle w:val="Hyperlink"/>
            <w:rFonts w:hint="eastAsia"/>
            <w:noProof/>
            <w:rtl/>
            <w:lang w:bidi="fa-IR"/>
          </w:rPr>
          <w:t>مترجم</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428969409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10" w:history="1">
        <w:r w:rsidR="005C1173" w:rsidRPr="00264E4A">
          <w:rPr>
            <w:rStyle w:val="Hyperlink"/>
            <w:rFonts w:hint="eastAsia"/>
            <w:noProof/>
            <w:rtl/>
            <w:lang w:bidi="fa-IR"/>
          </w:rPr>
          <w:t>تقر</w:t>
        </w:r>
        <w:r w:rsidR="005C1173" w:rsidRPr="00264E4A">
          <w:rPr>
            <w:rStyle w:val="Hyperlink"/>
            <w:rFonts w:hint="cs"/>
            <w:noProof/>
            <w:rtl/>
            <w:lang w:bidi="fa-IR"/>
          </w:rPr>
          <w:t>ی</w:t>
        </w:r>
        <w:r w:rsidR="005C1173" w:rsidRPr="00264E4A">
          <w:rPr>
            <w:rStyle w:val="Hyperlink"/>
            <w:rFonts w:hint="eastAsia"/>
            <w:noProof/>
            <w:rtl/>
            <w:lang w:bidi="fa-IR"/>
          </w:rPr>
          <w:t>ظ</w:t>
        </w:r>
        <w:r w:rsidR="005C1173" w:rsidRPr="00264E4A">
          <w:rPr>
            <w:rStyle w:val="Hyperlink"/>
            <w:noProof/>
            <w:rtl/>
            <w:lang w:bidi="fa-IR"/>
          </w:rPr>
          <w:t xml:space="preserve"> </w:t>
        </w:r>
        <w:r w:rsidR="005C1173" w:rsidRPr="00264E4A">
          <w:rPr>
            <w:rStyle w:val="Hyperlink"/>
            <w:rFonts w:hint="eastAsia"/>
            <w:noProof/>
            <w:rtl/>
            <w:lang w:bidi="fa-IR"/>
          </w:rPr>
          <w:t>جناب</w:t>
        </w:r>
        <w:r w:rsidR="005C1173" w:rsidRPr="00264E4A">
          <w:rPr>
            <w:rStyle w:val="Hyperlink"/>
            <w:noProof/>
            <w:rtl/>
            <w:lang w:bidi="fa-IR"/>
          </w:rPr>
          <w:t xml:space="preserve"> </w:t>
        </w:r>
        <w:r w:rsidR="005C1173" w:rsidRPr="00264E4A">
          <w:rPr>
            <w:rStyle w:val="Hyperlink"/>
            <w:rFonts w:hint="eastAsia"/>
            <w:noProof/>
            <w:rtl/>
            <w:lang w:bidi="fa-IR"/>
          </w:rPr>
          <w:t>آقا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ش</w:t>
        </w:r>
        <w:r w:rsidR="005C1173" w:rsidRPr="00264E4A">
          <w:rPr>
            <w:rStyle w:val="Hyperlink"/>
            <w:rFonts w:hint="cs"/>
            <w:noProof/>
            <w:rtl/>
            <w:lang w:bidi="fa-IR"/>
          </w:rPr>
          <w:t>ی</w:t>
        </w:r>
        <w:r w:rsidR="005C1173" w:rsidRPr="00264E4A">
          <w:rPr>
            <w:rStyle w:val="Hyperlink"/>
            <w:rFonts w:hint="eastAsia"/>
            <w:noProof/>
            <w:rtl/>
            <w:lang w:bidi="fa-IR"/>
          </w:rPr>
          <w:t>خ</w:t>
        </w:r>
        <w:r w:rsidR="005C1173" w:rsidRPr="00264E4A">
          <w:rPr>
            <w:rStyle w:val="Hyperlink"/>
            <w:noProof/>
            <w:rtl/>
            <w:lang w:bidi="fa-IR"/>
          </w:rPr>
          <w:t xml:space="preserve"> </w:t>
        </w:r>
        <w:r w:rsidR="005C1173" w:rsidRPr="00264E4A">
          <w:rPr>
            <w:rStyle w:val="Hyperlink"/>
            <w:rFonts w:hint="eastAsia"/>
            <w:noProof/>
            <w:rtl/>
            <w:lang w:bidi="fa-IR"/>
          </w:rPr>
          <w:t>صالح</w:t>
        </w:r>
        <w:r w:rsidR="005C1173" w:rsidRPr="00264E4A">
          <w:rPr>
            <w:rStyle w:val="Hyperlink"/>
            <w:noProof/>
            <w:rtl/>
            <w:lang w:bidi="fa-IR"/>
          </w:rPr>
          <w:t xml:space="preserve"> </w:t>
        </w:r>
        <w:r w:rsidR="005C1173" w:rsidRPr="00264E4A">
          <w:rPr>
            <w:rStyle w:val="Hyperlink"/>
            <w:rFonts w:hint="eastAsia"/>
            <w:noProof/>
            <w:rtl/>
            <w:lang w:bidi="fa-IR"/>
          </w:rPr>
          <w:t>بن</w:t>
        </w:r>
        <w:r w:rsidR="005C1173" w:rsidRPr="00264E4A">
          <w:rPr>
            <w:rStyle w:val="Hyperlink"/>
            <w:noProof/>
            <w:rtl/>
            <w:lang w:bidi="fa-IR"/>
          </w:rPr>
          <w:t xml:space="preserve"> </w:t>
        </w:r>
        <w:r w:rsidR="005C1173" w:rsidRPr="00264E4A">
          <w:rPr>
            <w:rStyle w:val="Hyperlink"/>
            <w:rFonts w:hint="eastAsia"/>
            <w:noProof/>
            <w:rtl/>
            <w:lang w:bidi="fa-IR"/>
          </w:rPr>
          <w:t>عبدالله</w:t>
        </w:r>
        <w:r w:rsidR="005C1173" w:rsidRPr="00264E4A">
          <w:rPr>
            <w:rStyle w:val="Hyperlink"/>
            <w:noProof/>
            <w:rtl/>
            <w:lang w:bidi="fa-IR"/>
          </w:rPr>
          <w:t xml:space="preserve"> </w:t>
        </w:r>
        <w:r w:rsidR="005C1173" w:rsidRPr="00264E4A">
          <w:rPr>
            <w:rStyle w:val="Hyperlink"/>
            <w:rFonts w:hint="eastAsia"/>
            <w:noProof/>
            <w:rtl/>
            <w:lang w:bidi="fa-IR"/>
          </w:rPr>
          <w:t>الفوزان</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11" w:history="1">
        <w:r w:rsidR="005C1173" w:rsidRPr="00264E4A">
          <w:rPr>
            <w:rStyle w:val="Hyperlink"/>
            <w:rFonts w:hint="eastAsia"/>
            <w:noProof/>
            <w:rtl/>
            <w:lang w:bidi="fa-IR"/>
          </w:rPr>
          <w:t>پ</w:t>
        </w:r>
        <w:r w:rsidR="005C1173" w:rsidRPr="00264E4A">
          <w:rPr>
            <w:rStyle w:val="Hyperlink"/>
            <w:rFonts w:hint="cs"/>
            <w:noProof/>
            <w:rtl/>
            <w:lang w:bidi="fa-IR"/>
          </w:rPr>
          <w:t>ی</w:t>
        </w:r>
        <w:r w:rsidR="005C1173" w:rsidRPr="00264E4A">
          <w:rPr>
            <w:rStyle w:val="Hyperlink"/>
            <w:rFonts w:hint="eastAsia"/>
            <w:noProof/>
            <w:rtl/>
            <w:lang w:bidi="fa-IR"/>
          </w:rPr>
          <w:t>شگفتار</w:t>
        </w:r>
        <w:r w:rsidR="005C1173" w:rsidRPr="00264E4A">
          <w:rPr>
            <w:rStyle w:val="Hyperlink"/>
            <w:noProof/>
            <w:rtl/>
            <w:lang w:bidi="fa-IR"/>
          </w:rPr>
          <w:t xml:space="preserve"> </w:t>
        </w:r>
        <w:r w:rsidR="005C1173" w:rsidRPr="00264E4A">
          <w:rPr>
            <w:rStyle w:val="Hyperlink"/>
            <w:rFonts w:hint="eastAsia"/>
            <w:noProof/>
            <w:rtl/>
            <w:lang w:bidi="fa-IR"/>
          </w:rPr>
          <w:t>مؤلف</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12" w:history="1">
        <w:r w:rsidR="005C1173" w:rsidRPr="00264E4A">
          <w:rPr>
            <w:rStyle w:val="Hyperlink"/>
            <w:rFonts w:hint="eastAsia"/>
            <w:noProof/>
            <w:rtl/>
            <w:lang w:bidi="fa-IR"/>
          </w:rPr>
          <w:t>تمه</w:t>
        </w:r>
        <w:r w:rsidR="005C1173" w:rsidRPr="00264E4A">
          <w:rPr>
            <w:rStyle w:val="Hyperlink"/>
            <w:rFonts w:hint="cs"/>
            <w:noProof/>
            <w:rtl/>
            <w:lang w:bidi="fa-IR"/>
          </w:rPr>
          <w:t>ی</w:t>
        </w:r>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تعر</w:t>
        </w:r>
        <w:r w:rsidR="005C1173" w:rsidRPr="00264E4A">
          <w:rPr>
            <w:rStyle w:val="Hyperlink"/>
            <w:rFonts w:hint="cs"/>
            <w:noProof/>
            <w:rtl/>
            <w:lang w:bidi="fa-IR"/>
          </w:rPr>
          <w:t>ی</w:t>
        </w:r>
        <w:r w:rsidR="005C1173" w:rsidRPr="00264E4A">
          <w:rPr>
            <w:rStyle w:val="Hyperlink"/>
            <w:rFonts w:hint="eastAsia"/>
            <w:noProof/>
            <w:rtl/>
            <w:lang w:bidi="fa-IR"/>
          </w:rPr>
          <w:t>ف</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13" w:history="1">
        <w:r w:rsidR="005C1173" w:rsidRPr="00264E4A">
          <w:rPr>
            <w:rStyle w:val="Hyperlink"/>
            <w:rFonts w:hint="eastAsia"/>
            <w:noProof/>
            <w:rtl/>
            <w:lang w:bidi="fa-IR"/>
          </w:rPr>
          <w:t>نخست،</w:t>
        </w:r>
        <w:r w:rsidR="005C1173" w:rsidRPr="00264E4A">
          <w:rPr>
            <w:rStyle w:val="Hyperlink"/>
            <w:noProof/>
            <w:rtl/>
            <w:lang w:bidi="fa-IR"/>
          </w:rPr>
          <w:t xml:space="preserve"> </w:t>
        </w:r>
        <w:r w:rsidR="005C1173" w:rsidRPr="00264E4A">
          <w:rPr>
            <w:rStyle w:val="Hyperlink"/>
            <w:rFonts w:hint="eastAsia"/>
            <w:noProof/>
            <w:rtl/>
            <w:lang w:bidi="fa-IR"/>
          </w:rPr>
          <w:t>تعر</w:t>
        </w:r>
        <w:r w:rsidR="005C1173" w:rsidRPr="00264E4A">
          <w:rPr>
            <w:rStyle w:val="Hyperlink"/>
            <w:rFonts w:hint="cs"/>
            <w:noProof/>
            <w:rtl/>
            <w:lang w:bidi="fa-IR"/>
          </w:rPr>
          <w:t>ی</w:t>
        </w:r>
        <w:r w:rsidR="005C1173" w:rsidRPr="00264E4A">
          <w:rPr>
            <w:rStyle w:val="Hyperlink"/>
            <w:rFonts w:hint="eastAsia"/>
            <w:noProof/>
            <w:rtl/>
            <w:lang w:bidi="fa-IR"/>
          </w:rPr>
          <w:t>ف</w:t>
        </w:r>
        <w:r w:rsidR="005C1173" w:rsidRPr="00264E4A">
          <w:rPr>
            <w:rStyle w:val="Hyperlink"/>
            <w:noProof/>
            <w:rtl/>
            <w:lang w:bidi="fa-IR"/>
          </w:rPr>
          <w:t xml:space="preserve"> </w:t>
        </w:r>
        <w:r w:rsidR="005C1173" w:rsidRPr="00264E4A">
          <w:rPr>
            <w:rStyle w:val="Hyperlink"/>
            <w:rFonts w:hint="eastAsia"/>
            <w:noProof/>
            <w:rtl/>
            <w:lang w:bidi="fa-IR"/>
          </w:rPr>
          <w:t>لغو</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14" w:history="1">
        <w:r w:rsidR="005C1173" w:rsidRPr="00264E4A">
          <w:rPr>
            <w:rStyle w:val="Hyperlink"/>
            <w:rFonts w:hint="eastAsia"/>
            <w:noProof/>
            <w:rtl/>
            <w:lang w:bidi="fa-IR"/>
          </w:rPr>
          <w:t>تعر</w:t>
        </w:r>
        <w:r w:rsidR="005C1173" w:rsidRPr="00264E4A">
          <w:rPr>
            <w:rStyle w:val="Hyperlink"/>
            <w:rFonts w:hint="cs"/>
            <w:noProof/>
            <w:rtl/>
            <w:lang w:bidi="fa-IR"/>
          </w:rPr>
          <w:t>ی</w:t>
        </w:r>
        <w:r w:rsidR="005C1173" w:rsidRPr="00264E4A">
          <w:rPr>
            <w:rStyle w:val="Hyperlink"/>
            <w:rFonts w:hint="eastAsia"/>
            <w:noProof/>
            <w:rtl/>
            <w:lang w:bidi="fa-IR"/>
          </w:rPr>
          <w:t>ف</w:t>
        </w:r>
        <w:r w:rsidR="005C1173" w:rsidRPr="00264E4A">
          <w:rPr>
            <w:rStyle w:val="Hyperlink"/>
            <w:noProof/>
            <w:rtl/>
            <w:lang w:bidi="fa-IR"/>
          </w:rPr>
          <w:t xml:space="preserve"> </w:t>
        </w:r>
        <w:r w:rsidR="005C1173" w:rsidRPr="00264E4A">
          <w:rPr>
            <w:rStyle w:val="Hyperlink"/>
            <w:rFonts w:hint="eastAsia"/>
            <w:noProof/>
            <w:rtl/>
            <w:lang w:bidi="fa-IR"/>
          </w:rPr>
          <w:t>اصطلاح</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15" w:history="1">
        <w:r w:rsidR="005C1173" w:rsidRPr="00264E4A">
          <w:rPr>
            <w:rStyle w:val="Hyperlink"/>
            <w:rFonts w:hint="eastAsia"/>
            <w:noProof/>
            <w:rtl/>
            <w:lang w:bidi="fa-IR"/>
          </w:rPr>
          <w:t>مناسبت</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 xml:space="preserve"> </w:t>
        </w:r>
        <w:r w:rsidR="005C1173" w:rsidRPr="00264E4A">
          <w:rPr>
            <w:rStyle w:val="Hyperlink"/>
            <w:rFonts w:hint="eastAsia"/>
            <w:noProof/>
            <w:rtl/>
            <w:lang w:bidi="fa-IR"/>
          </w:rPr>
          <w:t>معن</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شرع</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لغو</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w:t>
        </w:r>
        <w:r w:rsidR="005C1173">
          <w:rPr>
            <w:noProof/>
            <w:webHidden/>
            <w:rtl/>
          </w:rPr>
          <w:fldChar w:fldCharType="end"/>
        </w:r>
      </w:hyperlink>
    </w:p>
    <w:p w:rsidR="005C1173" w:rsidRDefault="008D1C39">
      <w:pPr>
        <w:pStyle w:val="TOC1"/>
        <w:tabs>
          <w:tab w:val="right" w:leader="dot" w:pos="7078"/>
        </w:tabs>
        <w:rPr>
          <w:rFonts w:asciiTheme="minorHAnsi" w:eastAsiaTheme="minorEastAsia" w:hAnsiTheme="minorHAnsi" w:cstheme="minorBidi"/>
          <w:bCs w:val="0"/>
          <w:noProof/>
          <w:sz w:val="22"/>
          <w:szCs w:val="22"/>
          <w:rtl/>
        </w:rPr>
      </w:pPr>
      <w:hyperlink w:anchor="_Toc428969416" w:history="1">
        <w:r w:rsidR="005C1173" w:rsidRPr="00264E4A">
          <w:rPr>
            <w:rStyle w:val="Hyperlink"/>
            <w:rFonts w:hint="eastAsia"/>
            <w:noProof/>
            <w:rtl/>
            <w:lang w:bidi="fa-IR"/>
          </w:rPr>
          <w:t>بخش</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تاريخ</w:t>
        </w:r>
        <w:r w:rsidR="005C1173" w:rsidRPr="00264E4A">
          <w:rPr>
            <w:rStyle w:val="Hyperlink"/>
            <w:noProof/>
            <w:rtl/>
            <w:lang w:bidi="fa-IR"/>
          </w:rPr>
          <w:t xml:space="preserve"> </w:t>
        </w:r>
        <w:r w:rsidR="005C1173" w:rsidRPr="00264E4A">
          <w:rPr>
            <w:rStyle w:val="Hyperlink"/>
            <w:rFonts w:hint="eastAsia"/>
            <w:noProof/>
            <w:rtl/>
            <w:lang w:bidi="fa-IR"/>
          </w:rPr>
          <w:t>ظهور</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اسباب</w:t>
        </w:r>
        <w:r w:rsidR="005C1173" w:rsidRPr="00264E4A">
          <w:rPr>
            <w:rStyle w:val="Hyperlink"/>
            <w:noProof/>
            <w:rtl/>
            <w:lang w:bidi="fa-IR"/>
          </w:rPr>
          <w:t xml:space="preserve"> </w:t>
        </w:r>
        <w:r w:rsidR="005C1173" w:rsidRPr="00264E4A">
          <w:rPr>
            <w:rStyle w:val="Hyperlink"/>
            <w:rFonts w:hint="eastAsia"/>
            <w:noProof/>
            <w:rtl/>
            <w:lang w:bidi="fa-IR"/>
          </w:rPr>
          <w:t>گسترش</w:t>
        </w:r>
        <w:r w:rsidR="005C1173" w:rsidRPr="00264E4A">
          <w:rPr>
            <w:rStyle w:val="Hyperlink"/>
            <w:noProof/>
            <w:rtl/>
            <w:lang w:bidi="fa-IR"/>
          </w:rPr>
          <w:t xml:space="preserve"> </w:t>
        </w:r>
        <w:r w:rsidR="005C1173" w:rsidRPr="00264E4A">
          <w:rPr>
            <w:rStyle w:val="Hyperlink"/>
            <w:rFonts w:hint="eastAsia"/>
            <w:noProof/>
            <w:rtl/>
            <w:lang w:bidi="fa-IR"/>
          </w:rPr>
          <w:t>آن</w:t>
        </w:r>
        <w:r w:rsidR="005C1173" w:rsidRPr="00264E4A">
          <w:rPr>
            <w:rStyle w:val="Hyperlink"/>
            <w:rFonts w:hint="eastAsia"/>
            <w:noProof/>
            <w:lang w:bidi="fa-IR"/>
          </w:rPr>
          <w:t>‌</w:t>
        </w:r>
        <w:r w:rsidR="005C1173" w:rsidRPr="00264E4A">
          <w:rPr>
            <w:rStyle w:val="Hyperlink"/>
            <w:rFonts w:hint="eastAsia"/>
            <w:noProof/>
            <w:rtl/>
            <w:lang w:bidi="fa-IR"/>
          </w:rPr>
          <w:t>ها</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17"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تار</w:t>
        </w:r>
        <w:r w:rsidR="005C1173" w:rsidRPr="00264E4A">
          <w:rPr>
            <w:rStyle w:val="Hyperlink"/>
            <w:rFonts w:hint="cs"/>
            <w:noProof/>
            <w:rtl/>
            <w:lang w:bidi="fa-IR"/>
          </w:rPr>
          <w:t>ی</w:t>
        </w:r>
        <w:r w:rsidR="005C1173" w:rsidRPr="00264E4A">
          <w:rPr>
            <w:rStyle w:val="Hyperlink"/>
            <w:rFonts w:hint="eastAsia"/>
            <w:noProof/>
            <w:rtl/>
            <w:lang w:bidi="fa-IR"/>
          </w:rPr>
          <w:t>خ</w:t>
        </w:r>
        <w:r w:rsidR="005C1173" w:rsidRPr="00264E4A">
          <w:rPr>
            <w:rStyle w:val="Hyperlink"/>
            <w:noProof/>
            <w:rtl/>
            <w:lang w:bidi="fa-IR"/>
          </w:rPr>
          <w:t xml:space="preserve"> </w:t>
        </w:r>
        <w:r w:rsidR="005C1173" w:rsidRPr="00264E4A">
          <w:rPr>
            <w:rStyle w:val="Hyperlink"/>
            <w:rFonts w:hint="eastAsia"/>
            <w:noProof/>
            <w:rtl/>
            <w:lang w:bidi="fa-IR"/>
          </w:rPr>
          <w:t>ظهور</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18"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تار</w:t>
        </w:r>
        <w:r w:rsidR="005C1173" w:rsidRPr="00264E4A">
          <w:rPr>
            <w:rStyle w:val="Hyperlink"/>
            <w:rFonts w:hint="cs"/>
            <w:noProof/>
            <w:rtl/>
            <w:lang w:bidi="fa-IR"/>
          </w:rPr>
          <w:t>ی</w:t>
        </w:r>
        <w:r w:rsidR="005C1173" w:rsidRPr="00264E4A">
          <w:rPr>
            <w:rStyle w:val="Hyperlink"/>
            <w:rFonts w:hint="eastAsia"/>
            <w:noProof/>
            <w:rtl/>
            <w:lang w:bidi="fa-IR"/>
          </w:rPr>
          <w:t>خ</w:t>
        </w:r>
        <w:r w:rsidR="005C1173" w:rsidRPr="00264E4A">
          <w:rPr>
            <w:rStyle w:val="Hyperlink"/>
            <w:noProof/>
            <w:rtl/>
            <w:lang w:bidi="fa-IR"/>
          </w:rPr>
          <w:t xml:space="preserve"> </w:t>
        </w:r>
        <w:r w:rsidR="005C1173" w:rsidRPr="00264E4A">
          <w:rPr>
            <w:rStyle w:val="Hyperlink"/>
            <w:rFonts w:hint="eastAsia"/>
            <w:noProof/>
            <w:rtl/>
            <w:lang w:bidi="fa-IR"/>
          </w:rPr>
          <w:t>ظهور</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گسترش</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جهان</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19"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ظهور</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گسترش</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کشورها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اسلام</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428969419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20" w:history="1">
        <w:r w:rsidR="005C1173" w:rsidRPr="00264E4A">
          <w:rPr>
            <w:rStyle w:val="Hyperlink"/>
            <w:rFonts w:hint="eastAsia"/>
            <w:noProof/>
            <w:rtl/>
            <w:lang w:bidi="fa-IR"/>
          </w:rPr>
          <w:t>مبحث</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اسباب</w:t>
        </w:r>
        <w:r w:rsidR="005C1173" w:rsidRPr="00264E4A">
          <w:rPr>
            <w:rStyle w:val="Hyperlink"/>
            <w:noProof/>
            <w:rtl/>
            <w:lang w:bidi="fa-IR"/>
          </w:rPr>
          <w:t xml:space="preserve"> </w:t>
        </w:r>
        <w:r w:rsidR="005C1173" w:rsidRPr="00264E4A">
          <w:rPr>
            <w:rStyle w:val="Hyperlink"/>
            <w:rFonts w:hint="eastAsia"/>
            <w:noProof/>
            <w:rtl/>
            <w:lang w:bidi="fa-IR"/>
          </w:rPr>
          <w:t>گسترش</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21"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ضعف</w:t>
        </w:r>
        <w:r w:rsidR="005C1173" w:rsidRPr="00264E4A">
          <w:rPr>
            <w:rStyle w:val="Hyperlink"/>
            <w:noProof/>
            <w:rtl/>
            <w:lang w:bidi="fa-IR"/>
          </w:rPr>
          <w:t xml:space="preserve"> </w:t>
        </w:r>
        <w:r w:rsidR="005C1173" w:rsidRPr="00264E4A">
          <w:rPr>
            <w:rStyle w:val="Hyperlink"/>
            <w:rFonts w:hint="eastAsia"/>
            <w:noProof/>
            <w:rtl/>
            <w:lang w:bidi="fa-IR"/>
          </w:rPr>
          <w:t>موانع</w:t>
        </w:r>
        <w:r w:rsidR="005C1173" w:rsidRPr="00264E4A">
          <w:rPr>
            <w:rStyle w:val="Hyperlink"/>
            <w:noProof/>
            <w:rtl/>
            <w:lang w:bidi="fa-IR"/>
          </w:rPr>
          <w:t xml:space="preserve"> </w:t>
        </w:r>
        <w:r w:rsidR="005C1173" w:rsidRPr="00264E4A">
          <w:rPr>
            <w:rStyle w:val="Hyperlink"/>
            <w:rFonts w:hint="eastAsia"/>
            <w:noProof/>
            <w:rtl/>
            <w:lang w:bidi="fa-IR"/>
          </w:rPr>
          <w:t>د</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21</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22"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کار</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فراغت</w:t>
        </w:r>
        <w:r w:rsidR="005C1173" w:rsidRPr="00264E4A">
          <w:rPr>
            <w:rStyle w:val="Hyperlink"/>
            <w:noProof/>
            <w:rtl/>
            <w:lang w:bidi="fa-IR"/>
          </w:rPr>
          <w:t xml:space="preserve"> </w:t>
        </w:r>
        <w:r w:rsidR="005C1173" w:rsidRPr="00264E4A">
          <w:rPr>
            <w:rStyle w:val="Hyperlink"/>
            <w:rFonts w:hint="eastAsia"/>
            <w:noProof/>
            <w:rtl/>
            <w:lang w:bidi="fa-IR"/>
          </w:rPr>
          <w:t>وقت</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22</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23"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همنش</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بدان</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24"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چهارم</w:t>
        </w:r>
        <w:r w:rsidR="005C1173" w:rsidRPr="00264E4A">
          <w:rPr>
            <w:rStyle w:val="Hyperlink"/>
            <w:noProof/>
            <w:rtl/>
            <w:lang w:bidi="fa-IR"/>
          </w:rPr>
          <w:t xml:space="preserve">: </w:t>
        </w:r>
        <w:r w:rsidR="005C1173" w:rsidRPr="00264E4A">
          <w:rPr>
            <w:rStyle w:val="Hyperlink"/>
            <w:rFonts w:hint="eastAsia"/>
            <w:noProof/>
            <w:rtl/>
            <w:lang w:bidi="fa-IR"/>
          </w:rPr>
          <w:t>مشکلات</w:t>
        </w:r>
        <w:r w:rsidR="005C1173" w:rsidRPr="00264E4A">
          <w:rPr>
            <w:rStyle w:val="Hyperlink"/>
            <w:noProof/>
            <w:rtl/>
            <w:lang w:bidi="fa-IR"/>
          </w:rPr>
          <w:t xml:space="preserve"> </w:t>
        </w:r>
        <w:r w:rsidR="005C1173" w:rsidRPr="00264E4A">
          <w:rPr>
            <w:rStyle w:val="Hyperlink"/>
            <w:rFonts w:hint="eastAsia"/>
            <w:noProof/>
            <w:rtl/>
            <w:lang w:bidi="fa-IR"/>
          </w:rPr>
          <w:t>خانوادگ</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25" w:history="1">
        <w:r w:rsidR="005C1173" w:rsidRPr="00264E4A">
          <w:rPr>
            <w:rStyle w:val="Hyperlink"/>
            <w:rFonts w:hint="eastAsia"/>
            <w:noProof/>
            <w:rtl/>
            <w:lang w:bidi="fa-IR"/>
          </w:rPr>
          <w:t>همچن</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 xml:space="preserve"> </w:t>
        </w:r>
        <w:r w:rsidR="005C1173" w:rsidRPr="00264E4A">
          <w:rPr>
            <w:rStyle w:val="Hyperlink"/>
            <w:rFonts w:hint="eastAsia"/>
            <w:noProof/>
            <w:rtl/>
            <w:lang w:bidi="fa-IR"/>
          </w:rPr>
          <w:t>است</w:t>
        </w:r>
        <w:r w:rsidR="005C1173" w:rsidRPr="00264E4A">
          <w:rPr>
            <w:rStyle w:val="Hyperlink"/>
            <w:noProof/>
            <w:rtl/>
            <w:lang w:bidi="fa-IR"/>
          </w:rPr>
          <w:t xml:space="preserve"> </w:t>
        </w:r>
        <w:r w:rsidR="005C1173" w:rsidRPr="00264E4A">
          <w:rPr>
            <w:rStyle w:val="Hyperlink"/>
            <w:rFonts w:hint="eastAsia"/>
            <w:noProof/>
            <w:rtl/>
            <w:lang w:bidi="fa-IR"/>
          </w:rPr>
          <w:t>برخورد</w:t>
        </w:r>
        <w:r w:rsidR="005C1173" w:rsidRPr="00264E4A">
          <w:rPr>
            <w:rStyle w:val="Hyperlink"/>
            <w:noProof/>
            <w:rtl/>
            <w:lang w:bidi="fa-IR"/>
          </w:rPr>
          <w:t xml:space="preserve"> </w:t>
        </w:r>
        <w:r w:rsidR="005C1173" w:rsidRPr="00264E4A">
          <w:rPr>
            <w:rStyle w:val="Hyperlink"/>
            <w:rFonts w:hint="eastAsia"/>
            <w:noProof/>
            <w:rtl/>
            <w:lang w:bidi="fa-IR"/>
          </w:rPr>
          <w:t>نامناسب</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فرزندان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25</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26"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پنجم</w:t>
        </w:r>
        <w:r w:rsidR="005C1173" w:rsidRPr="00264E4A">
          <w:rPr>
            <w:rStyle w:val="Hyperlink"/>
            <w:noProof/>
            <w:rtl/>
            <w:lang w:bidi="fa-IR"/>
          </w:rPr>
          <w:t xml:space="preserve">: </w:t>
        </w:r>
        <w:r w:rsidR="005C1173" w:rsidRPr="00264E4A">
          <w:rPr>
            <w:rStyle w:val="Hyperlink"/>
            <w:rFonts w:hint="eastAsia"/>
            <w:noProof/>
            <w:rtl/>
            <w:lang w:bidi="fa-IR"/>
          </w:rPr>
          <w:t>سفر</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خارج</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26</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27"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ششم</w:t>
        </w:r>
        <w:r w:rsidR="005C1173" w:rsidRPr="00264E4A">
          <w:rPr>
            <w:rStyle w:val="Hyperlink"/>
            <w:noProof/>
            <w:rtl/>
            <w:lang w:bidi="fa-IR"/>
          </w:rPr>
          <w:t xml:space="preserve">: </w:t>
        </w:r>
        <w:r w:rsidR="005C1173" w:rsidRPr="00264E4A">
          <w:rPr>
            <w:rStyle w:val="Hyperlink"/>
            <w:rFonts w:hint="eastAsia"/>
            <w:noProof/>
            <w:rtl/>
            <w:lang w:bidi="fa-IR"/>
          </w:rPr>
          <w:t>کُلْفَت</w:t>
        </w:r>
        <w:r w:rsidR="005C1173" w:rsidRPr="00264E4A">
          <w:rPr>
            <w:rStyle w:val="Hyperlink"/>
            <w:rFonts w:hint="eastAsia"/>
            <w:noProof/>
            <w:lang w:bidi="fa-IR"/>
          </w:rPr>
          <w:t>‌</w:t>
        </w:r>
        <w:r w:rsidR="005C1173" w:rsidRPr="00264E4A">
          <w:rPr>
            <w:rStyle w:val="Hyperlink"/>
            <w:rFonts w:hint="eastAsia"/>
            <w:noProof/>
            <w:rtl/>
            <w:lang w:bidi="fa-IR"/>
          </w:rPr>
          <w:t>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خارج</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28"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هفتم</w:t>
        </w:r>
        <w:r w:rsidR="005C1173" w:rsidRPr="00264E4A">
          <w:rPr>
            <w:rStyle w:val="Hyperlink"/>
            <w:noProof/>
            <w:rtl/>
            <w:lang w:bidi="fa-IR"/>
          </w:rPr>
          <w:t xml:space="preserve">: </w:t>
        </w:r>
        <w:r w:rsidR="005C1173" w:rsidRPr="00264E4A">
          <w:rPr>
            <w:rStyle w:val="Hyperlink"/>
            <w:rFonts w:hint="eastAsia"/>
            <w:noProof/>
            <w:rtl/>
            <w:lang w:bidi="fa-IR"/>
          </w:rPr>
          <w:t>فقر</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تنگدست</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29"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هشتم</w:t>
        </w:r>
        <w:r w:rsidR="005C1173" w:rsidRPr="00264E4A">
          <w:rPr>
            <w:rStyle w:val="Hyperlink"/>
            <w:noProof/>
            <w:rtl/>
            <w:lang w:bidi="fa-IR"/>
          </w:rPr>
          <w:t xml:space="preserve">: </w:t>
        </w:r>
        <w:r w:rsidR="005C1173" w:rsidRPr="00264E4A">
          <w:rPr>
            <w:rStyle w:val="Hyperlink"/>
            <w:rFonts w:hint="eastAsia"/>
            <w:noProof/>
            <w:rtl/>
            <w:lang w:bidi="fa-IR"/>
          </w:rPr>
          <w:t>تقل</w:t>
        </w:r>
        <w:r w:rsidR="005C1173" w:rsidRPr="00264E4A">
          <w:rPr>
            <w:rStyle w:val="Hyperlink"/>
            <w:rFonts w:hint="cs"/>
            <w:noProof/>
            <w:rtl/>
            <w:lang w:bidi="fa-IR"/>
          </w:rPr>
          <w:t>ی</w:t>
        </w:r>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کورکورانه</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هم‌نش</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اجانب</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428969429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30"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نهم</w:t>
        </w:r>
        <w:r w:rsidR="005C1173" w:rsidRPr="00264E4A">
          <w:rPr>
            <w:rStyle w:val="Hyperlink"/>
            <w:noProof/>
            <w:rtl/>
            <w:lang w:bidi="fa-IR"/>
          </w:rPr>
          <w:t xml:space="preserve">: </w:t>
        </w:r>
        <w:r w:rsidR="005C1173" w:rsidRPr="00264E4A">
          <w:rPr>
            <w:rStyle w:val="Hyperlink"/>
            <w:rFonts w:hint="eastAsia"/>
            <w:noProof/>
            <w:rtl/>
            <w:lang w:bidi="fa-IR"/>
          </w:rPr>
          <w:t>شا</w:t>
        </w:r>
        <w:r w:rsidR="005C1173" w:rsidRPr="00264E4A">
          <w:rPr>
            <w:rStyle w:val="Hyperlink"/>
            <w:rFonts w:hint="cs"/>
            <w:noProof/>
            <w:rtl/>
            <w:lang w:bidi="fa-IR"/>
          </w:rPr>
          <w:t>ی</w:t>
        </w:r>
        <w:r w:rsidR="005C1173" w:rsidRPr="00264E4A">
          <w:rPr>
            <w:rStyle w:val="Hyperlink"/>
            <w:rFonts w:hint="eastAsia"/>
            <w:noProof/>
            <w:rtl/>
            <w:lang w:bidi="fa-IR"/>
          </w:rPr>
          <w:t>ع</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بعض</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افکار</w:t>
        </w:r>
        <w:r w:rsidR="005C1173" w:rsidRPr="00264E4A">
          <w:rPr>
            <w:rStyle w:val="Hyperlink"/>
            <w:noProof/>
            <w:rtl/>
            <w:lang w:bidi="fa-IR"/>
          </w:rPr>
          <w:t xml:space="preserve"> </w:t>
        </w:r>
        <w:r w:rsidR="005C1173" w:rsidRPr="00264E4A">
          <w:rPr>
            <w:rStyle w:val="Hyperlink"/>
            <w:rFonts w:hint="eastAsia"/>
            <w:noProof/>
            <w:rtl/>
            <w:lang w:bidi="fa-IR"/>
          </w:rPr>
          <w:t>نادرست</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31"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دهم</w:t>
        </w:r>
        <w:r w:rsidR="005C1173" w:rsidRPr="00264E4A">
          <w:rPr>
            <w:rStyle w:val="Hyperlink"/>
            <w:noProof/>
            <w:rtl/>
            <w:lang w:bidi="fa-IR"/>
          </w:rPr>
          <w:t xml:space="preserve">: </w:t>
        </w:r>
        <w:r w:rsidR="005C1173" w:rsidRPr="00264E4A">
          <w:rPr>
            <w:rStyle w:val="Hyperlink"/>
            <w:rFonts w:hint="eastAsia"/>
            <w:noProof/>
            <w:rtl/>
            <w:lang w:bidi="fa-IR"/>
          </w:rPr>
          <w:t>استعمار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29</w:t>
        </w:r>
        <w:r w:rsidR="005C1173">
          <w:rPr>
            <w:noProof/>
            <w:webHidden/>
            <w:rtl/>
          </w:rPr>
          <w:fldChar w:fldCharType="end"/>
        </w:r>
      </w:hyperlink>
    </w:p>
    <w:p w:rsidR="005C1173" w:rsidRDefault="008D1C39">
      <w:pPr>
        <w:pStyle w:val="TOC1"/>
        <w:tabs>
          <w:tab w:val="right" w:leader="dot" w:pos="7078"/>
        </w:tabs>
        <w:rPr>
          <w:rFonts w:asciiTheme="minorHAnsi" w:eastAsiaTheme="minorEastAsia" w:hAnsiTheme="minorHAnsi" w:cstheme="minorBidi"/>
          <w:bCs w:val="0"/>
          <w:noProof/>
          <w:sz w:val="22"/>
          <w:szCs w:val="22"/>
          <w:rtl/>
        </w:rPr>
      </w:pPr>
      <w:hyperlink w:anchor="_Toc428969432" w:history="1">
        <w:r w:rsidR="005C1173" w:rsidRPr="00264E4A">
          <w:rPr>
            <w:rStyle w:val="Hyperlink"/>
            <w:rFonts w:hint="eastAsia"/>
            <w:noProof/>
            <w:rtl/>
            <w:lang w:bidi="fa-IR"/>
          </w:rPr>
          <w:t>بخش</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اقسام</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31</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33"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دربار</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اقسام</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34" w:history="1">
        <w:r w:rsidR="005C1173" w:rsidRPr="00264E4A">
          <w:rPr>
            <w:rStyle w:val="Hyperlink"/>
            <w:rFonts w:hint="eastAsia"/>
            <w:noProof/>
            <w:rtl/>
            <w:lang w:bidi="fa-IR"/>
          </w:rPr>
          <w:t>نخست</w:t>
        </w:r>
        <w:r w:rsidR="005C1173" w:rsidRPr="00264E4A">
          <w:rPr>
            <w:rStyle w:val="Hyperlink"/>
            <w:noProof/>
            <w:rtl/>
            <w:lang w:bidi="fa-IR"/>
          </w:rPr>
          <w:t xml:space="preserve"> </w:t>
        </w:r>
        <w:r w:rsidR="005C1173" w:rsidRPr="00264E4A">
          <w:rPr>
            <w:rStyle w:val="Hyperlink"/>
            <w:rFonts w:hint="eastAsia"/>
            <w:noProof/>
            <w:rtl/>
            <w:lang w:bidi="fa-IR"/>
          </w:rPr>
          <w:t>انواع</w:t>
        </w:r>
        <w:r w:rsidR="005C1173" w:rsidRPr="00264E4A">
          <w:rPr>
            <w:rStyle w:val="Hyperlink"/>
            <w:noProof/>
            <w:rtl/>
            <w:lang w:bidi="fa-IR"/>
          </w:rPr>
          <w:t xml:space="preserve"> </w:t>
        </w:r>
        <w:r w:rsidR="005C1173" w:rsidRPr="00264E4A">
          <w:rPr>
            <w:rStyle w:val="Hyperlink"/>
            <w:rFonts w:hint="eastAsia"/>
            <w:noProof/>
            <w:rtl/>
            <w:lang w:bidi="fa-IR"/>
          </w:rPr>
          <w:t>آن‌ها</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رو</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رنگ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35" w:history="1">
        <w:r w:rsidR="005C1173" w:rsidRPr="00264E4A">
          <w:rPr>
            <w:rStyle w:val="Hyperlink"/>
            <w:rFonts w:hint="eastAsia"/>
            <w:noProof/>
            <w:rtl/>
            <w:lang w:bidi="fa-IR"/>
          </w:rPr>
          <w:t>ثان</w:t>
        </w:r>
        <w:r w:rsidR="005C1173" w:rsidRPr="00264E4A">
          <w:rPr>
            <w:rStyle w:val="Hyperlink"/>
            <w:rFonts w:hint="cs"/>
            <w:noProof/>
            <w:rtl/>
            <w:lang w:bidi="fa-IR"/>
          </w:rPr>
          <w:t>ی</w:t>
        </w:r>
        <w:r w:rsidR="005C1173" w:rsidRPr="00264E4A">
          <w:rPr>
            <w:rStyle w:val="Hyperlink"/>
            <w:rFonts w:hint="eastAsia"/>
            <w:noProof/>
            <w:rtl/>
            <w:lang w:bidi="fa-IR"/>
          </w:rPr>
          <w:t>اً</w:t>
        </w:r>
        <w:r w:rsidR="005C1173" w:rsidRPr="00264E4A">
          <w:rPr>
            <w:rStyle w:val="Hyperlink"/>
            <w:noProof/>
            <w:rtl/>
            <w:lang w:bidi="fa-IR"/>
          </w:rPr>
          <w:t xml:space="preserve">- </w:t>
        </w:r>
        <w:r w:rsidR="005C1173" w:rsidRPr="00264E4A">
          <w:rPr>
            <w:rStyle w:val="Hyperlink"/>
            <w:rFonts w:hint="eastAsia"/>
            <w:noProof/>
            <w:rtl/>
            <w:lang w:bidi="fa-IR"/>
          </w:rPr>
          <w:t>دسته‌بند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طبق</w:t>
        </w:r>
        <w:r w:rsidR="005C1173" w:rsidRPr="00264E4A">
          <w:rPr>
            <w:rStyle w:val="Hyperlink"/>
            <w:noProof/>
            <w:rtl/>
            <w:lang w:bidi="fa-IR"/>
          </w:rPr>
          <w:t xml:space="preserve"> </w:t>
        </w:r>
        <w:r w:rsidR="005C1173" w:rsidRPr="00264E4A">
          <w:rPr>
            <w:rStyle w:val="Hyperlink"/>
            <w:rFonts w:hint="eastAsia"/>
            <w:noProof/>
            <w:rtl/>
            <w:lang w:bidi="fa-IR"/>
          </w:rPr>
          <w:t>روش</w:t>
        </w:r>
        <w:r w:rsidR="005C1173" w:rsidRPr="00264E4A">
          <w:rPr>
            <w:rStyle w:val="Hyperlink"/>
            <w:noProof/>
            <w:rtl/>
            <w:lang w:bidi="fa-IR"/>
          </w:rPr>
          <w:t xml:space="preserve"> </w:t>
        </w:r>
        <w:r w:rsidR="005C1173" w:rsidRPr="00264E4A">
          <w:rPr>
            <w:rStyle w:val="Hyperlink"/>
            <w:rFonts w:hint="eastAsia"/>
            <w:noProof/>
            <w:rtl/>
            <w:lang w:bidi="fa-IR"/>
          </w:rPr>
          <w:t>تول</w:t>
        </w:r>
        <w:r w:rsidR="005C1173" w:rsidRPr="00264E4A">
          <w:rPr>
            <w:rStyle w:val="Hyperlink"/>
            <w:rFonts w:hint="cs"/>
            <w:noProof/>
            <w:rtl/>
            <w:lang w:bidi="fa-IR"/>
          </w:rPr>
          <w:t>ی</w:t>
        </w:r>
        <w:r w:rsidR="005C1173" w:rsidRPr="00264E4A">
          <w:rPr>
            <w:rStyle w:val="Hyperlink"/>
            <w:rFonts w:hint="eastAsia"/>
            <w:noProof/>
            <w:rtl/>
            <w:lang w:bidi="fa-IR"/>
          </w:rPr>
          <w:t>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33</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36" w:history="1">
        <w:r w:rsidR="005C1173" w:rsidRPr="00264E4A">
          <w:rPr>
            <w:rStyle w:val="Hyperlink"/>
            <w:rFonts w:hint="eastAsia"/>
            <w:noProof/>
            <w:rtl/>
            <w:lang w:bidi="fa-IR"/>
          </w:rPr>
          <w:t>الف</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طب</w:t>
        </w:r>
        <w:r w:rsidR="005C1173" w:rsidRPr="00264E4A">
          <w:rPr>
            <w:rStyle w:val="Hyperlink"/>
            <w:rFonts w:hint="cs"/>
            <w:noProof/>
            <w:rtl/>
            <w:lang w:bidi="fa-IR"/>
          </w:rPr>
          <w:t>ی</w:t>
        </w:r>
        <w:r w:rsidR="005C1173" w:rsidRPr="00264E4A">
          <w:rPr>
            <w:rStyle w:val="Hyperlink"/>
            <w:rFonts w:hint="eastAsia"/>
            <w:noProof/>
            <w:rtl/>
            <w:lang w:bidi="fa-IR"/>
          </w:rPr>
          <w:t>ع</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33</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37" w:history="1">
        <w:r w:rsidR="005C1173" w:rsidRPr="00264E4A">
          <w:rPr>
            <w:rStyle w:val="Hyperlink"/>
            <w:rFonts w:hint="eastAsia"/>
            <w:noProof/>
            <w:rtl/>
            <w:lang w:bidi="fa-IR"/>
          </w:rPr>
          <w:t>ب</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مصنوع</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33</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38" w:history="1">
        <w:r w:rsidR="005C1173" w:rsidRPr="00264E4A">
          <w:rPr>
            <w:rStyle w:val="Hyperlink"/>
            <w:rFonts w:hint="eastAsia"/>
            <w:noProof/>
            <w:rtl/>
            <w:lang w:bidi="fa-IR"/>
          </w:rPr>
          <w:t>ج</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تخل</w:t>
        </w:r>
        <w:r w:rsidR="005C1173" w:rsidRPr="00264E4A">
          <w:rPr>
            <w:rStyle w:val="Hyperlink"/>
            <w:rFonts w:hint="cs"/>
            <w:noProof/>
            <w:rtl/>
            <w:lang w:bidi="fa-IR"/>
          </w:rPr>
          <w:t>ی</w:t>
        </w:r>
        <w:r w:rsidR="005C1173" w:rsidRPr="00264E4A">
          <w:rPr>
            <w:rStyle w:val="Hyperlink"/>
            <w:rFonts w:hint="eastAsia"/>
            <w:noProof/>
            <w:rtl/>
            <w:lang w:bidi="fa-IR"/>
          </w:rPr>
          <w:t>ق</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ساختگ</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39" w:history="1">
        <w:r w:rsidR="005C1173" w:rsidRPr="00264E4A">
          <w:rPr>
            <w:rStyle w:val="Hyperlink"/>
            <w:rFonts w:hint="eastAsia"/>
            <w:noProof/>
            <w:rtl/>
            <w:lang w:bidi="fa-IR"/>
          </w:rPr>
          <w:t>ثالثاً</w:t>
        </w:r>
        <w:r w:rsidR="005C1173" w:rsidRPr="00264E4A">
          <w:rPr>
            <w:rStyle w:val="Hyperlink"/>
            <w:noProof/>
            <w:rtl/>
            <w:lang w:bidi="fa-IR"/>
          </w:rPr>
          <w:t xml:space="preserve">- </w:t>
        </w:r>
        <w:r w:rsidR="005C1173" w:rsidRPr="00264E4A">
          <w:rPr>
            <w:rStyle w:val="Hyperlink"/>
            <w:rFonts w:hint="eastAsia"/>
            <w:noProof/>
            <w:rtl/>
            <w:lang w:bidi="fa-IR"/>
          </w:rPr>
          <w:t>تقس</w:t>
        </w:r>
        <w:r w:rsidR="005C1173" w:rsidRPr="00264E4A">
          <w:rPr>
            <w:rStyle w:val="Hyperlink"/>
            <w:rFonts w:hint="cs"/>
            <w:noProof/>
            <w:rtl/>
            <w:lang w:bidi="fa-IR"/>
          </w:rPr>
          <w:t>ی</w:t>
        </w:r>
        <w:r w:rsidR="005C1173" w:rsidRPr="00264E4A">
          <w:rPr>
            <w:rStyle w:val="Hyperlink"/>
            <w:rFonts w:hint="eastAsia"/>
            <w:noProof/>
            <w:rtl/>
            <w:lang w:bidi="fa-IR"/>
          </w:rPr>
          <w:t>م</w:t>
        </w:r>
        <w:r w:rsidR="005C1173" w:rsidRPr="00264E4A">
          <w:rPr>
            <w:rStyle w:val="Hyperlink"/>
            <w:rFonts w:hint="eastAsia"/>
            <w:noProof/>
            <w:lang w:bidi="fa-IR"/>
          </w:rPr>
          <w:t>‌</w:t>
        </w:r>
        <w:r w:rsidR="005C1173" w:rsidRPr="00264E4A">
          <w:rPr>
            <w:rStyle w:val="Hyperlink"/>
            <w:rFonts w:hint="eastAsia"/>
            <w:noProof/>
            <w:rtl/>
            <w:lang w:bidi="fa-IR"/>
          </w:rPr>
          <w:t>بند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اعتبار</w:t>
        </w:r>
        <w:r w:rsidR="005C1173" w:rsidRPr="00264E4A">
          <w:rPr>
            <w:rStyle w:val="Hyperlink"/>
            <w:noProof/>
            <w:rtl/>
            <w:lang w:bidi="fa-IR"/>
          </w:rPr>
          <w:t xml:space="preserve"> </w:t>
        </w:r>
        <w:r w:rsidR="005C1173" w:rsidRPr="00264E4A">
          <w:rPr>
            <w:rStyle w:val="Hyperlink"/>
            <w:rFonts w:hint="eastAsia"/>
            <w:noProof/>
            <w:rtl/>
            <w:lang w:bidi="fa-IR"/>
          </w:rPr>
          <w:t>تأث</w:t>
        </w:r>
        <w:r w:rsidR="005C1173" w:rsidRPr="00264E4A">
          <w:rPr>
            <w:rStyle w:val="Hyperlink"/>
            <w:rFonts w:hint="cs"/>
            <w:noProof/>
            <w:rtl/>
            <w:lang w:bidi="fa-IR"/>
          </w:rPr>
          <w:t>ی</w:t>
        </w:r>
        <w:r w:rsidR="005C1173" w:rsidRPr="00264E4A">
          <w:rPr>
            <w:rStyle w:val="Hyperlink"/>
            <w:rFonts w:hint="eastAsia"/>
            <w:noProof/>
            <w:rtl/>
            <w:lang w:bidi="fa-IR"/>
          </w:rPr>
          <w:t>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428969439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40" w:history="1">
        <w:r w:rsidR="005C1173" w:rsidRPr="00264E4A">
          <w:rPr>
            <w:rStyle w:val="Hyperlink"/>
            <w:rFonts w:hint="eastAsia"/>
            <w:noProof/>
            <w:rtl/>
            <w:lang w:bidi="fa-IR"/>
          </w:rPr>
          <w:t>الف</w:t>
        </w:r>
        <w:r w:rsidR="005C1173" w:rsidRPr="00264E4A">
          <w:rPr>
            <w:rStyle w:val="Hyperlink"/>
            <w:noProof/>
            <w:rtl/>
            <w:lang w:bidi="fa-IR"/>
          </w:rPr>
          <w:t xml:space="preserve">- </w:t>
        </w:r>
        <w:r w:rsidR="005C1173" w:rsidRPr="00264E4A">
          <w:rPr>
            <w:rStyle w:val="Hyperlink"/>
            <w:rFonts w:hint="eastAsia"/>
            <w:noProof/>
            <w:rtl/>
            <w:lang w:bidi="fa-IR"/>
          </w:rPr>
          <w:t>اسباب</w:t>
        </w:r>
        <w:r w:rsidR="005C1173" w:rsidRPr="00264E4A">
          <w:rPr>
            <w:rStyle w:val="Hyperlink"/>
            <w:noProof/>
            <w:rtl/>
            <w:lang w:bidi="fa-IR"/>
          </w:rPr>
          <w:t xml:space="preserve"> </w:t>
        </w:r>
        <w:r w:rsidR="005C1173" w:rsidRPr="00264E4A">
          <w:rPr>
            <w:rStyle w:val="Hyperlink"/>
            <w:rFonts w:hint="eastAsia"/>
            <w:noProof/>
            <w:rtl/>
            <w:lang w:bidi="fa-IR"/>
          </w:rPr>
          <w:t>نشئه،</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آرام‌کنند</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ح</w:t>
        </w:r>
        <w:r w:rsidR="005C1173" w:rsidRPr="00264E4A">
          <w:rPr>
            <w:rStyle w:val="Hyperlink"/>
            <w:rFonts w:hint="cs"/>
            <w:noProof/>
            <w:rtl/>
            <w:lang w:bidi="fa-IR"/>
          </w:rPr>
          <w:t>ی</w:t>
        </w:r>
        <w:r w:rsidR="005C1173" w:rsidRPr="00264E4A">
          <w:rPr>
            <w:rStyle w:val="Hyperlink"/>
            <w:rFonts w:hint="eastAsia"/>
            <w:noProof/>
            <w:rtl/>
            <w:lang w:bidi="fa-IR"/>
          </w:rPr>
          <w:t>ات</w:t>
        </w:r>
        <w:r w:rsidR="005C1173" w:rsidRPr="00264E4A">
          <w:rPr>
            <w:rStyle w:val="Hyperlink"/>
            <w:noProof/>
            <w:rtl/>
            <w:lang w:bidi="fa-IR"/>
          </w:rPr>
          <w:t xml:space="preserve"> </w:t>
        </w:r>
        <w:r w:rsidR="005C1173" w:rsidRPr="00264E4A">
          <w:rPr>
            <w:rStyle w:val="Hyperlink"/>
            <w:rFonts w:hint="eastAsia"/>
            <w:noProof/>
            <w:rtl/>
            <w:lang w:bidi="fa-IR"/>
          </w:rPr>
          <w:t>عاطف</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41" w:history="1">
        <w:r w:rsidR="005C1173" w:rsidRPr="00264E4A">
          <w:rPr>
            <w:rStyle w:val="Hyperlink"/>
            <w:rFonts w:hint="eastAsia"/>
            <w:noProof/>
            <w:rtl/>
            <w:lang w:bidi="fa-IR"/>
          </w:rPr>
          <w:t>ب</w:t>
        </w:r>
        <w:r w:rsidR="005C1173" w:rsidRPr="00264E4A">
          <w:rPr>
            <w:rStyle w:val="Hyperlink"/>
            <w:noProof/>
            <w:rtl/>
            <w:lang w:bidi="fa-IR"/>
          </w:rPr>
          <w:t xml:space="preserve">- </w:t>
        </w:r>
        <w:r w:rsidR="005C1173" w:rsidRPr="00264E4A">
          <w:rPr>
            <w:rStyle w:val="Hyperlink"/>
            <w:rFonts w:hint="eastAsia"/>
            <w:noProof/>
            <w:rtl/>
            <w:lang w:bidi="fa-IR"/>
          </w:rPr>
          <w:t>توهم</w:t>
        </w:r>
        <w:r w:rsidR="005C1173" w:rsidRPr="00264E4A">
          <w:rPr>
            <w:rStyle w:val="Hyperlink"/>
            <w:noProof/>
            <w:rtl/>
            <w:lang w:bidi="fa-IR"/>
          </w:rPr>
          <w:t xml:space="preserve"> </w:t>
        </w:r>
        <w:r w:rsidR="005C1173" w:rsidRPr="00264E4A">
          <w:rPr>
            <w:rStyle w:val="Hyperlink"/>
            <w:rFonts w:hint="eastAsia"/>
            <w:noProof/>
            <w:rtl/>
            <w:lang w:bidi="fa-IR"/>
          </w:rPr>
          <w:t>زاها</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42" w:history="1">
        <w:r w:rsidR="005C1173" w:rsidRPr="00264E4A">
          <w:rPr>
            <w:rStyle w:val="Hyperlink"/>
            <w:rFonts w:hint="eastAsia"/>
            <w:noProof/>
            <w:rtl/>
            <w:lang w:bidi="fa-IR"/>
          </w:rPr>
          <w:t>ج</w:t>
        </w:r>
        <w:r w:rsidR="005C1173" w:rsidRPr="00264E4A">
          <w:rPr>
            <w:rStyle w:val="Hyperlink"/>
            <w:noProof/>
            <w:rtl/>
            <w:lang w:bidi="fa-IR"/>
          </w:rPr>
          <w:t xml:space="preserve">- </w:t>
        </w:r>
        <w:r w:rsidR="005C1173" w:rsidRPr="00264E4A">
          <w:rPr>
            <w:rStyle w:val="Hyperlink"/>
            <w:rFonts w:hint="eastAsia"/>
            <w:noProof/>
            <w:rtl/>
            <w:lang w:bidi="fa-IR"/>
          </w:rPr>
          <w:t>مسکرها</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43" w:history="1">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خواب</w:t>
        </w:r>
        <w:r w:rsidR="005C1173" w:rsidRPr="00264E4A">
          <w:rPr>
            <w:rStyle w:val="Hyperlink"/>
            <w:rFonts w:hint="eastAsia"/>
            <w:noProof/>
            <w:lang w:bidi="fa-IR"/>
          </w:rPr>
          <w:t>‌</w:t>
        </w:r>
        <w:r w:rsidR="005C1173" w:rsidRPr="00264E4A">
          <w:rPr>
            <w:rStyle w:val="Hyperlink"/>
            <w:rFonts w:hint="eastAsia"/>
            <w:noProof/>
            <w:rtl/>
            <w:lang w:bidi="fa-IR"/>
          </w:rPr>
          <w:t>آورها</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44" w:history="1">
        <w:r w:rsidR="005C1173" w:rsidRPr="00264E4A">
          <w:rPr>
            <w:rStyle w:val="Hyperlink"/>
            <w:rFonts w:hint="eastAsia"/>
            <w:noProof/>
            <w:rtl/>
            <w:lang w:bidi="fa-IR"/>
          </w:rPr>
          <w:t>رابعاً</w:t>
        </w:r>
        <w:r w:rsidR="005C1173" w:rsidRPr="00264E4A">
          <w:rPr>
            <w:rStyle w:val="Hyperlink"/>
            <w:noProof/>
            <w:rtl/>
            <w:lang w:bidi="fa-IR"/>
          </w:rPr>
          <w:t xml:space="preserve">- </w:t>
        </w:r>
        <w:r w:rsidR="005C1173" w:rsidRPr="00264E4A">
          <w:rPr>
            <w:rStyle w:val="Hyperlink"/>
            <w:rFonts w:hint="eastAsia"/>
            <w:noProof/>
            <w:rtl/>
            <w:lang w:bidi="fa-IR"/>
          </w:rPr>
          <w:t>دسته</w:t>
        </w:r>
        <w:r w:rsidR="005C1173" w:rsidRPr="00264E4A">
          <w:rPr>
            <w:rStyle w:val="Hyperlink"/>
            <w:rFonts w:hint="eastAsia"/>
            <w:noProof/>
            <w:lang w:bidi="fa-IR"/>
          </w:rPr>
          <w:t>‌</w:t>
        </w:r>
        <w:r w:rsidR="005C1173" w:rsidRPr="00264E4A">
          <w:rPr>
            <w:rStyle w:val="Hyperlink"/>
            <w:rFonts w:hint="eastAsia"/>
            <w:noProof/>
            <w:rtl/>
            <w:lang w:bidi="fa-IR"/>
          </w:rPr>
          <w:t>بند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رو</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rFonts w:hint="cs"/>
            <w:noProof/>
            <w:rtl/>
            <w:lang w:bidi="fa-IR"/>
          </w:rPr>
          <w:t>ی</w:t>
        </w:r>
        <w:r w:rsidR="005C1173" w:rsidRPr="00264E4A">
          <w:rPr>
            <w:rStyle w:val="Hyperlink"/>
            <w:rFonts w:hint="eastAsia"/>
            <w:noProof/>
            <w:rtl/>
            <w:lang w:bidi="fa-IR"/>
          </w:rPr>
          <w:t>ژگ</w:t>
        </w:r>
        <w:r w:rsidR="005C1173" w:rsidRPr="00264E4A">
          <w:rPr>
            <w:rStyle w:val="Hyperlink"/>
            <w:rFonts w:hint="cs"/>
            <w:noProof/>
            <w:rtl/>
            <w:lang w:bidi="fa-IR"/>
          </w:rPr>
          <w:t>ی‌</w:t>
        </w:r>
        <w:r w:rsidR="005C1173" w:rsidRPr="00264E4A">
          <w:rPr>
            <w:rStyle w:val="Hyperlink"/>
            <w:rFonts w:hint="eastAsia"/>
            <w:noProof/>
            <w:rtl/>
            <w:lang w:bidi="fa-IR"/>
          </w:rPr>
          <w:t>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اعت</w:t>
        </w:r>
        <w:r w:rsidR="005C1173" w:rsidRPr="00264E4A">
          <w:rPr>
            <w:rStyle w:val="Hyperlink"/>
            <w:rFonts w:hint="cs"/>
            <w:noProof/>
            <w:rtl/>
            <w:lang w:bidi="fa-IR"/>
          </w:rPr>
          <w:t>ی</w:t>
        </w:r>
        <w:r w:rsidR="005C1173" w:rsidRPr="00264E4A">
          <w:rPr>
            <w:rStyle w:val="Hyperlink"/>
            <w:rFonts w:hint="eastAsia"/>
            <w:noProof/>
            <w:rtl/>
            <w:lang w:bidi="fa-IR"/>
          </w:rPr>
          <w:t>اد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45" w:history="1">
        <w:r w:rsidR="005C1173" w:rsidRPr="00264E4A">
          <w:rPr>
            <w:rStyle w:val="Hyperlink"/>
            <w:rFonts w:hint="eastAsia"/>
            <w:noProof/>
            <w:rtl/>
            <w:lang w:bidi="fa-IR"/>
          </w:rPr>
          <w:t>الف</w:t>
        </w:r>
        <w:r w:rsidR="005C1173" w:rsidRPr="00264E4A">
          <w:rPr>
            <w:rStyle w:val="Hyperlink"/>
            <w:noProof/>
            <w:rtl/>
            <w:lang w:bidi="fa-IR"/>
          </w:rPr>
          <w:t xml:space="preserve">- </w:t>
        </w:r>
        <w:r w:rsidR="005C1173" w:rsidRPr="00264E4A">
          <w:rPr>
            <w:rStyle w:val="Hyperlink"/>
            <w:rFonts w:hint="eastAsia"/>
            <w:noProof/>
            <w:rtl/>
            <w:lang w:bidi="fa-IR"/>
          </w:rPr>
          <w:t>مجموع</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حش</w:t>
        </w:r>
        <w:r w:rsidR="005C1173" w:rsidRPr="00264E4A">
          <w:rPr>
            <w:rStyle w:val="Hyperlink"/>
            <w:rFonts w:hint="cs"/>
            <w:noProof/>
            <w:rtl/>
            <w:lang w:bidi="fa-IR"/>
          </w:rPr>
          <w:t>ی</w:t>
        </w:r>
        <w:r w:rsidR="005C1173" w:rsidRPr="00264E4A">
          <w:rPr>
            <w:rStyle w:val="Hyperlink"/>
            <w:rFonts w:hint="eastAsia"/>
            <w:noProof/>
            <w:rtl/>
            <w:lang w:bidi="fa-IR"/>
          </w:rPr>
          <w:t>ش</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46" w:history="1">
        <w:r w:rsidR="005C1173" w:rsidRPr="00264E4A">
          <w:rPr>
            <w:rStyle w:val="Hyperlink"/>
            <w:rFonts w:hint="eastAsia"/>
            <w:noProof/>
            <w:rtl/>
            <w:lang w:bidi="fa-IR"/>
          </w:rPr>
          <w:t>ب</w:t>
        </w:r>
        <w:r w:rsidR="005C1173" w:rsidRPr="00264E4A">
          <w:rPr>
            <w:rStyle w:val="Hyperlink"/>
            <w:noProof/>
            <w:rtl/>
            <w:lang w:bidi="fa-IR"/>
          </w:rPr>
          <w:t xml:space="preserve">- </w:t>
        </w:r>
        <w:r w:rsidR="005C1173" w:rsidRPr="00264E4A">
          <w:rPr>
            <w:rStyle w:val="Hyperlink"/>
            <w:rFonts w:hint="eastAsia"/>
            <w:noProof/>
            <w:rtl/>
            <w:lang w:bidi="fa-IR"/>
          </w:rPr>
          <w:t>مجموع</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مرکبات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47" w:history="1">
        <w:r w:rsidR="005C1173" w:rsidRPr="00264E4A">
          <w:rPr>
            <w:rStyle w:val="Hyperlink"/>
            <w:rFonts w:hint="eastAsia"/>
            <w:noProof/>
            <w:rtl/>
            <w:lang w:bidi="fa-IR"/>
          </w:rPr>
          <w:t>ج</w:t>
        </w:r>
        <w:r w:rsidR="005C1173" w:rsidRPr="00264E4A">
          <w:rPr>
            <w:rStyle w:val="Hyperlink"/>
            <w:noProof/>
            <w:rtl/>
            <w:lang w:bidi="fa-IR"/>
          </w:rPr>
          <w:t xml:space="preserve">- </w:t>
        </w:r>
        <w:r w:rsidR="005C1173" w:rsidRPr="00264E4A">
          <w:rPr>
            <w:rStyle w:val="Hyperlink"/>
            <w:rFonts w:hint="eastAsia"/>
            <w:noProof/>
            <w:rtl/>
            <w:lang w:bidi="fa-IR"/>
          </w:rPr>
          <w:t>مجموع</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کوکائ</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48" w:history="1">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مجموع</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قات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49" w:history="1">
        <w:r w:rsidR="005C1173" w:rsidRPr="00264E4A">
          <w:rPr>
            <w:rStyle w:val="Hyperlink"/>
            <w:rFonts w:hint="eastAsia"/>
            <w:noProof/>
            <w:rtl/>
            <w:lang w:bidi="fa-IR"/>
          </w:rPr>
          <w:t>هـ</w:t>
        </w:r>
        <w:r w:rsidR="005C1173" w:rsidRPr="00264E4A">
          <w:rPr>
            <w:rStyle w:val="Hyperlink"/>
            <w:noProof/>
            <w:rtl/>
            <w:lang w:bidi="fa-IR"/>
          </w:rPr>
          <w:t xml:space="preserve">- </w:t>
        </w:r>
        <w:r w:rsidR="005C1173" w:rsidRPr="00264E4A">
          <w:rPr>
            <w:rStyle w:val="Hyperlink"/>
            <w:rFonts w:hint="eastAsia"/>
            <w:noProof/>
            <w:rtl/>
            <w:lang w:bidi="fa-IR"/>
          </w:rPr>
          <w:t>مجموعه‌</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آمفتام</w:t>
        </w:r>
        <w:r w:rsidR="005C1173" w:rsidRPr="00264E4A">
          <w:rPr>
            <w:rStyle w:val="Hyperlink"/>
            <w:rFonts w:hint="cs"/>
            <w:noProof/>
            <w:rtl/>
            <w:lang w:bidi="fa-IR"/>
          </w:rPr>
          <w:t>ی</w:t>
        </w:r>
        <w:r w:rsidR="005C1173" w:rsidRPr="00264E4A">
          <w:rPr>
            <w:rStyle w:val="Hyperlink"/>
            <w:rFonts w:hint="eastAsia"/>
            <w:noProof/>
            <w:rtl/>
            <w:lang w:bidi="fa-IR"/>
          </w:rPr>
          <w:t>ن‌ها</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428969449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50" w:history="1">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مجموعه‌</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توهم</w:t>
        </w:r>
        <w:r w:rsidR="005C1173" w:rsidRPr="00264E4A">
          <w:rPr>
            <w:rStyle w:val="Hyperlink"/>
            <w:noProof/>
            <w:rtl/>
            <w:lang w:bidi="fa-IR"/>
          </w:rPr>
          <w:t xml:space="preserve"> </w:t>
        </w:r>
        <w:r w:rsidR="005C1173" w:rsidRPr="00264E4A">
          <w:rPr>
            <w:rStyle w:val="Hyperlink"/>
            <w:rFonts w:hint="eastAsia"/>
            <w:noProof/>
            <w:rtl/>
            <w:lang w:bidi="fa-IR"/>
          </w:rPr>
          <w:t>زا</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35</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51" w:history="1">
        <w:r w:rsidR="005C1173" w:rsidRPr="00264E4A">
          <w:rPr>
            <w:rStyle w:val="Hyperlink"/>
            <w:rFonts w:hint="eastAsia"/>
            <w:noProof/>
            <w:rtl/>
            <w:lang w:bidi="fa-IR"/>
          </w:rPr>
          <w:t>خامساً</w:t>
        </w:r>
        <w:r w:rsidR="005C1173" w:rsidRPr="00264E4A">
          <w:rPr>
            <w:rStyle w:val="Hyperlink"/>
            <w:noProof/>
            <w:rtl/>
            <w:lang w:bidi="fa-IR"/>
          </w:rPr>
          <w:t xml:space="preserve">- </w:t>
        </w:r>
        <w:r w:rsidR="005C1173" w:rsidRPr="00264E4A">
          <w:rPr>
            <w:rStyle w:val="Hyperlink"/>
            <w:rFonts w:hint="eastAsia"/>
            <w:noProof/>
            <w:rtl/>
            <w:lang w:bidi="fa-IR"/>
          </w:rPr>
          <w:t>دسته‌بند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براساس</w:t>
        </w:r>
        <w:r w:rsidR="005C1173" w:rsidRPr="00264E4A">
          <w:rPr>
            <w:rStyle w:val="Hyperlink"/>
            <w:noProof/>
            <w:rtl/>
            <w:lang w:bidi="fa-IR"/>
          </w:rPr>
          <w:t xml:space="preserve"> </w:t>
        </w:r>
        <w:r w:rsidR="005C1173" w:rsidRPr="00264E4A">
          <w:rPr>
            <w:rStyle w:val="Hyperlink"/>
            <w:rFonts w:hint="eastAsia"/>
            <w:noProof/>
            <w:rtl/>
            <w:lang w:bidi="fa-IR"/>
          </w:rPr>
          <w:t>بزرگ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کوچک</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52" w:history="1">
        <w:r w:rsidR="005C1173" w:rsidRPr="00264E4A">
          <w:rPr>
            <w:rStyle w:val="Hyperlink"/>
            <w:rFonts w:hint="eastAsia"/>
            <w:noProof/>
            <w:rtl/>
            <w:lang w:bidi="fa-IR"/>
          </w:rPr>
          <w:t>ألف</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بزرگ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53" w:history="1">
        <w:r w:rsidR="005C1173" w:rsidRPr="00264E4A">
          <w:rPr>
            <w:rStyle w:val="Hyperlink"/>
            <w:rFonts w:hint="eastAsia"/>
            <w:noProof/>
            <w:rtl/>
            <w:lang w:bidi="fa-IR"/>
          </w:rPr>
          <w:t>ب</w:t>
        </w:r>
        <w:r w:rsidR="005C1173" w:rsidRPr="00264E4A">
          <w:rPr>
            <w:rStyle w:val="Hyperlink"/>
            <w:noProof/>
            <w:rtl/>
            <w:lang w:bidi="fa-IR"/>
          </w:rPr>
          <w:t xml:space="preserve">- </w:t>
        </w:r>
        <w:r w:rsidR="005C1173" w:rsidRPr="00264E4A">
          <w:rPr>
            <w:rStyle w:val="Hyperlink"/>
            <w:rFonts w:hint="eastAsia"/>
            <w:noProof/>
            <w:rtl/>
            <w:lang w:bidi="fa-IR"/>
          </w:rPr>
          <w:t>مخدرات</w:t>
        </w:r>
        <w:r w:rsidR="005C1173" w:rsidRPr="00264E4A">
          <w:rPr>
            <w:rStyle w:val="Hyperlink"/>
            <w:noProof/>
            <w:rtl/>
            <w:lang w:bidi="fa-IR"/>
          </w:rPr>
          <w:t xml:space="preserve"> </w:t>
        </w:r>
        <w:r w:rsidR="005C1173" w:rsidRPr="00264E4A">
          <w:rPr>
            <w:rStyle w:val="Hyperlink"/>
            <w:rFonts w:hint="eastAsia"/>
            <w:noProof/>
            <w:rtl/>
            <w:lang w:bidi="fa-IR"/>
          </w:rPr>
          <w:t>کوچک</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35</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54" w:history="1">
        <w:r w:rsidR="005C1173" w:rsidRPr="00264E4A">
          <w:rPr>
            <w:rStyle w:val="Hyperlink"/>
            <w:rFonts w:hint="eastAsia"/>
            <w:noProof/>
            <w:rtl/>
            <w:lang w:bidi="fa-IR"/>
          </w:rPr>
          <w:t>سادساً</w:t>
        </w:r>
        <w:r w:rsidR="005C1173" w:rsidRPr="00264E4A">
          <w:rPr>
            <w:rStyle w:val="Hyperlink"/>
            <w:noProof/>
            <w:rtl/>
            <w:lang w:bidi="fa-IR"/>
          </w:rPr>
          <w:t xml:space="preserve">- </w:t>
        </w:r>
        <w:r w:rsidR="005C1173" w:rsidRPr="00264E4A">
          <w:rPr>
            <w:rStyle w:val="Hyperlink"/>
            <w:rFonts w:hint="eastAsia"/>
            <w:noProof/>
            <w:rtl/>
            <w:lang w:bidi="fa-IR"/>
          </w:rPr>
          <w:t>دسته‌بند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براساس</w:t>
        </w:r>
        <w:r w:rsidR="005C1173" w:rsidRPr="00264E4A">
          <w:rPr>
            <w:rStyle w:val="Hyperlink"/>
            <w:noProof/>
            <w:rtl/>
            <w:lang w:bidi="fa-IR"/>
          </w:rPr>
          <w:t xml:space="preserve"> </w:t>
        </w:r>
        <w:r w:rsidR="005C1173" w:rsidRPr="00264E4A">
          <w:rPr>
            <w:rStyle w:val="Hyperlink"/>
            <w:rFonts w:hint="eastAsia"/>
            <w:noProof/>
            <w:rtl/>
            <w:lang w:bidi="fa-IR"/>
          </w:rPr>
          <w:t>ز</w:t>
        </w:r>
        <w:r w:rsidR="005C1173" w:rsidRPr="00264E4A">
          <w:rPr>
            <w:rStyle w:val="Hyperlink"/>
            <w:rFonts w:hint="cs"/>
            <w:noProof/>
            <w:rtl/>
            <w:lang w:bidi="fa-IR"/>
          </w:rPr>
          <w:t>ی</w:t>
        </w:r>
        <w:r w:rsidR="005C1173" w:rsidRPr="00264E4A">
          <w:rPr>
            <w:rStyle w:val="Hyperlink"/>
            <w:rFonts w:hint="eastAsia"/>
            <w:noProof/>
            <w:rtl/>
            <w:lang w:bidi="fa-IR"/>
          </w:rPr>
          <w:t>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55" w:history="1">
        <w:r w:rsidR="005C1173" w:rsidRPr="00264E4A">
          <w:rPr>
            <w:rStyle w:val="Hyperlink"/>
            <w:rFonts w:hint="eastAsia"/>
            <w:noProof/>
            <w:rtl/>
            <w:lang w:bidi="fa-IR"/>
          </w:rPr>
          <w:t>الف</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که</w:t>
        </w:r>
        <w:r w:rsidR="005C1173" w:rsidRPr="00264E4A">
          <w:rPr>
            <w:rStyle w:val="Hyperlink"/>
            <w:noProof/>
            <w:rtl/>
            <w:lang w:bidi="fa-IR"/>
          </w:rPr>
          <w:t xml:space="preserve"> </w:t>
        </w:r>
        <w:r w:rsidR="005C1173" w:rsidRPr="00264E4A">
          <w:rPr>
            <w:rStyle w:val="Hyperlink"/>
            <w:rFonts w:hint="eastAsia"/>
            <w:noProof/>
            <w:rtl/>
            <w:lang w:bidi="fa-IR"/>
          </w:rPr>
          <w:t>وابستگ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روان</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عضو</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را</w:t>
        </w:r>
        <w:r w:rsidR="005C1173" w:rsidRPr="00264E4A">
          <w:rPr>
            <w:rStyle w:val="Hyperlink"/>
            <w:noProof/>
            <w:rtl/>
            <w:lang w:bidi="fa-IR"/>
          </w:rPr>
          <w:t xml:space="preserve"> </w:t>
        </w:r>
        <w:r w:rsidR="005C1173" w:rsidRPr="00264E4A">
          <w:rPr>
            <w:rStyle w:val="Hyperlink"/>
            <w:rFonts w:hint="eastAsia"/>
            <w:noProof/>
            <w:rtl/>
            <w:lang w:bidi="fa-IR"/>
          </w:rPr>
          <w:t>سبب</w:t>
        </w:r>
        <w:r w:rsidR="005C1173" w:rsidRPr="00264E4A">
          <w:rPr>
            <w:rStyle w:val="Hyperlink"/>
            <w:noProof/>
            <w:rtl/>
            <w:lang w:bidi="fa-IR"/>
          </w:rPr>
          <w:t xml:space="preserve"> </w:t>
        </w:r>
        <w:r w:rsidR="005C1173" w:rsidRPr="00264E4A">
          <w:rPr>
            <w:rStyle w:val="Hyperlink"/>
            <w:rFonts w:hint="eastAsia"/>
            <w:noProof/>
            <w:rtl/>
            <w:lang w:bidi="fa-IR"/>
          </w:rPr>
          <w:t>م</w:t>
        </w:r>
        <w:r w:rsidR="005C1173" w:rsidRPr="00264E4A">
          <w:rPr>
            <w:rStyle w:val="Hyperlink"/>
            <w:rFonts w:hint="cs"/>
            <w:noProof/>
            <w:rtl/>
            <w:lang w:bidi="fa-IR"/>
          </w:rPr>
          <w:t>ی</w:t>
        </w:r>
        <w:r w:rsidR="005C1173" w:rsidRPr="00264E4A">
          <w:rPr>
            <w:rStyle w:val="Hyperlink"/>
            <w:rFonts w:hint="eastAsia"/>
            <w:noProof/>
            <w:lang w:bidi="fa-IR"/>
          </w:rPr>
          <w:t>‌</w:t>
        </w:r>
        <w:r w:rsidR="005C1173" w:rsidRPr="00264E4A">
          <w:rPr>
            <w:rStyle w:val="Hyperlink"/>
            <w:rFonts w:hint="eastAsia"/>
            <w:noProof/>
            <w:rtl/>
            <w:lang w:bidi="fa-IR"/>
          </w:rPr>
          <w:t>شوند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56" w:history="1">
        <w:r w:rsidR="005C1173" w:rsidRPr="00264E4A">
          <w:rPr>
            <w:rStyle w:val="Hyperlink"/>
            <w:rFonts w:hint="eastAsia"/>
            <w:noProof/>
            <w:rtl/>
            <w:lang w:bidi="fa-IR"/>
          </w:rPr>
          <w:t>ب</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که</w:t>
        </w:r>
        <w:r w:rsidR="005C1173" w:rsidRPr="00264E4A">
          <w:rPr>
            <w:rStyle w:val="Hyperlink"/>
            <w:noProof/>
            <w:rtl/>
            <w:lang w:bidi="fa-IR"/>
          </w:rPr>
          <w:t xml:space="preserve"> </w:t>
        </w:r>
        <w:r w:rsidR="005C1173" w:rsidRPr="00264E4A">
          <w:rPr>
            <w:rStyle w:val="Hyperlink"/>
            <w:rFonts w:hint="eastAsia"/>
            <w:noProof/>
            <w:rtl/>
            <w:lang w:bidi="fa-IR"/>
          </w:rPr>
          <w:t>تنها</w:t>
        </w:r>
        <w:r w:rsidR="005C1173" w:rsidRPr="00264E4A">
          <w:rPr>
            <w:rStyle w:val="Hyperlink"/>
            <w:noProof/>
            <w:rtl/>
            <w:lang w:bidi="fa-IR"/>
          </w:rPr>
          <w:t xml:space="preserve"> </w:t>
        </w:r>
        <w:r w:rsidR="005C1173" w:rsidRPr="00264E4A">
          <w:rPr>
            <w:rStyle w:val="Hyperlink"/>
            <w:rFonts w:hint="eastAsia"/>
            <w:noProof/>
            <w:rtl/>
            <w:lang w:bidi="fa-IR"/>
          </w:rPr>
          <w:t>وابستگ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روان</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را</w:t>
        </w:r>
        <w:r w:rsidR="005C1173" w:rsidRPr="00264E4A">
          <w:rPr>
            <w:rStyle w:val="Hyperlink"/>
            <w:noProof/>
            <w:rtl/>
            <w:lang w:bidi="fa-IR"/>
          </w:rPr>
          <w:t xml:space="preserve"> </w:t>
        </w:r>
        <w:r w:rsidR="005C1173" w:rsidRPr="00264E4A">
          <w:rPr>
            <w:rStyle w:val="Hyperlink"/>
            <w:rFonts w:hint="eastAsia"/>
            <w:noProof/>
            <w:rtl/>
            <w:lang w:bidi="fa-IR"/>
          </w:rPr>
          <w:t>سبب</w:t>
        </w:r>
        <w:r w:rsidR="005C1173" w:rsidRPr="00264E4A">
          <w:rPr>
            <w:rStyle w:val="Hyperlink"/>
            <w:noProof/>
            <w:rtl/>
            <w:lang w:bidi="fa-IR"/>
          </w:rPr>
          <w:t xml:space="preserve"> </w:t>
        </w:r>
        <w:r w:rsidR="005C1173" w:rsidRPr="00264E4A">
          <w:rPr>
            <w:rStyle w:val="Hyperlink"/>
            <w:rFonts w:hint="eastAsia"/>
            <w:noProof/>
            <w:rtl/>
            <w:lang w:bidi="fa-IR"/>
          </w:rPr>
          <w:t>م</w:t>
        </w:r>
        <w:r w:rsidR="005C1173" w:rsidRPr="00264E4A">
          <w:rPr>
            <w:rStyle w:val="Hyperlink"/>
            <w:rFonts w:hint="cs"/>
            <w:noProof/>
            <w:rtl/>
            <w:lang w:bidi="fa-IR"/>
          </w:rPr>
          <w:t>ی‌</w:t>
        </w:r>
        <w:r w:rsidR="005C1173" w:rsidRPr="00264E4A">
          <w:rPr>
            <w:rStyle w:val="Hyperlink"/>
            <w:rFonts w:hint="eastAsia"/>
            <w:noProof/>
            <w:rtl/>
            <w:lang w:bidi="fa-IR"/>
          </w:rPr>
          <w:t>شوند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35</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57"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حش</w:t>
        </w:r>
        <w:r w:rsidR="005C1173" w:rsidRPr="00264E4A">
          <w:rPr>
            <w:rStyle w:val="Hyperlink"/>
            <w:rFonts w:hint="cs"/>
            <w:noProof/>
            <w:rtl/>
            <w:lang w:bidi="fa-IR"/>
          </w:rPr>
          <w:t>ی</w:t>
        </w:r>
        <w:r w:rsidR="005C1173" w:rsidRPr="00264E4A">
          <w:rPr>
            <w:rStyle w:val="Hyperlink"/>
            <w:rFonts w:hint="eastAsia"/>
            <w:noProof/>
            <w:rtl/>
            <w:lang w:bidi="fa-IR"/>
          </w:rPr>
          <w:t>ش</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مار</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جوانا</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58" w:history="1">
        <w:r w:rsidR="005C1173" w:rsidRPr="00264E4A">
          <w:rPr>
            <w:rStyle w:val="Hyperlink"/>
            <w:rFonts w:hint="eastAsia"/>
            <w:noProof/>
            <w:rtl/>
            <w:lang w:bidi="fa-IR"/>
          </w:rPr>
          <w:t>روش</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59" w:history="1">
        <w:r w:rsidR="005C1173" w:rsidRPr="00264E4A">
          <w:rPr>
            <w:rStyle w:val="Hyperlink"/>
            <w:rFonts w:hint="eastAsia"/>
            <w:noProof/>
            <w:rtl/>
            <w:lang w:bidi="fa-IR"/>
          </w:rPr>
          <w:t>آثار</w:t>
        </w:r>
        <w:r w:rsidR="005C1173" w:rsidRPr="00264E4A">
          <w:rPr>
            <w:rStyle w:val="Hyperlink"/>
            <w:noProof/>
            <w:rtl/>
            <w:lang w:bidi="fa-IR"/>
          </w:rPr>
          <w:t xml:space="preserve"> </w:t>
        </w:r>
        <w:r w:rsidR="005C1173" w:rsidRPr="00264E4A">
          <w:rPr>
            <w:rStyle w:val="Hyperlink"/>
            <w:rFonts w:hint="eastAsia"/>
            <w:noProof/>
            <w:rtl/>
            <w:lang w:bidi="fa-IR"/>
          </w:rPr>
          <w:t>پد</w:t>
        </w:r>
        <w:r w:rsidR="005C1173" w:rsidRPr="00264E4A">
          <w:rPr>
            <w:rStyle w:val="Hyperlink"/>
            <w:rFonts w:hint="cs"/>
            <w:noProof/>
            <w:rtl/>
            <w:lang w:bidi="fa-IR"/>
          </w:rPr>
          <w:t>ی</w:t>
        </w:r>
        <w:r w:rsidR="005C1173" w:rsidRPr="00264E4A">
          <w:rPr>
            <w:rStyle w:val="Hyperlink"/>
            <w:rFonts w:hint="eastAsia"/>
            <w:noProof/>
            <w:rtl/>
            <w:lang w:bidi="fa-IR"/>
          </w:rPr>
          <w:t>دآمده</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ا</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 xml:space="preserve"> </w:t>
        </w:r>
        <w:r w:rsidR="005C1173" w:rsidRPr="00264E4A">
          <w:rPr>
            <w:rStyle w:val="Hyperlink"/>
            <w:rFonts w:hint="eastAsia"/>
            <w:noProof/>
            <w:rtl/>
            <w:lang w:bidi="fa-IR"/>
          </w:rPr>
          <w:t>دو</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428969459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37</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60"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دربار</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اف</w:t>
        </w:r>
        <w:r w:rsidR="005C1173" w:rsidRPr="00264E4A">
          <w:rPr>
            <w:rStyle w:val="Hyperlink"/>
            <w:rFonts w:hint="cs"/>
            <w:noProof/>
            <w:rtl/>
            <w:lang w:bidi="fa-IR"/>
          </w:rPr>
          <w:t>ی</w:t>
        </w:r>
        <w:r w:rsidR="005C1173" w:rsidRPr="00264E4A">
          <w:rPr>
            <w:rStyle w:val="Hyperlink"/>
            <w:rFonts w:hint="eastAsia"/>
            <w:noProof/>
            <w:rtl/>
            <w:lang w:bidi="fa-IR"/>
          </w:rPr>
          <w:t>ون</w:t>
        </w:r>
        <w:r w:rsidR="005C1173" w:rsidRPr="00264E4A">
          <w:rPr>
            <w:rStyle w:val="Hyperlink"/>
            <w:noProof/>
            <w:rtl/>
            <w:lang w:bidi="fa-IR"/>
          </w:rPr>
          <w:t xml:space="preserve"> (</w:t>
        </w:r>
        <w:r w:rsidR="005C1173" w:rsidRPr="00264E4A">
          <w:rPr>
            <w:rStyle w:val="Hyperlink"/>
            <w:rFonts w:hint="eastAsia"/>
            <w:noProof/>
            <w:rtl/>
            <w:lang w:bidi="fa-IR"/>
          </w:rPr>
          <w:t>تر</w:t>
        </w:r>
        <w:r w:rsidR="005C1173" w:rsidRPr="00264E4A">
          <w:rPr>
            <w:rStyle w:val="Hyperlink"/>
            <w:rFonts w:hint="cs"/>
            <w:noProof/>
            <w:rtl/>
            <w:lang w:bidi="fa-IR"/>
          </w:rPr>
          <w:t>ی</w:t>
        </w:r>
        <w:r w:rsidR="005C1173" w:rsidRPr="00264E4A">
          <w:rPr>
            <w:rStyle w:val="Hyperlink"/>
            <w:rFonts w:hint="eastAsia"/>
            <w:noProof/>
            <w:rtl/>
            <w:lang w:bidi="fa-IR"/>
          </w:rPr>
          <w:t>اک</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61" w:history="1">
        <w:r w:rsidR="005C1173" w:rsidRPr="00264E4A">
          <w:rPr>
            <w:rStyle w:val="Hyperlink"/>
            <w:rFonts w:hint="eastAsia"/>
            <w:noProof/>
            <w:rtl/>
            <w:lang w:bidi="fa-IR"/>
          </w:rPr>
          <w:t>روش</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آن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62" w:history="1">
        <w:r w:rsidR="005C1173" w:rsidRPr="00264E4A">
          <w:rPr>
            <w:rStyle w:val="Hyperlink"/>
            <w:rFonts w:hint="eastAsia"/>
            <w:noProof/>
            <w:rtl/>
            <w:lang w:bidi="fa-IR"/>
          </w:rPr>
          <w:t>اثرات</w:t>
        </w:r>
        <w:r w:rsidR="005C1173" w:rsidRPr="00264E4A">
          <w:rPr>
            <w:rStyle w:val="Hyperlink"/>
            <w:noProof/>
            <w:rtl/>
            <w:lang w:bidi="fa-IR"/>
          </w:rPr>
          <w:t xml:space="preserve"> </w:t>
        </w:r>
        <w:r w:rsidR="005C1173" w:rsidRPr="00264E4A">
          <w:rPr>
            <w:rStyle w:val="Hyperlink"/>
            <w:rFonts w:hint="eastAsia"/>
            <w:noProof/>
            <w:rtl/>
            <w:lang w:bidi="fa-IR"/>
          </w:rPr>
          <w:t>اف</w:t>
        </w:r>
        <w:r w:rsidR="005C1173" w:rsidRPr="00264E4A">
          <w:rPr>
            <w:rStyle w:val="Hyperlink"/>
            <w:rFonts w:hint="cs"/>
            <w:noProof/>
            <w:rtl/>
            <w:lang w:bidi="fa-IR"/>
          </w:rPr>
          <w:t>ی</w:t>
        </w:r>
        <w:r w:rsidR="005C1173" w:rsidRPr="00264E4A">
          <w:rPr>
            <w:rStyle w:val="Hyperlink"/>
            <w:rFonts w:hint="eastAsia"/>
            <w:noProof/>
            <w:rtl/>
            <w:lang w:bidi="fa-IR"/>
          </w:rPr>
          <w:t>ون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39</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63"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چهارم</w:t>
        </w:r>
        <w:r w:rsidR="005C1173" w:rsidRPr="00264E4A">
          <w:rPr>
            <w:rStyle w:val="Hyperlink"/>
            <w:noProof/>
            <w:rtl/>
            <w:lang w:bidi="fa-IR"/>
          </w:rPr>
          <w:t xml:space="preserve">: </w:t>
        </w:r>
        <w:r w:rsidR="005C1173" w:rsidRPr="00264E4A">
          <w:rPr>
            <w:rStyle w:val="Hyperlink"/>
            <w:rFonts w:hint="eastAsia"/>
            <w:noProof/>
            <w:rtl/>
            <w:lang w:bidi="fa-IR"/>
          </w:rPr>
          <w:t>دربار</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مرف</w:t>
        </w:r>
        <w:r w:rsidR="005C1173" w:rsidRPr="00264E4A">
          <w:rPr>
            <w:rStyle w:val="Hyperlink"/>
            <w:rFonts w:hint="cs"/>
            <w:noProof/>
            <w:rtl/>
            <w:lang w:bidi="fa-IR"/>
          </w:rPr>
          <w:t>ی</w:t>
        </w:r>
        <w:r w:rsidR="005C1173" w:rsidRPr="00264E4A">
          <w:rPr>
            <w:rStyle w:val="Hyperlink"/>
            <w:rFonts w:hint="eastAsia"/>
            <w:noProof/>
            <w:rtl/>
            <w:lang w:bidi="fa-IR"/>
          </w:rPr>
          <w:t>ن</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41</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64" w:history="1">
        <w:r w:rsidR="005C1173" w:rsidRPr="00264E4A">
          <w:rPr>
            <w:rStyle w:val="Hyperlink"/>
            <w:rFonts w:hint="eastAsia"/>
            <w:noProof/>
            <w:rtl/>
            <w:lang w:bidi="fa-IR"/>
          </w:rPr>
          <w:t>روش</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آن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41</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65" w:history="1">
        <w:r w:rsidR="005C1173" w:rsidRPr="00264E4A">
          <w:rPr>
            <w:rStyle w:val="Hyperlink"/>
            <w:rFonts w:hint="eastAsia"/>
            <w:noProof/>
            <w:rtl/>
            <w:lang w:bidi="fa-IR"/>
          </w:rPr>
          <w:t>آثار</w:t>
        </w:r>
        <w:r w:rsidR="005C1173" w:rsidRPr="00264E4A">
          <w:rPr>
            <w:rStyle w:val="Hyperlink"/>
            <w:noProof/>
            <w:rtl/>
            <w:lang w:bidi="fa-IR"/>
          </w:rPr>
          <w:t xml:space="preserve"> </w:t>
        </w:r>
        <w:r w:rsidR="005C1173" w:rsidRPr="00264E4A">
          <w:rPr>
            <w:rStyle w:val="Hyperlink"/>
            <w:rFonts w:hint="eastAsia"/>
            <w:noProof/>
            <w:rtl/>
            <w:lang w:bidi="fa-IR"/>
          </w:rPr>
          <w:t>مرف</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41</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66"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پنجم</w:t>
        </w:r>
        <w:r w:rsidR="005C1173" w:rsidRPr="00264E4A">
          <w:rPr>
            <w:rStyle w:val="Hyperlink"/>
            <w:noProof/>
            <w:rtl/>
            <w:lang w:bidi="fa-IR"/>
          </w:rPr>
          <w:t xml:space="preserve">: </w:t>
        </w:r>
        <w:r w:rsidR="005C1173" w:rsidRPr="00264E4A">
          <w:rPr>
            <w:rStyle w:val="Hyperlink"/>
            <w:rFonts w:hint="eastAsia"/>
            <w:noProof/>
            <w:rtl/>
            <w:lang w:bidi="fa-IR"/>
          </w:rPr>
          <w:t>هروئ</w:t>
        </w:r>
        <w:r w:rsidR="005C1173" w:rsidRPr="00264E4A">
          <w:rPr>
            <w:rStyle w:val="Hyperlink"/>
            <w:rFonts w:hint="cs"/>
            <w:noProof/>
            <w:rtl/>
            <w:lang w:bidi="fa-IR"/>
          </w:rPr>
          <w:t>ی</w:t>
        </w:r>
        <w:r w:rsidR="005C1173" w:rsidRPr="00264E4A">
          <w:rPr>
            <w:rStyle w:val="Hyperlink"/>
            <w:rFonts w:hint="eastAsia"/>
            <w:noProof/>
            <w:rtl/>
            <w:lang w:bidi="fa-IR"/>
          </w:rPr>
          <w:t>ن</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67" w:history="1">
        <w:r w:rsidR="005C1173" w:rsidRPr="00264E4A">
          <w:rPr>
            <w:rStyle w:val="Hyperlink"/>
            <w:rFonts w:hint="eastAsia"/>
            <w:noProof/>
            <w:rtl/>
            <w:lang w:bidi="fa-IR"/>
          </w:rPr>
          <w:t>روش</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آن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68" w:history="1">
        <w:r w:rsidR="005C1173" w:rsidRPr="00264E4A">
          <w:rPr>
            <w:rStyle w:val="Hyperlink"/>
            <w:rFonts w:hint="eastAsia"/>
            <w:noProof/>
            <w:rtl/>
            <w:lang w:bidi="fa-IR"/>
          </w:rPr>
          <w:t>اثر</w:t>
        </w:r>
        <w:r w:rsidR="005C1173" w:rsidRPr="00264E4A">
          <w:rPr>
            <w:rStyle w:val="Hyperlink"/>
            <w:noProof/>
            <w:rtl/>
            <w:lang w:bidi="fa-IR"/>
          </w:rPr>
          <w:t xml:space="preserve"> </w:t>
        </w:r>
        <w:r w:rsidR="005C1173" w:rsidRPr="00264E4A">
          <w:rPr>
            <w:rStyle w:val="Hyperlink"/>
            <w:rFonts w:hint="eastAsia"/>
            <w:noProof/>
            <w:rtl/>
            <w:lang w:bidi="fa-IR"/>
          </w:rPr>
          <w:t>ناش</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آن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43</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69"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ششم</w:t>
        </w:r>
        <w:r w:rsidR="005C1173" w:rsidRPr="00264E4A">
          <w:rPr>
            <w:rStyle w:val="Hyperlink"/>
            <w:noProof/>
            <w:rtl/>
            <w:lang w:bidi="fa-IR"/>
          </w:rPr>
          <w:t xml:space="preserve">: </w:t>
        </w:r>
        <w:r w:rsidR="005C1173" w:rsidRPr="00264E4A">
          <w:rPr>
            <w:rStyle w:val="Hyperlink"/>
            <w:rFonts w:hint="eastAsia"/>
            <w:noProof/>
            <w:rtl/>
            <w:lang w:bidi="fa-IR"/>
          </w:rPr>
          <w:t>قات</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428969469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45</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70" w:history="1">
        <w:r w:rsidR="005C1173" w:rsidRPr="00264E4A">
          <w:rPr>
            <w:rStyle w:val="Hyperlink"/>
            <w:rFonts w:hint="eastAsia"/>
            <w:noProof/>
            <w:rtl/>
            <w:lang w:bidi="fa-IR"/>
          </w:rPr>
          <w:t>روش</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آن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45</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71" w:history="1">
        <w:r w:rsidR="005C1173" w:rsidRPr="00264E4A">
          <w:rPr>
            <w:rStyle w:val="Hyperlink"/>
            <w:rFonts w:hint="eastAsia"/>
            <w:noProof/>
            <w:rtl/>
            <w:lang w:bidi="fa-IR"/>
          </w:rPr>
          <w:t>اثرات</w:t>
        </w:r>
        <w:r w:rsidR="005C1173" w:rsidRPr="00264E4A">
          <w:rPr>
            <w:rStyle w:val="Hyperlink"/>
            <w:noProof/>
            <w:rtl/>
            <w:lang w:bidi="fa-IR"/>
          </w:rPr>
          <w:t xml:space="preserve"> </w:t>
        </w:r>
        <w:r w:rsidR="005C1173" w:rsidRPr="00264E4A">
          <w:rPr>
            <w:rStyle w:val="Hyperlink"/>
            <w:rFonts w:hint="eastAsia"/>
            <w:noProof/>
            <w:rtl/>
            <w:lang w:bidi="fa-IR"/>
          </w:rPr>
          <w:t>قات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45</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72"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هفتم</w:t>
        </w:r>
        <w:r w:rsidR="005C1173" w:rsidRPr="00264E4A">
          <w:rPr>
            <w:rStyle w:val="Hyperlink"/>
            <w:noProof/>
            <w:rtl/>
            <w:lang w:bidi="fa-IR"/>
          </w:rPr>
          <w:t xml:space="preserve">: </w:t>
        </w:r>
        <w:r w:rsidR="005C1173" w:rsidRPr="00264E4A">
          <w:rPr>
            <w:rStyle w:val="Hyperlink"/>
            <w:rFonts w:hint="eastAsia"/>
            <w:noProof/>
            <w:rtl/>
            <w:lang w:bidi="fa-IR"/>
          </w:rPr>
          <w:t>کوکائ</w:t>
        </w:r>
        <w:r w:rsidR="005C1173" w:rsidRPr="00264E4A">
          <w:rPr>
            <w:rStyle w:val="Hyperlink"/>
            <w:rFonts w:hint="cs"/>
            <w:noProof/>
            <w:rtl/>
            <w:lang w:bidi="fa-IR"/>
          </w:rPr>
          <w:t>ی</w:t>
        </w:r>
        <w:r w:rsidR="005C1173" w:rsidRPr="00264E4A">
          <w:rPr>
            <w:rStyle w:val="Hyperlink"/>
            <w:rFonts w:hint="eastAsia"/>
            <w:noProof/>
            <w:rtl/>
            <w:lang w:bidi="fa-IR"/>
          </w:rPr>
          <w:t>ن</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73" w:history="1">
        <w:r w:rsidR="005C1173" w:rsidRPr="00264E4A">
          <w:rPr>
            <w:rStyle w:val="Hyperlink"/>
            <w:rFonts w:hint="eastAsia"/>
            <w:noProof/>
            <w:rtl/>
            <w:lang w:bidi="fa-IR"/>
          </w:rPr>
          <w:t>روش</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آن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74" w:history="1">
        <w:r w:rsidR="005C1173" w:rsidRPr="00264E4A">
          <w:rPr>
            <w:rStyle w:val="Hyperlink"/>
            <w:rFonts w:hint="eastAsia"/>
            <w:noProof/>
            <w:rtl/>
            <w:lang w:bidi="fa-IR"/>
          </w:rPr>
          <w:t>اثرات</w:t>
        </w:r>
        <w:r w:rsidR="005C1173" w:rsidRPr="00264E4A">
          <w:rPr>
            <w:rStyle w:val="Hyperlink"/>
            <w:noProof/>
            <w:rtl/>
            <w:lang w:bidi="fa-IR"/>
          </w:rPr>
          <w:t xml:space="preserve"> </w:t>
        </w:r>
        <w:r w:rsidR="005C1173" w:rsidRPr="00264E4A">
          <w:rPr>
            <w:rStyle w:val="Hyperlink"/>
            <w:rFonts w:hint="eastAsia"/>
            <w:noProof/>
            <w:rtl/>
            <w:lang w:bidi="fa-IR"/>
          </w:rPr>
          <w:t>کوکائ</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47</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75"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هشتم</w:t>
        </w:r>
        <w:r w:rsidR="005C1173" w:rsidRPr="00264E4A">
          <w:rPr>
            <w:rStyle w:val="Hyperlink"/>
            <w:noProof/>
            <w:rtl/>
            <w:lang w:bidi="fa-IR"/>
          </w:rPr>
          <w:t xml:space="preserve">: </w:t>
        </w:r>
        <w:r w:rsidR="005C1173" w:rsidRPr="00264E4A">
          <w:rPr>
            <w:rStyle w:val="Hyperlink"/>
            <w:rFonts w:hint="eastAsia"/>
            <w:noProof/>
            <w:rtl/>
            <w:lang w:bidi="fa-IR"/>
          </w:rPr>
          <w:t>بنگ</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49</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76"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نهم</w:t>
        </w:r>
        <w:r w:rsidR="005C1173" w:rsidRPr="00264E4A">
          <w:rPr>
            <w:rStyle w:val="Hyperlink"/>
            <w:noProof/>
            <w:rtl/>
            <w:lang w:bidi="fa-IR"/>
          </w:rPr>
          <w:t xml:space="preserve">: </w:t>
        </w:r>
        <w:r w:rsidR="005C1173" w:rsidRPr="00264E4A">
          <w:rPr>
            <w:rStyle w:val="Hyperlink"/>
            <w:rFonts w:hint="eastAsia"/>
            <w:noProof/>
            <w:rtl/>
            <w:lang w:bidi="fa-IR"/>
          </w:rPr>
          <w:t>جوز</w:t>
        </w:r>
        <w:r w:rsidR="005C1173" w:rsidRPr="00264E4A">
          <w:rPr>
            <w:rStyle w:val="Hyperlink"/>
            <w:noProof/>
            <w:rtl/>
            <w:lang w:bidi="fa-IR"/>
          </w:rPr>
          <w:t xml:space="preserve"> </w:t>
        </w:r>
        <w:r w:rsidR="005C1173" w:rsidRPr="00264E4A">
          <w:rPr>
            <w:rStyle w:val="Hyperlink"/>
            <w:rFonts w:hint="eastAsia"/>
            <w:noProof/>
            <w:rtl/>
            <w:lang w:bidi="fa-IR"/>
          </w:rPr>
          <w:t>بو</w:t>
        </w:r>
        <w:r w:rsidR="005C1173" w:rsidRPr="00264E4A">
          <w:rPr>
            <w:rStyle w:val="Hyperlink"/>
            <w:rFonts w:hint="cs"/>
            <w:noProof/>
            <w:rtl/>
            <w:lang w:bidi="fa-IR"/>
          </w:rPr>
          <w:t>ی</w:t>
        </w:r>
        <w:r w:rsidR="005C1173" w:rsidRPr="00264E4A">
          <w:rPr>
            <w:rStyle w:val="Hyperlink"/>
            <w:rFonts w:hint="eastAsia"/>
            <w:noProof/>
            <w:rtl/>
            <w:lang w:bidi="fa-IR"/>
          </w:rPr>
          <w:t>ا</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51</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77" w:history="1">
        <w:r w:rsidR="005C1173" w:rsidRPr="00264E4A">
          <w:rPr>
            <w:rStyle w:val="Hyperlink"/>
            <w:rFonts w:hint="eastAsia"/>
            <w:noProof/>
            <w:rtl/>
            <w:lang w:bidi="fa-IR"/>
          </w:rPr>
          <w:t>روش</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آن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51</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78" w:history="1">
        <w:r w:rsidR="005C1173" w:rsidRPr="00264E4A">
          <w:rPr>
            <w:rStyle w:val="Hyperlink"/>
            <w:rFonts w:hint="eastAsia"/>
            <w:noProof/>
            <w:rtl/>
            <w:lang w:bidi="fa-IR"/>
          </w:rPr>
          <w:t>اثرات</w:t>
        </w:r>
        <w:r w:rsidR="005C1173" w:rsidRPr="00264E4A">
          <w:rPr>
            <w:rStyle w:val="Hyperlink"/>
            <w:noProof/>
            <w:rtl/>
            <w:lang w:bidi="fa-IR"/>
          </w:rPr>
          <w:t xml:space="preserve"> </w:t>
        </w:r>
        <w:r w:rsidR="005C1173" w:rsidRPr="00264E4A">
          <w:rPr>
            <w:rStyle w:val="Hyperlink"/>
            <w:rFonts w:hint="eastAsia"/>
            <w:noProof/>
            <w:rtl/>
            <w:lang w:bidi="fa-IR"/>
          </w:rPr>
          <w:t>جوز</w:t>
        </w:r>
        <w:r w:rsidR="005C1173" w:rsidRPr="00264E4A">
          <w:rPr>
            <w:rStyle w:val="Hyperlink"/>
            <w:noProof/>
            <w:rtl/>
            <w:lang w:bidi="fa-IR"/>
          </w:rPr>
          <w:t xml:space="preserve"> </w:t>
        </w:r>
        <w:r w:rsidR="005C1173" w:rsidRPr="00264E4A">
          <w:rPr>
            <w:rStyle w:val="Hyperlink"/>
            <w:rFonts w:hint="eastAsia"/>
            <w:noProof/>
            <w:rtl/>
            <w:lang w:bidi="fa-IR"/>
          </w:rPr>
          <w:t>بو</w:t>
        </w:r>
        <w:r w:rsidR="005C1173" w:rsidRPr="00264E4A">
          <w:rPr>
            <w:rStyle w:val="Hyperlink"/>
            <w:rFonts w:hint="cs"/>
            <w:noProof/>
            <w:rtl/>
            <w:lang w:bidi="fa-IR"/>
          </w:rPr>
          <w:t>ی</w:t>
        </w:r>
        <w:r w:rsidR="005C1173" w:rsidRPr="00264E4A">
          <w:rPr>
            <w:rStyle w:val="Hyperlink"/>
            <w:rFonts w:hint="eastAsia"/>
            <w:noProof/>
            <w:rtl/>
            <w:lang w:bidi="fa-IR"/>
          </w:rPr>
          <w:t>ا</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51</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79"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دهم</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استنشاق</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428969479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80" w:history="1">
        <w:r w:rsidR="005C1173" w:rsidRPr="00264E4A">
          <w:rPr>
            <w:rStyle w:val="Hyperlink"/>
            <w:rFonts w:hint="eastAsia"/>
            <w:noProof/>
            <w:rtl/>
            <w:lang w:bidi="fa-IR"/>
          </w:rPr>
          <w:t>روش</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81" w:history="1">
        <w:r w:rsidR="005C1173" w:rsidRPr="00264E4A">
          <w:rPr>
            <w:rStyle w:val="Hyperlink"/>
            <w:rFonts w:hint="eastAsia"/>
            <w:noProof/>
            <w:rtl/>
            <w:lang w:bidi="fa-IR"/>
          </w:rPr>
          <w:t>اثرات</w:t>
        </w:r>
        <w:r w:rsidR="005C1173" w:rsidRPr="00264E4A">
          <w:rPr>
            <w:rStyle w:val="Hyperlink"/>
            <w:noProof/>
            <w:rtl/>
            <w:lang w:bidi="fa-IR"/>
          </w:rPr>
          <w:t xml:space="preserve"> </w:t>
        </w:r>
        <w:r w:rsidR="005C1173" w:rsidRPr="00264E4A">
          <w:rPr>
            <w:rStyle w:val="Hyperlink"/>
            <w:rFonts w:hint="eastAsia"/>
            <w:noProof/>
            <w:rtl/>
            <w:lang w:bidi="fa-IR"/>
          </w:rPr>
          <w:t>ا</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53</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82"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cs"/>
            <w:noProof/>
            <w:rtl/>
            <w:lang w:bidi="fa-IR"/>
          </w:rPr>
          <w:t>ی</w:t>
        </w:r>
        <w:r w:rsidR="005C1173" w:rsidRPr="00264E4A">
          <w:rPr>
            <w:rStyle w:val="Hyperlink"/>
            <w:rFonts w:hint="eastAsia"/>
            <w:noProof/>
            <w:rtl/>
            <w:lang w:bidi="fa-IR"/>
          </w:rPr>
          <w:t>ازدهم</w:t>
        </w:r>
        <w:r w:rsidR="005C1173" w:rsidRPr="00264E4A">
          <w:rPr>
            <w:rStyle w:val="Hyperlink"/>
            <w:noProof/>
            <w:rtl/>
            <w:lang w:bidi="fa-IR"/>
          </w:rPr>
          <w:t xml:space="preserve">: </w:t>
        </w:r>
        <w:r w:rsidR="005C1173" w:rsidRPr="00264E4A">
          <w:rPr>
            <w:rStyle w:val="Hyperlink"/>
            <w:rFonts w:hint="eastAsia"/>
            <w:noProof/>
            <w:rtl/>
            <w:lang w:bidi="fa-IR"/>
          </w:rPr>
          <w:t>تقس</w:t>
        </w:r>
        <w:r w:rsidR="005C1173" w:rsidRPr="00264E4A">
          <w:rPr>
            <w:rStyle w:val="Hyperlink"/>
            <w:rFonts w:hint="cs"/>
            <w:noProof/>
            <w:rtl/>
            <w:lang w:bidi="fa-IR"/>
          </w:rPr>
          <w:t>ی</w:t>
        </w:r>
        <w:r w:rsidR="005C1173" w:rsidRPr="00264E4A">
          <w:rPr>
            <w:rStyle w:val="Hyperlink"/>
            <w:rFonts w:hint="eastAsia"/>
            <w:noProof/>
            <w:rtl/>
            <w:lang w:bidi="fa-IR"/>
          </w:rPr>
          <w:t>م</w:t>
        </w:r>
        <w:r w:rsidR="005C1173" w:rsidRPr="00264E4A">
          <w:rPr>
            <w:rStyle w:val="Hyperlink"/>
            <w:rFonts w:hint="eastAsia"/>
            <w:noProof/>
            <w:lang w:bidi="fa-IR"/>
          </w:rPr>
          <w:t>‌</w:t>
        </w:r>
        <w:r w:rsidR="005C1173" w:rsidRPr="00264E4A">
          <w:rPr>
            <w:rStyle w:val="Hyperlink"/>
            <w:rFonts w:hint="eastAsia"/>
            <w:noProof/>
            <w:rtl/>
            <w:lang w:bidi="fa-IR"/>
          </w:rPr>
          <w:t>بند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اعت</w:t>
        </w:r>
        <w:r w:rsidR="005C1173" w:rsidRPr="00264E4A">
          <w:rPr>
            <w:rStyle w:val="Hyperlink"/>
            <w:rFonts w:hint="cs"/>
            <w:noProof/>
            <w:rtl/>
            <w:lang w:bidi="fa-IR"/>
          </w:rPr>
          <w:t>ی</w:t>
        </w:r>
        <w:r w:rsidR="005C1173" w:rsidRPr="00264E4A">
          <w:rPr>
            <w:rStyle w:val="Hyperlink"/>
            <w:rFonts w:hint="eastAsia"/>
            <w:noProof/>
            <w:rtl/>
            <w:lang w:bidi="fa-IR"/>
          </w:rPr>
          <w:t>ادها</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معتادان</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83" w:history="1">
        <w:r w:rsidR="005C1173" w:rsidRPr="00264E4A">
          <w:rPr>
            <w:rStyle w:val="Hyperlink"/>
            <w:rFonts w:hint="eastAsia"/>
            <w:noProof/>
            <w:rtl/>
            <w:lang w:bidi="fa-IR"/>
          </w:rPr>
          <w:t>الف</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آزما</w:t>
        </w:r>
        <w:r w:rsidR="005C1173" w:rsidRPr="00264E4A">
          <w:rPr>
            <w:rStyle w:val="Hyperlink"/>
            <w:rFonts w:hint="cs"/>
            <w:noProof/>
            <w:rtl/>
            <w:lang w:bidi="fa-IR"/>
          </w:rPr>
          <w:t>ی</w:t>
        </w:r>
        <w:r w:rsidR="005C1173" w:rsidRPr="00264E4A">
          <w:rPr>
            <w:rStyle w:val="Hyperlink"/>
            <w:rFonts w:hint="eastAsia"/>
            <w:noProof/>
            <w:rtl/>
            <w:lang w:bidi="fa-IR"/>
          </w:rPr>
          <w:t>ش</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84" w:history="1">
        <w:r w:rsidR="005C1173" w:rsidRPr="00264E4A">
          <w:rPr>
            <w:rStyle w:val="Hyperlink"/>
            <w:rFonts w:hint="eastAsia"/>
            <w:noProof/>
            <w:rtl/>
            <w:lang w:bidi="fa-IR"/>
          </w:rPr>
          <w:t>ب</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موقت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85" w:history="1">
        <w:r w:rsidR="005C1173" w:rsidRPr="00264E4A">
          <w:rPr>
            <w:rStyle w:val="Hyperlink"/>
            <w:rFonts w:hint="eastAsia"/>
            <w:noProof/>
            <w:rtl/>
            <w:lang w:bidi="fa-IR"/>
          </w:rPr>
          <w:t>ج</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منظم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56</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86" w:history="1">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noProof/>
            <w:rtl/>
            <w:lang w:bidi="fa-IR"/>
          </w:rPr>
          <w:t xml:space="preserve"> </w:t>
        </w:r>
        <w:r w:rsidR="005C1173" w:rsidRPr="00264E4A">
          <w:rPr>
            <w:rStyle w:val="Hyperlink"/>
            <w:rFonts w:hint="eastAsia"/>
            <w:noProof/>
            <w:rtl/>
            <w:lang w:bidi="fa-IR"/>
          </w:rPr>
          <w:t>بس</w:t>
        </w:r>
        <w:r w:rsidR="005C1173" w:rsidRPr="00264E4A">
          <w:rPr>
            <w:rStyle w:val="Hyperlink"/>
            <w:rFonts w:hint="cs"/>
            <w:noProof/>
            <w:rtl/>
            <w:lang w:bidi="fa-IR"/>
          </w:rPr>
          <w:t>ی</w:t>
        </w:r>
        <w:r w:rsidR="005C1173" w:rsidRPr="00264E4A">
          <w:rPr>
            <w:rStyle w:val="Hyperlink"/>
            <w:rFonts w:hint="eastAsia"/>
            <w:noProof/>
            <w:rtl/>
            <w:lang w:bidi="fa-IR"/>
          </w:rPr>
          <w:t>ار</w:t>
        </w:r>
        <w:r w:rsidR="005C1173" w:rsidRPr="00264E4A">
          <w:rPr>
            <w:rStyle w:val="Hyperlink"/>
            <w:noProof/>
            <w:rtl/>
            <w:lang w:bidi="fa-IR"/>
          </w:rPr>
          <w:t xml:space="preserve"> (</w:t>
        </w:r>
        <w:r w:rsidR="005C1173" w:rsidRPr="00264E4A">
          <w:rPr>
            <w:rStyle w:val="Hyperlink"/>
            <w:rFonts w:hint="eastAsia"/>
            <w:noProof/>
            <w:rtl/>
            <w:lang w:bidi="fa-IR"/>
          </w:rPr>
          <w:t>اجبار</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56</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87" w:history="1">
        <w:r w:rsidR="005C1173" w:rsidRPr="00264E4A">
          <w:rPr>
            <w:rStyle w:val="Hyperlink"/>
            <w:rFonts w:hint="eastAsia"/>
            <w:noProof/>
            <w:rtl/>
            <w:lang w:bidi="fa-IR"/>
          </w:rPr>
          <w:t>دسته</w:t>
        </w:r>
        <w:r w:rsidR="005C1173" w:rsidRPr="00264E4A">
          <w:rPr>
            <w:rStyle w:val="Hyperlink"/>
            <w:rFonts w:hint="eastAsia"/>
            <w:noProof/>
            <w:lang w:bidi="fa-IR"/>
          </w:rPr>
          <w:t>‌</w:t>
        </w:r>
        <w:r w:rsidR="005C1173" w:rsidRPr="00264E4A">
          <w:rPr>
            <w:rStyle w:val="Hyperlink"/>
            <w:rFonts w:hint="eastAsia"/>
            <w:noProof/>
            <w:rtl/>
            <w:lang w:bidi="fa-IR"/>
          </w:rPr>
          <w:t>بند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معتادان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56</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88" w:history="1">
        <w:r w:rsidR="005C1173" w:rsidRPr="00264E4A">
          <w:rPr>
            <w:rStyle w:val="Hyperlink"/>
            <w:rFonts w:hint="eastAsia"/>
            <w:noProof/>
            <w:rtl/>
            <w:lang w:bidi="fa-IR"/>
          </w:rPr>
          <w:t>الف</w:t>
        </w:r>
        <w:r w:rsidR="005C1173" w:rsidRPr="00264E4A">
          <w:rPr>
            <w:rStyle w:val="Hyperlink"/>
            <w:rFonts w:hint="eastAsia"/>
            <w:noProof/>
            <w:lang w:bidi="fa-IR"/>
          </w:rPr>
          <w:t>‌</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rFonts w:hint="eastAsia"/>
            <w:noProof/>
            <w:lang w:bidi="fa-IR"/>
          </w:rPr>
          <w:t>‌</w:t>
        </w:r>
        <w:r w:rsidR="005C1173" w:rsidRPr="00264E4A">
          <w:rPr>
            <w:rStyle w:val="Hyperlink"/>
            <w:rFonts w:hint="eastAsia"/>
            <w:noProof/>
            <w:rtl/>
            <w:lang w:bidi="fa-IR"/>
          </w:rPr>
          <w:t>کنندگان</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صورت</w:t>
        </w:r>
        <w:r w:rsidR="005C1173" w:rsidRPr="00264E4A">
          <w:rPr>
            <w:rStyle w:val="Hyperlink"/>
            <w:noProof/>
            <w:rtl/>
            <w:lang w:bidi="fa-IR"/>
          </w:rPr>
          <w:t xml:space="preserve"> </w:t>
        </w:r>
        <w:r w:rsidR="005C1173" w:rsidRPr="00264E4A">
          <w:rPr>
            <w:rStyle w:val="Hyperlink"/>
            <w:rFonts w:hint="eastAsia"/>
            <w:noProof/>
            <w:rtl/>
            <w:lang w:bidi="fa-IR"/>
          </w:rPr>
          <w:t>آزما</w:t>
        </w:r>
        <w:r w:rsidR="005C1173" w:rsidRPr="00264E4A">
          <w:rPr>
            <w:rStyle w:val="Hyperlink"/>
            <w:rFonts w:hint="cs"/>
            <w:noProof/>
            <w:rtl/>
            <w:lang w:bidi="fa-IR"/>
          </w:rPr>
          <w:t>ی</w:t>
        </w:r>
        <w:r w:rsidR="005C1173" w:rsidRPr="00264E4A">
          <w:rPr>
            <w:rStyle w:val="Hyperlink"/>
            <w:rFonts w:hint="eastAsia"/>
            <w:noProof/>
            <w:rtl/>
            <w:lang w:bidi="fa-IR"/>
          </w:rPr>
          <w:t>ش</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56</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89" w:history="1">
        <w:r w:rsidR="005C1173" w:rsidRPr="00264E4A">
          <w:rPr>
            <w:rStyle w:val="Hyperlink"/>
            <w:rFonts w:hint="eastAsia"/>
            <w:noProof/>
            <w:rtl/>
            <w:lang w:bidi="fa-IR"/>
          </w:rPr>
          <w:t>ب</w:t>
        </w:r>
        <w:r w:rsidR="005C1173" w:rsidRPr="00264E4A">
          <w:rPr>
            <w:rStyle w:val="Hyperlink"/>
            <w:rFonts w:hint="eastAsia"/>
            <w:noProof/>
            <w:lang w:bidi="fa-IR"/>
          </w:rPr>
          <w:t>‌</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rFonts w:hint="eastAsia"/>
            <w:noProof/>
            <w:lang w:bidi="fa-IR"/>
          </w:rPr>
          <w:t>‌</w:t>
        </w:r>
        <w:r w:rsidR="005C1173" w:rsidRPr="00264E4A">
          <w:rPr>
            <w:rStyle w:val="Hyperlink"/>
            <w:rFonts w:hint="eastAsia"/>
            <w:noProof/>
            <w:rtl/>
            <w:lang w:bidi="fa-IR"/>
          </w:rPr>
          <w:t>کنندگان</w:t>
        </w:r>
        <w:r w:rsidR="005C1173" w:rsidRPr="00264E4A">
          <w:rPr>
            <w:rStyle w:val="Hyperlink"/>
            <w:noProof/>
            <w:rtl/>
            <w:lang w:bidi="fa-IR"/>
          </w:rPr>
          <w:t xml:space="preserve"> </w:t>
        </w:r>
        <w:r w:rsidR="005C1173" w:rsidRPr="00264E4A">
          <w:rPr>
            <w:rStyle w:val="Hyperlink"/>
            <w:rFonts w:hint="eastAsia"/>
            <w:noProof/>
            <w:rtl/>
            <w:lang w:bidi="fa-IR"/>
          </w:rPr>
          <w:t>موقت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428969489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56</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90" w:history="1">
        <w:r w:rsidR="005C1173" w:rsidRPr="00264E4A">
          <w:rPr>
            <w:rStyle w:val="Hyperlink"/>
            <w:rFonts w:hint="eastAsia"/>
            <w:noProof/>
            <w:rtl/>
            <w:lang w:bidi="fa-IR"/>
          </w:rPr>
          <w:t>ج‌</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rFonts w:hint="eastAsia"/>
            <w:noProof/>
            <w:lang w:bidi="fa-IR"/>
          </w:rPr>
          <w:t>‌</w:t>
        </w:r>
        <w:r w:rsidR="005C1173" w:rsidRPr="00264E4A">
          <w:rPr>
            <w:rStyle w:val="Hyperlink"/>
            <w:rFonts w:hint="eastAsia"/>
            <w:noProof/>
            <w:rtl/>
            <w:lang w:bidi="fa-IR"/>
          </w:rPr>
          <w:t>کنندگان</w:t>
        </w:r>
        <w:r w:rsidR="005C1173" w:rsidRPr="00264E4A">
          <w:rPr>
            <w:rStyle w:val="Hyperlink"/>
            <w:noProof/>
            <w:rtl/>
            <w:lang w:bidi="fa-IR"/>
          </w:rPr>
          <w:t xml:space="preserve"> </w:t>
        </w:r>
        <w:r w:rsidR="005C1173" w:rsidRPr="00264E4A">
          <w:rPr>
            <w:rStyle w:val="Hyperlink"/>
            <w:rFonts w:hint="eastAsia"/>
            <w:noProof/>
            <w:rtl/>
            <w:lang w:bidi="fa-IR"/>
          </w:rPr>
          <w:t>منظم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56</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491" w:history="1">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استعمال</w:t>
        </w:r>
        <w:r w:rsidR="005C1173" w:rsidRPr="00264E4A">
          <w:rPr>
            <w:rStyle w:val="Hyperlink"/>
            <w:rFonts w:hint="eastAsia"/>
            <w:noProof/>
            <w:lang w:bidi="fa-IR"/>
          </w:rPr>
          <w:t>‌</w:t>
        </w:r>
        <w:r w:rsidR="005C1173" w:rsidRPr="00264E4A">
          <w:rPr>
            <w:rStyle w:val="Hyperlink"/>
            <w:rFonts w:hint="eastAsia"/>
            <w:noProof/>
            <w:rtl/>
            <w:lang w:bidi="fa-IR"/>
          </w:rPr>
          <w:t>کنندگان</w:t>
        </w:r>
        <w:r w:rsidR="005C1173" w:rsidRPr="00264E4A">
          <w:rPr>
            <w:rStyle w:val="Hyperlink"/>
            <w:noProof/>
            <w:rtl/>
            <w:lang w:bidi="fa-IR"/>
          </w:rPr>
          <w:t xml:space="preserve"> </w:t>
        </w:r>
        <w:r w:rsidR="005C1173" w:rsidRPr="00264E4A">
          <w:rPr>
            <w:rStyle w:val="Hyperlink"/>
            <w:rFonts w:hint="eastAsia"/>
            <w:noProof/>
            <w:rtl/>
            <w:lang w:bidi="fa-IR"/>
          </w:rPr>
          <w:t>اجبار</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56</w:t>
        </w:r>
        <w:r w:rsidR="005C1173">
          <w:rPr>
            <w:noProof/>
            <w:webHidden/>
            <w:rtl/>
          </w:rPr>
          <w:fldChar w:fldCharType="end"/>
        </w:r>
      </w:hyperlink>
    </w:p>
    <w:p w:rsidR="005C1173" w:rsidRDefault="008D1C39">
      <w:pPr>
        <w:pStyle w:val="TOC1"/>
        <w:tabs>
          <w:tab w:val="right" w:leader="dot" w:pos="7078"/>
        </w:tabs>
        <w:rPr>
          <w:rFonts w:asciiTheme="minorHAnsi" w:eastAsiaTheme="minorEastAsia" w:hAnsiTheme="minorHAnsi" w:cstheme="minorBidi"/>
          <w:bCs w:val="0"/>
          <w:noProof/>
          <w:sz w:val="22"/>
          <w:szCs w:val="22"/>
          <w:rtl/>
        </w:rPr>
      </w:pPr>
      <w:hyperlink w:anchor="_Toc428969492" w:history="1">
        <w:r w:rsidR="005C1173" w:rsidRPr="00264E4A">
          <w:rPr>
            <w:rStyle w:val="Hyperlink"/>
            <w:rFonts w:hint="eastAsia"/>
            <w:noProof/>
            <w:rtl/>
            <w:lang w:bidi="fa-IR"/>
          </w:rPr>
          <w:t>بخش</w:t>
        </w:r>
        <w:r w:rsidR="005C1173" w:rsidRPr="00264E4A">
          <w:rPr>
            <w:rStyle w:val="Hyperlink"/>
            <w:noProof/>
            <w:rtl/>
            <w:lang w:bidi="fa-IR"/>
          </w:rPr>
          <w:t xml:space="preserve"> </w:t>
        </w:r>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آثار</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بر</w:t>
        </w:r>
        <w:r w:rsidR="005C1173" w:rsidRPr="00264E4A">
          <w:rPr>
            <w:rStyle w:val="Hyperlink"/>
            <w:noProof/>
            <w:rtl/>
            <w:lang w:bidi="fa-IR"/>
          </w:rPr>
          <w:t xml:space="preserve"> </w:t>
        </w:r>
        <w:r w:rsidR="005C1173" w:rsidRPr="00264E4A">
          <w:rPr>
            <w:rStyle w:val="Hyperlink"/>
            <w:rFonts w:hint="eastAsia"/>
            <w:noProof/>
            <w:rtl/>
            <w:lang w:bidi="fa-IR"/>
          </w:rPr>
          <w:t>امت</w:t>
        </w:r>
        <w:r w:rsidR="005C1173" w:rsidRPr="00264E4A">
          <w:rPr>
            <w:rStyle w:val="Hyperlink"/>
            <w:noProof/>
            <w:rtl/>
            <w:lang w:bidi="fa-IR"/>
          </w:rPr>
          <w:t xml:space="preserve"> </w:t>
        </w:r>
        <w:r w:rsidR="005C1173" w:rsidRPr="00264E4A">
          <w:rPr>
            <w:rStyle w:val="Hyperlink"/>
            <w:rFonts w:hint="eastAsia"/>
            <w:noProof/>
            <w:rtl/>
            <w:lang w:bidi="fa-IR"/>
          </w:rPr>
          <w:t>اسلام</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59</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93" w:history="1">
        <w:r w:rsidR="005C1173" w:rsidRPr="00264E4A">
          <w:rPr>
            <w:rStyle w:val="Hyperlink"/>
            <w:rFonts w:hint="eastAsia"/>
            <w:noProof/>
            <w:rtl/>
            <w:lang w:bidi="fa-IR"/>
          </w:rPr>
          <w:t>تمه</w:t>
        </w:r>
        <w:r w:rsidR="005C1173" w:rsidRPr="00264E4A">
          <w:rPr>
            <w:rStyle w:val="Hyperlink"/>
            <w:rFonts w:hint="cs"/>
            <w:noProof/>
            <w:rtl/>
            <w:lang w:bidi="fa-IR"/>
          </w:rPr>
          <w:t>ی</w:t>
        </w:r>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آثار</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بر</w:t>
        </w:r>
        <w:r w:rsidR="005C1173" w:rsidRPr="00264E4A">
          <w:rPr>
            <w:rStyle w:val="Hyperlink"/>
            <w:noProof/>
            <w:rtl/>
            <w:lang w:bidi="fa-IR"/>
          </w:rPr>
          <w:t xml:space="preserve"> </w:t>
        </w:r>
        <w:r w:rsidR="005C1173" w:rsidRPr="00264E4A">
          <w:rPr>
            <w:rStyle w:val="Hyperlink"/>
            <w:rFonts w:hint="eastAsia"/>
            <w:noProof/>
            <w:rtl/>
            <w:lang w:bidi="fa-IR"/>
          </w:rPr>
          <w:t>امت</w:t>
        </w:r>
        <w:r w:rsidR="005C1173" w:rsidRPr="00264E4A">
          <w:rPr>
            <w:rStyle w:val="Hyperlink"/>
            <w:noProof/>
            <w:rtl/>
            <w:lang w:bidi="fa-IR"/>
          </w:rPr>
          <w:t xml:space="preserve"> </w:t>
        </w:r>
        <w:r w:rsidR="005C1173" w:rsidRPr="00264E4A">
          <w:rPr>
            <w:rStyle w:val="Hyperlink"/>
            <w:rFonts w:hint="eastAsia"/>
            <w:noProof/>
            <w:rtl/>
            <w:lang w:bidi="fa-IR"/>
          </w:rPr>
          <w:t>اسلام</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61</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94"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ان</w:t>
        </w:r>
        <w:r w:rsidR="005C1173" w:rsidRPr="00264E4A">
          <w:rPr>
            <w:rStyle w:val="Hyperlink"/>
            <w:noProof/>
            <w:rtl/>
            <w:lang w:bidi="fa-IR"/>
          </w:rPr>
          <w:t xml:space="preserve"> </w:t>
        </w:r>
        <w:r w:rsidR="005C1173" w:rsidRPr="00264E4A">
          <w:rPr>
            <w:rStyle w:val="Hyperlink"/>
            <w:rFonts w:hint="eastAsia"/>
            <w:noProof/>
            <w:rtl/>
            <w:lang w:bidi="fa-IR"/>
          </w:rPr>
          <w:t>ضررها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د</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63</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495"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ان</w:t>
        </w:r>
        <w:r w:rsidR="005C1173" w:rsidRPr="00264E4A">
          <w:rPr>
            <w:rStyle w:val="Hyperlink"/>
            <w:noProof/>
            <w:rtl/>
            <w:lang w:bidi="fa-IR"/>
          </w:rPr>
          <w:t xml:space="preserve"> </w:t>
        </w:r>
        <w:r w:rsidR="005C1173" w:rsidRPr="00264E4A">
          <w:rPr>
            <w:rStyle w:val="Hyperlink"/>
            <w:rFonts w:hint="eastAsia"/>
            <w:noProof/>
            <w:rtl/>
            <w:lang w:bidi="fa-IR"/>
          </w:rPr>
          <w:t>ضررها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بهداشت</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96" w:history="1">
        <w:r w:rsidR="005C1173" w:rsidRPr="00264E4A">
          <w:rPr>
            <w:rStyle w:val="Hyperlink"/>
            <w:noProof/>
            <w:rtl/>
            <w:lang w:bidi="fa-IR"/>
          </w:rPr>
          <w:t xml:space="preserve">1- </w:t>
        </w:r>
        <w:r w:rsidR="005C1173" w:rsidRPr="00264E4A">
          <w:rPr>
            <w:rStyle w:val="Hyperlink"/>
            <w:rFonts w:hint="eastAsia"/>
            <w:noProof/>
            <w:rtl/>
            <w:lang w:bidi="fa-IR"/>
          </w:rPr>
          <w:t>مسموم</w:t>
        </w:r>
        <w:r w:rsidR="005C1173" w:rsidRPr="00264E4A">
          <w:rPr>
            <w:rStyle w:val="Hyperlink"/>
            <w:rFonts w:hint="cs"/>
            <w:noProof/>
            <w:rtl/>
            <w:lang w:bidi="fa-IR"/>
          </w:rPr>
          <w:t>ی</w:t>
        </w:r>
        <w:r w:rsidR="005C1173" w:rsidRPr="00264E4A">
          <w:rPr>
            <w:rStyle w:val="Hyperlink"/>
            <w:rFonts w:hint="eastAsia"/>
            <w:noProof/>
            <w:rtl/>
            <w:lang w:bidi="fa-IR"/>
          </w:rPr>
          <w:t>ت</w:t>
        </w:r>
        <w:r w:rsidR="005C1173" w:rsidRPr="00264E4A">
          <w:rPr>
            <w:rStyle w:val="Hyperlink"/>
            <w:noProof/>
            <w:rtl/>
            <w:lang w:bidi="fa-IR"/>
          </w:rPr>
          <w:t xml:space="preserve"> </w:t>
        </w:r>
        <w:r w:rsidR="005C1173" w:rsidRPr="00264E4A">
          <w:rPr>
            <w:rStyle w:val="Hyperlink"/>
            <w:rFonts w:hint="eastAsia"/>
            <w:noProof/>
            <w:rtl/>
            <w:lang w:bidi="fa-IR"/>
          </w:rPr>
          <w:t>الکل</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97" w:history="1">
        <w:r w:rsidR="005C1173" w:rsidRPr="00264E4A">
          <w:rPr>
            <w:rStyle w:val="Hyperlink"/>
            <w:noProof/>
            <w:rtl/>
            <w:lang w:bidi="fa-IR"/>
          </w:rPr>
          <w:t xml:space="preserve">2- </w:t>
        </w:r>
        <w:r w:rsidR="005C1173" w:rsidRPr="00264E4A">
          <w:rPr>
            <w:rStyle w:val="Hyperlink"/>
            <w:rFonts w:hint="eastAsia"/>
            <w:noProof/>
            <w:rtl/>
            <w:lang w:bidi="fa-IR"/>
          </w:rPr>
          <w:t>ضع</w:t>
        </w:r>
        <w:r w:rsidR="005C1173" w:rsidRPr="00264E4A">
          <w:rPr>
            <w:rStyle w:val="Hyperlink"/>
            <w:rFonts w:hint="cs"/>
            <w:noProof/>
            <w:rtl/>
            <w:lang w:bidi="fa-IR"/>
          </w:rPr>
          <w:t>ی</w:t>
        </w:r>
        <w:r w:rsidR="005C1173" w:rsidRPr="00264E4A">
          <w:rPr>
            <w:rStyle w:val="Hyperlink"/>
            <w:rFonts w:hint="eastAsia"/>
            <w:noProof/>
            <w:rtl/>
            <w:lang w:bidi="fa-IR"/>
          </w:rPr>
          <w:t>ف</w:t>
        </w:r>
        <w:r w:rsidR="005C1173" w:rsidRPr="00264E4A">
          <w:rPr>
            <w:rStyle w:val="Hyperlink"/>
            <w:rFonts w:hint="eastAsia"/>
            <w:noProof/>
            <w:lang w:bidi="fa-IR"/>
          </w:rPr>
          <w:t>‌</w:t>
        </w:r>
        <w:r w:rsidR="005C1173" w:rsidRPr="00264E4A">
          <w:rPr>
            <w:rStyle w:val="Hyperlink"/>
            <w:rFonts w:hint="eastAsia"/>
            <w:noProof/>
            <w:rtl/>
            <w:lang w:bidi="fa-IR"/>
          </w:rPr>
          <w:t>شدن</w:t>
        </w:r>
        <w:r w:rsidR="005C1173" w:rsidRPr="00264E4A">
          <w:rPr>
            <w:rStyle w:val="Hyperlink"/>
            <w:noProof/>
            <w:rtl/>
            <w:lang w:bidi="fa-IR"/>
          </w:rPr>
          <w:t xml:space="preserve"> </w:t>
        </w:r>
        <w:r w:rsidR="005C1173" w:rsidRPr="00264E4A">
          <w:rPr>
            <w:rStyle w:val="Hyperlink"/>
            <w:rFonts w:hint="eastAsia"/>
            <w:noProof/>
            <w:rtl/>
            <w:lang w:bidi="fa-IR"/>
          </w:rPr>
          <w:t>سلول‌ها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پوست</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مغز</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68</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98" w:history="1">
        <w:r w:rsidR="005C1173" w:rsidRPr="00264E4A">
          <w:rPr>
            <w:rStyle w:val="Hyperlink"/>
            <w:noProof/>
            <w:rtl/>
            <w:lang w:bidi="fa-IR"/>
          </w:rPr>
          <w:t xml:space="preserve">3- </w:t>
        </w:r>
        <w:r w:rsidR="005C1173" w:rsidRPr="00264E4A">
          <w:rPr>
            <w:rStyle w:val="Hyperlink"/>
            <w:rFonts w:hint="eastAsia"/>
            <w:noProof/>
            <w:rtl/>
            <w:lang w:bidi="fa-IR"/>
          </w:rPr>
          <w:t>ضعف</w:t>
        </w:r>
        <w:r w:rsidR="005C1173" w:rsidRPr="00264E4A">
          <w:rPr>
            <w:rStyle w:val="Hyperlink"/>
            <w:noProof/>
            <w:rtl/>
            <w:lang w:bidi="fa-IR"/>
          </w:rPr>
          <w:t xml:space="preserve"> </w:t>
        </w:r>
        <w:r w:rsidR="005C1173" w:rsidRPr="00264E4A">
          <w:rPr>
            <w:rStyle w:val="Hyperlink"/>
            <w:rFonts w:hint="eastAsia"/>
            <w:noProof/>
            <w:rtl/>
            <w:lang w:bidi="fa-IR"/>
          </w:rPr>
          <w:t>سلول‌ها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مخچه</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68</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499" w:history="1">
        <w:r w:rsidR="005C1173" w:rsidRPr="00264E4A">
          <w:rPr>
            <w:rStyle w:val="Hyperlink"/>
            <w:noProof/>
            <w:rtl/>
            <w:lang w:bidi="fa-IR"/>
          </w:rPr>
          <w:t xml:space="preserve">4- </w:t>
        </w:r>
        <w:r w:rsidR="005C1173" w:rsidRPr="00264E4A">
          <w:rPr>
            <w:rStyle w:val="Hyperlink"/>
            <w:rFonts w:hint="eastAsia"/>
            <w:noProof/>
            <w:rtl/>
            <w:lang w:bidi="fa-IR"/>
          </w:rPr>
          <w:t>انحلال</w:t>
        </w:r>
        <w:r w:rsidR="005C1173" w:rsidRPr="00264E4A">
          <w:rPr>
            <w:rStyle w:val="Hyperlink"/>
            <w:noProof/>
            <w:rtl/>
            <w:lang w:bidi="fa-IR"/>
          </w:rPr>
          <w:t xml:space="preserve"> </w:t>
        </w:r>
        <w:r w:rsidR="005C1173" w:rsidRPr="00264E4A">
          <w:rPr>
            <w:rStyle w:val="Hyperlink"/>
            <w:rFonts w:hint="eastAsia"/>
            <w:noProof/>
            <w:rtl/>
            <w:lang w:bidi="fa-IR"/>
          </w:rPr>
          <w:t>نخاع</w:t>
        </w:r>
        <w:r w:rsidR="005C1173" w:rsidRPr="00264E4A">
          <w:rPr>
            <w:rStyle w:val="Hyperlink"/>
            <w:noProof/>
            <w:rtl/>
            <w:lang w:bidi="fa-IR"/>
          </w:rPr>
          <w:t xml:space="preserve"> </w:t>
        </w:r>
        <w:r w:rsidR="005C1173" w:rsidRPr="00264E4A">
          <w:rPr>
            <w:rStyle w:val="Hyperlink"/>
            <w:rFonts w:hint="eastAsia"/>
            <w:noProof/>
            <w:rtl/>
            <w:lang w:bidi="fa-IR"/>
          </w:rPr>
          <w:t>ستون</w:t>
        </w:r>
        <w:r w:rsidR="005C1173" w:rsidRPr="00264E4A">
          <w:rPr>
            <w:rStyle w:val="Hyperlink"/>
            <w:noProof/>
            <w:rtl/>
            <w:lang w:bidi="fa-IR"/>
          </w:rPr>
          <w:t xml:space="preserve"> </w:t>
        </w:r>
        <w:r w:rsidR="005C1173" w:rsidRPr="00264E4A">
          <w:rPr>
            <w:rStyle w:val="Hyperlink"/>
            <w:rFonts w:hint="eastAsia"/>
            <w:noProof/>
            <w:rtl/>
            <w:lang w:bidi="fa-IR"/>
          </w:rPr>
          <w:t>فقرات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428969499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68</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00" w:history="1">
        <w:r w:rsidR="005C1173" w:rsidRPr="00264E4A">
          <w:rPr>
            <w:rStyle w:val="Hyperlink"/>
            <w:noProof/>
            <w:rtl/>
            <w:lang w:bidi="fa-IR"/>
          </w:rPr>
          <w:t xml:space="preserve">5- </w:t>
        </w:r>
        <w:r w:rsidR="005C1173" w:rsidRPr="00264E4A">
          <w:rPr>
            <w:rStyle w:val="Hyperlink"/>
            <w:rFonts w:hint="eastAsia"/>
            <w:noProof/>
            <w:rtl/>
            <w:lang w:bidi="fa-IR"/>
          </w:rPr>
          <w:t>حمله‌ها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مغز</w:t>
        </w:r>
        <w:r w:rsidR="005C1173" w:rsidRPr="00264E4A">
          <w:rPr>
            <w:rStyle w:val="Hyperlink"/>
            <w:rFonts w:hint="cs"/>
            <w:noProof/>
            <w:rtl/>
            <w:lang w:bidi="fa-IR"/>
          </w:rPr>
          <w:t>ی</w:t>
        </w:r>
        <w:r w:rsidR="005C1173" w:rsidRPr="00264E4A">
          <w:rPr>
            <w:rStyle w:val="Hyperlink"/>
            <w:noProof/>
            <w:rtl/>
            <w:lang w:bidi="fa-IR"/>
          </w:rPr>
          <w:t xml:space="preserve"> - </w:t>
        </w:r>
        <w:r w:rsidR="005C1173" w:rsidRPr="00264E4A">
          <w:rPr>
            <w:rStyle w:val="Hyperlink"/>
            <w:rFonts w:hint="eastAsia"/>
            <w:noProof/>
            <w:rtl/>
            <w:lang w:bidi="fa-IR"/>
          </w:rPr>
          <w:t>جگر</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68</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01" w:history="1">
        <w:r w:rsidR="005C1173" w:rsidRPr="00264E4A">
          <w:rPr>
            <w:rStyle w:val="Hyperlink"/>
            <w:noProof/>
            <w:rtl/>
            <w:lang w:bidi="fa-IR"/>
          </w:rPr>
          <w:t xml:space="preserve">6- </w:t>
        </w:r>
        <w:r w:rsidR="005C1173" w:rsidRPr="00264E4A">
          <w:rPr>
            <w:rStyle w:val="Hyperlink"/>
            <w:rFonts w:hint="eastAsia"/>
            <w:noProof/>
            <w:rtl/>
            <w:lang w:bidi="fa-IR"/>
          </w:rPr>
          <w:t>التهاب</w:t>
        </w:r>
        <w:r w:rsidR="005C1173" w:rsidRPr="00264E4A">
          <w:rPr>
            <w:rStyle w:val="Hyperlink"/>
            <w:noProof/>
            <w:rtl/>
            <w:lang w:bidi="fa-IR"/>
          </w:rPr>
          <w:t xml:space="preserve"> (</w:t>
        </w:r>
        <w:r w:rsidR="005C1173" w:rsidRPr="00264E4A">
          <w:rPr>
            <w:rStyle w:val="Hyperlink"/>
            <w:rFonts w:hint="eastAsia"/>
            <w:noProof/>
            <w:rtl/>
            <w:lang w:bidi="fa-IR"/>
          </w:rPr>
          <w:t>سوزش</w:t>
        </w:r>
        <w:r w:rsidR="005C1173" w:rsidRPr="00264E4A">
          <w:rPr>
            <w:rStyle w:val="Hyperlink"/>
            <w:noProof/>
            <w:rtl/>
            <w:lang w:bidi="fa-IR"/>
          </w:rPr>
          <w:t xml:space="preserve">) </w:t>
        </w:r>
        <w:r w:rsidR="005C1173" w:rsidRPr="00264E4A">
          <w:rPr>
            <w:rStyle w:val="Hyperlink"/>
            <w:rFonts w:hint="eastAsia"/>
            <w:noProof/>
            <w:rtl/>
            <w:lang w:bidi="fa-IR"/>
          </w:rPr>
          <w:t>اعصاب</w:t>
        </w:r>
        <w:r w:rsidR="005C1173" w:rsidRPr="00264E4A">
          <w:rPr>
            <w:rStyle w:val="Hyperlink"/>
            <w:noProof/>
            <w:rtl/>
            <w:lang w:bidi="fa-IR"/>
          </w:rPr>
          <w:t xml:space="preserve"> </w:t>
        </w:r>
        <w:r w:rsidR="005C1173" w:rsidRPr="00264E4A">
          <w:rPr>
            <w:rStyle w:val="Hyperlink"/>
            <w:rFonts w:hint="eastAsia"/>
            <w:noProof/>
            <w:rtl/>
            <w:lang w:bidi="fa-IR"/>
          </w:rPr>
          <w:t>گوناگون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68</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02" w:history="1">
        <w:r w:rsidR="005C1173" w:rsidRPr="00264E4A">
          <w:rPr>
            <w:rStyle w:val="Hyperlink"/>
            <w:noProof/>
            <w:rtl/>
            <w:lang w:bidi="fa-IR"/>
          </w:rPr>
          <w:t xml:space="preserve">7- </w:t>
        </w:r>
        <w:r w:rsidR="005C1173" w:rsidRPr="00264E4A">
          <w:rPr>
            <w:rStyle w:val="Hyperlink"/>
            <w:rFonts w:hint="eastAsia"/>
            <w:noProof/>
            <w:rtl/>
            <w:lang w:bidi="fa-IR"/>
          </w:rPr>
          <w:t>التهاب</w:t>
        </w:r>
        <w:r w:rsidR="005C1173" w:rsidRPr="00264E4A">
          <w:rPr>
            <w:rStyle w:val="Hyperlink"/>
            <w:noProof/>
            <w:rtl/>
            <w:lang w:bidi="fa-IR"/>
          </w:rPr>
          <w:t xml:space="preserve"> </w:t>
        </w:r>
        <w:r w:rsidR="005C1173" w:rsidRPr="00264E4A">
          <w:rPr>
            <w:rStyle w:val="Hyperlink"/>
            <w:rFonts w:hint="eastAsia"/>
            <w:noProof/>
            <w:rtl/>
            <w:lang w:bidi="fa-IR"/>
          </w:rPr>
          <w:t>عصب</w:t>
        </w:r>
        <w:r w:rsidR="005C1173" w:rsidRPr="00264E4A">
          <w:rPr>
            <w:rStyle w:val="Hyperlink"/>
            <w:noProof/>
            <w:rtl/>
            <w:lang w:bidi="fa-IR"/>
          </w:rPr>
          <w:t xml:space="preserve"> </w:t>
        </w:r>
        <w:r w:rsidR="005C1173" w:rsidRPr="00264E4A">
          <w:rPr>
            <w:rStyle w:val="Hyperlink"/>
            <w:rFonts w:hint="eastAsia"/>
            <w:noProof/>
            <w:rtl/>
            <w:lang w:bidi="fa-IR"/>
          </w:rPr>
          <w:t>چشم</w:t>
        </w:r>
        <w:r w:rsidR="005C1173" w:rsidRPr="00264E4A">
          <w:rPr>
            <w:rStyle w:val="Hyperlink"/>
            <w:noProof/>
            <w:rtl/>
            <w:lang w:bidi="fa-IR"/>
          </w:rPr>
          <w:t xml:space="preserve"> </w:t>
        </w:r>
        <w:r w:rsidR="005C1173" w:rsidRPr="00264E4A">
          <w:rPr>
            <w:rStyle w:val="Hyperlink"/>
            <w:rFonts w:hint="eastAsia"/>
            <w:noProof/>
            <w:rtl/>
            <w:lang w:bidi="fa-IR"/>
          </w:rPr>
          <w:t>که</w:t>
        </w:r>
        <w:r w:rsidR="005C1173" w:rsidRPr="00264E4A">
          <w:rPr>
            <w:rStyle w:val="Hyperlink"/>
            <w:noProof/>
            <w:rtl/>
            <w:lang w:bidi="fa-IR"/>
          </w:rPr>
          <w:t xml:space="preserve"> </w:t>
        </w:r>
        <w:r w:rsidR="005C1173" w:rsidRPr="00264E4A">
          <w:rPr>
            <w:rStyle w:val="Hyperlink"/>
            <w:rFonts w:hint="eastAsia"/>
            <w:noProof/>
            <w:rtl/>
            <w:lang w:bidi="fa-IR"/>
          </w:rPr>
          <w:t>منجر</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ناب</w:t>
        </w:r>
        <w:r w:rsidR="005C1173" w:rsidRPr="00264E4A">
          <w:rPr>
            <w:rStyle w:val="Hyperlink"/>
            <w:rFonts w:hint="cs"/>
            <w:noProof/>
            <w:rtl/>
            <w:lang w:bidi="fa-IR"/>
          </w:rPr>
          <w:t>ی</w:t>
        </w:r>
        <w:r w:rsidR="005C1173" w:rsidRPr="00264E4A">
          <w:rPr>
            <w:rStyle w:val="Hyperlink"/>
            <w:rFonts w:hint="eastAsia"/>
            <w:noProof/>
            <w:rtl/>
            <w:lang w:bidi="fa-IR"/>
          </w:rPr>
          <w:t>نا</w:t>
        </w:r>
        <w:r w:rsidR="005C1173" w:rsidRPr="00264E4A">
          <w:rPr>
            <w:rStyle w:val="Hyperlink"/>
            <w:rFonts w:hint="cs"/>
            <w:noProof/>
            <w:rtl/>
            <w:lang w:bidi="fa-IR"/>
          </w:rPr>
          <w:t>ییی</w:t>
        </w:r>
        <w:r w:rsidR="005C1173" w:rsidRPr="00264E4A">
          <w:rPr>
            <w:rStyle w:val="Hyperlink"/>
            <w:noProof/>
            <w:rtl/>
            <w:lang w:bidi="fa-IR"/>
          </w:rPr>
          <w:t xml:space="preserve"> </w:t>
        </w:r>
        <w:r w:rsidR="005C1173" w:rsidRPr="00264E4A">
          <w:rPr>
            <w:rStyle w:val="Hyperlink"/>
            <w:rFonts w:hint="eastAsia"/>
            <w:noProof/>
            <w:rtl/>
            <w:lang w:bidi="fa-IR"/>
          </w:rPr>
          <w:t>م</w:t>
        </w:r>
        <w:r w:rsidR="005C1173" w:rsidRPr="00264E4A">
          <w:rPr>
            <w:rStyle w:val="Hyperlink"/>
            <w:rFonts w:hint="cs"/>
            <w:noProof/>
            <w:rtl/>
            <w:lang w:bidi="fa-IR"/>
          </w:rPr>
          <w:t>ی</w:t>
        </w:r>
        <w:r w:rsidR="005C1173" w:rsidRPr="00264E4A">
          <w:rPr>
            <w:rStyle w:val="Hyperlink"/>
            <w:rFonts w:hint="eastAsia"/>
            <w:noProof/>
            <w:rtl/>
            <w:lang w:bidi="fa-IR"/>
          </w:rPr>
          <w:t>‌شود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03" w:history="1">
        <w:r w:rsidR="005C1173" w:rsidRPr="00264E4A">
          <w:rPr>
            <w:rStyle w:val="Hyperlink"/>
            <w:noProof/>
            <w:rtl/>
            <w:lang w:bidi="fa-IR"/>
          </w:rPr>
          <w:t xml:space="preserve">8- </w:t>
        </w:r>
        <w:r w:rsidR="005C1173" w:rsidRPr="00264E4A">
          <w:rPr>
            <w:rStyle w:val="Hyperlink"/>
            <w:rFonts w:hint="eastAsia"/>
            <w:noProof/>
            <w:rtl/>
            <w:lang w:bidi="fa-IR"/>
          </w:rPr>
          <w:t>سوزش</w:t>
        </w:r>
        <w:r w:rsidR="005C1173" w:rsidRPr="00264E4A">
          <w:rPr>
            <w:rStyle w:val="Hyperlink"/>
            <w:noProof/>
            <w:rtl/>
            <w:lang w:bidi="fa-IR"/>
          </w:rPr>
          <w:t xml:space="preserve"> </w:t>
        </w:r>
        <w:r w:rsidR="005C1173" w:rsidRPr="00264E4A">
          <w:rPr>
            <w:rStyle w:val="Hyperlink"/>
            <w:rFonts w:hint="eastAsia"/>
            <w:noProof/>
            <w:rtl/>
            <w:lang w:bidi="fa-IR"/>
          </w:rPr>
          <w:t>بلعوم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04" w:history="1">
        <w:r w:rsidR="005C1173" w:rsidRPr="00264E4A">
          <w:rPr>
            <w:rStyle w:val="Hyperlink"/>
            <w:noProof/>
            <w:rtl/>
            <w:lang w:bidi="fa-IR"/>
          </w:rPr>
          <w:t xml:space="preserve">9- </w:t>
        </w:r>
        <w:r w:rsidR="005C1173" w:rsidRPr="00264E4A">
          <w:rPr>
            <w:rStyle w:val="Hyperlink"/>
            <w:rFonts w:hint="eastAsia"/>
            <w:noProof/>
            <w:rtl/>
            <w:lang w:bidi="fa-IR"/>
          </w:rPr>
          <w:t>سرطان</w:t>
        </w:r>
        <w:r w:rsidR="005C1173" w:rsidRPr="00264E4A">
          <w:rPr>
            <w:rStyle w:val="Hyperlink"/>
            <w:noProof/>
            <w:rtl/>
            <w:lang w:bidi="fa-IR"/>
          </w:rPr>
          <w:t xml:space="preserve"> </w:t>
        </w:r>
        <w:r w:rsidR="005C1173" w:rsidRPr="00264E4A">
          <w:rPr>
            <w:rStyle w:val="Hyperlink"/>
            <w:rFonts w:hint="eastAsia"/>
            <w:noProof/>
            <w:rtl/>
            <w:lang w:bidi="fa-IR"/>
          </w:rPr>
          <w:t>مجرا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طعام</w:t>
        </w:r>
        <w:r w:rsidR="005C1173" w:rsidRPr="00264E4A">
          <w:rPr>
            <w:rStyle w:val="Hyperlink"/>
            <w:noProof/>
            <w:rtl/>
            <w:lang w:bidi="fa-IR"/>
          </w:rPr>
          <w:t xml:space="preserve"> (</w:t>
        </w:r>
        <w:r w:rsidR="005C1173" w:rsidRPr="00264E4A">
          <w:rPr>
            <w:rStyle w:val="Hyperlink"/>
            <w:rFonts w:hint="eastAsia"/>
            <w:noProof/>
            <w:rtl/>
            <w:lang w:bidi="fa-IR"/>
          </w:rPr>
          <w:t>مر</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05" w:history="1">
        <w:r w:rsidR="005C1173" w:rsidRPr="00264E4A">
          <w:rPr>
            <w:rStyle w:val="Hyperlink"/>
            <w:noProof/>
            <w:rtl/>
            <w:lang w:bidi="fa-IR"/>
          </w:rPr>
          <w:t xml:space="preserve">10- </w:t>
        </w:r>
        <w:r w:rsidR="005C1173" w:rsidRPr="00264E4A">
          <w:rPr>
            <w:rStyle w:val="Hyperlink"/>
            <w:rFonts w:hint="eastAsia"/>
            <w:noProof/>
            <w:rtl/>
            <w:lang w:bidi="fa-IR"/>
          </w:rPr>
          <w:t>استفراغ</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06" w:history="1">
        <w:r w:rsidR="005C1173" w:rsidRPr="00264E4A">
          <w:rPr>
            <w:rStyle w:val="Hyperlink"/>
            <w:noProof/>
            <w:rtl/>
            <w:lang w:bidi="fa-IR"/>
          </w:rPr>
          <w:t xml:space="preserve">11-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rFonts w:hint="eastAsia"/>
            <w:noProof/>
            <w:lang w:bidi="fa-IR"/>
          </w:rPr>
          <w:t>‌</w:t>
        </w:r>
        <w:r w:rsidR="005C1173" w:rsidRPr="00264E4A">
          <w:rPr>
            <w:rStyle w:val="Hyperlink"/>
            <w:rFonts w:hint="eastAsia"/>
            <w:noProof/>
            <w:rtl/>
            <w:lang w:bidi="fa-IR"/>
          </w:rPr>
          <w:t>رفتن</w:t>
        </w:r>
        <w:r w:rsidR="005C1173" w:rsidRPr="00264E4A">
          <w:rPr>
            <w:rStyle w:val="Hyperlink"/>
            <w:noProof/>
            <w:rtl/>
            <w:lang w:bidi="fa-IR"/>
          </w:rPr>
          <w:t xml:space="preserve"> </w:t>
        </w:r>
        <w:r w:rsidR="005C1173" w:rsidRPr="00264E4A">
          <w:rPr>
            <w:rStyle w:val="Hyperlink"/>
            <w:rFonts w:hint="eastAsia"/>
            <w:noProof/>
            <w:rtl/>
            <w:lang w:bidi="fa-IR"/>
          </w:rPr>
          <w:t>اشتها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غذا</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69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07" w:history="1">
        <w:r w:rsidR="005C1173" w:rsidRPr="00264E4A">
          <w:rPr>
            <w:rStyle w:val="Hyperlink"/>
            <w:noProof/>
            <w:rtl/>
            <w:lang w:bidi="fa-IR"/>
          </w:rPr>
          <w:t xml:space="preserve">12- </w:t>
        </w:r>
        <w:r w:rsidR="005C1173" w:rsidRPr="00264E4A">
          <w:rPr>
            <w:rStyle w:val="Hyperlink"/>
            <w:rFonts w:hint="eastAsia"/>
            <w:noProof/>
            <w:rtl/>
            <w:lang w:bidi="fa-IR"/>
          </w:rPr>
          <w:t>سوزش</w:t>
        </w:r>
        <w:r w:rsidR="005C1173" w:rsidRPr="00264E4A">
          <w:rPr>
            <w:rStyle w:val="Hyperlink"/>
            <w:noProof/>
            <w:rtl/>
            <w:lang w:bidi="fa-IR"/>
          </w:rPr>
          <w:t xml:space="preserve"> </w:t>
        </w:r>
        <w:r w:rsidR="005C1173" w:rsidRPr="00264E4A">
          <w:rPr>
            <w:rStyle w:val="Hyperlink"/>
            <w:rFonts w:hint="eastAsia"/>
            <w:noProof/>
            <w:rtl/>
            <w:lang w:bidi="fa-IR"/>
          </w:rPr>
          <w:t>روده‌ها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بزرگ</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کوچک</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70</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08" w:history="1">
        <w:r w:rsidR="005C1173" w:rsidRPr="00264E4A">
          <w:rPr>
            <w:rStyle w:val="Hyperlink"/>
            <w:noProof/>
            <w:rtl/>
            <w:lang w:bidi="fa-IR"/>
          </w:rPr>
          <w:t xml:space="preserve">13- </w:t>
        </w:r>
        <w:r w:rsidR="005C1173" w:rsidRPr="00264E4A">
          <w:rPr>
            <w:rStyle w:val="Hyperlink"/>
            <w:rFonts w:hint="eastAsia"/>
            <w:noProof/>
            <w:rtl/>
            <w:lang w:bidi="fa-IR"/>
          </w:rPr>
          <w:t>بزرگ</w:t>
        </w:r>
        <w:r w:rsidR="005C1173" w:rsidRPr="00264E4A">
          <w:rPr>
            <w:rStyle w:val="Hyperlink"/>
            <w:rFonts w:hint="eastAsia"/>
            <w:noProof/>
            <w:lang w:bidi="fa-IR"/>
          </w:rPr>
          <w:t>‌</w:t>
        </w:r>
        <w:r w:rsidR="005C1173" w:rsidRPr="00264E4A">
          <w:rPr>
            <w:rStyle w:val="Hyperlink"/>
            <w:rFonts w:hint="eastAsia"/>
            <w:noProof/>
            <w:rtl/>
            <w:lang w:bidi="fa-IR"/>
          </w:rPr>
          <w:t>شدن</w:t>
        </w:r>
        <w:r w:rsidR="005C1173" w:rsidRPr="00264E4A">
          <w:rPr>
            <w:rStyle w:val="Hyperlink"/>
            <w:noProof/>
            <w:rtl/>
            <w:lang w:bidi="fa-IR"/>
          </w:rPr>
          <w:t xml:space="preserve"> </w:t>
        </w:r>
        <w:r w:rsidR="005C1173" w:rsidRPr="00264E4A">
          <w:rPr>
            <w:rStyle w:val="Hyperlink"/>
            <w:rFonts w:hint="eastAsia"/>
            <w:noProof/>
            <w:rtl/>
            <w:lang w:bidi="fa-IR"/>
          </w:rPr>
          <w:t>طحال</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70</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09"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ان</w:t>
        </w:r>
        <w:r w:rsidR="005C1173" w:rsidRPr="00264E4A">
          <w:rPr>
            <w:rStyle w:val="Hyperlink"/>
            <w:noProof/>
            <w:rtl/>
            <w:lang w:bidi="fa-IR"/>
          </w:rPr>
          <w:t xml:space="preserve"> </w:t>
        </w:r>
        <w:r w:rsidR="005C1173" w:rsidRPr="00264E4A">
          <w:rPr>
            <w:rStyle w:val="Hyperlink"/>
            <w:rFonts w:hint="eastAsia"/>
            <w:noProof/>
            <w:rtl/>
            <w:lang w:bidi="fa-IR"/>
          </w:rPr>
          <w:t>ضررها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اجتماع</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428969509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73</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10"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چهارم</w:t>
        </w:r>
        <w:r w:rsidR="005C1173" w:rsidRPr="00264E4A">
          <w:rPr>
            <w:rStyle w:val="Hyperlink"/>
            <w:noProof/>
            <w:rtl/>
            <w:lang w:bidi="fa-IR"/>
          </w:rPr>
          <w:t xml:space="preserve">: </w:t>
        </w:r>
        <w:r w:rsidR="005C1173" w:rsidRPr="00264E4A">
          <w:rPr>
            <w:rStyle w:val="Hyperlink"/>
            <w:rFonts w:hint="eastAsia"/>
            <w:noProof/>
            <w:rtl/>
            <w:lang w:bidi="fa-IR"/>
          </w:rPr>
          <w:t>ضررها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اقتصاد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77</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11"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پنجم</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ان</w:t>
        </w:r>
        <w:r w:rsidR="005C1173" w:rsidRPr="00264E4A">
          <w:rPr>
            <w:rStyle w:val="Hyperlink"/>
            <w:noProof/>
            <w:rtl/>
            <w:lang w:bidi="fa-IR"/>
          </w:rPr>
          <w:t xml:space="preserve"> </w:t>
        </w:r>
        <w:r w:rsidR="005C1173" w:rsidRPr="00264E4A">
          <w:rPr>
            <w:rStyle w:val="Hyperlink"/>
            <w:rFonts w:hint="eastAsia"/>
            <w:noProof/>
            <w:rtl/>
            <w:lang w:bidi="fa-IR"/>
          </w:rPr>
          <w:t>ضررها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س</w:t>
        </w:r>
        <w:r w:rsidR="005C1173" w:rsidRPr="00264E4A">
          <w:rPr>
            <w:rStyle w:val="Hyperlink"/>
            <w:rFonts w:hint="cs"/>
            <w:noProof/>
            <w:rtl/>
            <w:lang w:bidi="fa-IR"/>
          </w:rPr>
          <w:t>ی</w:t>
        </w:r>
        <w:r w:rsidR="005C1173" w:rsidRPr="00264E4A">
          <w:rPr>
            <w:rStyle w:val="Hyperlink"/>
            <w:rFonts w:hint="eastAsia"/>
            <w:noProof/>
            <w:rtl/>
            <w:lang w:bidi="fa-IR"/>
          </w:rPr>
          <w:t>اس</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79</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12"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ششم</w:t>
        </w:r>
        <w:r w:rsidR="005C1173" w:rsidRPr="00264E4A">
          <w:rPr>
            <w:rStyle w:val="Hyperlink"/>
            <w:noProof/>
            <w:rtl/>
            <w:lang w:bidi="fa-IR"/>
          </w:rPr>
          <w:t xml:space="preserve">: </w:t>
        </w:r>
        <w:r w:rsidR="005C1173" w:rsidRPr="00264E4A">
          <w:rPr>
            <w:rStyle w:val="Hyperlink"/>
            <w:rFonts w:hint="eastAsia"/>
            <w:noProof/>
            <w:rtl/>
            <w:lang w:bidi="fa-IR"/>
          </w:rPr>
          <w:t>ضررها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امن</w:t>
        </w:r>
        <w:r w:rsidR="005C1173" w:rsidRPr="00264E4A">
          <w:rPr>
            <w:rStyle w:val="Hyperlink"/>
            <w:rFonts w:hint="cs"/>
            <w:noProof/>
            <w:rtl/>
            <w:lang w:bidi="fa-IR"/>
          </w:rPr>
          <w:t>ی</w:t>
        </w:r>
        <w:r w:rsidR="005C1173" w:rsidRPr="00264E4A">
          <w:rPr>
            <w:rStyle w:val="Hyperlink"/>
            <w:rFonts w:hint="eastAsia"/>
            <w:noProof/>
            <w:rtl/>
            <w:lang w:bidi="fa-IR"/>
          </w:rPr>
          <w:t>ت</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81</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13"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هفتم</w:t>
        </w:r>
        <w:r w:rsidR="005C1173" w:rsidRPr="00264E4A">
          <w:rPr>
            <w:rStyle w:val="Hyperlink"/>
            <w:noProof/>
            <w:rtl/>
            <w:lang w:bidi="fa-IR"/>
          </w:rPr>
          <w:t xml:space="preserve">: </w:t>
        </w:r>
        <w:r w:rsidR="005C1173" w:rsidRPr="00264E4A">
          <w:rPr>
            <w:rStyle w:val="Hyperlink"/>
            <w:rFonts w:hint="eastAsia"/>
            <w:noProof/>
            <w:rtl/>
            <w:lang w:bidi="fa-IR"/>
          </w:rPr>
          <w:t>ضررها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روان</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83</w:t>
        </w:r>
        <w:r w:rsidR="005C1173">
          <w:rPr>
            <w:noProof/>
            <w:webHidden/>
            <w:rtl/>
          </w:rPr>
          <w:fldChar w:fldCharType="end"/>
        </w:r>
      </w:hyperlink>
    </w:p>
    <w:p w:rsidR="005C1173" w:rsidRDefault="008D1C39">
      <w:pPr>
        <w:pStyle w:val="TOC1"/>
        <w:tabs>
          <w:tab w:val="right" w:leader="dot" w:pos="7078"/>
        </w:tabs>
        <w:rPr>
          <w:rFonts w:asciiTheme="minorHAnsi" w:eastAsiaTheme="minorEastAsia" w:hAnsiTheme="minorHAnsi" w:cstheme="minorBidi"/>
          <w:bCs w:val="0"/>
          <w:noProof/>
          <w:sz w:val="22"/>
          <w:szCs w:val="22"/>
          <w:rtl/>
        </w:rPr>
      </w:pPr>
      <w:hyperlink w:anchor="_Toc428969514" w:history="1">
        <w:r w:rsidR="005C1173" w:rsidRPr="00264E4A">
          <w:rPr>
            <w:rStyle w:val="Hyperlink"/>
            <w:rFonts w:hint="eastAsia"/>
            <w:noProof/>
            <w:rtl/>
            <w:lang w:bidi="fa-IR"/>
          </w:rPr>
          <w:t>بخش</w:t>
        </w:r>
        <w:r w:rsidR="005C1173" w:rsidRPr="00264E4A">
          <w:rPr>
            <w:rStyle w:val="Hyperlink"/>
            <w:noProof/>
            <w:rtl/>
            <w:lang w:bidi="fa-IR"/>
          </w:rPr>
          <w:t xml:space="preserve"> </w:t>
        </w:r>
        <w:r w:rsidR="005C1173" w:rsidRPr="00264E4A">
          <w:rPr>
            <w:rStyle w:val="Hyperlink"/>
            <w:rFonts w:hint="eastAsia"/>
            <w:noProof/>
            <w:rtl/>
            <w:lang w:bidi="fa-IR"/>
          </w:rPr>
          <w:t>چهارم</w:t>
        </w:r>
        <w:r w:rsidR="005C1173" w:rsidRPr="00264E4A">
          <w:rPr>
            <w:rStyle w:val="Hyperlink"/>
            <w:noProof/>
            <w:rtl/>
            <w:lang w:bidi="fa-IR"/>
          </w:rPr>
          <w:t xml:space="preserve">: </w:t>
        </w:r>
        <w:r w:rsidR="005C1173" w:rsidRPr="00264E4A">
          <w:rPr>
            <w:rStyle w:val="Hyperlink"/>
            <w:rFonts w:hint="eastAsia"/>
            <w:noProof/>
            <w:rtl/>
            <w:lang w:bidi="fa-IR"/>
          </w:rPr>
          <w:t>حکم</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اسلام</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حکمت</w:t>
        </w:r>
        <w:r w:rsidR="005C1173" w:rsidRPr="00264E4A">
          <w:rPr>
            <w:rStyle w:val="Hyperlink"/>
            <w:noProof/>
            <w:rtl/>
            <w:lang w:bidi="fa-IR"/>
          </w:rPr>
          <w:t xml:space="preserve"> </w:t>
        </w:r>
        <w:r w:rsidR="005C1173" w:rsidRPr="00264E4A">
          <w:rPr>
            <w:rStyle w:val="Hyperlink"/>
            <w:rFonts w:hint="eastAsia"/>
            <w:noProof/>
            <w:rtl/>
            <w:lang w:bidi="fa-IR"/>
          </w:rPr>
          <w:t>تحر</w:t>
        </w:r>
        <w:r w:rsidR="005C1173" w:rsidRPr="00264E4A">
          <w:rPr>
            <w:rStyle w:val="Hyperlink"/>
            <w:rFonts w:hint="cs"/>
            <w:noProof/>
            <w:rtl/>
            <w:lang w:bidi="fa-IR"/>
          </w:rPr>
          <w:t>ی</w:t>
        </w:r>
        <w:r w:rsidR="005C1173" w:rsidRPr="00264E4A">
          <w:rPr>
            <w:rStyle w:val="Hyperlink"/>
            <w:rFonts w:hint="eastAsia"/>
            <w:noProof/>
            <w:rtl/>
            <w:lang w:bidi="fa-IR"/>
          </w:rPr>
          <w:t>م</w:t>
        </w:r>
        <w:r w:rsidR="005C1173" w:rsidRPr="00264E4A">
          <w:rPr>
            <w:rStyle w:val="Hyperlink"/>
            <w:noProof/>
            <w:rtl/>
            <w:lang w:bidi="fa-IR"/>
          </w:rPr>
          <w:t xml:space="preserve"> </w:t>
        </w:r>
        <w:r w:rsidR="005C1173" w:rsidRPr="00264E4A">
          <w:rPr>
            <w:rStyle w:val="Hyperlink"/>
            <w:rFonts w:hint="eastAsia"/>
            <w:noProof/>
            <w:rtl/>
            <w:lang w:bidi="fa-IR"/>
          </w:rPr>
          <w:t>آن‌ها</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85</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15" w:history="1">
        <w:r w:rsidR="005C1173" w:rsidRPr="00264E4A">
          <w:rPr>
            <w:rStyle w:val="Hyperlink"/>
            <w:rFonts w:hint="eastAsia"/>
            <w:noProof/>
            <w:rtl/>
            <w:lang w:bidi="fa-IR"/>
          </w:rPr>
          <w:t>تمه</w:t>
        </w:r>
        <w:r w:rsidR="005C1173" w:rsidRPr="00264E4A">
          <w:rPr>
            <w:rStyle w:val="Hyperlink"/>
            <w:rFonts w:hint="cs"/>
            <w:noProof/>
            <w:rtl/>
            <w:lang w:bidi="fa-IR"/>
          </w:rPr>
          <w:t>ی</w:t>
        </w:r>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حکم</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اسلام</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87</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16"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آ</w:t>
        </w:r>
        <w:r w:rsidR="005C1173" w:rsidRPr="00264E4A">
          <w:rPr>
            <w:rStyle w:val="Hyperlink"/>
            <w:rFonts w:hint="cs"/>
            <w:noProof/>
            <w:rtl/>
            <w:lang w:bidi="fa-IR"/>
          </w:rPr>
          <w:t>ی</w:t>
        </w:r>
        <w:r w:rsidR="005C1173" w:rsidRPr="00264E4A">
          <w:rPr>
            <w:rStyle w:val="Hyperlink"/>
            <w:rFonts w:hint="eastAsia"/>
            <w:noProof/>
            <w:rtl/>
            <w:lang w:bidi="fa-IR"/>
          </w:rPr>
          <w:t>ا</w:t>
        </w:r>
        <w:r w:rsidR="005C1173" w:rsidRPr="00264E4A">
          <w:rPr>
            <w:rStyle w:val="Hyperlink"/>
            <w:noProof/>
            <w:rtl/>
            <w:lang w:bidi="fa-IR"/>
          </w:rPr>
          <w:t xml:space="preserve"> </w:t>
        </w:r>
        <w:r w:rsidR="005C1173" w:rsidRPr="00264E4A">
          <w:rPr>
            <w:rStyle w:val="Hyperlink"/>
            <w:rFonts w:hint="eastAsia"/>
            <w:noProof/>
            <w:rtl/>
            <w:lang w:bidi="fa-IR"/>
          </w:rPr>
          <w:t>ا</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نشئه‌آور</w:t>
        </w:r>
        <w:r w:rsidR="005C1173" w:rsidRPr="00264E4A">
          <w:rPr>
            <w:rStyle w:val="Hyperlink"/>
            <w:noProof/>
            <w:rtl/>
            <w:lang w:bidi="fa-IR"/>
          </w:rPr>
          <w:t xml:space="preserve"> </w:t>
        </w:r>
        <w:r w:rsidR="005C1173" w:rsidRPr="00264E4A">
          <w:rPr>
            <w:rStyle w:val="Hyperlink"/>
            <w:rFonts w:hint="eastAsia"/>
            <w:noProof/>
            <w:rtl/>
            <w:lang w:bidi="fa-IR"/>
          </w:rPr>
          <w:t>مسکر‌اند</w:t>
        </w:r>
        <w:r w:rsidR="005C1173" w:rsidRPr="00264E4A">
          <w:rPr>
            <w:rStyle w:val="Hyperlink"/>
            <w:noProof/>
            <w:rtl/>
            <w:lang w:bidi="fa-IR"/>
          </w:rPr>
          <w:t xml:space="preserve"> </w:t>
        </w:r>
        <w:r w:rsidR="005C1173" w:rsidRPr="00264E4A">
          <w:rPr>
            <w:rStyle w:val="Hyperlink"/>
            <w:rFonts w:hint="cs"/>
            <w:noProof/>
            <w:rtl/>
            <w:lang w:bidi="fa-IR"/>
          </w:rPr>
          <w:t>ی</w:t>
        </w:r>
        <w:r w:rsidR="005C1173" w:rsidRPr="00264E4A">
          <w:rPr>
            <w:rStyle w:val="Hyperlink"/>
            <w:rFonts w:hint="eastAsia"/>
            <w:noProof/>
            <w:rtl/>
            <w:lang w:bidi="fa-IR"/>
          </w:rPr>
          <w:t>ا</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89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17" w:history="1">
        <w:r w:rsidR="005C1173" w:rsidRPr="00264E4A">
          <w:rPr>
            <w:rStyle w:val="Hyperlink"/>
            <w:rFonts w:hint="eastAsia"/>
            <w:noProof/>
            <w:rtl/>
            <w:lang w:bidi="fa-IR"/>
          </w:rPr>
          <w:t>قول</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89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18" w:history="1">
        <w:r w:rsidR="005C1173" w:rsidRPr="00264E4A">
          <w:rPr>
            <w:rStyle w:val="Hyperlink"/>
            <w:rFonts w:hint="eastAsia"/>
            <w:noProof/>
            <w:rtl/>
            <w:lang w:bidi="fa-IR"/>
          </w:rPr>
          <w:t>قول</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95</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19"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حکم</w:t>
        </w:r>
        <w:r w:rsidR="005C1173" w:rsidRPr="00264E4A">
          <w:rPr>
            <w:rStyle w:val="Hyperlink"/>
            <w:noProof/>
            <w:rtl/>
            <w:lang w:bidi="fa-IR"/>
          </w:rPr>
          <w:t xml:space="preserve"> </w:t>
        </w:r>
        <w:r w:rsidR="005C1173" w:rsidRPr="00264E4A">
          <w:rPr>
            <w:rStyle w:val="Hyperlink"/>
            <w:rFonts w:hint="eastAsia"/>
            <w:noProof/>
            <w:rtl/>
            <w:lang w:bidi="fa-IR"/>
          </w:rPr>
          <w:t>مداو</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428969519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101</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20" w:history="1">
        <w:r w:rsidR="005C1173" w:rsidRPr="00264E4A">
          <w:rPr>
            <w:rStyle w:val="Hyperlink"/>
            <w:rFonts w:hint="eastAsia"/>
            <w:noProof/>
            <w:rtl/>
            <w:lang w:bidi="fa-IR"/>
          </w:rPr>
          <w:t>قول</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101</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21" w:history="1">
        <w:r w:rsidR="005C1173" w:rsidRPr="00264E4A">
          <w:rPr>
            <w:rStyle w:val="Hyperlink"/>
            <w:noProof/>
            <w:rtl/>
            <w:lang w:bidi="fa-IR"/>
          </w:rPr>
          <w:t xml:space="preserve">1- </w:t>
        </w:r>
        <w:r w:rsidR="005C1173" w:rsidRPr="00264E4A">
          <w:rPr>
            <w:rStyle w:val="Hyperlink"/>
            <w:rFonts w:hint="eastAsia"/>
            <w:noProof/>
            <w:rtl/>
            <w:lang w:bidi="fa-IR"/>
          </w:rPr>
          <w:t>ش</w:t>
        </w:r>
        <w:r w:rsidR="005C1173" w:rsidRPr="00264E4A">
          <w:rPr>
            <w:rStyle w:val="Hyperlink"/>
            <w:rFonts w:hint="cs"/>
            <w:noProof/>
            <w:rtl/>
            <w:lang w:bidi="fa-IR"/>
          </w:rPr>
          <w:t>ی</w:t>
        </w:r>
        <w:r w:rsidR="005C1173" w:rsidRPr="00264E4A">
          <w:rPr>
            <w:rStyle w:val="Hyperlink"/>
            <w:rFonts w:hint="eastAsia"/>
            <w:noProof/>
            <w:rtl/>
            <w:lang w:bidi="fa-IR"/>
          </w:rPr>
          <w:t>خ</w:t>
        </w:r>
        <w:r w:rsidR="005C1173" w:rsidRPr="00264E4A">
          <w:rPr>
            <w:rStyle w:val="Hyperlink"/>
            <w:noProof/>
            <w:rtl/>
            <w:lang w:bidi="fa-IR"/>
          </w:rPr>
          <w:t xml:space="preserve"> </w:t>
        </w:r>
        <w:r w:rsidR="005C1173" w:rsidRPr="00264E4A">
          <w:rPr>
            <w:rStyle w:val="Hyperlink"/>
            <w:rFonts w:hint="eastAsia"/>
            <w:noProof/>
            <w:rtl/>
            <w:lang w:bidi="fa-IR"/>
          </w:rPr>
          <w:t>الإسلام</w:t>
        </w:r>
        <w:r w:rsidR="005C1173" w:rsidRPr="00264E4A">
          <w:rPr>
            <w:rStyle w:val="Hyperlink"/>
            <w:noProof/>
            <w:rtl/>
            <w:lang w:bidi="fa-IR"/>
          </w:rPr>
          <w:t xml:space="preserve"> </w:t>
        </w:r>
        <w:r w:rsidR="005C1173" w:rsidRPr="00264E4A">
          <w:rPr>
            <w:rStyle w:val="Hyperlink"/>
            <w:rFonts w:hint="eastAsia"/>
            <w:noProof/>
            <w:rtl/>
            <w:lang w:bidi="fa-IR"/>
          </w:rPr>
          <w:t>ابن</w:t>
        </w:r>
        <w:r w:rsidR="005C1173" w:rsidRPr="00264E4A">
          <w:rPr>
            <w:rStyle w:val="Hyperlink"/>
            <w:noProof/>
            <w:rtl/>
            <w:lang w:bidi="fa-IR"/>
          </w:rPr>
          <w:t xml:space="preserve"> </w:t>
        </w:r>
        <w:r w:rsidR="005C1173" w:rsidRPr="00264E4A">
          <w:rPr>
            <w:rStyle w:val="Hyperlink"/>
            <w:rFonts w:hint="eastAsia"/>
            <w:noProof/>
            <w:rtl/>
            <w:lang w:bidi="fa-IR"/>
          </w:rPr>
          <w:t>ت</w:t>
        </w:r>
        <w:r w:rsidR="005C1173" w:rsidRPr="00264E4A">
          <w:rPr>
            <w:rStyle w:val="Hyperlink"/>
            <w:rFonts w:hint="cs"/>
            <w:noProof/>
            <w:rtl/>
            <w:lang w:bidi="fa-IR"/>
          </w:rPr>
          <w:t>ی</w:t>
        </w:r>
        <w:r w:rsidR="005C1173" w:rsidRPr="00264E4A">
          <w:rPr>
            <w:rStyle w:val="Hyperlink"/>
            <w:rFonts w:hint="eastAsia"/>
            <w:noProof/>
            <w:rtl/>
            <w:lang w:bidi="fa-IR"/>
          </w:rPr>
          <w:t>م</w:t>
        </w:r>
        <w:r w:rsidR="005C1173" w:rsidRPr="00264E4A">
          <w:rPr>
            <w:rStyle w:val="Hyperlink"/>
            <w:rFonts w:hint="cs"/>
            <w:noProof/>
            <w:rtl/>
            <w:lang w:bidi="fa-IR"/>
          </w:rPr>
          <w:t>ی</w:t>
        </w:r>
        <w:r w:rsidR="005C1173" w:rsidRPr="00264E4A">
          <w:rPr>
            <w:rStyle w:val="Hyperlink"/>
            <w:rFonts w:hint="eastAsia"/>
            <w:noProof/>
            <w:rtl/>
            <w:lang w:bidi="fa-IR"/>
          </w:rPr>
          <w:t>ه</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101</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22" w:history="1">
        <w:r w:rsidR="005C1173" w:rsidRPr="00264E4A">
          <w:rPr>
            <w:rStyle w:val="Hyperlink"/>
            <w:noProof/>
            <w:rtl/>
            <w:lang w:bidi="fa-IR"/>
          </w:rPr>
          <w:t xml:space="preserve">2- </w:t>
        </w:r>
        <w:r w:rsidR="005C1173" w:rsidRPr="00264E4A">
          <w:rPr>
            <w:rStyle w:val="Hyperlink"/>
            <w:rFonts w:hint="eastAsia"/>
            <w:noProof/>
            <w:rtl/>
            <w:lang w:bidi="fa-IR"/>
          </w:rPr>
          <w:t>ابن</w:t>
        </w:r>
        <w:r w:rsidR="005C1173" w:rsidRPr="00264E4A">
          <w:rPr>
            <w:rStyle w:val="Hyperlink"/>
            <w:noProof/>
            <w:rtl/>
            <w:lang w:bidi="fa-IR"/>
          </w:rPr>
          <w:t xml:space="preserve"> </w:t>
        </w:r>
        <w:r w:rsidR="005C1173" w:rsidRPr="00264E4A">
          <w:rPr>
            <w:rStyle w:val="Hyperlink"/>
            <w:rFonts w:hint="eastAsia"/>
            <w:noProof/>
            <w:rtl/>
            <w:lang w:bidi="fa-IR"/>
          </w:rPr>
          <w:t>ق</w:t>
        </w:r>
        <w:r w:rsidR="005C1173" w:rsidRPr="00264E4A">
          <w:rPr>
            <w:rStyle w:val="Hyperlink"/>
            <w:rFonts w:hint="cs"/>
            <w:noProof/>
            <w:rtl/>
            <w:lang w:bidi="fa-IR"/>
          </w:rPr>
          <w:t>ی</w:t>
        </w:r>
        <w:r w:rsidR="005C1173" w:rsidRPr="00264E4A">
          <w:rPr>
            <w:rStyle w:val="Hyperlink"/>
            <w:rFonts w:hint="eastAsia"/>
            <w:noProof/>
            <w:rtl/>
            <w:lang w:bidi="fa-IR"/>
          </w:rPr>
          <w:t>م</w:t>
        </w:r>
        <w:r w:rsidR="005C1173" w:rsidRPr="00264E4A">
          <w:rPr>
            <w:rStyle w:val="Hyperlink"/>
            <w:rFonts w:cs="CTraditional Arabic"/>
            <w:b/>
            <w:noProof/>
            <w:rtl/>
            <w:lang w:bidi="fa-IR"/>
          </w:rPr>
          <w:t>/</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102</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23" w:history="1">
        <w:r w:rsidR="005C1173" w:rsidRPr="00264E4A">
          <w:rPr>
            <w:rStyle w:val="Hyperlink"/>
            <w:noProof/>
            <w:rtl/>
            <w:lang w:bidi="fa-IR"/>
          </w:rPr>
          <w:t xml:space="preserve">3- </w:t>
        </w:r>
        <w:r w:rsidR="005C1173" w:rsidRPr="00264E4A">
          <w:rPr>
            <w:rStyle w:val="Hyperlink"/>
            <w:rFonts w:hint="eastAsia"/>
            <w:noProof/>
            <w:rtl/>
            <w:lang w:bidi="fa-IR"/>
          </w:rPr>
          <w:t>ابن</w:t>
        </w:r>
        <w:r w:rsidR="005C1173" w:rsidRPr="00264E4A">
          <w:rPr>
            <w:rStyle w:val="Hyperlink"/>
            <w:noProof/>
            <w:rtl/>
            <w:lang w:bidi="fa-IR"/>
          </w:rPr>
          <w:t xml:space="preserve"> </w:t>
        </w:r>
        <w:r w:rsidR="005C1173" w:rsidRPr="00264E4A">
          <w:rPr>
            <w:rStyle w:val="Hyperlink"/>
            <w:rFonts w:hint="eastAsia"/>
            <w:noProof/>
            <w:rtl/>
            <w:lang w:bidi="fa-IR"/>
          </w:rPr>
          <w:t>حجر</w:t>
        </w:r>
        <w:r w:rsidR="005C1173" w:rsidRPr="00264E4A">
          <w:rPr>
            <w:rStyle w:val="Hyperlink"/>
            <w:noProof/>
            <w:rtl/>
            <w:lang w:bidi="fa-IR"/>
          </w:rPr>
          <w:t xml:space="preserve"> </w:t>
        </w:r>
        <w:r w:rsidR="005C1173" w:rsidRPr="00264E4A">
          <w:rPr>
            <w:rStyle w:val="Hyperlink"/>
            <w:rFonts w:hint="eastAsia"/>
            <w:noProof/>
            <w:rtl/>
            <w:lang w:bidi="fa-IR"/>
          </w:rPr>
          <w:t>ه</w:t>
        </w:r>
        <w:r w:rsidR="005C1173" w:rsidRPr="00264E4A">
          <w:rPr>
            <w:rStyle w:val="Hyperlink"/>
            <w:rFonts w:hint="cs"/>
            <w:noProof/>
            <w:rtl/>
            <w:lang w:bidi="fa-IR"/>
          </w:rPr>
          <w:t>ی</w:t>
        </w:r>
        <w:r w:rsidR="005C1173" w:rsidRPr="00264E4A">
          <w:rPr>
            <w:rStyle w:val="Hyperlink"/>
            <w:rFonts w:hint="eastAsia"/>
            <w:noProof/>
            <w:rtl/>
            <w:lang w:bidi="fa-IR"/>
          </w:rPr>
          <w:t>تم</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24" w:history="1">
        <w:r w:rsidR="005C1173" w:rsidRPr="00264E4A">
          <w:rPr>
            <w:rStyle w:val="Hyperlink"/>
            <w:rFonts w:hint="eastAsia"/>
            <w:noProof/>
            <w:rtl/>
            <w:lang w:bidi="fa-IR"/>
          </w:rPr>
          <w:t>قول</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103</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25" w:history="1">
        <w:r w:rsidR="005C1173" w:rsidRPr="00264E4A">
          <w:rPr>
            <w:rStyle w:val="Hyperlink"/>
            <w:noProof/>
            <w:rtl/>
            <w:lang w:bidi="fa-IR"/>
          </w:rPr>
          <w:t xml:space="preserve">1- </w:t>
        </w:r>
        <w:r w:rsidR="005C1173" w:rsidRPr="00264E4A">
          <w:rPr>
            <w:rStyle w:val="Hyperlink"/>
            <w:rFonts w:hint="eastAsia"/>
            <w:noProof/>
            <w:rtl/>
            <w:lang w:bidi="fa-IR"/>
          </w:rPr>
          <w:t>علامه</w:t>
        </w:r>
        <w:r w:rsidR="005C1173" w:rsidRPr="00264E4A">
          <w:rPr>
            <w:rStyle w:val="Hyperlink"/>
            <w:noProof/>
            <w:rtl/>
            <w:lang w:bidi="fa-IR"/>
          </w:rPr>
          <w:t xml:space="preserve"> </w:t>
        </w:r>
        <w:r w:rsidR="005C1173" w:rsidRPr="00264E4A">
          <w:rPr>
            <w:rStyle w:val="Hyperlink"/>
            <w:rFonts w:hint="eastAsia"/>
            <w:noProof/>
            <w:rtl/>
            <w:lang w:bidi="fa-IR"/>
          </w:rPr>
          <w:t>نوو</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103</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26" w:history="1">
        <w:r w:rsidR="005C1173" w:rsidRPr="00264E4A">
          <w:rPr>
            <w:rStyle w:val="Hyperlink"/>
            <w:noProof/>
            <w:rtl/>
            <w:lang w:bidi="fa-IR"/>
          </w:rPr>
          <w:t xml:space="preserve">2- </w:t>
        </w:r>
        <w:r w:rsidR="005C1173" w:rsidRPr="00264E4A">
          <w:rPr>
            <w:rStyle w:val="Hyperlink"/>
            <w:rFonts w:hint="eastAsia"/>
            <w:noProof/>
            <w:rtl/>
            <w:lang w:bidi="fa-IR"/>
          </w:rPr>
          <w:t>علامه</w:t>
        </w:r>
        <w:r w:rsidR="005C1173" w:rsidRPr="00264E4A">
          <w:rPr>
            <w:rStyle w:val="Hyperlink"/>
            <w:noProof/>
            <w:rtl/>
            <w:lang w:bidi="fa-IR"/>
          </w:rPr>
          <w:t xml:space="preserve"> </w:t>
        </w:r>
        <w:r w:rsidR="005C1173" w:rsidRPr="00264E4A">
          <w:rPr>
            <w:rStyle w:val="Hyperlink"/>
            <w:rFonts w:hint="eastAsia"/>
            <w:noProof/>
            <w:rtl/>
            <w:lang w:bidi="fa-IR"/>
          </w:rPr>
          <w:t>ابن</w:t>
        </w:r>
        <w:r w:rsidR="005C1173" w:rsidRPr="00264E4A">
          <w:rPr>
            <w:rStyle w:val="Hyperlink"/>
            <w:noProof/>
            <w:rtl/>
            <w:lang w:bidi="fa-IR"/>
          </w:rPr>
          <w:t xml:space="preserve"> </w:t>
        </w:r>
        <w:r w:rsidR="005C1173" w:rsidRPr="00264E4A">
          <w:rPr>
            <w:rStyle w:val="Hyperlink"/>
            <w:rFonts w:hint="eastAsia"/>
            <w:noProof/>
            <w:rtl/>
            <w:lang w:bidi="fa-IR"/>
          </w:rPr>
          <w:t>عابد</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27" w:history="1">
        <w:r w:rsidR="005C1173" w:rsidRPr="00264E4A">
          <w:rPr>
            <w:rStyle w:val="Hyperlink"/>
            <w:noProof/>
            <w:rtl/>
            <w:lang w:bidi="fa-IR"/>
          </w:rPr>
          <w:t xml:space="preserve">3- </w:t>
        </w:r>
        <w:r w:rsidR="005C1173" w:rsidRPr="00264E4A">
          <w:rPr>
            <w:rStyle w:val="Hyperlink"/>
            <w:rFonts w:hint="eastAsia"/>
            <w:noProof/>
            <w:rtl/>
            <w:lang w:bidi="fa-IR"/>
          </w:rPr>
          <w:t>علامه</w:t>
        </w:r>
        <w:r w:rsidR="005C1173" w:rsidRPr="00264E4A">
          <w:rPr>
            <w:rStyle w:val="Hyperlink"/>
            <w:noProof/>
            <w:rtl/>
            <w:lang w:bidi="fa-IR"/>
          </w:rPr>
          <w:t xml:space="preserve"> </w:t>
        </w:r>
        <w:r w:rsidR="005C1173" w:rsidRPr="00264E4A">
          <w:rPr>
            <w:rStyle w:val="Hyperlink"/>
            <w:rFonts w:hint="eastAsia"/>
            <w:noProof/>
            <w:rtl/>
            <w:lang w:bidi="fa-IR"/>
          </w:rPr>
          <w:t>قراف</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28" w:history="1">
        <w:r w:rsidR="005C1173" w:rsidRPr="00264E4A">
          <w:rPr>
            <w:rStyle w:val="Hyperlink"/>
            <w:noProof/>
            <w:rtl/>
            <w:lang w:bidi="fa-IR"/>
          </w:rPr>
          <w:t xml:space="preserve">4- </w:t>
        </w:r>
        <w:r w:rsidR="005C1173" w:rsidRPr="00264E4A">
          <w:rPr>
            <w:rStyle w:val="Hyperlink"/>
            <w:rFonts w:hint="eastAsia"/>
            <w:noProof/>
            <w:rtl/>
            <w:lang w:bidi="fa-IR"/>
          </w:rPr>
          <w:t>علامه</w:t>
        </w:r>
        <w:r w:rsidR="005C1173" w:rsidRPr="00264E4A">
          <w:rPr>
            <w:rStyle w:val="Hyperlink"/>
            <w:noProof/>
            <w:rtl/>
            <w:lang w:bidi="fa-IR"/>
          </w:rPr>
          <w:t xml:space="preserve"> </w:t>
        </w:r>
        <w:r w:rsidR="005C1173" w:rsidRPr="00264E4A">
          <w:rPr>
            <w:rStyle w:val="Hyperlink"/>
            <w:rFonts w:hint="eastAsia"/>
            <w:noProof/>
            <w:rtl/>
            <w:lang w:bidi="fa-IR"/>
          </w:rPr>
          <w:t>دسوق</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29" w:history="1">
        <w:r w:rsidR="005C1173" w:rsidRPr="00264E4A">
          <w:rPr>
            <w:rStyle w:val="Hyperlink"/>
            <w:noProof/>
            <w:rtl/>
            <w:lang w:bidi="fa-IR"/>
          </w:rPr>
          <w:t xml:space="preserve">5- </w:t>
        </w:r>
        <w:r w:rsidR="005C1173" w:rsidRPr="00264E4A">
          <w:rPr>
            <w:rStyle w:val="Hyperlink"/>
            <w:rFonts w:hint="eastAsia"/>
            <w:noProof/>
            <w:rtl/>
            <w:lang w:bidi="fa-IR"/>
          </w:rPr>
          <w:t>حطاب</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428969529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30" w:history="1">
        <w:r w:rsidR="005C1173" w:rsidRPr="00264E4A">
          <w:rPr>
            <w:rStyle w:val="Hyperlink"/>
            <w:noProof/>
            <w:rtl/>
            <w:lang w:bidi="fa-IR"/>
          </w:rPr>
          <w:t xml:space="preserve">6- </w:t>
        </w:r>
        <w:r w:rsidR="005C1173" w:rsidRPr="00264E4A">
          <w:rPr>
            <w:rStyle w:val="Hyperlink"/>
            <w:rFonts w:hint="eastAsia"/>
            <w:noProof/>
            <w:rtl/>
            <w:lang w:bidi="fa-IR"/>
          </w:rPr>
          <w:t>زرکش</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31" w:history="1">
        <w:r w:rsidR="005C1173" w:rsidRPr="00264E4A">
          <w:rPr>
            <w:rStyle w:val="Hyperlink"/>
            <w:noProof/>
            <w:rtl/>
            <w:lang w:bidi="fa-IR"/>
          </w:rPr>
          <w:t xml:space="preserve">7- </w:t>
        </w:r>
        <w:r w:rsidR="005C1173" w:rsidRPr="00264E4A">
          <w:rPr>
            <w:rStyle w:val="Hyperlink"/>
            <w:rFonts w:hint="eastAsia"/>
            <w:noProof/>
            <w:rtl/>
            <w:lang w:bidi="fa-IR"/>
          </w:rPr>
          <w:t>ابن</w:t>
        </w:r>
        <w:r w:rsidR="005C1173" w:rsidRPr="00264E4A">
          <w:rPr>
            <w:rStyle w:val="Hyperlink"/>
            <w:noProof/>
            <w:rtl/>
            <w:lang w:bidi="fa-IR"/>
          </w:rPr>
          <w:t xml:space="preserve"> </w:t>
        </w:r>
        <w:r w:rsidR="005C1173" w:rsidRPr="00264E4A">
          <w:rPr>
            <w:rStyle w:val="Hyperlink"/>
            <w:rFonts w:hint="eastAsia"/>
            <w:noProof/>
            <w:rtl/>
            <w:lang w:bidi="fa-IR"/>
          </w:rPr>
          <w:t>حزم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105</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32"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ان</w:t>
        </w:r>
        <w:r w:rsidR="005C1173" w:rsidRPr="00264E4A">
          <w:rPr>
            <w:rStyle w:val="Hyperlink"/>
            <w:noProof/>
            <w:rtl/>
            <w:lang w:bidi="fa-IR"/>
          </w:rPr>
          <w:t xml:space="preserve"> </w:t>
        </w:r>
        <w:r w:rsidR="005C1173" w:rsidRPr="00264E4A">
          <w:rPr>
            <w:rStyle w:val="Hyperlink"/>
            <w:rFonts w:hint="eastAsia"/>
            <w:noProof/>
            <w:rtl/>
            <w:lang w:bidi="fa-IR"/>
          </w:rPr>
          <w:t>دلا</w:t>
        </w:r>
        <w:r w:rsidR="005C1173" w:rsidRPr="00264E4A">
          <w:rPr>
            <w:rStyle w:val="Hyperlink"/>
            <w:rFonts w:hint="cs"/>
            <w:noProof/>
            <w:rtl/>
            <w:lang w:bidi="fa-IR"/>
          </w:rPr>
          <w:t>ی</w:t>
        </w:r>
        <w:r w:rsidR="005C1173" w:rsidRPr="00264E4A">
          <w:rPr>
            <w:rStyle w:val="Hyperlink"/>
            <w:rFonts w:hint="eastAsia"/>
            <w:noProof/>
            <w:rtl/>
            <w:lang w:bidi="fa-IR"/>
          </w:rPr>
          <w:t>ل</w:t>
        </w:r>
        <w:r w:rsidR="005C1173" w:rsidRPr="00264E4A">
          <w:rPr>
            <w:rStyle w:val="Hyperlink"/>
            <w:noProof/>
            <w:rtl/>
            <w:lang w:bidi="fa-IR"/>
          </w:rPr>
          <w:t xml:space="preserve"> </w:t>
        </w:r>
        <w:r w:rsidR="005C1173" w:rsidRPr="00264E4A">
          <w:rPr>
            <w:rStyle w:val="Hyperlink"/>
            <w:rFonts w:hint="eastAsia"/>
            <w:noProof/>
            <w:rtl/>
            <w:lang w:bidi="fa-IR"/>
          </w:rPr>
          <w:t>تحر</w:t>
        </w:r>
        <w:r w:rsidR="005C1173" w:rsidRPr="00264E4A">
          <w:rPr>
            <w:rStyle w:val="Hyperlink"/>
            <w:rFonts w:hint="cs"/>
            <w:noProof/>
            <w:rtl/>
            <w:lang w:bidi="fa-IR"/>
          </w:rPr>
          <w:t>ی</w:t>
        </w:r>
        <w:r w:rsidR="005C1173" w:rsidRPr="00264E4A">
          <w:rPr>
            <w:rStyle w:val="Hyperlink"/>
            <w:rFonts w:hint="eastAsia"/>
            <w:noProof/>
            <w:rtl/>
            <w:lang w:bidi="fa-IR"/>
          </w:rPr>
          <w:t>م</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107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33" w:history="1">
        <w:r w:rsidR="005C1173" w:rsidRPr="00264E4A">
          <w:rPr>
            <w:rStyle w:val="Hyperlink"/>
            <w:rFonts w:hint="eastAsia"/>
            <w:noProof/>
            <w:rtl/>
            <w:lang w:bidi="fa-IR"/>
          </w:rPr>
          <w:t>منابع</w:t>
        </w:r>
        <w:r w:rsidR="005C1173" w:rsidRPr="00264E4A">
          <w:rPr>
            <w:rStyle w:val="Hyperlink"/>
            <w:noProof/>
            <w:rtl/>
            <w:lang w:bidi="fa-IR"/>
          </w:rPr>
          <w:t xml:space="preserve"> </w:t>
        </w:r>
        <w:r w:rsidR="005C1173" w:rsidRPr="00264E4A">
          <w:rPr>
            <w:rStyle w:val="Hyperlink"/>
            <w:rFonts w:hint="eastAsia"/>
            <w:noProof/>
            <w:rtl/>
            <w:lang w:bidi="fa-IR"/>
          </w:rPr>
          <w:t>استدلال</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rFonts w:ascii="mylotus" w:hAnsi="mylotus" w:cs="mylotus" w:hint="eastAsia"/>
            <w:noProof/>
            <w:rtl/>
            <w:lang w:bidi="fa-IR"/>
          </w:rPr>
          <w:t>لسن</w:t>
        </w:r>
        <w:r w:rsidR="005C1173" w:rsidRPr="00264E4A">
          <w:rPr>
            <w:rStyle w:val="Hyperlink"/>
            <w:rFonts w:ascii="mylotus" w:hAnsi="mylotus" w:cs="mylotus" w:hint="eastAsia"/>
            <w:noProof/>
            <w:rtl/>
            <w:lang w:val="en-GB" w:bidi="fa-IR"/>
          </w:rPr>
          <w:t>ة</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112</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34" w:history="1">
        <w:r w:rsidR="005C1173" w:rsidRPr="00264E4A">
          <w:rPr>
            <w:rStyle w:val="Hyperlink"/>
            <w:rFonts w:hint="eastAsia"/>
            <w:noProof/>
            <w:rtl/>
            <w:lang w:bidi="fa-IR"/>
          </w:rPr>
          <w:t>منابع</w:t>
        </w:r>
        <w:r w:rsidR="005C1173" w:rsidRPr="00264E4A">
          <w:rPr>
            <w:rStyle w:val="Hyperlink"/>
            <w:noProof/>
            <w:rtl/>
            <w:lang w:bidi="fa-IR"/>
          </w:rPr>
          <w:t xml:space="preserve"> </w:t>
        </w:r>
        <w:r w:rsidR="005C1173" w:rsidRPr="00264E4A">
          <w:rPr>
            <w:rStyle w:val="Hyperlink"/>
            <w:rFonts w:hint="eastAsia"/>
            <w:noProof/>
            <w:rtl/>
            <w:lang w:bidi="fa-IR"/>
          </w:rPr>
          <w:t>اجماع</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113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35" w:history="1">
        <w:r w:rsidR="005C1173" w:rsidRPr="00264E4A">
          <w:rPr>
            <w:rStyle w:val="Hyperlink"/>
            <w:rFonts w:hint="eastAsia"/>
            <w:noProof/>
            <w:rtl/>
            <w:lang w:bidi="fa-IR"/>
          </w:rPr>
          <w:t>منابع</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ق</w:t>
        </w:r>
        <w:r w:rsidR="005C1173" w:rsidRPr="00264E4A">
          <w:rPr>
            <w:rStyle w:val="Hyperlink"/>
            <w:rFonts w:hint="cs"/>
            <w:noProof/>
            <w:rtl/>
            <w:lang w:bidi="fa-IR"/>
          </w:rPr>
          <w:t>ی</w:t>
        </w:r>
        <w:r w:rsidR="005C1173" w:rsidRPr="00264E4A">
          <w:rPr>
            <w:rStyle w:val="Hyperlink"/>
            <w:rFonts w:hint="eastAsia"/>
            <w:noProof/>
            <w:rtl/>
            <w:lang w:bidi="fa-IR"/>
          </w:rPr>
          <w:t>اس</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114</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36"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چهارم</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باره</w:t>
        </w:r>
        <w:r w:rsidR="005C1173" w:rsidRPr="00264E4A">
          <w:rPr>
            <w:rStyle w:val="Hyperlink"/>
            <w:noProof/>
            <w:rtl/>
            <w:lang w:bidi="fa-IR"/>
          </w:rPr>
          <w:t xml:space="preserve"> </w:t>
        </w:r>
        <w:r w:rsidR="005C1173" w:rsidRPr="00264E4A">
          <w:rPr>
            <w:rStyle w:val="Hyperlink"/>
            <w:rFonts w:hint="eastAsia"/>
            <w:noProof/>
            <w:rtl/>
            <w:lang w:bidi="fa-IR"/>
          </w:rPr>
          <w:t>حکم</w:t>
        </w:r>
        <w:r w:rsidR="005C1173" w:rsidRPr="00264E4A">
          <w:rPr>
            <w:rStyle w:val="Hyperlink"/>
            <w:noProof/>
            <w:rtl/>
            <w:lang w:bidi="fa-IR"/>
          </w:rPr>
          <w:t xml:space="preserve"> </w:t>
        </w:r>
        <w:r w:rsidR="005C1173" w:rsidRPr="00264E4A">
          <w:rPr>
            <w:rStyle w:val="Hyperlink"/>
            <w:rFonts w:hint="eastAsia"/>
            <w:noProof/>
            <w:rtl/>
            <w:lang w:bidi="fa-IR"/>
          </w:rPr>
          <w:t>کشت</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زراعت</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تجارت</w:t>
        </w:r>
        <w:r w:rsidR="005C1173" w:rsidRPr="00264E4A">
          <w:rPr>
            <w:rStyle w:val="Hyperlink"/>
            <w:noProof/>
            <w:rtl/>
            <w:lang w:bidi="fa-IR"/>
          </w:rPr>
          <w:t xml:space="preserve"> </w:t>
        </w:r>
        <w:r w:rsidR="005C1173" w:rsidRPr="00264E4A">
          <w:rPr>
            <w:rStyle w:val="Hyperlink"/>
            <w:rFonts w:hint="eastAsia"/>
            <w:noProof/>
            <w:rtl/>
            <w:lang w:bidi="fa-IR"/>
          </w:rPr>
          <w:t>آن</w:t>
        </w:r>
        <w:r w:rsidR="005C1173" w:rsidRPr="00264E4A">
          <w:rPr>
            <w:rStyle w:val="Hyperlink"/>
            <w:rFonts w:ascii="Lotus Linotype" w:hAnsi="Lotus Linotype" w:cs="IRNazli"/>
            <w:noProof/>
            <w:vertAlign w:val="superscript"/>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116</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37"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پنجم</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باره</w:t>
        </w:r>
        <w:r w:rsidR="005C1173" w:rsidRPr="00264E4A">
          <w:rPr>
            <w:rStyle w:val="Hyperlink"/>
            <w:noProof/>
            <w:rtl/>
            <w:lang w:bidi="fa-IR"/>
          </w:rPr>
          <w:t xml:space="preserve"> </w:t>
        </w:r>
        <w:r w:rsidR="005C1173" w:rsidRPr="00264E4A">
          <w:rPr>
            <w:rStyle w:val="Hyperlink"/>
            <w:rFonts w:hint="eastAsia"/>
            <w:noProof/>
            <w:rtl/>
            <w:lang w:bidi="fa-IR"/>
          </w:rPr>
          <w:t>حکمت</w:t>
        </w:r>
        <w:r w:rsidR="005C1173" w:rsidRPr="00264E4A">
          <w:rPr>
            <w:rStyle w:val="Hyperlink"/>
            <w:noProof/>
            <w:rtl/>
            <w:lang w:bidi="fa-IR"/>
          </w:rPr>
          <w:t xml:space="preserve"> </w:t>
        </w:r>
        <w:r w:rsidR="005C1173" w:rsidRPr="00264E4A">
          <w:rPr>
            <w:rStyle w:val="Hyperlink"/>
            <w:rFonts w:hint="eastAsia"/>
            <w:noProof/>
            <w:rtl/>
            <w:lang w:bidi="fa-IR"/>
          </w:rPr>
          <w:t>تحر</w:t>
        </w:r>
        <w:r w:rsidR="005C1173" w:rsidRPr="00264E4A">
          <w:rPr>
            <w:rStyle w:val="Hyperlink"/>
            <w:rFonts w:hint="cs"/>
            <w:noProof/>
            <w:rtl/>
            <w:lang w:bidi="fa-IR"/>
          </w:rPr>
          <w:t>ی</w:t>
        </w:r>
        <w:r w:rsidR="005C1173" w:rsidRPr="00264E4A">
          <w:rPr>
            <w:rStyle w:val="Hyperlink"/>
            <w:rFonts w:hint="eastAsia"/>
            <w:noProof/>
            <w:rtl/>
            <w:lang w:bidi="fa-IR"/>
          </w:rPr>
          <w:t>م</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119</w:t>
        </w:r>
        <w:r w:rsidR="005C1173">
          <w:rPr>
            <w:noProof/>
            <w:webHidden/>
            <w:rtl/>
          </w:rPr>
          <w:fldChar w:fldCharType="end"/>
        </w:r>
      </w:hyperlink>
    </w:p>
    <w:p w:rsidR="005C1173" w:rsidRDefault="008D1C39">
      <w:pPr>
        <w:pStyle w:val="TOC1"/>
        <w:tabs>
          <w:tab w:val="right" w:leader="dot" w:pos="7078"/>
        </w:tabs>
        <w:rPr>
          <w:rFonts w:asciiTheme="minorHAnsi" w:eastAsiaTheme="minorEastAsia" w:hAnsiTheme="minorHAnsi" w:cstheme="minorBidi"/>
          <w:bCs w:val="0"/>
          <w:noProof/>
          <w:sz w:val="22"/>
          <w:szCs w:val="22"/>
          <w:rtl/>
        </w:rPr>
      </w:pPr>
      <w:hyperlink w:anchor="_Toc428969538" w:history="1">
        <w:r w:rsidR="005C1173" w:rsidRPr="00264E4A">
          <w:rPr>
            <w:rStyle w:val="Hyperlink"/>
            <w:rFonts w:hint="eastAsia"/>
            <w:noProof/>
            <w:rtl/>
            <w:lang w:bidi="fa-IR"/>
          </w:rPr>
          <w:t>بخش</w:t>
        </w:r>
        <w:r w:rsidR="005C1173" w:rsidRPr="00264E4A">
          <w:rPr>
            <w:rStyle w:val="Hyperlink"/>
            <w:noProof/>
            <w:rtl/>
            <w:lang w:bidi="fa-IR"/>
          </w:rPr>
          <w:t xml:space="preserve"> </w:t>
        </w:r>
        <w:r w:rsidR="005C1173" w:rsidRPr="00264E4A">
          <w:rPr>
            <w:rStyle w:val="Hyperlink"/>
            <w:rFonts w:hint="eastAsia"/>
            <w:noProof/>
            <w:rtl/>
            <w:lang w:bidi="fa-IR"/>
          </w:rPr>
          <w:t>پنجم</w:t>
        </w:r>
        <w:r w:rsidR="005C1173" w:rsidRPr="00264E4A">
          <w:rPr>
            <w:rStyle w:val="Hyperlink"/>
            <w:noProof/>
            <w:rtl/>
            <w:lang w:bidi="fa-IR"/>
          </w:rPr>
          <w:t xml:space="preserve">: </w:t>
        </w:r>
        <w:r w:rsidR="005C1173" w:rsidRPr="00264E4A">
          <w:rPr>
            <w:rStyle w:val="Hyperlink"/>
            <w:rFonts w:hint="eastAsia"/>
            <w:noProof/>
            <w:rtl/>
            <w:lang w:bidi="fa-IR"/>
          </w:rPr>
          <w:t>درباره</w:t>
        </w:r>
        <w:r w:rsidR="005C1173" w:rsidRPr="00264E4A">
          <w:rPr>
            <w:rStyle w:val="Hyperlink"/>
            <w:noProof/>
            <w:rtl/>
            <w:lang w:bidi="fa-IR"/>
          </w:rPr>
          <w:t xml:space="preserve"> </w:t>
        </w:r>
        <w:r w:rsidR="005C1173" w:rsidRPr="00264E4A">
          <w:rPr>
            <w:rStyle w:val="Hyperlink"/>
            <w:rFonts w:hint="eastAsia"/>
            <w:noProof/>
            <w:rtl/>
            <w:lang w:bidi="fa-IR"/>
          </w:rPr>
          <w:t>اقوال</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فتاوا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علماء</w:t>
        </w:r>
        <w:r w:rsidR="005C1173" w:rsidRPr="00264E4A">
          <w:rPr>
            <w:rStyle w:val="Hyperlink"/>
            <w:noProof/>
            <w:rtl/>
            <w:lang w:bidi="fa-IR"/>
          </w:rPr>
          <w:t xml:space="preserve"> </w:t>
        </w:r>
        <w:r w:rsidR="005C1173" w:rsidRPr="00264E4A">
          <w:rPr>
            <w:rStyle w:val="Hyperlink"/>
            <w:rFonts w:hint="eastAsia"/>
            <w:noProof/>
            <w:rtl/>
            <w:lang w:bidi="fa-IR"/>
          </w:rPr>
          <w:t>درباره</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125</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39" w:history="1">
        <w:r w:rsidR="005C1173" w:rsidRPr="00264E4A">
          <w:rPr>
            <w:rStyle w:val="Hyperlink"/>
            <w:rFonts w:hint="eastAsia"/>
            <w:noProof/>
            <w:rtl/>
            <w:lang w:bidi="fa-IR"/>
          </w:rPr>
          <w:t>اقوال</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فتاوا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اهل</w:t>
        </w:r>
        <w:r w:rsidR="005C1173" w:rsidRPr="00264E4A">
          <w:rPr>
            <w:rStyle w:val="Hyperlink"/>
            <w:noProof/>
            <w:rtl/>
            <w:lang w:bidi="fa-IR"/>
          </w:rPr>
          <w:t xml:space="preserve"> </w:t>
        </w:r>
        <w:r w:rsidR="005C1173" w:rsidRPr="00264E4A">
          <w:rPr>
            <w:rStyle w:val="Hyperlink"/>
            <w:rFonts w:hint="eastAsia"/>
            <w:noProof/>
            <w:rtl/>
            <w:lang w:bidi="fa-IR"/>
          </w:rPr>
          <w:t>علم</w:t>
        </w:r>
        <w:r w:rsidR="005C1173" w:rsidRPr="00264E4A">
          <w:rPr>
            <w:rStyle w:val="Hyperlink"/>
            <w:noProof/>
            <w:rtl/>
            <w:lang w:bidi="fa-IR"/>
          </w:rPr>
          <w:t xml:space="preserve"> </w:t>
        </w:r>
        <w:r w:rsidR="005C1173" w:rsidRPr="00264E4A">
          <w:rPr>
            <w:rStyle w:val="Hyperlink"/>
            <w:rFonts w:hint="eastAsia"/>
            <w:noProof/>
            <w:rtl/>
            <w:lang w:bidi="fa-IR"/>
          </w:rPr>
          <w:t>نسبت</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428969539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127</w:t>
        </w:r>
        <w:r w:rsidR="005C1173">
          <w:rPr>
            <w:noProof/>
            <w:webHidden/>
            <w:rtl/>
          </w:rPr>
          <w:fldChar w:fldCharType="end"/>
        </w:r>
      </w:hyperlink>
    </w:p>
    <w:p w:rsidR="005C1173" w:rsidRDefault="008D1C39">
      <w:pPr>
        <w:pStyle w:val="TOC1"/>
        <w:tabs>
          <w:tab w:val="right" w:leader="dot" w:pos="7078"/>
        </w:tabs>
        <w:rPr>
          <w:rFonts w:asciiTheme="minorHAnsi" w:eastAsiaTheme="minorEastAsia" w:hAnsiTheme="minorHAnsi" w:cstheme="minorBidi"/>
          <w:bCs w:val="0"/>
          <w:noProof/>
          <w:sz w:val="22"/>
          <w:szCs w:val="22"/>
          <w:rtl/>
        </w:rPr>
      </w:pPr>
      <w:hyperlink w:anchor="_Toc428969540" w:history="1">
        <w:r w:rsidR="005C1173" w:rsidRPr="00264E4A">
          <w:rPr>
            <w:rStyle w:val="Hyperlink"/>
            <w:rFonts w:hint="eastAsia"/>
            <w:noProof/>
            <w:rtl/>
            <w:lang w:bidi="fa-IR"/>
          </w:rPr>
          <w:t>بخش</w:t>
        </w:r>
        <w:r w:rsidR="005C1173" w:rsidRPr="00264E4A">
          <w:rPr>
            <w:rStyle w:val="Hyperlink"/>
            <w:noProof/>
            <w:rtl/>
            <w:lang w:bidi="fa-IR"/>
          </w:rPr>
          <w:t xml:space="preserve"> </w:t>
        </w:r>
        <w:r w:rsidR="005C1173" w:rsidRPr="00264E4A">
          <w:rPr>
            <w:rStyle w:val="Hyperlink"/>
            <w:rFonts w:hint="eastAsia"/>
            <w:noProof/>
            <w:rtl/>
            <w:lang w:bidi="fa-IR"/>
          </w:rPr>
          <w:t>ششم</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داستان‌ها</w:t>
        </w:r>
        <w:r w:rsidR="005C1173" w:rsidRPr="00264E4A">
          <w:rPr>
            <w:rStyle w:val="Hyperlink"/>
            <w:rFonts w:hint="cs"/>
            <w:noProof/>
            <w:rtl/>
            <w:lang w:bidi="fa-IR"/>
          </w:rPr>
          <w:t>یی</w:t>
        </w:r>
        <w:r w:rsidR="005C1173" w:rsidRPr="00264E4A">
          <w:rPr>
            <w:rStyle w:val="Hyperlink"/>
            <w:noProof/>
            <w:rtl/>
            <w:lang w:bidi="fa-IR"/>
          </w:rPr>
          <w:t xml:space="preserve"> </w:t>
        </w:r>
        <w:r w:rsidR="005C1173" w:rsidRPr="00264E4A">
          <w:rPr>
            <w:rStyle w:val="Hyperlink"/>
            <w:rFonts w:hint="eastAsia"/>
            <w:noProof/>
            <w:rtl/>
            <w:lang w:bidi="fa-IR"/>
          </w:rPr>
          <w:t>واقع</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معتادان</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133</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41" w:history="1">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135</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42" w:history="1">
        <w:r w:rsidR="005C1173" w:rsidRPr="00264E4A">
          <w:rPr>
            <w:rStyle w:val="Hyperlink"/>
            <w:rFonts w:hint="eastAsia"/>
            <w:noProof/>
            <w:rtl/>
            <w:lang w:bidi="fa-IR"/>
          </w:rPr>
          <w:t>داستان</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135</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43" w:history="1">
        <w:r w:rsidR="005C1173" w:rsidRPr="00264E4A">
          <w:rPr>
            <w:rStyle w:val="Hyperlink"/>
            <w:rFonts w:hint="eastAsia"/>
            <w:noProof/>
            <w:rtl/>
            <w:lang w:bidi="fa-IR"/>
          </w:rPr>
          <w:t>داستان</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136</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44" w:history="1">
        <w:r w:rsidR="005C1173" w:rsidRPr="00264E4A">
          <w:rPr>
            <w:rStyle w:val="Hyperlink"/>
            <w:rFonts w:hint="eastAsia"/>
            <w:noProof/>
            <w:rtl/>
            <w:lang w:bidi="fa-IR"/>
          </w:rPr>
          <w:t>داستان</w:t>
        </w:r>
        <w:r w:rsidR="005C1173" w:rsidRPr="00264E4A">
          <w:rPr>
            <w:rStyle w:val="Hyperlink"/>
            <w:noProof/>
            <w:rtl/>
            <w:lang w:bidi="fa-IR"/>
          </w:rPr>
          <w:t xml:space="preserve"> </w:t>
        </w:r>
        <w:r w:rsidR="005C1173" w:rsidRPr="00264E4A">
          <w:rPr>
            <w:rStyle w:val="Hyperlink"/>
            <w:rFonts w:hint="eastAsia"/>
            <w:noProof/>
            <w:rtl/>
            <w:lang w:bidi="fa-IR"/>
          </w:rPr>
          <w:t>سوم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136</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45" w:history="1">
        <w:r w:rsidR="005C1173" w:rsidRPr="00264E4A">
          <w:rPr>
            <w:rStyle w:val="Hyperlink"/>
            <w:rFonts w:hint="eastAsia"/>
            <w:noProof/>
            <w:rtl/>
            <w:lang w:bidi="fa-IR"/>
          </w:rPr>
          <w:t>داستان</w:t>
        </w:r>
        <w:r w:rsidR="005C1173" w:rsidRPr="00264E4A">
          <w:rPr>
            <w:rStyle w:val="Hyperlink"/>
            <w:noProof/>
            <w:rtl/>
            <w:lang w:bidi="fa-IR"/>
          </w:rPr>
          <w:t xml:space="preserve"> </w:t>
        </w:r>
        <w:r w:rsidR="005C1173" w:rsidRPr="00264E4A">
          <w:rPr>
            <w:rStyle w:val="Hyperlink"/>
            <w:rFonts w:hint="eastAsia"/>
            <w:noProof/>
            <w:rtl/>
            <w:lang w:bidi="fa-IR"/>
          </w:rPr>
          <w:t>چهارم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136</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46" w:history="1">
        <w:r w:rsidR="005C1173" w:rsidRPr="00264E4A">
          <w:rPr>
            <w:rStyle w:val="Hyperlink"/>
            <w:rFonts w:hint="eastAsia"/>
            <w:noProof/>
            <w:rtl/>
            <w:lang w:bidi="fa-IR"/>
          </w:rPr>
          <w:t>داستان</w:t>
        </w:r>
        <w:r w:rsidR="005C1173" w:rsidRPr="00264E4A">
          <w:rPr>
            <w:rStyle w:val="Hyperlink"/>
            <w:noProof/>
            <w:rtl/>
            <w:lang w:bidi="fa-IR"/>
          </w:rPr>
          <w:t xml:space="preserve"> </w:t>
        </w:r>
        <w:r w:rsidR="005C1173" w:rsidRPr="00264E4A">
          <w:rPr>
            <w:rStyle w:val="Hyperlink"/>
            <w:rFonts w:hint="eastAsia"/>
            <w:noProof/>
            <w:rtl/>
            <w:lang w:bidi="fa-IR"/>
          </w:rPr>
          <w:t>پنجم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47" w:history="1">
        <w:r w:rsidR="005C1173" w:rsidRPr="00264E4A">
          <w:rPr>
            <w:rStyle w:val="Hyperlink"/>
            <w:rFonts w:hint="eastAsia"/>
            <w:noProof/>
            <w:rtl/>
            <w:lang w:bidi="fa-IR"/>
          </w:rPr>
          <w:t>داستان</w:t>
        </w:r>
        <w:r w:rsidR="005C1173" w:rsidRPr="00264E4A">
          <w:rPr>
            <w:rStyle w:val="Hyperlink"/>
            <w:noProof/>
            <w:rtl/>
            <w:lang w:bidi="fa-IR"/>
          </w:rPr>
          <w:t xml:space="preserve"> </w:t>
        </w:r>
        <w:r w:rsidR="005C1173" w:rsidRPr="00264E4A">
          <w:rPr>
            <w:rStyle w:val="Hyperlink"/>
            <w:rFonts w:hint="eastAsia"/>
            <w:noProof/>
            <w:rtl/>
            <w:lang w:bidi="fa-IR"/>
          </w:rPr>
          <w:t>ششم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137</w:t>
        </w:r>
        <w:r w:rsidR="005C1173">
          <w:rPr>
            <w:noProof/>
            <w:webHidden/>
            <w:rtl/>
          </w:rPr>
          <w:fldChar w:fldCharType="end"/>
        </w:r>
      </w:hyperlink>
    </w:p>
    <w:p w:rsidR="005C1173" w:rsidRDefault="008D1C39">
      <w:pPr>
        <w:pStyle w:val="TOC1"/>
        <w:tabs>
          <w:tab w:val="right" w:leader="dot" w:pos="7078"/>
        </w:tabs>
        <w:rPr>
          <w:rFonts w:asciiTheme="minorHAnsi" w:eastAsiaTheme="minorEastAsia" w:hAnsiTheme="minorHAnsi" w:cstheme="minorBidi"/>
          <w:bCs w:val="0"/>
          <w:noProof/>
          <w:sz w:val="22"/>
          <w:szCs w:val="22"/>
          <w:rtl/>
        </w:rPr>
      </w:pPr>
      <w:hyperlink w:anchor="_Toc428969548" w:history="1">
        <w:r w:rsidR="005C1173" w:rsidRPr="00264E4A">
          <w:rPr>
            <w:rStyle w:val="Hyperlink"/>
            <w:rFonts w:hint="eastAsia"/>
            <w:noProof/>
            <w:rtl/>
            <w:lang w:bidi="fa-IR"/>
          </w:rPr>
          <w:t>بخش</w:t>
        </w:r>
        <w:r w:rsidR="005C1173" w:rsidRPr="00264E4A">
          <w:rPr>
            <w:rStyle w:val="Hyperlink"/>
            <w:noProof/>
            <w:rtl/>
            <w:lang w:bidi="fa-IR"/>
          </w:rPr>
          <w:t xml:space="preserve"> </w:t>
        </w:r>
        <w:r w:rsidR="005C1173" w:rsidRPr="00264E4A">
          <w:rPr>
            <w:rStyle w:val="Hyperlink"/>
            <w:rFonts w:hint="eastAsia"/>
            <w:noProof/>
            <w:rtl/>
            <w:lang w:bidi="fa-IR"/>
          </w:rPr>
          <w:t>هفتم</w:t>
        </w:r>
        <w:r w:rsidR="005C1173" w:rsidRPr="00264E4A">
          <w:rPr>
            <w:rStyle w:val="Hyperlink"/>
            <w:noProof/>
            <w:rtl/>
            <w:lang w:bidi="fa-IR"/>
          </w:rPr>
          <w:t xml:space="preserve">: </w:t>
        </w:r>
        <w:r w:rsidR="005C1173" w:rsidRPr="00264E4A">
          <w:rPr>
            <w:rStyle w:val="Hyperlink"/>
            <w:rFonts w:hint="eastAsia"/>
            <w:noProof/>
            <w:rtl/>
            <w:lang w:bidi="fa-IR"/>
          </w:rPr>
          <w:t>مبارز</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اسلام</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139</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49" w:history="1">
        <w:r w:rsidR="005C1173" w:rsidRPr="00264E4A">
          <w:rPr>
            <w:rStyle w:val="Hyperlink"/>
            <w:rFonts w:hint="eastAsia"/>
            <w:noProof/>
            <w:rtl/>
            <w:lang w:bidi="fa-IR"/>
          </w:rPr>
          <w:t>تمه</w:t>
        </w:r>
        <w:r w:rsidR="005C1173" w:rsidRPr="00264E4A">
          <w:rPr>
            <w:rStyle w:val="Hyperlink"/>
            <w:rFonts w:hint="cs"/>
            <w:noProof/>
            <w:rtl/>
            <w:lang w:bidi="fa-IR"/>
          </w:rPr>
          <w:t>ی</w:t>
        </w:r>
        <w:r w:rsidR="005C1173" w:rsidRPr="00264E4A">
          <w:rPr>
            <w:rStyle w:val="Hyperlink"/>
            <w:rFonts w:hint="eastAsia"/>
            <w:noProof/>
            <w:rtl/>
            <w:lang w:bidi="fa-IR"/>
          </w:rPr>
          <w:t>د</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428969549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141</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50" w:history="1">
        <w:r w:rsidR="005C1173" w:rsidRPr="00264E4A">
          <w:rPr>
            <w:rStyle w:val="Hyperlink"/>
            <w:rFonts w:hint="eastAsia"/>
            <w:noProof/>
            <w:rtl/>
            <w:lang w:bidi="fa-IR"/>
          </w:rPr>
          <w:t>مبارز</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اسلام</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141</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51"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راه</w:t>
        </w:r>
        <w:r w:rsidR="005C1173" w:rsidRPr="00264E4A">
          <w:rPr>
            <w:rStyle w:val="Hyperlink"/>
            <w:noProof/>
            <w:rtl/>
            <w:lang w:bidi="fa-IR"/>
          </w:rPr>
          <w:t xml:space="preserve"> </w:t>
        </w:r>
        <w:r w:rsidR="005C1173" w:rsidRPr="00264E4A">
          <w:rPr>
            <w:rStyle w:val="Hyperlink"/>
            <w:rFonts w:hint="eastAsia"/>
            <w:noProof/>
            <w:rtl/>
            <w:lang w:bidi="fa-IR"/>
          </w:rPr>
          <w:t>پره</w:t>
        </w:r>
        <w:r w:rsidR="005C1173" w:rsidRPr="00264E4A">
          <w:rPr>
            <w:rStyle w:val="Hyperlink"/>
            <w:rFonts w:hint="cs"/>
            <w:noProof/>
            <w:rtl/>
            <w:lang w:bidi="fa-IR"/>
          </w:rPr>
          <w:t>ی</w:t>
        </w:r>
        <w:r w:rsidR="005C1173" w:rsidRPr="00264E4A">
          <w:rPr>
            <w:rStyle w:val="Hyperlink"/>
            <w:rFonts w:hint="eastAsia"/>
            <w:noProof/>
            <w:rtl/>
            <w:lang w:bidi="fa-IR"/>
          </w:rPr>
          <w:t>ز</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پ</w:t>
        </w:r>
        <w:r w:rsidR="005C1173" w:rsidRPr="00264E4A">
          <w:rPr>
            <w:rStyle w:val="Hyperlink"/>
            <w:rFonts w:hint="cs"/>
            <w:noProof/>
            <w:rtl/>
            <w:lang w:bidi="fa-IR"/>
          </w:rPr>
          <w:t>ی</w:t>
        </w:r>
        <w:r w:rsidR="005C1173" w:rsidRPr="00264E4A">
          <w:rPr>
            <w:rStyle w:val="Hyperlink"/>
            <w:rFonts w:hint="eastAsia"/>
            <w:noProof/>
            <w:rtl/>
            <w:lang w:bidi="fa-IR"/>
          </w:rPr>
          <w:t>شگ</w:t>
        </w:r>
        <w:r w:rsidR="005C1173" w:rsidRPr="00264E4A">
          <w:rPr>
            <w:rStyle w:val="Hyperlink"/>
            <w:rFonts w:hint="cs"/>
            <w:noProof/>
            <w:rtl/>
            <w:lang w:bidi="fa-IR"/>
          </w:rPr>
          <w:t>ی</w:t>
        </w:r>
        <w:r w:rsidR="005C1173" w:rsidRPr="00264E4A">
          <w:rPr>
            <w:rStyle w:val="Hyperlink"/>
            <w:rFonts w:hint="eastAsia"/>
            <w:noProof/>
            <w:rtl/>
            <w:lang w:bidi="fa-IR"/>
          </w:rPr>
          <w:t>ر</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52"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توجه</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ترب</w:t>
        </w:r>
        <w:r w:rsidR="005C1173" w:rsidRPr="00264E4A">
          <w:rPr>
            <w:rStyle w:val="Hyperlink"/>
            <w:rFonts w:hint="cs"/>
            <w:noProof/>
            <w:rtl/>
            <w:lang w:bidi="fa-IR"/>
          </w:rPr>
          <w:t>ی</w:t>
        </w:r>
        <w:r w:rsidR="005C1173" w:rsidRPr="00264E4A">
          <w:rPr>
            <w:rStyle w:val="Hyperlink"/>
            <w:rFonts w:hint="eastAsia"/>
            <w:noProof/>
            <w:rtl/>
            <w:lang w:bidi="fa-IR"/>
          </w:rPr>
          <w:t>ت</w:t>
        </w:r>
        <w:r w:rsidR="005C1173" w:rsidRPr="00264E4A">
          <w:rPr>
            <w:rStyle w:val="Hyperlink"/>
            <w:noProof/>
            <w:rtl/>
            <w:lang w:bidi="fa-IR"/>
          </w:rPr>
          <w:t xml:space="preserve"> </w:t>
        </w:r>
        <w:r w:rsidR="005C1173" w:rsidRPr="00264E4A">
          <w:rPr>
            <w:rStyle w:val="Hyperlink"/>
            <w:rFonts w:hint="eastAsia"/>
            <w:noProof/>
            <w:rtl/>
            <w:lang w:bidi="fa-IR"/>
          </w:rPr>
          <w:t>فرد،</w:t>
        </w:r>
        <w:r w:rsidR="005C1173" w:rsidRPr="00264E4A">
          <w:rPr>
            <w:rStyle w:val="Hyperlink"/>
            <w:noProof/>
            <w:rtl/>
            <w:lang w:bidi="fa-IR"/>
          </w:rPr>
          <w:t xml:space="preserve"> </w:t>
        </w:r>
        <w:r w:rsidR="005C1173" w:rsidRPr="00264E4A">
          <w:rPr>
            <w:rStyle w:val="Hyperlink"/>
            <w:rFonts w:hint="eastAsia"/>
            <w:noProof/>
            <w:rtl/>
            <w:lang w:bidi="fa-IR"/>
          </w:rPr>
          <w:t>خانواده</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جامعه</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143</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53" w:history="1">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دستور</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انتخاب</w:t>
        </w:r>
        <w:r w:rsidR="005C1173" w:rsidRPr="00264E4A">
          <w:rPr>
            <w:rStyle w:val="Hyperlink"/>
            <w:noProof/>
            <w:rtl/>
            <w:lang w:bidi="fa-IR"/>
          </w:rPr>
          <w:t xml:space="preserve"> </w:t>
        </w:r>
        <w:r w:rsidR="005C1173" w:rsidRPr="00264E4A">
          <w:rPr>
            <w:rStyle w:val="Hyperlink"/>
            <w:rFonts w:hint="eastAsia"/>
            <w:noProof/>
            <w:rtl/>
            <w:lang w:bidi="fa-IR"/>
          </w:rPr>
          <w:t>خوب</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ازدواج</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54" w:history="1">
        <w:r w:rsidR="005C1173" w:rsidRPr="00264E4A">
          <w:rPr>
            <w:rStyle w:val="Hyperlink"/>
            <w:noProof/>
            <w:rtl/>
            <w:lang w:bidi="fa-IR"/>
          </w:rPr>
          <w:t xml:space="preserve">1- </w:t>
        </w:r>
        <w:r w:rsidR="005C1173" w:rsidRPr="00264E4A">
          <w:rPr>
            <w:rStyle w:val="Hyperlink"/>
            <w:rFonts w:hint="eastAsia"/>
            <w:noProof/>
            <w:rtl/>
            <w:lang w:bidi="fa-IR"/>
          </w:rPr>
          <w:t>همسر</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rFonts w:hint="cs"/>
            <w:noProof/>
            <w:rtl/>
            <w:lang w:bidi="fa-IR"/>
          </w:rPr>
          <w:t>ی</w:t>
        </w:r>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مسلمان</w:t>
        </w:r>
        <w:r w:rsidR="005C1173" w:rsidRPr="00264E4A">
          <w:rPr>
            <w:rStyle w:val="Hyperlink"/>
            <w:noProof/>
            <w:rtl/>
            <w:lang w:bidi="fa-IR"/>
          </w:rPr>
          <w:t xml:space="preserve"> </w:t>
        </w:r>
        <w:r w:rsidR="005C1173" w:rsidRPr="00264E4A">
          <w:rPr>
            <w:rStyle w:val="Hyperlink"/>
            <w:rFonts w:hint="eastAsia"/>
            <w:noProof/>
            <w:rtl/>
            <w:lang w:bidi="fa-IR"/>
          </w:rPr>
          <w:t>باشد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55" w:history="1">
        <w:r w:rsidR="005C1173" w:rsidRPr="00264E4A">
          <w:rPr>
            <w:rStyle w:val="Hyperlink"/>
            <w:noProof/>
            <w:rtl/>
            <w:lang w:bidi="fa-IR"/>
          </w:rPr>
          <w:t xml:space="preserve">2- </w:t>
        </w:r>
        <w:r w:rsidR="005C1173" w:rsidRPr="00264E4A">
          <w:rPr>
            <w:rStyle w:val="Hyperlink"/>
            <w:rFonts w:hint="eastAsia"/>
            <w:noProof/>
            <w:rtl/>
            <w:lang w:bidi="fa-IR"/>
          </w:rPr>
          <w:t>زن</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شوهر</w:t>
        </w:r>
        <w:r w:rsidR="005C1173" w:rsidRPr="00264E4A">
          <w:rPr>
            <w:rStyle w:val="Hyperlink"/>
            <w:noProof/>
            <w:rtl/>
            <w:lang w:bidi="fa-IR"/>
          </w:rPr>
          <w:t xml:space="preserve"> </w:t>
        </w:r>
        <w:r w:rsidR="005C1173" w:rsidRPr="00264E4A">
          <w:rPr>
            <w:rStyle w:val="Hyperlink"/>
            <w:rFonts w:hint="eastAsia"/>
            <w:noProof/>
            <w:rtl/>
            <w:lang w:bidi="fa-IR"/>
          </w:rPr>
          <w:t>هردو</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rFonts w:hint="cs"/>
            <w:noProof/>
            <w:rtl/>
            <w:lang w:bidi="fa-IR"/>
          </w:rPr>
          <w:t>ی</w:t>
        </w:r>
        <w:r w:rsidR="005C1173" w:rsidRPr="00264E4A">
          <w:rPr>
            <w:rStyle w:val="Hyperlink"/>
            <w:rFonts w:hint="eastAsia"/>
            <w:noProof/>
            <w:rtl/>
            <w:lang w:bidi="fa-IR"/>
          </w:rPr>
          <w:t>د</w:t>
        </w:r>
        <w:r w:rsidR="005C1173" w:rsidRPr="00264E4A">
          <w:rPr>
            <w:rStyle w:val="Hyperlink"/>
            <w:noProof/>
            <w:rtl/>
            <w:lang w:bidi="fa-IR"/>
          </w:rPr>
          <w:t xml:space="preserve"> </w:t>
        </w:r>
        <w:r w:rsidR="005C1173" w:rsidRPr="00264E4A">
          <w:rPr>
            <w:rStyle w:val="Hyperlink"/>
            <w:rFonts w:hint="eastAsia"/>
            <w:noProof/>
            <w:rtl/>
            <w:lang w:bidi="fa-IR"/>
          </w:rPr>
          <w:t>متد</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 xml:space="preserve"> </w:t>
        </w:r>
        <w:r w:rsidR="005C1173" w:rsidRPr="00264E4A">
          <w:rPr>
            <w:rStyle w:val="Hyperlink"/>
            <w:rFonts w:hint="eastAsia"/>
            <w:noProof/>
            <w:rtl/>
            <w:lang w:bidi="fa-IR"/>
          </w:rPr>
          <w:t>باشند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56" w:history="1">
        <w:r w:rsidR="005C1173" w:rsidRPr="00264E4A">
          <w:rPr>
            <w:rStyle w:val="Hyperlink"/>
            <w:noProof/>
            <w:rtl/>
            <w:lang w:bidi="fa-IR"/>
          </w:rPr>
          <w:t xml:space="preserve">3- </w:t>
        </w:r>
        <w:r w:rsidR="005C1173" w:rsidRPr="00264E4A">
          <w:rPr>
            <w:rStyle w:val="Hyperlink"/>
            <w:rFonts w:hint="eastAsia"/>
            <w:noProof/>
            <w:rtl/>
            <w:lang w:bidi="fa-IR"/>
          </w:rPr>
          <w:t>هر</w:t>
        </w:r>
        <w:r w:rsidR="005C1173" w:rsidRPr="00264E4A">
          <w:rPr>
            <w:rStyle w:val="Hyperlink"/>
            <w:rFonts w:hint="cs"/>
            <w:noProof/>
            <w:rtl/>
            <w:lang w:bidi="fa-IR"/>
          </w:rPr>
          <w:t>ی</w:t>
        </w:r>
        <w:r w:rsidR="005C1173" w:rsidRPr="00264E4A">
          <w:rPr>
            <w:rStyle w:val="Hyperlink"/>
            <w:rFonts w:hint="eastAsia"/>
            <w:noProof/>
            <w:rtl/>
            <w:lang w:bidi="fa-IR"/>
          </w:rPr>
          <w:t>ک</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زن</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مرد</w:t>
        </w:r>
        <w:r w:rsidR="005C1173" w:rsidRPr="00264E4A">
          <w:rPr>
            <w:rStyle w:val="Hyperlink"/>
            <w:noProof/>
            <w:rtl/>
            <w:lang w:bidi="fa-IR"/>
          </w:rPr>
          <w:t xml:space="preserve"> </w:t>
        </w:r>
        <w:r w:rsidR="005C1173" w:rsidRPr="00264E4A">
          <w:rPr>
            <w:rStyle w:val="Hyperlink"/>
            <w:rFonts w:hint="eastAsia"/>
            <w:noProof/>
            <w:rtl/>
            <w:lang w:bidi="fa-IR"/>
          </w:rPr>
          <w:t>برا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خود</w:t>
        </w:r>
        <w:r w:rsidR="005C1173" w:rsidRPr="00264E4A">
          <w:rPr>
            <w:rStyle w:val="Hyperlink"/>
            <w:noProof/>
            <w:rtl/>
            <w:lang w:bidi="fa-IR"/>
          </w:rPr>
          <w:t xml:space="preserve"> </w:t>
        </w:r>
        <w:r w:rsidR="005C1173" w:rsidRPr="00264E4A">
          <w:rPr>
            <w:rStyle w:val="Hyperlink"/>
            <w:rFonts w:hint="eastAsia"/>
            <w:noProof/>
            <w:rtl/>
            <w:lang w:bidi="fa-IR"/>
          </w:rPr>
          <w:t>چنان</w:t>
        </w:r>
        <w:r w:rsidR="005C1173" w:rsidRPr="00264E4A">
          <w:rPr>
            <w:rStyle w:val="Hyperlink"/>
            <w:noProof/>
            <w:rtl/>
            <w:lang w:bidi="fa-IR"/>
          </w:rPr>
          <w:t xml:space="preserve"> </w:t>
        </w:r>
        <w:r w:rsidR="005C1173" w:rsidRPr="00264E4A">
          <w:rPr>
            <w:rStyle w:val="Hyperlink"/>
            <w:rFonts w:hint="eastAsia"/>
            <w:noProof/>
            <w:rtl/>
            <w:lang w:bidi="fa-IR"/>
          </w:rPr>
          <w:t>همسر</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را</w:t>
        </w:r>
        <w:r w:rsidR="005C1173" w:rsidRPr="00264E4A">
          <w:rPr>
            <w:rStyle w:val="Hyperlink"/>
            <w:noProof/>
            <w:rtl/>
            <w:lang w:bidi="fa-IR"/>
          </w:rPr>
          <w:t xml:space="preserve"> </w:t>
        </w:r>
        <w:r w:rsidR="005C1173" w:rsidRPr="00264E4A">
          <w:rPr>
            <w:rStyle w:val="Hyperlink"/>
            <w:rFonts w:hint="eastAsia"/>
            <w:noProof/>
            <w:rtl/>
            <w:lang w:bidi="fa-IR"/>
          </w:rPr>
          <w:t>انتخاب</w:t>
        </w:r>
        <w:r w:rsidR="005C1173" w:rsidRPr="00264E4A">
          <w:rPr>
            <w:rStyle w:val="Hyperlink"/>
            <w:noProof/>
            <w:rtl/>
            <w:lang w:bidi="fa-IR"/>
          </w:rPr>
          <w:t xml:space="preserve"> </w:t>
        </w:r>
        <w:r w:rsidR="005C1173" w:rsidRPr="00264E4A">
          <w:rPr>
            <w:rStyle w:val="Hyperlink"/>
            <w:rFonts w:hint="eastAsia"/>
            <w:noProof/>
            <w:rtl/>
            <w:lang w:bidi="fa-IR"/>
          </w:rPr>
          <w:t>کند</w:t>
        </w:r>
        <w:r w:rsidR="005C1173" w:rsidRPr="00264E4A">
          <w:rPr>
            <w:rStyle w:val="Hyperlink"/>
            <w:noProof/>
            <w:rtl/>
            <w:lang w:bidi="fa-IR"/>
          </w:rPr>
          <w:t xml:space="preserve"> </w:t>
        </w:r>
        <w:r w:rsidR="005C1173" w:rsidRPr="00264E4A">
          <w:rPr>
            <w:rStyle w:val="Hyperlink"/>
            <w:rFonts w:hint="eastAsia"/>
            <w:noProof/>
            <w:rtl/>
            <w:lang w:bidi="fa-IR"/>
          </w:rPr>
          <w:t>که</w:t>
        </w:r>
        <w:r w:rsidR="005C1173" w:rsidRPr="00264E4A">
          <w:rPr>
            <w:rStyle w:val="Hyperlink"/>
            <w:noProof/>
            <w:rtl/>
            <w:lang w:bidi="fa-IR"/>
          </w:rPr>
          <w:t xml:space="preserve"> </w:t>
        </w:r>
        <w:r w:rsidR="005C1173" w:rsidRPr="00264E4A">
          <w:rPr>
            <w:rStyle w:val="Hyperlink"/>
            <w:rFonts w:hint="eastAsia"/>
            <w:noProof/>
            <w:rtl/>
            <w:lang w:bidi="fa-IR"/>
          </w:rPr>
          <w:t>خانواده‌اش</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اصالت،</w:t>
        </w:r>
        <w:r w:rsidR="005C1173" w:rsidRPr="00264E4A">
          <w:rPr>
            <w:rStyle w:val="Hyperlink"/>
            <w:noProof/>
            <w:rtl/>
            <w:lang w:bidi="fa-IR"/>
          </w:rPr>
          <w:t xml:space="preserve"> </w:t>
        </w:r>
        <w:r w:rsidR="005C1173" w:rsidRPr="00264E4A">
          <w:rPr>
            <w:rStyle w:val="Hyperlink"/>
            <w:rFonts w:hint="eastAsia"/>
            <w:noProof/>
            <w:rtl/>
            <w:lang w:bidi="fa-IR"/>
          </w:rPr>
          <w:t>شرف،</w:t>
        </w:r>
        <w:r w:rsidR="005C1173" w:rsidRPr="00264E4A">
          <w:rPr>
            <w:rStyle w:val="Hyperlink"/>
            <w:noProof/>
            <w:rtl/>
            <w:lang w:bidi="fa-IR"/>
          </w:rPr>
          <w:t xml:space="preserve"> </w:t>
        </w:r>
        <w:r w:rsidR="005C1173" w:rsidRPr="00264E4A">
          <w:rPr>
            <w:rStyle w:val="Hyperlink"/>
            <w:rFonts w:hint="eastAsia"/>
            <w:noProof/>
            <w:rtl/>
            <w:lang w:bidi="fa-IR"/>
          </w:rPr>
          <w:t>صلاح</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پاک</w:t>
        </w:r>
        <w:r w:rsidR="005C1173" w:rsidRPr="00264E4A">
          <w:rPr>
            <w:rStyle w:val="Hyperlink"/>
            <w:rFonts w:hint="cs"/>
            <w:noProof/>
            <w:rtl/>
            <w:lang w:bidi="fa-IR"/>
          </w:rPr>
          <w:t>ی</w:t>
        </w:r>
        <w:r w:rsidR="005C1173" w:rsidRPr="00264E4A">
          <w:rPr>
            <w:rStyle w:val="Hyperlink"/>
            <w:rFonts w:hint="eastAsia"/>
            <w:noProof/>
            <w:rtl/>
            <w:lang w:bidi="fa-IR"/>
          </w:rPr>
          <w:t>زگ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معروف</w:t>
        </w:r>
        <w:r w:rsidR="005C1173" w:rsidRPr="00264E4A">
          <w:rPr>
            <w:rStyle w:val="Hyperlink"/>
            <w:noProof/>
            <w:rtl/>
            <w:lang w:bidi="fa-IR"/>
          </w:rPr>
          <w:t xml:space="preserve"> </w:t>
        </w:r>
        <w:r w:rsidR="005C1173" w:rsidRPr="00264E4A">
          <w:rPr>
            <w:rStyle w:val="Hyperlink"/>
            <w:rFonts w:hint="eastAsia"/>
            <w:noProof/>
            <w:rtl/>
            <w:lang w:bidi="fa-IR"/>
          </w:rPr>
          <w:t>باشد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57" w:history="1">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معاشرت</w:t>
        </w:r>
        <w:r w:rsidR="005C1173" w:rsidRPr="00264E4A">
          <w:rPr>
            <w:rStyle w:val="Hyperlink"/>
            <w:noProof/>
            <w:rtl/>
            <w:lang w:bidi="fa-IR"/>
          </w:rPr>
          <w:t xml:space="preserve"> </w:t>
        </w:r>
        <w:r w:rsidR="005C1173" w:rsidRPr="00264E4A">
          <w:rPr>
            <w:rStyle w:val="Hyperlink"/>
            <w:rFonts w:hint="eastAsia"/>
            <w:noProof/>
            <w:rtl/>
            <w:lang w:bidi="fa-IR"/>
          </w:rPr>
          <w:t>خوب</w:t>
        </w:r>
        <w:r w:rsidR="005C1173" w:rsidRPr="00264E4A">
          <w:rPr>
            <w:rStyle w:val="Hyperlink"/>
            <w:noProof/>
            <w:rtl/>
            <w:lang w:bidi="fa-IR"/>
          </w:rPr>
          <w:t xml:space="preserve"> </w:t>
        </w:r>
        <w:r w:rsidR="005C1173" w:rsidRPr="00264E4A">
          <w:rPr>
            <w:rStyle w:val="Hyperlink"/>
            <w:rFonts w:hint="eastAsia"/>
            <w:noProof/>
            <w:rtl/>
            <w:lang w:bidi="fa-IR"/>
          </w:rPr>
          <w:t>زوج</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cs"/>
            <w:noProof/>
            <w:rtl/>
            <w:lang w:bidi="fa-IR"/>
          </w:rPr>
          <w:t>ی</w:t>
        </w:r>
        <w:r w:rsidR="005C1173" w:rsidRPr="00264E4A">
          <w:rPr>
            <w:rStyle w:val="Hyperlink"/>
            <w:rFonts w:hint="eastAsia"/>
            <w:noProof/>
            <w:rtl/>
            <w:lang w:bidi="fa-IR"/>
          </w:rPr>
          <w:t>کد</w:t>
        </w:r>
        <w:r w:rsidR="005C1173" w:rsidRPr="00264E4A">
          <w:rPr>
            <w:rStyle w:val="Hyperlink"/>
            <w:rFonts w:hint="cs"/>
            <w:noProof/>
            <w:rtl/>
            <w:lang w:bidi="fa-IR"/>
          </w:rPr>
          <w:t>ی</w:t>
        </w:r>
        <w:r w:rsidR="005C1173" w:rsidRPr="00264E4A">
          <w:rPr>
            <w:rStyle w:val="Hyperlink"/>
            <w:rFonts w:hint="eastAsia"/>
            <w:noProof/>
            <w:rtl/>
            <w:lang w:bidi="fa-IR"/>
          </w:rPr>
          <w:t>گر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58" w:history="1">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حل</w:t>
        </w:r>
        <w:r w:rsidR="005C1173" w:rsidRPr="00264E4A">
          <w:rPr>
            <w:rStyle w:val="Hyperlink"/>
            <w:noProof/>
            <w:rtl/>
            <w:lang w:bidi="fa-IR"/>
          </w:rPr>
          <w:t xml:space="preserve"> </w:t>
        </w:r>
        <w:r w:rsidR="005C1173" w:rsidRPr="00264E4A">
          <w:rPr>
            <w:rStyle w:val="Hyperlink"/>
            <w:rFonts w:hint="eastAsia"/>
            <w:noProof/>
            <w:rtl/>
            <w:lang w:bidi="fa-IR"/>
          </w:rPr>
          <w:t>مشکلات</w:t>
        </w:r>
        <w:r w:rsidR="005C1173" w:rsidRPr="00264E4A">
          <w:rPr>
            <w:rStyle w:val="Hyperlink"/>
            <w:noProof/>
            <w:rtl/>
            <w:lang w:bidi="fa-IR"/>
          </w:rPr>
          <w:t xml:space="preserve"> </w:t>
        </w:r>
        <w:r w:rsidR="005C1173" w:rsidRPr="00264E4A">
          <w:rPr>
            <w:rStyle w:val="Hyperlink"/>
            <w:rFonts w:hint="eastAsia"/>
            <w:noProof/>
            <w:rtl/>
            <w:lang w:bidi="fa-IR"/>
          </w:rPr>
          <w:t>خانوادگ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فضا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خاص</w:t>
        </w:r>
        <w:r w:rsidR="005C1173" w:rsidRPr="00264E4A">
          <w:rPr>
            <w:rStyle w:val="Hyperlink"/>
            <w:noProof/>
            <w:rtl/>
            <w:lang w:bidi="fa-IR"/>
          </w:rPr>
          <w:t xml:space="preserve"> </w:t>
        </w:r>
        <w:r w:rsidR="005C1173" w:rsidRPr="00264E4A">
          <w:rPr>
            <w:rStyle w:val="Hyperlink"/>
            <w:rFonts w:hint="eastAsia"/>
            <w:noProof/>
            <w:rtl/>
            <w:lang w:bidi="fa-IR"/>
          </w:rPr>
          <w:t>خانوادگ</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146</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59"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برانگ</w:t>
        </w:r>
        <w:r w:rsidR="005C1173" w:rsidRPr="00264E4A">
          <w:rPr>
            <w:rStyle w:val="Hyperlink"/>
            <w:rFonts w:hint="cs"/>
            <w:noProof/>
            <w:rtl/>
            <w:lang w:bidi="fa-IR"/>
          </w:rPr>
          <w:t>ی</w:t>
        </w:r>
        <w:r w:rsidR="005C1173" w:rsidRPr="00264E4A">
          <w:rPr>
            <w:rStyle w:val="Hyperlink"/>
            <w:rFonts w:hint="eastAsia"/>
            <w:noProof/>
            <w:rtl/>
            <w:lang w:bidi="fa-IR"/>
          </w:rPr>
          <w:t>ختن</w:t>
        </w:r>
        <w:r w:rsidR="005C1173" w:rsidRPr="00264E4A">
          <w:rPr>
            <w:rStyle w:val="Hyperlink"/>
            <w:noProof/>
            <w:rtl/>
            <w:lang w:bidi="fa-IR"/>
          </w:rPr>
          <w:t xml:space="preserve"> </w:t>
        </w:r>
        <w:r w:rsidR="005C1173" w:rsidRPr="00264E4A">
          <w:rPr>
            <w:rStyle w:val="Hyperlink"/>
            <w:rFonts w:hint="eastAsia"/>
            <w:noProof/>
            <w:rtl/>
            <w:lang w:bidi="fa-IR"/>
          </w:rPr>
          <w:t>بر</w:t>
        </w:r>
        <w:r w:rsidR="005C1173" w:rsidRPr="00264E4A">
          <w:rPr>
            <w:rStyle w:val="Hyperlink"/>
            <w:noProof/>
            <w:rtl/>
            <w:lang w:bidi="fa-IR"/>
          </w:rPr>
          <w:t xml:space="preserve"> </w:t>
        </w:r>
        <w:r w:rsidR="005C1173" w:rsidRPr="00264E4A">
          <w:rPr>
            <w:rStyle w:val="Hyperlink"/>
            <w:rFonts w:hint="eastAsia"/>
            <w:noProof/>
            <w:rtl/>
            <w:lang w:bidi="fa-IR"/>
          </w:rPr>
          <w:t>کسب</w:t>
        </w:r>
        <w:r w:rsidR="005C1173" w:rsidRPr="00264E4A">
          <w:rPr>
            <w:rStyle w:val="Hyperlink"/>
            <w:noProof/>
            <w:rtl/>
            <w:lang w:bidi="fa-IR"/>
          </w:rPr>
          <w:t xml:space="preserve"> </w:t>
        </w:r>
        <w:r w:rsidR="005C1173" w:rsidRPr="00264E4A">
          <w:rPr>
            <w:rStyle w:val="Hyperlink"/>
            <w:rFonts w:hint="eastAsia"/>
            <w:noProof/>
            <w:rtl/>
            <w:lang w:bidi="fa-IR"/>
          </w:rPr>
          <w:t>حلال</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کار</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428969559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148</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60" w:history="1">
        <w:r w:rsidR="005C1173" w:rsidRPr="00264E4A">
          <w:rPr>
            <w:rStyle w:val="Hyperlink"/>
            <w:rFonts w:hint="eastAsia"/>
            <w:noProof/>
            <w:rtl/>
            <w:lang w:bidi="fa-IR"/>
          </w:rPr>
          <w:t>معالج</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اسلام</w:t>
        </w:r>
        <w:r w:rsidR="005C1173" w:rsidRPr="00264E4A">
          <w:rPr>
            <w:rStyle w:val="Hyperlink"/>
            <w:noProof/>
            <w:rtl/>
            <w:lang w:bidi="fa-IR"/>
          </w:rPr>
          <w:t xml:space="preserve"> </w:t>
        </w:r>
        <w:r w:rsidR="005C1173" w:rsidRPr="00264E4A">
          <w:rPr>
            <w:rStyle w:val="Hyperlink"/>
            <w:rFonts w:hint="eastAsia"/>
            <w:noProof/>
            <w:rtl/>
            <w:lang w:bidi="fa-IR"/>
          </w:rPr>
          <w:t>برا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انگ</w:t>
        </w:r>
        <w:r w:rsidR="005C1173" w:rsidRPr="00264E4A">
          <w:rPr>
            <w:rStyle w:val="Hyperlink"/>
            <w:rFonts w:hint="cs"/>
            <w:noProof/>
            <w:rtl/>
            <w:lang w:bidi="fa-IR"/>
          </w:rPr>
          <w:t>ی</w:t>
        </w:r>
        <w:r w:rsidR="005C1173" w:rsidRPr="00264E4A">
          <w:rPr>
            <w:rStyle w:val="Hyperlink"/>
            <w:rFonts w:hint="eastAsia"/>
            <w:noProof/>
            <w:rtl/>
            <w:lang w:bidi="fa-IR"/>
          </w:rPr>
          <w:t>زه‌ها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کار</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149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61"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کاشتن</w:t>
        </w:r>
        <w:r w:rsidR="005C1173" w:rsidRPr="00264E4A">
          <w:rPr>
            <w:rStyle w:val="Hyperlink"/>
            <w:noProof/>
            <w:rtl/>
            <w:lang w:bidi="fa-IR"/>
          </w:rPr>
          <w:t xml:space="preserve"> </w:t>
        </w:r>
        <w:r w:rsidR="005C1173" w:rsidRPr="00264E4A">
          <w:rPr>
            <w:rStyle w:val="Hyperlink"/>
            <w:rFonts w:hint="eastAsia"/>
            <w:noProof/>
            <w:rtl/>
            <w:lang w:bidi="fa-IR"/>
          </w:rPr>
          <w:t>نهال</w:t>
        </w:r>
        <w:r w:rsidR="005C1173" w:rsidRPr="00264E4A">
          <w:rPr>
            <w:rStyle w:val="Hyperlink"/>
            <w:noProof/>
            <w:rtl/>
            <w:lang w:bidi="fa-IR"/>
          </w:rPr>
          <w:t xml:space="preserve"> </w:t>
        </w:r>
        <w:r w:rsidR="005C1173" w:rsidRPr="00264E4A">
          <w:rPr>
            <w:rStyle w:val="Hyperlink"/>
            <w:rFonts w:hint="eastAsia"/>
            <w:noProof/>
            <w:rtl/>
            <w:lang w:bidi="fa-IR"/>
          </w:rPr>
          <w:t>ارزش‌ها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اسلام</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تبل</w:t>
        </w:r>
        <w:r w:rsidR="005C1173" w:rsidRPr="00264E4A">
          <w:rPr>
            <w:rStyle w:val="Hyperlink"/>
            <w:rFonts w:hint="cs"/>
            <w:noProof/>
            <w:rtl/>
            <w:lang w:bidi="fa-IR"/>
          </w:rPr>
          <w:t>ی</w:t>
        </w:r>
        <w:r w:rsidR="005C1173" w:rsidRPr="00264E4A">
          <w:rPr>
            <w:rStyle w:val="Hyperlink"/>
            <w:rFonts w:hint="eastAsia"/>
            <w:noProof/>
            <w:rtl/>
            <w:lang w:bidi="fa-IR"/>
          </w:rPr>
          <w:t>غ</w:t>
        </w:r>
        <w:r w:rsidR="005C1173" w:rsidRPr="00264E4A">
          <w:rPr>
            <w:rStyle w:val="Hyperlink"/>
            <w:noProof/>
            <w:rtl/>
            <w:lang w:bidi="fa-IR"/>
          </w:rPr>
          <w:t xml:space="preserve"> </w:t>
        </w:r>
        <w:r w:rsidR="005C1173" w:rsidRPr="00264E4A">
          <w:rPr>
            <w:rStyle w:val="Hyperlink"/>
            <w:rFonts w:hint="eastAsia"/>
            <w:noProof/>
            <w:rtl/>
            <w:lang w:bidi="fa-IR"/>
          </w:rPr>
          <w:t>عموم</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ضررها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151</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62" w:history="1">
        <w:r w:rsidR="005C1173" w:rsidRPr="00264E4A">
          <w:rPr>
            <w:rStyle w:val="Hyperlink"/>
            <w:rFonts w:hint="eastAsia"/>
            <w:noProof/>
            <w:rtl/>
            <w:lang w:bidi="fa-IR"/>
          </w:rPr>
          <w:t>بحث</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طر</w:t>
        </w:r>
        <w:r w:rsidR="005C1173" w:rsidRPr="00264E4A">
          <w:rPr>
            <w:rStyle w:val="Hyperlink"/>
            <w:rFonts w:hint="cs"/>
            <w:noProof/>
            <w:rtl/>
            <w:lang w:bidi="fa-IR"/>
          </w:rPr>
          <w:t>ی</w:t>
        </w:r>
        <w:r w:rsidR="005C1173" w:rsidRPr="00264E4A">
          <w:rPr>
            <w:rStyle w:val="Hyperlink"/>
            <w:rFonts w:hint="eastAsia"/>
            <w:noProof/>
            <w:rtl/>
            <w:lang w:bidi="fa-IR"/>
          </w:rPr>
          <w:t>ق</w:t>
        </w:r>
        <w:r w:rsidR="005C1173" w:rsidRPr="00264E4A">
          <w:rPr>
            <w:rStyle w:val="Hyperlink"/>
            <w:noProof/>
            <w:rtl/>
            <w:lang w:bidi="fa-IR"/>
          </w:rPr>
          <w:t xml:space="preserve"> </w:t>
        </w:r>
        <w:r w:rsidR="005C1173" w:rsidRPr="00264E4A">
          <w:rPr>
            <w:rStyle w:val="Hyperlink"/>
            <w:rFonts w:hint="eastAsia"/>
            <w:noProof/>
            <w:rtl/>
            <w:lang w:bidi="fa-IR"/>
          </w:rPr>
          <w:t>معالجه</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63"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 xml:space="preserve">: </w:t>
        </w:r>
        <w:r w:rsidR="005C1173" w:rsidRPr="00264E4A">
          <w:rPr>
            <w:rStyle w:val="Hyperlink"/>
            <w:rFonts w:hint="eastAsia"/>
            <w:noProof/>
            <w:rtl/>
            <w:lang w:bidi="fa-IR"/>
          </w:rPr>
          <w:t>مداو</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عبادت</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64"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 xml:space="preserve">: </w:t>
        </w:r>
        <w:r w:rsidR="005C1173" w:rsidRPr="00264E4A">
          <w:rPr>
            <w:rStyle w:val="Hyperlink"/>
            <w:rFonts w:hint="eastAsia"/>
            <w:noProof/>
            <w:rtl/>
            <w:lang w:bidi="fa-IR"/>
          </w:rPr>
          <w:t>عقوبت</w:t>
        </w:r>
        <w:r w:rsidR="005C1173" w:rsidRPr="00264E4A">
          <w:rPr>
            <w:rStyle w:val="Hyperlink"/>
            <w:noProof/>
            <w:rtl/>
            <w:lang w:bidi="fa-IR"/>
          </w:rPr>
          <w:t xml:space="preserve"> (</w:t>
        </w:r>
        <w:r w:rsidR="005C1173" w:rsidRPr="00264E4A">
          <w:rPr>
            <w:rStyle w:val="Hyperlink"/>
            <w:rFonts w:hint="eastAsia"/>
            <w:noProof/>
            <w:rtl/>
            <w:lang w:bidi="fa-IR"/>
          </w:rPr>
          <w:t>مجازات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65" w:history="1">
        <w:r w:rsidR="005C1173" w:rsidRPr="00264E4A">
          <w:rPr>
            <w:rStyle w:val="Hyperlink"/>
            <w:rFonts w:hint="eastAsia"/>
            <w:noProof/>
            <w:rtl/>
            <w:lang w:bidi="fa-IR"/>
          </w:rPr>
          <w:t>تعر</w:t>
        </w:r>
        <w:r w:rsidR="005C1173" w:rsidRPr="00264E4A">
          <w:rPr>
            <w:rStyle w:val="Hyperlink"/>
            <w:rFonts w:hint="cs"/>
            <w:noProof/>
            <w:rtl/>
            <w:lang w:bidi="fa-IR"/>
          </w:rPr>
          <w:t>ی</w:t>
        </w:r>
        <w:r w:rsidR="005C1173" w:rsidRPr="00264E4A">
          <w:rPr>
            <w:rStyle w:val="Hyperlink"/>
            <w:rFonts w:hint="eastAsia"/>
            <w:noProof/>
            <w:rtl/>
            <w:lang w:bidi="fa-IR"/>
          </w:rPr>
          <w:t>ف</w:t>
        </w:r>
        <w:r w:rsidR="005C1173" w:rsidRPr="00264E4A">
          <w:rPr>
            <w:rStyle w:val="Hyperlink"/>
            <w:noProof/>
            <w:rtl/>
            <w:lang w:bidi="fa-IR"/>
          </w:rPr>
          <w:t xml:space="preserve"> </w:t>
        </w:r>
        <w:r w:rsidR="005C1173" w:rsidRPr="00264E4A">
          <w:rPr>
            <w:rStyle w:val="Hyperlink"/>
            <w:rFonts w:hint="eastAsia"/>
            <w:noProof/>
            <w:rtl/>
            <w:lang w:bidi="fa-IR"/>
          </w:rPr>
          <w:t>عقوبت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66" w:history="1">
        <w:r w:rsidR="005C1173" w:rsidRPr="00264E4A">
          <w:rPr>
            <w:rStyle w:val="Hyperlink"/>
            <w:rFonts w:hint="eastAsia"/>
            <w:noProof/>
            <w:rtl/>
            <w:lang w:bidi="fa-IR"/>
          </w:rPr>
          <w:t>عقوبت</w:t>
        </w:r>
        <w:r w:rsidR="005C1173" w:rsidRPr="00264E4A">
          <w:rPr>
            <w:rStyle w:val="Hyperlink"/>
            <w:noProof/>
            <w:rtl/>
            <w:lang w:bidi="fa-IR"/>
          </w:rPr>
          <w:t xml:space="preserve"> </w:t>
        </w:r>
        <w:r w:rsidR="005C1173" w:rsidRPr="00264E4A">
          <w:rPr>
            <w:rStyle w:val="Hyperlink"/>
            <w:rFonts w:hint="eastAsia"/>
            <w:noProof/>
            <w:rtl/>
            <w:lang w:bidi="fa-IR"/>
          </w:rPr>
          <w:t>اصطلاح</w:t>
        </w:r>
        <w:r w:rsidR="005C1173" w:rsidRPr="00264E4A">
          <w:rPr>
            <w:rStyle w:val="Hyperlink"/>
            <w:rFonts w:hint="cs"/>
            <w:noProof/>
            <w:rtl/>
            <w:lang w:bidi="fa-IR"/>
          </w:rPr>
          <w:t>ی</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67" w:history="1">
        <w:r w:rsidR="005C1173" w:rsidRPr="00264E4A">
          <w:rPr>
            <w:rStyle w:val="Hyperlink"/>
            <w:rFonts w:hint="eastAsia"/>
            <w:noProof/>
            <w:rtl/>
            <w:lang w:bidi="fa-IR"/>
          </w:rPr>
          <w:t>اقسام</w:t>
        </w:r>
        <w:r w:rsidR="005C1173" w:rsidRPr="00264E4A">
          <w:rPr>
            <w:rStyle w:val="Hyperlink"/>
            <w:noProof/>
            <w:rtl/>
            <w:lang w:bidi="fa-IR"/>
          </w:rPr>
          <w:t xml:space="preserve"> </w:t>
        </w:r>
        <w:r w:rsidR="005C1173" w:rsidRPr="00264E4A">
          <w:rPr>
            <w:rStyle w:val="Hyperlink"/>
            <w:rFonts w:hint="eastAsia"/>
            <w:noProof/>
            <w:rtl/>
            <w:lang w:bidi="fa-IR"/>
          </w:rPr>
          <w:t>عقوبت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156</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68" w:history="1">
        <w:r w:rsidR="005C1173" w:rsidRPr="00264E4A">
          <w:rPr>
            <w:rStyle w:val="Hyperlink"/>
            <w:rFonts w:hint="eastAsia"/>
            <w:noProof/>
            <w:rtl/>
            <w:lang w:bidi="fa-IR"/>
          </w:rPr>
          <w:t>ک</w:t>
        </w:r>
        <w:r w:rsidR="005C1173" w:rsidRPr="00264E4A">
          <w:rPr>
            <w:rStyle w:val="Hyperlink"/>
            <w:rFonts w:hint="cs"/>
            <w:noProof/>
            <w:rtl/>
            <w:lang w:bidi="fa-IR"/>
          </w:rPr>
          <w:t>ی</w:t>
        </w:r>
        <w:r w:rsidR="005C1173" w:rsidRPr="00264E4A">
          <w:rPr>
            <w:rStyle w:val="Hyperlink"/>
            <w:rFonts w:hint="eastAsia"/>
            <w:noProof/>
            <w:rtl/>
            <w:lang w:bidi="fa-IR"/>
          </w:rPr>
          <w:t>فر</w:t>
        </w:r>
        <w:r w:rsidR="005C1173" w:rsidRPr="00264E4A">
          <w:rPr>
            <w:rStyle w:val="Hyperlink"/>
            <w:noProof/>
            <w:rtl/>
            <w:lang w:bidi="fa-IR"/>
          </w:rPr>
          <w:t xml:space="preserve"> </w:t>
        </w:r>
        <w:r w:rsidR="005C1173" w:rsidRPr="00264E4A">
          <w:rPr>
            <w:rStyle w:val="Hyperlink"/>
            <w:rFonts w:hint="eastAsia"/>
            <w:noProof/>
            <w:rtl/>
            <w:lang w:bidi="fa-IR"/>
          </w:rPr>
          <w:t>معتاد،</w:t>
        </w:r>
        <w:r w:rsidR="005C1173" w:rsidRPr="00264E4A">
          <w:rPr>
            <w:rStyle w:val="Hyperlink"/>
            <w:noProof/>
            <w:rtl/>
            <w:lang w:bidi="fa-IR"/>
          </w:rPr>
          <w:t xml:space="preserve"> </w:t>
        </w:r>
        <w:r w:rsidR="005C1173" w:rsidRPr="00264E4A">
          <w:rPr>
            <w:rStyle w:val="Hyperlink"/>
            <w:rFonts w:hint="eastAsia"/>
            <w:noProof/>
            <w:rtl/>
            <w:lang w:bidi="fa-IR"/>
          </w:rPr>
          <w:t>توز</w:t>
        </w:r>
        <w:r w:rsidR="005C1173" w:rsidRPr="00264E4A">
          <w:rPr>
            <w:rStyle w:val="Hyperlink"/>
            <w:rFonts w:hint="cs"/>
            <w:noProof/>
            <w:rtl/>
            <w:lang w:bidi="fa-IR"/>
          </w:rPr>
          <w:t>ی</w:t>
        </w:r>
        <w:r w:rsidR="005C1173" w:rsidRPr="00264E4A">
          <w:rPr>
            <w:rStyle w:val="Hyperlink"/>
            <w:rFonts w:hint="eastAsia"/>
            <w:noProof/>
            <w:rtl/>
            <w:lang w:bidi="fa-IR"/>
          </w:rPr>
          <w:t>ع</w:t>
        </w:r>
        <w:r w:rsidR="005C1173" w:rsidRPr="00264E4A">
          <w:rPr>
            <w:rStyle w:val="Hyperlink"/>
            <w:rFonts w:hint="eastAsia"/>
            <w:noProof/>
            <w:lang w:bidi="fa-IR"/>
          </w:rPr>
          <w:t>‌</w:t>
        </w:r>
        <w:r w:rsidR="005C1173" w:rsidRPr="00264E4A">
          <w:rPr>
            <w:rStyle w:val="Hyperlink"/>
            <w:rFonts w:hint="eastAsia"/>
            <w:noProof/>
            <w:rtl/>
            <w:lang w:bidi="fa-IR"/>
          </w:rPr>
          <w:t>کننده،</w:t>
        </w:r>
        <w:r w:rsidR="005C1173" w:rsidRPr="00264E4A">
          <w:rPr>
            <w:rStyle w:val="Hyperlink"/>
            <w:noProof/>
            <w:rtl/>
            <w:lang w:bidi="fa-IR"/>
          </w:rPr>
          <w:t xml:space="preserve"> </w:t>
        </w:r>
        <w:r w:rsidR="005C1173" w:rsidRPr="00264E4A">
          <w:rPr>
            <w:rStyle w:val="Hyperlink"/>
            <w:rFonts w:hint="eastAsia"/>
            <w:noProof/>
            <w:rtl/>
            <w:lang w:bidi="fa-IR"/>
          </w:rPr>
          <w:t>قاچاقچ</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کاشت</w:t>
        </w:r>
        <w:r w:rsidR="005C1173" w:rsidRPr="00264E4A">
          <w:rPr>
            <w:rStyle w:val="Hyperlink"/>
            <w:rFonts w:hint="eastAsia"/>
            <w:noProof/>
            <w:lang w:bidi="fa-IR"/>
          </w:rPr>
          <w:t>‌</w:t>
        </w:r>
        <w:r w:rsidR="005C1173" w:rsidRPr="00264E4A">
          <w:rPr>
            <w:rStyle w:val="Hyperlink"/>
            <w:rFonts w:hint="eastAsia"/>
            <w:noProof/>
            <w:rtl/>
            <w:lang w:bidi="fa-IR"/>
          </w:rPr>
          <w:t>کنند</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157</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69" w:history="1">
        <w:r w:rsidR="005C1173" w:rsidRPr="00264E4A">
          <w:rPr>
            <w:rStyle w:val="Hyperlink"/>
            <w:rFonts w:hint="eastAsia"/>
            <w:noProof/>
            <w:rtl/>
            <w:lang w:bidi="fa-IR"/>
          </w:rPr>
          <w:t>نخست</w:t>
        </w:r>
        <w:r w:rsidR="005C1173" w:rsidRPr="00264E4A">
          <w:rPr>
            <w:rStyle w:val="Hyperlink"/>
            <w:noProof/>
            <w:rtl/>
            <w:lang w:bidi="fa-IR"/>
          </w:rPr>
          <w:t xml:space="preserve"> </w:t>
        </w:r>
        <w:r w:rsidR="005C1173" w:rsidRPr="00264E4A">
          <w:rPr>
            <w:rStyle w:val="Hyperlink"/>
            <w:rFonts w:hint="eastAsia"/>
            <w:noProof/>
            <w:rtl/>
            <w:lang w:bidi="fa-IR"/>
          </w:rPr>
          <w:t>ک</w:t>
        </w:r>
        <w:r w:rsidR="005C1173" w:rsidRPr="00264E4A">
          <w:rPr>
            <w:rStyle w:val="Hyperlink"/>
            <w:rFonts w:hint="cs"/>
            <w:noProof/>
            <w:rtl/>
            <w:lang w:bidi="fa-IR"/>
          </w:rPr>
          <w:t>ی</w:t>
        </w:r>
        <w:r w:rsidR="005C1173" w:rsidRPr="00264E4A">
          <w:rPr>
            <w:rStyle w:val="Hyperlink"/>
            <w:rFonts w:hint="eastAsia"/>
            <w:noProof/>
            <w:rtl/>
            <w:lang w:bidi="fa-IR"/>
          </w:rPr>
          <w:t>فر</w:t>
        </w:r>
        <w:r w:rsidR="005C1173" w:rsidRPr="00264E4A">
          <w:rPr>
            <w:rStyle w:val="Hyperlink"/>
            <w:noProof/>
            <w:rtl/>
            <w:lang w:bidi="fa-IR"/>
          </w:rPr>
          <w:t xml:space="preserve"> </w:t>
        </w:r>
        <w:r w:rsidR="005C1173" w:rsidRPr="00264E4A">
          <w:rPr>
            <w:rStyle w:val="Hyperlink"/>
            <w:rFonts w:hint="eastAsia"/>
            <w:noProof/>
            <w:rtl/>
            <w:lang w:bidi="fa-IR"/>
          </w:rPr>
          <w:t>معتاد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428969569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157</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70" w:history="1">
        <w:r w:rsidR="005C1173" w:rsidRPr="00264E4A">
          <w:rPr>
            <w:rStyle w:val="Hyperlink"/>
            <w:rFonts w:hint="eastAsia"/>
            <w:noProof/>
            <w:rtl/>
            <w:lang w:bidi="fa-IR"/>
          </w:rPr>
          <w:t>قول</w:t>
        </w:r>
        <w:r w:rsidR="005C1173" w:rsidRPr="00264E4A">
          <w:rPr>
            <w:rStyle w:val="Hyperlink"/>
            <w:noProof/>
            <w:rtl/>
            <w:lang w:bidi="fa-IR"/>
          </w:rPr>
          <w:t xml:space="preserve"> </w:t>
        </w:r>
        <w:r w:rsidR="005C1173" w:rsidRPr="00264E4A">
          <w:rPr>
            <w:rStyle w:val="Hyperlink"/>
            <w:rFonts w:hint="eastAsia"/>
            <w:noProof/>
            <w:rtl/>
            <w:lang w:bidi="fa-IR"/>
          </w:rPr>
          <w:t>اول</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158</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71" w:history="1">
        <w:r w:rsidR="005C1173" w:rsidRPr="00264E4A">
          <w:rPr>
            <w:rStyle w:val="Hyperlink"/>
            <w:rFonts w:hint="eastAsia"/>
            <w:noProof/>
            <w:rtl/>
            <w:lang w:bidi="fa-IR"/>
          </w:rPr>
          <w:t>قول</w:t>
        </w:r>
        <w:r w:rsidR="005C1173" w:rsidRPr="00264E4A">
          <w:rPr>
            <w:rStyle w:val="Hyperlink"/>
            <w:noProof/>
            <w:rtl/>
            <w:lang w:bidi="fa-IR"/>
          </w:rPr>
          <w:t xml:space="preserve"> </w:t>
        </w:r>
        <w:r w:rsidR="005C1173" w:rsidRPr="00264E4A">
          <w:rPr>
            <w:rStyle w:val="Hyperlink"/>
            <w:rFonts w:hint="eastAsia"/>
            <w:noProof/>
            <w:rtl/>
            <w:lang w:bidi="fa-IR"/>
          </w:rPr>
          <w:t>دوم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158</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72" w:history="1">
        <w:r w:rsidR="005C1173" w:rsidRPr="00264E4A">
          <w:rPr>
            <w:rStyle w:val="Hyperlink"/>
            <w:rFonts w:hint="eastAsia"/>
            <w:noProof/>
            <w:rtl/>
            <w:lang w:bidi="fa-IR"/>
          </w:rPr>
          <w:t>قول</w:t>
        </w:r>
        <w:r w:rsidR="005C1173" w:rsidRPr="00264E4A">
          <w:rPr>
            <w:rStyle w:val="Hyperlink"/>
            <w:noProof/>
            <w:rtl/>
            <w:lang w:bidi="fa-IR"/>
          </w:rPr>
          <w:t xml:space="preserve"> </w:t>
        </w:r>
        <w:r w:rsidR="005C1173" w:rsidRPr="00264E4A">
          <w:rPr>
            <w:rStyle w:val="Hyperlink"/>
            <w:rFonts w:hint="eastAsia"/>
            <w:noProof/>
            <w:rtl/>
            <w:lang w:bidi="fa-IR"/>
          </w:rPr>
          <w:t>راجح</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158</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73" w:history="1">
        <w:r w:rsidR="005C1173" w:rsidRPr="00264E4A">
          <w:rPr>
            <w:rStyle w:val="Hyperlink"/>
            <w:rFonts w:hint="eastAsia"/>
            <w:noProof/>
            <w:rtl/>
            <w:lang w:bidi="fa-IR"/>
          </w:rPr>
          <w:t>ثان</w:t>
        </w:r>
        <w:r w:rsidR="005C1173" w:rsidRPr="00264E4A">
          <w:rPr>
            <w:rStyle w:val="Hyperlink"/>
            <w:rFonts w:hint="cs"/>
            <w:noProof/>
            <w:rtl/>
            <w:lang w:bidi="fa-IR"/>
          </w:rPr>
          <w:t>ی</w:t>
        </w:r>
        <w:r w:rsidR="005C1173" w:rsidRPr="00264E4A">
          <w:rPr>
            <w:rStyle w:val="Hyperlink"/>
            <w:rFonts w:hint="eastAsia"/>
            <w:noProof/>
            <w:rtl/>
            <w:lang w:bidi="fa-IR"/>
          </w:rPr>
          <w:t>اً</w:t>
        </w:r>
        <w:r w:rsidR="005C1173" w:rsidRPr="00264E4A">
          <w:rPr>
            <w:rStyle w:val="Hyperlink"/>
            <w:noProof/>
            <w:rtl/>
            <w:lang w:bidi="fa-IR"/>
          </w:rPr>
          <w:t xml:space="preserve"> </w:t>
        </w:r>
        <w:r w:rsidR="005C1173" w:rsidRPr="00264E4A">
          <w:rPr>
            <w:rStyle w:val="Hyperlink"/>
            <w:rFonts w:hint="eastAsia"/>
            <w:noProof/>
            <w:rtl/>
            <w:lang w:bidi="fa-IR"/>
          </w:rPr>
          <w:t>عقوبت</w:t>
        </w:r>
        <w:r w:rsidR="005C1173" w:rsidRPr="00264E4A">
          <w:rPr>
            <w:rStyle w:val="Hyperlink"/>
            <w:noProof/>
            <w:rtl/>
            <w:lang w:bidi="fa-IR"/>
          </w:rPr>
          <w:t xml:space="preserve"> </w:t>
        </w:r>
        <w:r w:rsidR="005C1173" w:rsidRPr="00264E4A">
          <w:rPr>
            <w:rStyle w:val="Hyperlink"/>
            <w:rFonts w:hint="eastAsia"/>
            <w:noProof/>
            <w:rtl/>
            <w:lang w:bidi="fa-IR"/>
          </w:rPr>
          <w:t>ترو</w:t>
        </w:r>
        <w:r w:rsidR="005C1173" w:rsidRPr="00264E4A">
          <w:rPr>
            <w:rStyle w:val="Hyperlink"/>
            <w:rFonts w:hint="cs"/>
            <w:noProof/>
            <w:rtl/>
            <w:lang w:bidi="fa-IR"/>
          </w:rPr>
          <w:t>ی</w:t>
        </w:r>
        <w:r w:rsidR="005C1173" w:rsidRPr="00264E4A">
          <w:rPr>
            <w:rStyle w:val="Hyperlink"/>
            <w:rFonts w:hint="eastAsia"/>
            <w:noProof/>
            <w:rtl/>
            <w:lang w:bidi="fa-IR"/>
          </w:rPr>
          <w:t>ج</w:t>
        </w:r>
        <w:r w:rsidR="005C1173" w:rsidRPr="00264E4A">
          <w:rPr>
            <w:rStyle w:val="Hyperlink"/>
            <w:rFonts w:hint="eastAsia"/>
            <w:noProof/>
            <w:lang w:bidi="fa-IR"/>
          </w:rPr>
          <w:t>‌</w:t>
        </w:r>
        <w:r w:rsidR="005C1173" w:rsidRPr="00264E4A">
          <w:rPr>
            <w:rStyle w:val="Hyperlink"/>
            <w:rFonts w:hint="eastAsia"/>
            <w:noProof/>
            <w:rtl/>
            <w:lang w:bidi="fa-IR"/>
          </w:rPr>
          <w:t>دهنده</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159</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74" w:history="1">
        <w:r w:rsidR="005C1173" w:rsidRPr="00264E4A">
          <w:rPr>
            <w:rStyle w:val="Hyperlink"/>
            <w:rFonts w:hint="eastAsia"/>
            <w:noProof/>
            <w:rtl/>
            <w:lang w:bidi="fa-IR"/>
          </w:rPr>
          <w:t>مرحله</w:t>
        </w:r>
        <w:r w:rsidR="005C1173" w:rsidRPr="00264E4A">
          <w:rPr>
            <w:rStyle w:val="Hyperlink"/>
            <w:noProof/>
            <w:rtl/>
            <w:lang w:bidi="fa-IR"/>
          </w:rPr>
          <w:t xml:space="preserve"> </w:t>
        </w:r>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عقوبت</w:t>
        </w:r>
        <w:r w:rsidR="005C1173" w:rsidRPr="00264E4A">
          <w:rPr>
            <w:rStyle w:val="Hyperlink"/>
            <w:noProof/>
            <w:rtl/>
            <w:lang w:bidi="fa-IR"/>
          </w:rPr>
          <w:t xml:space="preserve"> </w:t>
        </w:r>
        <w:r w:rsidR="005C1173" w:rsidRPr="00264E4A">
          <w:rPr>
            <w:rStyle w:val="Hyperlink"/>
            <w:rFonts w:hint="eastAsia"/>
            <w:noProof/>
            <w:rtl/>
            <w:lang w:bidi="fa-IR"/>
          </w:rPr>
          <w:t>سوداگر</w:t>
        </w:r>
        <w:r w:rsidR="005C1173" w:rsidRPr="00264E4A">
          <w:rPr>
            <w:rStyle w:val="Hyperlink"/>
            <w:noProof/>
            <w:rtl/>
            <w:lang w:bidi="fa-IR"/>
          </w:rPr>
          <w:t xml:space="preserve"> </w:t>
        </w:r>
        <w:r w:rsidR="005C1173" w:rsidRPr="00264E4A">
          <w:rPr>
            <w:rStyle w:val="Hyperlink"/>
            <w:rFonts w:hint="eastAsia"/>
            <w:noProof/>
            <w:rtl/>
            <w:lang w:bidi="fa-IR"/>
          </w:rPr>
          <w:t>مرگ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160</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75" w:history="1">
        <w:r w:rsidR="005C1173" w:rsidRPr="00264E4A">
          <w:rPr>
            <w:rStyle w:val="Hyperlink"/>
            <w:rFonts w:hint="eastAsia"/>
            <w:noProof/>
            <w:rtl/>
            <w:lang w:bidi="fa-IR"/>
          </w:rPr>
          <w:t>مرحله</w:t>
        </w:r>
        <w:r w:rsidR="005C1173" w:rsidRPr="00264E4A">
          <w:rPr>
            <w:rStyle w:val="Hyperlink"/>
            <w:noProof/>
            <w:rtl/>
            <w:lang w:bidi="fa-IR"/>
          </w:rPr>
          <w:t xml:space="preserve"> </w:t>
        </w:r>
        <w:r w:rsidR="005C1173" w:rsidRPr="00264E4A">
          <w:rPr>
            <w:rStyle w:val="Hyperlink"/>
            <w:rFonts w:hint="eastAsia"/>
            <w:noProof/>
            <w:rtl/>
            <w:lang w:bidi="fa-IR"/>
          </w:rPr>
          <w:t>چهارم</w:t>
        </w:r>
        <w:r w:rsidR="005C1173" w:rsidRPr="00264E4A">
          <w:rPr>
            <w:rStyle w:val="Hyperlink"/>
            <w:noProof/>
            <w:rtl/>
            <w:lang w:bidi="fa-IR"/>
          </w:rPr>
          <w:t xml:space="preserve"> </w:t>
        </w:r>
        <w:r w:rsidR="005C1173" w:rsidRPr="00264E4A">
          <w:rPr>
            <w:rStyle w:val="Hyperlink"/>
            <w:rFonts w:hint="eastAsia"/>
            <w:noProof/>
            <w:rtl/>
            <w:lang w:bidi="fa-IR"/>
          </w:rPr>
          <w:t>عقوبت</w:t>
        </w:r>
        <w:r w:rsidR="005C1173" w:rsidRPr="00264E4A">
          <w:rPr>
            <w:rStyle w:val="Hyperlink"/>
            <w:noProof/>
            <w:rtl/>
            <w:lang w:bidi="fa-IR"/>
          </w:rPr>
          <w:t xml:space="preserve"> </w:t>
        </w:r>
        <w:r w:rsidR="005C1173" w:rsidRPr="00264E4A">
          <w:rPr>
            <w:rStyle w:val="Hyperlink"/>
            <w:rFonts w:hint="eastAsia"/>
            <w:noProof/>
            <w:rtl/>
            <w:lang w:bidi="fa-IR"/>
          </w:rPr>
          <w:t>کشاورز</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160</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76" w:history="1">
        <w:r w:rsidR="005C1173" w:rsidRPr="00264E4A">
          <w:rPr>
            <w:rStyle w:val="Hyperlink"/>
            <w:rFonts w:hint="eastAsia"/>
            <w:noProof/>
            <w:rtl/>
            <w:lang w:bidi="fa-IR"/>
          </w:rPr>
          <w:t>مطلب</w:t>
        </w:r>
        <w:r w:rsidR="005C1173" w:rsidRPr="00264E4A">
          <w:rPr>
            <w:rStyle w:val="Hyperlink"/>
            <w:noProof/>
            <w:rtl/>
            <w:lang w:bidi="fa-IR"/>
          </w:rPr>
          <w:t xml:space="preserve"> </w:t>
        </w:r>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کوشش‌ها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انجام</w:t>
        </w:r>
        <w:r w:rsidR="005C1173" w:rsidRPr="00264E4A">
          <w:rPr>
            <w:rStyle w:val="Hyperlink"/>
            <w:noProof/>
            <w:rtl/>
            <w:lang w:bidi="fa-IR"/>
          </w:rPr>
          <w:t xml:space="preserve"> </w:t>
        </w:r>
        <w:r w:rsidR="005C1173" w:rsidRPr="00264E4A">
          <w:rPr>
            <w:rStyle w:val="Hyperlink"/>
            <w:rFonts w:hint="eastAsia"/>
            <w:noProof/>
            <w:rtl/>
            <w:lang w:bidi="fa-IR"/>
          </w:rPr>
          <w:t>شده</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160</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77" w:history="1">
        <w:r w:rsidR="005C1173" w:rsidRPr="00264E4A">
          <w:rPr>
            <w:rStyle w:val="Hyperlink"/>
            <w:rFonts w:hint="eastAsia"/>
            <w:noProof/>
            <w:rtl/>
            <w:lang w:bidi="fa-IR"/>
          </w:rPr>
          <w:t>نخست،</w:t>
        </w:r>
        <w:r w:rsidR="005C1173" w:rsidRPr="00264E4A">
          <w:rPr>
            <w:rStyle w:val="Hyperlink"/>
            <w:noProof/>
            <w:rtl/>
            <w:lang w:bidi="fa-IR"/>
          </w:rPr>
          <w:t xml:space="preserve"> </w:t>
        </w:r>
        <w:r w:rsidR="005C1173" w:rsidRPr="00264E4A">
          <w:rPr>
            <w:rStyle w:val="Hyperlink"/>
            <w:rFonts w:hint="eastAsia"/>
            <w:noProof/>
            <w:rtl/>
            <w:lang w:bidi="fa-IR"/>
          </w:rPr>
          <w:t>برگزار</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کنفرانس</w:t>
        </w:r>
        <w:r w:rsidR="005C1173" w:rsidRPr="00264E4A">
          <w:rPr>
            <w:rStyle w:val="Hyperlink"/>
            <w:rFonts w:hint="eastAsia"/>
            <w:noProof/>
            <w:lang w:bidi="fa-IR"/>
          </w:rPr>
          <w:t>‌</w:t>
        </w:r>
        <w:r w:rsidR="005C1173" w:rsidRPr="00264E4A">
          <w:rPr>
            <w:rStyle w:val="Hyperlink"/>
            <w:rFonts w:hint="eastAsia"/>
            <w:noProof/>
            <w:rtl/>
            <w:lang w:bidi="fa-IR"/>
          </w:rPr>
          <w:t>ها</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معاهده‌ها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جهان</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برا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161</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78" w:history="1">
        <w:r w:rsidR="005C1173" w:rsidRPr="00264E4A">
          <w:rPr>
            <w:rStyle w:val="Hyperlink"/>
            <w:rFonts w:hint="eastAsia"/>
            <w:noProof/>
            <w:rtl/>
            <w:lang w:bidi="fa-IR"/>
          </w:rPr>
          <w:t>ثان</w:t>
        </w:r>
        <w:r w:rsidR="005C1173" w:rsidRPr="00264E4A">
          <w:rPr>
            <w:rStyle w:val="Hyperlink"/>
            <w:rFonts w:hint="cs"/>
            <w:noProof/>
            <w:rtl/>
            <w:lang w:bidi="fa-IR"/>
          </w:rPr>
          <w:t>ی</w:t>
        </w:r>
        <w:r w:rsidR="005C1173" w:rsidRPr="00264E4A">
          <w:rPr>
            <w:rStyle w:val="Hyperlink"/>
            <w:rFonts w:hint="eastAsia"/>
            <w:noProof/>
            <w:rtl/>
            <w:lang w:bidi="fa-IR"/>
          </w:rPr>
          <w:t>اً،</w:t>
        </w:r>
        <w:r w:rsidR="005C1173" w:rsidRPr="00264E4A">
          <w:rPr>
            <w:rStyle w:val="Hyperlink"/>
            <w:noProof/>
            <w:rtl/>
            <w:lang w:bidi="fa-IR"/>
          </w:rPr>
          <w:t xml:space="preserve"> </w:t>
        </w:r>
        <w:r w:rsidR="005C1173" w:rsidRPr="00264E4A">
          <w:rPr>
            <w:rStyle w:val="Hyperlink"/>
            <w:rFonts w:hint="eastAsia"/>
            <w:noProof/>
            <w:rtl/>
            <w:lang w:bidi="fa-IR"/>
          </w:rPr>
          <w:t>انجمن‌ها</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مراکز</w:t>
        </w:r>
        <w:r w:rsidR="005C1173" w:rsidRPr="00264E4A">
          <w:rPr>
            <w:rStyle w:val="Hyperlink"/>
            <w:noProof/>
            <w:rtl/>
            <w:lang w:bidi="fa-IR"/>
          </w:rPr>
          <w:t xml:space="preserve"> </w:t>
        </w:r>
        <w:r w:rsidR="005C1173" w:rsidRPr="00264E4A">
          <w:rPr>
            <w:rStyle w:val="Hyperlink"/>
            <w:rFonts w:hint="eastAsia"/>
            <w:noProof/>
            <w:rtl/>
            <w:lang w:bidi="fa-IR"/>
          </w:rPr>
          <w:t>دولت</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برا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162</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79" w:history="1">
        <w:r w:rsidR="005C1173" w:rsidRPr="00264E4A">
          <w:rPr>
            <w:rStyle w:val="Hyperlink"/>
            <w:noProof/>
            <w:rtl/>
            <w:lang w:bidi="fa-IR"/>
          </w:rPr>
          <w:t xml:space="preserve">1- </w:t>
        </w:r>
        <w:r w:rsidR="005C1173" w:rsidRPr="00264E4A">
          <w:rPr>
            <w:rStyle w:val="Hyperlink"/>
            <w:rFonts w:hint="eastAsia"/>
            <w:noProof/>
            <w:rtl/>
            <w:lang w:bidi="fa-IR"/>
          </w:rPr>
          <w:t>انجمن</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428969579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162</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0" w:history="1">
        <w:r w:rsidR="005C1173" w:rsidRPr="00264E4A">
          <w:rPr>
            <w:rStyle w:val="Hyperlink"/>
            <w:noProof/>
            <w:rtl/>
            <w:lang w:bidi="fa-IR"/>
          </w:rPr>
          <w:t xml:space="preserve">2- </w:t>
        </w:r>
        <w:r w:rsidR="005C1173" w:rsidRPr="00264E4A">
          <w:rPr>
            <w:rStyle w:val="Hyperlink"/>
            <w:rFonts w:hint="eastAsia"/>
            <w:noProof/>
            <w:rtl/>
            <w:lang w:bidi="fa-IR"/>
          </w:rPr>
          <w:t>ه</w:t>
        </w:r>
        <w:r w:rsidR="005C1173" w:rsidRPr="00264E4A">
          <w:rPr>
            <w:rStyle w:val="Hyperlink"/>
            <w:rFonts w:hint="cs"/>
            <w:noProof/>
            <w:rtl/>
            <w:lang w:bidi="fa-IR"/>
          </w:rPr>
          <w:t>ی</w:t>
        </w:r>
        <w:r w:rsidR="005C1173" w:rsidRPr="00264E4A">
          <w:rPr>
            <w:rStyle w:val="Hyperlink"/>
            <w:rFonts w:hint="eastAsia"/>
            <w:noProof/>
            <w:rtl/>
            <w:lang w:bidi="fa-IR"/>
          </w:rPr>
          <w:t>ئت</w:t>
        </w:r>
        <w:r w:rsidR="005C1173" w:rsidRPr="00264E4A">
          <w:rPr>
            <w:rStyle w:val="Hyperlink"/>
            <w:noProof/>
            <w:rtl/>
            <w:lang w:bidi="fa-IR"/>
          </w:rPr>
          <w:t xml:space="preserve"> </w:t>
        </w:r>
        <w:r w:rsidR="005C1173" w:rsidRPr="00264E4A">
          <w:rPr>
            <w:rStyle w:val="Hyperlink"/>
            <w:rFonts w:hint="eastAsia"/>
            <w:noProof/>
            <w:rtl/>
            <w:lang w:bidi="fa-IR"/>
          </w:rPr>
          <w:t>نظارت</w:t>
        </w:r>
        <w:r w:rsidR="005C1173" w:rsidRPr="00264E4A">
          <w:rPr>
            <w:rStyle w:val="Hyperlink"/>
            <w:rFonts w:hint="eastAsia"/>
            <w:noProof/>
            <w:lang w:bidi="fa-IR"/>
          </w:rPr>
          <w:t>‌</w:t>
        </w:r>
        <w:r w:rsidR="005C1173" w:rsidRPr="00264E4A">
          <w:rPr>
            <w:rStyle w:val="Hyperlink"/>
            <w:rFonts w:hint="eastAsia"/>
            <w:noProof/>
            <w:rtl/>
            <w:lang w:bidi="fa-IR"/>
          </w:rPr>
          <w:t>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کشور</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بر</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162</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1" w:history="1">
        <w:r w:rsidR="005C1173" w:rsidRPr="00264E4A">
          <w:rPr>
            <w:rStyle w:val="Hyperlink"/>
            <w:noProof/>
            <w:rtl/>
            <w:lang w:bidi="fa-IR"/>
          </w:rPr>
          <w:t xml:space="preserve">3- </w:t>
        </w:r>
        <w:r w:rsidR="005C1173" w:rsidRPr="00264E4A">
          <w:rPr>
            <w:rStyle w:val="Hyperlink"/>
            <w:rFonts w:hint="eastAsia"/>
            <w:noProof/>
            <w:rtl/>
            <w:lang w:bidi="fa-IR"/>
          </w:rPr>
          <w:t>صندوق</w:t>
        </w:r>
        <w:r w:rsidR="005C1173" w:rsidRPr="00264E4A">
          <w:rPr>
            <w:rStyle w:val="Hyperlink"/>
            <w:noProof/>
            <w:rtl/>
            <w:lang w:bidi="fa-IR"/>
          </w:rPr>
          <w:t xml:space="preserve"> </w:t>
        </w:r>
        <w:r w:rsidR="005C1173" w:rsidRPr="00264E4A">
          <w:rPr>
            <w:rStyle w:val="Hyperlink"/>
            <w:rFonts w:hint="eastAsia"/>
            <w:noProof/>
            <w:rtl/>
            <w:lang w:bidi="fa-IR"/>
          </w:rPr>
          <w:t>ب</w:t>
        </w:r>
        <w:r w:rsidR="005C1173" w:rsidRPr="00264E4A">
          <w:rPr>
            <w:rStyle w:val="Hyperlink"/>
            <w:rFonts w:hint="cs"/>
            <w:noProof/>
            <w:rtl/>
            <w:lang w:bidi="fa-IR"/>
          </w:rPr>
          <w:t>ی</w:t>
        </w:r>
        <w:r w:rsidR="005C1173" w:rsidRPr="00264E4A">
          <w:rPr>
            <w:rStyle w:val="Hyperlink"/>
            <w:rFonts w:hint="eastAsia"/>
            <w:noProof/>
            <w:rtl/>
            <w:lang w:bidi="fa-IR"/>
          </w:rPr>
          <w:t>ن</w:t>
        </w:r>
        <w:r w:rsidR="005C1173" w:rsidRPr="00264E4A">
          <w:rPr>
            <w:rStyle w:val="Hyperlink"/>
            <w:noProof/>
            <w:rtl/>
            <w:lang w:bidi="fa-IR"/>
          </w:rPr>
          <w:t xml:space="preserve"> </w:t>
        </w:r>
        <w:r w:rsidR="005C1173" w:rsidRPr="00264E4A">
          <w:rPr>
            <w:rStyle w:val="Hyperlink"/>
            <w:rFonts w:hint="eastAsia"/>
            <w:noProof/>
            <w:rtl/>
            <w:lang w:bidi="fa-IR"/>
          </w:rPr>
          <w:t>الملل</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برا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کار</w:t>
        </w:r>
        <w:r w:rsidR="005C1173" w:rsidRPr="00264E4A">
          <w:rPr>
            <w:rStyle w:val="Hyperlink"/>
            <w:noProof/>
            <w:rtl/>
            <w:lang w:bidi="fa-IR"/>
          </w:rPr>
          <w:t xml:space="preserve"> </w:t>
        </w:r>
        <w:r w:rsidR="005C1173" w:rsidRPr="00264E4A">
          <w:rPr>
            <w:rStyle w:val="Hyperlink"/>
            <w:rFonts w:hint="eastAsia"/>
            <w:noProof/>
            <w:rtl/>
            <w:lang w:bidi="fa-IR"/>
          </w:rPr>
          <w:t>بردن</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162</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2" w:history="1">
        <w:r w:rsidR="005C1173" w:rsidRPr="00264E4A">
          <w:rPr>
            <w:rStyle w:val="Hyperlink"/>
            <w:noProof/>
            <w:rtl/>
            <w:lang w:bidi="fa-IR"/>
          </w:rPr>
          <w:t xml:space="preserve">4- </w:t>
        </w:r>
        <w:r w:rsidR="005C1173" w:rsidRPr="00264E4A">
          <w:rPr>
            <w:rStyle w:val="Hyperlink"/>
            <w:rFonts w:hint="eastAsia"/>
            <w:noProof/>
            <w:rtl/>
            <w:lang w:bidi="fa-IR"/>
          </w:rPr>
          <w:t>سازمان</w:t>
        </w:r>
        <w:r w:rsidR="005C1173" w:rsidRPr="00264E4A">
          <w:rPr>
            <w:rStyle w:val="Hyperlink"/>
            <w:noProof/>
            <w:rtl/>
            <w:lang w:bidi="fa-IR"/>
          </w:rPr>
          <w:t xml:space="preserve"> </w:t>
        </w:r>
        <w:r w:rsidR="005C1173" w:rsidRPr="00264E4A">
          <w:rPr>
            <w:rStyle w:val="Hyperlink"/>
            <w:rFonts w:hint="eastAsia"/>
            <w:noProof/>
            <w:rtl/>
            <w:lang w:bidi="fa-IR"/>
          </w:rPr>
          <w:t>بهداشت</w:t>
        </w:r>
        <w:r w:rsidR="005C1173" w:rsidRPr="00264E4A">
          <w:rPr>
            <w:rStyle w:val="Hyperlink"/>
            <w:noProof/>
            <w:rtl/>
            <w:lang w:bidi="fa-IR"/>
          </w:rPr>
          <w:t xml:space="preserve"> </w:t>
        </w:r>
        <w:r w:rsidR="005C1173" w:rsidRPr="00264E4A">
          <w:rPr>
            <w:rStyle w:val="Hyperlink"/>
            <w:rFonts w:hint="eastAsia"/>
            <w:noProof/>
            <w:rtl/>
            <w:lang w:bidi="fa-IR"/>
          </w:rPr>
          <w:t>جهان</w:t>
        </w:r>
        <w:r w:rsidR="005C1173" w:rsidRPr="00264E4A">
          <w:rPr>
            <w:rStyle w:val="Hyperlink"/>
            <w:rFonts w:hint="cs"/>
            <w:noProof/>
            <w:rtl/>
            <w:lang w:bidi="fa-IR"/>
          </w:rPr>
          <w:t>ی</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162</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3" w:history="1">
        <w:r w:rsidR="005C1173" w:rsidRPr="00264E4A">
          <w:rPr>
            <w:rStyle w:val="Hyperlink"/>
            <w:rFonts w:hint="eastAsia"/>
            <w:noProof/>
            <w:rtl/>
            <w:lang w:bidi="fa-IR"/>
          </w:rPr>
          <w:t>سوم،</w:t>
        </w:r>
        <w:r w:rsidR="005C1173" w:rsidRPr="00264E4A">
          <w:rPr>
            <w:rStyle w:val="Hyperlink"/>
            <w:noProof/>
            <w:rtl/>
            <w:lang w:bidi="fa-IR"/>
          </w:rPr>
          <w:t xml:space="preserve"> </w:t>
        </w:r>
        <w:r w:rsidR="005C1173" w:rsidRPr="00264E4A">
          <w:rPr>
            <w:rStyle w:val="Hyperlink"/>
            <w:rFonts w:hint="eastAsia"/>
            <w:noProof/>
            <w:rtl/>
            <w:lang w:bidi="fa-IR"/>
          </w:rPr>
          <w:t>مراکز</w:t>
        </w:r>
        <w:r w:rsidR="005C1173" w:rsidRPr="00264E4A">
          <w:rPr>
            <w:rStyle w:val="Hyperlink"/>
            <w:noProof/>
            <w:rtl/>
            <w:lang w:bidi="fa-IR"/>
          </w:rPr>
          <w:t xml:space="preserve"> </w:t>
        </w:r>
        <w:r w:rsidR="005C1173" w:rsidRPr="00264E4A">
          <w:rPr>
            <w:rStyle w:val="Hyperlink"/>
            <w:rFonts w:hint="eastAsia"/>
            <w:noProof/>
            <w:rtl/>
            <w:lang w:bidi="fa-IR"/>
          </w:rPr>
          <w:t>عرب</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برا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مخدرات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162</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4" w:history="1">
        <w:r w:rsidR="005C1173" w:rsidRPr="00264E4A">
          <w:rPr>
            <w:rStyle w:val="Hyperlink"/>
            <w:rFonts w:hint="eastAsia"/>
            <w:noProof/>
            <w:rtl/>
            <w:lang w:bidi="fa-IR"/>
          </w:rPr>
          <w:t>چهارم،</w:t>
        </w:r>
        <w:r w:rsidR="005C1173" w:rsidRPr="00264E4A">
          <w:rPr>
            <w:rStyle w:val="Hyperlink"/>
            <w:noProof/>
            <w:rtl/>
            <w:lang w:bidi="fa-IR"/>
          </w:rPr>
          <w:t xml:space="preserve"> </w:t>
        </w:r>
        <w:r w:rsidR="005C1173" w:rsidRPr="00264E4A">
          <w:rPr>
            <w:rStyle w:val="Hyperlink"/>
            <w:rFonts w:hint="eastAsia"/>
            <w:noProof/>
            <w:rtl/>
            <w:lang w:bidi="fa-IR"/>
          </w:rPr>
          <w:t>مرکزها</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ه</w:t>
        </w:r>
        <w:r w:rsidR="005C1173" w:rsidRPr="00264E4A">
          <w:rPr>
            <w:rStyle w:val="Hyperlink"/>
            <w:rFonts w:hint="cs"/>
            <w:noProof/>
            <w:rtl/>
            <w:lang w:bidi="fa-IR"/>
          </w:rPr>
          <w:t>ی</w:t>
        </w:r>
        <w:r w:rsidR="005C1173" w:rsidRPr="00264E4A">
          <w:rPr>
            <w:rStyle w:val="Hyperlink"/>
            <w:rFonts w:hint="eastAsia"/>
            <w:noProof/>
            <w:rtl/>
            <w:lang w:bidi="fa-IR"/>
          </w:rPr>
          <w:t>ئت‌ها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فعال</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کشور</w:t>
        </w:r>
        <w:r w:rsidR="005C1173" w:rsidRPr="00264E4A">
          <w:rPr>
            <w:rStyle w:val="Hyperlink"/>
            <w:noProof/>
            <w:rtl/>
            <w:lang w:bidi="fa-IR"/>
          </w:rPr>
          <w:t xml:space="preserve"> </w:t>
        </w:r>
        <w:r w:rsidR="005C1173" w:rsidRPr="00264E4A">
          <w:rPr>
            <w:rStyle w:val="Hyperlink"/>
            <w:rFonts w:hint="eastAsia"/>
            <w:noProof/>
            <w:rtl/>
            <w:lang w:bidi="fa-IR"/>
          </w:rPr>
          <w:t>عربستان</w:t>
        </w:r>
        <w:r w:rsidR="005C1173" w:rsidRPr="00264E4A">
          <w:rPr>
            <w:rStyle w:val="Hyperlink"/>
            <w:noProof/>
            <w:rtl/>
            <w:lang w:bidi="fa-IR"/>
          </w:rPr>
          <w:t xml:space="preserve"> </w:t>
        </w:r>
        <w:r w:rsidR="005C1173" w:rsidRPr="00264E4A">
          <w:rPr>
            <w:rStyle w:val="Hyperlink"/>
            <w:rFonts w:hint="eastAsia"/>
            <w:noProof/>
            <w:rtl/>
            <w:lang w:bidi="fa-IR"/>
          </w:rPr>
          <w:t>سعود</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م</w:t>
        </w:r>
        <w:r w:rsidR="005C1173" w:rsidRPr="00264E4A">
          <w:rPr>
            <w:rStyle w:val="Hyperlink"/>
            <w:rFonts w:hint="cs"/>
            <w:noProof/>
            <w:rtl/>
            <w:lang w:bidi="fa-IR"/>
          </w:rPr>
          <w:t>ی</w:t>
        </w:r>
        <w:r w:rsidR="005C1173" w:rsidRPr="00264E4A">
          <w:rPr>
            <w:rStyle w:val="Hyperlink"/>
            <w:rFonts w:hint="eastAsia"/>
            <w:noProof/>
            <w:rtl/>
            <w:lang w:bidi="fa-IR"/>
          </w:rPr>
          <w:t>دان</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163</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5" w:history="1">
        <w:r w:rsidR="005C1173" w:rsidRPr="00264E4A">
          <w:rPr>
            <w:rStyle w:val="Hyperlink"/>
            <w:noProof/>
            <w:rtl/>
            <w:lang w:bidi="fa-IR"/>
          </w:rPr>
          <w:t xml:space="preserve">1- </w:t>
        </w:r>
        <w:r w:rsidR="005C1173" w:rsidRPr="00264E4A">
          <w:rPr>
            <w:rStyle w:val="Hyperlink"/>
            <w:rFonts w:hint="eastAsia"/>
            <w:noProof/>
            <w:rtl/>
            <w:lang w:bidi="fa-IR"/>
          </w:rPr>
          <w:t>ادار</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کل</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6" w:history="1">
        <w:r w:rsidR="005C1173" w:rsidRPr="00264E4A">
          <w:rPr>
            <w:rStyle w:val="Hyperlink"/>
            <w:noProof/>
            <w:rtl/>
            <w:lang w:bidi="fa-IR"/>
          </w:rPr>
          <w:t xml:space="preserve">2- </w:t>
        </w:r>
        <w:r w:rsidR="005C1173" w:rsidRPr="00264E4A">
          <w:rPr>
            <w:rStyle w:val="Hyperlink"/>
            <w:rFonts w:hint="eastAsia"/>
            <w:noProof/>
            <w:rtl/>
            <w:lang w:bidi="fa-IR"/>
          </w:rPr>
          <w:t>ادار</w:t>
        </w:r>
        <w:r w:rsidR="005C1173" w:rsidRPr="00264E4A">
          <w:rPr>
            <w:rStyle w:val="Hyperlink"/>
            <w:rFonts w:hint="cs"/>
            <w:noProof/>
            <w:rtl/>
            <w:lang w:bidi="fa-IR"/>
          </w:rPr>
          <w:t>ۀ</w:t>
        </w:r>
        <w:r w:rsidR="005C1173" w:rsidRPr="00264E4A">
          <w:rPr>
            <w:rStyle w:val="Hyperlink"/>
            <w:noProof/>
            <w:rtl/>
            <w:lang w:bidi="fa-IR"/>
          </w:rPr>
          <w:t xml:space="preserve"> </w:t>
        </w:r>
        <w:r w:rsidR="005C1173" w:rsidRPr="00264E4A">
          <w:rPr>
            <w:rStyle w:val="Hyperlink"/>
            <w:rFonts w:hint="eastAsia"/>
            <w:noProof/>
            <w:rtl/>
            <w:lang w:bidi="fa-IR"/>
          </w:rPr>
          <w:t>کل</w:t>
        </w:r>
        <w:r w:rsidR="005C1173" w:rsidRPr="00264E4A">
          <w:rPr>
            <w:rStyle w:val="Hyperlink"/>
            <w:noProof/>
            <w:rtl/>
            <w:lang w:bidi="fa-IR"/>
          </w:rPr>
          <w:t xml:space="preserve"> </w:t>
        </w:r>
        <w:r w:rsidR="005C1173" w:rsidRPr="00264E4A">
          <w:rPr>
            <w:rStyle w:val="Hyperlink"/>
            <w:rFonts w:hint="eastAsia"/>
            <w:noProof/>
            <w:rtl/>
            <w:lang w:bidi="fa-IR"/>
          </w:rPr>
          <w:t>گمرک‌ها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کشور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164</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7" w:history="1">
        <w:r w:rsidR="005C1173" w:rsidRPr="00264E4A">
          <w:rPr>
            <w:rStyle w:val="Hyperlink"/>
            <w:noProof/>
            <w:rtl/>
            <w:lang w:bidi="fa-IR"/>
          </w:rPr>
          <w:t xml:space="preserve">3- </w:t>
        </w:r>
        <w:r w:rsidR="005C1173" w:rsidRPr="00264E4A">
          <w:rPr>
            <w:rStyle w:val="Hyperlink"/>
            <w:rFonts w:hint="eastAsia"/>
            <w:noProof/>
            <w:rtl/>
            <w:lang w:bidi="fa-IR"/>
          </w:rPr>
          <w:t>سلاح</w:t>
        </w:r>
        <w:r w:rsidR="005C1173" w:rsidRPr="00264E4A">
          <w:rPr>
            <w:rStyle w:val="Hyperlink"/>
            <w:noProof/>
            <w:rtl/>
            <w:lang w:bidi="fa-IR"/>
          </w:rPr>
          <w:t xml:space="preserve"> </w:t>
        </w:r>
        <w:r w:rsidR="005C1173" w:rsidRPr="00264E4A">
          <w:rPr>
            <w:rStyle w:val="Hyperlink"/>
            <w:rFonts w:hint="eastAsia"/>
            <w:noProof/>
            <w:rtl/>
            <w:lang w:bidi="fa-IR"/>
          </w:rPr>
          <w:t>حدود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8" w:history="1">
        <w:r w:rsidR="005C1173" w:rsidRPr="00264E4A">
          <w:rPr>
            <w:rStyle w:val="Hyperlink"/>
            <w:noProof/>
            <w:rtl/>
            <w:lang w:bidi="fa-IR"/>
          </w:rPr>
          <w:t xml:space="preserve">4- </w:t>
        </w:r>
        <w:r w:rsidR="005C1173" w:rsidRPr="00264E4A">
          <w:rPr>
            <w:rStyle w:val="Hyperlink"/>
            <w:rFonts w:hint="eastAsia"/>
            <w:noProof/>
            <w:rtl/>
            <w:lang w:bidi="fa-IR"/>
          </w:rPr>
          <w:t>مراکز</w:t>
        </w:r>
        <w:r w:rsidR="005C1173" w:rsidRPr="00264E4A">
          <w:rPr>
            <w:rStyle w:val="Hyperlink"/>
            <w:noProof/>
            <w:rtl/>
            <w:lang w:bidi="fa-IR"/>
          </w:rPr>
          <w:t xml:space="preserve"> </w:t>
        </w:r>
        <w:r w:rsidR="005C1173" w:rsidRPr="00264E4A">
          <w:rPr>
            <w:rStyle w:val="Hyperlink"/>
            <w:rFonts w:hint="eastAsia"/>
            <w:noProof/>
            <w:rtl/>
            <w:lang w:bidi="fa-IR"/>
          </w:rPr>
          <w:t>بحث</w:t>
        </w:r>
        <w:r w:rsidR="005C1173" w:rsidRPr="00264E4A">
          <w:rPr>
            <w:rStyle w:val="Hyperlink"/>
            <w:rFonts w:hint="eastAsia"/>
            <w:noProof/>
            <w:lang w:bidi="fa-IR"/>
          </w:rPr>
          <w:t>‌</w:t>
        </w:r>
        <w:r w:rsidR="005C1173" w:rsidRPr="00264E4A">
          <w:rPr>
            <w:rStyle w:val="Hyperlink"/>
            <w:rFonts w:hint="eastAsia"/>
            <w:noProof/>
            <w:rtl/>
            <w:lang w:bidi="fa-IR"/>
          </w:rPr>
          <w:t>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مبارزه</w:t>
        </w:r>
        <w:r w:rsidR="005C1173" w:rsidRPr="00264E4A">
          <w:rPr>
            <w:rStyle w:val="Hyperlink"/>
            <w:noProof/>
            <w:rtl/>
            <w:lang w:bidi="fa-IR"/>
          </w:rPr>
          <w:t xml:space="preserve"> </w:t>
        </w:r>
        <w:r w:rsidR="005C1173" w:rsidRPr="00264E4A">
          <w:rPr>
            <w:rStyle w:val="Hyperlink"/>
            <w:rFonts w:hint="eastAsia"/>
            <w:noProof/>
            <w:rtl/>
            <w:lang w:bidi="fa-IR"/>
          </w:rPr>
          <w:t>با</w:t>
        </w:r>
        <w:r w:rsidR="005C1173" w:rsidRPr="00264E4A">
          <w:rPr>
            <w:rStyle w:val="Hyperlink"/>
            <w:noProof/>
            <w:rtl/>
            <w:lang w:bidi="fa-IR"/>
          </w:rPr>
          <w:t xml:space="preserve"> </w:t>
        </w:r>
        <w:r w:rsidR="005C1173" w:rsidRPr="00264E4A">
          <w:rPr>
            <w:rStyle w:val="Hyperlink"/>
            <w:rFonts w:hint="eastAsia"/>
            <w:noProof/>
            <w:rtl/>
            <w:lang w:bidi="fa-IR"/>
          </w:rPr>
          <w:t>جرم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89" w:history="1">
        <w:r w:rsidR="005C1173" w:rsidRPr="00264E4A">
          <w:rPr>
            <w:rStyle w:val="Hyperlink"/>
            <w:noProof/>
            <w:rtl/>
            <w:lang w:bidi="fa-IR"/>
          </w:rPr>
          <w:t xml:space="preserve">5- </w:t>
        </w:r>
        <w:r w:rsidR="005C1173" w:rsidRPr="00264E4A">
          <w:rPr>
            <w:rStyle w:val="Hyperlink"/>
            <w:rFonts w:hint="eastAsia"/>
            <w:noProof/>
            <w:rtl/>
            <w:lang w:bidi="fa-IR"/>
          </w:rPr>
          <w:t>وزارت</w:t>
        </w:r>
        <w:r w:rsidR="005C1173" w:rsidRPr="00264E4A">
          <w:rPr>
            <w:rStyle w:val="Hyperlink"/>
            <w:noProof/>
            <w:rtl/>
            <w:lang w:bidi="fa-IR"/>
          </w:rPr>
          <w:t xml:space="preserve"> </w:t>
        </w:r>
        <w:r w:rsidR="005C1173" w:rsidRPr="00264E4A">
          <w:rPr>
            <w:rStyle w:val="Hyperlink"/>
            <w:rFonts w:hint="eastAsia"/>
            <w:noProof/>
            <w:rtl/>
            <w:lang w:bidi="fa-IR"/>
          </w:rPr>
          <w:t>بهداشت</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428969589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90" w:history="1">
        <w:r w:rsidR="005C1173" w:rsidRPr="00264E4A">
          <w:rPr>
            <w:rStyle w:val="Hyperlink"/>
            <w:noProof/>
            <w:rtl/>
            <w:lang w:bidi="fa-IR"/>
          </w:rPr>
          <w:t xml:space="preserve">6- </w:t>
        </w:r>
        <w:r w:rsidR="005C1173" w:rsidRPr="00264E4A">
          <w:rPr>
            <w:rStyle w:val="Hyperlink"/>
            <w:rFonts w:hint="eastAsia"/>
            <w:noProof/>
            <w:rtl/>
            <w:lang w:bidi="fa-IR"/>
          </w:rPr>
          <w:t>وزارت</w:t>
        </w:r>
        <w:r w:rsidR="005C1173" w:rsidRPr="00264E4A">
          <w:rPr>
            <w:rStyle w:val="Hyperlink"/>
            <w:noProof/>
            <w:rtl/>
            <w:lang w:bidi="fa-IR"/>
          </w:rPr>
          <w:t xml:space="preserve"> </w:t>
        </w:r>
        <w:r w:rsidR="005C1173" w:rsidRPr="00264E4A">
          <w:rPr>
            <w:rStyle w:val="Hyperlink"/>
            <w:rFonts w:hint="eastAsia"/>
            <w:noProof/>
            <w:rtl/>
            <w:lang w:bidi="fa-IR"/>
          </w:rPr>
          <w:t>ارشاد</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428969590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165</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91" w:history="1">
        <w:r w:rsidR="005C1173" w:rsidRPr="00264E4A">
          <w:rPr>
            <w:rStyle w:val="Hyperlink"/>
            <w:noProof/>
            <w:rtl/>
            <w:lang w:bidi="fa-IR"/>
          </w:rPr>
          <w:t xml:space="preserve">7- </w:t>
        </w:r>
        <w:r w:rsidR="005C1173" w:rsidRPr="00264E4A">
          <w:rPr>
            <w:rStyle w:val="Hyperlink"/>
            <w:rFonts w:hint="eastAsia"/>
            <w:noProof/>
            <w:rtl/>
            <w:lang w:bidi="fa-IR"/>
          </w:rPr>
          <w:t>ه</w:t>
        </w:r>
        <w:r w:rsidR="005C1173" w:rsidRPr="00264E4A">
          <w:rPr>
            <w:rStyle w:val="Hyperlink"/>
            <w:rFonts w:hint="cs"/>
            <w:noProof/>
            <w:rtl/>
            <w:lang w:bidi="fa-IR"/>
          </w:rPr>
          <w:t>ی</w:t>
        </w:r>
        <w:r w:rsidR="005C1173" w:rsidRPr="00264E4A">
          <w:rPr>
            <w:rStyle w:val="Hyperlink"/>
            <w:rFonts w:hint="eastAsia"/>
            <w:noProof/>
            <w:rtl/>
            <w:lang w:bidi="fa-IR"/>
          </w:rPr>
          <w:t>ئت‌ها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امر</w:t>
        </w:r>
        <w:r w:rsidR="005C1173" w:rsidRPr="00264E4A">
          <w:rPr>
            <w:rStyle w:val="Hyperlink"/>
            <w:noProof/>
            <w:rtl/>
            <w:lang w:bidi="fa-IR"/>
          </w:rPr>
          <w:t xml:space="preserve"> </w:t>
        </w:r>
        <w:r w:rsidR="005C1173" w:rsidRPr="00264E4A">
          <w:rPr>
            <w:rStyle w:val="Hyperlink"/>
            <w:rFonts w:hint="eastAsia"/>
            <w:noProof/>
            <w:rtl/>
            <w:lang w:bidi="fa-IR"/>
          </w:rPr>
          <w:t>به</w:t>
        </w:r>
        <w:r w:rsidR="005C1173" w:rsidRPr="00264E4A">
          <w:rPr>
            <w:rStyle w:val="Hyperlink"/>
            <w:noProof/>
            <w:rtl/>
            <w:lang w:bidi="fa-IR"/>
          </w:rPr>
          <w:t xml:space="preserve"> </w:t>
        </w:r>
        <w:r w:rsidR="005C1173" w:rsidRPr="00264E4A">
          <w:rPr>
            <w:rStyle w:val="Hyperlink"/>
            <w:rFonts w:hint="eastAsia"/>
            <w:noProof/>
            <w:rtl/>
            <w:lang w:bidi="fa-IR"/>
          </w:rPr>
          <w:t>معروف</w:t>
        </w:r>
        <w:r w:rsidR="005C1173" w:rsidRPr="00264E4A">
          <w:rPr>
            <w:rStyle w:val="Hyperlink"/>
            <w:noProof/>
            <w:rtl/>
            <w:lang w:bidi="fa-IR"/>
          </w:rPr>
          <w:t xml:space="preserve"> </w:t>
        </w:r>
        <w:r w:rsidR="005C1173" w:rsidRPr="00264E4A">
          <w:rPr>
            <w:rStyle w:val="Hyperlink"/>
            <w:rFonts w:hint="eastAsia"/>
            <w:noProof/>
            <w:rtl/>
            <w:lang w:bidi="fa-IR"/>
          </w:rPr>
          <w:t>و</w:t>
        </w:r>
        <w:r w:rsidR="005C1173" w:rsidRPr="00264E4A">
          <w:rPr>
            <w:rStyle w:val="Hyperlink"/>
            <w:noProof/>
            <w:rtl/>
            <w:lang w:bidi="fa-IR"/>
          </w:rPr>
          <w:t xml:space="preserve"> </w:t>
        </w:r>
        <w:r w:rsidR="005C1173" w:rsidRPr="00264E4A">
          <w:rPr>
            <w:rStyle w:val="Hyperlink"/>
            <w:rFonts w:hint="eastAsia"/>
            <w:noProof/>
            <w:rtl/>
            <w:lang w:bidi="fa-IR"/>
          </w:rPr>
          <w:t>نه</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از</w:t>
        </w:r>
        <w:r w:rsidR="005C1173" w:rsidRPr="00264E4A">
          <w:rPr>
            <w:rStyle w:val="Hyperlink"/>
            <w:noProof/>
            <w:rtl/>
            <w:lang w:bidi="fa-IR"/>
          </w:rPr>
          <w:t xml:space="preserve"> </w:t>
        </w:r>
        <w:r w:rsidR="005C1173" w:rsidRPr="00264E4A">
          <w:rPr>
            <w:rStyle w:val="Hyperlink"/>
            <w:rFonts w:hint="eastAsia"/>
            <w:noProof/>
            <w:rtl/>
            <w:lang w:bidi="fa-IR"/>
          </w:rPr>
          <w:t>منکر</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428969591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166</w:t>
        </w:r>
        <w:r w:rsidR="005C1173">
          <w:rPr>
            <w:noProof/>
            <w:webHidden/>
            <w:rtl/>
          </w:rPr>
          <w:fldChar w:fldCharType="end"/>
        </w:r>
      </w:hyperlink>
    </w:p>
    <w:p w:rsidR="005C1173" w:rsidRDefault="008D1C39">
      <w:pPr>
        <w:pStyle w:val="TOC1"/>
        <w:tabs>
          <w:tab w:val="right" w:leader="dot" w:pos="7078"/>
        </w:tabs>
        <w:rPr>
          <w:rFonts w:asciiTheme="minorHAnsi" w:eastAsiaTheme="minorEastAsia" w:hAnsiTheme="minorHAnsi" w:cstheme="minorBidi"/>
          <w:bCs w:val="0"/>
          <w:noProof/>
          <w:sz w:val="22"/>
          <w:szCs w:val="22"/>
          <w:rtl/>
        </w:rPr>
      </w:pPr>
      <w:hyperlink w:anchor="_Toc428969592" w:history="1">
        <w:r w:rsidR="005C1173" w:rsidRPr="00264E4A">
          <w:rPr>
            <w:rStyle w:val="Hyperlink"/>
            <w:rFonts w:hint="eastAsia"/>
            <w:noProof/>
            <w:rtl/>
            <w:lang w:bidi="fa-IR"/>
          </w:rPr>
          <w:t>بخش</w:t>
        </w:r>
        <w:r w:rsidR="005C1173" w:rsidRPr="00264E4A">
          <w:rPr>
            <w:rStyle w:val="Hyperlink"/>
            <w:noProof/>
            <w:rtl/>
            <w:lang w:bidi="fa-IR"/>
          </w:rPr>
          <w:t xml:space="preserve"> </w:t>
        </w:r>
        <w:r w:rsidR="005C1173" w:rsidRPr="00264E4A">
          <w:rPr>
            <w:rStyle w:val="Hyperlink"/>
            <w:rFonts w:hint="eastAsia"/>
            <w:noProof/>
            <w:rtl/>
            <w:lang w:bidi="fa-IR"/>
          </w:rPr>
          <w:t>هشتم</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428969592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167</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93" w:history="1">
        <w:r w:rsidR="005C1173" w:rsidRPr="00264E4A">
          <w:rPr>
            <w:rStyle w:val="Hyperlink"/>
            <w:rFonts w:hint="eastAsia"/>
            <w:noProof/>
            <w:rtl/>
            <w:lang w:bidi="fa-IR"/>
          </w:rPr>
          <w:t>خاتمه</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428969593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169</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94" w:history="1">
        <w:r w:rsidR="005C1173" w:rsidRPr="00264E4A">
          <w:rPr>
            <w:rStyle w:val="Hyperlink"/>
            <w:rFonts w:hint="eastAsia"/>
            <w:noProof/>
            <w:rtl/>
            <w:lang w:bidi="fa-IR"/>
          </w:rPr>
          <w:t>ضم</w:t>
        </w:r>
        <w:r w:rsidR="005C1173" w:rsidRPr="00264E4A">
          <w:rPr>
            <w:rStyle w:val="Hyperlink"/>
            <w:rFonts w:hint="cs"/>
            <w:noProof/>
            <w:rtl/>
            <w:lang w:bidi="fa-IR"/>
          </w:rPr>
          <w:t>ی</w:t>
        </w:r>
        <w:r w:rsidR="005C1173" w:rsidRPr="00264E4A">
          <w:rPr>
            <w:rStyle w:val="Hyperlink"/>
            <w:rFonts w:hint="eastAsia"/>
            <w:noProof/>
            <w:rtl/>
            <w:lang w:bidi="fa-IR"/>
          </w:rPr>
          <w:t>مه</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428969594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173</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95" w:history="1">
        <w:r w:rsidR="005C1173" w:rsidRPr="00264E4A">
          <w:rPr>
            <w:rStyle w:val="Hyperlink"/>
            <w:rFonts w:hint="eastAsia"/>
            <w:noProof/>
            <w:rtl/>
            <w:lang w:bidi="fa-IR"/>
          </w:rPr>
          <w:t>فتوا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علما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اهل</w:t>
        </w:r>
        <w:r w:rsidR="005C1173" w:rsidRPr="00264E4A">
          <w:rPr>
            <w:rStyle w:val="Hyperlink"/>
            <w:noProof/>
            <w:rtl/>
            <w:lang w:bidi="fa-IR"/>
          </w:rPr>
          <w:t xml:space="preserve"> </w:t>
        </w:r>
        <w:r w:rsidR="005C1173" w:rsidRPr="00264E4A">
          <w:rPr>
            <w:rStyle w:val="Hyperlink"/>
            <w:rFonts w:hint="eastAsia"/>
            <w:noProof/>
            <w:rtl/>
            <w:lang w:bidi="fa-IR"/>
          </w:rPr>
          <w:t>سنت</w:t>
        </w:r>
        <w:r w:rsidR="005C1173" w:rsidRPr="00264E4A">
          <w:rPr>
            <w:rStyle w:val="Hyperlink"/>
            <w:noProof/>
            <w:rtl/>
            <w:lang w:bidi="fa-IR"/>
          </w:rPr>
          <w:t xml:space="preserve"> </w:t>
        </w:r>
        <w:r w:rsidR="005C1173" w:rsidRPr="00264E4A">
          <w:rPr>
            <w:rStyle w:val="Hyperlink"/>
            <w:rFonts w:hint="eastAsia"/>
            <w:noProof/>
            <w:rtl/>
            <w:lang w:bidi="fa-IR"/>
          </w:rPr>
          <w:t>در</w:t>
        </w:r>
        <w:r w:rsidR="005C1173" w:rsidRPr="00264E4A">
          <w:rPr>
            <w:rStyle w:val="Hyperlink"/>
            <w:noProof/>
            <w:rtl/>
            <w:lang w:bidi="fa-IR"/>
          </w:rPr>
          <w:t xml:space="preserve"> </w:t>
        </w:r>
        <w:r w:rsidR="005C1173" w:rsidRPr="00264E4A">
          <w:rPr>
            <w:rStyle w:val="Hyperlink"/>
            <w:rFonts w:hint="eastAsia"/>
            <w:noProof/>
            <w:rtl/>
            <w:lang w:bidi="fa-IR"/>
          </w:rPr>
          <w:t>باره‌</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حرمت</w:t>
        </w:r>
        <w:r w:rsidR="005C1173" w:rsidRPr="00264E4A">
          <w:rPr>
            <w:rStyle w:val="Hyperlink"/>
            <w:noProof/>
            <w:rtl/>
            <w:lang w:bidi="fa-IR"/>
          </w:rPr>
          <w:t xml:space="preserve"> </w:t>
        </w:r>
        <w:r w:rsidR="005C1173" w:rsidRPr="00264E4A">
          <w:rPr>
            <w:rStyle w:val="Hyperlink"/>
            <w:rFonts w:hint="eastAsia"/>
            <w:noProof/>
            <w:rtl/>
            <w:lang w:bidi="fa-IR"/>
          </w:rPr>
          <w:t>مواد</w:t>
        </w:r>
        <w:r w:rsidR="005C1173" w:rsidRPr="00264E4A">
          <w:rPr>
            <w:rStyle w:val="Hyperlink"/>
            <w:noProof/>
            <w:rtl/>
            <w:lang w:bidi="fa-IR"/>
          </w:rPr>
          <w:t xml:space="preserve"> </w:t>
        </w:r>
        <w:r w:rsidR="005C1173" w:rsidRPr="00264E4A">
          <w:rPr>
            <w:rStyle w:val="Hyperlink"/>
            <w:rFonts w:hint="eastAsia"/>
            <w:noProof/>
            <w:rtl/>
            <w:lang w:bidi="fa-IR"/>
          </w:rPr>
          <w:t>مخدر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428969595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173</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96" w:history="1">
        <w:r w:rsidR="005C1173" w:rsidRPr="00264E4A">
          <w:rPr>
            <w:rStyle w:val="Hyperlink"/>
            <w:rFonts w:hint="eastAsia"/>
            <w:noProof/>
            <w:rtl/>
            <w:lang w:bidi="fa-IR"/>
          </w:rPr>
          <w:t>استفتاء</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428969596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173</w:t>
        </w:r>
        <w:r w:rsidR="005C1173">
          <w:rPr>
            <w:noProof/>
            <w:webHidden/>
            <w:rtl/>
          </w:rPr>
          <w:fldChar w:fldCharType="end"/>
        </w:r>
      </w:hyperlink>
    </w:p>
    <w:p w:rsidR="005C1173" w:rsidRDefault="008D1C39">
      <w:pPr>
        <w:pStyle w:val="TOC4"/>
        <w:tabs>
          <w:tab w:val="right" w:leader="dot" w:pos="7078"/>
        </w:tabs>
        <w:rPr>
          <w:rFonts w:asciiTheme="minorHAnsi" w:eastAsiaTheme="minorEastAsia" w:hAnsiTheme="minorHAnsi" w:cstheme="minorBidi"/>
          <w:noProof/>
          <w:sz w:val="22"/>
          <w:szCs w:val="22"/>
          <w:rtl/>
        </w:rPr>
      </w:pPr>
      <w:hyperlink w:anchor="_Toc428969597" w:history="1">
        <w:r w:rsidR="005C1173" w:rsidRPr="00264E4A">
          <w:rPr>
            <w:rStyle w:val="Hyperlink"/>
            <w:rFonts w:hint="eastAsia"/>
            <w:noProof/>
            <w:rtl/>
            <w:lang w:bidi="fa-IR"/>
          </w:rPr>
          <w:t>الجواب</w:t>
        </w:r>
        <w:r w:rsidR="005C1173" w:rsidRPr="00264E4A">
          <w:rPr>
            <w:rStyle w:val="Hyperlink"/>
            <w:noProof/>
            <w:rtl/>
            <w:lang w:bidi="fa-IR"/>
          </w:rPr>
          <w:t xml:space="preserve"> </w:t>
        </w:r>
        <w:r w:rsidR="005C1173" w:rsidRPr="00264E4A">
          <w:rPr>
            <w:rStyle w:val="Hyperlink"/>
            <w:rFonts w:hint="eastAsia"/>
            <w:noProof/>
            <w:rtl/>
            <w:lang w:bidi="fa-IR"/>
          </w:rPr>
          <w:t>مبسملاً</w:t>
        </w:r>
        <w:r w:rsidR="005C1173" w:rsidRPr="00264E4A">
          <w:rPr>
            <w:rStyle w:val="Hyperlink"/>
            <w:noProof/>
            <w:rtl/>
            <w:lang w:bidi="fa-IR"/>
          </w:rPr>
          <w:t xml:space="preserve"> </w:t>
        </w:r>
        <w:r w:rsidR="005C1173" w:rsidRPr="00264E4A">
          <w:rPr>
            <w:rStyle w:val="Hyperlink"/>
            <w:rFonts w:hint="eastAsia"/>
            <w:noProof/>
            <w:rtl/>
            <w:lang w:bidi="fa-IR"/>
          </w:rPr>
          <w:t>ومحمدلاً</w:t>
        </w:r>
        <w:r w:rsidR="005C1173" w:rsidRPr="00264E4A">
          <w:rPr>
            <w:rStyle w:val="Hyperlink"/>
            <w:noProof/>
            <w:rtl/>
            <w:lang w:bidi="fa-IR"/>
          </w:rPr>
          <w:t xml:space="preserve"> </w:t>
        </w:r>
        <w:r w:rsidR="005C1173" w:rsidRPr="00264E4A">
          <w:rPr>
            <w:rStyle w:val="Hyperlink"/>
            <w:rFonts w:hint="eastAsia"/>
            <w:noProof/>
            <w:rtl/>
            <w:lang w:bidi="fa-IR"/>
          </w:rPr>
          <w:t>ومصل</w:t>
        </w:r>
        <w:r w:rsidR="005C1173" w:rsidRPr="00264E4A">
          <w:rPr>
            <w:rStyle w:val="Hyperlink"/>
            <w:rFonts w:hint="cs"/>
            <w:noProof/>
            <w:rtl/>
            <w:lang w:bidi="fa-IR"/>
          </w:rPr>
          <w:t>ی</w:t>
        </w:r>
        <w:r w:rsidR="005C1173" w:rsidRPr="00264E4A">
          <w:rPr>
            <w:rStyle w:val="Hyperlink"/>
            <w:rFonts w:hint="eastAsia"/>
            <w:noProof/>
            <w:rtl/>
            <w:lang w:bidi="fa-IR"/>
          </w:rPr>
          <w:t>اً</w:t>
        </w:r>
        <w:r w:rsidR="005C1173" w:rsidRPr="00264E4A">
          <w:rPr>
            <w:rStyle w:val="Hyperlink"/>
            <w:noProof/>
            <w:rtl/>
            <w:lang w:bidi="fa-IR"/>
          </w:rPr>
          <w:t xml:space="preserve"> </w:t>
        </w:r>
        <w:r w:rsidR="005C1173" w:rsidRPr="00264E4A">
          <w:rPr>
            <w:rStyle w:val="Hyperlink"/>
            <w:rFonts w:hint="eastAsia"/>
            <w:noProof/>
            <w:rtl/>
            <w:lang w:bidi="fa-IR"/>
          </w:rPr>
          <w:t>ومسلماً</w:t>
        </w:r>
        <w:r w:rsidR="005C1173" w:rsidRPr="00264E4A">
          <w:rPr>
            <w:rStyle w:val="Hyperlink"/>
            <w:noProof/>
            <w:rtl/>
            <w:lang w:bidi="fa-IR"/>
          </w:rPr>
          <w:t>:</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428969597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173</w:t>
        </w:r>
        <w:r w:rsidR="005C1173">
          <w:rPr>
            <w:noProof/>
            <w:webHidden/>
            <w:rtl/>
          </w:rPr>
          <w:fldChar w:fldCharType="end"/>
        </w:r>
      </w:hyperlink>
    </w:p>
    <w:p w:rsidR="005C1173" w:rsidRDefault="008D1C39">
      <w:pPr>
        <w:pStyle w:val="TOC2"/>
        <w:tabs>
          <w:tab w:val="right" w:leader="dot" w:pos="7078"/>
        </w:tabs>
        <w:rPr>
          <w:rFonts w:asciiTheme="minorHAnsi" w:eastAsiaTheme="minorEastAsia" w:hAnsiTheme="minorHAnsi" w:cstheme="minorBidi"/>
          <w:bCs w:val="0"/>
          <w:noProof/>
          <w:sz w:val="22"/>
          <w:szCs w:val="22"/>
          <w:rtl/>
        </w:rPr>
      </w:pPr>
      <w:hyperlink w:anchor="_Toc428969598" w:history="1">
        <w:r w:rsidR="005C1173" w:rsidRPr="00264E4A">
          <w:rPr>
            <w:rStyle w:val="Hyperlink"/>
            <w:rFonts w:hint="eastAsia"/>
            <w:noProof/>
            <w:rtl/>
            <w:lang w:bidi="fa-IR"/>
          </w:rPr>
          <w:t>حرف</w:t>
        </w:r>
        <w:r w:rsidR="005C1173" w:rsidRPr="00264E4A">
          <w:rPr>
            <w:rStyle w:val="Hyperlink"/>
            <w:noProof/>
            <w:rtl/>
            <w:lang w:bidi="fa-IR"/>
          </w:rPr>
          <w:t xml:space="preserve"> </w:t>
        </w:r>
        <w:r w:rsidR="005C1173" w:rsidRPr="00264E4A">
          <w:rPr>
            <w:rStyle w:val="Hyperlink"/>
            <w:rFonts w:hint="eastAsia"/>
            <w:noProof/>
            <w:rtl/>
            <w:lang w:bidi="fa-IR"/>
          </w:rPr>
          <w:t>آخر</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428969598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179</w:t>
        </w:r>
        <w:r w:rsidR="005C1173">
          <w:rPr>
            <w:noProof/>
            <w:webHidden/>
            <w:rtl/>
          </w:rPr>
          <w:fldChar w:fldCharType="end"/>
        </w:r>
      </w:hyperlink>
    </w:p>
    <w:p w:rsidR="005C1173" w:rsidRDefault="008D1C39">
      <w:pPr>
        <w:pStyle w:val="TOC3"/>
        <w:tabs>
          <w:tab w:val="right" w:leader="dot" w:pos="7078"/>
        </w:tabs>
        <w:rPr>
          <w:rFonts w:asciiTheme="minorHAnsi" w:eastAsiaTheme="minorEastAsia" w:hAnsiTheme="minorHAnsi" w:cstheme="minorBidi"/>
          <w:noProof/>
          <w:sz w:val="22"/>
          <w:szCs w:val="22"/>
          <w:rtl/>
        </w:rPr>
      </w:pPr>
      <w:hyperlink w:anchor="_Toc428969599" w:history="1">
        <w:r w:rsidR="005C1173" w:rsidRPr="00264E4A">
          <w:rPr>
            <w:rStyle w:val="Hyperlink"/>
            <w:rFonts w:hint="eastAsia"/>
            <w:noProof/>
            <w:rtl/>
            <w:lang w:bidi="fa-IR"/>
          </w:rPr>
          <w:t>تصد</w:t>
        </w:r>
        <w:r w:rsidR="005C1173" w:rsidRPr="00264E4A">
          <w:rPr>
            <w:rStyle w:val="Hyperlink"/>
            <w:rFonts w:hint="cs"/>
            <w:noProof/>
            <w:rtl/>
            <w:lang w:bidi="fa-IR"/>
          </w:rPr>
          <w:t>ی</w:t>
        </w:r>
        <w:r w:rsidR="005C1173" w:rsidRPr="00264E4A">
          <w:rPr>
            <w:rStyle w:val="Hyperlink"/>
            <w:rFonts w:hint="eastAsia"/>
            <w:noProof/>
            <w:rtl/>
            <w:lang w:bidi="fa-IR"/>
          </w:rPr>
          <w:t>قات</w:t>
        </w:r>
        <w:r w:rsidR="005C1173" w:rsidRPr="00264E4A">
          <w:rPr>
            <w:rStyle w:val="Hyperlink"/>
            <w:noProof/>
            <w:rtl/>
            <w:lang w:bidi="fa-IR"/>
          </w:rPr>
          <w:t xml:space="preserve"> </w:t>
        </w:r>
        <w:r w:rsidR="005C1173" w:rsidRPr="00264E4A">
          <w:rPr>
            <w:rStyle w:val="Hyperlink"/>
            <w:rFonts w:hint="eastAsia"/>
            <w:noProof/>
            <w:rtl/>
            <w:lang w:bidi="fa-IR"/>
          </w:rPr>
          <w:t>علما</w:t>
        </w:r>
        <w:r w:rsidR="005C1173" w:rsidRPr="00264E4A">
          <w:rPr>
            <w:rStyle w:val="Hyperlink"/>
            <w:rFonts w:hint="cs"/>
            <w:noProof/>
            <w:rtl/>
            <w:lang w:bidi="fa-IR"/>
          </w:rPr>
          <w:t>ی</w:t>
        </w:r>
        <w:r w:rsidR="005C1173" w:rsidRPr="00264E4A">
          <w:rPr>
            <w:rStyle w:val="Hyperlink"/>
            <w:noProof/>
            <w:rtl/>
            <w:lang w:bidi="fa-IR"/>
          </w:rPr>
          <w:t xml:space="preserve"> </w:t>
        </w:r>
        <w:r w:rsidR="005C1173" w:rsidRPr="00264E4A">
          <w:rPr>
            <w:rStyle w:val="Hyperlink"/>
            <w:rFonts w:hint="eastAsia"/>
            <w:noProof/>
            <w:rtl/>
            <w:lang w:bidi="fa-IR"/>
          </w:rPr>
          <w:t>اهل</w:t>
        </w:r>
        <w:r w:rsidR="005C1173" w:rsidRPr="00264E4A">
          <w:rPr>
            <w:rStyle w:val="Hyperlink"/>
            <w:noProof/>
            <w:rtl/>
            <w:lang w:bidi="fa-IR"/>
          </w:rPr>
          <w:t xml:space="preserve"> </w:t>
        </w:r>
        <w:r w:rsidR="005C1173" w:rsidRPr="00264E4A">
          <w:rPr>
            <w:rStyle w:val="Hyperlink"/>
            <w:rFonts w:hint="eastAsia"/>
            <w:noProof/>
            <w:rtl/>
            <w:lang w:bidi="fa-IR"/>
          </w:rPr>
          <w:t>سنت</w:t>
        </w:r>
        <w:r w:rsidR="005C1173">
          <w:rPr>
            <w:noProof/>
            <w:webHidden/>
            <w:rtl/>
          </w:rPr>
          <w:tab/>
        </w:r>
        <w:r w:rsidR="005C1173">
          <w:rPr>
            <w:noProof/>
            <w:webHidden/>
            <w:rtl/>
          </w:rPr>
          <w:fldChar w:fldCharType="begin"/>
        </w:r>
        <w:r w:rsidR="005C1173">
          <w:rPr>
            <w:noProof/>
            <w:webHidden/>
            <w:rtl/>
          </w:rPr>
          <w:instrText xml:space="preserve"> </w:instrText>
        </w:r>
        <w:r w:rsidR="005C1173">
          <w:rPr>
            <w:noProof/>
            <w:webHidden/>
          </w:rPr>
          <w:instrText>PAGEREF</w:instrText>
        </w:r>
        <w:r w:rsidR="005C1173">
          <w:rPr>
            <w:noProof/>
            <w:webHidden/>
            <w:rtl/>
          </w:rPr>
          <w:instrText xml:space="preserve"> _</w:instrText>
        </w:r>
        <w:r w:rsidR="005C1173">
          <w:rPr>
            <w:noProof/>
            <w:webHidden/>
          </w:rPr>
          <w:instrText>Toc</w:instrText>
        </w:r>
        <w:r w:rsidR="005C1173">
          <w:rPr>
            <w:noProof/>
            <w:webHidden/>
            <w:rtl/>
          </w:rPr>
          <w:instrText xml:space="preserve">428969599 </w:instrText>
        </w:r>
        <w:r w:rsidR="005C1173">
          <w:rPr>
            <w:noProof/>
            <w:webHidden/>
          </w:rPr>
          <w:instrText>\h</w:instrText>
        </w:r>
        <w:r w:rsidR="005C1173">
          <w:rPr>
            <w:noProof/>
            <w:webHidden/>
            <w:rtl/>
          </w:rPr>
          <w:instrText xml:space="preserve"> </w:instrText>
        </w:r>
        <w:r w:rsidR="005C1173">
          <w:rPr>
            <w:noProof/>
            <w:webHidden/>
            <w:rtl/>
          </w:rPr>
        </w:r>
        <w:r w:rsidR="005C1173">
          <w:rPr>
            <w:noProof/>
            <w:webHidden/>
            <w:rtl/>
          </w:rPr>
          <w:fldChar w:fldCharType="separate"/>
        </w:r>
        <w:r w:rsidR="00FF736F">
          <w:rPr>
            <w:noProof/>
            <w:webHidden/>
            <w:rtl/>
          </w:rPr>
          <w:t>179</w:t>
        </w:r>
        <w:r w:rsidR="005C1173">
          <w:rPr>
            <w:noProof/>
            <w:webHidden/>
            <w:rtl/>
          </w:rPr>
          <w:fldChar w:fldCharType="end"/>
        </w:r>
      </w:hyperlink>
    </w:p>
    <w:p w:rsidR="00957978" w:rsidRDefault="005C1173" w:rsidP="00957978">
      <w:pPr>
        <w:pStyle w:val="a5"/>
        <w:ind w:firstLine="0"/>
        <w:rPr>
          <w:rtl/>
        </w:rPr>
      </w:pPr>
      <w:r>
        <w:rPr>
          <w:rtl/>
        </w:rPr>
        <w:fldChar w:fldCharType="end"/>
      </w:r>
    </w:p>
    <w:p w:rsidR="00957978" w:rsidRDefault="00957978" w:rsidP="00957978">
      <w:pPr>
        <w:pStyle w:val="a5"/>
        <w:ind w:firstLine="0"/>
        <w:rPr>
          <w:rtl/>
        </w:rPr>
      </w:pPr>
    </w:p>
    <w:p w:rsidR="00957978" w:rsidRDefault="00957978" w:rsidP="00957978">
      <w:pPr>
        <w:pStyle w:val="a5"/>
        <w:ind w:firstLine="0"/>
        <w:rPr>
          <w:rtl/>
        </w:rPr>
      </w:pPr>
    </w:p>
    <w:p w:rsidR="00363506" w:rsidRDefault="00363506" w:rsidP="00957978">
      <w:pPr>
        <w:pStyle w:val="a5"/>
        <w:ind w:firstLine="0"/>
        <w:rPr>
          <w:rtl/>
        </w:rPr>
        <w:sectPr w:rsidR="00363506" w:rsidSect="005C1173">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432C85" w:rsidRDefault="000B6F78" w:rsidP="00544B3F">
      <w:pPr>
        <w:pStyle w:val="a"/>
        <w:rPr>
          <w:rtl/>
        </w:rPr>
      </w:pPr>
      <w:bookmarkStart w:id="2" w:name="_Toc332262514"/>
      <w:bookmarkStart w:id="3" w:name="_Toc428969409"/>
      <w:r>
        <w:rPr>
          <w:rFonts w:hint="cs"/>
          <w:rtl/>
        </w:rPr>
        <w:t>پیشگفتار مترجم</w:t>
      </w:r>
      <w:bookmarkEnd w:id="2"/>
      <w:bookmarkEnd w:id="3"/>
    </w:p>
    <w:p w:rsidR="00432C85" w:rsidRPr="009B0FCE" w:rsidRDefault="00E460C3" w:rsidP="00544B3F">
      <w:pPr>
        <w:pStyle w:val="a0"/>
        <w:rPr>
          <w:rtl/>
        </w:rPr>
      </w:pPr>
      <w:r>
        <w:rPr>
          <w:rFonts w:hint="cs"/>
          <w:rtl/>
          <w:lang w:val="en-GB"/>
        </w:rPr>
        <w:t>ا</w:t>
      </w:r>
      <w:r>
        <w:rPr>
          <w:rFonts w:hint="cs"/>
          <w:rtl/>
        </w:rPr>
        <w:t>لحمد لله الذي أ</w:t>
      </w:r>
      <w:r w:rsidR="009C651F" w:rsidRPr="009B0FCE">
        <w:rPr>
          <w:rFonts w:hint="cs"/>
          <w:rtl/>
        </w:rPr>
        <w:t>حل لنا الطيبات وحرم علينا الخبائث، والصلاة والسلام على خير خلقه محمد وعلى آله وصحبه أجمعين وبعد:</w:t>
      </w:r>
    </w:p>
    <w:p w:rsidR="009C651F" w:rsidRPr="00CF45B0" w:rsidRDefault="00B03CFB" w:rsidP="00F53EF9">
      <w:pPr>
        <w:ind w:firstLine="284"/>
        <w:jc w:val="both"/>
        <w:rPr>
          <w:rStyle w:val="Char5"/>
          <w:rtl/>
        </w:rPr>
      </w:pPr>
      <w:r w:rsidRPr="00CF45B0">
        <w:rPr>
          <w:rStyle w:val="Char5"/>
          <w:rFonts w:hint="cs"/>
          <w:rtl/>
        </w:rPr>
        <w:t xml:space="preserve">در زمان </w:t>
      </w:r>
      <w:r w:rsidRPr="005C11CE">
        <w:rPr>
          <w:rStyle w:val="Char5"/>
          <w:rFonts w:hint="cs"/>
          <w:rtl/>
        </w:rPr>
        <w:t xml:space="preserve">حاضر که مردم </w:t>
      </w:r>
      <w:r w:rsidR="007C1B98" w:rsidRPr="005C11CE">
        <w:rPr>
          <w:rStyle w:val="Char5"/>
          <w:rFonts w:hint="cs"/>
          <w:rtl/>
        </w:rPr>
        <w:t xml:space="preserve">از </w:t>
      </w:r>
      <w:r w:rsidR="00CA1DF9" w:rsidRPr="005C11CE">
        <w:rPr>
          <w:rStyle w:val="Char5"/>
          <w:rFonts w:hint="cs"/>
          <w:rtl/>
        </w:rPr>
        <w:t>معنویات</w:t>
      </w:r>
      <w:r w:rsidR="00CA1DF9" w:rsidRPr="00CF45B0">
        <w:rPr>
          <w:rStyle w:val="Char5"/>
          <w:rFonts w:hint="cs"/>
          <w:rtl/>
        </w:rPr>
        <w:t xml:space="preserve"> کا</w:t>
      </w:r>
      <w:r w:rsidR="00954CEA" w:rsidRPr="00CF45B0">
        <w:rPr>
          <w:rStyle w:val="Char5"/>
          <w:rFonts w:hint="cs"/>
          <w:rtl/>
        </w:rPr>
        <w:t>ملاً به دور و در مادیات غرق شده</w:t>
      </w:r>
      <w:r w:rsidR="00F53EF9" w:rsidRPr="00CF45B0">
        <w:rPr>
          <w:rStyle w:val="Char5"/>
          <w:rFonts w:hint="cs"/>
          <w:rtl/>
        </w:rPr>
        <w:t>‌اند،</w:t>
      </w:r>
      <w:r w:rsidR="00CA1DF9" w:rsidRPr="00CF45B0">
        <w:rPr>
          <w:rStyle w:val="Char5"/>
          <w:rFonts w:hint="cs"/>
          <w:rtl/>
        </w:rPr>
        <w:t xml:space="preserve"> و جز حب دنیا هدف و </w:t>
      </w:r>
      <w:r w:rsidR="00CA1DF9" w:rsidRPr="00127FC0">
        <w:rPr>
          <w:rStyle w:val="Char5"/>
          <w:rFonts w:hint="cs"/>
          <w:rtl/>
        </w:rPr>
        <w:t>غرض دیگری در فکر و نظرشان</w:t>
      </w:r>
      <w:r w:rsidR="00CA1DF9" w:rsidRPr="00CF45B0">
        <w:rPr>
          <w:rStyle w:val="Char5"/>
          <w:rFonts w:hint="cs"/>
          <w:rtl/>
        </w:rPr>
        <w:t xml:space="preserve"> نمی‌آید، برای رسیدن به این هدف شبانه روز در تگ و دو قرا</w:t>
      </w:r>
      <w:r w:rsidR="00954CEA" w:rsidRPr="00CF45B0">
        <w:rPr>
          <w:rStyle w:val="Char5"/>
          <w:rFonts w:hint="cs"/>
          <w:rtl/>
        </w:rPr>
        <w:t>ر گرفته</w:t>
      </w:r>
      <w:r w:rsidR="00F53EF9" w:rsidRPr="00CF45B0">
        <w:rPr>
          <w:rStyle w:val="Char5"/>
          <w:rFonts w:hint="cs"/>
          <w:rtl/>
        </w:rPr>
        <w:t xml:space="preserve">‌اند </w:t>
      </w:r>
      <w:r w:rsidR="00954CEA" w:rsidRPr="00CF45B0">
        <w:rPr>
          <w:rStyle w:val="Char5"/>
          <w:rFonts w:hint="cs"/>
          <w:rtl/>
        </w:rPr>
        <w:t>و اندیشۀ حرام و حلال</w:t>
      </w:r>
      <w:r w:rsidR="00F53EF9" w:rsidRPr="00CF45B0">
        <w:rPr>
          <w:rStyle w:val="Char5"/>
          <w:rFonts w:hint="cs"/>
          <w:rtl/>
        </w:rPr>
        <w:t xml:space="preserve"> آن‌ها </w:t>
      </w:r>
      <w:r w:rsidR="00954CEA" w:rsidRPr="00CF45B0">
        <w:rPr>
          <w:rStyle w:val="Char5"/>
          <w:rFonts w:hint="cs"/>
          <w:rtl/>
        </w:rPr>
        <w:t>را به سوی</w:t>
      </w:r>
      <w:r w:rsidR="00F53EF9" w:rsidRPr="00CF45B0">
        <w:rPr>
          <w:rStyle w:val="Char5"/>
          <w:rFonts w:hint="cs"/>
          <w:rtl/>
        </w:rPr>
        <w:t xml:space="preserve"> راه‌ها</w:t>
      </w:r>
      <w:r w:rsidR="00954CEA" w:rsidRPr="00CF45B0">
        <w:rPr>
          <w:rStyle w:val="Char5"/>
          <w:rFonts w:hint="cs"/>
          <w:rtl/>
        </w:rPr>
        <w:t>ی مش</w:t>
      </w:r>
      <w:r w:rsidR="00CA1DF9" w:rsidRPr="00CF45B0">
        <w:rPr>
          <w:rStyle w:val="Char5"/>
          <w:rFonts w:hint="cs"/>
          <w:rtl/>
        </w:rPr>
        <w:t>ر</w:t>
      </w:r>
      <w:r w:rsidR="00954CEA" w:rsidRPr="00CF45B0">
        <w:rPr>
          <w:rStyle w:val="Char5"/>
          <w:rFonts w:hint="cs"/>
          <w:rtl/>
        </w:rPr>
        <w:t>و</w:t>
      </w:r>
      <w:r w:rsidR="00CA1DF9" w:rsidRPr="00CF45B0">
        <w:rPr>
          <w:rStyle w:val="Char5"/>
          <w:rFonts w:hint="cs"/>
          <w:rtl/>
        </w:rPr>
        <w:t xml:space="preserve">ع متوجه نمی‌کند؛ پس کل هم و غم بر این است که پول </w:t>
      </w:r>
      <w:r w:rsidR="00954CEA" w:rsidRPr="00CF45B0">
        <w:rPr>
          <w:rStyle w:val="Char5"/>
          <w:rFonts w:hint="cs"/>
          <w:rtl/>
        </w:rPr>
        <w:t>بدست بیاید ولو این که راه بدست</w:t>
      </w:r>
      <w:r w:rsidR="00954CEA" w:rsidRPr="00CF45B0">
        <w:rPr>
          <w:rStyle w:val="Char5"/>
          <w:rFonts w:hint="eastAsia"/>
          <w:rtl/>
        </w:rPr>
        <w:t>‌</w:t>
      </w:r>
      <w:r w:rsidR="00CA1DF9" w:rsidRPr="00CF45B0">
        <w:rPr>
          <w:rStyle w:val="Char5"/>
          <w:rFonts w:hint="cs"/>
          <w:rtl/>
        </w:rPr>
        <w:t>آوردن آن نامشروع و ناجایز باشد. از اینجاست که می‌بینیم اغلب تاجران و کاسبان موازین شرعی و قوانین اسلامی را در معاملات نادیده گرفته دست به هرنوع معامله می‌زنند ولو این که</w:t>
      </w:r>
      <w:r w:rsidR="00954CEA" w:rsidRPr="00CF45B0">
        <w:rPr>
          <w:rStyle w:val="Char5"/>
          <w:rFonts w:hint="cs"/>
          <w:rtl/>
        </w:rPr>
        <w:t xml:space="preserve"> آن از روی شرع ناجایز باشد و هم</w:t>
      </w:r>
      <w:r w:rsidR="00B86343" w:rsidRPr="00CF45B0">
        <w:rPr>
          <w:rStyle w:val="Char5"/>
          <w:rFonts w:hint="cs"/>
          <w:rtl/>
        </w:rPr>
        <w:t xml:space="preserve">چنین در بکار </w:t>
      </w:r>
      <w:r w:rsidR="00CA1DF9" w:rsidRPr="00CF45B0">
        <w:rPr>
          <w:rStyle w:val="Char5"/>
          <w:rFonts w:hint="cs"/>
          <w:rtl/>
        </w:rPr>
        <w:t>گیری وسایل زندگی، خورد و نوش، لباس، مرکب و غیره اهمیتی به حلال و حرام نمی</w:t>
      </w:r>
      <w:r w:rsidR="00B86343" w:rsidRPr="00CF45B0">
        <w:rPr>
          <w:rStyle w:val="Char5"/>
          <w:rFonts w:hint="cs"/>
          <w:rtl/>
        </w:rPr>
        <w:t>‌دهند و به استعمال محرمات سرگرم</w:t>
      </w:r>
      <w:r w:rsidR="00F53EF9" w:rsidRPr="00CF45B0">
        <w:rPr>
          <w:rStyle w:val="Char5"/>
          <w:rFonts w:hint="cs"/>
          <w:rtl/>
        </w:rPr>
        <w:t>‌اند،</w:t>
      </w:r>
      <w:r w:rsidR="00B86343" w:rsidRPr="00CF45B0">
        <w:rPr>
          <w:rStyle w:val="Char5"/>
          <w:rFonts w:hint="cs"/>
          <w:rtl/>
        </w:rPr>
        <w:t xml:space="preserve"> شراب</w:t>
      </w:r>
      <w:r w:rsidR="00B86343" w:rsidRPr="00CF45B0">
        <w:rPr>
          <w:rStyle w:val="Char5"/>
          <w:rFonts w:hint="eastAsia"/>
          <w:rtl/>
        </w:rPr>
        <w:t>‌</w:t>
      </w:r>
      <w:r w:rsidR="00B86343" w:rsidRPr="00CF45B0">
        <w:rPr>
          <w:rStyle w:val="Char5"/>
          <w:rFonts w:hint="cs"/>
          <w:rtl/>
        </w:rPr>
        <w:t>نوشی از یک طرف، قمار</w:t>
      </w:r>
      <w:r w:rsidR="00CA1DF9" w:rsidRPr="00CF45B0">
        <w:rPr>
          <w:rStyle w:val="Char5"/>
          <w:rFonts w:hint="cs"/>
          <w:rtl/>
        </w:rPr>
        <w:t>بازی و برد و باخت از</w:t>
      </w:r>
      <w:r w:rsidR="00B86343" w:rsidRPr="00CF45B0">
        <w:rPr>
          <w:rStyle w:val="Char5"/>
          <w:rFonts w:hint="cs"/>
          <w:rtl/>
        </w:rPr>
        <w:t xml:space="preserve"> طرفی دیگر، ربا</w:t>
      </w:r>
      <w:r w:rsidR="00CA1DF9" w:rsidRPr="00CF45B0">
        <w:rPr>
          <w:rStyle w:val="Char5"/>
          <w:rFonts w:hint="cs"/>
          <w:rtl/>
        </w:rPr>
        <w:t>خواری و معاملات ربوی از یک سو، دزدی و راهزنی، قتل و کشتار، تصرف بر اموال دیگران و غیره از سوی دیگر که همه مردم در این امور چنان سرگرم و مستغرق هستند که روی</w:t>
      </w:r>
      <w:r w:rsidR="00B86343" w:rsidRPr="00CF45B0">
        <w:rPr>
          <w:rStyle w:val="Char5"/>
          <w:rFonts w:hint="cs"/>
          <w:rtl/>
        </w:rPr>
        <w:t xml:space="preserve"> تاریخ زمان جاهلیت پرده انداخته</w:t>
      </w:r>
      <w:r w:rsidR="00F53EF9" w:rsidRPr="00CF45B0">
        <w:rPr>
          <w:rStyle w:val="Char5"/>
          <w:rFonts w:hint="cs"/>
          <w:rtl/>
        </w:rPr>
        <w:t xml:space="preserve">‌اند </w:t>
      </w:r>
      <w:r w:rsidR="00B86343" w:rsidRPr="00CF45B0">
        <w:rPr>
          <w:rStyle w:val="Char5"/>
          <w:rFonts w:hint="cs"/>
          <w:rtl/>
        </w:rPr>
        <w:t>و جاهلیت فعلی خیلی بد</w:t>
      </w:r>
      <w:r w:rsidR="00CA1DF9" w:rsidRPr="00CF45B0">
        <w:rPr>
          <w:rStyle w:val="Char5"/>
          <w:rFonts w:hint="cs"/>
          <w:rtl/>
        </w:rPr>
        <w:t>تر از جاهلیت قبل از اسلام است</w:t>
      </w:r>
      <w:r w:rsidR="00B86343" w:rsidRPr="00CF45B0">
        <w:rPr>
          <w:rStyle w:val="Char5"/>
          <w:rFonts w:hint="cs"/>
          <w:rtl/>
        </w:rPr>
        <w:t>،</w:t>
      </w:r>
      <w:r w:rsidR="00CA1DF9" w:rsidRPr="00CF45B0">
        <w:rPr>
          <w:rStyle w:val="Char5"/>
          <w:rFonts w:hint="cs"/>
          <w:rtl/>
        </w:rPr>
        <w:t xml:space="preserve"> استعمال </w:t>
      </w:r>
      <w:r w:rsidR="00B86343" w:rsidRPr="00CF45B0">
        <w:rPr>
          <w:rStyle w:val="Char5"/>
          <w:rFonts w:hint="cs"/>
          <w:rtl/>
        </w:rPr>
        <w:t>مواد خانمان‌سوز مخدر اعم از دودگرفتن، خو</w:t>
      </w:r>
      <w:r w:rsidR="00CA1DF9" w:rsidRPr="00CF45B0">
        <w:rPr>
          <w:rStyle w:val="Char5"/>
          <w:rFonts w:hint="cs"/>
          <w:rtl/>
        </w:rPr>
        <w:t>ر</w:t>
      </w:r>
      <w:r w:rsidR="00B86343" w:rsidRPr="00CF45B0">
        <w:rPr>
          <w:rStyle w:val="Char5"/>
          <w:rFonts w:hint="cs"/>
          <w:rtl/>
        </w:rPr>
        <w:t>د</w:t>
      </w:r>
      <w:r w:rsidR="00CA1DF9" w:rsidRPr="00CF45B0">
        <w:rPr>
          <w:rStyle w:val="Char5"/>
          <w:rFonts w:hint="cs"/>
          <w:rtl/>
        </w:rPr>
        <w:t>ن، استنشاق، تزریق و غیره یک حرکت ویرا</w:t>
      </w:r>
      <w:r w:rsidR="00B86343" w:rsidRPr="00CF45B0">
        <w:rPr>
          <w:rStyle w:val="Char5"/>
          <w:rFonts w:hint="cs"/>
          <w:rtl/>
        </w:rPr>
        <w:t>نگری است که نه تنها دامنگیر اهل</w:t>
      </w:r>
      <w:r w:rsidR="00944653" w:rsidRPr="00CF45B0">
        <w:rPr>
          <w:rStyle w:val="Char5"/>
          <w:rFonts w:hint="cs"/>
          <w:rtl/>
        </w:rPr>
        <w:t xml:space="preserve"> کفر و شرک شده که جوانان مسلمان را نیز آلوده کرده است، نه تنها آلوده بل</w:t>
      </w:r>
      <w:r w:rsidR="00FD137E" w:rsidRPr="00CF45B0">
        <w:rPr>
          <w:rStyle w:val="Char5"/>
          <w:rFonts w:hint="cs"/>
          <w:rtl/>
        </w:rPr>
        <w:t>که</w:t>
      </w:r>
      <w:r w:rsidR="00944653" w:rsidRPr="00CF45B0">
        <w:rPr>
          <w:rStyle w:val="Char5"/>
          <w:rFonts w:hint="cs"/>
          <w:rtl/>
        </w:rPr>
        <w:t xml:space="preserve"> د</w:t>
      </w:r>
      <w:r w:rsidR="00B86343" w:rsidRPr="00CF45B0">
        <w:rPr>
          <w:rStyle w:val="Char5"/>
          <w:rFonts w:hint="cs"/>
          <w:rtl/>
        </w:rPr>
        <w:t>شمنان اسلام</w:t>
      </w:r>
      <w:r w:rsidR="00F53EF9" w:rsidRPr="00CF45B0">
        <w:rPr>
          <w:rStyle w:val="Char5"/>
          <w:rFonts w:hint="cs"/>
          <w:rtl/>
        </w:rPr>
        <w:t xml:space="preserve"> آن‌ها </w:t>
      </w:r>
      <w:r w:rsidR="00B86343" w:rsidRPr="00CF45B0">
        <w:rPr>
          <w:rStyle w:val="Char5"/>
          <w:rFonts w:hint="cs"/>
          <w:rtl/>
        </w:rPr>
        <w:t>را برای از بین</w:t>
      </w:r>
      <w:r w:rsidR="00B86343" w:rsidRPr="00CF45B0">
        <w:rPr>
          <w:rStyle w:val="Char5"/>
          <w:rFonts w:hint="eastAsia"/>
          <w:rtl/>
        </w:rPr>
        <w:t>‌</w:t>
      </w:r>
      <w:r w:rsidR="00944653" w:rsidRPr="00CF45B0">
        <w:rPr>
          <w:rStyle w:val="Char5"/>
          <w:rFonts w:hint="cs"/>
          <w:rtl/>
        </w:rPr>
        <w:t>بردن جوانان مسلمان آلۀ حرب</w:t>
      </w:r>
      <w:r w:rsidR="00B86343" w:rsidRPr="00CF45B0">
        <w:rPr>
          <w:rStyle w:val="Char5"/>
          <w:rFonts w:hint="cs"/>
          <w:rtl/>
        </w:rPr>
        <w:t xml:space="preserve"> قرار داده</w:t>
      </w:r>
      <w:r w:rsidR="00F53EF9" w:rsidRPr="00CF45B0">
        <w:rPr>
          <w:rStyle w:val="Char5"/>
          <w:rFonts w:hint="cs"/>
          <w:rtl/>
        </w:rPr>
        <w:t>‌اند،</w:t>
      </w:r>
      <w:r w:rsidR="00B86343" w:rsidRPr="00CF45B0">
        <w:rPr>
          <w:rStyle w:val="Char5"/>
          <w:rFonts w:hint="cs"/>
          <w:rtl/>
        </w:rPr>
        <w:t xml:space="preserve"> اگر</w:t>
      </w:r>
      <w:r w:rsidR="00944653" w:rsidRPr="00CF45B0">
        <w:rPr>
          <w:rStyle w:val="Char5"/>
          <w:rFonts w:hint="cs"/>
          <w:rtl/>
        </w:rPr>
        <w:t>چه علما</w:t>
      </w:r>
      <w:r w:rsidR="003A54CD" w:rsidRPr="00CF45B0">
        <w:rPr>
          <w:rStyle w:val="Char5"/>
          <w:rFonts w:hint="cs"/>
          <w:rtl/>
        </w:rPr>
        <w:t>ء</w:t>
      </w:r>
      <w:r w:rsidR="00944653" w:rsidRPr="00CF45B0">
        <w:rPr>
          <w:rStyle w:val="Char5"/>
          <w:rFonts w:hint="cs"/>
          <w:rtl/>
        </w:rPr>
        <w:t xml:space="preserve"> و ا</w:t>
      </w:r>
      <w:r w:rsidR="00B86343" w:rsidRPr="00CF45B0">
        <w:rPr>
          <w:rStyle w:val="Char5"/>
          <w:rFonts w:hint="cs"/>
          <w:rtl/>
        </w:rPr>
        <w:t>ندیشمندان در سطح جهان متوجه شده</w:t>
      </w:r>
      <w:r w:rsidR="00F53EF9" w:rsidRPr="00CF45B0">
        <w:rPr>
          <w:rStyle w:val="Char5"/>
          <w:rFonts w:hint="cs"/>
          <w:rtl/>
        </w:rPr>
        <w:t xml:space="preserve">‌اند </w:t>
      </w:r>
      <w:r w:rsidR="00944653" w:rsidRPr="00CF45B0">
        <w:rPr>
          <w:rStyle w:val="Char5"/>
          <w:rFonts w:hint="cs"/>
          <w:rtl/>
        </w:rPr>
        <w:t>که باید جلوی این سیلاب مخرب و ویرانگر</w:t>
      </w:r>
      <w:r w:rsidR="004250F8" w:rsidRPr="00CF45B0">
        <w:rPr>
          <w:rStyle w:val="Char5"/>
          <w:rFonts w:hint="cs"/>
          <w:rtl/>
        </w:rPr>
        <w:t xml:space="preserve"> گرفته و علمای اسلام از قر</w:t>
      </w:r>
      <w:r w:rsidR="00B86343" w:rsidRPr="00CF45B0">
        <w:rPr>
          <w:rStyle w:val="Char5"/>
          <w:rFonts w:hint="cs"/>
          <w:rtl/>
        </w:rPr>
        <w:t>ن شش</w:t>
      </w:r>
      <w:r w:rsidR="00944653" w:rsidRPr="00CF45B0">
        <w:rPr>
          <w:rStyle w:val="Char5"/>
          <w:rFonts w:hint="cs"/>
          <w:rtl/>
        </w:rPr>
        <w:t>م متوجه به آن شده و روی ضرر و ز</w:t>
      </w:r>
      <w:r w:rsidR="00B86343" w:rsidRPr="00CF45B0">
        <w:rPr>
          <w:rStyle w:val="Char5"/>
          <w:rFonts w:hint="cs"/>
          <w:rtl/>
        </w:rPr>
        <w:t>یان و حلت و حرمت</w:t>
      </w:r>
      <w:r w:rsidR="00F53EF9" w:rsidRPr="00CF45B0">
        <w:rPr>
          <w:rStyle w:val="Char5"/>
          <w:rFonts w:hint="cs"/>
          <w:rtl/>
        </w:rPr>
        <w:t xml:space="preserve"> آن‌ها </w:t>
      </w:r>
      <w:r w:rsidR="00B86343" w:rsidRPr="00CF45B0">
        <w:rPr>
          <w:rStyle w:val="Char5"/>
          <w:rFonts w:hint="cs"/>
          <w:rtl/>
        </w:rPr>
        <w:t>بحث نموده</w:t>
      </w:r>
      <w:r w:rsidR="00F53EF9" w:rsidRPr="00CF45B0">
        <w:rPr>
          <w:rStyle w:val="Char5"/>
          <w:rFonts w:hint="cs"/>
          <w:rtl/>
        </w:rPr>
        <w:t>‌اند،</w:t>
      </w:r>
      <w:r w:rsidR="00944653" w:rsidRPr="00CF45B0">
        <w:rPr>
          <w:rStyle w:val="Char5"/>
          <w:rFonts w:hint="cs"/>
          <w:rtl/>
        </w:rPr>
        <w:t xml:space="preserve"> ولی شیوع و گسترش آن به وسی</w:t>
      </w:r>
      <w:r w:rsidR="003A54CD" w:rsidRPr="00CF45B0">
        <w:rPr>
          <w:rStyle w:val="Char5"/>
          <w:rFonts w:hint="cs"/>
          <w:rtl/>
        </w:rPr>
        <w:t>لۀ دشمنان اسلام در منطقه‌ی بلوچس</w:t>
      </w:r>
      <w:r w:rsidR="00944653" w:rsidRPr="00CF45B0">
        <w:rPr>
          <w:rStyle w:val="Char5"/>
          <w:rFonts w:hint="cs"/>
          <w:rtl/>
        </w:rPr>
        <w:t xml:space="preserve">تان از حد بالا </w:t>
      </w:r>
      <w:r w:rsidR="00B86343" w:rsidRPr="00CF45B0">
        <w:rPr>
          <w:rStyle w:val="Char5"/>
          <w:rFonts w:hint="cs"/>
          <w:rtl/>
        </w:rPr>
        <w:t>رفت و شایعاتی انجام گرفت که اگر</w:t>
      </w:r>
      <w:r w:rsidR="00944653" w:rsidRPr="00CF45B0">
        <w:rPr>
          <w:rStyle w:val="Char5"/>
          <w:rFonts w:hint="cs"/>
          <w:rtl/>
        </w:rPr>
        <w:t>چه استعمال آن حرام است، اما معاملۀ آن اشکالی ندارد و این را به سوی علما</w:t>
      </w:r>
      <w:r w:rsidR="003A54CD" w:rsidRPr="00CF45B0">
        <w:rPr>
          <w:rStyle w:val="Char5"/>
          <w:rFonts w:hint="cs"/>
          <w:rtl/>
        </w:rPr>
        <w:t>ء</w:t>
      </w:r>
      <w:r w:rsidR="00944653" w:rsidRPr="00CF45B0">
        <w:rPr>
          <w:rStyle w:val="Char5"/>
          <w:rFonts w:hint="cs"/>
          <w:rtl/>
        </w:rPr>
        <w:t xml:space="preserve"> منسوب نمودند. لیکن علما</w:t>
      </w:r>
      <w:r w:rsidR="003A54CD" w:rsidRPr="00CF45B0">
        <w:rPr>
          <w:rStyle w:val="Char5"/>
          <w:rFonts w:hint="cs"/>
          <w:rtl/>
        </w:rPr>
        <w:t>ء</w:t>
      </w:r>
      <w:r w:rsidR="00944653" w:rsidRPr="00CF45B0">
        <w:rPr>
          <w:rStyle w:val="Char5"/>
          <w:rFonts w:hint="cs"/>
          <w:rtl/>
        </w:rPr>
        <w:t xml:space="preserve"> قبل از انقلاب اسلامی در ایران و اوایل انقلاب روی آن تبادل نظر نموده بر حرمت استعمال و معامله آن فتوی دادند، و مولانا ابراهیم دامنی مدظله در این باره رساله‌ای نوشتند. اما از آنجایی که مردم به سوی حلت و حرمت توجه ندارند گسترش آن روز افزون شد. لذا نیاز پدید آمد که فتوایی اجماعی از طرف علما</w:t>
      </w:r>
      <w:r w:rsidR="003A54CD" w:rsidRPr="00CF45B0">
        <w:rPr>
          <w:rStyle w:val="Char5"/>
          <w:rFonts w:hint="cs"/>
          <w:rtl/>
        </w:rPr>
        <w:t>ء</w:t>
      </w:r>
      <w:r w:rsidR="00944653" w:rsidRPr="00CF45B0">
        <w:rPr>
          <w:rStyle w:val="Char5"/>
          <w:rFonts w:hint="cs"/>
          <w:rtl/>
        </w:rPr>
        <w:t xml:space="preserve"> صادر گردد و روی این بحث شد، در این اثنا چشم اینجانب به رساله‌ای افتاد در زبان عربی به نام </w:t>
      </w:r>
      <w:r w:rsidR="00944653" w:rsidRPr="00F53EF9">
        <w:rPr>
          <w:rStyle w:val="Char0"/>
          <w:rFonts w:hint="cs"/>
          <w:rtl/>
        </w:rPr>
        <w:t>«</w:t>
      </w:r>
      <w:r w:rsidR="003A54CD" w:rsidRPr="00F53EF9">
        <w:rPr>
          <w:rStyle w:val="Char0"/>
          <w:rFonts w:hint="cs"/>
          <w:rtl/>
        </w:rPr>
        <w:t>المخدرات ف</w:t>
      </w:r>
      <w:r w:rsidR="00F53EF9">
        <w:rPr>
          <w:rStyle w:val="Char0"/>
          <w:rFonts w:hint="cs"/>
          <w:rtl/>
        </w:rPr>
        <w:t>ي</w:t>
      </w:r>
      <w:r w:rsidR="003A54CD" w:rsidRPr="00F53EF9">
        <w:rPr>
          <w:rStyle w:val="Char0"/>
          <w:rFonts w:hint="cs"/>
          <w:rtl/>
        </w:rPr>
        <w:t xml:space="preserve"> الفقه الإ</w:t>
      </w:r>
      <w:r w:rsidR="00944653" w:rsidRPr="00F53EF9">
        <w:rPr>
          <w:rStyle w:val="Char0"/>
          <w:rFonts w:hint="cs"/>
          <w:rtl/>
        </w:rPr>
        <w:t>سلام</w:t>
      </w:r>
      <w:r w:rsidR="00F53EF9">
        <w:rPr>
          <w:rStyle w:val="Char0"/>
          <w:rFonts w:hint="cs"/>
          <w:rtl/>
        </w:rPr>
        <w:t>ي</w:t>
      </w:r>
      <w:r w:rsidR="00F67D1C" w:rsidRPr="00F53EF9">
        <w:rPr>
          <w:rStyle w:val="Char0"/>
          <w:rFonts w:hint="cs"/>
          <w:rtl/>
        </w:rPr>
        <w:t>»</w:t>
      </w:r>
      <w:r w:rsidR="00F67D1C" w:rsidRPr="00CF45B0">
        <w:rPr>
          <w:rStyle w:val="Char5"/>
          <w:rFonts w:hint="cs"/>
          <w:rtl/>
        </w:rPr>
        <w:t xml:space="preserve"> تألیف دکتر احمد طیار که از هر</w:t>
      </w:r>
      <w:r w:rsidR="00944653" w:rsidRPr="00CF45B0">
        <w:rPr>
          <w:rStyle w:val="Char5"/>
          <w:rFonts w:hint="cs"/>
          <w:rtl/>
        </w:rPr>
        <w:t>جهت جامع بود آن را به فارسی ترجمه و در آخر آن فتوای اجماعی علمای اهلسنت ملحق گردانیده شد؛ خداوند متعال آن را وسیله هدایت و بیداری نسل جوانان اسلام قرار دهد.</w:t>
      </w:r>
    </w:p>
    <w:p w:rsidR="00944653" w:rsidRPr="00CF45B0" w:rsidRDefault="00335FDA" w:rsidP="00807A3D">
      <w:pPr>
        <w:jc w:val="right"/>
        <w:rPr>
          <w:rStyle w:val="Char6"/>
          <w:rtl/>
        </w:rPr>
      </w:pPr>
      <w:r w:rsidRPr="00CF45B0">
        <w:rPr>
          <w:rStyle w:val="Char6"/>
          <w:rFonts w:hint="cs"/>
          <w:rtl/>
        </w:rPr>
        <w:t>سید محمد یوسف حسین‌پور</w:t>
      </w:r>
    </w:p>
    <w:p w:rsidR="00335FDA" w:rsidRPr="00CF45B0" w:rsidRDefault="00335FDA" w:rsidP="00807A3D">
      <w:pPr>
        <w:jc w:val="right"/>
        <w:rPr>
          <w:rStyle w:val="Char5"/>
          <w:rtl/>
        </w:rPr>
      </w:pPr>
      <w:r w:rsidRPr="00CF45B0">
        <w:rPr>
          <w:rStyle w:val="Char5"/>
          <w:rFonts w:hint="cs"/>
          <w:rtl/>
        </w:rPr>
        <w:t>از حوزه علمیه گشت سراوان</w:t>
      </w:r>
    </w:p>
    <w:p w:rsidR="00363506" w:rsidRDefault="00363506" w:rsidP="00363506">
      <w:pPr>
        <w:pStyle w:val="a5"/>
        <w:rPr>
          <w:rtl/>
        </w:rPr>
        <w:sectPr w:rsidR="00363506" w:rsidSect="005C1173">
          <w:headerReference w:type="first" r:id="rId17"/>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335FDA" w:rsidRPr="009A78FE" w:rsidRDefault="00335FDA" w:rsidP="009A78FE">
      <w:pPr>
        <w:pStyle w:val="a"/>
        <w:rPr>
          <w:rtl/>
        </w:rPr>
      </w:pPr>
      <w:bookmarkStart w:id="4" w:name="_Toc332262515"/>
      <w:bookmarkStart w:id="5" w:name="_Toc428969410"/>
      <w:r w:rsidRPr="009A78FE">
        <w:rPr>
          <w:rFonts w:hint="cs"/>
          <w:rtl/>
        </w:rPr>
        <w:t>تقریظ</w:t>
      </w:r>
      <w:r w:rsidR="009A78FE" w:rsidRPr="009A78FE">
        <w:rPr>
          <w:rFonts w:hint="cs"/>
          <w:rtl/>
        </w:rPr>
        <w:t xml:space="preserve"> </w:t>
      </w:r>
      <w:r w:rsidRPr="009A78FE">
        <w:rPr>
          <w:rFonts w:hint="cs"/>
          <w:rtl/>
        </w:rPr>
        <w:t>جناب آقای شیخ صالح بن عبدالله الفوزان</w:t>
      </w:r>
      <w:bookmarkEnd w:id="4"/>
      <w:bookmarkEnd w:id="5"/>
    </w:p>
    <w:p w:rsidR="00335FDA" w:rsidRPr="009B0FCE" w:rsidRDefault="00335FDA" w:rsidP="009A78FE">
      <w:pPr>
        <w:pStyle w:val="a0"/>
        <w:rPr>
          <w:rtl/>
          <w:lang w:bidi="fa-IR"/>
        </w:rPr>
      </w:pPr>
      <w:r w:rsidRPr="009B0FCE">
        <w:rPr>
          <w:rFonts w:hint="cs"/>
          <w:rtl/>
        </w:rPr>
        <w:t>الحمد</w:t>
      </w:r>
      <w:r w:rsidR="008949EE" w:rsidRPr="009B0FCE">
        <w:rPr>
          <w:rFonts w:hint="cs"/>
          <w:rtl/>
        </w:rPr>
        <w:t xml:space="preserve"> </w:t>
      </w:r>
      <w:r w:rsidRPr="009B0FCE">
        <w:rPr>
          <w:rFonts w:hint="cs"/>
          <w:rtl/>
        </w:rPr>
        <w:t xml:space="preserve">لله </w:t>
      </w:r>
      <w:r w:rsidR="008949EE" w:rsidRPr="009B0FCE">
        <w:rPr>
          <w:rFonts w:hint="cs"/>
          <w:rtl/>
        </w:rPr>
        <w:t>رب العالمين، والصلاة وا</w:t>
      </w:r>
      <w:r w:rsidR="00FA65C3">
        <w:rPr>
          <w:rFonts w:hint="cs"/>
          <w:rtl/>
        </w:rPr>
        <w:t>لسلام على نبينا محمد وعلى آله وأصحابه أ</w:t>
      </w:r>
      <w:r w:rsidR="008949EE" w:rsidRPr="009B0FCE">
        <w:rPr>
          <w:rFonts w:hint="cs"/>
          <w:rtl/>
        </w:rPr>
        <w:t>جمعين و</w:t>
      </w:r>
      <w:r w:rsidRPr="009B0FCE">
        <w:rPr>
          <w:rFonts w:hint="cs"/>
          <w:rtl/>
        </w:rPr>
        <w:t>بعد</w:t>
      </w:r>
      <w:r w:rsidRPr="009B0FCE">
        <w:rPr>
          <w:rFonts w:hint="cs"/>
          <w:rtl/>
          <w:lang w:bidi="fa-IR"/>
        </w:rPr>
        <w:t>:</w:t>
      </w:r>
    </w:p>
    <w:p w:rsidR="00D847D6" w:rsidRPr="00D62D17" w:rsidRDefault="002D4161" w:rsidP="00D62D17">
      <w:pPr>
        <w:pStyle w:val="a5"/>
        <w:rPr>
          <w:rtl/>
        </w:rPr>
      </w:pPr>
      <w:r w:rsidRPr="00D62D17">
        <w:rPr>
          <w:rFonts w:hint="cs"/>
          <w:rtl/>
        </w:rPr>
        <w:t>خداوند متعال این انسان را آفرید و او را کرامت بخشید و با امتیازات بزرگی او را از بقیۀ</w:t>
      </w:r>
      <w:r w:rsidR="003D3A3D" w:rsidRPr="00D62D17">
        <w:rPr>
          <w:rFonts w:hint="cs"/>
          <w:rtl/>
        </w:rPr>
        <w:t xml:space="preserve"> مخلوقات</w:t>
      </w:r>
      <w:r w:rsidRPr="00D62D17">
        <w:rPr>
          <w:rFonts w:hint="cs"/>
          <w:rtl/>
        </w:rPr>
        <w:t xml:space="preserve"> ممتاز گردانید؛ از</w:t>
      </w:r>
      <w:r w:rsidR="00F53EF9" w:rsidRPr="00D62D17">
        <w:rPr>
          <w:rFonts w:hint="cs"/>
          <w:rtl/>
        </w:rPr>
        <w:t xml:space="preserve"> مهم‌تر</w:t>
      </w:r>
      <w:r w:rsidRPr="00D62D17">
        <w:rPr>
          <w:rFonts w:hint="cs"/>
          <w:rtl/>
        </w:rPr>
        <w:t>ین آن امتیازات، عقل و ادراک هستند که انسان به وسیلۀ</w:t>
      </w:r>
      <w:r w:rsidR="00F53EF9" w:rsidRPr="00D62D17">
        <w:rPr>
          <w:rFonts w:hint="cs"/>
          <w:rtl/>
        </w:rPr>
        <w:t xml:space="preserve"> آن‌ها </w:t>
      </w:r>
      <w:r w:rsidRPr="00D62D17">
        <w:rPr>
          <w:rFonts w:hint="cs"/>
          <w:rtl/>
        </w:rPr>
        <w:t>می‌تواند پروردگار خویش را پرستش کند، و در خوب ساختن اجتماعی که در آن زندگی می‌کند شریک باشد. از اینجاست که خداوند، عاقلان را مخاطب قرار داده و</w:t>
      </w:r>
      <w:r w:rsidR="00F53EF9" w:rsidRPr="00D62D17">
        <w:rPr>
          <w:rFonts w:hint="cs"/>
          <w:rtl/>
        </w:rPr>
        <w:t xml:space="preserve"> آن‌ها </w:t>
      </w:r>
      <w:r w:rsidRPr="00D62D17">
        <w:rPr>
          <w:rFonts w:hint="cs"/>
          <w:rtl/>
        </w:rPr>
        <w:t>را به انجام وظیفه‌های بزرگی مکلف ساخته است که نفع</w:t>
      </w:r>
      <w:r w:rsidR="00F53EF9" w:rsidRPr="00D62D17">
        <w:rPr>
          <w:rFonts w:hint="cs"/>
          <w:rtl/>
        </w:rPr>
        <w:t xml:space="preserve"> آن‌ها </w:t>
      </w:r>
      <w:r w:rsidRPr="00D62D17">
        <w:rPr>
          <w:rFonts w:hint="cs"/>
          <w:rtl/>
        </w:rPr>
        <w:t>به سوی خودشان و اجتماع</w:t>
      </w:r>
      <w:r w:rsidR="003D3A3D" w:rsidRPr="00D62D17">
        <w:rPr>
          <w:rFonts w:hint="eastAsia"/>
          <w:rtl/>
        </w:rPr>
        <w:t>‌</w:t>
      </w:r>
      <w:r w:rsidRPr="00D62D17">
        <w:rPr>
          <w:rFonts w:hint="cs"/>
          <w:rtl/>
        </w:rPr>
        <w:t xml:space="preserve">شان به خیر و سعادت </w:t>
      </w:r>
      <w:r w:rsidR="003D3A3D" w:rsidRPr="00D62D17">
        <w:rPr>
          <w:rFonts w:hint="cs"/>
          <w:rtl/>
        </w:rPr>
        <w:t>بر</w:t>
      </w:r>
      <w:r w:rsidR="00A4591C" w:rsidRPr="00D62D17">
        <w:rPr>
          <w:rFonts w:hint="cs"/>
          <w:rtl/>
        </w:rPr>
        <w:t xml:space="preserve">می‌گردد؛ </w:t>
      </w:r>
      <w:r w:rsidR="00D847D6" w:rsidRPr="00D62D17">
        <w:rPr>
          <w:rFonts w:hint="cs"/>
          <w:rtl/>
        </w:rPr>
        <w:t>و خداوند متعال چیزهایی را مخل عقل باشند از قبیل مسکرات، مخدرات و مضرات حرا</w:t>
      </w:r>
      <w:r w:rsidR="003D3A3D" w:rsidRPr="00D62D17">
        <w:rPr>
          <w:rFonts w:hint="cs"/>
          <w:rtl/>
        </w:rPr>
        <w:t>م قرار داده است، و برای استعمال</w:t>
      </w:r>
      <w:r w:rsidR="003D3A3D" w:rsidRPr="00D62D17">
        <w:rPr>
          <w:rFonts w:hint="eastAsia"/>
          <w:rtl/>
        </w:rPr>
        <w:t>‌</w:t>
      </w:r>
      <w:r w:rsidR="003D3A3D" w:rsidRPr="00D62D17">
        <w:rPr>
          <w:rFonts w:hint="cs"/>
          <w:rtl/>
        </w:rPr>
        <w:t>کنندگان مسکر و مخدر و هر</w:t>
      </w:r>
      <w:r w:rsidR="00D847D6" w:rsidRPr="00D62D17">
        <w:rPr>
          <w:rFonts w:hint="cs"/>
          <w:rtl/>
        </w:rPr>
        <w:t>آن</w:t>
      </w:r>
      <w:r w:rsidR="003D3A3D" w:rsidRPr="00D62D17">
        <w:rPr>
          <w:rFonts w:hint="cs"/>
          <w:rtl/>
        </w:rPr>
        <w:t>چه در حکم</w:t>
      </w:r>
      <w:r w:rsidR="00F53EF9" w:rsidRPr="00D62D17">
        <w:rPr>
          <w:rFonts w:hint="cs"/>
          <w:rtl/>
        </w:rPr>
        <w:t xml:space="preserve"> این‌هاست</w:t>
      </w:r>
      <w:r w:rsidR="003D3A3D" w:rsidRPr="00D62D17">
        <w:rPr>
          <w:rFonts w:hint="cs"/>
          <w:rtl/>
        </w:rPr>
        <w:t>، و برای ترویج</w:t>
      </w:r>
      <w:r w:rsidR="003D3A3D" w:rsidRPr="00D62D17">
        <w:rPr>
          <w:rFonts w:hint="eastAsia"/>
          <w:rtl/>
        </w:rPr>
        <w:t>‌</w:t>
      </w:r>
      <w:r w:rsidR="00D847D6" w:rsidRPr="00D62D17">
        <w:rPr>
          <w:rFonts w:hint="cs"/>
          <w:rtl/>
        </w:rPr>
        <w:t xml:space="preserve">دهندگان این </w:t>
      </w:r>
      <w:r w:rsidR="003D3A3D" w:rsidRPr="00D62D17">
        <w:rPr>
          <w:rFonts w:hint="cs"/>
          <w:rtl/>
        </w:rPr>
        <w:t>مواد و وارد</w:t>
      </w:r>
      <w:r w:rsidR="00D847D6" w:rsidRPr="00D62D17">
        <w:rPr>
          <w:rFonts w:hint="cs"/>
          <w:rtl/>
        </w:rPr>
        <w:t>کنندگان آن در کشو</w:t>
      </w:r>
      <w:r w:rsidR="003D3A3D" w:rsidRPr="00D62D17">
        <w:rPr>
          <w:rFonts w:hint="cs"/>
          <w:rtl/>
        </w:rPr>
        <w:t>رهای اسلامی سزاهای سنگین و عبرت</w:t>
      </w:r>
      <w:r w:rsidR="003D3A3D" w:rsidRPr="00D62D17">
        <w:rPr>
          <w:rFonts w:hint="eastAsia"/>
          <w:rtl/>
        </w:rPr>
        <w:t>‌</w:t>
      </w:r>
      <w:r w:rsidR="00D847D6" w:rsidRPr="00D62D17">
        <w:rPr>
          <w:rFonts w:hint="cs"/>
          <w:rtl/>
        </w:rPr>
        <w:t>آمیزی مقرر کرده است.</w:t>
      </w:r>
    </w:p>
    <w:p w:rsidR="00FA551B" w:rsidRPr="00CF45B0" w:rsidRDefault="00FA551B" w:rsidP="00FD137E">
      <w:pPr>
        <w:ind w:firstLine="284"/>
        <w:jc w:val="both"/>
        <w:rPr>
          <w:rStyle w:val="Char5"/>
          <w:rtl/>
        </w:rPr>
      </w:pPr>
      <w:r w:rsidRPr="00CF45B0">
        <w:rPr>
          <w:rStyle w:val="Char5"/>
          <w:rFonts w:hint="cs"/>
          <w:rtl/>
        </w:rPr>
        <w:t>علما</w:t>
      </w:r>
      <w:r w:rsidR="003A54CD" w:rsidRPr="00CF45B0">
        <w:rPr>
          <w:rStyle w:val="Char5"/>
          <w:rFonts w:hint="cs"/>
          <w:rtl/>
        </w:rPr>
        <w:t>ء</w:t>
      </w:r>
      <w:r w:rsidRPr="00CF45B0">
        <w:rPr>
          <w:rStyle w:val="Char5"/>
          <w:rFonts w:hint="cs"/>
          <w:rtl/>
        </w:rPr>
        <w:t xml:space="preserve"> در قدیم و در عصر حاضر با اهت</w:t>
      </w:r>
      <w:r w:rsidR="003A54CD" w:rsidRPr="00CF45B0">
        <w:rPr>
          <w:rStyle w:val="Char5"/>
          <w:rFonts w:hint="cs"/>
          <w:rtl/>
        </w:rPr>
        <w:t>م</w:t>
      </w:r>
      <w:r w:rsidRPr="00CF45B0">
        <w:rPr>
          <w:rStyle w:val="Char5"/>
          <w:rFonts w:hint="cs"/>
          <w:rtl/>
        </w:rPr>
        <w:t xml:space="preserve">ام، از این مواد </w:t>
      </w:r>
      <w:r w:rsidR="00C459E1" w:rsidRPr="00CF45B0">
        <w:rPr>
          <w:rStyle w:val="Char5"/>
          <w:rFonts w:hint="cs"/>
          <w:rtl/>
        </w:rPr>
        <w:t>پلید و زهرهای کشنده برحذر داشته</w:t>
      </w:r>
      <w:r w:rsidR="00F53EF9" w:rsidRPr="00CF45B0">
        <w:rPr>
          <w:rStyle w:val="Char5"/>
          <w:rFonts w:hint="cs"/>
          <w:rtl/>
        </w:rPr>
        <w:t xml:space="preserve">‌اند </w:t>
      </w:r>
      <w:r w:rsidRPr="00CF45B0">
        <w:rPr>
          <w:rStyle w:val="Char5"/>
          <w:rFonts w:hint="cs"/>
          <w:rtl/>
        </w:rPr>
        <w:t>و ح</w:t>
      </w:r>
      <w:r w:rsidR="00C459E1" w:rsidRPr="00CF45B0">
        <w:rPr>
          <w:rStyle w:val="Char5"/>
          <w:rFonts w:hint="cs"/>
          <w:rtl/>
        </w:rPr>
        <w:t>کم شرعی را که باید در حق ارتکاب</w:t>
      </w:r>
      <w:r w:rsidR="00C459E1" w:rsidRPr="00CF45B0">
        <w:rPr>
          <w:rStyle w:val="Char5"/>
          <w:rFonts w:hint="eastAsia"/>
          <w:rtl/>
        </w:rPr>
        <w:t>‌</w:t>
      </w:r>
      <w:r w:rsidRPr="00CF45B0">
        <w:rPr>
          <w:rStyle w:val="Char5"/>
          <w:rFonts w:hint="cs"/>
          <w:rtl/>
        </w:rPr>
        <w:t>کنندگان این جرم اجرا شود، بیان کرده</w:t>
      </w:r>
      <w:r w:rsidR="00A668AD" w:rsidRPr="00CF45B0">
        <w:rPr>
          <w:rStyle w:val="Char5"/>
          <w:rFonts w:hint="cs"/>
          <w:rtl/>
        </w:rPr>
        <w:t>‌اند.</w:t>
      </w:r>
      <w:r w:rsidRPr="00CF45B0">
        <w:rPr>
          <w:rStyle w:val="Char5"/>
          <w:rFonts w:hint="cs"/>
          <w:rtl/>
        </w:rPr>
        <w:t xml:space="preserve"> همچنان</w:t>
      </w:r>
      <w:r w:rsidR="00C459E1" w:rsidRPr="00CF45B0">
        <w:rPr>
          <w:rStyle w:val="Char5"/>
          <w:rFonts w:hint="cs"/>
          <w:rtl/>
        </w:rPr>
        <w:t xml:space="preserve"> </w:t>
      </w:r>
      <w:r w:rsidRPr="00CF45B0">
        <w:rPr>
          <w:rStyle w:val="Char5"/>
          <w:rFonts w:hint="cs"/>
          <w:rtl/>
        </w:rPr>
        <w:t>که والیان امور مسلمین به پیگیر</w:t>
      </w:r>
      <w:r w:rsidR="00C459E1" w:rsidRPr="00CF45B0">
        <w:rPr>
          <w:rStyle w:val="Char5"/>
          <w:rFonts w:hint="cs"/>
          <w:rtl/>
        </w:rPr>
        <w:t>ی</w:t>
      </w:r>
      <w:r w:rsidRPr="00CF45B0">
        <w:rPr>
          <w:rStyle w:val="Char5"/>
          <w:rFonts w:hint="cs"/>
          <w:rtl/>
        </w:rPr>
        <w:t xml:space="preserve"> و ا</w:t>
      </w:r>
      <w:r w:rsidR="00C459E1" w:rsidRPr="00CF45B0">
        <w:rPr>
          <w:rStyle w:val="Char5"/>
          <w:rFonts w:hint="cs"/>
          <w:rtl/>
        </w:rPr>
        <w:t>جرای این احکام شرعی اهتمام کرده</w:t>
      </w:r>
      <w:r w:rsidR="00A668AD" w:rsidRPr="00CF45B0">
        <w:rPr>
          <w:rStyle w:val="Char5"/>
          <w:rFonts w:hint="cs"/>
          <w:rtl/>
        </w:rPr>
        <w:t>‌اند.</w:t>
      </w:r>
      <w:r w:rsidRPr="00CF45B0">
        <w:rPr>
          <w:rStyle w:val="Char5"/>
          <w:rFonts w:hint="cs"/>
          <w:rtl/>
        </w:rPr>
        <w:t xml:space="preserve"> کما این که حکومت سعودی</w:t>
      </w:r>
      <w:r w:rsidR="00C459E1" w:rsidRPr="00CF45B0">
        <w:rPr>
          <w:rStyle w:val="Char5"/>
          <w:rFonts w:hint="cs"/>
          <w:rtl/>
        </w:rPr>
        <w:t xml:space="preserve"> </w:t>
      </w:r>
      <w:r w:rsidRPr="00CF45B0">
        <w:rPr>
          <w:rStyle w:val="Char5"/>
          <w:rFonts w:hint="cs"/>
          <w:rtl/>
        </w:rPr>
        <w:t xml:space="preserve"> </w:t>
      </w:r>
      <w:r w:rsidR="003A54CD" w:rsidRPr="00CF45B0">
        <w:rPr>
          <w:rStyle w:val="Char5"/>
          <w:rFonts w:hint="cs"/>
          <w:rtl/>
        </w:rPr>
        <w:t>[</w:t>
      </w:r>
      <w:r w:rsidRPr="00CF45B0">
        <w:rPr>
          <w:rStyle w:val="Char5"/>
          <w:rFonts w:hint="cs"/>
          <w:rtl/>
        </w:rPr>
        <w:t>که خداوند آن را به طاعت خویش عزت بخشد و بر توفیقات و هدایت آن بیفزاید</w:t>
      </w:r>
      <w:r w:rsidR="003A54CD" w:rsidRPr="00CF45B0">
        <w:rPr>
          <w:rStyle w:val="Char5"/>
          <w:rFonts w:hint="cs"/>
          <w:rtl/>
        </w:rPr>
        <w:t>]</w:t>
      </w:r>
      <w:r w:rsidR="00C459E1" w:rsidRPr="00CF45B0">
        <w:rPr>
          <w:rStyle w:val="Char5"/>
          <w:rFonts w:hint="cs"/>
          <w:rtl/>
        </w:rPr>
        <w:t xml:space="preserve"> </w:t>
      </w:r>
      <w:r w:rsidRPr="00CF45B0">
        <w:rPr>
          <w:rStyle w:val="Char5"/>
          <w:rFonts w:hint="cs"/>
          <w:rtl/>
        </w:rPr>
        <w:t xml:space="preserve"> نیز به پیگیری و اجرای این احکام اقدام می‌کند.</w:t>
      </w:r>
    </w:p>
    <w:p w:rsidR="00363506" w:rsidRDefault="004C1DD1" w:rsidP="00363506">
      <w:pPr>
        <w:ind w:firstLine="284"/>
        <w:jc w:val="both"/>
        <w:rPr>
          <w:rStyle w:val="Char5"/>
          <w:rtl/>
        </w:rPr>
      </w:pPr>
      <w:r w:rsidRPr="00CF45B0">
        <w:rPr>
          <w:rStyle w:val="Char5"/>
          <w:rFonts w:hint="cs"/>
          <w:rtl/>
        </w:rPr>
        <w:t>از</w:t>
      </w:r>
      <w:r w:rsidR="00F53EF9" w:rsidRPr="00CF45B0">
        <w:rPr>
          <w:rStyle w:val="Char5"/>
          <w:rFonts w:hint="cs"/>
          <w:rtl/>
        </w:rPr>
        <w:t xml:space="preserve"> مهم‌تر</w:t>
      </w:r>
      <w:r w:rsidRPr="00CF45B0">
        <w:rPr>
          <w:rStyle w:val="Char5"/>
          <w:rFonts w:hint="cs"/>
          <w:rtl/>
        </w:rPr>
        <w:t>ین</w:t>
      </w:r>
      <w:r w:rsidR="00F53EF9" w:rsidRPr="00CF45B0">
        <w:rPr>
          <w:rStyle w:val="Char5"/>
          <w:rFonts w:hint="cs"/>
          <w:rtl/>
        </w:rPr>
        <w:t xml:space="preserve"> کتاب‌ها</w:t>
      </w:r>
      <w:r w:rsidRPr="00CF45B0">
        <w:rPr>
          <w:rStyle w:val="Char5"/>
          <w:rFonts w:hint="cs"/>
          <w:rtl/>
        </w:rPr>
        <w:t>یی که در این موضوع نو</w:t>
      </w:r>
      <w:r w:rsidR="00C54736" w:rsidRPr="00CF45B0">
        <w:rPr>
          <w:rStyle w:val="Char5"/>
          <w:rFonts w:hint="cs"/>
          <w:rtl/>
        </w:rPr>
        <w:t>شته شده</w:t>
      </w:r>
      <w:r w:rsidR="00F53EF9" w:rsidRPr="00CF45B0">
        <w:rPr>
          <w:rStyle w:val="Char5"/>
          <w:rFonts w:hint="cs"/>
          <w:rtl/>
        </w:rPr>
        <w:t>‌اند،</w:t>
      </w:r>
      <w:r w:rsidR="00C54736" w:rsidRPr="00CF45B0">
        <w:rPr>
          <w:rStyle w:val="Char5"/>
          <w:rFonts w:hint="cs"/>
          <w:rtl/>
        </w:rPr>
        <w:t xml:space="preserve"> کتابی است که برادرمان فاضل ارجمند جناب آقای دکتر عبدالله بن محمد الطیار در</w:t>
      </w:r>
      <w:r w:rsidRPr="00CF45B0">
        <w:rPr>
          <w:rStyle w:val="Char5"/>
          <w:rFonts w:hint="cs"/>
          <w:rtl/>
        </w:rPr>
        <w:t xml:space="preserve"> موضوع مواد </w:t>
      </w:r>
      <w:r w:rsidR="00C54736" w:rsidRPr="00CF45B0">
        <w:rPr>
          <w:rStyle w:val="Char5"/>
          <w:rFonts w:hint="cs"/>
          <w:rtl/>
        </w:rPr>
        <w:t>مخدر و بیان</w:t>
      </w:r>
      <w:r w:rsidR="00C54736" w:rsidRPr="00CF45B0">
        <w:rPr>
          <w:rStyle w:val="Char5"/>
          <w:rFonts w:hint="eastAsia"/>
          <w:rtl/>
        </w:rPr>
        <w:t>‌</w:t>
      </w:r>
      <w:r w:rsidRPr="00CF45B0">
        <w:rPr>
          <w:rStyle w:val="Char5"/>
          <w:rFonts w:hint="cs"/>
          <w:rtl/>
        </w:rPr>
        <w:t>نمودن انواع، ضررها و آثا</w:t>
      </w:r>
      <w:r w:rsidR="00C54736" w:rsidRPr="00CF45B0">
        <w:rPr>
          <w:rStyle w:val="Char5"/>
          <w:rFonts w:hint="cs"/>
          <w:rtl/>
        </w:rPr>
        <w:t>ر بد آن بر فرد و جامعه، بر</w:t>
      </w:r>
      <w:r w:rsidRPr="00CF45B0">
        <w:rPr>
          <w:rStyle w:val="Char5"/>
          <w:rFonts w:hint="cs"/>
          <w:rtl/>
        </w:rPr>
        <w:t>اساس معلومات موثق و احکام ثابت شرعی نگاشته است؛ این کتاب او سهم خوبی است در جلوگیر از این جرم خبیث و نصی</w:t>
      </w:r>
      <w:r w:rsidR="00C54736" w:rsidRPr="00CF45B0">
        <w:rPr>
          <w:rStyle w:val="Char5"/>
          <w:rFonts w:hint="cs"/>
          <w:rtl/>
        </w:rPr>
        <w:t xml:space="preserve">حتی است برای امت. پس خداوند او </w:t>
      </w:r>
      <w:r w:rsidRPr="00CF45B0">
        <w:rPr>
          <w:rStyle w:val="Char5"/>
          <w:rFonts w:hint="cs"/>
          <w:rtl/>
        </w:rPr>
        <w:t>ر</w:t>
      </w:r>
      <w:r w:rsidR="00C54736" w:rsidRPr="00CF45B0">
        <w:rPr>
          <w:rStyle w:val="Char5"/>
          <w:rFonts w:hint="cs"/>
          <w:rtl/>
        </w:rPr>
        <w:t>ا</w:t>
      </w:r>
      <w:r w:rsidRPr="00CF45B0">
        <w:rPr>
          <w:rStyle w:val="Char5"/>
          <w:rFonts w:hint="cs"/>
          <w:rtl/>
        </w:rPr>
        <w:t xml:space="preserve"> جزای خیر و </w:t>
      </w:r>
      <w:r w:rsidR="00C54736" w:rsidRPr="00CF45B0">
        <w:rPr>
          <w:rStyle w:val="Char5"/>
          <w:rFonts w:hint="cs"/>
          <w:rtl/>
        </w:rPr>
        <w:t>ثواب بی‌شمار بدهد،</w:t>
      </w:r>
      <w:r w:rsidRPr="00CF45B0">
        <w:rPr>
          <w:rStyle w:val="Char5"/>
          <w:rFonts w:hint="cs"/>
          <w:rtl/>
        </w:rPr>
        <w:t xml:space="preserve"> و</w:t>
      </w:r>
      <w:r w:rsidR="00F53EF9" w:rsidRPr="00CF45B0">
        <w:rPr>
          <w:rStyle w:val="Char5"/>
          <w:rFonts w:hint="cs"/>
          <w:rtl/>
        </w:rPr>
        <w:t xml:space="preserve"> کوشش‌ها</w:t>
      </w:r>
      <w:r w:rsidR="00C54736" w:rsidRPr="00CF45B0">
        <w:rPr>
          <w:rStyle w:val="Char5"/>
          <w:rFonts w:hint="cs"/>
          <w:rtl/>
        </w:rPr>
        <w:t>ی او را مفید بگرداند،</w:t>
      </w:r>
      <w:r w:rsidRPr="00CF45B0">
        <w:rPr>
          <w:rStyle w:val="Char5"/>
          <w:rFonts w:hint="cs"/>
          <w:rtl/>
        </w:rPr>
        <w:t xml:space="preserve"> و او را و ما را و بقیۀ مسلمین را علم نافع و عمل صالح نصیب بفرماید.</w:t>
      </w:r>
    </w:p>
    <w:p w:rsidR="004C1DD1" w:rsidRPr="00CF45B0" w:rsidRDefault="004C1DD1" w:rsidP="00363506">
      <w:pPr>
        <w:ind w:firstLine="284"/>
        <w:jc w:val="both"/>
        <w:rPr>
          <w:rStyle w:val="Char5"/>
          <w:rtl/>
        </w:rPr>
      </w:pPr>
      <w:r w:rsidRPr="00F53EF9">
        <w:rPr>
          <w:rStyle w:val="Char0"/>
          <w:rFonts w:hint="cs"/>
          <w:rtl/>
        </w:rPr>
        <w:t>و</w:t>
      </w:r>
      <w:r w:rsidR="002D1331" w:rsidRPr="00F53EF9">
        <w:rPr>
          <w:rStyle w:val="Char0"/>
          <w:rFonts w:hint="cs"/>
          <w:rtl/>
        </w:rPr>
        <w:t>صلی الله علی نبینا محمد وآله وصحبه أ</w:t>
      </w:r>
      <w:r w:rsidRPr="00F53EF9">
        <w:rPr>
          <w:rStyle w:val="Char0"/>
          <w:rFonts w:hint="cs"/>
          <w:rtl/>
        </w:rPr>
        <w:t>جمعین.</w:t>
      </w:r>
    </w:p>
    <w:p w:rsidR="004C1DD1" w:rsidRPr="00CF45B0" w:rsidRDefault="004C1DD1" w:rsidP="00807A3D">
      <w:pPr>
        <w:jc w:val="right"/>
        <w:rPr>
          <w:rStyle w:val="Char6"/>
          <w:rtl/>
        </w:rPr>
      </w:pPr>
      <w:r w:rsidRPr="00CF45B0">
        <w:rPr>
          <w:rStyle w:val="Char6"/>
          <w:rFonts w:hint="cs"/>
          <w:rtl/>
        </w:rPr>
        <w:t>صالح بن فوزان بن عبدالله الفوزان</w:t>
      </w:r>
    </w:p>
    <w:p w:rsidR="004C1DD1" w:rsidRPr="00CF45B0" w:rsidRDefault="004C1DD1" w:rsidP="00807A3D">
      <w:pPr>
        <w:jc w:val="right"/>
        <w:rPr>
          <w:rStyle w:val="Char6"/>
          <w:rtl/>
        </w:rPr>
      </w:pPr>
      <w:r w:rsidRPr="00CF45B0">
        <w:rPr>
          <w:rStyle w:val="Char6"/>
          <w:rFonts w:hint="cs"/>
          <w:rtl/>
        </w:rPr>
        <w:t>عضو</w:t>
      </w:r>
      <w:r w:rsidR="00CA3221" w:rsidRPr="00CF45B0">
        <w:rPr>
          <w:rStyle w:val="Char6"/>
          <w:rFonts w:hint="cs"/>
          <w:rtl/>
        </w:rPr>
        <w:t xml:space="preserve"> </w:t>
      </w:r>
      <w:r w:rsidRPr="00CF45B0">
        <w:rPr>
          <w:rStyle w:val="Char6"/>
          <w:rFonts w:hint="cs"/>
          <w:rtl/>
        </w:rPr>
        <w:t>هیئت علمای بزرگ</w:t>
      </w:r>
    </w:p>
    <w:p w:rsidR="004C1DD1" w:rsidRPr="00CF45B0" w:rsidRDefault="004C1DD1" w:rsidP="00807A3D">
      <w:pPr>
        <w:jc w:val="right"/>
        <w:rPr>
          <w:rStyle w:val="Char6"/>
          <w:rtl/>
        </w:rPr>
      </w:pPr>
      <w:r w:rsidRPr="00CF45B0">
        <w:rPr>
          <w:rStyle w:val="Char6"/>
          <w:rFonts w:hint="cs"/>
          <w:rtl/>
        </w:rPr>
        <w:t>و</w:t>
      </w:r>
      <w:r w:rsidR="00CA3221" w:rsidRPr="00CF45B0">
        <w:rPr>
          <w:rStyle w:val="Char6"/>
          <w:rFonts w:hint="cs"/>
          <w:rtl/>
        </w:rPr>
        <w:t xml:space="preserve"> </w:t>
      </w:r>
      <w:r w:rsidRPr="00CF45B0">
        <w:rPr>
          <w:rStyle w:val="Char6"/>
          <w:rFonts w:hint="cs"/>
          <w:rtl/>
        </w:rPr>
        <w:t>عضو</w:t>
      </w:r>
      <w:r w:rsidR="00CA3221" w:rsidRPr="00CF45B0">
        <w:rPr>
          <w:rStyle w:val="Char6"/>
          <w:rFonts w:hint="cs"/>
          <w:rtl/>
        </w:rPr>
        <w:t xml:space="preserve"> انجمن همی</w:t>
      </w:r>
      <w:r w:rsidRPr="00CF45B0">
        <w:rPr>
          <w:rStyle w:val="Char6"/>
          <w:rFonts w:hint="cs"/>
          <w:rtl/>
        </w:rPr>
        <w:t>ش</w:t>
      </w:r>
      <w:r w:rsidR="00CA3221" w:rsidRPr="00CF45B0">
        <w:rPr>
          <w:rStyle w:val="Char6"/>
          <w:rFonts w:hint="cs"/>
          <w:rtl/>
        </w:rPr>
        <w:t>گ</w:t>
      </w:r>
      <w:r w:rsidRPr="00CF45B0">
        <w:rPr>
          <w:rStyle w:val="Char6"/>
          <w:rFonts w:hint="cs"/>
          <w:rtl/>
        </w:rPr>
        <w:t>ی افتاء</w:t>
      </w:r>
    </w:p>
    <w:p w:rsidR="00363506" w:rsidRDefault="00363506" w:rsidP="00375344">
      <w:pPr>
        <w:pStyle w:val="a5"/>
        <w:rPr>
          <w:rtl/>
        </w:rPr>
        <w:sectPr w:rsidR="00363506" w:rsidSect="00363506">
          <w:footnotePr>
            <w:numRestart w:val="eachPage"/>
          </w:footnotePr>
          <w:type w:val="oddPage"/>
          <w:pgSz w:w="9356" w:h="13608" w:code="9"/>
          <w:pgMar w:top="567" w:right="1134" w:bottom="851" w:left="1134" w:header="454" w:footer="0" w:gutter="0"/>
          <w:cols w:space="708"/>
          <w:titlePg/>
          <w:bidi/>
          <w:rtlGutter/>
          <w:docGrid w:linePitch="381"/>
        </w:sectPr>
      </w:pPr>
    </w:p>
    <w:p w:rsidR="004C1DD1" w:rsidRDefault="00BF5B0A" w:rsidP="003B0ABB">
      <w:pPr>
        <w:pStyle w:val="a"/>
        <w:rPr>
          <w:rtl/>
        </w:rPr>
      </w:pPr>
      <w:bookmarkStart w:id="6" w:name="_Toc332262516"/>
      <w:bookmarkStart w:id="7" w:name="_Toc428969411"/>
      <w:r>
        <w:rPr>
          <w:rFonts w:hint="cs"/>
          <w:rtl/>
        </w:rPr>
        <w:t>پیشگفتار مؤلف</w:t>
      </w:r>
      <w:bookmarkEnd w:id="6"/>
      <w:bookmarkEnd w:id="7"/>
    </w:p>
    <w:p w:rsidR="004C1DD1" w:rsidRPr="00F672E6" w:rsidRDefault="004C1DD1" w:rsidP="00363506">
      <w:pPr>
        <w:ind w:firstLine="284"/>
        <w:jc w:val="both"/>
        <w:rPr>
          <w:rStyle w:val="Char9"/>
          <w:rtl/>
        </w:rPr>
      </w:pPr>
      <w:r w:rsidRPr="00CF45B0">
        <w:rPr>
          <w:rStyle w:val="Char5"/>
          <w:rFonts w:hint="cs"/>
          <w:rtl/>
        </w:rPr>
        <w:t xml:space="preserve">ستایش مخصوص خداست که انسان را از سایر </w:t>
      </w:r>
      <w:r w:rsidR="00BF5B0A" w:rsidRPr="00CF45B0">
        <w:rPr>
          <w:rStyle w:val="Char5"/>
          <w:rFonts w:hint="cs"/>
          <w:rtl/>
        </w:rPr>
        <w:t>مخلوقات ممتاز ساخته و برتری داد،</w:t>
      </w:r>
      <w:r w:rsidRPr="00CF45B0">
        <w:rPr>
          <w:rStyle w:val="Char5"/>
          <w:rFonts w:hint="cs"/>
          <w:rtl/>
        </w:rPr>
        <w:t xml:space="preserve"> و چیزهای پاکیزه را برای او حلال و</w:t>
      </w:r>
      <w:r w:rsidR="005F2D71" w:rsidRPr="00CF45B0">
        <w:rPr>
          <w:rStyle w:val="Char5"/>
          <w:rFonts w:hint="cs"/>
          <w:rtl/>
        </w:rPr>
        <w:t xml:space="preserve"> پلیدی‌ها</w:t>
      </w:r>
      <w:r w:rsidRPr="00CF45B0">
        <w:rPr>
          <w:rStyle w:val="Char5"/>
          <w:rFonts w:hint="cs"/>
          <w:rtl/>
        </w:rPr>
        <w:t xml:space="preserve"> را بر او حرام گردانید. خداوند می‌فرماید:</w:t>
      </w:r>
      <w:r w:rsidR="005F2D71" w:rsidRPr="00CF45B0">
        <w:rPr>
          <w:rStyle w:val="Char5"/>
          <w:rFonts w:hint="cs"/>
          <w:rtl/>
        </w:rPr>
        <w:t xml:space="preserve"> </w:t>
      </w:r>
      <w:r w:rsidR="005F2D71">
        <w:rPr>
          <w:rFonts w:ascii="Traditional Arabic" w:hAnsi="Traditional Arabic" w:cs="Traditional Arabic"/>
          <w:rtl/>
          <w:lang w:bidi="fa-IR"/>
        </w:rPr>
        <w:t>﴿</w:t>
      </w:r>
      <w:r w:rsidR="007C63D0" w:rsidRPr="00F672E6">
        <w:rPr>
          <w:rStyle w:val="Char9"/>
          <w:rtl/>
        </w:rPr>
        <w:t xml:space="preserve">وَلَقَدۡ كَرَّمۡنَا بَنِيٓ ءَادَمَ وَحَمَلۡنَٰهُمۡ فِي </w:t>
      </w:r>
      <w:r w:rsidR="007C63D0" w:rsidRPr="00F672E6">
        <w:rPr>
          <w:rStyle w:val="Char9"/>
          <w:rFonts w:hint="cs"/>
          <w:rtl/>
        </w:rPr>
        <w:t>ٱ</w:t>
      </w:r>
      <w:r w:rsidR="007C63D0" w:rsidRPr="00F672E6">
        <w:rPr>
          <w:rStyle w:val="Char9"/>
          <w:rFonts w:hint="eastAsia"/>
          <w:rtl/>
        </w:rPr>
        <w:t>لۡبَرِّ</w:t>
      </w:r>
      <w:r w:rsidR="007C63D0" w:rsidRPr="00F672E6">
        <w:rPr>
          <w:rStyle w:val="Char9"/>
          <w:rtl/>
        </w:rPr>
        <w:t xml:space="preserve"> وَ</w:t>
      </w:r>
      <w:r w:rsidR="007C63D0" w:rsidRPr="00F672E6">
        <w:rPr>
          <w:rStyle w:val="Char9"/>
          <w:rFonts w:hint="cs"/>
          <w:rtl/>
        </w:rPr>
        <w:t>ٱ</w:t>
      </w:r>
      <w:r w:rsidR="007C63D0" w:rsidRPr="00F672E6">
        <w:rPr>
          <w:rStyle w:val="Char9"/>
          <w:rFonts w:hint="eastAsia"/>
          <w:rtl/>
        </w:rPr>
        <w:t>لۡبَحۡرِ</w:t>
      </w:r>
      <w:r w:rsidR="007C63D0" w:rsidRPr="00F672E6">
        <w:rPr>
          <w:rStyle w:val="Char9"/>
          <w:rtl/>
        </w:rPr>
        <w:t xml:space="preserve"> وَرَزَقۡنَٰهُم مِّنَ </w:t>
      </w:r>
      <w:r w:rsidR="007C63D0" w:rsidRPr="00F672E6">
        <w:rPr>
          <w:rStyle w:val="Char9"/>
          <w:rFonts w:hint="cs"/>
          <w:rtl/>
        </w:rPr>
        <w:t>ٱ</w:t>
      </w:r>
      <w:r w:rsidR="007C63D0" w:rsidRPr="00F672E6">
        <w:rPr>
          <w:rStyle w:val="Char9"/>
          <w:rFonts w:hint="eastAsia"/>
          <w:rtl/>
        </w:rPr>
        <w:t>لطَّيِّبَٰتِ</w:t>
      </w:r>
      <w:r w:rsidR="007C63D0" w:rsidRPr="00F672E6">
        <w:rPr>
          <w:rStyle w:val="Char9"/>
          <w:rtl/>
        </w:rPr>
        <w:t xml:space="preserve"> وَفَضَّلۡنَٰهُمۡ عَلَىٰ كَثِيرٖ مِّمَّنۡ خَلَقۡنَا تَفۡضِيلٗا ٧٠</w:t>
      </w:r>
      <w:r w:rsidR="005F2D71">
        <w:rPr>
          <w:rFonts w:ascii="Traditional Arabic" w:hAnsi="Traditional Arabic" w:cs="Traditional Arabic"/>
          <w:rtl/>
          <w:lang w:bidi="fa-IR"/>
        </w:rPr>
        <w:t>﴾</w:t>
      </w:r>
      <w:r w:rsidR="005F2D71" w:rsidRPr="00CF45B0">
        <w:rPr>
          <w:rStyle w:val="Char5"/>
          <w:rFonts w:hint="cs"/>
          <w:rtl/>
        </w:rPr>
        <w:t xml:space="preserve"> </w:t>
      </w:r>
      <w:r w:rsidR="005F2D71" w:rsidRPr="005C11CE">
        <w:rPr>
          <w:rStyle w:val="Char7"/>
          <w:rtl/>
        </w:rPr>
        <w:t>[الإسراء: 70]</w:t>
      </w:r>
      <w:r w:rsidR="005F2D71" w:rsidRPr="00CF45B0">
        <w:rPr>
          <w:rStyle w:val="Char5"/>
          <w:rFonts w:hint="cs"/>
          <w:rtl/>
        </w:rPr>
        <w:t>.</w:t>
      </w:r>
    </w:p>
    <w:p w:rsidR="004C1DD1" w:rsidRPr="00CF45B0" w:rsidRDefault="00BF5B0A" w:rsidP="00E460C3">
      <w:pPr>
        <w:ind w:firstLine="284"/>
        <w:jc w:val="both"/>
        <w:rPr>
          <w:rStyle w:val="Char5"/>
          <w:rtl/>
        </w:rPr>
      </w:pPr>
      <w:r>
        <w:rPr>
          <w:rFonts w:cs="Traditional Arabic" w:hint="cs"/>
          <w:rtl/>
          <w:lang w:bidi="fa-IR"/>
        </w:rPr>
        <w:t>«</w:t>
      </w:r>
      <w:r w:rsidR="00E70A51" w:rsidRPr="00CF45B0">
        <w:rPr>
          <w:rStyle w:val="Char5"/>
          <w:rFonts w:hint="cs"/>
          <w:rtl/>
        </w:rPr>
        <w:t>به تحقیق که تکریم ک</w:t>
      </w:r>
      <w:r w:rsidRPr="00CF45B0">
        <w:rPr>
          <w:rStyle w:val="Char5"/>
          <w:rFonts w:hint="cs"/>
          <w:rtl/>
        </w:rPr>
        <w:t>ردیم بنی آدم را و</w:t>
      </w:r>
      <w:r w:rsidR="00F53EF9" w:rsidRPr="00CF45B0">
        <w:rPr>
          <w:rStyle w:val="Char5"/>
          <w:rFonts w:hint="cs"/>
          <w:rtl/>
        </w:rPr>
        <w:t xml:space="preserve"> آن‌ها </w:t>
      </w:r>
      <w:r w:rsidRPr="00CF45B0">
        <w:rPr>
          <w:rStyle w:val="Char5"/>
          <w:rFonts w:hint="cs"/>
          <w:rtl/>
        </w:rPr>
        <w:t>را در خشک</w:t>
      </w:r>
      <w:r w:rsidR="00E70A51" w:rsidRPr="00CF45B0">
        <w:rPr>
          <w:rStyle w:val="Char5"/>
          <w:rFonts w:hint="cs"/>
          <w:rtl/>
        </w:rPr>
        <w:t>ی و دریا سوار گردانیدیم و روزی دادیم</w:t>
      </w:r>
      <w:r w:rsidR="00F53EF9" w:rsidRPr="00CF45B0">
        <w:rPr>
          <w:rStyle w:val="Char5"/>
          <w:rFonts w:hint="cs"/>
          <w:rtl/>
        </w:rPr>
        <w:t xml:space="preserve"> آن‌ها </w:t>
      </w:r>
      <w:r w:rsidR="00E70A51" w:rsidRPr="00CF45B0">
        <w:rPr>
          <w:rStyle w:val="Char5"/>
          <w:rFonts w:hint="cs"/>
          <w:rtl/>
        </w:rPr>
        <w:t>را از چیزهای پاکیزه و برتری دادیم</w:t>
      </w:r>
      <w:r w:rsidR="00F53EF9" w:rsidRPr="00CF45B0">
        <w:rPr>
          <w:rStyle w:val="Char5"/>
          <w:rFonts w:hint="cs"/>
          <w:rtl/>
        </w:rPr>
        <w:t xml:space="preserve"> آن‌ها </w:t>
      </w:r>
      <w:r w:rsidR="00E70A51" w:rsidRPr="00CF45B0">
        <w:rPr>
          <w:rStyle w:val="Char5"/>
          <w:rFonts w:hint="cs"/>
          <w:rtl/>
        </w:rPr>
        <w:t>را ب</w:t>
      </w:r>
      <w:r w:rsidRPr="00CF45B0">
        <w:rPr>
          <w:rStyle w:val="Char5"/>
          <w:rFonts w:hint="cs"/>
          <w:rtl/>
        </w:rPr>
        <w:t>ر بسیاری از مخلوقات برتری دادنی</w:t>
      </w:r>
      <w:r>
        <w:rPr>
          <w:rFonts w:cs="Traditional Arabic" w:hint="cs"/>
          <w:rtl/>
          <w:lang w:bidi="fa-IR"/>
        </w:rPr>
        <w:t>»</w:t>
      </w:r>
      <w:r w:rsidR="00E70A51" w:rsidRPr="00CF45B0">
        <w:rPr>
          <w:rStyle w:val="Char5"/>
          <w:rFonts w:hint="cs"/>
          <w:rtl/>
        </w:rPr>
        <w:t>.</w:t>
      </w:r>
    </w:p>
    <w:p w:rsidR="00E70A51" w:rsidRPr="00CF45B0" w:rsidRDefault="00F00155" w:rsidP="001E5C42">
      <w:pPr>
        <w:ind w:firstLine="284"/>
        <w:jc w:val="both"/>
        <w:rPr>
          <w:rStyle w:val="Char5"/>
          <w:rtl/>
        </w:rPr>
      </w:pPr>
      <w:r w:rsidRPr="00CF45B0">
        <w:rPr>
          <w:rStyle w:val="Char5"/>
          <w:rFonts w:hint="cs"/>
          <w:rtl/>
        </w:rPr>
        <w:t xml:space="preserve">و درود و سلام بر کسی که به عنوان رحمت برای جهانیان فرستاده شده است، آن کسی که در احادیث نورانی خویش می‌فرماید: </w:t>
      </w:r>
      <w:r w:rsidR="00AE3CC7" w:rsidRPr="00F53EF9">
        <w:rPr>
          <w:rStyle w:val="Char2"/>
          <w:rFonts w:hint="cs"/>
          <w:rtl/>
        </w:rPr>
        <w:t>«</w:t>
      </w:r>
      <w:r w:rsidR="001E5C42" w:rsidRPr="00F53EF9">
        <w:rPr>
          <w:rStyle w:val="Char2"/>
          <w:rtl/>
        </w:rPr>
        <w:t>إِنَّ اللَّهَ طَيِّبٌ لاَ يَقْبَلُ إِلاَّ طَيِّبًا</w:t>
      </w:r>
      <w:r w:rsidR="00AE3CC7" w:rsidRPr="00F53EF9">
        <w:rPr>
          <w:rStyle w:val="Char2"/>
          <w:rFonts w:hint="cs"/>
          <w:rtl/>
        </w:rPr>
        <w:t>»</w:t>
      </w:r>
      <w:r w:rsidR="00B708A1" w:rsidRPr="00363506">
        <w:rPr>
          <w:rStyle w:val="Char5"/>
          <w:rFonts w:hint="cs"/>
          <w:vertAlign w:val="superscript"/>
          <w:rtl/>
        </w:rPr>
        <w:t>(</w:t>
      </w:r>
      <w:r w:rsidR="00B708A1" w:rsidRPr="00363506">
        <w:rPr>
          <w:rStyle w:val="Char5"/>
          <w:vertAlign w:val="superscript"/>
          <w:rtl/>
        </w:rPr>
        <w:footnoteReference w:id="1"/>
      </w:r>
      <w:r w:rsidR="00B708A1" w:rsidRPr="00363506">
        <w:rPr>
          <w:rStyle w:val="Char5"/>
          <w:rFonts w:hint="cs"/>
          <w:vertAlign w:val="superscript"/>
          <w:rtl/>
        </w:rPr>
        <w:t>)</w:t>
      </w:r>
      <w:r w:rsidR="00B708A1" w:rsidRPr="00CF45B0">
        <w:rPr>
          <w:rStyle w:val="Char5"/>
          <w:rFonts w:hint="cs"/>
          <w:rtl/>
        </w:rPr>
        <w:t>.</w:t>
      </w:r>
    </w:p>
    <w:p w:rsidR="00FA6463" w:rsidRPr="00363506" w:rsidRDefault="001E5C42" w:rsidP="00363506">
      <w:pPr>
        <w:pStyle w:val="a5"/>
        <w:rPr>
          <w:rtl/>
        </w:rPr>
      </w:pPr>
      <w:r>
        <w:rPr>
          <w:rFonts w:cs="Traditional Arabic" w:hint="cs"/>
          <w:rtl/>
        </w:rPr>
        <w:t>«</w:t>
      </w:r>
      <w:r w:rsidR="00FA6463" w:rsidRPr="00363506">
        <w:rPr>
          <w:rFonts w:hint="cs"/>
          <w:rtl/>
        </w:rPr>
        <w:t>همانا خدا پاکیزه است و</w:t>
      </w:r>
      <w:r w:rsidRPr="00363506">
        <w:rPr>
          <w:rFonts w:hint="cs"/>
          <w:rtl/>
        </w:rPr>
        <w:t xml:space="preserve"> جز چیزهای پاک را نمی‌پذیرد</w:t>
      </w:r>
      <w:r>
        <w:rPr>
          <w:rFonts w:cs="Traditional Arabic" w:hint="cs"/>
          <w:rtl/>
        </w:rPr>
        <w:t>»</w:t>
      </w:r>
      <w:r w:rsidR="00FA6463" w:rsidRPr="00363506">
        <w:rPr>
          <w:rFonts w:hint="cs"/>
          <w:rtl/>
        </w:rPr>
        <w:t>.</w:t>
      </w:r>
    </w:p>
    <w:p w:rsidR="004C1DD1" w:rsidRPr="00CF45B0" w:rsidRDefault="00B708A1" w:rsidP="00E460C3">
      <w:pPr>
        <w:ind w:firstLine="284"/>
        <w:jc w:val="both"/>
        <w:rPr>
          <w:rStyle w:val="Char5"/>
          <w:rtl/>
        </w:rPr>
      </w:pPr>
      <w:r w:rsidRPr="00CF45B0">
        <w:rPr>
          <w:rStyle w:val="Char5"/>
          <w:rFonts w:hint="cs"/>
          <w:rtl/>
        </w:rPr>
        <w:t>و بعد:</w:t>
      </w:r>
    </w:p>
    <w:p w:rsidR="00AE3CC7" w:rsidRPr="00F672E6" w:rsidRDefault="00B708A1" w:rsidP="00363506">
      <w:pPr>
        <w:pStyle w:val="a5"/>
        <w:rPr>
          <w:rStyle w:val="Char9"/>
          <w:rtl/>
        </w:rPr>
      </w:pPr>
      <w:r w:rsidRPr="00363506">
        <w:rPr>
          <w:rFonts w:hint="cs"/>
          <w:rtl/>
        </w:rPr>
        <w:t>این رساله‌ای</w:t>
      </w:r>
      <w:r w:rsidR="00AE3CC7" w:rsidRPr="00363506">
        <w:rPr>
          <w:rFonts w:hint="cs"/>
          <w:rtl/>
        </w:rPr>
        <w:t xml:space="preserve"> است مختصر </w:t>
      </w:r>
      <w:r w:rsidR="00136AA8">
        <w:rPr>
          <w:rFonts w:hint="cs"/>
          <w:rtl/>
        </w:rPr>
        <w:t>دربارۀ</w:t>
      </w:r>
      <w:r w:rsidR="00F53EF9" w:rsidRPr="00363506">
        <w:rPr>
          <w:rFonts w:hint="cs"/>
          <w:rtl/>
        </w:rPr>
        <w:t xml:space="preserve"> مهم‌تر</w:t>
      </w:r>
      <w:r w:rsidR="00AE3CC7" w:rsidRPr="00363506">
        <w:rPr>
          <w:rFonts w:hint="cs"/>
          <w:rtl/>
        </w:rPr>
        <w:t>ین و</w:t>
      </w:r>
      <w:r w:rsidR="00BE0A96" w:rsidRPr="00363506">
        <w:rPr>
          <w:rFonts w:hint="cs"/>
          <w:rtl/>
        </w:rPr>
        <w:t xml:space="preserve"> خطرناک‌تر</w:t>
      </w:r>
      <w:r w:rsidR="00AE3CC7" w:rsidRPr="00363506">
        <w:rPr>
          <w:rFonts w:hint="cs"/>
          <w:rtl/>
        </w:rPr>
        <w:t>ین موضوع برای فرد و جامعه، آرزو دارم که بت</w:t>
      </w:r>
      <w:r w:rsidR="00FA6463" w:rsidRPr="00363506">
        <w:rPr>
          <w:rFonts w:hint="cs"/>
          <w:rtl/>
        </w:rPr>
        <w:t>واند در ساختن فرد صالح که تشکیل</w:t>
      </w:r>
      <w:r w:rsidR="00FA6463" w:rsidRPr="00363506">
        <w:rPr>
          <w:rFonts w:hint="eastAsia"/>
          <w:rtl/>
        </w:rPr>
        <w:t>‌</w:t>
      </w:r>
      <w:r w:rsidR="00AE3CC7" w:rsidRPr="00363506">
        <w:rPr>
          <w:rFonts w:hint="cs"/>
          <w:rtl/>
        </w:rPr>
        <w:t>دهندۀ خشتی در ساختمان اجتماع و عضوی در امت که ایمان به خدا داشته باشد و تمام زندگی خویش را برای دینش صرف کند</w:t>
      </w:r>
      <w:r w:rsidR="008A6037" w:rsidRPr="00363506">
        <w:rPr>
          <w:rFonts w:hint="cs"/>
          <w:rtl/>
        </w:rPr>
        <w:t xml:space="preserve"> سهیم باشد، آن</w:t>
      </w:r>
      <w:r w:rsidR="00AE3CC7" w:rsidRPr="00363506">
        <w:rPr>
          <w:rFonts w:hint="cs"/>
          <w:rtl/>
        </w:rPr>
        <w:t>چنان که خداوند متعال فرموده است:</w:t>
      </w:r>
      <w:r w:rsidR="005F2D71" w:rsidRPr="00363506">
        <w:rPr>
          <w:rFonts w:hint="cs"/>
          <w:rtl/>
        </w:rPr>
        <w:t xml:space="preserve"> </w:t>
      </w:r>
      <w:r w:rsidR="005F2D71">
        <w:rPr>
          <w:rFonts w:ascii="Traditional Arabic" w:hAnsi="Traditional Arabic" w:cs="Traditional Arabic"/>
          <w:rtl/>
        </w:rPr>
        <w:t>﴿</w:t>
      </w:r>
      <w:r w:rsidR="007C63D0" w:rsidRPr="00F672E6">
        <w:rPr>
          <w:rStyle w:val="Char9"/>
          <w:rFonts w:hint="eastAsia"/>
          <w:rtl/>
          <w:lang w:bidi="ar-SA"/>
        </w:rPr>
        <w:t>قُلۡ</w:t>
      </w:r>
      <w:r w:rsidR="007C63D0" w:rsidRPr="00F672E6">
        <w:rPr>
          <w:rStyle w:val="Char9"/>
          <w:rtl/>
          <w:lang w:bidi="ar-SA"/>
        </w:rPr>
        <w:t xml:space="preserve"> إِنَّ صَلَاتِي وَنُسُكِي وَمَحۡيَايَ وَمَمَاتِي لِلَّهِ رَبِّ </w:t>
      </w:r>
      <w:r w:rsidR="007C63D0" w:rsidRPr="00F672E6">
        <w:rPr>
          <w:rStyle w:val="Char9"/>
          <w:rFonts w:hint="cs"/>
          <w:rtl/>
          <w:lang w:bidi="ar-SA"/>
        </w:rPr>
        <w:t>ٱ</w:t>
      </w:r>
      <w:r w:rsidR="007C63D0" w:rsidRPr="00F672E6">
        <w:rPr>
          <w:rStyle w:val="Char9"/>
          <w:rFonts w:hint="eastAsia"/>
          <w:rtl/>
          <w:lang w:bidi="ar-SA"/>
        </w:rPr>
        <w:t>لۡعَٰلَمِينَ</w:t>
      </w:r>
      <w:r w:rsidR="007C63D0" w:rsidRPr="00F672E6">
        <w:rPr>
          <w:rStyle w:val="Char9"/>
          <w:rtl/>
          <w:lang w:bidi="ar-SA"/>
        </w:rPr>
        <w:t xml:space="preserve"> ١٦٢</w:t>
      </w:r>
      <w:r w:rsidR="005F2D71">
        <w:rPr>
          <w:rFonts w:ascii="Traditional Arabic" w:hAnsi="Traditional Arabic" w:cs="Traditional Arabic"/>
          <w:rtl/>
        </w:rPr>
        <w:t>﴾</w:t>
      </w:r>
      <w:r w:rsidR="005F2D71" w:rsidRPr="00363506">
        <w:rPr>
          <w:rFonts w:hint="cs"/>
          <w:vertAlign w:val="superscript"/>
          <w:rtl/>
        </w:rPr>
        <w:t>(</w:t>
      </w:r>
      <w:r w:rsidR="005F2D71" w:rsidRPr="00363506">
        <w:rPr>
          <w:vertAlign w:val="superscript"/>
          <w:rtl/>
        </w:rPr>
        <w:footnoteReference w:id="2"/>
      </w:r>
      <w:r w:rsidR="005F2D71" w:rsidRPr="00363506">
        <w:rPr>
          <w:rFonts w:hint="cs"/>
          <w:vertAlign w:val="superscript"/>
          <w:rtl/>
        </w:rPr>
        <w:t>)</w:t>
      </w:r>
      <w:r w:rsidR="005F2D71" w:rsidRPr="00363506">
        <w:rPr>
          <w:rFonts w:hint="cs"/>
          <w:rtl/>
        </w:rPr>
        <w:t xml:space="preserve"> </w:t>
      </w:r>
      <w:r w:rsidR="005F2D71" w:rsidRPr="005C11CE">
        <w:rPr>
          <w:rStyle w:val="Char7"/>
          <w:rtl/>
          <w:lang w:bidi="ar-SA"/>
        </w:rPr>
        <w:t>[</w:t>
      </w:r>
      <w:r w:rsidR="005F2D71" w:rsidRPr="005C11CE">
        <w:rPr>
          <w:rStyle w:val="Char7"/>
          <w:rFonts w:hint="cs"/>
          <w:rtl/>
          <w:lang w:bidi="ar-SA"/>
        </w:rPr>
        <w:t>الأنعام: 162</w:t>
      </w:r>
      <w:r w:rsidR="005F2D71" w:rsidRPr="005C11CE">
        <w:rPr>
          <w:rStyle w:val="Char7"/>
          <w:rtl/>
          <w:lang w:bidi="ar-SA"/>
        </w:rPr>
        <w:t>]</w:t>
      </w:r>
      <w:r w:rsidR="005F2D71" w:rsidRPr="00363506">
        <w:rPr>
          <w:rFonts w:hint="cs"/>
          <w:rtl/>
        </w:rPr>
        <w:t>.</w:t>
      </w:r>
    </w:p>
    <w:p w:rsidR="000F3F49" w:rsidRPr="00363506" w:rsidRDefault="00E01869" w:rsidP="00363506">
      <w:pPr>
        <w:pStyle w:val="a5"/>
        <w:rPr>
          <w:rtl/>
        </w:rPr>
      </w:pPr>
      <w:r w:rsidRPr="00363506">
        <w:rPr>
          <w:rFonts w:hint="cs"/>
          <w:rtl/>
        </w:rPr>
        <w:t xml:space="preserve">موضوع </w:t>
      </w:r>
      <w:r w:rsidR="00961E09" w:rsidRPr="00363506">
        <w:rPr>
          <w:rFonts w:hint="cs"/>
          <w:rtl/>
        </w:rPr>
        <w:t>مواد مخدر چنان مشکلی است که تمام جهان شرق و غرب را به سوی خود متوجه کرده است، و خطر آن بر جهان اسلام مملوس است به ویژه جهان امروز که چنان زندگی می‌کند که گویا دهکده‌ای بیش نیست</w:t>
      </w:r>
      <w:r w:rsidR="008A6037" w:rsidRPr="00363506">
        <w:rPr>
          <w:rFonts w:hint="cs"/>
          <w:rtl/>
        </w:rPr>
        <w:t>، هر</w:t>
      </w:r>
      <w:r w:rsidR="00961E09" w:rsidRPr="00363506">
        <w:rPr>
          <w:rFonts w:hint="cs"/>
          <w:rtl/>
        </w:rPr>
        <w:t xml:space="preserve">نوع </w:t>
      </w:r>
      <w:r w:rsidR="008A6037" w:rsidRPr="00363506">
        <w:rPr>
          <w:rFonts w:hint="cs"/>
          <w:rtl/>
        </w:rPr>
        <w:t>حادثه‌ای که در هر</w:t>
      </w:r>
      <w:r w:rsidR="00961E09" w:rsidRPr="00363506">
        <w:rPr>
          <w:rFonts w:hint="cs"/>
          <w:rtl/>
        </w:rPr>
        <w:t>گوشۀ آن اتفاق افتد، کسانی که در گوشۀ دیگر آن زندگی می‌کنند از آن تحت تأثیر قرار می‌گیرند.</w:t>
      </w:r>
    </w:p>
    <w:p w:rsidR="00F373A1" w:rsidRPr="00363506" w:rsidRDefault="00E1114E" w:rsidP="00363506">
      <w:pPr>
        <w:pStyle w:val="a5"/>
        <w:rPr>
          <w:rtl/>
        </w:rPr>
      </w:pPr>
      <w:r w:rsidRPr="00363506">
        <w:rPr>
          <w:rFonts w:hint="cs"/>
          <w:rtl/>
        </w:rPr>
        <w:t>با در نظر</w:t>
      </w:r>
      <w:r w:rsidR="00F373A1" w:rsidRPr="00363506">
        <w:rPr>
          <w:rFonts w:hint="cs"/>
          <w:rtl/>
        </w:rPr>
        <w:t>گرفتن این، بر مسلمین</w:t>
      </w:r>
      <w:r w:rsidRPr="00363506">
        <w:rPr>
          <w:rFonts w:hint="cs"/>
          <w:rtl/>
        </w:rPr>
        <w:t xml:space="preserve"> </w:t>
      </w:r>
      <w:r w:rsidR="009244E5" w:rsidRPr="00363506">
        <w:rPr>
          <w:rFonts w:hint="cs"/>
          <w:rtl/>
        </w:rPr>
        <w:t>[</w:t>
      </w:r>
      <w:r w:rsidRPr="00363506">
        <w:rPr>
          <w:rFonts w:hint="cs"/>
          <w:rtl/>
        </w:rPr>
        <w:t>اگر خواهان حفاظت</w:t>
      </w:r>
      <w:r w:rsidR="00F373A1" w:rsidRPr="00363506">
        <w:rPr>
          <w:rFonts w:hint="cs"/>
          <w:rtl/>
        </w:rPr>
        <w:t xml:space="preserve"> نسل خویش هستند</w:t>
      </w:r>
      <w:r w:rsidR="009244E5" w:rsidRPr="00363506">
        <w:rPr>
          <w:rFonts w:hint="cs"/>
          <w:rtl/>
        </w:rPr>
        <w:t>]</w:t>
      </w:r>
      <w:r w:rsidR="00F373A1" w:rsidRPr="00363506">
        <w:rPr>
          <w:rFonts w:hint="cs"/>
          <w:rtl/>
        </w:rPr>
        <w:t xml:space="preserve"> لازم است که کو</w:t>
      </w:r>
      <w:r w:rsidRPr="00363506">
        <w:rPr>
          <w:rFonts w:hint="cs"/>
          <w:rtl/>
        </w:rPr>
        <w:t>شش بیشتری برای محکم</w:t>
      </w:r>
      <w:r w:rsidRPr="00363506">
        <w:rPr>
          <w:rFonts w:hint="eastAsia"/>
          <w:rtl/>
        </w:rPr>
        <w:t>‌</w:t>
      </w:r>
      <w:r w:rsidR="00F373A1" w:rsidRPr="00363506">
        <w:rPr>
          <w:rFonts w:hint="cs"/>
          <w:rtl/>
        </w:rPr>
        <w:t>سازی نظارت قاطع بر</w:t>
      </w:r>
      <w:r w:rsidR="00F53EF9" w:rsidRPr="00363506">
        <w:rPr>
          <w:rFonts w:hint="cs"/>
          <w:rtl/>
        </w:rPr>
        <w:t xml:space="preserve"> محل‌ها</w:t>
      </w:r>
      <w:r w:rsidR="00F373A1" w:rsidRPr="00363506">
        <w:rPr>
          <w:rFonts w:hint="cs"/>
          <w:rtl/>
        </w:rPr>
        <w:t>ی مشکوک و عناصر فساد به خرج بدهند.</w:t>
      </w:r>
    </w:p>
    <w:p w:rsidR="00F373A1" w:rsidRPr="00363506" w:rsidRDefault="00F373A1" w:rsidP="00363506">
      <w:pPr>
        <w:pStyle w:val="a5"/>
        <w:rPr>
          <w:rtl/>
        </w:rPr>
      </w:pPr>
      <w:r w:rsidRPr="00363506">
        <w:rPr>
          <w:rFonts w:hint="cs"/>
          <w:rtl/>
        </w:rPr>
        <w:t>همچنان</w:t>
      </w:r>
      <w:r w:rsidR="002E217A" w:rsidRPr="00363506">
        <w:rPr>
          <w:rFonts w:hint="cs"/>
          <w:rtl/>
        </w:rPr>
        <w:t xml:space="preserve"> </w:t>
      </w:r>
      <w:r w:rsidRPr="00363506">
        <w:rPr>
          <w:rFonts w:hint="cs"/>
          <w:rtl/>
        </w:rPr>
        <w:t>که بر</w:t>
      </w:r>
      <w:r w:rsidR="00F53EF9" w:rsidRPr="00363506">
        <w:rPr>
          <w:rFonts w:hint="cs"/>
          <w:rtl/>
        </w:rPr>
        <w:t xml:space="preserve"> آن‌ها </w:t>
      </w:r>
      <w:r w:rsidRPr="00363506">
        <w:rPr>
          <w:rFonts w:hint="cs"/>
          <w:rtl/>
        </w:rPr>
        <w:t>لازم است</w:t>
      </w:r>
      <w:r w:rsidR="00F53EF9" w:rsidRPr="00363506">
        <w:rPr>
          <w:rFonts w:hint="cs"/>
          <w:rtl/>
        </w:rPr>
        <w:t xml:space="preserve"> کوشش‌ها</w:t>
      </w:r>
      <w:r w:rsidRPr="00363506">
        <w:rPr>
          <w:rFonts w:hint="cs"/>
          <w:rtl/>
        </w:rPr>
        <w:t>یی پیاپی در توجیه و بیان و ارشاد داشته باشند تا این</w:t>
      </w:r>
      <w:r w:rsidR="00F53EF9" w:rsidRPr="00363506">
        <w:rPr>
          <w:rFonts w:hint="cs"/>
          <w:rtl/>
        </w:rPr>
        <w:t xml:space="preserve"> کوشش‌ها</w:t>
      </w:r>
      <w:r w:rsidRPr="00363506">
        <w:rPr>
          <w:rFonts w:hint="cs"/>
          <w:rtl/>
        </w:rPr>
        <w:t xml:space="preserve"> به هم پیوسته</w:t>
      </w:r>
      <w:r w:rsidR="009244E5" w:rsidRPr="00363506">
        <w:rPr>
          <w:rFonts w:hint="cs"/>
          <w:rtl/>
        </w:rPr>
        <w:t>،</w:t>
      </w:r>
      <w:r w:rsidRPr="00363506">
        <w:rPr>
          <w:rFonts w:hint="cs"/>
          <w:rtl/>
        </w:rPr>
        <w:t xml:space="preserve"> سد محکمی در برابر مبلغین ضلالت و مروجین رذالت قرار گیرند.</w:t>
      </w:r>
    </w:p>
    <w:p w:rsidR="00F373A1" w:rsidRPr="00363506" w:rsidRDefault="00F373A1" w:rsidP="00363506">
      <w:pPr>
        <w:pStyle w:val="a5"/>
        <w:rPr>
          <w:rtl/>
        </w:rPr>
      </w:pPr>
      <w:r w:rsidRPr="00363506">
        <w:rPr>
          <w:rFonts w:hint="cs"/>
          <w:rtl/>
        </w:rPr>
        <w:t>همانا خداوند متعال حفاظت</w:t>
      </w:r>
      <w:r w:rsidR="00F53EF9" w:rsidRPr="00363506">
        <w:rPr>
          <w:rFonts w:hint="cs"/>
          <w:rtl/>
        </w:rPr>
        <w:t xml:space="preserve"> ضرورت‌ها</w:t>
      </w:r>
      <w:r w:rsidRPr="00363506">
        <w:rPr>
          <w:rFonts w:hint="cs"/>
          <w:rtl/>
        </w:rPr>
        <w:t>ی پنجگانه که عبارت</w:t>
      </w:r>
      <w:r w:rsidR="00F53EF9" w:rsidRPr="00363506">
        <w:rPr>
          <w:rFonts w:hint="cs"/>
          <w:rtl/>
        </w:rPr>
        <w:t xml:space="preserve">‌اند </w:t>
      </w:r>
      <w:r w:rsidRPr="00363506">
        <w:rPr>
          <w:rFonts w:hint="cs"/>
          <w:rtl/>
        </w:rPr>
        <w:t>از: دین، جسم، عقل، آبرو و مال را لازم قرار داده است.</w:t>
      </w:r>
    </w:p>
    <w:p w:rsidR="00F373A1" w:rsidRPr="00363506" w:rsidRDefault="00F23717" w:rsidP="00363506">
      <w:pPr>
        <w:pStyle w:val="a5"/>
        <w:rPr>
          <w:rtl/>
        </w:rPr>
      </w:pPr>
      <w:r w:rsidRPr="00363506">
        <w:rPr>
          <w:rFonts w:hint="cs"/>
          <w:rtl/>
        </w:rPr>
        <w:t>(اما) مواد مخدر</w:t>
      </w:r>
      <w:r w:rsidR="00F373A1" w:rsidRPr="00363506">
        <w:rPr>
          <w:rFonts w:hint="cs"/>
          <w:rtl/>
        </w:rPr>
        <w:t xml:space="preserve"> این</w:t>
      </w:r>
      <w:r w:rsidR="00F53EF9" w:rsidRPr="00363506">
        <w:rPr>
          <w:rFonts w:hint="cs"/>
          <w:rtl/>
        </w:rPr>
        <w:t xml:space="preserve"> ضرورت‌ها</w:t>
      </w:r>
      <w:r w:rsidR="00F373A1" w:rsidRPr="00363506">
        <w:rPr>
          <w:rFonts w:hint="cs"/>
          <w:rtl/>
        </w:rPr>
        <w:t xml:space="preserve"> را منهدم کرده و از بین می‌برند؛ زیرا از اثرهای</w:t>
      </w:r>
      <w:r w:rsidR="002E217A" w:rsidRPr="00363506">
        <w:rPr>
          <w:rFonts w:hint="cs"/>
          <w:rtl/>
        </w:rPr>
        <w:t xml:space="preserve"> محسوس</w:t>
      </w:r>
      <w:r w:rsidR="00F53EF9" w:rsidRPr="00363506">
        <w:rPr>
          <w:rFonts w:hint="cs"/>
          <w:rtl/>
        </w:rPr>
        <w:t xml:space="preserve"> آن‌ها،</w:t>
      </w:r>
      <w:r w:rsidR="002E217A" w:rsidRPr="00363506">
        <w:rPr>
          <w:rFonts w:hint="cs"/>
          <w:rtl/>
        </w:rPr>
        <w:t xml:space="preserve"> این است که استعمال</w:t>
      </w:r>
      <w:r w:rsidR="002E217A" w:rsidRPr="00363506">
        <w:rPr>
          <w:rFonts w:hint="eastAsia"/>
          <w:rtl/>
        </w:rPr>
        <w:t>‌</w:t>
      </w:r>
      <w:r w:rsidR="00F373A1" w:rsidRPr="00363506">
        <w:rPr>
          <w:rFonts w:hint="cs"/>
          <w:rtl/>
        </w:rPr>
        <w:t>کنندگان</w:t>
      </w:r>
      <w:r w:rsidR="00F53EF9" w:rsidRPr="00363506">
        <w:rPr>
          <w:rFonts w:hint="cs"/>
          <w:rtl/>
        </w:rPr>
        <w:t xml:space="preserve"> آن‌ها </w:t>
      </w:r>
      <w:r w:rsidR="00F373A1" w:rsidRPr="00363506">
        <w:rPr>
          <w:rFonts w:hint="cs"/>
          <w:rtl/>
        </w:rPr>
        <w:t>نماز و روزه را ضایع کرده و بدون از شرم و حیا</w:t>
      </w:r>
      <w:r w:rsidR="002E217A" w:rsidRPr="00363506">
        <w:rPr>
          <w:rFonts w:hint="cs"/>
          <w:rtl/>
        </w:rPr>
        <w:t xml:space="preserve"> مرتکب سایر منکرات می</w:t>
      </w:r>
      <w:r w:rsidR="002E217A" w:rsidRPr="00363506">
        <w:rPr>
          <w:rFonts w:hint="eastAsia"/>
          <w:rtl/>
        </w:rPr>
        <w:t>‌</w:t>
      </w:r>
      <w:r w:rsidR="002E217A" w:rsidRPr="00363506">
        <w:rPr>
          <w:rFonts w:hint="cs"/>
          <w:rtl/>
        </w:rPr>
        <w:t>شوند،</w:t>
      </w:r>
      <w:r w:rsidR="00F373A1" w:rsidRPr="00363506">
        <w:rPr>
          <w:rFonts w:hint="cs"/>
          <w:rtl/>
        </w:rPr>
        <w:t xml:space="preserve"> (و بدین وسیله دین را از بین می‌برند).</w:t>
      </w:r>
    </w:p>
    <w:p w:rsidR="00DF0957" w:rsidRPr="00CF45B0" w:rsidRDefault="002E217A" w:rsidP="00E460C3">
      <w:pPr>
        <w:ind w:firstLine="284"/>
        <w:jc w:val="both"/>
        <w:rPr>
          <w:rStyle w:val="Char5"/>
          <w:rtl/>
        </w:rPr>
      </w:pPr>
      <w:r w:rsidRPr="00CF45B0">
        <w:rPr>
          <w:rStyle w:val="Char5"/>
          <w:rFonts w:hint="cs"/>
          <w:rtl/>
        </w:rPr>
        <w:t>هم</w:t>
      </w:r>
      <w:r w:rsidR="00DF0957" w:rsidRPr="00CF45B0">
        <w:rPr>
          <w:rStyle w:val="Char5"/>
          <w:rFonts w:hint="cs"/>
          <w:rtl/>
        </w:rPr>
        <w:t>چنان</w:t>
      </w:r>
      <w:r w:rsidRPr="00CF45B0">
        <w:rPr>
          <w:rStyle w:val="Char5"/>
          <w:rFonts w:hint="cs"/>
          <w:rtl/>
        </w:rPr>
        <w:t xml:space="preserve"> </w:t>
      </w:r>
      <w:r w:rsidR="00DF0957" w:rsidRPr="00CF45B0">
        <w:rPr>
          <w:rStyle w:val="Char5"/>
          <w:rFonts w:hint="cs"/>
          <w:rtl/>
        </w:rPr>
        <w:t>که نفوس را ا</w:t>
      </w:r>
      <w:r w:rsidRPr="00CF45B0">
        <w:rPr>
          <w:rStyle w:val="Char5"/>
          <w:rFonts w:hint="cs"/>
          <w:rtl/>
        </w:rPr>
        <w:t>ز بین می‌برند،</w:t>
      </w:r>
      <w:r w:rsidR="00DF0957" w:rsidRPr="00CF45B0">
        <w:rPr>
          <w:rStyle w:val="Char5"/>
          <w:rFonts w:hint="cs"/>
          <w:rtl/>
        </w:rPr>
        <w:t xml:space="preserve"> بسا اوقات معتادان خودکشی می</w:t>
      </w:r>
      <w:r w:rsidR="00DF0957" w:rsidRPr="00CF45B0">
        <w:rPr>
          <w:rStyle w:val="Char5"/>
          <w:rFonts w:hint="eastAsia"/>
          <w:rtl/>
        </w:rPr>
        <w:t>‌کنند، یا بعضی از</w:t>
      </w:r>
      <w:r w:rsidR="00F53EF9" w:rsidRPr="00CF45B0">
        <w:rPr>
          <w:rStyle w:val="Char5"/>
          <w:rFonts w:hint="eastAsia"/>
          <w:rtl/>
        </w:rPr>
        <w:t xml:space="preserve"> آن‌ها </w:t>
      </w:r>
      <w:r w:rsidR="00DF0957" w:rsidRPr="00CF45B0">
        <w:rPr>
          <w:rStyle w:val="Char5"/>
          <w:rFonts w:hint="eastAsia"/>
          <w:rtl/>
        </w:rPr>
        <w:t>بعضی دیگر را می‌کشد، آمارهای جهانی بر این موضوع بهترین شاه</w:t>
      </w:r>
      <w:r w:rsidR="009244E5" w:rsidRPr="00CF45B0">
        <w:rPr>
          <w:rStyle w:val="Char5"/>
          <w:rFonts w:hint="cs"/>
          <w:rtl/>
        </w:rPr>
        <w:t>د</w:t>
      </w:r>
      <w:r w:rsidR="00DF0957" w:rsidRPr="00CF45B0">
        <w:rPr>
          <w:rStyle w:val="Char5"/>
          <w:rFonts w:hint="eastAsia"/>
          <w:rtl/>
        </w:rPr>
        <w:t xml:space="preserve"> هستند.</w:t>
      </w:r>
    </w:p>
    <w:p w:rsidR="00DF0957" w:rsidRPr="00363506" w:rsidRDefault="002E217A" w:rsidP="00363506">
      <w:pPr>
        <w:pStyle w:val="a5"/>
        <w:rPr>
          <w:rtl/>
        </w:rPr>
      </w:pPr>
      <w:r w:rsidRPr="00363506">
        <w:rPr>
          <w:rFonts w:hint="cs"/>
          <w:rtl/>
        </w:rPr>
        <w:t>اما ضایع</w:t>
      </w:r>
      <w:r w:rsidRPr="00363506">
        <w:rPr>
          <w:rFonts w:hint="eastAsia"/>
          <w:rtl/>
        </w:rPr>
        <w:t>‌</w:t>
      </w:r>
      <w:r w:rsidRPr="00363506">
        <w:rPr>
          <w:rFonts w:hint="cs"/>
          <w:rtl/>
        </w:rPr>
        <w:t>کردن مواد</w:t>
      </w:r>
      <w:r w:rsidR="009244E5" w:rsidRPr="00363506">
        <w:rPr>
          <w:rFonts w:hint="cs"/>
          <w:rtl/>
        </w:rPr>
        <w:t>،</w:t>
      </w:r>
      <w:r w:rsidRPr="00363506">
        <w:rPr>
          <w:rFonts w:hint="cs"/>
          <w:rtl/>
        </w:rPr>
        <w:t xml:space="preserve"> عقل را برای هر</w:t>
      </w:r>
      <w:r w:rsidR="00DF0957" w:rsidRPr="00363506">
        <w:rPr>
          <w:rFonts w:hint="cs"/>
          <w:rtl/>
        </w:rPr>
        <w:t>عاقلی شناخته شده است، و آن کسی که عقلش غایب شود، نداسته مرتکب کارهایی می‌شود،</w:t>
      </w:r>
      <w:r w:rsidRPr="00363506">
        <w:rPr>
          <w:rFonts w:hint="cs"/>
          <w:rtl/>
        </w:rPr>
        <w:t xml:space="preserve"> و آبرویش برای او آسان و سبک می</w:t>
      </w:r>
      <w:r w:rsidRPr="00363506">
        <w:rPr>
          <w:rFonts w:hint="eastAsia"/>
          <w:rtl/>
        </w:rPr>
        <w:t>‌</w:t>
      </w:r>
      <w:r w:rsidR="00DF0957" w:rsidRPr="00363506">
        <w:rPr>
          <w:rFonts w:hint="cs"/>
          <w:rtl/>
        </w:rPr>
        <w:t>شود؛ و این امری است قابل مشا</w:t>
      </w:r>
      <w:r w:rsidRPr="00363506">
        <w:rPr>
          <w:rFonts w:hint="cs"/>
          <w:rtl/>
        </w:rPr>
        <w:t>هده در جهان مواد مخدر و معتادان</w:t>
      </w:r>
      <w:r w:rsidR="00DF0957" w:rsidRPr="00363506">
        <w:rPr>
          <w:rFonts w:hint="cs"/>
          <w:rtl/>
        </w:rPr>
        <w:t xml:space="preserve"> که آبروی‌شان از تمام مردم سبکتر است. و</w:t>
      </w:r>
      <w:r w:rsidRPr="00363506">
        <w:rPr>
          <w:rFonts w:hint="cs"/>
          <w:rtl/>
        </w:rPr>
        <w:t xml:space="preserve"> </w:t>
      </w:r>
      <w:r w:rsidR="00DF0957" w:rsidRPr="00363506">
        <w:rPr>
          <w:rFonts w:hint="cs"/>
          <w:rtl/>
        </w:rPr>
        <w:t>العیاذ بالله.</w:t>
      </w:r>
    </w:p>
    <w:p w:rsidR="00363506" w:rsidRDefault="00143DB7" w:rsidP="00363506">
      <w:pPr>
        <w:pStyle w:val="a5"/>
        <w:rPr>
          <w:rtl/>
        </w:rPr>
      </w:pPr>
      <w:r w:rsidRPr="00363506">
        <w:rPr>
          <w:rFonts w:hint="cs"/>
          <w:rtl/>
        </w:rPr>
        <w:t xml:space="preserve">اما </w:t>
      </w:r>
      <w:r w:rsidR="00136AA8">
        <w:rPr>
          <w:rFonts w:hint="cs"/>
          <w:rtl/>
        </w:rPr>
        <w:t>دربارۀ</w:t>
      </w:r>
      <w:r w:rsidR="002E217A" w:rsidRPr="00363506">
        <w:rPr>
          <w:rFonts w:hint="cs"/>
          <w:rtl/>
        </w:rPr>
        <w:t xml:space="preserve"> اتلاف مال، هر</w:t>
      </w:r>
      <w:r w:rsidRPr="00363506">
        <w:rPr>
          <w:rFonts w:hint="cs"/>
          <w:rtl/>
        </w:rPr>
        <w:t>چه می‌گویی بگو،</w:t>
      </w:r>
      <w:r w:rsidR="009244E5" w:rsidRPr="00363506">
        <w:rPr>
          <w:rFonts w:hint="cs"/>
          <w:rtl/>
        </w:rPr>
        <w:t xml:space="preserve"> چقدر ث</w:t>
      </w:r>
      <w:r w:rsidR="002E217A" w:rsidRPr="00363506">
        <w:rPr>
          <w:rFonts w:hint="cs"/>
          <w:rtl/>
        </w:rPr>
        <w:t>ر</w:t>
      </w:r>
      <w:r w:rsidR="009244E5" w:rsidRPr="00363506">
        <w:rPr>
          <w:rFonts w:hint="cs"/>
          <w:rtl/>
        </w:rPr>
        <w:t>و</w:t>
      </w:r>
      <w:r w:rsidR="002E217A" w:rsidRPr="00363506">
        <w:rPr>
          <w:rFonts w:hint="cs"/>
          <w:rtl/>
        </w:rPr>
        <w:t>تمندانی بوده</w:t>
      </w:r>
      <w:r w:rsidR="00F53EF9" w:rsidRPr="00363506">
        <w:rPr>
          <w:rFonts w:hint="cs"/>
          <w:rtl/>
        </w:rPr>
        <w:t xml:space="preserve">‌اند </w:t>
      </w:r>
      <w:r w:rsidRPr="00363506">
        <w:rPr>
          <w:rFonts w:hint="cs"/>
          <w:rtl/>
        </w:rPr>
        <w:t>که به س</w:t>
      </w:r>
      <w:r w:rsidR="002E217A" w:rsidRPr="00363506">
        <w:rPr>
          <w:rFonts w:hint="cs"/>
          <w:rtl/>
        </w:rPr>
        <w:t>بب استعمال مواد مخدر تنگدست شده</w:t>
      </w:r>
      <w:r w:rsidR="00F53EF9" w:rsidRPr="00363506">
        <w:rPr>
          <w:rFonts w:hint="cs"/>
          <w:rtl/>
        </w:rPr>
        <w:t>‌اند،</w:t>
      </w:r>
      <w:r w:rsidR="002E217A" w:rsidRPr="00363506">
        <w:rPr>
          <w:rFonts w:hint="cs"/>
          <w:rtl/>
        </w:rPr>
        <w:t xml:space="preserve"> چقدر صاحبان منزل، آواره و بی</w:t>
      </w:r>
      <w:r w:rsidR="002E217A" w:rsidRPr="00363506">
        <w:rPr>
          <w:rFonts w:hint="eastAsia"/>
          <w:rtl/>
        </w:rPr>
        <w:t>‌</w:t>
      </w:r>
      <w:r w:rsidRPr="00363506">
        <w:rPr>
          <w:rFonts w:hint="cs"/>
          <w:rtl/>
        </w:rPr>
        <w:t>خانمان شده و چقدر اتومبیل دارانی،</w:t>
      </w:r>
      <w:r w:rsidR="002E217A" w:rsidRPr="00363506">
        <w:rPr>
          <w:rFonts w:hint="cs"/>
          <w:rtl/>
        </w:rPr>
        <w:t xml:space="preserve"> پیاده شده</w:t>
      </w:r>
      <w:r w:rsidR="00A668AD" w:rsidRPr="00363506">
        <w:rPr>
          <w:rFonts w:hint="cs"/>
          <w:rtl/>
        </w:rPr>
        <w:t>‌اند.</w:t>
      </w:r>
      <w:r w:rsidRPr="00363506">
        <w:rPr>
          <w:rFonts w:hint="cs"/>
          <w:rtl/>
        </w:rPr>
        <w:t xml:space="preserve"> ب</w:t>
      </w:r>
      <w:r w:rsidR="00733B61" w:rsidRPr="00363506">
        <w:rPr>
          <w:rFonts w:hint="cs"/>
          <w:rtl/>
        </w:rPr>
        <w:t>نابر همۀ</w:t>
      </w:r>
      <w:r w:rsidR="00A668AD" w:rsidRPr="00363506">
        <w:rPr>
          <w:rFonts w:hint="cs"/>
          <w:rtl/>
        </w:rPr>
        <w:t xml:space="preserve"> این‌ها،</w:t>
      </w:r>
      <w:r w:rsidR="00733B61" w:rsidRPr="00363506">
        <w:rPr>
          <w:rFonts w:hint="cs"/>
          <w:rtl/>
        </w:rPr>
        <w:t xml:space="preserve"> (این کتاب را) به خاطر شریک</w:t>
      </w:r>
      <w:r w:rsidR="00733B61" w:rsidRPr="00363506">
        <w:rPr>
          <w:rFonts w:hint="eastAsia"/>
          <w:rtl/>
        </w:rPr>
        <w:t>‌</w:t>
      </w:r>
      <w:r w:rsidRPr="00363506">
        <w:rPr>
          <w:rFonts w:hint="cs"/>
          <w:rtl/>
        </w:rPr>
        <w:t>شدن (در ز</w:t>
      </w:r>
      <w:r w:rsidR="00733B61" w:rsidRPr="00363506">
        <w:rPr>
          <w:rFonts w:hint="cs"/>
          <w:rtl/>
        </w:rPr>
        <w:t>د</w:t>
      </w:r>
      <w:r w:rsidRPr="00363506">
        <w:rPr>
          <w:rFonts w:hint="cs"/>
          <w:rtl/>
        </w:rPr>
        <w:t>ودن مواد مخدر تألیف نمودم) از خداوند بزرگ و قادر امیدوا</w:t>
      </w:r>
      <w:r w:rsidR="00733B61" w:rsidRPr="00363506">
        <w:rPr>
          <w:rFonts w:hint="cs"/>
          <w:rtl/>
        </w:rPr>
        <w:t>رم که این کتاب را در میزان نیکی</w:t>
      </w:r>
      <w:r w:rsidR="00733B61" w:rsidRPr="00363506">
        <w:rPr>
          <w:rFonts w:hint="eastAsia"/>
          <w:rtl/>
        </w:rPr>
        <w:t>‌</w:t>
      </w:r>
      <w:r w:rsidRPr="00363506">
        <w:rPr>
          <w:rFonts w:hint="cs"/>
          <w:rtl/>
        </w:rPr>
        <w:t>هایم قرار دهد، و آرزو دارم که خوانندگان محترم از دعاهای غایبانه مرا فراموش نکنند. و پیشنهادات و راهنمایی‌های لازم را از من دریغ نداشته باشند؛ چرا که انسان به تنهایی کم ا</w:t>
      </w:r>
      <w:r w:rsidR="00733B61" w:rsidRPr="00363506">
        <w:rPr>
          <w:rFonts w:hint="cs"/>
          <w:rtl/>
        </w:rPr>
        <w:t>ست اما با برادرانش بسیار می‌شود، و خداست هدایت</w:t>
      </w:r>
      <w:r w:rsidR="00733B61" w:rsidRPr="00363506">
        <w:rPr>
          <w:rFonts w:hint="eastAsia"/>
          <w:rtl/>
        </w:rPr>
        <w:t>‌</w:t>
      </w:r>
      <w:r w:rsidRPr="00363506">
        <w:rPr>
          <w:rFonts w:hint="cs"/>
          <w:rtl/>
        </w:rPr>
        <w:t>کننده به</w:t>
      </w:r>
      <w:r w:rsidR="00733B61" w:rsidRPr="00363506">
        <w:rPr>
          <w:rFonts w:hint="cs"/>
          <w:rtl/>
        </w:rPr>
        <w:t xml:space="preserve"> سوی راه راست.</w:t>
      </w:r>
    </w:p>
    <w:p w:rsidR="00143DB7" w:rsidRPr="00363506" w:rsidRDefault="00733B61" w:rsidP="00363506">
      <w:pPr>
        <w:pStyle w:val="a5"/>
        <w:rPr>
          <w:rtl/>
        </w:rPr>
      </w:pPr>
      <w:r w:rsidRPr="00A668AD">
        <w:rPr>
          <w:rStyle w:val="Char0"/>
          <w:rFonts w:hint="cs"/>
          <w:rtl/>
        </w:rPr>
        <w:t xml:space="preserve">وصلی </w:t>
      </w:r>
      <w:r w:rsidR="009244E5" w:rsidRPr="00A668AD">
        <w:rPr>
          <w:rStyle w:val="Char0"/>
          <w:rFonts w:hint="cs"/>
          <w:rtl/>
        </w:rPr>
        <w:t>الله علی سیدنا محمد و</w:t>
      </w:r>
      <w:r w:rsidR="00143DB7" w:rsidRPr="00A668AD">
        <w:rPr>
          <w:rStyle w:val="Char0"/>
          <w:rFonts w:hint="cs"/>
          <w:rtl/>
        </w:rPr>
        <w:t>علی آله و</w:t>
      </w:r>
      <w:r w:rsidR="009244E5" w:rsidRPr="00A668AD">
        <w:rPr>
          <w:rStyle w:val="Char0"/>
          <w:rFonts w:hint="cs"/>
          <w:rtl/>
        </w:rPr>
        <w:t>صحبه أ</w:t>
      </w:r>
      <w:r w:rsidR="00143DB7" w:rsidRPr="00A668AD">
        <w:rPr>
          <w:rStyle w:val="Char0"/>
          <w:rFonts w:hint="cs"/>
          <w:rtl/>
        </w:rPr>
        <w:t>جمعین</w:t>
      </w:r>
      <w:r w:rsidR="00143DB7" w:rsidRPr="00363506">
        <w:rPr>
          <w:rFonts w:hint="cs"/>
          <w:rtl/>
        </w:rPr>
        <w:t>.</w:t>
      </w:r>
    </w:p>
    <w:p w:rsidR="00143DB7" w:rsidRPr="00CF45B0" w:rsidRDefault="00143DB7" w:rsidP="00807A3D">
      <w:pPr>
        <w:jc w:val="right"/>
        <w:rPr>
          <w:rStyle w:val="Char6"/>
          <w:rtl/>
        </w:rPr>
      </w:pPr>
      <w:r w:rsidRPr="00CF45B0">
        <w:rPr>
          <w:rStyle w:val="Char6"/>
          <w:rFonts w:hint="cs"/>
          <w:rtl/>
        </w:rPr>
        <w:t>(دکتر) ابومحمد عبدالله بن محمد احمد طیار</w:t>
      </w:r>
    </w:p>
    <w:p w:rsidR="00143DB7" w:rsidRPr="00CF45B0" w:rsidRDefault="00733B61" w:rsidP="00807A3D">
      <w:pPr>
        <w:jc w:val="right"/>
        <w:rPr>
          <w:rStyle w:val="Char6"/>
          <w:rtl/>
        </w:rPr>
      </w:pPr>
      <w:r w:rsidRPr="00CF45B0">
        <w:rPr>
          <w:rStyle w:val="Char6"/>
          <w:rFonts w:hint="cs"/>
          <w:rtl/>
        </w:rPr>
        <w:t>شهر زلف</w:t>
      </w:r>
      <w:r w:rsidR="00143DB7" w:rsidRPr="00CF45B0">
        <w:rPr>
          <w:rStyle w:val="Char6"/>
          <w:rFonts w:hint="cs"/>
          <w:rtl/>
        </w:rPr>
        <w:t>ی</w:t>
      </w:r>
      <w:r w:rsidRPr="00CF45B0">
        <w:rPr>
          <w:rStyle w:val="Char6"/>
          <w:rFonts w:hint="cs"/>
          <w:rtl/>
        </w:rPr>
        <w:t xml:space="preserve"> </w:t>
      </w:r>
      <w:r w:rsidR="00143DB7" w:rsidRPr="00CF45B0">
        <w:rPr>
          <w:rStyle w:val="Char6"/>
          <w:rFonts w:hint="cs"/>
          <w:rtl/>
        </w:rPr>
        <w:t>- ظهر روز چهار شنبه، 21</w:t>
      </w:r>
      <w:r w:rsidRPr="00CF45B0">
        <w:rPr>
          <w:rStyle w:val="Char6"/>
          <w:rFonts w:hint="cs"/>
          <w:rtl/>
        </w:rPr>
        <w:t xml:space="preserve"> </w:t>
      </w:r>
      <w:r w:rsidR="00143DB7" w:rsidRPr="00CF45B0">
        <w:rPr>
          <w:rStyle w:val="Char6"/>
          <w:rFonts w:hint="cs"/>
          <w:rtl/>
        </w:rPr>
        <w:t>/</w:t>
      </w:r>
      <w:r w:rsidRPr="00CF45B0">
        <w:rPr>
          <w:rStyle w:val="Char6"/>
          <w:rFonts w:hint="cs"/>
          <w:rtl/>
        </w:rPr>
        <w:t xml:space="preserve"> </w:t>
      </w:r>
      <w:r w:rsidR="00143DB7" w:rsidRPr="00CF45B0">
        <w:rPr>
          <w:rStyle w:val="Char6"/>
          <w:rFonts w:hint="cs"/>
          <w:rtl/>
        </w:rPr>
        <w:t>3</w:t>
      </w:r>
      <w:r w:rsidRPr="00CF45B0">
        <w:rPr>
          <w:rStyle w:val="Char6"/>
          <w:rFonts w:hint="cs"/>
          <w:rtl/>
        </w:rPr>
        <w:t xml:space="preserve"> </w:t>
      </w:r>
      <w:r w:rsidR="00143DB7" w:rsidRPr="00CF45B0">
        <w:rPr>
          <w:rStyle w:val="Char6"/>
          <w:rFonts w:hint="cs"/>
          <w:rtl/>
        </w:rPr>
        <w:t>/</w:t>
      </w:r>
      <w:r w:rsidRPr="00CF45B0">
        <w:rPr>
          <w:rStyle w:val="Char6"/>
          <w:rFonts w:hint="cs"/>
          <w:rtl/>
        </w:rPr>
        <w:t xml:space="preserve"> </w:t>
      </w:r>
      <w:r w:rsidR="00143DB7" w:rsidRPr="00CF45B0">
        <w:rPr>
          <w:rStyle w:val="Char6"/>
          <w:rFonts w:hint="cs"/>
          <w:rtl/>
        </w:rPr>
        <w:t>1411</w:t>
      </w:r>
      <w:r w:rsidRPr="00CF45B0">
        <w:rPr>
          <w:rStyle w:val="Char6"/>
          <w:rFonts w:hint="cs"/>
          <w:rtl/>
        </w:rPr>
        <w:t xml:space="preserve"> </w:t>
      </w:r>
      <w:r w:rsidR="00143DB7" w:rsidRPr="00CF45B0">
        <w:rPr>
          <w:rStyle w:val="Char6"/>
          <w:rFonts w:hint="cs"/>
          <w:rtl/>
        </w:rPr>
        <w:t>ه</w:t>
      </w:r>
      <w:r w:rsidRPr="00CF45B0">
        <w:rPr>
          <w:rStyle w:val="Char6"/>
          <w:rFonts w:hint="cs"/>
          <w:rtl/>
        </w:rPr>
        <w:t>ـ.</w:t>
      </w:r>
      <w:r w:rsidR="00143DB7" w:rsidRPr="00CF45B0">
        <w:rPr>
          <w:rStyle w:val="Char6"/>
          <w:rFonts w:hint="cs"/>
          <w:rtl/>
        </w:rPr>
        <w:t xml:space="preserve"> ق.</w:t>
      </w:r>
    </w:p>
    <w:p w:rsidR="00363506" w:rsidRDefault="00363506" w:rsidP="00363506">
      <w:pPr>
        <w:pStyle w:val="a5"/>
        <w:rPr>
          <w:rStyle w:val="Char6"/>
          <w:rtl/>
        </w:rPr>
        <w:sectPr w:rsidR="00363506" w:rsidSect="00363506">
          <w:headerReference w:type="default" r:id="rId18"/>
          <w:footnotePr>
            <w:numRestart w:val="eachPage"/>
          </w:footnotePr>
          <w:type w:val="oddPage"/>
          <w:pgSz w:w="9356" w:h="13608" w:code="9"/>
          <w:pgMar w:top="567" w:right="1134" w:bottom="851" w:left="1134" w:header="454" w:footer="0" w:gutter="0"/>
          <w:cols w:space="708"/>
          <w:titlePg/>
          <w:bidi/>
          <w:rtlGutter/>
          <w:docGrid w:linePitch="381"/>
        </w:sectPr>
      </w:pPr>
    </w:p>
    <w:p w:rsidR="00143DB7" w:rsidRDefault="00143DB7" w:rsidP="003B0ABB">
      <w:pPr>
        <w:pStyle w:val="a"/>
        <w:rPr>
          <w:rtl/>
        </w:rPr>
      </w:pPr>
      <w:bookmarkStart w:id="8" w:name="_Toc332262517"/>
      <w:bookmarkStart w:id="9" w:name="_Toc428969412"/>
      <w:r w:rsidRPr="00E253EF">
        <w:rPr>
          <w:rFonts w:hint="cs"/>
          <w:rtl/>
        </w:rPr>
        <w:t>تمهید</w:t>
      </w:r>
      <w:r w:rsidR="003B0ABB">
        <w:rPr>
          <w:rFonts w:hint="cs"/>
          <w:rtl/>
        </w:rPr>
        <w:t xml:space="preserve"> </w:t>
      </w:r>
      <w:r>
        <w:rPr>
          <w:rFonts w:hint="cs"/>
          <w:rtl/>
        </w:rPr>
        <w:t>در تعریف مخدر</w:t>
      </w:r>
      <w:bookmarkEnd w:id="8"/>
      <w:bookmarkEnd w:id="9"/>
    </w:p>
    <w:p w:rsidR="00143DB7" w:rsidRDefault="00143DB7" w:rsidP="003B0ABB">
      <w:pPr>
        <w:pStyle w:val="a1"/>
        <w:rPr>
          <w:rtl/>
        </w:rPr>
      </w:pPr>
      <w:bookmarkStart w:id="10" w:name="_Toc332262518"/>
      <w:bookmarkStart w:id="11" w:name="_Toc428969413"/>
      <w:r>
        <w:rPr>
          <w:rFonts w:hint="cs"/>
          <w:rtl/>
        </w:rPr>
        <w:t>نخست، تعریف لغوی مخدر:</w:t>
      </w:r>
      <w:bookmarkEnd w:id="10"/>
      <w:bookmarkEnd w:id="11"/>
    </w:p>
    <w:p w:rsidR="00143DB7" w:rsidRPr="00363506" w:rsidRDefault="00143DB7" w:rsidP="00363506">
      <w:pPr>
        <w:pStyle w:val="a5"/>
        <w:rPr>
          <w:rtl/>
        </w:rPr>
      </w:pPr>
      <w:r w:rsidRPr="00363506">
        <w:rPr>
          <w:rFonts w:hint="cs"/>
          <w:rtl/>
        </w:rPr>
        <w:t>مخدر مأخوذ از خدر است که به معنی ضعف و تنبلی و سستی م</w:t>
      </w:r>
      <w:r w:rsidR="004145C7" w:rsidRPr="00363506">
        <w:rPr>
          <w:rFonts w:hint="cs"/>
          <w:rtl/>
        </w:rPr>
        <w:t xml:space="preserve">ی‌آید. زمانی می‌گویند: </w:t>
      </w:r>
      <w:r w:rsidR="00A74BCE" w:rsidRPr="00363506">
        <w:rPr>
          <w:rFonts w:hint="cs"/>
          <w:rtl/>
        </w:rPr>
        <w:t>«</w:t>
      </w:r>
      <w:r w:rsidRPr="00363506">
        <w:rPr>
          <w:rFonts w:hint="cs"/>
          <w:rtl/>
        </w:rPr>
        <w:t>تخدر العضو</w:t>
      </w:r>
      <w:r w:rsidR="00A74BCE" w:rsidRPr="00363506">
        <w:rPr>
          <w:rFonts w:hint="cs"/>
          <w:rtl/>
        </w:rPr>
        <w:t>»</w:t>
      </w:r>
      <w:r w:rsidR="004145C7" w:rsidRPr="00363506">
        <w:rPr>
          <w:rFonts w:hint="cs"/>
          <w:rtl/>
        </w:rPr>
        <w:t xml:space="preserve"> که عضو شل گردد و </w:t>
      </w:r>
      <w:r w:rsidRPr="00363506">
        <w:rPr>
          <w:rFonts w:hint="cs"/>
          <w:rtl/>
        </w:rPr>
        <w:t>ن</w:t>
      </w:r>
      <w:r w:rsidR="004145C7" w:rsidRPr="00363506">
        <w:rPr>
          <w:rFonts w:hint="cs"/>
          <w:rtl/>
        </w:rPr>
        <w:t>ت</w:t>
      </w:r>
      <w:r w:rsidRPr="00363506">
        <w:rPr>
          <w:rFonts w:hint="cs"/>
          <w:rtl/>
        </w:rPr>
        <w:t xml:space="preserve">واند حرکت کند. (خدر) از باب </w:t>
      </w:r>
      <w:r w:rsidR="00A74BCE" w:rsidRPr="00363506">
        <w:rPr>
          <w:rFonts w:hint="cs"/>
          <w:rtl/>
        </w:rPr>
        <w:t>«</w:t>
      </w:r>
      <w:r w:rsidRPr="00363506">
        <w:rPr>
          <w:rFonts w:hint="cs"/>
          <w:rtl/>
        </w:rPr>
        <w:t>سمع</w:t>
      </w:r>
      <w:r w:rsidR="00A74BCE" w:rsidRPr="00363506">
        <w:rPr>
          <w:rFonts w:hint="cs"/>
          <w:rtl/>
        </w:rPr>
        <w:t>»</w:t>
      </w:r>
      <w:r w:rsidR="004145C7" w:rsidRPr="00363506">
        <w:rPr>
          <w:rFonts w:hint="cs"/>
          <w:rtl/>
        </w:rPr>
        <w:t xml:space="preserve"> می‌آید؛ گفته می‌شود: </w:t>
      </w:r>
      <w:r w:rsidR="00A74BCE" w:rsidRPr="00363506">
        <w:rPr>
          <w:rFonts w:hint="cs"/>
          <w:rtl/>
        </w:rPr>
        <w:t>«</w:t>
      </w:r>
      <w:r w:rsidRPr="00363506">
        <w:rPr>
          <w:rFonts w:hint="cs"/>
          <w:rtl/>
        </w:rPr>
        <w:t>خدر</w:t>
      </w:r>
      <w:r w:rsidR="004145C7" w:rsidRPr="00363506">
        <w:rPr>
          <w:rFonts w:hint="cs"/>
          <w:rtl/>
        </w:rPr>
        <w:t xml:space="preserve"> </w:t>
      </w:r>
      <w:r w:rsidRPr="00363506">
        <w:rPr>
          <w:rFonts w:hint="cs"/>
          <w:rtl/>
        </w:rPr>
        <w:t>الشارب</w:t>
      </w:r>
      <w:r w:rsidR="00A74BCE" w:rsidRPr="00363506">
        <w:rPr>
          <w:rFonts w:hint="cs"/>
          <w:rtl/>
        </w:rPr>
        <w:t>»</w:t>
      </w:r>
      <w:r w:rsidRPr="00363506">
        <w:rPr>
          <w:rFonts w:hint="cs"/>
          <w:rtl/>
        </w:rPr>
        <w:t xml:space="preserve"> آن هنگا</w:t>
      </w:r>
      <w:r w:rsidR="004145C7" w:rsidRPr="00363506">
        <w:rPr>
          <w:rFonts w:hint="cs"/>
          <w:rtl/>
        </w:rPr>
        <w:t>م که نوشندۀ شراب سست و ضعیف شود،</w:t>
      </w:r>
      <w:r w:rsidRPr="00363506">
        <w:rPr>
          <w:rFonts w:hint="cs"/>
          <w:rtl/>
        </w:rPr>
        <w:t xml:space="preserve"> و خدر بر تاریکی مکان نیز اطلاق می‌گردد. می</w:t>
      </w:r>
      <w:r w:rsidRPr="00363506">
        <w:rPr>
          <w:rFonts w:hint="eastAsia"/>
          <w:rtl/>
        </w:rPr>
        <w:t>‌</w:t>
      </w:r>
      <w:r w:rsidR="004145C7" w:rsidRPr="00363506">
        <w:rPr>
          <w:rFonts w:hint="cs"/>
          <w:rtl/>
        </w:rPr>
        <w:t xml:space="preserve">گویند: </w:t>
      </w:r>
      <w:r w:rsidR="00A74BCE" w:rsidRPr="00363506">
        <w:rPr>
          <w:rFonts w:hint="cs"/>
          <w:rtl/>
        </w:rPr>
        <w:t>«</w:t>
      </w:r>
      <w:r w:rsidR="008E292A" w:rsidRPr="00363506">
        <w:rPr>
          <w:rFonts w:hint="cs"/>
          <w:rtl/>
        </w:rPr>
        <w:t xml:space="preserve">مکان </w:t>
      </w:r>
      <w:r w:rsidR="003B0ABB" w:rsidRPr="00363506">
        <w:rPr>
          <w:rFonts w:hint="cs"/>
          <w:rtl/>
        </w:rPr>
        <w:t>أ</w:t>
      </w:r>
      <w:r w:rsidR="008E292A" w:rsidRPr="00363506">
        <w:rPr>
          <w:rFonts w:hint="cs"/>
          <w:rtl/>
        </w:rPr>
        <w:t>خدر و</w:t>
      </w:r>
      <w:r w:rsidRPr="00363506">
        <w:rPr>
          <w:rFonts w:hint="cs"/>
          <w:rtl/>
        </w:rPr>
        <w:t>خدر</w:t>
      </w:r>
      <w:r w:rsidR="00A74BCE" w:rsidRPr="00363506">
        <w:rPr>
          <w:rFonts w:hint="cs"/>
          <w:rtl/>
        </w:rPr>
        <w:t>»</w:t>
      </w:r>
      <w:r w:rsidRPr="00363506">
        <w:rPr>
          <w:rFonts w:hint="cs"/>
          <w:rtl/>
        </w:rPr>
        <w:t xml:space="preserve"> وقتی که مکان تاریک باشد؛ و</w:t>
      </w:r>
      <w:r w:rsidR="004145C7" w:rsidRPr="00363506">
        <w:rPr>
          <w:rFonts w:hint="cs"/>
          <w:rtl/>
        </w:rPr>
        <w:t xml:space="preserve"> از اینجاست که به تاریکی شدید </w:t>
      </w:r>
      <w:r w:rsidR="00A74BCE" w:rsidRPr="00363506">
        <w:rPr>
          <w:rFonts w:hint="cs"/>
          <w:rtl/>
        </w:rPr>
        <w:t>«</w:t>
      </w:r>
      <w:r w:rsidRPr="00363506">
        <w:rPr>
          <w:rFonts w:hint="cs"/>
          <w:rtl/>
        </w:rPr>
        <w:t>حدرة</w:t>
      </w:r>
      <w:r w:rsidR="00A74BCE" w:rsidRPr="00363506">
        <w:rPr>
          <w:rFonts w:hint="cs"/>
          <w:rtl/>
        </w:rPr>
        <w:t>»</w:t>
      </w:r>
      <w:r w:rsidR="004145C7" w:rsidRPr="00363506">
        <w:rPr>
          <w:rFonts w:hint="cs"/>
          <w:rtl/>
        </w:rPr>
        <w:t xml:space="preserve"> گفته می‌شود، و به هر</w:t>
      </w:r>
      <w:r w:rsidR="00754437" w:rsidRPr="00363506">
        <w:rPr>
          <w:rFonts w:hint="cs"/>
          <w:rtl/>
        </w:rPr>
        <w:t xml:space="preserve">آنچه جلو چشم </w:t>
      </w:r>
      <w:r w:rsidR="004145C7" w:rsidRPr="00363506">
        <w:rPr>
          <w:rFonts w:hint="cs"/>
          <w:rtl/>
        </w:rPr>
        <w:t xml:space="preserve">را گرفته و حایل باشد می‌گویند: </w:t>
      </w:r>
      <w:r w:rsidR="00A74BCE" w:rsidRPr="00363506">
        <w:rPr>
          <w:rFonts w:hint="cs"/>
          <w:rtl/>
        </w:rPr>
        <w:t>«</w:t>
      </w:r>
      <w:r w:rsidR="003B0ABB" w:rsidRPr="00363506">
        <w:rPr>
          <w:rFonts w:hint="cs"/>
          <w:rtl/>
        </w:rPr>
        <w:t>أ</w:t>
      </w:r>
      <w:r w:rsidR="00754437" w:rsidRPr="00363506">
        <w:rPr>
          <w:rFonts w:hint="cs"/>
          <w:rtl/>
        </w:rPr>
        <w:t>خدرة</w:t>
      </w:r>
      <w:r w:rsidR="00A74BCE" w:rsidRPr="00363506">
        <w:rPr>
          <w:rFonts w:hint="cs"/>
          <w:rtl/>
        </w:rPr>
        <w:t>»</w:t>
      </w:r>
      <w:r w:rsidR="00754437" w:rsidRPr="00363506">
        <w:rPr>
          <w:rFonts w:hint="cs"/>
          <w:rtl/>
        </w:rPr>
        <w:t>.</w:t>
      </w:r>
    </w:p>
    <w:p w:rsidR="00754437" w:rsidRPr="00CF45B0" w:rsidRDefault="004145C7" w:rsidP="00E460C3">
      <w:pPr>
        <w:ind w:firstLine="284"/>
        <w:jc w:val="both"/>
        <w:rPr>
          <w:rStyle w:val="Char5"/>
          <w:rtl/>
        </w:rPr>
      </w:pPr>
      <w:r w:rsidRPr="00CF45B0">
        <w:rPr>
          <w:rStyle w:val="Char5"/>
          <w:rFonts w:hint="cs"/>
          <w:rtl/>
        </w:rPr>
        <w:t>و هر</w:t>
      </w:r>
      <w:r w:rsidR="00CD7AB4" w:rsidRPr="00CF45B0">
        <w:rPr>
          <w:rStyle w:val="Char5"/>
          <w:rFonts w:hint="cs"/>
          <w:rtl/>
        </w:rPr>
        <w:t xml:space="preserve">آنچه تو را پنهان کند به </w:t>
      </w:r>
      <w:r w:rsidR="00CD7AB4" w:rsidRPr="00363506">
        <w:rPr>
          <w:rStyle w:val="Char5"/>
          <w:rFonts w:hint="cs"/>
          <w:rtl/>
        </w:rPr>
        <w:t xml:space="preserve">آن </w:t>
      </w:r>
      <w:r w:rsidR="008E292A" w:rsidRPr="00363506">
        <w:rPr>
          <w:rStyle w:val="Char5"/>
          <w:rFonts w:hint="cs"/>
          <w:rtl/>
        </w:rPr>
        <w:t>«</w:t>
      </w:r>
      <w:r w:rsidR="00CD7AB4" w:rsidRPr="00363506">
        <w:rPr>
          <w:rStyle w:val="Char5"/>
          <w:rFonts w:hint="cs"/>
          <w:rtl/>
        </w:rPr>
        <w:t>خدر</w:t>
      </w:r>
      <w:r w:rsidR="008E292A" w:rsidRPr="00363506">
        <w:rPr>
          <w:rStyle w:val="Char5"/>
          <w:rFonts w:hint="cs"/>
          <w:rtl/>
        </w:rPr>
        <w:t>» گفته می‌شود</w:t>
      </w:r>
      <w:r w:rsidR="008E292A" w:rsidRPr="00CF45B0">
        <w:rPr>
          <w:rStyle w:val="Char5"/>
          <w:rFonts w:hint="cs"/>
          <w:rtl/>
        </w:rPr>
        <w:t xml:space="preserve"> و از همین</w:t>
      </w:r>
      <w:r w:rsidR="00CD7AB4" w:rsidRPr="00CF45B0">
        <w:rPr>
          <w:rStyle w:val="Char5"/>
          <w:rFonts w:hint="cs"/>
          <w:rtl/>
        </w:rPr>
        <w:t xml:space="preserve"> </w:t>
      </w:r>
      <w:r w:rsidR="008E292A" w:rsidRPr="00CE5B74">
        <w:rPr>
          <w:rStyle w:val="Char0"/>
          <w:rFonts w:hint="cs"/>
          <w:rtl/>
        </w:rPr>
        <w:t>«</w:t>
      </w:r>
      <w:r w:rsidR="00CD7AB4" w:rsidRPr="00CE5B74">
        <w:rPr>
          <w:rStyle w:val="Char0"/>
          <w:rFonts w:hint="cs"/>
          <w:rtl/>
        </w:rPr>
        <w:t>خدر</w:t>
      </w:r>
      <w:r w:rsidR="00CE5B74">
        <w:rPr>
          <w:rStyle w:val="Char0"/>
          <w:rFonts w:hint="cs"/>
          <w:rtl/>
        </w:rPr>
        <w:t xml:space="preserve"> </w:t>
      </w:r>
      <w:r w:rsidR="00CD7AB4" w:rsidRPr="00CE5B74">
        <w:rPr>
          <w:rStyle w:val="Char0"/>
          <w:rFonts w:hint="cs"/>
          <w:rtl/>
        </w:rPr>
        <w:t>الجار</w:t>
      </w:r>
      <w:r w:rsidRPr="00CE5B74">
        <w:rPr>
          <w:rStyle w:val="Char0"/>
          <w:rFonts w:hint="cs"/>
          <w:rtl/>
        </w:rPr>
        <w:t>ية</w:t>
      </w:r>
      <w:r w:rsidR="008E292A" w:rsidRPr="00CE5B74">
        <w:rPr>
          <w:rStyle w:val="Char0"/>
          <w:rFonts w:hint="cs"/>
          <w:rtl/>
        </w:rPr>
        <w:t>»</w:t>
      </w:r>
      <w:r w:rsidR="008E292A" w:rsidRPr="00CF45B0">
        <w:rPr>
          <w:rStyle w:val="Char5"/>
          <w:rFonts w:hint="cs"/>
          <w:rtl/>
        </w:rPr>
        <w:t xml:space="preserve"> مأخوذ است،</w:t>
      </w:r>
      <w:r w:rsidR="00B35E5F" w:rsidRPr="00CF45B0">
        <w:rPr>
          <w:rStyle w:val="Char5"/>
          <w:rFonts w:hint="cs"/>
          <w:rtl/>
        </w:rPr>
        <w:t xml:space="preserve"> یعنی</w:t>
      </w:r>
      <w:r w:rsidR="00A545A8" w:rsidRPr="00CF45B0">
        <w:rPr>
          <w:rStyle w:val="Char5"/>
          <w:rFonts w:hint="cs"/>
          <w:rtl/>
        </w:rPr>
        <w:t xml:space="preserve"> آن </w:t>
      </w:r>
      <w:r w:rsidR="00A545A8" w:rsidRPr="00363506">
        <w:rPr>
          <w:rStyle w:val="Char5"/>
          <w:rFonts w:hint="cs"/>
          <w:rtl/>
        </w:rPr>
        <w:t>اتاقی که «</w:t>
      </w:r>
      <w:r w:rsidR="00CD7AB4" w:rsidRPr="00363506">
        <w:rPr>
          <w:rStyle w:val="Char5"/>
          <w:rFonts w:hint="cs"/>
          <w:rtl/>
        </w:rPr>
        <w:t>دختر</w:t>
      </w:r>
      <w:r w:rsidR="00A545A8" w:rsidRPr="00363506">
        <w:rPr>
          <w:rStyle w:val="Char5"/>
          <w:rFonts w:hint="cs"/>
          <w:rtl/>
        </w:rPr>
        <w:t>»</w:t>
      </w:r>
      <w:r w:rsidR="00CD7AB4" w:rsidRPr="00363506">
        <w:rPr>
          <w:rStyle w:val="Char5"/>
          <w:rFonts w:hint="cs"/>
          <w:rtl/>
        </w:rPr>
        <w:t xml:space="preserve"> در آن</w:t>
      </w:r>
      <w:r w:rsidR="00CD7AB4" w:rsidRPr="00CF45B0">
        <w:rPr>
          <w:rStyle w:val="Char5"/>
          <w:rFonts w:hint="cs"/>
          <w:rtl/>
        </w:rPr>
        <w:t xml:space="preserve"> پنهان می‌شود. و می‌گویند: </w:t>
      </w:r>
      <w:r w:rsidR="008E292A" w:rsidRPr="00CE5B74">
        <w:rPr>
          <w:rStyle w:val="Char0"/>
          <w:rFonts w:hint="cs"/>
          <w:rtl/>
        </w:rPr>
        <w:t>«</w:t>
      </w:r>
      <w:r w:rsidR="00CD7AB4" w:rsidRPr="00CE5B74">
        <w:rPr>
          <w:rStyle w:val="Char0"/>
          <w:rFonts w:hint="cs"/>
          <w:rtl/>
        </w:rPr>
        <w:t>خدر</w:t>
      </w:r>
      <w:r w:rsidR="00A545A8" w:rsidRPr="00CE5B74">
        <w:rPr>
          <w:rStyle w:val="Char0"/>
          <w:rFonts w:hint="cs"/>
          <w:rtl/>
        </w:rPr>
        <w:t xml:space="preserve"> الأ</w:t>
      </w:r>
      <w:r w:rsidR="00B35E5F" w:rsidRPr="00CE5B74">
        <w:rPr>
          <w:rStyle w:val="Char0"/>
          <w:rFonts w:hint="cs"/>
          <w:rtl/>
        </w:rPr>
        <w:t>سد و</w:t>
      </w:r>
      <w:r w:rsidR="00CD7AB4" w:rsidRPr="00CE5B74">
        <w:rPr>
          <w:rStyle w:val="Char0"/>
          <w:rFonts w:hint="cs"/>
          <w:rtl/>
        </w:rPr>
        <w:t>اخدر</w:t>
      </w:r>
      <w:r w:rsidR="008E292A" w:rsidRPr="00CE5B74">
        <w:rPr>
          <w:rStyle w:val="Char0"/>
          <w:rFonts w:hint="cs"/>
          <w:rtl/>
        </w:rPr>
        <w:t>»</w:t>
      </w:r>
      <w:r w:rsidR="00CD7AB4" w:rsidRPr="00CF45B0">
        <w:rPr>
          <w:rStyle w:val="Char5"/>
          <w:rFonts w:hint="cs"/>
          <w:rtl/>
        </w:rPr>
        <w:t xml:space="preserve"> ی</w:t>
      </w:r>
      <w:r w:rsidR="00B35E5F" w:rsidRPr="00CF45B0">
        <w:rPr>
          <w:rStyle w:val="Char5"/>
          <w:rFonts w:hint="cs"/>
          <w:rtl/>
        </w:rPr>
        <w:t>عنی، شیر</w:t>
      </w:r>
      <w:r w:rsidR="008E3B2B" w:rsidRPr="00CF45B0">
        <w:rPr>
          <w:rStyle w:val="Char5"/>
          <w:rFonts w:hint="eastAsia"/>
          <w:rtl/>
        </w:rPr>
        <w:t>‌</w:t>
      </w:r>
      <w:r w:rsidR="00B35E5F" w:rsidRPr="00CF45B0">
        <w:rPr>
          <w:rStyle w:val="Char5"/>
          <w:rFonts w:hint="cs"/>
          <w:rtl/>
        </w:rPr>
        <w:t xml:space="preserve">کنام خویش را لازم گرفت. </w:t>
      </w:r>
      <w:r w:rsidR="00B35E5F" w:rsidRPr="00CE5B74">
        <w:rPr>
          <w:rStyle w:val="Char0"/>
          <w:rFonts w:hint="cs"/>
          <w:rtl/>
        </w:rPr>
        <w:t>وخدره اکمه واخدره عري</w:t>
      </w:r>
      <w:r w:rsidR="00CD7AB4" w:rsidRPr="00CE5B74">
        <w:rPr>
          <w:rStyle w:val="Char0"/>
          <w:rFonts w:hint="cs"/>
          <w:rtl/>
        </w:rPr>
        <w:t>نه</w:t>
      </w:r>
      <w:r w:rsidR="008E292A" w:rsidRPr="00CF45B0">
        <w:rPr>
          <w:rStyle w:val="Char5"/>
          <w:rFonts w:hint="cs"/>
          <w:rtl/>
        </w:rPr>
        <w:t>.</w:t>
      </w:r>
      <w:r w:rsidR="00CD7AB4" w:rsidRPr="00CF45B0">
        <w:rPr>
          <w:rStyle w:val="Char5"/>
          <w:rFonts w:hint="cs"/>
          <w:rtl/>
        </w:rPr>
        <w:t xml:space="preserve"> یعنی، کنام او آن را پنهان کرد.</w:t>
      </w:r>
    </w:p>
    <w:p w:rsidR="00CD7AB4" w:rsidRPr="00CF45B0" w:rsidRDefault="00CD7AB4" w:rsidP="00E460C3">
      <w:pPr>
        <w:ind w:firstLine="284"/>
        <w:jc w:val="both"/>
        <w:rPr>
          <w:rStyle w:val="Char6"/>
          <w:rtl/>
        </w:rPr>
      </w:pPr>
      <w:r w:rsidRPr="00CF45B0">
        <w:rPr>
          <w:rStyle w:val="Char5"/>
          <w:rFonts w:hint="cs"/>
          <w:rtl/>
        </w:rPr>
        <w:t xml:space="preserve">و خدر بر سردی نیز اطلاق می‌گردد؛ چنانکه می‌گویند: </w:t>
      </w:r>
      <w:r w:rsidR="008E292A" w:rsidRPr="00CE5B74">
        <w:rPr>
          <w:rStyle w:val="Char0"/>
          <w:rFonts w:hint="cs"/>
          <w:rtl/>
        </w:rPr>
        <w:t>«</w:t>
      </w:r>
      <w:r w:rsidRPr="00CE5B74">
        <w:rPr>
          <w:rStyle w:val="Char0"/>
          <w:rFonts w:hint="cs"/>
          <w:rtl/>
        </w:rPr>
        <w:t xml:space="preserve">ليلة </w:t>
      </w:r>
      <w:r w:rsidR="00053BFA" w:rsidRPr="00CE5B74">
        <w:rPr>
          <w:rStyle w:val="Char0"/>
          <w:rFonts w:hint="cs"/>
          <w:rtl/>
        </w:rPr>
        <w:t>خدرة</w:t>
      </w:r>
      <w:r w:rsidR="008E292A" w:rsidRPr="00CE5B74">
        <w:rPr>
          <w:rStyle w:val="Char0"/>
          <w:rFonts w:hint="cs"/>
          <w:rtl/>
        </w:rPr>
        <w:t>»</w:t>
      </w:r>
      <w:r w:rsidRPr="00CF45B0">
        <w:rPr>
          <w:rStyle w:val="Char5"/>
          <w:rFonts w:hint="cs"/>
          <w:rtl/>
        </w:rPr>
        <w:t xml:space="preserve"> به شبی که سر</w:t>
      </w:r>
      <w:r w:rsidR="00053BFA" w:rsidRPr="00CF45B0">
        <w:rPr>
          <w:rStyle w:val="Char5"/>
          <w:rFonts w:hint="cs"/>
          <w:rtl/>
        </w:rPr>
        <w:t>د باشد،</w:t>
      </w:r>
      <w:r w:rsidRPr="00CF45B0">
        <w:rPr>
          <w:rStyle w:val="Char5"/>
          <w:rFonts w:hint="cs"/>
          <w:rtl/>
        </w:rPr>
        <w:t xml:space="preserve"> و </w:t>
      </w:r>
      <w:r w:rsidR="008E292A" w:rsidRPr="00CE5B74">
        <w:rPr>
          <w:rStyle w:val="Char0"/>
          <w:rFonts w:hint="cs"/>
          <w:rtl/>
        </w:rPr>
        <w:t>«</w:t>
      </w:r>
      <w:r w:rsidR="00053BFA" w:rsidRPr="00CE5B74">
        <w:rPr>
          <w:rStyle w:val="Char0"/>
          <w:rFonts w:hint="cs"/>
          <w:rtl/>
        </w:rPr>
        <w:t>ي</w:t>
      </w:r>
      <w:r w:rsidRPr="00CE5B74">
        <w:rPr>
          <w:rStyle w:val="Char0"/>
          <w:rFonts w:hint="cs"/>
          <w:rtl/>
        </w:rPr>
        <w:t>وم خدر</w:t>
      </w:r>
      <w:r w:rsidR="008E292A" w:rsidRPr="00CE5B74">
        <w:rPr>
          <w:rStyle w:val="Char0"/>
          <w:rFonts w:hint="cs"/>
          <w:rtl/>
        </w:rPr>
        <w:t>»</w:t>
      </w:r>
      <w:r w:rsidRPr="00CF45B0">
        <w:rPr>
          <w:rStyle w:val="Char5"/>
          <w:rFonts w:hint="cs"/>
          <w:rtl/>
        </w:rPr>
        <w:t xml:space="preserve"> به روزی که سرد باشد.</w:t>
      </w:r>
    </w:p>
    <w:p w:rsidR="00025922" w:rsidRPr="00CF45B0" w:rsidRDefault="00053BFA" w:rsidP="00E460C3">
      <w:pPr>
        <w:ind w:firstLine="284"/>
        <w:jc w:val="both"/>
        <w:rPr>
          <w:rStyle w:val="Char5"/>
          <w:rtl/>
        </w:rPr>
      </w:pPr>
      <w:r w:rsidRPr="00CF45B0">
        <w:rPr>
          <w:rStyle w:val="Char5"/>
          <w:rFonts w:hint="cs"/>
          <w:rtl/>
        </w:rPr>
        <w:t xml:space="preserve">خلاصه </w:t>
      </w:r>
      <w:r w:rsidRPr="00C328B5">
        <w:rPr>
          <w:rStyle w:val="Char5"/>
          <w:rFonts w:hint="cs"/>
          <w:rtl/>
        </w:rPr>
        <w:t>اینکه</w:t>
      </w:r>
      <w:r w:rsidR="00025922" w:rsidRPr="00C328B5">
        <w:rPr>
          <w:rStyle w:val="Char5"/>
          <w:rFonts w:hint="cs"/>
          <w:rtl/>
        </w:rPr>
        <w:t xml:space="preserve"> </w:t>
      </w:r>
      <w:r w:rsidR="008E292A" w:rsidRPr="00C328B5">
        <w:rPr>
          <w:rStyle w:val="Char5"/>
          <w:rFonts w:hint="cs"/>
          <w:rtl/>
        </w:rPr>
        <w:t>«</w:t>
      </w:r>
      <w:r w:rsidR="00025922" w:rsidRPr="00C328B5">
        <w:rPr>
          <w:rStyle w:val="Char5"/>
          <w:rFonts w:hint="cs"/>
          <w:rtl/>
        </w:rPr>
        <w:t>خدر</w:t>
      </w:r>
      <w:r w:rsidR="008E292A" w:rsidRPr="00C328B5">
        <w:rPr>
          <w:rStyle w:val="Char5"/>
          <w:rFonts w:hint="cs"/>
          <w:rtl/>
        </w:rPr>
        <w:t>»</w:t>
      </w:r>
      <w:r w:rsidR="00025922" w:rsidRPr="00CF45B0">
        <w:rPr>
          <w:rStyle w:val="Char5"/>
          <w:rFonts w:hint="cs"/>
          <w:rtl/>
        </w:rPr>
        <w:t xml:space="preserve"> بر معانی زیرا اطلاق می‌گردد:</w:t>
      </w:r>
    </w:p>
    <w:p w:rsidR="00025922" w:rsidRPr="00CF45B0" w:rsidRDefault="00025922" w:rsidP="00E460C3">
      <w:pPr>
        <w:ind w:firstLine="284"/>
        <w:jc w:val="both"/>
        <w:rPr>
          <w:rStyle w:val="Char5"/>
          <w:rtl/>
        </w:rPr>
      </w:pPr>
      <w:r w:rsidRPr="00CF45B0">
        <w:rPr>
          <w:rStyle w:val="Char5"/>
          <w:rFonts w:hint="cs"/>
          <w:rtl/>
        </w:rPr>
        <w:t>1- تاریکی</w:t>
      </w:r>
      <w:r w:rsidR="00846010" w:rsidRPr="00CF45B0">
        <w:rPr>
          <w:rStyle w:val="Char5"/>
          <w:rFonts w:hint="cs"/>
          <w:rtl/>
        </w:rPr>
        <w:t>.</w:t>
      </w:r>
      <w:r w:rsidRPr="00CF45B0">
        <w:rPr>
          <w:rStyle w:val="Char5"/>
          <w:rFonts w:hint="cs"/>
          <w:rtl/>
        </w:rPr>
        <w:t xml:space="preserve"> 2- سیر و سیاحت</w:t>
      </w:r>
      <w:r w:rsidR="00846010" w:rsidRPr="00CF45B0">
        <w:rPr>
          <w:rStyle w:val="Char5"/>
          <w:rFonts w:hint="cs"/>
          <w:rtl/>
        </w:rPr>
        <w:t>. 3- چشم</w:t>
      </w:r>
      <w:r w:rsidR="00846010" w:rsidRPr="00CF45B0">
        <w:rPr>
          <w:rStyle w:val="Char5"/>
          <w:rFonts w:hint="eastAsia"/>
          <w:rtl/>
        </w:rPr>
        <w:t>‌</w:t>
      </w:r>
      <w:r w:rsidRPr="00CF45B0">
        <w:rPr>
          <w:rStyle w:val="Char5"/>
          <w:rFonts w:hint="cs"/>
          <w:rtl/>
        </w:rPr>
        <w:t>پوشی</w:t>
      </w:r>
      <w:r w:rsidR="00846010" w:rsidRPr="00CF45B0">
        <w:rPr>
          <w:rStyle w:val="Char5"/>
          <w:rFonts w:hint="cs"/>
          <w:rtl/>
        </w:rPr>
        <w:t>.</w:t>
      </w:r>
      <w:r w:rsidRPr="00CF45B0">
        <w:rPr>
          <w:rStyle w:val="Char5"/>
          <w:rFonts w:hint="cs"/>
          <w:rtl/>
        </w:rPr>
        <w:t xml:space="preserve"> 4- سردی</w:t>
      </w:r>
      <w:r w:rsidR="00846010" w:rsidRPr="00CF45B0">
        <w:rPr>
          <w:rStyle w:val="Char5"/>
          <w:rFonts w:hint="cs"/>
          <w:rtl/>
        </w:rPr>
        <w:t xml:space="preserve">. 5- لازم </w:t>
      </w:r>
      <w:r w:rsidRPr="00CF45B0">
        <w:rPr>
          <w:rStyle w:val="Char5"/>
          <w:rFonts w:hint="cs"/>
          <w:rtl/>
        </w:rPr>
        <w:t>گرفتن چیزی</w:t>
      </w:r>
      <w:r w:rsidR="00846010" w:rsidRPr="00CF45B0">
        <w:rPr>
          <w:rStyle w:val="Char5"/>
          <w:rFonts w:hint="cs"/>
          <w:rtl/>
        </w:rPr>
        <w:t>.</w:t>
      </w:r>
      <w:r w:rsidRPr="00CF45B0">
        <w:rPr>
          <w:rStyle w:val="Char5"/>
          <w:rFonts w:hint="cs"/>
          <w:rtl/>
        </w:rPr>
        <w:t xml:space="preserve"> 6- جایگزین شدن.</w:t>
      </w:r>
    </w:p>
    <w:p w:rsidR="00025922" w:rsidRPr="00CF45B0" w:rsidRDefault="00872692" w:rsidP="00E460C3">
      <w:pPr>
        <w:ind w:firstLine="284"/>
        <w:jc w:val="both"/>
        <w:rPr>
          <w:rStyle w:val="Char5"/>
          <w:rtl/>
        </w:rPr>
      </w:pPr>
      <w:r w:rsidRPr="00CF45B0">
        <w:rPr>
          <w:rStyle w:val="Char5"/>
          <w:rFonts w:hint="cs"/>
          <w:rtl/>
        </w:rPr>
        <w:t>که همۀ</w:t>
      </w:r>
      <w:r w:rsidR="00CE5B74" w:rsidRPr="00CF45B0">
        <w:rPr>
          <w:rStyle w:val="Char5"/>
          <w:rFonts w:hint="cs"/>
          <w:rtl/>
        </w:rPr>
        <w:t xml:space="preserve"> این‌ها </w:t>
      </w:r>
      <w:r w:rsidRPr="00CF45B0">
        <w:rPr>
          <w:rStyle w:val="Char5"/>
          <w:rFonts w:hint="cs"/>
          <w:rtl/>
        </w:rPr>
        <w:t>بزدلی، عقب</w:t>
      </w:r>
      <w:r w:rsidRPr="00CF45B0">
        <w:rPr>
          <w:rStyle w:val="Char5"/>
          <w:rFonts w:hint="eastAsia"/>
          <w:rtl/>
        </w:rPr>
        <w:t>‌</w:t>
      </w:r>
      <w:r w:rsidR="00025922" w:rsidRPr="00CF45B0">
        <w:rPr>
          <w:rStyle w:val="Char5"/>
          <w:rFonts w:hint="cs"/>
          <w:rtl/>
        </w:rPr>
        <w:t>ماندگی، سرگردانی، کود</w:t>
      </w:r>
      <w:r w:rsidRPr="00CF45B0">
        <w:rPr>
          <w:rStyle w:val="Char5"/>
          <w:rFonts w:hint="cs"/>
          <w:rtl/>
        </w:rPr>
        <w:t>نی و بی‌غیرتی را به دنبال دارند،</w:t>
      </w:r>
      <w:r w:rsidR="00025922" w:rsidRPr="00CF45B0">
        <w:rPr>
          <w:rStyle w:val="Char5"/>
          <w:rFonts w:hint="cs"/>
          <w:rtl/>
        </w:rPr>
        <w:t xml:space="preserve"> و تمام این معانی در معتاد به مواد مخدر متحقق می‌باشند؛ ا</w:t>
      </w:r>
      <w:r w:rsidR="00B01923" w:rsidRPr="00CF45B0">
        <w:rPr>
          <w:rStyle w:val="Char5"/>
          <w:rFonts w:hint="cs"/>
          <w:rtl/>
        </w:rPr>
        <w:t>ع</w:t>
      </w:r>
      <w:r w:rsidR="00025922" w:rsidRPr="00CF45B0">
        <w:rPr>
          <w:rStyle w:val="Char5"/>
          <w:rFonts w:hint="cs"/>
          <w:rtl/>
        </w:rPr>
        <w:t>م از این که مواد مایع را استعمال کند یا جامد</w:t>
      </w:r>
      <w:r w:rsidR="00DF1E9A" w:rsidRPr="00CF45B0">
        <w:rPr>
          <w:rStyle w:val="Char5"/>
          <w:rFonts w:hint="cs"/>
          <w:rtl/>
        </w:rPr>
        <w:t xml:space="preserve"> آن را.</w:t>
      </w:r>
    </w:p>
    <w:p w:rsidR="00DF1E9A" w:rsidRDefault="00A57F8E" w:rsidP="003B0ABB">
      <w:pPr>
        <w:pStyle w:val="a1"/>
        <w:rPr>
          <w:rtl/>
        </w:rPr>
      </w:pPr>
      <w:bookmarkStart w:id="12" w:name="_Toc332262519"/>
      <w:bookmarkStart w:id="13" w:name="_Toc428969414"/>
      <w:r>
        <w:rPr>
          <w:rFonts w:hint="cs"/>
          <w:rtl/>
        </w:rPr>
        <w:t>تعریف اصطلاحی</w:t>
      </w:r>
      <w:r w:rsidR="00A545A8">
        <w:rPr>
          <w:rFonts w:hint="cs"/>
          <w:rtl/>
        </w:rPr>
        <w:t>:</w:t>
      </w:r>
      <w:bookmarkEnd w:id="12"/>
      <w:bookmarkEnd w:id="13"/>
    </w:p>
    <w:p w:rsidR="00A57F8E" w:rsidRPr="00CF45B0" w:rsidRDefault="00A57F8E" w:rsidP="00CE5B74">
      <w:pPr>
        <w:ind w:firstLine="284"/>
        <w:jc w:val="both"/>
        <w:rPr>
          <w:rStyle w:val="Char5"/>
          <w:rtl/>
        </w:rPr>
      </w:pPr>
      <w:r w:rsidRPr="00CF45B0">
        <w:rPr>
          <w:rStyle w:val="Char5"/>
          <w:rFonts w:hint="cs"/>
          <w:rtl/>
        </w:rPr>
        <w:t>علامه قرافی</w:t>
      </w:r>
      <w:r w:rsidR="009B0FCE">
        <w:rPr>
          <w:rFonts w:cs="CTraditional Arabic" w:hint="cs"/>
          <w:rtl/>
          <w:lang w:bidi="fa-IR"/>
        </w:rPr>
        <w:t>/</w:t>
      </w:r>
      <w:r w:rsidR="00760F62" w:rsidRPr="00CF45B0">
        <w:rPr>
          <w:rStyle w:val="Char5"/>
          <w:rFonts w:hint="cs"/>
          <w:rtl/>
        </w:rPr>
        <w:t xml:space="preserve"> آن را چنین معرفی کرده است: </w:t>
      </w:r>
      <w:r w:rsidR="008778DA" w:rsidRPr="00C328B5">
        <w:rPr>
          <w:rStyle w:val="Char0"/>
          <w:rFonts w:hint="cs"/>
          <w:rtl/>
        </w:rPr>
        <w:t>«</w:t>
      </w:r>
      <w:r w:rsidR="00760F62" w:rsidRPr="00C328B5">
        <w:rPr>
          <w:rStyle w:val="Char0"/>
          <w:rFonts w:hint="cs"/>
          <w:rtl/>
        </w:rPr>
        <w:t>ه</w:t>
      </w:r>
      <w:r w:rsidR="00363EE5" w:rsidRPr="00C328B5">
        <w:rPr>
          <w:rStyle w:val="Char0"/>
          <w:rFonts w:hint="cs"/>
          <w:rtl/>
        </w:rPr>
        <w:t>ي</w:t>
      </w:r>
      <w:r w:rsidR="00760F62" w:rsidRPr="00C328B5">
        <w:rPr>
          <w:rStyle w:val="Char0"/>
          <w:rFonts w:hint="cs"/>
          <w:rtl/>
        </w:rPr>
        <w:t xml:space="preserve"> ما</w:t>
      </w:r>
      <w:r w:rsidR="00B01923" w:rsidRPr="00C328B5">
        <w:rPr>
          <w:rStyle w:val="Char0"/>
          <w:rFonts w:hint="cs"/>
          <w:rtl/>
        </w:rPr>
        <w:t xml:space="preserve"> </w:t>
      </w:r>
      <w:r w:rsidR="00A545A8" w:rsidRPr="00C328B5">
        <w:rPr>
          <w:rStyle w:val="Char0"/>
          <w:rFonts w:hint="cs"/>
          <w:rtl/>
        </w:rPr>
        <w:t>غيب العقل، والحواس دون أن يصحب ذلك نشؤة أ</w:t>
      </w:r>
      <w:r w:rsidR="00760F62" w:rsidRPr="00C328B5">
        <w:rPr>
          <w:rStyle w:val="Char0"/>
          <w:rFonts w:hint="cs"/>
          <w:rtl/>
        </w:rPr>
        <w:t>و سرور</w:t>
      </w:r>
      <w:r w:rsidR="008778DA" w:rsidRPr="00C328B5">
        <w:rPr>
          <w:rStyle w:val="Char0"/>
          <w:rFonts w:hint="cs"/>
          <w:rtl/>
        </w:rPr>
        <w:t>»</w:t>
      </w:r>
      <w:r w:rsidR="00760F62" w:rsidRPr="00C328B5">
        <w:rPr>
          <w:rStyle w:val="Char5"/>
          <w:rFonts w:hint="cs"/>
          <w:rtl/>
        </w:rPr>
        <w:t>.</w:t>
      </w:r>
      <w:r w:rsidR="00760F62" w:rsidRPr="00CF45B0">
        <w:rPr>
          <w:rStyle w:val="Char5"/>
          <w:rFonts w:hint="cs"/>
          <w:rtl/>
        </w:rPr>
        <w:t xml:space="preserve"> یعنی، (مخدر آن چیزی است که عقل و حواس را مختل کند</w:t>
      </w:r>
      <w:r w:rsidR="005C0C28" w:rsidRPr="00CF45B0">
        <w:rPr>
          <w:rStyle w:val="Char5"/>
          <w:rFonts w:hint="cs"/>
          <w:rtl/>
        </w:rPr>
        <w:t>،</w:t>
      </w:r>
      <w:r w:rsidR="00CE5B74" w:rsidRPr="00CF45B0">
        <w:rPr>
          <w:rStyle w:val="Char5"/>
          <w:rFonts w:hint="cs"/>
          <w:rtl/>
        </w:rPr>
        <w:t xml:space="preserve"> بی‌</w:t>
      </w:r>
      <w:r w:rsidR="005C0C28" w:rsidRPr="00CF45B0">
        <w:rPr>
          <w:rStyle w:val="Char5"/>
          <w:rFonts w:hint="cs"/>
          <w:rtl/>
        </w:rPr>
        <w:t>آن</w:t>
      </w:r>
      <w:r w:rsidR="00B01923" w:rsidRPr="00CF45B0">
        <w:rPr>
          <w:rStyle w:val="Char5"/>
          <w:rFonts w:hint="cs"/>
          <w:rtl/>
        </w:rPr>
        <w:t>که نشئه و شادیی در</w:t>
      </w:r>
      <w:r w:rsidR="00760F62" w:rsidRPr="00CF45B0">
        <w:rPr>
          <w:rStyle w:val="Char5"/>
          <w:rFonts w:hint="cs"/>
          <w:rtl/>
        </w:rPr>
        <w:t>بر</w:t>
      </w:r>
      <w:r w:rsidR="00B01923" w:rsidRPr="00CF45B0">
        <w:rPr>
          <w:rStyle w:val="Char5"/>
          <w:rFonts w:hint="cs"/>
          <w:rtl/>
        </w:rPr>
        <w:t xml:space="preserve"> </w:t>
      </w:r>
      <w:r w:rsidR="00760F62" w:rsidRPr="00CF45B0">
        <w:rPr>
          <w:rStyle w:val="Char5"/>
          <w:rFonts w:hint="cs"/>
          <w:rtl/>
        </w:rPr>
        <w:t>داشته باشد).</w:t>
      </w:r>
    </w:p>
    <w:p w:rsidR="00760F62" w:rsidRPr="00CF45B0" w:rsidRDefault="008F3C34" w:rsidP="00E460C3">
      <w:pPr>
        <w:ind w:firstLine="284"/>
        <w:jc w:val="both"/>
        <w:rPr>
          <w:rStyle w:val="Char5"/>
          <w:rtl/>
        </w:rPr>
      </w:pPr>
      <w:r w:rsidRPr="00CF45B0">
        <w:rPr>
          <w:rStyle w:val="Char5"/>
          <w:rFonts w:hint="cs"/>
          <w:rtl/>
        </w:rPr>
        <w:t>ابن حجر هیت</w:t>
      </w:r>
      <w:r w:rsidR="005C3589" w:rsidRPr="00CF45B0">
        <w:rPr>
          <w:rStyle w:val="Char5"/>
          <w:rFonts w:hint="cs"/>
          <w:rtl/>
        </w:rPr>
        <w:t>می فرموده</w:t>
      </w:r>
      <w:r w:rsidR="00617829" w:rsidRPr="00CF45B0">
        <w:rPr>
          <w:rStyle w:val="Char5"/>
          <w:rFonts w:hint="cs"/>
          <w:rtl/>
        </w:rPr>
        <w:t xml:space="preserve"> است که آن</w:t>
      </w:r>
      <w:r w:rsidR="005C3589" w:rsidRPr="00CF45B0">
        <w:rPr>
          <w:rStyle w:val="Char5"/>
          <w:rFonts w:hint="cs"/>
          <w:rtl/>
        </w:rPr>
        <w:t xml:space="preserve"> عبارت است از: </w:t>
      </w:r>
      <w:r w:rsidR="00FB03EF" w:rsidRPr="00CE5B74">
        <w:rPr>
          <w:rStyle w:val="Char0"/>
          <w:rFonts w:hint="cs"/>
          <w:rtl/>
        </w:rPr>
        <w:t>«</w:t>
      </w:r>
      <w:r w:rsidR="005C3589" w:rsidRPr="00CE5B74">
        <w:rPr>
          <w:rStyle w:val="Char0"/>
          <w:rFonts w:hint="cs"/>
          <w:rtl/>
        </w:rPr>
        <w:t>تغطية العقل</w:t>
      </w:r>
      <w:r w:rsidR="00FB03EF" w:rsidRPr="00CE5B74">
        <w:rPr>
          <w:rStyle w:val="Char0"/>
          <w:rFonts w:hint="cs"/>
          <w:rtl/>
        </w:rPr>
        <w:t>»</w:t>
      </w:r>
      <w:r w:rsidR="005C3589" w:rsidRPr="00CF45B0">
        <w:rPr>
          <w:rStyle w:val="Char5"/>
          <w:rFonts w:hint="cs"/>
          <w:rtl/>
        </w:rPr>
        <w:t xml:space="preserve"> (پوشاندن</w:t>
      </w:r>
      <w:r w:rsidR="00617829" w:rsidRPr="00CF45B0">
        <w:rPr>
          <w:rStyle w:val="Char5"/>
          <w:rFonts w:hint="cs"/>
          <w:rtl/>
        </w:rPr>
        <w:t xml:space="preserve"> عقل) بدون از شدت طرب، زیرا این</w:t>
      </w:r>
      <w:r w:rsidR="005C3589" w:rsidRPr="00CF45B0">
        <w:rPr>
          <w:rStyle w:val="Char5"/>
          <w:rFonts w:hint="cs"/>
          <w:rtl/>
        </w:rPr>
        <w:t xml:space="preserve"> از</w:t>
      </w:r>
      <w:r w:rsidR="00CE5B74" w:rsidRPr="00CF45B0">
        <w:rPr>
          <w:rStyle w:val="Char5"/>
          <w:rFonts w:hint="cs"/>
          <w:rtl/>
        </w:rPr>
        <w:t xml:space="preserve"> ویژگی‌ها</w:t>
      </w:r>
      <w:r w:rsidR="005C3589" w:rsidRPr="00CF45B0">
        <w:rPr>
          <w:rStyle w:val="Char5"/>
          <w:rFonts w:hint="cs"/>
          <w:rtl/>
        </w:rPr>
        <w:t>ی مسکر مایع می‌باشد.</w:t>
      </w:r>
    </w:p>
    <w:p w:rsidR="005C3589" w:rsidRPr="00CF45B0" w:rsidRDefault="005C3589" w:rsidP="00E460C3">
      <w:pPr>
        <w:ind w:firstLine="284"/>
        <w:jc w:val="both"/>
        <w:rPr>
          <w:rStyle w:val="Char5"/>
          <w:rtl/>
        </w:rPr>
      </w:pPr>
      <w:r w:rsidRPr="00CF45B0">
        <w:rPr>
          <w:rStyle w:val="Char5"/>
          <w:rFonts w:hint="cs"/>
          <w:rtl/>
        </w:rPr>
        <w:t xml:space="preserve">مصنف </w:t>
      </w:r>
      <w:r w:rsidR="00FB03EF" w:rsidRPr="00CE5B74">
        <w:rPr>
          <w:rStyle w:val="Char0"/>
          <w:rFonts w:hint="cs"/>
          <w:rtl/>
        </w:rPr>
        <w:t>«</w:t>
      </w:r>
      <w:r w:rsidRPr="00CE5B74">
        <w:rPr>
          <w:rStyle w:val="Char0"/>
          <w:rFonts w:hint="cs"/>
          <w:rtl/>
        </w:rPr>
        <w:t>عون المعبود</w:t>
      </w:r>
      <w:r w:rsidR="00FB03EF" w:rsidRPr="00CE5B74">
        <w:rPr>
          <w:rStyle w:val="Char0"/>
          <w:rFonts w:hint="cs"/>
          <w:rtl/>
        </w:rPr>
        <w:t>»</w:t>
      </w:r>
      <w:r w:rsidRPr="00CF45B0">
        <w:rPr>
          <w:rStyle w:val="Char5"/>
          <w:rFonts w:hint="cs"/>
          <w:rtl/>
        </w:rPr>
        <w:t xml:space="preserve"> آن را چنین تعریف کرده است: </w:t>
      </w:r>
      <w:r w:rsidR="004D36BA" w:rsidRPr="00CE5B74">
        <w:rPr>
          <w:rStyle w:val="Char0"/>
          <w:rFonts w:hint="cs"/>
          <w:rtl/>
        </w:rPr>
        <w:t>«</w:t>
      </w:r>
      <w:r w:rsidRPr="00CE5B74">
        <w:rPr>
          <w:rStyle w:val="Char0"/>
          <w:rFonts w:hint="cs"/>
          <w:rtl/>
        </w:rPr>
        <w:t xml:space="preserve">ما </w:t>
      </w:r>
      <w:r w:rsidR="00901222" w:rsidRPr="00CE5B74">
        <w:rPr>
          <w:rStyle w:val="Char0"/>
          <w:rFonts w:hint="cs"/>
          <w:rtl/>
        </w:rPr>
        <w:t>يغطي العقل دون حدوث طرب أو عربدة أ</w:t>
      </w:r>
      <w:r w:rsidRPr="00CE5B74">
        <w:rPr>
          <w:rStyle w:val="Char0"/>
          <w:rFonts w:hint="cs"/>
          <w:rtl/>
        </w:rPr>
        <w:t>و نشاط</w:t>
      </w:r>
      <w:r w:rsidR="004D36BA" w:rsidRPr="00CE5B74">
        <w:rPr>
          <w:rStyle w:val="Char0"/>
          <w:rFonts w:hint="cs"/>
          <w:rtl/>
        </w:rPr>
        <w:t>»</w:t>
      </w:r>
      <w:r w:rsidRPr="00CF45B0">
        <w:rPr>
          <w:rStyle w:val="Char5"/>
          <w:rFonts w:hint="cs"/>
          <w:rtl/>
        </w:rPr>
        <w:t xml:space="preserve">. (آن چیزی که عقل را بپوشاند </w:t>
      </w:r>
      <w:r w:rsidR="00FA421A" w:rsidRPr="00CF45B0">
        <w:rPr>
          <w:rStyle w:val="Char5"/>
          <w:rFonts w:hint="cs"/>
          <w:rtl/>
        </w:rPr>
        <w:t>بدون پیش آمدن طرب، عربده یا نشاط).</w:t>
      </w:r>
    </w:p>
    <w:p w:rsidR="00FA421A" w:rsidRPr="00CF45B0" w:rsidRDefault="00FA421A" w:rsidP="00E460C3">
      <w:pPr>
        <w:ind w:firstLine="284"/>
        <w:jc w:val="both"/>
        <w:rPr>
          <w:rStyle w:val="Char5"/>
          <w:rtl/>
        </w:rPr>
      </w:pPr>
      <w:r w:rsidRPr="00CF45B0">
        <w:rPr>
          <w:rStyle w:val="Char5"/>
          <w:rFonts w:hint="cs"/>
          <w:rtl/>
        </w:rPr>
        <w:t xml:space="preserve">و در موسوعۀ فقهیه آمده است: </w:t>
      </w:r>
      <w:r w:rsidR="004D36BA" w:rsidRPr="00CE5B74">
        <w:rPr>
          <w:rStyle w:val="Char0"/>
          <w:rFonts w:hint="cs"/>
          <w:rtl/>
        </w:rPr>
        <w:t>«</w:t>
      </w:r>
      <w:r w:rsidRPr="00CE5B74">
        <w:rPr>
          <w:rStyle w:val="Char0"/>
          <w:rFonts w:hint="cs"/>
          <w:rtl/>
        </w:rPr>
        <w:t>التخدير تغطية العقل من غير شدة مطربة</w:t>
      </w:r>
      <w:r w:rsidR="004D36BA" w:rsidRPr="00CE5B74">
        <w:rPr>
          <w:rStyle w:val="Char0"/>
          <w:rFonts w:hint="cs"/>
          <w:rtl/>
        </w:rPr>
        <w:t>»</w:t>
      </w:r>
      <w:r w:rsidR="00B22AD0" w:rsidRPr="00CF45B0">
        <w:rPr>
          <w:rStyle w:val="Char5"/>
          <w:rFonts w:hint="cs"/>
          <w:rtl/>
        </w:rPr>
        <w:t xml:space="preserve"> (تخدیر</w:t>
      </w:r>
      <w:r w:rsidRPr="00CF45B0">
        <w:rPr>
          <w:rStyle w:val="Char5"/>
          <w:rFonts w:hint="cs"/>
          <w:rtl/>
        </w:rPr>
        <w:t xml:space="preserve"> پوشاندن عقل است</w:t>
      </w:r>
      <w:r w:rsidR="00FB03EF" w:rsidRPr="00CF45B0">
        <w:rPr>
          <w:rStyle w:val="Char5"/>
          <w:rFonts w:hint="cs"/>
          <w:rtl/>
        </w:rPr>
        <w:t>،</w:t>
      </w:r>
      <w:r w:rsidR="00CE5B74" w:rsidRPr="00CF45B0">
        <w:rPr>
          <w:rStyle w:val="Char5"/>
          <w:rFonts w:hint="cs"/>
          <w:rtl/>
        </w:rPr>
        <w:t xml:space="preserve"> بی‌</w:t>
      </w:r>
      <w:r w:rsidR="00FB03EF" w:rsidRPr="00CF45B0">
        <w:rPr>
          <w:rStyle w:val="Char5"/>
          <w:rFonts w:hint="cs"/>
          <w:rtl/>
        </w:rPr>
        <w:t>آن</w:t>
      </w:r>
      <w:r w:rsidR="00B22AD0" w:rsidRPr="00CF45B0">
        <w:rPr>
          <w:rStyle w:val="Char5"/>
          <w:rFonts w:hint="cs"/>
          <w:rtl/>
        </w:rPr>
        <w:t>که طربی شدید در</w:t>
      </w:r>
      <w:r w:rsidRPr="00CF45B0">
        <w:rPr>
          <w:rStyle w:val="Char5"/>
          <w:rFonts w:hint="cs"/>
          <w:rtl/>
        </w:rPr>
        <w:t>بر داشته باشد).</w:t>
      </w:r>
    </w:p>
    <w:p w:rsidR="00FA421A" w:rsidRPr="00CF45B0" w:rsidRDefault="00745E1B" w:rsidP="00E460C3">
      <w:pPr>
        <w:ind w:firstLine="284"/>
        <w:jc w:val="both"/>
        <w:rPr>
          <w:rStyle w:val="Char5"/>
          <w:rtl/>
        </w:rPr>
      </w:pPr>
      <w:r w:rsidRPr="00CF45B0">
        <w:rPr>
          <w:rStyle w:val="Char5"/>
          <w:rFonts w:hint="cs"/>
          <w:rtl/>
        </w:rPr>
        <w:t>خلاصه این که به هر ما</w:t>
      </w:r>
      <w:r w:rsidR="00B22AD0" w:rsidRPr="00CF45B0">
        <w:rPr>
          <w:rStyle w:val="Char5"/>
          <w:rFonts w:hint="cs"/>
          <w:rtl/>
        </w:rPr>
        <w:t>دۀ خام یا ساخته شده‌ای که بیدارکننده یا آرام</w:t>
      </w:r>
      <w:r w:rsidR="00B22AD0" w:rsidRPr="00CF45B0">
        <w:rPr>
          <w:rStyle w:val="Char5"/>
          <w:rFonts w:hint="eastAsia"/>
          <w:rtl/>
        </w:rPr>
        <w:t>‌</w:t>
      </w:r>
      <w:r w:rsidRPr="00CF45B0">
        <w:rPr>
          <w:rStyle w:val="Char5"/>
          <w:rFonts w:hint="cs"/>
          <w:rtl/>
        </w:rPr>
        <w:t>بخش باشد و بدون غرض طبی بکار گرفته شده م</w:t>
      </w:r>
      <w:r w:rsidR="00B22AD0" w:rsidRPr="00CF45B0">
        <w:rPr>
          <w:rStyle w:val="Char5"/>
          <w:rFonts w:hint="cs"/>
          <w:rtl/>
        </w:rPr>
        <w:t>و</w:t>
      </w:r>
      <w:r w:rsidRPr="00CF45B0">
        <w:rPr>
          <w:rStyle w:val="Char5"/>
          <w:rFonts w:hint="cs"/>
          <w:rtl/>
        </w:rPr>
        <w:t>جب اعتیاد گردد و به دنبال آن ضرر جسمی، اجتماعی و اخلاقی پدید آید، مخدر نامیده می‌شود.</w:t>
      </w:r>
    </w:p>
    <w:p w:rsidR="00745E1B" w:rsidRPr="00CF45B0" w:rsidRDefault="00745E1B" w:rsidP="00E460C3">
      <w:pPr>
        <w:ind w:firstLine="284"/>
        <w:jc w:val="both"/>
        <w:rPr>
          <w:rStyle w:val="Char5"/>
          <w:rtl/>
        </w:rPr>
      </w:pPr>
      <w:r w:rsidRPr="00CF45B0">
        <w:rPr>
          <w:rStyle w:val="Char5"/>
          <w:rFonts w:hint="cs"/>
          <w:rtl/>
        </w:rPr>
        <w:t>و این تعریف شامل تمام انواع مواد مخدر فعلی و آنچه در آینده پدید آید، می‌باشد.</w:t>
      </w:r>
    </w:p>
    <w:p w:rsidR="00745E1B" w:rsidRDefault="00745E1B" w:rsidP="003B0ABB">
      <w:pPr>
        <w:pStyle w:val="a1"/>
        <w:rPr>
          <w:rtl/>
        </w:rPr>
      </w:pPr>
      <w:bookmarkStart w:id="14" w:name="_Toc332262520"/>
      <w:bookmarkStart w:id="15" w:name="_Toc428969415"/>
      <w:r>
        <w:rPr>
          <w:rFonts w:hint="cs"/>
          <w:rtl/>
        </w:rPr>
        <w:t>مناسبت بین معنی شرعی و لغوی</w:t>
      </w:r>
      <w:r w:rsidR="00901222">
        <w:rPr>
          <w:rFonts w:hint="cs"/>
          <w:rtl/>
        </w:rPr>
        <w:t>:</w:t>
      </w:r>
      <w:bookmarkEnd w:id="14"/>
      <w:bookmarkEnd w:id="15"/>
    </w:p>
    <w:p w:rsidR="00745E1B" w:rsidRPr="00CF45B0" w:rsidRDefault="00745E1B" w:rsidP="00E460C3">
      <w:pPr>
        <w:ind w:firstLine="284"/>
        <w:jc w:val="both"/>
        <w:rPr>
          <w:rStyle w:val="Char5"/>
          <w:rtl/>
        </w:rPr>
      </w:pPr>
      <w:r w:rsidRPr="00CF45B0">
        <w:rPr>
          <w:rStyle w:val="Char5"/>
          <w:rFonts w:hint="cs"/>
          <w:rtl/>
        </w:rPr>
        <w:t>از لابلای تعریف اخیر روشن می‌گردد که بین معنی شرعی و معنی لغوی ارتباطی تن</w:t>
      </w:r>
      <w:r w:rsidR="008F1E1F" w:rsidRPr="00CF45B0">
        <w:rPr>
          <w:rStyle w:val="Char5"/>
          <w:rFonts w:hint="cs"/>
          <w:rtl/>
        </w:rPr>
        <w:t>گاتنگ وجود دارد،</w:t>
      </w:r>
      <w:r w:rsidRPr="00CF45B0">
        <w:rPr>
          <w:rStyle w:val="Char5"/>
          <w:rFonts w:hint="cs"/>
          <w:rtl/>
        </w:rPr>
        <w:t xml:space="preserve"> زیرا معنی لغوی عبارت از</w:t>
      </w:r>
      <w:r w:rsidR="008F1E1F" w:rsidRPr="00CF45B0">
        <w:rPr>
          <w:rStyle w:val="Char5"/>
          <w:rFonts w:hint="cs"/>
          <w:rtl/>
        </w:rPr>
        <w:t>:</w:t>
      </w:r>
      <w:r w:rsidRPr="00CF45B0">
        <w:rPr>
          <w:rStyle w:val="Char5"/>
          <w:rFonts w:hint="cs"/>
          <w:rtl/>
        </w:rPr>
        <w:t xml:space="preserve"> ضعف، ک</w:t>
      </w:r>
      <w:r w:rsidR="008F1E1F" w:rsidRPr="00CF45B0">
        <w:rPr>
          <w:rStyle w:val="Char5"/>
          <w:rFonts w:hint="cs"/>
          <w:rtl/>
        </w:rPr>
        <w:t>سالت، فتور، تاریکی و پنهانی است،</w:t>
      </w:r>
      <w:r w:rsidRPr="00CF45B0">
        <w:rPr>
          <w:rStyle w:val="Char5"/>
          <w:rFonts w:hint="cs"/>
          <w:rtl/>
        </w:rPr>
        <w:t xml:space="preserve"> و معنی شرعی نیز شامل همۀ</w:t>
      </w:r>
      <w:r w:rsidR="00F53EF9" w:rsidRPr="00CF45B0">
        <w:rPr>
          <w:rStyle w:val="Char5"/>
          <w:rFonts w:hint="cs"/>
          <w:rtl/>
        </w:rPr>
        <w:t xml:space="preserve"> این‌هاست</w:t>
      </w:r>
      <w:r w:rsidRPr="00CF45B0">
        <w:rPr>
          <w:rStyle w:val="Char5"/>
          <w:rFonts w:hint="cs"/>
          <w:rtl/>
        </w:rPr>
        <w:t>. بنابراین، معنی شرعی با معنی لغوی هم آهنگی کامل دارد.</w:t>
      </w:r>
    </w:p>
    <w:p w:rsidR="00745E1B" w:rsidRPr="00CF45B0" w:rsidRDefault="00745E1B" w:rsidP="00E460C3">
      <w:pPr>
        <w:ind w:firstLine="284"/>
        <w:jc w:val="both"/>
        <w:rPr>
          <w:rStyle w:val="Char5"/>
          <w:rtl/>
        </w:rPr>
      </w:pPr>
      <w:r w:rsidRPr="00CF45B0">
        <w:rPr>
          <w:rStyle w:val="Char5"/>
          <w:rFonts w:hint="cs"/>
          <w:rtl/>
        </w:rPr>
        <w:t>اما بعضی از دانشمندان در قبال یکی بودن مشروبات مسکر و بقیۀ مواد مخدر بر دو گروه تقسیم شده</w:t>
      </w:r>
      <w:r w:rsidR="00CE5B74" w:rsidRPr="00CF45B0">
        <w:rPr>
          <w:rStyle w:val="Char5"/>
          <w:rFonts w:hint="cs"/>
          <w:rtl/>
        </w:rPr>
        <w:t>‌اند:</w:t>
      </w:r>
    </w:p>
    <w:p w:rsidR="00745E1B" w:rsidRPr="00CF45B0" w:rsidRDefault="00D71A0F" w:rsidP="00FD137E">
      <w:pPr>
        <w:ind w:firstLine="284"/>
        <w:jc w:val="both"/>
        <w:rPr>
          <w:rStyle w:val="Char5"/>
          <w:rtl/>
        </w:rPr>
      </w:pPr>
      <w:r w:rsidRPr="00CF45B0">
        <w:rPr>
          <w:rStyle w:val="Char5"/>
          <w:rFonts w:hint="cs"/>
          <w:rtl/>
        </w:rPr>
        <w:t>گروهی تمام این مواد اعم از حشیش، افیون، بنگ، و امثال</w:t>
      </w:r>
      <w:r w:rsidR="00CE5B74" w:rsidRPr="00CF45B0">
        <w:rPr>
          <w:rStyle w:val="Char5"/>
          <w:rFonts w:hint="cs"/>
          <w:rtl/>
        </w:rPr>
        <w:t xml:space="preserve"> این‌ها </w:t>
      </w:r>
      <w:r w:rsidRPr="00CF45B0">
        <w:rPr>
          <w:rStyle w:val="Char5"/>
          <w:rFonts w:hint="cs"/>
          <w:rtl/>
        </w:rPr>
        <w:t xml:space="preserve">و مشروبات </w:t>
      </w:r>
      <w:r w:rsidR="006E5063" w:rsidRPr="00CF45B0">
        <w:rPr>
          <w:rStyle w:val="Char5"/>
          <w:rFonts w:hint="cs"/>
          <w:rtl/>
        </w:rPr>
        <w:t>نشه‌آور را در یک حکم قرار داده</w:t>
      </w:r>
      <w:r w:rsidR="00943009" w:rsidRPr="00CF45B0">
        <w:rPr>
          <w:rStyle w:val="Char5"/>
          <w:rFonts w:hint="cs"/>
          <w:rtl/>
        </w:rPr>
        <w:t>‌اند؛</w:t>
      </w:r>
      <w:r w:rsidR="006E5063" w:rsidRPr="00CF45B0">
        <w:rPr>
          <w:rStyle w:val="Char5"/>
          <w:rFonts w:hint="cs"/>
          <w:rtl/>
        </w:rPr>
        <w:t xml:space="preserve"> زیرا که این همه را نشئه</w:t>
      </w:r>
      <w:r w:rsidR="006E5063" w:rsidRPr="00CF45B0">
        <w:rPr>
          <w:rStyle w:val="Char5"/>
          <w:rFonts w:hint="eastAsia"/>
          <w:rtl/>
        </w:rPr>
        <w:t>‌</w:t>
      </w:r>
      <w:r w:rsidR="006E5063" w:rsidRPr="00CF45B0">
        <w:rPr>
          <w:rStyle w:val="Char5"/>
          <w:rFonts w:hint="cs"/>
          <w:rtl/>
        </w:rPr>
        <w:t>آور گفته</w:t>
      </w:r>
      <w:r w:rsidR="00A668AD" w:rsidRPr="00CF45B0">
        <w:rPr>
          <w:rStyle w:val="Char5"/>
          <w:rFonts w:hint="cs"/>
          <w:rtl/>
        </w:rPr>
        <w:t>‌اند.</w:t>
      </w:r>
    </w:p>
    <w:p w:rsidR="00D71A0F" w:rsidRPr="00CF45B0" w:rsidRDefault="00D71A0F" w:rsidP="00E460C3">
      <w:pPr>
        <w:ind w:firstLine="284"/>
        <w:jc w:val="both"/>
        <w:rPr>
          <w:rStyle w:val="Char5"/>
          <w:rtl/>
        </w:rPr>
      </w:pPr>
      <w:r w:rsidRPr="00CF45B0">
        <w:rPr>
          <w:rStyle w:val="Char5"/>
          <w:rFonts w:hint="cs"/>
          <w:rtl/>
        </w:rPr>
        <w:t>از سرشناسان این گروه، می‌توان ابن تیمیه، حافظ ابن حجر و امام ذهبی را نام برد.</w:t>
      </w:r>
    </w:p>
    <w:p w:rsidR="00D71A0F" w:rsidRPr="00CF45B0" w:rsidRDefault="004C5ACB" w:rsidP="00E460C3">
      <w:pPr>
        <w:ind w:firstLine="284"/>
        <w:jc w:val="both"/>
        <w:rPr>
          <w:rStyle w:val="Char5"/>
          <w:rtl/>
        </w:rPr>
      </w:pPr>
      <w:r w:rsidRPr="00CF45B0">
        <w:rPr>
          <w:rStyle w:val="Char5"/>
          <w:rFonts w:hint="cs"/>
          <w:rtl/>
        </w:rPr>
        <w:t>گروهی دیگر این مواد را مفتر</w:t>
      </w:r>
      <w:r w:rsidR="00D13DBC" w:rsidRPr="00CF45B0">
        <w:rPr>
          <w:rStyle w:val="Char5"/>
          <w:rFonts w:hint="cs"/>
          <w:rtl/>
        </w:rPr>
        <w:t xml:space="preserve"> قرار داده</w:t>
      </w:r>
      <w:r w:rsidR="00F53EF9" w:rsidRPr="00CF45B0">
        <w:rPr>
          <w:rStyle w:val="Char5"/>
          <w:rFonts w:hint="cs"/>
          <w:rtl/>
        </w:rPr>
        <w:t xml:space="preserve">‌اند </w:t>
      </w:r>
      <w:r w:rsidR="00D13DBC" w:rsidRPr="00CF45B0">
        <w:rPr>
          <w:rStyle w:val="Char5"/>
          <w:rFonts w:hint="cs"/>
          <w:rtl/>
        </w:rPr>
        <w:t>که خاصیت</w:t>
      </w:r>
      <w:r w:rsidR="00F53EF9" w:rsidRPr="00CF45B0">
        <w:rPr>
          <w:rStyle w:val="Char5"/>
          <w:rFonts w:hint="cs"/>
          <w:rtl/>
        </w:rPr>
        <w:t xml:space="preserve"> آن‌ها </w:t>
      </w:r>
      <w:r w:rsidR="00D13DBC" w:rsidRPr="00CF45B0">
        <w:rPr>
          <w:rStyle w:val="Char5"/>
          <w:rFonts w:hint="cs"/>
          <w:rtl/>
        </w:rPr>
        <w:t>فقط در سست و شل</w:t>
      </w:r>
      <w:r w:rsidR="00D13DBC" w:rsidRPr="00CF45B0">
        <w:rPr>
          <w:rStyle w:val="Char5"/>
          <w:rFonts w:hint="eastAsia"/>
          <w:rtl/>
        </w:rPr>
        <w:t>‌</w:t>
      </w:r>
      <w:r w:rsidRPr="00CF45B0">
        <w:rPr>
          <w:rStyle w:val="Char5"/>
          <w:rFonts w:hint="cs"/>
          <w:rtl/>
        </w:rPr>
        <w:t>گردانیدن و</w:t>
      </w:r>
      <w:r w:rsidR="00D13DBC" w:rsidRPr="00CF45B0">
        <w:rPr>
          <w:rStyle w:val="Char5"/>
          <w:rFonts w:hint="cs"/>
          <w:rtl/>
        </w:rPr>
        <w:t xml:space="preserve"> از حرکت باز</w:t>
      </w:r>
      <w:r w:rsidRPr="00CF45B0">
        <w:rPr>
          <w:rStyle w:val="Char5"/>
          <w:rFonts w:hint="cs"/>
          <w:rtl/>
        </w:rPr>
        <w:t>داش</w:t>
      </w:r>
      <w:r w:rsidR="00D13DBC" w:rsidRPr="00CF45B0">
        <w:rPr>
          <w:rStyle w:val="Char5"/>
          <w:rFonts w:hint="cs"/>
          <w:rtl/>
        </w:rPr>
        <w:t>تن اعضا پدید می‌آید نه در پنهان</w:t>
      </w:r>
      <w:r w:rsidR="00D13DBC" w:rsidRPr="00CF45B0">
        <w:rPr>
          <w:rStyle w:val="Char5"/>
          <w:rFonts w:hint="eastAsia"/>
          <w:rtl/>
        </w:rPr>
        <w:t>‌</w:t>
      </w:r>
      <w:r w:rsidRPr="00CF45B0">
        <w:rPr>
          <w:rStyle w:val="Char5"/>
          <w:rFonts w:hint="cs"/>
          <w:rtl/>
        </w:rPr>
        <w:t xml:space="preserve">کردن عقل، از حامیان این گروه می‌توان مؤلف </w:t>
      </w:r>
      <w:r w:rsidR="00FB03EF" w:rsidRPr="00CE5B74">
        <w:rPr>
          <w:rStyle w:val="Char0"/>
          <w:rFonts w:hint="cs"/>
          <w:rtl/>
        </w:rPr>
        <w:t>«</w:t>
      </w:r>
      <w:r w:rsidRPr="00CE5B74">
        <w:rPr>
          <w:rStyle w:val="Char0"/>
          <w:rFonts w:hint="cs"/>
          <w:rtl/>
        </w:rPr>
        <w:t>عون المعبود</w:t>
      </w:r>
      <w:r w:rsidR="00FB03EF" w:rsidRPr="00CE5B74">
        <w:rPr>
          <w:rStyle w:val="Char0"/>
          <w:rFonts w:hint="cs"/>
          <w:rtl/>
        </w:rPr>
        <w:t>»</w:t>
      </w:r>
      <w:r w:rsidR="00901222" w:rsidRPr="00CF45B0">
        <w:rPr>
          <w:rStyle w:val="Char5"/>
          <w:rFonts w:hint="cs"/>
          <w:rtl/>
        </w:rPr>
        <w:t xml:space="preserve"> را نام برد. او می‌گوید: خ</w:t>
      </w:r>
      <w:r w:rsidRPr="00CF45B0">
        <w:rPr>
          <w:rStyle w:val="Char5"/>
          <w:rFonts w:hint="cs"/>
          <w:rtl/>
        </w:rPr>
        <w:t>در عبارت از آن ضعف و سستی در بدن است که برای نوشندۀ شراب پیش از سکر پدید می‌آید، چنانکه ابن اثی</w:t>
      </w:r>
      <w:r w:rsidR="00D13DBC" w:rsidRPr="00CF45B0">
        <w:rPr>
          <w:rStyle w:val="Char5"/>
          <w:rFonts w:hint="cs"/>
          <w:rtl/>
        </w:rPr>
        <w:t>ر</w:t>
      </w:r>
      <w:r w:rsidRPr="00CF45B0">
        <w:rPr>
          <w:rStyle w:val="Char5"/>
          <w:rFonts w:hint="cs"/>
          <w:rtl/>
        </w:rPr>
        <w:t xml:space="preserve"> در </w:t>
      </w:r>
      <w:r w:rsidR="00FB03EF" w:rsidRPr="00CE5B74">
        <w:rPr>
          <w:rStyle w:val="Char0"/>
          <w:rFonts w:hint="cs"/>
          <w:rtl/>
        </w:rPr>
        <w:t>«</w:t>
      </w:r>
      <w:r w:rsidRPr="00CE5B74">
        <w:rPr>
          <w:rStyle w:val="Char0"/>
          <w:rFonts w:hint="cs"/>
          <w:rtl/>
        </w:rPr>
        <w:t>النهايه</w:t>
      </w:r>
      <w:r w:rsidR="00FB03EF" w:rsidRPr="00CE5B74">
        <w:rPr>
          <w:rStyle w:val="Char0"/>
          <w:rFonts w:hint="cs"/>
          <w:rtl/>
        </w:rPr>
        <w:t>»</w:t>
      </w:r>
      <w:r w:rsidRPr="00363506">
        <w:rPr>
          <w:rStyle w:val="Char5"/>
          <w:rFonts w:hint="cs"/>
          <w:vertAlign w:val="superscript"/>
          <w:rtl/>
        </w:rPr>
        <w:t>(</w:t>
      </w:r>
      <w:r w:rsidRPr="00363506">
        <w:rPr>
          <w:rStyle w:val="Char5"/>
          <w:vertAlign w:val="superscript"/>
          <w:rtl/>
        </w:rPr>
        <w:footnoteReference w:id="3"/>
      </w:r>
      <w:r w:rsidRPr="00363506">
        <w:rPr>
          <w:rStyle w:val="Char5"/>
          <w:rFonts w:hint="cs"/>
          <w:vertAlign w:val="superscript"/>
          <w:rtl/>
        </w:rPr>
        <w:t>)</w:t>
      </w:r>
      <w:r w:rsidRPr="00CF45B0">
        <w:rPr>
          <w:rStyle w:val="Char5"/>
          <w:rFonts w:hint="cs"/>
          <w:rtl/>
        </w:rPr>
        <w:t xml:space="preserve"> تصریح کرده است</w:t>
      </w:r>
      <w:r w:rsidRPr="00363506">
        <w:rPr>
          <w:rStyle w:val="Char5"/>
          <w:rFonts w:hint="cs"/>
          <w:vertAlign w:val="superscript"/>
          <w:rtl/>
        </w:rPr>
        <w:t>(</w:t>
      </w:r>
      <w:r w:rsidRPr="00363506">
        <w:rPr>
          <w:rStyle w:val="Char5"/>
          <w:vertAlign w:val="superscript"/>
          <w:rtl/>
        </w:rPr>
        <w:footnoteReference w:id="4"/>
      </w:r>
      <w:r w:rsidRPr="00363506">
        <w:rPr>
          <w:rStyle w:val="Char5"/>
          <w:rFonts w:hint="cs"/>
          <w:vertAlign w:val="superscript"/>
          <w:rtl/>
        </w:rPr>
        <w:t>)</w:t>
      </w:r>
      <w:r w:rsidRPr="00CF45B0">
        <w:rPr>
          <w:rStyle w:val="Char5"/>
          <w:rFonts w:hint="cs"/>
          <w:rtl/>
        </w:rPr>
        <w:t>.</w:t>
      </w:r>
    </w:p>
    <w:p w:rsidR="004C5ACB" w:rsidRPr="00CF45B0" w:rsidRDefault="003F58FD" w:rsidP="00E460C3">
      <w:pPr>
        <w:ind w:firstLine="284"/>
        <w:jc w:val="both"/>
        <w:rPr>
          <w:rStyle w:val="Char5"/>
          <w:rtl/>
        </w:rPr>
      </w:pPr>
      <w:r w:rsidRPr="00CF45B0">
        <w:rPr>
          <w:rStyle w:val="Char5"/>
          <w:rFonts w:hint="cs"/>
          <w:rtl/>
        </w:rPr>
        <w:t>اما پس از نظر دقیق و عمیق بر وقایع معتادان، چاره‌ای نیست جز ای</w:t>
      </w:r>
      <w:r w:rsidR="003622D5" w:rsidRPr="00CF45B0">
        <w:rPr>
          <w:rStyle w:val="Char5"/>
          <w:rFonts w:hint="cs"/>
          <w:rtl/>
        </w:rPr>
        <w:t>ن که بر قول گروه اول مراجعه شود</w:t>
      </w:r>
      <w:r w:rsidRPr="00CF45B0">
        <w:rPr>
          <w:rStyle w:val="Char5"/>
          <w:rFonts w:hint="cs"/>
          <w:rtl/>
        </w:rPr>
        <w:t xml:space="preserve"> که این را شخصاً خودم به هنگام مصاحبه به بعض</w:t>
      </w:r>
      <w:r w:rsidR="003622D5" w:rsidRPr="00CF45B0">
        <w:rPr>
          <w:rStyle w:val="Char5"/>
          <w:rFonts w:hint="cs"/>
          <w:rtl/>
        </w:rPr>
        <w:t>ی از زندانیان معتاد ملاحظه کردم،</w:t>
      </w:r>
      <w:r w:rsidRPr="00CF45B0">
        <w:rPr>
          <w:rStyle w:val="Char5"/>
          <w:rFonts w:hint="cs"/>
          <w:rtl/>
        </w:rPr>
        <w:t xml:space="preserve"> و آنان برایم توضیح دادند ک</w:t>
      </w:r>
      <w:r w:rsidR="003622D5" w:rsidRPr="00CF45B0">
        <w:rPr>
          <w:rStyle w:val="Char5"/>
          <w:rFonts w:hint="cs"/>
          <w:rtl/>
        </w:rPr>
        <w:t>ه بسا</w:t>
      </w:r>
      <w:r w:rsidR="00901222" w:rsidRPr="00CF45B0">
        <w:rPr>
          <w:rStyle w:val="Char5"/>
          <w:rFonts w:hint="cs"/>
          <w:rtl/>
        </w:rPr>
        <w:t xml:space="preserve"> </w:t>
      </w:r>
      <w:r w:rsidRPr="00CF45B0">
        <w:rPr>
          <w:rStyle w:val="Char5"/>
          <w:rFonts w:hint="cs"/>
          <w:rtl/>
        </w:rPr>
        <w:t>اوقات تأثیر مواد مخدر بالاتر از تأثیر مسکر می‌باشد.</w:t>
      </w:r>
    </w:p>
    <w:p w:rsidR="003F58FD" w:rsidRPr="00CF45B0" w:rsidRDefault="003622D5" w:rsidP="00E460C3">
      <w:pPr>
        <w:ind w:firstLine="284"/>
        <w:jc w:val="both"/>
        <w:rPr>
          <w:rStyle w:val="Char5"/>
          <w:rtl/>
        </w:rPr>
      </w:pPr>
      <w:r w:rsidRPr="00CF45B0">
        <w:rPr>
          <w:rStyle w:val="Char5"/>
          <w:rFonts w:hint="cs"/>
          <w:rtl/>
        </w:rPr>
        <w:t>به هر</w:t>
      </w:r>
      <w:r w:rsidR="003F58FD" w:rsidRPr="00CF45B0">
        <w:rPr>
          <w:rStyle w:val="Char5"/>
          <w:rFonts w:hint="cs"/>
          <w:rtl/>
        </w:rPr>
        <w:t>حال تأثیر مسکر و مخدر در یک شخص فرق می‌کند</w:t>
      </w:r>
      <w:r w:rsidRPr="00CF45B0">
        <w:rPr>
          <w:rStyle w:val="Char5"/>
          <w:rFonts w:hint="cs"/>
          <w:rtl/>
        </w:rPr>
        <w:t>،</w:t>
      </w:r>
      <w:r w:rsidR="003F58FD" w:rsidRPr="00CF45B0">
        <w:rPr>
          <w:rStyle w:val="Char5"/>
          <w:rFonts w:hint="cs"/>
          <w:rtl/>
        </w:rPr>
        <w:t xml:space="preserve"> اما در شخصی دیگر فرقی ندارند. همچنین از نظر کمیت در بعضی فرق می‌گذارند و در بعضی خیر. ولی آنچه بدون منازعه مسلم است، این است که تأثیر مواد مخدر از تأثیر مسکر اگر بالاتر نباشد کمتر هم نیست</w:t>
      </w:r>
      <w:r w:rsidR="003F58FD" w:rsidRPr="00C328B5">
        <w:rPr>
          <w:rStyle w:val="Char5"/>
          <w:rFonts w:hint="cs"/>
          <w:rtl/>
        </w:rPr>
        <w:t>.</w:t>
      </w:r>
    </w:p>
    <w:p w:rsidR="00C328B5" w:rsidRDefault="00C328B5" w:rsidP="00E460C3">
      <w:pPr>
        <w:ind w:firstLine="284"/>
        <w:jc w:val="both"/>
        <w:rPr>
          <w:rStyle w:val="Char5"/>
          <w:rtl/>
        </w:rPr>
        <w:sectPr w:rsidR="00C328B5" w:rsidSect="00F50123">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3F58FD" w:rsidRPr="00901222" w:rsidRDefault="003F58FD" w:rsidP="003B0ABB">
      <w:pPr>
        <w:pStyle w:val="a3"/>
        <w:rPr>
          <w:rtl/>
        </w:rPr>
      </w:pPr>
      <w:bookmarkStart w:id="16" w:name="_Toc332262521"/>
      <w:bookmarkStart w:id="17" w:name="_Toc428969416"/>
      <w:r w:rsidRPr="003F58FD">
        <w:rPr>
          <w:rFonts w:hint="cs"/>
          <w:rtl/>
        </w:rPr>
        <w:t>بخش اول</w:t>
      </w:r>
      <w:r w:rsidR="003B0ABB">
        <w:rPr>
          <w:rFonts w:hint="cs"/>
          <w:rtl/>
        </w:rPr>
        <w:t>:</w:t>
      </w:r>
      <w:r w:rsidR="003B0ABB">
        <w:rPr>
          <w:rtl/>
        </w:rPr>
        <w:br/>
      </w:r>
      <w:r w:rsidRPr="00901222">
        <w:rPr>
          <w:rFonts w:hint="cs"/>
          <w:rtl/>
        </w:rPr>
        <w:t>تاريخ ظهور مواد مخدر و اسباب گسترش آن</w:t>
      </w:r>
      <w:r w:rsidR="003B0ABB">
        <w:rPr>
          <w:rFonts w:hint="eastAsia"/>
          <w:rtl/>
        </w:rPr>
        <w:t>‌</w:t>
      </w:r>
      <w:r w:rsidRPr="00901222">
        <w:rPr>
          <w:rFonts w:hint="cs"/>
          <w:rtl/>
        </w:rPr>
        <w:t>ها</w:t>
      </w:r>
      <w:bookmarkEnd w:id="16"/>
      <w:bookmarkEnd w:id="17"/>
    </w:p>
    <w:p w:rsidR="003F58FD" w:rsidRPr="00C328B5" w:rsidRDefault="003F58FD" w:rsidP="00901222">
      <w:pPr>
        <w:jc w:val="both"/>
        <w:rPr>
          <w:rStyle w:val="Char6"/>
          <w:rFonts w:ascii="IRYakout" w:hAnsi="IRYakout" w:cs="IRYakout"/>
          <w:sz w:val="28"/>
          <w:szCs w:val="28"/>
          <w:rtl/>
        </w:rPr>
      </w:pPr>
      <w:r w:rsidRPr="00C328B5">
        <w:rPr>
          <w:rStyle w:val="Char6"/>
          <w:rFonts w:ascii="IRYakout" w:hAnsi="IRYakout" w:cs="IRYakout"/>
          <w:sz w:val="28"/>
          <w:szCs w:val="28"/>
          <w:rtl/>
        </w:rPr>
        <w:t>این بخش شامل دو بحث است:</w:t>
      </w:r>
    </w:p>
    <w:p w:rsidR="003F58FD" w:rsidRPr="00C328B5" w:rsidRDefault="003F58FD" w:rsidP="00E460C3">
      <w:pPr>
        <w:ind w:firstLine="284"/>
        <w:jc w:val="both"/>
        <w:rPr>
          <w:rStyle w:val="Char5"/>
          <w:rFonts w:ascii="IRYakout" w:hAnsi="IRYakout" w:cs="IRYakout"/>
          <w:bCs/>
          <w:rtl/>
        </w:rPr>
      </w:pPr>
      <w:r w:rsidRPr="00C328B5">
        <w:rPr>
          <w:rStyle w:val="Char6"/>
          <w:rFonts w:ascii="IRYakout" w:hAnsi="IRYakout" w:cs="IRYakout"/>
          <w:sz w:val="28"/>
          <w:szCs w:val="28"/>
          <w:rtl/>
        </w:rPr>
        <w:t xml:space="preserve">بحث اول: </w:t>
      </w:r>
      <w:r w:rsidRPr="00C328B5">
        <w:rPr>
          <w:rStyle w:val="Char5"/>
          <w:rFonts w:ascii="IRYakout" w:hAnsi="IRYakout" w:cs="IRYakout"/>
          <w:bCs/>
          <w:rtl/>
        </w:rPr>
        <w:t>در تاریخ ظهور مواد.</w:t>
      </w:r>
    </w:p>
    <w:p w:rsidR="003F58FD" w:rsidRPr="00C328B5" w:rsidRDefault="003F58FD" w:rsidP="00E460C3">
      <w:pPr>
        <w:ind w:firstLine="284"/>
        <w:jc w:val="both"/>
        <w:rPr>
          <w:rStyle w:val="Char5"/>
          <w:rFonts w:ascii="IRYakout" w:hAnsi="IRYakout" w:cs="IRYakout"/>
          <w:bCs/>
          <w:rtl/>
        </w:rPr>
      </w:pPr>
      <w:r w:rsidRPr="00C328B5">
        <w:rPr>
          <w:rStyle w:val="Char5"/>
          <w:rFonts w:ascii="IRYakout" w:hAnsi="IRYakout" w:cs="IRYakout"/>
          <w:bCs/>
          <w:rtl/>
        </w:rPr>
        <w:t>که شامل 3</w:t>
      </w:r>
      <w:r w:rsidR="003622D5" w:rsidRPr="00C328B5">
        <w:rPr>
          <w:rStyle w:val="Char5"/>
          <w:rFonts w:ascii="IRYakout" w:hAnsi="IRYakout" w:cs="IRYakout"/>
          <w:bCs/>
          <w:rtl/>
        </w:rPr>
        <w:t xml:space="preserve"> </w:t>
      </w:r>
      <w:r w:rsidRPr="00C328B5">
        <w:rPr>
          <w:rStyle w:val="Char5"/>
          <w:rFonts w:ascii="IRYakout" w:hAnsi="IRYakout" w:cs="IRYakout"/>
          <w:bCs/>
          <w:rtl/>
        </w:rPr>
        <w:t>مطلب است:</w:t>
      </w:r>
    </w:p>
    <w:p w:rsidR="003F58FD" w:rsidRPr="00C328B5" w:rsidRDefault="003F58FD" w:rsidP="00E460C3">
      <w:pPr>
        <w:ind w:firstLine="284"/>
        <w:jc w:val="both"/>
        <w:rPr>
          <w:rStyle w:val="Char5"/>
          <w:rFonts w:ascii="IRYakout" w:hAnsi="IRYakout" w:cs="IRYakout"/>
          <w:bCs/>
          <w:rtl/>
        </w:rPr>
      </w:pPr>
      <w:r w:rsidRPr="00C328B5">
        <w:rPr>
          <w:rStyle w:val="Char6"/>
          <w:rFonts w:ascii="IRYakout" w:hAnsi="IRYakout" w:cs="IRYakout"/>
          <w:sz w:val="28"/>
          <w:szCs w:val="28"/>
          <w:rtl/>
        </w:rPr>
        <w:t>مطلب اول:</w:t>
      </w:r>
      <w:r w:rsidRPr="00C328B5">
        <w:rPr>
          <w:rStyle w:val="Char5"/>
          <w:rFonts w:ascii="IRYakout" w:hAnsi="IRYakout" w:cs="IRYakout"/>
          <w:bCs/>
          <w:rtl/>
        </w:rPr>
        <w:t xml:space="preserve"> تاریخ ظهور مواد مخدر در جهان.</w:t>
      </w:r>
    </w:p>
    <w:p w:rsidR="003F58FD" w:rsidRPr="00C328B5" w:rsidRDefault="003F58FD" w:rsidP="00E460C3">
      <w:pPr>
        <w:ind w:firstLine="284"/>
        <w:jc w:val="both"/>
        <w:rPr>
          <w:rStyle w:val="Char5"/>
          <w:rFonts w:ascii="IRYakout" w:hAnsi="IRYakout" w:cs="IRYakout"/>
          <w:bCs/>
          <w:rtl/>
        </w:rPr>
      </w:pPr>
      <w:r w:rsidRPr="00C328B5">
        <w:rPr>
          <w:rStyle w:val="Char6"/>
          <w:rFonts w:ascii="IRYakout" w:hAnsi="IRYakout" w:cs="IRYakout"/>
          <w:sz w:val="28"/>
          <w:szCs w:val="28"/>
          <w:rtl/>
        </w:rPr>
        <w:t xml:space="preserve">مطلب دوم: </w:t>
      </w:r>
      <w:r w:rsidRPr="00C328B5">
        <w:rPr>
          <w:rStyle w:val="Char5"/>
          <w:rFonts w:ascii="IRYakout" w:hAnsi="IRYakout" w:cs="IRYakout"/>
          <w:bCs/>
          <w:rtl/>
        </w:rPr>
        <w:t>تاریخ ظهور آن در کشورهای اسلامی.</w:t>
      </w:r>
    </w:p>
    <w:p w:rsidR="003F58FD" w:rsidRPr="00C328B5" w:rsidRDefault="003F58FD" w:rsidP="00E460C3">
      <w:pPr>
        <w:ind w:firstLine="284"/>
        <w:jc w:val="both"/>
        <w:rPr>
          <w:rStyle w:val="Char5"/>
          <w:rFonts w:ascii="IRYakout" w:hAnsi="IRYakout" w:cs="IRYakout"/>
          <w:bCs/>
          <w:rtl/>
        </w:rPr>
      </w:pPr>
      <w:r w:rsidRPr="00C328B5">
        <w:rPr>
          <w:rStyle w:val="Char6"/>
          <w:rFonts w:ascii="IRYakout" w:hAnsi="IRYakout" w:cs="IRYakout"/>
          <w:sz w:val="28"/>
          <w:szCs w:val="28"/>
          <w:rtl/>
        </w:rPr>
        <w:t xml:space="preserve">مطلب سوم: </w:t>
      </w:r>
      <w:r w:rsidRPr="00C328B5">
        <w:rPr>
          <w:rStyle w:val="Char5"/>
          <w:rFonts w:ascii="IRYakout" w:hAnsi="IRYakout" w:cs="IRYakout"/>
          <w:bCs/>
          <w:rtl/>
        </w:rPr>
        <w:t>تاریخ ظهور آن در کشور عربستان سعودی.</w:t>
      </w:r>
    </w:p>
    <w:p w:rsidR="003F58FD" w:rsidRPr="00C328B5" w:rsidRDefault="003F58FD" w:rsidP="00E460C3">
      <w:pPr>
        <w:ind w:firstLine="284"/>
        <w:jc w:val="both"/>
        <w:rPr>
          <w:rStyle w:val="Char5"/>
          <w:rFonts w:ascii="IRYakout" w:hAnsi="IRYakout" w:cs="IRYakout"/>
          <w:bCs/>
          <w:rtl/>
        </w:rPr>
      </w:pPr>
      <w:r w:rsidRPr="00C328B5">
        <w:rPr>
          <w:rStyle w:val="Char6"/>
          <w:rFonts w:ascii="IRYakout" w:hAnsi="IRYakout" w:cs="IRYakout"/>
          <w:sz w:val="28"/>
          <w:szCs w:val="28"/>
          <w:rtl/>
        </w:rPr>
        <w:t xml:space="preserve">بحث دوم: </w:t>
      </w:r>
      <w:r w:rsidRPr="00C328B5">
        <w:rPr>
          <w:rStyle w:val="Char5"/>
          <w:rFonts w:ascii="IRYakout" w:hAnsi="IRYakout" w:cs="IRYakout"/>
          <w:bCs/>
          <w:rtl/>
        </w:rPr>
        <w:t>در اسباب و وسایل گسترش آن.</w:t>
      </w:r>
    </w:p>
    <w:p w:rsidR="00C328B5" w:rsidRDefault="00C328B5" w:rsidP="00375344">
      <w:pPr>
        <w:pStyle w:val="a5"/>
        <w:rPr>
          <w:rtl/>
        </w:rPr>
        <w:sectPr w:rsidR="00C328B5" w:rsidSect="00C328B5">
          <w:footnotePr>
            <w:numRestart w:val="eachPage"/>
          </w:footnotePr>
          <w:type w:val="oddPage"/>
          <w:pgSz w:w="9356" w:h="13608" w:code="9"/>
          <w:pgMar w:top="567" w:right="1134" w:bottom="851" w:left="1134" w:header="454" w:footer="0" w:gutter="0"/>
          <w:cols w:space="708"/>
          <w:titlePg/>
          <w:bidi/>
          <w:rtlGutter/>
          <w:docGrid w:linePitch="381"/>
        </w:sectPr>
      </w:pPr>
    </w:p>
    <w:p w:rsidR="000E547E" w:rsidRDefault="000E547E" w:rsidP="000E547E">
      <w:pPr>
        <w:pStyle w:val="a"/>
        <w:rPr>
          <w:rtl/>
        </w:rPr>
      </w:pPr>
      <w:bookmarkStart w:id="18" w:name="_Toc332262522"/>
      <w:bookmarkStart w:id="19" w:name="_Toc428969417"/>
      <w:r>
        <w:rPr>
          <w:rFonts w:hint="cs"/>
          <w:rtl/>
        </w:rPr>
        <w:t>بحث اول:</w:t>
      </w:r>
      <w:r>
        <w:rPr>
          <w:rtl/>
        </w:rPr>
        <w:br/>
      </w:r>
      <w:r>
        <w:rPr>
          <w:rFonts w:hint="cs"/>
          <w:rtl/>
        </w:rPr>
        <w:t>در تاریخ ظهور مواد</w:t>
      </w:r>
      <w:bookmarkEnd w:id="18"/>
      <w:bookmarkEnd w:id="19"/>
    </w:p>
    <w:p w:rsidR="003F58FD" w:rsidRDefault="003F58FD" w:rsidP="003B0ABB">
      <w:pPr>
        <w:pStyle w:val="a1"/>
        <w:rPr>
          <w:rtl/>
        </w:rPr>
      </w:pPr>
      <w:bookmarkStart w:id="20" w:name="_Toc332262523"/>
      <w:bookmarkStart w:id="21" w:name="_Toc428969418"/>
      <w:r w:rsidRPr="000469EE">
        <w:rPr>
          <w:rFonts w:hint="cs"/>
          <w:rtl/>
        </w:rPr>
        <w:t>مطلب اول</w:t>
      </w:r>
      <w:r w:rsidR="00901222">
        <w:rPr>
          <w:rFonts w:hint="cs"/>
          <w:rtl/>
        </w:rPr>
        <w:t xml:space="preserve">: </w:t>
      </w:r>
      <w:r>
        <w:rPr>
          <w:rFonts w:hint="cs"/>
          <w:rtl/>
        </w:rPr>
        <w:t>تاریخ ظهور و گسترش مواد مخدر در جهان</w:t>
      </w:r>
      <w:bookmarkEnd w:id="20"/>
      <w:bookmarkEnd w:id="21"/>
    </w:p>
    <w:p w:rsidR="003F58FD" w:rsidRPr="00C328B5" w:rsidRDefault="003F58FD" w:rsidP="00C328B5">
      <w:pPr>
        <w:pStyle w:val="a5"/>
        <w:rPr>
          <w:rtl/>
        </w:rPr>
      </w:pPr>
      <w:r w:rsidRPr="00C328B5">
        <w:rPr>
          <w:rFonts w:hint="cs"/>
          <w:rtl/>
        </w:rPr>
        <w:t xml:space="preserve">از بررسی </w:t>
      </w:r>
      <w:r w:rsidR="002750AE" w:rsidRPr="00C328B5">
        <w:rPr>
          <w:rFonts w:hint="cs"/>
          <w:rtl/>
        </w:rPr>
        <w:t>تاریخ ظهور مواد مخدر واضح می‌گردد که از دیر زمانی است که در ج</w:t>
      </w:r>
      <w:r w:rsidR="00312FED" w:rsidRPr="00C328B5">
        <w:rPr>
          <w:rFonts w:hint="cs"/>
          <w:rtl/>
        </w:rPr>
        <w:t>هان مورد استعمال قرار گرفته است،</w:t>
      </w:r>
      <w:r w:rsidR="002750AE" w:rsidRPr="00C328B5">
        <w:rPr>
          <w:rFonts w:hint="cs"/>
          <w:rtl/>
        </w:rPr>
        <w:t xml:space="preserve"> ولی توجه به آن در قرون اخیر به صور</w:t>
      </w:r>
      <w:r w:rsidR="00312FED" w:rsidRPr="00C328B5">
        <w:rPr>
          <w:rFonts w:hint="cs"/>
          <w:rtl/>
        </w:rPr>
        <w:t>ت بی</w:t>
      </w:r>
      <w:r w:rsidR="00312FED" w:rsidRPr="00C328B5">
        <w:rPr>
          <w:rFonts w:hint="eastAsia"/>
          <w:rtl/>
        </w:rPr>
        <w:t>‌</w:t>
      </w:r>
      <w:r w:rsidR="002750AE" w:rsidRPr="00C328B5">
        <w:rPr>
          <w:rFonts w:hint="cs"/>
          <w:rtl/>
        </w:rPr>
        <w:t>سابقه‌ای رو به افزایش است، به گونه‌ای که اصلاح طلبان، سیاستمداران و مربیان را در عالم حیرت و پریشانی قرار داده است، لذا برای جلوگیری از گسترش آن حدودی مقرر کرده</w:t>
      </w:r>
      <w:r w:rsidR="00A668AD" w:rsidRPr="00C328B5">
        <w:rPr>
          <w:rFonts w:hint="cs"/>
          <w:rtl/>
        </w:rPr>
        <w:t>‌اند.</w:t>
      </w:r>
    </w:p>
    <w:p w:rsidR="002750AE" w:rsidRPr="00CF45B0" w:rsidRDefault="00B24297" w:rsidP="00FF6D46">
      <w:pPr>
        <w:ind w:firstLine="284"/>
        <w:jc w:val="both"/>
        <w:rPr>
          <w:rStyle w:val="Char5"/>
          <w:rtl/>
        </w:rPr>
      </w:pPr>
      <w:r w:rsidRPr="00CF45B0">
        <w:rPr>
          <w:rStyle w:val="Char5"/>
          <w:rFonts w:hint="cs"/>
          <w:rtl/>
        </w:rPr>
        <w:t>اگر از تاریخ استعمال مواد مخدر بررسی عمیقی به عمل آید، معلوم می‌گردد که</w:t>
      </w:r>
      <w:r w:rsidR="00CE5B74" w:rsidRPr="00CF45B0">
        <w:rPr>
          <w:rStyle w:val="Char5"/>
          <w:rFonts w:hint="cs"/>
          <w:rtl/>
        </w:rPr>
        <w:t xml:space="preserve"> میلیون‌ها</w:t>
      </w:r>
      <w:r w:rsidRPr="00CF45B0">
        <w:rPr>
          <w:rStyle w:val="Char5"/>
          <w:rFonts w:hint="cs"/>
          <w:rtl/>
        </w:rPr>
        <w:t xml:space="preserve"> نفر دست به استعمال مواد مخدر طبیعی بوده است؛ و از</w:t>
      </w:r>
      <w:r w:rsidR="00CE5B74" w:rsidRPr="00CF45B0">
        <w:rPr>
          <w:rStyle w:val="Char5"/>
          <w:rFonts w:hint="cs"/>
          <w:rtl/>
        </w:rPr>
        <w:t xml:space="preserve"> زمان‌ها</w:t>
      </w:r>
      <w:r w:rsidRPr="00CF45B0">
        <w:rPr>
          <w:rStyle w:val="Char5"/>
          <w:rFonts w:hint="cs"/>
          <w:rtl/>
        </w:rPr>
        <w:t>ی بسیار دور نسبت به استعمال آن افراط شده است. تاریخ تریاک بیش از چهار هزار سال پیش از میلاد مسیح</w:t>
      </w:r>
      <w:r w:rsidR="00FF6D46">
        <w:rPr>
          <w:rStyle w:val="Char5"/>
          <w:rFonts w:cs="CTraditional Arabic" w:hint="cs"/>
          <w:rtl/>
        </w:rPr>
        <w:t>÷</w:t>
      </w:r>
      <w:r w:rsidRPr="00CF45B0">
        <w:rPr>
          <w:rStyle w:val="Char5"/>
          <w:rFonts w:hint="cs"/>
          <w:rtl/>
        </w:rPr>
        <w:t xml:space="preserve"> است؛ زیرا لوحه‌ای از سومری</w:t>
      </w:r>
      <w:r w:rsidR="00CE5B74" w:rsidRPr="00CF45B0">
        <w:rPr>
          <w:rStyle w:val="Char5"/>
          <w:rFonts w:hint="eastAsia"/>
          <w:rtl/>
        </w:rPr>
        <w:t>‌</w:t>
      </w:r>
      <w:r w:rsidRPr="00CF45B0">
        <w:rPr>
          <w:rStyle w:val="Char5"/>
          <w:rFonts w:hint="cs"/>
          <w:rtl/>
        </w:rPr>
        <w:t xml:space="preserve">ها </w:t>
      </w:r>
      <w:r w:rsidR="00723710" w:rsidRPr="00CF45B0">
        <w:rPr>
          <w:rStyle w:val="Char5"/>
          <w:rFonts w:hint="cs"/>
          <w:rtl/>
        </w:rPr>
        <w:t>بدست آمده است که دال بر این است،</w:t>
      </w:r>
      <w:r w:rsidRPr="00CF45B0">
        <w:rPr>
          <w:rStyle w:val="Char5"/>
          <w:rFonts w:hint="cs"/>
          <w:rtl/>
        </w:rPr>
        <w:t xml:space="preserve"> و سومریان آن را گیاه سعادت می‌نامیدند.</w:t>
      </w:r>
    </w:p>
    <w:p w:rsidR="00B24297" w:rsidRPr="00CF45B0" w:rsidRDefault="00B24297" w:rsidP="00E460C3">
      <w:pPr>
        <w:ind w:firstLine="284"/>
        <w:jc w:val="both"/>
        <w:rPr>
          <w:rStyle w:val="Char5"/>
          <w:rtl/>
        </w:rPr>
      </w:pPr>
      <w:r w:rsidRPr="00CF45B0">
        <w:rPr>
          <w:rStyle w:val="Char5"/>
          <w:rFonts w:hint="cs"/>
          <w:rtl/>
        </w:rPr>
        <w:t>در ا</w:t>
      </w:r>
      <w:r w:rsidR="00B84A56" w:rsidRPr="00CF45B0">
        <w:rPr>
          <w:rStyle w:val="Char5"/>
          <w:rFonts w:hint="cs"/>
          <w:rtl/>
        </w:rPr>
        <w:t>وایل قرن نوزدهم یک شیمی</w:t>
      </w:r>
      <w:r w:rsidR="00B84A56" w:rsidRPr="00CF45B0">
        <w:rPr>
          <w:rStyle w:val="Char5"/>
          <w:rFonts w:hint="eastAsia"/>
          <w:rtl/>
        </w:rPr>
        <w:t xml:space="preserve"> </w:t>
      </w:r>
      <w:r w:rsidR="00441EAE" w:rsidRPr="00CF45B0">
        <w:rPr>
          <w:rStyle w:val="Char5"/>
          <w:rFonts w:hint="cs"/>
          <w:rtl/>
        </w:rPr>
        <w:t xml:space="preserve">دان آلمانی که به نام </w:t>
      </w:r>
      <w:r w:rsidR="00441EAE" w:rsidRPr="00C328B5">
        <w:rPr>
          <w:rStyle w:val="Char6"/>
          <w:rFonts w:hint="cs"/>
          <w:rtl/>
        </w:rPr>
        <w:t>«</w:t>
      </w:r>
      <w:r w:rsidRPr="00C328B5">
        <w:rPr>
          <w:rStyle w:val="Char6"/>
          <w:rFonts w:hint="cs"/>
          <w:rtl/>
        </w:rPr>
        <w:t>آقای ترونر</w:t>
      </w:r>
      <w:r w:rsidR="00441EAE" w:rsidRPr="00C328B5">
        <w:rPr>
          <w:rStyle w:val="Char6"/>
          <w:rFonts w:hint="cs"/>
          <w:rtl/>
        </w:rPr>
        <w:t>»</w:t>
      </w:r>
      <w:r w:rsidRPr="00CF45B0">
        <w:rPr>
          <w:rStyle w:val="Char5"/>
          <w:rFonts w:hint="cs"/>
          <w:rtl/>
        </w:rPr>
        <w:t xml:space="preserve"> خوانده می‌شد، توانست مرفین را از مادۀ‌ی تریاک </w:t>
      </w:r>
      <w:r w:rsidR="00441EAE" w:rsidRPr="00CF45B0">
        <w:rPr>
          <w:rStyle w:val="Char5"/>
          <w:rFonts w:hint="cs"/>
          <w:rtl/>
        </w:rPr>
        <w:t xml:space="preserve">جدا سازد. و این نام را به نسبت </w:t>
      </w:r>
      <w:r w:rsidR="00441EAE" w:rsidRPr="00C328B5">
        <w:rPr>
          <w:rStyle w:val="Char6"/>
          <w:rFonts w:hint="cs"/>
          <w:rtl/>
        </w:rPr>
        <w:t>«</w:t>
      </w:r>
      <w:r w:rsidRPr="00C328B5">
        <w:rPr>
          <w:rStyle w:val="Char6"/>
          <w:rFonts w:hint="cs"/>
          <w:rtl/>
        </w:rPr>
        <w:t>مورف</w:t>
      </w:r>
      <w:r w:rsidR="00FB2D8C" w:rsidRPr="00C328B5">
        <w:rPr>
          <w:rStyle w:val="Char6"/>
          <w:rFonts w:hint="cs"/>
          <w:rtl/>
        </w:rPr>
        <w:t>ی</w:t>
      </w:r>
      <w:r w:rsidR="000570CB" w:rsidRPr="00C328B5">
        <w:rPr>
          <w:rStyle w:val="Char6"/>
          <w:rFonts w:hint="cs"/>
          <w:rtl/>
        </w:rPr>
        <w:t>و</w:t>
      </w:r>
      <w:r w:rsidRPr="00C328B5">
        <w:rPr>
          <w:rStyle w:val="Char6"/>
          <w:rFonts w:hint="cs"/>
          <w:rtl/>
        </w:rPr>
        <w:t>س</w:t>
      </w:r>
      <w:r w:rsidR="00441EAE" w:rsidRPr="00C328B5">
        <w:rPr>
          <w:rStyle w:val="Char6"/>
          <w:rFonts w:hint="cs"/>
          <w:rtl/>
        </w:rPr>
        <w:t>»</w:t>
      </w:r>
      <w:r w:rsidRPr="00CF45B0">
        <w:rPr>
          <w:rStyle w:val="Char5"/>
          <w:rFonts w:hint="cs"/>
          <w:rtl/>
        </w:rPr>
        <w:t xml:space="preserve"> یعنی معبود احلام و افسانه‌های یونان قدیم، بر آن گذاشته است.</w:t>
      </w:r>
    </w:p>
    <w:p w:rsidR="00B24297" w:rsidRPr="00CF45B0" w:rsidRDefault="00B24297" w:rsidP="00E460C3">
      <w:pPr>
        <w:ind w:firstLine="284"/>
        <w:jc w:val="both"/>
        <w:rPr>
          <w:rStyle w:val="Char5"/>
          <w:rtl/>
        </w:rPr>
      </w:pPr>
      <w:r w:rsidRPr="00CF45B0">
        <w:rPr>
          <w:rStyle w:val="Char5"/>
          <w:rFonts w:hint="cs"/>
          <w:rtl/>
        </w:rPr>
        <w:t xml:space="preserve">بعدها </w:t>
      </w:r>
      <w:r w:rsidR="00B97D76" w:rsidRPr="00CF45B0">
        <w:rPr>
          <w:rStyle w:val="Char5"/>
          <w:rFonts w:hint="cs"/>
          <w:rtl/>
        </w:rPr>
        <w:t>مرفین در جنگل</w:t>
      </w:r>
      <w:r w:rsidR="00A675B3" w:rsidRPr="00CF45B0">
        <w:rPr>
          <w:rStyle w:val="Char5"/>
          <w:rFonts w:hint="eastAsia"/>
          <w:rtl/>
        </w:rPr>
        <w:t>‌</w:t>
      </w:r>
      <w:r w:rsidR="00B97D76" w:rsidRPr="00CF45B0">
        <w:rPr>
          <w:rStyle w:val="Char5"/>
          <w:rFonts w:hint="cs"/>
          <w:rtl/>
        </w:rPr>
        <w:t xml:space="preserve">های </w:t>
      </w:r>
      <w:r w:rsidR="00234CE2" w:rsidRPr="00CF45B0">
        <w:rPr>
          <w:rStyle w:val="Char5"/>
          <w:rFonts w:hint="cs"/>
          <w:rtl/>
        </w:rPr>
        <w:t>داخل آمریکا برای تخفیف دردهای ناش</w:t>
      </w:r>
      <w:r w:rsidR="00A675B3" w:rsidRPr="00CF45B0">
        <w:rPr>
          <w:rStyle w:val="Char5"/>
          <w:rFonts w:hint="cs"/>
          <w:rtl/>
        </w:rPr>
        <w:t>ی از</w:t>
      </w:r>
      <w:r w:rsidR="00CE5B74" w:rsidRPr="00CF45B0">
        <w:rPr>
          <w:rStyle w:val="Char5"/>
          <w:rFonts w:hint="cs"/>
          <w:rtl/>
        </w:rPr>
        <w:t xml:space="preserve"> جراحت‌ها</w:t>
      </w:r>
      <w:r w:rsidR="00A675B3" w:rsidRPr="00CF45B0">
        <w:rPr>
          <w:rStyle w:val="Char5"/>
          <w:rFonts w:hint="cs"/>
          <w:rtl/>
        </w:rPr>
        <w:t>ی جنگ بکار گرفته شد،</w:t>
      </w:r>
      <w:r w:rsidR="00234CE2" w:rsidRPr="00CF45B0">
        <w:rPr>
          <w:rStyle w:val="Char5"/>
          <w:rFonts w:hint="cs"/>
          <w:rtl/>
        </w:rPr>
        <w:t xml:space="preserve"> اما چون</w:t>
      </w:r>
      <w:r w:rsidR="00A675B3" w:rsidRPr="00CF45B0">
        <w:rPr>
          <w:rStyle w:val="Char5"/>
          <w:rFonts w:hint="cs"/>
          <w:rtl/>
        </w:rPr>
        <w:t xml:space="preserve"> پزشکان ملاحظه کردند که استعمال</w:t>
      </w:r>
      <w:r w:rsidR="00A675B3" w:rsidRPr="00CF45B0">
        <w:rPr>
          <w:rStyle w:val="Char5"/>
          <w:rFonts w:hint="eastAsia"/>
          <w:rtl/>
        </w:rPr>
        <w:t>‌</w:t>
      </w:r>
      <w:r w:rsidR="005B4E04" w:rsidRPr="00CF45B0">
        <w:rPr>
          <w:rStyle w:val="Char5"/>
          <w:rFonts w:hint="cs"/>
          <w:rtl/>
        </w:rPr>
        <w:t xml:space="preserve">کنندگان این دارو به آن معتاد شدند، آن را به </w:t>
      </w:r>
      <w:r w:rsidR="005B4E04" w:rsidRPr="00C328B5">
        <w:rPr>
          <w:rStyle w:val="Char6"/>
          <w:rFonts w:hint="cs"/>
          <w:rtl/>
        </w:rPr>
        <w:t>«</w:t>
      </w:r>
      <w:r w:rsidR="00234CE2" w:rsidRPr="00C328B5">
        <w:rPr>
          <w:rStyle w:val="Char6"/>
          <w:rFonts w:hint="cs"/>
          <w:rtl/>
        </w:rPr>
        <w:t>مرض ارتش</w:t>
      </w:r>
      <w:r w:rsidR="005B4E04" w:rsidRPr="00C328B5">
        <w:rPr>
          <w:rStyle w:val="Char6"/>
          <w:rFonts w:hint="cs"/>
          <w:rtl/>
        </w:rPr>
        <w:t>»</w:t>
      </w:r>
      <w:r w:rsidR="003C3677" w:rsidRPr="00CF45B0">
        <w:rPr>
          <w:rStyle w:val="Char5"/>
          <w:rFonts w:hint="cs"/>
          <w:rtl/>
        </w:rPr>
        <w:t xml:space="preserve"> نام</w:t>
      </w:r>
      <w:r w:rsidR="003C3677" w:rsidRPr="00CF45B0">
        <w:rPr>
          <w:rStyle w:val="Char5"/>
          <w:rFonts w:hint="eastAsia"/>
          <w:rtl/>
        </w:rPr>
        <w:t>‌</w:t>
      </w:r>
      <w:r w:rsidR="00234CE2" w:rsidRPr="00CF45B0">
        <w:rPr>
          <w:rStyle w:val="Char5"/>
          <w:rFonts w:hint="cs"/>
          <w:rtl/>
        </w:rPr>
        <w:t>گزاری کردند.</w:t>
      </w:r>
    </w:p>
    <w:p w:rsidR="00234CE2" w:rsidRPr="00CF45B0" w:rsidRDefault="00234CE2" w:rsidP="00E460C3">
      <w:pPr>
        <w:ind w:firstLine="284"/>
        <w:jc w:val="both"/>
        <w:rPr>
          <w:rStyle w:val="Char5"/>
          <w:rtl/>
        </w:rPr>
      </w:pPr>
      <w:r w:rsidRPr="00CF45B0">
        <w:rPr>
          <w:rStyle w:val="Char5"/>
          <w:rFonts w:hint="cs"/>
          <w:rtl/>
        </w:rPr>
        <w:t>و در سال 1889 م یک دانشمند انگلیسی توانست مرکب</w:t>
      </w:r>
      <w:r w:rsidR="00361B57" w:rsidRPr="00CF45B0">
        <w:rPr>
          <w:rStyle w:val="Char5"/>
          <w:rFonts w:hint="cs"/>
          <w:rtl/>
        </w:rPr>
        <w:t xml:space="preserve"> </w:t>
      </w:r>
      <w:r w:rsidR="005B4E04" w:rsidRPr="00C328B5">
        <w:rPr>
          <w:rStyle w:val="Char6"/>
          <w:rFonts w:hint="cs"/>
          <w:rtl/>
        </w:rPr>
        <w:t>«</w:t>
      </w:r>
      <w:r w:rsidRPr="00C328B5">
        <w:rPr>
          <w:rStyle w:val="Char6"/>
          <w:rFonts w:hint="cs"/>
          <w:rtl/>
        </w:rPr>
        <w:t>دای استیسل مورفین</w:t>
      </w:r>
      <w:r w:rsidR="005B4E04" w:rsidRPr="00C328B5">
        <w:rPr>
          <w:rStyle w:val="Char6"/>
          <w:rFonts w:hint="cs"/>
          <w:rtl/>
        </w:rPr>
        <w:t>»</w:t>
      </w:r>
      <w:r w:rsidR="00361B57" w:rsidRPr="00CF45B0">
        <w:rPr>
          <w:rStyle w:val="Char5"/>
          <w:rFonts w:hint="cs"/>
          <w:rtl/>
        </w:rPr>
        <w:t xml:space="preserve"> را شناسا</w:t>
      </w:r>
      <w:r w:rsidRPr="00CF45B0">
        <w:rPr>
          <w:rStyle w:val="Char5"/>
          <w:rFonts w:hint="cs"/>
          <w:rtl/>
        </w:rPr>
        <w:t xml:space="preserve">یی کند. وی آن را از مرفین استخراج کرد که بعداً برای معالجۀ معتادان مرفین به </w:t>
      </w:r>
      <w:r w:rsidR="005B4E04" w:rsidRPr="00CF45B0">
        <w:rPr>
          <w:rStyle w:val="Char5"/>
          <w:rFonts w:hint="cs"/>
          <w:rtl/>
        </w:rPr>
        <w:t xml:space="preserve">کار گرفته شد و در بازار به نام </w:t>
      </w:r>
      <w:r w:rsidR="005B4E04" w:rsidRPr="00C328B5">
        <w:rPr>
          <w:rStyle w:val="Char6"/>
          <w:rFonts w:hint="cs"/>
          <w:rtl/>
        </w:rPr>
        <w:t>«</w:t>
      </w:r>
      <w:r w:rsidRPr="00C328B5">
        <w:rPr>
          <w:rStyle w:val="Char6"/>
          <w:rFonts w:hint="cs"/>
          <w:rtl/>
        </w:rPr>
        <w:t>هروئ</w:t>
      </w:r>
      <w:r w:rsidR="00FB2D8C" w:rsidRPr="00C328B5">
        <w:rPr>
          <w:rStyle w:val="Char6"/>
          <w:rFonts w:hint="cs"/>
          <w:rtl/>
        </w:rPr>
        <w:t>ی</w:t>
      </w:r>
      <w:r w:rsidRPr="00C328B5">
        <w:rPr>
          <w:rStyle w:val="Char6"/>
          <w:rFonts w:hint="cs"/>
          <w:rtl/>
        </w:rPr>
        <w:t>ن</w:t>
      </w:r>
      <w:r w:rsidR="005B4E04" w:rsidRPr="00C328B5">
        <w:rPr>
          <w:rStyle w:val="Char6"/>
          <w:rFonts w:hint="cs"/>
          <w:rtl/>
        </w:rPr>
        <w:t>»</w:t>
      </w:r>
      <w:r w:rsidRPr="00CF45B0">
        <w:rPr>
          <w:rStyle w:val="Char5"/>
          <w:rFonts w:hint="cs"/>
          <w:rtl/>
        </w:rPr>
        <w:t xml:space="preserve"> فروخ</w:t>
      </w:r>
      <w:r w:rsidR="00CA2F70" w:rsidRPr="00CF45B0">
        <w:rPr>
          <w:rStyle w:val="Char5"/>
          <w:rFonts w:hint="cs"/>
          <w:rtl/>
        </w:rPr>
        <w:t>ته شد، اما متوجه نشدند که خطر آن</w:t>
      </w:r>
      <w:r w:rsidRPr="00CF45B0">
        <w:rPr>
          <w:rStyle w:val="Char5"/>
          <w:rFonts w:hint="cs"/>
          <w:rtl/>
        </w:rPr>
        <w:t xml:space="preserve"> به مراتب بیشتر از مرفین است.</w:t>
      </w:r>
    </w:p>
    <w:p w:rsidR="00234CE2" w:rsidRPr="00CF45B0" w:rsidRDefault="00234CE2" w:rsidP="00E460C3">
      <w:pPr>
        <w:ind w:firstLine="284"/>
        <w:jc w:val="both"/>
        <w:rPr>
          <w:rStyle w:val="Char5"/>
          <w:rtl/>
        </w:rPr>
      </w:pPr>
      <w:r w:rsidRPr="00CF45B0">
        <w:rPr>
          <w:rStyle w:val="Char5"/>
          <w:rFonts w:hint="cs"/>
          <w:rtl/>
        </w:rPr>
        <w:t xml:space="preserve">و </w:t>
      </w:r>
      <w:r w:rsidRPr="00CF45B0">
        <w:rPr>
          <w:rStyle w:val="Char6"/>
          <w:rFonts w:hint="cs"/>
          <w:rtl/>
        </w:rPr>
        <w:t>حشیش</w:t>
      </w:r>
      <w:r w:rsidRPr="00CF45B0">
        <w:rPr>
          <w:rStyle w:val="Char5"/>
          <w:rFonts w:hint="cs"/>
          <w:rtl/>
        </w:rPr>
        <w:t xml:space="preserve"> از 2700 سال پیش از میلاد نزد هندیان و چینیان شناخته شد.</w:t>
      </w:r>
    </w:p>
    <w:p w:rsidR="00234CE2" w:rsidRPr="00CF45B0" w:rsidRDefault="00234CE2" w:rsidP="00E460C3">
      <w:pPr>
        <w:ind w:firstLine="284"/>
        <w:jc w:val="both"/>
        <w:rPr>
          <w:rStyle w:val="Char5"/>
          <w:rtl/>
        </w:rPr>
      </w:pPr>
      <w:r w:rsidRPr="00CF45B0">
        <w:rPr>
          <w:rStyle w:val="Char5"/>
          <w:rFonts w:hint="cs"/>
          <w:rtl/>
        </w:rPr>
        <w:t xml:space="preserve">و </w:t>
      </w:r>
      <w:r w:rsidRPr="00CF45B0">
        <w:rPr>
          <w:rStyle w:val="Char6"/>
          <w:rFonts w:hint="cs"/>
          <w:rtl/>
        </w:rPr>
        <w:t>کوکایین</w:t>
      </w:r>
      <w:r w:rsidRPr="00CF45B0">
        <w:rPr>
          <w:rStyle w:val="Char5"/>
          <w:rFonts w:hint="cs"/>
          <w:rtl/>
        </w:rPr>
        <w:t xml:space="preserve"> 500 سال پیش از میلاد مسیح در آمریکای جنوبی شناخته شد که در آنجا</w:t>
      </w:r>
      <w:r w:rsidR="00CE5B74" w:rsidRPr="00CF45B0">
        <w:rPr>
          <w:rStyle w:val="Char5"/>
          <w:rFonts w:hint="cs"/>
          <w:rtl/>
        </w:rPr>
        <w:t xml:space="preserve"> برگ‌ها</w:t>
      </w:r>
      <w:r w:rsidRPr="00CF45B0">
        <w:rPr>
          <w:rStyle w:val="Char5"/>
          <w:rFonts w:hint="cs"/>
          <w:rtl/>
        </w:rPr>
        <w:t xml:space="preserve">ی بوتۀ </w:t>
      </w:r>
      <w:r w:rsidRPr="00CF45B0">
        <w:rPr>
          <w:rStyle w:val="Char6"/>
          <w:rFonts w:hint="cs"/>
          <w:rtl/>
        </w:rPr>
        <w:t>کوکا</w:t>
      </w:r>
      <w:r w:rsidRPr="00CF45B0">
        <w:rPr>
          <w:rStyle w:val="Char5"/>
          <w:rFonts w:hint="cs"/>
          <w:rtl/>
        </w:rPr>
        <w:t xml:space="preserve"> را می‌جویدند.</w:t>
      </w:r>
    </w:p>
    <w:p w:rsidR="0008457E" w:rsidRPr="00CF45B0" w:rsidRDefault="00A90BBF" w:rsidP="00E460C3">
      <w:pPr>
        <w:ind w:firstLine="284"/>
        <w:jc w:val="both"/>
        <w:rPr>
          <w:rStyle w:val="Char5"/>
          <w:rtl/>
        </w:rPr>
      </w:pPr>
      <w:r w:rsidRPr="00CF45B0">
        <w:rPr>
          <w:rStyle w:val="Char5"/>
          <w:rFonts w:hint="cs"/>
          <w:rtl/>
        </w:rPr>
        <w:t xml:space="preserve">و تاریخ </w:t>
      </w:r>
      <w:r w:rsidRPr="00CF45B0">
        <w:rPr>
          <w:rStyle w:val="Char6"/>
          <w:rFonts w:hint="cs"/>
          <w:rtl/>
        </w:rPr>
        <w:t>قات</w:t>
      </w:r>
      <w:r w:rsidRPr="00CF45B0">
        <w:rPr>
          <w:rStyle w:val="Char5"/>
          <w:rFonts w:hint="cs"/>
          <w:rtl/>
        </w:rPr>
        <w:t xml:space="preserve"> به سال 525</w:t>
      </w:r>
      <w:r w:rsidR="00A51B81" w:rsidRPr="00CF45B0">
        <w:rPr>
          <w:rStyle w:val="Char5"/>
          <w:rFonts w:hint="cs"/>
          <w:rtl/>
        </w:rPr>
        <w:t xml:space="preserve"> م بر</w:t>
      </w:r>
      <w:r w:rsidRPr="00CF45B0">
        <w:rPr>
          <w:rStyle w:val="Char5"/>
          <w:rFonts w:hint="cs"/>
          <w:rtl/>
        </w:rPr>
        <w:t>می‌گردد که آن را اهل حبشه در جنوب شبه جزیرۀ عربستان وارد کردند</w:t>
      </w:r>
      <w:r w:rsidRPr="00363506">
        <w:rPr>
          <w:rStyle w:val="Char5"/>
          <w:rFonts w:hint="cs"/>
          <w:vertAlign w:val="superscript"/>
          <w:rtl/>
        </w:rPr>
        <w:t>(</w:t>
      </w:r>
      <w:r w:rsidRPr="00363506">
        <w:rPr>
          <w:rStyle w:val="Char5"/>
          <w:vertAlign w:val="superscript"/>
          <w:rtl/>
        </w:rPr>
        <w:footnoteReference w:id="5"/>
      </w:r>
      <w:r w:rsidRPr="00363506">
        <w:rPr>
          <w:rStyle w:val="Char5"/>
          <w:rFonts w:hint="cs"/>
          <w:vertAlign w:val="superscript"/>
          <w:rtl/>
        </w:rPr>
        <w:t>)</w:t>
      </w:r>
      <w:r w:rsidR="008406C0" w:rsidRPr="00CF45B0">
        <w:rPr>
          <w:rStyle w:val="Char5"/>
          <w:rFonts w:hint="cs"/>
          <w:rtl/>
        </w:rPr>
        <w:t>.</w:t>
      </w:r>
    </w:p>
    <w:p w:rsidR="0008457E" w:rsidRPr="00A51B81" w:rsidRDefault="0008457E" w:rsidP="003B0ABB">
      <w:pPr>
        <w:pStyle w:val="a1"/>
        <w:rPr>
          <w:rtl/>
        </w:rPr>
      </w:pPr>
      <w:bookmarkStart w:id="22" w:name="_Toc332262524"/>
      <w:bookmarkStart w:id="23" w:name="_Toc428969419"/>
      <w:r w:rsidRPr="000469EE">
        <w:rPr>
          <w:rFonts w:hint="cs"/>
          <w:rtl/>
        </w:rPr>
        <w:t>مطلب دوم</w:t>
      </w:r>
      <w:r w:rsidR="005B4E04">
        <w:rPr>
          <w:rFonts w:hint="cs"/>
          <w:rtl/>
        </w:rPr>
        <w:t xml:space="preserve">: </w:t>
      </w:r>
      <w:r w:rsidRPr="00A51B81">
        <w:rPr>
          <w:rFonts w:hint="cs"/>
          <w:rtl/>
        </w:rPr>
        <w:t>ظهور و گسترش مواد مخدر در کشورهای اسلامی</w:t>
      </w:r>
      <w:bookmarkEnd w:id="22"/>
      <w:bookmarkEnd w:id="23"/>
    </w:p>
    <w:p w:rsidR="0008457E" w:rsidRPr="00CF45B0" w:rsidRDefault="0008457E" w:rsidP="00E460C3">
      <w:pPr>
        <w:ind w:firstLine="284"/>
        <w:jc w:val="both"/>
        <w:rPr>
          <w:rStyle w:val="Char5"/>
          <w:rtl/>
        </w:rPr>
      </w:pPr>
      <w:r w:rsidRPr="00CF45B0">
        <w:rPr>
          <w:rStyle w:val="Char5"/>
          <w:rFonts w:hint="cs"/>
          <w:rtl/>
        </w:rPr>
        <w:t>به طور دقیق نمی‌توان آغاز ظهور مواد مخدر در کش</w:t>
      </w:r>
      <w:r w:rsidR="00BA7372" w:rsidRPr="00CF45B0">
        <w:rPr>
          <w:rStyle w:val="Char5"/>
          <w:rFonts w:hint="cs"/>
          <w:rtl/>
        </w:rPr>
        <w:t>ورهای اسلامی را تخمین زد،</w:t>
      </w:r>
      <w:r w:rsidRPr="00CF45B0">
        <w:rPr>
          <w:rStyle w:val="Char5"/>
          <w:rFonts w:hint="cs"/>
          <w:rtl/>
        </w:rPr>
        <w:t xml:space="preserve"> زیرا منابع در دست، نسبت </w:t>
      </w:r>
      <w:r w:rsidR="00BB4A84" w:rsidRPr="00CF45B0">
        <w:rPr>
          <w:rStyle w:val="Char5"/>
          <w:rFonts w:hint="cs"/>
          <w:rtl/>
        </w:rPr>
        <w:t>به تاریخ ظهور آن در بلاد مسلمین</w:t>
      </w:r>
      <w:r w:rsidRPr="00CF45B0">
        <w:rPr>
          <w:rStyle w:val="Char5"/>
          <w:rFonts w:hint="cs"/>
          <w:rtl/>
        </w:rPr>
        <w:t xml:space="preserve"> اختلاف دارند.</w:t>
      </w:r>
    </w:p>
    <w:p w:rsidR="0008457E" w:rsidRPr="00C328B5" w:rsidRDefault="005B4E04" w:rsidP="00C328B5">
      <w:pPr>
        <w:pStyle w:val="a5"/>
        <w:rPr>
          <w:rtl/>
        </w:rPr>
      </w:pPr>
      <w:r w:rsidRPr="00C328B5">
        <w:rPr>
          <w:rFonts w:hint="cs"/>
          <w:rtl/>
        </w:rPr>
        <w:t>شیخ الإ</w:t>
      </w:r>
      <w:r w:rsidR="0008457E" w:rsidRPr="00C328B5">
        <w:rPr>
          <w:rFonts w:hint="cs"/>
          <w:rtl/>
        </w:rPr>
        <w:t xml:space="preserve">سلام ابن تیمیه </w:t>
      </w:r>
      <w:r w:rsidR="00970ED3" w:rsidRPr="00C328B5">
        <w:rPr>
          <w:rFonts w:hint="cs"/>
          <w:rtl/>
        </w:rPr>
        <w:t>معتقد بر این است که آغاز ظهور حشیش در بین مسلمانان در اواخر قرن ششم و اوایل قرن هفت</w:t>
      </w:r>
      <w:r w:rsidR="00BB4A84" w:rsidRPr="00C328B5">
        <w:rPr>
          <w:rFonts w:hint="cs"/>
          <w:rtl/>
        </w:rPr>
        <w:t>م می‌باشد، آنگاه که دولت تاتاری</w:t>
      </w:r>
      <w:r w:rsidR="00BB4A84" w:rsidRPr="00C328B5">
        <w:rPr>
          <w:rFonts w:hint="eastAsia"/>
          <w:rtl/>
        </w:rPr>
        <w:t>‌</w:t>
      </w:r>
      <w:r w:rsidR="00970ED3" w:rsidRPr="00C328B5">
        <w:rPr>
          <w:rFonts w:hint="cs"/>
          <w:rtl/>
        </w:rPr>
        <w:t>ها غلبه پیدا کرد، ظهور حشیش همراه بود با غلبۀ شمشیر چنگیز</w:t>
      </w:r>
      <w:r w:rsidR="00BB4A84" w:rsidRPr="00C328B5">
        <w:rPr>
          <w:rFonts w:hint="cs"/>
          <w:rtl/>
        </w:rPr>
        <w:t xml:space="preserve"> </w:t>
      </w:r>
      <w:r w:rsidR="00970ED3" w:rsidRPr="00C328B5">
        <w:rPr>
          <w:rFonts w:hint="cs"/>
          <w:rtl/>
        </w:rPr>
        <w:t>خان مغول بر کشورهای اسلامی ک</w:t>
      </w:r>
      <w:r w:rsidR="00BB4A84" w:rsidRPr="00C328B5">
        <w:rPr>
          <w:rFonts w:hint="cs"/>
          <w:rtl/>
        </w:rPr>
        <w:t>ه</w:t>
      </w:r>
      <w:r w:rsidR="00970ED3" w:rsidRPr="00C328B5">
        <w:rPr>
          <w:rFonts w:hint="cs"/>
          <w:rtl/>
        </w:rPr>
        <w:t xml:space="preserve"> در اثر بروز گناهان به وقوع پیوست.</w:t>
      </w:r>
    </w:p>
    <w:p w:rsidR="00970ED3" w:rsidRPr="00CF45B0" w:rsidRDefault="005B4E04" w:rsidP="00E460C3">
      <w:pPr>
        <w:ind w:firstLine="284"/>
        <w:jc w:val="both"/>
        <w:rPr>
          <w:rStyle w:val="Char5"/>
          <w:rtl/>
        </w:rPr>
      </w:pPr>
      <w:r w:rsidRPr="00CF45B0">
        <w:rPr>
          <w:rStyle w:val="Char5"/>
          <w:rFonts w:hint="cs"/>
          <w:rtl/>
        </w:rPr>
        <w:t>رأ</w:t>
      </w:r>
      <w:r w:rsidR="00970ED3" w:rsidRPr="00CF45B0">
        <w:rPr>
          <w:rStyle w:val="Char5"/>
          <w:rFonts w:hint="cs"/>
          <w:rtl/>
        </w:rPr>
        <w:t>ی امام زرکشی بر این است که تاریخ ظهور حشیش به سال 550</w:t>
      </w:r>
      <w:r w:rsidR="00CB4BF8" w:rsidRPr="00CF45B0">
        <w:rPr>
          <w:rStyle w:val="Char5"/>
          <w:rFonts w:hint="cs"/>
          <w:rtl/>
        </w:rPr>
        <w:t xml:space="preserve"> </w:t>
      </w:r>
      <w:r w:rsidR="00970ED3" w:rsidRPr="00CF45B0">
        <w:rPr>
          <w:rStyle w:val="Char5"/>
          <w:rFonts w:hint="cs"/>
          <w:rtl/>
        </w:rPr>
        <w:t>ه</w:t>
      </w:r>
      <w:r w:rsidR="00CB4BF8" w:rsidRPr="00CF45B0">
        <w:rPr>
          <w:rStyle w:val="Char5"/>
          <w:rFonts w:hint="cs"/>
          <w:rtl/>
        </w:rPr>
        <w:t>ـ. بر</w:t>
      </w:r>
      <w:r w:rsidRPr="00CF45B0">
        <w:rPr>
          <w:rStyle w:val="Char5"/>
          <w:rFonts w:hint="cs"/>
          <w:rtl/>
        </w:rPr>
        <w:t xml:space="preserve">می‌گردد. او می‌گوید: </w:t>
      </w:r>
      <w:r>
        <w:rPr>
          <w:rFonts w:cs="Traditional Arabic" w:hint="cs"/>
          <w:rtl/>
          <w:lang w:bidi="fa-IR"/>
        </w:rPr>
        <w:t>«</w:t>
      </w:r>
      <w:r w:rsidR="00970ED3" w:rsidRPr="00CF45B0">
        <w:rPr>
          <w:rStyle w:val="Char5"/>
          <w:rFonts w:hint="cs"/>
          <w:rtl/>
        </w:rPr>
        <w:t>گفته شده که ظهور آن بر دست حیدر در حدو</w:t>
      </w:r>
      <w:r w:rsidR="00CB4BF8" w:rsidRPr="00CF45B0">
        <w:rPr>
          <w:rStyle w:val="Char5"/>
          <w:rFonts w:hint="cs"/>
          <w:rtl/>
        </w:rPr>
        <w:t>د</w:t>
      </w:r>
      <w:r w:rsidR="00970ED3" w:rsidRPr="00CF45B0">
        <w:rPr>
          <w:rStyle w:val="Char5"/>
          <w:rFonts w:hint="cs"/>
          <w:rtl/>
        </w:rPr>
        <w:t xml:space="preserve"> سال </w:t>
      </w:r>
      <w:r w:rsidRPr="00CF45B0">
        <w:rPr>
          <w:rStyle w:val="Char5"/>
          <w:rFonts w:hint="cs"/>
          <w:rtl/>
        </w:rPr>
        <w:t xml:space="preserve">550 بوده است، از این سبب آن را </w:t>
      </w:r>
      <w:r>
        <w:rPr>
          <w:rFonts w:cs="Traditional Arabic" w:hint="cs"/>
          <w:rtl/>
          <w:lang w:bidi="fa-IR"/>
        </w:rPr>
        <w:t>«</w:t>
      </w:r>
      <w:r w:rsidR="00970ED3" w:rsidRPr="00CF45B0">
        <w:rPr>
          <w:rStyle w:val="Char5"/>
          <w:rFonts w:hint="cs"/>
          <w:rtl/>
        </w:rPr>
        <w:t>ح</w:t>
      </w:r>
      <w:r w:rsidR="00FB2D8C" w:rsidRPr="00CF45B0">
        <w:rPr>
          <w:rStyle w:val="Char5"/>
          <w:rFonts w:hint="cs"/>
          <w:rtl/>
        </w:rPr>
        <w:t>ی</w:t>
      </w:r>
      <w:r w:rsidR="00970ED3" w:rsidRPr="00CF45B0">
        <w:rPr>
          <w:rStyle w:val="Char5"/>
          <w:rFonts w:hint="cs"/>
          <w:rtl/>
        </w:rPr>
        <w:t>در</w:t>
      </w:r>
      <w:r w:rsidR="00FB2D8C" w:rsidRPr="00CF45B0">
        <w:rPr>
          <w:rStyle w:val="Char5"/>
          <w:rFonts w:hint="cs"/>
          <w:rtl/>
        </w:rPr>
        <w:t>ی</w:t>
      </w:r>
      <w:r w:rsidR="00970ED3" w:rsidRPr="00CF45B0">
        <w:rPr>
          <w:rStyle w:val="Char5"/>
          <w:rFonts w:hint="cs"/>
          <w:rtl/>
        </w:rPr>
        <w:t>ه</w:t>
      </w:r>
      <w:r>
        <w:rPr>
          <w:rFonts w:cs="Traditional Arabic" w:hint="cs"/>
          <w:rtl/>
          <w:lang w:bidi="fa-IR"/>
        </w:rPr>
        <w:t>»</w:t>
      </w:r>
      <w:r w:rsidR="00BA0D3F" w:rsidRPr="00CF45B0">
        <w:rPr>
          <w:rStyle w:val="Char5"/>
          <w:rFonts w:hint="cs"/>
          <w:rtl/>
        </w:rPr>
        <w:t xml:space="preserve"> نامیده</w:t>
      </w:r>
      <w:r w:rsidR="00A668AD" w:rsidRPr="00CF45B0">
        <w:rPr>
          <w:rStyle w:val="Char5"/>
          <w:rFonts w:hint="cs"/>
          <w:rtl/>
        </w:rPr>
        <w:t>‌اند.</w:t>
      </w:r>
      <w:r w:rsidR="00970ED3" w:rsidRPr="00CF45B0">
        <w:rPr>
          <w:rStyle w:val="Char5"/>
          <w:rFonts w:hint="cs"/>
          <w:rtl/>
        </w:rPr>
        <w:t xml:space="preserve"> صورت ظه</w:t>
      </w:r>
      <w:r w:rsidR="00BA0D3F" w:rsidRPr="00CF45B0">
        <w:rPr>
          <w:rStyle w:val="Char5"/>
          <w:rFonts w:hint="cs"/>
          <w:rtl/>
        </w:rPr>
        <w:t>و</w:t>
      </w:r>
      <w:r w:rsidR="00970ED3" w:rsidRPr="00CF45B0">
        <w:rPr>
          <w:rStyle w:val="Char5"/>
          <w:rFonts w:hint="cs"/>
          <w:rtl/>
        </w:rPr>
        <w:t>رش این است که چون حیدر از همراهانش فر</w:t>
      </w:r>
      <w:r w:rsidR="00BA0D3F" w:rsidRPr="00CF45B0">
        <w:rPr>
          <w:rStyle w:val="Char5"/>
          <w:rFonts w:hint="cs"/>
          <w:rtl/>
        </w:rPr>
        <w:t>ار نمود، سرگردان با این بوته بر</w:t>
      </w:r>
      <w:r w:rsidR="00970ED3" w:rsidRPr="00CF45B0">
        <w:rPr>
          <w:rStyle w:val="Char5"/>
          <w:rFonts w:hint="cs"/>
          <w:rtl/>
        </w:rPr>
        <w:t>خورد نمود و دید که بدون وجود باد</w:t>
      </w:r>
      <w:r w:rsidR="00CE5B74" w:rsidRPr="00CF45B0">
        <w:rPr>
          <w:rStyle w:val="Char5"/>
          <w:rFonts w:hint="cs"/>
          <w:rtl/>
        </w:rPr>
        <w:t xml:space="preserve"> برگ‌ها</w:t>
      </w:r>
      <w:r w:rsidR="00970ED3" w:rsidRPr="00CF45B0">
        <w:rPr>
          <w:rStyle w:val="Char5"/>
          <w:rFonts w:hint="cs"/>
          <w:rtl/>
        </w:rPr>
        <w:t>یش تکان می‌خ</w:t>
      </w:r>
      <w:r w:rsidR="00BA0D3F" w:rsidRPr="00CF45B0">
        <w:rPr>
          <w:rStyle w:val="Char5"/>
          <w:rFonts w:hint="cs"/>
          <w:rtl/>
        </w:rPr>
        <w:t>ورند، با خود فکر کرد که این راز</w:t>
      </w:r>
      <w:r w:rsidR="00970ED3" w:rsidRPr="00CF45B0">
        <w:rPr>
          <w:rStyle w:val="Char5"/>
          <w:rFonts w:hint="cs"/>
          <w:rtl/>
        </w:rPr>
        <w:t xml:space="preserve"> در درون آن نهفته</w:t>
      </w:r>
      <w:r w:rsidR="00BA0D3F" w:rsidRPr="00CF45B0">
        <w:rPr>
          <w:rStyle w:val="Char5"/>
          <w:rFonts w:hint="cs"/>
          <w:rtl/>
        </w:rPr>
        <w:t xml:space="preserve"> است. سپس از</w:t>
      </w:r>
      <w:r w:rsidR="00CE5B74" w:rsidRPr="00CF45B0">
        <w:rPr>
          <w:rStyle w:val="Char5"/>
          <w:rFonts w:hint="cs"/>
          <w:rtl/>
        </w:rPr>
        <w:t xml:space="preserve"> برگ‌ها</w:t>
      </w:r>
      <w:r w:rsidR="00BA0D3F" w:rsidRPr="00CF45B0">
        <w:rPr>
          <w:rStyle w:val="Char5"/>
          <w:rFonts w:hint="cs"/>
          <w:rtl/>
        </w:rPr>
        <w:t>یش کند و خورد،</w:t>
      </w:r>
      <w:r w:rsidR="00970ED3" w:rsidRPr="00CF45B0">
        <w:rPr>
          <w:rStyle w:val="Char5"/>
          <w:rFonts w:hint="cs"/>
          <w:rtl/>
        </w:rPr>
        <w:t xml:space="preserve"> و هنگامی که به سوی یارانش برگشت، به</w:t>
      </w:r>
      <w:r w:rsidR="00F53EF9" w:rsidRPr="00CF45B0">
        <w:rPr>
          <w:rStyle w:val="Char5"/>
          <w:rFonts w:hint="cs"/>
          <w:rtl/>
        </w:rPr>
        <w:t xml:space="preserve"> آن‌ها </w:t>
      </w:r>
      <w:r w:rsidR="00970ED3" w:rsidRPr="00CF45B0">
        <w:rPr>
          <w:rStyle w:val="Char5"/>
          <w:rFonts w:hint="cs"/>
          <w:rtl/>
        </w:rPr>
        <w:t xml:space="preserve">اطلاع داد که او در آن </w:t>
      </w:r>
      <w:r w:rsidR="00EF5EB0" w:rsidRPr="00CF45B0">
        <w:rPr>
          <w:rStyle w:val="Char5"/>
          <w:rFonts w:hint="cs"/>
          <w:rtl/>
        </w:rPr>
        <w:t>رازی نهفته دیده است، و آنان را به خو</w:t>
      </w:r>
      <w:r w:rsidRPr="00CF45B0">
        <w:rPr>
          <w:rStyle w:val="Char5"/>
          <w:rFonts w:hint="cs"/>
          <w:rtl/>
        </w:rPr>
        <w:t>ردنش دستور داد</w:t>
      </w:r>
      <w:r>
        <w:rPr>
          <w:rFonts w:cs="Traditional Arabic" w:hint="cs"/>
          <w:rtl/>
          <w:lang w:bidi="fa-IR"/>
        </w:rPr>
        <w:t>»</w:t>
      </w:r>
      <w:r w:rsidR="00EF5EB0" w:rsidRPr="00363506">
        <w:rPr>
          <w:rStyle w:val="Char5"/>
          <w:rFonts w:hint="cs"/>
          <w:vertAlign w:val="superscript"/>
          <w:rtl/>
        </w:rPr>
        <w:t>(</w:t>
      </w:r>
      <w:r w:rsidR="00EF5EB0" w:rsidRPr="00363506">
        <w:rPr>
          <w:rStyle w:val="Char5"/>
          <w:vertAlign w:val="superscript"/>
          <w:rtl/>
        </w:rPr>
        <w:footnoteReference w:id="6"/>
      </w:r>
      <w:r w:rsidR="00EF5EB0" w:rsidRPr="00363506">
        <w:rPr>
          <w:rStyle w:val="Char5"/>
          <w:rFonts w:hint="cs"/>
          <w:vertAlign w:val="superscript"/>
          <w:rtl/>
        </w:rPr>
        <w:t>)</w:t>
      </w:r>
      <w:r w:rsidR="00EF5EB0" w:rsidRPr="00CF45B0">
        <w:rPr>
          <w:rStyle w:val="Char5"/>
          <w:rFonts w:hint="cs"/>
          <w:rtl/>
        </w:rPr>
        <w:t>.</w:t>
      </w:r>
    </w:p>
    <w:p w:rsidR="00EF5EB0" w:rsidRPr="00CF45B0" w:rsidRDefault="0016320F" w:rsidP="00E460C3">
      <w:pPr>
        <w:ind w:firstLine="284"/>
        <w:jc w:val="both"/>
        <w:rPr>
          <w:rStyle w:val="Char5"/>
          <w:rtl/>
        </w:rPr>
      </w:pPr>
      <w:r w:rsidRPr="00CF45B0">
        <w:rPr>
          <w:rStyle w:val="Char5"/>
          <w:rFonts w:hint="cs"/>
          <w:rtl/>
        </w:rPr>
        <w:t xml:space="preserve">اما ذهبی می‌گوید: نخستین </w:t>
      </w:r>
      <w:r w:rsidR="00946FB4" w:rsidRPr="00CF45B0">
        <w:rPr>
          <w:rStyle w:val="Char5"/>
          <w:rFonts w:hint="cs"/>
          <w:rtl/>
        </w:rPr>
        <w:t>ظهور تاتاریان در کشورهای اسلامی</w:t>
      </w:r>
      <w:r w:rsidRPr="00CF45B0">
        <w:rPr>
          <w:rStyle w:val="Char5"/>
          <w:rFonts w:hint="cs"/>
          <w:rtl/>
        </w:rPr>
        <w:t xml:space="preserve"> در سال 606</w:t>
      </w:r>
      <w:r w:rsidR="00946FB4" w:rsidRPr="00CF45B0">
        <w:rPr>
          <w:rStyle w:val="Char5"/>
          <w:rFonts w:hint="cs"/>
          <w:rtl/>
        </w:rPr>
        <w:t xml:space="preserve"> </w:t>
      </w:r>
      <w:r w:rsidRPr="00CF45B0">
        <w:rPr>
          <w:rStyle w:val="Char5"/>
          <w:rFonts w:hint="cs"/>
          <w:rtl/>
        </w:rPr>
        <w:t>ه</w:t>
      </w:r>
      <w:r w:rsidR="00946FB4" w:rsidRPr="00CF45B0">
        <w:rPr>
          <w:rStyle w:val="Char5"/>
          <w:rFonts w:hint="cs"/>
          <w:rtl/>
        </w:rPr>
        <w:t>ـ.</w:t>
      </w:r>
      <w:r w:rsidRPr="00CF45B0">
        <w:rPr>
          <w:rStyle w:val="Char5"/>
          <w:rFonts w:hint="cs"/>
          <w:rtl/>
        </w:rPr>
        <w:t xml:space="preserve"> بوده است</w:t>
      </w:r>
      <w:r w:rsidRPr="00363506">
        <w:rPr>
          <w:rStyle w:val="Char5"/>
          <w:rFonts w:hint="cs"/>
          <w:vertAlign w:val="superscript"/>
          <w:rtl/>
        </w:rPr>
        <w:t>(</w:t>
      </w:r>
      <w:r w:rsidRPr="00363506">
        <w:rPr>
          <w:rStyle w:val="Char5"/>
          <w:vertAlign w:val="superscript"/>
          <w:rtl/>
        </w:rPr>
        <w:footnoteReference w:id="7"/>
      </w:r>
      <w:r w:rsidRPr="00363506">
        <w:rPr>
          <w:rStyle w:val="Char5"/>
          <w:rFonts w:hint="cs"/>
          <w:vertAlign w:val="superscript"/>
          <w:rtl/>
        </w:rPr>
        <w:t>)</w:t>
      </w:r>
      <w:r w:rsidRPr="00CF45B0">
        <w:rPr>
          <w:rStyle w:val="Char5"/>
          <w:rFonts w:hint="cs"/>
          <w:rtl/>
        </w:rPr>
        <w:t>.</w:t>
      </w:r>
    </w:p>
    <w:p w:rsidR="006464D4" w:rsidRPr="00CF45B0" w:rsidRDefault="006464D4" w:rsidP="00CE5B74">
      <w:pPr>
        <w:ind w:firstLine="284"/>
        <w:jc w:val="both"/>
        <w:rPr>
          <w:rStyle w:val="Char5"/>
          <w:rtl/>
        </w:rPr>
      </w:pPr>
      <w:r w:rsidRPr="00CF45B0">
        <w:rPr>
          <w:rStyle w:val="Char5"/>
          <w:rFonts w:hint="cs"/>
          <w:rtl/>
        </w:rPr>
        <w:t>مقریزی بر این باور است که ظهور حشیش در سال 618</w:t>
      </w:r>
      <w:r w:rsidR="002B4E5E" w:rsidRPr="00CF45B0">
        <w:rPr>
          <w:rStyle w:val="Char5"/>
          <w:rFonts w:hint="cs"/>
          <w:rtl/>
        </w:rPr>
        <w:t xml:space="preserve"> </w:t>
      </w:r>
      <w:r w:rsidRPr="00CF45B0">
        <w:rPr>
          <w:rStyle w:val="Char5"/>
          <w:rFonts w:hint="cs"/>
          <w:rtl/>
        </w:rPr>
        <w:t>ه</w:t>
      </w:r>
      <w:r w:rsidR="002B4E5E" w:rsidRPr="00CF45B0">
        <w:rPr>
          <w:rStyle w:val="Char5"/>
          <w:rFonts w:hint="cs"/>
          <w:rtl/>
        </w:rPr>
        <w:t>ـ.</w:t>
      </w:r>
      <w:r w:rsidRPr="00CF45B0">
        <w:rPr>
          <w:rStyle w:val="Char5"/>
          <w:rFonts w:hint="cs"/>
          <w:rtl/>
        </w:rPr>
        <w:t xml:space="preserve"> به وسیلۀ حیدر مرشد فقرای متصوف</w:t>
      </w:r>
      <w:r w:rsidR="002B4E5E" w:rsidRPr="00CF45B0">
        <w:rPr>
          <w:rStyle w:val="Char5"/>
          <w:rFonts w:hint="cs"/>
          <w:rtl/>
        </w:rPr>
        <w:t>ه</w:t>
      </w:r>
      <w:r w:rsidRPr="00CF45B0">
        <w:rPr>
          <w:rStyle w:val="Char5"/>
          <w:rFonts w:hint="cs"/>
          <w:rtl/>
        </w:rPr>
        <w:t xml:space="preserve"> پدید آمد</w:t>
      </w:r>
      <w:r w:rsidR="005B4E04" w:rsidRPr="00CF45B0">
        <w:rPr>
          <w:rStyle w:val="Char5"/>
          <w:rFonts w:hint="cs"/>
          <w:rtl/>
        </w:rPr>
        <w:t xml:space="preserve"> و به این سبب آن را </w:t>
      </w:r>
      <w:r w:rsidR="005B4E04" w:rsidRPr="00CE5B74">
        <w:rPr>
          <w:rStyle w:val="Char0"/>
          <w:rFonts w:hint="cs"/>
          <w:rtl/>
        </w:rPr>
        <w:t>«</w:t>
      </w:r>
      <w:r w:rsidR="002B4E5E" w:rsidRPr="00CE5B74">
        <w:rPr>
          <w:rStyle w:val="Char0"/>
          <w:rFonts w:hint="cs"/>
          <w:rtl/>
        </w:rPr>
        <w:t>حشيشة الفقرا</w:t>
      </w:r>
      <w:r w:rsidRPr="00CE5B74">
        <w:rPr>
          <w:rStyle w:val="Char0"/>
          <w:rFonts w:hint="cs"/>
          <w:rtl/>
        </w:rPr>
        <w:t>ء</w:t>
      </w:r>
      <w:r w:rsidR="005B4E04" w:rsidRPr="00CE5B74">
        <w:rPr>
          <w:rStyle w:val="Char0"/>
          <w:rFonts w:hint="cs"/>
          <w:rtl/>
        </w:rPr>
        <w:t>»</w:t>
      </w:r>
      <w:r w:rsidRPr="00CF45B0">
        <w:rPr>
          <w:rStyle w:val="Char5"/>
          <w:rFonts w:hint="cs"/>
          <w:rtl/>
        </w:rPr>
        <w:t xml:space="preserve"> گفته</w:t>
      </w:r>
      <w:r w:rsidR="00CE5B74" w:rsidRPr="00CF45B0">
        <w:rPr>
          <w:rStyle w:val="Char5"/>
          <w:rFonts w:hint="eastAsia"/>
          <w:rtl/>
        </w:rPr>
        <w:t>‌</w:t>
      </w:r>
      <w:r w:rsidRPr="00CF45B0">
        <w:rPr>
          <w:rStyle w:val="Char5"/>
          <w:rFonts w:hint="cs"/>
          <w:rtl/>
        </w:rPr>
        <w:t>اند</w:t>
      </w:r>
      <w:r w:rsidRPr="00363506">
        <w:rPr>
          <w:rStyle w:val="Char5"/>
          <w:rFonts w:hint="cs"/>
          <w:vertAlign w:val="superscript"/>
          <w:rtl/>
        </w:rPr>
        <w:t>(</w:t>
      </w:r>
      <w:r w:rsidRPr="00363506">
        <w:rPr>
          <w:rStyle w:val="Char5"/>
          <w:vertAlign w:val="superscript"/>
          <w:rtl/>
        </w:rPr>
        <w:footnoteReference w:id="8"/>
      </w:r>
      <w:r w:rsidRPr="00363506">
        <w:rPr>
          <w:rStyle w:val="Char5"/>
          <w:rFonts w:hint="cs"/>
          <w:vertAlign w:val="superscript"/>
          <w:rtl/>
        </w:rPr>
        <w:t>)</w:t>
      </w:r>
      <w:r w:rsidRPr="00CF45B0">
        <w:rPr>
          <w:rStyle w:val="Char5"/>
          <w:rFonts w:hint="cs"/>
          <w:rtl/>
        </w:rPr>
        <w:t>.</w:t>
      </w:r>
    </w:p>
    <w:p w:rsidR="00BA47F8" w:rsidRPr="000F0D9F" w:rsidRDefault="0016320F" w:rsidP="000F0D9F">
      <w:pPr>
        <w:pStyle w:val="a5"/>
        <w:rPr>
          <w:rtl/>
        </w:rPr>
      </w:pPr>
      <w:r w:rsidRPr="000F0D9F">
        <w:rPr>
          <w:rFonts w:hint="cs"/>
          <w:rtl/>
        </w:rPr>
        <w:t>اما ابن کثیر</w:t>
      </w:r>
      <w:r w:rsidR="00E53237">
        <w:rPr>
          <w:rFonts w:cs="CTraditional Arabic" w:hint="cs"/>
          <w:rtl/>
        </w:rPr>
        <w:t>/</w:t>
      </w:r>
      <w:r w:rsidRPr="000F0D9F">
        <w:rPr>
          <w:rFonts w:hint="cs"/>
          <w:rtl/>
        </w:rPr>
        <w:t xml:space="preserve"> در حوادث سال 494 ه</w:t>
      </w:r>
      <w:r w:rsidR="00E53237" w:rsidRPr="000F0D9F">
        <w:rPr>
          <w:rFonts w:hint="cs"/>
          <w:rtl/>
        </w:rPr>
        <w:t>ـ.</w:t>
      </w:r>
      <w:r w:rsidRPr="000F0D9F">
        <w:rPr>
          <w:rFonts w:hint="cs"/>
          <w:rtl/>
        </w:rPr>
        <w:t xml:space="preserve"> می‌نویسد: حسن بن صباح رهبر طایفۀ حشاشین، دو</w:t>
      </w:r>
      <w:r w:rsidR="00E20C4D" w:rsidRPr="000F0D9F">
        <w:rPr>
          <w:rFonts w:hint="cs"/>
          <w:rtl/>
        </w:rPr>
        <w:t xml:space="preserve"> </w:t>
      </w:r>
      <w:r w:rsidRPr="000F0D9F">
        <w:rPr>
          <w:rFonts w:hint="cs"/>
          <w:rtl/>
        </w:rPr>
        <w:t>مادۀ جوز و شونیز را با عسل آمیخته به کسانی می‌داد که دعوت او را می‌پ</w:t>
      </w:r>
      <w:r w:rsidR="00E20C4D" w:rsidRPr="000F0D9F">
        <w:rPr>
          <w:rFonts w:hint="cs"/>
          <w:rtl/>
        </w:rPr>
        <w:t>ذیرفتند تا مزاج</w:t>
      </w:r>
      <w:r w:rsidR="00F53EF9" w:rsidRPr="000F0D9F">
        <w:rPr>
          <w:rFonts w:hint="cs"/>
          <w:rtl/>
        </w:rPr>
        <w:t xml:space="preserve"> آن‌ها </w:t>
      </w:r>
      <w:r w:rsidR="00E20C4D" w:rsidRPr="000F0D9F">
        <w:rPr>
          <w:rFonts w:hint="cs"/>
          <w:rtl/>
        </w:rPr>
        <w:t>سوخته و مغز</w:t>
      </w:r>
      <w:r w:rsidRPr="000F0D9F">
        <w:rPr>
          <w:rFonts w:hint="cs"/>
          <w:rtl/>
        </w:rPr>
        <w:t>شان فاسد گردد و از او اطاعت کنند و حتی بیشتر از اطاعت پدر و مادر مطیع او باشند. پس به وقت ظهور این طا</w:t>
      </w:r>
      <w:r w:rsidR="00E20C4D" w:rsidRPr="000F0D9F">
        <w:rPr>
          <w:rFonts w:hint="cs"/>
          <w:rtl/>
        </w:rPr>
        <w:t>یفه این نوع</w:t>
      </w:r>
      <w:r w:rsidR="00BA47F8" w:rsidRPr="000F0D9F">
        <w:rPr>
          <w:rFonts w:hint="cs"/>
          <w:rtl/>
        </w:rPr>
        <w:t xml:space="preserve"> از مخدرات شناخته شد</w:t>
      </w:r>
      <w:r w:rsidR="00BA47F8" w:rsidRPr="000F0D9F">
        <w:rPr>
          <w:rFonts w:hint="cs"/>
          <w:vertAlign w:val="superscript"/>
          <w:rtl/>
        </w:rPr>
        <w:t>(</w:t>
      </w:r>
      <w:r w:rsidR="00BA47F8" w:rsidRPr="000F0D9F">
        <w:rPr>
          <w:vertAlign w:val="superscript"/>
          <w:rtl/>
        </w:rPr>
        <w:footnoteReference w:id="9"/>
      </w:r>
      <w:r w:rsidR="00BA47F8" w:rsidRPr="000F0D9F">
        <w:rPr>
          <w:rFonts w:hint="cs"/>
          <w:vertAlign w:val="superscript"/>
          <w:rtl/>
        </w:rPr>
        <w:t>)</w:t>
      </w:r>
      <w:r w:rsidR="00BA47F8" w:rsidRPr="000F0D9F">
        <w:rPr>
          <w:rFonts w:hint="cs"/>
          <w:rtl/>
        </w:rPr>
        <w:t>.</w:t>
      </w:r>
    </w:p>
    <w:p w:rsidR="0016320F" w:rsidRPr="000F0D9F" w:rsidRDefault="00A8105B" w:rsidP="000F0D9F">
      <w:pPr>
        <w:pStyle w:val="a5"/>
        <w:rPr>
          <w:rtl/>
        </w:rPr>
      </w:pPr>
      <w:r w:rsidRPr="000F0D9F">
        <w:rPr>
          <w:rFonts w:hint="cs"/>
          <w:rtl/>
        </w:rPr>
        <w:t>به هر</w:t>
      </w:r>
      <w:r w:rsidR="00C30272" w:rsidRPr="000F0D9F">
        <w:rPr>
          <w:rFonts w:hint="cs"/>
          <w:rtl/>
        </w:rPr>
        <w:t>حال</w:t>
      </w:r>
      <w:r w:rsidRPr="000F0D9F">
        <w:rPr>
          <w:rFonts w:hint="cs"/>
          <w:rtl/>
        </w:rPr>
        <w:t>،</w:t>
      </w:r>
      <w:r w:rsidR="00C30272" w:rsidRPr="000F0D9F">
        <w:rPr>
          <w:rFonts w:hint="cs"/>
          <w:rtl/>
        </w:rPr>
        <w:t xml:space="preserve"> چه مسلمانان از قدیم با مواد مخدر آشنا شده باشند و چه به تازگی،</w:t>
      </w:r>
      <w:r w:rsidR="00F53EF9" w:rsidRPr="000F0D9F">
        <w:rPr>
          <w:rFonts w:hint="cs"/>
          <w:rtl/>
        </w:rPr>
        <w:t xml:space="preserve"> مهم‌تر</w:t>
      </w:r>
      <w:r w:rsidR="00C30272" w:rsidRPr="000F0D9F">
        <w:rPr>
          <w:rFonts w:hint="cs"/>
          <w:rtl/>
        </w:rPr>
        <w:t xml:space="preserve"> از همه آن وضیع</w:t>
      </w:r>
      <w:r w:rsidR="00542DE8" w:rsidRPr="000F0D9F">
        <w:rPr>
          <w:rFonts w:hint="cs"/>
          <w:rtl/>
        </w:rPr>
        <w:t>تی است که اکنون به آن مواجه شده</w:t>
      </w:r>
      <w:r w:rsidR="00F53EF9" w:rsidRPr="000F0D9F">
        <w:rPr>
          <w:rFonts w:hint="cs"/>
          <w:rtl/>
        </w:rPr>
        <w:t xml:space="preserve">‌اند </w:t>
      </w:r>
      <w:r w:rsidR="00C30272" w:rsidRPr="000F0D9F">
        <w:rPr>
          <w:rFonts w:hint="cs"/>
          <w:rtl/>
        </w:rPr>
        <w:t>و هم</w:t>
      </w:r>
      <w:r w:rsidR="00542DE8" w:rsidRPr="000F0D9F">
        <w:rPr>
          <w:rFonts w:hint="cs"/>
          <w:rtl/>
        </w:rPr>
        <w:t>ۀ مردم چون ملخ بر آن روی آورده</w:t>
      </w:r>
      <w:r w:rsidR="00F53EF9" w:rsidRPr="000F0D9F">
        <w:rPr>
          <w:rFonts w:hint="cs"/>
          <w:rtl/>
        </w:rPr>
        <w:t xml:space="preserve">‌اند </w:t>
      </w:r>
      <w:r w:rsidR="00C30272" w:rsidRPr="000F0D9F">
        <w:rPr>
          <w:rFonts w:hint="cs"/>
          <w:rtl/>
        </w:rPr>
        <w:t>چه از نظر کشت و چه از نظر تجارت و استعمال.</w:t>
      </w:r>
    </w:p>
    <w:p w:rsidR="00C30272" w:rsidRPr="000F0D9F" w:rsidRDefault="00542DE8" w:rsidP="000F0D9F">
      <w:pPr>
        <w:pStyle w:val="a5"/>
        <w:rPr>
          <w:rtl/>
        </w:rPr>
      </w:pPr>
      <w:r w:rsidRPr="000F0D9F">
        <w:rPr>
          <w:rFonts w:hint="cs"/>
          <w:rtl/>
        </w:rPr>
        <w:t>علت همۀ</w:t>
      </w:r>
      <w:r w:rsidR="00CE5B74" w:rsidRPr="000F0D9F">
        <w:rPr>
          <w:rFonts w:hint="cs"/>
          <w:rtl/>
        </w:rPr>
        <w:t xml:space="preserve"> این‌ها </w:t>
      </w:r>
      <w:r w:rsidR="00BA47F8" w:rsidRPr="000F0D9F">
        <w:rPr>
          <w:rFonts w:hint="cs"/>
          <w:rtl/>
        </w:rPr>
        <w:t>دوری از منهج الهی، انحر</w:t>
      </w:r>
      <w:r w:rsidRPr="000F0D9F">
        <w:rPr>
          <w:rFonts w:hint="cs"/>
          <w:rtl/>
        </w:rPr>
        <w:t>ا</w:t>
      </w:r>
      <w:r w:rsidR="00BA47F8" w:rsidRPr="000F0D9F">
        <w:rPr>
          <w:rFonts w:hint="cs"/>
          <w:rtl/>
        </w:rPr>
        <w:t xml:space="preserve">ف از صراط مستقیم و سرازیر شدن آنان به سوی دنیا و لذت و شهوات آن است. کسانی در </w:t>
      </w:r>
      <w:r w:rsidRPr="000F0D9F">
        <w:rPr>
          <w:rFonts w:hint="cs"/>
          <w:rtl/>
        </w:rPr>
        <w:t>طول و عرض ممالک اسلامی پیدا شده</w:t>
      </w:r>
      <w:r w:rsidR="00F53EF9" w:rsidRPr="000F0D9F">
        <w:rPr>
          <w:rFonts w:hint="cs"/>
          <w:rtl/>
        </w:rPr>
        <w:t xml:space="preserve">‌اند </w:t>
      </w:r>
      <w:r w:rsidR="00BA47F8" w:rsidRPr="000F0D9F">
        <w:rPr>
          <w:rFonts w:hint="cs"/>
          <w:rtl/>
        </w:rPr>
        <w:t>که در ترویج و گسترش این سم قاتل از</w:t>
      </w:r>
      <w:r w:rsidRPr="000F0D9F">
        <w:rPr>
          <w:rFonts w:hint="cs"/>
          <w:rtl/>
        </w:rPr>
        <w:t xml:space="preserve"> پا نمی‌نشینند، و سعادت موهوم آ</w:t>
      </w:r>
      <w:r w:rsidR="00BA47F8" w:rsidRPr="000F0D9F">
        <w:rPr>
          <w:rFonts w:hint="cs"/>
          <w:rtl/>
        </w:rPr>
        <w:t>نی خویش را بر بدبختی و هلاکت دیگران بنا می‌کنند.</w:t>
      </w:r>
    </w:p>
    <w:p w:rsidR="00BA47F8" w:rsidRPr="00CF45B0" w:rsidRDefault="009167E5" w:rsidP="00E460C3">
      <w:pPr>
        <w:ind w:firstLine="284"/>
        <w:jc w:val="both"/>
        <w:rPr>
          <w:rStyle w:val="Char5"/>
          <w:rtl/>
        </w:rPr>
      </w:pPr>
      <w:r w:rsidRPr="00CF45B0">
        <w:rPr>
          <w:rStyle w:val="Char5"/>
          <w:rFonts w:hint="cs"/>
          <w:rtl/>
        </w:rPr>
        <w:t>هرکسی که دست به این سم مهلک بزند، چه از نظر کشت، و تجارت و خرید و فروش و چه از نظر استعمال، در حق خود و جامعه مرتکب جرم شده است و باید جلو دست او را گرفت حتی اگر به مرگ او تمام شود، تا جامعه در امن قر</w:t>
      </w:r>
      <w:r w:rsidR="005B4E04" w:rsidRPr="00CF45B0">
        <w:rPr>
          <w:rStyle w:val="Char5"/>
          <w:rFonts w:hint="cs"/>
          <w:rtl/>
        </w:rPr>
        <w:t>ار گیرد و بازیگران مجرم آن را م</w:t>
      </w:r>
      <w:r w:rsidRPr="00CF45B0">
        <w:rPr>
          <w:rStyle w:val="Char5"/>
          <w:rFonts w:hint="cs"/>
          <w:rtl/>
        </w:rPr>
        <w:t>لع</w:t>
      </w:r>
      <w:r w:rsidR="005B4E04" w:rsidRPr="00CF45B0">
        <w:rPr>
          <w:rStyle w:val="Char5"/>
          <w:rFonts w:hint="cs"/>
          <w:rtl/>
        </w:rPr>
        <w:t>ب</w:t>
      </w:r>
      <w:r w:rsidRPr="00CF45B0">
        <w:rPr>
          <w:rStyle w:val="Char5"/>
          <w:rFonts w:hint="cs"/>
          <w:rtl/>
        </w:rPr>
        <w:t>ۀ خویش قرار ندهند.</w:t>
      </w:r>
    </w:p>
    <w:p w:rsidR="001C56D8" w:rsidRPr="000F0D9F" w:rsidRDefault="001C56D8" w:rsidP="00FF6D46">
      <w:pPr>
        <w:pStyle w:val="a5"/>
        <w:rPr>
          <w:rtl/>
        </w:rPr>
      </w:pPr>
      <w:r w:rsidRPr="000F0D9F">
        <w:rPr>
          <w:rFonts w:hint="cs"/>
          <w:rtl/>
        </w:rPr>
        <w:t>ش</w:t>
      </w:r>
      <w:r w:rsidR="005B4E04" w:rsidRPr="000F0D9F">
        <w:rPr>
          <w:rFonts w:hint="cs"/>
          <w:rtl/>
        </w:rPr>
        <w:t xml:space="preserve">یخ محمد بن حسین مالکی می‌گوید: </w:t>
      </w:r>
      <w:r w:rsidR="005B4E04">
        <w:rPr>
          <w:rFonts w:cs="Traditional Arabic" w:hint="cs"/>
          <w:rtl/>
        </w:rPr>
        <w:t>«</w:t>
      </w:r>
      <w:r w:rsidRPr="000F0D9F">
        <w:rPr>
          <w:rFonts w:hint="cs"/>
          <w:rtl/>
        </w:rPr>
        <w:t>ائمه مجتهدین و علمای دیگر سلف بر</w:t>
      </w:r>
      <w:r w:rsidR="006C1792" w:rsidRPr="000F0D9F">
        <w:rPr>
          <w:rFonts w:hint="cs"/>
          <w:rtl/>
        </w:rPr>
        <w:t xml:space="preserve"> گیاه معروف به حشیش بحث نکرده</w:t>
      </w:r>
      <w:r w:rsidR="00F53EF9" w:rsidRPr="000F0D9F">
        <w:rPr>
          <w:rFonts w:hint="cs"/>
          <w:rtl/>
        </w:rPr>
        <w:t>‌اند،</w:t>
      </w:r>
      <w:r w:rsidRPr="000F0D9F">
        <w:rPr>
          <w:rFonts w:hint="cs"/>
          <w:rtl/>
        </w:rPr>
        <w:t xml:space="preserve"> زیرا در زمان آنان وجودی نداشته است، و هنگامی که در اواخر قرن ششم پدید آمد و در قلمرو تاتاریان گسترش یافت، مورد بحث علما</w:t>
      </w:r>
      <w:r w:rsidR="005B4E04" w:rsidRPr="000F0D9F">
        <w:rPr>
          <w:rFonts w:hint="cs"/>
          <w:rtl/>
        </w:rPr>
        <w:t>ء</w:t>
      </w:r>
      <w:r w:rsidRPr="000F0D9F">
        <w:rPr>
          <w:rFonts w:hint="cs"/>
          <w:rtl/>
        </w:rPr>
        <w:t xml:space="preserve"> قرار گرفت. علقمی د</w:t>
      </w:r>
      <w:r w:rsidR="006C1792" w:rsidRPr="000F0D9F">
        <w:rPr>
          <w:rFonts w:hint="cs"/>
          <w:rtl/>
        </w:rPr>
        <w:t>ر شرح جامع گفته است: حکایت کرده</w:t>
      </w:r>
      <w:r w:rsidR="00F53EF9" w:rsidRPr="000F0D9F">
        <w:rPr>
          <w:rFonts w:hint="cs"/>
          <w:rtl/>
        </w:rPr>
        <w:t xml:space="preserve">‌اند </w:t>
      </w:r>
      <w:r w:rsidRPr="000F0D9F">
        <w:rPr>
          <w:rFonts w:hint="cs"/>
          <w:rtl/>
        </w:rPr>
        <w:t xml:space="preserve">که مردی عجمی به قاهره آمد و بر حرمت حشیش دلیل خواست، و برای این موضوع جلسه‌ای برگزار کرد که علمای آن زمان در آن حضور بهم </w:t>
      </w:r>
      <w:r w:rsidR="00375274" w:rsidRPr="000F0D9F">
        <w:rPr>
          <w:rFonts w:hint="cs"/>
          <w:rtl/>
        </w:rPr>
        <w:t>رسانیدند. حافظ زی</w:t>
      </w:r>
      <w:r w:rsidRPr="000F0D9F">
        <w:rPr>
          <w:rFonts w:hint="cs"/>
          <w:rtl/>
        </w:rPr>
        <w:t>ن</w:t>
      </w:r>
      <w:r w:rsidR="00BD75D9" w:rsidRPr="000F0D9F">
        <w:rPr>
          <w:rFonts w:hint="cs"/>
          <w:rtl/>
        </w:rPr>
        <w:t xml:space="preserve"> </w:t>
      </w:r>
      <w:r w:rsidR="00512549" w:rsidRPr="000F0D9F">
        <w:rPr>
          <w:rFonts w:hint="cs"/>
          <w:rtl/>
        </w:rPr>
        <w:t>الدین عراق</w:t>
      </w:r>
      <w:r w:rsidR="00AF6E8D" w:rsidRPr="000F0D9F">
        <w:rPr>
          <w:rFonts w:hint="cs"/>
          <w:rtl/>
        </w:rPr>
        <w:t>ی</w:t>
      </w:r>
      <w:r w:rsidR="00AF6E8D">
        <w:rPr>
          <w:rFonts w:cs="CTraditional Arabic" w:hint="cs"/>
          <w:rtl/>
        </w:rPr>
        <w:t>/</w:t>
      </w:r>
      <w:r w:rsidR="00512549" w:rsidRPr="000F0D9F">
        <w:rPr>
          <w:rFonts w:hint="cs"/>
          <w:rtl/>
        </w:rPr>
        <w:t xml:space="preserve"> به حدیث حضرت ام </w:t>
      </w:r>
      <w:r w:rsidR="00D73964" w:rsidRPr="000F0D9F">
        <w:rPr>
          <w:rFonts w:hint="cs"/>
          <w:rtl/>
        </w:rPr>
        <w:t>سلمه</w:t>
      </w:r>
      <w:r w:rsidR="00D73964">
        <w:rPr>
          <w:rFonts w:cs="CTraditional Arabic" w:hint="cs"/>
          <w:rtl/>
        </w:rPr>
        <w:t>ل</w:t>
      </w:r>
      <w:r w:rsidR="00AF6E8D" w:rsidRPr="000F0D9F">
        <w:rPr>
          <w:rFonts w:hint="cs"/>
          <w:rtl/>
        </w:rPr>
        <w:t xml:space="preserve"> </w:t>
      </w:r>
      <w:r w:rsidR="00AF6E8D" w:rsidRPr="00A037AF">
        <w:rPr>
          <w:rStyle w:val="Char2"/>
          <w:rFonts w:hint="cs"/>
          <w:rtl/>
        </w:rPr>
        <w:t>«</w:t>
      </w:r>
      <w:r w:rsidR="00767888" w:rsidRPr="00A037AF">
        <w:rPr>
          <w:rStyle w:val="Char2"/>
          <w:rtl/>
        </w:rPr>
        <w:t>نَهَ</w:t>
      </w:r>
      <w:r w:rsidR="00A037AF">
        <w:rPr>
          <w:rStyle w:val="Char2"/>
          <w:rFonts w:hint="cs"/>
          <w:rtl/>
        </w:rPr>
        <w:t>ي</w:t>
      </w:r>
      <w:r w:rsidR="00767888" w:rsidRPr="00A037AF">
        <w:rPr>
          <w:rStyle w:val="Char2"/>
          <w:rtl/>
        </w:rPr>
        <w:t xml:space="preserve"> رَسُولُ اللَّهِ</w:t>
      </w:r>
      <w:r w:rsidR="00FF6D46">
        <w:rPr>
          <w:rStyle w:val="Char2"/>
          <w:rFonts w:hint="cs"/>
          <w:rtl/>
        </w:rPr>
        <w:t xml:space="preserve"> </w:t>
      </w:r>
      <w:r w:rsidR="00FF6D46">
        <w:rPr>
          <w:rStyle w:val="Char2"/>
          <w:rFonts w:cs="CTraditional Arabic" w:hint="cs"/>
          <w:rtl/>
        </w:rPr>
        <w:t>ج</w:t>
      </w:r>
      <w:r w:rsidR="00767888" w:rsidRPr="00A037AF">
        <w:rPr>
          <w:rStyle w:val="Char2"/>
          <w:rtl/>
        </w:rPr>
        <w:t xml:space="preserve"> عَنْ كُلِّ مُسْكِرٍ وَمُفَتِّرٍ</w:t>
      </w:r>
      <w:r w:rsidR="00AF6E8D" w:rsidRPr="00A037AF">
        <w:rPr>
          <w:rStyle w:val="Char2"/>
          <w:rFonts w:hint="cs"/>
          <w:rtl/>
        </w:rPr>
        <w:t>»</w:t>
      </w:r>
      <w:r w:rsidR="00767888" w:rsidRPr="000F0D9F">
        <w:rPr>
          <w:rFonts w:hint="cs"/>
          <w:rtl/>
        </w:rPr>
        <w:t xml:space="preserve"> </w:t>
      </w:r>
      <w:r w:rsidR="00D73964" w:rsidRPr="000F0D9F">
        <w:rPr>
          <w:rFonts w:hint="cs"/>
          <w:rtl/>
        </w:rPr>
        <w:t xml:space="preserve">یعنی، </w:t>
      </w:r>
      <w:r w:rsidR="00767888">
        <w:rPr>
          <w:rFonts w:cs="Traditional Arabic" w:hint="cs"/>
          <w:rtl/>
        </w:rPr>
        <w:t>«</w:t>
      </w:r>
      <w:r w:rsidR="00D73964" w:rsidRPr="000F0D9F">
        <w:rPr>
          <w:rFonts w:hint="cs"/>
          <w:rtl/>
        </w:rPr>
        <w:t>رسول خدا</w:t>
      </w:r>
      <w:r w:rsidR="00FF6D46">
        <w:rPr>
          <w:rFonts w:hint="cs"/>
          <w:rtl/>
        </w:rPr>
        <w:t xml:space="preserve"> </w:t>
      </w:r>
      <w:r w:rsidR="00FF6D46">
        <w:rPr>
          <w:rFonts w:cs="CTraditional Arabic" w:hint="cs"/>
          <w:rtl/>
        </w:rPr>
        <w:t>ج</w:t>
      </w:r>
      <w:r w:rsidR="00AF6E8D" w:rsidRPr="000F0D9F">
        <w:rPr>
          <w:rFonts w:hint="cs"/>
          <w:rtl/>
        </w:rPr>
        <w:t xml:space="preserve"> از استعمال هر مسکر و مفتر (سست</w:t>
      </w:r>
      <w:r w:rsidR="00AF6E8D" w:rsidRPr="000F0D9F">
        <w:rPr>
          <w:rFonts w:hint="eastAsia"/>
          <w:rtl/>
        </w:rPr>
        <w:t>‌</w:t>
      </w:r>
      <w:r w:rsidR="00D73964" w:rsidRPr="000F0D9F">
        <w:rPr>
          <w:rFonts w:hint="cs"/>
          <w:rtl/>
        </w:rPr>
        <w:t>کننده) نهی فرمود). استدلال کرد و حا</w:t>
      </w:r>
      <w:r w:rsidR="005B4E04" w:rsidRPr="000F0D9F">
        <w:rPr>
          <w:rFonts w:hint="cs"/>
          <w:rtl/>
        </w:rPr>
        <w:t>ضرین در جلسه را در شگفت آورد...</w:t>
      </w:r>
      <w:r w:rsidR="005B4E04">
        <w:rPr>
          <w:rFonts w:cs="Traditional Arabic" w:hint="cs"/>
          <w:rtl/>
        </w:rPr>
        <w:t>»</w:t>
      </w:r>
      <w:r w:rsidR="00D73964" w:rsidRPr="000F0D9F">
        <w:rPr>
          <w:rFonts w:hint="cs"/>
          <w:vertAlign w:val="superscript"/>
          <w:rtl/>
        </w:rPr>
        <w:t>(</w:t>
      </w:r>
      <w:r w:rsidR="00D73964" w:rsidRPr="000F0D9F">
        <w:rPr>
          <w:vertAlign w:val="superscript"/>
          <w:rtl/>
        </w:rPr>
        <w:footnoteReference w:id="10"/>
      </w:r>
      <w:r w:rsidR="00D73964" w:rsidRPr="000F0D9F">
        <w:rPr>
          <w:rFonts w:hint="cs"/>
          <w:vertAlign w:val="superscript"/>
          <w:rtl/>
        </w:rPr>
        <w:t>)</w:t>
      </w:r>
      <w:r w:rsidR="00D73964" w:rsidRPr="000F0D9F">
        <w:rPr>
          <w:rFonts w:hint="cs"/>
          <w:rtl/>
        </w:rPr>
        <w:t>.</w:t>
      </w:r>
    </w:p>
    <w:p w:rsidR="006D3491" w:rsidRDefault="006D3491" w:rsidP="00A037AF">
      <w:pPr>
        <w:ind w:firstLine="284"/>
        <w:jc w:val="both"/>
        <w:rPr>
          <w:rStyle w:val="Char5"/>
          <w:rtl/>
        </w:rPr>
        <w:sectPr w:rsidR="006D3491" w:rsidSect="00C328B5">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AB0F72" w:rsidRPr="00767888" w:rsidRDefault="00AB0F72" w:rsidP="000E547E">
      <w:pPr>
        <w:pStyle w:val="a"/>
        <w:rPr>
          <w:rtl/>
        </w:rPr>
      </w:pPr>
      <w:bookmarkStart w:id="24" w:name="_Toc332262525"/>
      <w:bookmarkStart w:id="25" w:name="_Toc428969420"/>
      <w:r w:rsidRPr="00AB0F72">
        <w:rPr>
          <w:rFonts w:hint="cs"/>
          <w:rtl/>
        </w:rPr>
        <w:t>مبحث دوم</w:t>
      </w:r>
      <w:r w:rsidR="000E547E">
        <w:rPr>
          <w:rFonts w:hint="cs"/>
          <w:rtl/>
        </w:rPr>
        <w:t>:</w:t>
      </w:r>
      <w:r w:rsidR="000E547E">
        <w:rPr>
          <w:rtl/>
        </w:rPr>
        <w:br/>
      </w:r>
      <w:r w:rsidRPr="00767888">
        <w:rPr>
          <w:rFonts w:hint="cs"/>
          <w:rtl/>
        </w:rPr>
        <w:t>اسباب گسترش مواد مخدر</w:t>
      </w:r>
      <w:bookmarkEnd w:id="24"/>
      <w:bookmarkEnd w:id="25"/>
    </w:p>
    <w:p w:rsidR="00AB0F72" w:rsidRPr="00CF45B0" w:rsidRDefault="00AB0F72" w:rsidP="00767888">
      <w:pPr>
        <w:jc w:val="both"/>
        <w:rPr>
          <w:rStyle w:val="Char6"/>
          <w:rtl/>
        </w:rPr>
      </w:pPr>
      <w:r w:rsidRPr="00CF45B0">
        <w:rPr>
          <w:rStyle w:val="Char6"/>
          <w:rFonts w:hint="cs"/>
          <w:rtl/>
        </w:rPr>
        <w:t>این مبحث حاوی یک تمهید و ده مطلب است:</w:t>
      </w:r>
    </w:p>
    <w:p w:rsidR="00D73964" w:rsidRPr="00CF45B0" w:rsidRDefault="00AB0F72" w:rsidP="00E460C3">
      <w:pPr>
        <w:ind w:firstLine="284"/>
        <w:jc w:val="both"/>
        <w:rPr>
          <w:rStyle w:val="Char5"/>
          <w:rtl/>
        </w:rPr>
      </w:pPr>
      <w:r w:rsidRPr="00CF45B0">
        <w:rPr>
          <w:rStyle w:val="Char6"/>
          <w:rFonts w:hint="cs"/>
          <w:rtl/>
        </w:rPr>
        <w:t xml:space="preserve">مطلب اول: </w:t>
      </w:r>
      <w:r w:rsidRPr="00CF45B0">
        <w:rPr>
          <w:rStyle w:val="Char5"/>
          <w:rFonts w:hint="cs"/>
          <w:rtl/>
        </w:rPr>
        <w:t>ضعف مانع دینی.</w:t>
      </w:r>
    </w:p>
    <w:p w:rsidR="00AB0F72" w:rsidRPr="00CF45B0" w:rsidRDefault="00AB0F72" w:rsidP="00E460C3">
      <w:pPr>
        <w:ind w:firstLine="284"/>
        <w:jc w:val="both"/>
        <w:rPr>
          <w:rStyle w:val="Char5"/>
          <w:rtl/>
        </w:rPr>
      </w:pPr>
      <w:r w:rsidRPr="00CF45B0">
        <w:rPr>
          <w:rStyle w:val="Char6"/>
          <w:rFonts w:hint="cs"/>
          <w:rtl/>
        </w:rPr>
        <w:t xml:space="preserve">مطلب دوم: </w:t>
      </w:r>
      <w:r w:rsidRPr="00CF45B0">
        <w:rPr>
          <w:rStyle w:val="Char5"/>
          <w:rFonts w:hint="cs"/>
          <w:rtl/>
        </w:rPr>
        <w:t>بی‌کاری و فراغت وقت.</w:t>
      </w:r>
    </w:p>
    <w:p w:rsidR="00AB0F72" w:rsidRPr="00CF45B0" w:rsidRDefault="00AB0F72" w:rsidP="00E460C3">
      <w:pPr>
        <w:ind w:firstLine="284"/>
        <w:jc w:val="both"/>
        <w:rPr>
          <w:rStyle w:val="Char5"/>
          <w:rtl/>
        </w:rPr>
      </w:pPr>
      <w:r w:rsidRPr="00CF45B0">
        <w:rPr>
          <w:rStyle w:val="Char6"/>
          <w:rFonts w:hint="cs"/>
          <w:rtl/>
        </w:rPr>
        <w:t xml:space="preserve">مطلب سوم: </w:t>
      </w:r>
      <w:r w:rsidRPr="00CF45B0">
        <w:rPr>
          <w:rStyle w:val="Char5"/>
          <w:rFonts w:hint="cs"/>
          <w:rtl/>
        </w:rPr>
        <w:t>هم‌نشینی با افراد ناباب.</w:t>
      </w:r>
    </w:p>
    <w:p w:rsidR="00AB0F72" w:rsidRPr="00CF45B0" w:rsidRDefault="00AB0F72" w:rsidP="00E460C3">
      <w:pPr>
        <w:ind w:firstLine="284"/>
        <w:jc w:val="both"/>
        <w:rPr>
          <w:rStyle w:val="Char5"/>
          <w:rtl/>
        </w:rPr>
      </w:pPr>
      <w:r w:rsidRPr="00CF45B0">
        <w:rPr>
          <w:rStyle w:val="Char6"/>
          <w:rFonts w:hint="cs"/>
          <w:rtl/>
        </w:rPr>
        <w:t xml:space="preserve">مطلب چهارم: </w:t>
      </w:r>
      <w:r w:rsidR="004B7E97" w:rsidRPr="00CF45B0">
        <w:rPr>
          <w:rStyle w:val="Char5"/>
          <w:rFonts w:hint="cs"/>
          <w:rtl/>
        </w:rPr>
        <w:t>گرفتاریها و مش</w:t>
      </w:r>
      <w:r w:rsidRPr="00CF45B0">
        <w:rPr>
          <w:rStyle w:val="Char5"/>
          <w:rFonts w:hint="cs"/>
          <w:rtl/>
        </w:rPr>
        <w:t>کلات خانوادگی.</w:t>
      </w:r>
    </w:p>
    <w:p w:rsidR="00AB0F72" w:rsidRPr="00CF45B0" w:rsidRDefault="00AB0F72" w:rsidP="00E460C3">
      <w:pPr>
        <w:ind w:firstLine="284"/>
        <w:jc w:val="both"/>
        <w:rPr>
          <w:rStyle w:val="Char5"/>
          <w:rtl/>
        </w:rPr>
      </w:pPr>
      <w:r w:rsidRPr="00CF45B0">
        <w:rPr>
          <w:rStyle w:val="Char6"/>
          <w:rFonts w:hint="cs"/>
          <w:rtl/>
        </w:rPr>
        <w:t xml:space="preserve">مطلب پنجم: </w:t>
      </w:r>
      <w:r w:rsidRPr="00CF45B0">
        <w:rPr>
          <w:rStyle w:val="Char5"/>
          <w:rFonts w:hint="cs"/>
          <w:rtl/>
        </w:rPr>
        <w:t>سیر و سیاحت و سفر به کشورهای خارجی.</w:t>
      </w:r>
    </w:p>
    <w:p w:rsidR="00AB0F72" w:rsidRPr="00CF45B0" w:rsidRDefault="00AB0F72" w:rsidP="00E460C3">
      <w:pPr>
        <w:ind w:firstLine="284"/>
        <w:jc w:val="both"/>
        <w:rPr>
          <w:rStyle w:val="Char5"/>
          <w:rtl/>
        </w:rPr>
      </w:pPr>
      <w:r w:rsidRPr="00CF45B0">
        <w:rPr>
          <w:rStyle w:val="Char6"/>
          <w:rFonts w:hint="cs"/>
          <w:rtl/>
        </w:rPr>
        <w:t xml:space="preserve">مطلب ششم: </w:t>
      </w:r>
      <w:r w:rsidR="004B7E97" w:rsidRPr="00CF45B0">
        <w:rPr>
          <w:rStyle w:val="Char5"/>
          <w:rFonts w:hint="cs"/>
          <w:rtl/>
        </w:rPr>
        <w:t>کار</w:t>
      </w:r>
      <w:r w:rsidRPr="00CF45B0">
        <w:rPr>
          <w:rStyle w:val="Char5"/>
          <w:rFonts w:hint="cs"/>
          <w:rtl/>
        </w:rPr>
        <w:t>گرفتن از افراد بیگانه.</w:t>
      </w:r>
    </w:p>
    <w:p w:rsidR="00AB0F72" w:rsidRPr="00CF45B0" w:rsidRDefault="00AB0F72" w:rsidP="00E460C3">
      <w:pPr>
        <w:ind w:firstLine="284"/>
        <w:jc w:val="both"/>
        <w:rPr>
          <w:rStyle w:val="Char5"/>
          <w:rtl/>
        </w:rPr>
      </w:pPr>
      <w:r w:rsidRPr="00CF45B0">
        <w:rPr>
          <w:rStyle w:val="Char6"/>
          <w:rFonts w:hint="cs"/>
          <w:rtl/>
        </w:rPr>
        <w:t xml:space="preserve">مطلب هفتم: </w:t>
      </w:r>
      <w:r w:rsidRPr="00CF45B0">
        <w:rPr>
          <w:rStyle w:val="Char5"/>
          <w:rFonts w:hint="cs"/>
          <w:rtl/>
        </w:rPr>
        <w:t>فقر و تنگدستی.</w:t>
      </w:r>
    </w:p>
    <w:p w:rsidR="00AB0F72" w:rsidRPr="00CF45B0" w:rsidRDefault="00AB0F72" w:rsidP="00E460C3">
      <w:pPr>
        <w:ind w:firstLine="284"/>
        <w:jc w:val="both"/>
        <w:rPr>
          <w:rStyle w:val="Char5"/>
          <w:rtl/>
        </w:rPr>
      </w:pPr>
      <w:r w:rsidRPr="00CF45B0">
        <w:rPr>
          <w:rStyle w:val="Char6"/>
          <w:rFonts w:hint="cs"/>
          <w:rtl/>
        </w:rPr>
        <w:t xml:space="preserve">مطلب هشتم: </w:t>
      </w:r>
      <w:r w:rsidRPr="00CF45B0">
        <w:rPr>
          <w:rStyle w:val="Char5"/>
          <w:rFonts w:hint="cs"/>
          <w:rtl/>
        </w:rPr>
        <w:t>تقلید کو</w:t>
      </w:r>
      <w:r w:rsidR="004B7E97" w:rsidRPr="00CF45B0">
        <w:rPr>
          <w:rStyle w:val="Char5"/>
          <w:rFonts w:hint="cs"/>
          <w:rtl/>
        </w:rPr>
        <w:t>ر</w:t>
      </w:r>
      <w:r w:rsidRPr="00CF45B0">
        <w:rPr>
          <w:rStyle w:val="Char5"/>
          <w:rFonts w:hint="cs"/>
          <w:rtl/>
        </w:rPr>
        <w:t>کورانه.</w:t>
      </w:r>
    </w:p>
    <w:p w:rsidR="00AB0F72" w:rsidRPr="00CF45B0" w:rsidRDefault="00AB0F72" w:rsidP="00E460C3">
      <w:pPr>
        <w:ind w:firstLine="284"/>
        <w:jc w:val="both"/>
        <w:rPr>
          <w:rStyle w:val="Char5"/>
          <w:rtl/>
        </w:rPr>
      </w:pPr>
      <w:r w:rsidRPr="00CF45B0">
        <w:rPr>
          <w:rStyle w:val="Char6"/>
          <w:rFonts w:hint="cs"/>
          <w:rtl/>
        </w:rPr>
        <w:t xml:space="preserve">مطلب نهم: </w:t>
      </w:r>
      <w:r w:rsidRPr="00CF45B0">
        <w:rPr>
          <w:rStyle w:val="Char5"/>
          <w:rFonts w:hint="cs"/>
          <w:rtl/>
        </w:rPr>
        <w:t xml:space="preserve">شایعه بعضی از افکار نادرست و دروغین </w:t>
      </w:r>
      <w:r w:rsidR="00136AA8">
        <w:rPr>
          <w:rStyle w:val="Char5"/>
          <w:rFonts w:hint="cs"/>
          <w:rtl/>
        </w:rPr>
        <w:t>دربارۀ</w:t>
      </w:r>
      <w:r w:rsidRPr="00CF45B0">
        <w:rPr>
          <w:rStyle w:val="Char5"/>
          <w:rFonts w:hint="cs"/>
          <w:rtl/>
        </w:rPr>
        <w:t xml:space="preserve"> مواد مخدر.</w:t>
      </w:r>
    </w:p>
    <w:p w:rsidR="00AB0F72" w:rsidRPr="00CF45B0" w:rsidRDefault="00AB0F72" w:rsidP="00E460C3">
      <w:pPr>
        <w:ind w:firstLine="284"/>
        <w:jc w:val="both"/>
        <w:rPr>
          <w:rStyle w:val="Char5"/>
          <w:rtl/>
        </w:rPr>
      </w:pPr>
      <w:r w:rsidRPr="00CF45B0">
        <w:rPr>
          <w:rStyle w:val="Char6"/>
          <w:rFonts w:hint="cs"/>
          <w:rtl/>
        </w:rPr>
        <w:t xml:space="preserve">مطلب دهم: </w:t>
      </w:r>
      <w:r w:rsidRPr="00CF45B0">
        <w:rPr>
          <w:rStyle w:val="Char5"/>
          <w:rFonts w:hint="cs"/>
          <w:rtl/>
        </w:rPr>
        <w:t>استعمار.</w:t>
      </w:r>
    </w:p>
    <w:p w:rsidR="006D3491" w:rsidRDefault="006D3491" w:rsidP="00E460C3">
      <w:pPr>
        <w:ind w:firstLine="284"/>
        <w:jc w:val="both"/>
        <w:rPr>
          <w:rStyle w:val="Char5"/>
          <w:rtl/>
        </w:rPr>
        <w:sectPr w:rsidR="006D3491" w:rsidSect="006D3491">
          <w:footnotePr>
            <w:numRestart w:val="eachPage"/>
          </w:footnotePr>
          <w:type w:val="oddPage"/>
          <w:pgSz w:w="9356" w:h="13608" w:code="9"/>
          <w:pgMar w:top="567" w:right="1134" w:bottom="851" w:left="1134" w:header="454" w:footer="0" w:gutter="0"/>
          <w:cols w:space="708"/>
          <w:titlePg/>
          <w:bidi/>
          <w:rtlGutter/>
          <w:docGrid w:linePitch="381"/>
        </w:sectPr>
      </w:pPr>
    </w:p>
    <w:p w:rsidR="00AB0F72" w:rsidRPr="006D3491" w:rsidRDefault="00AB0F72" w:rsidP="006D3491">
      <w:pPr>
        <w:pStyle w:val="a5"/>
        <w:rPr>
          <w:rtl/>
        </w:rPr>
      </w:pPr>
      <w:r w:rsidRPr="006D3491">
        <w:rPr>
          <w:rFonts w:hint="cs"/>
          <w:rtl/>
        </w:rPr>
        <w:t>اسباب زیادی وجود دارد که</w:t>
      </w:r>
      <w:r w:rsidR="00034741" w:rsidRPr="006D3491">
        <w:rPr>
          <w:rFonts w:hint="cs"/>
          <w:rtl/>
        </w:rPr>
        <w:t xml:space="preserve"> در گسترش مواد مخدر کمک می‌کنند،</w:t>
      </w:r>
      <w:r w:rsidRPr="006D3491">
        <w:rPr>
          <w:rFonts w:hint="cs"/>
          <w:rtl/>
        </w:rPr>
        <w:t xml:space="preserve"> بعضی از این اسباب اجتماعی، و برخی اقتصادی و مقداری شخصی است.</w:t>
      </w:r>
    </w:p>
    <w:p w:rsidR="00AB0F72" w:rsidRPr="006D3491" w:rsidRDefault="00E10000" w:rsidP="006D3491">
      <w:pPr>
        <w:pStyle w:val="a5"/>
        <w:rPr>
          <w:rtl/>
        </w:rPr>
      </w:pPr>
      <w:r w:rsidRPr="006D3491">
        <w:rPr>
          <w:rFonts w:hint="cs"/>
          <w:rtl/>
        </w:rPr>
        <w:t>بعضی از این اسباب ملموس و مشاهد هستند که تأثیر</w:t>
      </w:r>
      <w:r w:rsidR="00F53EF9" w:rsidRPr="006D3491">
        <w:rPr>
          <w:rFonts w:hint="cs"/>
          <w:rtl/>
        </w:rPr>
        <w:t xml:space="preserve"> آن‌ها </w:t>
      </w:r>
      <w:r w:rsidRPr="006D3491">
        <w:rPr>
          <w:rFonts w:hint="cs"/>
          <w:rtl/>
        </w:rPr>
        <w:t>در مجتمع واضح است، و بعضی دیگر غیر ملموس</w:t>
      </w:r>
      <w:r w:rsidR="00F53EF9" w:rsidRPr="006D3491">
        <w:rPr>
          <w:rFonts w:hint="cs"/>
          <w:rtl/>
        </w:rPr>
        <w:t xml:space="preserve">‌اند </w:t>
      </w:r>
      <w:r w:rsidRPr="006D3491">
        <w:rPr>
          <w:rFonts w:hint="cs"/>
          <w:rtl/>
        </w:rPr>
        <w:t>که</w:t>
      </w:r>
      <w:r w:rsidR="00F53EF9" w:rsidRPr="006D3491">
        <w:rPr>
          <w:rFonts w:hint="cs"/>
          <w:rtl/>
        </w:rPr>
        <w:t xml:space="preserve"> آن‌ها </w:t>
      </w:r>
      <w:r w:rsidRPr="006D3491">
        <w:rPr>
          <w:rFonts w:hint="cs"/>
          <w:rtl/>
        </w:rPr>
        <w:t>را فقط متخصصین و خبرگان می‌دانند.</w:t>
      </w:r>
    </w:p>
    <w:p w:rsidR="00E10000" w:rsidRPr="006D3491" w:rsidRDefault="001C7A82" w:rsidP="006D3491">
      <w:pPr>
        <w:pStyle w:val="a5"/>
        <w:rPr>
          <w:rtl/>
        </w:rPr>
      </w:pPr>
      <w:r w:rsidRPr="006D3491">
        <w:rPr>
          <w:rFonts w:hint="cs"/>
          <w:rtl/>
        </w:rPr>
        <w:t>من در اینجا فقط آن اسبابی را ذکر می‌کنم</w:t>
      </w:r>
      <w:r w:rsidR="00243007" w:rsidRPr="006D3491">
        <w:rPr>
          <w:rFonts w:hint="cs"/>
          <w:rtl/>
        </w:rPr>
        <w:t xml:space="preserve"> که کمک</w:t>
      </w:r>
      <w:r w:rsidR="00F53EF9" w:rsidRPr="006D3491">
        <w:rPr>
          <w:rFonts w:hint="cs"/>
          <w:rtl/>
        </w:rPr>
        <w:t xml:space="preserve"> آن‌ها </w:t>
      </w:r>
      <w:r w:rsidR="00243007" w:rsidRPr="006D3491">
        <w:rPr>
          <w:rFonts w:hint="cs"/>
          <w:rtl/>
        </w:rPr>
        <w:t>در گسترش مواد مخدر به مشاهدۀ من رسیده است،</w:t>
      </w:r>
      <w:r w:rsidRPr="006D3491">
        <w:rPr>
          <w:rFonts w:hint="cs"/>
          <w:rtl/>
        </w:rPr>
        <w:t xml:space="preserve"> بیشتر</w:t>
      </w:r>
      <w:r w:rsidR="00CE5B74" w:rsidRPr="006D3491">
        <w:rPr>
          <w:rFonts w:hint="cs"/>
          <w:rtl/>
        </w:rPr>
        <w:t xml:space="preserve"> این‌ها </w:t>
      </w:r>
      <w:r w:rsidRPr="006D3491">
        <w:rPr>
          <w:rFonts w:hint="cs"/>
          <w:rtl/>
        </w:rPr>
        <w:t>را از کسانی دریافت کرده‌ام که به خاطر ا</w:t>
      </w:r>
      <w:r w:rsidR="00C45F2F" w:rsidRPr="006D3491">
        <w:rPr>
          <w:rFonts w:hint="cs"/>
          <w:rtl/>
        </w:rPr>
        <w:t>ین سم مهلک دستگیر و بازداشت شده</w:t>
      </w:r>
      <w:r w:rsidR="00F53EF9" w:rsidRPr="006D3491">
        <w:rPr>
          <w:rFonts w:hint="cs"/>
          <w:rtl/>
        </w:rPr>
        <w:t>‌اند،</w:t>
      </w:r>
      <w:r w:rsidRPr="006D3491">
        <w:rPr>
          <w:rFonts w:hint="cs"/>
          <w:rtl/>
        </w:rPr>
        <w:t xml:space="preserve"> لذا من آن اسباب را به خدمت خوانندگان محترم عرض می‌کنم.</w:t>
      </w:r>
    </w:p>
    <w:p w:rsidR="001C7A82" w:rsidRDefault="001C7A82" w:rsidP="000E547E">
      <w:pPr>
        <w:pStyle w:val="a1"/>
        <w:rPr>
          <w:rtl/>
        </w:rPr>
      </w:pPr>
      <w:bookmarkStart w:id="26" w:name="_Toc332262526"/>
      <w:bookmarkStart w:id="27" w:name="_Toc428969421"/>
      <w:r w:rsidRPr="000469EE">
        <w:rPr>
          <w:rFonts w:hint="cs"/>
          <w:rtl/>
        </w:rPr>
        <w:t>مطلب اول</w:t>
      </w:r>
      <w:r w:rsidR="00A31A5F">
        <w:rPr>
          <w:rFonts w:hint="cs"/>
          <w:rtl/>
        </w:rPr>
        <w:t xml:space="preserve">: </w:t>
      </w:r>
      <w:r>
        <w:rPr>
          <w:rFonts w:hint="cs"/>
          <w:rtl/>
        </w:rPr>
        <w:t>ضعف موانع دینی</w:t>
      </w:r>
      <w:bookmarkEnd w:id="26"/>
      <w:bookmarkEnd w:id="27"/>
    </w:p>
    <w:p w:rsidR="001C7A82" w:rsidRPr="006D3491" w:rsidRDefault="0031640D" w:rsidP="006D3491">
      <w:pPr>
        <w:pStyle w:val="a5"/>
        <w:rPr>
          <w:rtl/>
        </w:rPr>
      </w:pPr>
      <w:r w:rsidRPr="006D3491">
        <w:rPr>
          <w:rFonts w:hint="cs"/>
          <w:rtl/>
        </w:rPr>
        <w:t>شاید بارزترین سبب استعمال مواد</w:t>
      </w:r>
      <w:r w:rsidR="00A31A5F" w:rsidRPr="006D3491">
        <w:rPr>
          <w:rFonts w:hint="cs"/>
          <w:rtl/>
        </w:rPr>
        <w:t>،</w:t>
      </w:r>
      <w:r w:rsidRPr="006D3491">
        <w:rPr>
          <w:rFonts w:hint="cs"/>
          <w:rtl/>
        </w:rPr>
        <w:t xml:space="preserve"> ضعف مانع دینی استعمال</w:t>
      </w:r>
      <w:r w:rsidRPr="006D3491">
        <w:rPr>
          <w:rFonts w:hint="eastAsia"/>
          <w:rtl/>
        </w:rPr>
        <w:t>‌</w:t>
      </w:r>
      <w:r w:rsidRPr="006D3491">
        <w:rPr>
          <w:rFonts w:hint="cs"/>
          <w:rtl/>
        </w:rPr>
        <w:t>کنندگان است،</w:t>
      </w:r>
      <w:r w:rsidR="001C7A82" w:rsidRPr="006D3491">
        <w:rPr>
          <w:rFonts w:hint="cs"/>
          <w:rtl/>
        </w:rPr>
        <w:t xml:space="preserve"> زیرا شخصی که متمسک به دین باشد، بسیار بعید است که دست به مواد مخدر بزند و با خرید و فروش آن را گسترش دهد، دست به قاچاق بزند یا شخصاً آن را استعمال کند؛ زیرا وقتی کسی با خداوند ارتباط داشته باشد و عبادات فرضی از قبیل نماز، روزه، زکات، حج و</w:t>
      </w:r>
      <w:r w:rsidR="00E039E3" w:rsidRPr="006D3491">
        <w:rPr>
          <w:rFonts w:hint="cs"/>
          <w:rtl/>
        </w:rPr>
        <w:t xml:space="preserve"> </w:t>
      </w:r>
      <w:r w:rsidR="001C7A82" w:rsidRPr="006D3491">
        <w:rPr>
          <w:rFonts w:hint="cs"/>
          <w:rtl/>
        </w:rPr>
        <w:t>سایر عبادات را انجام دهد، امکان ندارد ارتباطی با مواد مخدر داشته باشد، زیرا این راه، راه شیطان است و ممکن نیست کسی که راه رحمان را برگزیده، به راه شیطان بازگردد.</w:t>
      </w:r>
    </w:p>
    <w:p w:rsidR="001C7A82" w:rsidRPr="006D3491" w:rsidRDefault="00B874F0" w:rsidP="006D3491">
      <w:pPr>
        <w:pStyle w:val="a5"/>
        <w:rPr>
          <w:rtl/>
        </w:rPr>
      </w:pPr>
      <w:r w:rsidRPr="006D3491">
        <w:rPr>
          <w:rFonts w:hint="cs"/>
          <w:rtl/>
        </w:rPr>
        <w:t>اما هرگاه، کسی هر</w:t>
      </w:r>
      <w:r w:rsidR="000E093A" w:rsidRPr="006D3491">
        <w:rPr>
          <w:rFonts w:hint="cs"/>
          <w:rtl/>
        </w:rPr>
        <w:t xml:space="preserve">اندازه </w:t>
      </w:r>
      <w:r w:rsidRPr="006D3491">
        <w:rPr>
          <w:rFonts w:hint="cs"/>
          <w:rtl/>
        </w:rPr>
        <w:t>از مسجد دور و از مجالس خیر گوشه</w:t>
      </w:r>
      <w:r w:rsidRPr="006D3491">
        <w:rPr>
          <w:rFonts w:hint="eastAsia"/>
          <w:rtl/>
        </w:rPr>
        <w:t>‌</w:t>
      </w:r>
      <w:r w:rsidR="005D0AF0" w:rsidRPr="006D3491">
        <w:rPr>
          <w:rFonts w:hint="cs"/>
          <w:rtl/>
        </w:rPr>
        <w:t>گیر و از تربیت بزرگان کناره</w:t>
      </w:r>
      <w:r w:rsidR="005D0AF0" w:rsidRPr="006D3491">
        <w:rPr>
          <w:rFonts w:hint="eastAsia"/>
          <w:rtl/>
        </w:rPr>
        <w:t>‌</w:t>
      </w:r>
      <w:r w:rsidR="000E093A" w:rsidRPr="006D3491">
        <w:rPr>
          <w:rFonts w:hint="cs"/>
          <w:rtl/>
        </w:rPr>
        <w:t>گیری کند، غالباً به مواد مخدر و</w:t>
      </w:r>
      <w:r w:rsidR="00F53EF9" w:rsidRPr="006D3491">
        <w:rPr>
          <w:rFonts w:hint="cs"/>
          <w:rtl/>
        </w:rPr>
        <w:t xml:space="preserve"> راه‌ها</w:t>
      </w:r>
      <w:r w:rsidR="000E093A" w:rsidRPr="006D3491">
        <w:rPr>
          <w:rFonts w:hint="cs"/>
          <w:rtl/>
        </w:rPr>
        <w:t>ی گمراهی نزدیک می‌شود، آیا پدران (اولیا</w:t>
      </w:r>
      <w:r w:rsidR="00A31A5F" w:rsidRPr="006D3491">
        <w:rPr>
          <w:rFonts w:hint="cs"/>
          <w:rtl/>
        </w:rPr>
        <w:t>ء</w:t>
      </w:r>
      <w:r w:rsidR="000E093A" w:rsidRPr="006D3491">
        <w:rPr>
          <w:rFonts w:hint="cs"/>
          <w:rtl/>
        </w:rPr>
        <w:t>)، مربیان و اهل قلم مسئولیت خود را درک می‌کنند تا با آن جامعه را به تمسک به دین وا داشته و به سوی پروردگارشان رهنمون شوند و راه خیر و صلاح را به</w:t>
      </w:r>
      <w:r w:rsidR="00F53EF9" w:rsidRPr="006D3491">
        <w:rPr>
          <w:rFonts w:hint="cs"/>
          <w:rtl/>
        </w:rPr>
        <w:t xml:space="preserve"> آن‌ها </w:t>
      </w:r>
      <w:r w:rsidR="000E093A" w:rsidRPr="006D3491">
        <w:rPr>
          <w:rFonts w:hint="cs"/>
          <w:rtl/>
        </w:rPr>
        <w:t>نشان دهند. امیدوارم که چنین خواهند کرد.</w:t>
      </w:r>
    </w:p>
    <w:p w:rsidR="00074A82" w:rsidRPr="00F672E6" w:rsidRDefault="00074A82" w:rsidP="007C63D0">
      <w:pPr>
        <w:ind w:firstLine="284"/>
        <w:jc w:val="both"/>
        <w:rPr>
          <w:rStyle w:val="Char9"/>
          <w:rtl/>
        </w:rPr>
      </w:pPr>
      <w:r w:rsidRPr="00CF45B0">
        <w:rPr>
          <w:rStyle w:val="Char5"/>
          <w:rFonts w:hint="cs"/>
          <w:rtl/>
        </w:rPr>
        <w:t>خداوند می‌فرماید:</w:t>
      </w:r>
      <w:r w:rsidR="005F2D71" w:rsidRPr="00CF45B0">
        <w:rPr>
          <w:rStyle w:val="Char5"/>
          <w:rFonts w:hint="cs"/>
          <w:rtl/>
        </w:rPr>
        <w:t xml:space="preserve"> </w:t>
      </w:r>
      <w:r w:rsidR="005F2D71">
        <w:rPr>
          <w:rFonts w:ascii="Traditional Arabic" w:hAnsi="Traditional Arabic" w:cs="Traditional Arabic"/>
          <w:rtl/>
          <w:lang w:bidi="fa-IR"/>
        </w:rPr>
        <w:t>﴿</w:t>
      </w:r>
      <w:r w:rsidR="007C63D0" w:rsidRPr="00F672E6">
        <w:rPr>
          <w:rStyle w:val="Char9"/>
          <w:rtl/>
        </w:rPr>
        <w:t xml:space="preserve">إِنَّ </w:t>
      </w:r>
      <w:r w:rsidR="007C63D0" w:rsidRPr="00F672E6">
        <w:rPr>
          <w:rStyle w:val="Char9"/>
          <w:rFonts w:hint="cs"/>
          <w:rtl/>
        </w:rPr>
        <w:t>ٱ</w:t>
      </w:r>
      <w:r w:rsidR="007C63D0" w:rsidRPr="00F672E6">
        <w:rPr>
          <w:rStyle w:val="Char9"/>
          <w:rFonts w:hint="eastAsia"/>
          <w:rtl/>
        </w:rPr>
        <w:t>لصَّلَوٰةَ</w:t>
      </w:r>
      <w:r w:rsidR="007C63D0" w:rsidRPr="00F672E6">
        <w:rPr>
          <w:rStyle w:val="Char9"/>
          <w:rtl/>
        </w:rPr>
        <w:t xml:space="preserve"> تَنۡهَىٰ عَنِ </w:t>
      </w:r>
      <w:r w:rsidR="007C63D0" w:rsidRPr="00F672E6">
        <w:rPr>
          <w:rStyle w:val="Char9"/>
          <w:rFonts w:hint="cs"/>
          <w:rtl/>
        </w:rPr>
        <w:t>ٱ</w:t>
      </w:r>
      <w:r w:rsidR="007C63D0" w:rsidRPr="00F672E6">
        <w:rPr>
          <w:rStyle w:val="Char9"/>
          <w:rFonts w:hint="eastAsia"/>
          <w:rtl/>
        </w:rPr>
        <w:t>لۡفَحۡشَآءِ</w:t>
      </w:r>
      <w:r w:rsidR="007C63D0" w:rsidRPr="00F672E6">
        <w:rPr>
          <w:rStyle w:val="Char9"/>
          <w:rtl/>
        </w:rPr>
        <w:t xml:space="preserve"> وَ</w:t>
      </w:r>
      <w:r w:rsidR="007C63D0" w:rsidRPr="00F672E6">
        <w:rPr>
          <w:rStyle w:val="Char9"/>
          <w:rFonts w:hint="cs"/>
          <w:rtl/>
        </w:rPr>
        <w:t>ٱ</w:t>
      </w:r>
      <w:r w:rsidR="007C63D0" w:rsidRPr="00F672E6">
        <w:rPr>
          <w:rStyle w:val="Char9"/>
          <w:rFonts w:hint="eastAsia"/>
          <w:rtl/>
        </w:rPr>
        <w:t>لۡمُنكَرِۗ</w:t>
      </w:r>
      <w:r w:rsidR="005F2D71">
        <w:rPr>
          <w:rFonts w:ascii="Traditional Arabic" w:hAnsi="Traditional Arabic" w:cs="Traditional Arabic"/>
          <w:rtl/>
          <w:lang w:bidi="fa-IR"/>
        </w:rPr>
        <w:t>﴾</w:t>
      </w:r>
      <w:r w:rsidR="005F2D71" w:rsidRPr="00CF45B0">
        <w:rPr>
          <w:rStyle w:val="Char5"/>
          <w:rFonts w:hint="cs"/>
          <w:rtl/>
        </w:rPr>
        <w:t xml:space="preserve"> </w:t>
      </w:r>
      <w:r w:rsidR="005F2D71" w:rsidRPr="005C11CE">
        <w:rPr>
          <w:rStyle w:val="Char7"/>
          <w:rtl/>
        </w:rPr>
        <w:t>[</w:t>
      </w:r>
      <w:r w:rsidR="005F2D71" w:rsidRPr="005C11CE">
        <w:rPr>
          <w:rStyle w:val="Char7"/>
          <w:rFonts w:hint="cs"/>
          <w:rtl/>
        </w:rPr>
        <w:t>العنکبوت: 45</w:t>
      </w:r>
      <w:r w:rsidR="005F2D71" w:rsidRPr="005C11CE">
        <w:rPr>
          <w:rStyle w:val="Char7"/>
          <w:rtl/>
        </w:rPr>
        <w:t>]</w:t>
      </w:r>
      <w:r w:rsidR="005F2D71" w:rsidRPr="00CF45B0">
        <w:rPr>
          <w:rStyle w:val="Char5"/>
          <w:rFonts w:hint="cs"/>
          <w:rtl/>
        </w:rPr>
        <w:t>.</w:t>
      </w:r>
      <w:r w:rsidRPr="00CF45B0">
        <w:rPr>
          <w:rStyle w:val="Char5"/>
          <w:rFonts w:hint="cs"/>
          <w:rtl/>
        </w:rPr>
        <w:t xml:space="preserve"> </w:t>
      </w:r>
      <w:r w:rsidR="005C48CB">
        <w:rPr>
          <w:rFonts w:cs="Traditional Arabic" w:hint="cs"/>
          <w:rtl/>
          <w:lang w:bidi="fa-IR"/>
        </w:rPr>
        <w:t>«</w:t>
      </w:r>
      <w:r w:rsidRPr="00CF45B0">
        <w:rPr>
          <w:rStyle w:val="Char5"/>
          <w:rFonts w:hint="cs"/>
          <w:rtl/>
        </w:rPr>
        <w:t>ب</w:t>
      </w:r>
      <w:r w:rsidR="005C48CB" w:rsidRPr="00CF45B0">
        <w:rPr>
          <w:rStyle w:val="Char5"/>
          <w:rFonts w:hint="cs"/>
          <w:rtl/>
        </w:rPr>
        <w:t>دون شک، نماز از فحشا و منکر بازمی‌دارد</w:t>
      </w:r>
      <w:r w:rsidR="005C48CB">
        <w:rPr>
          <w:rFonts w:cs="Traditional Arabic" w:hint="cs"/>
          <w:rtl/>
          <w:lang w:bidi="fa-IR"/>
        </w:rPr>
        <w:t>»</w:t>
      </w:r>
      <w:r w:rsidRPr="00CF45B0">
        <w:rPr>
          <w:rStyle w:val="Char5"/>
          <w:rFonts w:hint="cs"/>
          <w:rtl/>
        </w:rPr>
        <w:t>.</w:t>
      </w:r>
    </w:p>
    <w:p w:rsidR="00074A82" w:rsidRPr="00CF45B0" w:rsidRDefault="00074A82" w:rsidP="00A037AF">
      <w:pPr>
        <w:ind w:firstLine="284"/>
        <w:jc w:val="both"/>
        <w:rPr>
          <w:rStyle w:val="Char5"/>
          <w:rtl/>
        </w:rPr>
      </w:pPr>
      <w:r w:rsidRPr="00CF45B0">
        <w:rPr>
          <w:rStyle w:val="Char5"/>
          <w:rFonts w:hint="cs"/>
          <w:rtl/>
        </w:rPr>
        <w:t>و رسول خدا</w:t>
      </w:r>
      <w:r w:rsidR="00FF6D46" w:rsidRPr="00FF6D46">
        <w:rPr>
          <w:rStyle w:val="Char5"/>
          <w:rFonts w:cs="CTraditional Arabic" w:hint="cs"/>
          <w:rtl/>
        </w:rPr>
        <w:t xml:space="preserve"> ج</w:t>
      </w:r>
      <w:r w:rsidR="00C63E10" w:rsidRPr="00CF45B0">
        <w:rPr>
          <w:rStyle w:val="Char5"/>
          <w:rFonts w:hint="cs"/>
          <w:rtl/>
        </w:rPr>
        <w:t xml:space="preserve"> فرموده است: </w:t>
      </w:r>
      <w:r w:rsidR="00A037AF" w:rsidRPr="00CF45B0">
        <w:rPr>
          <w:rStyle w:val="Char5"/>
          <w:rFonts w:hint="cs"/>
          <w:rtl/>
        </w:rPr>
        <w:t>«</w:t>
      </w:r>
      <w:r w:rsidR="00C63E10" w:rsidRPr="00CF45B0">
        <w:rPr>
          <w:rStyle w:val="Char5"/>
          <w:rFonts w:hint="cs"/>
          <w:rtl/>
        </w:rPr>
        <w:t>زانی، دزد و شراب</w:t>
      </w:r>
      <w:r w:rsidR="00C63E10" w:rsidRPr="00CF45B0">
        <w:rPr>
          <w:rStyle w:val="Char5"/>
          <w:rFonts w:hint="eastAsia"/>
          <w:rtl/>
        </w:rPr>
        <w:t>‌</w:t>
      </w:r>
      <w:r w:rsidRPr="00CF45B0">
        <w:rPr>
          <w:rStyle w:val="Char5"/>
          <w:rFonts w:hint="cs"/>
          <w:rtl/>
        </w:rPr>
        <w:t>خوار با وجود داشتن ایمان دست به این کارها نمی‌زنند</w:t>
      </w:r>
      <w:r w:rsidR="00A037AF" w:rsidRPr="00CF45B0">
        <w:rPr>
          <w:rStyle w:val="Char5"/>
          <w:rFonts w:hint="cs"/>
          <w:rtl/>
        </w:rPr>
        <w:t>»</w:t>
      </w:r>
      <w:r w:rsidRPr="00363506">
        <w:rPr>
          <w:rStyle w:val="Char5"/>
          <w:rFonts w:hint="cs"/>
          <w:vertAlign w:val="superscript"/>
          <w:rtl/>
        </w:rPr>
        <w:t>(</w:t>
      </w:r>
      <w:r w:rsidRPr="00363506">
        <w:rPr>
          <w:rStyle w:val="Char5"/>
          <w:vertAlign w:val="superscript"/>
          <w:rtl/>
        </w:rPr>
        <w:footnoteReference w:id="11"/>
      </w:r>
      <w:r w:rsidRPr="00363506">
        <w:rPr>
          <w:rStyle w:val="Char5"/>
          <w:rFonts w:hint="cs"/>
          <w:vertAlign w:val="superscript"/>
          <w:rtl/>
        </w:rPr>
        <w:t>)</w:t>
      </w:r>
      <w:r w:rsidRPr="00CF45B0">
        <w:rPr>
          <w:rStyle w:val="Char5"/>
          <w:rFonts w:hint="cs"/>
          <w:rtl/>
        </w:rPr>
        <w:t>.</w:t>
      </w:r>
    </w:p>
    <w:p w:rsidR="00074A82" w:rsidRPr="000469EE" w:rsidRDefault="00074A82" w:rsidP="000E547E">
      <w:pPr>
        <w:pStyle w:val="a1"/>
        <w:rPr>
          <w:rtl/>
        </w:rPr>
      </w:pPr>
      <w:bookmarkStart w:id="28" w:name="_Toc332262527"/>
      <w:bookmarkStart w:id="29" w:name="_Toc428969422"/>
      <w:r w:rsidRPr="000469EE">
        <w:rPr>
          <w:rFonts w:hint="cs"/>
          <w:rtl/>
        </w:rPr>
        <w:t>مطلب دوم</w:t>
      </w:r>
      <w:r w:rsidR="00A31A5F">
        <w:rPr>
          <w:rFonts w:hint="cs"/>
          <w:rtl/>
        </w:rPr>
        <w:t xml:space="preserve">: </w:t>
      </w:r>
      <w:r w:rsidRPr="000469EE">
        <w:rPr>
          <w:rFonts w:hint="cs"/>
          <w:rtl/>
        </w:rPr>
        <w:t>بیکاری و فراغت وقت</w:t>
      </w:r>
      <w:bookmarkEnd w:id="28"/>
      <w:bookmarkEnd w:id="29"/>
    </w:p>
    <w:p w:rsidR="00033EDB" w:rsidRPr="00F672E6" w:rsidRDefault="00074A82" w:rsidP="007C63D0">
      <w:pPr>
        <w:ind w:firstLine="284"/>
        <w:jc w:val="both"/>
        <w:rPr>
          <w:rStyle w:val="Char9"/>
          <w:rtl/>
        </w:rPr>
      </w:pPr>
      <w:r w:rsidRPr="00CF45B0">
        <w:rPr>
          <w:rStyle w:val="Char5"/>
          <w:rFonts w:hint="cs"/>
          <w:rtl/>
        </w:rPr>
        <w:t xml:space="preserve">مسلمان </w:t>
      </w:r>
      <w:r w:rsidR="00342A08" w:rsidRPr="00CF45B0">
        <w:rPr>
          <w:rStyle w:val="Char5"/>
          <w:rFonts w:hint="cs"/>
          <w:rtl/>
        </w:rPr>
        <w:t>متدین وقتی این کلمه (بیکاری) را می‌شنود که در بین صفوف جوانان رد و بدل می‌شود، به</w:t>
      </w:r>
      <w:r w:rsidR="00812B93" w:rsidRPr="00CF45B0">
        <w:rPr>
          <w:rStyle w:val="Char5"/>
          <w:rFonts w:hint="cs"/>
          <w:rtl/>
        </w:rPr>
        <w:t xml:space="preserve"> ویژه در هنگام تعطیلات تابستانی در حیرت می‌افتند،</w:t>
      </w:r>
      <w:r w:rsidR="00342A08" w:rsidRPr="00CF45B0">
        <w:rPr>
          <w:rStyle w:val="Char5"/>
          <w:rFonts w:hint="cs"/>
          <w:rtl/>
        </w:rPr>
        <w:t xml:space="preserve"> زیرا مسلمان تعطیلی ندارد، و چگونه می‌تواند تعطیلی داشته باشد، در صورتی که تمام اوقات زندگی او از رفت و آمد، خورد و نوش، خواب و بیداری به عبادت می‌گذرند؛ و کسی که چنین وضعیتی داشته باشد، چه وقت فارغ و بیکار می‌شود؟! در حالی که خداوند می‌فرماید:</w:t>
      </w:r>
      <w:r w:rsidR="005F2D71" w:rsidRPr="00CF45B0">
        <w:rPr>
          <w:rStyle w:val="Char5"/>
          <w:rFonts w:hint="cs"/>
          <w:rtl/>
        </w:rPr>
        <w:t xml:space="preserve"> </w:t>
      </w:r>
      <w:r w:rsidR="005F2D71">
        <w:rPr>
          <w:rFonts w:ascii="Traditional Arabic" w:hAnsi="Traditional Arabic" w:cs="Traditional Arabic"/>
          <w:rtl/>
          <w:lang w:bidi="fa-IR"/>
        </w:rPr>
        <w:t>﴿</w:t>
      </w:r>
      <w:r w:rsidR="007C63D0" w:rsidRPr="00F672E6">
        <w:rPr>
          <w:rStyle w:val="Char9"/>
          <w:rFonts w:hint="eastAsia"/>
          <w:rtl/>
        </w:rPr>
        <w:t>قُلۡ</w:t>
      </w:r>
      <w:r w:rsidR="007C63D0" w:rsidRPr="00F672E6">
        <w:rPr>
          <w:rStyle w:val="Char9"/>
          <w:rtl/>
        </w:rPr>
        <w:t xml:space="preserve"> إِنَّ صَلَاتِي وَنُسُكِي وَمَحۡيَايَ وَمَمَاتِي لِلَّهِ رَبِّ </w:t>
      </w:r>
      <w:r w:rsidR="007C63D0" w:rsidRPr="00F672E6">
        <w:rPr>
          <w:rStyle w:val="Char9"/>
          <w:rFonts w:hint="cs"/>
          <w:rtl/>
        </w:rPr>
        <w:t>ٱ</w:t>
      </w:r>
      <w:r w:rsidR="007C63D0" w:rsidRPr="00F672E6">
        <w:rPr>
          <w:rStyle w:val="Char9"/>
          <w:rFonts w:hint="eastAsia"/>
          <w:rtl/>
        </w:rPr>
        <w:t>لۡعَٰلَمِينَ</w:t>
      </w:r>
      <w:r w:rsidR="007C63D0" w:rsidRPr="00F672E6">
        <w:rPr>
          <w:rStyle w:val="Char9"/>
          <w:rtl/>
        </w:rPr>
        <w:t xml:space="preserve"> ١٦٢ </w:t>
      </w:r>
      <w:r w:rsidR="007C63D0" w:rsidRPr="00F672E6">
        <w:rPr>
          <w:rStyle w:val="Char9"/>
          <w:rFonts w:hint="eastAsia"/>
          <w:rtl/>
        </w:rPr>
        <w:t>لَا</w:t>
      </w:r>
      <w:r w:rsidR="007C63D0" w:rsidRPr="00F672E6">
        <w:rPr>
          <w:rStyle w:val="Char9"/>
          <w:rtl/>
        </w:rPr>
        <w:t xml:space="preserve"> شَرِيكَ لَهُ</w:t>
      </w:r>
      <w:r w:rsidR="007C63D0" w:rsidRPr="00F672E6">
        <w:rPr>
          <w:rStyle w:val="Char9"/>
          <w:rFonts w:hint="cs"/>
          <w:rtl/>
        </w:rPr>
        <w:t>ۥۖ</w:t>
      </w:r>
      <w:r w:rsidR="007C63D0" w:rsidRPr="00F672E6">
        <w:rPr>
          <w:rStyle w:val="Char9"/>
          <w:rtl/>
        </w:rPr>
        <w:t xml:space="preserve"> وَبِذَٰلِكَ أُمِرۡتُ وَأَنَا۠ أَوَّلُ </w:t>
      </w:r>
      <w:r w:rsidR="007C63D0" w:rsidRPr="00F672E6">
        <w:rPr>
          <w:rStyle w:val="Char9"/>
          <w:rFonts w:hint="cs"/>
          <w:rtl/>
        </w:rPr>
        <w:t>ٱ</w:t>
      </w:r>
      <w:r w:rsidR="007C63D0" w:rsidRPr="00F672E6">
        <w:rPr>
          <w:rStyle w:val="Char9"/>
          <w:rFonts w:hint="eastAsia"/>
          <w:rtl/>
        </w:rPr>
        <w:t>لۡمُسۡلِمِينَ</w:t>
      </w:r>
      <w:r w:rsidR="007C63D0" w:rsidRPr="00F672E6">
        <w:rPr>
          <w:rStyle w:val="Char9"/>
          <w:rtl/>
        </w:rPr>
        <w:t xml:space="preserve"> ١٦٣</w:t>
      </w:r>
      <w:r w:rsidR="005F2D71">
        <w:rPr>
          <w:rFonts w:ascii="Traditional Arabic" w:hAnsi="Traditional Arabic" w:cs="Traditional Arabic"/>
          <w:rtl/>
          <w:lang w:bidi="fa-IR"/>
        </w:rPr>
        <w:t>﴾</w:t>
      </w:r>
      <w:r w:rsidR="005F2D71" w:rsidRPr="00CF45B0">
        <w:rPr>
          <w:rStyle w:val="Char5"/>
          <w:rFonts w:hint="cs"/>
          <w:rtl/>
        </w:rPr>
        <w:t xml:space="preserve"> </w:t>
      </w:r>
      <w:r w:rsidR="005F2D71" w:rsidRPr="005C11CE">
        <w:rPr>
          <w:rStyle w:val="Char7"/>
          <w:rtl/>
        </w:rPr>
        <w:t>[</w:t>
      </w:r>
      <w:r w:rsidR="005F2D71" w:rsidRPr="005C11CE">
        <w:rPr>
          <w:rStyle w:val="Char7"/>
          <w:rFonts w:hint="cs"/>
          <w:rtl/>
        </w:rPr>
        <w:t>الأنعام: 162-163</w:t>
      </w:r>
      <w:r w:rsidR="005F2D71" w:rsidRPr="005C11CE">
        <w:rPr>
          <w:rStyle w:val="Char7"/>
          <w:rtl/>
        </w:rPr>
        <w:t>]</w:t>
      </w:r>
      <w:r w:rsidR="005F2D71" w:rsidRPr="00CF45B0">
        <w:rPr>
          <w:rStyle w:val="Char5"/>
          <w:rFonts w:hint="cs"/>
          <w:rtl/>
        </w:rPr>
        <w:t>.</w:t>
      </w:r>
      <w:r w:rsidR="00342A08" w:rsidRPr="00CF45B0">
        <w:rPr>
          <w:rStyle w:val="Char5"/>
          <w:rFonts w:hint="cs"/>
          <w:rtl/>
        </w:rPr>
        <w:t xml:space="preserve"> </w:t>
      </w:r>
    </w:p>
    <w:p w:rsidR="00033EDB" w:rsidRPr="006D3491" w:rsidRDefault="00BF24E3" w:rsidP="006D3491">
      <w:pPr>
        <w:pStyle w:val="a5"/>
        <w:rPr>
          <w:rtl/>
        </w:rPr>
      </w:pPr>
      <w:r>
        <w:rPr>
          <w:rFonts w:cs="Traditional Arabic" w:hint="cs"/>
          <w:rtl/>
        </w:rPr>
        <w:t>«</w:t>
      </w:r>
      <w:r w:rsidR="00033EDB" w:rsidRPr="006D3491">
        <w:rPr>
          <w:rFonts w:hint="cs"/>
          <w:rtl/>
        </w:rPr>
        <w:t xml:space="preserve">بگو که نماز و حج و زندگانی و مرگ من برای خداست که پروردگار جهانیان است، شریکی ندارد و به این </w:t>
      </w:r>
      <w:r w:rsidR="00BF3D65" w:rsidRPr="006D3491">
        <w:rPr>
          <w:rFonts w:hint="cs"/>
          <w:rtl/>
        </w:rPr>
        <w:t>امر شده‌ام و من نخستین مسلمانم</w:t>
      </w:r>
      <w:r w:rsidR="00BF3D65">
        <w:rPr>
          <w:rFonts w:cs="Traditional Arabic" w:hint="cs"/>
          <w:rtl/>
        </w:rPr>
        <w:t>»</w:t>
      </w:r>
      <w:r w:rsidR="00FB5166" w:rsidRPr="006D3491">
        <w:rPr>
          <w:rFonts w:hint="cs"/>
          <w:rtl/>
        </w:rPr>
        <w:t>.</w:t>
      </w:r>
    </w:p>
    <w:p w:rsidR="00FB5166" w:rsidRPr="006D3491" w:rsidRDefault="00FB5166" w:rsidP="006D3491">
      <w:pPr>
        <w:pStyle w:val="a5"/>
        <w:rPr>
          <w:rtl/>
        </w:rPr>
      </w:pPr>
      <w:r w:rsidRPr="006D3491">
        <w:rPr>
          <w:rFonts w:hint="cs"/>
          <w:rtl/>
        </w:rPr>
        <w:t xml:space="preserve">ولی با وجود این، ما با کمال تأسف می‌گوییم که فراغت و </w:t>
      </w:r>
      <w:r w:rsidR="00BF0458" w:rsidRPr="006D3491">
        <w:rPr>
          <w:rFonts w:hint="cs"/>
          <w:rtl/>
        </w:rPr>
        <w:t>بیکاری یکی از</w:t>
      </w:r>
      <w:r w:rsidR="00F53EF9" w:rsidRPr="006D3491">
        <w:rPr>
          <w:rFonts w:hint="cs"/>
          <w:rtl/>
        </w:rPr>
        <w:t xml:space="preserve"> مهم‌تر</w:t>
      </w:r>
      <w:r w:rsidR="00BF0458" w:rsidRPr="006D3491">
        <w:rPr>
          <w:rFonts w:hint="cs"/>
          <w:rtl/>
        </w:rPr>
        <w:t>ین اسباب روی</w:t>
      </w:r>
      <w:r w:rsidR="00BF0458" w:rsidRPr="006D3491">
        <w:rPr>
          <w:rFonts w:hint="eastAsia"/>
          <w:rtl/>
        </w:rPr>
        <w:t>‌</w:t>
      </w:r>
      <w:r w:rsidRPr="006D3491">
        <w:rPr>
          <w:rFonts w:hint="cs"/>
          <w:rtl/>
        </w:rPr>
        <w:t>آوردن به مواد مخدر می‌باشد، چه این فراغت از تحصیل علم و</w:t>
      </w:r>
      <w:r w:rsidR="00BF0458" w:rsidRPr="006D3491">
        <w:rPr>
          <w:rFonts w:hint="cs"/>
          <w:rtl/>
        </w:rPr>
        <w:t xml:space="preserve"> </w:t>
      </w:r>
      <w:r w:rsidRPr="006D3491">
        <w:rPr>
          <w:rFonts w:hint="cs"/>
          <w:rtl/>
        </w:rPr>
        <w:t>دا</w:t>
      </w:r>
      <w:r w:rsidR="0054706B" w:rsidRPr="006D3491">
        <w:rPr>
          <w:rFonts w:hint="cs"/>
          <w:rtl/>
        </w:rPr>
        <w:t>نش</w:t>
      </w:r>
      <w:r w:rsidRPr="006D3491">
        <w:rPr>
          <w:rFonts w:hint="cs"/>
          <w:rtl/>
        </w:rPr>
        <w:t xml:space="preserve"> باشد و یا بی‌کاری دیگری...</w:t>
      </w:r>
    </w:p>
    <w:p w:rsidR="00FB5166" w:rsidRPr="006D3491" w:rsidRDefault="00FB5166" w:rsidP="006D3491">
      <w:pPr>
        <w:pStyle w:val="a5"/>
        <w:rPr>
          <w:rtl/>
        </w:rPr>
      </w:pPr>
      <w:r w:rsidRPr="006D3491">
        <w:rPr>
          <w:rFonts w:hint="cs"/>
          <w:rtl/>
        </w:rPr>
        <w:t>آمارها و تحقیقات بلکه مصاحبه‌ها</w:t>
      </w:r>
      <w:r w:rsidR="007D6643" w:rsidRPr="006D3491">
        <w:rPr>
          <w:rFonts w:hint="cs"/>
          <w:rtl/>
        </w:rPr>
        <w:t>ی دوره‌ای با زندانیان ثابت کرده</w:t>
      </w:r>
      <w:r w:rsidR="00F53EF9" w:rsidRPr="006D3491">
        <w:rPr>
          <w:rFonts w:hint="cs"/>
          <w:rtl/>
        </w:rPr>
        <w:t xml:space="preserve">‌اند </w:t>
      </w:r>
      <w:r w:rsidRPr="006D3491">
        <w:rPr>
          <w:rFonts w:hint="cs"/>
          <w:rtl/>
        </w:rPr>
        <w:t>که بیشتر</w:t>
      </w:r>
      <w:r w:rsidR="00F53EF9" w:rsidRPr="006D3491">
        <w:rPr>
          <w:rFonts w:hint="cs"/>
          <w:rtl/>
        </w:rPr>
        <w:t xml:space="preserve"> آن‌ها </w:t>
      </w:r>
      <w:r w:rsidRPr="006D3491">
        <w:rPr>
          <w:rFonts w:hint="cs"/>
          <w:rtl/>
        </w:rPr>
        <w:t>(زندانیان) کسانی هستند که تازه به بلوغ می‌رسند و ارزش وقت را نمی‌دانند و شناخت اشتغال به کارهای مفید را ندارند. از این سبب است که شکار</w:t>
      </w:r>
      <w:r w:rsidR="00F53EF9" w:rsidRPr="006D3491">
        <w:rPr>
          <w:rFonts w:hint="cs"/>
          <w:rtl/>
        </w:rPr>
        <w:t xml:space="preserve"> آن‌ها </w:t>
      </w:r>
      <w:r w:rsidRPr="006D3491">
        <w:rPr>
          <w:rFonts w:hint="cs"/>
          <w:rtl/>
        </w:rPr>
        <w:t>و گیر افتادنشان در دام مواد مخدر بسیار ساده و آسان است، و این امری محسوس و</w:t>
      </w:r>
      <w:r w:rsidR="007D6643" w:rsidRPr="006D3491">
        <w:rPr>
          <w:rFonts w:hint="cs"/>
          <w:rtl/>
        </w:rPr>
        <w:t xml:space="preserve"> </w:t>
      </w:r>
      <w:r w:rsidRPr="006D3491">
        <w:rPr>
          <w:rFonts w:hint="cs"/>
          <w:rtl/>
        </w:rPr>
        <w:t>ملموس است. شاعر (ابوالع</w:t>
      </w:r>
      <w:r w:rsidR="007D6643" w:rsidRPr="006D3491">
        <w:rPr>
          <w:rFonts w:hint="cs"/>
          <w:rtl/>
        </w:rPr>
        <w:t>ت</w:t>
      </w:r>
      <w:r w:rsidRPr="006D3491">
        <w:rPr>
          <w:rFonts w:hint="cs"/>
          <w:rtl/>
        </w:rPr>
        <w:t>اهیه) چه خوب سروده است:</w:t>
      </w:r>
    </w:p>
    <w:tbl>
      <w:tblPr>
        <w:bidiVisual/>
        <w:tblW w:w="0" w:type="auto"/>
        <w:tblLook w:val="04A0" w:firstRow="1" w:lastRow="0" w:firstColumn="1" w:lastColumn="0" w:noHBand="0" w:noVBand="1"/>
      </w:tblPr>
      <w:tblGrid>
        <w:gridCol w:w="3434"/>
        <w:gridCol w:w="411"/>
        <w:gridCol w:w="3459"/>
      </w:tblGrid>
      <w:tr w:rsidR="00A037AF" w:rsidRPr="00CF45B0" w:rsidTr="00B82EFC">
        <w:tc>
          <w:tcPr>
            <w:tcW w:w="3623" w:type="dxa"/>
          </w:tcPr>
          <w:p w:rsidR="00A037AF" w:rsidRPr="00B82EFC" w:rsidRDefault="00A037AF" w:rsidP="00B82EFC">
            <w:pPr>
              <w:pStyle w:val="a0"/>
              <w:ind w:firstLine="0"/>
              <w:jc w:val="lowKashida"/>
              <w:rPr>
                <w:sz w:val="2"/>
                <w:szCs w:val="2"/>
                <w:rtl/>
                <w:lang w:bidi="fa-IR"/>
              </w:rPr>
            </w:pPr>
            <w:r w:rsidRPr="00A037AF">
              <w:rPr>
                <w:rFonts w:hint="cs"/>
                <w:rtl/>
              </w:rPr>
              <w:t>إن الفراغ والشباب والجدة</w:t>
            </w:r>
            <w:r>
              <w:rPr>
                <w:rtl/>
              </w:rPr>
              <w:br/>
            </w:r>
          </w:p>
        </w:tc>
        <w:tc>
          <w:tcPr>
            <w:tcW w:w="425" w:type="dxa"/>
          </w:tcPr>
          <w:p w:rsidR="00A037AF" w:rsidRDefault="00A037AF" w:rsidP="00B82EFC">
            <w:pPr>
              <w:pStyle w:val="a0"/>
              <w:jc w:val="lowKashida"/>
              <w:rPr>
                <w:rtl/>
                <w:lang w:bidi="fa-IR"/>
              </w:rPr>
            </w:pPr>
          </w:p>
        </w:tc>
        <w:tc>
          <w:tcPr>
            <w:tcW w:w="3652" w:type="dxa"/>
          </w:tcPr>
          <w:p w:rsidR="00A037AF" w:rsidRPr="00B82EFC" w:rsidRDefault="00A037AF" w:rsidP="00B82EFC">
            <w:pPr>
              <w:pStyle w:val="a0"/>
              <w:ind w:firstLine="0"/>
              <w:jc w:val="lowKashida"/>
              <w:rPr>
                <w:sz w:val="2"/>
                <w:szCs w:val="2"/>
                <w:rtl/>
                <w:lang w:bidi="fa-IR"/>
              </w:rPr>
            </w:pPr>
            <w:r w:rsidRPr="00A037AF">
              <w:rPr>
                <w:rFonts w:hint="cs"/>
                <w:rtl/>
              </w:rPr>
              <w:t>مفسدة للمر</w:t>
            </w:r>
            <w:r w:rsidRPr="00A037AF">
              <w:rPr>
                <w:rFonts w:hint="cs"/>
                <w:rtl/>
                <w:lang w:bidi="fa-IR"/>
              </w:rPr>
              <w:t>ءا</w:t>
            </w:r>
            <w:r>
              <w:rPr>
                <w:rFonts w:hint="cs"/>
                <w:rtl/>
                <w:lang w:bidi="fa-IR"/>
              </w:rPr>
              <w:t>ی</w:t>
            </w:r>
            <w:r w:rsidRPr="00A037AF">
              <w:rPr>
                <w:rFonts w:hint="cs"/>
                <w:rtl/>
                <w:lang w:bidi="fa-IR"/>
              </w:rPr>
              <w:t xml:space="preserve"> مفسد</w:t>
            </w:r>
            <w:r w:rsidRPr="00A037AF">
              <w:rPr>
                <w:rFonts w:hint="cs"/>
                <w:rtl/>
              </w:rPr>
              <w:t>ة</w:t>
            </w:r>
            <w:r>
              <w:rPr>
                <w:rtl/>
              </w:rPr>
              <w:br/>
            </w:r>
          </w:p>
        </w:tc>
      </w:tr>
    </w:tbl>
    <w:p w:rsidR="00074A82" w:rsidRPr="00CF45B0" w:rsidRDefault="00BB433D" w:rsidP="00E460C3">
      <w:pPr>
        <w:ind w:firstLine="284"/>
        <w:jc w:val="both"/>
        <w:rPr>
          <w:rStyle w:val="Char5"/>
          <w:rtl/>
        </w:rPr>
      </w:pPr>
      <w:r w:rsidRPr="00CF45B0">
        <w:rPr>
          <w:rStyle w:val="Char5"/>
          <w:rFonts w:hint="cs"/>
          <w:rtl/>
        </w:rPr>
        <w:t>ترجمه: (همانا ب</w:t>
      </w:r>
      <w:r w:rsidR="00FB2D8C" w:rsidRPr="00CF45B0">
        <w:rPr>
          <w:rStyle w:val="Char5"/>
          <w:rFonts w:hint="cs"/>
          <w:rtl/>
        </w:rPr>
        <w:t>ی</w:t>
      </w:r>
      <w:r w:rsidRPr="00CF45B0">
        <w:rPr>
          <w:rStyle w:val="Char5"/>
          <w:rFonts w:hint="cs"/>
          <w:rtl/>
        </w:rPr>
        <w:t>كار</w:t>
      </w:r>
      <w:r w:rsidR="00FB2D8C" w:rsidRPr="00CF45B0">
        <w:rPr>
          <w:rStyle w:val="Char5"/>
          <w:rFonts w:hint="cs"/>
          <w:rtl/>
        </w:rPr>
        <w:t>ی</w:t>
      </w:r>
      <w:r w:rsidRPr="00CF45B0">
        <w:rPr>
          <w:rStyle w:val="Char5"/>
          <w:rFonts w:hint="cs"/>
          <w:rtl/>
        </w:rPr>
        <w:t>، جوانی و ثروت برای انسان مفسده‌ای بزرگ هستند).</w:t>
      </w:r>
    </w:p>
    <w:p w:rsidR="00BB433D" w:rsidRPr="00CF45B0" w:rsidRDefault="0079198F" w:rsidP="00076065">
      <w:pPr>
        <w:ind w:firstLine="284"/>
        <w:jc w:val="both"/>
        <w:rPr>
          <w:rStyle w:val="Char5"/>
          <w:rtl/>
        </w:rPr>
      </w:pPr>
      <w:r w:rsidRPr="00CF45B0">
        <w:rPr>
          <w:rStyle w:val="Char5"/>
          <w:rFonts w:hint="cs"/>
          <w:rtl/>
        </w:rPr>
        <w:t>و پیش از این</w:t>
      </w:r>
      <w:r w:rsidR="00BB433D" w:rsidRPr="00CF45B0">
        <w:rPr>
          <w:rStyle w:val="Char5"/>
          <w:rFonts w:hint="cs"/>
          <w:rtl/>
        </w:rPr>
        <w:t xml:space="preserve"> رسول خدا</w:t>
      </w:r>
      <w:r w:rsidR="00FF6D46" w:rsidRPr="00FF6D46">
        <w:rPr>
          <w:rStyle w:val="Char5"/>
          <w:rFonts w:cs="CTraditional Arabic" w:hint="cs"/>
          <w:rtl/>
        </w:rPr>
        <w:t xml:space="preserve"> ج</w:t>
      </w:r>
      <w:r w:rsidR="000F2EE1" w:rsidRPr="00CF45B0">
        <w:rPr>
          <w:rStyle w:val="Char5"/>
          <w:rFonts w:hint="cs"/>
          <w:rtl/>
        </w:rPr>
        <w:t xml:space="preserve"> فرموده است: </w:t>
      </w:r>
      <w:r w:rsidR="000F2EE1" w:rsidRPr="00A037AF">
        <w:rPr>
          <w:rStyle w:val="Char2"/>
          <w:rFonts w:hint="cs"/>
          <w:rtl/>
        </w:rPr>
        <w:t>«</w:t>
      </w:r>
      <w:r w:rsidR="00076065" w:rsidRPr="00A037AF">
        <w:rPr>
          <w:rStyle w:val="Char2"/>
          <w:rtl/>
        </w:rPr>
        <w:t>نِعْمَتَانِ مَغْبُونٌ فِيهِمَا كَثِيرٌ مِنَ النَّاسِ، الصِّحَّةُ وَالْفَرَاغُ</w:t>
      </w:r>
      <w:r w:rsidR="0067352E" w:rsidRPr="00A037AF">
        <w:rPr>
          <w:rStyle w:val="Char2"/>
          <w:rFonts w:hint="cs"/>
          <w:rtl/>
        </w:rPr>
        <w:t>»</w:t>
      </w:r>
      <w:r w:rsidR="00BB433D" w:rsidRPr="00363506">
        <w:rPr>
          <w:rStyle w:val="Char5"/>
          <w:rFonts w:hint="cs"/>
          <w:vertAlign w:val="superscript"/>
          <w:rtl/>
        </w:rPr>
        <w:t>(</w:t>
      </w:r>
      <w:r w:rsidR="00BB433D" w:rsidRPr="00363506">
        <w:rPr>
          <w:rStyle w:val="Char5"/>
          <w:vertAlign w:val="superscript"/>
          <w:rtl/>
        </w:rPr>
        <w:footnoteReference w:id="12"/>
      </w:r>
      <w:r w:rsidR="00BB433D" w:rsidRPr="00363506">
        <w:rPr>
          <w:rStyle w:val="Char5"/>
          <w:rFonts w:hint="cs"/>
          <w:vertAlign w:val="superscript"/>
          <w:rtl/>
        </w:rPr>
        <w:t>)</w:t>
      </w:r>
      <w:r w:rsidR="00BB433D" w:rsidRPr="00CF45B0">
        <w:rPr>
          <w:rStyle w:val="Char5"/>
          <w:rFonts w:hint="cs"/>
          <w:rtl/>
        </w:rPr>
        <w:t>. یعنی، (دو نعمت به گونه‌ای است ک</w:t>
      </w:r>
      <w:r w:rsidR="006B4A94" w:rsidRPr="00CF45B0">
        <w:rPr>
          <w:rStyle w:val="Char5"/>
          <w:rFonts w:hint="cs"/>
          <w:rtl/>
        </w:rPr>
        <w:t>ه بیشتر مردم در</w:t>
      </w:r>
      <w:r w:rsidR="00F53EF9" w:rsidRPr="00CF45B0">
        <w:rPr>
          <w:rStyle w:val="Char5"/>
          <w:rFonts w:hint="cs"/>
          <w:rtl/>
        </w:rPr>
        <w:t xml:space="preserve"> آن‌ها </w:t>
      </w:r>
      <w:r w:rsidR="006B4A94" w:rsidRPr="00CF45B0">
        <w:rPr>
          <w:rStyle w:val="Char5"/>
          <w:rFonts w:hint="cs"/>
          <w:rtl/>
        </w:rPr>
        <w:t>فریب خورده</w:t>
      </w:r>
      <w:r w:rsidR="00F53EF9" w:rsidRPr="00CF45B0">
        <w:rPr>
          <w:rStyle w:val="Char5"/>
          <w:rFonts w:hint="cs"/>
          <w:rtl/>
        </w:rPr>
        <w:t xml:space="preserve">‌اند </w:t>
      </w:r>
      <w:r w:rsidR="00BB433D" w:rsidRPr="00CF45B0">
        <w:rPr>
          <w:rStyle w:val="Char5"/>
          <w:rFonts w:hint="cs"/>
          <w:rtl/>
        </w:rPr>
        <w:t>ک</w:t>
      </w:r>
      <w:r w:rsidR="006B4A94" w:rsidRPr="00CF45B0">
        <w:rPr>
          <w:rStyle w:val="Char5"/>
          <w:rFonts w:hint="cs"/>
          <w:rtl/>
        </w:rPr>
        <w:t>ه</w:t>
      </w:r>
      <w:r w:rsidR="00BB433D" w:rsidRPr="00CF45B0">
        <w:rPr>
          <w:rStyle w:val="Char5"/>
          <w:rFonts w:hint="cs"/>
          <w:rtl/>
        </w:rPr>
        <w:t xml:space="preserve"> تندرستی و فارغ البالی).</w:t>
      </w:r>
    </w:p>
    <w:p w:rsidR="00BB433D" w:rsidRDefault="00304B69" w:rsidP="000E547E">
      <w:pPr>
        <w:pStyle w:val="a1"/>
        <w:rPr>
          <w:rtl/>
        </w:rPr>
      </w:pPr>
      <w:bookmarkStart w:id="30" w:name="_Toc332262528"/>
      <w:bookmarkStart w:id="31" w:name="_Toc428969423"/>
      <w:r w:rsidRPr="000469EE">
        <w:rPr>
          <w:rFonts w:hint="cs"/>
          <w:rtl/>
        </w:rPr>
        <w:t>مطلب سوم</w:t>
      </w:r>
      <w:r w:rsidR="00076065">
        <w:rPr>
          <w:rFonts w:hint="cs"/>
          <w:rtl/>
        </w:rPr>
        <w:t xml:space="preserve">: </w:t>
      </w:r>
      <w:r w:rsidR="008D419E">
        <w:rPr>
          <w:rFonts w:hint="cs"/>
          <w:rtl/>
        </w:rPr>
        <w:t>همنشینی با بدان</w:t>
      </w:r>
      <w:bookmarkEnd w:id="30"/>
      <w:bookmarkEnd w:id="31"/>
    </w:p>
    <w:p w:rsidR="008D419E" w:rsidRPr="00CF45B0" w:rsidRDefault="00DE68D9" w:rsidP="00E460C3">
      <w:pPr>
        <w:ind w:firstLine="284"/>
        <w:jc w:val="both"/>
        <w:rPr>
          <w:rStyle w:val="Char5"/>
          <w:rtl/>
        </w:rPr>
      </w:pPr>
      <w:r w:rsidRPr="00CF45B0">
        <w:rPr>
          <w:rStyle w:val="Char5"/>
          <w:rFonts w:hint="cs"/>
          <w:rtl/>
        </w:rPr>
        <w:t xml:space="preserve">از </w:t>
      </w:r>
      <w:r w:rsidR="00C0729F" w:rsidRPr="00CF45B0">
        <w:rPr>
          <w:rStyle w:val="Char5"/>
          <w:rFonts w:hint="cs"/>
          <w:rtl/>
        </w:rPr>
        <w:t xml:space="preserve">وقایع زندگی نیز </w:t>
      </w:r>
      <w:r w:rsidRPr="00CF45B0">
        <w:rPr>
          <w:rStyle w:val="Char5"/>
          <w:rFonts w:hint="cs"/>
          <w:rtl/>
        </w:rPr>
        <w:t>ثابت است که جوانان</w:t>
      </w:r>
      <w:r w:rsidR="008D419E" w:rsidRPr="00CF45B0">
        <w:rPr>
          <w:rStyle w:val="Char5"/>
          <w:rFonts w:hint="cs"/>
          <w:rtl/>
        </w:rPr>
        <w:t xml:space="preserve"> از یکدیگر اثر می‌گیرند و بر همدیگر اثر می‌گذارند، چه این تأثیر و تأثر در جانب مثبت باشد که به صلاح آنان تمام شود و یا</w:t>
      </w:r>
      <w:r w:rsidR="00C85CE8" w:rsidRPr="00CF45B0">
        <w:rPr>
          <w:rStyle w:val="Char5"/>
          <w:rFonts w:hint="cs"/>
          <w:rtl/>
        </w:rPr>
        <w:t xml:space="preserve"> در جانب منفی که به ضرر و هلاکت</w:t>
      </w:r>
      <w:r w:rsidR="00C85CE8" w:rsidRPr="00CF45B0">
        <w:rPr>
          <w:rStyle w:val="Char5"/>
          <w:rFonts w:hint="eastAsia"/>
          <w:rtl/>
        </w:rPr>
        <w:t>‌</w:t>
      </w:r>
      <w:r w:rsidR="008D419E" w:rsidRPr="00CF45B0">
        <w:rPr>
          <w:rStyle w:val="Char5"/>
          <w:rFonts w:hint="cs"/>
          <w:rtl/>
        </w:rPr>
        <w:t>شان منتهی گردد.</w:t>
      </w:r>
    </w:p>
    <w:p w:rsidR="007F1C95" w:rsidRPr="00F672E6" w:rsidRDefault="007F1C95" w:rsidP="007C63D0">
      <w:pPr>
        <w:ind w:firstLine="284"/>
        <w:jc w:val="both"/>
        <w:rPr>
          <w:rStyle w:val="Char9"/>
          <w:rtl/>
        </w:rPr>
      </w:pPr>
      <w:r w:rsidRPr="00CF45B0">
        <w:rPr>
          <w:rStyle w:val="Char5"/>
          <w:rFonts w:hint="cs"/>
          <w:rtl/>
        </w:rPr>
        <w:t>نصوص بسیاری از قرآن و حدیث این</w:t>
      </w:r>
      <w:r w:rsidR="00414B55" w:rsidRPr="00CF45B0">
        <w:rPr>
          <w:rStyle w:val="Char5"/>
          <w:rFonts w:hint="cs"/>
          <w:rtl/>
        </w:rPr>
        <w:t xml:space="preserve"> مطلب را تأکید و توضیح داده است،</w:t>
      </w:r>
      <w:r w:rsidRPr="00CF45B0">
        <w:rPr>
          <w:rStyle w:val="Char5"/>
          <w:rFonts w:hint="cs"/>
          <w:rtl/>
        </w:rPr>
        <w:t xml:space="preserve"> خداوند متعال می‌فرماید:</w:t>
      </w:r>
      <w:r w:rsidR="005F2D71" w:rsidRPr="00CF45B0">
        <w:rPr>
          <w:rStyle w:val="Char5"/>
          <w:rFonts w:hint="cs"/>
          <w:rtl/>
        </w:rPr>
        <w:t xml:space="preserve"> </w:t>
      </w:r>
      <w:r w:rsidR="005F2D71">
        <w:rPr>
          <w:rFonts w:ascii="Traditional Arabic" w:hAnsi="Traditional Arabic" w:cs="Traditional Arabic"/>
          <w:rtl/>
          <w:lang w:bidi="fa-IR"/>
        </w:rPr>
        <w:t>﴿</w:t>
      </w:r>
      <w:r w:rsidR="007C63D0" w:rsidRPr="00F672E6">
        <w:rPr>
          <w:rStyle w:val="Char9"/>
          <w:rFonts w:hint="cs"/>
          <w:rtl/>
        </w:rPr>
        <w:t>ٱ</w:t>
      </w:r>
      <w:r w:rsidR="007C63D0" w:rsidRPr="00F672E6">
        <w:rPr>
          <w:rStyle w:val="Char9"/>
          <w:rFonts w:hint="eastAsia"/>
          <w:rtl/>
        </w:rPr>
        <w:t>لۡأَخِلَّآءُ</w:t>
      </w:r>
      <w:r w:rsidR="007C63D0" w:rsidRPr="00F672E6">
        <w:rPr>
          <w:rStyle w:val="Char9"/>
          <w:rtl/>
        </w:rPr>
        <w:t xml:space="preserve"> يَوۡمَئِذِۢ بَعۡضُهُمۡ لِبَعۡضٍ عَدُوٌّ إِلَّا </w:t>
      </w:r>
      <w:r w:rsidR="007C63D0" w:rsidRPr="00F672E6">
        <w:rPr>
          <w:rStyle w:val="Char9"/>
          <w:rFonts w:hint="cs"/>
          <w:rtl/>
        </w:rPr>
        <w:t>ٱ</w:t>
      </w:r>
      <w:r w:rsidR="007C63D0" w:rsidRPr="00F672E6">
        <w:rPr>
          <w:rStyle w:val="Char9"/>
          <w:rFonts w:hint="eastAsia"/>
          <w:rtl/>
        </w:rPr>
        <w:t>لۡمُتَّقِينَ</w:t>
      </w:r>
      <w:r w:rsidR="007C63D0" w:rsidRPr="00F672E6">
        <w:rPr>
          <w:rStyle w:val="Char9"/>
          <w:rtl/>
        </w:rPr>
        <w:t xml:space="preserve"> ٦٧</w:t>
      </w:r>
      <w:r w:rsidR="005F2D71">
        <w:rPr>
          <w:rFonts w:ascii="Traditional Arabic" w:hAnsi="Traditional Arabic" w:cs="Traditional Arabic"/>
          <w:rtl/>
          <w:lang w:bidi="fa-IR"/>
        </w:rPr>
        <w:t>﴾</w:t>
      </w:r>
      <w:r w:rsidR="005F2D71" w:rsidRPr="00CF45B0">
        <w:rPr>
          <w:rStyle w:val="Char5"/>
          <w:rFonts w:hint="cs"/>
          <w:rtl/>
        </w:rPr>
        <w:t xml:space="preserve"> </w:t>
      </w:r>
      <w:r w:rsidR="005F2D71" w:rsidRPr="005C11CE">
        <w:rPr>
          <w:rStyle w:val="Char7"/>
          <w:rtl/>
        </w:rPr>
        <w:t>[</w:t>
      </w:r>
      <w:r w:rsidR="005F2D71" w:rsidRPr="005C11CE">
        <w:rPr>
          <w:rStyle w:val="Char7"/>
          <w:rFonts w:hint="cs"/>
          <w:rtl/>
        </w:rPr>
        <w:t>الزخرف: 67</w:t>
      </w:r>
      <w:r w:rsidR="005F2D71" w:rsidRPr="005C11CE">
        <w:rPr>
          <w:rStyle w:val="Char7"/>
          <w:rtl/>
        </w:rPr>
        <w:t>]</w:t>
      </w:r>
      <w:r w:rsidR="005F2D71" w:rsidRPr="00CF45B0">
        <w:rPr>
          <w:rStyle w:val="Char5"/>
          <w:rFonts w:hint="cs"/>
          <w:rtl/>
        </w:rPr>
        <w:t>.</w:t>
      </w:r>
      <w:r w:rsidRPr="00CF45B0">
        <w:rPr>
          <w:rStyle w:val="Char5"/>
          <w:rFonts w:hint="cs"/>
          <w:rtl/>
        </w:rPr>
        <w:t xml:space="preserve"> </w:t>
      </w:r>
      <w:r w:rsidR="00414B55">
        <w:rPr>
          <w:rFonts w:cs="Traditional Arabic" w:hint="cs"/>
          <w:rtl/>
          <w:lang w:bidi="fa-IR"/>
        </w:rPr>
        <w:t>«</w:t>
      </w:r>
      <w:r w:rsidRPr="00CF45B0">
        <w:rPr>
          <w:rStyle w:val="Char5"/>
          <w:rFonts w:hint="cs"/>
          <w:rtl/>
        </w:rPr>
        <w:t>دوستان در آن روز دشمن یکدیگرند مگر پرهیزکاران</w:t>
      </w:r>
      <w:r w:rsidR="001C5746">
        <w:rPr>
          <w:rFonts w:cs="Traditional Arabic" w:hint="cs"/>
          <w:rtl/>
          <w:lang w:bidi="fa-IR"/>
        </w:rPr>
        <w:t>»</w:t>
      </w:r>
      <w:r w:rsidRPr="00CF45B0">
        <w:rPr>
          <w:rStyle w:val="Char5"/>
          <w:rFonts w:hint="cs"/>
          <w:rtl/>
        </w:rPr>
        <w:t>.</w:t>
      </w:r>
    </w:p>
    <w:p w:rsidR="007B3819" w:rsidRPr="00F672E6" w:rsidRDefault="007F1C95" w:rsidP="007C63D0">
      <w:pPr>
        <w:ind w:firstLine="284"/>
        <w:jc w:val="both"/>
        <w:rPr>
          <w:rStyle w:val="Char9"/>
          <w:rtl/>
        </w:rPr>
      </w:pPr>
      <w:r w:rsidRPr="00CF45B0">
        <w:rPr>
          <w:rStyle w:val="Char5"/>
          <w:rFonts w:hint="cs"/>
          <w:rtl/>
        </w:rPr>
        <w:t>و می‌فرماید:</w:t>
      </w:r>
      <w:r w:rsidR="005F2D71" w:rsidRPr="00CF45B0">
        <w:rPr>
          <w:rStyle w:val="Char5"/>
          <w:rFonts w:hint="cs"/>
          <w:rtl/>
        </w:rPr>
        <w:t xml:space="preserve"> </w:t>
      </w:r>
      <w:r w:rsidR="005F2D71">
        <w:rPr>
          <w:rFonts w:ascii="Traditional Arabic" w:hAnsi="Traditional Arabic" w:cs="Traditional Arabic"/>
          <w:rtl/>
          <w:lang w:bidi="fa-IR"/>
        </w:rPr>
        <w:t>﴿</w:t>
      </w:r>
      <w:r w:rsidR="007C63D0" w:rsidRPr="00F672E6">
        <w:rPr>
          <w:rStyle w:val="Char9"/>
          <w:rFonts w:hint="eastAsia"/>
          <w:rtl/>
        </w:rPr>
        <w:t>وَيَوۡمَ</w:t>
      </w:r>
      <w:r w:rsidR="007C63D0" w:rsidRPr="00F672E6">
        <w:rPr>
          <w:rStyle w:val="Char9"/>
          <w:rtl/>
        </w:rPr>
        <w:t xml:space="preserve"> يَعَضُّ </w:t>
      </w:r>
      <w:r w:rsidR="007C63D0" w:rsidRPr="00F672E6">
        <w:rPr>
          <w:rStyle w:val="Char9"/>
          <w:rFonts w:hint="cs"/>
          <w:rtl/>
        </w:rPr>
        <w:t>ٱ</w:t>
      </w:r>
      <w:r w:rsidR="007C63D0" w:rsidRPr="00F672E6">
        <w:rPr>
          <w:rStyle w:val="Char9"/>
          <w:rFonts w:hint="eastAsia"/>
          <w:rtl/>
        </w:rPr>
        <w:t>لظَّالِمُ</w:t>
      </w:r>
      <w:r w:rsidR="007C63D0" w:rsidRPr="00F672E6">
        <w:rPr>
          <w:rStyle w:val="Char9"/>
          <w:rtl/>
        </w:rPr>
        <w:t xml:space="preserve"> عَلَىٰ يَدَيۡهِ يَقُولُ يَٰلَيۡتَنِي </w:t>
      </w:r>
      <w:r w:rsidR="007C63D0" w:rsidRPr="00F672E6">
        <w:rPr>
          <w:rStyle w:val="Char9"/>
          <w:rFonts w:hint="cs"/>
          <w:rtl/>
        </w:rPr>
        <w:t>ٱ</w:t>
      </w:r>
      <w:r w:rsidR="007C63D0" w:rsidRPr="00F672E6">
        <w:rPr>
          <w:rStyle w:val="Char9"/>
          <w:rFonts w:hint="eastAsia"/>
          <w:rtl/>
        </w:rPr>
        <w:t>تَّخَذۡتُ</w:t>
      </w:r>
      <w:r w:rsidR="007C63D0" w:rsidRPr="00F672E6">
        <w:rPr>
          <w:rStyle w:val="Char9"/>
          <w:rtl/>
        </w:rPr>
        <w:t xml:space="preserve"> مَعَ </w:t>
      </w:r>
      <w:r w:rsidR="007C63D0" w:rsidRPr="00F672E6">
        <w:rPr>
          <w:rStyle w:val="Char9"/>
          <w:rFonts w:hint="cs"/>
          <w:rtl/>
        </w:rPr>
        <w:t>ٱ</w:t>
      </w:r>
      <w:r w:rsidR="007C63D0" w:rsidRPr="00F672E6">
        <w:rPr>
          <w:rStyle w:val="Char9"/>
          <w:rFonts w:hint="eastAsia"/>
          <w:rtl/>
        </w:rPr>
        <w:t>لرَّسُولِ</w:t>
      </w:r>
      <w:r w:rsidR="007C63D0" w:rsidRPr="00F672E6">
        <w:rPr>
          <w:rStyle w:val="Char9"/>
          <w:rtl/>
        </w:rPr>
        <w:t xml:space="preserve"> سَبِيلٗا ٢٧ </w:t>
      </w:r>
      <w:r w:rsidR="007C63D0" w:rsidRPr="00F672E6">
        <w:rPr>
          <w:rStyle w:val="Char9"/>
          <w:rFonts w:hint="eastAsia"/>
          <w:rtl/>
        </w:rPr>
        <w:t>يَٰوَيۡلَتَىٰ</w:t>
      </w:r>
      <w:r w:rsidR="007C63D0" w:rsidRPr="00F672E6">
        <w:rPr>
          <w:rStyle w:val="Char9"/>
          <w:rtl/>
        </w:rPr>
        <w:t xml:space="preserve"> لَيۡتَنِي لَمۡ أَتَّخِذۡ فُلَانًا خَلِيلٗا ٢٨</w:t>
      </w:r>
      <w:r w:rsidR="007C63D0">
        <w:rPr>
          <w:rFonts w:ascii="Traditional Arabic" w:hAnsi="Traditional Arabic" w:cs="Traditional Arabic" w:hint="cs"/>
          <w:rtl/>
          <w:lang w:bidi="fa-IR"/>
        </w:rPr>
        <w:t xml:space="preserve"> </w:t>
      </w:r>
      <w:r w:rsidR="007C63D0" w:rsidRPr="00F672E6">
        <w:rPr>
          <w:rStyle w:val="Char9"/>
          <w:rFonts w:hint="eastAsia"/>
          <w:rtl/>
        </w:rPr>
        <w:t>لَّقَدۡ</w:t>
      </w:r>
      <w:r w:rsidR="007C63D0" w:rsidRPr="00F672E6">
        <w:rPr>
          <w:rStyle w:val="Char9"/>
          <w:rtl/>
        </w:rPr>
        <w:t xml:space="preserve"> أَضَلَّنِي عَنِ </w:t>
      </w:r>
      <w:r w:rsidR="007C63D0" w:rsidRPr="00F672E6">
        <w:rPr>
          <w:rStyle w:val="Char9"/>
          <w:rFonts w:hint="cs"/>
          <w:rtl/>
        </w:rPr>
        <w:t>ٱ</w:t>
      </w:r>
      <w:r w:rsidR="007C63D0" w:rsidRPr="00F672E6">
        <w:rPr>
          <w:rStyle w:val="Char9"/>
          <w:rFonts w:hint="eastAsia"/>
          <w:rtl/>
        </w:rPr>
        <w:t>لذِّكۡرِ</w:t>
      </w:r>
      <w:r w:rsidR="007C63D0" w:rsidRPr="00F672E6">
        <w:rPr>
          <w:rStyle w:val="Char9"/>
          <w:rtl/>
        </w:rPr>
        <w:t xml:space="preserve"> بَعۡدَ إِذۡ جَآءَنِيۗ</w:t>
      </w:r>
      <w:r w:rsidR="005F2D71">
        <w:rPr>
          <w:rFonts w:ascii="Traditional Arabic" w:hAnsi="Traditional Arabic" w:cs="Traditional Arabic"/>
          <w:rtl/>
          <w:lang w:bidi="fa-IR"/>
        </w:rPr>
        <w:t>﴾</w:t>
      </w:r>
      <w:r w:rsidR="005F2D71" w:rsidRPr="00CF45B0">
        <w:rPr>
          <w:rStyle w:val="Char5"/>
          <w:rFonts w:hint="cs"/>
          <w:rtl/>
        </w:rPr>
        <w:t xml:space="preserve"> </w:t>
      </w:r>
      <w:r w:rsidR="005F2D71" w:rsidRPr="005C11CE">
        <w:rPr>
          <w:rStyle w:val="Char7"/>
          <w:rtl/>
        </w:rPr>
        <w:t>[</w:t>
      </w:r>
      <w:r w:rsidR="005F2D71" w:rsidRPr="005C11CE">
        <w:rPr>
          <w:rStyle w:val="Char7"/>
          <w:rFonts w:hint="cs"/>
          <w:rtl/>
        </w:rPr>
        <w:t>الفرقان:27-2</w:t>
      </w:r>
      <w:r w:rsidR="007C63D0" w:rsidRPr="005C11CE">
        <w:rPr>
          <w:rStyle w:val="Char7"/>
          <w:rFonts w:hint="cs"/>
          <w:rtl/>
        </w:rPr>
        <w:t>9</w:t>
      </w:r>
      <w:r w:rsidR="005F2D71" w:rsidRPr="005C11CE">
        <w:rPr>
          <w:rStyle w:val="Char7"/>
          <w:rtl/>
        </w:rPr>
        <w:t>]</w:t>
      </w:r>
      <w:r w:rsidR="005F2D71" w:rsidRPr="00CF45B0">
        <w:rPr>
          <w:rStyle w:val="Char5"/>
          <w:rFonts w:hint="cs"/>
          <w:rtl/>
        </w:rPr>
        <w:t>.</w:t>
      </w:r>
      <w:r w:rsidRPr="00CF45B0">
        <w:rPr>
          <w:rStyle w:val="Char5"/>
          <w:rFonts w:hint="cs"/>
          <w:rtl/>
        </w:rPr>
        <w:t xml:space="preserve"> </w:t>
      </w:r>
      <w:r w:rsidR="00290162">
        <w:rPr>
          <w:rFonts w:cs="Traditional Arabic" w:hint="cs"/>
          <w:rtl/>
          <w:lang w:bidi="fa-IR"/>
        </w:rPr>
        <w:t>«</w:t>
      </w:r>
      <w:r w:rsidR="007B3819" w:rsidRPr="00CF45B0">
        <w:rPr>
          <w:rStyle w:val="Char5"/>
          <w:rFonts w:hint="cs"/>
          <w:rtl/>
        </w:rPr>
        <w:t>و روزی که می‌گزد ظالم دو دوست خود را، و می‌گوید: کاشکی می‌گرفتم همراه با رسول راهی، کاشکی نمی‌گرفتم فلان را دوست. او مرا باز داشت</w:t>
      </w:r>
      <w:r w:rsidR="00644C15" w:rsidRPr="00CF45B0">
        <w:rPr>
          <w:rStyle w:val="Char5"/>
          <w:rFonts w:hint="cs"/>
          <w:rtl/>
        </w:rPr>
        <w:t xml:space="preserve"> از ذکر پس از این که آمد پیش من</w:t>
      </w:r>
      <w:r w:rsidR="00644C15">
        <w:rPr>
          <w:rFonts w:cs="Traditional Arabic" w:hint="cs"/>
          <w:rtl/>
          <w:lang w:bidi="fa-IR"/>
        </w:rPr>
        <w:t>»</w:t>
      </w:r>
      <w:r w:rsidR="007B3819" w:rsidRPr="00CF45B0">
        <w:rPr>
          <w:rStyle w:val="Char5"/>
          <w:rFonts w:hint="cs"/>
          <w:rtl/>
        </w:rPr>
        <w:t>.</w:t>
      </w:r>
    </w:p>
    <w:p w:rsidR="007B3819" w:rsidRPr="00CF45B0" w:rsidRDefault="007B3819" w:rsidP="00E460C3">
      <w:pPr>
        <w:ind w:firstLine="284"/>
        <w:jc w:val="both"/>
        <w:rPr>
          <w:rStyle w:val="Char5"/>
          <w:rtl/>
        </w:rPr>
      </w:pPr>
      <w:r w:rsidRPr="00CF45B0">
        <w:rPr>
          <w:rStyle w:val="Char5"/>
          <w:rFonts w:hint="cs"/>
          <w:rtl/>
        </w:rPr>
        <w:t>رسول خدا</w:t>
      </w:r>
      <w:r w:rsidR="00FF6D46" w:rsidRPr="00FF6D46">
        <w:rPr>
          <w:rStyle w:val="Char5"/>
          <w:rFonts w:cs="CTraditional Arabic" w:hint="cs"/>
          <w:rtl/>
        </w:rPr>
        <w:t xml:space="preserve"> ج</w:t>
      </w:r>
      <w:r w:rsidR="00C0729F" w:rsidRPr="00CF45B0">
        <w:rPr>
          <w:rStyle w:val="Char5"/>
          <w:rFonts w:hint="cs"/>
          <w:rtl/>
        </w:rPr>
        <w:t xml:space="preserve"> فرموده است: </w:t>
      </w:r>
      <w:r w:rsidR="00C0729F">
        <w:rPr>
          <w:rFonts w:cs="Traditional Arabic" w:hint="cs"/>
          <w:rtl/>
          <w:lang w:bidi="fa-IR"/>
        </w:rPr>
        <w:t>«</w:t>
      </w:r>
      <w:r w:rsidR="00081ED1" w:rsidRPr="00CF45B0">
        <w:rPr>
          <w:rStyle w:val="Char5"/>
          <w:rFonts w:hint="cs"/>
          <w:rtl/>
        </w:rPr>
        <w:t>مثال هم</w:t>
      </w:r>
      <w:r w:rsidR="00081ED1" w:rsidRPr="00CF45B0">
        <w:rPr>
          <w:rStyle w:val="Char5"/>
          <w:rFonts w:hint="eastAsia"/>
          <w:rtl/>
        </w:rPr>
        <w:t>‌</w:t>
      </w:r>
      <w:r w:rsidR="009B7F18" w:rsidRPr="00CF45B0">
        <w:rPr>
          <w:rStyle w:val="Char5"/>
          <w:rFonts w:hint="cs"/>
          <w:rtl/>
        </w:rPr>
        <w:t>نشین نیک و هم</w:t>
      </w:r>
      <w:r w:rsidR="009B7F18" w:rsidRPr="00CF45B0">
        <w:rPr>
          <w:rStyle w:val="Char5"/>
          <w:rFonts w:hint="eastAsia"/>
          <w:rtl/>
        </w:rPr>
        <w:t>‌</w:t>
      </w:r>
      <w:r w:rsidRPr="00CF45B0">
        <w:rPr>
          <w:rStyle w:val="Char5"/>
          <w:rFonts w:hint="cs"/>
          <w:rtl/>
        </w:rPr>
        <w:t xml:space="preserve">نشین بد، </w:t>
      </w:r>
      <w:r w:rsidR="009B7F18" w:rsidRPr="00CF45B0">
        <w:rPr>
          <w:rStyle w:val="Char5"/>
          <w:rFonts w:hint="cs"/>
          <w:rtl/>
        </w:rPr>
        <w:t>مانند عطرفروش و دم</w:t>
      </w:r>
      <w:r w:rsidR="009B7F18" w:rsidRPr="00CF45B0">
        <w:rPr>
          <w:rStyle w:val="Char5"/>
          <w:rFonts w:hint="eastAsia"/>
          <w:rtl/>
        </w:rPr>
        <w:t>‌</w:t>
      </w:r>
      <w:r w:rsidR="00925F2E" w:rsidRPr="00CF45B0">
        <w:rPr>
          <w:rStyle w:val="Char5"/>
          <w:rFonts w:hint="cs"/>
          <w:rtl/>
        </w:rPr>
        <w:t>کنندۀ کورۀ آهنگری است</w:t>
      </w:r>
      <w:r w:rsidR="00C0729F" w:rsidRPr="00CF45B0">
        <w:rPr>
          <w:rStyle w:val="Char5"/>
          <w:rFonts w:hint="cs"/>
          <w:rtl/>
        </w:rPr>
        <w:t xml:space="preserve"> که ی</w:t>
      </w:r>
      <w:r w:rsidR="00097C6C" w:rsidRPr="00CF45B0">
        <w:rPr>
          <w:rStyle w:val="Char5"/>
          <w:rFonts w:hint="cs"/>
          <w:rtl/>
        </w:rPr>
        <w:t>ا خود عطر</w:t>
      </w:r>
      <w:r w:rsidRPr="00CF45B0">
        <w:rPr>
          <w:rStyle w:val="Char5"/>
          <w:rFonts w:hint="cs"/>
          <w:rtl/>
        </w:rPr>
        <w:t>فروش چیزی از آن به تو می‌دهد، یا خود از او می‌خری و یا از او ب</w:t>
      </w:r>
      <w:r w:rsidR="00097C6C" w:rsidRPr="00CF45B0">
        <w:rPr>
          <w:rStyle w:val="Char5"/>
          <w:rFonts w:hint="cs"/>
          <w:rtl/>
        </w:rPr>
        <w:t>وی خوشی به مشامت می‌رسد. ولی دم</w:t>
      </w:r>
      <w:r w:rsidR="00097C6C" w:rsidRPr="00CF45B0">
        <w:rPr>
          <w:rStyle w:val="Char5"/>
          <w:rFonts w:hint="eastAsia"/>
          <w:rtl/>
        </w:rPr>
        <w:t>‌</w:t>
      </w:r>
      <w:r w:rsidRPr="00CF45B0">
        <w:rPr>
          <w:rStyle w:val="Char5"/>
          <w:rFonts w:hint="cs"/>
          <w:rtl/>
        </w:rPr>
        <w:t>کنندۀ دمه یا</w:t>
      </w:r>
      <w:r w:rsidR="006E69F3" w:rsidRPr="00CF45B0">
        <w:rPr>
          <w:rStyle w:val="Char5"/>
          <w:rFonts w:hint="cs"/>
          <w:rtl/>
        </w:rPr>
        <w:t xml:space="preserve"> لباس‌ها</w:t>
      </w:r>
      <w:r w:rsidRPr="00CF45B0">
        <w:rPr>
          <w:rStyle w:val="Char5"/>
          <w:rFonts w:hint="cs"/>
          <w:rtl/>
        </w:rPr>
        <w:t xml:space="preserve">یت را می‌سوزاند و </w:t>
      </w:r>
      <w:r w:rsidR="00C0729F" w:rsidRPr="00CF45B0">
        <w:rPr>
          <w:rStyle w:val="Char5"/>
          <w:rFonts w:hint="cs"/>
          <w:rtl/>
        </w:rPr>
        <w:t>یا از او بوی بد به مشامت می‌رسد</w:t>
      </w:r>
      <w:r w:rsidR="00C0729F">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3"/>
      </w:r>
      <w:r w:rsidRPr="00363506">
        <w:rPr>
          <w:rStyle w:val="Char5"/>
          <w:rFonts w:hint="cs"/>
          <w:vertAlign w:val="superscript"/>
          <w:rtl/>
        </w:rPr>
        <w:t>)</w:t>
      </w:r>
      <w:r w:rsidRPr="00CF45B0">
        <w:rPr>
          <w:rStyle w:val="Char5"/>
          <w:rFonts w:hint="cs"/>
          <w:rtl/>
        </w:rPr>
        <w:t>.</w:t>
      </w:r>
    </w:p>
    <w:p w:rsidR="007B3819" w:rsidRPr="00CF45B0" w:rsidRDefault="00BC5F50" w:rsidP="00E460C3">
      <w:pPr>
        <w:ind w:firstLine="284"/>
        <w:jc w:val="both"/>
        <w:rPr>
          <w:rStyle w:val="Char5"/>
          <w:rtl/>
        </w:rPr>
      </w:pPr>
      <w:r w:rsidRPr="00CF45B0">
        <w:rPr>
          <w:rStyle w:val="Char5"/>
          <w:rFonts w:hint="cs"/>
          <w:rtl/>
        </w:rPr>
        <w:t>شاعر عرب می‌گوید:</w:t>
      </w:r>
    </w:p>
    <w:tbl>
      <w:tblPr>
        <w:bidiVisual/>
        <w:tblW w:w="0" w:type="auto"/>
        <w:tblLook w:val="04A0" w:firstRow="1" w:lastRow="0" w:firstColumn="1" w:lastColumn="0" w:noHBand="0" w:noVBand="1"/>
      </w:tblPr>
      <w:tblGrid>
        <w:gridCol w:w="3425"/>
        <w:gridCol w:w="410"/>
        <w:gridCol w:w="3469"/>
      </w:tblGrid>
      <w:tr w:rsidR="006E69F3" w:rsidTr="00B82EFC">
        <w:tc>
          <w:tcPr>
            <w:tcW w:w="3623" w:type="dxa"/>
          </w:tcPr>
          <w:p w:rsidR="006E69F3" w:rsidRPr="00B82EFC" w:rsidRDefault="006E69F3" w:rsidP="00B82EFC">
            <w:pPr>
              <w:pStyle w:val="a0"/>
              <w:ind w:firstLine="0"/>
              <w:jc w:val="lowKashida"/>
              <w:rPr>
                <w:sz w:val="2"/>
                <w:szCs w:val="2"/>
                <w:rtl/>
                <w:lang w:bidi="fa-IR"/>
              </w:rPr>
            </w:pPr>
            <w:r w:rsidRPr="006E69F3">
              <w:rPr>
                <w:rFonts w:hint="cs"/>
                <w:rtl/>
              </w:rPr>
              <w:t>عن المر</w:t>
            </w:r>
            <w:r w:rsidRPr="006E69F3">
              <w:rPr>
                <w:rFonts w:hint="cs"/>
                <w:rtl/>
                <w:lang w:bidi="fa-IR"/>
              </w:rPr>
              <w:t xml:space="preserve">ء </w:t>
            </w:r>
            <w:r w:rsidRPr="006E69F3">
              <w:rPr>
                <w:rFonts w:hint="cs"/>
                <w:rtl/>
              </w:rPr>
              <w:t>لا تسأل وسل عن قرينه</w:t>
            </w:r>
            <w:r>
              <w:rPr>
                <w:rtl/>
              </w:rPr>
              <w:br/>
            </w:r>
          </w:p>
        </w:tc>
        <w:tc>
          <w:tcPr>
            <w:tcW w:w="425" w:type="dxa"/>
          </w:tcPr>
          <w:p w:rsidR="006E69F3" w:rsidRDefault="006E69F3" w:rsidP="00B82EFC">
            <w:pPr>
              <w:pStyle w:val="a0"/>
              <w:ind w:firstLine="0"/>
              <w:jc w:val="lowKashida"/>
              <w:rPr>
                <w:rtl/>
                <w:lang w:bidi="fa-IR"/>
              </w:rPr>
            </w:pPr>
          </w:p>
        </w:tc>
        <w:tc>
          <w:tcPr>
            <w:tcW w:w="3652" w:type="dxa"/>
          </w:tcPr>
          <w:p w:rsidR="006E69F3" w:rsidRPr="00B82EFC" w:rsidRDefault="006E69F3" w:rsidP="00B82EFC">
            <w:pPr>
              <w:pStyle w:val="a0"/>
              <w:ind w:firstLine="0"/>
              <w:jc w:val="lowKashida"/>
              <w:rPr>
                <w:sz w:val="2"/>
                <w:szCs w:val="2"/>
                <w:rtl/>
                <w:lang w:bidi="fa-IR"/>
              </w:rPr>
            </w:pPr>
            <w:r w:rsidRPr="006E69F3">
              <w:rPr>
                <w:rFonts w:hint="cs"/>
                <w:rtl/>
              </w:rPr>
              <w:t>فَكُلّ قرين بالمقارن يقتدي</w:t>
            </w:r>
            <w:r>
              <w:rPr>
                <w:rtl/>
              </w:rPr>
              <w:br/>
            </w:r>
          </w:p>
        </w:tc>
      </w:tr>
      <w:tr w:rsidR="006E69F3" w:rsidRPr="00CF45B0" w:rsidTr="00B82EFC">
        <w:tc>
          <w:tcPr>
            <w:tcW w:w="3623" w:type="dxa"/>
          </w:tcPr>
          <w:p w:rsidR="006E69F3" w:rsidRPr="00B82EFC" w:rsidRDefault="006E69F3" w:rsidP="00B82EFC">
            <w:pPr>
              <w:jc w:val="lowKashida"/>
              <w:rPr>
                <w:sz w:val="2"/>
                <w:szCs w:val="2"/>
                <w:rtl/>
                <w:lang w:bidi="fa-IR"/>
              </w:rPr>
            </w:pPr>
            <w:r w:rsidRPr="00CF45B0">
              <w:rPr>
                <w:rStyle w:val="Char5"/>
                <w:rFonts w:hint="cs"/>
                <w:rtl/>
              </w:rPr>
              <w:t>مپرس از مرد و می‌پرس از قرینش</w:t>
            </w:r>
            <w:r w:rsidRPr="00CF45B0">
              <w:rPr>
                <w:rStyle w:val="Char5"/>
                <w:rtl/>
              </w:rPr>
              <w:br/>
            </w:r>
          </w:p>
        </w:tc>
        <w:tc>
          <w:tcPr>
            <w:tcW w:w="425" w:type="dxa"/>
          </w:tcPr>
          <w:p w:rsidR="006E69F3" w:rsidRDefault="006E69F3" w:rsidP="00B82EFC">
            <w:pPr>
              <w:jc w:val="lowKashida"/>
              <w:rPr>
                <w:rtl/>
                <w:lang w:bidi="fa-IR"/>
              </w:rPr>
            </w:pPr>
          </w:p>
        </w:tc>
        <w:tc>
          <w:tcPr>
            <w:tcW w:w="3652" w:type="dxa"/>
          </w:tcPr>
          <w:p w:rsidR="006E69F3" w:rsidRPr="006D3491" w:rsidRDefault="006E69F3" w:rsidP="00B82EFC">
            <w:pPr>
              <w:jc w:val="lowKashida"/>
              <w:rPr>
                <w:rStyle w:val="Char5"/>
                <w:sz w:val="2"/>
                <w:szCs w:val="2"/>
                <w:rtl/>
              </w:rPr>
            </w:pPr>
            <w:r w:rsidRPr="00CF45B0">
              <w:rPr>
                <w:rStyle w:val="Char5"/>
                <w:rFonts w:hint="cs"/>
                <w:rtl/>
              </w:rPr>
              <w:t>که باشد مقتدایش هم</w:t>
            </w:r>
            <w:r w:rsidRPr="00CF45B0">
              <w:rPr>
                <w:rStyle w:val="Char5"/>
                <w:rFonts w:hint="eastAsia"/>
                <w:rtl/>
              </w:rPr>
              <w:t>‌</w:t>
            </w:r>
            <w:r w:rsidRPr="00CF45B0">
              <w:rPr>
                <w:rStyle w:val="Char5"/>
                <w:rFonts w:hint="cs"/>
                <w:rtl/>
              </w:rPr>
              <w:t>نشینش</w:t>
            </w:r>
            <w:r w:rsidRPr="00CF45B0">
              <w:rPr>
                <w:rStyle w:val="Char5"/>
                <w:rtl/>
              </w:rPr>
              <w:br/>
            </w:r>
          </w:p>
        </w:tc>
      </w:tr>
    </w:tbl>
    <w:p w:rsidR="00BC5F50" w:rsidRPr="00CF45B0" w:rsidRDefault="00BC5F50" w:rsidP="00E460C3">
      <w:pPr>
        <w:ind w:firstLine="284"/>
        <w:jc w:val="both"/>
        <w:rPr>
          <w:rStyle w:val="Char5"/>
          <w:rtl/>
        </w:rPr>
      </w:pPr>
      <w:r w:rsidRPr="00CF45B0">
        <w:rPr>
          <w:rStyle w:val="Char5"/>
          <w:rFonts w:hint="cs"/>
          <w:rtl/>
        </w:rPr>
        <w:t>چقدر جوانانی وجود دارند که به بدی و</w:t>
      </w:r>
      <w:r w:rsidR="00F53EF9" w:rsidRPr="00CF45B0">
        <w:rPr>
          <w:rStyle w:val="Char5"/>
          <w:rFonts w:hint="cs"/>
          <w:rtl/>
        </w:rPr>
        <w:t xml:space="preserve"> راه‌ها</w:t>
      </w:r>
      <w:r w:rsidRPr="00CF45B0">
        <w:rPr>
          <w:rStyle w:val="Char5"/>
          <w:rFonts w:hint="cs"/>
          <w:rtl/>
        </w:rPr>
        <w:t>ی آن آشنایی نداشته و هیچ ارتب</w:t>
      </w:r>
      <w:r w:rsidR="0081305A" w:rsidRPr="00CF45B0">
        <w:rPr>
          <w:rStyle w:val="Char5"/>
          <w:rFonts w:hint="cs"/>
          <w:rtl/>
        </w:rPr>
        <w:t>اطی با آن ندارند، ولی به علت هم</w:t>
      </w:r>
      <w:r w:rsidR="0081305A" w:rsidRPr="00CF45B0">
        <w:rPr>
          <w:rStyle w:val="Char5"/>
          <w:rFonts w:hint="eastAsia"/>
          <w:rtl/>
        </w:rPr>
        <w:t>‌</w:t>
      </w:r>
      <w:r w:rsidRPr="00CF45B0">
        <w:rPr>
          <w:rStyle w:val="Char5"/>
          <w:rFonts w:hint="cs"/>
          <w:rtl/>
        </w:rPr>
        <w:t>نیشنی با بدان کم کم لغزش می‌خورند تا بالآخره در دام هلاکت می‌افتند و جزئی از لشکر شیطان قرار می‌گیرند.</w:t>
      </w:r>
    </w:p>
    <w:p w:rsidR="00BC5F50" w:rsidRPr="00CF45B0" w:rsidRDefault="00A501BD" w:rsidP="00E460C3">
      <w:pPr>
        <w:ind w:firstLine="284"/>
        <w:jc w:val="both"/>
        <w:rPr>
          <w:rStyle w:val="Char5"/>
          <w:rtl/>
        </w:rPr>
      </w:pPr>
      <w:r w:rsidRPr="00CF45B0">
        <w:rPr>
          <w:rStyle w:val="Char5"/>
          <w:rFonts w:hint="cs"/>
          <w:rtl/>
        </w:rPr>
        <w:t>این نیز روشن است که هرگاه جوان در</w:t>
      </w:r>
      <w:r w:rsidR="00F53EF9" w:rsidRPr="00CF45B0">
        <w:rPr>
          <w:rStyle w:val="Char5"/>
          <w:rFonts w:hint="cs"/>
          <w:rtl/>
        </w:rPr>
        <w:t xml:space="preserve"> راه‌ها</w:t>
      </w:r>
      <w:r w:rsidRPr="00CF45B0">
        <w:rPr>
          <w:rStyle w:val="Char5"/>
          <w:rFonts w:hint="cs"/>
          <w:rtl/>
        </w:rPr>
        <w:t>ی معاصی به طور عموم و به ویژه در راه مواد مخدر گام بردارد، به طور جدی می‌خواهد دیگران را هم در این دام بیفکند، حتی برخی از</w:t>
      </w:r>
      <w:r w:rsidR="00F53EF9" w:rsidRPr="00CF45B0">
        <w:rPr>
          <w:rStyle w:val="Char5"/>
          <w:rFonts w:hint="cs"/>
          <w:rtl/>
        </w:rPr>
        <w:t xml:space="preserve"> آن‌ها </w:t>
      </w:r>
      <w:r w:rsidRPr="00CF45B0">
        <w:rPr>
          <w:rStyle w:val="Char5"/>
          <w:rFonts w:hint="cs"/>
          <w:rtl/>
        </w:rPr>
        <w:t>پیروزی و</w:t>
      </w:r>
      <w:r w:rsidR="00FF2492" w:rsidRPr="00CF45B0">
        <w:rPr>
          <w:rStyle w:val="Char5"/>
          <w:rFonts w:hint="cs"/>
          <w:rtl/>
        </w:rPr>
        <w:t xml:space="preserve"> </w:t>
      </w:r>
      <w:r w:rsidRPr="00CF45B0">
        <w:rPr>
          <w:rStyle w:val="Char5"/>
          <w:rFonts w:hint="cs"/>
          <w:rtl/>
        </w:rPr>
        <w:t xml:space="preserve">شکست خود را در این به حساب می‌آورند که چقدر از همراهان خویش را در این </w:t>
      </w:r>
      <w:r w:rsidR="00D470C1" w:rsidRPr="00CF45B0">
        <w:rPr>
          <w:rStyle w:val="Char5"/>
          <w:rFonts w:hint="cs"/>
          <w:rtl/>
        </w:rPr>
        <w:t>د</w:t>
      </w:r>
      <w:r w:rsidRPr="00CF45B0">
        <w:rPr>
          <w:rStyle w:val="Char5"/>
          <w:rFonts w:hint="cs"/>
          <w:rtl/>
        </w:rPr>
        <w:t>ام انداخته</w:t>
      </w:r>
      <w:r w:rsidR="00943009" w:rsidRPr="00CF45B0">
        <w:rPr>
          <w:rStyle w:val="Char5"/>
          <w:rFonts w:hint="cs"/>
          <w:rtl/>
        </w:rPr>
        <w:t>‌اند؛</w:t>
      </w:r>
      <w:r w:rsidRPr="00CF45B0">
        <w:rPr>
          <w:rStyle w:val="Char5"/>
          <w:rFonts w:hint="cs"/>
          <w:rtl/>
        </w:rPr>
        <w:t xml:space="preserve"> و این چقدر مصیبت بزرگی است!</w:t>
      </w:r>
    </w:p>
    <w:p w:rsidR="00A501BD" w:rsidRPr="00CF45B0" w:rsidRDefault="00A501BD" w:rsidP="00E460C3">
      <w:pPr>
        <w:ind w:firstLine="284"/>
        <w:jc w:val="both"/>
        <w:rPr>
          <w:rStyle w:val="Char5"/>
          <w:rtl/>
        </w:rPr>
      </w:pPr>
      <w:r w:rsidRPr="00CF45B0">
        <w:rPr>
          <w:rStyle w:val="Char5"/>
          <w:rFonts w:hint="cs"/>
          <w:rtl/>
        </w:rPr>
        <w:t>جوانی در یکی از</w:t>
      </w:r>
      <w:r w:rsidR="006E69F3" w:rsidRPr="00CF45B0">
        <w:rPr>
          <w:rStyle w:val="Char5"/>
          <w:rFonts w:hint="cs"/>
          <w:rtl/>
        </w:rPr>
        <w:t xml:space="preserve"> زندان‌ها</w:t>
      </w:r>
      <w:r w:rsidRPr="00CF45B0">
        <w:rPr>
          <w:rStyle w:val="Char5"/>
          <w:rFonts w:hint="cs"/>
          <w:rtl/>
        </w:rPr>
        <w:t xml:space="preserve"> علت به زندان افتادنش را برایم چنین شرح داد:</w:t>
      </w:r>
    </w:p>
    <w:p w:rsidR="00A501BD" w:rsidRPr="00CF45B0" w:rsidRDefault="00C0729F" w:rsidP="00E460C3">
      <w:pPr>
        <w:ind w:firstLine="284"/>
        <w:jc w:val="both"/>
        <w:rPr>
          <w:rStyle w:val="Char5"/>
          <w:rtl/>
        </w:rPr>
      </w:pPr>
      <w:r w:rsidRPr="00F41C6F">
        <w:rPr>
          <w:rFonts w:cs="Traditional Arabic" w:hint="cs"/>
          <w:rtl/>
          <w:lang w:bidi="fa-IR"/>
        </w:rPr>
        <w:t>«</w:t>
      </w:r>
      <w:r w:rsidR="00A501BD" w:rsidRPr="00CF45B0">
        <w:rPr>
          <w:rStyle w:val="Char5"/>
          <w:rFonts w:hint="cs"/>
          <w:rtl/>
        </w:rPr>
        <w:t xml:space="preserve">من با </w:t>
      </w:r>
      <w:r w:rsidR="007C3D3C" w:rsidRPr="00CF45B0">
        <w:rPr>
          <w:rStyle w:val="Char5"/>
          <w:rFonts w:hint="cs"/>
          <w:rtl/>
        </w:rPr>
        <w:t>ی</w:t>
      </w:r>
      <w:r w:rsidR="00CC6C8E" w:rsidRPr="00CF45B0">
        <w:rPr>
          <w:rStyle w:val="Char5"/>
          <w:rFonts w:hint="cs"/>
          <w:rtl/>
        </w:rPr>
        <w:t>کی ا</w:t>
      </w:r>
      <w:r w:rsidR="00A501BD" w:rsidRPr="00CF45B0">
        <w:rPr>
          <w:rStyle w:val="Char5"/>
          <w:rFonts w:hint="cs"/>
          <w:rtl/>
        </w:rPr>
        <w:t xml:space="preserve">ز </w:t>
      </w:r>
      <w:r w:rsidR="00CC6C8E" w:rsidRPr="00CF45B0">
        <w:rPr>
          <w:rStyle w:val="Char5"/>
          <w:rFonts w:hint="cs"/>
          <w:rtl/>
        </w:rPr>
        <w:t>ر</w:t>
      </w:r>
      <w:r w:rsidR="00A501BD" w:rsidRPr="00CF45B0">
        <w:rPr>
          <w:rStyle w:val="Char5"/>
          <w:rFonts w:hint="cs"/>
          <w:rtl/>
        </w:rPr>
        <w:t>فقایم گف</w:t>
      </w:r>
      <w:r w:rsidR="00494A86" w:rsidRPr="00CF45B0">
        <w:rPr>
          <w:rStyle w:val="Char5"/>
          <w:rFonts w:hint="cs"/>
          <w:rtl/>
        </w:rPr>
        <w:t>تگو می‌کردم، او در بعضی از</w:t>
      </w:r>
      <w:r w:rsidR="006E69F3" w:rsidRPr="00CF45B0">
        <w:rPr>
          <w:rStyle w:val="Char5"/>
          <w:rFonts w:hint="cs"/>
          <w:rtl/>
        </w:rPr>
        <w:t xml:space="preserve"> شب‌ها</w:t>
      </w:r>
      <w:r w:rsidR="00A501BD" w:rsidRPr="00CF45B0">
        <w:rPr>
          <w:rStyle w:val="Char5"/>
          <w:rFonts w:hint="cs"/>
          <w:rtl/>
        </w:rPr>
        <w:t xml:space="preserve"> چند دقیقه‌ای از من پنهان می‌شد. وقتی که علت غیبتش را جویا شدم، گفت: تو لذت و سعا</w:t>
      </w:r>
      <w:r w:rsidR="00494A86" w:rsidRPr="00CF45B0">
        <w:rPr>
          <w:rStyle w:val="Char5"/>
          <w:rFonts w:hint="cs"/>
          <w:rtl/>
        </w:rPr>
        <w:t>دت را نچشیده‌ای! و اگر آن را می</w:t>
      </w:r>
      <w:r w:rsidR="00494A86" w:rsidRPr="00CF45B0">
        <w:rPr>
          <w:rStyle w:val="Char5"/>
          <w:rFonts w:hint="eastAsia"/>
          <w:rtl/>
        </w:rPr>
        <w:t>‌</w:t>
      </w:r>
      <w:r w:rsidR="00494A86" w:rsidRPr="00CF45B0">
        <w:rPr>
          <w:rStyle w:val="Char5"/>
          <w:rFonts w:hint="cs"/>
          <w:rtl/>
        </w:rPr>
        <w:t>چشیدی، از من چنین جویا نمی‌ش</w:t>
      </w:r>
      <w:r w:rsidR="00A501BD" w:rsidRPr="00CF45B0">
        <w:rPr>
          <w:rStyle w:val="Char5"/>
          <w:rFonts w:hint="cs"/>
          <w:rtl/>
        </w:rPr>
        <w:t>دی!</w:t>
      </w:r>
    </w:p>
    <w:p w:rsidR="00646709" w:rsidRPr="00CF45B0" w:rsidRDefault="00DB744B" w:rsidP="00E460C3">
      <w:pPr>
        <w:ind w:firstLine="284"/>
        <w:jc w:val="both"/>
        <w:rPr>
          <w:rStyle w:val="Char5"/>
          <w:rtl/>
        </w:rPr>
      </w:pPr>
      <w:r w:rsidRPr="00CF45B0">
        <w:rPr>
          <w:rStyle w:val="Char5"/>
          <w:rFonts w:hint="cs"/>
          <w:rtl/>
        </w:rPr>
        <w:t>پس از بحث و مباحثات طولانی</w:t>
      </w:r>
      <w:r w:rsidR="00A501BD" w:rsidRPr="00CF45B0">
        <w:rPr>
          <w:rStyle w:val="Char5"/>
          <w:rFonts w:hint="cs"/>
          <w:rtl/>
        </w:rPr>
        <w:t xml:space="preserve"> </w:t>
      </w:r>
      <w:r w:rsidR="00646709" w:rsidRPr="00CF45B0">
        <w:rPr>
          <w:rStyle w:val="Char5"/>
          <w:rFonts w:hint="cs"/>
          <w:rtl/>
        </w:rPr>
        <w:t>خواست تا راه</w:t>
      </w:r>
      <w:r w:rsidRPr="00CF45B0">
        <w:rPr>
          <w:rStyle w:val="Char5"/>
          <w:rFonts w:hint="cs"/>
          <w:rtl/>
        </w:rPr>
        <w:t xml:space="preserve"> لذت و سعادت را به من نشان بدهد</w:t>
      </w:r>
      <w:r w:rsidR="00646709" w:rsidRPr="00CF45B0">
        <w:rPr>
          <w:rStyle w:val="Char5"/>
          <w:rFonts w:hint="cs"/>
          <w:rtl/>
        </w:rPr>
        <w:t xml:space="preserve"> که در نتیجه ناگهان راه نهایت و نابودی را آغاز کردم و نتیجه‌ی کارم بدی</w:t>
      </w:r>
      <w:r w:rsidR="00C0729F" w:rsidRPr="00CF45B0">
        <w:rPr>
          <w:rStyle w:val="Char5"/>
          <w:rFonts w:hint="cs"/>
          <w:rtl/>
        </w:rPr>
        <w:t>ن جا (زندان) رسید که تو می‌بینی</w:t>
      </w:r>
      <w:r w:rsidR="00C0729F">
        <w:rPr>
          <w:rFonts w:cs="Traditional Arabic" w:hint="cs"/>
          <w:rtl/>
          <w:lang w:bidi="fa-IR"/>
        </w:rPr>
        <w:t>»</w:t>
      </w:r>
      <w:r w:rsidR="00646709" w:rsidRPr="00CF45B0">
        <w:rPr>
          <w:rStyle w:val="Char5"/>
          <w:rFonts w:hint="cs"/>
          <w:rtl/>
        </w:rPr>
        <w:t>.</w:t>
      </w:r>
    </w:p>
    <w:p w:rsidR="00646709" w:rsidRPr="00DB744B" w:rsidRDefault="00646709" w:rsidP="000E547E">
      <w:pPr>
        <w:pStyle w:val="a1"/>
        <w:rPr>
          <w:rtl/>
        </w:rPr>
      </w:pPr>
      <w:bookmarkStart w:id="32" w:name="_Toc332262529"/>
      <w:bookmarkStart w:id="33" w:name="_Toc428969424"/>
      <w:r w:rsidRPr="000469EE">
        <w:rPr>
          <w:rFonts w:hint="cs"/>
          <w:rtl/>
        </w:rPr>
        <w:t>مطلب چهارم</w:t>
      </w:r>
      <w:r w:rsidR="00C0729F">
        <w:rPr>
          <w:rFonts w:hint="cs"/>
          <w:rtl/>
        </w:rPr>
        <w:t xml:space="preserve">: </w:t>
      </w:r>
      <w:r w:rsidRPr="00DB744B">
        <w:rPr>
          <w:rFonts w:hint="cs"/>
          <w:rtl/>
        </w:rPr>
        <w:t>مشکلات خانوادگی</w:t>
      </w:r>
      <w:bookmarkEnd w:id="32"/>
      <w:bookmarkEnd w:id="33"/>
    </w:p>
    <w:p w:rsidR="0020291C" w:rsidRPr="006D3491" w:rsidRDefault="00C21D7F" w:rsidP="006D3491">
      <w:pPr>
        <w:pStyle w:val="a5"/>
        <w:rPr>
          <w:rtl/>
        </w:rPr>
      </w:pPr>
      <w:r w:rsidRPr="006D3491">
        <w:rPr>
          <w:rFonts w:hint="cs"/>
          <w:rtl/>
        </w:rPr>
        <w:t>مشکلات خانوادگی یک</w:t>
      </w:r>
      <w:r w:rsidR="00646709" w:rsidRPr="006D3491">
        <w:rPr>
          <w:rFonts w:hint="cs"/>
          <w:rtl/>
        </w:rPr>
        <w:t>ی از اسباب مهم افتادن در دام</w:t>
      </w:r>
      <w:r w:rsidR="0020291C" w:rsidRPr="006D3491">
        <w:rPr>
          <w:rFonts w:hint="cs"/>
          <w:rtl/>
        </w:rPr>
        <w:t xml:space="preserve"> اعتیاد است،</w:t>
      </w:r>
      <w:r w:rsidR="00781FE6" w:rsidRPr="006D3491">
        <w:rPr>
          <w:rFonts w:hint="cs"/>
          <w:rtl/>
        </w:rPr>
        <w:t xml:space="preserve"> زیرا اختلاف زن و مرد در جلو فرزندان، وقو</w:t>
      </w:r>
      <w:r w:rsidRPr="006D3491">
        <w:rPr>
          <w:rFonts w:hint="cs"/>
          <w:rtl/>
        </w:rPr>
        <w:t>ع طلاق و غیبت یکی از والدین، هریک در مبتلا</w:t>
      </w:r>
      <w:r w:rsidR="00781FE6" w:rsidRPr="006D3491">
        <w:rPr>
          <w:rFonts w:hint="cs"/>
          <w:rtl/>
        </w:rPr>
        <w:t>ساختن افراد خانواده به</w:t>
      </w:r>
      <w:r w:rsidR="002C2E76" w:rsidRPr="006D3491">
        <w:rPr>
          <w:rFonts w:hint="cs"/>
          <w:rtl/>
        </w:rPr>
        <w:t xml:space="preserve"> مواد مخدر اثر بسیار بزرگی دارد، چرا که هر</w:t>
      </w:r>
      <w:r w:rsidR="00781FE6" w:rsidRPr="006D3491">
        <w:rPr>
          <w:rFonts w:hint="cs"/>
          <w:rtl/>
        </w:rPr>
        <w:t>یکی از این افراد می‌خواهد خود را از این زندگی فلاکت‌بار خانوادگی برهاند.</w:t>
      </w:r>
    </w:p>
    <w:p w:rsidR="007D719E" w:rsidRPr="00CF45B0" w:rsidRDefault="00FD68DA" w:rsidP="00E460C3">
      <w:pPr>
        <w:ind w:firstLine="284"/>
        <w:jc w:val="both"/>
        <w:rPr>
          <w:rStyle w:val="Char5"/>
          <w:rtl/>
        </w:rPr>
      </w:pPr>
      <w:r w:rsidRPr="00CF45B0">
        <w:rPr>
          <w:rStyle w:val="Char5"/>
          <w:rFonts w:hint="cs"/>
          <w:rtl/>
        </w:rPr>
        <w:t>به طور مثال، هر</w:t>
      </w:r>
      <w:r w:rsidR="007D719E" w:rsidRPr="00CF45B0">
        <w:rPr>
          <w:rStyle w:val="Char5"/>
          <w:rFonts w:hint="cs"/>
          <w:rtl/>
        </w:rPr>
        <w:t>گا</w:t>
      </w:r>
      <w:r w:rsidRPr="00CF45B0">
        <w:rPr>
          <w:rStyle w:val="Char5"/>
          <w:rFonts w:hint="cs"/>
          <w:rtl/>
        </w:rPr>
        <w:t>ه بین پدر و مادر بر یکی از امور</w:t>
      </w:r>
      <w:r w:rsidR="007D719E" w:rsidRPr="00CF45B0">
        <w:rPr>
          <w:rStyle w:val="Char5"/>
          <w:rFonts w:hint="cs"/>
          <w:rtl/>
        </w:rPr>
        <w:t xml:space="preserve"> اختلافی پدید آید بهتر است که درگیری</w:t>
      </w:r>
      <w:r w:rsidR="00F53EF9" w:rsidRPr="00CF45B0">
        <w:rPr>
          <w:rStyle w:val="Char5"/>
          <w:rFonts w:hint="cs"/>
          <w:rtl/>
        </w:rPr>
        <w:t xml:space="preserve"> آن‌ها </w:t>
      </w:r>
      <w:r w:rsidRPr="00CF45B0">
        <w:rPr>
          <w:rStyle w:val="Char5"/>
          <w:rFonts w:hint="cs"/>
          <w:rtl/>
        </w:rPr>
        <w:t>دور از چشم فرزندان قرار گیرد،</w:t>
      </w:r>
      <w:r w:rsidR="007D719E" w:rsidRPr="00CF45B0">
        <w:rPr>
          <w:rStyle w:val="Char5"/>
          <w:rFonts w:hint="cs"/>
          <w:rtl/>
        </w:rPr>
        <w:t xml:space="preserve"> زیرا درگیری</w:t>
      </w:r>
      <w:r w:rsidR="00F53EF9" w:rsidRPr="00CF45B0">
        <w:rPr>
          <w:rStyle w:val="Char5"/>
          <w:rFonts w:hint="cs"/>
          <w:rtl/>
        </w:rPr>
        <w:t xml:space="preserve"> آن‌ها </w:t>
      </w:r>
      <w:r w:rsidR="007D719E" w:rsidRPr="00CF45B0">
        <w:rPr>
          <w:rStyle w:val="Char5"/>
          <w:rFonts w:hint="cs"/>
          <w:rtl/>
        </w:rPr>
        <w:t>در جلو فرزندان آثار معکوسی بجای می‌گذارد، و در جستجوی جو</w:t>
      </w:r>
      <w:r w:rsidR="00A1076F" w:rsidRPr="00CF45B0">
        <w:rPr>
          <w:rStyle w:val="Char5"/>
          <w:rFonts w:hint="cs"/>
          <w:rtl/>
        </w:rPr>
        <w:t>ّ</w:t>
      </w:r>
      <w:r w:rsidR="007D719E" w:rsidRPr="00CF45B0">
        <w:rPr>
          <w:rStyle w:val="Char5"/>
          <w:rFonts w:hint="cs"/>
          <w:rtl/>
        </w:rPr>
        <w:t xml:space="preserve">ی </w:t>
      </w:r>
      <w:r w:rsidR="00690A18" w:rsidRPr="00CF45B0">
        <w:rPr>
          <w:rStyle w:val="Char5"/>
          <w:rFonts w:hint="cs"/>
          <w:rtl/>
        </w:rPr>
        <w:t>قرار می‌گیرند که از این جو پرمش</w:t>
      </w:r>
      <w:r w:rsidR="007D719E" w:rsidRPr="00CF45B0">
        <w:rPr>
          <w:rStyle w:val="Char5"/>
          <w:rFonts w:hint="cs"/>
          <w:rtl/>
        </w:rPr>
        <w:t>کل خانه آرامتر باش</w:t>
      </w:r>
      <w:r w:rsidR="00690A18" w:rsidRPr="00CF45B0">
        <w:rPr>
          <w:rStyle w:val="Char5"/>
          <w:rFonts w:hint="cs"/>
          <w:rtl/>
        </w:rPr>
        <w:t>د، زیرا آنان با پدر، مادر را هر</w:t>
      </w:r>
      <w:r w:rsidR="007D719E" w:rsidRPr="00CF45B0">
        <w:rPr>
          <w:rStyle w:val="Char5"/>
          <w:rFonts w:hint="cs"/>
          <w:rtl/>
        </w:rPr>
        <w:t>چند که رایش بر خطا باشد</w:t>
      </w:r>
      <w:r w:rsidR="00E15779" w:rsidRPr="00CF45B0">
        <w:rPr>
          <w:rStyle w:val="Char5"/>
          <w:rFonts w:hint="cs"/>
          <w:rtl/>
        </w:rPr>
        <w:t>،</w:t>
      </w:r>
      <w:r w:rsidR="00690A18" w:rsidRPr="00CF45B0">
        <w:rPr>
          <w:rStyle w:val="Char5"/>
          <w:rFonts w:hint="cs"/>
          <w:rtl/>
        </w:rPr>
        <w:t xml:space="preserve"> خشمگین می‌سازد، و بر</w:t>
      </w:r>
      <w:r w:rsidR="007D719E" w:rsidRPr="00CF45B0">
        <w:rPr>
          <w:rStyle w:val="Char5"/>
          <w:rFonts w:hint="cs"/>
          <w:rtl/>
        </w:rPr>
        <w:t>عکس پیوستن آنان با مادر، موج</w:t>
      </w:r>
      <w:r w:rsidR="00BA1D1E" w:rsidRPr="00CF45B0">
        <w:rPr>
          <w:rStyle w:val="Char5"/>
          <w:rFonts w:hint="cs"/>
          <w:rtl/>
        </w:rPr>
        <w:t>ب تنفر پدر از آنان می‌شود و گاه</w:t>
      </w:r>
      <w:r w:rsidR="007D719E" w:rsidRPr="00CF45B0">
        <w:rPr>
          <w:rStyle w:val="Char5"/>
          <w:rFonts w:hint="cs"/>
          <w:rtl/>
        </w:rPr>
        <w:t xml:space="preserve">ی دست </w:t>
      </w:r>
      <w:r w:rsidR="00AB5892" w:rsidRPr="00CF45B0">
        <w:rPr>
          <w:rStyle w:val="Char5"/>
          <w:rFonts w:hint="cs"/>
          <w:rtl/>
        </w:rPr>
        <w:t>به اقدام بسیار بدی می‌زند، بدین</w:t>
      </w:r>
      <w:r w:rsidR="007D719E" w:rsidRPr="00CF45B0">
        <w:rPr>
          <w:rStyle w:val="Char5"/>
          <w:rFonts w:hint="cs"/>
          <w:rtl/>
        </w:rPr>
        <w:t>گونه که آنان را از خانه طرد می‌کند و اینجاست که</w:t>
      </w:r>
      <w:r w:rsidR="00AB5892" w:rsidRPr="00CF45B0">
        <w:rPr>
          <w:rStyle w:val="Char5"/>
          <w:rFonts w:hint="cs"/>
          <w:rtl/>
        </w:rPr>
        <w:t xml:space="preserve"> </w:t>
      </w:r>
      <w:r w:rsidR="00E15779" w:rsidRPr="00CF45B0">
        <w:rPr>
          <w:rStyle w:val="Char5"/>
          <w:rFonts w:hint="cs"/>
          <w:rtl/>
        </w:rPr>
        <w:t>[</w:t>
      </w:r>
      <w:r w:rsidR="00AB5892" w:rsidRPr="00CF45B0">
        <w:rPr>
          <w:rStyle w:val="Char5"/>
          <w:rFonts w:hint="cs"/>
          <w:rtl/>
        </w:rPr>
        <w:t>خدای</w:t>
      </w:r>
      <w:r w:rsidR="00AB5892" w:rsidRPr="00CF45B0">
        <w:rPr>
          <w:rStyle w:val="Char5"/>
          <w:rFonts w:hint="eastAsia"/>
          <w:rtl/>
        </w:rPr>
        <w:t>‌</w:t>
      </w:r>
      <w:r w:rsidR="007D719E" w:rsidRPr="00CF45B0">
        <w:rPr>
          <w:rStyle w:val="Char5"/>
          <w:rFonts w:hint="cs"/>
          <w:rtl/>
        </w:rPr>
        <w:t>نکرده</w:t>
      </w:r>
      <w:r w:rsidR="00E15779" w:rsidRPr="00CF45B0">
        <w:rPr>
          <w:rStyle w:val="Char5"/>
          <w:rFonts w:hint="cs"/>
          <w:rtl/>
        </w:rPr>
        <w:t>]</w:t>
      </w:r>
      <w:r w:rsidR="00AB5892" w:rsidRPr="00CF45B0">
        <w:rPr>
          <w:rStyle w:val="Char5"/>
          <w:rFonts w:hint="cs"/>
          <w:rtl/>
        </w:rPr>
        <w:t xml:space="preserve"> </w:t>
      </w:r>
      <w:r w:rsidR="007D719E" w:rsidRPr="00CF45B0">
        <w:rPr>
          <w:rStyle w:val="Char5"/>
          <w:rFonts w:hint="cs"/>
          <w:rtl/>
        </w:rPr>
        <w:t xml:space="preserve"> مصیبت واقع می‌شود.</w:t>
      </w:r>
    </w:p>
    <w:p w:rsidR="007D719E" w:rsidRPr="00CF45B0" w:rsidRDefault="00086E0C" w:rsidP="00E460C3">
      <w:pPr>
        <w:ind w:firstLine="284"/>
        <w:jc w:val="both"/>
        <w:rPr>
          <w:rStyle w:val="Char5"/>
          <w:rtl/>
        </w:rPr>
      </w:pPr>
      <w:r w:rsidRPr="00CF45B0">
        <w:rPr>
          <w:rStyle w:val="Char5"/>
          <w:rFonts w:hint="cs"/>
          <w:rtl/>
        </w:rPr>
        <w:t xml:space="preserve">و هم چنین است اگر درگیری منجر به طلاق شود؛ زیرا پدر در یک جهت به زندگی ادامه می‌دهد و </w:t>
      </w:r>
      <w:r w:rsidR="003E76F4" w:rsidRPr="00CF45B0">
        <w:rPr>
          <w:rStyle w:val="Char5"/>
          <w:rFonts w:hint="cs"/>
          <w:rtl/>
        </w:rPr>
        <w:t>مادر در جهتی دیگر، و در این بین فرزندان قربانی می‌شوند، زیرا اگر با پدر زندگی کنند، بر</w:t>
      </w:r>
      <w:r w:rsidRPr="00CF45B0">
        <w:rPr>
          <w:rStyle w:val="Char5"/>
          <w:rFonts w:hint="cs"/>
          <w:rtl/>
        </w:rPr>
        <w:t xml:space="preserve">خورد بدی از نامادری خواهند دید و اگر با مادر </w:t>
      </w:r>
      <w:r w:rsidR="003E76F4" w:rsidRPr="00CF45B0">
        <w:rPr>
          <w:rStyle w:val="Char5"/>
          <w:rFonts w:hint="cs"/>
          <w:rtl/>
        </w:rPr>
        <w:t>زندگی کنند، اغلب شاهد فشار و بر</w:t>
      </w:r>
      <w:r w:rsidRPr="00CF45B0">
        <w:rPr>
          <w:rStyle w:val="Char5"/>
          <w:rFonts w:hint="cs"/>
          <w:rtl/>
        </w:rPr>
        <w:t>خورد نامناسبی از ناپدری خواهند بود.</w:t>
      </w:r>
    </w:p>
    <w:p w:rsidR="00086E0C" w:rsidRPr="00CF45B0" w:rsidRDefault="00086E0C" w:rsidP="00E460C3">
      <w:pPr>
        <w:ind w:firstLine="284"/>
        <w:jc w:val="both"/>
        <w:rPr>
          <w:rStyle w:val="Char5"/>
          <w:rtl/>
        </w:rPr>
      </w:pPr>
      <w:r w:rsidRPr="00CF45B0">
        <w:rPr>
          <w:rStyle w:val="Char5"/>
          <w:rFonts w:hint="cs"/>
          <w:rtl/>
        </w:rPr>
        <w:t>ما نمی‌خواهیم با این بحث از اهمیت مشروعیت طلاق که برای بعضی از حالات یگانه راه علاج است، بکاهیم. ولی هدف ما این است که زن و مرد در ه</w:t>
      </w:r>
      <w:r w:rsidR="00723D40" w:rsidRPr="00CF45B0">
        <w:rPr>
          <w:rStyle w:val="Char5"/>
          <w:rFonts w:hint="cs"/>
          <w:rtl/>
        </w:rPr>
        <w:t>ر</w:t>
      </w:r>
      <w:r w:rsidR="00D86911" w:rsidRPr="00CF45B0">
        <w:rPr>
          <w:rStyle w:val="Char5"/>
          <w:rFonts w:hint="cs"/>
          <w:rtl/>
        </w:rPr>
        <w:t>خانواده فلسف</w:t>
      </w:r>
      <w:r w:rsidRPr="00CF45B0">
        <w:rPr>
          <w:rStyle w:val="Char5"/>
          <w:rFonts w:hint="cs"/>
          <w:rtl/>
        </w:rPr>
        <w:t>ۀ مشروعیت طلاق را درک کنند، تا این معالجه تبدیل به مرضی مهلک برای خانواده نشود که سبب از هم گسستن خانوداده و پراکنده شدن فرزندان، بدون از ضرورت قرار نگیرد.</w:t>
      </w:r>
    </w:p>
    <w:p w:rsidR="003E1FE1" w:rsidRPr="00CF45B0" w:rsidRDefault="00B65484" w:rsidP="00E460C3">
      <w:pPr>
        <w:ind w:firstLine="284"/>
        <w:jc w:val="both"/>
        <w:rPr>
          <w:rStyle w:val="Char5"/>
          <w:rtl/>
        </w:rPr>
      </w:pPr>
      <w:r w:rsidRPr="00CF45B0">
        <w:rPr>
          <w:rStyle w:val="Char5"/>
          <w:rFonts w:hint="cs"/>
          <w:rtl/>
        </w:rPr>
        <w:t>در هر</w:t>
      </w:r>
      <w:r w:rsidR="003E1FE1" w:rsidRPr="00CF45B0">
        <w:rPr>
          <w:rStyle w:val="Char5"/>
          <w:rFonts w:hint="cs"/>
          <w:rtl/>
        </w:rPr>
        <w:t>حال، هرگاه فرزندان تحت فشار چنین جوی قرار گیرند، در تلاش جوی بهتر می‌شوند و اینجاست که</w:t>
      </w:r>
      <w:r w:rsidR="00BE0A96" w:rsidRPr="00CF45B0">
        <w:rPr>
          <w:rStyle w:val="Char5"/>
          <w:rFonts w:hint="cs"/>
          <w:rtl/>
        </w:rPr>
        <w:t xml:space="preserve"> دست‌ها</w:t>
      </w:r>
      <w:r w:rsidR="003E1FE1" w:rsidRPr="00CF45B0">
        <w:rPr>
          <w:rStyle w:val="Char5"/>
          <w:rFonts w:hint="cs"/>
          <w:rtl/>
        </w:rPr>
        <w:t>ی بد، آنان را به سوی مواد مخدر می‌ک</w:t>
      </w:r>
      <w:r w:rsidR="003D1860" w:rsidRPr="00CF45B0">
        <w:rPr>
          <w:rStyle w:val="Char5"/>
          <w:rFonts w:hint="cs"/>
          <w:rtl/>
        </w:rPr>
        <w:t>شانند و نابودی آنان آغاز می‌شود</w:t>
      </w:r>
      <w:r w:rsidR="0075481A" w:rsidRPr="00CF45B0">
        <w:rPr>
          <w:rStyle w:val="Char5"/>
          <w:rFonts w:hint="cs"/>
          <w:rtl/>
        </w:rPr>
        <w:t>،</w:t>
      </w:r>
      <w:r w:rsidR="003D1860" w:rsidRPr="00CF45B0">
        <w:rPr>
          <w:rStyle w:val="Char5"/>
          <w:rFonts w:hint="cs"/>
          <w:rtl/>
        </w:rPr>
        <w:t xml:space="preserve"> بلکه چنان فاجعه و</w:t>
      </w:r>
      <w:r w:rsidR="00BE0A96" w:rsidRPr="00CF45B0">
        <w:rPr>
          <w:rStyle w:val="Char5"/>
          <w:rFonts w:hint="cs"/>
          <w:rtl/>
        </w:rPr>
        <w:t xml:space="preserve"> مصیبت‌ها</w:t>
      </w:r>
      <w:r w:rsidR="003D1860" w:rsidRPr="00CF45B0">
        <w:rPr>
          <w:rStyle w:val="Char5"/>
          <w:rFonts w:hint="cs"/>
          <w:rtl/>
        </w:rPr>
        <w:t>یی برای آنان و پدر و مادران شان واقع می‌شود که اصلاً در خیال آنان نبوده است.</w:t>
      </w:r>
    </w:p>
    <w:p w:rsidR="003D1860" w:rsidRPr="00CF45B0" w:rsidRDefault="003D1860" w:rsidP="00E460C3">
      <w:pPr>
        <w:ind w:firstLine="284"/>
        <w:jc w:val="both"/>
        <w:rPr>
          <w:rStyle w:val="Char5"/>
          <w:rtl/>
        </w:rPr>
      </w:pPr>
      <w:r w:rsidRPr="00CF45B0">
        <w:rPr>
          <w:rStyle w:val="Char5"/>
          <w:rFonts w:hint="cs"/>
          <w:rtl/>
        </w:rPr>
        <w:t xml:space="preserve">هم چنین </w:t>
      </w:r>
      <w:r w:rsidR="00D20692" w:rsidRPr="00CF45B0">
        <w:rPr>
          <w:rStyle w:val="Char5"/>
          <w:rFonts w:hint="cs"/>
          <w:rtl/>
        </w:rPr>
        <w:t xml:space="preserve">است غیبت والدین یا یکی </w:t>
      </w:r>
      <w:r w:rsidR="00616E9D" w:rsidRPr="00CF45B0">
        <w:rPr>
          <w:rStyle w:val="Char5"/>
          <w:rFonts w:hint="cs"/>
          <w:rtl/>
        </w:rPr>
        <w:t>از آن دو: آن فرزندانی که سرپرستی نداشته باشند، به آسانی در دام این سموم کشنده می‌افتند؛ زیرا خروج از خانه هر زمان و به هر کیفیتی که بخواهند</w:t>
      </w:r>
      <w:r w:rsidR="008D4469" w:rsidRPr="00CF45B0">
        <w:rPr>
          <w:rStyle w:val="Char5"/>
          <w:rFonts w:hint="cs"/>
          <w:rtl/>
        </w:rPr>
        <w:t xml:space="preserve"> برای</w:t>
      </w:r>
      <w:r w:rsidR="00F53EF9" w:rsidRPr="00CF45B0">
        <w:rPr>
          <w:rStyle w:val="Char5"/>
          <w:rFonts w:hint="cs"/>
          <w:rtl/>
        </w:rPr>
        <w:t xml:space="preserve"> آن‌ها </w:t>
      </w:r>
      <w:r w:rsidR="008D4469" w:rsidRPr="00CF45B0">
        <w:rPr>
          <w:rStyle w:val="Char5"/>
          <w:rFonts w:hint="cs"/>
          <w:rtl/>
        </w:rPr>
        <w:t>میسر است، بلکه با هر</w:t>
      </w:r>
      <w:r w:rsidR="00616E9D" w:rsidRPr="00CF45B0">
        <w:rPr>
          <w:rStyle w:val="Char5"/>
          <w:rFonts w:hint="cs"/>
          <w:rtl/>
        </w:rPr>
        <w:t>کسی بخواهند می‌توانند تماس برقرار کرده و رابطه داشته باشند</w:t>
      </w:r>
      <w:r w:rsidR="008D4469" w:rsidRPr="00CF45B0">
        <w:rPr>
          <w:rStyle w:val="Char5"/>
          <w:rFonts w:hint="cs"/>
          <w:rtl/>
        </w:rPr>
        <w:t>،</w:t>
      </w:r>
      <w:r w:rsidR="00616E9D" w:rsidRPr="00CF45B0">
        <w:rPr>
          <w:rStyle w:val="Char5"/>
          <w:rFonts w:hint="cs"/>
          <w:rtl/>
        </w:rPr>
        <w:t xml:space="preserve"> چرا</w:t>
      </w:r>
      <w:r w:rsidR="008D4469" w:rsidRPr="00CF45B0">
        <w:rPr>
          <w:rStyle w:val="Char5"/>
          <w:rFonts w:hint="cs"/>
          <w:rtl/>
        </w:rPr>
        <w:t xml:space="preserve"> که هیچ</w:t>
      </w:r>
      <w:r w:rsidR="00616E9D" w:rsidRPr="00CF45B0">
        <w:rPr>
          <w:rStyle w:val="Char5"/>
          <w:rFonts w:hint="cs"/>
          <w:rtl/>
        </w:rPr>
        <w:t>کس مراقب</w:t>
      </w:r>
      <w:r w:rsidR="00F53EF9" w:rsidRPr="00CF45B0">
        <w:rPr>
          <w:rStyle w:val="Char5"/>
          <w:rFonts w:hint="cs"/>
          <w:rtl/>
        </w:rPr>
        <w:t xml:space="preserve"> آن‌ها </w:t>
      </w:r>
      <w:r w:rsidR="00616E9D" w:rsidRPr="00CF45B0">
        <w:rPr>
          <w:rStyle w:val="Char5"/>
          <w:rFonts w:hint="cs"/>
          <w:rtl/>
        </w:rPr>
        <w:t>نیست و کسی</w:t>
      </w:r>
      <w:r w:rsidR="00F53EF9" w:rsidRPr="00CF45B0">
        <w:rPr>
          <w:rStyle w:val="Char5"/>
          <w:rFonts w:hint="cs"/>
          <w:rtl/>
        </w:rPr>
        <w:t xml:space="preserve"> آن‌ها </w:t>
      </w:r>
      <w:r w:rsidR="00616E9D" w:rsidRPr="00CF45B0">
        <w:rPr>
          <w:rStyle w:val="Char5"/>
          <w:rFonts w:hint="cs"/>
          <w:rtl/>
        </w:rPr>
        <w:t>را دنبال نمی‌کند.</w:t>
      </w:r>
    </w:p>
    <w:p w:rsidR="00616E9D" w:rsidRDefault="000469EE" w:rsidP="000E547E">
      <w:pPr>
        <w:pStyle w:val="a4"/>
        <w:rPr>
          <w:rtl/>
        </w:rPr>
      </w:pPr>
      <w:bookmarkStart w:id="34" w:name="_Toc332262530"/>
      <w:bookmarkStart w:id="35" w:name="_Toc428969425"/>
      <w:r>
        <w:rPr>
          <w:rFonts w:hint="cs"/>
          <w:rtl/>
        </w:rPr>
        <w:t>هم</w:t>
      </w:r>
      <w:r w:rsidR="00616E9D">
        <w:rPr>
          <w:rFonts w:hint="cs"/>
          <w:rtl/>
        </w:rPr>
        <w:t>چنین است برخورد نامناسب با فرزندان:</w:t>
      </w:r>
      <w:bookmarkEnd w:id="34"/>
      <w:bookmarkEnd w:id="35"/>
    </w:p>
    <w:p w:rsidR="00E3272C" w:rsidRPr="00F672E6" w:rsidRDefault="00616E9D" w:rsidP="007C63D0">
      <w:pPr>
        <w:ind w:firstLine="284"/>
        <w:jc w:val="both"/>
        <w:rPr>
          <w:rStyle w:val="Char9"/>
          <w:rtl/>
        </w:rPr>
      </w:pPr>
      <w:r w:rsidRPr="00CF45B0">
        <w:rPr>
          <w:rStyle w:val="Char5"/>
          <w:rFonts w:hint="cs"/>
          <w:rtl/>
        </w:rPr>
        <w:t xml:space="preserve">چنانکه </w:t>
      </w:r>
      <w:r w:rsidR="00E3272C" w:rsidRPr="00CF45B0">
        <w:rPr>
          <w:rStyle w:val="Char5"/>
          <w:rFonts w:hint="cs"/>
          <w:rtl/>
        </w:rPr>
        <w:t>مشاهده می‌کنیم در بعضی از خانواده‌ها والدین یا یک</w:t>
      </w:r>
      <w:r w:rsidR="00C12741" w:rsidRPr="00CF45B0">
        <w:rPr>
          <w:rStyle w:val="Char5"/>
          <w:rFonts w:hint="cs"/>
          <w:rtl/>
        </w:rPr>
        <w:t>ی از آنان در نوازش فرزندان و بر</w:t>
      </w:r>
      <w:r w:rsidR="00D541B5" w:rsidRPr="00CF45B0">
        <w:rPr>
          <w:rStyle w:val="Char5"/>
          <w:rFonts w:hint="cs"/>
          <w:rtl/>
        </w:rPr>
        <w:t xml:space="preserve"> </w:t>
      </w:r>
      <w:r w:rsidR="00E3272C" w:rsidRPr="00CF45B0">
        <w:rPr>
          <w:rStyle w:val="Char5"/>
          <w:rFonts w:hint="cs"/>
          <w:rtl/>
        </w:rPr>
        <w:t>آوردن خواسته‌های آنان افراط می‌کنند، این روش</w:t>
      </w:r>
      <w:r w:rsidR="00F53EF9" w:rsidRPr="00CF45B0">
        <w:rPr>
          <w:rStyle w:val="Char5"/>
          <w:rFonts w:hint="cs"/>
          <w:rtl/>
        </w:rPr>
        <w:t xml:space="preserve"> آن‌ها </w:t>
      </w:r>
      <w:r w:rsidR="00E3272C" w:rsidRPr="00CF45B0">
        <w:rPr>
          <w:rStyle w:val="Char5"/>
          <w:rFonts w:hint="cs"/>
          <w:rtl/>
        </w:rPr>
        <w:t>را طوری با</w:t>
      </w:r>
      <w:r w:rsidR="00761AB2" w:rsidRPr="00CF45B0">
        <w:rPr>
          <w:rStyle w:val="Char5"/>
          <w:rFonts w:hint="cs"/>
          <w:rtl/>
        </w:rPr>
        <w:t>ر</w:t>
      </w:r>
      <w:r w:rsidR="00E3272C" w:rsidRPr="00CF45B0">
        <w:rPr>
          <w:rStyle w:val="Char5"/>
          <w:rFonts w:hint="cs"/>
          <w:rtl/>
        </w:rPr>
        <w:t xml:space="preserve"> می‌آورد که احساس مسئولیت نمی‌کنن</w:t>
      </w:r>
      <w:r w:rsidR="00F73468" w:rsidRPr="00CF45B0">
        <w:rPr>
          <w:rStyle w:val="Char5"/>
          <w:rFonts w:hint="cs"/>
          <w:rtl/>
        </w:rPr>
        <w:t>د</w:t>
      </w:r>
      <w:r w:rsidR="00E3272C" w:rsidRPr="00CF45B0">
        <w:rPr>
          <w:rStyle w:val="Char5"/>
          <w:rFonts w:hint="cs"/>
          <w:rtl/>
        </w:rPr>
        <w:t xml:space="preserve"> </w:t>
      </w:r>
      <w:r w:rsidR="00F73468" w:rsidRPr="00CF45B0">
        <w:rPr>
          <w:rStyle w:val="Char5"/>
          <w:rFonts w:hint="cs"/>
          <w:rtl/>
        </w:rPr>
        <w:t>و با پولی که در اختیار دارند هر</w:t>
      </w:r>
      <w:r w:rsidR="00E3272C" w:rsidRPr="00CF45B0">
        <w:rPr>
          <w:rStyle w:val="Char5"/>
          <w:rFonts w:hint="cs"/>
          <w:rtl/>
        </w:rPr>
        <w:t>چه بخواهند می‌خرند، مال در د</w:t>
      </w:r>
      <w:r w:rsidR="00B85F61" w:rsidRPr="00CF45B0">
        <w:rPr>
          <w:rStyle w:val="Char5"/>
          <w:rFonts w:hint="cs"/>
          <w:rtl/>
        </w:rPr>
        <w:t>ست اولاد تربیت نیافته و نپخته نق</w:t>
      </w:r>
      <w:r w:rsidR="00E3272C" w:rsidRPr="00CF45B0">
        <w:rPr>
          <w:rStyle w:val="Char5"/>
          <w:rFonts w:hint="cs"/>
          <w:rtl/>
        </w:rPr>
        <w:t xml:space="preserve">مت و عذابی است، نه نعمت. از اینجاست که خداوند </w:t>
      </w:r>
      <w:r w:rsidR="00136AA8">
        <w:rPr>
          <w:rStyle w:val="Char5"/>
          <w:rFonts w:hint="cs"/>
          <w:rtl/>
        </w:rPr>
        <w:t>دربارۀ</w:t>
      </w:r>
      <w:r w:rsidR="00E3272C" w:rsidRPr="00CF45B0">
        <w:rPr>
          <w:rStyle w:val="Char5"/>
          <w:rFonts w:hint="cs"/>
          <w:rtl/>
        </w:rPr>
        <w:t xml:space="preserve"> یتیمان می‌فرماید:</w:t>
      </w:r>
      <w:r w:rsidR="005F2D71" w:rsidRPr="00CF45B0">
        <w:rPr>
          <w:rStyle w:val="Char5"/>
          <w:rFonts w:hint="cs"/>
          <w:rtl/>
        </w:rPr>
        <w:t xml:space="preserve"> </w:t>
      </w:r>
      <w:r w:rsidR="005F2D71">
        <w:rPr>
          <w:rFonts w:ascii="Traditional Arabic" w:hAnsi="Traditional Arabic" w:cs="Traditional Arabic"/>
          <w:rtl/>
          <w:lang w:bidi="fa-IR"/>
        </w:rPr>
        <w:t>﴿</w:t>
      </w:r>
      <w:r w:rsidR="007C63D0" w:rsidRPr="00F672E6">
        <w:rPr>
          <w:rStyle w:val="Char9"/>
          <w:rFonts w:hint="eastAsia"/>
          <w:rtl/>
        </w:rPr>
        <w:t>وَ</w:t>
      </w:r>
      <w:r w:rsidR="007C63D0" w:rsidRPr="00F672E6">
        <w:rPr>
          <w:rStyle w:val="Char9"/>
          <w:rFonts w:hint="cs"/>
          <w:rtl/>
        </w:rPr>
        <w:t>ٱ</w:t>
      </w:r>
      <w:r w:rsidR="007C63D0" w:rsidRPr="00F672E6">
        <w:rPr>
          <w:rStyle w:val="Char9"/>
          <w:rFonts w:hint="eastAsia"/>
          <w:rtl/>
        </w:rPr>
        <w:t>بۡتَلُواْ</w:t>
      </w:r>
      <w:r w:rsidR="007C63D0" w:rsidRPr="00F672E6">
        <w:rPr>
          <w:rStyle w:val="Char9"/>
          <w:rtl/>
        </w:rPr>
        <w:t xml:space="preserve"> </w:t>
      </w:r>
      <w:r w:rsidR="007C63D0" w:rsidRPr="00F672E6">
        <w:rPr>
          <w:rStyle w:val="Char9"/>
          <w:rFonts w:hint="cs"/>
          <w:rtl/>
        </w:rPr>
        <w:t>ٱ</w:t>
      </w:r>
      <w:r w:rsidR="007C63D0" w:rsidRPr="00F672E6">
        <w:rPr>
          <w:rStyle w:val="Char9"/>
          <w:rFonts w:hint="eastAsia"/>
          <w:rtl/>
        </w:rPr>
        <w:t>لۡيَتَٰمَىٰ</w:t>
      </w:r>
      <w:r w:rsidR="007C63D0" w:rsidRPr="00F672E6">
        <w:rPr>
          <w:rStyle w:val="Char9"/>
          <w:rtl/>
        </w:rPr>
        <w:t xml:space="preserve"> حَتَّىٰٓ إِذَا بَلَغُواْ </w:t>
      </w:r>
      <w:r w:rsidR="007C63D0" w:rsidRPr="00F672E6">
        <w:rPr>
          <w:rStyle w:val="Char9"/>
          <w:rFonts w:hint="cs"/>
          <w:rtl/>
        </w:rPr>
        <w:t>ٱ</w:t>
      </w:r>
      <w:r w:rsidR="007C63D0" w:rsidRPr="00F672E6">
        <w:rPr>
          <w:rStyle w:val="Char9"/>
          <w:rFonts w:hint="eastAsia"/>
          <w:rtl/>
        </w:rPr>
        <w:t>لنِّكَاحَ</w:t>
      </w:r>
      <w:r w:rsidR="007C63D0" w:rsidRPr="00F672E6">
        <w:rPr>
          <w:rStyle w:val="Char9"/>
          <w:rtl/>
        </w:rPr>
        <w:t xml:space="preserve"> فَإِنۡ ءَانَسۡتُم مِّنۡهُمۡ رُشۡدٗا فَ</w:t>
      </w:r>
      <w:r w:rsidR="007C63D0" w:rsidRPr="00F672E6">
        <w:rPr>
          <w:rStyle w:val="Char9"/>
          <w:rFonts w:hint="cs"/>
          <w:rtl/>
        </w:rPr>
        <w:t>ٱ</w:t>
      </w:r>
      <w:r w:rsidR="007C63D0" w:rsidRPr="00F672E6">
        <w:rPr>
          <w:rStyle w:val="Char9"/>
          <w:rFonts w:hint="eastAsia"/>
          <w:rtl/>
        </w:rPr>
        <w:t>دۡفَعُوٓاْ</w:t>
      </w:r>
      <w:r w:rsidR="007C63D0" w:rsidRPr="00F672E6">
        <w:rPr>
          <w:rStyle w:val="Char9"/>
          <w:rtl/>
        </w:rPr>
        <w:t xml:space="preserve"> إِلَيۡهِمۡ أَمۡوَٰلَهُمۡۖ</w:t>
      </w:r>
      <w:r w:rsidR="005F2D71">
        <w:rPr>
          <w:rFonts w:ascii="Traditional Arabic" w:hAnsi="Traditional Arabic" w:cs="Traditional Arabic"/>
          <w:rtl/>
          <w:lang w:bidi="fa-IR"/>
        </w:rPr>
        <w:t>﴾</w:t>
      </w:r>
      <w:r w:rsidR="005F2D71" w:rsidRPr="00CF45B0">
        <w:rPr>
          <w:rStyle w:val="Char5"/>
          <w:rFonts w:hint="cs"/>
          <w:rtl/>
        </w:rPr>
        <w:t xml:space="preserve"> </w:t>
      </w:r>
      <w:r w:rsidR="005F2D71" w:rsidRPr="005C11CE">
        <w:rPr>
          <w:rStyle w:val="Char7"/>
          <w:rtl/>
        </w:rPr>
        <w:t>[</w:t>
      </w:r>
      <w:r w:rsidR="005F2D71" w:rsidRPr="005C11CE">
        <w:rPr>
          <w:rStyle w:val="Char7"/>
          <w:rFonts w:hint="cs"/>
          <w:rtl/>
        </w:rPr>
        <w:t>النساء: 6</w:t>
      </w:r>
      <w:r w:rsidR="005F2D71" w:rsidRPr="005C11CE">
        <w:rPr>
          <w:rStyle w:val="Char7"/>
          <w:rtl/>
        </w:rPr>
        <w:t>]</w:t>
      </w:r>
      <w:r w:rsidR="005F2D71" w:rsidRPr="00CF45B0">
        <w:rPr>
          <w:rStyle w:val="Char5"/>
          <w:rFonts w:hint="cs"/>
          <w:rtl/>
        </w:rPr>
        <w:t>.</w:t>
      </w:r>
      <w:r w:rsidR="00E3272C" w:rsidRPr="00CF45B0">
        <w:rPr>
          <w:rStyle w:val="Char5"/>
          <w:rFonts w:hint="cs"/>
          <w:rtl/>
        </w:rPr>
        <w:t xml:space="preserve"> </w:t>
      </w:r>
    </w:p>
    <w:p w:rsidR="00E3272C" w:rsidRPr="00CF45B0" w:rsidRDefault="00B85F61" w:rsidP="00E460C3">
      <w:pPr>
        <w:ind w:firstLine="284"/>
        <w:jc w:val="both"/>
        <w:rPr>
          <w:rStyle w:val="Char5"/>
          <w:rtl/>
        </w:rPr>
      </w:pPr>
      <w:r>
        <w:rPr>
          <w:rFonts w:cs="Traditional Arabic" w:hint="cs"/>
          <w:rtl/>
          <w:lang w:bidi="fa-IR"/>
        </w:rPr>
        <w:t>«</w:t>
      </w:r>
      <w:r w:rsidR="00E3272C" w:rsidRPr="00CF45B0">
        <w:rPr>
          <w:rStyle w:val="Char5"/>
          <w:rFonts w:hint="cs"/>
          <w:rtl/>
        </w:rPr>
        <w:t>بیازمایید یتیمان را تا برسند به سن نکاح، پس اگر احساس کردید از آنان رشدی بدهید به</w:t>
      </w:r>
      <w:r w:rsidR="00F53EF9" w:rsidRPr="00CF45B0">
        <w:rPr>
          <w:rStyle w:val="Char5"/>
          <w:rFonts w:hint="cs"/>
          <w:rtl/>
        </w:rPr>
        <w:t xml:space="preserve"> آن‌ها </w:t>
      </w:r>
      <w:r w:rsidR="00E3272C" w:rsidRPr="00CF45B0">
        <w:rPr>
          <w:rStyle w:val="Char5"/>
          <w:rFonts w:hint="cs"/>
          <w:rtl/>
        </w:rPr>
        <w:t>اموال</w:t>
      </w:r>
      <w:r w:rsidR="00CD0D33" w:rsidRPr="00CF45B0">
        <w:rPr>
          <w:rStyle w:val="Char5"/>
          <w:rFonts w:hint="eastAsia"/>
          <w:rtl/>
        </w:rPr>
        <w:t>‌</w:t>
      </w:r>
      <w:r w:rsidR="00CD0D33" w:rsidRPr="00CF45B0">
        <w:rPr>
          <w:rStyle w:val="Char5"/>
          <w:rFonts w:hint="cs"/>
          <w:rtl/>
        </w:rPr>
        <w:t>شان را</w:t>
      </w:r>
      <w:r w:rsidR="00CD0D33">
        <w:rPr>
          <w:rFonts w:cs="Traditional Arabic" w:hint="cs"/>
          <w:rtl/>
          <w:lang w:bidi="fa-IR"/>
        </w:rPr>
        <w:t>»</w:t>
      </w:r>
      <w:r w:rsidR="00E3272C" w:rsidRPr="00CF45B0">
        <w:rPr>
          <w:rStyle w:val="Char5"/>
          <w:rFonts w:hint="cs"/>
          <w:rtl/>
        </w:rPr>
        <w:t>.</w:t>
      </w:r>
    </w:p>
    <w:p w:rsidR="00E3272C" w:rsidRPr="00CF45B0" w:rsidRDefault="00A42212" w:rsidP="00E460C3">
      <w:pPr>
        <w:ind w:firstLine="284"/>
        <w:jc w:val="both"/>
        <w:rPr>
          <w:rStyle w:val="Char5"/>
          <w:rtl/>
        </w:rPr>
      </w:pPr>
      <w:r w:rsidRPr="00CF45B0">
        <w:rPr>
          <w:rStyle w:val="Char5"/>
          <w:rFonts w:hint="cs"/>
          <w:rtl/>
        </w:rPr>
        <w:t>و بر</w:t>
      </w:r>
      <w:r w:rsidR="00E3272C" w:rsidRPr="00CF45B0">
        <w:rPr>
          <w:rStyle w:val="Char5"/>
          <w:rFonts w:hint="cs"/>
          <w:rtl/>
        </w:rPr>
        <w:t>عکس گاهی مشاهده می‌شود که والدین یا یکی از آنان</w:t>
      </w:r>
      <w:r w:rsidRPr="00CF45B0">
        <w:rPr>
          <w:rStyle w:val="Char5"/>
          <w:rFonts w:hint="cs"/>
          <w:rtl/>
        </w:rPr>
        <w:t xml:space="preserve"> </w:t>
      </w:r>
      <w:r w:rsidR="00E15779" w:rsidRPr="00CF45B0">
        <w:rPr>
          <w:rStyle w:val="Char5"/>
          <w:rFonts w:hint="cs"/>
          <w:rtl/>
        </w:rPr>
        <w:t>[</w:t>
      </w:r>
      <w:r w:rsidR="00E3272C" w:rsidRPr="00CF45B0">
        <w:rPr>
          <w:rStyle w:val="Char5"/>
          <w:rFonts w:hint="cs"/>
          <w:rtl/>
        </w:rPr>
        <w:t>به ویژه پدر</w:t>
      </w:r>
      <w:r w:rsidR="00E15779" w:rsidRPr="00CF45B0">
        <w:rPr>
          <w:rStyle w:val="Char5"/>
          <w:rFonts w:hint="cs"/>
          <w:rtl/>
        </w:rPr>
        <w:t>]</w:t>
      </w:r>
      <w:r w:rsidRPr="00CF45B0">
        <w:rPr>
          <w:rStyle w:val="Char5"/>
          <w:rFonts w:hint="cs"/>
          <w:rtl/>
        </w:rPr>
        <w:t xml:space="preserve"> </w:t>
      </w:r>
      <w:r w:rsidR="00E3272C" w:rsidRPr="00CF45B0">
        <w:rPr>
          <w:rStyle w:val="Char5"/>
          <w:rFonts w:hint="cs"/>
          <w:rtl/>
        </w:rPr>
        <w:t xml:space="preserve"> </w:t>
      </w:r>
      <w:r w:rsidRPr="00CF45B0">
        <w:rPr>
          <w:rStyle w:val="Char5"/>
          <w:rFonts w:hint="cs"/>
          <w:rtl/>
        </w:rPr>
        <w:t>بر فرزندان فشار می‌آورند و نا</w:t>
      </w:r>
      <w:r w:rsidR="0059118F" w:rsidRPr="00CF45B0">
        <w:rPr>
          <w:rStyle w:val="Char5"/>
          <w:rFonts w:hint="cs"/>
          <w:rtl/>
        </w:rPr>
        <w:t>آگاهانه به ضرب و شتم و بد و</w:t>
      </w:r>
      <w:r w:rsidR="000E218A" w:rsidRPr="00CF45B0">
        <w:rPr>
          <w:rStyle w:val="Char5"/>
          <w:rFonts w:hint="cs"/>
          <w:rtl/>
        </w:rPr>
        <w:t xml:space="preserve"> بی‌راه</w:t>
      </w:r>
      <w:r w:rsidR="000E218A" w:rsidRPr="00CF45B0">
        <w:rPr>
          <w:rStyle w:val="Char5"/>
          <w:rFonts w:hint="eastAsia"/>
          <w:rtl/>
        </w:rPr>
        <w:t>‌</w:t>
      </w:r>
      <w:r w:rsidR="0059118F" w:rsidRPr="00CF45B0">
        <w:rPr>
          <w:rStyle w:val="Char5"/>
          <w:rFonts w:hint="cs"/>
          <w:rtl/>
        </w:rPr>
        <w:t>گفتن آنان می‌پردازند و</w:t>
      </w:r>
      <w:r w:rsidR="00F53EF9" w:rsidRPr="00CF45B0">
        <w:rPr>
          <w:rStyle w:val="Char5"/>
          <w:rFonts w:hint="cs"/>
          <w:rtl/>
        </w:rPr>
        <w:t xml:space="preserve"> آن‌ها </w:t>
      </w:r>
      <w:r w:rsidR="0059118F" w:rsidRPr="00CF45B0">
        <w:rPr>
          <w:rStyle w:val="Char5"/>
          <w:rFonts w:hint="cs"/>
          <w:rtl/>
        </w:rPr>
        <w:t xml:space="preserve">را به باد مسخره گرفته برای‌شان ارزش قایل نمی‌شوند؛ بدون </w:t>
      </w:r>
      <w:r w:rsidR="00AF7ADC" w:rsidRPr="00CF45B0">
        <w:rPr>
          <w:rStyle w:val="Char5"/>
          <w:rFonts w:hint="cs"/>
          <w:rtl/>
        </w:rPr>
        <w:t>تردید اینگونه برخورد</w:t>
      </w:r>
      <w:r w:rsidR="0059118F" w:rsidRPr="00CF45B0">
        <w:rPr>
          <w:rStyle w:val="Char5"/>
          <w:rFonts w:hint="cs"/>
          <w:rtl/>
        </w:rPr>
        <w:t xml:space="preserve"> آنان را وا می‌دارد تا در جستجوی فضایی قرار گیرند که در آن احساس گرمی، محبت و مهربانی داشته باشند؛ گاهی آن فضای تلاش شده، خود آلوده می‌باشد که این فرزندان ناآگاهانه در آن می‌افتند.</w:t>
      </w:r>
    </w:p>
    <w:p w:rsidR="00616E9D" w:rsidRPr="00CF45B0" w:rsidRDefault="0059118F" w:rsidP="00E460C3">
      <w:pPr>
        <w:ind w:firstLine="284"/>
        <w:jc w:val="both"/>
        <w:rPr>
          <w:rStyle w:val="Char5"/>
          <w:rtl/>
        </w:rPr>
      </w:pPr>
      <w:r w:rsidRPr="00CF45B0">
        <w:rPr>
          <w:rStyle w:val="Char5"/>
          <w:rFonts w:hint="cs"/>
          <w:rtl/>
        </w:rPr>
        <w:t xml:space="preserve">و از آن جمله یکی: تبعیض و تفضیل بعضی از فرزندان بر بعضی دیگر بنابر اسبابی است. این روش، در قلب آن فرزندی که تحقیر شده، داعیه‌ای پدید می‌آورد تا </w:t>
      </w:r>
      <w:r w:rsidR="00C475C0" w:rsidRPr="00CF45B0">
        <w:rPr>
          <w:rStyle w:val="Char5"/>
          <w:rFonts w:hint="cs"/>
          <w:rtl/>
        </w:rPr>
        <w:t>در جستجوی جایی دیگر که این کمبود</w:t>
      </w:r>
      <w:r w:rsidRPr="00CF45B0">
        <w:rPr>
          <w:rStyle w:val="Char5"/>
          <w:rFonts w:hint="cs"/>
          <w:rtl/>
        </w:rPr>
        <w:t xml:space="preserve"> را جبران کند،</w:t>
      </w:r>
      <w:r w:rsidR="00C475C0" w:rsidRPr="00CF45B0">
        <w:rPr>
          <w:rStyle w:val="Char5"/>
          <w:rFonts w:hint="cs"/>
          <w:rtl/>
        </w:rPr>
        <w:t xml:space="preserve"> قرار گیرد. غالباً در این جستجوگیر دوستان ناباب می‌افتد، این اولین</w:t>
      </w:r>
      <w:r w:rsidRPr="00CF45B0">
        <w:rPr>
          <w:rStyle w:val="Char5"/>
          <w:rFonts w:hint="cs"/>
          <w:rtl/>
        </w:rPr>
        <w:t xml:space="preserve"> گام افتادن در دام مواد مخدر و فاجعه‌های آن است.</w:t>
      </w:r>
    </w:p>
    <w:p w:rsidR="0059118F" w:rsidRPr="00CF45B0" w:rsidRDefault="005415A1" w:rsidP="00E460C3">
      <w:pPr>
        <w:ind w:firstLine="284"/>
        <w:jc w:val="both"/>
        <w:rPr>
          <w:rStyle w:val="Char5"/>
          <w:rtl/>
        </w:rPr>
      </w:pPr>
      <w:r w:rsidRPr="00CF45B0">
        <w:rPr>
          <w:rStyle w:val="Char5"/>
          <w:rFonts w:hint="cs"/>
          <w:rtl/>
        </w:rPr>
        <w:t>این</w:t>
      </w:r>
      <w:r w:rsidR="00F41C6F" w:rsidRPr="00CF45B0">
        <w:rPr>
          <w:rStyle w:val="Char5"/>
          <w:rFonts w:hint="eastAsia"/>
          <w:rtl/>
        </w:rPr>
        <w:t>‌</w:t>
      </w:r>
      <w:r w:rsidRPr="00CF45B0">
        <w:rPr>
          <w:rStyle w:val="Char5"/>
          <w:rFonts w:hint="cs"/>
          <w:rtl/>
        </w:rPr>
        <w:t>ها</w:t>
      </w:r>
      <w:r w:rsidR="00F53EF9" w:rsidRPr="00CF45B0">
        <w:rPr>
          <w:rStyle w:val="Char5"/>
          <w:rFonts w:hint="cs"/>
          <w:rtl/>
        </w:rPr>
        <w:t xml:space="preserve"> مهم‌تر</w:t>
      </w:r>
      <w:r w:rsidRPr="00CF45B0">
        <w:rPr>
          <w:rStyle w:val="Char5"/>
          <w:rFonts w:hint="cs"/>
          <w:rtl/>
        </w:rPr>
        <w:t>ین گرفتاریها و مشکلات خانوادگی است که سبب لغزش خوردن در راه مواد مخدر قرار می‌گیرند. این واقعیتی است که من خود شخصاً آن را در لاب</w:t>
      </w:r>
      <w:r w:rsidR="002D0123" w:rsidRPr="00CF45B0">
        <w:rPr>
          <w:rStyle w:val="Char5"/>
          <w:rFonts w:hint="cs"/>
          <w:rtl/>
        </w:rPr>
        <w:t>لای ملاقات با زندانیان در زندان</w:t>
      </w:r>
      <w:r w:rsidRPr="00CF45B0">
        <w:rPr>
          <w:rStyle w:val="Char5"/>
          <w:rFonts w:hint="cs"/>
          <w:rtl/>
        </w:rPr>
        <w:t xml:space="preserve"> لمس کرده‌ام.</w:t>
      </w:r>
    </w:p>
    <w:p w:rsidR="005415A1" w:rsidRDefault="005415A1" w:rsidP="000E547E">
      <w:pPr>
        <w:pStyle w:val="a1"/>
        <w:rPr>
          <w:rtl/>
        </w:rPr>
      </w:pPr>
      <w:bookmarkStart w:id="36" w:name="_Toc332262531"/>
      <w:bookmarkStart w:id="37" w:name="_Toc428969426"/>
      <w:r w:rsidRPr="000469EE">
        <w:rPr>
          <w:rFonts w:hint="cs"/>
          <w:rtl/>
        </w:rPr>
        <w:t>مطلب پنجم</w:t>
      </w:r>
      <w:r w:rsidR="00E15779">
        <w:rPr>
          <w:rFonts w:hint="cs"/>
          <w:rtl/>
        </w:rPr>
        <w:t xml:space="preserve">: </w:t>
      </w:r>
      <w:r>
        <w:rPr>
          <w:rFonts w:hint="cs"/>
          <w:rtl/>
        </w:rPr>
        <w:t>سفر به خارج</w:t>
      </w:r>
      <w:bookmarkEnd w:id="36"/>
      <w:bookmarkEnd w:id="37"/>
    </w:p>
    <w:p w:rsidR="005415A1" w:rsidRPr="00CF45B0" w:rsidRDefault="00202651" w:rsidP="00E460C3">
      <w:pPr>
        <w:ind w:firstLine="284"/>
        <w:jc w:val="both"/>
        <w:rPr>
          <w:rStyle w:val="Char5"/>
          <w:rtl/>
        </w:rPr>
      </w:pPr>
      <w:r w:rsidRPr="00CF45B0">
        <w:rPr>
          <w:rStyle w:val="Char5"/>
          <w:rFonts w:hint="cs"/>
          <w:rtl/>
        </w:rPr>
        <w:t>بسا اوقات</w:t>
      </w:r>
      <w:r w:rsidR="00E82CF5" w:rsidRPr="00CF45B0">
        <w:rPr>
          <w:rStyle w:val="Char5"/>
          <w:rFonts w:hint="cs"/>
          <w:rtl/>
        </w:rPr>
        <w:t xml:space="preserve"> گس</w:t>
      </w:r>
      <w:r w:rsidRPr="00CF45B0">
        <w:rPr>
          <w:rStyle w:val="Char5"/>
          <w:rFonts w:hint="cs"/>
          <w:rtl/>
        </w:rPr>
        <w:t>ترش مواد مخدر در یک کشور از سفر</w:t>
      </w:r>
      <w:r w:rsidR="00E82CF5" w:rsidRPr="00CF45B0">
        <w:rPr>
          <w:rStyle w:val="Char5"/>
          <w:rFonts w:hint="cs"/>
          <w:rtl/>
        </w:rPr>
        <w:t>کردن جوانان آن کشور به خارج صورت می‌گیرد، زیرا دشمنان اسلام در کشورهای کفر، به طوری جدی می‌خواهند فرزندان مسلمین را گمراه سازند.</w:t>
      </w:r>
    </w:p>
    <w:p w:rsidR="00E82CF5" w:rsidRPr="00CF45B0" w:rsidRDefault="00E82CF5" w:rsidP="00E460C3">
      <w:pPr>
        <w:ind w:firstLine="284"/>
        <w:jc w:val="both"/>
        <w:rPr>
          <w:rStyle w:val="Char5"/>
          <w:rtl/>
        </w:rPr>
      </w:pPr>
      <w:r w:rsidRPr="00CF45B0">
        <w:rPr>
          <w:rStyle w:val="Char5"/>
          <w:rFonts w:hint="cs"/>
          <w:rtl/>
        </w:rPr>
        <w:t xml:space="preserve">بنابراین، </w:t>
      </w:r>
      <w:r w:rsidR="00202651" w:rsidRPr="00CF45B0">
        <w:rPr>
          <w:rStyle w:val="Char5"/>
          <w:rFonts w:hint="cs"/>
          <w:rtl/>
        </w:rPr>
        <w:t>هرگاه برای این دشمنان فرصت اغوا</w:t>
      </w:r>
      <w:r w:rsidRPr="00CF45B0">
        <w:rPr>
          <w:rStyle w:val="Char5"/>
          <w:rFonts w:hint="cs"/>
          <w:rtl/>
        </w:rPr>
        <w:t>کردن جوانان مسلمان بدست آید، از پا نمی‌نشینند. شاید من</w:t>
      </w:r>
      <w:r w:rsidR="00202651" w:rsidRPr="00CF45B0">
        <w:rPr>
          <w:rStyle w:val="Char5"/>
          <w:rFonts w:hint="cs"/>
          <w:rtl/>
        </w:rPr>
        <w:t>اسب‌ترین فرصت برای دشمنان اسلام سفر</w:t>
      </w:r>
      <w:r w:rsidRPr="00CF45B0">
        <w:rPr>
          <w:rStyle w:val="Char5"/>
          <w:rFonts w:hint="cs"/>
          <w:rtl/>
        </w:rPr>
        <w:t>کردن جوانان مسلم</w:t>
      </w:r>
      <w:r w:rsidR="00202651" w:rsidRPr="00CF45B0">
        <w:rPr>
          <w:rStyle w:val="Char5"/>
          <w:rFonts w:hint="cs"/>
          <w:rtl/>
        </w:rPr>
        <w:t>ان به کشورهای بی‌بند و بار و پر</w:t>
      </w:r>
      <w:r w:rsidR="00C345A3" w:rsidRPr="00CF45B0">
        <w:rPr>
          <w:rStyle w:val="Char5"/>
          <w:rFonts w:hint="cs"/>
          <w:rtl/>
        </w:rPr>
        <w:t>فساد است،</w:t>
      </w:r>
      <w:r w:rsidRPr="00CF45B0">
        <w:rPr>
          <w:rStyle w:val="Char5"/>
          <w:rFonts w:hint="cs"/>
          <w:rtl/>
        </w:rPr>
        <w:t xml:space="preserve"> چرا</w:t>
      </w:r>
      <w:r w:rsidR="00C345A3" w:rsidRPr="00CF45B0">
        <w:rPr>
          <w:rStyle w:val="Char5"/>
          <w:rFonts w:hint="cs"/>
          <w:rtl/>
        </w:rPr>
        <w:t xml:space="preserve"> </w:t>
      </w:r>
      <w:r w:rsidRPr="00CF45B0">
        <w:rPr>
          <w:rStyle w:val="Char5"/>
          <w:rFonts w:hint="cs"/>
          <w:rtl/>
        </w:rPr>
        <w:t>که این جوانان در دست</w:t>
      </w:r>
      <w:r w:rsidR="00C345A3" w:rsidRPr="00CF45B0">
        <w:rPr>
          <w:rStyle w:val="Char5"/>
          <w:rFonts w:hint="cs"/>
          <w:rtl/>
        </w:rPr>
        <w:t>رس</w:t>
      </w:r>
      <w:r w:rsidR="00F53EF9" w:rsidRPr="00CF45B0">
        <w:rPr>
          <w:rStyle w:val="Char5"/>
          <w:rFonts w:hint="cs"/>
          <w:rtl/>
        </w:rPr>
        <w:t xml:space="preserve"> آن‌ها </w:t>
      </w:r>
      <w:r w:rsidR="00202651" w:rsidRPr="00CF45B0">
        <w:rPr>
          <w:rStyle w:val="Char5"/>
          <w:rFonts w:hint="cs"/>
          <w:rtl/>
        </w:rPr>
        <w:t>قرار گرفته و برای گمراه</w:t>
      </w:r>
      <w:r w:rsidR="00202651" w:rsidRPr="00CF45B0">
        <w:rPr>
          <w:rStyle w:val="Char5"/>
          <w:rFonts w:hint="eastAsia"/>
          <w:rtl/>
        </w:rPr>
        <w:t>‌</w:t>
      </w:r>
      <w:r w:rsidR="00202651" w:rsidRPr="00CF45B0">
        <w:rPr>
          <w:rStyle w:val="Char5"/>
          <w:rFonts w:hint="cs"/>
          <w:rtl/>
        </w:rPr>
        <w:t>ساختن آنان به هر وسیله‌ی گمراه</w:t>
      </w:r>
      <w:r w:rsidR="00202651" w:rsidRPr="00CF45B0">
        <w:rPr>
          <w:rStyle w:val="Char5"/>
          <w:rFonts w:hint="eastAsia"/>
          <w:rtl/>
        </w:rPr>
        <w:t>‌</w:t>
      </w:r>
      <w:r w:rsidRPr="00CF45B0">
        <w:rPr>
          <w:rStyle w:val="Char5"/>
          <w:rFonts w:hint="cs"/>
          <w:rtl/>
        </w:rPr>
        <w:t xml:space="preserve">کننده‌ای دست می‌زنند که یکی از آن وسایل مواد مخدر است. اینجاست که جوان در دام </w:t>
      </w:r>
      <w:r w:rsidR="00202651" w:rsidRPr="00CF45B0">
        <w:rPr>
          <w:rStyle w:val="Char5"/>
          <w:rFonts w:hint="cs"/>
          <w:rtl/>
        </w:rPr>
        <w:t>مواد مخدر می‌افتد و برای به دست</w:t>
      </w:r>
      <w:r w:rsidR="00202651" w:rsidRPr="00CF45B0">
        <w:rPr>
          <w:rStyle w:val="Char5"/>
          <w:rFonts w:hint="eastAsia"/>
          <w:rtl/>
        </w:rPr>
        <w:t>‌</w:t>
      </w:r>
      <w:r w:rsidRPr="00CF45B0">
        <w:rPr>
          <w:rStyle w:val="Char5"/>
          <w:rFonts w:hint="cs"/>
          <w:rtl/>
        </w:rPr>
        <w:t>آوردن مواد به</w:t>
      </w:r>
      <w:r w:rsidR="00202651" w:rsidRPr="00CF45B0">
        <w:rPr>
          <w:rStyle w:val="Char5"/>
          <w:rFonts w:hint="cs"/>
          <w:rtl/>
        </w:rPr>
        <w:t xml:space="preserve"> هر وسیله‌ای اقدام می‌کند؛ و آن</w:t>
      </w:r>
      <w:r w:rsidR="00C345A3" w:rsidRPr="00CF45B0">
        <w:rPr>
          <w:rStyle w:val="Char5"/>
          <w:rFonts w:hint="cs"/>
          <w:rtl/>
        </w:rPr>
        <w:t>گاه که به کشور خویش باز</w:t>
      </w:r>
      <w:r w:rsidRPr="00CF45B0">
        <w:rPr>
          <w:rStyle w:val="Char5"/>
          <w:rFonts w:hint="cs"/>
          <w:rtl/>
        </w:rPr>
        <w:t>گردد، برای</w:t>
      </w:r>
      <w:r w:rsidR="00202651" w:rsidRPr="00CF45B0">
        <w:rPr>
          <w:rStyle w:val="Char5"/>
          <w:rFonts w:hint="cs"/>
          <w:rtl/>
        </w:rPr>
        <w:t xml:space="preserve"> حصول آن با هر قیمتی حاضر به جان</w:t>
      </w:r>
      <w:r w:rsidR="00202651" w:rsidRPr="00CF45B0">
        <w:rPr>
          <w:rStyle w:val="Char5"/>
          <w:rFonts w:hint="eastAsia"/>
          <w:rtl/>
        </w:rPr>
        <w:t>‌</w:t>
      </w:r>
      <w:r w:rsidRPr="00CF45B0">
        <w:rPr>
          <w:rStyle w:val="Char5"/>
          <w:rFonts w:hint="cs"/>
          <w:rtl/>
        </w:rPr>
        <w:t>فشانی می‌شود. گاهی حصول مواد او را وادار می‌سازد تا متوسل شود به کس</w:t>
      </w:r>
      <w:r w:rsidR="00202651" w:rsidRPr="00CF45B0">
        <w:rPr>
          <w:rStyle w:val="Char5"/>
          <w:rFonts w:hint="cs"/>
          <w:rtl/>
        </w:rPr>
        <w:t>انی که در خارج او را گمراه کرده</w:t>
      </w:r>
      <w:r w:rsidR="00F53EF9" w:rsidRPr="00CF45B0">
        <w:rPr>
          <w:rStyle w:val="Char5"/>
          <w:rFonts w:hint="cs"/>
          <w:rtl/>
        </w:rPr>
        <w:t>‌اند،</w:t>
      </w:r>
      <w:r w:rsidRPr="00CF45B0">
        <w:rPr>
          <w:rStyle w:val="Char5"/>
          <w:rFonts w:hint="cs"/>
          <w:rtl/>
        </w:rPr>
        <w:t xml:space="preserve"> و بدین وسیله خود او هم از ق</w:t>
      </w:r>
      <w:r w:rsidR="00202651" w:rsidRPr="00CF45B0">
        <w:rPr>
          <w:rStyle w:val="Char5"/>
          <w:rFonts w:hint="cs"/>
          <w:rtl/>
        </w:rPr>
        <w:t>ا</w:t>
      </w:r>
      <w:r w:rsidR="00E37A2B" w:rsidRPr="00CF45B0">
        <w:rPr>
          <w:rStyle w:val="Char5"/>
          <w:rFonts w:hint="cs"/>
          <w:rtl/>
        </w:rPr>
        <w:t>چ</w:t>
      </w:r>
      <w:r w:rsidR="00202651" w:rsidRPr="00CF45B0">
        <w:rPr>
          <w:rStyle w:val="Char5"/>
          <w:rFonts w:hint="cs"/>
          <w:rtl/>
        </w:rPr>
        <w:t>اقچیان مواد مخدر قرار می‌گیرد</w:t>
      </w:r>
      <w:r w:rsidRPr="00CF45B0">
        <w:rPr>
          <w:rStyle w:val="Char5"/>
          <w:rFonts w:hint="cs"/>
          <w:rtl/>
        </w:rPr>
        <w:t xml:space="preserve"> که این را نیز در برخورد با</w:t>
      </w:r>
      <w:r w:rsidR="00202651" w:rsidRPr="00CF45B0">
        <w:rPr>
          <w:rStyle w:val="Char5"/>
          <w:rFonts w:hint="cs"/>
          <w:rtl/>
        </w:rPr>
        <w:t xml:space="preserve"> </w:t>
      </w:r>
      <w:r w:rsidRPr="00CF45B0">
        <w:rPr>
          <w:rStyle w:val="Char5"/>
          <w:rFonts w:hint="cs"/>
          <w:rtl/>
        </w:rPr>
        <w:t>زندانیان لمس کردیم که آغاز آشنایی آنان با مواد مخدر در خارج از کشور بوده است و سرانجام تلاش مستمر آنان در داخل کشور</w:t>
      </w:r>
      <w:r w:rsidR="00F53EF9" w:rsidRPr="00CF45B0">
        <w:rPr>
          <w:rStyle w:val="Char5"/>
          <w:rFonts w:hint="cs"/>
          <w:rtl/>
        </w:rPr>
        <w:t xml:space="preserve"> آن‌ها </w:t>
      </w:r>
      <w:r w:rsidRPr="00CF45B0">
        <w:rPr>
          <w:rStyle w:val="Char5"/>
          <w:rFonts w:hint="cs"/>
          <w:rtl/>
        </w:rPr>
        <w:t>را به زندان انداخته است.</w:t>
      </w:r>
    </w:p>
    <w:p w:rsidR="00BB1F36" w:rsidRDefault="003437C8" w:rsidP="000E547E">
      <w:pPr>
        <w:pStyle w:val="a1"/>
        <w:rPr>
          <w:rtl/>
        </w:rPr>
      </w:pPr>
      <w:bookmarkStart w:id="38" w:name="_Toc332262532"/>
      <w:bookmarkStart w:id="39" w:name="_Toc428969427"/>
      <w:r w:rsidRPr="000469EE">
        <w:rPr>
          <w:rFonts w:hint="cs"/>
          <w:rtl/>
        </w:rPr>
        <w:t>مطلب ششم</w:t>
      </w:r>
      <w:r w:rsidR="00E15779">
        <w:rPr>
          <w:rFonts w:hint="cs"/>
          <w:rtl/>
        </w:rPr>
        <w:t xml:space="preserve">: </w:t>
      </w:r>
      <w:r w:rsidR="00F9672A">
        <w:rPr>
          <w:rFonts w:hint="cs"/>
          <w:rtl/>
        </w:rPr>
        <w:t>ک</w:t>
      </w:r>
      <w:r w:rsidR="006D404C">
        <w:rPr>
          <w:rFonts w:hint="cs"/>
          <w:rtl/>
        </w:rPr>
        <w:t>ُ</w:t>
      </w:r>
      <w:r w:rsidR="00F9672A">
        <w:rPr>
          <w:rFonts w:hint="cs"/>
          <w:rtl/>
        </w:rPr>
        <w:t>ل</w:t>
      </w:r>
      <w:r w:rsidR="006D404C">
        <w:rPr>
          <w:rFonts w:hint="cs"/>
          <w:rtl/>
        </w:rPr>
        <w:t>ْ</w:t>
      </w:r>
      <w:r w:rsidR="00F9672A">
        <w:rPr>
          <w:rFonts w:hint="cs"/>
          <w:rtl/>
        </w:rPr>
        <w:t>ف</w:t>
      </w:r>
      <w:r w:rsidR="006D404C">
        <w:rPr>
          <w:rFonts w:hint="cs"/>
          <w:rtl/>
        </w:rPr>
        <w:t>َ</w:t>
      </w:r>
      <w:r w:rsidR="00F9672A">
        <w:rPr>
          <w:rFonts w:hint="cs"/>
          <w:rtl/>
        </w:rPr>
        <w:t>ت</w:t>
      </w:r>
      <w:r w:rsidR="00D004F2">
        <w:rPr>
          <w:rFonts w:hint="eastAsia"/>
          <w:rtl/>
        </w:rPr>
        <w:t>‌</w:t>
      </w:r>
      <w:r w:rsidR="00F9672A">
        <w:rPr>
          <w:rFonts w:hint="cs"/>
          <w:rtl/>
        </w:rPr>
        <w:t>های خارجی</w:t>
      </w:r>
      <w:bookmarkEnd w:id="38"/>
      <w:bookmarkEnd w:id="39"/>
    </w:p>
    <w:p w:rsidR="00F9672A" w:rsidRPr="00CF45B0" w:rsidRDefault="007E2308" w:rsidP="00E460C3">
      <w:pPr>
        <w:ind w:firstLine="284"/>
        <w:jc w:val="both"/>
        <w:rPr>
          <w:rStyle w:val="Char5"/>
          <w:rtl/>
        </w:rPr>
      </w:pPr>
      <w:r w:rsidRPr="00CF45B0">
        <w:rPr>
          <w:rStyle w:val="Char5"/>
          <w:rFonts w:hint="cs"/>
          <w:rtl/>
        </w:rPr>
        <w:t>خدمتکاران بیگانه به طور یقین از</w:t>
      </w:r>
      <w:r w:rsidR="00801AD1" w:rsidRPr="00CF45B0">
        <w:rPr>
          <w:rStyle w:val="Char5"/>
          <w:rFonts w:hint="cs"/>
          <w:rtl/>
        </w:rPr>
        <w:t xml:space="preserve"> بزرگ‌تر</w:t>
      </w:r>
      <w:r w:rsidRPr="00CF45B0">
        <w:rPr>
          <w:rStyle w:val="Char5"/>
          <w:rFonts w:hint="cs"/>
          <w:rtl/>
        </w:rPr>
        <w:t>ین</w:t>
      </w:r>
      <w:r w:rsidR="00BE0A96" w:rsidRPr="00CF45B0">
        <w:rPr>
          <w:rStyle w:val="Char5"/>
          <w:rFonts w:hint="cs"/>
          <w:rtl/>
        </w:rPr>
        <w:t xml:space="preserve"> مصیبت‌ها</w:t>
      </w:r>
      <w:r w:rsidRPr="00CF45B0">
        <w:rPr>
          <w:rStyle w:val="Char5"/>
          <w:rFonts w:hint="cs"/>
          <w:rtl/>
        </w:rPr>
        <w:t>یی هستند که جامعه به آن مبتلاست؛ زیرا این خدمتکاران بیگانه عادات، اخلاق و تقلیدهای خود را منتقل می‌نمایند. توجه دارید در هر اجتماعی که زنی مربی، یا خدمتکار و کلفتی بیگانه در خانه‌ای وارد بشود، چه نقشی دارند با کودکانی که بیشترین وقت خود را با</w:t>
      </w:r>
      <w:r w:rsidR="00BC41C9" w:rsidRPr="00CF45B0">
        <w:rPr>
          <w:rStyle w:val="Char5"/>
          <w:rFonts w:hint="cs"/>
          <w:rtl/>
        </w:rPr>
        <w:t xml:space="preserve"> آنان می‌گذ</w:t>
      </w:r>
      <w:r w:rsidRPr="00CF45B0">
        <w:rPr>
          <w:rStyle w:val="Char5"/>
          <w:rFonts w:hint="cs"/>
          <w:rtl/>
        </w:rPr>
        <w:t>ر</w:t>
      </w:r>
      <w:r w:rsidR="00BC41C9" w:rsidRPr="00CF45B0">
        <w:rPr>
          <w:rStyle w:val="Char5"/>
          <w:rFonts w:hint="cs"/>
          <w:rtl/>
        </w:rPr>
        <w:t>ا</w:t>
      </w:r>
      <w:r w:rsidRPr="00CF45B0">
        <w:rPr>
          <w:rStyle w:val="Char5"/>
          <w:rFonts w:hint="cs"/>
          <w:rtl/>
        </w:rPr>
        <w:t>نند تا والدین، از این زن مربی همه چیز یاد می‌گیرند، و در بسیاری از احیان او را بر مادر خود ترجیح</w:t>
      </w:r>
      <w:r w:rsidR="00E81949" w:rsidRPr="00CF45B0">
        <w:rPr>
          <w:rStyle w:val="Char5"/>
          <w:rFonts w:hint="cs"/>
          <w:rtl/>
        </w:rPr>
        <w:t xml:space="preserve"> می‌دهند.</w:t>
      </w:r>
    </w:p>
    <w:p w:rsidR="00F0485E" w:rsidRPr="00CF45B0" w:rsidRDefault="00F0485E" w:rsidP="00E460C3">
      <w:pPr>
        <w:ind w:firstLine="284"/>
        <w:jc w:val="both"/>
        <w:rPr>
          <w:rStyle w:val="Char5"/>
          <w:rtl/>
        </w:rPr>
      </w:pPr>
      <w:r w:rsidRPr="00CF45B0">
        <w:rPr>
          <w:rStyle w:val="Char5"/>
          <w:rFonts w:hint="cs"/>
          <w:rtl/>
        </w:rPr>
        <w:t>این خدمتکاران سبب اصلی ترویج</w:t>
      </w:r>
      <w:r w:rsidR="009A053C" w:rsidRPr="00CF45B0">
        <w:rPr>
          <w:rStyle w:val="Char5"/>
          <w:rFonts w:hint="cs"/>
          <w:rtl/>
        </w:rPr>
        <w:t xml:space="preserve"> و قاچاق مواد مخدر بوده و هستند،</w:t>
      </w:r>
      <w:r w:rsidRPr="00CF45B0">
        <w:rPr>
          <w:rStyle w:val="Char5"/>
          <w:rFonts w:hint="cs"/>
          <w:rtl/>
        </w:rPr>
        <w:t xml:space="preserve"> در این موضوع بحث نمی‌کنم چرا</w:t>
      </w:r>
      <w:r w:rsidR="009A053C" w:rsidRPr="00CF45B0">
        <w:rPr>
          <w:rStyle w:val="Char5"/>
          <w:rFonts w:hint="cs"/>
          <w:rtl/>
        </w:rPr>
        <w:t xml:space="preserve"> </w:t>
      </w:r>
      <w:r w:rsidRPr="00CF45B0">
        <w:rPr>
          <w:rStyle w:val="Char5"/>
          <w:rFonts w:hint="cs"/>
          <w:rtl/>
        </w:rPr>
        <w:t>که آنان که به سبب این جرم دستگیر و بازداشت ش</w:t>
      </w:r>
      <w:r w:rsidR="009A053C" w:rsidRPr="00CF45B0">
        <w:rPr>
          <w:rStyle w:val="Char5"/>
          <w:rFonts w:hint="cs"/>
          <w:rtl/>
        </w:rPr>
        <w:t>ده</w:t>
      </w:r>
      <w:r w:rsidR="00F53EF9" w:rsidRPr="00CF45B0">
        <w:rPr>
          <w:rStyle w:val="Char5"/>
          <w:rFonts w:hint="cs"/>
          <w:rtl/>
        </w:rPr>
        <w:t xml:space="preserve">‌اند </w:t>
      </w:r>
      <w:r w:rsidRPr="00CF45B0">
        <w:rPr>
          <w:rStyle w:val="Char5"/>
          <w:rFonts w:hint="cs"/>
          <w:rtl/>
        </w:rPr>
        <w:t>بسیار</w:t>
      </w:r>
      <w:r w:rsidR="00A668AD" w:rsidRPr="00CF45B0">
        <w:rPr>
          <w:rStyle w:val="Char5"/>
          <w:rFonts w:hint="cs"/>
          <w:rtl/>
        </w:rPr>
        <w:t>‌اند.</w:t>
      </w:r>
    </w:p>
    <w:p w:rsidR="00F0485E" w:rsidRPr="00CF45B0" w:rsidRDefault="00F0485E" w:rsidP="00E460C3">
      <w:pPr>
        <w:ind w:firstLine="284"/>
        <w:jc w:val="both"/>
        <w:rPr>
          <w:rStyle w:val="Char5"/>
          <w:rtl/>
        </w:rPr>
      </w:pPr>
      <w:r w:rsidRPr="00CF45B0">
        <w:rPr>
          <w:rStyle w:val="Char5"/>
          <w:rFonts w:hint="cs"/>
          <w:rtl/>
        </w:rPr>
        <w:t>همانا نقش این مزدوران و کلفت</w:t>
      </w:r>
      <w:r w:rsidR="00F41C6F" w:rsidRPr="00CF45B0">
        <w:rPr>
          <w:rStyle w:val="Char5"/>
          <w:rFonts w:hint="eastAsia"/>
          <w:rtl/>
        </w:rPr>
        <w:t>‌</w:t>
      </w:r>
      <w:r w:rsidRPr="00CF45B0">
        <w:rPr>
          <w:rStyle w:val="Char5"/>
          <w:rFonts w:hint="cs"/>
          <w:rtl/>
        </w:rPr>
        <w:t>ها، خطیر و نتایج آن در گذشته مشهور و معروف است. پس آیا به این توجه می‌کنیم و متنبه می‌شویم؟</w:t>
      </w:r>
    </w:p>
    <w:p w:rsidR="00F0485E" w:rsidRDefault="00F0485E" w:rsidP="000E547E">
      <w:pPr>
        <w:pStyle w:val="a1"/>
        <w:rPr>
          <w:rtl/>
        </w:rPr>
      </w:pPr>
      <w:bookmarkStart w:id="40" w:name="_Toc332262533"/>
      <w:bookmarkStart w:id="41" w:name="_Toc428969428"/>
      <w:r w:rsidRPr="000469EE">
        <w:rPr>
          <w:rFonts w:hint="cs"/>
          <w:rtl/>
        </w:rPr>
        <w:t>مطلب هفتم</w:t>
      </w:r>
      <w:r w:rsidR="00E15779">
        <w:rPr>
          <w:rFonts w:hint="cs"/>
          <w:rtl/>
        </w:rPr>
        <w:t xml:space="preserve">: </w:t>
      </w:r>
      <w:r>
        <w:rPr>
          <w:rFonts w:hint="cs"/>
          <w:rtl/>
        </w:rPr>
        <w:t>فقر و تنگدستی</w:t>
      </w:r>
      <w:bookmarkEnd w:id="40"/>
      <w:bookmarkEnd w:id="41"/>
    </w:p>
    <w:p w:rsidR="00F0485E" w:rsidRPr="00CF45B0" w:rsidRDefault="00153568" w:rsidP="00E460C3">
      <w:pPr>
        <w:ind w:firstLine="284"/>
        <w:jc w:val="both"/>
        <w:rPr>
          <w:rStyle w:val="Char5"/>
          <w:rtl/>
        </w:rPr>
      </w:pPr>
      <w:r w:rsidRPr="00CF45B0">
        <w:rPr>
          <w:rStyle w:val="Char5"/>
          <w:rFonts w:hint="cs"/>
          <w:rtl/>
        </w:rPr>
        <w:t>واضح است که هرگاه جوان</w:t>
      </w:r>
      <w:r w:rsidR="00F0485E" w:rsidRPr="00CF45B0">
        <w:rPr>
          <w:rStyle w:val="Char5"/>
          <w:rFonts w:hint="cs"/>
          <w:rtl/>
        </w:rPr>
        <w:t xml:space="preserve"> در خانه به اندازه‌ی کافی غذا و لباس نداشته باشد و کسی را نیابد تا بر زندگی کریمانه او را کمک کند، و در مقابل ببیند که دوستان او در عیش و عشر</w:t>
      </w:r>
      <w:r w:rsidR="00DB6D2B" w:rsidRPr="00CF45B0">
        <w:rPr>
          <w:rStyle w:val="Char5"/>
          <w:rFonts w:hint="cs"/>
          <w:rtl/>
        </w:rPr>
        <w:t>ت زندگی می‌کنند و او در این بین</w:t>
      </w:r>
      <w:r w:rsidR="00F0485E" w:rsidRPr="00CF45B0">
        <w:rPr>
          <w:rStyle w:val="Char5"/>
          <w:rFonts w:hint="cs"/>
          <w:rtl/>
        </w:rPr>
        <w:t xml:space="preserve"> محروم است</w:t>
      </w:r>
      <w:r w:rsidR="00DB6D2B" w:rsidRPr="00CF45B0">
        <w:rPr>
          <w:rStyle w:val="Char5"/>
          <w:rFonts w:hint="cs"/>
          <w:rtl/>
        </w:rPr>
        <w:t>،</w:t>
      </w:r>
      <w:r w:rsidR="00F0485E" w:rsidRPr="00CF45B0">
        <w:rPr>
          <w:rStyle w:val="Char5"/>
          <w:rFonts w:hint="cs"/>
          <w:rtl/>
        </w:rPr>
        <w:t xml:space="preserve"> به نحوی که قوت روز و شام شب نیابد، بدون تردید این جوان مجبور به فرار از خانه می‌شود تا بدین وسیله کسی را بیابد که او را کمک کند، در این وقت رفقای سوء (بد)، بدکاران و سوداگران مرگ و تباهی را فرصت می‌رسد که او را به چنگ بیاورند، در آغاز او را کمک می‌کنند تا او را در دا</w:t>
      </w:r>
      <w:r w:rsidR="00DB6D2B" w:rsidRPr="00CF45B0">
        <w:rPr>
          <w:rStyle w:val="Char5"/>
          <w:rFonts w:hint="cs"/>
          <w:rtl/>
        </w:rPr>
        <w:t>می بیندازند که خود در آن افتاده</w:t>
      </w:r>
      <w:r w:rsidR="00A668AD" w:rsidRPr="00CF45B0">
        <w:rPr>
          <w:rStyle w:val="Char5"/>
          <w:rFonts w:hint="cs"/>
          <w:rtl/>
        </w:rPr>
        <w:t>‌اند.</w:t>
      </w:r>
    </w:p>
    <w:p w:rsidR="00F0485E" w:rsidRDefault="00F0485E" w:rsidP="000E547E">
      <w:pPr>
        <w:pStyle w:val="a1"/>
        <w:rPr>
          <w:rtl/>
        </w:rPr>
      </w:pPr>
      <w:bookmarkStart w:id="42" w:name="_Toc332262534"/>
      <w:bookmarkStart w:id="43" w:name="_Toc428969429"/>
      <w:r w:rsidRPr="000469EE">
        <w:rPr>
          <w:rFonts w:hint="cs"/>
          <w:rtl/>
        </w:rPr>
        <w:t>مطلب هشتم</w:t>
      </w:r>
      <w:r w:rsidR="008629CA">
        <w:rPr>
          <w:rFonts w:hint="cs"/>
          <w:rtl/>
        </w:rPr>
        <w:t xml:space="preserve">: </w:t>
      </w:r>
      <w:r w:rsidR="00DB6D2B">
        <w:rPr>
          <w:rFonts w:hint="cs"/>
          <w:rtl/>
        </w:rPr>
        <w:t>تقلید کور</w:t>
      </w:r>
      <w:r>
        <w:rPr>
          <w:rFonts w:hint="cs"/>
          <w:rtl/>
        </w:rPr>
        <w:t>کورانه و هم‌نشینی با اجانب</w:t>
      </w:r>
      <w:bookmarkEnd w:id="42"/>
      <w:bookmarkEnd w:id="43"/>
    </w:p>
    <w:p w:rsidR="00F0485E" w:rsidRPr="00CF45B0" w:rsidRDefault="00F0485E" w:rsidP="00E460C3">
      <w:pPr>
        <w:ind w:firstLine="284"/>
        <w:jc w:val="both"/>
        <w:rPr>
          <w:rStyle w:val="Char5"/>
          <w:rtl/>
        </w:rPr>
      </w:pPr>
      <w:r w:rsidRPr="00CF45B0">
        <w:rPr>
          <w:rStyle w:val="Char5"/>
          <w:rFonts w:hint="cs"/>
          <w:rtl/>
        </w:rPr>
        <w:t>تقلید در ز</w:t>
      </w:r>
      <w:r w:rsidR="0091406A" w:rsidRPr="00CF45B0">
        <w:rPr>
          <w:rStyle w:val="Char5"/>
          <w:rFonts w:hint="cs"/>
          <w:rtl/>
        </w:rPr>
        <w:t>ندگی نوجوانان بسیار دیده می‌شود،</w:t>
      </w:r>
      <w:r w:rsidRPr="00CF45B0">
        <w:rPr>
          <w:rStyle w:val="Char5"/>
          <w:rFonts w:hint="cs"/>
          <w:rtl/>
        </w:rPr>
        <w:t xml:space="preserve"> کسی را که دوست داشته باشند و</w:t>
      </w:r>
      <w:r w:rsidR="0091406A" w:rsidRPr="00CF45B0">
        <w:rPr>
          <w:rStyle w:val="Char5"/>
          <w:rFonts w:hint="cs"/>
          <w:rtl/>
        </w:rPr>
        <w:t xml:space="preserve"> </w:t>
      </w:r>
      <w:r w:rsidRPr="00CF45B0">
        <w:rPr>
          <w:rStyle w:val="Char5"/>
          <w:rFonts w:hint="cs"/>
          <w:rtl/>
        </w:rPr>
        <w:t>او را بهتر از خود تصور کنند از او تقلید و پیروی می‌کنند.</w:t>
      </w:r>
    </w:p>
    <w:p w:rsidR="00F0485E" w:rsidRPr="00CF45B0" w:rsidRDefault="00213E85" w:rsidP="00E460C3">
      <w:pPr>
        <w:ind w:firstLine="284"/>
        <w:jc w:val="both"/>
        <w:rPr>
          <w:rStyle w:val="Char5"/>
          <w:rtl/>
        </w:rPr>
      </w:pPr>
      <w:r w:rsidRPr="00CF45B0">
        <w:rPr>
          <w:rStyle w:val="Char5"/>
          <w:rFonts w:hint="cs"/>
          <w:rtl/>
        </w:rPr>
        <w:t xml:space="preserve">جوان خوب از پدر، استاد و فلان عالم پیروی </w:t>
      </w:r>
      <w:r w:rsidR="00CE3FF8" w:rsidRPr="00CF45B0">
        <w:rPr>
          <w:rStyle w:val="Char5"/>
          <w:rFonts w:hint="cs"/>
          <w:rtl/>
        </w:rPr>
        <w:t>می‌کند؛ ولی جوان بد، از هنرپیشه</w:t>
      </w:r>
      <w:r w:rsidR="00CE3FF8" w:rsidRPr="00CF45B0">
        <w:rPr>
          <w:rStyle w:val="Char5"/>
          <w:rFonts w:hint="eastAsia"/>
          <w:rtl/>
        </w:rPr>
        <w:t>‌</w:t>
      </w:r>
      <w:r w:rsidRPr="00CF45B0">
        <w:rPr>
          <w:rStyle w:val="Char5"/>
          <w:rFonts w:hint="cs"/>
          <w:rtl/>
        </w:rPr>
        <w:t>گان، نوازندگان و افراد ویلگرد و بی‌بند و بار تقلید می‌نماید.</w:t>
      </w:r>
    </w:p>
    <w:p w:rsidR="00213E85" w:rsidRPr="00CF45B0" w:rsidRDefault="00CE3FF8" w:rsidP="00E460C3">
      <w:pPr>
        <w:ind w:firstLine="284"/>
        <w:jc w:val="both"/>
        <w:rPr>
          <w:rStyle w:val="Char5"/>
          <w:rtl/>
        </w:rPr>
      </w:pPr>
      <w:r w:rsidRPr="00CF45B0">
        <w:rPr>
          <w:rStyle w:val="Char5"/>
          <w:rFonts w:hint="cs"/>
          <w:rtl/>
        </w:rPr>
        <w:t>شاعری چه خوب سروده است:</w:t>
      </w:r>
    </w:p>
    <w:tbl>
      <w:tblPr>
        <w:bidiVisual/>
        <w:tblW w:w="0" w:type="auto"/>
        <w:tblLook w:val="04A0" w:firstRow="1" w:lastRow="0" w:firstColumn="1" w:lastColumn="0" w:noHBand="0" w:noVBand="1"/>
      </w:tblPr>
      <w:tblGrid>
        <w:gridCol w:w="3441"/>
        <w:gridCol w:w="411"/>
        <w:gridCol w:w="3452"/>
      </w:tblGrid>
      <w:tr w:rsidR="00BE0A96" w:rsidRPr="00CF45B0" w:rsidTr="00175CFF">
        <w:tc>
          <w:tcPr>
            <w:tcW w:w="3623" w:type="dxa"/>
          </w:tcPr>
          <w:p w:rsidR="00BE0A96" w:rsidRPr="00175CFF" w:rsidRDefault="00BE0A96" w:rsidP="00175CFF">
            <w:pPr>
              <w:pStyle w:val="a0"/>
              <w:ind w:firstLine="0"/>
              <w:jc w:val="lowKashida"/>
              <w:rPr>
                <w:sz w:val="2"/>
                <w:szCs w:val="2"/>
                <w:rtl/>
                <w:lang w:bidi="fa-IR"/>
              </w:rPr>
            </w:pPr>
            <w:r w:rsidRPr="00BE0A96">
              <w:rPr>
                <w:rFonts w:hint="cs"/>
                <w:rtl/>
              </w:rPr>
              <w:t>مش</w:t>
            </w:r>
            <w:r>
              <w:rPr>
                <w:rFonts w:hint="cs"/>
                <w:rtl/>
              </w:rPr>
              <w:t>ي</w:t>
            </w:r>
            <w:r w:rsidRPr="00BE0A96">
              <w:rPr>
                <w:rFonts w:hint="cs"/>
                <w:rtl/>
              </w:rPr>
              <w:t xml:space="preserve"> الطاووس يوماً باختيال</w:t>
            </w:r>
            <w:r>
              <w:rPr>
                <w:rtl/>
              </w:rPr>
              <w:br/>
            </w:r>
          </w:p>
        </w:tc>
        <w:tc>
          <w:tcPr>
            <w:tcW w:w="425" w:type="dxa"/>
          </w:tcPr>
          <w:p w:rsidR="00BE0A96" w:rsidRDefault="00BE0A96" w:rsidP="00175CFF">
            <w:pPr>
              <w:pStyle w:val="a0"/>
              <w:ind w:firstLine="0"/>
              <w:jc w:val="lowKashida"/>
              <w:rPr>
                <w:rtl/>
                <w:lang w:bidi="fa-IR"/>
              </w:rPr>
            </w:pPr>
          </w:p>
        </w:tc>
        <w:tc>
          <w:tcPr>
            <w:tcW w:w="3652" w:type="dxa"/>
          </w:tcPr>
          <w:p w:rsidR="00BE0A96" w:rsidRPr="00175CFF" w:rsidRDefault="00BE0A96" w:rsidP="00175CFF">
            <w:pPr>
              <w:pStyle w:val="a0"/>
              <w:ind w:firstLine="0"/>
              <w:jc w:val="lowKashida"/>
              <w:rPr>
                <w:sz w:val="2"/>
                <w:szCs w:val="2"/>
                <w:rtl/>
                <w:lang w:bidi="fa-IR"/>
              </w:rPr>
            </w:pPr>
            <w:r w:rsidRPr="00BE0A96">
              <w:rPr>
                <w:rFonts w:hint="cs"/>
                <w:rtl/>
              </w:rPr>
              <w:t>فقلده بمشيته بنوه</w:t>
            </w:r>
            <w:r>
              <w:rPr>
                <w:rtl/>
              </w:rPr>
              <w:br/>
            </w:r>
          </w:p>
        </w:tc>
      </w:tr>
      <w:tr w:rsidR="00BE0A96" w:rsidRPr="00CF45B0" w:rsidTr="00175CFF">
        <w:tc>
          <w:tcPr>
            <w:tcW w:w="3623" w:type="dxa"/>
          </w:tcPr>
          <w:p w:rsidR="00BE0A96" w:rsidRPr="00175CFF" w:rsidRDefault="00BE0A96" w:rsidP="00175CFF">
            <w:pPr>
              <w:pStyle w:val="a0"/>
              <w:ind w:firstLine="0"/>
              <w:jc w:val="lowKashida"/>
              <w:rPr>
                <w:sz w:val="2"/>
                <w:szCs w:val="2"/>
                <w:rtl/>
                <w:lang w:bidi="fa-IR"/>
              </w:rPr>
            </w:pPr>
            <w:r w:rsidRPr="00BE0A96">
              <w:rPr>
                <w:rFonts w:hint="cs"/>
                <w:rtl/>
              </w:rPr>
              <w:t>وينشأ ناشي</w:t>
            </w:r>
            <w:r w:rsidRPr="00BE0A96">
              <w:rPr>
                <w:rFonts w:hint="cs"/>
                <w:rtl/>
                <w:lang w:bidi="fa-IR"/>
              </w:rPr>
              <w:t>ء</w:t>
            </w:r>
            <w:r>
              <w:rPr>
                <w:rFonts w:hint="cs"/>
                <w:rtl/>
                <w:lang w:bidi="fa-IR"/>
              </w:rPr>
              <w:t xml:space="preserve"> </w:t>
            </w:r>
            <w:r w:rsidRPr="00BE0A96">
              <w:rPr>
                <w:rFonts w:hint="cs"/>
                <w:rtl/>
                <w:lang w:bidi="fa-IR"/>
              </w:rPr>
              <w:t>الفت</w:t>
            </w:r>
            <w:r w:rsidRPr="00BE0A96">
              <w:rPr>
                <w:rFonts w:hint="cs"/>
                <w:rtl/>
              </w:rPr>
              <w:t>يان منا</w:t>
            </w:r>
            <w:r>
              <w:rPr>
                <w:rtl/>
              </w:rPr>
              <w:br/>
            </w:r>
          </w:p>
        </w:tc>
        <w:tc>
          <w:tcPr>
            <w:tcW w:w="425" w:type="dxa"/>
          </w:tcPr>
          <w:p w:rsidR="00BE0A96" w:rsidRDefault="00BE0A96" w:rsidP="00175CFF">
            <w:pPr>
              <w:pStyle w:val="a0"/>
              <w:ind w:firstLine="0"/>
              <w:jc w:val="lowKashida"/>
              <w:rPr>
                <w:rtl/>
                <w:lang w:bidi="fa-IR"/>
              </w:rPr>
            </w:pPr>
          </w:p>
        </w:tc>
        <w:tc>
          <w:tcPr>
            <w:tcW w:w="3652" w:type="dxa"/>
          </w:tcPr>
          <w:p w:rsidR="00BE0A96" w:rsidRPr="00175CFF" w:rsidRDefault="00BE0A96" w:rsidP="00175CFF">
            <w:pPr>
              <w:pStyle w:val="a0"/>
              <w:ind w:firstLine="0"/>
              <w:jc w:val="lowKashida"/>
              <w:rPr>
                <w:sz w:val="2"/>
                <w:szCs w:val="2"/>
                <w:rtl/>
              </w:rPr>
            </w:pPr>
            <w:r w:rsidRPr="00BE0A96">
              <w:rPr>
                <w:rFonts w:hint="cs"/>
                <w:rtl/>
              </w:rPr>
              <w:t>على ما كان عوده أبوه</w:t>
            </w:r>
            <w:r>
              <w:rPr>
                <w:rtl/>
              </w:rPr>
              <w:br/>
            </w:r>
          </w:p>
        </w:tc>
      </w:tr>
    </w:tbl>
    <w:p w:rsidR="00944E36" w:rsidRPr="00CF45B0" w:rsidRDefault="00944E36" w:rsidP="008629CA">
      <w:pPr>
        <w:jc w:val="both"/>
        <w:rPr>
          <w:rStyle w:val="Char5"/>
          <w:rtl/>
        </w:rPr>
      </w:pPr>
      <w:r w:rsidRPr="00CF45B0">
        <w:rPr>
          <w:rStyle w:val="Char5"/>
          <w:rFonts w:hint="cs"/>
          <w:rtl/>
        </w:rPr>
        <w:t>ترجمه:</w:t>
      </w:r>
    </w:p>
    <w:tbl>
      <w:tblPr>
        <w:bidiVisual/>
        <w:tblW w:w="0" w:type="auto"/>
        <w:tblLook w:val="04A0" w:firstRow="1" w:lastRow="0" w:firstColumn="1" w:lastColumn="0" w:noHBand="0" w:noVBand="1"/>
      </w:tblPr>
      <w:tblGrid>
        <w:gridCol w:w="3430"/>
        <w:gridCol w:w="410"/>
        <w:gridCol w:w="3464"/>
      </w:tblGrid>
      <w:tr w:rsidR="00BE0A96" w:rsidTr="00175CFF">
        <w:tc>
          <w:tcPr>
            <w:tcW w:w="3623" w:type="dxa"/>
          </w:tcPr>
          <w:p w:rsidR="00BE0A96" w:rsidRPr="00175CFF" w:rsidRDefault="00BE0A96" w:rsidP="00175CFF">
            <w:pPr>
              <w:jc w:val="lowKashida"/>
              <w:rPr>
                <w:sz w:val="2"/>
                <w:szCs w:val="2"/>
                <w:rtl/>
                <w:lang w:bidi="fa-IR"/>
              </w:rPr>
            </w:pPr>
            <w:r w:rsidRPr="00CF45B0">
              <w:rPr>
                <w:rStyle w:val="Char5"/>
                <w:rFonts w:hint="cs"/>
                <w:rtl/>
              </w:rPr>
              <w:t>بشد طاووس روزی فاخرانه</w:t>
            </w:r>
            <w:r w:rsidRPr="00CF45B0">
              <w:rPr>
                <w:rStyle w:val="Char5"/>
                <w:rtl/>
              </w:rPr>
              <w:br/>
            </w:r>
          </w:p>
        </w:tc>
        <w:tc>
          <w:tcPr>
            <w:tcW w:w="425" w:type="dxa"/>
          </w:tcPr>
          <w:p w:rsidR="00BE0A96" w:rsidRDefault="00BE0A96" w:rsidP="00175CFF">
            <w:pPr>
              <w:jc w:val="lowKashida"/>
              <w:rPr>
                <w:rtl/>
                <w:lang w:bidi="fa-IR"/>
              </w:rPr>
            </w:pPr>
          </w:p>
        </w:tc>
        <w:tc>
          <w:tcPr>
            <w:tcW w:w="3652" w:type="dxa"/>
          </w:tcPr>
          <w:p w:rsidR="00BE0A96" w:rsidRPr="00175CFF" w:rsidRDefault="00BE0A96" w:rsidP="00175CFF">
            <w:pPr>
              <w:jc w:val="lowKashida"/>
              <w:rPr>
                <w:sz w:val="2"/>
                <w:szCs w:val="2"/>
                <w:rtl/>
                <w:lang w:bidi="fa-IR"/>
              </w:rPr>
            </w:pPr>
            <w:r w:rsidRPr="00CF45B0">
              <w:rPr>
                <w:rStyle w:val="Char5"/>
                <w:rFonts w:hint="cs"/>
                <w:rtl/>
              </w:rPr>
              <w:t>در آن تقلید کردنش پسرها</w:t>
            </w:r>
            <w:r w:rsidRPr="00CF45B0">
              <w:rPr>
                <w:rStyle w:val="Char5"/>
                <w:rtl/>
              </w:rPr>
              <w:br/>
            </w:r>
          </w:p>
        </w:tc>
      </w:tr>
      <w:tr w:rsidR="00BE0A96" w:rsidRPr="00CF45B0" w:rsidTr="00175CFF">
        <w:tc>
          <w:tcPr>
            <w:tcW w:w="3623" w:type="dxa"/>
          </w:tcPr>
          <w:p w:rsidR="00BE0A96" w:rsidRPr="00175CFF" w:rsidRDefault="00BE0A96" w:rsidP="00175CFF">
            <w:pPr>
              <w:jc w:val="lowKashida"/>
              <w:rPr>
                <w:sz w:val="2"/>
                <w:szCs w:val="2"/>
                <w:rtl/>
                <w:lang w:bidi="fa-IR"/>
              </w:rPr>
            </w:pPr>
            <w:r w:rsidRPr="00CF45B0">
              <w:rPr>
                <w:rStyle w:val="Char5"/>
                <w:rFonts w:hint="cs"/>
                <w:rtl/>
              </w:rPr>
              <w:t>جوانان نیز می‌گیرند نشأت</w:t>
            </w:r>
            <w:r w:rsidRPr="00CF45B0">
              <w:rPr>
                <w:rStyle w:val="Char5"/>
                <w:rtl/>
              </w:rPr>
              <w:br/>
            </w:r>
          </w:p>
        </w:tc>
        <w:tc>
          <w:tcPr>
            <w:tcW w:w="425" w:type="dxa"/>
          </w:tcPr>
          <w:p w:rsidR="00BE0A96" w:rsidRDefault="00BE0A96" w:rsidP="00175CFF">
            <w:pPr>
              <w:jc w:val="lowKashida"/>
              <w:rPr>
                <w:rtl/>
                <w:lang w:bidi="fa-IR"/>
              </w:rPr>
            </w:pPr>
          </w:p>
        </w:tc>
        <w:tc>
          <w:tcPr>
            <w:tcW w:w="3652" w:type="dxa"/>
          </w:tcPr>
          <w:p w:rsidR="00BE0A96" w:rsidRPr="00136AA8" w:rsidRDefault="00BE0A96" w:rsidP="00175CFF">
            <w:pPr>
              <w:jc w:val="lowKashida"/>
              <w:rPr>
                <w:rStyle w:val="Char5"/>
                <w:sz w:val="2"/>
                <w:szCs w:val="2"/>
                <w:rtl/>
              </w:rPr>
            </w:pPr>
            <w:r w:rsidRPr="00CF45B0">
              <w:rPr>
                <w:rStyle w:val="Char5"/>
                <w:rFonts w:hint="cs"/>
                <w:rtl/>
              </w:rPr>
              <w:t>بر آن چه داده عادت</w:t>
            </w:r>
            <w:r w:rsidRPr="00CF45B0">
              <w:rPr>
                <w:rStyle w:val="Char5"/>
                <w:rFonts w:hint="eastAsia"/>
                <w:rtl/>
              </w:rPr>
              <w:t>‌</w:t>
            </w:r>
            <w:r w:rsidRPr="00CF45B0">
              <w:rPr>
                <w:rStyle w:val="Char5"/>
                <w:rFonts w:hint="cs"/>
                <w:rtl/>
              </w:rPr>
              <w:t>شان پدرها</w:t>
            </w:r>
            <w:r w:rsidRPr="00CF45B0">
              <w:rPr>
                <w:rStyle w:val="Char5"/>
                <w:rtl/>
              </w:rPr>
              <w:br/>
            </w:r>
          </w:p>
        </w:tc>
      </w:tr>
    </w:tbl>
    <w:p w:rsidR="00944E36" w:rsidRPr="00CF45B0" w:rsidRDefault="00944E36" w:rsidP="00E460C3">
      <w:pPr>
        <w:ind w:firstLine="284"/>
        <w:jc w:val="both"/>
        <w:rPr>
          <w:rStyle w:val="Char5"/>
          <w:rtl/>
        </w:rPr>
      </w:pPr>
      <w:r w:rsidRPr="00CF45B0">
        <w:rPr>
          <w:rStyle w:val="Char5"/>
          <w:rFonts w:hint="cs"/>
          <w:rtl/>
        </w:rPr>
        <w:t>بدت</w:t>
      </w:r>
      <w:r w:rsidR="00B81D95" w:rsidRPr="00CF45B0">
        <w:rPr>
          <w:rStyle w:val="Char5"/>
          <w:rFonts w:hint="cs"/>
          <w:rtl/>
        </w:rPr>
        <w:t xml:space="preserve">ر از همه این است که جوان از جرم </w:t>
      </w:r>
      <w:r w:rsidRPr="00CF45B0">
        <w:rPr>
          <w:rStyle w:val="Char5"/>
          <w:rFonts w:hint="cs"/>
          <w:rtl/>
        </w:rPr>
        <w:t>پیشه‌گان و باندهای مجرم تقلید می‌کند، می‌بینید که جوان از فلان قا</w:t>
      </w:r>
      <w:r w:rsidR="00B81D95" w:rsidRPr="00CF45B0">
        <w:rPr>
          <w:rStyle w:val="Char5"/>
          <w:rFonts w:hint="cs"/>
          <w:rtl/>
        </w:rPr>
        <w:t>چاقچی مواد مخدر و یا فلان توزیع</w:t>
      </w:r>
      <w:r w:rsidR="00B81D95" w:rsidRPr="00CF45B0">
        <w:rPr>
          <w:rStyle w:val="Char5"/>
          <w:rFonts w:hint="eastAsia"/>
          <w:rtl/>
        </w:rPr>
        <w:t>‌</w:t>
      </w:r>
      <w:r w:rsidR="00B81D95" w:rsidRPr="00CF45B0">
        <w:rPr>
          <w:rStyle w:val="Char5"/>
          <w:rFonts w:hint="cs"/>
          <w:rtl/>
        </w:rPr>
        <w:t>کننده</w:t>
      </w:r>
      <w:r w:rsidRPr="00CF45B0">
        <w:rPr>
          <w:rStyle w:val="Char5"/>
          <w:rFonts w:hint="cs"/>
          <w:rtl/>
        </w:rPr>
        <w:t xml:space="preserve"> پیروی می‌کند بدون از آ</w:t>
      </w:r>
      <w:r w:rsidR="00B81D95" w:rsidRPr="00CF45B0">
        <w:rPr>
          <w:rStyle w:val="Char5"/>
          <w:rFonts w:hint="cs"/>
          <w:rtl/>
        </w:rPr>
        <w:t>ن که نسبت به عواقب این کار بیند</w:t>
      </w:r>
      <w:r w:rsidRPr="00CF45B0">
        <w:rPr>
          <w:rStyle w:val="Char5"/>
          <w:rFonts w:hint="cs"/>
          <w:rtl/>
        </w:rPr>
        <w:t>یشد.</w:t>
      </w:r>
    </w:p>
    <w:p w:rsidR="00944E36" w:rsidRPr="00CF45B0" w:rsidRDefault="00676C01" w:rsidP="00E460C3">
      <w:pPr>
        <w:ind w:firstLine="284"/>
        <w:jc w:val="both"/>
        <w:rPr>
          <w:rStyle w:val="Char5"/>
          <w:rtl/>
        </w:rPr>
      </w:pPr>
      <w:r w:rsidRPr="00CF45B0">
        <w:rPr>
          <w:rStyle w:val="Char5"/>
          <w:rFonts w:hint="cs"/>
          <w:rtl/>
        </w:rPr>
        <w:t>نباید فراموش کرد که هم</w:t>
      </w:r>
      <w:r w:rsidRPr="00CF45B0">
        <w:rPr>
          <w:rStyle w:val="Char5"/>
          <w:rFonts w:hint="eastAsia"/>
          <w:rtl/>
        </w:rPr>
        <w:t>‌</w:t>
      </w:r>
      <w:r w:rsidR="00016E00" w:rsidRPr="00CF45B0">
        <w:rPr>
          <w:rStyle w:val="Char5"/>
          <w:rFonts w:hint="cs"/>
          <w:rtl/>
        </w:rPr>
        <w:t>ن</w:t>
      </w:r>
      <w:r w:rsidRPr="00CF45B0">
        <w:rPr>
          <w:rStyle w:val="Char5"/>
          <w:rFonts w:hint="cs"/>
          <w:rtl/>
        </w:rPr>
        <w:t>شینی و تعارف اثر بزرگی در آلوده</w:t>
      </w:r>
      <w:r w:rsidRPr="00CF45B0">
        <w:rPr>
          <w:rStyle w:val="Char5"/>
          <w:rFonts w:hint="eastAsia"/>
          <w:rtl/>
        </w:rPr>
        <w:t>‌</w:t>
      </w:r>
      <w:r w:rsidR="00016E00" w:rsidRPr="00CF45B0">
        <w:rPr>
          <w:rStyle w:val="Char5"/>
          <w:rFonts w:hint="cs"/>
          <w:rtl/>
        </w:rPr>
        <w:t>شدن به مواد مخدر دارد، و این در عصر حاضر خیلی زیاد است.</w:t>
      </w:r>
    </w:p>
    <w:p w:rsidR="00016E00" w:rsidRPr="00CF45B0" w:rsidRDefault="00676C01" w:rsidP="00E460C3">
      <w:pPr>
        <w:ind w:firstLine="284"/>
        <w:jc w:val="both"/>
        <w:rPr>
          <w:rStyle w:val="Char5"/>
          <w:rtl/>
        </w:rPr>
      </w:pPr>
      <w:r w:rsidRPr="00CF45B0">
        <w:rPr>
          <w:rStyle w:val="Char5"/>
          <w:rFonts w:hint="cs"/>
          <w:rtl/>
        </w:rPr>
        <w:t>بدترین هم</w:t>
      </w:r>
      <w:r w:rsidRPr="00CF45B0">
        <w:rPr>
          <w:rStyle w:val="Char5"/>
          <w:rFonts w:hint="eastAsia"/>
          <w:rtl/>
        </w:rPr>
        <w:t>‌</w:t>
      </w:r>
      <w:r w:rsidR="00823D75" w:rsidRPr="00CF45B0">
        <w:rPr>
          <w:rStyle w:val="Char5"/>
          <w:rFonts w:hint="cs"/>
          <w:rtl/>
        </w:rPr>
        <w:t>نشینی</w:t>
      </w:r>
      <w:r w:rsidRPr="00CF45B0">
        <w:rPr>
          <w:rStyle w:val="Char5"/>
          <w:rFonts w:hint="cs"/>
          <w:rtl/>
        </w:rPr>
        <w:t xml:space="preserve"> آن است که به حساب دین و اخلاق باشد،</w:t>
      </w:r>
      <w:r w:rsidR="00823D75" w:rsidRPr="00CF45B0">
        <w:rPr>
          <w:rStyle w:val="Char5"/>
          <w:rFonts w:hint="cs"/>
          <w:rtl/>
        </w:rPr>
        <w:t xml:space="preserve"> بد</w:t>
      </w:r>
      <w:r w:rsidRPr="00CF45B0">
        <w:rPr>
          <w:rStyle w:val="Char5"/>
          <w:rFonts w:hint="cs"/>
          <w:rtl/>
        </w:rPr>
        <w:t xml:space="preserve"> نیست در اینجا خاطره</w:t>
      </w:r>
      <w:r w:rsidRPr="00CF45B0">
        <w:rPr>
          <w:rStyle w:val="Char5"/>
          <w:rFonts w:hint="eastAsia"/>
          <w:rtl/>
        </w:rPr>
        <w:t>‌ای از</w:t>
      </w:r>
      <w:r w:rsidR="00F445F7" w:rsidRPr="00CF45B0">
        <w:rPr>
          <w:rStyle w:val="Char5"/>
          <w:rFonts w:hint="cs"/>
          <w:rtl/>
        </w:rPr>
        <w:t xml:space="preserve"> خود یادآور شوم که بر تأثیر هم</w:t>
      </w:r>
      <w:r w:rsidR="00F445F7" w:rsidRPr="00CF45B0">
        <w:rPr>
          <w:rStyle w:val="Char5"/>
          <w:rFonts w:hint="eastAsia"/>
          <w:rtl/>
        </w:rPr>
        <w:t>‌</w:t>
      </w:r>
      <w:r w:rsidR="00F445F7" w:rsidRPr="00CF45B0">
        <w:rPr>
          <w:rStyle w:val="Char5"/>
          <w:rFonts w:hint="cs"/>
          <w:rtl/>
        </w:rPr>
        <w:t>نشینی در</w:t>
      </w:r>
      <w:r w:rsidR="00F53EF9" w:rsidRPr="00CF45B0">
        <w:rPr>
          <w:rStyle w:val="Char5"/>
          <w:rFonts w:hint="cs"/>
          <w:rtl/>
        </w:rPr>
        <w:t xml:space="preserve"> راه‌ها</w:t>
      </w:r>
      <w:r w:rsidR="00F445F7" w:rsidRPr="00CF45B0">
        <w:rPr>
          <w:rStyle w:val="Char5"/>
          <w:rFonts w:hint="cs"/>
          <w:rtl/>
        </w:rPr>
        <w:t>ی گناه</w:t>
      </w:r>
      <w:r w:rsidR="00823D75" w:rsidRPr="00CF45B0">
        <w:rPr>
          <w:rStyle w:val="Char5"/>
          <w:rFonts w:hint="cs"/>
          <w:rtl/>
        </w:rPr>
        <w:t xml:space="preserve"> دلالت دارد.</w:t>
      </w:r>
    </w:p>
    <w:p w:rsidR="00823D75" w:rsidRPr="00CF45B0" w:rsidRDefault="00172CA4" w:rsidP="00E460C3">
      <w:pPr>
        <w:ind w:firstLine="284"/>
        <w:jc w:val="both"/>
        <w:rPr>
          <w:rStyle w:val="Char5"/>
          <w:rtl/>
        </w:rPr>
      </w:pPr>
      <w:r w:rsidRPr="00CF45B0">
        <w:rPr>
          <w:rStyle w:val="Char5"/>
          <w:rFonts w:hint="cs"/>
          <w:rtl/>
        </w:rPr>
        <w:t>من در یکی از فرودگاه‌های داخل کشور (عربستان سعودی) همراه با دو نفر نشسته بودم، با یکی از آن دو، کاملاً آشنا بودم و می‌شناختم که در زندگی خویش لب به سیگار نمی‌زده، اما آشنایی‌ام با دومی سطحی بود، ولی دوست صمیمی آن مرد آشنایم بود. وقتی که برای انجام کارهای نهایی بلیط سفر بخاستم و پس از مدت کوتاهی برگشت</w:t>
      </w:r>
      <w:r w:rsidR="008629CA" w:rsidRPr="00CF45B0">
        <w:rPr>
          <w:rStyle w:val="Char5"/>
          <w:rFonts w:hint="cs"/>
          <w:rtl/>
        </w:rPr>
        <w:t>م</w:t>
      </w:r>
      <w:r w:rsidRPr="00CF45B0">
        <w:rPr>
          <w:rStyle w:val="Char5"/>
          <w:rFonts w:hint="cs"/>
          <w:rtl/>
        </w:rPr>
        <w:t xml:space="preserve">، ناگاه دیدم که در دست آشنایم سیگاری هست، به او گفتم: این چیست؟... خواست آن را از </w:t>
      </w:r>
      <w:r w:rsidR="000B6604" w:rsidRPr="00CF45B0">
        <w:rPr>
          <w:rStyle w:val="Char5"/>
          <w:rFonts w:hint="cs"/>
          <w:rtl/>
        </w:rPr>
        <w:t>من پنهان کند و بگوید که</w:t>
      </w:r>
      <w:r w:rsidR="008629CA" w:rsidRPr="00CF45B0">
        <w:rPr>
          <w:rStyle w:val="Char5"/>
          <w:rFonts w:hint="cs"/>
          <w:rtl/>
        </w:rPr>
        <w:t>:</w:t>
      </w:r>
      <w:r w:rsidRPr="00CF45B0">
        <w:rPr>
          <w:rStyle w:val="Char5"/>
          <w:rFonts w:hint="cs"/>
          <w:rtl/>
        </w:rPr>
        <w:t xml:space="preserve"> من این را برای فلانی نگه داشته‌ام</w:t>
      </w:r>
      <w:r w:rsidR="000B6604" w:rsidRPr="00CF45B0">
        <w:rPr>
          <w:rStyle w:val="Char5"/>
          <w:rFonts w:hint="cs"/>
          <w:rtl/>
        </w:rPr>
        <w:t xml:space="preserve"> </w:t>
      </w:r>
      <w:r w:rsidR="008629CA" w:rsidRPr="00CF45B0">
        <w:rPr>
          <w:rStyle w:val="Char5"/>
          <w:rFonts w:hint="cs"/>
          <w:rtl/>
        </w:rPr>
        <w:t>[</w:t>
      </w:r>
      <w:r w:rsidR="000B6604" w:rsidRPr="00CF45B0">
        <w:rPr>
          <w:rStyle w:val="Char5"/>
          <w:rFonts w:hint="cs"/>
          <w:rtl/>
        </w:rPr>
        <w:t>در حالی که خود آن شخص</w:t>
      </w:r>
      <w:r w:rsidRPr="00CF45B0">
        <w:rPr>
          <w:rStyle w:val="Char5"/>
          <w:rFonts w:hint="cs"/>
          <w:rtl/>
        </w:rPr>
        <w:t xml:space="preserve"> سیگاری دیگر در دست داشت</w:t>
      </w:r>
      <w:r w:rsidR="008629CA" w:rsidRPr="00CF45B0">
        <w:rPr>
          <w:rStyle w:val="Char5"/>
          <w:rFonts w:hint="cs"/>
          <w:rtl/>
        </w:rPr>
        <w:t>]</w:t>
      </w:r>
      <w:r w:rsidRPr="00CF45B0">
        <w:rPr>
          <w:rStyle w:val="Char5"/>
          <w:rFonts w:hint="cs"/>
          <w:rtl/>
        </w:rPr>
        <w:t xml:space="preserve"> من این موضوع را نادیده گرفتم؛ باز به جایی دی</w:t>
      </w:r>
      <w:r w:rsidR="005E363A" w:rsidRPr="00CF45B0">
        <w:rPr>
          <w:rStyle w:val="Char5"/>
          <w:rFonts w:hint="cs"/>
          <w:rtl/>
        </w:rPr>
        <w:t>گر رفتم، او پشت سر من آمد و عذر</w:t>
      </w:r>
      <w:r w:rsidRPr="00CF45B0">
        <w:rPr>
          <w:rStyle w:val="Char5"/>
          <w:rFonts w:hint="cs"/>
          <w:rtl/>
        </w:rPr>
        <w:t>خواهی کرد. به او گفتم: من تو را نفع و ضرری نمی‌رسانم، ولی متوجه هستی که گناهی را مرتکب شده</w:t>
      </w:r>
      <w:r w:rsidRPr="00CF45B0">
        <w:rPr>
          <w:rStyle w:val="Char5"/>
          <w:rFonts w:hint="eastAsia"/>
          <w:rtl/>
        </w:rPr>
        <w:t xml:space="preserve">‌ای؟! </w:t>
      </w:r>
      <w:r w:rsidRPr="00CF45B0">
        <w:rPr>
          <w:rStyle w:val="Char5"/>
          <w:rFonts w:hint="cs"/>
          <w:rtl/>
        </w:rPr>
        <w:t>در جواب گفت: رفیقم بر من اصرار کرد و قسم خورد که من فقط یک سیگار بکشم، لذا من جهت تسلی خاطر او سیگار را در دست گرفتم. گفتم: س</w:t>
      </w:r>
      <w:r w:rsidR="00BC47FF" w:rsidRPr="00CF45B0">
        <w:rPr>
          <w:rStyle w:val="Char5"/>
          <w:rFonts w:hint="cs"/>
          <w:rtl/>
        </w:rPr>
        <w:t>ب</w:t>
      </w:r>
      <w:r w:rsidRPr="00CF45B0">
        <w:rPr>
          <w:rStyle w:val="Char5"/>
          <w:rFonts w:hint="cs"/>
          <w:rtl/>
        </w:rPr>
        <w:t>حان ا</w:t>
      </w:r>
      <w:r w:rsidR="00F735E4" w:rsidRPr="00CF45B0">
        <w:rPr>
          <w:rStyle w:val="Char5"/>
          <w:rFonts w:hint="cs"/>
          <w:rtl/>
        </w:rPr>
        <w:t>لله! آیا در ارتکاب گناه هم خاطرداری هست؟ او شروع کرد، به قسم</w:t>
      </w:r>
      <w:r w:rsidR="00F735E4" w:rsidRPr="00CF45B0">
        <w:rPr>
          <w:rStyle w:val="Char5"/>
          <w:rFonts w:hint="eastAsia"/>
          <w:rtl/>
        </w:rPr>
        <w:t>‌</w:t>
      </w:r>
      <w:r w:rsidRPr="00CF45B0">
        <w:rPr>
          <w:rStyle w:val="Char5"/>
          <w:rFonts w:hint="cs"/>
          <w:rtl/>
        </w:rPr>
        <w:t>خوردن آ</w:t>
      </w:r>
      <w:r w:rsidR="00F735E4" w:rsidRPr="00CF45B0">
        <w:rPr>
          <w:rStyle w:val="Char5"/>
          <w:rFonts w:hint="cs"/>
          <w:rtl/>
        </w:rPr>
        <w:t>ن را در دهان نگذاشته است. به هر</w:t>
      </w:r>
      <w:r w:rsidRPr="00CF45B0">
        <w:rPr>
          <w:rStyle w:val="Char5"/>
          <w:rFonts w:hint="cs"/>
          <w:rtl/>
        </w:rPr>
        <w:t>حال،</w:t>
      </w:r>
      <w:r w:rsidR="00F735E4" w:rsidRPr="00CF45B0">
        <w:rPr>
          <w:rStyle w:val="Char5"/>
          <w:rFonts w:hint="cs"/>
          <w:rtl/>
        </w:rPr>
        <w:t xml:space="preserve"> این اثر هم</w:t>
      </w:r>
      <w:r w:rsidR="00F735E4" w:rsidRPr="00CF45B0">
        <w:rPr>
          <w:rStyle w:val="Char5"/>
          <w:rFonts w:hint="eastAsia"/>
          <w:rtl/>
        </w:rPr>
        <w:t>‌</w:t>
      </w:r>
      <w:r w:rsidRPr="00CF45B0">
        <w:rPr>
          <w:rStyle w:val="Char5"/>
          <w:rFonts w:hint="cs"/>
          <w:rtl/>
        </w:rPr>
        <w:t>نشینی است که به حساب دین و اخلاق پیش می‌آید.</w:t>
      </w:r>
    </w:p>
    <w:p w:rsidR="00172CA4" w:rsidRDefault="00172CA4" w:rsidP="000E547E">
      <w:pPr>
        <w:pStyle w:val="a1"/>
        <w:rPr>
          <w:rtl/>
        </w:rPr>
      </w:pPr>
      <w:bookmarkStart w:id="44" w:name="_Toc332262535"/>
      <w:bookmarkStart w:id="45" w:name="_Toc428969430"/>
      <w:r w:rsidRPr="000469EE">
        <w:rPr>
          <w:rFonts w:hint="cs"/>
          <w:rtl/>
        </w:rPr>
        <w:t>مطلب نهم</w:t>
      </w:r>
      <w:r w:rsidR="008629CA">
        <w:rPr>
          <w:rFonts w:hint="cs"/>
          <w:rtl/>
        </w:rPr>
        <w:t xml:space="preserve">: </w:t>
      </w:r>
      <w:r>
        <w:rPr>
          <w:rFonts w:hint="cs"/>
          <w:rtl/>
        </w:rPr>
        <w:t>شایعۀ بعضی افکار نادرست از مواد مخدر</w:t>
      </w:r>
      <w:bookmarkEnd w:id="44"/>
      <w:bookmarkEnd w:id="45"/>
    </w:p>
    <w:p w:rsidR="00F30AAC" w:rsidRPr="00CF45B0" w:rsidRDefault="00A0461B" w:rsidP="00E460C3">
      <w:pPr>
        <w:ind w:firstLine="284"/>
        <w:jc w:val="both"/>
        <w:rPr>
          <w:rStyle w:val="Char5"/>
          <w:rtl/>
        </w:rPr>
      </w:pPr>
      <w:r w:rsidRPr="00CF45B0">
        <w:rPr>
          <w:rStyle w:val="Char5"/>
          <w:rFonts w:hint="cs"/>
          <w:rtl/>
        </w:rPr>
        <w:t>بعضی از معتادان معتقد</w:t>
      </w:r>
      <w:r w:rsidR="00F53EF9" w:rsidRPr="00CF45B0">
        <w:rPr>
          <w:rStyle w:val="Char5"/>
          <w:rFonts w:hint="cs"/>
          <w:rtl/>
        </w:rPr>
        <w:t xml:space="preserve">‌اند </w:t>
      </w:r>
      <w:r w:rsidRPr="00CF45B0">
        <w:rPr>
          <w:rStyle w:val="Char5"/>
          <w:rFonts w:hint="cs"/>
          <w:rtl/>
        </w:rPr>
        <w:t>که استعمال مواد</w:t>
      </w:r>
      <w:r w:rsidR="00831691" w:rsidRPr="00CF45B0">
        <w:rPr>
          <w:rStyle w:val="Char5"/>
          <w:rFonts w:hint="cs"/>
          <w:rtl/>
        </w:rPr>
        <w:t>،</w:t>
      </w:r>
      <w:r w:rsidRPr="00CF45B0">
        <w:rPr>
          <w:rStyle w:val="Char5"/>
          <w:rFonts w:hint="cs"/>
          <w:rtl/>
        </w:rPr>
        <w:t xml:space="preserve"> ع</w:t>
      </w:r>
      <w:r w:rsidR="00831691" w:rsidRPr="00CF45B0">
        <w:rPr>
          <w:rStyle w:val="Char5"/>
          <w:rFonts w:hint="cs"/>
          <w:rtl/>
        </w:rPr>
        <w:t>مل جنسی را ت</w:t>
      </w:r>
      <w:r w:rsidRPr="00CF45B0">
        <w:rPr>
          <w:rStyle w:val="Char5"/>
          <w:rFonts w:hint="cs"/>
          <w:rtl/>
        </w:rPr>
        <w:t>قویت می‌کند؛ برخی دیگر عقیده دارند که از آن شادی و سرور به دست می‌آید. ولی</w:t>
      </w:r>
      <w:r w:rsidR="00F30AAC" w:rsidRPr="00CF45B0">
        <w:rPr>
          <w:rStyle w:val="Char5"/>
          <w:rFonts w:hint="cs"/>
          <w:rtl/>
        </w:rPr>
        <w:t xml:space="preserve"> همۀ</w:t>
      </w:r>
      <w:r w:rsidR="00CE5B74" w:rsidRPr="00CF45B0">
        <w:rPr>
          <w:rStyle w:val="Char5"/>
          <w:rFonts w:hint="cs"/>
          <w:rtl/>
        </w:rPr>
        <w:t xml:space="preserve"> این‌ها </w:t>
      </w:r>
      <w:r w:rsidR="00F30AAC" w:rsidRPr="00CF45B0">
        <w:rPr>
          <w:rStyle w:val="Char5"/>
          <w:rFonts w:hint="cs"/>
          <w:rtl/>
        </w:rPr>
        <w:t xml:space="preserve">افکاری دروغین هستند؛ زیرا مواد مخدر عمل جنسی را تضعیف می‌کند، اما این امر بر معتاد مشتبه قرار گرفته است که </w:t>
      </w:r>
      <w:r w:rsidR="002F6413" w:rsidRPr="00CF45B0">
        <w:rPr>
          <w:rStyle w:val="Char5"/>
          <w:rFonts w:hint="cs"/>
          <w:rtl/>
        </w:rPr>
        <w:t>نمی‌تواند به حقیقت زمان پی ببرد،</w:t>
      </w:r>
      <w:r w:rsidR="00F30AAC" w:rsidRPr="00CF45B0">
        <w:rPr>
          <w:rStyle w:val="Char5"/>
          <w:rFonts w:hint="cs"/>
          <w:rtl/>
        </w:rPr>
        <w:t xml:space="preserve"> زیرا نزد او یک دقیقه و یک ساعت مساوی معلوم می‌شود، پس او در این حالت فکر می‌کند که زمان انجام عمل جنسی طولانی است.</w:t>
      </w:r>
    </w:p>
    <w:p w:rsidR="00F30AAC" w:rsidRPr="00CF45B0" w:rsidRDefault="00F45DBC" w:rsidP="00E460C3">
      <w:pPr>
        <w:ind w:firstLine="284"/>
        <w:jc w:val="both"/>
        <w:rPr>
          <w:rStyle w:val="Char5"/>
          <w:rtl/>
        </w:rPr>
      </w:pPr>
      <w:r w:rsidRPr="00CF45B0">
        <w:rPr>
          <w:rStyle w:val="Char5"/>
          <w:rFonts w:hint="cs"/>
          <w:rtl/>
        </w:rPr>
        <w:t>هم</w:t>
      </w:r>
      <w:r w:rsidR="009432D5" w:rsidRPr="00CF45B0">
        <w:rPr>
          <w:rStyle w:val="Char5"/>
          <w:rFonts w:hint="cs"/>
          <w:rtl/>
        </w:rPr>
        <w:t>چنین در ا</w:t>
      </w:r>
      <w:r w:rsidRPr="00CF45B0">
        <w:rPr>
          <w:rStyle w:val="Char5"/>
          <w:rFonts w:hint="cs"/>
          <w:rtl/>
        </w:rPr>
        <w:t>ستعمال مواد مخدر هیچ</w:t>
      </w:r>
      <w:r w:rsidR="009432D5" w:rsidRPr="00CF45B0">
        <w:rPr>
          <w:rStyle w:val="Char5"/>
          <w:rFonts w:hint="cs"/>
          <w:rtl/>
        </w:rPr>
        <w:t>گونه شادی و سروری وجود ندارد، بلکه بدبختی و شق</w:t>
      </w:r>
      <w:r w:rsidRPr="00CF45B0">
        <w:rPr>
          <w:rStyle w:val="Char5"/>
          <w:rFonts w:hint="cs"/>
          <w:rtl/>
        </w:rPr>
        <w:t>اوت را در طول عمر به دنبال دارد،</w:t>
      </w:r>
      <w:r w:rsidR="009432D5" w:rsidRPr="00CF45B0">
        <w:rPr>
          <w:rStyle w:val="Char5"/>
          <w:rFonts w:hint="cs"/>
          <w:rtl/>
        </w:rPr>
        <w:t xml:space="preserve"> و اگر آن جز</w:t>
      </w:r>
      <w:r w:rsidRPr="00CF45B0">
        <w:rPr>
          <w:rStyle w:val="Char5"/>
          <w:rFonts w:hint="cs"/>
          <w:rtl/>
        </w:rPr>
        <w:t xml:space="preserve"> بیکاری، بد</w:t>
      </w:r>
      <w:r w:rsidR="009432D5" w:rsidRPr="00CF45B0">
        <w:rPr>
          <w:rStyle w:val="Char5"/>
          <w:rFonts w:hint="cs"/>
          <w:rtl/>
        </w:rPr>
        <w:t>رفتاری با دیگران و دوری از اهل و عیال را به دنبال نمی‌د</w:t>
      </w:r>
      <w:r w:rsidR="00DA50EF" w:rsidRPr="00CF45B0">
        <w:rPr>
          <w:rStyle w:val="Char5"/>
          <w:rFonts w:hint="cs"/>
          <w:rtl/>
        </w:rPr>
        <w:t>اشت، تنها همین</w:t>
      </w:r>
      <w:r w:rsidR="00BE0A96" w:rsidRPr="00CF45B0">
        <w:rPr>
          <w:rStyle w:val="Char5"/>
          <w:rFonts w:hint="cs"/>
          <w:rtl/>
        </w:rPr>
        <w:t xml:space="preserve"> مصیبت‌ها</w:t>
      </w:r>
      <w:r w:rsidR="00DA50EF" w:rsidRPr="00CF45B0">
        <w:rPr>
          <w:rStyle w:val="Char5"/>
          <w:rFonts w:hint="cs"/>
          <w:rtl/>
        </w:rPr>
        <w:t xml:space="preserve"> کافی بود،</w:t>
      </w:r>
      <w:r w:rsidR="009432D5" w:rsidRPr="00CF45B0">
        <w:rPr>
          <w:rStyle w:val="Char5"/>
          <w:rFonts w:hint="cs"/>
          <w:rtl/>
        </w:rPr>
        <w:t xml:space="preserve"> </w:t>
      </w:r>
      <w:r w:rsidR="00DA50EF" w:rsidRPr="00CF45B0">
        <w:rPr>
          <w:rStyle w:val="Char5"/>
          <w:rFonts w:hint="cs"/>
          <w:rtl/>
        </w:rPr>
        <w:t>اما مخالفان اسلام می‌خواهند این</w:t>
      </w:r>
      <w:r w:rsidR="009432D5" w:rsidRPr="00CF45B0">
        <w:rPr>
          <w:rStyle w:val="Char5"/>
          <w:rFonts w:hint="cs"/>
          <w:rtl/>
        </w:rPr>
        <w:t>گونه افکار نادرست نسبت به مواد مخدر را بیشتر گسترش دهند تاکالاهای</w:t>
      </w:r>
      <w:r w:rsidR="00DA50EF" w:rsidRPr="00CF45B0">
        <w:rPr>
          <w:rStyle w:val="Char5"/>
          <w:rFonts w:hint="cs"/>
          <w:rtl/>
        </w:rPr>
        <w:t xml:space="preserve"> خود را رواج داده و به هر وسیله</w:t>
      </w:r>
      <w:r w:rsidR="00DA50EF" w:rsidRPr="00CF45B0">
        <w:rPr>
          <w:rStyle w:val="Char5"/>
          <w:rFonts w:hint="eastAsia"/>
          <w:rtl/>
        </w:rPr>
        <w:t>‌</w:t>
      </w:r>
      <w:r w:rsidR="009432D5" w:rsidRPr="00CF45B0">
        <w:rPr>
          <w:rStyle w:val="Char5"/>
          <w:rFonts w:hint="cs"/>
          <w:rtl/>
        </w:rPr>
        <w:t>ای که شده به شکار خود دست یابند.</w:t>
      </w:r>
    </w:p>
    <w:p w:rsidR="009432D5" w:rsidRDefault="009432D5" w:rsidP="000E547E">
      <w:pPr>
        <w:pStyle w:val="a1"/>
        <w:rPr>
          <w:rtl/>
        </w:rPr>
      </w:pPr>
      <w:bookmarkStart w:id="46" w:name="_Toc332262536"/>
      <w:bookmarkStart w:id="47" w:name="_Toc428969431"/>
      <w:r w:rsidRPr="000469EE">
        <w:rPr>
          <w:rFonts w:hint="cs"/>
          <w:rtl/>
        </w:rPr>
        <w:t>مطلب دهم</w:t>
      </w:r>
      <w:r w:rsidR="00831691">
        <w:rPr>
          <w:rFonts w:hint="cs"/>
          <w:rtl/>
        </w:rPr>
        <w:t xml:space="preserve">: </w:t>
      </w:r>
      <w:r>
        <w:rPr>
          <w:rFonts w:hint="cs"/>
          <w:rtl/>
        </w:rPr>
        <w:t>استعمار</w:t>
      </w:r>
      <w:bookmarkEnd w:id="46"/>
      <w:bookmarkEnd w:id="47"/>
    </w:p>
    <w:p w:rsidR="009432D5" w:rsidRPr="00CF45B0" w:rsidRDefault="009432D5" w:rsidP="00E460C3">
      <w:pPr>
        <w:ind w:firstLine="284"/>
        <w:jc w:val="both"/>
        <w:rPr>
          <w:rStyle w:val="Char5"/>
          <w:rtl/>
        </w:rPr>
      </w:pPr>
      <w:r w:rsidRPr="00CF45B0">
        <w:rPr>
          <w:rStyle w:val="Char5"/>
          <w:rFonts w:hint="cs"/>
          <w:rtl/>
        </w:rPr>
        <w:t xml:space="preserve">بسیاری از کشورهای اسلامی با آرامش کامل زندگی می‌کردند که از هیچ راهی از مواد مخدر اطلاع نداشته اما استعمار در گسترش آن در کشورهای اسلامی با هر وسیله‌ای پیش رفت، بلکه حتی بر کشت آن در ممالک اسلامی کمک کرد. بهترین مثال آن، فعالیتی است که بریتانیا در هند انجام داده و </w:t>
      </w:r>
      <w:r w:rsidR="007B76A4" w:rsidRPr="00CF45B0">
        <w:rPr>
          <w:rStyle w:val="Char5"/>
          <w:rFonts w:hint="cs"/>
          <w:rtl/>
        </w:rPr>
        <w:t>مردم را به کشت خشخاش در کل کشور</w:t>
      </w:r>
      <w:r w:rsidRPr="00CF45B0">
        <w:rPr>
          <w:rStyle w:val="Char5"/>
          <w:rFonts w:hint="cs"/>
          <w:rtl/>
        </w:rPr>
        <w:t xml:space="preserve"> وادار نمود.</w:t>
      </w:r>
    </w:p>
    <w:p w:rsidR="009432D5" w:rsidRPr="00CF45B0" w:rsidRDefault="009432D5" w:rsidP="00E460C3">
      <w:pPr>
        <w:ind w:firstLine="284"/>
        <w:jc w:val="both"/>
        <w:rPr>
          <w:rStyle w:val="Char5"/>
          <w:rtl/>
        </w:rPr>
      </w:pPr>
      <w:r w:rsidRPr="00CF45B0">
        <w:rPr>
          <w:rStyle w:val="Char5"/>
          <w:rFonts w:hint="cs"/>
          <w:rtl/>
        </w:rPr>
        <w:t>از اینجاست که می‌بینیم کشورهایی که خداوند</w:t>
      </w:r>
      <w:r w:rsidR="00F53EF9" w:rsidRPr="00CF45B0">
        <w:rPr>
          <w:rStyle w:val="Char5"/>
          <w:rFonts w:hint="cs"/>
          <w:rtl/>
        </w:rPr>
        <w:t xml:space="preserve"> آن‌ها </w:t>
      </w:r>
      <w:r w:rsidRPr="00CF45B0">
        <w:rPr>
          <w:rStyle w:val="Char5"/>
          <w:rFonts w:hint="cs"/>
          <w:rtl/>
        </w:rPr>
        <w:t>را از استعمار محفوظ نگاه داشته است، گسترش مواد در</w:t>
      </w:r>
      <w:r w:rsidR="00F53EF9" w:rsidRPr="00CF45B0">
        <w:rPr>
          <w:rStyle w:val="Char5"/>
          <w:rFonts w:hint="cs"/>
          <w:rtl/>
        </w:rPr>
        <w:t xml:space="preserve"> آن‌ها </w:t>
      </w:r>
      <w:r w:rsidR="006D581B" w:rsidRPr="00CF45B0">
        <w:rPr>
          <w:rStyle w:val="Char5"/>
          <w:rFonts w:hint="cs"/>
          <w:rtl/>
        </w:rPr>
        <w:t>بالنسبه بسیار کم است. به هر</w:t>
      </w:r>
      <w:r w:rsidRPr="00CF45B0">
        <w:rPr>
          <w:rStyle w:val="Char5"/>
          <w:rFonts w:hint="cs"/>
          <w:rtl/>
        </w:rPr>
        <w:t>حال</w:t>
      </w:r>
      <w:r w:rsidR="006D581B" w:rsidRPr="00CF45B0">
        <w:rPr>
          <w:rStyle w:val="Char5"/>
          <w:rFonts w:hint="cs"/>
          <w:rtl/>
        </w:rPr>
        <w:t>،</w:t>
      </w:r>
      <w:r w:rsidRPr="00CF45B0">
        <w:rPr>
          <w:rStyle w:val="Char5"/>
          <w:rFonts w:hint="cs"/>
          <w:rtl/>
        </w:rPr>
        <w:t xml:space="preserve"> در هر کجا که استعمار داخل و خارج شده است، اهل آن را در جرایم و</w:t>
      </w:r>
      <w:r w:rsidR="006D581B" w:rsidRPr="00CF45B0">
        <w:rPr>
          <w:rStyle w:val="Char5"/>
          <w:rFonts w:hint="cs"/>
          <w:rtl/>
        </w:rPr>
        <w:t xml:space="preserve"> مشکلات گوناگون مبتلا کرده است،</w:t>
      </w:r>
      <w:r w:rsidRPr="00CF45B0">
        <w:rPr>
          <w:rStyle w:val="Char5"/>
          <w:rFonts w:hint="cs"/>
          <w:rtl/>
        </w:rPr>
        <w:t xml:space="preserve"> و همین</w:t>
      </w:r>
      <w:r w:rsidR="006D581B" w:rsidRPr="00CF45B0">
        <w:rPr>
          <w:rStyle w:val="Char5"/>
          <w:rFonts w:hint="cs"/>
          <w:rtl/>
        </w:rPr>
        <w:t xml:space="preserve"> اسم </w:t>
      </w:r>
      <w:r w:rsidR="00831691" w:rsidRPr="00CF45B0">
        <w:rPr>
          <w:rStyle w:val="Char5"/>
          <w:rFonts w:hint="cs"/>
          <w:rtl/>
        </w:rPr>
        <w:t>[</w:t>
      </w:r>
      <w:r w:rsidRPr="00CF45B0">
        <w:rPr>
          <w:rStyle w:val="Char5"/>
          <w:rFonts w:hint="cs"/>
          <w:rtl/>
        </w:rPr>
        <w:t>استعمار</w:t>
      </w:r>
      <w:r w:rsidR="00831691" w:rsidRPr="00CF45B0">
        <w:rPr>
          <w:rStyle w:val="Char5"/>
          <w:rFonts w:hint="cs"/>
          <w:rtl/>
        </w:rPr>
        <w:t>]</w:t>
      </w:r>
      <w:r w:rsidRPr="00CF45B0">
        <w:rPr>
          <w:rStyle w:val="Char5"/>
          <w:rFonts w:hint="cs"/>
          <w:rtl/>
        </w:rPr>
        <w:t xml:space="preserve"> برای تمثیل استعباد (برده گرفتن) تذلیل و به وحشت انداختن کافی است.</w:t>
      </w:r>
    </w:p>
    <w:p w:rsidR="009432D5" w:rsidRPr="00CF45B0" w:rsidRDefault="00400908" w:rsidP="00136AA8">
      <w:pPr>
        <w:ind w:firstLine="284"/>
        <w:jc w:val="both"/>
        <w:rPr>
          <w:rStyle w:val="Char5"/>
          <w:rtl/>
        </w:rPr>
      </w:pPr>
      <w:r w:rsidRPr="00CF45B0">
        <w:rPr>
          <w:rStyle w:val="Char5"/>
          <w:rFonts w:hint="cs"/>
          <w:rtl/>
        </w:rPr>
        <w:t>در اینجا اسباب بسیار دیگری</w:t>
      </w:r>
      <w:r w:rsidR="0020642B" w:rsidRPr="00CF45B0">
        <w:rPr>
          <w:rStyle w:val="Char5"/>
          <w:rFonts w:hint="cs"/>
          <w:rtl/>
        </w:rPr>
        <w:t xml:space="preserve"> نیز وجود دارد، مانند مشکلات وض</w:t>
      </w:r>
      <w:r w:rsidRPr="00CF45B0">
        <w:rPr>
          <w:rStyle w:val="Char5"/>
          <w:rFonts w:hint="cs"/>
          <w:rtl/>
        </w:rPr>
        <w:t>ع</w:t>
      </w:r>
      <w:r w:rsidR="0020642B" w:rsidRPr="00CF45B0">
        <w:rPr>
          <w:rStyle w:val="Char5"/>
          <w:rFonts w:hint="cs"/>
          <w:rtl/>
        </w:rPr>
        <w:t>ی</w:t>
      </w:r>
      <w:r w:rsidRPr="00CF45B0">
        <w:rPr>
          <w:rStyle w:val="Char5"/>
          <w:rFonts w:hint="cs"/>
          <w:rtl/>
        </w:rPr>
        <w:t>ت کارها، عدم توجه به سوی خدا</w:t>
      </w:r>
      <w:r w:rsidRPr="00CF45B0">
        <w:rPr>
          <w:rStyle w:val="Char5"/>
          <w:rFonts w:hint="cs"/>
          <w:rtl/>
        </w:rPr>
        <w:sym w:font="AGA Arabesque" w:char="F059"/>
      </w:r>
      <w:r w:rsidRPr="00CF45B0">
        <w:rPr>
          <w:rStyle w:val="Char5"/>
          <w:rFonts w:hint="cs"/>
          <w:rtl/>
        </w:rPr>
        <w:t xml:space="preserve"> </w:t>
      </w:r>
      <w:r w:rsidR="00914F2E" w:rsidRPr="00CF45B0">
        <w:rPr>
          <w:rStyle w:val="Char5"/>
          <w:rFonts w:hint="cs"/>
          <w:rtl/>
        </w:rPr>
        <w:t>در مصایب و شداید، کثرت مواد، فرار از مرض روانی و</w:t>
      </w:r>
      <w:r w:rsidR="0020642B" w:rsidRPr="00CF45B0">
        <w:rPr>
          <w:rStyle w:val="Char5"/>
          <w:rFonts w:hint="cs"/>
          <w:rtl/>
        </w:rPr>
        <w:t xml:space="preserve"> </w:t>
      </w:r>
      <w:r w:rsidR="00914F2E" w:rsidRPr="00CF45B0">
        <w:rPr>
          <w:rStyle w:val="Char5"/>
          <w:rFonts w:hint="cs"/>
          <w:rtl/>
        </w:rPr>
        <w:t>عضوی، دعوت مغرضانه، گسترش بیکاری</w:t>
      </w:r>
      <w:r w:rsidR="0020642B" w:rsidRPr="00CF45B0">
        <w:rPr>
          <w:rStyle w:val="Char5"/>
          <w:rFonts w:hint="cs"/>
          <w:rtl/>
        </w:rPr>
        <w:t>،</w:t>
      </w:r>
      <w:r w:rsidR="00831691" w:rsidRPr="00CF45B0">
        <w:rPr>
          <w:rStyle w:val="Char5"/>
          <w:rFonts w:hint="cs"/>
          <w:rtl/>
        </w:rPr>
        <w:t xml:space="preserve"> گسترش فیلم‌های م</w:t>
      </w:r>
      <w:r w:rsidR="00914F2E" w:rsidRPr="00CF45B0">
        <w:rPr>
          <w:rStyle w:val="Char5"/>
          <w:rFonts w:hint="cs"/>
          <w:rtl/>
        </w:rPr>
        <w:t>ب</w:t>
      </w:r>
      <w:r w:rsidR="00831691" w:rsidRPr="00CF45B0">
        <w:rPr>
          <w:rStyle w:val="Char5"/>
          <w:rFonts w:hint="cs"/>
          <w:rtl/>
        </w:rPr>
        <w:t>ت</w:t>
      </w:r>
      <w:r w:rsidR="00914F2E" w:rsidRPr="00CF45B0">
        <w:rPr>
          <w:rStyle w:val="Char5"/>
          <w:rFonts w:hint="cs"/>
          <w:rtl/>
        </w:rPr>
        <w:t>ذل،</w:t>
      </w:r>
      <w:r w:rsidR="00BE0A96" w:rsidRPr="00CF45B0">
        <w:rPr>
          <w:rStyle w:val="Char5"/>
          <w:rFonts w:hint="cs"/>
          <w:rtl/>
        </w:rPr>
        <w:t xml:space="preserve"> مشقت‌ها</w:t>
      </w:r>
      <w:r w:rsidR="00914F2E" w:rsidRPr="00CF45B0">
        <w:rPr>
          <w:rStyle w:val="Char5"/>
          <w:rFonts w:hint="cs"/>
          <w:rtl/>
        </w:rPr>
        <w:t>ی غربت و دوری از اهل و</w:t>
      </w:r>
      <w:r w:rsidR="0020642B" w:rsidRPr="00CF45B0">
        <w:rPr>
          <w:rStyle w:val="Char5"/>
          <w:rFonts w:hint="cs"/>
          <w:rtl/>
        </w:rPr>
        <w:t xml:space="preserve"> </w:t>
      </w:r>
      <w:r w:rsidR="00914F2E" w:rsidRPr="00CF45B0">
        <w:rPr>
          <w:rStyle w:val="Char5"/>
          <w:rFonts w:hint="cs"/>
          <w:rtl/>
        </w:rPr>
        <w:t>عیال، محیط نامناسب،</w:t>
      </w:r>
      <w:r w:rsidR="006E69F3" w:rsidRPr="00CF45B0">
        <w:rPr>
          <w:rStyle w:val="Char5"/>
          <w:rFonts w:hint="cs"/>
          <w:rtl/>
        </w:rPr>
        <w:t xml:space="preserve"> زندان‌ها</w:t>
      </w:r>
      <w:r w:rsidR="00914F2E" w:rsidRPr="00CF45B0">
        <w:rPr>
          <w:rStyle w:val="Char5"/>
          <w:rFonts w:hint="cs"/>
          <w:rtl/>
        </w:rPr>
        <w:t xml:space="preserve"> در بعضی از کشورهای اسلامی؛ زیرا</w:t>
      </w:r>
      <w:r w:rsidR="00F53EF9" w:rsidRPr="00CF45B0">
        <w:rPr>
          <w:rStyle w:val="Char5"/>
          <w:rFonts w:hint="cs"/>
          <w:rtl/>
        </w:rPr>
        <w:t xml:space="preserve"> آن‌ها </w:t>
      </w:r>
      <w:r w:rsidR="00914F2E" w:rsidRPr="00CF45B0">
        <w:rPr>
          <w:rStyle w:val="Char5"/>
          <w:rFonts w:hint="cs"/>
          <w:rtl/>
        </w:rPr>
        <w:t>محل برای گسترش مواد می‌باشند</w:t>
      </w:r>
      <w:r w:rsidR="00831691" w:rsidRPr="00CF45B0">
        <w:rPr>
          <w:rStyle w:val="Char5"/>
          <w:rFonts w:hint="cs"/>
          <w:rtl/>
        </w:rPr>
        <w:t>،</w:t>
      </w:r>
      <w:r w:rsidR="0020642B" w:rsidRPr="00CF45B0">
        <w:rPr>
          <w:rStyle w:val="Char5"/>
          <w:rFonts w:hint="cs"/>
          <w:rtl/>
        </w:rPr>
        <w:t xml:space="preserve"> و نبودن سزای مناسب ریشه</w:t>
      </w:r>
      <w:r w:rsidR="0020642B" w:rsidRPr="00CF45B0">
        <w:rPr>
          <w:rStyle w:val="Char5"/>
          <w:rFonts w:hint="eastAsia"/>
          <w:rtl/>
        </w:rPr>
        <w:t>‌</w:t>
      </w:r>
      <w:r w:rsidR="00914F2E" w:rsidRPr="00CF45B0">
        <w:rPr>
          <w:rStyle w:val="Char5"/>
          <w:rFonts w:hint="cs"/>
          <w:rtl/>
        </w:rPr>
        <w:t>کن کننده در بسیاری از کشورهای اسلامی.</w:t>
      </w:r>
    </w:p>
    <w:p w:rsidR="00914F2E" w:rsidRDefault="00914F2E" w:rsidP="00E460C3">
      <w:pPr>
        <w:ind w:firstLine="284"/>
        <w:jc w:val="both"/>
        <w:rPr>
          <w:rStyle w:val="Char5"/>
          <w:rtl/>
        </w:rPr>
      </w:pPr>
      <w:r w:rsidRPr="00CF45B0">
        <w:rPr>
          <w:rStyle w:val="Char5"/>
          <w:rFonts w:hint="cs"/>
          <w:rtl/>
        </w:rPr>
        <w:t>ا</w:t>
      </w:r>
      <w:r w:rsidR="00510F47" w:rsidRPr="00CF45B0">
        <w:rPr>
          <w:rStyle w:val="Char5"/>
          <w:rFonts w:hint="cs"/>
          <w:rtl/>
        </w:rPr>
        <w:t>ین</w:t>
      </w:r>
      <w:r w:rsidR="00BE0A96" w:rsidRPr="00CF45B0">
        <w:rPr>
          <w:rStyle w:val="Char5"/>
          <w:rFonts w:hint="eastAsia"/>
          <w:rtl/>
        </w:rPr>
        <w:t>‌</w:t>
      </w:r>
      <w:r w:rsidR="00510F47" w:rsidRPr="00CF45B0">
        <w:rPr>
          <w:rStyle w:val="Char5"/>
          <w:rFonts w:hint="cs"/>
          <w:rtl/>
        </w:rPr>
        <w:t>ها بارزترین اسباب ظاهری هستند،</w:t>
      </w:r>
      <w:r w:rsidRPr="00CF45B0">
        <w:rPr>
          <w:rStyle w:val="Char5"/>
          <w:rFonts w:hint="cs"/>
          <w:rtl/>
        </w:rPr>
        <w:t xml:space="preserve"> امکان دارد اسباب دیگری نیز وجود داشته باشد که ما به</w:t>
      </w:r>
      <w:r w:rsidR="00F53EF9" w:rsidRPr="00CF45B0">
        <w:rPr>
          <w:rStyle w:val="Char5"/>
          <w:rFonts w:hint="cs"/>
          <w:rtl/>
        </w:rPr>
        <w:t xml:space="preserve"> آن‌ها </w:t>
      </w:r>
      <w:r w:rsidRPr="00CF45B0">
        <w:rPr>
          <w:rStyle w:val="Char5"/>
          <w:rFonts w:hint="cs"/>
          <w:rtl/>
        </w:rPr>
        <w:t>پی نبرده‌ایم. از خداوند می‌خواهیم که ما</w:t>
      </w:r>
      <w:r w:rsidR="00510F47" w:rsidRPr="00CF45B0">
        <w:rPr>
          <w:rStyle w:val="Char5"/>
          <w:rFonts w:hint="cs"/>
          <w:rtl/>
        </w:rPr>
        <w:t xml:space="preserve"> </w:t>
      </w:r>
      <w:r w:rsidRPr="00CF45B0">
        <w:rPr>
          <w:rStyle w:val="Char5"/>
          <w:rFonts w:hint="cs"/>
          <w:rtl/>
        </w:rPr>
        <w:t>را و فرزندان ما و جوانان مسلمان را از این مرض مهلک در امان خویش مصون نگه دارد.</w:t>
      </w:r>
    </w:p>
    <w:p w:rsidR="00136AA8" w:rsidRDefault="00136AA8" w:rsidP="00E460C3">
      <w:pPr>
        <w:ind w:firstLine="284"/>
        <w:jc w:val="both"/>
        <w:rPr>
          <w:rStyle w:val="Char5"/>
          <w:rtl/>
        </w:rPr>
        <w:sectPr w:rsidR="00136AA8" w:rsidSect="006D3491">
          <w:footnotePr>
            <w:numRestart w:val="eachPage"/>
          </w:footnotePr>
          <w:type w:val="oddPage"/>
          <w:pgSz w:w="9356" w:h="13608" w:code="9"/>
          <w:pgMar w:top="567" w:right="1134" w:bottom="851" w:left="1134" w:header="454" w:footer="0" w:gutter="0"/>
          <w:cols w:space="708"/>
          <w:titlePg/>
          <w:bidi/>
          <w:rtlGutter/>
          <w:docGrid w:linePitch="381"/>
        </w:sectPr>
      </w:pPr>
    </w:p>
    <w:p w:rsidR="00914F2E" w:rsidRPr="00831691" w:rsidRDefault="00914F2E" w:rsidP="00CD1225">
      <w:pPr>
        <w:pStyle w:val="a3"/>
        <w:spacing w:before="1400" w:after="1200"/>
        <w:rPr>
          <w:rtl/>
        </w:rPr>
      </w:pPr>
      <w:bookmarkStart w:id="48" w:name="_Toc332262537"/>
      <w:bookmarkStart w:id="49" w:name="_Toc428969432"/>
      <w:r w:rsidRPr="00510F47">
        <w:rPr>
          <w:rFonts w:hint="cs"/>
          <w:rtl/>
        </w:rPr>
        <w:t>بخش دوم</w:t>
      </w:r>
      <w:r w:rsidR="000E547E">
        <w:rPr>
          <w:rFonts w:hint="cs"/>
          <w:rtl/>
        </w:rPr>
        <w:t>:</w:t>
      </w:r>
      <w:r w:rsidR="000E547E">
        <w:rPr>
          <w:rtl/>
        </w:rPr>
        <w:br/>
      </w:r>
      <w:r w:rsidRPr="00831691">
        <w:rPr>
          <w:rFonts w:hint="cs"/>
          <w:rtl/>
        </w:rPr>
        <w:t>اقسام مواد مخدر</w:t>
      </w:r>
      <w:bookmarkEnd w:id="48"/>
      <w:bookmarkEnd w:id="49"/>
    </w:p>
    <w:p w:rsidR="00914F2E" w:rsidRPr="00136AA8" w:rsidRDefault="00914F2E" w:rsidP="00CD1225">
      <w:pPr>
        <w:jc w:val="both"/>
        <w:rPr>
          <w:rStyle w:val="Char6"/>
          <w:rFonts w:ascii="IRYakout" w:hAnsi="IRYakout" w:cs="IRYakout"/>
          <w:sz w:val="28"/>
          <w:szCs w:val="28"/>
          <w:rtl/>
        </w:rPr>
      </w:pPr>
      <w:r w:rsidRPr="00136AA8">
        <w:rPr>
          <w:rStyle w:val="Char6"/>
          <w:rFonts w:ascii="IRYakout" w:hAnsi="IRYakout" w:cs="IRYakout"/>
          <w:sz w:val="28"/>
          <w:szCs w:val="28"/>
          <w:rtl/>
        </w:rPr>
        <w:t>این فصل شامل یازد (11) مبحث می‌باشد:</w:t>
      </w:r>
    </w:p>
    <w:p w:rsidR="00914F2E" w:rsidRPr="00136AA8" w:rsidRDefault="00914F2E" w:rsidP="00E460C3">
      <w:pPr>
        <w:ind w:firstLine="284"/>
        <w:jc w:val="both"/>
        <w:rPr>
          <w:rStyle w:val="Char5"/>
          <w:rFonts w:ascii="IRYakout" w:hAnsi="IRYakout" w:cs="IRYakout"/>
          <w:b/>
          <w:rtl/>
        </w:rPr>
      </w:pPr>
      <w:r w:rsidRPr="00136AA8">
        <w:rPr>
          <w:rStyle w:val="Char6"/>
          <w:rFonts w:ascii="IRYakout" w:hAnsi="IRYakout" w:cs="IRYakout"/>
          <w:sz w:val="28"/>
          <w:szCs w:val="28"/>
          <w:rtl/>
        </w:rPr>
        <w:t>بحث اول:</w:t>
      </w:r>
      <w:r w:rsidRPr="00136AA8">
        <w:rPr>
          <w:rStyle w:val="Char6"/>
          <w:rFonts w:ascii="IRYakout" w:hAnsi="IRYakout" w:cs="IRYakout"/>
          <w:b/>
          <w:sz w:val="28"/>
          <w:szCs w:val="28"/>
          <w:rtl/>
        </w:rPr>
        <w:t xml:space="preserve"> </w:t>
      </w:r>
      <w:r w:rsidRPr="00136AA8">
        <w:rPr>
          <w:rStyle w:val="Char5"/>
          <w:rFonts w:ascii="IRYakout" w:hAnsi="IRYakout" w:cs="IRYakout"/>
          <w:bCs/>
          <w:rtl/>
        </w:rPr>
        <w:t>دسته بندی</w:t>
      </w:r>
      <w:r w:rsidR="00BE0A96" w:rsidRPr="00136AA8">
        <w:rPr>
          <w:rStyle w:val="Char5"/>
          <w:rFonts w:ascii="IRYakout" w:hAnsi="IRYakout" w:cs="IRYakout"/>
          <w:bCs/>
          <w:rtl/>
        </w:rPr>
        <w:t>‌</w:t>
      </w:r>
      <w:r w:rsidR="00BA6BC3" w:rsidRPr="00136AA8">
        <w:rPr>
          <w:rStyle w:val="Char5"/>
          <w:rFonts w:ascii="IRYakout" w:hAnsi="IRYakout" w:cs="IRYakout"/>
          <w:bCs/>
          <w:rtl/>
        </w:rPr>
        <w:t>ه</w:t>
      </w:r>
      <w:r w:rsidRPr="00136AA8">
        <w:rPr>
          <w:rStyle w:val="Char5"/>
          <w:rFonts w:ascii="IRYakout" w:hAnsi="IRYakout" w:cs="IRYakout"/>
          <w:bCs/>
          <w:rtl/>
        </w:rPr>
        <w:t>ای</w:t>
      </w:r>
      <w:r w:rsidRPr="00136AA8">
        <w:rPr>
          <w:rStyle w:val="Char5"/>
          <w:rFonts w:ascii="IRYakout" w:hAnsi="IRYakout" w:cs="IRYakout"/>
          <w:b/>
          <w:rtl/>
        </w:rPr>
        <w:t xml:space="preserve"> </w:t>
      </w:r>
      <w:r w:rsidRPr="00136AA8">
        <w:rPr>
          <w:rStyle w:val="Char5"/>
          <w:rFonts w:ascii="IRYakout" w:hAnsi="IRYakout" w:cs="IRYakout"/>
          <w:bCs/>
          <w:rtl/>
        </w:rPr>
        <w:t>مواد مخدر.</w:t>
      </w:r>
    </w:p>
    <w:p w:rsidR="00914F2E" w:rsidRPr="00136AA8" w:rsidRDefault="00914F2E" w:rsidP="00E460C3">
      <w:pPr>
        <w:ind w:firstLine="284"/>
        <w:jc w:val="both"/>
        <w:rPr>
          <w:rStyle w:val="Char5"/>
          <w:rFonts w:ascii="IRYakout" w:hAnsi="IRYakout" w:cs="IRYakout"/>
          <w:b/>
          <w:bCs/>
          <w:rtl/>
        </w:rPr>
      </w:pPr>
      <w:r w:rsidRPr="00136AA8">
        <w:rPr>
          <w:rStyle w:val="Char6"/>
          <w:rFonts w:ascii="IRYakout" w:hAnsi="IRYakout" w:cs="IRYakout"/>
          <w:sz w:val="28"/>
          <w:szCs w:val="28"/>
          <w:rtl/>
        </w:rPr>
        <w:t xml:space="preserve">بحث دوم: </w:t>
      </w:r>
      <w:r w:rsidR="00136AA8">
        <w:rPr>
          <w:rStyle w:val="Char5"/>
          <w:rFonts w:ascii="IRYakout" w:hAnsi="IRYakout" w:cs="IRYakout"/>
          <w:b/>
          <w:bCs/>
          <w:rtl/>
        </w:rPr>
        <w:t>دربارۀ</w:t>
      </w:r>
      <w:r w:rsidRPr="00136AA8">
        <w:rPr>
          <w:rStyle w:val="Char5"/>
          <w:rFonts w:ascii="IRYakout" w:hAnsi="IRYakout" w:cs="IRYakout"/>
          <w:b/>
          <w:bCs/>
          <w:rtl/>
        </w:rPr>
        <w:t xml:space="preserve"> حشیش.</w:t>
      </w:r>
    </w:p>
    <w:p w:rsidR="00914F2E" w:rsidRPr="00136AA8" w:rsidRDefault="00914F2E" w:rsidP="00E460C3">
      <w:pPr>
        <w:ind w:firstLine="284"/>
        <w:jc w:val="both"/>
        <w:rPr>
          <w:rStyle w:val="Char5"/>
          <w:rFonts w:ascii="IRYakout" w:hAnsi="IRYakout" w:cs="IRYakout"/>
          <w:b/>
          <w:bCs/>
          <w:rtl/>
        </w:rPr>
      </w:pPr>
      <w:r w:rsidRPr="00136AA8">
        <w:rPr>
          <w:rStyle w:val="Char6"/>
          <w:rFonts w:ascii="IRYakout" w:hAnsi="IRYakout" w:cs="IRYakout"/>
          <w:sz w:val="28"/>
          <w:szCs w:val="28"/>
          <w:rtl/>
        </w:rPr>
        <w:t xml:space="preserve">بحث سوم: </w:t>
      </w:r>
      <w:r w:rsidR="00136AA8">
        <w:rPr>
          <w:rStyle w:val="Char5"/>
          <w:rFonts w:ascii="IRYakout" w:hAnsi="IRYakout" w:cs="IRYakout"/>
          <w:b/>
          <w:bCs/>
          <w:rtl/>
        </w:rPr>
        <w:t>دربارۀ</w:t>
      </w:r>
      <w:r w:rsidRPr="00136AA8">
        <w:rPr>
          <w:rStyle w:val="Char5"/>
          <w:rFonts w:ascii="IRYakout" w:hAnsi="IRYakout" w:cs="IRYakout"/>
          <w:b/>
          <w:bCs/>
          <w:rtl/>
        </w:rPr>
        <w:t xml:space="preserve"> تریاک (افیون).</w:t>
      </w:r>
    </w:p>
    <w:p w:rsidR="00914F2E" w:rsidRPr="00136AA8" w:rsidRDefault="00914F2E" w:rsidP="00E460C3">
      <w:pPr>
        <w:ind w:firstLine="284"/>
        <w:jc w:val="both"/>
        <w:rPr>
          <w:rStyle w:val="Char5"/>
          <w:rFonts w:ascii="IRYakout" w:hAnsi="IRYakout" w:cs="IRYakout"/>
          <w:b/>
          <w:bCs/>
          <w:rtl/>
        </w:rPr>
      </w:pPr>
      <w:r w:rsidRPr="00136AA8">
        <w:rPr>
          <w:rStyle w:val="Char6"/>
          <w:rFonts w:ascii="IRYakout" w:hAnsi="IRYakout" w:cs="IRYakout"/>
          <w:sz w:val="28"/>
          <w:szCs w:val="28"/>
          <w:rtl/>
        </w:rPr>
        <w:t>بحث چهارم:</w:t>
      </w:r>
      <w:r w:rsidRPr="00136AA8">
        <w:rPr>
          <w:rStyle w:val="Char6"/>
          <w:rFonts w:ascii="IRYakout" w:hAnsi="IRYakout" w:cs="IRYakout"/>
          <w:b/>
          <w:bCs w:val="0"/>
          <w:sz w:val="28"/>
          <w:szCs w:val="28"/>
          <w:rtl/>
        </w:rPr>
        <w:t xml:space="preserve"> </w:t>
      </w:r>
      <w:r w:rsidR="00136AA8">
        <w:rPr>
          <w:rStyle w:val="Char5"/>
          <w:rFonts w:ascii="IRYakout" w:hAnsi="IRYakout" w:cs="IRYakout"/>
          <w:b/>
          <w:bCs/>
          <w:rtl/>
        </w:rPr>
        <w:t>دربارۀ</w:t>
      </w:r>
      <w:r w:rsidRPr="00136AA8">
        <w:rPr>
          <w:rStyle w:val="Char5"/>
          <w:rFonts w:ascii="IRYakout" w:hAnsi="IRYakout" w:cs="IRYakout"/>
          <w:b/>
          <w:bCs/>
          <w:rtl/>
        </w:rPr>
        <w:t xml:space="preserve"> مورفین.</w:t>
      </w:r>
    </w:p>
    <w:p w:rsidR="00914F2E" w:rsidRPr="00136AA8" w:rsidRDefault="00914F2E" w:rsidP="00E460C3">
      <w:pPr>
        <w:ind w:firstLine="284"/>
        <w:jc w:val="both"/>
        <w:rPr>
          <w:rStyle w:val="Char5"/>
          <w:rFonts w:ascii="IRYakout" w:hAnsi="IRYakout" w:cs="IRYakout"/>
          <w:b/>
          <w:bCs/>
          <w:rtl/>
        </w:rPr>
      </w:pPr>
      <w:r w:rsidRPr="00136AA8">
        <w:rPr>
          <w:rStyle w:val="Char6"/>
          <w:rFonts w:ascii="IRYakout" w:hAnsi="IRYakout" w:cs="IRYakout"/>
          <w:sz w:val="28"/>
          <w:szCs w:val="28"/>
          <w:rtl/>
        </w:rPr>
        <w:t>بحث پنجم:</w:t>
      </w:r>
      <w:r w:rsidRPr="00136AA8">
        <w:rPr>
          <w:rStyle w:val="Char6"/>
          <w:rFonts w:ascii="IRYakout" w:hAnsi="IRYakout" w:cs="IRYakout"/>
          <w:b/>
          <w:bCs w:val="0"/>
          <w:sz w:val="28"/>
          <w:szCs w:val="28"/>
          <w:rtl/>
        </w:rPr>
        <w:t xml:space="preserve"> </w:t>
      </w:r>
      <w:r w:rsidR="00136AA8">
        <w:rPr>
          <w:rStyle w:val="Char5"/>
          <w:rFonts w:ascii="IRYakout" w:hAnsi="IRYakout" w:cs="IRYakout"/>
          <w:b/>
          <w:bCs/>
          <w:rtl/>
        </w:rPr>
        <w:t>دربارۀ</w:t>
      </w:r>
      <w:r w:rsidRPr="00136AA8">
        <w:rPr>
          <w:rStyle w:val="Char5"/>
          <w:rFonts w:ascii="IRYakout" w:hAnsi="IRYakout" w:cs="IRYakout"/>
          <w:b/>
          <w:bCs/>
          <w:rtl/>
        </w:rPr>
        <w:t xml:space="preserve"> هروئین.</w:t>
      </w:r>
    </w:p>
    <w:p w:rsidR="00914F2E" w:rsidRPr="00136AA8" w:rsidRDefault="00914F2E" w:rsidP="00E460C3">
      <w:pPr>
        <w:ind w:firstLine="284"/>
        <w:jc w:val="both"/>
        <w:rPr>
          <w:rStyle w:val="Char5"/>
          <w:rFonts w:ascii="IRYakout" w:hAnsi="IRYakout" w:cs="IRYakout"/>
          <w:b/>
          <w:bCs/>
          <w:rtl/>
        </w:rPr>
      </w:pPr>
      <w:r w:rsidRPr="00136AA8">
        <w:rPr>
          <w:rStyle w:val="Char6"/>
          <w:rFonts w:ascii="IRYakout" w:hAnsi="IRYakout" w:cs="IRYakout"/>
          <w:sz w:val="28"/>
          <w:szCs w:val="28"/>
          <w:rtl/>
        </w:rPr>
        <w:t>بحث ششم:</w:t>
      </w:r>
      <w:r w:rsidRPr="00136AA8">
        <w:rPr>
          <w:rStyle w:val="Char6"/>
          <w:rFonts w:ascii="IRYakout" w:hAnsi="IRYakout" w:cs="IRYakout"/>
          <w:b/>
          <w:bCs w:val="0"/>
          <w:sz w:val="28"/>
          <w:szCs w:val="28"/>
          <w:rtl/>
        </w:rPr>
        <w:t xml:space="preserve"> </w:t>
      </w:r>
      <w:r w:rsidR="00136AA8">
        <w:rPr>
          <w:rStyle w:val="Char5"/>
          <w:rFonts w:ascii="IRYakout" w:hAnsi="IRYakout" w:cs="IRYakout"/>
          <w:b/>
          <w:bCs/>
          <w:rtl/>
        </w:rPr>
        <w:t>دربارۀ</w:t>
      </w:r>
      <w:r w:rsidRPr="00136AA8">
        <w:rPr>
          <w:rStyle w:val="Char5"/>
          <w:rFonts w:ascii="IRYakout" w:hAnsi="IRYakout" w:cs="IRYakout"/>
          <w:b/>
          <w:bCs/>
          <w:rtl/>
        </w:rPr>
        <w:t xml:space="preserve"> قات.</w:t>
      </w:r>
    </w:p>
    <w:p w:rsidR="00914F2E" w:rsidRPr="00136AA8" w:rsidRDefault="00914F2E" w:rsidP="00E460C3">
      <w:pPr>
        <w:ind w:firstLine="284"/>
        <w:jc w:val="both"/>
        <w:rPr>
          <w:rStyle w:val="Char5"/>
          <w:rFonts w:ascii="IRYakout" w:hAnsi="IRYakout" w:cs="IRYakout"/>
          <w:b/>
          <w:bCs/>
          <w:rtl/>
        </w:rPr>
      </w:pPr>
      <w:r w:rsidRPr="00136AA8">
        <w:rPr>
          <w:rStyle w:val="Char6"/>
          <w:rFonts w:ascii="IRYakout" w:hAnsi="IRYakout" w:cs="IRYakout"/>
          <w:sz w:val="28"/>
          <w:szCs w:val="28"/>
          <w:rtl/>
        </w:rPr>
        <w:t>بحث هفتم:</w:t>
      </w:r>
      <w:r w:rsidRPr="00136AA8">
        <w:rPr>
          <w:rStyle w:val="Char6"/>
          <w:rFonts w:ascii="IRYakout" w:hAnsi="IRYakout" w:cs="IRYakout"/>
          <w:b/>
          <w:bCs w:val="0"/>
          <w:sz w:val="28"/>
          <w:szCs w:val="28"/>
          <w:rtl/>
        </w:rPr>
        <w:t xml:space="preserve"> </w:t>
      </w:r>
      <w:r w:rsidR="00136AA8">
        <w:rPr>
          <w:rStyle w:val="Char5"/>
          <w:rFonts w:ascii="IRYakout" w:hAnsi="IRYakout" w:cs="IRYakout"/>
          <w:b/>
          <w:bCs/>
          <w:rtl/>
        </w:rPr>
        <w:t>دربارۀ</w:t>
      </w:r>
      <w:r w:rsidRPr="00136AA8">
        <w:rPr>
          <w:rStyle w:val="Char5"/>
          <w:rFonts w:ascii="IRYakout" w:hAnsi="IRYakout" w:cs="IRYakout"/>
          <w:b/>
          <w:bCs/>
          <w:rtl/>
        </w:rPr>
        <w:t xml:space="preserve"> کوکائین.</w:t>
      </w:r>
    </w:p>
    <w:p w:rsidR="00914F2E" w:rsidRPr="00136AA8" w:rsidRDefault="00914F2E" w:rsidP="00E460C3">
      <w:pPr>
        <w:ind w:firstLine="284"/>
        <w:jc w:val="both"/>
        <w:rPr>
          <w:rStyle w:val="Char5"/>
          <w:rFonts w:ascii="IRYakout" w:hAnsi="IRYakout" w:cs="IRYakout"/>
          <w:b/>
          <w:bCs/>
          <w:rtl/>
        </w:rPr>
      </w:pPr>
      <w:r w:rsidRPr="00136AA8">
        <w:rPr>
          <w:rStyle w:val="Char6"/>
          <w:rFonts w:ascii="IRYakout" w:hAnsi="IRYakout" w:cs="IRYakout"/>
          <w:sz w:val="28"/>
          <w:szCs w:val="28"/>
          <w:rtl/>
        </w:rPr>
        <w:t>بحث هشتم:</w:t>
      </w:r>
      <w:r w:rsidRPr="00136AA8">
        <w:rPr>
          <w:rStyle w:val="Char6"/>
          <w:rFonts w:ascii="IRYakout" w:hAnsi="IRYakout" w:cs="IRYakout"/>
          <w:b/>
          <w:bCs w:val="0"/>
          <w:sz w:val="28"/>
          <w:szCs w:val="28"/>
          <w:rtl/>
        </w:rPr>
        <w:t xml:space="preserve"> </w:t>
      </w:r>
      <w:r w:rsidR="00136AA8">
        <w:rPr>
          <w:rStyle w:val="Char5"/>
          <w:rFonts w:ascii="IRYakout" w:hAnsi="IRYakout" w:cs="IRYakout"/>
          <w:b/>
          <w:bCs/>
          <w:rtl/>
        </w:rPr>
        <w:t>دربارۀ</w:t>
      </w:r>
      <w:r w:rsidRPr="00136AA8">
        <w:rPr>
          <w:rStyle w:val="Char5"/>
          <w:rFonts w:ascii="IRYakout" w:hAnsi="IRYakout" w:cs="IRYakout"/>
          <w:b/>
          <w:bCs/>
          <w:rtl/>
        </w:rPr>
        <w:t xml:space="preserve"> بنگ.</w:t>
      </w:r>
    </w:p>
    <w:p w:rsidR="00914F2E" w:rsidRPr="00136AA8" w:rsidRDefault="00914F2E" w:rsidP="00CD1225">
      <w:pPr>
        <w:ind w:firstLine="284"/>
        <w:jc w:val="both"/>
        <w:rPr>
          <w:rStyle w:val="Char5"/>
          <w:rFonts w:ascii="IRYakout" w:hAnsi="IRYakout" w:cs="IRYakout"/>
          <w:b/>
          <w:bCs/>
          <w:rtl/>
        </w:rPr>
      </w:pPr>
      <w:r w:rsidRPr="00136AA8">
        <w:rPr>
          <w:rStyle w:val="Char6"/>
          <w:rFonts w:ascii="IRYakout" w:hAnsi="IRYakout" w:cs="IRYakout"/>
          <w:sz w:val="28"/>
          <w:szCs w:val="28"/>
          <w:rtl/>
        </w:rPr>
        <w:t>بحث نهم:</w:t>
      </w:r>
      <w:r w:rsidRPr="00136AA8">
        <w:rPr>
          <w:rStyle w:val="Char6"/>
          <w:rFonts w:ascii="IRYakout" w:hAnsi="IRYakout" w:cs="IRYakout"/>
          <w:b/>
          <w:bCs w:val="0"/>
          <w:sz w:val="28"/>
          <w:szCs w:val="28"/>
          <w:rtl/>
        </w:rPr>
        <w:t xml:space="preserve"> </w:t>
      </w:r>
      <w:r w:rsidR="00136AA8">
        <w:rPr>
          <w:rStyle w:val="Char5"/>
          <w:rFonts w:ascii="IRYakout" w:hAnsi="IRYakout" w:cs="IRYakout"/>
          <w:b/>
          <w:bCs/>
          <w:rtl/>
        </w:rPr>
        <w:t>دربارۀ</w:t>
      </w:r>
      <w:r w:rsidRPr="00136AA8">
        <w:rPr>
          <w:rStyle w:val="Char5"/>
          <w:rFonts w:ascii="IRYakout" w:hAnsi="IRYakout" w:cs="IRYakout"/>
          <w:b/>
          <w:bCs/>
          <w:rtl/>
        </w:rPr>
        <w:t xml:space="preserve"> جوز بویا (جوز</w:t>
      </w:r>
      <w:r w:rsidR="00CD1225">
        <w:rPr>
          <w:rFonts w:ascii="IRYakout" w:hAnsi="IRYakout" w:cs="IRYakout" w:hint="cs"/>
          <w:b/>
          <w:bCs/>
          <w:rtl/>
          <w:lang w:bidi="fa-IR"/>
        </w:rPr>
        <w:t>ة</w:t>
      </w:r>
      <w:r w:rsidRPr="00136AA8">
        <w:rPr>
          <w:rStyle w:val="Char5"/>
          <w:rFonts w:ascii="IRYakout" w:hAnsi="IRYakout" w:cs="IRYakout"/>
          <w:b/>
          <w:bCs/>
          <w:rtl/>
        </w:rPr>
        <w:t xml:space="preserve"> الطیب).</w:t>
      </w:r>
    </w:p>
    <w:p w:rsidR="00914F2E" w:rsidRPr="00136AA8" w:rsidRDefault="00914F2E" w:rsidP="00E460C3">
      <w:pPr>
        <w:ind w:firstLine="284"/>
        <w:jc w:val="both"/>
        <w:rPr>
          <w:rStyle w:val="Char5"/>
          <w:rFonts w:ascii="IRYakout" w:hAnsi="IRYakout" w:cs="IRYakout"/>
          <w:b/>
          <w:bCs/>
          <w:rtl/>
        </w:rPr>
      </w:pPr>
      <w:r w:rsidRPr="00136AA8">
        <w:rPr>
          <w:rStyle w:val="Char6"/>
          <w:rFonts w:ascii="IRYakout" w:hAnsi="IRYakout" w:cs="IRYakout"/>
          <w:sz w:val="28"/>
          <w:szCs w:val="28"/>
          <w:rtl/>
        </w:rPr>
        <w:t>بحث دهم:</w:t>
      </w:r>
      <w:r w:rsidRPr="00136AA8">
        <w:rPr>
          <w:rStyle w:val="Char6"/>
          <w:rFonts w:ascii="IRYakout" w:hAnsi="IRYakout" w:cs="IRYakout"/>
          <w:b/>
          <w:bCs w:val="0"/>
          <w:sz w:val="28"/>
          <w:szCs w:val="28"/>
          <w:rtl/>
        </w:rPr>
        <w:t xml:space="preserve"> </w:t>
      </w:r>
      <w:r w:rsidR="00136AA8">
        <w:rPr>
          <w:rStyle w:val="Char5"/>
          <w:rFonts w:ascii="IRYakout" w:hAnsi="IRYakout" w:cs="IRYakout"/>
          <w:b/>
          <w:bCs/>
          <w:rtl/>
        </w:rPr>
        <w:t>دربارۀ</w:t>
      </w:r>
      <w:r w:rsidRPr="00136AA8">
        <w:rPr>
          <w:rStyle w:val="Char5"/>
          <w:rFonts w:ascii="IRYakout" w:hAnsi="IRYakout" w:cs="IRYakout"/>
          <w:b/>
          <w:bCs/>
          <w:rtl/>
        </w:rPr>
        <w:t xml:space="preserve"> </w:t>
      </w:r>
      <w:r w:rsidR="00D1362A" w:rsidRPr="00136AA8">
        <w:rPr>
          <w:rStyle w:val="Char5"/>
          <w:rFonts w:ascii="IRYakout" w:hAnsi="IRYakout" w:cs="IRYakout"/>
          <w:b/>
          <w:bCs/>
          <w:rtl/>
        </w:rPr>
        <w:t>مواد استنشاقی (مذیبات طائره).</w:t>
      </w:r>
    </w:p>
    <w:p w:rsidR="00757505" w:rsidRDefault="006779AC" w:rsidP="00FB2D8C">
      <w:pPr>
        <w:ind w:firstLine="284"/>
        <w:jc w:val="both"/>
        <w:rPr>
          <w:rStyle w:val="Char5"/>
          <w:rFonts w:ascii="IRYakout" w:hAnsi="IRYakout" w:cs="IRYakout"/>
          <w:b/>
          <w:bCs/>
          <w:rtl/>
        </w:rPr>
      </w:pPr>
      <w:r w:rsidRPr="00136AA8">
        <w:rPr>
          <w:rStyle w:val="Char6"/>
          <w:rFonts w:ascii="IRYakout" w:hAnsi="IRYakout" w:cs="IRYakout"/>
          <w:sz w:val="28"/>
          <w:szCs w:val="28"/>
          <w:rtl/>
        </w:rPr>
        <w:t>بحث یازدهم:</w:t>
      </w:r>
      <w:r w:rsidRPr="00136AA8">
        <w:rPr>
          <w:rStyle w:val="Char5"/>
          <w:rFonts w:ascii="IRYakout" w:hAnsi="IRYakout" w:cs="IRYakout"/>
          <w:b/>
          <w:bCs/>
          <w:rtl/>
        </w:rPr>
        <w:t xml:space="preserve"> </w:t>
      </w:r>
      <w:r w:rsidR="00136AA8" w:rsidRPr="00136AA8">
        <w:rPr>
          <w:rStyle w:val="Char5"/>
          <w:rFonts w:ascii="IRYakout" w:hAnsi="IRYakout" w:cs="IRYakout"/>
          <w:b/>
          <w:bCs/>
          <w:rtl/>
        </w:rPr>
        <w:t>دربارۀ</w:t>
      </w:r>
      <w:r w:rsidRPr="00136AA8">
        <w:rPr>
          <w:rStyle w:val="Char5"/>
          <w:rFonts w:ascii="IRYakout" w:hAnsi="IRYakout" w:cs="IRYakout"/>
          <w:b/>
          <w:bCs/>
          <w:rtl/>
        </w:rPr>
        <w:t xml:space="preserve"> دسته‌بندی استعمال مواد و معتادان</w:t>
      </w:r>
      <w:r w:rsidR="00757505" w:rsidRPr="00136AA8">
        <w:rPr>
          <w:rStyle w:val="Char5"/>
          <w:rFonts w:ascii="IRYakout" w:hAnsi="IRYakout" w:cs="IRYakout"/>
          <w:b/>
          <w:bCs/>
          <w:rtl/>
        </w:rPr>
        <w:t>.</w:t>
      </w:r>
    </w:p>
    <w:p w:rsidR="00CD1225" w:rsidRDefault="00CD1225" w:rsidP="00CD1225">
      <w:pPr>
        <w:pStyle w:val="a5"/>
        <w:rPr>
          <w:rtl/>
        </w:rPr>
        <w:sectPr w:rsidR="00CD1225" w:rsidSect="00136AA8">
          <w:footnotePr>
            <w:numRestart w:val="eachPage"/>
          </w:footnotePr>
          <w:type w:val="oddPage"/>
          <w:pgSz w:w="9356" w:h="13608" w:code="9"/>
          <w:pgMar w:top="567" w:right="1134" w:bottom="851" w:left="1134" w:header="454" w:footer="0" w:gutter="0"/>
          <w:cols w:space="708"/>
          <w:titlePg/>
          <w:bidi/>
          <w:rtlGutter/>
          <w:docGrid w:linePitch="381"/>
        </w:sectPr>
      </w:pPr>
    </w:p>
    <w:p w:rsidR="00757505" w:rsidRPr="000933D7" w:rsidRDefault="00757505" w:rsidP="000E547E">
      <w:pPr>
        <w:pStyle w:val="a"/>
        <w:rPr>
          <w:rtl/>
        </w:rPr>
      </w:pPr>
      <w:bookmarkStart w:id="50" w:name="_Toc332262538"/>
      <w:bookmarkStart w:id="51" w:name="_Toc428969433"/>
      <w:r w:rsidRPr="000469EE">
        <w:rPr>
          <w:rFonts w:hint="cs"/>
          <w:rtl/>
        </w:rPr>
        <w:t>بحث اول</w:t>
      </w:r>
      <w:r w:rsidR="00831691">
        <w:rPr>
          <w:rFonts w:hint="cs"/>
          <w:rtl/>
        </w:rPr>
        <w:t>:</w:t>
      </w:r>
      <w:r w:rsidR="000E547E">
        <w:rPr>
          <w:rtl/>
        </w:rPr>
        <w:br/>
      </w:r>
      <w:r w:rsidR="00136AA8">
        <w:rPr>
          <w:rFonts w:hint="cs"/>
          <w:rtl/>
        </w:rPr>
        <w:t>دربارۀ</w:t>
      </w:r>
      <w:r w:rsidRPr="000933D7">
        <w:rPr>
          <w:rFonts w:hint="cs"/>
          <w:rtl/>
        </w:rPr>
        <w:t xml:space="preserve"> اقسام مواد مخدر</w:t>
      </w:r>
      <w:bookmarkEnd w:id="50"/>
      <w:bookmarkEnd w:id="51"/>
    </w:p>
    <w:p w:rsidR="00757505" w:rsidRPr="00CF45B0" w:rsidRDefault="00757505" w:rsidP="00E460C3">
      <w:pPr>
        <w:ind w:firstLine="284"/>
        <w:jc w:val="both"/>
        <w:rPr>
          <w:rStyle w:val="Char5"/>
          <w:rtl/>
        </w:rPr>
      </w:pPr>
      <w:r w:rsidRPr="00CF45B0">
        <w:rPr>
          <w:rStyle w:val="Char5"/>
          <w:rFonts w:hint="cs"/>
          <w:rtl/>
        </w:rPr>
        <w:t>مواد مخدر انواع بسیا</w:t>
      </w:r>
      <w:r w:rsidR="00E5186B" w:rsidRPr="00CF45B0">
        <w:rPr>
          <w:rStyle w:val="Char5"/>
          <w:rFonts w:hint="cs"/>
          <w:rtl/>
        </w:rPr>
        <w:t>ر و دسته‌بندی‌های گوناگونی دارد</w:t>
      </w:r>
      <w:r w:rsidRPr="00CF45B0">
        <w:rPr>
          <w:rStyle w:val="Char5"/>
          <w:rFonts w:hint="cs"/>
          <w:rtl/>
        </w:rPr>
        <w:t xml:space="preserve"> که به مشکل می‌توان</w:t>
      </w:r>
      <w:r w:rsidR="00F53EF9" w:rsidRPr="00CF45B0">
        <w:rPr>
          <w:rStyle w:val="Char5"/>
          <w:rFonts w:hint="cs"/>
          <w:rtl/>
        </w:rPr>
        <w:t xml:space="preserve"> آن‌ها </w:t>
      </w:r>
      <w:r w:rsidRPr="00CF45B0">
        <w:rPr>
          <w:rStyle w:val="Char5"/>
          <w:rFonts w:hint="cs"/>
          <w:rtl/>
        </w:rPr>
        <w:t>را</w:t>
      </w:r>
      <w:r w:rsidR="00E5186B" w:rsidRPr="00CF45B0">
        <w:rPr>
          <w:rStyle w:val="Char5"/>
          <w:rFonts w:hint="cs"/>
          <w:rtl/>
        </w:rPr>
        <w:t xml:space="preserve"> در تقسیم و دسته‌بندی منحصر کرد، زیرا صنعت شیمی و داروسازی هر</w:t>
      </w:r>
      <w:r w:rsidRPr="00CF45B0">
        <w:rPr>
          <w:rStyle w:val="Char5"/>
          <w:rFonts w:hint="cs"/>
          <w:rtl/>
        </w:rPr>
        <w:t>روز برای ما</w:t>
      </w:r>
      <w:r w:rsidR="00BE0A96" w:rsidRPr="00CF45B0">
        <w:rPr>
          <w:rStyle w:val="Char5"/>
          <w:rFonts w:hint="cs"/>
          <w:rtl/>
        </w:rPr>
        <w:t xml:space="preserve"> ده‌ها</w:t>
      </w:r>
      <w:r w:rsidRPr="00CF45B0">
        <w:rPr>
          <w:rStyle w:val="Char5"/>
          <w:rFonts w:hint="cs"/>
          <w:rtl/>
        </w:rPr>
        <w:t xml:space="preserve"> نوع ترکیب که بر </w:t>
      </w:r>
      <w:r w:rsidR="00E5186B" w:rsidRPr="00CF45B0">
        <w:rPr>
          <w:rStyle w:val="Char5"/>
          <w:rFonts w:hint="cs"/>
          <w:rtl/>
        </w:rPr>
        <w:t>حسب تأثیر و نوع ترکیب و غیره باه</w:t>
      </w:r>
      <w:r w:rsidRPr="00CF45B0">
        <w:rPr>
          <w:rStyle w:val="Char5"/>
          <w:rFonts w:hint="cs"/>
          <w:rtl/>
        </w:rPr>
        <w:t>م تفاوت دارند مطرح می‌کند. در اینجا نمونه‌هایی از</w:t>
      </w:r>
      <w:r w:rsidR="00F53EF9" w:rsidRPr="00CF45B0">
        <w:rPr>
          <w:rStyle w:val="Char5"/>
          <w:rFonts w:hint="cs"/>
          <w:rtl/>
        </w:rPr>
        <w:t xml:space="preserve"> آن‌ها </w:t>
      </w:r>
      <w:r w:rsidRPr="00CF45B0">
        <w:rPr>
          <w:rStyle w:val="Char5"/>
          <w:rFonts w:hint="cs"/>
          <w:rtl/>
        </w:rPr>
        <w:t>را یادآور می‌شوم تا برای خوانندگان محترم تسهیلی به دست آید</w:t>
      </w:r>
      <w:r w:rsidR="00E5186B" w:rsidRPr="00CF45B0">
        <w:rPr>
          <w:rStyle w:val="Char5"/>
          <w:rFonts w:hint="cs"/>
          <w:rtl/>
        </w:rPr>
        <w:t>، سپس به تعریف</w:t>
      </w:r>
      <w:r w:rsidR="00F53EF9" w:rsidRPr="00CF45B0">
        <w:rPr>
          <w:rStyle w:val="Char5"/>
          <w:rFonts w:hint="cs"/>
          <w:rtl/>
        </w:rPr>
        <w:t xml:space="preserve"> مهم‌تر</w:t>
      </w:r>
      <w:r w:rsidR="00E5186B" w:rsidRPr="00CF45B0">
        <w:rPr>
          <w:rStyle w:val="Char5"/>
          <w:rFonts w:hint="cs"/>
          <w:rtl/>
        </w:rPr>
        <w:t>ین و گسترده</w:t>
      </w:r>
      <w:r w:rsidR="00E5186B" w:rsidRPr="00CF45B0">
        <w:rPr>
          <w:rStyle w:val="Char5"/>
          <w:rFonts w:hint="eastAsia"/>
          <w:rtl/>
        </w:rPr>
        <w:t>‌</w:t>
      </w:r>
      <w:r w:rsidRPr="00CF45B0">
        <w:rPr>
          <w:rStyle w:val="Char5"/>
          <w:rFonts w:hint="cs"/>
          <w:rtl/>
        </w:rPr>
        <w:t>ترین</w:t>
      </w:r>
      <w:r w:rsidR="00F53EF9" w:rsidRPr="00CF45B0">
        <w:rPr>
          <w:rStyle w:val="Char5"/>
          <w:rFonts w:hint="cs"/>
          <w:rtl/>
        </w:rPr>
        <w:t xml:space="preserve"> آن‌ها </w:t>
      </w:r>
      <w:r w:rsidRPr="00CF45B0">
        <w:rPr>
          <w:rStyle w:val="Char5"/>
          <w:rFonts w:hint="cs"/>
          <w:rtl/>
        </w:rPr>
        <w:t>اقدام خواهم نمود.</w:t>
      </w:r>
    </w:p>
    <w:p w:rsidR="00757505" w:rsidRDefault="00757505" w:rsidP="000E547E">
      <w:pPr>
        <w:pStyle w:val="a1"/>
        <w:rPr>
          <w:rtl/>
        </w:rPr>
      </w:pPr>
      <w:bookmarkStart w:id="52" w:name="_Toc332262539"/>
      <w:bookmarkStart w:id="53" w:name="_Toc428969434"/>
      <w:r>
        <w:rPr>
          <w:rFonts w:hint="cs"/>
          <w:rtl/>
        </w:rPr>
        <w:t>نخست انواع</w:t>
      </w:r>
      <w:r w:rsidR="00F53EF9">
        <w:rPr>
          <w:rFonts w:hint="cs"/>
          <w:rtl/>
        </w:rPr>
        <w:t xml:space="preserve"> آن‌ها </w:t>
      </w:r>
      <w:r>
        <w:rPr>
          <w:rFonts w:hint="cs"/>
          <w:rtl/>
        </w:rPr>
        <w:t>از روی رنگ:</w:t>
      </w:r>
      <w:bookmarkEnd w:id="52"/>
      <w:bookmarkEnd w:id="53"/>
    </w:p>
    <w:p w:rsidR="00757505" w:rsidRPr="00CF45B0" w:rsidRDefault="00757505" w:rsidP="00E460C3">
      <w:pPr>
        <w:ind w:firstLine="284"/>
        <w:jc w:val="both"/>
        <w:rPr>
          <w:rStyle w:val="Char5"/>
          <w:rtl/>
        </w:rPr>
      </w:pPr>
      <w:r w:rsidRPr="00CF45B0">
        <w:rPr>
          <w:rStyle w:val="Char5"/>
          <w:rFonts w:hint="cs"/>
          <w:rtl/>
        </w:rPr>
        <w:t>از این جهت مواد مخدر به انواع زیر دسته‌بندی می‌شوند:</w:t>
      </w:r>
    </w:p>
    <w:p w:rsidR="00757505" w:rsidRPr="00CF45B0" w:rsidRDefault="00757505" w:rsidP="00E460C3">
      <w:pPr>
        <w:ind w:firstLine="284"/>
        <w:jc w:val="both"/>
        <w:rPr>
          <w:rStyle w:val="Char5"/>
          <w:rtl/>
        </w:rPr>
      </w:pPr>
      <w:r w:rsidRPr="00CF45B0">
        <w:rPr>
          <w:rStyle w:val="Char6"/>
          <w:rFonts w:hint="cs"/>
          <w:rtl/>
        </w:rPr>
        <w:t>الف-</w:t>
      </w:r>
      <w:r w:rsidR="003427DA" w:rsidRPr="00CF45B0">
        <w:rPr>
          <w:rStyle w:val="Char5"/>
          <w:rFonts w:hint="cs"/>
          <w:rtl/>
        </w:rPr>
        <w:t xml:space="preserve"> مواد مخدر سفید</w:t>
      </w:r>
      <w:r w:rsidRPr="00CF45B0">
        <w:rPr>
          <w:rStyle w:val="Char5"/>
          <w:rFonts w:hint="cs"/>
          <w:rtl/>
        </w:rPr>
        <w:t>رنگ مانند کوکایین و هروئین.</w:t>
      </w:r>
    </w:p>
    <w:p w:rsidR="00757505" w:rsidRPr="00CF45B0" w:rsidRDefault="00757505" w:rsidP="00E460C3">
      <w:pPr>
        <w:ind w:firstLine="284"/>
        <w:jc w:val="both"/>
        <w:rPr>
          <w:rStyle w:val="Char5"/>
          <w:rtl/>
        </w:rPr>
      </w:pPr>
      <w:r w:rsidRPr="00CF45B0">
        <w:rPr>
          <w:rStyle w:val="Char6"/>
          <w:rFonts w:hint="cs"/>
          <w:rtl/>
        </w:rPr>
        <w:t>ب-</w:t>
      </w:r>
      <w:r w:rsidR="003427DA" w:rsidRPr="00CF45B0">
        <w:rPr>
          <w:rStyle w:val="Char5"/>
          <w:rFonts w:hint="cs"/>
          <w:rtl/>
        </w:rPr>
        <w:t xml:space="preserve"> مواد مخدر سیاه</w:t>
      </w:r>
      <w:r w:rsidR="003427DA" w:rsidRPr="00CF45B0">
        <w:rPr>
          <w:rStyle w:val="Char5"/>
          <w:rFonts w:hint="eastAsia"/>
          <w:rtl/>
        </w:rPr>
        <w:t>‌</w:t>
      </w:r>
      <w:r w:rsidRPr="00CF45B0">
        <w:rPr>
          <w:rStyle w:val="Char5"/>
          <w:rFonts w:hint="cs"/>
          <w:rtl/>
        </w:rPr>
        <w:t>رنگ مثل تریاک و حشیش.</w:t>
      </w:r>
    </w:p>
    <w:p w:rsidR="00757505" w:rsidRDefault="00757505" w:rsidP="000E547E">
      <w:pPr>
        <w:pStyle w:val="a1"/>
        <w:rPr>
          <w:rtl/>
        </w:rPr>
      </w:pPr>
      <w:bookmarkStart w:id="54" w:name="_Toc332262540"/>
      <w:bookmarkStart w:id="55" w:name="_Toc428969435"/>
      <w:r>
        <w:rPr>
          <w:rFonts w:hint="cs"/>
          <w:rtl/>
        </w:rPr>
        <w:t>ثانیاً</w:t>
      </w:r>
      <w:r w:rsidR="00CF0F56">
        <w:rPr>
          <w:rFonts w:hint="cs"/>
          <w:rtl/>
        </w:rPr>
        <w:t>-</w:t>
      </w:r>
      <w:r>
        <w:rPr>
          <w:rFonts w:hint="cs"/>
          <w:rtl/>
        </w:rPr>
        <w:t xml:space="preserve"> دسته‌بندی مواد مخدر طبق روش تولید:</w:t>
      </w:r>
      <w:bookmarkEnd w:id="54"/>
      <w:bookmarkEnd w:id="55"/>
    </w:p>
    <w:p w:rsidR="000E547E" w:rsidRDefault="00757505" w:rsidP="000E547E">
      <w:pPr>
        <w:pStyle w:val="a4"/>
        <w:rPr>
          <w:rtl/>
        </w:rPr>
      </w:pPr>
      <w:bookmarkStart w:id="56" w:name="_Toc332262541"/>
      <w:bookmarkStart w:id="57" w:name="_Toc428969436"/>
      <w:r>
        <w:rPr>
          <w:rFonts w:hint="cs"/>
          <w:rtl/>
        </w:rPr>
        <w:t>الف- مواد مخدر طبیعی</w:t>
      </w:r>
      <w:r w:rsidR="000E547E">
        <w:rPr>
          <w:rFonts w:hint="cs"/>
          <w:rtl/>
        </w:rPr>
        <w:t>:</w:t>
      </w:r>
      <w:bookmarkEnd w:id="56"/>
      <w:bookmarkEnd w:id="57"/>
    </w:p>
    <w:p w:rsidR="00757505" w:rsidRPr="00CF45B0" w:rsidRDefault="00757505" w:rsidP="000E547E">
      <w:pPr>
        <w:ind w:firstLine="284"/>
        <w:jc w:val="both"/>
        <w:rPr>
          <w:rStyle w:val="Char5"/>
          <w:rtl/>
        </w:rPr>
      </w:pPr>
      <w:r w:rsidRPr="00CF45B0">
        <w:rPr>
          <w:rStyle w:val="Char5"/>
          <w:rFonts w:hint="cs"/>
          <w:rtl/>
        </w:rPr>
        <w:t>و</w:t>
      </w:r>
      <w:r w:rsidR="00F53EF9" w:rsidRPr="00CF45B0">
        <w:rPr>
          <w:rStyle w:val="Char5"/>
          <w:rFonts w:hint="cs"/>
          <w:rtl/>
        </w:rPr>
        <w:t xml:space="preserve"> آن‌ها </w:t>
      </w:r>
      <w:r w:rsidRPr="00CF45B0">
        <w:rPr>
          <w:rStyle w:val="Char5"/>
          <w:rFonts w:hint="cs"/>
          <w:rtl/>
        </w:rPr>
        <w:t>موادی هستند که از نباتات اس</w:t>
      </w:r>
      <w:r w:rsidR="00683221" w:rsidRPr="00CF45B0">
        <w:rPr>
          <w:rStyle w:val="Char5"/>
          <w:rFonts w:hint="cs"/>
          <w:rtl/>
        </w:rPr>
        <w:t>ت</w:t>
      </w:r>
      <w:r w:rsidRPr="00CF45B0">
        <w:rPr>
          <w:rStyle w:val="Char5"/>
          <w:rFonts w:hint="cs"/>
          <w:rtl/>
        </w:rPr>
        <w:t xml:space="preserve">خراج می‌شوند، </w:t>
      </w:r>
      <w:r w:rsidR="00C3170A" w:rsidRPr="00CF45B0">
        <w:rPr>
          <w:rStyle w:val="Char5"/>
          <w:rFonts w:hint="cs"/>
          <w:rtl/>
        </w:rPr>
        <w:t xml:space="preserve">مانند حشیش و تریاک و نبات درخت </w:t>
      </w:r>
      <w:r w:rsidR="00C3170A">
        <w:rPr>
          <w:rFonts w:cs="Traditional Arabic" w:hint="cs"/>
          <w:rtl/>
          <w:lang w:bidi="fa-IR"/>
        </w:rPr>
        <w:t>«</w:t>
      </w:r>
      <w:r w:rsidRPr="00CF45B0">
        <w:rPr>
          <w:rStyle w:val="Char5"/>
          <w:rFonts w:hint="cs"/>
          <w:rtl/>
        </w:rPr>
        <w:t xml:space="preserve">کوکا و نبات </w:t>
      </w:r>
      <w:r w:rsidR="00C3170A" w:rsidRPr="00CF45B0">
        <w:rPr>
          <w:rStyle w:val="Char5"/>
          <w:rFonts w:hint="cs"/>
          <w:rtl/>
        </w:rPr>
        <w:t>قات</w:t>
      </w:r>
      <w:r w:rsidR="00C3170A">
        <w:rPr>
          <w:rFonts w:cs="Traditional Arabic" w:hint="cs"/>
          <w:rtl/>
          <w:lang w:bidi="fa-IR"/>
        </w:rPr>
        <w:t>»</w:t>
      </w:r>
    </w:p>
    <w:p w:rsidR="000E547E" w:rsidRDefault="00FD26CE" w:rsidP="000E547E">
      <w:pPr>
        <w:pStyle w:val="a4"/>
        <w:rPr>
          <w:rtl/>
        </w:rPr>
      </w:pPr>
      <w:bookmarkStart w:id="58" w:name="_Toc332262542"/>
      <w:bookmarkStart w:id="59" w:name="_Toc428969437"/>
      <w:r>
        <w:rPr>
          <w:rFonts w:hint="cs"/>
          <w:rtl/>
        </w:rPr>
        <w:t>ب- مواد مخدر مصنوعی</w:t>
      </w:r>
      <w:r w:rsidR="000E547E">
        <w:rPr>
          <w:rFonts w:hint="cs"/>
          <w:rtl/>
        </w:rPr>
        <w:t>:</w:t>
      </w:r>
      <w:bookmarkEnd w:id="58"/>
      <w:bookmarkEnd w:id="59"/>
    </w:p>
    <w:p w:rsidR="00FD26CE" w:rsidRPr="00CF45B0" w:rsidRDefault="00FD26CE" w:rsidP="000E547E">
      <w:pPr>
        <w:ind w:firstLine="284"/>
        <w:jc w:val="both"/>
        <w:rPr>
          <w:rStyle w:val="Char5"/>
          <w:rtl/>
        </w:rPr>
      </w:pPr>
      <w:r w:rsidRPr="00CF45B0">
        <w:rPr>
          <w:rStyle w:val="Char5"/>
          <w:rFonts w:hint="cs"/>
          <w:rtl/>
        </w:rPr>
        <w:t>که از مواد مخدر طبیعی ساخته می‌شوند، سپس روی</w:t>
      </w:r>
      <w:r w:rsidR="00F53EF9" w:rsidRPr="00CF45B0">
        <w:rPr>
          <w:rStyle w:val="Char5"/>
          <w:rFonts w:hint="cs"/>
          <w:rtl/>
        </w:rPr>
        <w:t xml:space="preserve"> آن‌ها </w:t>
      </w:r>
      <w:r w:rsidRPr="00CF45B0">
        <w:rPr>
          <w:rStyle w:val="Char5"/>
          <w:rFonts w:hint="cs"/>
          <w:rtl/>
        </w:rPr>
        <w:t>عملیات شیمی بسیطی انجام می‌شود که</w:t>
      </w:r>
      <w:r w:rsidR="00F53EF9" w:rsidRPr="00CF45B0">
        <w:rPr>
          <w:rStyle w:val="Char5"/>
          <w:rFonts w:hint="cs"/>
          <w:rtl/>
        </w:rPr>
        <w:t xml:space="preserve"> آن‌ها </w:t>
      </w:r>
      <w:r w:rsidR="00423A8C" w:rsidRPr="00CF45B0">
        <w:rPr>
          <w:rStyle w:val="Char5"/>
          <w:rFonts w:hint="cs"/>
          <w:rtl/>
        </w:rPr>
        <w:t>را به</w:t>
      </w:r>
      <w:r w:rsidR="00801AD1" w:rsidRPr="00CF45B0">
        <w:rPr>
          <w:rStyle w:val="Char5"/>
          <w:rFonts w:hint="cs"/>
          <w:rtl/>
        </w:rPr>
        <w:t xml:space="preserve"> رنگ‌ها</w:t>
      </w:r>
      <w:r w:rsidR="00423A8C" w:rsidRPr="00CF45B0">
        <w:rPr>
          <w:rStyle w:val="Char5"/>
          <w:rFonts w:hint="cs"/>
          <w:rtl/>
        </w:rPr>
        <w:t>ی مختلف دیگری در</w:t>
      </w:r>
      <w:r w:rsidRPr="00CF45B0">
        <w:rPr>
          <w:rStyle w:val="Char5"/>
          <w:rFonts w:hint="cs"/>
          <w:rtl/>
        </w:rPr>
        <w:t>می‌آورد، مانند مورفین، هروئین، کودایین، و کوکائین.</w:t>
      </w:r>
    </w:p>
    <w:p w:rsidR="000E547E" w:rsidRDefault="00FD26CE" w:rsidP="000E547E">
      <w:pPr>
        <w:pStyle w:val="a4"/>
        <w:rPr>
          <w:rtl/>
        </w:rPr>
      </w:pPr>
      <w:bookmarkStart w:id="60" w:name="_Toc332262543"/>
      <w:bookmarkStart w:id="61" w:name="_Toc428969438"/>
      <w:r>
        <w:rPr>
          <w:rFonts w:hint="cs"/>
          <w:rtl/>
        </w:rPr>
        <w:t>ج- مواد مخدر تخلیقی (ساختگی)</w:t>
      </w:r>
      <w:r w:rsidR="000E547E">
        <w:rPr>
          <w:rFonts w:hint="cs"/>
          <w:rtl/>
        </w:rPr>
        <w:t>:</w:t>
      </w:r>
      <w:bookmarkEnd w:id="60"/>
      <w:bookmarkEnd w:id="61"/>
    </w:p>
    <w:p w:rsidR="00914F2E" w:rsidRPr="00CF45B0" w:rsidRDefault="006D422D" w:rsidP="000E547E">
      <w:pPr>
        <w:ind w:firstLine="284"/>
        <w:jc w:val="both"/>
        <w:rPr>
          <w:rStyle w:val="Char5"/>
          <w:rtl/>
        </w:rPr>
      </w:pPr>
      <w:r w:rsidRPr="00CF45B0">
        <w:rPr>
          <w:rStyle w:val="Char5"/>
          <w:rFonts w:hint="cs"/>
          <w:rtl/>
        </w:rPr>
        <w:t>آن موا</w:t>
      </w:r>
      <w:r w:rsidR="00EF1A83" w:rsidRPr="00CF45B0">
        <w:rPr>
          <w:rStyle w:val="Char5"/>
          <w:rFonts w:hint="cs"/>
          <w:rtl/>
        </w:rPr>
        <w:t>دی هستند که نه به مواد طبیعی بر</w:t>
      </w:r>
      <w:r w:rsidRPr="00CF45B0">
        <w:rPr>
          <w:rStyle w:val="Char5"/>
          <w:rFonts w:hint="cs"/>
          <w:rtl/>
        </w:rPr>
        <w:t>می‌گردند و نه به مواد مصنوعی، بلکه</w:t>
      </w:r>
      <w:r w:rsidR="00F53EF9" w:rsidRPr="00CF45B0">
        <w:rPr>
          <w:rStyle w:val="Char5"/>
          <w:rFonts w:hint="cs"/>
          <w:rtl/>
        </w:rPr>
        <w:t xml:space="preserve"> آن‌ها </w:t>
      </w:r>
      <w:r w:rsidRPr="00CF45B0">
        <w:rPr>
          <w:rStyle w:val="Char5"/>
          <w:rFonts w:hint="cs"/>
          <w:rtl/>
        </w:rPr>
        <w:t>موادی هستند که از عناصر شیمیایی مرکب می‌شوند و دارای همان تأثیری هستند که مواد طبیعی و</w:t>
      </w:r>
      <w:r w:rsidR="00EF1A83" w:rsidRPr="00CF45B0">
        <w:rPr>
          <w:rStyle w:val="Char5"/>
          <w:rFonts w:hint="cs"/>
          <w:rtl/>
        </w:rPr>
        <w:t xml:space="preserve"> مصنوعی دارند؛ مانند: مواد خواب</w:t>
      </w:r>
      <w:r w:rsidR="00EF1A83" w:rsidRPr="00CF45B0">
        <w:rPr>
          <w:rStyle w:val="Char5"/>
          <w:rFonts w:hint="eastAsia"/>
          <w:rtl/>
        </w:rPr>
        <w:t>‌</w:t>
      </w:r>
      <w:r w:rsidR="00EF1A83" w:rsidRPr="00CF45B0">
        <w:rPr>
          <w:rStyle w:val="Char5"/>
          <w:rFonts w:hint="cs"/>
          <w:rtl/>
        </w:rPr>
        <w:t>آور، مواد بیدارکننده، مواد آرام</w:t>
      </w:r>
      <w:r w:rsidR="00EF1A83" w:rsidRPr="00CF45B0">
        <w:rPr>
          <w:rStyle w:val="Char5"/>
          <w:rFonts w:hint="eastAsia"/>
          <w:rtl/>
        </w:rPr>
        <w:t>‌</w:t>
      </w:r>
      <w:r w:rsidR="00EF1A83" w:rsidRPr="00CF45B0">
        <w:rPr>
          <w:rStyle w:val="Char5"/>
          <w:rFonts w:hint="cs"/>
          <w:rtl/>
        </w:rPr>
        <w:t xml:space="preserve">بخش و توهم </w:t>
      </w:r>
      <w:r w:rsidRPr="00CF45B0">
        <w:rPr>
          <w:rStyle w:val="Char5"/>
          <w:rFonts w:hint="cs"/>
          <w:rtl/>
        </w:rPr>
        <w:t>زا.</w:t>
      </w:r>
    </w:p>
    <w:p w:rsidR="007C4248" w:rsidRDefault="002656A8" w:rsidP="000E547E">
      <w:pPr>
        <w:pStyle w:val="a1"/>
        <w:rPr>
          <w:rtl/>
        </w:rPr>
      </w:pPr>
      <w:bookmarkStart w:id="62" w:name="_Toc332262544"/>
      <w:bookmarkStart w:id="63" w:name="_Toc428969439"/>
      <w:r>
        <w:rPr>
          <w:rFonts w:hint="cs"/>
          <w:rtl/>
        </w:rPr>
        <w:t>ثالثاً- تقسیم</w:t>
      </w:r>
      <w:r>
        <w:rPr>
          <w:rFonts w:hint="eastAsia"/>
          <w:rtl/>
        </w:rPr>
        <w:t>‌</w:t>
      </w:r>
      <w:r w:rsidR="00116039" w:rsidRPr="00116039">
        <w:rPr>
          <w:rFonts w:hint="cs"/>
          <w:rtl/>
        </w:rPr>
        <w:t>بندی مواد مخدر به اعتبار تأثیر:</w:t>
      </w:r>
      <w:bookmarkEnd w:id="62"/>
      <w:bookmarkEnd w:id="63"/>
    </w:p>
    <w:p w:rsidR="000E547E" w:rsidRDefault="0070759C" w:rsidP="00CD1225">
      <w:pPr>
        <w:pStyle w:val="a4"/>
        <w:rPr>
          <w:rtl/>
        </w:rPr>
      </w:pPr>
      <w:bookmarkStart w:id="64" w:name="_Toc332262545"/>
      <w:bookmarkStart w:id="65" w:name="_Toc428969440"/>
      <w:r>
        <w:rPr>
          <w:rFonts w:hint="cs"/>
          <w:rtl/>
        </w:rPr>
        <w:t>الف- اسباب نشئه، و آرام‌کنند</w:t>
      </w:r>
      <w:r w:rsidR="00CD1225">
        <w:rPr>
          <w:rFonts w:hint="cs"/>
          <w:rtl/>
        </w:rPr>
        <w:t>ۀ</w:t>
      </w:r>
      <w:r>
        <w:rPr>
          <w:rFonts w:hint="cs"/>
          <w:rtl/>
        </w:rPr>
        <w:t xml:space="preserve"> حیات عاطفی:</w:t>
      </w:r>
      <w:bookmarkEnd w:id="64"/>
      <w:bookmarkEnd w:id="65"/>
    </w:p>
    <w:p w:rsidR="0070759C" w:rsidRPr="00CF45B0" w:rsidRDefault="0070759C" w:rsidP="00E460C3">
      <w:pPr>
        <w:ind w:firstLine="284"/>
        <w:jc w:val="both"/>
        <w:rPr>
          <w:rStyle w:val="Char5"/>
          <w:rtl/>
        </w:rPr>
      </w:pPr>
      <w:r w:rsidRPr="00CF45B0">
        <w:rPr>
          <w:rStyle w:val="Char5"/>
          <w:rFonts w:hint="cs"/>
          <w:rtl/>
        </w:rPr>
        <w:t>مانند تریاک و فرآورده‌های آن (از قبیل مورفین، هروئین و کوکائین).</w:t>
      </w:r>
    </w:p>
    <w:p w:rsidR="000E547E" w:rsidRDefault="00742F5D" w:rsidP="000E547E">
      <w:pPr>
        <w:pStyle w:val="a4"/>
        <w:rPr>
          <w:rtl/>
        </w:rPr>
      </w:pPr>
      <w:bookmarkStart w:id="66" w:name="_Toc332262546"/>
      <w:bookmarkStart w:id="67" w:name="_Toc428969441"/>
      <w:r>
        <w:rPr>
          <w:rFonts w:hint="cs"/>
          <w:rtl/>
        </w:rPr>
        <w:t>ب</w:t>
      </w:r>
      <w:r w:rsidR="00116039" w:rsidRPr="00116039">
        <w:rPr>
          <w:rFonts w:hint="cs"/>
          <w:rtl/>
        </w:rPr>
        <w:t>- توهم زاها:</w:t>
      </w:r>
      <w:bookmarkEnd w:id="66"/>
      <w:bookmarkEnd w:id="67"/>
    </w:p>
    <w:p w:rsidR="00116039" w:rsidRPr="00CF45B0" w:rsidRDefault="00180DC8" w:rsidP="00E460C3">
      <w:pPr>
        <w:ind w:firstLine="284"/>
        <w:jc w:val="both"/>
        <w:rPr>
          <w:rStyle w:val="Char5"/>
          <w:rtl/>
        </w:rPr>
      </w:pPr>
      <w:r w:rsidRPr="00CF45B0">
        <w:rPr>
          <w:rStyle w:val="Char5"/>
          <w:rFonts w:hint="cs"/>
          <w:rtl/>
        </w:rPr>
        <w:t>مانند</w:t>
      </w:r>
      <w:r w:rsidR="0064573F" w:rsidRPr="00CF45B0">
        <w:rPr>
          <w:rStyle w:val="Char5"/>
          <w:rFonts w:hint="cs"/>
          <w:rtl/>
        </w:rPr>
        <w:t xml:space="preserve"> میسکالین، فطر بیتول، (قارچ بیتول) کنف هندی (شاه‌دانۀ هندی)، (چرس) فطر امانیت (قارچ امانیت) بلادون و بنگ.</w:t>
      </w:r>
    </w:p>
    <w:p w:rsidR="000E547E" w:rsidRDefault="0064573F" w:rsidP="000E547E">
      <w:pPr>
        <w:pStyle w:val="a4"/>
        <w:rPr>
          <w:rtl/>
        </w:rPr>
      </w:pPr>
      <w:bookmarkStart w:id="68" w:name="_Toc332262547"/>
      <w:bookmarkStart w:id="69" w:name="_Toc428969442"/>
      <w:r w:rsidRPr="00440844">
        <w:rPr>
          <w:rFonts w:hint="cs"/>
          <w:rtl/>
        </w:rPr>
        <w:t>ج- مسکرها:</w:t>
      </w:r>
      <w:bookmarkEnd w:id="68"/>
      <w:bookmarkEnd w:id="69"/>
    </w:p>
    <w:p w:rsidR="0064573F" w:rsidRPr="00CF45B0" w:rsidRDefault="00180DC8" w:rsidP="00E460C3">
      <w:pPr>
        <w:ind w:firstLine="284"/>
        <w:jc w:val="both"/>
        <w:rPr>
          <w:rStyle w:val="Char5"/>
          <w:rtl/>
        </w:rPr>
      </w:pPr>
      <w:r w:rsidRPr="00CF45B0">
        <w:rPr>
          <w:rStyle w:val="Char5"/>
          <w:rFonts w:hint="cs"/>
          <w:rtl/>
        </w:rPr>
        <w:t>مانند</w:t>
      </w:r>
      <w:r w:rsidR="0064573F" w:rsidRPr="00CF45B0">
        <w:rPr>
          <w:rStyle w:val="Char5"/>
          <w:rFonts w:hint="cs"/>
          <w:rtl/>
        </w:rPr>
        <w:t xml:space="preserve"> غول، ایثر، کلور فورم، بنزین و اول اکسید ازت.</w:t>
      </w:r>
    </w:p>
    <w:p w:rsidR="000E547E" w:rsidRDefault="00180DC8" w:rsidP="000E547E">
      <w:pPr>
        <w:pStyle w:val="a4"/>
        <w:rPr>
          <w:rtl/>
        </w:rPr>
      </w:pPr>
      <w:bookmarkStart w:id="70" w:name="_Toc332262548"/>
      <w:bookmarkStart w:id="71" w:name="_Toc428969443"/>
      <w:r>
        <w:rPr>
          <w:rFonts w:hint="cs"/>
          <w:rtl/>
        </w:rPr>
        <w:t>د- خواب</w:t>
      </w:r>
      <w:r>
        <w:rPr>
          <w:rFonts w:hint="eastAsia"/>
          <w:rtl/>
        </w:rPr>
        <w:t>‌</w:t>
      </w:r>
      <w:r w:rsidR="0064573F">
        <w:rPr>
          <w:rFonts w:hint="cs"/>
          <w:rtl/>
        </w:rPr>
        <w:t>آورها:</w:t>
      </w:r>
      <w:bookmarkEnd w:id="70"/>
      <w:bookmarkEnd w:id="71"/>
    </w:p>
    <w:p w:rsidR="0064573F" w:rsidRPr="00CF45B0" w:rsidRDefault="00180DC8" w:rsidP="000E547E">
      <w:pPr>
        <w:ind w:firstLine="284"/>
        <w:jc w:val="both"/>
        <w:rPr>
          <w:rStyle w:val="Char5"/>
          <w:rtl/>
        </w:rPr>
      </w:pPr>
      <w:r w:rsidRPr="00CF45B0">
        <w:rPr>
          <w:rStyle w:val="Char5"/>
          <w:rFonts w:hint="cs"/>
          <w:rtl/>
        </w:rPr>
        <w:t>مانند</w:t>
      </w:r>
      <w:r w:rsidR="0064573F" w:rsidRPr="00CF45B0">
        <w:rPr>
          <w:rStyle w:val="Char5"/>
          <w:rFonts w:hint="cs"/>
          <w:rtl/>
        </w:rPr>
        <w:t xml:space="preserve"> کلورال، باریتورات، بارد هیسد، سلفونال پرامید، پتاسیوم و کاو کاوا.</w:t>
      </w:r>
    </w:p>
    <w:p w:rsidR="0064573F" w:rsidRDefault="0064573F" w:rsidP="000E547E">
      <w:pPr>
        <w:pStyle w:val="a1"/>
        <w:rPr>
          <w:rtl/>
        </w:rPr>
      </w:pPr>
      <w:bookmarkStart w:id="72" w:name="_Toc332262549"/>
      <w:bookmarkStart w:id="73" w:name="_Toc428969444"/>
      <w:r>
        <w:rPr>
          <w:rFonts w:hint="cs"/>
          <w:rtl/>
        </w:rPr>
        <w:t>رابعاً</w:t>
      </w:r>
      <w:r w:rsidR="00CF0F56">
        <w:rPr>
          <w:rFonts w:hint="cs"/>
          <w:rtl/>
        </w:rPr>
        <w:t>-</w:t>
      </w:r>
      <w:r w:rsidR="00F06310">
        <w:rPr>
          <w:rFonts w:hint="cs"/>
          <w:rtl/>
        </w:rPr>
        <w:t xml:space="preserve"> دسته</w:t>
      </w:r>
      <w:r w:rsidR="00F06310">
        <w:rPr>
          <w:rFonts w:hint="eastAsia"/>
          <w:rtl/>
        </w:rPr>
        <w:t>‌</w:t>
      </w:r>
      <w:r>
        <w:rPr>
          <w:rFonts w:hint="cs"/>
          <w:rtl/>
        </w:rPr>
        <w:t>بندی مواد مخدر از روی</w:t>
      </w:r>
      <w:r w:rsidR="00CE5B74">
        <w:rPr>
          <w:rFonts w:hint="cs"/>
          <w:rtl/>
        </w:rPr>
        <w:t xml:space="preserve"> ویژگی‌ها</w:t>
      </w:r>
      <w:r>
        <w:rPr>
          <w:rFonts w:hint="cs"/>
          <w:rtl/>
        </w:rPr>
        <w:t>ی اعتیاد:</w:t>
      </w:r>
      <w:bookmarkEnd w:id="72"/>
      <w:bookmarkEnd w:id="73"/>
    </w:p>
    <w:p w:rsidR="000E547E" w:rsidRDefault="00F06310" w:rsidP="000E547E">
      <w:pPr>
        <w:pStyle w:val="a4"/>
        <w:rPr>
          <w:rtl/>
        </w:rPr>
      </w:pPr>
      <w:bookmarkStart w:id="74" w:name="_Toc332262550"/>
      <w:bookmarkStart w:id="75" w:name="_Toc428969445"/>
      <w:r>
        <w:rPr>
          <w:rFonts w:hint="cs"/>
          <w:rtl/>
        </w:rPr>
        <w:t>الف- مجموعۀ حشیش</w:t>
      </w:r>
      <w:r w:rsidR="000E547E">
        <w:rPr>
          <w:rFonts w:hint="cs"/>
          <w:rtl/>
        </w:rPr>
        <w:t>:</w:t>
      </w:r>
      <w:bookmarkEnd w:id="74"/>
      <w:bookmarkEnd w:id="75"/>
    </w:p>
    <w:p w:rsidR="0064573F" w:rsidRPr="00CF45B0" w:rsidRDefault="0064573F" w:rsidP="000E547E">
      <w:pPr>
        <w:ind w:firstLine="284"/>
        <w:jc w:val="both"/>
        <w:rPr>
          <w:rStyle w:val="Char5"/>
          <w:rtl/>
        </w:rPr>
      </w:pPr>
      <w:r w:rsidRPr="00CF45B0">
        <w:rPr>
          <w:rStyle w:val="Char5"/>
          <w:rFonts w:hint="cs"/>
          <w:rtl/>
        </w:rPr>
        <w:t>که مشتمل است بر پودرهای گیاه کنابیس ساتیوا.</w:t>
      </w:r>
    </w:p>
    <w:p w:rsidR="000E547E" w:rsidRDefault="0064573F" w:rsidP="000E547E">
      <w:pPr>
        <w:pStyle w:val="a4"/>
        <w:rPr>
          <w:rtl/>
        </w:rPr>
      </w:pPr>
      <w:bookmarkStart w:id="76" w:name="_Toc332262551"/>
      <w:bookmarkStart w:id="77" w:name="_Toc428969446"/>
      <w:r>
        <w:rPr>
          <w:rFonts w:hint="cs"/>
          <w:rtl/>
        </w:rPr>
        <w:t>ب- مجموعۀ مرکبات:</w:t>
      </w:r>
      <w:bookmarkEnd w:id="76"/>
      <w:bookmarkEnd w:id="77"/>
    </w:p>
    <w:p w:rsidR="0064573F" w:rsidRPr="00CF45B0" w:rsidRDefault="00255187" w:rsidP="00E460C3">
      <w:pPr>
        <w:ind w:firstLine="284"/>
        <w:jc w:val="both"/>
        <w:rPr>
          <w:rStyle w:val="Char5"/>
          <w:rtl/>
        </w:rPr>
      </w:pPr>
      <w:r w:rsidRPr="00CF45B0">
        <w:rPr>
          <w:rStyle w:val="Char5"/>
          <w:rFonts w:hint="cs"/>
          <w:rtl/>
        </w:rPr>
        <w:t>افیون، مورفین، هروئین و هم</w:t>
      </w:r>
      <w:r w:rsidR="00714598" w:rsidRPr="00CF45B0">
        <w:rPr>
          <w:rStyle w:val="Char5"/>
          <w:rFonts w:hint="cs"/>
          <w:rtl/>
        </w:rPr>
        <w:t>چنین داروهای مشابهی که عین تأثیر مجموعۀ فوق را دارند.</w:t>
      </w:r>
    </w:p>
    <w:p w:rsidR="000E547E" w:rsidRDefault="00CB6939" w:rsidP="000E547E">
      <w:pPr>
        <w:pStyle w:val="a4"/>
        <w:rPr>
          <w:rtl/>
        </w:rPr>
      </w:pPr>
      <w:bookmarkStart w:id="78" w:name="_Toc332262552"/>
      <w:bookmarkStart w:id="79" w:name="_Toc428969447"/>
      <w:r>
        <w:rPr>
          <w:rFonts w:hint="cs"/>
          <w:rtl/>
        </w:rPr>
        <w:t>ج- مجموعۀ کوکائین</w:t>
      </w:r>
      <w:r w:rsidR="000E547E">
        <w:rPr>
          <w:rFonts w:hint="cs"/>
          <w:rtl/>
        </w:rPr>
        <w:t>:</w:t>
      </w:r>
      <w:bookmarkEnd w:id="78"/>
      <w:bookmarkEnd w:id="79"/>
    </w:p>
    <w:p w:rsidR="00714598" w:rsidRPr="00CF45B0" w:rsidRDefault="00714598" w:rsidP="000E547E">
      <w:pPr>
        <w:ind w:firstLine="284"/>
        <w:jc w:val="both"/>
        <w:rPr>
          <w:rStyle w:val="Char5"/>
          <w:rtl/>
        </w:rPr>
      </w:pPr>
      <w:r w:rsidRPr="00CF45B0">
        <w:rPr>
          <w:rStyle w:val="Char5"/>
          <w:rFonts w:hint="cs"/>
          <w:rtl/>
        </w:rPr>
        <w:t>که مشتمل است بر</w:t>
      </w:r>
      <w:r w:rsidR="00CB6939" w:rsidRPr="00CF45B0">
        <w:rPr>
          <w:rStyle w:val="Char5"/>
          <w:rFonts w:hint="cs"/>
          <w:rtl/>
        </w:rPr>
        <w:t xml:space="preserve"> </w:t>
      </w:r>
      <w:r w:rsidRPr="00CF45B0">
        <w:rPr>
          <w:rStyle w:val="Char5"/>
          <w:rFonts w:hint="cs"/>
          <w:rtl/>
        </w:rPr>
        <w:t>کوکائین و</w:t>
      </w:r>
      <w:r w:rsidR="00CE5B74" w:rsidRPr="00CF45B0">
        <w:rPr>
          <w:rStyle w:val="Char5"/>
          <w:rFonts w:hint="cs"/>
          <w:rtl/>
        </w:rPr>
        <w:t xml:space="preserve"> برگ‌ها</w:t>
      </w:r>
      <w:r w:rsidRPr="00CF45B0">
        <w:rPr>
          <w:rStyle w:val="Char5"/>
          <w:rFonts w:hint="cs"/>
          <w:rtl/>
        </w:rPr>
        <w:t>ی گیاه کوکا و آنچه از آن ساخته شده است.</w:t>
      </w:r>
    </w:p>
    <w:p w:rsidR="000E547E" w:rsidRDefault="00CB6939" w:rsidP="000E547E">
      <w:pPr>
        <w:pStyle w:val="a4"/>
        <w:rPr>
          <w:rtl/>
        </w:rPr>
      </w:pPr>
      <w:bookmarkStart w:id="80" w:name="_Toc332262553"/>
      <w:bookmarkStart w:id="81" w:name="_Toc428969448"/>
      <w:r>
        <w:rPr>
          <w:rFonts w:hint="cs"/>
          <w:rtl/>
        </w:rPr>
        <w:t>د- مجموعۀ قات</w:t>
      </w:r>
      <w:r w:rsidR="000E547E">
        <w:rPr>
          <w:rFonts w:hint="cs"/>
          <w:rtl/>
        </w:rPr>
        <w:t>:</w:t>
      </w:r>
      <w:bookmarkEnd w:id="80"/>
      <w:bookmarkEnd w:id="81"/>
    </w:p>
    <w:p w:rsidR="00714598" w:rsidRPr="00CF45B0" w:rsidRDefault="00536A45" w:rsidP="00E460C3">
      <w:pPr>
        <w:ind w:firstLine="284"/>
        <w:jc w:val="both"/>
        <w:rPr>
          <w:rStyle w:val="Char5"/>
          <w:rtl/>
        </w:rPr>
      </w:pPr>
      <w:r w:rsidRPr="00CF45B0">
        <w:rPr>
          <w:rStyle w:val="Char5"/>
          <w:rFonts w:hint="cs"/>
          <w:rtl/>
        </w:rPr>
        <w:t>که حاوی مستخضرات نبات کاتا اَیدیولیس.</w:t>
      </w:r>
    </w:p>
    <w:p w:rsidR="000E547E" w:rsidRDefault="00843E3D" w:rsidP="000E547E">
      <w:pPr>
        <w:pStyle w:val="a4"/>
        <w:rPr>
          <w:rtl/>
        </w:rPr>
      </w:pPr>
      <w:bookmarkStart w:id="82" w:name="_Toc332262554"/>
      <w:bookmarkStart w:id="83" w:name="_Toc428969449"/>
      <w:r>
        <w:rPr>
          <w:rFonts w:hint="cs"/>
          <w:rtl/>
        </w:rPr>
        <w:t>هـ- مجموعه‌ی آمفتامین‌ها</w:t>
      </w:r>
      <w:r w:rsidR="000E547E">
        <w:rPr>
          <w:rFonts w:hint="cs"/>
          <w:rtl/>
        </w:rPr>
        <w:t>:</w:t>
      </w:r>
      <w:bookmarkEnd w:id="82"/>
      <w:bookmarkEnd w:id="83"/>
    </w:p>
    <w:p w:rsidR="00536A45" w:rsidRPr="00CF45B0" w:rsidRDefault="00536A45" w:rsidP="000E547E">
      <w:pPr>
        <w:ind w:firstLine="284"/>
        <w:jc w:val="both"/>
        <w:rPr>
          <w:rStyle w:val="Char5"/>
          <w:rtl/>
        </w:rPr>
      </w:pPr>
      <w:r w:rsidRPr="00CF45B0">
        <w:rPr>
          <w:rStyle w:val="Char5"/>
          <w:rFonts w:hint="cs"/>
          <w:rtl/>
        </w:rPr>
        <w:t>که شامل آمفتامین و دیکسامفتامین است.</w:t>
      </w:r>
    </w:p>
    <w:p w:rsidR="000E547E" w:rsidRDefault="00536A45" w:rsidP="000E547E">
      <w:pPr>
        <w:pStyle w:val="a4"/>
        <w:rPr>
          <w:rtl/>
        </w:rPr>
      </w:pPr>
      <w:bookmarkStart w:id="84" w:name="_Toc332262555"/>
      <w:bookmarkStart w:id="85" w:name="_Toc428969450"/>
      <w:r>
        <w:rPr>
          <w:rFonts w:hint="cs"/>
          <w:rtl/>
        </w:rPr>
        <w:t>و- مجموعه‌ی مواد توهم زا:</w:t>
      </w:r>
      <w:bookmarkEnd w:id="84"/>
      <w:bookmarkEnd w:id="85"/>
    </w:p>
    <w:p w:rsidR="00536A45" w:rsidRPr="00CF45B0" w:rsidRDefault="00536A45" w:rsidP="00BE0A96">
      <w:pPr>
        <w:ind w:firstLine="284"/>
        <w:jc w:val="both"/>
        <w:rPr>
          <w:rStyle w:val="Char5"/>
          <w:rtl/>
        </w:rPr>
      </w:pPr>
      <w:r w:rsidRPr="00CF45B0">
        <w:rPr>
          <w:rStyle w:val="Char5"/>
          <w:rFonts w:hint="cs"/>
          <w:rtl/>
        </w:rPr>
        <w:t>ش</w:t>
      </w:r>
      <w:r w:rsidR="005E00B2" w:rsidRPr="00CF45B0">
        <w:rPr>
          <w:rStyle w:val="Char5"/>
          <w:rFonts w:hint="cs"/>
          <w:rtl/>
        </w:rPr>
        <w:t>امل همانند</w:t>
      </w:r>
      <w:r w:rsidR="00C3170A" w:rsidRPr="00CF45B0">
        <w:rPr>
          <w:rStyle w:val="Char5"/>
          <w:rFonts w:hint="cs"/>
          <w:rtl/>
        </w:rPr>
        <w:t xml:space="preserve"> </w:t>
      </w:r>
      <w:r w:rsidR="00C3170A">
        <w:rPr>
          <w:rFonts w:cs="Traditional Arabic" w:hint="cs"/>
          <w:rtl/>
          <w:lang w:bidi="fa-IR"/>
        </w:rPr>
        <w:t>«</w:t>
      </w:r>
      <w:r w:rsidR="00C3170A" w:rsidRPr="00CF45B0">
        <w:rPr>
          <w:rStyle w:val="Char5"/>
          <w:rFonts w:hint="cs"/>
          <w:rtl/>
        </w:rPr>
        <w:t>ا</w:t>
      </w:r>
      <w:r w:rsidR="007C63D0" w:rsidRPr="00CF45B0">
        <w:rPr>
          <w:rStyle w:val="Char5"/>
          <w:rFonts w:hint="cs"/>
          <w:rtl/>
        </w:rPr>
        <w:t>ِ</w:t>
      </w:r>
      <w:r w:rsidR="00C3170A" w:rsidRPr="00CF45B0">
        <w:rPr>
          <w:rStyle w:val="Char5"/>
          <w:rFonts w:hint="cs"/>
          <w:rtl/>
        </w:rPr>
        <w:t>ل. سی. دی</w:t>
      </w:r>
      <w:r w:rsidR="00C3170A">
        <w:rPr>
          <w:rFonts w:cs="Traditional Arabic" w:hint="cs"/>
          <w:rtl/>
          <w:lang w:bidi="fa-IR"/>
        </w:rPr>
        <w:t>»</w:t>
      </w:r>
      <w:r w:rsidR="00BE0A96" w:rsidRPr="00CF45B0">
        <w:rPr>
          <w:rStyle w:val="Char5"/>
          <w:rFonts w:hint="cs"/>
          <w:rtl/>
        </w:rPr>
        <w:t xml:space="preserve"> (</w:t>
      </w:r>
      <w:r w:rsidR="00BE0A96" w:rsidRPr="00CF45B0">
        <w:rPr>
          <w:rStyle w:val="Char5"/>
        </w:rPr>
        <w:t>LCD</w:t>
      </w:r>
      <w:r w:rsidR="00BE0A96" w:rsidRPr="00CF45B0">
        <w:rPr>
          <w:rStyle w:val="Char5"/>
          <w:rFonts w:hint="cs"/>
          <w:rtl/>
        </w:rPr>
        <w:t>)</w:t>
      </w:r>
      <w:r w:rsidRPr="00CF45B0">
        <w:rPr>
          <w:rStyle w:val="Char5"/>
          <w:rFonts w:hint="cs"/>
          <w:rtl/>
        </w:rPr>
        <w:t xml:space="preserve"> و سکالین است.</w:t>
      </w:r>
    </w:p>
    <w:p w:rsidR="00796B04" w:rsidRPr="00796B04" w:rsidRDefault="00796B04" w:rsidP="000E547E">
      <w:pPr>
        <w:pStyle w:val="a1"/>
        <w:rPr>
          <w:rtl/>
        </w:rPr>
      </w:pPr>
      <w:bookmarkStart w:id="86" w:name="_Toc332262556"/>
      <w:bookmarkStart w:id="87" w:name="_Toc428969451"/>
      <w:r>
        <w:rPr>
          <w:rFonts w:hint="cs"/>
          <w:rtl/>
        </w:rPr>
        <w:t>خامساً- دسته‌بندی مواد مخدر براساس بزرگی و کوچکی:</w:t>
      </w:r>
      <w:bookmarkEnd w:id="86"/>
      <w:bookmarkEnd w:id="87"/>
    </w:p>
    <w:p w:rsidR="000E547E" w:rsidRDefault="00536A45" w:rsidP="000E547E">
      <w:pPr>
        <w:pStyle w:val="a4"/>
        <w:rPr>
          <w:rtl/>
        </w:rPr>
      </w:pPr>
      <w:bookmarkStart w:id="88" w:name="_Toc332262557"/>
      <w:bookmarkStart w:id="89" w:name="_Toc428969452"/>
      <w:r>
        <w:rPr>
          <w:rFonts w:hint="cs"/>
          <w:rtl/>
        </w:rPr>
        <w:t>ألف- مواد مخدر بزرگ</w:t>
      </w:r>
      <w:r w:rsidR="000E547E">
        <w:rPr>
          <w:rFonts w:hint="cs"/>
          <w:rtl/>
        </w:rPr>
        <w:t>:</w:t>
      </w:r>
      <w:bookmarkEnd w:id="88"/>
      <w:bookmarkEnd w:id="89"/>
    </w:p>
    <w:p w:rsidR="00536A45" w:rsidRPr="00CF45B0" w:rsidRDefault="00536A45" w:rsidP="000E547E">
      <w:pPr>
        <w:ind w:firstLine="284"/>
        <w:jc w:val="both"/>
        <w:rPr>
          <w:rStyle w:val="Char5"/>
          <w:rtl/>
        </w:rPr>
      </w:pPr>
      <w:r w:rsidRPr="00CF45B0">
        <w:rPr>
          <w:rStyle w:val="Char5"/>
          <w:rFonts w:hint="cs"/>
          <w:rtl/>
        </w:rPr>
        <w:t>آن</w:t>
      </w:r>
      <w:r w:rsidR="00BE0A96" w:rsidRPr="00CF45B0">
        <w:rPr>
          <w:rStyle w:val="Char5"/>
          <w:rFonts w:hint="eastAsia"/>
          <w:rtl/>
        </w:rPr>
        <w:t>‌</w:t>
      </w:r>
      <w:r w:rsidRPr="00CF45B0">
        <w:rPr>
          <w:rStyle w:val="Char5"/>
          <w:rFonts w:hint="cs"/>
          <w:rtl/>
        </w:rPr>
        <w:t>هایی هستند که خطرشان ب</w:t>
      </w:r>
      <w:r w:rsidR="00D61D5B" w:rsidRPr="00CF45B0">
        <w:rPr>
          <w:rStyle w:val="Char5"/>
          <w:rFonts w:hint="cs"/>
          <w:rtl/>
        </w:rPr>
        <w:t>ه هنگام کاربردن</w:t>
      </w:r>
      <w:r w:rsidR="00F53EF9" w:rsidRPr="00CF45B0">
        <w:rPr>
          <w:rStyle w:val="Char5"/>
          <w:rFonts w:hint="cs"/>
          <w:rtl/>
        </w:rPr>
        <w:t xml:space="preserve"> آن‌ها </w:t>
      </w:r>
      <w:r w:rsidR="00D61D5B" w:rsidRPr="00CF45B0">
        <w:rPr>
          <w:rStyle w:val="Char5"/>
          <w:rFonts w:hint="cs"/>
          <w:rtl/>
        </w:rPr>
        <w:t>و یا معتادبودن به</w:t>
      </w:r>
      <w:r w:rsidR="00F53EF9" w:rsidRPr="00CF45B0">
        <w:rPr>
          <w:rStyle w:val="Char5"/>
          <w:rFonts w:hint="cs"/>
          <w:rtl/>
        </w:rPr>
        <w:t xml:space="preserve"> آن‌ها </w:t>
      </w:r>
      <w:r w:rsidR="00D61D5B" w:rsidRPr="00CF45B0">
        <w:rPr>
          <w:rStyle w:val="Char5"/>
          <w:rFonts w:hint="cs"/>
          <w:rtl/>
        </w:rPr>
        <w:t>بزرگ باشد،</w:t>
      </w:r>
      <w:r w:rsidRPr="00CF45B0">
        <w:rPr>
          <w:rStyle w:val="Char5"/>
          <w:rFonts w:hint="cs"/>
          <w:rtl/>
        </w:rPr>
        <w:t xml:space="preserve"> مانند: افیون، مورفین، کوکائین، هروئین، حشیش، ماری جوانا، و هند بای بیابانی.</w:t>
      </w:r>
    </w:p>
    <w:p w:rsidR="000E547E" w:rsidRDefault="00536A45" w:rsidP="000E547E">
      <w:pPr>
        <w:pStyle w:val="a4"/>
        <w:rPr>
          <w:rtl/>
        </w:rPr>
      </w:pPr>
      <w:bookmarkStart w:id="90" w:name="_Toc332262558"/>
      <w:bookmarkStart w:id="91" w:name="_Toc428969453"/>
      <w:r>
        <w:rPr>
          <w:rFonts w:hint="cs"/>
          <w:rtl/>
        </w:rPr>
        <w:t>ب- مخدرات کوچک</w:t>
      </w:r>
      <w:r w:rsidR="000E547E">
        <w:rPr>
          <w:rFonts w:hint="cs"/>
          <w:rtl/>
        </w:rPr>
        <w:t>:</w:t>
      </w:r>
      <w:bookmarkEnd w:id="90"/>
      <w:bookmarkEnd w:id="91"/>
    </w:p>
    <w:p w:rsidR="00536A45" w:rsidRPr="00CF45B0" w:rsidRDefault="00536A45" w:rsidP="000E547E">
      <w:pPr>
        <w:ind w:firstLine="284"/>
        <w:jc w:val="both"/>
        <w:rPr>
          <w:rStyle w:val="Char5"/>
          <w:rtl/>
        </w:rPr>
      </w:pPr>
      <w:r w:rsidRPr="00CF45B0">
        <w:rPr>
          <w:rStyle w:val="Char5"/>
          <w:rFonts w:hint="cs"/>
          <w:rtl/>
        </w:rPr>
        <w:t xml:space="preserve">و آنچه خطر کمتری دارد، مانند: داروهایی که به صورت معالجۀ </w:t>
      </w:r>
      <w:r w:rsidR="00E8378F" w:rsidRPr="00CF45B0">
        <w:rPr>
          <w:rStyle w:val="Char5"/>
          <w:rFonts w:hint="cs"/>
          <w:rtl/>
        </w:rPr>
        <w:t>پزشکی به کار گرفته می‌شوند، اگر</w:t>
      </w:r>
      <w:r w:rsidRPr="00CF45B0">
        <w:rPr>
          <w:rStyle w:val="Char5"/>
          <w:rFonts w:hint="cs"/>
          <w:rtl/>
        </w:rPr>
        <w:t>چه بعداً</w:t>
      </w:r>
      <w:r w:rsidR="00CE5B74" w:rsidRPr="00CF45B0">
        <w:rPr>
          <w:rStyle w:val="Char5"/>
          <w:rFonts w:hint="cs"/>
          <w:rtl/>
        </w:rPr>
        <w:t xml:space="preserve"> این‌ها </w:t>
      </w:r>
      <w:r w:rsidRPr="00CF45B0">
        <w:rPr>
          <w:rStyle w:val="Char5"/>
          <w:rFonts w:hint="cs"/>
          <w:rtl/>
        </w:rPr>
        <w:t>باعث اعتیاد و ض</w:t>
      </w:r>
      <w:r w:rsidR="00E8378F" w:rsidRPr="00CF45B0">
        <w:rPr>
          <w:rStyle w:val="Char5"/>
          <w:rFonts w:hint="cs"/>
          <w:rtl/>
        </w:rPr>
        <w:t>رر برای جسم و صحت قرار می‌گیرند،</w:t>
      </w:r>
      <w:r w:rsidR="0001136E" w:rsidRPr="00CF45B0">
        <w:rPr>
          <w:rStyle w:val="Char5"/>
          <w:rFonts w:hint="cs"/>
          <w:rtl/>
        </w:rPr>
        <w:t xml:space="preserve"> مانند: داروهای بیدارکننده، آرام</w:t>
      </w:r>
      <w:r w:rsidR="0001136E" w:rsidRPr="00CF45B0">
        <w:rPr>
          <w:rStyle w:val="Char5"/>
          <w:rFonts w:hint="eastAsia"/>
          <w:rtl/>
        </w:rPr>
        <w:t>‌</w:t>
      </w:r>
      <w:r w:rsidRPr="00CF45B0">
        <w:rPr>
          <w:rStyle w:val="Char5"/>
          <w:rFonts w:hint="cs"/>
          <w:rtl/>
        </w:rPr>
        <w:t>بخش، مسکن، خواب‌آور، قات، کوکا، جوزبویا، نباتات مکزیکی، مواد استنشاقی بر</w:t>
      </w:r>
      <w:r w:rsidR="00E44B95" w:rsidRPr="00CF45B0">
        <w:rPr>
          <w:rStyle w:val="Char5"/>
          <w:rFonts w:hint="cs"/>
          <w:rtl/>
        </w:rPr>
        <w:t xml:space="preserve"> </w:t>
      </w:r>
      <w:r w:rsidRPr="00CF45B0">
        <w:rPr>
          <w:rStyle w:val="Char5"/>
          <w:rFonts w:hint="cs"/>
          <w:rtl/>
        </w:rPr>
        <w:t>ثیورات.</w:t>
      </w:r>
    </w:p>
    <w:p w:rsidR="00536A45" w:rsidRDefault="00536A45" w:rsidP="000E547E">
      <w:pPr>
        <w:pStyle w:val="a1"/>
        <w:rPr>
          <w:rtl/>
        </w:rPr>
      </w:pPr>
      <w:bookmarkStart w:id="92" w:name="_Toc332262559"/>
      <w:bookmarkStart w:id="93" w:name="_Toc428969454"/>
      <w:r>
        <w:rPr>
          <w:rFonts w:hint="cs"/>
          <w:rtl/>
        </w:rPr>
        <w:t>سادساً</w:t>
      </w:r>
      <w:r w:rsidR="00CF0F56">
        <w:rPr>
          <w:rFonts w:hint="cs"/>
          <w:rtl/>
        </w:rPr>
        <w:t>-</w:t>
      </w:r>
      <w:r>
        <w:rPr>
          <w:rFonts w:hint="cs"/>
          <w:rtl/>
        </w:rPr>
        <w:t xml:space="preserve"> دسته‌بندی مواد مخدر براساس زیر:</w:t>
      </w:r>
      <w:bookmarkEnd w:id="92"/>
      <w:bookmarkEnd w:id="93"/>
    </w:p>
    <w:p w:rsidR="000E547E" w:rsidRDefault="00536A45" w:rsidP="000E547E">
      <w:pPr>
        <w:pStyle w:val="a4"/>
        <w:rPr>
          <w:rtl/>
        </w:rPr>
      </w:pPr>
      <w:bookmarkStart w:id="94" w:name="_Toc332262560"/>
      <w:bookmarkStart w:id="95" w:name="_Toc428969455"/>
      <w:r>
        <w:rPr>
          <w:rFonts w:hint="cs"/>
          <w:rtl/>
        </w:rPr>
        <w:t>الف- موادی</w:t>
      </w:r>
      <w:r w:rsidR="008B33D2">
        <w:rPr>
          <w:rFonts w:hint="cs"/>
          <w:rtl/>
        </w:rPr>
        <w:t xml:space="preserve"> </w:t>
      </w:r>
      <w:r>
        <w:rPr>
          <w:rFonts w:hint="cs"/>
          <w:rtl/>
        </w:rPr>
        <w:t>که</w:t>
      </w:r>
      <w:r w:rsidR="002A2EB7">
        <w:rPr>
          <w:rFonts w:hint="cs"/>
          <w:rtl/>
        </w:rPr>
        <w:t xml:space="preserve"> وابستگی روانی و عضوی را سبب می</w:t>
      </w:r>
      <w:r w:rsidR="002A2EB7">
        <w:rPr>
          <w:rFonts w:hint="eastAsia"/>
          <w:rtl/>
        </w:rPr>
        <w:t>‌</w:t>
      </w:r>
      <w:r>
        <w:rPr>
          <w:rFonts w:hint="cs"/>
          <w:rtl/>
        </w:rPr>
        <w:t>شوند:</w:t>
      </w:r>
      <w:bookmarkEnd w:id="94"/>
      <w:bookmarkEnd w:id="95"/>
    </w:p>
    <w:p w:rsidR="00536A45" w:rsidRPr="00CF45B0" w:rsidRDefault="002A2EB7" w:rsidP="00E460C3">
      <w:pPr>
        <w:ind w:firstLine="284"/>
        <w:jc w:val="both"/>
        <w:rPr>
          <w:rStyle w:val="Char5"/>
          <w:rtl/>
        </w:rPr>
      </w:pPr>
      <w:r w:rsidRPr="00CF45B0">
        <w:rPr>
          <w:rStyle w:val="Char5"/>
          <w:rFonts w:hint="cs"/>
          <w:rtl/>
        </w:rPr>
        <w:t>مانند</w:t>
      </w:r>
      <w:r w:rsidR="00536A45" w:rsidRPr="00CF45B0">
        <w:rPr>
          <w:rStyle w:val="Char5"/>
          <w:rFonts w:hint="cs"/>
          <w:rtl/>
        </w:rPr>
        <w:t xml:space="preserve"> تریاک مشتقات آن، مثل هروئین، مرفین و کوکائین.</w:t>
      </w:r>
    </w:p>
    <w:p w:rsidR="000E547E" w:rsidRDefault="00CB06C6" w:rsidP="000E547E">
      <w:pPr>
        <w:pStyle w:val="a4"/>
        <w:rPr>
          <w:rtl/>
        </w:rPr>
      </w:pPr>
      <w:bookmarkStart w:id="96" w:name="_Toc332262561"/>
      <w:bookmarkStart w:id="97" w:name="_Toc428969456"/>
      <w:r>
        <w:rPr>
          <w:rFonts w:hint="cs"/>
          <w:rtl/>
        </w:rPr>
        <w:t>ب- موادی که تنها وابستگی روانی را سبب می‌شوند:</w:t>
      </w:r>
      <w:bookmarkEnd w:id="96"/>
      <w:bookmarkEnd w:id="97"/>
    </w:p>
    <w:p w:rsidR="00CB06C6" w:rsidRPr="00CF45B0" w:rsidRDefault="00CB06C6" w:rsidP="00E460C3">
      <w:pPr>
        <w:ind w:firstLine="284"/>
        <w:jc w:val="both"/>
        <w:rPr>
          <w:rStyle w:val="Char5"/>
          <w:rtl/>
        </w:rPr>
      </w:pPr>
      <w:r w:rsidRPr="00CF45B0">
        <w:rPr>
          <w:rStyle w:val="Char5"/>
          <w:rFonts w:hint="cs"/>
          <w:rtl/>
        </w:rPr>
        <w:t>مانند کوکائین، ام ویتامین‌ها، حشیش، مریونات، قات، داروهای توهم زا و مایعات فرار (استنشاقی).</w:t>
      </w:r>
    </w:p>
    <w:p w:rsidR="00CB06C6" w:rsidRPr="00CF45B0" w:rsidRDefault="00770B03" w:rsidP="00E460C3">
      <w:pPr>
        <w:ind w:firstLine="284"/>
        <w:jc w:val="both"/>
        <w:rPr>
          <w:rStyle w:val="Char5"/>
          <w:rtl/>
        </w:rPr>
      </w:pPr>
      <w:r w:rsidRPr="00CF45B0">
        <w:rPr>
          <w:rStyle w:val="Char5"/>
          <w:rFonts w:hint="cs"/>
          <w:rtl/>
        </w:rPr>
        <w:t>این تقسیم</w:t>
      </w:r>
      <w:r w:rsidRPr="00CF45B0">
        <w:rPr>
          <w:rStyle w:val="Char5"/>
          <w:rFonts w:hint="eastAsia"/>
          <w:rtl/>
        </w:rPr>
        <w:t>‌</w:t>
      </w:r>
      <w:r w:rsidR="0097046C" w:rsidRPr="00CF45B0">
        <w:rPr>
          <w:rStyle w:val="Char5"/>
          <w:rFonts w:hint="cs"/>
          <w:rtl/>
        </w:rPr>
        <w:t>بندی را دکتر محمد الحسین ا</w:t>
      </w:r>
      <w:r w:rsidR="00C3170A" w:rsidRPr="00CF45B0">
        <w:rPr>
          <w:rStyle w:val="Char5"/>
          <w:rFonts w:hint="cs"/>
          <w:rtl/>
        </w:rPr>
        <w:t xml:space="preserve">ختیار کرده و سپس گفته است: </w:t>
      </w:r>
      <w:r w:rsidR="00C3170A">
        <w:rPr>
          <w:rFonts w:cs="Traditional Arabic" w:hint="cs"/>
          <w:rtl/>
          <w:lang w:bidi="fa-IR"/>
        </w:rPr>
        <w:t>«</w:t>
      </w:r>
      <w:r w:rsidR="00D30D33" w:rsidRPr="00CF45B0">
        <w:rPr>
          <w:rStyle w:val="Char5"/>
          <w:rFonts w:hint="cs"/>
          <w:rtl/>
        </w:rPr>
        <w:t>...این تقسیم</w:t>
      </w:r>
      <w:r w:rsidR="00D30D33" w:rsidRPr="00CF45B0">
        <w:rPr>
          <w:rStyle w:val="Char5"/>
          <w:rFonts w:hint="eastAsia"/>
          <w:rtl/>
        </w:rPr>
        <w:t>‌</w:t>
      </w:r>
      <w:r w:rsidR="0097046C" w:rsidRPr="00CF45B0">
        <w:rPr>
          <w:rStyle w:val="Char5"/>
          <w:rFonts w:hint="cs"/>
          <w:rtl/>
        </w:rPr>
        <w:t>بندی اهمیت فوق العاده‌ای در شناسایی اندازه‌ی خطرات مواد مخدر و بیان</w:t>
      </w:r>
      <w:r w:rsidR="00E55EA8" w:rsidRPr="00CF45B0">
        <w:rPr>
          <w:rStyle w:val="Char5"/>
          <w:rFonts w:hint="cs"/>
          <w:rtl/>
        </w:rPr>
        <w:t xml:space="preserve"> مضرترین</w:t>
      </w:r>
      <w:r w:rsidR="00F53EF9" w:rsidRPr="00CF45B0">
        <w:rPr>
          <w:rStyle w:val="Char5"/>
          <w:rFonts w:hint="cs"/>
          <w:rtl/>
        </w:rPr>
        <w:t xml:space="preserve"> آن‌ها </w:t>
      </w:r>
      <w:r w:rsidR="00E55EA8" w:rsidRPr="00CF45B0">
        <w:rPr>
          <w:rStyle w:val="Char5"/>
          <w:rFonts w:hint="cs"/>
          <w:rtl/>
        </w:rPr>
        <w:t>و کم‌ضررترین</w:t>
      </w:r>
      <w:r w:rsidR="00F53EF9" w:rsidRPr="00CF45B0">
        <w:rPr>
          <w:rStyle w:val="Char5"/>
          <w:rFonts w:hint="cs"/>
          <w:rtl/>
        </w:rPr>
        <w:t xml:space="preserve"> آن‌ها </w:t>
      </w:r>
      <w:r w:rsidR="00C3170A" w:rsidRPr="00CF45B0">
        <w:rPr>
          <w:rStyle w:val="Char5"/>
          <w:rFonts w:hint="cs"/>
          <w:rtl/>
        </w:rPr>
        <w:t>دارد</w:t>
      </w:r>
      <w:r w:rsidR="00C3170A">
        <w:rPr>
          <w:rFonts w:cs="Traditional Arabic" w:hint="cs"/>
          <w:rtl/>
          <w:lang w:bidi="fa-IR"/>
        </w:rPr>
        <w:t>»</w:t>
      </w:r>
      <w:r w:rsidR="0097046C" w:rsidRPr="00CF45B0">
        <w:rPr>
          <w:rStyle w:val="Char5"/>
          <w:rFonts w:hint="cs"/>
          <w:rtl/>
        </w:rPr>
        <w:t>.</w:t>
      </w:r>
    </w:p>
    <w:p w:rsidR="0097046C" w:rsidRPr="00CF45B0" w:rsidRDefault="0097046C" w:rsidP="00E460C3">
      <w:pPr>
        <w:ind w:firstLine="284"/>
        <w:jc w:val="both"/>
        <w:rPr>
          <w:rStyle w:val="Char5"/>
          <w:rtl/>
        </w:rPr>
      </w:pPr>
      <w:r w:rsidRPr="00CF45B0">
        <w:rPr>
          <w:rStyle w:val="Char5"/>
          <w:rFonts w:hint="cs"/>
          <w:rtl/>
        </w:rPr>
        <w:t xml:space="preserve">بنابراین، </w:t>
      </w:r>
      <w:r w:rsidR="00FB048D" w:rsidRPr="00CF45B0">
        <w:rPr>
          <w:rStyle w:val="Char5"/>
          <w:rFonts w:hint="cs"/>
          <w:rtl/>
        </w:rPr>
        <w:t>موادی که سبب وابستگی روانی و عضوی باشد، ضررش نسبت به آنچه تنها سبب وابستگی روانی است، بیشتر خواهد شد</w:t>
      </w:r>
      <w:r w:rsidR="00FB048D" w:rsidRPr="00363506">
        <w:rPr>
          <w:rStyle w:val="Char5"/>
          <w:rFonts w:hint="cs"/>
          <w:vertAlign w:val="superscript"/>
          <w:rtl/>
        </w:rPr>
        <w:t>(</w:t>
      </w:r>
      <w:r w:rsidR="00FB048D" w:rsidRPr="00363506">
        <w:rPr>
          <w:rStyle w:val="Char5"/>
          <w:vertAlign w:val="superscript"/>
          <w:rtl/>
        </w:rPr>
        <w:footnoteReference w:id="14"/>
      </w:r>
      <w:r w:rsidR="00FB048D" w:rsidRPr="00363506">
        <w:rPr>
          <w:rStyle w:val="Char5"/>
          <w:rFonts w:hint="cs"/>
          <w:vertAlign w:val="superscript"/>
          <w:rtl/>
        </w:rPr>
        <w:t>)</w:t>
      </w:r>
      <w:r w:rsidR="00FB048D" w:rsidRPr="00CF45B0">
        <w:rPr>
          <w:rStyle w:val="Char5"/>
          <w:rFonts w:hint="cs"/>
          <w:rtl/>
        </w:rPr>
        <w:t>.</w:t>
      </w:r>
    </w:p>
    <w:p w:rsidR="00FB048D" w:rsidRPr="00CF45B0" w:rsidRDefault="00FB048D" w:rsidP="00E460C3">
      <w:pPr>
        <w:ind w:firstLine="284"/>
        <w:jc w:val="both"/>
        <w:rPr>
          <w:rStyle w:val="Char5"/>
          <w:rtl/>
        </w:rPr>
      </w:pPr>
      <w:r w:rsidRPr="00CF45B0">
        <w:rPr>
          <w:rStyle w:val="Char5"/>
          <w:rFonts w:hint="cs"/>
          <w:rtl/>
        </w:rPr>
        <w:t>این بارزترین مطلبی بود که این جانب راجع به دسته‌بندی مواد مخدر به آن</w:t>
      </w:r>
      <w:r w:rsidR="00371381" w:rsidRPr="00CF45B0">
        <w:rPr>
          <w:rStyle w:val="Char5"/>
          <w:rFonts w:hint="cs"/>
          <w:rtl/>
        </w:rPr>
        <w:t xml:space="preserve"> پی بردم، لذا اکنون می‌خواهم آن</w:t>
      </w:r>
      <w:r w:rsidRPr="00CF45B0">
        <w:rPr>
          <w:rStyle w:val="Char5"/>
          <w:rFonts w:hint="cs"/>
          <w:rtl/>
        </w:rPr>
        <w:t>چه را</w:t>
      </w:r>
      <w:r w:rsidR="00F53EF9" w:rsidRPr="00CF45B0">
        <w:rPr>
          <w:rStyle w:val="Char5"/>
          <w:rFonts w:hint="cs"/>
          <w:rtl/>
        </w:rPr>
        <w:t xml:space="preserve"> مهم‌تر</w:t>
      </w:r>
      <w:r w:rsidRPr="00CF45B0">
        <w:rPr>
          <w:rStyle w:val="Char5"/>
          <w:rFonts w:hint="cs"/>
          <w:rtl/>
        </w:rPr>
        <w:t xml:space="preserve"> و خطر بیشتری داشته باشد، به طور مختصر معرفی کنم.</w:t>
      </w:r>
    </w:p>
    <w:p w:rsidR="00C565C6" w:rsidRDefault="00C565C6" w:rsidP="00E460C3">
      <w:pPr>
        <w:ind w:firstLine="284"/>
        <w:jc w:val="both"/>
        <w:rPr>
          <w:rStyle w:val="Char5"/>
          <w:rtl/>
        </w:rPr>
        <w:sectPr w:rsidR="00C565C6" w:rsidSect="00CD1225">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FB048D" w:rsidRPr="000469EE" w:rsidRDefault="00FB048D" w:rsidP="000E547E">
      <w:pPr>
        <w:pStyle w:val="a"/>
        <w:rPr>
          <w:rtl/>
        </w:rPr>
      </w:pPr>
      <w:bookmarkStart w:id="98" w:name="_Toc332262562"/>
      <w:bookmarkStart w:id="99" w:name="_Toc428969457"/>
      <w:r w:rsidRPr="000469EE">
        <w:rPr>
          <w:rFonts w:hint="cs"/>
          <w:rtl/>
        </w:rPr>
        <w:t>بحث دوم</w:t>
      </w:r>
      <w:r w:rsidR="00C3170A">
        <w:rPr>
          <w:rFonts w:hint="cs"/>
          <w:rtl/>
        </w:rPr>
        <w:t>:</w:t>
      </w:r>
      <w:r w:rsidR="000E547E">
        <w:rPr>
          <w:rtl/>
        </w:rPr>
        <w:br/>
      </w:r>
      <w:r w:rsidRPr="000469EE">
        <w:rPr>
          <w:rFonts w:hint="cs"/>
          <w:rtl/>
        </w:rPr>
        <w:t>حشیش و ماری جوانا</w:t>
      </w:r>
      <w:bookmarkEnd w:id="98"/>
      <w:bookmarkEnd w:id="99"/>
    </w:p>
    <w:p w:rsidR="00FB048D" w:rsidRPr="00CF45B0" w:rsidRDefault="00C7583D" w:rsidP="00E460C3">
      <w:pPr>
        <w:ind w:firstLine="284"/>
        <w:jc w:val="both"/>
        <w:rPr>
          <w:rStyle w:val="Char5"/>
          <w:rtl/>
        </w:rPr>
      </w:pPr>
      <w:r w:rsidRPr="00CF45B0">
        <w:rPr>
          <w:rStyle w:val="Char5"/>
          <w:rFonts w:hint="cs"/>
          <w:rtl/>
        </w:rPr>
        <w:t>هر</w:t>
      </w:r>
      <w:r w:rsidR="00FB048D" w:rsidRPr="00CF45B0">
        <w:rPr>
          <w:rStyle w:val="Char5"/>
          <w:rFonts w:hint="cs"/>
          <w:rtl/>
        </w:rPr>
        <w:t>یکی از حشیش و ماری جوانا از بوتۀ کنف (شاهدانه) که به صورت گسترده‌ای در مناطق استوایی و معتدل کاشته می‌شود، به دست می‌آید.</w:t>
      </w:r>
    </w:p>
    <w:p w:rsidR="00FB048D" w:rsidRPr="00CF45B0" w:rsidRDefault="00FB048D" w:rsidP="00C3170A">
      <w:pPr>
        <w:jc w:val="both"/>
        <w:rPr>
          <w:rStyle w:val="Char6"/>
          <w:rtl/>
        </w:rPr>
      </w:pPr>
      <w:r w:rsidRPr="00CF45B0">
        <w:rPr>
          <w:rStyle w:val="Char6"/>
          <w:rFonts w:hint="cs"/>
          <w:rtl/>
        </w:rPr>
        <w:t>حشیش:</w:t>
      </w:r>
      <w:r w:rsidR="000746A4" w:rsidRPr="00CF45B0">
        <w:rPr>
          <w:rStyle w:val="Char6"/>
          <w:rFonts w:hint="cs"/>
          <w:rtl/>
        </w:rPr>
        <w:t xml:space="preserve"> </w:t>
      </w:r>
      <w:r w:rsidRPr="00CF45B0">
        <w:rPr>
          <w:rStyle w:val="Char5"/>
          <w:rFonts w:hint="cs"/>
          <w:rtl/>
        </w:rPr>
        <w:t>عبارت از شیره‌</w:t>
      </w:r>
      <w:r w:rsidR="00B36701" w:rsidRPr="00CF45B0">
        <w:rPr>
          <w:rStyle w:val="Char5"/>
          <w:rFonts w:hint="cs"/>
          <w:rtl/>
        </w:rPr>
        <w:t>ای است که از</w:t>
      </w:r>
      <w:r w:rsidR="00BE0A96" w:rsidRPr="00CF45B0">
        <w:rPr>
          <w:rStyle w:val="Char5"/>
          <w:rFonts w:hint="cs"/>
          <w:rtl/>
        </w:rPr>
        <w:t xml:space="preserve"> قسمت‌ها</w:t>
      </w:r>
      <w:r w:rsidR="00B36701" w:rsidRPr="00CF45B0">
        <w:rPr>
          <w:rStyle w:val="Char5"/>
          <w:rFonts w:hint="cs"/>
          <w:rtl/>
        </w:rPr>
        <w:t>ی بالا و رشد</w:t>
      </w:r>
      <w:r w:rsidRPr="00CF45B0">
        <w:rPr>
          <w:rStyle w:val="Char5"/>
          <w:rFonts w:hint="cs"/>
          <w:rtl/>
        </w:rPr>
        <w:t>کننده در گیاه و</w:t>
      </w:r>
      <w:r w:rsidR="00BE0A96" w:rsidRPr="00CF45B0">
        <w:rPr>
          <w:rStyle w:val="Char5"/>
          <w:rFonts w:hint="cs"/>
          <w:rtl/>
        </w:rPr>
        <w:t xml:space="preserve"> گل‌ها</w:t>
      </w:r>
      <w:r w:rsidRPr="00CF45B0">
        <w:rPr>
          <w:rStyle w:val="Char5"/>
          <w:rFonts w:hint="cs"/>
          <w:rtl/>
        </w:rPr>
        <w:t xml:space="preserve"> تراوش می‌کند، و </w:t>
      </w:r>
      <w:r w:rsidRPr="00CF45B0">
        <w:rPr>
          <w:rStyle w:val="Char6"/>
          <w:rFonts w:hint="cs"/>
          <w:rtl/>
        </w:rPr>
        <w:t>مار</w:t>
      </w:r>
      <w:r w:rsidR="00B36701" w:rsidRPr="00CF45B0">
        <w:rPr>
          <w:rStyle w:val="Char6"/>
          <w:rFonts w:hint="cs"/>
          <w:rtl/>
        </w:rPr>
        <w:t>یجوانا</w:t>
      </w:r>
      <w:r w:rsidRPr="00CF45B0">
        <w:rPr>
          <w:rStyle w:val="Char6"/>
          <w:rFonts w:hint="cs"/>
          <w:rtl/>
        </w:rPr>
        <w:t xml:space="preserve"> </w:t>
      </w:r>
      <w:r w:rsidRPr="00CF45B0">
        <w:rPr>
          <w:rStyle w:val="Char5"/>
          <w:rFonts w:hint="cs"/>
          <w:rtl/>
        </w:rPr>
        <w:t>پودری است که از مخلوط</w:t>
      </w:r>
      <w:r w:rsidR="00CE5B74" w:rsidRPr="00CF45B0">
        <w:rPr>
          <w:rStyle w:val="Char5"/>
          <w:rFonts w:hint="cs"/>
          <w:rtl/>
        </w:rPr>
        <w:t xml:space="preserve"> برگ‌ها</w:t>
      </w:r>
      <w:r w:rsidRPr="00CF45B0">
        <w:rPr>
          <w:rStyle w:val="Char5"/>
          <w:rFonts w:hint="cs"/>
          <w:rtl/>
        </w:rPr>
        <w:t>ی مثمر یا</w:t>
      </w:r>
      <w:r w:rsidR="00B36701" w:rsidRPr="00CF45B0">
        <w:rPr>
          <w:rStyle w:val="Char5"/>
          <w:rFonts w:hint="cs"/>
          <w:rtl/>
        </w:rPr>
        <w:t xml:space="preserve"> </w:t>
      </w:r>
      <w:r w:rsidRPr="00CF45B0">
        <w:rPr>
          <w:rStyle w:val="Char5"/>
          <w:rFonts w:hint="cs"/>
          <w:rtl/>
        </w:rPr>
        <w:t>گلدار بوتۀ کنف به دست آورده می‌شود.</w:t>
      </w:r>
    </w:p>
    <w:p w:rsidR="00FB048D" w:rsidRPr="00CF45B0" w:rsidRDefault="00FB048D" w:rsidP="00E460C3">
      <w:pPr>
        <w:ind w:firstLine="284"/>
        <w:jc w:val="both"/>
        <w:rPr>
          <w:rStyle w:val="Char5"/>
          <w:rtl/>
        </w:rPr>
      </w:pPr>
      <w:r w:rsidRPr="00CF45B0">
        <w:rPr>
          <w:rStyle w:val="Char5"/>
          <w:rFonts w:hint="cs"/>
          <w:rtl/>
        </w:rPr>
        <w:t>تأثیر حشیش نسبت به ماری جوانا 3 الی 4 برابر بیشتر است.</w:t>
      </w:r>
    </w:p>
    <w:p w:rsidR="00FB048D" w:rsidRDefault="00FB048D" w:rsidP="000E547E">
      <w:pPr>
        <w:pStyle w:val="a1"/>
        <w:rPr>
          <w:rtl/>
        </w:rPr>
      </w:pPr>
      <w:bookmarkStart w:id="100" w:name="_Toc332262563"/>
      <w:bookmarkStart w:id="101" w:name="_Toc428969458"/>
      <w:r>
        <w:rPr>
          <w:rFonts w:hint="cs"/>
          <w:rtl/>
        </w:rPr>
        <w:t>روش استعمال:</w:t>
      </w:r>
      <w:bookmarkEnd w:id="100"/>
      <w:bookmarkEnd w:id="101"/>
    </w:p>
    <w:p w:rsidR="00FB048D" w:rsidRPr="00CF45B0" w:rsidRDefault="002B07BD" w:rsidP="00E460C3">
      <w:pPr>
        <w:ind w:firstLine="284"/>
        <w:jc w:val="both"/>
        <w:rPr>
          <w:rStyle w:val="Char5"/>
          <w:rtl/>
        </w:rPr>
      </w:pPr>
      <w:r w:rsidRPr="00CF45B0">
        <w:rPr>
          <w:rStyle w:val="Char5"/>
          <w:rFonts w:hint="cs"/>
          <w:rtl/>
        </w:rPr>
        <w:t>هر</w:t>
      </w:r>
      <w:r w:rsidR="00FB048D" w:rsidRPr="00CF45B0">
        <w:rPr>
          <w:rStyle w:val="Char5"/>
          <w:rFonts w:hint="cs"/>
          <w:rtl/>
        </w:rPr>
        <w:t xml:space="preserve">یکی </w:t>
      </w:r>
      <w:r w:rsidR="006235BB" w:rsidRPr="00CF45B0">
        <w:rPr>
          <w:rStyle w:val="Char5"/>
          <w:rFonts w:hint="cs"/>
          <w:rtl/>
        </w:rPr>
        <w:t>از حشیش و ماری جوانا یا به تنهایی به صورت کشیدن دود</w:t>
      </w:r>
      <w:r w:rsidR="00F53EF9" w:rsidRPr="00CF45B0">
        <w:rPr>
          <w:rStyle w:val="Char5"/>
          <w:rFonts w:hint="cs"/>
          <w:rtl/>
        </w:rPr>
        <w:t xml:space="preserve"> آن‌ها </w:t>
      </w:r>
      <w:r w:rsidR="006235BB" w:rsidRPr="00CF45B0">
        <w:rPr>
          <w:rStyle w:val="Char5"/>
          <w:rFonts w:hint="cs"/>
          <w:rtl/>
        </w:rPr>
        <w:t>و یا</w:t>
      </w:r>
      <w:r w:rsidR="002C099B" w:rsidRPr="00CF45B0">
        <w:rPr>
          <w:rStyle w:val="Char5"/>
          <w:rFonts w:hint="cs"/>
          <w:rtl/>
        </w:rPr>
        <w:t xml:space="preserve"> همراه با تنباکو استعال می‌شوند، هم</w:t>
      </w:r>
      <w:r w:rsidR="006235BB" w:rsidRPr="00CF45B0">
        <w:rPr>
          <w:rStyle w:val="Char5"/>
          <w:rFonts w:hint="cs"/>
          <w:rtl/>
        </w:rPr>
        <w:t>چنان</w:t>
      </w:r>
      <w:r w:rsidR="002C099B" w:rsidRPr="00CF45B0">
        <w:rPr>
          <w:rStyle w:val="Char5"/>
          <w:rFonts w:hint="cs"/>
          <w:rtl/>
        </w:rPr>
        <w:t xml:space="preserve"> </w:t>
      </w:r>
      <w:r w:rsidR="006235BB" w:rsidRPr="00CF45B0">
        <w:rPr>
          <w:rStyle w:val="Char5"/>
          <w:rFonts w:hint="cs"/>
          <w:rtl/>
        </w:rPr>
        <w:t>که گاهی در استعمال آن به صور</w:t>
      </w:r>
      <w:r w:rsidR="00447CC6" w:rsidRPr="00CF45B0">
        <w:rPr>
          <w:rStyle w:val="Char5"/>
          <w:rFonts w:hint="cs"/>
          <w:rtl/>
        </w:rPr>
        <w:t>ت دود قلیان به کار گرفته می‌شود،</w:t>
      </w:r>
      <w:r w:rsidR="006235BB" w:rsidRPr="00CF45B0">
        <w:rPr>
          <w:rStyle w:val="Char5"/>
          <w:rFonts w:hint="cs"/>
          <w:rtl/>
        </w:rPr>
        <w:t xml:space="preserve"> در برخی از مجالس حشیش را با چای آمیخته میل می‌کنند </w:t>
      </w:r>
      <w:r w:rsidR="00447CC6" w:rsidRPr="00CF45B0">
        <w:rPr>
          <w:rStyle w:val="Char5"/>
          <w:rFonts w:hint="cs"/>
          <w:rtl/>
        </w:rPr>
        <w:t>و گاهی با حلوا و</w:t>
      </w:r>
      <w:r w:rsidR="00BE0A96" w:rsidRPr="00CF45B0">
        <w:rPr>
          <w:rStyle w:val="Char5"/>
          <w:rFonts w:hint="cs"/>
          <w:rtl/>
        </w:rPr>
        <w:t xml:space="preserve"> خوردنی‌ها</w:t>
      </w:r>
      <w:r w:rsidR="00447CC6" w:rsidRPr="00CF45B0">
        <w:rPr>
          <w:rStyle w:val="Char5"/>
          <w:rFonts w:hint="cs"/>
          <w:rtl/>
        </w:rPr>
        <w:t>ی دیگر</w:t>
      </w:r>
      <w:r w:rsidR="006235BB" w:rsidRPr="00CF45B0">
        <w:rPr>
          <w:rStyle w:val="Char5"/>
          <w:rFonts w:hint="cs"/>
          <w:rtl/>
        </w:rPr>
        <w:t xml:space="preserve"> میل می‌گردد.</w:t>
      </w:r>
    </w:p>
    <w:p w:rsidR="006235BB" w:rsidRDefault="00BE0C34" w:rsidP="000E547E">
      <w:pPr>
        <w:pStyle w:val="a1"/>
        <w:rPr>
          <w:rtl/>
        </w:rPr>
      </w:pPr>
      <w:bookmarkStart w:id="102" w:name="_Toc332262564"/>
      <w:bookmarkStart w:id="103" w:name="_Toc428969459"/>
      <w:r>
        <w:rPr>
          <w:rFonts w:hint="cs"/>
          <w:rtl/>
        </w:rPr>
        <w:t>آثار پدید</w:t>
      </w:r>
      <w:r w:rsidR="006235BB">
        <w:rPr>
          <w:rFonts w:hint="cs"/>
          <w:rtl/>
        </w:rPr>
        <w:t>آمده از این دو:</w:t>
      </w:r>
      <w:bookmarkEnd w:id="102"/>
      <w:bookmarkEnd w:id="103"/>
    </w:p>
    <w:p w:rsidR="006235BB" w:rsidRPr="00CF45B0" w:rsidRDefault="0008449F" w:rsidP="00E460C3">
      <w:pPr>
        <w:ind w:firstLine="284"/>
        <w:jc w:val="both"/>
        <w:rPr>
          <w:rStyle w:val="Char5"/>
          <w:rtl/>
        </w:rPr>
      </w:pPr>
      <w:r w:rsidRPr="00CF45B0">
        <w:rPr>
          <w:rStyle w:val="Char5"/>
          <w:rFonts w:hint="cs"/>
          <w:rtl/>
        </w:rPr>
        <w:t>از اثر خطرناک</w:t>
      </w:r>
      <w:r w:rsidR="00F53EF9" w:rsidRPr="00CF45B0">
        <w:rPr>
          <w:rStyle w:val="Char5"/>
          <w:rFonts w:hint="cs"/>
          <w:rtl/>
        </w:rPr>
        <w:t xml:space="preserve"> آن‌ها </w:t>
      </w:r>
      <w:r w:rsidRPr="00CF45B0">
        <w:rPr>
          <w:rStyle w:val="Char5"/>
          <w:rFonts w:hint="cs"/>
          <w:rtl/>
        </w:rPr>
        <w:t>تند</w:t>
      </w:r>
      <w:r w:rsidR="00544A49" w:rsidRPr="00CF45B0">
        <w:rPr>
          <w:rStyle w:val="Char5"/>
          <w:rFonts w:hint="cs"/>
          <w:rtl/>
        </w:rPr>
        <w:t>ش</w:t>
      </w:r>
      <w:r w:rsidRPr="00CF45B0">
        <w:rPr>
          <w:rStyle w:val="Char5"/>
          <w:rFonts w:hint="cs"/>
          <w:rtl/>
        </w:rPr>
        <w:t>د</w:t>
      </w:r>
      <w:r w:rsidR="00544A49" w:rsidRPr="00CF45B0">
        <w:rPr>
          <w:rStyle w:val="Char5"/>
          <w:rFonts w:hint="cs"/>
          <w:rtl/>
        </w:rPr>
        <w:t>ن ضربان قلب، قرمزشدن</w:t>
      </w:r>
      <w:r w:rsidR="00BE0A96" w:rsidRPr="00CF45B0">
        <w:rPr>
          <w:rStyle w:val="Char5"/>
          <w:rFonts w:hint="cs"/>
          <w:rtl/>
        </w:rPr>
        <w:t xml:space="preserve"> چشم‌ها</w:t>
      </w:r>
      <w:r w:rsidR="00544A49" w:rsidRPr="00CF45B0">
        <w:rPr>
          <w:rStyle w:val="Char5"/>
          <w:rFonts w:hint="cs"/>
          <w:rtl/>
        </w:rPr>
        <w:t>، خشکی دهان، لرزش</w:t>
      </w:r>
      <w:r w:rsidR="00BE0A96" w:rsidRPr="00CF45B0">
        <w:rPr>
          <w:rStyle w:val="Char5"/>
          <w:rFonts w:hint="cs"/>
          <w:rtl/>
        </w:rPr>
        <w:t xml:space="preserve"> دست‌ها</w:t>
      </w:r>
      <w:r w:rsidR="00035148" w:rsidRPr="00CF45B0">
        <w:rPr>
          <w:rStyle w:val="Char5"/>
          <w:rFonts w:hint="cs"/>
          <w:rtl/>
        </w:rPr>
        <w:t>، پایین</w:t>
      </w:r>
      <w:r w:rsidR="00035148" w:rsidRPr="00CF45B0">
        <w:rPr>
          <w:rStyle w:val="Char5"/>
          <w:rFonts w:hint="eastAsia"/>
          <w:rtl/>
        </w:rPr>
        <w:t>‌</w:t>
      </w:r>
      <w:r w:rsidR="00544A49" w:rsidRPr="00CF45B0">
        <w:rPr>
          <w:rStyle w:val="Char5"/>
          <w:rFonts w:hint="cs"/>
          <w:rtl/>
        </w:rPr>
        <w:t>آمدن فشار خون و سوزش دستگاه تنفسی است.</w:t>
      </w:r>
    </w:p>
    <w:p w:rsidR="00BF55D2" w:rsidRPr="00CF45B0" w:rsidRDefault="00BF55D2" w:rsidP="00C565C6">
      <w:pPr>
        <w:ind w:firstLine="284"/>
        <w:jc w:val="both"/>
        <w:rPr>
          <w:rStyle w:val="Char5"/>
          <w:rtl/>
        </w:rPr>
      </w:pPr>
      <w:r w:rsidRPr="00CF45B0">
        <w:rPr>
          <w:rStyle w:val="Char5"/>
          <w:rFonts w:hint="cs"/>
          <w:rtl/>
        </w:rPr>
        <w:t>علامه ابن حجر هیتمی</w:t>
      </w:r>
      <w:r w:rsidR="00075080">
        <w:rPr>
          <w:rFonts w:cs="CTraditional Arabic" w:hint="cs"/>
          <w:rtl/>
          <w:lang w:bidi="fa-IR"/>
        </w:rPr>
        <w:t>/</w:t>
      </w:r>
      <w:r w:rsidRPr="00CF45B0">
        <w:rPr>
          <w:rStyle w:val="Char5"/>
          <w:rFonts w:hint="cs"/>
          <w:rtl/>
        </w:rPr>
        <w:t xml:space="preserve"> ضررهای زیادی برای حشیش ذکر نموده و فرموده است:</w:t>
      </w:r>
    </w:p>
    <w:p w:rsidR="00BF55D2" w:rsidRPr="00CF45B0" w:rsidRDefault="00BF55D2" w:rsidP="00E460C3">
      <w:pPr>
        <w:ind w:firstLine="284"/>
        <w:jc w:val="both"/>
        <w:rPr>
          <w:rStyle w:val="Char5"/>
          <w:rtl/>
        </w:rPr>
      </w:pPr>
      <w:r w:rsidRPr="00CF45B0">
        <w:rPr>
          <w:rStyle w:val="Char5"/>
          <w:rFonts w:hint="cs"/>
          <w:rtl/>
        </w:rPr>
        <w:t>در خوردن آن صد</w:t>
      </w:r>
      <w:r w:rsidR="00572D74" w:rsidRPr="00CF45B0">
        <w:rPr>
          <w:rStyle w:val="Char5"/>
          <w:rFonts w:hint="cs"/>
          <w:rtl/>
        </w:rPr>
        <w:t xml:space="preserve"> </w:t>
      </w:r>
      <w:r w:rsidRPr="00CF45B0">
        <w:rPr>
          <w:rStyle w:val="Char5"/>
          <w:rFonts w:hint="cs"/>
          <w:rtl/>
        </w:rPr>
        <w:t>و بیست ضرر دینی و دنیوی وجود دارد که از آن جمله می‌توان موارد زیر را نام برد:</w:t>
      </w:r>
    </w:p>
    <w:p w:rsidR="00983F6F" w:rsidRPr="00CF45B0" w:rsidRDefault="00BF55D2" w:rsidP="00175CFF">
      <w:pPr>
        <w:numPr>
          <w:ilvl w:val="0"/>
          <w:numId w:val="22"/>
        </w:numPr>
        <w:jc w:val="both"/>
        <w:rPr>
          <w:rStyle w:val="Char5"/>
          <w:rtl/>
        </w:rPr>
      </w:pPr>
      <w:r w:rsidRPr="00CF45B0">
        <w:rPr>
          <w:rStyle w:val="Char5"/>
          <w:rFonts w:hint="cs"/>
          <w:rtl/>
        </w:rPr>
        <w:t>نسیان را پدید می‌آورد.</w:t>
      </w:r>
    </w:p>
    <w:p w:rsidR="00983F6F" w:rsidRPr="00CF45B0" w:rsidRDefault="00BF55D2" w:rsidP="00175CFF">
      <w:pPr>
        <w:numPr>
          <w:ilvl w:val="0"/>
          <w:numId w:val="22"/>
        </w:numPr>
        <w:jc w:val="both"/>
        <w:rPr>
          <w:rStyle w:val="Char5"/>
          <w:rtl/>
        </w:rPr>
      </w:pPr>
      <w:r w:rsidRPr="00CF45B0">
        <w:rPr>
          <w:rStyle w:val="Char5"/>
          <w:rFonts w:hint="cs"/>
          <w:rtl/>
        </w:rPr>
        <w:t>موت نابهنگام را به دنبال دارد.</w:t>
      </w:r>
      <w:r w:rsidR="00983F6F" w:rsidRPr="00CF45B0">
        <w:rPr>
          <w:rStyle w:val="Char5"/>
          <w:rFonts w:hint="cs"/>
          <w:rtl/>
        </w:rPr>
        <w:t xml:space="preserve"> </w:t>
      </w:r>
    </w:p>
    <w:p w:rsidR="00983F6F" w:rsidRPr="00CF45B0" w:rsidRDefault="00BF55D2" w:rsidP="00175CFF">
      <w:pPr>
        <w:numPr>
          <w:ilvl w:val="0"/>
          <w:numId w:val="22"/>
        </w:numPr>
        <w:jc w:val="both"/>
        <w:rPr>
          <w:rStyle w:val="Char5"/>
          <w:rtl/>
        </w:rPr>
      </w:pPr>
      <w:r w:rsidRPr="00CF45B0">
        <w:rPr>
          <w:rStyle w:val="Char5"/>
          <w:rFonts w:hint="cs"/>
          <w:rtl/>
        </w:rPr>
        <w:t>در عقل خلل و فساد ایجاد می</w:t>
      </w:r>
      <w:r w:rsidRPr="00CF45B0">
        <w:rPr>
          <w:rStyle w:val="Char5"/>
          <w:rFonts w:hint="eastAsia"/>
          <w:rtl/>
        </w:rPr>
        <w:t>‌کند</w:t>
      </w:r>
      <w:r w:rsidR="00983F6F" w:rsidRPr="00CF45B0">
        <w:rPr>
          <w:rStyle w:val="Char5"/>
          <w:rFonts w:hint="cs"/>
          <w:rtl/>
        </w:rPr>
        <w:t>.</w:t>
      </w:r>
    </w:p>
    <w:p w:rsidR="00BF55D2" w:rsidRPr="00CF45B0" w:rsidRDefault="00BF55D2" w:rsidP="00175CFF">
      <w:pPr>
        <w:numPr>
          <w:ilvl w:val="0"/>
          <w:numId w:val="22"/>
        </w:numPr>
        <w:jc w:val="both"/>
        <w:rPr>
          <w:rStyle w:val="Char5"/>
          <w:rtl/>
        </w:rPr>
      </w:pPr>
      <w:r w:rsidRPr="00CF45B0">
        <w:rPr>
          <w:rStyle w:val="Char5"/>
          <w:rFonts w:hint="cs"/>
          <w:rtl/>
        </w:rPr>
        <w:t>دندان‌ها را از بین می‌برد.</w:t>
      </w:r>
    </w:p>
    <w:p w:rsidR="00983F6F" w:rsidRPr="00CF45B0" w:rsidRDefault="006576B6" w:rsidP="00175CFF">
      <w:pPr>
        <w:numPr>
          <w:ilvl w:val="0"/>
          <w:numId w:val="22"/>
        </w:numPr>
        <w:jc w:val="both"/>
        <w:rPr>
          <w:rStyle w:val="Char5"/>
          <w:rtl/>
        </w:rPr>
      </w:pPr>
      <w:r w:rsidRPr="00CF45B0">
        <w:rPr>
          <w:rStyle w:val="Char5"/>
          <w:rFonts w:hint="cs"/>
          <w:rtl/>
        </w:rPr>
        <w:t>من</w:t>
      </w:r>
      <w:r w:rsidR="00983F6F" w:rsidRPr="00CF45B0">
        <w:rPr>
          <w:rStyle w:val="Char5"/>
          <w:rFonts w:hint="cs"/>
          <w:rtl/>
        </w:rPr>
        <w:t>جر</w:t>
      </w:r>
      <w:r w:rsidR="00536352" w:rsidRPr="00CF45B0">
        <w:rPr>
          <w:rStyle w:val="Char5"/>
          <w:rFonts w:hint="cs"/>
          <w:rtl/>
        </w:rPr>
        <w:t xml:space="preserve"> </w:t>
      </w:r>
      <w:r w:rsidR="00983F6F" w:rsidRPr="00CF45B0">
        <w:rPr>
          <w:rStyle w:val="Char5"/>
          <w:rFonts w:hint="cs"/>
          <w:rtl/>
        </w:rPr>
        <w:t>به رعشه و لرزۀ بدن می‌شود.</w:t>
      </w:r>
    </w:p>
    <w:p w:rsidR="00544A49" w:rsidRPr="00CF45B0" w:rsidRDefault="00807A3D" w:rsidP="00175CFF">
      <w:pPr>
        <w:numPr>
          <w:ilvl w:val="0"/>
          <w:numId w:val="22"/>
        </w:numPr>
        <w:jc w:val="both"/>
        <w:rPr>
          <w:rStyle w:val="Char5"/>
          <w:rtl/>
        </w:rPr>
      </w:pPr>
      <w:r>
        <w:rPr>
          <w:rStyle w:val="Char5"/>
          <w:rFonts w:hint="cs"/>
          <w:rtl/>
        </w:rPr>
        <w:t>بیماری‌ها</w:t>
      </w:r>
      <w:r w:rsidR="00983F6F" w:rsidRPr="00CF45B0">
        <w:rPr>
          <w:rStyle w:val="Char5"/>
          <w:rFonts w:hint="cs"/>
          <w:rtl/>
        </w:rPr>
        <w:t>ی جذام، پیسی و سل را ایجاد می</w:t>
      </w:r>
      <w:r w:rsidR="00983F6F" w:rsidRPr="00CF45B0">
        <w:rPr>
          <w:rStyle w:val="Char5"/>
          <w:rFonts w:hint="eastAsia"/>
          <w:rtl/>
        </w:rPr>
        <w:t>‌</w:t>
      </w:r>
      <w:r w:rsidR="006576B6" w:rsidRPr="00CF45B0">
        <w:rPr>
          <w:rStyle w:val="Char5"/>
          <w:rFonts w:hint="cs"/>
          <w:rtl/>
        </w:rPr>
        <w:t>کند.</w:t>
      </w:r>
    </w:p>
    <w:p w:rsidR="00983F6F" w:rsidRPr="00CF45B0" w:rsidRDefault="006576B6" w:rsidP="00175CFF">
      <w:pPr>
        <w:numPr>
          <w:ilvl w:val="0"/>
          <w:numId w:val="22"/>
        </w:numPr>
        <w:jc w:val="both"/>
        <w:rPr>
          <w:rStyle w:val="Char5"/>
          <w:rtl/>
        </w:rPr>
      </w:pPr>
      <w:r w:rsidRPr="00CF45B0">
        <w:rPr>
          <w:rStyle w:val="Char5"/>
          <w:rFonts w:hint="cs"/>
          <w:rtl/>
        </w:rPr>
        <w:t>حیا و ع</w:t>
      </w:r>
      <w:r w:rsidR="00983F6F" w:rsidRPr="00CF45B0">
        <w:rPr>
          <w:rStyle w:val="Char5"/>
          <w:rFonts w:hint="cs"/>
          <w:rtl/>
        </w:rPr>
        <w:t>فت را از بین می‌برد.</w:t>
      </w:r>
    </w:p>
    <w:p w:rsidR="006576B6" w:rsidRPr="00CF45B0" w:rsidRDefault="006576B6" w:rsidP="00175CFF">
      <w:pPr>
        <w:numPr>
          <w:ilvl w:val="0"/>
          <w:numId w:val="22"/>
        </w:numPr>
        <w:jc w:val="both"/>
        <w:rPr>
          <w:rStyle w:val="Char5"/>
          <w:rtl/>
        </w:rPr>
      </w:pPr>
      <w:r w:rsidRPr="00CF45B0">
        <w:rPr>
          <w:rStyle w:val="Char5"/>
          <w:rFonts w:hint="cs"/>
          <w:rtl/>
        </w:rPr>
        <w:t>مروت و احسان را نابود می‌کند.</w:t>
      </w:r>
    </w:p>
    <w:p w:rsidR="00085FAA" w:rsidRPr="00CF45B0" w:rsidRDefault="00536352" w:rsidP="00175CFF">
      <w:pPr>
        <w:numPr>
          <w:ilvl w:val="0"/>
          <w:numId w:val="22"/>
        </w:numPr>
        <w:jc w:val="both"/>
        <w:rPr>
          <w:rStyle w:val="Char5"/>
          <w:rtl/>
        </w:rPr>
      </w:pPr>
      <w:r w:rsidRPr="00CF45B0">
        <w:rPr>
          <w:rStyle w:val="Char5"/>
          <w:rFonts w:hint="cs"/>
          <w:rtl/>
        </w:rPr>
        <w:t>شب</w:t>
      </w:r>
      <w:r w:rsidRPr="00CF45B0">
        <w:rPr>
          <w:rStyle w:val="Char5"/>
          <w:rFonts w:hint="eastAsia"/>
          <w:rtl/>
        </w:rPr>
        <w:t>‌</w:t>
      </w:r>
      <w:r w:rsidR="006576B6" w:rsidRPr="00CF45B0">
        <w:rPr>
          <w:rStyle w:val="Char5"/>
          <w:rFonts w:hint="cs"/>
          <w:rtl/>
        </w:rPr>
        <w:t>کوری پدید می</w:t>
      </w:r>
      <w:r w:rsidR="006576B6" w:rsidRPr="00CF45B0">
        <w:rPr>
          <w:rStyle w:val="Char5"/>
          <w:rFonts w:hint="eastAsia"/>
          <w:rtl/>
        </w:rPr>
        <w:t>‌آورد</w:t>
      </w:r>
      <w:r w:rsidR="00085FAA" w:rsidRPr="00CF45B0">
        <w:rPr>
          <w:rStyle w:val="Char5"/>
          <w:rFonts w:hint="cs"/>
          <w:rtl/>
        </w:rPr>
        <w:t>.</w:t>
      </w:r>
    </w:p>
    <w:p w:rsidR="006576B6" w:rsidRPr="00CF45B0" w:rsidRDefault="006576B6" w:rsidP="00175CFF">
      <w:pPr>
        <w:numPr>
          <w:ilvl w:val="0"/>
          <w:numId w:val="22"/>
        </w:numPr>
        <w:jc w:val="both"/>
        <w:rPr>
          <w:rStyle w:val="Char5"/>
          <w:rtl/>
        </w:rPr>
      </w:pPr>
      <w:r w:rsidRPr="00CF45B0">
        <w:rPr>
          <w:rStyle w:val="Char5"/>
          <w:rFonts w:hint="eastAsia"/>
          <w:rtl/>
        </w:rPr>
        <w:t>ذکاوت و</w:t>
      </w:r>
      <w:r w:rsidR="007D5992" w:rsidRPr="00CF45B0">
        <w:rPr>
          <w:rStyle w:val="Char5"/>
          <w:rFonts w:hint="cs"/>
          <w:rtl/>
        </w:rPr>
        <w:t xml:space="preserve"> ز</w:t>
      </w:r>
      <w:r w:rsidRPr="00CF45B0">
        <w:rPr>
          <w:rStyle w:val="Char5"/>
          <w:rFonts w:hint="eastAsia"/>
          <w:rtl/>
        </w:rPr>
        <w:t>یرکی را ضایع می‌کند.</w:t>
      </w:r>
    </w:p>
    <w:p w:rsidR="00085FAA" w:rsidRPr="00CF45B0" w:rsidRDefault="006576B6" w:rsidP="00175CFF">
      <w:pPr>
        <w:numPr>
          <w:ilvl w:val="0"/>
          <w:numId w:val="22"/>
        </w:numPr>
        <w:jc w:val="both"/>
        <w:rPr>
          <w:rStyle w:val="Char5"/>
          <w:rtl/>
        </w:rPr>
      </w:pPr>
      <w:r w:rsidRPr="00CF45B0">
        <w:rPr>
          <w:rStyle w:val="Char5"/>
          <w:rFonts w:hint="cs"/>
          <w:rtl/>
        </w:rPr>
        <w:t>کث</w:t>
      </w:r>
      <w:r w:rsidR="00085FAA" w:rsidRPr="00CF45B0">
        <w:rPr>
          <w:rStyle w:val="Char5"/>
          <w:rFonts w:hint="cs"/>
          <w:rtl/>
        </w:rPr>
        <w:t>رت خواب و سستی به دنبال دارد.</w:t>
      </w:r>
    </w:p>
    <w:p w:rsidR="006576B6" w:rsidRPr="00CF45B0" w:rsidRDefault="006576B6" w:rsidP="00175CFF">
      <w:pPr>
        <w:numPr>
          <w:ilvl w:val="0"/>
          <w:numId w:val="22"/>
        </w:numPr>
        <w:jc w:val="both"/>
        <w:rPr>
          <w:rStyle w:val="Char5"/>
          <w:rtl/>
        </w:rPr>
      </w:pPr>
      <w:r w:rsidRPr="00CF45B0">
        <w:rPr>
          <w:rStyle w:val="Char5"/>
          <w:rFonts w:hint="cs"/>
          <w:rtl/>
        </w:rPr>
        <w:t>پرخوری ایجاد می‌کند.</w:t>
      </w:r>
    </w:p>
    <w:p w:rsidR="00085FAA" w:rsidRPr="00CF45B0" w:rsidRDefault="00085FAA" w:rsidP="00175CFF">
      <w:pPr>
        <w:numPr>
          <w:ilvl w:val="0"/>
          <w:numId w:val="22"/>
        </w:numPr>
        <w:jc w:val="both"/>
        <w:rPr>
          <w:rStyle w:val="Char5"/>
          <w:rtl/>
        </w:rPr>
      </w:pPr>
      <w:r w:rsidRPr="00CF45B0">
        <w:rPr>
          <w:rStyle w:val="Char5"/>
          <w:rFonts w:hint="cs"/>
          <w:rtl/>
        </w:rPr>
        <w:t>درد سر پدید می‌آورد.</w:t>
      </w:r>
    </w:p>
    <w:p w:rsidR="006576B6" w:rsidRPr="00CF45B0" w:rsidRDefault="006576B6" w:rsidP="00175CFF">
      <w:pPr>
        <w:numPr>
          <w:ilvl w:val="0"/>
          <w:numId w:val="22"/>
        </w:numPr>
        <w:jc w:val="both"/>
        <w:rPr>
          <w:rStyle w:val="Char5"/>
          <w:rtl/>
        </w:rPr>
      </w:pPr>
      <w:r w:rsidRPr="00CF45B0">
        <w:rPr>
          <w:rStyle w:val="Char5"/>
          <w:rFonts w:hint="cs"/>
          <w:rtl/>
        </w:rPr>
        <w:t>نسل را از بین می‌برد.</w:t>
      </w:r>
    </w:p>
    <w:p w:rsidR="00085FAA" w:rsidRPr="00CF45B0" w:rsidRDefault="00085FAA" w:rsidP="00175CFF">
      <w:pPr>
        <w:numPr>
          <w:ilvl w:val="0"/>
          <w:numId w:val="22"/>
        </w:numPr>
        <w:jc w:val="both"/>
        <w:rPr>
          <w:rStyle w:val="Char5"/>
          <w:rtl/>
        </w:rPr>
      </w:pPr>
      <w:r w:rsidRPr="00CF45B0">
        <w:rPr>
          <w:rStyle w:val="Char5"/>
          <w:rFonts w:hint="cs"/>
          <w:rtl/>
        </w:rPr>
        <w:t>منی را می‌خشکاند.</w:t>
      </w:r>
    </w:p>
    <w:p w:rsidR="00085FAA" w:rsidRPr="00CF45B0" w:rsidRDefault="006576B6" w:rsidP="00175CFF">
      <w:pPr>
        <w:numPr>
          <w:ilvl w:val="0"/>
          <w:numId w:val="22"/>
        </w:numPr>
        <w:jc w:val="both"/>
        <w:rPr>
          <w:rStyle w:val="Char5"/>
          <w:rtl/>
        </w:rPr>
      </w:pPr>
      <w:r w:rsidRPr="00CF45B0">
        <w:rPr>
          <w:rStyle w:val="Char5"/>
          <w:rFonts w:hint="cs"/>
          <w:rtl/>
        </w:rPr>
        <w:t>نامردی پدید می‌آورد.</w:t>
      </w:r>
      <w:r w:rsidR="00085FAA" w:rsidRPr="00CF45B0">
        <w:rPr>
          <w:rStyle w:val="Char5"/>
          <w:rFonts w:hint="cs"/>
          <w:rtl/>
        </w:rPr>
        <w:t xml:space="preserve"> </w:t>
      </w:r>
    </w:p>
    <w:p w:rsidR="006576B6" w:rsidRPr="00CF45B0" w:rsidRDefault="00C47479" w:rsidP="00175CFF">
      <w:pPr>
        <w:numPr>
          <w:ilvl w:val="0"/>
          <w:numId w:val="22"/>
        </w:numPr>
        <w:jc w:val="both"/>
        <w:rPr>
          <w:rStyle w:val="Char5"/>
        </w:rPr>
      </w:pPr>
      <w:r w:rsidRPr="00CF45B0">
        <w:rPr>
          <w:rStyle w:val="Char5"/>
          <w:rFonts w:hint="cs"/>
          <w:rtl/>
        </w:rPr>
        <w:t>به هنگام مرگ</w:t>
      </w:r>
      <w:r w:rsidR="006576B6" w:rsidRPr="00CF45B0">
        <w:rPr>
          <w:rStyle w:val="Char5"/>
          <w:rFonts w:hint="cs"/>
          <w:rtl/>
        </w:rPr>
        <w:t xml:space="preserve"> شهادتین را فراموش می‌گرداند</w:t>
      </w:r>
      <w:r w:rsidR="006576B6" w:rsidRPr="00363506">
        <w:rPr>
          <w:rStyle w:val="Char5"/>
          <w:rFonts w:hint="cs"/>
          <w:vertAlign w:val="superscript"/>
          <w:rtl/>
        </w:rPr>
        <w:t>(</w:t>
      </w:r>
      <w:r w:rsidR="006576B6" w:rsidRPr="00363506">
        <w:rPr>
          <w:rStyle w:val="Char5"/>
          <w:vertAlign w:val="superscript"/>
          <w:rtl/>
        </w:rPr>
        <w:footnoteReference w:id="15"/>
      </w:r>
      <w:r w:rsidR="006576B6" w:rsidRPr="00363506">
        <w:rPr>
          <w:rStyle w:val="Char5"/>
          <w:rFonts w:hint="cs"/>
          <w:vertAlign w:val="superscript"/>
          <w:rtl/>
        </w:rPr>
        <w:t>)</w:t>
      </w:r>
      <w:r w:rsidR="006576B6" w:rsidRPr="00CF45B0">
        <w:rPr>
          <w:rStyle w:val="Char5"/>
          <w:rFonts w:hint="cs"/>
          <w:rtl/>
        </w:rPr>
        <w:t>.</w:t>
      </w:r>
    </w:p>
    <w:p w:rsidR="00C565C6" w:rsidRDefault="00C565C6" w:rsidP="00375344">
      <w:pPr>
        <w:jc w:val="both"/>
        <w:rPr>
          <w:rStyle w:val="Char5"/>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6576B6" w:rsidRDefault="006576B6" w:rsidP="000E547E">
      <w:pPr>
        <w:pStyle w:val="a"/>
        <w:rPr>
          <w:rtl/>
        </w:rPr>
      </w:pPr>
      <w:bookmarkStart w:id="104" w:name="_Toc332262565"/>
      <w:bookmarkStart w:id="105" w:name="_Toc428969460"/>
      <w:r w:rsidRPr="000469EE">
        <w:rPr>
          <w:rFonts w:hint="cs"/>
          <w:rtl/>
        </w:rPr>
        <w:t>بحث سوم</w:t>
      </w:r>
      <w:r w:rsidR="008F3C34">
        <w:rPr>
          <w:rFonts w:hint="cs"/>
          <w:rtl/>
        </w:rPr>
        <w:t>:</w:t>
      </w:r>
      <w:r w:rsidR="000E547E">
        <w:rPr>
          <w:rtl/>
        </w:rPr>
        <w:br/>
      </w:r>
      <w:r w:rsidR="00136AA8">
        <w:rPr>
          <w:rFonts w:hint="cs"/>
          <w:rtl/>
        </w:rPr>
        <w:t>دربارۀ</w:t>
      </w:r>
      <w:r>
        <w:rPr>
          <w:rFonts w:hint="cs"/>
          <w:rtl/>
        </w:rPr>
        <w:t xml:space="preserve"> افیون (تریاک)</w:t>
      </w:r>
      <w:bookmarkEnd w:id="104"/>
      <w:bookmarkEnd w:id="105"/>
    </w:p>
    <w:p w:rsidR="006576B6" w:rsidRPr="00CF45B0" w:rsidRDefault="004B314E" w:rsidP="00E460C3">
      <w:pPr>
        <w:ind w:firstLine="284"/>
        <w:jc w:val="both"/>
        <w:rPr>
          <w:rStyle w:val="Char5"/>
          <w:rtl/>
        </w:rPr>
      </w:pPr>
      <w:r w:rsidRPr="00CF45B0">
        <w:rPr>
          <w:rStyle w:val="Char5"/>
          <w:rFonts w:hint="cs"/>
          <w:rtl/>
        </w:rPr>
        <w:t>تریاک مخدری است طبیعی که با روش شیمیایی ساخته می‌شود و از</w:t>
      </w:r>
      <w:r w:rsidR="00BE0A96" w:rsidRPr="00CF45B0">
        <w:rPr>
          <w:rStyle w:val="Char5"/>
          <w:rFonts w:hint="cs"/>
          <w:rtl/>
        </w:rPr>
        <w:t xml:space="preserve"> خطرناک‌تر</w:t>
      </w:r>
      <w:r w:rsidRPr="00CF45B0">
        <w:rPr>
          <w:rStyle w:val="Char5"/>
          <w:rFonts w:hint="cs"/>
          <w:rtl/>
        </w:rPr>
        <w:t xml:space="preserve">ین مواد مخدر </w:t>
      </w:r>
      <w:r w:rsidR="00405DFA" w:rsidRPr="00CF45B0">
        <w:rPr>
          <w:rStyle w:val="Char5"/>
          <w:rFonts w:hint="cs"/>
          <w:rtl/>
        </w:rPr>
        <w:t>بزرگ به حساب می‌آید. راه به دست</w:t>
      </w:r>
      <w:r w:rsidR="00405DFA" w:rsidRPr="00CF45B0">
        <w:rPr>
          <w:rStyle w:val="Char5"/>
          <w:rFonts w:hint="eastAsia"/>
          <w:rtl/>
        </w:rPr>
        <w:t>‌</w:t>
      </w:r>
      <w:r w:rsidRPr="00CF45B0">
        <w:rPr>
          <w:rStyle w:val="Char5"/>
          <w:rFonts w:hint="cs"/>
          <w:rtl/>
        </w:rPr>
        <w:t xml:space="preserve">آوردن </w:t>
      </w:r>
      <w:r w:rsidR="007C24C2" w:rsidRPr="00CF45B0">
        <w:rPr>
          <w:rStyle w:val="Char5"/>
          <w:rFonts w:hint="cs"/>
          <w:rtl/>
        </w:rPr>
        <w:t>آن، چنین است که در آغاز شب بر گ</w:t>
      </w:r>
      <w:r w:rsidRPr="00CF45B0">
        <w:rPr>
          <w:rStyle w:val="Char5"/>
          <w:rFonts w:hint="cs"/>
          <w:rtl/>
        </w:rPr>
        <w:t>ر</w:t>
      </w:r>
      <w:r w:rsidR="007C24C2" w:rsidRPr="00CF45B0">
        <w:rPr>
          <w:rStyle w:val="Char5"/>
          <w:rFonts w:hint="cs"/>
          <w:rtl/>
        </w:rPr>
        <w:t>ز</w:t>
      </w:r>
      <w:r w:rsidRPr="00CF45B0">
        <w:rPr>
          <w:rStyle w:val="Char5"/>
          <w:rFonts w:hint="cs"/>
          <w:rtl/>
        </w:rPr>
        <w:t xml:space="preserve"> خشخاش با تیغ یا ابزار تیز دیگری</w:t>
      </w:r>
      <w:r w:rsidR="00BE0A96" w:rsidRPr="00CF45B0">
        <w:rPr>
          <w:rStyle w:val="Char5"/>
          <w:rFonts w:hint="cs"/>
          <w:rtl/>
        </w:rPr>
        <w:t xml:space="preserve"> خراش‌ها</w:t>
      </w:r>
      <w:r w:rsidR="003655B0" w:rsidRPr="00CF45B0">
        <w:rPr>
          <w:rStyle w:val="Char5"/>
          <w:rFonts w:hint="cs"/>
          <w:rtl/>
        </w:rPr>
        <w:t>یی ایجاد می‌کنند که در نتیجه</w:t>
      </w:r>
      <w:r w:rsidRPr="00CF45B0">
        <w:rPr>
          <w:rStyle w:val="Char5"/>
          <w:rFonts w:hint="cs"/>
          <w:rtl/>
        </w:rPr>
        <w:t xml:space="preserve"> از آن شیره‌ای نرم و روان ت</w:t>
      </w:r>
      <w:r w:rsidR="003655B0" w:rsidRPr="00CF45B0">
        <w:rPr>
          <w:rStyle w:val="Char5"/>
          <w:rFonts w:hint="cs"/>
          <w:rtl/>
        </w:rPr>
        <w:t>ا صبح می‌تراود و صبح آن را جمع</w:t>
      </w:r>
      <w:r w:rsidR="003655B0" w:rsidRPr="00CF45B0">
        <w:rPr>
          <w:rStyle w:val="Char5"/>
          <w:rFonts w:hint="eastAsia"/>
          <w:rtl/>
        </w:rPr>
        <w:t>‌</w:t>
      </w:r>
      <w:r w:rsidRPr="00CF45B0">
        <w:rPr>
          <w:rStyle w:val="Char5"/>
          <w:rFonts w:hint="cs"/>
          <w:rtl/>
        </w:rPr>
        <w:t>آوری می‌کنند.</w:t>
      </w:r>
    </w:p>
    <w:p w:rsidR="004B314E" w:rsidRPr="00CF45B0" w:rsidRDefault="004B314E" w:rsidP="00E460C3">
      <w:pPr>
        <w:ind w:firstLine="284"/>
        <w:jc w:val="both"/>
        <w:rPr>
          <w:rStyle w:val="Char5"/>
          <w:rtl/>
        </w:rPr>
      </w:pPr>
      <w:r w:rsidRPr="00CF45B0">
        <w:rPr>
          <w:rStyle w:val="Char5"/>
          <w:rFonts w:hint="cs"/>
          <w:rtl/>
        </w:rPr>
        <w:t>مزه آن تلخ و اثرش مخدر و کشنده است و ساییده (پودری) آن در ترکیب بسیاری از داروهای پزشکی به کار می‌رود که از جمله، رنگ افیون و غیره می‌باشد. و از</w:t>
      </w:r>
      <w:r w:rsidR="00F53EF9" w:rsidRPr="00CF45B0">
        <w:rPr>
          <w:rStyle w:val="Char5"/>
          <w:rFonts w:hint="cs"/>
          <w:rtl/>
        </w:rPr>
        <w:t xml:space="preserve"> مهم‌تر</w:t>
      </w:r>
      <w:r w:rsidRPr="00CF45B0">
        <w:rPr>
          <w:rStyle w:val="Char5"/>
          <w:rFonts w:hint="cs"/>
          <w:rtl/>
        </w:rPr>
        <w:t>ین فراوردهای آن مورفین، نارکوتین و شیبائین است.</w:t>
      </w:r>
    </w:p>
    <w:p w:rsidR="006640D7" w:rsidRDefault="004C5340" w:rsidP="000E547E">
      <w:pPr>
        <w:pStyle w:val="a1"/>
        <w:rPr>
          <w:rtl/>
        </w:rPr>
      </w:pPr>
      <w:bookmarkStart w:id="106" w:name="_Toc332262566"/>
      <w:bookmarkStart w:id="107" w:name="_Toc428969461"/>
      <w:r>
        <w:rPr>
          <w:rFonts w:hint="cs"/>
          <w:rtl/>
        </w:rPr>
        <w:t>روش استعمال آن:</w:t>
      </w:r>
      <w:bookmarkEnd w:id="106"/>
      <w:bookmarkEnd w:id="107"/>
    </w:p>
    <w:p w:rsidR="004C5340" w:rsidRPr="00CF45B0" w:rsidRDefault="00613FF6" w:rsidP="00E460C3">
      <w:pPr>
        <w:ind w:firstLine="284"/>
        <w:jc w:val="both"/>
        <w:rPr>
          <w:rStyle w:val="Char5"/>
          <w:rtl/>
        </w:rPr>
      </w:pPr>
      <w:r w:rsidRPr="00CF45B0">
        <w:rPr>
          <w:rStyle w:val="Char5"/>
          <w:rFonts w:hint="cs"/>
          <w:rtl/>
        </w:rPr>
        <w:t>بسا</w:t>
      </w:r>
      <w:r w:rsidR="00BE0A96" w:rsidRPr="00CF45B0">
        <w:rPr>
          <w:rStyle w:val="Char5"/>
          <w:rFonts w:hint="cs"/>
          <w:rtl/>
        </w:rPr>
        <w:t xml:space="preserve"> </w:t>
      </w:r>
      <w:r w:rsidR="004C5340" w:rsidRPr="00CF45B0">
        <w:rPr>
          <w:rStyle w:val="Char5"/>
          <w:rFonts w:hint="cs"/>
          <w:rtl/>
        </w:rPr>
        <w:t>اوقات افیون به صورت</w:t>
      </w:r>
      <w:r w:rsidR="00BE0A96" w:rsidRPr="00CF45B0">
        <w:rPr>
          <w:rStyle w:val="Char5"/>
          <w:rFonts w:hint="cs"/>
          <w:rtl/>
        </w:rPr>
        <w:t xml:space="preserve"> قرص‌ها</w:t>
      </w:r>
      <w:r w:rsidR="004C5340" w:rsidRPr="00CF45B0">
        <w:rPr>
          <w:rStyle w:val="Char5"/>
          <w:rFonts w:hint="cs"/>
          <w:rtl/>
        </w:rPr>
        <w:t xml:space="preserve">یی پیچیده در برگ سیلوفان به فروش می‌رسد که طریقۀ استعمالش یا بلعیدن آن است، و یا آن را در مقداری قهوه یا چای حل کرده </w:t>
      </w:r>
      <w:r w:rsidR="00B808BE" w:rsidRPr="00CF45B0">
        <w:rPr>
          <w:rStyle w:val="Char5"/>
          <w:rFonts w:hint="cs"/>
          <w:rtl/>
        </w:rPr>
        <w:t>میل می‌نمایند. روش کشیدن دود آن</w:t>
      </w:r>
      <w:r w:rsidR="004C5340" w:rsidRPr="00CF45B0">
        <w:rPr>
          <w:rStyle w:val="Char5"/>
          <w:rFonts w:hint="cs"/>
          <w:rtl/>
        </w:rPr>
        <w:t xml:space="preserve"> بیشتر از راه سیگار یا جوزه یا قلیان است.</w:t>
      </w:r>
    </w:p>
    <w:p w:rsidR="004C5340" w:rsidRDefault="004C5340" w:rsidP="000E547E">
      <w:pPr>
        <w:pStyle w:val="a1"/>
        <w:rPr>
          <w:rtl/>
        </w:rPr>
      </w:pPr>
      <w:bookmarkStart w:id="108" w:name="_Toc332262567"/>
      <w:bookmarkStart w:id="109" w:name="_Toc428969462"/>
      <w:r>
        <w:rPr>
          <w:rFonts w:hint="cs"/>
          <w:rtl/>
        </w:rPr>
        <w:t>اثرات افیون</w:t>
      </w:r>
      <w:r w:rsidR="008F3C34">
        <w:rPr>
          <w:rFonts w:hint="cs"/>
          <w:rtl/>
        </w:rPr>
        <w:t>:</w:t>
      </w:r>
      <w:bookmarkEnd w:id="108"/>
      <w:bookmarkEnd w:id="109"/>
    </w:p>
    <w:p w:rsidR="004C5340" w:rsidRPr="00CF45B0" w:rsidRDefault="004C5340" w:rsidP="00E460C3">
      <w:pPr>
        <w:ind w:firstLine="284"/>
        <w:jc w:val="both"/>
        <w:rPr>
          <w:rStyle w:val="Char5"/>
          <w:rtl/>
        </w:rPr>
      </w:pPr>
      <w:r w:rsidRPr="00CF45B0">
        <w:rPr>
          <w:rStyle w:val="Char5"/>
          <w:rFonts w:hint="cs"/>
          <w:rtl/>
        </w:rPr>
        <w:t xml:space="preserve">هرگاه انسان معتاد به تریاک شود، آن جزئی از زندگیش قرار می‌گیرد که جسم او نمی‌تواند بدون استعمال آن انجام وظیفه </w:t>
      </w:r>
      <w:r w:rsidR="009726B2" w:rsidRPr="00CF45B0">
        <w:rPr>
          <w:rStyle w:val="Char5"/>
          <w:rFonts w:hint="cs"/>
          <w:rtl/>
        </w:rPr>
        <w:t>کند، و هرگاه که معتاد به آن دست</w:t>
      </w:r>
      <w:r w:rsidR="009726B2" w:rsidRPr="00CF45B0">
        <w:rPr>
          <w:rStyle w:val="Char5"/>
          <w:rFonts w:hint="eastAsia"/>
          <w:rtl/>
        </w:rPr>
        <w:t>‌</w:t>
      </w:r>
      <w:r w:rsidRPr="00CF45B0">
        <w:rPr>
          <w:rStyle w:val="Char5"/>
          <w:rFonts w:hint="cs"/>
          <w:rtl/>
        </w:rPr>
        <w:t>رسی نداشته باشد، با دردهای شدیدی روبرو می‌شود، و صحت و تندرستی او رو به کاهش می‌گذارد. و این در تحلیل رفتن عضلات، ضعف حافظه کمی اشتها، پدید آمدن اضطراب (اختلال) در جگر، نیل‌گون شدن چشم، کندی تنفس و حرکت نبض، پایین آمدن درجۀ حرارت بدن و آثار خطرناک دیگری که از این وبای کشنده پدید می‌آید، ظاهر می‌گردد.</w:t>
      </w:r>
    </w:p>
    <w:p w:rsidR="00C565C6" w:rsidRDefault="00C565C6" w:rsidP="00E460C3">
      <w:pPr>
        <w:ind w:firstLine="284"/>
        <w:jc w:val="both"/>
        <w:rPr>
          <w:rStyle w:val="Char5"/>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4C5340" w:rsidRDefault="004C5340" w:rsidP="000E547E">
      <w:pPr>
        <w:pStyle w:val="a"/>
        <w:rPr>
          <w:rtl/>
        </w:rPr>
      </w:pPr>
      <w:bookmarkStart w:id="110" w:name="_Toc332262568"/>
      <w:bookmarkStart w:id="111" w:name="_Toc428969463"/>
      <w:r w:rsidRPr="000469EE">
        <w:rPr>
          <w:rFonts w:hint="cs"/>
          <w:rtl/>
        </w:rPr>
        <w:t>بحث چهارم</w:t>
      </w:r>
      <w:r w:rsidR="008F3C34">
        <w:rPr>
          <w:rFonts w:hint="cs"/>
          <w:rtl/>
        </w:rPr>
        <w:t>:</w:t>
      </w:r>
      <w:r w:rsidR="000E547E">
        <w:rPr>
          <w:rtl/>
        </w:rPr>
        <w:br/>
      </w:r>
      <w:r w:rsidR="00136AA8">
        <w:rPr>
          <w:rFonts w:hint="cs"/>
          <w:rtl/>
        </w:rPr>
        <w:t>دربارۀ</w:t>
      </w:r>
      <w:r>
        <w:rPr>
          <w:rFonts w:hint="cs"/>
          <w:rtl/>
        </w:rPr>
        <w:t xml:space="preserve"> مرفین</w:t>
      </w:r>
      <w:bookmarkEnd w:id="110"/>
      <w:bookmarkEnd w:id="111"/>
    </w:p>
    <w:p w:rsidR="004C5340" w:rsidRPr="00CF45B0" w:rsidRDefault="00CD32CD" w:rsidP="00E460C3">
      <w:pPr>
        <w:ind w:firstLine="284"/>
        <w:jc w:val="both"/>
        <w:rPr>
          <w:rStyle w:val="Char5"/>
          <w:rtl/>
        </w:rPr>
      </w:pPr>
      <w:r w:rsidRPr="00CF45B0">
        <w:rPr>
          <w:rStyle w:val="Char5"/>
          <w:rFonts w:hint="cs"/>
          <w:rtl/>
        </w:rPr>
        <w:t>مرفین از مشهورترین فراورده</w:t>
      </w:r>
      <w:r w:rsidRPr="00CF45B0">
        <w:rPr>
          <w:rStyle w:val="Char5"/>
          <w:rFonts w:hint="eastAsia"/>
          <w:rtl/>
        </w:rPr>
        <w:t>‌</w:t>
      </w:r>
      <w:r w:rsidR="00357CA3" w:rsidRPr="00CF45B0">
        <w:rPr>
          <w:rStyle w:val="Char5"/>
          <w:rFonts w:hint="cs"/>
          <w:rtl/>
        </w:rPr>
        <w:t>های افیون است، بلکه مرفین نسبت به افیون (تریاک) ثبات و ترکیز بیشتری دار</w:t>
      </w:r>
      <w:r w:rsidRPr="00CF45B0">
        <w:rPr>
          <w:rStyle w:val="Char5"/>
          <w:rFonts w:hint="cs"/>
          <w:rtl/>
        </w:rPr>
        <w:t>د.</w:t>
      </w:r>
      <w:r w:rsidR="00357CA3" w:rsidRPr="00CF45B0">
        <w:rPr>
          <w:rStyle w:val="Char5"/>
          <w:rFonts w:hint="cs"/>
          <w:rtl/>
        </w:rPr>
        <w:t xml:space="preserve"> بنابراین، حمل و</w:t>
      </w:r>
      <w:r w:rsidRPr="00CF45B0">
        <w:rPr>
          <w:rStyle w:val="Char5"/>
          <w:rFonts w:hint="cs"/>
          <w:rtl/>
        </w:rPr>
        <w:t xml:space="preserve"> نقلش آسان</w:t>
      </w:r>
      <w:r w:rsidR="0059694F" w:rsidRPr="00CF45B0">
        <w:rPr>
          <w:rStyle w:val="Char5"/>
          <w:rFonts w:hint="eastAsia"/>
          <w:rtl/>
        </w:rPr>
        <w:t>‌</w:t>
      </w:r>
      <w:r w:rsidR="00357CA3" w:rsidRPr="00CF45B0">
        <w:rPr>
          <w:rStyle w:val="Char5"/>
          <w:rFonts w:hint="cs"/>
          <w:rtl/>
        </w:rPr>
        <w:t>تر است.</w:t>
      </w:r>
    </w:p>
    <w:p w:rsidR="00357CA3" w:rsidRPr="00CF45B0" w:rsidRDefault="005654A8" w:rsidP="00E460C3">
      <w:pPr>
        <w:ind w:firstLine="284"/>
        <w:jc w:val="both"/>
        <w:rPr>
          <w:rStyle w:val="Char5"/>
          <w:rtl/>
        </w:rPr>
      </w:pPr>
      <w:r w:rsidRPr="00CF45B0">
        <w:rPr>
          <w:rStyle w:val="Char5"/>
          <w:rFonts w:hint="cs"/>
          <w:rtl/>
        </w:rPr>
        <w:t>این دارو در بدو امرش بنابر روش اشتباهی از پزشکان، جای وسیعی را ب</w:t>
      </w:r>
      <w:r w:rsidR="00B90C50" w:rsidRPr="00CF45B0">
        <w:rPr>
          <w:rStyle w:val="Char5"/>
          <w:rFonts w:hint="cs"/>
          <w:rtl/>
        </w:rPr>
        <w:t>ه</w:t>
      </w:r>
      <w:r w:rsidRPr="00CF45B0">
        <w:rPr>
          <w:rStyle w:val="Char5"/>
          <w:rFonts w:hint="cs"/>
          <w:rtl/>
        </w:rPr>
        <w:t xml:space="preserve"> صورت علاج تمام </w:t>
      </w:r>
      <w:r w:rsidR="00807A3D">
        <w:rPr>
          <w:rStyle w:val="Char5"/>
          <w:rFonts w:hint="cs"/>
          <w:rtl/>
        </w:rPr>
        <w:t>بیماری‌ها</w:t>
      </w:r>
      <w:r w:rsidRPr="00CF45B0">
        <w:rPr>
          <w:rStyle w:val="Char5"/>
          <w:rFonts w:hint="cs"/>
          <w:rtl/>
        </w:rPr>
        <w:t xml:space="preserve"> به خود می</w:t>
      </w:r>
      <w:r w:rsidRPr="00CF45B0">
        <w:rPr>
          <w:rStyle w:val="Char5"/>
          <w:rFonts w:hint="eastAsia"/>
          <w:rtl/>
        </w:rPr>
        <w:t>‌</w:t>
      </w:r>
      <w:r w:rsidR="00E674CA" w:rsidRPr="00CF45B0">
        <w:rPr>
          <w:rStyle w:val="Char5"/>
          <w:rFonts w:hint="cs"/>
          <w:rtl/>
        </w:rPr>
        <w:t>گیرد، ولی بعداً کشف کردند که آن</w:t>
      </w:r>
      <w:r w:rsidRPr="00CF45B0">
        <w:rPr>
          <w:rStyle w:val="Char5"/>
          <w:rFonts w:hint="cs"/>
          <w:rtl/>
        </w:rPr>
        <w:t xml:space="preserve"> مخدری خطرناک است، و چون آن را استعمال کنند سبب اعتیاد قرار می‌گیرد.</w:t>
      </w:r>
    </w:p>
    <w:p w:rsidR="005654A8" w:rsidRDefault="005654A8" w:rsidP="000E547E">
      <w:pPr>
        <w:pStyle w:val="a1"/>
        <w:rPr>
          <w:rtl/>
        </w:rPr>
      </w:pPr>
      <w:bookmarkStart w:id="112" w:name="_Toc332262569"/>
      <w:bookmarkStart w:id="113" w:name="_Toc428969464"/>
      <w:r>
        <w:rPr>
          <w:rFonts w:hint="cs"/>
          <w:rtl/>
        </w:rPr>
        <w:t>روش استعمال آن:</w:t>
      </w:r>
      <w:bookmarkEnd w:id="112"/>
      <w:bookmarkEnd w:id="113"/>
    </w:p>
    <w:p w:rsidR="005654A8" w:rsidRPr="00CF45B0" w:rsidRDefault="005654A8" w:rsidP="00E460C3">
      <w:pPr>
        <w:ind w:firstLine="284"/>
        <w:jc w:val="both"/>
        <w:rPr>
          <w:rStyle w:val="Char5"/>
          <w:rtl/>
        </w:rPr>
      </w:pPr>
      <w:r w:rsidRPr="00CF45B0">
        <w:rPr>
          <w:rStyle w:val="Char5"/>
          <w:rFonts w:hint="cs"/>
          <w:rtl/>
        </w:rPr>
        <w:t>مهم</w:t>
      </w:r>
      <w:r w:rsidR="00BD607D" w:rsidRPr="00CF45B0">
        <w:rPr>
          <w:rStyle w:val="Char5"/>
          <w:rFonts w:hint="eastAsia"/>
          <w:rtl/>
        </w:rPr>
        <w:t>‌</w:t>
      </w:r>
      <w:r w:rsidRPr="00CF45B0">
        <w:rPr>
          <w:rStyle w:val="Char5"/>
          <w:rFonts w:hint="cs"/>
          <w:rtl/>
        </w:rPr>
        <w:t>ترین روش استعمال آن سه طریقه است:</w:t>
      </w:r>
    </w:p>
    <w:p w:rsidR="005654A8" w:rsidRPr="00CF45B0" w:rsidRDefault="005654A8" w:rsidP="00175CFF">
      <w:pPr>
        <w:numPr>
          <w:ilvl w:val="0"/>
          <w:numId w:val="23"/>
        </w:numPr>
        <w:jc w:val="both"/>
        <w:rPr>
          <w:rStyle w:val="Char5"/>
          <w:rtl/>
        </w:rPr>
      </w:pPr>
      <w:r w:rsidRPr="00CF45B0">
        <w:rPr>
          <w:rStyle w:val="Char5"/>
          <w:rFonts w:hint="cs"/>
          <w:rtl/>
        </w:rPr>
        <w:t>بلعیدن و نوشیدن چای یا قهوه با آن.</w:t>
      </w:r>
    </w:p>
    <w:p w:rsidR="005654A8" w:rsidRPr="00CF45B0" w:rsidRDefault="005654A8" w:rsidP="00175CFF">
      <w:pPr>
        <w:numPr>
          <w:ilvl w:val="0"/>
          <w:numId w:val="23"/>
        </w:numPr>
        <w:jc w:val="both"/>
        <w:rPr>
          <w:rStyle w:val="Char5"/>
          <w:rtl/>
        </w:rPr>
      </w:pPr>
      <w:r w:rsidRPr="00CF45B0">
        <w:rPr>
          <w:rStyle w:val="Char5"/>
          <w:rFonts w:hint="cs"/>
          <w:rtl/>
        </w:rPr>
        <w:t>کشیدن دود آن.</w:t>
      </w:r>
    </w:p>
    <w:p w:rsidR="005654A8" w:rsidRPr="00CF45B0" w:rsidRDefault="005654A8" w:rsidP="00175CFF">
      <w:pPr>
        <w:numPr>
          <w:ilvl w:val="0"/>
          <w:numId w:val="23"/>
        </w:numPr>
        <w:jc w:val="both"/>
        <w:rPr>
          <w:rStyle w:val="Char5"/>
          <w:rtl/>
        </w:rPr>
      </w:pPr>
      <w:r w:rsidRPr="00CF45B0">
        <w:rPr>
          <w:rStyle w:val="Char5"/>
          <w:rFonts w:hint="cs"/>
          <w:rtl/>
        </w:rPr>
        <w:t>تزریق آن در زیر پوست.</w:t>
      </w:r>
    </w:p>
    <w:p w:rsidR="005654A8" w:rsidRDefault="005654A8" w:rsidP="000E547E">
      <w:pPr>
        <w:pStyle w:val="a1"/>
        <w:rPr>
          <w:rtl/>
        </w:rPr>
      </w:pPr>
      <w:bookmarkStart w:id="114" w:name="_Toc332262570"/>
      <w:bookmarkStart w:id="115" w:name="_Toc428969465"/>
      <w:r>
        <w:rPr>
          <w:rFonts w:hint="cs"/>
          <w:rtl/>
        </w:rPr>
        <w:t>آثار مرفین:</w:t>
      </w:r>
      <w:bookmarkEnd w:id="114"/>
      <w:bookmarkEnd w:id="115"/>
    </w:p>
    <w:p w:rsidR="005654A8" w:rsidRDefault="00EE3065" w:rsidP="00E460C3">
      <w:pPr>
        <w:ind w:firstLine="284"/>
        <w:jc w:val="both"/>
        <w:rPr>
          <w:rStyle w:val="Char5"/>
          <w:rtl/>
        </w:rPr>
      </w:pPr>
      <w:r w:rsidRPr="00CF45B0">
        <w:rPr>
          <w:rStyle w:val="Char5"/>
          <w:rFonts w:hint="cs"/>
          <w:rtl/>
        </w:rPr>
        <w:t xml:space="preserve">اثرات پدید آمده از مرفین کاملاً با اثرات تریاک مشابهت دارند، پس کسی که مرفین را استعمال کند، به آن معتاد می‌گردد. و هرگاه به آن </w:t>
      </w:r>
      <w:r w:rsidR="00EF557B" w:rsidRPr="00CF45B0">
        <w:rPr>
          <w:rStyle w:val="Char5"/>
          <w:rFonts w:hint="cs"/>
          <w:rtl/>
        </w:rPr>
        <w:t>دست</w:t>
      </w:r>
      <w:r w:rsidR="00EF557B" w:rsidRPr="00CF45B0">
        <w:rPr>
          <w:rStyle w:val="Char5"/>
          <w:rFonts w:hint="eastAsia"/>
          <w:rtl/>
        </w:rPr>
        <w:t>‌</w:t>
      </w:r>
      <w:r w:rsidRPr="00CF45B0">
        <w:rPr>
          <w:rStyle w:val="Char5"/>
          <w:rFonts w:hint="cs"/>
          <w:rtl/>
        </w:rPr>
        <w:t xml:space="preserve">رسی پیدا نکند، </w:t>
      </w:r>
      <w:r w:rsidR="00DA768C" w:rsidRPr="00CF45B0">
        <w:rPr>
          <w:rStyle w:val="Char5"/>
          <w:rFonts w:hint="cs"/>
          <w:rtl/>
        </w:rPr>
        <w:t>عوارض بسیاری دامنگیرش می‌شود؛ از قبیل: بی</w:t>
      </w:r>
      <w:r w:rsidR="00DA768C" w:rsidRPr="00CF45B0">
        <w:rPr>
          <w:rStyle w:val="Char5"/>
          <w:rFonts w:hint="eastAsia"/>
          <w:rtl/>
        </w:rPr>
        <w:t>‌</w:t>
      </w:r>
      <w:r w:rsidRPr="00CF45B0">
        <w:rPr>
          <w:rStyle w:val="Char5"/>
          <w:rFonts w:hint="cs"/>
          <w:rtl/>
        </w:rPr>
        <w:t>خوابی، نیلگونی چشم</w:t>
      </w:r>
      <w:r w:rsidR="0040027A" w:rsidRPr="00CF45B0">
        <w:rPr>
          <w:rStyle w:val="Char5"/>
          <w:rFonts w:hint="cs"/>
          <w:rtl/>
        </w:rPr>
        <w:t>، پدید</w:t>
      </w:r>
      <w:r w:rsidRPr="00CF45B0">
        <w:rPr>
          <w:rStyle w:val="Char5"/>
          <w:rFonts w:hint="cs"/>
          <w:rtl/>
        </w:rPr>
        <w:t>آمدن دردهای عمومی در بدن، عارض شدن درد سر، تهوع و آثار روانی خطرناک دیگر.</w:t>
      </w:r>
    </w:p>
    <w:p w:rsidR="00C565C6" w:rsidRDefault="00C565C6" w:rsidP="00E460C3">
      <w:pPr>
        <w:ind w:firstLine="284"/>
        <w:jc w:val="both"/>
        <w:rPr>
          <w:rStyle w:val="Char5"/>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EE3065" w:rsidRDefault="00EE3065" w:rsidP="000E547E">
      <w:pPr>
        <w:pStyle w:val="a"/>
        <w:rPr>
          <w:rtl/>
        </w:rPr>
      </w:pPr>
      <w:bookmarkStart w:id="116" w:name="_Toc332262571"/>
      <w:bookmarkStart w:id="117" w:name="_Toc428969466"/>
      <w:r w:rsidRPr="000469EE">
        <w:rPr>
          <w:rFonts w:hint="cs"/>
          <w:rtl/>
        </w:rPr>
        <w:t>بحث پنجم</w:t>
      </w:r>
      <w:r w:rsidR="008F3C34">
        <w:rPr>
          <w:rFonts w:hint="cs"/>
          <w:rtl/>
        </w:rPr>
        <w:t>:</w:t>
      </w:r>
      <w:r w:rsidR="000E547E">
        <w:rPr>
          <w:rtl/>
        </w:rPr>
        <w:br/>
      </w:r>
      <w:r>
        <w:rPr>
          <w:rFonts w:hint="cs"/>
          <w:rtl/>
        </w:rPr>
        <w:t>هروئین</w:t>
      </w:r>
      <w:bookmarkEnd w:id="116"/>
      <w:bookmarkEnd w:id="117"/>
    </w:p>
    <w:p w:rsidR="007B7F56" w:rsidRPr="00C565C6" w:rsidRDefault="00911CE9" w:rsidP="00C565C6">
      <w:pPr>
        <w:pStyle w:val="a5"/>
        <w:rPr>
          <w:rtl/>
        </w:rPr>
      </w:pPr>
      <w:r w:rsidRPr="00C565C6">
        <w:rPr>
          <w:rFonts w:hint="cs"/>
          <w:rtl/>
        </w:rPr>
        <w:t xml:space="preserve">هروئین عبارت است از: گرد بلوری </w:t>
      </w:r>
      <w:r w:rsidR="007B7F56" w:rsidRPr="00C565C6">
        <w:rPr>
          <w:rFonts w:hint="cs"/>
          <w:rtl/>
        </w:rPr>
        <w:t>رنگ سفیدی که با</w:t>
      </w:r>
      <w:r w:rsidRPr="00C565C6">
        <w:rPr>
          <w:rFonts w:hint="cs"/>
          <w:rtl/>
        </w:rPr>
        <w:t xml:space="preserve"> سرعت تمام در </w:t>
      </w:r>
      <w:r w:rsidR="00AE4BD6" w:rsidRPr="00C565C6">
        <w:rPr>
          <w:rFonts w:hint="cs"/>
          <w:rtl/>
        </w:rPr>
        <w:t>الکل ذوب می‌شود، و این از گران</w:t>
      </w:r>
      <w:r w:rsidR="00AE4BD6" w:rsidRPr="00C565C6">
        <w:rPr>
          <w:rFonts w:hint="eastAsia"/>
          <w:rtl/>
        </w:rPr>
        <w:t>‌</w:t>
      </w:r>
      <w:r w:rsidR="007B7F56" w:rsidRPr="00C565C6">
        <w:rPr>
          <w:rFonts w:hint="cs"/>
          <w:rtl/>
        </w:rPr>
        <w:t>قیمت‌ترین انواع مواد مخدر و</w:t>
      </w:r>
      <w:r w:rsidR="00BE0A96" w:rsidRPr="00C565C6">
        <w:rPr>
          <w:rFonts w:hint="cs"/>
          <w:rtl/>
        </w:rPr>
        <w:t xml:space="preserve"> خطرناک‌تر</w:t>
      </w:r>
      <w:r w:rsidR="007B7F56" w:rsidRPr="00C565C6">
        <w:rPr>
          <w:rFonts w:hint="cs"/>
          <w:rtl/>
        </w:rPr>
        <w:t>ین</w:t>
      </w:r>
      <w:r w:rsidR="00F53EF9" w:rsidRPr="00C565C6">
        <w:rPr>
          <w:rFonts w:hint="cs"/>
          <w:rtl/>
        </w:rPr>
        <w:t xml:space="preserve"> آن‌ها </w:t>
      </w:r>
      <w:r w:rsidR="007B7F56" w:rsidRPr="00C565C6">
        <w:rPr>
          <w:rFonts w:hint="cs"/>
          <w:rtl/>
        </w:rPr>
        <w:t>برای صحت و تندرستی عمومی است. هروئین به وسیلۀ عملیات شیمیایی گسترده‌ای به دست می‌آید.</w:t>
      </w:r>
    </w:p>
    <w:p w:rsidR="007B7F56" w:rsidRDefault="004029C5" w:rsidP="000E547E">
      <w:pPr>
        <w:pStyle w:val="a1"/>
        <w:rPr>
          <w:rtl/>
        </w:rPr>
      </w:pPr>
      <w:bookmarkStart w:id="118" w:name="_Toc332262572"/>
      <w:bookmarkStart w:id="119" w:name="_Toc428969467"/>
      <w:r>
        <w:rPr>
          <w:rFonts w:hint="cs"/>
          <w:rtl/>
        </w:rPr>
        <w:t>روش استعمال آن:</w:t>
      </w:r>
      <w:bookmarkEnd w:id="118"/>
      <w:bookmarkEnd w:id="119"/>
    </w:p>
    <w:p w:rsidR="004029C5" w:rsidRPr="00CF45B0" w:rsidRDefault="00807A3D" w:rsidP="00E460C3">
      <w:pPr>
        <w:ind w:firstLine="284"/>
        <w:jc w:val="both"/>
        <w:rPr>
          <w:rStyle w:val="Char5"/>
          <w:rtl/>
        </w:rPr>
      </w:pPr>
      <w:r>
        <w:rPr>
          <w:rStyle w:val="Char5"/>
          <w:rFonts w:hint="cs"/>
          <w:rtl/>
        </w:rPr>
        <w:t>روش‌ها</w:t>
      </w:r>
      <w:r w:rsidR="00303612" w:rsidRPr="00CF45B0">
        <w:rPr>
          <w:rStyle w:val="Char5"/>
          <w:rFonts w:hint="cs"/>
          <w:rtl/>
        </w:rPr>
        <w:t>ی زیادی برای استعمال هروئین وج</w:t>
      </w:r>
      <w:r w:rsidR="005F4D76" w:rsidRPr="00CF45B0">
        <w:rPr>
          <w:rStyle w:val="Char5"/>
          <w:rFonts w:hint="cs"/>
          <w:rtl/>
        </w:rPr>
        <w:t>ود دارد؛ از جمله:</w:t>
      </w:r>
    </w:p>
    <w:p w:rsidR="005F4D76" w:rsidRPr="00CF45B0" w:rsidRDefault="005F4D76" w:rsidP="00175CFF">
      <w:pPr>
        <w:numPr>
          <w:ilvl w:val="0"/>
          <w:numId w:val="24"/>
        </w:numPr>
        <w:jc w:val="both"/>
        <w:rPr>
          <w:rStyle w:val="Char5"/>
          <w:rtl/>
        </w:rPr>
      </w:pPr>
      <w:r w:rsidRPr="00CF45B0">
        <w:rPr>
          <w:rStyle w:val="Char5"/>
          <w:rFonts w:hint="cs"/>
          <w:rtl/>
        </w:rPr>
        <w:t>به طریق استشمام از راه بینی (استنشاق).</w:t>
      </w:r>
    </w:p>
    <w:p w:rsidR="005F4D76" w:rsidRPr="00CF45B0" w:rsidRDefault="005F4D76" w:rsidP="00175CFF">
      <w:pPr>
        <w:numPr>
          <w:ilvl w:val="0"/>
          <w:numId w:val="24"/>
        </w:numPr>
        <w:jc w:val="both"/>
        <w:rPr>
          <w:rStyle w:val="Char5"/>
          <w:rtl/>
        </w:rPr>
      </w:pPr>
      <w:r w:rsidRPr="00CF45B0">
        <w:rPr>
          <w:rStyle w:val="Char5"/>
          <w:rFonts w:hint="cs"/>
          <w:rtl/>
        </w:rPr>
        <w:t>با تزریق زیر پوست بدن.</w:t>
      </w:r>
    </w:p>
    <w:p w:rsidR="005F4D76" w:rsidRPr="00CF45B0" w:rsidRDefault="005F4D76" w:rsidP="00175CFF">
      <w:pPr>
        <w:numPr>
          <w:ilvl w:val="0"/>
          <w:numId w:val="24"/>
        </w:numPr>
        <w:jc w:val="both"/>
        <w:rPr>
          <w:rStyle w:val="Char5"/>
          <w:rtl/>
        </w:rPr>
      </w:pPr>
      <w:r w:rsidRPr="00CF45B0">
        <w:rPr>
          <w:rStyle w:val="Char5"/>
          <w:rFonts w:hint="cs"/>
          <w:rtl/>
        </w:rPr>
        <w:t>کشیدن دود آن.</w:t>
      </w:r>
    </w:p>
    <w:p w:rsidR="005F4D76" w:rsidRDefault="005F4D76" w:rsidP="000E547E">
      <w:pPr>
        <w:pStyle w:val="a1"/>
        <w:rPr>
          <w:rtl/>
        </w:rPr>
      </w:pPr>
      <w:bookmarkStart w:id="120" w:name="_Toc332262573"/>
      <w:bookmarkStart w:id="121" w:name="_Toc428969468"/>
      <w:r>
        <w:rPr>
          <w:rFonts w:hint="cs"/>
          <w:rtl/>
        </w:rPr>
        <w:t>اثر ناشی از آن:</w:t>
      </w:r>
      <w:bookmarkEnd w:id="120"/>
      <w:bookmarkEnd w:id="121"/>
    </w:p>
    <w:p w:rsidR="005F4D76" w:rsidRPr="00C565C6" w:rsidRDefault="005F4D76" w:rsidP="00C565C6">
      <w:pPr>
        <w:pStyle w:val="a5"/>
        <w:rPr>
          <w:rtl/>
        </w:rPr>
      </w:pPr>
      <w:r w:rsidRPr="00C565C6">
        <w:rPr>
          <w:rFonts w:hint="cs"/>
          <w:rtl/>
        </w:rPr>
        <w:t>کسی که معتاد به استعما</w:t>
      </w:r>
      <w:r w:rsidR="004D7890" w:rsidRPr="00C565C6">
        <w:rPr>
          <w:rFonts w:hint="cs"/>
          <w:rtl/>
        </w:rPr>
        <w:t>ل</w:t>
      </w:r>
      <w:r w:rsidRPr="00C565C6">
        <w:rPr>
          <w:rFonts w:hint="cs"/>
          <w:rtl/>
        </w:rPr>
        <w:t xml:space="preserve"> هروئین باشد، به عوارض زیر مبتلا می‌گردد:</w:t>
      </w:r>
    </w:p>
    <w:p w:rsidR="005F4D76" w:rsidRPr="00C565C6" w:rsidRDefault="006C03BE" w:rsidP="00C565C6">
      <w:pPr>
        <w:pStyle w:val="a5"/>
        <w:rPr>
          <w:rtl/>
        </w:rPr>
      </w:pPr>
      <w:r w:rsidRPr="00C565C6">
        <w:rPr>
          <w:rFonts w:hint="cs"/>
          <w:rtl/>
        </w:rPr>
        <w:t>پدید</w:t>
      </w:r>
      <w:r w:rsidR="005F4D76" w:rsidRPr="00C565C6">
        <w:rPr>
          <w:rFonts w:hint="cs"/>
          <w:rtl/>
        </w:rPr>
        <w:t>آمدن ضعف شدید</w:t>
      </w:r>
      <w:r w:rsidRPr="00C565C6">
        <w:rPr>
          <w:rFonts w:hint="cs"/>
          <w:rtl/>
        </w:rPr>
        <w:t xml:space="preserve"> جسمی، بی‌اشتهایی به خوراک، رنج</w:t>
      </w:r>
      <w:r w:rsidRPr="00C565C6">
        <w:rPr>
          <w:rFonts w:hint="eastAsia"/>
          <w:rtl/>
        </w:rPr>
        <w:t>‌</w:t>
      </w:r>
      <w:r w:rsidRPr="00C565C6">
        <w:rPr>
          <w:rFonts w:hint="cs"/>
          <w:rtl/>
        </w:rPr>
        <w:t>بردن از بی</w:t>
      </w:r>
      <w:r w:rsidRPr="00C565C6">
        <w:rPr>
          <w:rFonts w:hint="eastAsia"/>
          <w:rtl/>
        </w:rPr>
        <w:t>‌</w:t>
      </w:r>
      <w:r w:rsidR="005F4D76" w:rsidRPr="00C565C6">
        <w:rPr>
          <w:rFonts w:hint="cs"/>
          <w:rtl/>
        </w:rPr>
        <w:t>خوابی و ابتلا به ترس همیشگی.</w:t>
      </w:r>
    </w:p>
    <w:p w:rsidR="005F4D76" w:rsidRDefault="005F4D76" w:rsidP="00E460C3">
      <w:pPr>
        <w:ind w:firstLine="284"/>
        <w:jc w:val="both"/>
        <w:rPr>
          <w:rStyle w:val="Char5"/>
          <w:rtl/>
        </w:rPr>
      </w:pPr>
      <w:r w:rsidRPr="00CF45B0">
        <w:rPr>
          <w:rStyle w:val="Char5"/>
          <w:rFonts w:hint="cs"/>
          <w:rtl/>
        </w:rPr>
        <w:t>و هرگاه مق</w:t>
      </w:r>
      <w:r w:rsidR="00710BBA" w:rsidRPr="00CF45B0">
        <w:rPr>
          <w:rStyle w:val="Char5"/>
          <w:rFonts w:hint="cs"/>
          <w:rtl/>
        </w:rPr>
        <w:t>دار هروئین مورد استعمال معتاد</w:t>
      </w:r>
      <w:r w:rsidRPr="00CF45B0">
        <w:rPr>
          <w:rStyle w:val="Char5"/>
          <w:rFonts w:hint="cs"/>
          <w:rtl/>
        </w:rPr>
        <w:t xml:space="preserve"> به دستش </w:t>
      </w:r>
      <w:r w:rsidR="00835475" w:rsidRPr="00CF45B0">
        <w:rPr>
          <w:rStyle w:val="Char5"/>
          <w:rFonts w:hint="cs"/>
          <w:rtl/>
        </w:rPr>
        <w:t xml:space="preserve">نرسد، مبتلا به خستگی شدید جسمی، </w:t>
      </w:r>
      <w:r w:rsidRPr="00CF45B0">
        <w:rPr>
          <w:rStyle w:val="Char5"/>
          <w:rFonts w:hint="cs"/>
          <w:rtl/>
        </w:rPr>
        <w:t>حالت تشنج</w:t>
      </w:r>
      <w:r w:rsidR="00205778" w:rsidRPr="00CF45B0">
        <w:rPr>
          <w:rStyle w:val="Char5"/>
          <w:rFonts w:hint="cs"/>
          <w:rtl/>
        </w:rPr>
        <w:t>،</w:t>
      </w:r>
      <w:r w:rsidR="00061E87" w:rsidRPr="00CF45B0">
        <w:rPr>
          <w:rStyle w:val="Char5"/>
          <w:rFonts w:hint="cs"/>
          <w:rtl/>
        </w:rPr>
        <w:t xml:space="preserve"> اسهال دردهای معده</w:t>
      </w:r>
      <w:r w:rsidR="00061E87" w:rsidRPr="00CF45B0">
        <w:rPr>
          <w:rStyle w:val="Char5"/>
          <w:rFonts w:hint="eastAsia"/>
          <w:rtl/>
        </w:rPr>
        <w:t>‌</w:t>
      </w:r>
      <w:r w:rsidRPr="00CF45B0">
        <w:rPr>
          <w:rStyle w:val="Char5"/>
          <w:rFonts w:hint="cs"/>
          <w:rtl/>
        </w:rPr>
        <w:t>ای</w:t>
      </w:r>
      <w:r w:rsidR="00061E87" w:rsidRPr="00CF45B0">
        <w:rPr>
          <w:rStyle w:val="Char5"/>
          <w:rFonts w:hint="cs"/>
          <w:rtl/>
        </w:rPr>
        <w:t>،</w:t>
      </w:r>
      <w:r w:rsidR="00067C66" w:rsidRPr="00CF45B0">
        <w:rPr>
          <w:rStyle w:val="Char5"/>
          <w:rFonts w:hint="cs"/>
          <w:rtl/>
        </w:rPr>
        <w:t xml:space="preserve"> کمر</w:t>
      </w:r>
      <w:r w:rsidRPr="00CF45B0">
        <w:rPr>
          <w:rStyle w:val="Char5"/>
          <w:rFonts w:hint="cs"/>
          <w:rtl/>
        </w:rPr>
        <w:t>در</w:t>
      </w:r>
      <w:r w:rsidR="00067C66" w:rsidRPr="00CF45B0">
        <w:rPr>
          <w:rStyle w:val="Char5"/>
          <w:rFonts w:hint="cs"/>
          <w:rtl/>
        </w:rPr>
        <w:t>د،</w:t>
      </w:r>
      <w:r w:rsidR="006E7591" w:rsidRPr="00CF45B0">
        <w:rPr>
          <w:rStyle w:val="Char5"/>
          <w:rFonts w:hint="cs"/>
          <w:rtl/>
        </w:rPr>
        <w:t xml:space="preserve"> </w:t>
      </w:r>
      <w:r w:rsidRPr="00CF45B0">
        <w:rPr>
          <w:rStyle w:val="Char5"/>
          <w:rFonts w:hint="cs"/>
          <w:rtl/>
        </w:rPr>
        <w:t>ت</w:t>
      </w:r>
      <w:r w:rsidR="006E7591" w:rsidRPr="00CF45B0">
        <w:rPr>
          <w:rStyle w:val="Char5"/>
          <w:rFonts w:hint="cs"/>
          <w:rtl/>
        </w:rPr>
        <w:t>ب،</w:t>
      </w:r>
      <w:r w:rsidR="004507B6" w:rsidRPr="00CF45B0">
        <w:rPr>
          <w:rStyle w:val="Char5"/>
          <w:rFonts w:hint="cs"/>
          <w:rtl/>
        </w:rPr>
        <w:t xml:space="preserve"> تهوع و سفت</w:t>
      </w:r>
      <w:r w:rsidR="004507B6" w:rsidRPr="00CF45B0">
        <w:rPr>
          <w:rStyle w:val="Char5"/>
          <w:rFonts w:hint="eastAsia"/>
          <w:rtl/>
        </w:rPr>
        <w:t>‌</w:t>
      </w:r>
      <w:r w:rsidRPr="00CF45B0">
        <w:rPr>
          <w:rStyle w:val="Char5"/>
          <w:rFonts w:hint="cs"/>
          <w:rtl/>
        </w:rPr>
        <w:t>شدن عضلات می‌شود.</w:t>
      </w:r>
    </w:p>
    <w:p w:rsidR="00C565C6" w:rsidRDefault="00C565C6" w:rsidP="00E460C3">
      <w:pPr>
        <w:ind w:firstLine="284"/>
        <w:jc w:val="both"/>
        <w:rPr>
          <w:rStyle w:val="Char5"/>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5F4D76" w:rsidRDefault="005F4D76" w:rsidP="000E547E">
      <w:pPr>
        <w:pStyle w:val="a"/>
        <w:rPr>
          <w:rtl/>
        </w:rPr>
      </w:pPr>
      <w:bookmarkStart w:id="122" w:name="_Toc332262574"/>
      <w:bookmarkStart w:id="123" w:name="_Toc428969469"/>
      <w:r w:rsidRPr="00986A5B">
        <w:rPr>
          <w:rFonts w:hint="cs"/>
          <w:rtl/>
        </w:rPr>
        <w:t>بحث ششم</w:t>
      </w:r>
      <w:r w:rsidR="008F3C34">
        <w:rPr>
          <w:rFonts w:hint="cs"/>
          <w:rtl/>
        </w:rPr>
        <w:t>:</w:t>
      </w:r>
      <w:r w:rsidR="000E547E">
        <w:rPr>
          <w:rtl/>
        </w:rPr>
        <w:br/>
      </w:r>
      <w:r>
        <w:rPr>
          <w:rFonts w:hint="cs"/>
          <w:rtl/>
        </w:rPr>
        <w:t>قات</w:t>
      </w:r>
      <w:bookmarkEnd w:id="122"/>
      <w:bookmarkEnd w:id="123"/>
    </w:p>
    <w:p w:rsidR="005F4D76" w:rsidRPr="00C565C6" w:rsidRDefault="005F4D76" w:rsidP="00C565C6">
      <w:pPr>
        <w:pStyle w:val="a5"/>
        <w:rPr>
          <w:rtl/>
        </w:rPr>
      </w:pPr>
      <w:r w:rsidRPr="00CF45B0">
        <w:rPr>
          <w:rStyle w:val="Char6"/>
          <w:rFonts w:hint="cs"/>
          <w:rtl/>
          <w:lang w:bidi="ar-SA"/>
        </w:rPr>
        <w:t xml:space="preserve">قات: </w:t>
      </w:r>
      <w:r w:rsidR="002D231E" w:rsidRPr="00C565C6">
        <w:rPr>
          <w:rFonts w:hint="cs"/>
          <w:rtl/>
        </w:rPr>
        <w:t>گیاهی است دارای درختچه‌های کوچک و در هر</w:t>
      </w:r>
      <w:r w:rsidRPr="00C565C6">
        <w:rPr>
          <w:rFonts w:hint="cs"/>
          <w:rtl/>
        </w:rPr>
        <w:t>نوع خاک و آب و هوایی رشد می‌کند و چندان نیازی به توجه</w:t>
      </w:r>
      <w:r w:rsidR="002D231E" w:rsidRPr="00C565C6">
        <w:rPr>
          <w:rFonts w:hint="cs"/>
          <w:rtl/>
        </w:rPr>
        <w:t xml:space="preserve"> و سرپرستی خاصی ندارد؛ هیچ</w:t>
      </w:r>
      <w:r w:rsidRPr="00C565C6">
        <w:rPr>
          <w:rFonts w:hint="cs"/>
          <w:rtl/>
        </w:rPr>
        <w:t>گونه آفتی بر آن عارض نمی‌گردد و ملخ (و حشرات) آن را نمی‌خورند.</w:t>
      </w:r>
    </w:p>
    <w:p w:rsidR="009B2E03" w:rsidRPr="00C565C6" w:rsidRDefault="005F4D76" w:rsidP="00C565C6">
      <w:pPr>
        <w:pStyle w:val="a5"/>
        <w:rPr>
          <w:rtl/>
        </w:rPr>
      </w:pPr>
      <w:r w:rsidRPr="00C565C6">
        <w:rPr>
          <w:rFonts w:hint="cs"/>
          <w:rtl/>
        </w:rPr>
        <w:t xml:space="preserve">ارتفاعش تا </w:t>
      </w:r>
      <w:r w:rsidR="00273297" w:rsidRPr="00C565C6">
        <w:rPr>
          <w:rFonts w:hint="cs"/>
          <w:rtl/>
        </w:rPr>
        <w:t>حدود دو متر و گاهی بیشتر می‌رسد،</w:t>
      </w:r>
      <w:r w:rsidRPr="00C565C6">
        <w:rPr>
          <w:rFonts w:hint="cs"/>
          <w:rtl/>
        </w:rPr>
        <w:t xml:space="preserve"> در جنوب شبه جزیره‌ی عربستان، افغانستان و آسیای میانه و حبشه کاشته می‌شود.</w:t>
      </w:r>
    </w:p>
    <w:p w:rsidR="009B2E03" w:rsidRDefault="009B2E03" w:rsidP="000E547E">
      <w:pPr>
        <w:pStyle w:val="a1"/>
        <w:rPr>
          <w:rtl/>
        </w:rPr>
      </w:pPr>
      <w:bookmarkStart w:id="124" w:name="_Toc332262575"/>
      <w:bookmarkStart w:id="125" w:name="_Toc428969470"/>
      <w:r>
        <w:rPr>
          <w:rFonts w:hint="cs"/>
          <w:rtl/>
        </w:rPr>
        <w:t>روش استعمال آن:</w:t>
      </w:r>
      <w:bookmarkEnd w:id="124"/>
      <w:bookmarkEnd w:id="125"/>
    </w:p>
    <w:p w:rsidR="009B2E03" w:rsidRPr="00CF45B0" w:rsidRDefault="009B2E03" w:rsidP="00E460C3">
      <w:pPr>
        <w:ind w:firstLine="284"/>
        <w:jc w:val="both"/>
        <w:rPr>
          <w:rStyle w:val="Char5"/>
          <w:rtl/>
        </w:rPr>
      </w:pPr>
      <w:r w:rsidRPr="00CF45B0">
        <w:rPr>
          <w:rStyle w:val="Char5"/>
          <w:rFonts w:hint="cs"/>
          <w:rtl/>
        </w:rPr>
        <w:t xml:space="preserve">برگهای تازه و شاخه‌های نازک آن را </w:t>
      </w:r>
      <w:r w:rsidR="00DC28CD" w:rsidRPr="00CF45B0">
        <w:rPr>
          <w:rStyle w:val="Char5"/>
          <w:rFonts w:hint="cs"/>
          <w:rtl/>
        </w:rPr>
        <w:t>به خاطر بدست</w:t>
      </w:r>
      <w:r w:rsidR="00DC28CD" w:rsidRPr="00CF45B0">
        <w:rPr>
          <w:rStyle w:val="Char5"/>
          <w:rFonts w:hint="eastAsia"/>
          <w:rtl/>
        </w:rPr>
        <w:t>‌</w:t>
      </w:r>
      <w:r w:rsidRPr="00CF45B0">
        <w:rPr>
          <w:rStyle w:val="Char5"/>
          <w:rFonts w:hint="cs"/>
          <w:rtl/>
        </w:rPr>
        <w:t>آوردن عصاره و شیرۀ آن به کندی می‌جوند و این عمل را به مدتی طولانی انجام می‌دهند، و در هر جویدنی مقداری از آن را اضافه می‌کنند، تا تأثیر مطلوب از آن به دست آید و همراه با آن آب یا نوشابه‌ی گازدار نوشیده می‌</w:t>
      </w:r>
      <w:r w:rsidR="008A0B2F" w:rsidRPr="00CF45B0">
        <w:rPr>
          <w:rStyle w:val="Char5"/>
          <w:rFonts w:hint="cs"/>
          <w:rtl/>
        </w:rPr>
        <w:t>شود تا مزه‌ی آن را شیرین درآورد.</w:t>
      </w:r>
      <w:r w:rsidRPr="00CF45B0">
        <w:rPr>
          <w:rStyle w:val="Char5"/>
          <w:rFonts w:hint="cs"/>
          <w:rtl/>
        </w:rPr>
        <w:t xml:space="preserve"> در صورت نبودن قات تازه، پودر برگ خشک آن استعمال کرده می‌شود.</w:t>
      </w:r>
    </w:p>
    <w:p w:rsidR="009B2E03" w:rsidRDefault="009B2E03" w:rsidP="000E547E">
      <w:pPr>
        <w:pStyle w:val="a1"/>
        <w:rPr>
          <w:rtl/>
        </w:rPr>
      </w:pPr>
      <w:bookmarkStart w:id="126" w:name="_Toc332262576"/>
      <w:bookmarkStart w:id="127" w:name="_Toc428969471"/>
      <w:r>
        <w:rPr>
          <w:rFonts w:hint="cs"/>
          <w:rtl/>
        </w:rPr>
        <w:t>اثرات قات:</w:t>
      </w:r>
      <w:bookmarkEnd w:id="126"/>
      <w:bookmarkEnd w:id="127"/>
    </w:p>
    <w:p w:rsidR="009B2E03" w:rsidRPr="00CF45B0" w:rsidRDefault="00C92E3B" w:rsidP="00E460C3">
      <w:pPr>
        <w:ind w:firstLine="284"/>
        <w:jc w:val="both"/>
        <w:rPr>
          <w:rStyle w:val="Char5"/>
          <w:rtl/>
        </w:rPr>
      </w:pPr>
      <w:r w:rsidRPr="00CF45B0">
        <w:rPr>
          <w:rStyle w:val="Char5"/>
          <w:rFonts w:hint="cs"/>
          <w:rtl/>
        </w:rPr>
        <w:t>استعمال</w:t>
      </w:r>
      <w:r w:rsidRPr="00CF45B0">
        <w:rPr>
          <w:rStyle w:val="Char5"/>
          <w:rFonts w:hint="eastAsia"/>
          <w:rtl/>
        </w:rPr>
        <w:t>‌</w:t>
      </w:r>
      <w:r w:rsidR="0038727A" w:rsidRPr="00CF45B0">
        <w:rPr>
          <w:rStyle w:val="Char5"/>
          <w:rFonts w:hint="cs"/>
          <w:rtl/>
        </w:rPr>
        <w:t xml:space="preserve">کنندۀ </w:t>
      </w:r>
      <w:r w:rsidR="00AD05E6" w:rsidRPr="00CF45B0">
        <w:rPr>
          <w:rStyle w:val="Char5"/>
          <w:rFonts w:hint="cs"/>
          <w:rtl/>
        </w:rPr>
        <w:t>آن ا</w:t>
      </w:r>
      <w:r w:rsidR="00ED1E0A" w:rsidRPr="00CF45B0">
        <w:rPr>
          <w:rStyle w:val="Char5"/>
          <w:rFonts w:hint="cs"/>
          <w:rtl/>
        </w:rPr>
        <w:t>ح</w:t>
      </w:r>
      <w:r w:rsidR="00AD05E6" w:rsidRPr="00CF45B0">
        <w:rPr>
          <w:rStyle w:val="Char5"/>
          <w:rFonts w:hint="cs"/>
          <w:rtl/>
        </w:rPr>
        <w:t>س</w:t>
      </w:r>
      <w:r w:rsidR="002577D1" w:rsidRPr="00CF45B0">
        <w:rPr>
          <w:rStyle w:val="Char5"/>
          <w:rFonts w:hint="cs"/>
          <w:rtl/>
        </w:rPr>
        <w:t>اس سبکی، نشاط</w:t>
      </w:r>
      <w:r w:rsidR="00553A9D" w:rsidRPr="00CF45B0">
        <w:rPr>
          <w:rStyle w:val="Char5"/>
          <w:rFonts w:hint="cs"/>
          <w:rtl/>
        </w:rPr>
        <w:t>،</w:t>
      </w:r>
      <w:r w:rsidR="002577D1" w:rsidRPr="00CF45B0">
        <w:rPr>
          <w:rStyle w:val="Char5"/>
          <w:rFonts w:hint="cs"/>
          <w:rtl/>
        </w:rPr>
        <w:t xml:space="preserve"> پرحرفی</w:t>
      </w:r>
      <w:r w:rsidR="00553A9D" w:rsidRPr="00CF45B0">
        <w:rPr>
          <w:rStyle w:val="Char5"/>
          <w:rFonts w:hint="cs"/>
          <w:rtl/>
        </w:rPr>
        <w:t>،</w:t>
      </w:r>
      <w:r w:rsidR="002577D1" w:rsidRPr="00CF45B0">
        <w:rPr>
          <w:rStyle w:val="Char5"/>
          <w:rFonts w:hint="cs"/>
          <w:rtl/>
        </w:rPr>
        <w:t xml:space="preserve"> خوش</w:t>
      </w:r>
      <w:r w:rsidR="002577D1" w:rsidRPr="00CF45B0">
        <w:rPr>
          <w:rStyle w:val="Char5"/>
          <w:rFonts w:hint="eastAsia"/>
          <w:rtl/>
        </w:rPr>
        <w:t>‌</w:t>
      </w:r>
      <w:r w:rsidR="00ED1E0A" w:rsidRPr="00CF45B0">
        <w:rPr>
          <w:rStyle w:val="Char5"/>
          <w:rFonts w:hint="cs"/>
          <w:rtl/>
        </w:rPr>
        <w:t>رفتاری با رفقا</w:t>
      </w:r>
      <w:r w:rsidR="008F3C34" w:rsidRPr="00CF45B0">
        <w:rPr>
          <w:rStyle w:val="Char5"/>
          <w:rFonts w:hint="cs"/>
          <w:rtl/>
        </w:rPr>
        <w:t>ء</w:t>
      </w:r>
      <w:r w:rsidR="00970D9D" w:rsidRPr="00CF45B0">
        <w:rPr>
          <w:rStyle w:val="Char5"/>
          <w:rFonts w:hint="cs"/>
          <w:rtl/>
        </w:rPr>
        <w:t>،</w:t>
      </w:r>
      <w:r w:rsidR="00ED1E0A" w:rsidRPr="00CF45B0">
        <w:rPr>
          <w:rStyle w:val="Char5"/>
          <w:rFonts w:hint="cs"/>
          <w:rtl/>
        </w:rPr>
        <w:t xml:space="preserve"> برانگیختگی و بیداری می‌نماید. استعمال مداوم آن انسان را در دایرۀ وابستگی به نفس داخل می‌کن</w:t>
      </w:r>
      <w:r w:rsidR="000C614B" w:rsidRPr="00CF45B0">
        <w:rPr>
          <w:rStyle w:val="Char5"/>
          <w:rFonts w:hint="cs"/>
          <w:rtl/>
        </w:rPr>
        <w:t>د که به نیاز مصرانه برای به دست</w:t>
      </w:r>
      <w:r w:rsidR="000C614B" w:rsidRPr="00CF45B0">
        <w:rPr>
          <w:rStyle w:val="Char5"/>
          <w:rFonts w:hint="eastAsia"/>
          <w:rtl/>
        </w:rPr>
        <w:t>‌</w:t>
      </w:r>
      <w:r w:rsidR="00ED1E0A" w:rsidRPr="00CF45B0">
        <w:rPr>
          <w:rStyle w:val="Char5"/>
          <w:rFonts w:hint="cs"/>
          <w:rtl/>
        </w:rPr>
        <w:t>آور</w:t>
      </w:r>
      <w:r w:rsidR="000C614B" w:rsidRPr="00CF45B0">
        <w:rPr>
          <w:rStyle w:val="Char5"/>
          <w:rFonts w:hint="cs"/>
          <w:rtl/>
        </w:rPr>
        <w:t>دن قات</w:t>
      </w:r>
      <w:r w:rsidR="00ED1E0A" w:rsidRPr="00CF45B0">
        <w:rPr>
          <w:rStyle w:val="Char5"/>
          <w:rFonts w:hint="cs"/>
          <w:rtl/>
        </w:rPr>
        <w:t xml:space="preserve"> از دیگران ممتاز می‌شود.</w:t>
      </w:r>
    </w:p>
    <w:p w:rsidR="00ED1E0A" w:rsidRPr="00CF45B0" w:rsidRDefault="00ED1E0A" w:rsidP="00E460C3">
      <w:pPr>
        <w:ind w:firstLine="284"/>
        <w:jc w:val="both"/>
        <w:rPr>
          <w:rStyle w:val="Char5"/>
          <w:rtl/>
        </w:rPr>
      </w:pPr>
      <w:r w:rsidRPr="00CF45B0">
        <w:rPr>
          <w:rStyle w:val="Char5"/>
          <w:rFonts w:hint="cs"/>
          <w:rtl/>
        </w:rPr>
        <w:t>معتاد به آن، مبتلا به عوارض زیر می‌گردد:</w:t>
      </w:r>
    </w:p>
    <w:p w:rsidR="00ED1E0A" w:rsidRPr="00CF45B0" w:rsidRDefault="00ED1E0A" w:rsidP="00175CFF">
      <w:pPr>
        <w:numPr>
          <w:ilvl w:val="0"/>
          <w:numId w:val="25"/>
        </w:numPr>
        <w:jc w:val="both"/>
        <w:rPr>
          <w:rStyle w:val="Char5"/>
          <w:rtl/>
        </w:rPr>
      </w:pPr>
      <w:r w:rsidRPr="00CF45B0">
        <w:rPr>
          <w:rStyle w:val="Char5"/>
          <w:rFonts w:hint="cs"/>
          <w:rtl/>
        </w:rPr>
        <w:t>آماس بافت</w:t>
      </w:r>
      <w:r w:rsidR="00801AD1" w:rsidRPr="00CF45B0">
        <w:rPr>
          <w:rStyle w:val="Char5"/>
          <w:rFonts w:hint="eastAsia"/>
          <w:rtl/>
        </w:rPr>
        <w:t>‌</w:t>
      </w:r>
      <w:r w:rsidRPr="00CF45B0">
        <w:rPr>
          <w:rStyle w:val="Char5"/>
          <w:rFonts w:hint="cs"/>
          <w:rtl/>
        </w:rPr>
        <w:t xml:space="preserve">های </w:t>
      </w:r>
      <w:r w:rsidR="008E0B79" w:rsidRPr="00CF45B0">
        <w:rPr>
          <w:rStyle w:val="Char5"/>
          <w:rFonts w:hint="cs"/>
          <w:rtl/>
        </w:rPr>
        <w:t>سلولی حدقۀ چشم و به درازا کشیده</w:t>
      </w:r>
      <w:r w:rsidR="008E0B79" w:rsidRPr="00CF45B0">
        <w:rPr>
          <w:rStyle w:val="Char5"/>
          <w:rFonts w:hint="eastAsia"/>
          <w:rtl/>
        </w:rPr>
        <w:t>‌</w:t>
      </w:r>
      <w:r w:rsidRPr="00CF45B0">
        <w:rPr>
          <w:rStyle w:val="Char5"/>
          <w:rFonts w:hint="cs"/>
          <w:rtl/>
        </w:rPr>
        <w:t>شدن</w:t>
      </w:r>
      <w:r w:rsidR="00801AD1" w:rsidRPr="00CF45B0">
        <w:rPr>
          <w:rStyle w:val="Char5"/>
          <w:rFonts w:hint="cs"/>
          <w:rtl/>
        </w:rPr>
        <w:t xml:space="preserve"> آن‌ها.</w:t>
      </w:r>
    </w:p>
    <w:p w:rsidR="00ED1E0A" w:rsidRPr="00CF45B0" w:rsidRDefault="0084342A" w:rsidP="00175CFF">
      <w:pPr>
        <w:numPr>
          <w:ilvl w:val="0"/>
          <w:numId w:val="25"/>
        </w:numPr>
        <w:jc w:val="both"/>
        <w:rPr>
          <w:rStyle w:val="Char5"/>
          <w:rtl/>
        </w:rPr>
      </w:pPr>
      <w:r w:rsidRPr="00CF45B0">
        <w:rPr>
          <w:rStyle w:val="Char5"/>
          <w:rFonts w:hint="cs"/>
          <w:rtl/>
        </w:rPr>
        <w:t>تند</w:t>
      </w:r>
      <w:r w:rsidR="00ED1E0A" w:rsidRPr="00CF45B0">
        <w:rPr>
          <w:rStyle w:val="Char5"/>
          <w:rFonts w:hint="cs"/>
          <w:rtl/>
        </w:rPr>
        <w:t>شدن ضربان قلب.</w:t>
      </w:r>
    </w:p>
    <w:p w:rsidR="00ED1E0A" w:rsidRPr="00CF45B0" w:rsidRDefault="0084342A" w:rsidP="00175CFF">
      <w:pPr>
        <w:numPr>
          <w:ilvl w:val="0"/>
          <w:numId w:val="25"/>
        </w:numPr>
        <w:jc w:val="both"/>
        <w:rPr>
          <w:rStyle w:val="Char5"/>
          <w:rtl/>
        </w:rPr>
      </w:pPr>
      <w:r w:rsidRPr="00CF45B0">
        <w:rPr>
          <w:rStyle w:val="Char5"/>
          <w:rFonts w:hint="cs"/>
          <w:rtl/>
        </w:rPr>
        <w:t>بالا</w:t>
      </w:r>
      <w:r w:rsidR="00C37920" w:rsidRPr="00CF45B0">
        <w:rPr>
          <w:rStyle w:val="Char5"/>
          <w:rFonts w:hint="cs"/>
          <w:rtl/>
        </w:rPr>
        <w:t>رفتن فشار خون.</w:t>
      </w:r>
    </w:p>
    <w:p w:rsidR="00C37920" w:rsidRPr="00CF45B0" w:rsidRDefault="0084342A" w:rsidP="00175CFF">
      <w:pPr>
        <w:numPr>
          <w:ilvl w:val="0"/>
          <w:numId w:val="25"/>
        </w:numPr>
        <w:jc w:val="both"/>
        <w:rPr>
          <w:rStyle w:val="Char5"/>
          <w:rtl/>
        </w:rPr>
      </w:pPr>
      <w:r w:rsidRPr="00CF45B0">
        <w:rPr>
          <w:rStyle w:val="Char5"/>
          <w:rFonts w:hint="cs"/>
          <w:rtl/>
        </w:rPr>
        <w:t>جمع</w:t>
      </w:r>
      <w:r w:rsidRPr="00CF45B0">
        <w:rPr>
          <w:rStyle w:val="Char5"/>
          <w:rFonts w:hint="eastAsia"/>
          <w:rtl/>
        </w:rPr>
        <w:t>‌</w:t>
      </w:r>
      <w:r w:rsidR="00C37920" w:rsidRPr="00CF45B0">
        <w:rPr>
          <w:rStyle w:val="Char5"/>
          <w:rFonts w:hint="cs"/>
          <w:rtl/>
        </w:rPr>
        <w:t>شدن خون در پردۀ ملتحمۀ چشم.</w:t>
      </w:r>
    </w:p>
    <w:p w:rsidR="00C37920" w:rsidRPr="00CF45B0" w:rsidRDefault="00956AE8" w:rsidP="00175CFF">
      <w:pPr>
        <w:numPr>
          <w:ilvl w:val="0"/>
          <w:numId w:val="25"/>
        </w:numPr>
        <w:jc w:val="both"/>
        <w:rPr>
          <w:rStyle w:val="Char5"/>
          <w:rtl/>
        </w:rPr>
      </w:pPr>
      <w:r w:rsidRPr="00CF45B0">
        <w:rPr>
          <w:rStyle w:val="Char5"/>
          <w:rFonts w:hint="cs"/>
          <w:rtl/>
        </w:rPr>
        <w:t>پدید</w:t>
      </w:r>
      <w:r w:rsidR="00C37920" w:rsidRPr="00CF45B0">
        <w:rPr>
          <w:rStyle w:val="Char5"/>
          <w:rFonts w:hint="cs"/>
          <w:rtl/>
        </w:rPr>
        <w:t>آمدن درد سر.</w:t>
      </w:r>
    </w:p>
    <w:p w:rsidR="00C37920" w:rsidRPr="00CF45B0" w:rsidRDefault="00615054" w:rsidP="00175CFF">
      <w:pPr>
        <w:numPr>
          <w:ilvl w:val="0"/>
          <w:numId w:val="25"/>
        </w:numPr>
        <w:jc w:val="both"/>
        <w:rPr>
          <w:rStyle w:val="Char5"/>
          <w:rtl/>
        </w:rPr>
      </w:pPr>
      <w:r w:rsidRPr="00CF45B0">
        <w:rPr>
          <w:rStyle w:val="Char5"/>
          <w:rFonts w:hint="cs"/>
          <w:rtl/>
        </w:rPr>
        <w:t>از بین</w:t>
      </w:r>
      <w:r w:rsidRPr="00CF45B0">
        <w:rPr>
          <w:rStyle w:val="Char5"/>
          <w:rFonts w:hint="eastAsia"/>
          <w:rtl/>
        </w:rPr>
        <w:t>‌</w:t>
      </w:r>
      <w:r w:rsidR="00C37920" w:rsidRPr="00CF45B0">
        <w:rPr>
          <w:rStyle w:val="Char5"/>
          <w:rFonts w:hint="cs"/>
          <w:rtl/>
        </w:rPr>
        <w:t>رفتن اشتها.</w:t>
      </w:r>
    </w:p>
    <w:p w:rsidR="00C37920" w:rsidRPr="00CF45B0" w:rsidRDefault="00C37920" w:rsidP="00175CFF">
      <w:pPr>
        <w:numPr>
          <w:ilvl w:val="0"/>
          <w:numId w:val="25"/>
        </w:numPr>
        <w:jc w:val="both"/>
        <w:rPr>
          <w:rStyle w:val="Char5"/>
        </w:rPr>
      </w:pPr>
      <w:r w:rsidRPr="00CF45B0">
        <w:rPr>
          <w:rStyle w:val="Char5"/>
          <w:rFonts w:hint="cs"/>
          <w:rtl/>
        </w:rPr>
        <w:t>پد</w:t>
      </w:r>
      <w:r w:rsidR="00456535" w:rsidRPr="00CF45B0">
        <w:rPr>
          <w:rStyle w:val="Char5"/>
          <w:rFonts w:hint="cs"/>
          <w:rtl/>
        </w:rPr>
        <w:t>ید</w:t>
      </w:r>
      <w:r w:rsidRPr="00CF45B0">
        <w:rPr>
          <w:rStyle w:val="Char5"/>
          <w:rFonts w:hint="cs"/>
          <w:rtl/>
        </w:rPr>
        <w:t>آمدن ضعف جنسی که سرانجام به ناتوانی کامل جنسی منجر می‌گردد.</w:t>
      </w:r>
    </w:p>
    <w:p w:rsidR="00C565C6" w:rsidRDefault="00C565C6" w:rsidP="00375344">
      <w:pPr>
        <w:jc w:val="both"/>
        <w:rPr>
          <w:rStyle w:val="Char5"/>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C37920" w:rsidRDefault="00C37920" w:rsidP="000E547E">
      <w:pPr>
        <w:pStyle w:val="a"/>
        <w:rPr>
          <w:rtl/>
        </w:rPr>
      </w:pPr>
      <w:bookmarkStart w:id="128" w:name="_Toc332262577"/>
      <w:bookmarkStart w:id="129" w:name="_Toc428969472"/>
      <w:r w:rsidRPr="00986A5B">
        <w:rPr>
          <w:rFonts w:hint="cs"/>
          <w:rtl/>
        </w:rPr>
        <w:t>بحث هفتم</w:t>
      </w:r>
      <w:r w:rsidR="008F3C34">
        <w:rPr>
          <w:rFonts w:hint="cs"/>
          <w:rtl/>
        </w:rPr>
        <w:t>:</w:t>
      </w:r>
      <w:r w:rsidR="000E547E">
        <w:rPr>
          <w:rtl/>
        </w:rPr>
        <w:br/>
      </w:r>
      <w:r>
        <w:rPr>
          <w:rFonts w:hint="cs"/>
          <w:rtl/>
        </w:rPr>
        <w:t>کوکائین</w:t>
      </w:r>
      <w:bookmarkEnd w:id="128"/>
      <w:bookmarkEnd w:id="129"/>
    </w:p>
    <w:p w:rsidR="00C37920" w:rsidRPr="00C565C6" w:rsidRDefault="00C37920" w:rsidP="00C565C6">
      <w:pPr>
        <w:pStyle w:val="a5"/>
        <w:rPr>
          <w:rtl/>
        </w:rPr>
      </w:pPr>
      <w:r w:rsidRPr="00C565C6">
        <w:rPr>
          <w:rFonts w:hint="cs"/>
          <w:rtl/>
        </w:rPr>
        <w:t>کوکائین از بوتۀ کوکا به دست می‌آید،</w:t>
      </w:r>
      <w:r w:rsidR="00930B62" w:rsidRPr="00C565C6">
        <w:rPr>
          <w:rFonts w:hint="cs"/>
          <w:rtl/>
        </w:rPr>
        <w:t xml:space="preserve"> و آن عبارت است از ماده‌ای سفید</w:t>
      </w:r>
      <w:r w:rsidRPr="00C565C6">
        <w:rPr>
          <w:rFonts w:hint="cs"/>
          <w:rtl/>
        </w:rPr>
        <w:t>رنگ و بلوری شکل بوتۀ کوکا در آمریکای جنوبی رشد می‌کند، اما اخیراً در سیلان و</w:t>
      </w:r>
      <w:r w:rsidR="00516D5B" w:rsidRPr="00C565C6">
        <w:rPr>
          <w:rFonts w:hint="cs"/>
          <w:rtl/>
        </w:rPr>
        <w:t xml:space="preserve"> </w:t>
      </w:r>
      <w:r w:rsidR="00264B34" w:rsidRPr="00C565C6">
        <w:rPr>
          <w:rFonts w:hint="cs"/>
          <w:rtl/>
        </w:rPr>
        <w:t>جاما</w:t>
      </w:r>
      <w:r w:rsidRPr="00C565C6">
        <w:rPr>
          <w:rFonts w:hint="cs"/>
          <w:rtl/>
        </w:rPr>
        <w:t>یکا کاشته شده و فعلاً جزایر جاوا، مرکز اصلی تولید این بوتۀ سمی قرار گرفته است.</w:t>
      </w:r>
    </w:p>
    <w:p w:rsidR="00C37920" w:rsidRDefault="00C37920" w:rsidP="000E547E">
      <w:pPr>
        <w:pStyle w:val="a1"/>
        <w:rPr>
          <w:rtl/>
        </w:rPr>
      </w:pPr>
      <w:bookmarkStart w:id="130" w:name="_Toc332262578"/>
      <w:bookmarkStart w:id="131" w:name="_Toc428969473"/>
      <w:r>
        <w:rPr>
          <w:rFonts w:hint="cs"/>
          <w:rtl/>
        </w:rPr>
        <w:t>روش استعمال آن:</w:t>
      </w:r>
      <w:bookmarkEnd w:id="130"/>
      <w:bookmarkEnd w:id="131"/>
    </w:p>
    <w:p w:rsidR="00C37920" w:rsidRPr="00CF45B0" w:rsidRDefault="009E1A9C" w:rsidP="00175CFF">
      <w:pPr>
        <w:numPr>
          <w:ilvl w:val="0"/>
          <w:numId w:val="26"/>
        </w:numPr>
        <w:jc w:val="both"/>
        <w:rPr>
          <w:rStyle w:val="Char5"/>
          <w:rtl/>
        </w:rPr>
      </w:pPr>
      <w:r w:rsidRPr="00CF45B0">
        <w:rPr>
          <w:rStyle w:val="Char5"/>
          <w:rFonts w:hint="cs"/>
          <w:rtl/>
        </w:rPr>
        <w:t>بوییدن مقدار بسیار ناچیزی از پودر آن.</w:t>
      </w:r>
    </w:p>
    <w:p w:rsidR="009E1A9C" w:rsidRPr="00CF45B0" w:rsidRDefault="009E1A9C" w:rsidP="00175CFF">
      <w:pPr>
        <w:numPr>
          <w:ilvl w:val="0"/>
          <w:numId w:val="26"/>
        </w:numPr>
        <w:jc w:val="both"/>
        <w:rPr>
          <w:rStyle w:val="Char5"/>
          <w:rtl/>
        </w:rPr>
      </w:pPr>
      <w:r w:rsidRPr="00CF45B0">
        <w:rPr>
          <w:rStyle w:val="Char5"/>
          <w:rFonts w:hint="cs"/>
          <w:rtl/>
        </w:rPr>
        <w:t>تزریق آن در زیر پوست بدن.</w:t>
      </w:r>
    </w:p>
    <w:p w:rsidR="009E1A9C" w:rsidRPr="00CF45B0" w:rsidRDefault="009E1A9C" w:rsidP="00175CFF">
      <w:pPr>
        <w:numPr>
          <w:ilvl w:val="0"/>
          <w:numId w:val="26"/>
        </w:numPr>
        <w:jc w:val="both"/>
        <w:rPr>
          <w:rStyle w:val="Char5"/>
          <w:rtl/>
        </w:rPr>
      </w:pPr>
      <w:r w:rsidRPr="00CF45B0">
        <w:rPr>
          <w:rStyle w:val="Char5"/>
          <w:rFonts w:hint="cs"/>
          <w:rtl/>
        </w:rPr>
        <w:t>کشیدن دود معجون آن.</w:t>
      </w:r>
    </w:p>
    <w:p w:rsidR="009E1A9C" w:rsidRDefault="009E1A9C" w:rsidP="000E547E">
      <w:pPr>
        <w:pStyle w:val="a1"/>
        <w:rPr>
          <w:rtl/>
        </w:rPr>
      </w:pPr>
      <w:bookmarkStart w:id="132" w:name="_Toc332262579"/>
      <w:bookmarkStart w:id="133" w:name="_Toc428969474"/>
      <w:r>
        <w:rPr>
          <w:rFonts w:hint="cs"/>
          <w:rtl/>
        </w:rPr>
        <w:t>اثرات کوکائین:</w:t>
      </w:r>
      <w:bookmarkEnd w:id="132"/>
      <w:bookmarkEnd w:id="133"/>
    </w:p>
    <w:p w:rsidR="009E1A9C" w:rsidRPr="00CF45B0" w:rsidRDefault="009E1A9C" w:rsidP="00E460C3">
      <w:pPr>
        <w:ind w:firstLine="284"/>
        <w:jc w:val="both"/>
        <w:rPr>
          <w:rStyle w:val="Char5"/>
          <w:rtl/>
        </w:rPr>
      </w:pPr>
      <w:r w:rsidRPr="00CF45B0">
        <w:rPr>
          <w:rStyle w:val="Char6"/>
          <w:rFonts w:hint="cs"/>
          <w:rtl/>
        </w:rPr>
        <w:t xml:space="preserve"> </w:t>
      </w:r>
      <w:r w:rsidRPr="00CF45B0">
        <w:rPr>
          <w:rStyle w:val="Char5"/>
          <w:rFonts w:hint="cs"/>
          <w:rtl/>
        </w:rPr>
        <w:t>ک</w:t>
      </w:r>
      <w:r w:rsidR="00975E6A" w:rsidRPr="00CF45B0">
        <w:rPr>
          <w:rStyle w:val="Char5"/>
          <w:rFonts w:hint="cs"/>
          <w:rtl/>
        </w:rPr>
        <w:t>وکائین اثرات خطرناکی بر استعمال</w:t>
      </w:r>
      <w:r w:rsidR="00975E6A" w:rsidRPr="00CF45B0">
        <w:rPr>
          <w:rStyle w:val="Char5"/>
          <w:rFonts w:hint="eastAsia"/>
          <w:rtl/>
        </w:rPr>
        <w:t>‌</w:t>
      </w:r>
      <w:r w:rsidRPr="00CF45B0">
        <w:rPr>
          <w:rStyle w:val="Char5"/>
          <w:rFonts w:hint="cs"/>
          <w:rtl/>
        </w:rPr>
        <w:t>کننده پدید می‌آورد که</w:t>
      </w:r>
      <w:r w:rsidR="00F53EF9" w:rsidRPr="00CF45B0">
        <w:rPr>
          <w:rStyle w:val="Char5"/>
          <w:rFonts w:hint="cs"/>
          <w:rtl/>
        </w:rPr>
        <w:t xml:space="preserve"> مهم‌تر</w:t>
      </w:r>
      <w:r w:rsidRPr="00CF45B0">
        <w:rPr>
          <w:rStyle w:val="Char5"/>
          <w:rFonts w:hint="cs"/>
          <w:rtl/>
        </w:rPr>
        <w:t>ین</w:t>
      </w:r>
      <w:r w:rsidR="00F53EF9" w:rsidRPr="00CF45B0">
        <w:rPr>
          <w:rStyle w:val="Char5"/>
          <w:rFonts w:hint="cs"/>
          <w:rtl/>
        </w:rPr>
        <w:t xml:space="preserve"> آن‌ها </w:t>
      </w:r>
      <w:r w:rsidRPr="00CF45B0">
        <w:rPr>
          <w:rStyle w:val="Char5"/>
          <w:rFonts w:hint="cs"/>
          <w:rtl/>
        </w:rPr>
        <w:t>از این قرار است:</w:t>
      </w:r>
    </w:p>
    <w:p w:rsidR="009E1A9C" w:rsidRPr="00CF45B0" w:rsidRDefault="00C833FC" w:rsidP="00175CFF">
      <w:pPr>
        <w:numPr>
          <w:ilvl w:val="0"/>
          <w:numId w:val="27"/>
        </w:numPr>
        <w:jc w:val="both"/>
        <w:rPr>
          <w:rStyle w:val="Char5"/>
          <w:rtl/>
        </w:rPr>
      </w:pPr>
      <w:r w:rsidRPr="00CF45B0">
        <w:rPr>
          <w:rStyle w:val="Char5"/>
          <w:rFonts w:hint="cs"/>
          <w:rtl/>
        </w:rPr>
        <w:t>استعمال</w:t>
      </w:r>
      <w:r w:rsidRPr="00CF45B0">
        <w:rPr>
          <w:rStyle w:val="Char5"/>
          <w:rFonts w:hint="eastAsia"/>
          <w:rtl/>
        </w:rPr>
        <w:t>‌</w:t>
      </w:r>
      <w:r w:rsidR="009E1A9C" w:rsidRPr="00CF45B0">
        <w:rPr>
          <w:rStyle w:val="Char5"/>
          <w:rFonts w:hint="cs"/>
          <w:rtl/>
        </w:rPr>
        <w:t>کنندۀ آن به طور سریع معتاد می‌گردد.</w:t>
      </w:r>
    </w:p>
    <w:p w:rsidR="009E1A9C" w:rsidRPr="00CF45B0" w:rsidRDefault="00543051" w:rsidP="00175CFF">
      <w:pPr>
        <w:numPr>
          <w:ilvl w:val="0"/>
          <w:numId w:val="27"/>
        </w:numPr>
        <w:jc w:val="both"/>
        <w:rPr>
          <w:rStyle w:val="Char5"/>
          <w:rtl/>
        </w:rPr>
      </w:pPr>
      <w:r w:rsidRPr="00CF45B0">
        <w:rPr>
          <w:rStyle w:val="Char5"/>
          <w:rFonts w:hint="cs"/>
          <w:rtl/>
        </w:rPr>
        <w:t>پدید</w:t>
      </w:r>
      <w:r w:rsidR="009E1A9C" w:rsidRPr="00CF45B0">
        <w:rPr>
          <w:rStyle w:val="Char5"/>
          <w:rFonts w:hint="cs"/>
          <w:rtl/>
        </w:rPr>
        <w:t>آمدن نقص در دستگاه شنوایی و ایجاد دیوانگی و اضطراب عقلی.</w:t>
      </w:r>
    </w:p>
    <w:p w:rsidR="009E1A9C" w:rsidRPr="00CF45B0" w:rsidRDefault="00A75203" w:rsidP="00175CFF">
      <w:pPr>
        <w:numPr>
          <w:ilvl w:val="0"/>
          <w:numId w:val="27"/>
        </w:numPr>
        <w:jc w:val="both"/>
        <w:rPr>
          <w:rStyle w:val="Char5"/>
          <w:rtl/>
        </w:rPr>
      </w:pPr>
      <w:r w:rsidRPr="00CF45B0">
        <w:rPr>
          <w:rStyle w:val="Char5"/>
          <w:rFonts w:hint="cs"/>
          <w:rtl/>
        </w:rPr>
        <w:t>پدید</w:t>
      </w:r>
      <w:r w:rsidR="009E1A9C" w:rsidRPr="00CF45B0">
        <w:rPr>
          <w:rStyle w:val="Char5"/>
          <w:rFonts w:hint="cs"/>
          <w:rtl/>
        </w:rPr>
        <w:t>آمدن اختلال در وظیفۀ قلب و دستگاه تنفس.</w:t>
      </w:r>
    </w:p>
    <w:p w:rsidR="009E1A9C" w:rsidRDefault="00A75203" w:rsidP="00175CFF">
      <w:pPr>
        <w:numPr>
          <w:ilvl w:val="0"/>
          <w:numId w:val="27"/>
        </w:numPr>
        <w:jc w:val="both"/>
        <w:rPr>
          <w:rStyle w:val="Char5"/>
        </w:rPr>
      </w:pPr>
      <w:r w:rsidRPr="00CF45B0">
        <w:rPr>
          <w:rStyle w:val="Char5"/>
          <w:rFonts w:hint="cs"/>
          <w:rtl/>
        </w:rPr>
        <w:t>و بالآخر</w:t>
      </w:r>
      <w:r w:rsidR="009E1A9C" w:rsidRPr="00CF45B0">
        <w:rPr>
          <w:rStyle w:val="Char5"/>
          <w:rFonts w:hint="cs"/>
          <w:rtl/>
        </w:rPr>
        <w:t>ه، به مرگ ناگهانی منجر می‌شود.</w:t>
      </w:r>
    </w:p>
    <w:p w:rsidR="00C565C6" w:rsidRDefault="00C565C6" w:rsidP="00C565C6">
      <w:pPr>
        <w:pStyle w:val="a5"/>
        <w:rPr>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9E1A9C" w:rsidRDefault="009E1A9C" w:rsidP="000E547E">
      <w:pPr>
        <w:pStyle w:val="a"/>
        <w:rPr>
          <w:rtl/>
        </w:rPr>
      </w:pPr>
      <w:bookmarkStart w:id="134" w:name="_Toc332262580"/>
      <w:bookmarkStart w:id="135" w:name="_Toc428969475"/>
      <w:r w:rsidRPr="00986A5B">
        <w:rPr>
          <w:rFonts w:hint="cs"/>
          <w:rtl/>
        </w:rPr>
        <w:t>بحث هشتم</w:t>
      </w:r>
      <w:r w:rsidR="008F3C34">
        <w:rPr>
          <w:rFonts w:hint="cs"/>
          <w:rtl/>
        </w:rPr>
        <w:t>:</w:t>
      </w:r>
      <w:r w:rsidR="000E547E">
        <w:rPr>
          <w:rtl/>
        </w:rPr>
        <w:br/>
      </w:r>
      <w:r>
        <w:rPr>
          <w:rFonts w:hint="cs"/>
          <w:rtl/>
        </w:rPr>
        <w:t>بنگ</w:t>
      </w:r>
      <w:bookmarkEnd w:id="134"/>
      <w:bookmarkEnd w:id="135"/>
    </w:p>
    <w:p w:rsidR="009E1A9C" w:rsidRPr="00CF45B0" w:rsidRDefault="008F3634" w:rsidP="00E460C3">
      <w:pPr>
        <w:ind w:firstLine="284"/>
        <w:jc w:val="both"/>
        <w:rPr>
          <w:rStyle w:val="Char5"/>
          <w:rtl/>
        </w:rPr>
      </w:pPr>
      <w:r w:rsidRPr="00CF45B0">
        <w:rPr>
          <w:rStyle w:val="Char5"/>
          <w:rFonts w:hint="cs"/>
          <w:rtl/>
        </w:rPr>
        <w:t>به آن شوکران و سیکران نیز می‌گویند</w:t>
      </w:r>
      <w:r w:rsidR="00DA1CD1" w:rsidRPr="00CF45B0">
        <w:rPr>
          <w:rStyle w:val="Char5"/>
          <w:rFonts w:hint="cs"/>
          <w:rtl/>
        </w:rPr>
        <w:t xml:space="preserve"> و بعضی آن را شیکران نیز گفته</w:t>
      </w:r>
      <w:r w:rsidR="00943009" w:rsidRPr="00CF45B0">
        <w:rPr>
          <w:rStyle w:val="Char5"/>
          <w:rFonts w:hint="cs"/>
          <w:rtl/>
        </w:rPr>
        <w:t>‌اند؛</w:t>
      </w:r>
      <w:r w:rsidRPr="00CF45B0">
        <w:rPr>
          <w:rStyle w:val="Char5"/>
          <w:rFonts w:hint="cs"/>
          <w:rtl/>
        </w:rPr>
        <w:t xml:space="preserve"> بوتۀ آن بر روی زمین به شکل دایره‌ای پهن می‌شود و از وسط تا حدود کمتر از یک گز بالا می‌رود. بسیار سبز، شاخه‌های آن پرز</w:t>
      </w:r>
      <w:r w:rsidR="00C049E4" w:rsidRPr="00CF45B0">
        <w:rPr>
          <w:rStyle w:val="Char5"/>
          <w:rFonts w:hint="cs"/>
          <w:rtl/>
        </w:rPr>
        <w:t xml:space="preserve"> و کرک‌دار، و</w:t>
      </w:r>
      <w:r w:rsidR="00CE5B74" w:rsidRPr="00CF45B0">
        <w:rPr>
          <w:rStyle w:val="Char5"/>
          <w:rFonts w:hint="cs"/>
          <w:rtl/>
        </w:rPr>
        <w:t xml:space="preserve"> برگ‌ها</w:t>
      </w:r>
      <w:r w:rsidR="00C049E4" w:rsidRPr="00CF45B0">
        <w:rPr>
          <w:rStyle w:val="Char5"/>
          <w:rFonts w:hint="cs"/>
          <w:rtl/>
        </w:rPr>
        <w:t>یش کلفت و پرآب است که در گوشه و کناره</w:t>
      </w:r>
      <w:r w:rsidR="00C049E4" w:rsidRPr="00CF45B0">
        <w:rPr>
          <w:rStyle w:val="Char5"/>
          <w:rFonts w:hint="eastAsia"/>
          <w:rtl/>
        </w:rPr>
        <w:t>‌</w:t>
      </w:r>
      <w:r w:rsidRPr="00CF45B0">
        <w:rPr>
          <w:rStyle w:val="Char5"/>
          <w:rFonts w:hint="cs"/>
          <w:rtl/>
        </w:rPr>
        <w:t>های</w:t>
      </w:r>
      <w:r w:rsidR="00F53EF9" w:rsidRPr="00CF45B0">
        <w:rPr>
          <w:rStyle w:val="Char5"/>
          <w:rFonts w:hint="cs"/>
          <w:rtl/>
        </w:rPr>
        <w:t xml:space="preserve"> آن‌ها </w:t>
      </w:r>
      <w:r w:rsidRPr="00CF45B0">
        <w:rPr>
          <w:rStyle w:val="Char5"/>
          <w:rFonts w:hint="cs"/>
          <w:rtl/>
        </w:rPr>
        <w:t>بریدگی وجود دارد.</w:t>
      </w:r>
    </w:p>
    <w:p w:rsidR="008F3634" w:rsidRPr="00CF45B0" w:rsidRDefault="008F3634" w:rsidP="00E460C3">
      <w:pPr>
        <w:ind w:firstLine="284"/>
        <w:jc w:val="both"/>
        <w:rPr>
          <w:rStyle w:val="Char5"/>
          <w:rtl/>
        </w:rPr>
      </w:pPr>
      <w:r w:rsidRPr="00CF45B0">
        <w:rPr>
          <w:rStyle w:val="Char5"/>
          <w:rFonts w:hint="cs"/>
          <w:rtl/>
        </w:rPr>
        <w:t>علامه ابن حجر هیتمی حکم آن را با حکم خمر (شراب) یکی قرار داده و گفته است:</w:t>
      </w:r>
    </w:p>
    <w:p w:rsidR="008F3634" w:rsidRPr="00CF45B0" w:rsidRDefault="00B8594B" w:rsidP="00E460C3">
      <w:pPr>
        <w:ind w:firstLine="284"/>
        <w:jc w:val="both"/>
        <w:rPr>
          <w:rStyle w:val="Char5"/>
          <w:rtl/>
        </w:rPr>
      </w:pPr>
      <w:r>
        <w:rPr>
          <w:rFonts w:cs="Traditional Arabic" w:hint="cs"/>
          <w:rtl/>
          <w:lang w:bidi="fa-IR"/>
        </w:rPr>
        <w:t>«</w:t>
      </w:r>
      <w:r w:rsidR="00A72B91" w:rsidRPr="00CF45B0">
        <w:rPr>
          <w:rStyle w:val="Char5"/>
          <w:rFonts w:hint="cs"/>
          <w:rtl/>
        </w:rPr>
        <w:t>استعمال</w:t>
      </w:r>
      <w:r w:rsidR="00F53EF9" w:rsidRPr="00CF45B0">
        <w:rPr>
          <w:rStyle w:val="Char5"/>
          <w:rFonts w:hint="cs"/>
          <w:rtl/>
        </w:rPr>
        <w:t xml:space="preserve"> آن‌ها </w:t>
      </w:r>
      <w:r w:rsidR="008B70C7" w:rsidRPr="00CF45B0">
        <w:rPr>
          <w:rStyle w:val="Char5"/>
          <w:rFonts w:hint="cs"/>
          <w:rtl/>
        </w:rPr>
        <w:t xml:space="preserve">(جوز </w:t>
      </w:r>
      <w:r w:rsidR="008F3634" w:rsidRPr="00CF45B0">
        <w:rPr>
          <w:rStyle w:val="Char5"/>
          <w:rFonts w:hint="cs"/>
          <w:rtl/>
        </w:rPr>
        <w:t>بویا، شوکران و مواد مخدر دیگر) گناه کبیره و فس</w:t>
      </w:r>
      <w:r w:rsidR="0088612F" w:rsidRPr="00CF45B0">
        <w:rPr>
          <w:rStyle w:val="Char5"/>
          <w:rFonts w:hint="cs"/>
          <w:rtl/>
        </w:rPr>
        <w:t>ق است همانند استعمال شراب، و هرآن</w:t>
      </w:r>
      <w:r w:rsidR="0086516B" w:rsidRPr="00CF45B0">
        <w:rPr>
          <w:rStyle w:val="Char5"/>
          <w:rFonts w:hint="cs"/>
          <w:rtl/>
        </w:rPr>
        <w:t>چه در وعید شراب</w:t>
      </w:r>
      <w:r w:rsidR="0086516B" w:rsidRPr="00CF45B0">
        <w:rPr>
          <w:rStyle w:val="Char5"/>
          <w:rFonts w:hint="eastAsia"/>
          <w:rtl/>
        </w:rPr>
        <w:t>‌</w:t>
      </w:r>
      <w:r w:rsidR="0086516B" w:rsidRPr="00CF45B0">
        <w:rPr>
          <w:rStyle w:val="Char5"/>
          <w:rFonts w:hint="cs"/>
          <w:rtl/>
        </w:rPr>
        <w:t>خوار آمده است، در حق استعمال</w:t>
      </w:r>
      <w:r w:rsidR="0086516B" w:rsidRPr="00CF45B0">
        <w:rPr>
          <w:rStyle w:val="Char5"/>
          <w:rFonts w:hint="eastAsia"/>
          <w:rtl/>
        </w:rPr>
        <w:t>‌</w:t>
      </w:r>
      <w:r w:rsidR="008F3634" w:rsidRPr="00CF45B0">
        <w:rPr>
          <w:rStyle w:val="Char5"/>
          <w:rFonts w:hint="cs"/>
          <w:rtl/>
        </w:rPr>
        <w:t>کنندگان مواد یا</w:t>
      </w:r>
      <w:r w:rsidR="0086516B" w:rsidRPr="00CF45B0">
        <w:rPr>
          <w:rStyle w:val="Char5"/>
          <w:rFonts w:hint="cs"/>
          <w:rtl/>
        </w:rPr>
        <w:t>د</w:t>
      </w:r>
      <w:r w:rsidR="008F3634" w:rsidRPr="00CF45B0">
        <w:rPr>
          <w:rStyle w:val="Char5"/>
          <w:rFonts w:hint="cs"/>
          <w:rtl/>
        </w:rPr>
        <w:t xml:space="preserve"> شده، خواهد</w:t>
      </w:r>
      <w:r w:rsidR="00AA6E1C" w:rsidRPr="00CF45B0">
        <w:rPr>
          <w:rStyle w:val="Char5"/>
          <w:rFonts w:hint="cs"/>
          <w:rtl/>
        </w:rPr>
        <w:t xml:space="preserve"> آمد؛ زیرا همۀ</w:t>
      </w:r>
      <w:r w:rsidR="00CE5B74" w:rsidRPr="00CF45B0">
        <w:rPr>
          <w:rStyle w:val="Char5"/>
          <w:rFonts w:hint="cs"/>
          <w:rtl/>
        </w:rPr>
        <w:t xml:space="preserve"> این‌ها </w:t>
      </w:r>
      <w:r w:rsidR="00AA6E1C" w:rsidRPr="00CF45B0">
        <w:rPr>
          <w:rStyle w:val="Char5"/>
          <w:rFonts w:hint="cs"/>
          <w:rtl/>
        </w:rPr>
        <w:t>در، از بین</w:t>
      </w:r>
      <w:r w:rsidR="00AA6E1C" w:rsidRPr="00CF45B0">
        <w:rPr>
          <w:rStyle w:val="Char5"/>
          <w:rFonts w:hint="eastAsia"/>
          <w:rtl/>
        </w:rPr>
        <w:t>‌</w:t>
      </w:r>
      <w:r w:rsidRPr="00CF45B0">
        <w:rPr>
          <w:rStyle w:val="Char5"/>
          <w:rFonts w:hint="cs"/>
          <w:rtl/>
        </w:rPr>
        <w:t>بردن عقل اشتراک عمل دارند...</w:t>
      </w:r>
      <w:r>
        <w:rPr>
          <w:rFonts w:cs="Traditional Arabic" w:hint="cs"/>
          <w:rtl/>
          <w:lang w:bidi="fa-IR"/>
        </w:rPr>
        <w:t>»</w:t>
      </w:r>
      <w:r w:rsidR="008F3634" w:rsidRPr="00363506">
        <w:rPr>
          <w:rStyle w:val="Char5"/>
          <w:rFonts w:hint="cs"/>
          <w:vertAlign w:val="superscript"/>
          <w:rtl/>
        </w:rPr>
        <w:t>(</w:t>
      </w:r>
      <w:r w:rsidR="008F3634" w:rsidRPr="00363506">
        <w:rPr>
          <w:rStyle w:val="Char5"/>
          <w:vertAlign w:val="superscript"/>
          <w:rtl/>
        </w:rPr>
        <w:footnoteReference w:id="16"/>
      </w:r>
      <w:r w:rsidR="008F3634" w:rsidRPr="00363506">
        <w:rPr>
          <w:rStyle w:val="Char5"/>
          <w:rFonts w:hint="cs"/>
          <w:vertAlign w:val="superscript"/>
          <w:rtl/>
        </w:rPr>
        <w:t>)</w:t>
      </w:r>
      <w:r w:rsidR="008F3634" w:rsidRPr="00CF45B0">
        <w:rPr>
          <w:rStyle w:val="Char5"/>
          <w:rFonts w:hint="cs"/>
          <w:rtl/>
        </w:rPr>
        <w:t>.</w:t>
      </w:r>
    </w:p>
    <w:p w:rsidR="00C565C6" w:rsidRDefault="00C565C6" w:rsidP="00E460C3">
      <w:pPr>
        <w:ind w:firstLine="284"/>
        <w:jc w:val="both"/>
        <w:rPr>
          <w:rStyle w:val="Char5"/>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D046BF" w:rsidRDefault="00D046BF" w:rsidP="000E547E">
      <w:pPr>
        <w:pStyle w:val="a"/>
        <w:rPr>
          <w:rtl/>
        </w:rPr>
      </w:pPr>
      <w:bookmarkStart w:id="136" w:name="_Toc332262581"/>
      <w:bookmarkStart w:id="137" w:name="_Toc428969476"/>
      <w:r w:rsidRPr="00986A5B">
        <w:rPr>
          <w:rFonts w:hint="cs"/>
          <w:rtl/>
        </w:rPr>
        <w:t>بحث نهم</w:t>
      </w:r>
      <w:r w:rsidR="00B8594B">
        <w:rPr>
          <w:rFonts w:hint="cs"/>
          <w:rtl/>
        </w:rPr>
        <w:t>:</w:t>
      </w:r>
      <w:r w:rsidR="000E547E">
        <w:rPr>
          <w:rtl/>
        </w:rPr>
        <w:br/>
      </w:r>
      <w:r>
        <w:rPr>
          <w:rFonts w:hint="cs"/>
          <w:rtl/>
        </w:rPr>
        <w:t>جوز بویا</w:t>
      </w:r>
      <w:bookmarkEnd w:id="136"/>
      <w:bookmarkEnd w:id="137"/>
    </w:p>
    <w:p w:rsidR="00D046BF" w:rsidRPr="00CF45B0" w:rsidRDefault="00D046BF" w:rsidP="00E460C3">
      <w:pPr>
        <w:ind w:firstLine="284"/>
        <w:jc w:val="both"/>
        <w:rPr>
          <w:rStyle w:val="Char5"/>
          <w:rtl/>
        </w:rPr>
      </w:pPr>
      <w:r w:rsidRPr="00CF45B0">
        <w:rPr>
          <w:rStyle w:val="Char5"/>
          <w:rFonts w:hint="cs"/>
          <w:rtl/>
        </w:rPr>
        <w:t>گیاهان بسیاری وجود دار</w:t>
      </w:r>
      <w:r w:rsidR="004861E1" w:rsidRPr="00CF45B0">
        <w:rPr>
          <w:rStyle w:val="Char5"/>
          <w:rFonts w:hint="cs"/>
          <w:rtl/>
        </w:rPr>
        <w:t>د که به طور طبیعی مخدر می‌باشند،</w:t>
      </w:r>
      <w:r w:rsidR="00B8594B" w:rsidRPr="00CF45B0">
        <w:rPr>
          <w:rStyle w:val="Char5"/>
          <w:rFonts w:hint="cs"/>
          <w:rtl/>
        </w:rPr>
        <w:t xml:space="preserve"> از آن جمله یکی: </w:t>
      </w:r>
      <w:r w:rsidR="00B8594B">
        <w:rPr>
          <w:rFonts w:cs="Traditional Arabic" w:hint="cs"/>
          <w:rtl/>
          <w:lang w:bidi="fa-IR"/>
        </w:rPr>
        <w:t>«</w:t>
      </w:r>
      <w:r w:rsidR="00B8594B" w:rsidRPr="00CF45B0">
        <w:rPr>
          <w:rStyle w:val="Char5"/>
          <w:rFonts w:hint="cs"/>
          <w:rtl/>
        </w:rPr>
        <w:t>جوز بویا</w:t>
      </w:r>
      <w:r w:rsidR="00B8594B">
        <w:rPr>
          <w:rFonts w:cs="Traditional Arabic" w:hint="cs"/>
          <w:rtl/>
          <w:lang w:bidi="fa-IR"/>
        </w:rPr>
        <w:t>»</w:t>
      </w:r>
      <w:r w:rsidRPr="00CF45B0">
        <w:rPr>
          <w:rStyle w:val="Char5"/>
          <w:rFonts w:hint="cs"/>
          <w:rtl/>
        </w:rPr>
        <w:t xml:space="preserve"> </w:t>
      </w:r>
      <w:r w:rsidRPr="00C565C6">
        <w:rPr>
          <w:rStyle w:val="Char5"/>
          <w:rFonts w:hint="cs"/>
          <w:rtl/>
        </w:rPr>
        <w:t>(جوز</w:t>
      </w:r>
      <w:r w:rsidR="00C565C6">
        <w:rPr>
          <w:rStyle w:val="Char5"/>
          <w:rFonts w:hint="cs"/>
          <w:rtl/>
        </w:rPr>
        <w:t>ة</w:t>
      </w:r>
      <w:r w:rsidRPr="00C565C6">
        <w:rPr>
          <w:rStyle w:val="Char5"/>
          <w:rFonts w:hint="cs"/>
          <w:rtl/>
        </w:rPr>
        <w:t xml:space="preserve"> الطیب)</w:t>
      </w:r>
      <w:r w:rsidR="004869B1" w:rsidRPr="00C565C6">
        <w:rPr>
          <w:rStyle w:val="Char5"/>
          <w:rFonts w:hint="cs"/>
          <w:rtl/>
        </w:rPr>
        <w:t xml:space="preserve"> است</w:t>
      </w:r>
      <w:r w:rsidR="004869B1" w:rsidRPr="00CF45B0">
        <w:rPr>
          <w:rStyle w:val="Char5"/>
          <w:rFonts w:hint="cs"/>
          <w:rtl/>
        </w:rPr>
        <w:t xml:space="preserve"> که در بعضی از کشورها مانند هندوستان کاشته می‌شود. درختش بزرگ می‌شود، و ماده‌ی مورد استفاده از آن، میوه‌اش می‌باشد.</w:t>
      </w:r>
    </w:p>
    <w:p w:rsidR="004869B1" w:rsidRDefault="004869B1" w:rsidP="000E547E">
      <w:pPr>
        <w:pStyle w:val="a1"/>
        <w:rPr>
          <w:rtl/>
        </w:rPr>
      </w:pPr>
      <w:bookmarkStart w:id="138" w:name="_Toc332262582"/>
      <w:bookmarkStart w:id="139" w:name="_Toc428969477"/>
      <w:r>
        <w:rPr>
          <w:rFonts w:hint="cs"/>
          <w:rtl/>
        </w:rPr>
        <w:t>روش استعمال آن:</w:t>
      </w:r>
      <w:bookmarkEnd w:id="138"/>
      <w:bookmarkEnd w:id="139"/>
    </w:p>
    <w:p w:rsidR="004869B1" w:rsidRPr="00CF45B0" w:rsidRDefault="004869B1" w:rsidP="00175CFF">
      <w:pPr>
        <w:numPr>
          <w:ilvl w:val="0"/>
          <w:numId w:val="28"/>
        </w:numPr>
        <w:jc w:val="both"/>
        <w:rPr>
          <w:rStyle w:val="Char5"/>
          <w:rtl/>
        </w:rPr>
      </w:pPr>
      <w:r w:rsidRPr="00CF45B0">
        <w:rPr>
          <w:rStyle w:val="Char5"/>
          <w:rFonts w:hint="cs"/>
          <w:rtl/>
        </w:rPr>
        <w:t>مکیدن و نوشیدن شیرۀ آن مثل شیر.</w:t>
      </w:r>
    </w:p>
    <w:p w:rsidR="004869B1" w:rsidRPr="00CF45B0" w:rsidRDefault="004869B1" w:rsidP="00175CFF">
      <w:pPr>
        <w:numPr>
          <w:ilvl w:val="0"/>
          <w:numId w:val="28"/>
        </w:numPr>
        <w:jc w:val="both"/>
        <w:rPr>
          <w:rStyle w:val="Char5"/>
          <w:rtl/>
        </w:rPr>
      </w:pPr>
      <w:r w:rsidRPr="00CF45B0">
        <w:rPr>
          <w:rStyle w:val="Char5"/>
          <w:rFonts w:hint="cs"/>
          <w:rtl/>
        </w:rPr>
        <w:t>در چای حل کرده و مورد استفاده قرار می‌گیرد.</w:t>
      </w:r>
    </w:p>
    <w:p w:rsidR="004869B1" w:rsidRPr="00CF45B0" w:rsidRDefault="004869B1" w:rsidP="00175CFF">
      <w:pPr>
        <w:numPr>
          <w:ilvl w:val="0"/>
          <w:numId w:val="28"/>
        </w:numPr>
        <w:jc w:val="both"/>
        <w:rPr>
          <w:rStyle w:val="Char5"/>
          <w:rtl/>
        </w:rPr>
      </w:pPr>
      <w:r w:rsidRPr="00CF45B0">
        <w:rPr>
          <w:rStyle w:val="Char5"/>
          <w:rFonts w:hint="cs"/>
          <w:rtl/>
        </w:rPr>
        <w:t>استنشاق و بوییدن پودر آن.</w:t>
      </w:r>
    </w:p>
    <w:p w:rsidR="004869B1" w:rsidRDefault="004869B1" w:rsidP="000E547E">
      <w:pPr>
        <w:pStyle w:val="a1"/>
        <w:rPr>
          <w:rtl/>
        </w:rPr>
      </w:pPr>
      <w:bookmarkStart w:id="140" w:name="_Toc332262583"/>
      <w:bookmarkStart w:id="141" w:name="_Toc428969478"/>
      <w:r>
        <w:rPr>
          <w:rFonts w:hint="cs"/>
          <w:rtl/>
        </w:rPr>
        <w:t>اثرات جوز بویا:</w:t>
      </w:r>
      <w:bookmarkEnd w:id="140"/>
      <w:bookmarkEnd w:id="141"/>
    </w:p>
    <w:p w:rsidR="004869B1" w:rsidRPr="00CF45B0" w:rsidRDefault="004448CD" w:rsidP="00E460C3">
      <w:pPr>
        <w:ind w:firstLine="284"/>
        <w:jc w:val="both"/>
        <w:rPr>
          <w:rStyle w:val="Char5"/>
          <w:rtl/>
        </w:rPr>
      </w:pPr>
      <w:r w:rsidRPr="00CF45B0">
        <w:rPr>
          <w:rStyle w:val="Char5"/>
          <w:rFonts w:hint="cs"/>
          <w:rtl/>
        </w:rPr>
        <w:t>جوز بویا ضررها</w:t>
      </w:r>
      <w:r w:rsidR="00890D4B" w:rsidRPr="00CF45B0">
        <w:rPr>
          <w:rStyle w:val="Char5"/>
          <w:rFonts w:hint="cs"/>
          <w:rtl/>
        </w:rPr>
        <w:t>ی خطرناکی برای صحت و تندرستی در</w:t>
      </w:r>
      <w:r w:rsidRPr="00CF45B0">
        <w:rPr>
          <w:rStyle w:val="Char5"/>
          <w:rFonts w:hint="cs"/>
          <w:rtl/>
        </w:rPr>
        <w:t>بر</w:t>
      </w:r>
      <w:r w:rsidR="00890D4B" w:rsidRPr="00CF45B0">
        <w:rPr>
          <w:rStyle w:val="Char5"/>
          <w:rFonts w:hint="cs"/>
          <w:rtl/>
        </w:rPr>
        <w:t xml:space="preserve"> </w:t>
      </w:r>
      <w:r w:rsidRPr="00CF45B0">
        <w:rPr>
          <w:rStyle w:val="Char5"/>
          <w:rFonts w:hint="cs"/>
          <w:rtl/>
        </w:rPr>
        <w:t>دارد:</w:t>
      </w:r>
    </w:p>
    <w:p w:rsidR="004448CD" w:rsidRPr="00CF45B0" w:rsidRDefault="004448CD" w:rsidP="00175CFF">
      <w:pPr>
        <w:numPr>
          <w:ilvl w:val="0"/>
          <w:numId w:val="29"/>
        </w:numPr>
        <w:jc w:val="both"/>
        <w:rPr>
          <w:rStyle w:val="Char5"/>
          <w:rtl/>
        </w:rPr>
      </w:pPr>
      <w:r w:rsidRPr="00CF45B0">
        <w:rPr>
          <w:rStyle w:val="Char5"/>
          <w:rFonts w:hint="cs"/>
          <w:rtl/>
        </w:rPr>
        <w:t>معده را برانگیخته می‌کند.</w:t>
      </w:r>
    </w:p>
    <w:p w:rsidR="004448CD" w:rsidRPr="00CF45B0" w:rsidRDefault="004448CD" w:rsidP="00175CFF">
      <w:pPr>
        <w:numPr>
          <w:ilvl w:val="0"/>
          <w:numId w:val="29"/>
        </w:numPr>
        <w:jc w:val="both"/>
        <w:rPr>
          <w:rStyle w:val="Char5"/>
          <w:rtl/>
        </w:rPr>
      </w:pPr>
      <w:r w:rsidRPr="00CF45B0">
        <w:rPr>
          <w:rStyle w:val="Char5"/>
          <w:rFonts w:hint="cs"/>
          <w:rtl/>
        </w:rPr>
        <w:t>دهان را خشک می‌کند.</w:t>
      </w:r>
    </w:p>
    <w:p w:rsidR="004448CD" w:rsidRPr="00CF45B0" w:rsidRDefault="004448CD" w:rsidP="00175CFF">
      <w:pPr>
        <w:numPr>
          <w:ilvl w:val="0"/>
          <w:numId w:val="29"/>
        </w:numPr>
        <w:jc w:val="both"/>
        <w:rPr>
          <w:rStyle w:val="Char5"/>
          <w:rtl/>
        </w:rPr>
      </w:pPr>
      <w:r w:rsidRPr="00CF45B0">
        <w:rPr>
          <w:rStyle w:val="Char5"/>
          <w:rFonts w:hint="cs"/>
          <w:rtl/>
        </w:rPr>
        <w:t>تشنگی پدید می‌آورد.</w:t>
      </w:r>
    </w:p>
    <w:p w:rsidR="004448CD" w:rsidRPr="00CF45B0" w:rsidRDefault="004448CD" w:rsidP="00175CFF">
      <w:pPr>
        <w:numPr>
          <w:ilvl w:val="0"/>
          <w:numId w:val="29"/>
        </w:numPr>
        <w:jc w:val="both"/>
        <w:rPr>
          <w:rStyle w:val="Char5"/>
        </w:rPr>
      </w:pPr>
      <w:r w:rsidRPr="00CF45B0">
        <w:rPr>
          <w:rStyle w:val="Char5"/>
          <w:rFonts w:hint="cs"/>
          <w:rtl/>
        </w:rPr>
        <w:t>تأثیر تو هم زایی نیز دارد.</w:t>
      </w:r>
    </w:p>
    <w:p w:rsidR="00C565C6" w:rsidRDefault="00C565C6" w:rsidP="00C565C6">
      <w:pPr>
        <w:pStyle w:val="a5"/>
        <w:rPr>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4448CD" w:rsidRDefault="004448CD" w:rsidP="000E547E">
      <w:pPr>
        <w:pStyle w:val="a"/>
        <w:rPr>
          <w:rtl/>
        </w:rPr>
      </w:pPr>
      <w:bookmarkStart w:id="142" w:name="_Toc332262584"/>
      <w:bookmarkStart w:id="143" w:name="_Toc428969479"/>
      <w:r w:rsidRPr="00986A5B">
        <w:rPr>
          <w:rFonts w:hint="cs"/>
          <w:rtl/>
        </w:rPr>
        <w:t>بحث دهم</w:t>
      </w:r>
      <w:r w:rsidR="00B8594B">
        <w:rPr>
          <w:rFonts w:hint="cs"/>
          <w:rtl/>
        </w:rPr>
        <w:t>:</w:t>
      </w:r>
      <w:r w:rsidR="000E547E">
        <w:rPr>
          <w:rtl/>
        </w:rPr>
        <w:br/>
      </w:r>
      <w:r>
        <w:rPr>
          <w:rFonts w:hint="cs"/>
          <w:rtl/>
        </w:rPr>
        <w:t>مواد استنشاقی</w:t>
      </w:r>
      <w:bookmarkEnd w:id="142"/>
      <w:bookmarkEnd w:id="143"/>
    </w:p>
    <w:p w:rsidR="004448CD" w:rsidRPr="00CF45B0" w:rsidRDefault="004448CD" w:rsidP="00E460C3">
      <w:pPr>
        <w:ind w:firstLine="284"/>
        <w:jc w:val="both"/>
        <w:rPr>
          <w:rStyle w:val="Char5"/>
          <w:rtl/>
        </w:rPr>
      </w:pPr>
      <w:r w:rsidRPr="00CF45B0">
        <w:rPr>
          <w:rStyle w:val="Char5"/>
          <w:rFonts w:hint="cs"/>
          <w:rtl/>
        </w:rPr>
        <w:t>هر داروی طبی که بد استعمال شود، ایجاد مسمومیت می‌کند، بسیار از مواد مخدری که فعلاً استعمال می‌شوند، در آغ</w:t>
      </w:r>
      <w:r w:rsidR="00130ACA" w:rsidRPr="00CF45B0">
        <w:rPr>
          <w:rStyle w:val="Char5"/>
          <w:rFonts w:hint="cs"/>
          <w:rtl/>
        </w:rPr>
        <w:t>از فقط برای اغراض پزشکی کشف شده</w:t>
      </w:r>
      <w:r w:rsidR="00F53EF9" w:rsidRPr="00CF45B0">
        <w:rPr>
          <w:rStyle w:val="Char5"/>
          <w:rFonts w:hint="cs"/>
          <w:rtl/>
        </w:rPr>
        <w:t>‌اند،</w:t>
      </w:r>
      <w:r w:rsidRPr="00CF45B0">
        <w:rPr>
          <w:rStyle w:val="Char5"/>
          <w:rFonts w:hint="cs"/>
          <w:rtl/>
        </w:rPr>
        <w:t xml:space="preserve"> اما بعداً به بازار رفته و به صورت غل</w:t>
      </w:r>
      <w:r w:rsidR="0052274E" w:rsidRPr="00CF45B0">
        <w:rPr>
          <w:rStyle w:val="Char5"/>
          <w:rFonts w:hint="cs"/>
          <w:rtl/>
        </w:rPr>
        <w:t>ط استعمال شده</w:t>
      </w:r>
      <w:r w:rsidR="00F53EF9" w:rsidRPr="00CF45B0">
        <w:rPr>
          <w:rStyle w:val="Char5"/>
          <w:rFonts w:hint="cs"/>
          <w:rtl/>
        </w:rPr>
        <w:t xml:space="preserve">‌اند </w:t>
      </w:r>
      <w:r w:rsidR="0052274E" w:rsidRPr="00CF45B0">
        <w:rPr>
          <w:rStyle w:val="Char5"/>
          <w:rFonts w:hint="cs"/>
          <w:rtl/>
        </w:rPr>
        <w:t>و در نتیجه</w:t>
      </w:r>
      <w:r w:rsidR="00BF1723" w:rsidRPr="00CF45B0">
        <w:rPr>
          <w:rStyle w:val="Char5"/>
          <w:rFonts w:hint="cs"/>
          <w:rtl/>
        </w:rPr>
        <w:t xml:space="preserve"> چنان وبایی قرار گرفته</w:t>
      </w:r>
      <w:r w:rsidR="00F53EF9" w:rsidRPr="00CF45B0">
        <w:rPr>
          <w:rStyle w:val="Char5"/>
          <w:rFonts w:hint="cs"/>
          <w:rtl/>
        </w:rPr>
        <w:t xml:space="preserve">‌اند </w:t>
      </w:r>
      <w:r w:rsidRPr="00CF45B0">
        <w:rPr>
          <w:rStyle w:val="Char5"/>
          <w:rFonts w:hint="cs"/>
          <w:rtl/>
        </w:rPr>
        <w:t>که کودکان را پیش از بزرگ</w:t>
      </w:r>
      <w:r w:rsidR="00AA2E4C" w:rsidRPr="00CF45B0">
        <w:rPr>
          <w:rStyle w:val="Char5"/>
          <w:rFonts w:hint="eastAsia"/>
          <w:rtl/>
        </w:rPr>
        <w:t>‌</w:t>
      </w:r>
      <w:r w:rsidRPr="00CF45B0">
        <w:rPr>
          <w:rStyle w:val="Char5"/>
          <w:rFonts w:hint="cs"/>
          <w:rtl/>
        </w:rPr>
        <w:t xml:space="preserve">سالان تهدید می‌کنند. مواد بسیاری وجود دارد که امروزه </w:t>
      </w:r>
      <w:r w:rsidR="0018259A" w:rsidRPr="00CF45B0">
        <w:rPr>
          <w:rStyle w:val="Char5"/>
          <w:rFonts w:hint="cs"/>
          <w:rtl/>
        </w:rPr>
        <w:t xml:space="preserve">از لوازم زندگی </w:t>
      </w:r>
      <w:r w:rsidR="007A1849" w:rsidRPr="00CF45B0">
        <w:rPr>
          <w:rStyle w:val="Char5"/>
          <w:rFonts w:hint="cs"/>
          <w:rtl/>
        </w:rPr>
        <w:t>به حساب می‌آیند، ولی با این وصف، به صورت مواد مخدر برای حصول لذت و شهوت به کار</w:t>
      </w:r>
      <w:r w:rsidR="002730F3" w:rsidRPr="00CF45B0">
        <w:rPr>
          <w:rStyle w:val="Char5"/>
          <w:rFonts w:hint="cs"/>
          <w:rtl/>
        </w:rPr>
        <w:t xml:space="preserve"> برده می‌شوند،</w:t>
      </w:r>
      <w:r w:rsidR="007A1849" w:rsidRPr="00CF45B0">
        <w:rPr>
          <w:rStyle w:val="Char5"/>
          <w:rFonts w:hint="cs"/>
          <w:rtl/>
        </w:rPr>
        <w:t xml:space="preserve"> از آن جمله است:</w:t>
      </w:r>
    </w:p>
    <w:p w:rsidR="007A1849" w:rsidRPr="00CF45B0" w:rsidRDefault="007A1849" w:rsidP="00175CFF">
      <w:pPr>
        <w:numPr>
          <w:ilvl w:val="0"/>
          <w:numId w:val="30"/>
        </w:numPr>
        <w:jc w:val="both"/>
        <w:rPr>
          <w:rStyle w:val="Char5"/>
          <w:rtl/>
        </w:rPr>
      </w:pPr>
      <w:r w:rsidRPr="00CF45B0">
        <w:rPr>
          <w:rStyle w:val="Char5"/>
          <w:rFonts w:hint="cs"/>
          <w:rtl/>
        </w:rPr>
        <w:t>چسب</w:t>
      </w:r>
      <w:r w:rsidR="00801AD1" w:rsidRPr="00CF45B0">
        <w:rPr>
          <w:rStyle w:val="Char5"/>
          <w:rFonts w:hint="eastAsia"/>
          <w:rtl/>
        </w:rPr>
        <w:t>‌</w:t>
      </w:r>
      <w:r w:rsidRPr="00CF45B0">
        <w:rPr>
          <w:rStyle w:val="Char5"/>
          <w:rFonts w:hint="cs"/>
          <w:rtl/>
        </w:rPr>
        <w:t>ها.</w:t>
      </w:r>
    </w:p>
    <w:p w:rsidR="007A1849" w:rsidRPr="00CF45B0" w:rsidRDefault="00B84424" w:rsidP="00175CFF">
      <w:pPr>
        <w:numPr>
          <w:ilvl w:val="0"/>
          <w:numId w:val="30"/>
        </w:numPr>
        <w:jc w:val="both"/>
        <w:rPr>
          <w:rStyle w:val="Char5"/>
          <w:rtl/>
        </w:rPr>
      </w:pPr>
      <w:r w:rsidRPr="00CF45B0">
        <w:rPr>
          <w:rStyle w:val="Char5"/>
          <w:rFonts w:hint="cs"/>
          <w:rtl/>
        </w:rPr>
        <w:t>مواد تمیز</w:t>
      </w:r>
      <w:r w:rsidR="007A1849" w:rsidRPr="00CF45B0">
        <w:rPr>
          <w:rStyle w:val="Char5"/>
          <w:rFonts w:hint="cs"/>
          <w:rtl/>
        </w:rPr>
        <w:t>کننده.</w:t>
      </w:r>
    </w:p>
    <w:p w:rsidR="007A1849" w:rsidRPr="00CF45B0" w:rsidRDefault="007A1849" w:rsidP="00175CFF">
      <w:pPr>
        <w:numPr>
          <w:ilvl w:val="0"/>
          <w:numId w:val="30"/>
        </w:numPr>
        <w:jc w:val="both"/>
        <w:rPr>
          <w:rStyle w:val="Char5"/>
          <w:rtl/>
        </w:rPr>
      </w:pPr>
      <w:r w:rsidRPr="00CF45B0">
        <w:rPr>
          <w:rStyle w:val="Char5"/>
          <w:rFonts w:hint="cs"/>
          <w:rtl/>
        </w:rPr>
        <w:t>طلاء (موادی چون لاک ناخن و</w:t>
      </w:r>
      <w:r w:rsidR="00801AD1" w:rsidRPr="00CF45B0">
        <w:rPr>
          <w:rStyle w:val="Char5"/>
          <w:rFonts w:hint="cs"/>
          <w:rtl/>
        </w:rPr>
        <w:t xml:space="preserve"> رنگ‌ها</w:t>
      </w:r>
      <w:r w:rsidRPr="00CF45B0">
        <w:rPr>
          <w:rStyle w:val="Char5"/>
          <w:rFonts w:hint="cs"/>
          <w:rtl/>
        </w:rPr>
        <w:t>ی اسپری و...)</w:t>
      </w:r>
    </w:p>
    <w:p w:rsidR="007A1849" w:rsidRPr="00CF45B0" w:rsidRDefault="007A1849" w:rsidP="00175CFF">
      <w:pPr>
        <w:numPr>
          <w:ilvl w:val="0"/>
          <w:numId w:val="30"/>
        </w:numPr>
        <w:jc w:val="both"/>
        <w:rPr>
          <w:rStyle w:val="Char5"/>
          <w:rtl/>
        </w:rPr>
      </w:pPr>
      <w:r w:rsidRPr="00CF45B0">
        <w:rPr>
          <w:rStyle w:val="Char5"/>
          <w:rFonts w:hint="cs"/>
          <w:rtl/>
        </w:rPr>
        <w:t>بنزین.</w:t>
      </w:r>
    </w:p>
    <w:p w:rsidR="007A1849" w:rsidRPr="00CF45B0" w:rsidRDefault="00FE0419" w:rsidP="00175CFF">
      <w:pPr>
        <w:numPr>
          <w:ilvl w:val="0"/>
          <w:numId w:val="30"/>
        </w:numPr>
        <w:jc w:val="both"/>
        <w:rPr>
          <w:rStyle w:val="Char5"/>
          <w:rtl/>
        </w:rPr>
      </w:pPr>
      <w:r w:rsidRPr="00CF45B0">
        <w:rPr>
          <w:rStyle w:val="Char5"/>
          <w:rFonts w:hint="cs"/>
          <w:rtl/>
        </w:rPr>
        <w:t>مواد زایل</w:t>
      </w:r>
      <w:r w:rsidRPr="00CF45B0">
        <w:rPr>
          <w:rStyle w:val="Char5"/>
          <w:rFonts w:hint="eastAsia"/>
          <w:rtl/>
        </w:rPr>
        <w:t>‌</w:t>
      </w:r>
      <w:r w:rsidR="007A1849" w:rsidRPr="00CF45B0">
        <w:rPr>
          <w:rStyle w:val="Char5"/>
          <w:rFonts w:hint="cs"/>
          <w:rtl/>
        </w:rPr>
        <w:t>کنندۀ لاک ناخن.</w:t>
      </w:r>
    </w:p>
    <w:p w:rsidR="007A1849" w:rsidRDefault="007A1849" w:rsidP="000E547E">
      <w:pPr>
        <w:pStyle w:val="a1"/>
        <w:rPr>
          <w:rtl/>
        </w:rPr>
      </w:pPr>
      <w:bookmarkStart w:id="144" w:name="_Toc332262585"/>
      <w:bookmarkStart w:id="145" w:name="_Toc428969480"/>
      <w:r>
        <w:rPr>
          <w:rFonts w:hint="cs"/>
          <w:rtl/>
        </w:rPr>
        <w:t>روش استعمال:</w:t>
      </w:r>
      <w:bookmarkEnd w:id="144"/>
      <w:bookmarkEnd w:id="145"/>
    </w:p>
    <w:p w:rsidR="007A1849" w:rsidRPr="00CF45B0" w:rsidRDefault="007A1849" w:rsidP="00E460C3">
      <w:pPr>
        <w:ind w:firstLine="284"/>
        <w:jc w:val="both"/>
        <w:rPr>
          <w:rStyle w:val="Char5"/>
          <w:rtl/>
        </w:rPr>
      </w:pPr>
      <w:r w:rsidRPr="00CF45B0">
        <w:rPr>
          <w:rStyle w:val="Char5"/>
          <w:rFonts w:hint="cs"/>
          <w:rtl/>
        </w:rPr>
        <w:t>استعمال</w:t>
      </w:r>
      <w:r w:rsidR="00CE5B74" w:rsidRPr="00CF45B0">
        <w:rPr>
          <w:rStyle w:val="Char5"/>
          <w:rFonts w:hint="cs"/>
          <w:rtl/>
        </w:rPr>
        <w:t xml:space="preserve"> این‌ها </w:t>
      </w:r>
      <w:r w:rsidRPr="00CF45B0">
        <w:rPr>
          <w:rStyle w:val="Char5"/>
          <w:rFonts w:hint="cs"/>
          <w:rtl/>
        </w:rPr>
        <w:t>از طریق بوییدن و استنشاق بخار</w:t>
      </w:r>
      <w:r w:rsidR="009C6A70" w:rsidRPr="00CF45B0">
        <w:rPr>
          <w:rStyle w:val="Char5"/>
          <w:rFonts w:hint="cs"/>
          <w:rtl/>
        </w:rPr>
        <w:t>هایی است که از</w:t>
      </w:r>
      <w:r w:rsidR="00F53EF9" w:rsidRPr="00CF45B0">
        <w:rPr>
          <w:rStyle w:val="Char5"/>
          <w:rFonts w:hint="cs"/>
          <w:rtl/>
        </w:rPr>
        <w:t xml:space="preserve"> آن‌ها </w:t>
      </w:r>
      <w:r w:rsidR="009C6A70" w:rsidRPr="00CF45B0">
        <w:rPr>
          <w:rStyle w:val="Char5"/>
          <w:rFonts w:hint="cs"/>
          <w:rtl/>
        </w:rPr>
        <w:t>بالا می‌رود،</w:t>
      </w:r>
      <w:r w:rsidRPr="00CF45B0">
        <w:rPr>
          <w:rStyle w:val="Char5"/>
          <w:rFonts w:hint="cs"/>
          <w:rtl/>
        </w:rPr>
        <w:t xml:space="preserve"> و استنشاق هر نوعی از آن بر حسب نوعیتش تمام می‌شود.</w:t>
      </w:r>
    </w:p>
    <w:p w:rsidR="007A1849" w:rsidRDefault="007A1849" w:rsidP="000E547E">
      <w:pPr>
        <w:pStyle w:val="a1"/>
        <w:rPr>
          <w:rtl/>
        </w:rPr>
      </w:pPr>
      <w:bookmarkStart w:id="146" w:name="_Toc332262586"/>
      <w:bookmarkStart w:id="147" w:name="_Toc428969481"/>
      <w:r>
        <w:rPr>
          <w:rFonts w:hint="cs"/>
          <w:rtl/>
        </w:rPr>
        <w:t>اثرات این مواد:</w:t>
      </w:r>
      <w:bookmarkEnd w:id="146"/>
      <w:bookmarkEnd w:id="147"/>
    </w:p>
    <w:p w:rsidR="007A1849" w:rsidRDefault="007A1849" w:rsidP="00E460C3">
      <w:pPr>
        <w:ind w:firstLine="284"/>
        <w:jc w:val="both"/>
        <w:rPr>
          <w:rStyle w:val="Char5"/>
          <w:rtl/>
        </w:rPr>
      </w:pPr>
      <w:r w:rsidRPr="00CF45B0">
        <w:rPr>
          <w:rStyle w:val="Char5"/>
          <w:rFonts w:hint="cs"/>
          <w:rtl/>
        </w:rPr>
        <w:t>معتاد به مواد اس</w:t>
      </w:r>
      <w:r w:rsidR="00C376D6" w:rsidRPr="00CF45B0">
        <w:rPr>
          <w:rStyle w:val="Char5"/>
          <w:rFonts w:hint="cs"/>
          <w:rtl/>
        </w:rPr>
        <w:t>تنشاقی، احساس سرگیجه، سستی و بی</w:t>
      </w:r>
      <w:r w:rsidR="00C376D6" w:rsidRPr="00CF45B0">
        <w:rPr>
          <w:rStyle w:val="Char5"/>
          <w:rFonts w:hint="eastAsia"/>
          <w:rtl/>
        </w:rPr>
        <w:t>‌</w:t>
      </w:r>
      <w:r w:rsidRPr="00CF45B0">
        <w:rPr>
          <w:rStyle w:val="Char5"/>
          <w:rFonts w:hint="cs"/>
          <w:rtl/>
        </w:rPr>
        <w:t xml:space="preserve">حالی، ضعف چشم و تهوع می‌کند، و گاهی سبب مرگ ناگهانی می‌شوند. جوانانی را شناخته‌ایم که </w:t>
      </w:r>
      <w:r w:rsidR="00170C4B" w:rsidRPr="00CF45B0">
        <w:rPr>
          <w:rStyle w:val="Char5"/>
          <w:rFonts w:hint="cs"/>
          <w:rtl/>
        </w:rPr>
        <w:t>به سبب استعمال چسب ناگهانی مرده</w:t>
      </w:r>
      <w:r w:rsidR="00A668AD" w:rsidRPr="00CF45B0">
        <w:rPr>
          <w:rStyle w:val="Char5"/>
          <w:rFonts w:hint="cs"/>
          <w:rtl/>
        </w:rPr>
        <w:t>‌اند.</w:t>
      </w:r>
    </w:p>
    <w:p w:rsidR="00C565C6" w:rsidRDefault="00C565C6" w:rsidP="00E460C3">
      <w:pPr>
        <w:ind w:firstLine="284"/>
        <w:jc w:val="both"/>
        <w:rPr>
          <w:rStyle w:val="Char5"/>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7A1849" w:rsidRDefault="007A1849" w:rsidP="000E547E">
      <w:pPr>
        <w:pStyle w:val="a"/>
        <w:rPr>
          <w:rtl/>
        </w:rPr>
      </w:pPr>
      <w:bookmarkStart w:id="148" w:name="_Toc332262587"/>
      <w:bookmarkStart w:id="149" w:name="_Toc428969482"/>
      <w:r w:rsidRPr="00986A5B">
        <w:rPr>
          <w:rFonts w:hint="cs"/>
          <w:rtl/>
        </w:rPr>
        <w:t>بحث یازدهم</w:t>
      </w:r>
      <w:r w:rsidR="00B8594B">
        <w:rPr>
          <w:rFonts w:hint="cs"/>
          <w:rtl/>
        </w:rPr>
        <w:t>:</w:t>
      </w:r>
      <w:r w:rsidR="000E547E">
        <w:rPr>
          <w:rtl/>
        </w:rPr>
        <w:br/>
      </w:r>
      <w:r w:rsidR="007E54B6">
        <w:rPr>
          <w:rFonts w:hint="cs"/>
          <w:rtl/>
        </w:rPr>
        <w:t>تقسیم</w:t>
      </w:r>
      <w:r w:rsidR="007E54B6">
        <w:rPr>
          <w:rFonts w:hint="eastAsia"/>
          <w:rtl/>
        </w:rPr>
        <w:t>‌</w:t>
      </w:r>
      <w:r>
        <w:rPr>
          <w:rFonts w:hint="cs"/>
          <w:rtl/>
        </w:rPr>
        <w:t>بندی اعتیادها و معتادان</w:t>
      </w:r>
      <w:bookmarkEnd w:id="148"/>
      <w:bookmarkEnd w:id="149"/>
    </w:p>
    <w:p w:rsidR="005F4D76" w:rsidRPr="00CF45B0" w:rsidRDefault="00AB7CE6" w:rsidP="00E460C3">
      <w:pPr>
        <w:ind w:firstLine="284"/>
        <w:jc w:val="both"/>
        <w:rPr>
          <w:rStyle w:val="Char5"/>
          <w:rtl/>
        </w:rPr>
      </w:pPr>
      <w:r w:rsidRPr="00CF45B0">
        <w:rPr>
          <w:rStyle w:val="Char5"/>
          <w:rFonts w:hint="cs"/>
          <w:rtl/>
        </w:rPr>
        <w:t>اعتیاد به مواد مخدر به ظاهر در بسیاری از اوقات به صورت ساده ظاه</w:t>
      </w:r>
      <w:r w:rsidR="003C4500" w:rsidRPr="00CF45B0">
        <w:rPr>
          <w:rStyle w:val="Char5"/>
          <w:rFonts w:hint="cs"/>
          <w:rtl/>
        </w:rPr>
        <w:t>ر می‌شود، اما بعد از بحث وپژوهش</w:t>
      </w:r>
      <w:r w:rsidRPr="00CF45B0">
        <w:rPr>
          <w:rStyle w:val="Char5"/>
          <w:rFonts w:hint="cs"/>
          <w:rtl/>
        </w:rPr>
        <w:t xml:space="preserve"> ب</w:t>
      </w:r>
      <w:r w:rsidR="003C4500" w:rsidRPr="00CF45B0">
        <w:rPr>
          <w:rStyle w:val="Char5"/>
          <w:rFonts w:hint="cs"/>
          <w:rtl/>
        </w:rPr>
        <w:t>ه صورت پیچیده و مهم ظهور می‌کند، زیرا دسته</w:t>
      </w:r>
      <w:r w:rsidR="003C4500" w:rsidRPr="00CF45B0">
        <w:rPr>
          <w:rStyle w:val="Char5"/>
          <w:rFonts w:hint="eastAsia"/>
          <w:rtl/>
        </w:rPr>
        <w:t>‌</w:t>
      </w:r>
      <w:r w:rsidRPr="00CF45B0">
        <w:rPr>
          <w:rStyle w:val="Char5"/>
          <w:rFonts w:hint="cs"/>
          <w:rtl/>
        </w:rPr>
        <w:t>بندی اعتیادها و معتادان نیازمند است به شناخت کامل افراد معتاد و انواع مواد مخدری که استعمال می‌کنند.</w:t>
      </w:r>
    </w:p>
    <w:p w:rsidR="00AB7CE6" w:rsidRPr="00CF45B0" w:rsidRDefault="003C4500" w:rsidP="00E460C3">
      <w:pPr>
        <w:ind w:firstLine="284"/>
        <w:jc w:val="both"/>
        <w:rPr>
          <w:rStyle w:val="Char5"/>
          <w:rtl/>
        </w:rPr>
      </w:pPr>
      <w:r w:rsidRPr="00CF45B0">
        <w:rPr>
          <w:rStyle w:val="Char5"/>
          <w:rFonts w:hint="cs"/>
          <w:rtl/>
        </w:rPr>
        <w:t>بعضی از پژوهشگران</w:t>
      </w:r>
      <w:r w:rsidR="00AB7CE6" w:rsidRPr="00CF45B0">
        <w:rPr>
          <w:rStyle w:val="Char5"/>
          <w:rFonts w:hint="cs"/>
          <w:rtl/>
        </w:rPr>
        <w:t xml:space="preserve"> اعتیاد به </w:t>
      </w:r>
      <w:r w:rsidR="00117A09" w:rsidRPr="00CF45B0">
        <w:rPr>
          <w:rStyle w:val="Char5"/>
          <w:rFonts w:hint="cs"/>
          <w:rtl/>
        </w:rPr>
        <w:t>مواد را چنین دسته‌بندی کرده</w:t>
      </w:r>
      <w:r w:rsidR="00CE5B74" w:rsidRPr="00CF45B0">
        <w:rPr>
          <w:rStyle w:val="Char5"/>
          <w:rFonts w:hint="cs"/>
          <w:rtl/>
        </w:rPr>
        <w:t>‌اند:</w:t>
      </w:r>
    </w:p>
    <w:p w:rsidR="00AB7CE6" w:rsidRPr="00CF45B0" w:rsidRDefault="00AB7CE6" w:rsidP="00E460C3">
      <w:pPr>
        <w:ind w:firstLine="284"/>
        <w:jc w:val="both"/>
        <w:rPr>
          <w:rStyle w:val="Char5"/>
          <w:rtl/>
        </w:rPr>
      </w:pPr>
      <w:r w:rsidRPr="00CF45B0">
        <w:rPr>
          <w:rStyle w:val="Char5"/>
          <w:rFonts w:hint="cs"/>
          <w:rtl/>
        </w:rPr>
        <w:t>الف- استعمال آزمایشی.</w:t>
      </w:r>
    </w:p>
    <w:p w:rsidR="00AB7CE6" w:rsidRPr="00CF45B0" w:rsidRDefault="00B8594B" w:rsidP="00E460C3">
      <w:pPr>
        <w:ind w:firstLine="284"/>
        <w:jc w:val="both"/>
        <w:rPr>
          <w:rStyle w:val="Char5"/>
          <w:rtl/>
        </w:rPr>
      </w:pPr>
      <w:r w:rsidRPr="00CF45B0">
        <w:rPr>
          <w:rStyle w:val="Char5"/>
          <w:rFonts w:hint="cs"/>
          <w:rtl/>
        </w:rPr>
        <w:t>ب- استعمال عارضی (موق</w:t>
      </w:r>
      <w:r w:rsidR="00AB7CE6" w:rsidRPr="00CF45B0">
        <w:rPr>
          <w:rStyle w:val="Char5"/>
          <w:rFonts w:hint="cs"/>
          <w:rtl/>
        </w:rPr>
        <w:t>ت).</w:t>
      </w:r>
    </w:p>
    <w:p w:rsidR="00AB7CE6" w:rsidRPr="00CF45B0" w:rsidRDefault="00AB7CE6" w:rsidP="00E460C3">
      <w:pPr>
        <w:ind w:firstLine="284"/>
        <w:jc w:val="both"/>
        <w:rPr>
          <w:rStyle w:val="Char5"/>
          <w:rtl/>
        </w:rPr>
      </w:pPr>
      <w:r w:rsidRPr="00CF45B0">
        <w:rPr>
          <w:rStyle w:val="Char5"/>
          <w:rFonts w:hint="cs"/>
          <w:rtl/>
        </w:rPr>
        <w:t>ج- استعمال منظم.</w:t>
      </w:r>
    </w:p>
    <w:p w:rsidR="00AB7CE6" w:rsidRPr="00CF45B0" w:rsidRDefault="007C48CC" w:rsidP="00E460C3">
      <w:pPr>
        <w:ind w:firstLine="284"/>
        <w:jc w:val="both"/>
        <w:rPr>
          <w:rStyle w:val="Char5"/>
          <w:rtl/>
        </w:rPr>
      </w:pPr>
      <w:r w:rsidRPr="00CF45B0">
        <w:rPr>
          <w:rStyle w:val="Char5"/>
          <w:rFonts w:hint="cs"/>
          <w:rtl/>
        </w:rPr>
        <w:t>د- استعمال بسیار (اجباری).</w:t>
      </w:r>
    </w:p>
    <w:p w:rsidR="007C48CC" w:rsidRPr="00CF45B0" w:rsidRDefault="004C3916" w:rsidP="00E460C3">
      <w:pPr>
        <w:ind w:firstLine="284"/>
        <w:jc w:val="both"/>
        <w:rPr>
          <w:rStyle w:val="Char5"/>
          <w:rtl/>
        </w:rPr>
      </w:pPr>
      <w:r w:rsidRPr="00CF45B0">
        <w:rPr>
          <w:rStyle w:val="Char5"/>
          <w:rFonts w:hint="cs"/>
          <w:rtl/>
        </w:rPr>
        <w:t>و استعمال</w:t>
      </w:r>
      <w:r w:rsidRPr="00CF45B0">
        <w:rPr>
          <w:rStyle w:val="Char5"/>
          <w:rFonts w:hint="eastAsia"/>
          <w:rtl/>
        </w:rPr>
        <w:t>‌</w:t>
      </w:r>
      <w:r w:rsidR="007C48CC" w:rsidRPr="00CF45B0">
        <w:rPr>
          <w:rStyle w:val="Char5"/>
          <w:rFonts w:hint="cs"/>
          <w:rtl/>
        </w:rPr>
        <w:t>کنندگان مواد (معتادان) را به</w:t>
      </w:r>
      <w:r w:rsidR="00801AD1" w:rsidRPr="00CF45B0">
        <w:rPr>
          <w:rStyle w:val="Char5"/>
          <w:rFonts w:hint="cs"/>
          <w:rtl/>
        </w:rPr>
        <w:t xml:space="preserve"> گروه‌ها</w:t>
      </w:r>
      <w:r w:rsidR="00E436E8" w:rsidRPr="00CF45B0">
        <w:rPr>
          <w:rStyle w:val="Char5"/>
          <w:rFonts w:hint="cs"/>
          <w:rtl/>
        </w:rPr>
        <w:t>ی زیر دسته</w:t>
      </w:r>
      <w:r w:rsidR="00E436E8" w:rsidRPr="00CF45B0">
        <w:rPr>
          <w:rStyle w:val="Char5"/>
          <w:rFonts w:hint="eastAsia"/>
          <w:rtl/>
        </w:rPr>
        <w:t>‌</w:t>
      </w:r>
      <w:r w:rsidR="00D56200" w:rsidRPr="00CF45B0">
        <w:rPr>
          <w:rStyle w:val="Char5"/>
          <w:rFonts w:hint="cs"/>
          <w:rtl/>
        </w:rPr>
        <w:t>بندی کرده</w:t>
      </w:r>
      <w:r w:rsidR="00CE5B74" w:rsidRPr="00CF45B0">
        <w:rPr>
          <w:rStyle w:val="Char5"/>
          <w:rFonts w:hint="cs"/>
          <w:rtl/>
        </w:rPr>
        <w:t>‌اند:</w:t>
      </w:r>
    </w:p>
    <w:p w:rsidR="007C48CC" w:rsidRPr="00CF45B0" w:rsidRDefault="00163568" w:rsidP="00E460C3">
      <w:pPr>
        <w:ind w:firstLine="284"/>
        <w:jc w:val="both"/>
        <w:rPr>
          <w:rStyle w:val="Char5"/>
          <w:rtl/>
        </w:rPr>
      </w:pPr>
      <w:r w:rsidRPr="00CF45B0">
        <w:rPr>
          <w:rStyle w:val="Char5"/>
          <w:rFonts w:hint="cs"/>
          <w:rtl/>
        </w:rPr>
        <w:t>الف- آزمایش</w:t>
      </w:r>
      <w:r w:rsidRPr="00CF45B0">
        <w:rPr>
          <w:rStyle w:val="Char5"/>
          <w:rFonts w:hint="eastAsia"/>
          <w:rtl/>
        </w:rPr>
        <w:t>‌</w:t>
      </w:r>
      <w:r w:rsidR="007C48CC" w:rsidRPr="00CF45B0">
        <w:rPr>
          <w:rStyle w:val="Char5"/>
          <w:rFonts w:hint="cs"/>
          <w:rtl/>
        </w:rPr>
        <w:t>کنندگان.</w:t>
      </w:r>
    </w:p>
    <w:p w:rsidR="007C48CC" w:rsidRPr="00CF45B0" w:rsidRDefault="00163568" w:rsidP="00E460C3">
      <w:pPr>
        <w:ind w:firstLine="284"/>
        <w:jc w:val="both"/>
        <w:rPr>
          <w:rStyle w:val="Char5"/>
          <w:rtl/>
        </w:rPr>
      </w:pPr>
      <w:r w:rsidRPr="00CF45B0">
        <w:rPr>
          <w:rStyle w:val="Char5"/>
          <w:rFonts w:hint="cs"/>
          <w:rtl/>
        </w:rPr>
        <w:t>ب- استعمال</w:t>
      </w:r>
      <w:r w:rsidRPr="00CF45B0">
        <w:rPr>
          <w:rStyle w:val="Char5"/>
          <w:rFonts w:hint="eastAsia"/>
          <w:rtl/>
        </w:rPr>
        <w:t>‌</w:t>
      </w:r>
      <w:r w:rsidR="007C48CC" w:rsidRPr="00CF45B0">
        <w:rPr>
          <w:rStyle w:val="Char5"/>
          <w:rFonts w:hint="cs"/>
          <w:rtl/>
        </w:rPr>
        <w:t>کنندگان موقت.</w:t>
      </w:r>
    </w:p>
    <w:p w:rsidR="007C48CC" w:rsidRPr="00CF45B0" w:rsidRDefault="00163568" w:rsidP="00E460C3">
      <w:pPr>
        <w:ind w:firstLine="284"/>
        <w:jc w:val="both"/>
        <w:rPr>
          <w:rStyle w:val="Char5"/>
          <w:rtl/>
        </w:rPr>
      </w:pPr>
      <w:r w:rsidRPr="00CF45B0">
        <w:rPr>
          <w:rStyle w:val="Char5"/>
          <w:rFonts w:hint="cs"/>
          <w:rtl/>
        </w:rPr>
        <w:t>ج- استعمال</w:t>
      </w:r>
      <w:r w:rsidRPr="00CF45B0">
        <w:rPr>
          <w:rStyle w:val="Char5"/>
          <w:rFonts w:hint="eastAsia"/>
          <w:rtl/>
        </w:rPr>
        <w:t>‌</w:t>
      </w:r>
      <w:r w:rsidR="007C48CC" w:rsidRPr="00CF45B0">
        <w:rPr>
          <w:rStyle w:val="Char5"/>
          <w:rFonts w:hint="cs"/>
          <w:rtl/>
        </w:rPr>
        <w:t>کنندگان منظم.</w:t>
      </w:r>
    </w:p>
    <w:p w:rsidR="007C48CC" w:rsidRPr="00CF45B0" w:rsidRDefault="00163568" w:rsidP="00E460C3">
      <w:pPr>
        <w:ind w:firstLine="284"/>
        <w:jc w:val="both"/>
        <w:rPr>
          <w:rStyle w:val="Char5"/>
          <w:rtl/>
        </w:rPr>
      </w:pPr>
      <w:r w:rsidRPr="00CF45B0">
        <w:rPr>
          <w:rStyle w:val="Char5"/>
          <w:rFonts w:hint="cs"/>
          <w:rtl/>
        </w:rPr>
        <w:t>د- استعمال</w:t>
      </w:r>
      <w:r w:rsidRPr="00CF45B0">
        <w:rPr>
          <w:rStyle w:val="Char5"/>
          <w:rFonts w:hint="eastAsia"/>
          <w:rtl/>
        </w:rPr>
        <w:t>‌</w:t>
      </w:r>
      <w:r w:rsidR="007C48CC" w:rsidRPr="00CF45B0">
        <w:rPr>
          <w:rStyle w:val="Char5"/>
          <w:rFonts w:hint="cs"/>
          <w:rtl/>
        </w:rPr>
        <w:t>کنندگان اجباری.</w:t>
      </w:r>
    </w:p>
    <w:p w:rsidR="007C48CC" w:rsidRPr="00CF45B0" w:rsidRDefault="007C48CC" w:rsidP="00E460C3">
      <w:pPr>
        <w:ind w:firstLine="284"/>
        <w:jc w:val="both"/>
        <w:rPr>
          <w:rStyle w:val="Char5"/>
          <w:rtl/>
        </w:rPr>
      </w:pPr>
      <w:r w:rsidRPr="00CF45B0">
        <w:rPr>
          <w:rStyle w:val="Char5"/>
          <w:rFonts w:hint="cs"/>
          <w:rtl/>
        </w:rPr>
        <w:t>در اینجا تعریفی مختصر از</w:t>
      </w:r>
      <w:r w:rsidR="00801AD1" w:rsidRPr="00CF45B0">
        <w:rPr>
          <w:rStyle w:val="Char5"/>
          <w:rFonts w:hint="cs"/>
          <w:rtl/>
        </w:rPr>
        <w:t xml:space="preserve"> </w:t>
      </w:r>
      <w:r w:rsidR="00807A3D">
        <w:rPr>
          <w:rStyle w:val="Char5"/>
          <w:rFonts w:hint="cs"/>
          <w:rtl/>
        </w:rPr>
        <w:t>روش‌ها</w:t>
      </w:r>
      <w:r w:rsidRPr="00CF45B0">
        <w:rPr>
          <w:rStyle w:val="Char5"/>
          <w:rFonts w:hint="cs"/>
          <w:rtl/>
        </w:rPr>
        <w:t>ی اعتیاد و معتادان بیان می‌شود.</w:t>
      </w:r>
    </w:p>
    <w:p w:rsidR="007C48CC" w:rsidRDefault="007C48CC" w:rsidP="000E547E">
      <w:pPr>
        <w:pStyle w:val="a4"/>
        <w:rPr>
          <w:rtl/>
        </w:rPr>
      </w:pPr>
      <w:bookmarkStart w:id="150" w:name="_Toc332262588"/>
      <w:bookmarkStart w:id="151" w:name="_Toc428969483"/>
      <w:r>
        <w:rPr>
          <w:rFonts w:hint="cs"/>
          <w:rtl/>
        </w:rPr>
        <w:t>الف- استعمال آزمایشی:</w:t>
      </w:r>
      <w:bookmarkEnd w:id="150"/>
      <w:bookmarkEnd w:id="151"/>
    </w:p>
    <w:p w:rsidR="007C48CC" w:rsidRPr="00CF45B0" w:rsidRDefault="007C48CC" w:rsidP="00E460C3">
      <w:pPr>
        <w:ind w:firstLine="284"/>
        <w:jc w:val="both"/>
        <w:rPr>
          <w:rStyle w:val="Char5"/>
          <w:rtl/>
        </w:rPr>
      </w:pPr>
      <w:r w:rsidRPr="00CF45B0">
        <w:rPr>
          <w:rStyle w:val="Char5"/>
          <w:rFonts w:hint="cs"/>
          <w:rtl/>
        </w:rPr>
        <w:t>استعمال آزمایشی به طور اجما</w:t>
      </w:r>
      <w:r w:rsidR="00507D1B" w:rsidRPr="00CF45B0">
        <w:rPr>
          <w:rStyle w:val="Char5"/>
          <w:rFonts w:hint="cs"/>
          <w:rtl/>
        </w:rPr>
        <w:t>ل از یک الی سه مرتبه پیش می‌آید،</w:t>
      </w:r>
      <w:r w:rsidRPr="00CF45B0">
        <w:rPr>
          <w:rStyle w:val="Char5"/>
          <w:rFonts w:hint="cs"/>
          <w:rtl/>
        </w:rPr>
        <w:t xml:space="preserve"> سبب دایمی آن، فضولی (کنجکاوی) و اصرار دوستانی است </w:t>
      </w:r>
      <w:r w:rsidR="007E54B6" w:rsidRPr="00CF45B0">
        <w:rPr>
          <w:rStyle w:val="Char5"/>
          <w:rFonts w:hint="cs"/>
          <w:rtl/>
        </w:rPr>
        <w:t>که در این وبا فرو رفته و غ</w:t>
      </w:r>
      <w:r w:rsidR="00CB3C00" w:rsidRPr="00CF45B0">
        <w:rPr>
          <w:rStyle w:val="Char5"/>
          <w:rFonts w:hint="cs"/>
          <w:rtl/>
        </w:rPr>
        <w:t>ر</w:t>
      </w:r>
      <w:r w:rsidR="007E54B6" w:rsidRPr="00CF45B0">
        <w:rPr>
          <w:rStyle w:val="Char5"/>
          <w:rFonts w:hint="cs"/>
          <w:rtl/>
        </w:rPr>
        <w:t>ق شده</w:t>
      </w:r>
      <w:r w:rsidR="00A668AD" w:rsidRPr="00CF45B0">
        <w:rPr>
          <w:rStyle w:val="Char5"/>
          <w:rFonts w:hint="cs"/>
          <w:rtl/>
        </w:rPr>
        <w:t>‌اند.</w:t>
      </w:r>
    </w:p>
    <w:p w:rsidR="007C48CC" w:rsidRDefault="007C48CC" w:rsidP="000E547E">
      <w:pPr>
        <w:pStyle w:val="a4"/>
        <w:rPr>
          <w:rtl/>
        </w:rPr>
      </w:pPr>
      <w:bookmarkStart w:id="152" w:name="_Toc332262589"/>
      <w:bookmarkStart w:id="153" w:name="_Toc428969484"/>
      <w:r>
        <w:rPr>
          <w:rFonts w:hint="cs"/>
          <w:rtl/>
        </w:rPr>
        <w:t>ب- استعمال موقت:</w:t>
      </w:r>
      <w:bookmarkEnd w:id="152"/>
      <w:bookmarkEnd w:id="153"/>
    </w:p>
    <w:p w:rsidR="007C48CC" w:rsidRPr="00CF45B0" w:rsidRDefault="007C48CC" w:rsidP="00E460C3">
      <w:pPr>
        <w:ind w:firstLine="284"/>
        <w:jc w:val="both"/>
        <w:rPr>
          <w:rStyle w:val="Char5"/>
          <w:rtl/>
        </w:rPr>
      </w:pPr>
      <w:r w:rsidRPr="00CF45B0">
        <w:rPr>
          <w:rStyle w:val="Char5"/>
          <w:rFonts w:hint="cs"/>
          <w:rtl/>
        </w:rPr>
        <w:t>آن است که گاه گاهی پیش می‌آید و در ما</w:t>
      </w:r>
      <w:r w:rsidR="006D14FA" w:rsidRPr="00CF45B0">
        <w:rPr>
          <w:rStyle w:val="Char5"/>
          <w:rFonts w:hint="cs"/>
          <w:rtl/>
        </w:rPr>
        <w:t>ه بیش از یک بار الی دو بار نیست،</w:t>
      </w:r>
      <w:r w:rsidRPr="00CF45B0">
        <w:rPr>
          <w:rStyle w:val="Char5"/>
          <w:rFonts w:hint="cs"/>
          <w:rtl/>
        </w:rPr>
        <w:t xml:space="preserve"> سبب آن به طور عموم و اغلب، اجتماعی محض است که فرد </w:t>
      </w:r>
      <w:r w:rsidR="006D14FA" w:rsidRPr="00CF45B0">
        <w:rPr>
          <w:rStyle w:val="Char5"/>
          <w:rFonts w:hint="cs"/>
          <w:rtl/>
        </w:rPr>
        <w:t>در مقابل وفور مواد و سهولت بدست</w:t>
      </w:r>
      <w:r w:rsidR="006D14FA" w:rsidRPr="00CF45B0">
        <w:rPr>
          <w:rStyle w:val="Char5"/>
          <w:rFonts w:hint="eastAsia"/>
          <w:rtl/>
        </w:rPr>
        <w:t>‌</w:t>
      </w:r>
      <w:r w:rsidRPr="00CF45B0">
        <w:rPr>
          <w:rStyle w:val="Char5"/>
          <w:rFonts w:hint="cs"/>
          <w:rtl/>
        </w:rPr>
        <w:t>آمدن آن، سر تسلیم فرود می‌آورد.</w:t>
      </w:r>
    </w:p>
    <w:p w:rsidR="007C48CC" w:rsidRDefault="00D326C5" w:rsidP="000E547E">
      <w:pPr>
        <w:pStyle w:val="a4"/>
        <w:rPr>
          <w:rtl/>
        </w:rPr>
      </w:pPr>
      <w:bookmarkStart w:id="154" w:name="_Toc332262590"/>
      <w:bookmarkStart w:id="155" w:name="_Toc428969485"/>
      <w:r>
        <w:rPr>
          <w:rFonts w:hint="cs"/>
          <w:rtl/>
        </w:rPr>
        <w:t>ج- استعمال منظم:</w:t>
      </w:r>
      <w:bookmarkEnd w:id="154"/>
      <w:bookmarkEnd w:id="155"/>
    </w:p>
    <w:p w:rsidR="00D326C5" w:rsidRPr="00CF45B0" w:rsidRDefault="009E19F2" w:rsidP="00E460C3">
      <w:pPr>
        <w:ind w:firstLine="284"/>
        <w:jc w:val="both"/>
        <w:rPr>
          <w:rStyle w:val="Char5"/>
          <w:rtl/>
        </w:rPr>
      </w:pPr>
      <w:r w:rsidRPr="00CF45B0">
        <w:rPr>
          <w:rStyle w:val="Char5"/>
          <w:rFonts w:hint="cs"/>
          <w:rtl/>
        </w:rPr>
        <w:t xml:space="preserve">و آن یک یا چند </w:t>
      </w:r>
      <w:r w:rsidR="00AA5D2E" w:rsidRPr="00CF45B0">
        <w:rPr>
          <w:rStyle w:val="Char5"/>
          <w:rFonts w:hint="cs"/>
          <w:rtl/>
        </w:rPr>
        <w:t>مرتبه در هفته پیش می‌آید، و آن استعمالی ا</w:t>
      </w:r>
      <w:r w:rsidR="00802898" w:rsidRPr="00CF45B0">
        <w:rPr>
          <w:rStyle w:val="Char5"/>
          <w:rFonts w:hint="cs"/>
          <w:rtl/>
        </w:rPr>
        <w:t xml:space="preserve">ست اختیاری برای به وجود </w:t>
      </w:r>
      <w:r w:rsidR="00AA5D2E" w:rsidRPr="00CF45B0">
        <w:rPr>
          <w:rStyle w:val="Char5"/>
          <w:rFonts w:hint="cs"/>
          <w:rtl/>
        </w:rPr>
        <w:t>آوردن نشئه که بر حسب نوعیت مواد مخدر و معتاد، مختلف است.</w:t>
      </w:r>
    </w:p>
    <w:p w:rsidR="00AA5D2E" w:rsidRDefault="00AA5D2E" w:rsidP="000E547E">
      <w:pPr>
        <w:pStyle w:val="a4"/>
        <w:rPr>
          <w:rtl/>
        </w:rPr>
      </w:pPr>
      <w:bookmarkStart w:id="156" w:name="_Toc332262591"/>
      <w:bookmarkStart w:id="157" w:name="_Toc428969486"/>
      <w:r>
        <w:rPr>
          <w:rFonts w:hint="cs"/>
          <w:rtl/>
        </w:rPr>
        <w:t>د- استعمال بسیار (اجباری):</w:t>
      </w:r>
      <w:bookmarkEnd w:id="156"/>
      <w:bookmarkEnd w:id="157"/>
    </w:p>
    <w:p w:rsidR="00AA5D2E" w:rsidRPr="00CF45B0" w:rsidRDefault="00ED0181" w:rsidP="00E460C3">
      <w:pPr>
        <w:ind w:firstLine="284"/>
        <w:jc w:val="both"/>
        <w:rPr>
          <w:rStyle w:val="Char5"/>
          <w:rtl/>
        </w:rPr>
      </w:pPr>
      <w:r w:rsidRPr="00CF45B0">
        <w:rPr>
          <w:rStyle w:val="Char5"/>
          <w:rFonts w:hint="cs"/>
          <w:rtl/>
        </w:rPr>
        <w:t>به طور عادت هر</w:t>
      </w:r>
      <w:r w:rsidR="00715E05" w:rsidRPr="00CF45B0">
        <w:rPr>
          <w:rStyle w:val="Char5"/>
          <w:rFonts w:hint="cs"/>
          <w:rtl/>
        </w:rPr>
        <w:t>روز پیش می‌آید و متناو</w:t>
      </w:r>
      <w:r w:rsidR="00AA5D2E" w:rsidRPr="00CF45B0">
        <w:rPr>
          <w:rStyle w:val="Char5"/>
          <w:rFonts w:hint="cs"/>
          <w:rtl/>
        </w:rPr>
        <w:t>باً به استعمال مقداری زیاد در ظرف چند روز تن در</w:t>
      </w:r>
      <w:r w:rsidR="008317AB" w:rsidRPr="00CF45B0">
        <w:rPr>
          <w:rStyle w:val="Char5"/>
          <w:rFonts w:hint="cs"/>
          <w:rtl/>
        </w:rPr>
        <w:t xml:space="preserve"> می‌دهد، این استعمال اجباری است</w:t>
      </w:r>
      <w:r w:rsidR="00AA5D2E" w:rsidRPr="00CF45B0">
        <w:rPr>
          <w:rStyle w:val="Char5"/>
          <w:rFonts w:hint="cs"/>
          <w:rtl/>
        </w:rPr>
        <w:t xml:space="preserve"> که اگر معتاد به آن دست نیابد حالاتی فلج مانند، دامنگیرش می‌شود.</w:t>
      </w:r>
    </w:p>
    <w:p w:rsidR="00AA5D2E" w:rsidRDefault="00611550" w:rsidP="000E547E">
      <w:pPr>
        <w:pStyle w:val="a1"/>
        <w:rPr>
          <w:rtl/>
        </w:rPr>
      </w:pPr>
      <w:bookmarkStart w:id="158" w:name="_Toc332262592"/>
      <w:bookmarkStart w:id="159" w:name="_Toc428969487"/>
      <w:r>
        <w:rPr>
          <w:rFonts w:hint="cs"/>
          <w:rtl/>
        </w:rPr>
        <w:t>دسته</w:t>
      </w:r>
      <w:r>
        <w:rPr>
          <w:rFonts w:hint="eastAsia"/>
          <w:rtl/>
        </w:rPr>
        <w:t>‌</w:t>
      </w:r>
      <w:r w:rsidR="00AA5D2E">
        <w:rPr>
          <w:rFonts w:hint="cs"/>
          <w:rtl/>
        </w:rPr>
        <w:t>بندی معتادان</w:t>
      </w:r>
      <w:r w:rsidR="00B8594B">
        <w:rPr>
          <w:rFonts w:hint="cs"/>
          <w:rtl/>
        </w:rPr>
        <w:t>:</w:t>
      </w:r>
      <w:bookmarkEnd w:id="158"/>
      <w:bookmarkEnd w:id="159"/>
    </w:p>
    <w:p w:rsidR="00AA5D2E" w:rsidRDefault="00AA5D2E" w:rsidP="000E547E">
      <w:pPr>
        <w:pStyle w:val="a4"/>
        <w:rPr>
          <w:rtl/>
        </w:rPr>
      </w:pPr>
      <w:bookmarkStart w:id="160" w:name="_Toc332262593"/>
      <w:bookmarkStart w:id="161" w:name="_Toc428969488"/>
      <w:r>
        <w:rPr>
          <w:rFonts w:hint="cs"/>
          <w:rtl/>
        </w:rPr>
        <w:t>الف</w:t>
      </w:r>
      <w:r>
        <w:rPr>
          <w:rFonts w:hint="eastAsia"/>
          <w:rtl/>
        </w:rPr>
        <w:t>‌</w:t>
      </w:r>
      <w:r w:rsidR="000E547E">
        <w:rPr>
          <w:rFonts w:hint="cs"/>
          <w:rtl/>
        </w:rPr>
        <w:t>-</w:t>
      </w:r>
      <w:r w:rsidR="002A0274">
        <w:rPr>
          <w:rFonts w:hint="cs"/>
          <w:rtl/>
        </w:rPr>
        <w:t xml:space="preserve"> استعمال</w:t>
      </w:r>
      <w:r w:rsidR="002A0274">
        <w:rPr>
          <w:rFonts w:hint="eastAsia"/>
          <w:rtl/>
        </w:rPr>
        <w:t>‌</w:t>
      </w:r>
      <w:r>
        <w:rPr>
          <w:rFonts w:hint="cs"/>
          <w:rtl/>
        </w:rPr>
        <w:t>کنندگان به صورت آزمایش:</w:t>
      </w:r>
      <w:bookmarkEnd w:id="160"/>
      <w:bookmarkEnd w:id="161"/>
    </w:p>
    <w:p w:rsidR="00AA5D2E" w:rsidRPr="00CF45B0" w:rsidRDefault="00AA5D2E" w:rsidP="00E460C3">
      <w:pPr>
        <w:ind w:firstLine="284"/>
        <w:jc w:val="both"/>
        <w:rPr>
          <w:rStyle w:val="Char5"/>
          <w:rtl/>
        </w:rPr>
      </w:pPr>
      <w:r w:rsidRPr="00CF45B0">
        <w:rPr>
          <w:rStyle w:val="Char5"/>
          <w:rFonts w:hint="cs"/>
          <w:rtl/>
        </w:rPr>
        <w:t>کسانی هستند که آن را فقط یک ی</w:t>
      </w:r>
      <w:r w:rsidR="00B52076" w:rsidRPr="00CF45B0">
        <w:rPr>
          <w:rStyle w:val="Char5"/>
          <w:rFonts w:hint="cs"/>
          <w:rtl/>
        </w:rPr>
        <w:t>ا دو بار تجربه و آزمایش می‌کنند،</w:t>
      </w:r>
      <w:r w:rsidRPr="00CF45B0">
        <w:rPr>
          <w:rStyle w:val="Char5"/>
          <w:rFonts w:hint="cs"/>
          <w:rtl/>
        </w:rPr>
        <w:t xml:space="preserve"> این استعمال اثرهایی بر</w:t>
      </w:r>
      <w:r w:rsidR="00F53EF9" w:rsidRPr="00CF45B0">
        <w:rPr>
          <w:rStyle w:val="Char5"/>
          <w:rFonts w:hint="cs"/>
          <w:rtl/>
        </w:rPr>
        <w:t xml:space="preserve"> آن‌ها </w:t>
      </w:r>
      <w:r w:rsidRPr="00CF45B0">
        <w:rPr>
          <w:rStyle w:val="Char5"/>
          <w:rFonts w:hint="cs"/>
          <w:rtl/>
        </w:rPr>
        <w:t>می‌گذارد، اما ای</w:t>
      </w:r>
      <w:r w:rsidR="003179F2" w:rsidRPr="00CF45B0">
        <w:rPr>
          <w:rStyle w:val="Char5"/>
          <w:rFonts w:hint="cs"/>
          <w:rtl/>
        </w:rPr>
        <w:t>ن اثرات به حد اثرهای آن استعمال</w:t>
      </w:r>
      <w:r w:rsidR="003179F2" w:rsidRPr="00CF45B0">
        <w:rPr>
          <w:rStyle w:val="Char5"/>
          <w:rFonts w:hint="eastAsia"/>
          <w:rtl/>
        </w:rPr>
        <w:t>‌</w:t>
      </w:r>
      <w:r w:rsidRPr="00CF45B0">
        <w:rPr>
          <w:rStyle w:val="Char5"/>
          <w:rFonts w:hint="cs"/>
          <w:rtl/>
        </w:rPr>
        <w:t>کنندگا</w:t>
      </w:r>
      <w:r w:rsidR="003179F2" w:rsidRPr="00CF45B0">
        <w:rPr>
          <w:rStyle w:val="Char5"/>
          <w:rFonts w:hint="cs"/>
          <w:rtl/>
        </w:rPr>
        <w:t>ن دایمی</w:t>
      </w:r>
      <w:r w:rsidRPr="00CF45B0">
        <w:rPr>
          <w:rStyle w:val="Char5"/>
          <w:rFonts w:hint="cs"/>
          <w:rtl/>
        </w:rPr>
        <w:t xml:space="preserve"> نیست.</w:t>
      </w:r>
    </w:p>
    <w:p w:rsidR="00AA5D2E" w:rsidRDefault="00AA5D2E" w:rsidP="000E547E">
      <w:pPr>
        <w:pStyle w:val="a4"/>
        <w:rPr>
          <w:rtl/>
        </w:rPr>
      </w:pPr>
      <w:bookmarkStart w:id="162" w:name="_Toc332262594"/>
      <w:bookmarkStart w:id="163" w:name="_Toc428969489"/>
      <w:r>
        <w:rPr>
          <w:rFonts w:hint="cs"/>
          <w:rtl/>
        </w:rPr>
        <w:t>ب</w:t>
      </w:r>
      <w:r>
        <w:rPr>
          <w:rFonts w:hint="eastAsia"/>
          <w:rtl/>
        </w:rPr>
        <w:t>‌</w:t>
      </w:r>
      <w:r w:rsidR="000E547E">
        <w:rPr>
          <w:rFonts w:hint="cs"/>
          <w:rtl/>
        </w:rPr>
        <w:t>-</w:t>
      </w:r>
      <w:r w:rsidR="00393CC8">
        <w:rPr>
          <w:rFonts w:hint="cs"/>
          <w:rtl/>
        </w:rPr>
        <w:t xml:space="preserve"> استعمال</w:t>
      </w:r>
      <w:r w:rsidR="00393CC8">
        <w:rPr>
          <w:rFonts w:hint="eastAsia"/>
          <w:rtl/>
        </w:rPr>
        <w:t>‌</w:t>
      </w:r>
      <w:r>
        <w:rPr>
          <w:rFonts w:hint="cs"/>
          <w:rtl/>
        </w:rPr>
        <w:t>کنندگان موقت:</w:t>
      </w:r>
      <w:bookmarkEnd w:id="162"/>
      <w:bookmarkEnd w:id="163"/>
    </w:p>
    <w:p w:rsidR="00AA5D2E" w:rsidRPr="00CF45B0" w:rsidRDefault="00AA5D2E" w:rsidP="00E460C3">
      <w:pPr>
        <w:ind w:firstLine="284"/>
        <w:jc w:val="both"/>
        <w:rPr>
          <w:rStyle w:val="Char5"/>
          <w:rtl/>
        </w:rPr>
      </w:pPr>
      <w:r w:rsidRPr="00CF45B0">
        <w:rPr>
          <w:rStyle w:val="Char5"/>
          <w:rFonts w:hint="cs"/>
          <w:rtl/>
        </w:rPr>
        <w:t>کسانی هستند که آن را به صورت موقت نه دایم است</w:t>
      </w:r>
      <w:r w:rsidR="00393CC8" w:rsidRPr="00CF45B0">
        <w:rPr>
          <w:rStyle w:val="Char5"/>
          <w:rFonts w:hint="cs"/>
          <w:rtl/>
        </w:rPr>
        <w:t>عمال می‌کنند و به آن عادت نکرده</w:t>
      </w:r>
      <w:r w:rsidR="00F53EF9" w:rsidRPr="00CF45B0">
        <w:rPr>
          <w:rStyle w:val="Char5"/>
          <w:rFonts w:hint="cs"/>
          <w:rtl/>
        </w:rPr>
        <w:t>‌اند،</w:t>
      </w:r>
      <w:r w:rsidR="00393CC8" w:rsidRPr="00CF45B0">
        <w:rPr>
          <w:rStyle w:val="Char5"/>
          <w:rFonts w:hint="cs"/>
          <w:rtl/>
        </w:rPr>
        <w:t xml:space="preserve"> اما مواد را بیشتر از آزمایش</w:t>
      </w:r>
      <w:r w:rsidR="00393CC8" w:rsidRPr="00CF45B0">
        <w:rPr>
          <w:rStyle w:val="Char5"/>
          <w:rFonts w:hint="eastAsia"/>
          <w:rtl/>
        </w:rPr>
        <w:t>‌</w:t>
      </w:r>
      <w:r w:rsidRPr="00CF45B0">
        <w:rPr>
          <w:rStyle w:val="Char5"/>
          <w:rFonts w:hint="cs"/>
          <w:rtl/>
        </w:rPr>
        <w:t>کنندگان ا</w:t>
      </w:r>
      <w:r w:rsidR="00393CC8" w:rsidRPr="00CF45B0">
        <w:rPr>
          <w:rStyle w:val="Char5"/>
          <w:rFonts w:hint="cs"/>
          <w:rtl/>
        </w:rPr>
        <w:t>ستعمال می‌کنند، و تأثیر مواد برایشان بیشتر از تأثیر بر آزمایش</w:t>
      </w:r>
      <w:r w:rsidR="00393CC8" w:rsidRPr="00CF45B0">
        <w:rPr>
          <w:rStyle w:val="Char5"/>
          <w:rFonts w:hint="eastAsia"/>
          <w:rtl/>
        </w:rPr>
        <w:t>‌</w:t>
      </w:r>
      <w:r w:rsidRPr="00CF45B0">
        <w:rPr>
          <w:rStyle w:val="Char5"/>
          <w:rFonts w:hint="cs"/>
          <w:rtl/>
        </w:rPr>
        <w:t>کنندگان است.</w:t>
      </w:r>
    </w:p>
    <w:p w:rsidR="00AA5D2E" w:rsidRDefault="00C21300" w:rsidP="000E547E">
      <w:pPr>
        <w:pStyle w:val="a4"/>
        <w:rPr>
          <w:rtl/>
        </w:rPr>
      </w:pPr>
      <w:bookmarkStart w:id="164" w:name="_Toc332262595"/>
      <w:bookmarkStart w:id="165" w:name="_Toc428969490"/>
      <w:r>
        <w:rPr>
          <w:rFonts w:hint="cs"/>
          <w:rtl/>
        </w:rPr>
        <w:t>ج‌</w:t>
      </w:r>
      <w:r w:rsidR="000E547E">
        <w:rPr>
          <w:rFonts w:hint="cs"/>
          <w:rtl/>
        </w:rPr>
        <w:t>-</w:t>
      </w:r>
      <w:r>
        <w:rPr>
          <w:rFonts w:hint="cs"/>
          <w:rtl/>
        </w:rPr>
        <w:t xml:space="preserve"> استعمال</w:t>
      </w:r>
      <w:r>
        <w:rPr>
          <w:rFonts w:hint="eastAsia"/>
          <w:rtl/>
        </w:rPr>
        <w:t>‌</w:t>
      </w:r>
      <w:r w:rsidR="00C74F0C">
        <w:rPr>
          <w:rFonts w:hint="cs"/>
          <w:rtl/>
        </w:rPr>
        <w:t>کنندگان منظم:</w:t>
      </w:r>
      <w:bookmarkEnd w:id="164"/>
      <w:bookmarkEnd w:id="165"/>
    </w:p>
    <w:p w:rsidR="00C74F0C" w:rsidRPr="00CF45B0" w:rsidRDefault="00C74F0C" w:rsidP="00E460C3">
      <w:pPr>
        <w:ind w:firstLine="284"/>
        <w:jc w:val="both"/>
        <w:rPr>
          <w:rStyle w:val="Char5"/>
          <w:rtl/>
        </w:rPr>
      </w:pPr>
      <w:r w:rsidRPr="00CF45B0">
        <w:rPr>
          <w:rStyle w:val="Char5"/>
          <w:rFonts w:hint="cs"/>
          <w:rtl/>
        </w:rPr>
        <w:t>کسانی هستند که آن را به صورت منظم استعمال می‌کنند، اما با اختیار خویش (یعنی از جهت اعتیاد، مجبور به استعمال آن نمی‌شون</w:t>
      </w:r>
      <w:r w:rsidR="00C21300" w:rsidRPr="00CF45B0">
        <w:rPr>
          <w:rStyle w:val="Char5"/>
          <w:rFonts w:hint="cs"/>
          <w:rtl/>
        </w:rPr>
        <w:t>د). اثرات آن بر این نوع استعمال</w:t>
      </w:r>
      <w:r w:rsidR="00C21300" w:rsidRPr="00CF45B0">
        <w:rPr>
          <w:rStyle w:val="Char5"/>
          <w:rFonts w:hint="eastAsia"/>
          <w:rtl/>
        </w:rPr>
        <w:t>‌</w:t>
      </w:r>
      <w:r w:rsidR="00C21300" w:rsidRPr="00CF45B0">
        <w:rPr>
          <w:rStyle w:val="Char5"/>
          <w:rFonts w:hint="cs"/>
          <w:rtl/>
        </w:rPr>
        <w:t>کنندگان بی</w:t>
      </w:r>
      <w:r w:rsidRPr="00CF45B0">
        <w:rPr>
          <w:rStyle w:val="Char5"/>
          <w:rFonts w:hint="cs"/>
          <w:rtl/>
        </w:rPr>
        <w:t>ش</w:t>
      </w:r>
      <w:r w:rsidR="00C21300" w:rsidRPr="00CF45B0">
        <w:rPr>
          <w:rStyle w:val="Char5"/>
          <w:rFonts w:hint="cs"/>
          <w:rtl/>
        </w:rPr>
        <w:t>ت</w:t>
      </w:r>
      <w:r w:rsidRPr="00CF45B0">
        <w:rPr>
          <w:rStyle w:val="Char5"/>
          <w:rFonts w:hint="cs"/>
          <w:rtl/>
        </w:rPr>
        <w:t>ر از اثرات آن بر دو نوع گذشته است.</w:t>
      </w:r>
    </w:p>
    <w:p w:rsidR="00C74F0C" w:rsidRDefault="00F03435" w:rsidP="000E547E">
      <w:pPr>
        <w:pStyle w:val="a4"/>
        <w:rPr>
          <w:rtl/>
        </w:rPr>
      </w:pPr>
      <w:bookmarkStart w:id="166" w:name="_Toc332262596"/>
      <w:bookmarkStart w:id="167" w:name="_Toc428969491"/>
      <w:r>
        <w:rPr>
          <w:rFonts w:hint="cs"/>
          <w:rtl/>
        </w:rPr>
        <w:t>د‌</w:t>
      </w:r>
      <w:r w:rsidR="000E547E">
        <w:rPr>
          <w:rFonts w:hint="cs"/>
          <w:rtl/>
        </w:rPr>
        <w:t>-</w:t>
      </w:r>
      <w:r>
        <w:rPr>
          <w:rFonts w:hint="cs"/>
          <w:rtl/>
        </w:rPr>
        <w:t xml:space="preserve"> استعمال</w:t>
      </w:r>
      <w:r>
        <w:rPr>
          <w:rFonts w:hint="eastAsia"/>
          <w:rtl/>
        </w:rPr>
        <w:t>‌</w:t>
      </w:r>
      <w:r w:rsidR="00C74F0C">
        <w:rPr>
          <w:rFonts w:hint="cs"/>
          <w:rtl/>
        </w:rPr>
        <w:t>کنندگان اجباری:</w:t>
      </w:r>
      <w:bookmarkEnd w:id="166"/>
      <w:bookmarkEnd w:id="167"/>
    </w:p>
    <w:p w:rsidR="00C74F0C" w:rsidRPr="00CF45B0" w:rsidRDefault="00855548" w:rsidP="00E460C3">
      <w:pPr>
        <w:ind w:firstLine="284"/>
        <w:jc w:val="both"/>
        <w:rPr>
          <w:rStyle w:val="Char5"/>
          <w:rtl/>
        </w:rPr>
      </w:pPr>
      <w:r w:rsidRPr="00CF45B0">
        <w:rPr>
          <w:rStyle w:val="Char5"/>
          <w:rFonts w:hint="cs"/>
          <w:rtl/>
        </w:rPr>
        <w:t>کسانی هستند که به صورت اجبار آن را استعما</w:t>
      </w:r>
      <w:r w:rsidR="00F03435" w:rsidRPr="00CF45B0">
        <w:rPr>
          <w:rStyle w:val="Char5"/>
          <w:rFonts w:hint="cs"/>
          <w:rtl/>
        </w:rPr>
        <w:t>ل می‌کنند، و تأثیر آن</w:t>
      </w:r>
      <w:r w:rsidR="00C75BAB" w:rsidRPr="00CF45B0">
        <w:rPr>
          <w:rStyle w:val="Char5"/>
          <w:rFonts w:hint="cs"/>
          <w:rtl/>
        </w:rPr>
        <w:t xml:space="preserve"> بر استعمال</w:t>
      </w:r>
      <w:r w:rsidR="00C75BAB" w:rsidRPr="00CF45B0">
        <w:rPr>
          <w:rStyle w:val="Char5"/>
          <w:rFonts w:hint="eastAsia"/>
          <w:rtl/>
        </w:rPr>
        <w:t>‌</w:t>
      </w:r>
      <w:r w:rsidRPr="00CF45B0">
        <w:rPr>
          <w:rStyle w:val="Char5"/>
          <w:rFonts w:hint="cs"/>
          <w:rtl/>
        </w:rPr>
        <w:t>کننده برتر از تأثیرش بر سه گروه پیش است. همین گروه است که اعتیاد</w:t>
      </w:r>
      <w:r w:rsidR="00F53EF9" w:rsidRPr="00CF45B0">
        <w:rPr>
          <w:rStyle w:val="Char5"/>
          <w:rFonts w:hint="cs"/>
          <w:rtl/>
        </w:rPr>
        <w:t xml:space="preserve"> آن‌ها </w:t>
      </w:r>
      <w:r w:rsidRPr="00CF45B0">
        <w:rPr>
          <w:rStyle w:val="Char5"/>
          <w:rFonts w:hint="cs"/>
          <w:rtl/>
        </w:rPr>
        <w:t>را علاوه از انجام گناه، به سوی بی‌کاری و مظاهر دیگر انحراف، تا سرحد خودکشی پیش می‌راند.</w:t>
      </w:r>
    </w:p>
    <w:p w:rsidR="00855548" w:rsidRPr="00CF45B0" w:rsidRDefault="00855548" w:rsidP="00E460C3">
      <w:pPr>
        <w:ind w:firstLine="284"/>
        <w:jc w:val="both"/>
        <w:rPr>
          <w:rStyle w:val="Char5"/>
          <w:rtl/>
        </w:rPr>
      </w:pPr>
      <w:r w:rsidRPr="00CF45B0">
        <w:rPr>
          <w:rStyle w:val="Char5"/>
          <w:rFonts w:hint="cs"/>
          <w:rtl/>
        </w:rPr>
        <w:t>برخی دیگر از پژوهشگران، معتادان را به</w:t>
      </w:r>
      <w:r w:rsidR="00801AD1" w:rsidRPr="00CF45B0">
        <w:rPr>
          <w:rStyle w:val="Char5"/>
          <w:rFonts w:hint="cs"/>
          <w:rtl/>
        </w:rPr>
        <w:t xml:space="preserve"> گروه‌ها</w:t>
      </w:r>
      <w:r w:rsidRPr="00CF45B0">
        <w:rPr>
          <w:rStyle w:val="Char5"/>
          <w:rFonts w:hint="cs"/>
          <w:rtl/>
        </w:rPr>
        <w:t>یی د</w:t>
      </w:r>
      <w:r w:rsidR="0040276D" w:rsidRPr="00CF45B0">
        <w:rPr>
          <w:rStyle w:val="Char5"/>
          <w:rFonts w:hint="cs"/>
          <w:rtl/>
        </w:rPr>
        <w:t>سته</w:t>
      </w:r>
      <w:r w:rsidR="0040276D" w:rsidRPr="00CF45B0">
        <w:rPr>
          <w:rStyle w:val="Char5"/>
          <w:rFonts w:hint="eastAsia"/>
          <w:rtl/>
        </w:rPr>
        <w:t>‌</w:t>
      </w:r>
      <w:r w:rsidRPr="00CF45B0">
        <w:rPr>
          <w:rStyle w:val="Char5"/>
          <w:rFonts w:hint="cs"/>
          <w:rtl/>
        </w:rPr>
        <w:t>بندی کرده</w:t>
      </w:r>
      <w:r w:rsidR="00F53EF9" w:rsidRPr="00CF45B0">
        <w:rPr>
          <w:rStyle w:val="Char5"/>
          <w:rFonts w:hint="cs"/>
          <w:rtl/>
        </w:rPr>
        <w:t xml:space="preserve">‌اند </w:t>
      </w:r>
      <w:r w:rsidRPr="00CF45B0">
        <w:rPr>
          <w:rStyle w:val="Char5"/>
          <w:rFonts w:hint="cs"/>
          <w:rtl/>
        </w:rPr>
        <w:t>که عبارت</w:t>
      </w:r>
      <w:r w:rsidR="00F53EF9" w:rsidRPr="00CF45B0">
        <w:rPr>
          <w:rStyle w:val="Char5"/>
          <w:rFonts w:hint="cs"/>
          <w:rtl/>
        </w:rPr>
        <w:t xml:space="preserve">‌اند </w:t>
      </w:r>
      <w:r w:rsidRPr="00CF45B0">
        <w:rPr>
          <w:rStyle w:val="Char5"/>
          <w:rFonts w:hint="cs"/>
          <w:rtl/>
        </w:rPr>
        <w:t>از:</w:t>
      </w:r>
    </w:p>
    <w:p w:rsidR="00855548" w:rsidRPr="00C565C6" w:rsidRDefault="00855548" w:rsidP="00C565C6">
      <w:pPr>
        <w:pStyle w:val="a5"/>
        <w:rPr>
          <w:rtl/>
        </w:rPr>
      </w:pPr>
      <w:r w:rsidRPr="00CF45B0">
        <w:rPr>
          <w:rStyle w:val="Char6"/>
          <w:rFonts w:hint="cs"/>
          <w:rtl/>
          <w:lang w:bidi="ar-SA"/>
        </w:rPr>
        <w:t>الف‌</w:t>
      </w:r>
      <w:r w:rsidR="000E547E" w:rsidRPr="00CF45B0">
        <w:rPr>
          <w:rStyle w:val="Char6"/>
          <w:rFonts w:hint="cs"/>
          <w:rtl/>
          <w:lang w:bidi="ar-SA"/>
        </w:rPr>
        <w:t>-</w:t>
      </w:r>
      <w:r w:rsidRPr="00CF45B0">
        <w:rPr>
          <w:rStyle w:val="Char6"/>
          <w:rFonts w:hint="cs"/>
          <w:rtl/>
          <w:lang w:bidi="ar-SA"/>
        </w:rPr>
        <w:t xml:space="preserve"> گروه اول: </w:t>
      </w:r>
      <w:r w:rsidRPr="00C565C6">
        <w:rPr>
          <w:rFonts w:hint="cs"/>
          <w:rtl/>
        </w:rPr>
        <w:t>کسانی هستند که به خاطر نجات از تنهایی، پریشانی، غم و بعضی از دردهای جسمانی بیشتر به استعمال الکل مایل هستند.</w:t>
      </w:r>
    </w:p>
    <w:p w:rsidR="00855548" w:rsidRPr="00C565C6" w:rsidRDefault="00855548" w:rsidP="00C565C6">
      <w:pPr>
        <w:pStyle w:val="a5"/>
        <w:rPr>
          <w:rtl/>
        </w:rPr>
      </w:pPr>
      <w:r w:rsidRPr="00CF45B0">
        <w:rPr>
          <w:rStyle w:val="Char6"/>
          <w:rFonts w:hint="cs"/>
          <w:rtl/>
          <w:lang w:bidi="ar-SA"/>
        </w:rPr>
        <w:t>ب‌</w:t>
      </w:r>
      <w:r w:rsidR="000E547E" w:rsidRPr="00CF45B0">
        <w:rPr>
          <w:rStyle w:val="Char6"/>
          <w:rFonts w:hint="cs"/>
          <w:rtl/>
          <w:lang w:bidi="ar-SA"/>
        </w:rPr>
        <w:t>-</w:t>
      </w:r>
      <w:r w:rsidRPr="00CF45B0">
        <w:rPr>
          <w:rStyle w:val="Char6"/>
          <w:rFonts w:hint="cs"/>
          <w:rtl/>
          <w:lang w:bidi="ar-SA"/>
        </w:rPr>
        <w:t xml:space="preserve"> گروه دوم: </w:t>
      </w:r>
      <w:r w:rsidRPr="00C565C6">
        <w:rPr>
          <w:rFonts w:hint="cs"/>
          <w:rtl/>
        </w:rPr>
        <w:t>کسانی هستند که نسبتاً مقدار زیادی از الکل استعمال می‌کنند که با سوء تغذیه و اضطراب روانی همراه است.</w:t>
      </w:r>
    </w:p>
    <w:p w:rsidR="00855548" w:rsidRPr="00C565C6" w:rsidRDefault="00855548" w:rsidP="00C565C6">
      <w:pPr>
        <w:pStyle w:val="a5"/>
        <w:rPr>
          <w:rtl/>
        </w:rPr>
      </w:pPr>
      <w:r w:rsidRPr="00CF45B0">
        <w:rPr>
          <w:rStyle w:val="Char6"/>
          <w:rFonts w:hint="cs"/>
          <w:rtl/>
          <w:lang w:bidi="ar-SA"/>
        </w:rPr>
        <w:t>ج</w:t>
      </w:r>
      <w:r w:rsidRPr="00CF45B0">
        <w:rPr>
          <w:rStyle w:val="Char6"/>
          <w:rFonts w:hint="eastAsia"/>
          <w:rtl/>
          <w:lang w:bidi="ar-SA"/>
        </w:rPr>
        <w:t>‌</w:t>
      </w:r>
      <w:r w:rsidR="00F029F1" w:rsidRPr="00CF45B0">
        <w:rPr>
          <w:rStyle w:val="Char6"/>
          <w:rFonts w:hint="cs"/>
          <w:rtl/>
          <w:lang w:bidi="ar-SA"/>
        </w:rPr>
        <w:t>-</w:t>
      </w:r>
      <w:r w:rsidRPr="00CF45B0">
        <w:rPr>
          <w:rStyle w:val="Char6"/>
          <w:rFonts w:hint="cs"/>
          <w:rtl/>
          <w:lang w:bidi="ar-SA"/>
        </w:rPr>
        <w:t xml:space="preserve"> گروه سوم: </w:t>
      </w:r>
      <w:r w:rsidR="00116E02" w:rsidRPr="00C565C6">
        <w:rPr>
          <w:rFonts w:hint="cs"/>
          <w:rtl/>
        </w:rPr>
        <w:t>کسانی هستند که چون ش</w:t>
      </w:r>
      <w:r w:rsidR="005E3101" w:rsidRPr="00C565C6">
        <w:rPr>
          <w:rFonts w:hint="cs"/>
          <w:rtl/>
        </w:rPr>
        <w:t>ر</w:t>
      </w:r>
      <w:r w:rsidR="00116E02" w:rsidRPr="00C565C6">
        <w:rPr>
          <w:rFonts w:hint="cs"/>
          <w:rtl/>
        </w:rPr>
        <w:t>و</w:t>
      </w:r>
      <w:r w:rsidR="005E3101" w:rsidRPr="00C565C6">
        <w:rPr>
          <w:rFonts w:hint="cs"/>
          <w:rtl/>
        </w:rPr>
        <w:t>ع به استعمال الکل نمودند، نمی‌توانند از نوشیدن مقدار بیشتر از آن خودداری کنند، این مرحله به کندی در بین ده تا پانزده سال پیش می‌آید.</w:t>
      </w:r>
    </w:p>
    <w:p w:rsidR="005E3101" w:rsidRPr="00C565C6" w:rsidRDefault="005E3101" w:rsidP="00C565C6">
      <w:pPr>
        <w:pStyle w:val="a5"/>
        <w:rPr>
          <w:rtl/>
        </w:rPr>
      </w:pPr>
      <w:r w:rsidRPr="00CF45B0">
        <w:rPr>
          <w:rStyle w:val="Char6"/>
          <w:rFonts w:hint="cs"/>
          <w:rtl/>
          <w:lang w:bidi="ar-SA"/>
        </w:rPr>
        <w:t>د‌</w:t>
      </w:r>
      <w:r w:rsidR="00F029F1" w:rsidRPr="00CF45B0">
        <w:rPr>
          <w:rStyle w:val="Char6"/>
          <w:rFonts w:hint="cs"/>
          <w:rtl/>
          <w:lang w:bidi="ar-SA"/>
        </w:rPr>
        <w:t>-</w:t>
      </w:r>
      <w:r w:rsidRPr="00CF45B0">
        <w:rPr>
          <w:rStyle w:val="Char6"/>
          <w:rFonts w:hint="cs"/>
          <w:rtl/>
          <w:lang w:bidi="ar-SA"/>
        </w:rPr>
        <w:t xml:space="preserve"> گروه چهارم: </w:t>
      </w:r>
      <w:r w:rsidRPr="00C565C6">
        <w:rPr>
          <w:rFonts w:hint="cs"/>
          <w:rtl/>
        </w:rPr>
        <w:t>کسانی هستند که به نوشیدن الکل اعتیاد کامل دارند و نمی‌توانند روزان</w:t>
      </w:r>
      <w:r w:rsidR="006258F1" w:rsidRPr="00C565C6">
        <w:rPr>
          <w:rFonts w:hint="cs"/>
          <w:rtl/>
        </w:rPr>
        <w:t>ه از استعما</w:t>
      </w:r>
      <w:r w:rsidRPr="00C565C6">
        <w:rPr>
          <w:rFonts w:hint="cs"/>
          <w:rtl/>
        </w:rPr>
        <w:t>ل آن خودداری کنند.</w:t>
      </w:r>
    </w:p>
    <w:p w:rsidR="005E3101" w:rsidRPr="00CF45B0" w:rsidRDefault="005E3101" w:rsidP="00F029F1">
      <w:pPr>
        <w:jc w:val="both"/>
        <w:rPr>
          <w:rStyle w:val="Char5"/>
          <w:rtl/>
        </w:rPr>
      </w:pPr>
      <w:r w:rsidRPr="00CF45B0">
        <w:rPr>
          <w:rStyle w:val="Char6"/>
          <w:rFonts w:hint="cs"/>
          <w:rtl/>
        </w:rPr>
        <w:t>هـ‌</w:t>
      </w:r>
      <w:r w:rsidR="00F029F1" w:rsidRPr="00CF45B0">
        <w:rPr>
          <w:rStyle w:val="Char6"/>
          <w:rFonts w:hint="cs"/>
          <w:rtl/>
        </w:rPr>
        <w:t>-</w:t>
      </w:r>
      <w:r w:rsidRPr="00CF45B0">
        <w:rPr>
          <w:rStyle w:val="Char6"/>
          <w:rFonts w:hint="cs"/>
          <w:rtl/>
        </w:rPr>
        <w:t xml:space="preserve"> گروه پنجم: </w:t>
      </w:r>
      <w:r w:rsidRPr="00CF45B0">
        <w:rPr>
          <w:rStyle w:val="Char5"/>
          <w:rFonts w:hint="cs"/>
          <w:rtl/>
        </w:rPr>
        <w:t xml:space="preserve">کسانی هستند که گاهی در </w:t>
      </w:r>
      <w:r w:rsidR="00807A3D">
        <w:rPr>
          <w:rStyle w:val="Char5"/>
          <w:rFonts w:hint="cs"/>
          <w:rtl/>
        </w:rPr>
        <w:t>مقطع‌ها</w:t>
      </w:r>
      <w:r w:rsidRPr="00CF45B0">
        <w:rPr>
          <w:rStyle w:val="Char5"/>
          <w:rFonts w:hint="cs"/>
          <w:rtl/>
        </w:rPr>
        <w:t>یی از زمان نمی‌توانند بر استعمال الکل قادر باشند، و گاهی این حالت با عوارضی موقت چون غم و پریشانی همراه است.</w:t>
      </w:r>
    </w:p>
    <w:p w:rsidR="005E3101" w:rsidRPr="00C565C6" w:rsidRDefault="005E3101" w:rsidP="00C565C6">
      <w:pPr>
        <w:pStyle w:val="a5"/>
        <w:rPr>
          <w:rtl/>
        </w:rPr>
      </w:pPr>
      <w:r w:rsidRPr="00CF45B0">
        <w:rPr>
          <w:rStyle w:val="Char6"/>
          <w:rFonts w:hint="cs"/>
          <w:rtl/>
          <w:lang w:bidi="ar-SA"/>
        </w:rPr>
        <w:t>و</w:t>
      </w:r>
      <w:r w:rsidR="00F029F1" w:rsidRPr="00CF45B0">
        <w:rPr>
          <w:rStyle w:val="Char6"/>
          <w:rFonts w:hint="cs"/>
          <w:rtl/>
          <w:lang w:bidi="ar-SA"/>
        </w:rPr>
        <w:t>-</w:t>
      </w:r>
      <w:r w:rsidRPr="00CF45B0">
        <w:rPr>
          <w:rStyle w:val="Char6"/>
          <w:rFonts w:hint="cs"/>
          <w:rtl/>
          <w:lang w:bidi="ar-SA"/>
        </w:rPr>
        <w:t xml:space="preserve"> گروه ششم: </w:t>
      </w:r>
      <w:r w:rsidRPr="00C565C6">
        <w:rPr>
          <w:rFonts w:hint="cs"/>
          <w:rtl/>
        </w:rPr>
        <w:t>کسانی هستند که الکل را به</w:t>
      </w:r>
      <w:r w:rsidR="00801AD1" w:rsidRPr="00C565C6">
        <w:rPr>
          <w:rFonts w:hint="cs"/>
          <w:rtl/>
        </w:rPr>
        <w:t xml:space="preserve"> مناسبت‌ها</w:t>
      </w:r>
      <w:r w:rsidRPr="00C565C6">
        <w:rPr>
          <w:rFonts w:hint="cs"/>
          <w:rtl/>
        </w:rPr>
        <w:t>ی اجتماعی و خصوصی به میزان یک یا دو بار در ماه استعمال می‌کنند.</w:t>
      </w:r>
    </w:p>
    <w:p w:rsidR="005E3101" w:rsidRPr="00CF45B0" w:rsidRDefault="005E3101" w:rsidP="00E460C3">
      <w:pPr>
        <w:ind w:firstLine="284"/>
        <w:jc w:val="both"/>
        <w:rPr>
          <w:rStyle w:val="Char5"/>
          <w:rtl/>
        </w:rPr>
      </w:pPr>
      <w:r w:rsidRPr="00CF45B0">
        <w:rPr>
          <w:rStyle w:val="Char5"/>
          <w:rFonts w:hint="cs"/>
          <w:rtl/>
        </w:rPr>
        <w:t>بعضی دیگر از محق</w:t>
      </w:r>
      <w:r w:rsidR="00D80408" w:rsidRPr="00CF45B0">
        <w:rPr>
          <w:rStyle w:val="Char5"/>
          <w:rFonts w:hint="cs"/>
          <w:rtl/>
        </w:rPr>
        <w:t>قان نیز</w:t>
      </w:r>
      <w:r w:rsidR="00F53EF9" w:rsidRPr="00CF45B0">
        <w:rPr>
          <w:rStyle w:val="Char5"/>
          <w:rFonts w:hint="cs"/>
          <w:rtl/>
        </w:rPr>
        <w:t xml:space="preserve"> آن‌ها </w:t>
      </w:r>
      <w:r w:rsidR="00D80408" w:rsidRPr="00CF45B0">
        <w:rPr>
          <w:rStyle w:val="Char5"/>
          <w:rFonts w:hint="cs"/>
          <w:rtl/>
        </w:rPr>
        <w:t>را چنین تقسیم کرده</w:t>
      </w:r>
      <w:r w:rsidR="00CE5B74" w:rsidRPr="00CF45B0">
        <w:rPr>
          <w:rStyle w:val="Char5"/>
          <w:rFonts w:hint="cs"/>
          <w:rtl/>
        </w:rPr>
        <w:t>‌اند:</w:t>
      </w:r>
    </w:p>
    <w:p w:rsidR="005E3101" w:rsidRPr="00C565C6" w:rsidRDefault="00593220" w:rsidP="00C565C6">
      <w:pPr>
        <w:pStyle w:val="a5"/>
        <w:rPr>
          <w:rtl/>
        </w:rPr>
      </w:pPr>
      <w:r w:rsidRPr="00CF45B0">
        <w:rPr>
          <w:rStyle w:val="Char6"/>
          <w:rFonts w:hint="cs"/>
          <w:rtl/>
          <w:lang w:bidi="ar-SA"/>
        </w:rPr>
        <w:t>الف</w:t>
      </w:r>
      <w:r w:rsidRPr="00CF45B0">
        <w:rPr>
          <w:rStyle w:val="Char6"/>
          <w:rFonts w:hint="eastAsia"/>
          <w:rtl/>
          <w:lang w:bidi="ar-SA"/>
        </w:rPr>
        <w:t>‌</w:t>
      </w:r>
      <w:r w:rsidR="00F029F1" w:rsidRPr="00CF45B0">
        <w:rPr>
          <w:rStyle w:val="Char6"/>
          <w:rFonts w:hint="cs"/>
          <w:rtl/>
          <w:lang w:bidi="ar-SA"/>
        </w:rPr>
        <w:t>-</w:t>
      </w:r>
      <w:r w:rsidRPr="00CF45B0">
        <w:rPr>
          <w:rStyle w:val="Char6"/>
          <w:rFonts w:hint="cs"/>
          <w:rtl/>
          <w:lang w:bidi="ar-SA"/>
        </w:rPr>
        <w:t xml:space="preserve"> سرمایه‌دار: </w:t>
      </w:r>
      <w:r w:rsidR="00BC039E" w:rsidRPr="00C565C6">
        <w:rPr>
          <w:rFonts w:hint="cs"/>
          <w:rtl/>
        </w:rPr>
        <w:t>و آن سر</w:t>
      </w:r>
      <w:r w:rsidR="00324B1B" w:rsidRPr="00C565C6">
        <w:rPr>
          <w:rFonts w:hint="cs"/>
          <w:rtl/>
        </w:rPr>
        <w:t>ِ</w:t>
      </w:r>
      <w:r w:rsidR="00BC039E" w:rsidRPr="00C565C6">
        <w:rPr>
          <w:rFonts w:hint="cs"/>
          <w:rtl/>
        </w:rPr>
        <w:t xml:space="preserve"> اژدر (رأس الافعی) است که دارای</w:t>
      </w:r>
      <w:r w:rsidR="00801AD1" w:rsidRPr="00C565C6">
        <w:rPr>
          <w:rFonts w:hint="cs"/>
          <w:rtl/>
        </w:rPr>
        <w:t xml:space="preserve"> </w:t>
      </w:r>
      <w:r w:rsidR="00807A3D">
        <w:rPr>
          <w:rFonts w:hint="cs"/>
          <w:rtl/>
        </w:rPr>
        <w:t>روش‌ها</w:t>
      </w:r>
      <w:r w:rsidR="00BC039E" w:rsidRPr="00C565C6">
        <w:rPr>
          <w:rFonts w:hint="cs"/>
          <w:rtl/>
        </w:rPr>
        <w:t>ی مخصوصی در انجام عملیات قاچاقچیانۀ مواد مخدر است، و دارای</w:t>
      </w:r>
      <w:r w:rsidR="00801AD1" w:rsidRPr="00C565C6">
        <w:rPr>
          <w:rFonts w:hint="cs"/>
          <w:rtl/>
        </w:rPr>
        <w:t xml:space="preserve"> ارتباط‌ها</w:t>
      </w:r>
      <w:r w:rsidR="00BC039E" w:rsidRPr="00C565C6">
        <w:rPr>
          <w:rFonts w:hint="cs"/>
          <w:rtl/>
        </w:rPr>
        <w:t>ی گسترده‌ای در آن کشورهایی است که قاچاق را در آن وارد یا از آن خارج می‌کند.</w:t>
      </w:r>
    </w:p>
    <w:p w:rsidR="00BC039E" w:rsidRPr="00C565C6" w:rsidRDefault="008A108A" w:rsidP="00C565C6">
      <w:pPr>
        <w:pStyle w:val="a5"/>
        <w:rPr>
          <w:rtl/>
        </w:rPr>
      </w:pPr>
      <w:r w:rsidRPr="00CF45B0">
        <w:rPr>
          <w:rStyle w:val="Char6"/>
          <w:rFonts w:hint="cs"/>
          <w:rtl/>
          <w:lang w:bidi="ar-SA"/>
        </w:rPr>
        <w:t>ب</w:t>
      </w:r>
      <w:r w:rsidRPr="00CF45B0">
        <w:rPr>
          <w:rStyle w:val="Char6"/>
          <w:rFonts w:hint="eastAsia"/>
          <w:rtl/>
          <w:lang w:bidi="ar-SA"/>
        </w:rPr>
        <w:t>‌</w:t>
      </w:r>
      <w:r w:rsidR="00F029F1" w:rsidRPr="00CF45B0">
        <w:rPr>
          <w:rStyle w:val="Char6"/>
          <w:rFonts w:hint="cs"/>
          <w:rtl/>
          <w:lang w:bidi="ar-SA"/>
        </w:rPr>
        <w:t>-</w:t>
      </w:r>
      <w:r w:rsidRPr="00CF45B0">
        <w:rPr>
          <w:rStyle w:val="Char6"/>
          <w:rFonts w:hint="cs"/>
          <w:rtl/>
          <w:lang w:bidi="ar-SA"/>
        </w:rPr>
        <w:t xml:space="preserve"> قاچاقچی مواد مخدر: </w:t>
      </w:r>
      <w:r w:rsidRPr="00C565C6">
        <w:rPr>
          <w:rFonts w:hint="cs"/>
          <w:rtl/>
        </w:rPr>
        <w:t>او پل ارتباطی شرارت است که با هر وسیله‌ای که به فکرش برسد عملیا</w:t>
      </w:r>
      <w:r w:rsidR="00554721" w:rsidRPr="00C565C6">
        <w:rPr>
          <w:rFonts w:hint="cs"/>
          <w:rtl/>
        </w:rPr>
        <w:t>ت</w:t>
      </w:r>
      <w:r w:rsidRPr="00C565C6">
        <w:rPr>
          <w:rFonts w:hint="cs"/>
          <w:rtl/>
        </w:rPr>
        <w:t xml:space="preserve"> قاچاقچیانۀ خود را انجام می‌دهد.</w:t>
      </w:r>
    </w:p>
    <w:p w:rsidR="008A108A" w:rsidRPr="00C565C6" w:rsidRDefault="008A108A" w:rsidP="00C565C6">
      <w:pPr>
        <w:pStyle w:val="a5"/>
        <w:rPr>
          <w:rtl/>
        </w:rPr>
      </w:pPr>
      <w:r w:rsidRPr="00CF45B0">
        <w:rPr>
          <w:rStyle w:val="Char6"/>
          <w:rFonts w:hint="cs"/>
          <w:rtl/>
          <w:lang w:bidi="ar-SA"/>
        </w:rPr>
        <w:t>ج‌</w:t>
      </w:r>
      <w:r w:rsidR="00F029F1" w:rsidRPr="00CF45B0">
        <w:rPr>
          <w:rStyle w:val="Char6"/>
          <w:rFonts w:hint="cs"/>
          <w:rtl/>
          <w:lang w:bidi="ar-SA"/>
        </w:rPr>
        <w:t>-</w:t>
      </w:r>
      <w:r w:rsidRPr="00CF45B0">
        <w:rPr>
          <w:rStyle w:val="Char6"/>
          <w:rFonts w:hint="cs"/>
          <w:rtl/>
          <w:lang w:bidi="ar-SA"/>
        </w:rPr>
        <w:t xml:space="preserve"> شریک قاچاقچی: </w:t>
      </w:r>
      <w:r w:rsidRPr="00C565C6">
        <w:rPr>
          <w:rFonts w:hint="cs"/>
          <w:rtl/>
        </w:rPr>
        <w:t>کسی است که با قاچاقچی همکاری و تعاون دارد، و حتی گاهی یکی از آن دو، جهت</w:t>
      </w:r>
      <w:r w:rsidR="00065DE9" w:rsidRPr="00C565C6">
        <w:rPr>
          <w:rFonts w:hint="cs"/>
          <w:rtl/>
        </w:rPr>
        <w:t xml:space="preserve"> مطمئن</w:t>
      </w:r>
      <w:r w:rsidR="00065DE9" w:rsidRPr="00C565C6">
        <w:rPr>
          <w:rFonts w:hint="eastAsia"/>
          <w:rtl/>
        </w:rPr>
        <w:t>‌</w:t>
      </w:r>
      <w:r w:rsidRPr="00C565C6">
        <w:rPr>
          <w:rFonts w:hint="cs"/>
          <w:rtl/>
        </w:rPr>
        <w:t>شدن بر عملیات قاچاق، داخل آن کشوری است که قاچاق را در آن وارد می‌کنند و دومی خارج از آن است.</w:t>
      </w:r>
    </w:p>
    <w:p w:rsidR="008A108A" w:rsidRPr="00C565C6" w:rsidRDefault="00065DE9" w:rsidP="00C565C6">
      <w:pPr>
        <w:pStyle w:val="a5"/>
        <w:rPr>
          <w:rtl/>
        </w:rPr>
      </w:pPr>
      <w:r w:rsidRPr="00CF45B0">
        <w:rPr>
          <w:rStyle w:val="Char6"/>
          <w:rFonts w:hint="cs"/>
          <w:rtl/>
          <w:lang w:bidi="ar-SA"/>
        </w:rPr>
        <w:t>د</w:t>
      </w:r>
      <w:r w:rsidR="00F029F1" w:rsidRPr="00CF45B0">
        <w:rPr>
          <w:rStyle w:val="Char6"/>
          <w:rFonts w:hint="cs"/>
          <w:rtl/>
          <w:lang w:bidi="ar-SA"/>
        </w:rPr>
        <w:t>-</w:t>
      </w:r>
      <w:r w:rsidRPr="00CF45B0">
        <w:rPr>
          <w:rStyle w:val="Char6"/>
          <w:rFonts w:hint="cs"/>
          <w:rtl/>
          <w:lang w:bidi="ar-SA"/>
        </w:rPr>
        <w:t xml:space="preserve"> مروج (توزیع</w:t>
      </w:r>
      <w:r w:rsidRPr="00CF45B0">
        <w:rPr>
          <w:rStyle w:val="Char6"/>
          <w:rFonts w:hint="eastAsia"/>
          <w:rtl/>
          <w:lang w:bidi="ar-SA"/>
        </w:rPr>
        <w:t>‌</w:t>
      </w:r>
      <w:r w:rsidR="008A108A" w:rsidRPr="00CF45B0">
        <w:rPr>
          <w:rStyle w:val="Char6"/>
          <w:rFonts w:hint="cs"/>
          <w:rtl/>
          <w:lang w:bidi="ar-SA"/>
        </w:rPr>
        <w:t xml:space="preserve">کننده): </w:t>
      </w:r>
      <w:r w:rsidR="003A659E" w:rsidRPr="00C565C6">
        <w:rPr>
          <w:rFonts w:hint="cs"/>
          <w:rtl/>
        </w:rPr>
        <w:t>عبارت است از فروشنده و توزیع</w:t>
      </w:r>
      <w:r w:rsidR="003A659E" w:rsidRPr="00C565C6">
        <w:rPr>
          <w:rFonts w:hint="eastAsia"/>
          <w:rtl/>
        </w:rPr>
        <w:t>‌</w:t>
      </w:r>
      <w:r w:rsidR="008A108A" w:rsidRPr="00C565C6">
        <w:rPr>
          <w:rFonts w:hint="cs"/>
          <w:rtl/>
        </w:rPr>
        <w:t>کنندۀ این سمومی که کلنگی منهدم کننده</w:t>
      </w:r>
      <w:r w:rsidR="001741A1" w:rsidRPr="00C565C6">
        <w:rPr>
          <w:rFonts w:hint="cs"/>
          <w:rtl/>
        </w:rPr>
        <w:t xml:space="preserve"> در اجتماع، کاشت کنندۀ رذیلت و </w:t>
      </w:r>
      <w:r w:rsidR="008A108A" w:rsidRPr="00C565C6">
        <w:rPr>
          <w:rFonts w:hint="cs"/>
          <w:rtl/>
        </w:rPr>
        <w:t>ا</w:t>
      </w:r>
      <w:r w:rsidR="001741A1" w:rsidRPr="00C565C6">
        <w:rPr>
          <w:rFonts w:hint="cs"/>
          <w:rtl/>
        </w:rPr>
        <w:t xml:space="preserve">ز بین </w:t>
      </w:r>
      <w:r w:rsidR="008A108A" w:rsidRPr="00C565C6">
        <w:rPr>
          <w:rFonts w:hint="cs"/>
          <w:rtl/>
        </w:rPr>
        <w:t>برنده فضلیت هستند. عادتاً این شخص کسی است که دین و وجدان و روانش ضعیف و مطرود اجتماع است.</w:t>
      </w:r>
    </w:p>
    <w:p w:rsidR="008A108A" w:rsidRPr="00C565C6" w:rsidRDefault="00716DC3" w:rsidP="00C565C6">
      <w:pPr>
        <w:pStyle w:val="a5"/>
        <w:rPr>
          <w:rtl/>
        </w:rPr>
      </w:pPr>
      <w:r w:rsidRPr="00CF45B0">
        <w:rPr>
          <w:rStyle w:val="Char6"/>
          <w:rFonts w:hint="cs"/>
          <w:rtl/>
          <w:lang w:bidi="ar-SA"/>
        </w:rPr>
        <w:t>هـ</w:t>
      </w:r>
      <w:r w:rsidR="00F029F1" w:rsidRPr="00CF45B0">
        <w:rPr>
          <w:rStyle w:val="Char6"/>
          <w:rFonts w:hint="cs"/>
          <w:rtl/>
          <w:lang w:bidi="ar-SA"/>
        </w:rPr>
        <w:t>-</w:t>
      </w:r>
      <w:r w:rsidRPr="00CF45B0">
        <w:rPr>
          <w:rStyle w:val="Char6"/>
          <w:rFonts w:hint="cs"/>
          <w:rtl/>
          <w:lang w:bidi="ar-SA"/>
        </w:rPr>
        <w:t xml:space="preserve"> هدیه</w:t>
      </w:r>
      <w:r w:rsidRPr="00CF45B0">
        <w:rPr>
          <w:rStyle w:val="Char6"/>
          <w:rFonts w:hint="eastAsia"/>
          <w:rtl/>
          <w:lang w:bidi="ar-SA"/>
        </w:rPr>
        <w:t>‌</w:t>
      </w:r>
      <w:r w:rsidR="001B2715" w:rsidRPr="00CF45B0">
        <w:rPr>
          <w:rStyle w:val="Char6"/>
          <w:rFonts w:hint="cs"/>
          <w:rtl/>
          <w:lang w:bidi="ar-SA"/>
        </w:rPr>
        <w:t xml:space="preserve">کننده: </w:t>
      </w:r>
      <w:r w:rsidR="00A16363" w:rsidRPr="00C565C6">
        <w:rPr>
          <w:rFonts w:hint="cs"/>
          <w:rtl/>
        </w:rPr>
        <w:t>او غالباً هم</w:t>
      </w:r>
      <w:r w:rsidR="001B2715" w:rsidRPr="00C565C6">
        <w:rPr>
          <w:rFonts w:hint="cs"/>
          <w:rtl/>
        </w:rPr>
        <w:t>نشین بدی است که دوستانش را برای نخستین بار در کمند (تله) می‌اندازد. روش کارش این است که در آغاز، این مواد را بدون عوض به</w:t>
      </w:r>
      <w:r w:rsidR="00F53EF9" w:rsidRPr="00C565C6">
        <w:rPr>
          <w:rFonts w:hint="cs"/>
          <w:rtl/>
        </w:rPr>
        <w:t xml:space="preserve"> آن‌ها </w:t>
      </w:r>
      <w:r w:rsidR="001B2715" w:rsidRPr="00C565C6">
        <w:rPr>
          <w:rFonts w:hint="cs"/>
          <w:rtl/>
        </w:rPr>
        <w:t>هدیه می‌کند و چون</w:t>
      </w:r>
      <w:r w:rsidR="00F53EF9" w:rsidRPr="00C565C6">
        <w:rPr>
          <w:rFonts w:hint="cs"/>
          <w:rtl/>
        </w:rPr>
        <w:t xml:space="preserve"> آن‌ها </w:t>
      </w:r>
      <w:r w:rsidR="001B2715" w:rsidRPr="00C565C6">
        <w:rPr>
          <w:rFonts w:hint="cs"/>
          <w:rtl/>
        </w:rPr>
        <w:t>را به دام انداخت، از جمله قربانیان او قرار می‌گیرند.</w:t>
      </w:r>
    </w:p>
    <w:p w:rsidR="00544264" w:rsidRPr="00C565C6" w:rsidRDefault="00AC663A" w:rsidP="00C565C6">
      <w:pPr>
        <w:pStyle w:val="a5"/>
        <w:rPr>
          <w:rtl/>
        </w:rPr>
      </w:pPr>
      <w:r w:rsidRPr="00CF45B0">
        <w:rPr>
          <w:rStyle w:val="Char6"/>
          <w:rFonts w:hint="cs"/>
          <w:rtl/>
          <w:lang w:bidi="ar-SA"/>
        </w:rPr>
        <w:t>و</w:t>
      </w:r>
      <w:r w:rsidR="00F029F1" w:rsidRPr="00CF45B0">
        <w:rPr>
          <w:rStyle w:val="Char6"/>
          <w:rFonts w:hint="cs"/>
          <w:rtl/>
          <w:lang w:bidi="ar-SA"/>
        </w:rPr>
        <w:t>-</w:t>
      </w:r>
      <w:r w:rsidRPr="00CF45B0">
        <w:rPr>
          <w:rStyle w:val="Char6"/>
          <w:rFonts w:hint="cs"/>
          <w:rtl/>
          <w:lang w:bidi="ar-SA"/>
        </w:rPr>
        <w:t xml:space="preserve"> استعمال</w:t>
      </w:r>
      <w:r w:rsidRPr="00CF45B0">
        <w:rPr>
          <w:rStyle w:val="Char6"/>
          <w:rFonts w:hint="eastAsia"/>
          <w:rtl/>
          <w:lang w:bidi="ar-SA"/>
        </w:rPr>
        <w:t>‌</w:t>
      </w:r>
      <w:r w:rsidR="001B2715" w:rsidRPr="00CF45B0">
        <w:rPr>
          <w:rStyle w:val="Char6"/>
          <w:rFonts w:hint="cs"/>
          <w:rtl/>
          <w:lang w:bidi="ar-SA"/>
        </w:rPr>
        <w:t xml:space="preserve">کننده: </w:t>
      </w:r>
      <w:r w:rsidR="00544264" w:rsidRPr="00C565C6">
        <w:rPr>
          <w:rFonts w:hint="cs"/>
          <w:rtl/>
        </w:rPr>
        <w:t>او همان قربانی فریب خورده است که عملیات تحویل و قاچ</w:t>
      </w:r>
      <w:r w:rsidR="00A725A9" w:rsidRPr="00C565C6">
        <w:rPr>
          <w:rFonts w:hint="cs"/>
          <w:rtl/>
        </w:rPr>
        <w:t>اق به خاطر او انجام می‌گیرند، عاد</w:t>
      </w:r>
      <w:r w:rsidR="00544264" w:rsidRPr="00C565C6">
        <w:rPr>
          <w:rFonts w:hint="cs"/>
          <w:rtl/>
        </w:rPr>
        <w:t>تاً او شخصی ضعیف، دور از شرارت و اهل آن است؛ اما مجرمین با هر وسیله</w:t>
      </w:r>
      <w:r w:rsidR="00544264" w:rsidRPr="00C565C6">
        <w:rPr>
          <w:rFonts w:hint="eastAsia"/>
          <w:rtl/>
        </w:rPr>
        <w:t>‌ای که شده او را در این بلا انداخته</w:t>
      </w:r>
      <w:r w:rsidR="00A668AD" w:rsidRPr="00C565C6">
        <w:rPr>
          <w:rFonts w:hint="eastAsia"/>
          <w:rtl/>
        </w:rPr>
        <w:t>‌اند.</w:t>
      </w:r>
      <w:r w:rsidR="00544264" w:rsidRPr="00C565C6">
        <w:rPr>
          <w:rFonts w:hint="eastAsia"/>
          <w:rtl/>
        </w:rPr>
        <w:t xml:space="preserve"> </w:t>
      </w:r>
      <w:r w:rsidR="00544264" w:rsidRPr="00C565C6">
        <w:rPr>
          <w:rFonts w:hint="cs"/>
          <w:rtl/>
        </w:rPr>
        <w:t>چقدر هستند</w:t>
      </w:r>
      <w:r w:rsidR="00A725A9" w:rsidRPr="00C565C6">
        <w:rPr>
          <w:rFonts w:hint="cs"/>
          <w:rtl/>
        </w:rPr>
        <w:t xml:space="preserve"> قربانیانی که در این بلا افتاده</w:t>
      </w:r>
      <w:r w:rsidR="00A668AD" w:rsidRPr="00C565C6">
        <w:rPr>
          <w:rFonts w:hint="cs"/>
          <w:rtl/>
        </w:rPr>
        <w:t>‌اند.</w:t>
      </w:r>
      <w:r w:rsidR="00544264" w:rsidRPr="00C565C6">
        <w:rPr>
          <w:rFonts w:hint="cs"/>
          <w:rtl/>
        </w:rPr>
        <w:t xml:space="preserve"> و گناهی جز دوستان ناباب و فروشندگان رذیلت ندارند.</w:t>
      </w:r>
    </w:p>
    <w:p w:rsidR="00C565C6" w:rsidRDefault="00C565C6" w:rsidP="00C565C6">
      <w:pPr>
        <w:pStyle w:val="a5"/>
        <w:rPr>
          <w:rtl/>
        </w:rPr>
        <w:sectPr w:rsidR="00C565C6"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544264" w:rsidRPr="005D0A8A" w:rsidRDefault="00544264" w:rsidP="00F029F1">
      <w:pPr>
        <w:pStyle w:val="a3"/>
        <w:rPr>
          <w:rtl/>
        </w:rPr>
      </w:pPr>
      <w:bookmarkStart w:id="168" w:name="_Toc332262597"/>
      <w:bookmarkStart w:id="169" w:name="_Toc428969492"/>
      <w:r w:rsidRPr="00C539D0">
        <w:rPr>
          <w:rFonts w:hint="cs"/>
          <w:rtl/>
        </w:rPr>
        <w:t>بخش سوم</w:t>
      </w:r>
      <w:r w:rsidR="00F029F1">
        <w:rPr>
          <w:rFonts w:hint="cs"/>
          <w:rtl/>
        </w:rPr>
        <w:t>:</w:t>
      </w:r>
      <w:r w:rsidR="00F029F1">
        <w:rPr>
          <w:rtl/>
        </w:rPr>
        <w:br/>
      </w:r>
      <w:r w:rsidRPr="005D0A8A">
        <w:rPr>
          <w:rFonts w:hint="cs"/>
          <w:rtl/>
        </w:rPr>
        <w:t>آثار مواد مخدر بر امت اسلام</w:t>
      </w:r>
      <w:bookmarkEnd w:id="168"/>
      <w:bookmarkEnd w:id="169"/>
    </w:p>
    <w:p w:rsidR="000A2658" w:rsidRPr="008B6DD6" w:rsidRDefault="000A2658" w:rsidP="008B6DD6">
      <w:pPr>
        <w:jc w:val="both"/>
        <w:rPr>
          <w:rStyle w:val="Char6"/>
          <w:rFonts w:ascii="IRYakout" w:hAnsi="IRYakout" w:cs="IRYakout"/>
          <w:sz w:val="28"/>
          <w:szCs w:val="28"/>
          <w:rtl/>
        </w:rPr>
      </w:pPr>
      <w:r w:rsidRPr="008B6DD6">
        <w:rPr>
          <w:rStyle w:val="Char6"/>
          <w:rFonts w:ascii="IRYakout" w:hAnsi="IRYakout" w:cs="IRYakout"/>
          <w:sz w:val="28"/>
          <w:szCs w:val="28"/>
          <w:rtl/>
        </w:rPr>
        <w:t>این فصل شامل یک تمهید و هفت بحث است.</w:t>
      </w:r>
    </w:p>
    <w:p w:rsidR="000A2658" w:rsidRPr="008B6DD6" w:rsidRDefault="000A2658" w:rsidP="00C565C6">
      <w:pPr>
        <w:ind w:firstLine="284"/>
        <w:jc w:val="both"/>
        <w:rPr>
          <w:rStyle w:val="Char5"/>
          <w:rFonts w:ascii="IRYakout" w:hAnsi="IRYakout" w:cs="IRYakout"/>
          <w:b/>
          <w:bCs/>
          <w:rtl/>
        </w:rPr>
      </w:pPr>
      <w:r w:rsidRPr="008B6DD6">
        <w:rPr>
          <w:rStyle w:val="Char6"/>
          <w:rFonts w:ascii="IRYakout" w:hAnsi="IRYakout" w:cs="IRYakout"/>
          <w:sz w:val="28"/>
          <w:szCs w:val="28"/>
          <w:rtl/>
        </w:rPr>
        <w:t>بحث اول:</w:t>
      </w:r>
      <w:r w:rsidR="00C565C6" w:rsidRPr="008B6DD6">
        <w:rPr>
          <w:rStyle w:val="Char6"/>
          <w:rFonts w:ascii="IRYakout" w:hAnsi="IRYakout" w:cs="IRYakout" w:hint="cs"/>
          <w:sz w:val="28"/>
          <w:szCs w:val="28"/>
          <w:rtl/>
        </w:rPr>
        <w:t xml:space="preserve"> </w:t>
      </w:r>
      <w:r w:rsidRPr="008B6DD6">
        <w:rPr>
          <w:rStyle w:val="Char5"/>
          <w:rFonts w:ascii="IRYakout" w:hAnsi="IRYakout" w:cs="IRYakout"/>
          <w:b/>
          <w:bCs/>
          <w:rtl/>
        </w:rPr>
        <w:t>در بیان ضررهای دینی مواد مخدر.</w:t>
      </w:r>
    </w:p>
    <w:p w:rsidR="000A2658" w:rsidRPr="008B6DD6" w:rsidRDefault="000A2658" w:rsidP="008B6DD6">
      <w:pPr>
        <w:ind w:firstLine="284"/>
        <w:jc w:val="both"/>
        <w:rPr>
          <w:rStyle w:val="Char5"/>
          <w:rFonts w:ascii="IRYakout" w:hAnsi="IRYakout" w:cs="IRYakout"/>
          <w:b/>
          <w:bCs/>
          <w:rtl/>
        </w:rPr>
      </w:pPr>
      <w:r w:rsidRPr="008B6DD6">
        <w:rPr>
          <w:rStyle w:val="Char6"/>
          <w:rFonts w:ascii="IRYakout" w:hAnsi="IRYakout" w:cs="IRYakout"/>
          <w:sz w:val="28"/>
          <w:szCs w:val="28"/>
          <w:rtl/>
        </w:rPr>
        <w:t>بحث دوم:</w:t>
      </w:r>
      <w:r w:rsidR="008B6DD6" w:rsidRPr="008B6DD6">
        <w:rPr>
          <w:rStyle w:val="Char6"/>
          <w:rFonts w:ascii="IRYakout" w:hAnsi="IRYakout" w:cs="IRYakout" w:hint="cs"/>
          <w:sz w:val="28"/>
          <w:szCs w:val="28"/>
          <w:rtl/>
        </w:rPr>
        <w:t xml:space="preserve"> </w:t>
      </w:r>
      <w:r w:rsidRPr="008B6DD6">
        <w:rPr>
          <w:rStyle w:val="Char5"/>
          <w:rFonts w:ascii="IRYakout" w:hAnsi="IRYakout" w:cs="IRYakout"/>
          <w:b/>
          <w:bCs/>
          <w:rtl/>
        </w:rPr>
        <w:t>در بیان ضررهای بهداشتی مواد مخدر.</w:t>
      </w:r>
    </w:p>
    <w:p w:rsidR="000A2658" w:rsidRPr="008B6DD6" w:rsidRDefault="000A2658" w:rsidP="008B6DD6">
      <w:pPr>
        <w:ind w:firstLine="284"/>
        <w:jc w:val="both"/>
        <w:rPr>
          <w:rStyle w:val="Char5"/>
          <w:rFonts w:ascii="IRYakout" w:hAnsi="IRYakout" w:cs="IRYakout"/>
          <w:b/>
          <w:bCs/>
          <w:rtl/>
        </w:rPr>
      </w:pPr>
      <w:r w:rsidRPr="008B6DD6">
        <w:rPr>
          <w:rStyle w:val="Char6"/>
          <w:rFonts w:ascii="IRYakout" w:hAnsi="IRYakout" w:cs="IRYakout"/>
          <w:sz w:val="28"/>
          <w:szCs w:val="28"/>
          <w:rtl/>
        </w:rPr>
        <w:t>بحث سوم:</w:t>
      </w:r>
      <w:r w:rsidR="008B6DD6" w:rsidRPr="008B6DD6">
        <w:rPr>
          <w:rStyle w:val="Char6"/>
          <w:rFonts w:ascii="IRYakout" w:hAnsi="IRYakout" w:cs="IRYakout" w:hint="cs"/>
          <w:sz w:val="28"/>
          <w:szCs w:val="28"/>
          <w:rtl/>
        </w:rPr>
        <w:t xml:space="preserve"> </w:t>
      </w:r>
      <w:r w:rsidRPr="008B6DD6">
        <w:rPr>
          <w:rStyle w:val="Char5"/>
          <w:rFonts w:ascii="IRYakout" w:hAnsi="IRYakout" w:cs="IRYakout"/>
          <w:b/>
          <w:bCs/>
          <w:rtl/>
        </w:rPr>
        <w:t>در بیان ضررهای اجتماعی مواد مخدر.</w:t>
      </w:r>
    </w:p>
    <w:p w:rsidR="000A2658" w:rsidRPr="008B6DD6" w:rsidRDefault="000A2658" w:rsidP="008B6DD6">
      <w:pPr>
        <w:ind w:firstLine="284"/>
        <w:jc w:val="both"/>
        <w:rPr>
          <w:rStyle w:val="Char5"/>
          <w:rFonts w:ascii="IRYakout" w:hAnsi="IRYakout" w:cs="IRYakout"/>
          <w:b/>
          <w:bCs/>
          <w:rtl/>
        </w:rPr>
      </w:pPr>
      <w:r w:rsidRPr="008B6DD6">
        <w:rPr>
          <w:rStyle w:val="Char6"/>
          <w:rFonts w:ascii="IRYakout" w:hAnsi="IRYakout" w:cs="IRYakout"/>
          <w:sz w:val="28"/>
          <w:szCs w:val="28"/>
          <w:rtl/>
        </w:rPr>
        <w:t>بحث چهارم:</w:t>
      </w:r>
      <w:r w:rsidR="008B6DD6" w:rsidRPr="008B6DD6">
        <w:rPr>
          <w:rStyle w:val="Char6"/>
          <w:rFonts w:ascii="IRYakout" w:hAnsi="IRYakout" w:cs="IRYakout" w:hint="cs"/>
          <w:sz w:val="28"/>
          <w:szCs w:val="28"/>
          <w:rtl/>
        </w:rPr>
        <w:t xml:space="preserve"> </w:t>
      </w:r>
      <w:r w:rsidR="00136AA8" w:rsidRPr="008B6DD6">
        <w:rPr>
          <w:rStyle w:val="Char5"/>
          <w:rFonts w:ascii="IRYakout" w:hAnsi="IRYakout" w:cs="IRYakout"/>
          <w:b/>
          <w:bCs/>
          <w:rtl/>
        </w:rPr>
        <w:t>دربارۀ</w:t>
      </w:r>
      <w:r w:rsidRPr="008B6DD6">
        <w:rPr>
          <w:rStyle w:val="Char5"/>
          <w:rFonts w:ascii="IRYakout" w:hAnsi="IRYakout" w:cs="IRYakout"/>
          <w:b/>
          <w:bCs/>
          <w:rtl/>
        </w:rPr>
        <w:t xml:space="preserve"> ضررهای اقتصادی مواد مخدر.</w:t>
      </w:r>
    </w:p>
    <w:p w:rsidR="000A2658" w:rsidRPr="008B6DD6" w:rsidRDefault="000A2658" w:rsidP="008B6DD6">
      <w:pPr>
        <w:ind w:firstLine="284"/>
        <w:jc w:val="both"/>
        <w:rPr>
          <w:rStyle w:val="Char5"/>
          <w:rFonts w:ascii="IRYakout" w:hAnsi="IRYakout" w:cs="IRYakout"/>
          <w:b/>
          <w:bCs/>
          <w:rtl/>
        </w:rPr>
      </w:pPr>
      <w:r w:rsidRPr="008B6DD6">
        <w:rPr>
          <w:rStyle w:val="Char6"/>
          <w:rFonts w:ascii="IRYakout" w:hAnsi="IRYakout" w:cs="IRYakout"/>
          <w:sz w:val="28"/>
          <w:szCs w:val="28"/>
          <w:rtl/>
        </w:rPr>
        <w:t>بحث پنجم:</w:t>
      </w:r>
      <w:r w:rsidR="008B6DD6" w:rsidRPr="008B6DD6">
        <w:rPr>
          <w:rStyle w:val="Char6"/>
          <w:rFonts w:ascii="IRYakout" w:hAnsi="IRYakout" w:cs="IRYakout" w:hint="cs"/>
          <w:sz w:val="28"/>
          <w:szCs w:val="28"/>
          <w:rtl/>
        </w:rPr>
        <w:t xml:space="preserve"> </w:t>
      </w:r>
      <w:r w:rsidR="00136AA8" w:rsidRPr="008B6DD6">
        <w:rPr>
          <w:rStyle w:val="Char5"/>
          <w:rFonts w:ascii="IRYakout" w:hAnsi="IRYakout" w:cs="IRYakout"/>
          <w:b/>
          <w:bCs/>
          <w:rtl/>
        </w:rPr>
        <w:t>دربارۀ</w:t>
      </w:r>
      <w:r w:rsidRPr="008B6DD6">
        <w:rPr>
          <w:rStyle w:val="Char5"/>
          <w:rFonts w:ascii="IRYakout" w:hAnsi="IRYakout" w:cs="IRYakout"/>
          <w:b/>
          <w:bCs/>
          <w:rtl/>
        </w:rPr>
        <w:t xml:space="preserve"> ضررهای سیاسی مواد مخدر.</w:t>
      </w:r>
    </w:p>
    <w:p w:rsidR="00544264" w:rsidRPr="008B6DD6" w:rsidRDefault="000A2658" w:rsidP="008B6DD6">
      <w:pPr>
        <w:ind w:firstLine="284"/>
        <w:jc w:val="both"/>
        <w:rPr>
          <w:rStyle w:val="Char5"/>
          <w:rFonts w:ascii="IRYakout" w:hAnsi="IRYakout" w:cs="IRYakout"/>
          <w:b/>
          <w:bCs/>
          <w:rtl/>
        </w:rPr>
      </w:pPr>
      <w:r w:rsidRPr="008B6DD6">
        <w:rPr>
          <w:rStyle w:val="Char6"/>
          <w:rFonts w:ascii="IRYakout" w:hAnsi="IRYakout" w:cs="IRYakout"/>
          <w:sz w:val="28"/>
          <w:szCs w:val="28"/>
          <w:rtl/>
        </w:rPr>
        <w:t>بحث ششم:</w:t>
      </w:r>
      <w:r w:rsidR="008B6DD6" w:rsidRPr="008B6DD6">
        <w:rPr>
          <w:rStyle w:val="Char6"/>
          <w:rFonts w:ascii="IRYakout" w:hAnsi="IRYakout" w:cs="IRYakout" w:hint="cs"/>
          <w:sz w:val="28"/>
          <w:szCs w:val="28"/>
          <w:rtl/>
        </w:rPr>
        <w:t xml:space="preserve"> </w:t>
      </w:r>
      <w:r w:rsidRPr="008B6DD6">
        <w:rPr>
          <w:rStyle w:val="Char5"/>
          <w:rFonts w:ascii="IRYakout" w:hAnsi="IRYakout" w:cs="IRYakout"/>
          <w:b/>
          <w:bCs/>
          <w:rtl/>
        </w:rPr>
        <w:t>ضررهای مواد مخدر در برقراری امنیت منطقه.</w:t>
      </w:r>
    </w:p>
    <w:p w:rsidR="000A2658" w:rsidRPr="00C565C6" w:rsidRDefault="000A2658" w:rsidP="008B6DD6">
      <w:pPr>
        <w:ind w:firstLine="284"/>
        <w:jc w:val="both"/>
        <w:rPr>
          <w:rStyle w:val="Char5"/>
          <w:rFonts w:ascii="IRYakout" w:hAnsi="IRYakout" w:cs="IRYakout"/>
          <w:b/>
          <w:bCs/>
          <w:rtl/>
        </w:rPr>
      </w:pPr>
      <w:r w:rsidRPr="008B6DD6">
        <w:rPr>
          <w:rStyle w:val="Char6"/>
          <w:rFonts w:ascii="IRYakout" w:hAnsi="IRYakout" w:cs="IRYakout"/>
          <w:sz w:val="28"/>
          <w:szCs w:val="28"/>
          <w:rtl/>
        </w:rPr>
        <w:t>بحث هفتم:</w:t>
      </w:r>
      <w:r w:rsidR="008B6DD6" w:rsidRPr="008B6DD6">
        <w:rPr>
          <w:rStyle w:val="Char6"/>
          <w:rFonts w:ascii="IRYakout" w:hAnsi="IRYakout" w:cs="IRYakout" w:hint="cs"/>
          <w:sz w:val="28"/>
          <w:szCs w:val="28"/>
          <w:rtl/>
        </w:rPr>
        <w:t xml:space="preserve"> </w:t>
      </w:r>
      <w:r w:rsidR="00136AA8" w:rsidRPr="008B6DD6">
        <w:rPr>
          <w:rStyle w:val="Char5"/>
          <w:rFonts w:ascii="IRYakout" w:hAnsi="IRYakout" w:cs="IRYakout"/>
          <w:b/>
          <w:bCs/>
          <w:rtl/>
        </w:rPr>
        <w:t>دربارۀ</w:t>
      </w:r>
      <w:r w:rsidRPr="008B6DD6">
        <w:rPr>
          <w:rStyle w:val="Char5"/>
          <w:rFonts w:ascii="IRYakout" w:hAnsi="IRYakout" w:cs="IRYakout"/>
          <w:b/>
          <w:bCs/>
          <w:rtl/>
        </w:rPr>
        <w:t xml:space="preserve"> ضررهای مواد مخدر بر روان و روح.</w:t>
      </w:r>
    </w:p>
    <w:p w:rsidR="00206019" w:rsidRDefault="00206019" w:rsidP="00206019">
      <w:pPr>
        <w:pStyle w:val="a5"/>
        <w:rPr>
          <w:rtl/>
        </w:rPr>
        <w:sectPr w:rsidR="00206019" w:rsidSect="00C565C6">
          <w:footnotePr>
            <w:numRestart w:val="eachPage"/>
          </w:footnotePr>
          <w:type w:val="oddPage"/>
          <w:pgSz w:w="9356" w:h="13608" w:code="9"/>
          <w:pgMar w:top="567" w:right="1134" w:bottom="851" w:left="1134" w:header="454" w:footer="0" w:gutter="0"/>
          <w:cols w:space="708"/>
          <w:titlePg/>
          <w:bidi/>
          <w:rtlGutter/>
          <w:docGrid w:linePitch="381"/>
        </w:sectPr>
      </w:pPr>
    </w:p>
    <w:p w:rsidR="000A2658" w:rsidRPr="00543569" w:rsidRDefault="00745DE7" w:rsidP="00F029F1">
      <w:pPr>
        <w:pStyle w:val="a"/>
        <w:rPr>
          <w:rtl/>
        </w:rPr>
      </w:pPr>
      <w:bookmarkStart w:id="170" w:name="_Toc332262598"/>
      <w:bookmarkStart w:id="171" w:name="_Toc428969493"/>
      <w:r w:rsidRPr="00543569">
        <w:rPr>
          <w:rtl/>
        </w:rPr>
        <w:t>تمهید در آثار مواد مخدر بر امت اسلامی</w:t>
      </w:r>
      <w:bookmarkEnd w:id="170"/>
      <w:bookmarkEnd w:id="171"/>
    </w:p>
    <w:p w:rsidR="00745DE7" w:rsidRPr="00CF45B0" w:rsidRDefault="00745DE7" w:rsidP="00E460C3">
      <w:pPr>
        <w:ind w:firstLine="284"/>
        <w:jc w:val="both"/>
        <w:rPr>
          <w:rStyle w:val="Char5"/>
          <w:rtl/>
        </w:rPr>
      </w:pPr>
      <w:r w:rsidRPr="00CF45B0">
        <w:rPr>
          <w:rStyle w:val="Char5"/>
          <w:rFonts w:hint="cs"/>
          <w:rtl/>
        </w:rPr>
        <w:t xml:space="preserve">مواد مخدر </w:t>
      </w:r>
      <w:r w:rsidR="00907B3A" w:rsidRPr="00CF45B0">
        <w:rPr>
          <w:rStyle w:val="Char5"/>
          <w:rFonts w:hint="cs"/>
          <w:rtl/>
        </w:rPr>
        <w:t>ضررهای زیادی برای فرد و اجتماع دارند، هیچ کسی</w:t>
      </w:r>
      <w:r w:rsidR="00A644F3" w:rsidRPr="00CF45B0">
        <w:rPr>
          <w:rStyle w:val="Char5"/>
          <w:rFonts w:hint="cs"/>
          <w:rtl/>
        </w:rPr>
        <w:t xml:space="preserve"> </w:t>
      </w:r>
      <w:r w:rsidR="0032725C" w:rsidRPr="00CF45B0">
        <w:rPr>
          <w:rStyle w:val="Char5"/>
          <w:rFonts w:hint="cs"/>
          <w:rtl/>
        </w:rPr>
        <w:t>[</w:t>
      </w:r>
      <w:r w:rsidR="00A644F3" w:rsidRPr="00CF45B0">
        <w:rPr>
          <w:rStyle w:val="Char5"/>
          <w:rFonts w:hint="cs"/>
          <w:rtl/>
        </w:rPr>
        <w:t>هر</w:t>
      </w:r>
      <w:r w:rsidR="00907B3A" w:rsidRPr="00CF45B0">
        <w:rPr>
          <w:rStyle w:val="Char5"/>
          <w:rFonts w:hint="cs"/>
          <w:rtl/>
        </w:rPr>
        <w:t>چند قدرت نویسدنگی، صفای ذهن و</w:t>
      </w:r>
      <w:r w:rsidR="0032725C" w:rsidRPr="00CF45B0">
        <w:rPr>
          <w:rStyle w:val="Char5"/>
          <w:rFonts w:hint="cs"/>
          <w:rtl/>
        </w:rPr>
        <w:t xml:space="preserve"> </w:t>
      </w:r>
      <w:r w:rsidR="00907B3A" w:rsidRPr="00CF45B0">
        <w:rPr>
          <w:rStyle w:val="Char5"/>
          <w:rFonts w:hint="cs"/>
          <w:rtl/>
        </w:rPr>
        <w:t>سعۀ فکر و قلب داشه باشد</w:t>
      </w:r>
      <w:r w:rsidR="0032725C" w:rsidRPr="00CF45B0">
        <w:rPr>
          <w:rStyle w:val="Char5"/>
          <w:rFonts w:hint="cs"/>
          <w:rtl/>
        </w:rPr>
        <w:t>]</w:t>
      </w:r>
      <w:r w:rsidR="00907B3A" w:rsidRPr="00CF45B0">
        <w:rPr>
          <w:rStyle w:val="Char5"/>
          <w:rFonts w:hint="cs"/>
          <w:rtl/>
        </w:rPr>
        <w:t xml:space="preserve"> نمی‌تاند</w:t>
      </w:r>
      <w:r w:rsidR="00F53EF9" w:rsidRPr="00CF45B0">
        <w:rPr>
          <w:rStyle w:val="Char5"/>
          <w:rFonts w:hint="cs"/>
          <w:rtl/>
        </w:rPr>
        <w:t xml:space="preserve"> آن‌ها </w:t>
      </w:r>
      <w:r w:rsidR="00A644F3" w:rsidRPr="00CF45B0">
        <w:rPr>
          <w:rStyle w:val="Char5"/>
          <w:rFonts w:hint="cs"/>
          <w:rtl/>
        </w:rPr>
        <w:t>ر</w:t>
      </w:r>
      <w:r w:rsidR="00907B3A" w:rsidRPr="00CF45B0">
        <w:rPr>
          <w:rStyle w:val="Char5"/>
          <w:rFonts w:hint="cs"/>
          <w:rtl/>
        </w:rPr>
        <w:t>ا بشمارد. ولی ما می‌خواهیم به</w:t>
      </w:r>
      <w:r w:rsidR="00801AD1" w:rsidRPr="00CF45B0">
        <w:rPr>
          <w:rStyle w:val="Char5"/>
          <w:rFonts w:hint="cs"/>
          <w:rtl/>
        </w:rPr>
        <w:t xml:space="preserve"> گوش‌ها</w:t>
      </w:r>
      <w:r w:rsidR="00907B3A" w:rsidRPr="00CF45B0">
        <w:rPr>
          <w:rStyle w:val="Char5"/>
          <w:rFonts w:hint="cs"/>
          <w:rtl/>
        </w:rPr>
        <w:t>ی از ضررهای آن اشاره نماییم، به ویژه به ضررهای مذکور در زیر:</w:t>
      </w:r>
    </w:p>
    <w:p w:rsidR="00907B3A" w:rsidRPr="00CF45B0" w:rsidRDefault="00907B3A" w:rsidP="00175CFF">
      <w:pPr>
        <w:numPr>
          <w:ilvl w:val="0"/>
          <w:numId w:val="31"/>
        </w:numPr>
        <w:jc w:val="both"/>
        <w:rPr>
          <w:rStyle w:val="Char5"/>
          <w:rtl/>
        </w:rPr>
      </w:pPr>
      <w:r w:rsidRPr="00CF45B0">
        <w:rPr>
          <w:rStyle w:val="Char5"/>
          <w:rFonts w:hint="cs"/>
          <w:rtl/>
        </w:rPr>
        <w:t>ضررهای دینی.</w:t>
      </w:r>
    </w:p>
    <w:p w:rsidR="00907B3A" w:rsidRPr="00CF45B0" w:rsidRDefault="00907B3A" w:rsidP="00175CFF">
      <w:pPr>
        <w:numPr>
          <w:ilvl w:val="0"/>
          <w:numId w:val="31"/>
        </w:numPr>
        <w:jc w:val="both"/>
        <w:rPr>
          <w:rStyle w:val="Char5"/>
          <w:rtl/>
        </w:rPr>
      </w:pPr>
      <w:r w:rsidRPr="00CF45B0">
        <w:rPr>
          <w:rStyle w:val="Char5"/>
          <w:rFonts w:hint="cs"/>
          <w:rtl/>
        </w:rPr>
        <w:t>ضررهای بهداشتی.</w:t>
      </w:r>
    </w:p>
    <w:p w:rsidR="00907B3A" w:rsidRPr="00CF45B0" w:rsidRDefault="00907B3A" w:rsidP="00175CFF">
      <w:pPr>
        <w:numPr>
          <w:ilvl w:val="0"/>
          <w:numId w:val="31"/>
        </w:numPr>
        <w:jc w:val="both"/>
        <w:rPr>
          <w:rStyle w:val="Char5"/>
          <w:rtl/>
        </w:rPr>
      </w:pPr>
      <w:r w:rsidRPr="00CF45B0">
        <w:rPr>
          <w:rStyle w:val="Char5"/>
          <w:rFonts w:hint="cs"/>
          <w:rtl/>
        </w:rPr>
        <w:t>ضررهای اجتماعی.</w:t>
      </w:r>
    </w:p>
    <w:p w:rsidR="00907B3A" w:rsidRPr="00CF45B0" w:rsidRDefault="00907B3A" w:rsidP="00175CFF">
      <w:pPr>
        <w:numPr>
          <w:ilvl w:val="0"/>
          <w:numId w:val="31"/>
        </w:numPr>
        <w:jc w:val="both"/>
        <w:rPr>
          <w:rStyle w:val="Char5"/>
          <w:rtl/>
        </w:rPr>
      </w:pPr>
      <w:r w:rsidRPr="00CF45B0">
        <w:rPr>
          <w:rStyle w:val="Char5"/>
          <w:rFonts w:hint="cs"/>
          <w:rtl/>
        </w:rPr>
        <w:t>ضررهای اقتصادی.</w:t>
      </w:r>
    </w:p>
    <w:p w:rsidR="00907B3A" w:rsidRPr="00CF45B0" w:rsidRDefault="00907B3A" w:rsidP="00175CFF">
      <w:pPr>
        <w:numPr>
          <w:ilvl w:val="0"/>
          <w:numId w:val="31"/>
        </w:numPr>
        <w:jc w:val="both"/>
        <w:rPr>
          <w:rStyle w:val="Char5"/>
          <w:rtl/>
        </w:rPr>
      </w:pPr>
      <w:r w:rsidRPr="00CF45B0">
        <w:rPr>
          <w:rStyle w:val="Char5"/>
          <w:rFonts w:hint="cs"/>
          <w:rtl/>
        </w:rPr>
        <w:t>ضررهای سیاسی.</w:t>
      </w:r>
    </w:p>
    <w:p w:rsidR="00907B3A" w:rsidRPr="00CF45B0" w:rsidRDefault="00907B3A" w:rsidP="00175CFF">
      <w:pPr>
        <w:numPr>
          <w:ilvl w:val="0"/>
          <w:numId w:val="31"/>
        </w:numPr>
        <w:jc w:val="both"/>
        <w:rPr>
          <w:rStyle w:val="Char5"/>
          <w:rtl/>
        </w:rPr>
      </w:pPr>
      <w:r w:rsidRPr="00CF45B0">
        <w:rPr>
          <w:rStyle w:val="Char5"/>
          <w:rFonts w:hint="cs"/>
          <w:rtl/>
        </w:rPr>
        <w:t>ضررهای امنیت و آرامش.</w:t>
      </w:r>
    </w:p>
    <w:p w:rsidR="00907B3A" w:rsidRPr="00CF45B0" w:rsidRDefault="00907B3A" w:rsidP="00175CFF">
      <w:pPr>
        <w:numPr>
          <w:ilvl w:val="0"/>
          <w:numId w:val="31"/>
        </w:numPr>
        <w:jc w:val="both"/>
        <w:rPr>
          <w:rStyle w:val="Char5"/>
          <w:rtl/>
        </w:rPr>
      </w:pPr>
      <w:r w:rsidRPr="00CF45B0">
        <w:rPr>
          <w:rStyle w:val="Char5"/>
          <w:rFonts w:hint="cs"/>
          <w:rtl/>
        </w:rPr>
        <w:t>ضررهای روانی.</w:t>
      </w:r>
    </w:p>
    <w:p w:rsidR="00907B3A" w:rsidRDefault="00907B3A" w:rsidP="00E460C3">
      <w:pPr>
        <w:ind w:firstLine="284"/>
        <w:jc w:val="both"/>
        <w:rPr>
          <w:rStyle w:val="Char5"/>
          <w:rtl/>
        </w:rPr>
      </w:pPr>
      <w:r w:rsidRPr="00CF45B0">
        <w:rPr>
          <w:rStyle w:val="Char5"/>
          <w:rFonts w:hint="cs"/>
          <w:rtl/>
        </w:rPr>
        <w:t>پس با توفیق خداو</w:t>
      </w:r>
      <w:r w:rsidR="00562972" w:rsidRPr="00CF45B0">
        <w:rPr>
          <w:rStyle w:val="Char5"/>
          <w:rFonts w:hint="cs"/>
          <w:rtl/>
        </w:rPr>
        <w:t>ن</w:t>
      </w:r>
      <w:r w:rsidRPr="00CF45B0">
        <w:rPr>
          <w:rStyle w:val="Char5"/>
          <w:rFonts w:hint="cs"/>
          <w:rtl/>
        </w:rPr>
        <w:t>د متعال شروع می‌کنیم.</w:t>
      </w:r>
    </w:p>
    <w:p w:rsidR="00552058" w:rsidRDefault="00552058" w:rsidP="00E460C3">
      <w:pPr>
        <w:ind w:firstLine="284"/>
        <w:jc w:val="both"/>
        <w:rPr>
          <w:rStyle w:val="Char5"/>
          <w:rtl/>
        </w:rPr>
        <w:sectPr w:rsidR="00552058" w:rsidSect="00206019">
          <w:footnotePr>
            <w:numRestart w:val="eachPage"/>
          </w:footnotePr>
          <w:type w:val="oddPage"/>
          <w:pgSz w:w="9356" w:h="13608" w:code="9"/>
          <w:pgMar w:top="567" w:right="1134" w:bottom="851" w:left="1134" w:header="454" w:footer="0" w:gutter="0"/>
          <w:cols w:space="708"/>
          <w:titlePg/>
          <w:bidi/>
          <w:rtlGutter/>
          <w:docGrid w:linePitch="381"/>
        </w:sectPr>
      </w:pPr>
    </w:p>
    <w:p w:rsidR="00907B3A" w:rsidRDefault="00907B3A" w:rsidP="00F029F1">
      <w:pPr>
        <w:pStyle w:val="a"/>
        <w:rPr>
          <w:rtl/>
        </w:rPr>
      </w:pPr>
      <w:bookmarkStart w:id="172" w:name="_Toc332262599"/>
      <w:bookmarkStart w:id="173" w:name="_Toc428969494"/>
      <w:r>
        <w:rPr>
          <w:rFonts w:hint="cs"/>
          <w:rtl/>
        </w:rPr>
        <w:t>بحث اول</w:t>
      </w:r>
      <w:r w:rsidR="0032725C">
        <w:rPr>
          <w:rFonts w:hint="cs"/>
          <w:rtl/>
        </w:rPr>
        <w:t>:</w:t>
      </w:r>
      <w:r w:rsidR="00F029F1">
        <w:rPr>
          <w:rtl/>
        </w:rPr>
        <w:br/>
      </w:r>
      <w:r>
        <w:rPr>
          <w:rFonts w:hint="cs"/>
          <w:rtl/>
        </w:rPr>
        <w:t>در بیان ضررهای دینی مواد مخدر</w:t>
      </w:r>
      <w:bookmarkEnd w:id="172"/>
      <w:bookmarkEnd w:id="173"/>
    </w:p>
    <w:p w:rsidR="00907B3A" w:rsidRPr="00CF45B0" w:rsidRDefault="00A94CFF" w:rsidP="00E460C3">
      <w:pPr>
        <w:ind w:firstLine="284"/>
        <w:jc w:val="both"/>
        <w:rPr>
          <w:rStyle w:val="Char5"/>
          <w:rtl/>
        </w:rPr>
      </w:pPr>
      <w:r w:rsidRPr="00CF45B0">
        <w:rPr>
          <w:rStyle w:val="Char5"/>
          <w:rFonts w:hint="cs"/>
          <w:rtl/>
        </w:rPr>
        <w:t xml:space="preserve">مواد مخدر از چند جهت برای دین ضرر دارند؛ زیرا وقت </w:t>
      </w:r>
      <w:r w:rsidR="007727DA" w:rsidRPr="00CF45B0">
        <w:rPr>
          <w:rStyle w:val="Char5"/>
          <w:rFonts w:hint="cs"/>
          <w:rtl/>
        </w:rPr>
        <w:t xml:space="preserve">را ضایع و عقل را از بین می‌برند. و هرگاه انسان وقت و عقلش را </w:t>
      </w:r>
      <w:r w:rsidR="00E607DC" w:rsidRPr="00CF45B0">
        <w:rPr>
          <w:rStyle w:val="Char5"/>
          <w:rFonts w:hint="cs"/>
          <w:rtl/>
        </w:rPr>
        <w:t>از دست بدهد، این منجر به از بین</w:t>
      </w:r>
      <w:r w:rsidR="00E607DC" w:rsidRPr="00CF45B0">
        <w:rPr>
          <w:rStyle w:val="Char5"/>
          <w:rFonts w:hint="eastAsia"/>
          <w:rtl/>
        </w:rPr>
        <w:t>‌</w:t>
      </w:r>
      <w:r w:rsidR="007727DA" w:rsidRPr="00CF45B0">
        <w:rPr>
          <w:rStyle w:val="Char5"/>
          <w:rFonts w:hint="cs"/>
          <w:rtl/>
        </w:rPr>
        <w:t>رفتن</w:t>
      </w:r>
      <w:r w:rsidR="00801AD1" w:rsidRPr="00CF45B0">
        <w:rPr>
          <w:rStyle w:val="Char5"/>
          <w:rFonts w:hint="cs"/>
          <w:rtl/>
        </w:rPr>
        <w:t xml:space="preserve"> بزرگ‌تر</w:t>
      </w:r>
      <w:r w:rsidR="007727DA" w:rsidRPr="00CF45B0">
        <w:rPr>
          <w:rStyle w:val="Char5"/>
          <w:rFonts w:hint="cs"/>
          <w:rtl/>
        </w:rPr>
        <w:t>ین رکن از ارکان اسلام مانند نماز قرار می‌گیرد.</w:t>
      </w:r>
    </w:p>
    <w:p w:rsidR="000212AB" w:rsidRPr="00F672E6" w:rsidRDefault="000212AB" w:rsidP="007C63D0">
      <w:pPr>
        <w:ind w:firstLine="284"/>
        <w:jc w:val="both"/>
        <w:rPr>
          <w:rStyle w:val="Char9"/>
          <w:rtl/>
        </w:rPr>
      </w:pPr>
      <w:r w:rsidRPr="00CF45B0">
        <w:rPr>
          <w:rStyle w:val="Char5"/>
          <w:rFonts w:hint="cs"/>
          <w:rtl/>
        </w:rPr>
        <w:t xml:space="preserve">این از مسلمات است که بعضی از </w:t>
      </w:r>
      <w:r w:rsidR="00BB0CBC" w:rsidRPr="00CF45B0">
        <w:rPr>
          <w:rStyle w:val="Char5"/>
          <w:rFonts w:hint="cs"/>
          <w:rtl/>
        </w:rPr>
        <w:t>انواع مواد مخدر، استعمال</w:t>
      </w:r>
      <w:r w:rsidR="00BB0CBC" w:rsidRPr="00CF45B0">
        <w:rPr>
          <w:rStyle w:val="Char5"/>
          <w:rFonts w:hint="eastAsia"/>
          <w:rtl/>
        </w:rPr>
        <w:t>‌</w:t>
      </w:r>
      <w:r w:rsidRPr="00CF45B0">
        <w:rPr>
          <w:rStyle w:val="Char5"/>
          <w:rFonts w:hint="cs"/>
          <w:rtl/>
        </w:rPr>
        <w:t>کننده را</w:t>
      </w:r>
      <w:r w:rsidR="00801AD1" w:rsidRPr="00CF45B0">
        <w:rPr>
          <w:rStyle w:val="Char5"/>
          <w:rFonts w:hint="cs"/>
          <w:rtl/>
        </w:rPr>
        <w:t xml:space="preserve"> ساعت‌ها</w:t>
      </w:r>
      <w:r w:rsidRPr="00CF45B0">
        <w:rPr>
          <w:rStyle w:val="Char5"/>
          <w:rFonts w:hint="cs"/>
          <w:rtl/>
        </w:rPr>
        <w:t>ی طولانی یا چند روز، چنان تحت تأثیر قرار می‌دهند که توجهی به هیچ چیز نداشته باشد. واقعاً خداوند متعال درست فرموده است:</w:t>
      </w:r>
      <w:r w:rsidR="005F2D71" w:rsidRPr="00CF45B0">
        <w:rPr>
          <w:rStyle w:val="Char5"/>
          <w:rFonts w:hint="cs"/>
          <w:rtl/>
        </w:rPr>
        <w:t xml:space="preserve"> </w:t>
      </w:r>
      <w:r w:rsidR="005F2D71">
        <w:rPr>
          <w:rFonts w:ascii="Traditional Arabic" w:hAnsi="Traditional Arabic" w:cs="Traditional Arabic"/>
          <w:rtl/>
          <w:lang w:bidi="fa-IR"/>
        </w:rPr>
        <w:t>﴿</w:t>
      </w:r>
      <w:r w:rsidR="007C63D0" w:rsidRPr="00F672E6">
        <w:rPr>
          <w:rStyle w:val="Char9"/>
          <w:rFonts w:hint="eastAsia"/>
          <w:rtl/>
        </w:rPr>
        <w:t>إِنَّمَا</w:t>
      </w:r>
      <w:r w:rsidR="007C63D0" w:rsidRPr="00F672E6">
        <w:rPr>
          <w:rStyle w:val="Char9"/>
          <w:rtl/>
        </w:rPr>
        <w:t xml:space="preserve"> يُرِيدُ </w:t>
      </w:r>
      <w:r w:rsidR="007C63D0" w:rsidRPr="00F672E6">
        <w:rPr>
          <w:rStyle w:val="Char9"/>
          <w:rFonts w:hint="cs"/>
          <w:rtl/>
        </w:rPr>
        <w:t>ٱ</w:t>
      </w:r>
      <w:r w:rsidR="007C63D0" w:rsidRPr="00F672E6">
        <w:rPr>
          <w:rStyle w:val="Char9"/>
          <w:rFonts w:hint="eastAsia"/>
          <w:rtl/>
        </w:rPr>
        <w:t>لشَّيۡطَٰنُ</w:t>
      </w:r>
      <w:r w:rsidR="007C63D0" w:rsidRPr="00F672E6">
        <w:rPr>
          <w:rStyle w:val="Char9"/>
          <w:rtl/>
        </w:rPr>
        <w:t xml:space="preserve"> أَن يُوقِعَ بَيۡنَكُمُ </w:t>
      </w:r>
      <w:r w:rsidR="007C63D0" w:rsidRPr="00F672E6">
        <w:rPr>
          <w:rStyle w:val="Char9"/>
          <w:rFonts w:hint="cs"/>
          <w:rtl/>
        </w:rPr>
        <w:t>ٱ</w:t>
      </w:r>
      <w:r w:rsidR="007C63D0" w:rsidRPr="00F672E6">
        <w:rPr>
          <w:rStyle w:val="Char9"/>
          <w:rFonts w:hint="eastAsia"/>
          <w:rtl/>
        </w:rPr>
        <w:t>لۡعَدَٰوَةَ</w:t>
      </w:r>
      <w:r w:rsidR="007C63D0" w:rsidRPr="00F672E6">
        <w:rPr>
          <w:rStyle w:val="Char9"/>
          <w:rtl/>
        </w:rPr>
        <w:t xml:space="preserve"> وَ</w:t>
      </w:r>
      <w:r w:rsidR="007C63D0" w:rsidRPr="00F672E6">
        <w:rPr>
          <w:rStyle w:val="Char9"/>
          <w:rFonts w:hint="cs"/>
          <w:rtl/>
        </w:rPr>
        <w:t>ٱ</w:t>
      </w:r>
      <w:r w:rsidR="007C63D0" w:rsidRPr="00F672E6">
        <w:rPr>
          <w:rStyle w:val="Char9"/>
          <w:rFonts w:hint="eastAsia"/>
          <w:rtl/>
        </w:rPr>
        <w:t>لۡبَغۡضَآءَ</w:t>
      </w:r>
      <w:r w:rsidR="007C63D0" w:rsidRPr="00F672E6">
        <w:rPr>
          <w:rStyle w:val="Char9"/>
          <w:rtl/>
        </w:rPr>
        <w:t xml:space="preserve"> فِي </w:t>
      </w:r>
      <w:r w:rsidR="007C63D0" w:rsidRPr="00F672E6">
        <w:rPr>
          <w:rStyle w:val="Char9"/>
          <w:rFonts w:hint="cs"/>
          <w:rtl/>
        </w:rPr>
        <w:t>ٱ</w:t>
      </w:r>
      <w:r w:rsidR="007C63D0" w:rsidRPr="00F672E6">
        <w:rPr>
          <w:rStyle w:val="Char9"/>
          <w:rFonts w:hint="eastAsia"/>
          <w:rtl/>
        </w:rPr>
        <w:t>لۡخَمۡرِ</w:t>
      </w:r>
      <w:r w:rsidR="007C63D0" w:rsidRPr="00F672E6">
        <w:rPr>
          <w:rStyle w:val="Char9"/>
          <w:rtl/>
        </w:rPr>
        <w:t xml:space="preserve"> وَ</w:t>
      </w:r>
      <w:r w:rsidR="007C63D0" w:rsidRPr="00F672E6">
        <w:rPr>
          <w:rStyle w:val="Char9"/>
          <w:rFonts w:hint="cs"/>
          <w:rtl/>
        </w:rPr>
        <w:t>ٱ</w:t>
      </w:r>
      <w:r w:rsidR="007C63D0" w:rsidRPr="00F672E6">
        <w:rPr>
          <w:rStyle w:val="Char9"/>
          <w:rFonts w:hint="eastAsia"/>
          <w:rtl/>
        </w:rPr>
        <w:t>لۡمَيۡسِرِ</w:t>
      </w:r>
      <w:r w:rsidR="007C63D0" w:rsidRPr="00F672E6">
        <w:rPr>
          <w:rStyle w:val="Char9"/>
          <w:rtl/>
        </w:rPr>
        <w:t xml:space="preserve"> وَيَصُدَّكُمۡ عَن ذِكۡرِ </w:t>
      </w:r>
      <w:r w:rsidR="007C63D0" w:rsidRPr="00F672E6">
        <w:rPr>
          <w:rStyle w:val="Char9"/>
          <w:rFonts w:hint="cs"/>
          <w:rtl/>
        </w:rPr>
        <w:t>ٱ</w:t>
      </w:r>
      <w:r w:rsidR="007C63D0" w:rsidRPr="00F672E6">
        <w:rPr>
          <w:rStyle w:val="Char9"/>
          <w:rFonts w:hint="eastAsia"/>
          <w:rtl/>
        </w:rPr>
        <w:t>للَّهِ</w:t>
      </w:r>
      <w:r w:rsidR="007C63D0" w:rsidRPr="00F672E6">
        <w:rPr>
          <w:rStyle w:val="Char9"/>
          <w:rtl/>
        </w:rPr>
        <w:t xml:space="preserve"> وَعَنِ </w:t>
      </w:r>
      <w:r w:rsidR="007C63D0" w:rsidRPr="00F672E6">
        <w:rPr>
          <w:rStyle w:val="Char9"/>
          <w:rFonts w:hint="cs"/>
          <w:rtl/>
        </w:rPr>
        <w:t>ٱ</w:t>
      </w:r>
      <w:r w:rsidR="007C63D0" w:rsidRPr="00F672E6">
        <w:rPr>
          <w:rStyle w:val="Char9"/>
          <w:rFonts w:hint="eastAsia"/>
          <w:rtl/>
        </w:rPr>
        <w:t>لصَّلَوٰةِۖ</w:t>
      </w:r>
      <w:r w:rsidR="007C63D0" w:rsidRPr="00F672E6">
        <w:rPr>
          <w:rStyle w:val="Char9"/>
          <w:rtl/>
        </w:rPr>
        <w:t xml:space="preserve"> فَهَلۡ أَنتُم مُّنتَهُونَ ٩١</w:t>
      </w:r>
      <w:r w:rsidR="005F2D71">
        <w:rPr>
          <w:rFonts w:ascii="Traditional Arabic" w:hAnsi="Traditional Arabic" w:cs="Traditional Arabic"/>
          <w:rtl/>
          <w:lang w:bidi="fa-IR"/>
        </w:rPr>
        <w:t>﴾</w:t>
      </w:r>
      <w:r w:rsidR="005F2D71" w:rsidRPr="00CF45B0">
        <w:rPr>
          <w:rStyle w:val="Char5"/>
          <w:rFonts w:hint="cs"/>
          <w:rtl/>
        </w:rPr>
        <w:t xml:space="preserve"> </w:t>
      </w:r>
      <w:r w:rsidR="005F2D71" w:rsidRPr="005C11CE">
        <w:rPr>
          <w:rStyle w:val="Char7"/>
          <w:rtl/>
        </w:rPr>
        <w:t>[</w:t>
      </w:r>
      <w:r w:rsidR="005F2D71" w:rsidRPr="005C11CE">
        <w:rPr>
          <w:rStyle w:val="Char7"/>
          <w:rFonts w:hint="cs"/>
          <w:rtl/>
        </w:rPr>
        <w:t>المائدة: 91</w:t>
      </w:r>
      <w:r w:rsidR="005F2D71" w:rsidRPr="005C11CE">
        <w:rPr>
          <w:rStyle w:val="Char7"/>
          <w:rtl/>
        </w:rPr>
        <w:t>]</w:t>
      </w:r>
      <w:r w:rsidR="005F2D71" w:rsidRPr="00CF45B0">
        <w:rPr>
          <w:rStyle w:val="Char5"/>
          <w:rFonts w:hint="cs"/>
          <w:rtl/>
        </w:rPr>
        <w:t>.</w:t>
      </w:r>
    </w:p>
    <w:p w:rsidR="000212AB" w:rsidRPr="00CF45B0" w:rsidRDefault="003858B6" w:rsidP="00E460C3">
      <w:pPr>
        <w:ind w:firstLine="284"/>
        <w:jc w:val="both"/>
        <w:rPr>
          <w:rStyle w:val="Char5"/>
          <w:rtl/>
        </w:rPr>
      </w:pPr>
      <w:r w:rsidRPr="00CF45B0">
        <w:rPr>
          <w:rStyle w:val="Char5"/>
          <w:rFonts w:hint="cs"/>
          <w:rtl/>
        </w:rPr>
        <w:t>یعنی:</w:t>
      </w:r>
      <w:r w:rsidR="000212AB" w:rsidRPr="00CF45B0">
        <w:rPr>
          <w:rStyle w:val="Char5"/>
          <w:rFonts w:hint="cs"/>
          <w:rtl/>
        </w:rPr>
        <w:t xml:space="preserve"> </w:t>
      </w:r>
      <w:r>
        <w:rPr>
          <w:rFonts w:cs="Traditional Arabic" w:hint="cs"/>
          <w:rtl/>
          <w:lang w:bidi="fa-IR"/>
        </w:rPr>
        <w:t>«</w:t>
      </w:r>
      <w:r w:rsidR="000212AB" w:rsidRPr="00CF45B0">
        <w:rPr>
          <w:rStyle w:val="Char5"/>
          <w:rFonts w:hint="cs"/>
          <w:rtl/>
        </w:rPr>
        <w:t>شیطان می‌خواهد به وسیله‌ی شراب و قمار، بین شما دشمنی و بغض ایجاد نموده و شم</w:t>
      </w:r>
      <w:r w:rsidR="008E227C" w:rsidRPr="00CF45B0">
        <w:rPr>
          <w:rStyle w:val="Char5"/>
          <w:rFonts w:hint="cs"/>
          <w:rtl/>
        </w:rPr>
        <w:t>ا را از یاد خدا و نماز باز دارد.</w:t>
      </w:r>
      <w:r w:rsidR="000212AB" w:rsidRPr="00CF45B0">
        <w:rPr>
          <w:rStyle w:val="Char5"/>
          <w:rFonts w:hint="cs"/>
          <w:rtl/>
        </w:rPr>
        <w:t xml:space="preserve"> آیا باز آینده هستید (یا</w:t>
      </w:r>
      <w:r w:rsidR="008E227C" w:rsidRPr="00CF45B0">
        <w:rPr>
          <w:rStyle w:val="Char5"/>
          <w:rFonts w:hint="cs"/>
          <w:rtl/>
        </w:rPr>
        <w:t xml:space="preserve"> </w:t>
      </w:r>
      <w:r w:rsidR="000212AB" w:rsidRPr="00CF45B0">
        <w:rPr>
          <w:rStyle w:val="Char5"/>
          <w:rFonts w:hint="cs"/>
          <w:rtl/>
        </w:rPr>
        <w:t>خیر)</w:t>
      </w:r>
      <w:r>
        <w:rPr>
          <w:rFonts w:cs="Traditional Arabic" w:hint="cs"/>
          <w:rtl/>
          <w:lang w:bidi="fa-IR"/>
        </w:rPr>
        <w:t>»</w:t>
      </w:r>
      <w:r w:rsidR="000212AB" w:rsidRPr="00CF45B0">
        <w:rPr>
          <w:rStyle w:val="Char5"/>
          <w:rFonts w:hint="cs"/>
          <w:rtl/>
        </w:rPr>
        <w:t>؟</w:t>
      </w:r>
    </w:p>
    <w:p w:rsidR="000212AB" w:rsidRPr="00CF45B0" w:rsidRDefault="00C9326E" w:rsidP="00E460C3">
      <w:pPr>
        <w:ind w:firstLine="284"/>
        <w:jc w:val="both"/>
        <w:rPr>
          <w:rStyle w:val="Char5"/>
          <w:rtl/>
        </w:rPr>
      </w:pPr>
      <w:r w:rsidRPr="00CF45B0">
        <w:rPr>
          <w:rStyle w:val="Char5"/>
          <w:rFonts w:hint="cs"/>
          <w:rtl/>
        </w:rPr>
        <w:t>در این هیچ</w:t>
      </w:r>
      <w:r w:rsidR="00246285" w:rsidRPr="00CF45B0">
        <w:rPr>
          <w:rStyle w:val="Char5"/>
          <w:rFonts w:hint="cs"/>
          <w:rtl/>
        </w:rPr>
        <w:t>گونه شک و تردیدی وجود ندارد که مبارزه بین انسان و نخستین دشمن او، ابلیس تا قیام قیامت مستمر و برقرار است؛ زیرا شیطان لعین قسم خورده ا</w:t>
      </w:r>
      <w:r w:rsidR="00DC02C0" w:rsidRPr="00CF45B0">
        <w:rPr>
          <w:rStyle w:val="Char5"/>
          <w:rFonts w:hint="cs"/>
          <w:rtl/>
        </w:rPr>
        <w:t>ست که تمام نیرویش را برای گمراه</w:t>
      </w:r>
      <w:r w:rsidR="00DC02C0" w:rsidRPr="00CF45B0">
        <w:rPr>
          <w:rStyle w:val="Char5"/>
          <w:rFonts w:hint="eastAsia"/>
          <w:rtl/>
        </w:rPr>
        <w:t>‌</w:t>
      </w:r>
      <w:r w:rsidR="00DC02C0" w:rsidRPr="00CF45B0">
        <w:rPr>
          <w:rStyle w:val="Char5"/>
          <w:rFonts w:hint="cs"/>
          <w:rtl/>
        </w:rPr>
        <w:t>ساختن انسان، و دور نگه</w:t>
      </w:r>
      <w:r w:rsidR="00DC02C0" w:rsidRPr="00CF45B0">
        <w:rPr>
          <w:rStyle w:val="Char5"/>
          <w:rFonts w:hint="eastAsia"/>
          <w:rtl/>
        </w:rPr>
        <w:t>‌</w:t>
      </w:r>
      <w:r w:rsidR="00DC02C0" w:rsidRPr="00CF45B0">
        <w:rPr>
          <w:rStyle w:val="Char5"/>
          <w:rFonts w:hint="cs"/>
          <w:rtl/>
        </w:rPr>
        <w:t>داشتنش از عبادت پروردگار و باز</w:t>
      </w:r>
      <w:r w:rsidR="00246285" w:rsidRPr="00CF45B0">
        <w:rPr>
          <w:rStyle w:val="Char5"/>
          <w:rFonts w:hint="cs"/>
          <w:rtl/>
        </w:rPr>
        <w:t>داشتنش از سعادت دنیا و عقبی به کار گیرد. چنانکه خداون</w:t>
      </w:r>
      <w:r w:rsidR="00DC02C0" w:rsidRPr="00CF45B0">
        <w:rPr>
          <w:rStyle w:val="Char5"/>
          <w:rFonts w:hint="cs"/>
          <w:rtl/>
        </w:rPr>
        <w:t>د</w:t>
      </w:r>
      <w:r w:rsidR="00246285" w:rsidRPr="00CF45B0">
        <w:rPr>
          <w:rStyle w:val="Char5"/>
          <w:rFonts w:hint="cs"/>
          <w:rtl/>
        </w:rPr>
        <w:t xml:space="preserve"> متعال نسبت به آن در کتاب محکم خویش خبر داد</w:t>
      </w:r>
      <w:r w:rsidR="009F4A75" w:rsidRPr="00CF45B0">
        <w:rPr>
          <w:rStyle w:val="Char5"/>
          <w:rFonts w:hint="cs"/>
          <w:rtl/>
        </w:rPr>
        <w:t>ه</w:t>
      </w:r>
      <w:r w:rsidR="00246285" w:rsidRPr="00CF45B0">
        <w:rPr>
          <w:rStyle w:val="Char5"/>
          <w:rFonts w:hint="cs"/>
          <w:rtl/>
        </w:rPr>
        <w:t xml:space="preserve"> است:</w:t>
      </w:r>
    </w:p>
    <w:p w:rsidR="005F2D71" w:rsidRPr="00F672E6" w:rsidRDefault="005F2D71" w:rsidP="007C63D0">
      <w:pPr>
        <w:ind w:firstLine="284"/>
        <w:jc w:val="both"/>
        <w:rPr>
          <w:rStyle w:val="Char9"/>
          <w:rtl/>
        </w:rPr>
      </w:pPr>
      <w:r>
        <w:rPr>
          <w:rFonts w:ascii="Traditional Arabic" w:hAnsi="Traditional Arabic" w:cs="Traditional Arabic"/>
          <w:rtl/>
          <w:lang w:bidi="fa-IR"/>
        </w:rPr>
        <w:t>﴿</w:t>
      </w:r>
      <w:r w:rsidR="007C63D0" w:rsidRPr="00F672E6">
        <w:rPr>
          <w:rStyle w:val="Char9"/>
          <w:rFonts w:hint="eastAsia"/>
          <w:rtl/>
        </w:rPr>
        <w:t>قَالَ</w:t>
      </w:r>
      <w:r w:rsidR="007C63D0" w:rsidRPr="00F672E6">
        <w:rPr>
          <w:rStyle w:val="Char9"/>
          <w:rtl/>
        </w:rPr>
        <w:t xml:space="preserve"> فَبِمَآ أَغۡوَيۡتَنِي لَأَقۡعُدَنَّ لَهُمۡ صِرَٰطَكَ </w:t>
      </w:r>
      <w:r w:rsidR="007C63D0" w:rsidRPr="00F672E6">
        <w:rPr>
          <w:rStyle w:val="Char9"/>
          <w:rFonts w:hint="cs"/>
          <w:rtl/>
        </w:rPr>
        <w:t>ٱ</w:t>
      </w:r>
      <w:r w:rsidR="007C63D0" w:rsidRPr="00F672E6">
        <w:rPr>
          <w:rStyle w:val="Char9"/>
          <w:rFonts w:hint="eastAsia"/>
          <w:rtl/>
        </w:rPr>
        <w:t>لۡمُسۡتَقِيمَ</w:t>
      </w:r>
      <w:r w:rsidR="007C63D0" w:rsidRPr="00F672E6">
        <w:rPr>
          <w:rStyle w:val="Char9"/>
          <w:rtl/>
        </w:rPr>
        <w:t xml:space="preserve"> ١٦</w:t>
      </w:r>
      <w:r>
        <w:rPr>
          <w:rFonts w:ascii="Traditional Arabic" w:hAnsi="Traditional Arabic" w:cs="Traditional Arabic"/>
          <w:rtl/>
          <w:lang w:bidi="fa-IR"/>
        </w:rPr>
        <w:t>﴾</w:t>
      </w:r>
      <w:r w:rsidRPr="00CF45B0">
        <w:rPr>
          <w:rStyle w:val="Char5"/>
          <w:rFonts w:hint="cs"/>
          <w:rtl/>
        </w:rPr>
        <w:t xml:space="preserve"> </w:t>
      </w:r>
      <w:r w:rsidRPr="005C11CE">
        <w:rPr>
          <w:rStyle w:val="Char7"/>
          <w:rtl/>
        </w:rPr>
        <w:t>[</w:t>
      </w:r>
      <w:r w:rsidRPr="005C11CE">
        <w:rPr>
          <w:rStyle w:val="Char7"/>
          <w:rFonts w:hint="cs"/>
          <w:rtl/>
        </w:rPr>
        <w:t>الأعراف: 16</w:t>
      </w:r>
      <w:r w:rsidRPr="005C11CE">
        <w:rPr>
          <w:rStyle w:val="Char7"/>
          <w:rtl/>
        </w:rPr>
        <w:t>]</w:t>
      </w:r>
      <w:r w:rsidRPr="00CF45B0">
        <w:rPr>
          <w:rStyle w:val="Char5"/>
          <w:rFonts w:hint="cs"/>
          <w:rtl/>
        </w:rPr>
        <w:t>.</w:t>
      </w:r>
    </w:p>
    <w:p w:rsidR="00246285" w:rsidRPr="00CF45B0" w:rsidRDefault="003858B6" w:rsidP="00E460C3">
      <w:pPr>
        <w:ind w:firstLine="284"/>
        <w:jc w:val="both"/>
        <w:rPr>
          <w:rStyle w:val="Char5"/>
          <w:rtl/>
        </w:rPr>
      </w:pPr>
      <w:r w:rsidRPr="00CF45B0">
        <w:rPr>
          <w:rStyle w:val="Char5"/>
          <w:rFonts w:hint="cs"/>
          <w:rtl/>
        </w:rPr>
        <w:t>یعنی:</w:t>
      </w:r>
      <w:r w:rsidR="004573EE" w:rsidRPr="00CF45B0">
        <w:rPr>
          <w:rStyle w:val="Char5"/>
          <w:rFonts w:hint="cs"/>
          <w:rtl/>
        </w:rPr>
        <w:t xml:space="preserve"> </w:t>
      </w:r>
      <w:r>
        <w:rPr>
          <w:rFonts w:cs="Traditional Arabic" w:hint="cs"/>
          <w:rtl/>
          <w:lang w:bidi="fa-IR"/>
        </w:rPr>
        <w:t>«(</w:t>
      </w:r>
      <w:r w:rsidR="00521DDB" w:rsidRPr="00CF45B0">
        <w:rPr>
          <w:rStyle w:val="Char5"/>
          <w:rFonts w:hint="cs"/>
          <w:rtl/>
        </w:rPr>
        <w:t>ای خدا!</w:t>
      </w:r>
      <w:r w:rsidRPr="00CF45B0">
        <w:rPr>
          <w:rStyle w:val="Char5"/>
          <w:rFonts w:hint="cs"/>
          <w:rtl/>
        </w:rPr>
        <w:t>)</w:t>
      </w:r>
      <w:r w:rsidR="00521DDB" w:rsidRPr="00CF45B0">
        <w:rPr>
          <w:rStyle w:val="Char5"/>
          <w:rFonts w:hint="cs"/>
          <w:rtl/>
        </w:rPr>
        <w:t xml:space="preserve"> از آن جهتی که تو مرا گمراه قرار دادی سوگند می‌خورم که من سر</w:t>
      </w:r>
      <w:r w:rsidR="009A3018" w:rsidRPr="00CF45B0">
        <w:rPr>
          <w:rStyle w:val="Char5"/>
          <w:rFonts w:hint="cs"/>
          <w:rtl/>
        </w:rPr>
        <w:t xml:space="preserve"> جاده‌ی مستقیم تو به خاطر گمراه</w:t>
      </w:r>
      <w:r w:rsidR="009A3018" w:rsidRPr="00CF45B0">
        <w:rPr>
          <w:rStyle w:val="Char5"/>
          <w:rFonts w:hint="eastAsia"/>
          <w:rtl/>
        </w:rPr>
        <w:t>‌</w:t>
      </w:r>
      <w:r w:rsidR="00521DDB" w:rsidRPr="00CF45B0">
        <w:rPr>
          <w:rStyle w:val="Char5"/>
          <w:rFonts w:hint="cs"/>
          <w:rtl/>
        </w:rPr>
        <w:t>کردن انسان خواهم نشست</w:t>
      </w:r>
      <w:r>
        <w:rPr>
          <w:rFonts w:cs="Traditional Arabic" w:hint="cs"/>
          <w:rtl/>
          <w:lang w:bidi="fa-IR"/>
        </w:rPr>
        <w:t>»</w:t>
      </w:r>
      <w:r w:rsidR="00521DDB" w:rsidRPr="00CF45B0">
        <w:rPr>
          <w:rStyle w:val="Char5"/>
          <w:rFonts w:hint="cs"/>
          <w:rtl/>
        </w:rPr>
        <w:t>.</w:t>
      </w:r>
    </w:p>
    <w:p w:rsidR="00521DDB" w:rsidRPr="00F672E6" w:rsidRDefault="00521DDB" w:rsidP="007C63D0">
      <w:pPr>
        <w:ind w:firstLine="284"/>
        <w:jc w:val="both"/>
        <w:rPr>
          <w:rStyle w:val="Char9"/>
          <w:rtl/>
        </w:rPr>
      </w:pPr>
      <w:r w:rsidRPr="00CF45B0">
        <w:rPr>
          <w:rStyle w:val="Char5"/>
          <w:rFonts w:hint="cs"/>
          <w:rtl/>
        </w:rPr>
        <w:t>و در جایی دیگر فرموده است:</w:t>
      </w:r>
      <w:r w:rsidR="005F2D71" w:rsidRPr="00CF45B0">
        <w:rPr>
          <w:rStyle w:val="Char5"/>
          <w:rFonts w:hint="cs"/>
          <w:rtl/>
        </w:rPr>
        <w:t xml:space="preserve"> </w:t>
      </w:r>
      <w:r w:rsidR="005F2D71">
        <w:rPr>
          <w:rFonts w:ascii="Traditional Arabic" w:hAnsi="Traditional Arabic" w:cs="Traditional Arabic"/>
          <w:rtl/>
          <w:lang w:bidi="fa-IR"/>
        </w:rPr>
        <w:t>﴿</w:t>
      </w:r>
      <w:r w:rsidR="007C63D0" w:rsidRPr="00F672E6">
        <w:rPr>
          <w:rStyle w:val="Char9"/>
          <w:rtl/>
        </w:rPr>
        <w:t>فَبِعِزَّتِكَ لَأُغۡوِيَنَّهُمۡ أَجۡمَعِينَ ٨٢</w:t>
      </w:r>
      <w:r w:rsidR="005F2D71">
        <w:rPr>
          <w:rFonts w:ascii="Traditional Arabic" w:hAnsi="Traditional Arabic" w:cs="Traditional Arabic"/>
          <w:rtl/>
          <w:lang w:bidi="fa-IR"/>
        </w:rPr>
        <w:t>﴾</w:t>
      </w:r>
      <w:r w:rsidR="005F2D71" w:rsidRPr="00CF45B0">
        <w:rPr>
          <w:rStyle w:val="Char5"/>
          <w:rFonts w:hint="cs"/>
          <w:rtl/>
        </w:rPr>
        <w:t xml:space="preserve"> </w:t>
      </w:r>
      <w:r w:rsidR="005F2D71" w:rsidRPr="005C11CE">
        <w:rPr>
          <w:rStyle w:val="Char7"/>
          <w:rtl/>
        </w:rPr>
        <w:t>[</w:t>
      </w:r>
      <w:r w:rsidR="005F2D71" w:rsidRPr="005C11CE">
        <w:rPr>
          <w:rStyle w:val="Char7"/>
          <w:rFonts w:hint="cs"/>
          <w:rtl/>
        </w:rPr>
        <w:t>ص: 82</w:t>
      </w:r>
      <w:r w:rsidR="005F2D71" w:rsidRPr="005C11CE">
        <w:rPr>
          <w:rStyle w:val="Char7"/>
          <w:rtl/>
        </w:rPr>
        <w:t>]</w:t>
      </w:r>
      <w:r w:rsidR="005F2D71" w:rsidRPr="00CF45B0">
        <w:rPr>
          <w:rStyle w:val="Char5"/>
          <w:rFonts w:hint="cs"/>
          <w:rtl/>
        </w:rPr>
        <w:t>.</w:t>
      </w:r>
    </w:p>
    <w:p w:rsidR="00521DDB" w:rsidRPr="00CF45B0" w:rsidRDefault="00A35D94" w:rsidP="00E460C3">
      <w:pPr>
        <w:ind w:firstLine="284"/>
        <w:jc w:val="both"/>
        <w:rPr>
          <w:rStyle w:val="Char5"/>
          <w:rtl/>
        </w:rPr>
      </w:pPr>
      <w:r w:rsidRPr="00CF45B0">
        <w:rPr>
          <w:rStyle w:val="Char5"/>
          <w:rFonts w:hint="cs"/>
          <w:rtl/>
        </w:rPr>
        <w:t xml:space="preserve">ترجمه: </w:t>
      </w:r>
      <w:r w:rsidR="003858B6">
        <w:rPr>
          <w:rFonts w:cs="Traditional Arabic" w:hint="cs"/>
          <w:rtl/>
          <w:lang w:bidi="fa-IR"/>
        </w:rPr>
        <w:t>«</w:t>
      </w:r>
      <w:r w:rsidRPr="00CF45B0">
        <w:rPr>
          <w:rStyle w:val="Char5"/>
          <w:rFonts w:hint="cs"/>
          <w:rtl/>
        </w:rPr>
        <w:t>قسم به عزت وجلال تو که همه را گمراه خواهم کرد</w:t>
      </w:r>
      <w:r w:rsidR="003858B6">
        <w:rPr>
          <w:rFonts w:cs="Traditional Arabic" w:hint="cs"/>
          <w:rtl/>
          <w:lang w:bidi="fa-IR"/>
        </w:rPr>
        <w:t>»</w:t>
      </w:r>
      <w:r w:rsidRPr="00CF45B0">
        <w:rPr>
          <w:rStyle w:val="Char5"/>
          <w:rFonts w:hint="cs"/>
          <w:rtl/>
        </w:rPr>
        <w:t>.</w:t>
      </w:r>
    </w:p>
    <w:p w:rsidR="009B4390" w:rsidRPr="00F672E6" w:rsidRDefault="00A35D94" w:rsidP="007C63D0">
      <w:pPr>
        <w:ind w:firstLine="284"/>
        <w:jc w:val="both"/>
        <w:rPr>
          <w:rStyle w:val="Char9"/>
          <w:rtl/>
        </w:rPr>
      </w:pPr>
      <w:r w:rsidRPr="00CF45B0">
        <w:rPr>
          <w:rStyle w:val="Char5"/>
          <w:rFonts w:hint="cs"/>
          <w:rtl/>
        </w:rPr>
        <w:t>و نیز فرموده است:</w:t>
      </w:r>
      <w:r w:rsidR="005F2D71" w:rsidRPr="00CF45B0">
        <w:rPr>
          <w:rStyle w:val="Char5"/>
          <w:rFonts w:hint="cs"/>
          <w:rtl/>
        </w:rPr>
        <w:t xml:space="preserve"> </w:t>
      </w:r>
      <w:r w:rsidR="005F2D71">
        <w:rPr>
          <w:rFonts w:ascii="Traditional Arabic" w:hAnsi="Traditional Arabic" w:cs="Traditional Arabic"/>
          <w:rtl/>
          <w:lang w:bidi="fa-IR"/>
        </w:rPr>
        <w:t>﴿</w:t>
      </w:r>
      <w:r w:rsidR="007C63D0" w:rsidRPr="00F672E6">
        <w:rPr>
          <w:rStyle w:val="Char9"/>
          <w:rtl/>
        </w:rPr>
        <w:t xml:space="preserve">لَأُزَيِّنَنَّ لَهُمۡ فِي </w:t>
      </w:r>
      <w:r w:rsidR="007C63D0" w:rsidRPr="00F672E6">
        <w:rPr>
          <w:rStyle w:val="Char9"/>
          <w:rFonts w:hint="cs"/>
          <w:rtl/>
        </w:rPr>
        <w:t>ٱ</w:t>
      </w:r>
      <w:r w:rsidR="007C63D0" w:rsidRPr="00F672E6">
        <w:rPr>
          <w:rStyle w:val="Char9"/>
          <w:rFonts w:hint="eastAsia"/>
          <w:rtl/>
        </w:rPr>
        <w:t>لۡأَرۡضِ</w:t>
      </w:r>
      <w:r w:rsidR="007C63D0" w:rsidRPr="00F672E6">
        <w:rPr>
          <w:rStyle w:val="Char9"/>
          <w:rtl/>
        </w:rPr>
        <w:t xml:space="preserve"> وَلَأُغۡوِيَنَّهُمۡ أَجۡمَعِينَ ٣٩</w:t>
      </w:r>
      <w:r w:rsidR="005F2D71">
        <w:rPr>
          <w:rFonts w:ascii="Traditional Arabic" w:hAnsi="Traditional Arabic" w:cs="Traditional Arabic"/>
          <w:rtl/>
          <w:lang w:bidi="fa-IR"/>
        </w:rPr>
        <w:t>﴾</w:t>
      </w:r>
      <w:r w:rsidR="005F2D71" w:rsidRPr="00CF45B0">
        <w:rPr>
          <w:rStyle w:val="Char5"/>
          <w:rFonts w:hint="cs"/>
          <w:rtl/>
        </w:rPr>
        <w:t xml:space="preserve"> </w:t>
      </w:r>
      <w:r w:rsidR="005F2D71" w:rsidRPr="005C11CE">
        <w:rPr>
          <w:rStyle w:val="Char7"/>
          <w:rtl/>
        </w:rPr>
        <w:t>[</w:t>
      </w:r>
      <w:r w:rsidR="005F2D71" w:rsidRPr="005C11CE">
        <w:rPr>
          <w:rStyle w:val="Char7"/>
          <w:rFonts w:hint="cs"/>
          <w:rtl/>
        </w:rPr>
        <w:t>الحجر: 39</w:t>
      </w:r>
      <w:r w:rsidR="005F2D71" w:rsidRPr="005C11CE">
        <w:rPr>
          <w:rStyle w:val="Char7"/>
          <w:rtl/>
        </w:rPr>
        <w:t>]</w:t>
      </w:r>
      <w:r w:rsidR="005F2D71" w:rsidRPr="00CF45B0">
        <w:rPr>
          <w:rStyle w:val="Char5"/>
          <w:rFonts w:hint="cs"/>
          <w:rtl/>
        </w:rPr>
        <w:t>.</w:t>
      </w:r>
    </w:p>
    <w:p w:rsidR="009B4390" w:rsidRPr="00CF45B0" w:rsidRDefault="003858B6" w:rsidP="00E460C3">
      <w:pPr>
        <w:ind w:firstLine="284"/>
        <w:jc w:val="both"/>
        <w:rPr>
          <w:rStyle w:val="Char5"/>
          <w:rtl/>
        </w:rPr>
      </w:pPr>
      <w:r w:rsidRPr="00CF45B0">
        <w:rPr>
          <w:rStyle w:val="Char5"/>
          <w:rFonts w:hint="cs"/>
          <w:rtl/>
        </w:rPr>
        <w:t>یعنی:</w:t>
      </w:r>
      <w:r w:rsidR="009B4390" w:rsidRPr="00CF45B0">
        <w:rPr>
          <w:rStyle w:val="Char5"/>
          <w:rFonts w:hint="cs"/>
          <w:rtl/>
        </w:rPr>
        <w:t xml:space="preserve"> </w:t>
      </w:r>
      <w:r>
        <w:rPr>
          <w:rFonts w:cs="Traditional Arabic" w:hint="cs"/>
          <w:rtl/>
          <w:lang w:bidi="fa-IR"/>
        </w:rPr>
        <w:t>«</w:t>
      </w:r>
      <w:r w:rsidR="009B4390" w:rsidRPr="00CF45B0">
        <w:rPr>
          <w:rStyle w:val="Char5"/>
          <w:rFonts w:hint="cs"/>
          <w:rtl/>
        </w:rPr>
        <w:t>آراسته می‌کنم برای</w:t>
      </w:r>
      <w:r w:rsidR="00F53EF9" w:rsidRPr="00CF45B0">
        <w:rPr>
          <w:rStyle w:val="Char5"/>
          <w:rFonts w:hint="cs"/>
          <w:rtl/>
        </w:rPr>
        <w:t xml:space="preserve"> آن‌ها </w:t>
      </w:r>
      <w:r w:rsidR="009B4390" w:rsidRPr="00CF45B0">
        <w:rPr>
          <w:rStyle w:val="Char5"/>
          <w:rFonts w:hint="cs"/>
          <w:rtl/>
        </w:rPr>
        <w:t>در روی زمین و همه را گمراه خواهم کرد</w:t>
      </w:r>
      <w:r>
        <w:rPr>
          <w:rFonts w:cs="Traditional Arabic" w:hint="cs"/>
          <w:rtl/>
          <w:lang w:bidi="fa-IR"/>
        </w:rPr>
        <w:t>»</w:t>
      </w:r>
      <w:r w:rsidR="009B4390" w:rsidRPr="00CF45B0">
        <w:rPr>
          <w:rStyle w:val="Char5"/>
          <w:rFonts w:hint="cs"/>
          <w:rtl/>
        </w:rPr>
        <w:t>.</w:t>
      </w:r>
    </w:p>
    <w:p w:rsidR="009B4390" w:rsidRPr="00CF45B0" w:rsidRDefault="009B4390" w:rsidP="00E460C3">
      <w:pPr>
        <w:ind w:firstLine="284"/>
        <w:jc w:val="both"/>
        <w:rPr>
          <w:rStyle w:val="Char5"/>
          <w:rtl/>
        </w:rPr>
      </w:pPr>
      <w:r w:rsidRPr="00CF45B0">
        <w:rPr>
          <w:rStyle w:val="Char5"/>
          <w:rFonts w:hint="cs"/>
          <w:rtl/>
        </w:rPr>
        <w:t>معرکه</w:t>
      </w:r>
      <w:r w:rsidRPr="00CF45B0">
        <w:rPr>
          <w:rStyle w:val="Char5"/>
          <w:rFonts w:hint="eastAsia"/>
          <w:rtl/>
        </w:rPr>
        <w:t>‌</w:t>
      </w:r>
      <w:r w:rsidRPr="00CF45B0">
        <w:rPr>
          <w:rStyle w:val="Char5"/>
          <w:rFonts w:hint="cs"/>
          <w:rtl/>
        </w:rPr>
        <w:t>ی زندگی بین دشمن</w:t>
      </w:r>
      <w:r w:rsidR="00BC71FF" w:rsidRPr="00CF45B0">
        <w:rPr>
          <w:rStyle w:val="Char5"/>
          <w:rFonts w:hint="cs"/>
          <w:rtl/>
        </w:rPr>
        <w:t xml:space="preserve"> لدود و انسان ضعیف در کش</w:t>
      </w:r>
      <w:r w:rsidR="00BC71FF" w:rsidRPr="00CF45B0">
        <w:rPr>
          <w:rStyle w:val="Char5"/>
          <w:rFonts w:hint="eastAsia"/>
          <w:rtl/>
        </w:rPr>
        <w:t>‌</w:t>
      </w:r>
      <w:r w:rsidRPr="00CF45B0">
        <w:rPr>
          <w:rStyle w:val="Char5"/>
          <w:rFonts w:hint="cs"/>
          <w:rtl/>
        </w:rPr>
        <w:t>مکش است، دشمن لع</w:t>
      </w:r>
      <w:r w:rsidR="00BC71FF" w:rsidRPr="00CF45B0">
        <w:rPr>
          <w:rStyle w:val="Char5"/>
          <w:rFonts w:hint="cs"/>
          <w:rtl/>
        </w:rPr>
        <w:t>ین با هر وسیلۀ ممکن در پی گمراه</w:t>
      </w:r>
      <w:r w:rsidR="00BC71FF" w:rsidRPr="00CF45B0">
        <w:rPr>
          <w:rStyle w:val="Char5"/>
          <w:rFonts w:hint="eastAsia"/>
          <w:rtl/>
        </w:rPr>
        <w:t>‌</w:t>
      </w:r>
      <w:r w:rsidR="00BC71FF" w:rsidRPr="00CF45B0">
        <w:rPr>
          <w:rStyle w:val="Char5"/>
          <w:rFonts w:hint="cs"/>
          <w:rtl/>
        </w:rPr>
        <w:t>کردن انسان</w:t>
      </w:r>
      <w:r w:rsidRPr="00CF45B0">
        <w:rPr>
          <w:rStyle w:val="Char5"/>
          <w:rFonts w:hint="cs"/>
          <w:rtl/>
        </w:rPr>
        <w:t xml:space="preserve"> قرار گرفته است، گاهی از راه معصیت، گاهی از را</w:t>
      </w:r>
      <w:r w:rsidR="00B43720" w:rsidRPr="00CF45B0">
        <w:rPr>
          <w:rStyle w:val="Char5"/>
          <w:rFonts w:hint="cs"/>
          <w:rtl/>
        </w:rPr>
        <w:t>ه غلو در طاعت، زمانی از راه خون</w:t>
      </w:r>
      <w:r w:rsidR="00B43720" w:rsidRPr="00CF45B0">
        <w:rPr>
          <w:rStyle w:val="Char5"/>
          <w:rFonts w:hint="eastAsia"/>
          <w:rtl/>
        </w:rPr>
        <w:t>‌</w:t>
      </w:r>
      <w:r w:rsidRPr="00CF45B0">
        <w:rPr>
          <w:rStyle w:val="Char5"/>
          <w:rFonts w:hint="cs"/>
          <w:rtl/>
        </w:rPr>
        <w:t>ریزی و کشتار و گاهی از راه استعمال مواد مخدر.</w:t>
      </w:r>
    </w:p>
    <w:p w:rsidR="002A2E65" w:rsidRPr="00CF45B0" w:rsidRDefault="002A2E65" w:rsidP="00E460C3">
      <w:pPr>
        <w:ind w:firstLine="284"/>
        <w:jc w:val="both"/>
        <w:rPr>
          <w:rStyle w:val="Char5"/>
          <w:rtl/>
        </w:rPr>
      </w:pPr>
      <w:r w:rsidRPr="00CF45B0">
        <w:rPr>
          <w:rStyle w:val="Char5"/>
          <w:rFonts w:hint="cs"/>
          <w:rtl/>
        </w:rPr>
        <w:t xml:space="preserve">اسلام گران قیمت‌ترین نعمتی است که به دست مسلمان </w:t>
      </w:r>
      <w:r w:rsidR="00F12D61" w:rsidRPr="00CF45B0">
        <w:rPr>
          <w:rStyle w:val="Char5"/>
          <w:rFonts w:hint="cs"/>
          <w:rtl/>
        </w:rPr>
        <w:t>رسیده است.</w:t>
      </w:r>
      <w:r w:rsidRPr="00CF45B0">
        <w:rPr>
          <w:rStyle w:val="Char5"/>
          <w:rFonts w:hint="cs"/>
          <w:rtl/>
        </w:rPr>
        <w:t xml:space="preserve"> بنابراین، هرگاه مسلمان آن را حفظ و از آن نگهداری کند، از گمراهی و اغوای شیطان در امن قرار می‌گیرد؛ ولی اگر کوتاهی نموده آن را ضایع کند، لقمۀ خوشگواری</w:t>
      </w:r>
      <w:r w:rsidR="00C12EFE" w:rsidRPr="00CF45B0">
        <w:rPr>
          <w:rStyle w:val="Char5"/>
          <w:rFonts w:hint="cs"/>
          <w:rtl/>
        </w:rPr>
        <w:t xml:space="preserve"> برای شیطان قرار خواهد گرفت، آن چنان</w:t>
      </w:r>
      <w:r w:rsidRPr="00CF45B0">
        <w:rPr>
          <w:rStyle w:val="Char5"/>
          <w:rFonts w:hint="cs"/>
          <w:rtl/>
        </w:rPr>
        <w:t>که به دستور او را</w:t>
      </w:r>
      <w:r w:rsidR="00C12EFE" w:rsidRPr="00CF45B0">
        <w:rPr>
          <w:rStyle w:val="Char5"/>
          <w:rFonts w:hint="cs"/>
          <w:rtl/>
        </w:rPr>
        <w:t>ه</w:t>
      </w:r>
      <w:r w:rsidRPr="00CF45B0">
        <w:rPr>
          <w:rStyle w:val="Char5"/>
          <w:rFonts w:hint="cs"/>
          <w:rtl/>
        </w:rPr>
        <w:t xml:space="preserve"> می‌رود و وساوس و مشورت او را می‌پذیر</w:t>
      </w:r>
      <w:r w:rsidR="00C12EFE" w:rsidRPr="00CF45B0">
        <w:rPr>
          <w:rStyle w:val="Char5"/>
          <w:rFonts w:hint="cs"/>
          <w:rtl/>
        </w:rPr>
        <w:t>د و در این صورت</w:t>
      </w:r>
      <w:r w:rsidRPr="00CF45B0">
        <w:rPr>
          <w:rStyle w:val="Char5"/>
          <w:rFonts w:hint="cs"/>
          <w:rtl/>
        </w:rPr>
        <w:t xml:space="preserve"> ارتباطش با خدا ضعیف گشته و راه استعمال مواد</w:t>
      </w:r>
      <w:r w:rsidR="00C12EFE" w:rsidRPr="00CF45B0">
        <w:rPr>
          <w:rStyle w:val="Char5"/>
          <w:rFonts w:hint="cs"/>
          <w:rtl/>
        </w:rPr>
        <w:t xml:space="preserve"> مخدر و غیره را طی می‌کند، و هر</w:t>
      </w:r>
      <w:r w:rsidRPr="00CF45B0">
        <w:rPr>
          <w:rStyle w:val="Char5"/>
          <w:rFonts w:hint="cs"/>
          <w:rtl/>
        </w:rPr>
        <w:t>کسی ک</w:t>
      </w:r>
      <w:r w:rsidR="00C12EFE" w:rsidRPr="00CF45B0">
        <w:rPr>
          <w:rStyle w:val="Char5"/>
          <w:rFonts w:hint="cs"/>
          <w:rtl/>
        </w:rPr>
        <w:t>ه در دام مواد مخدر افتاد، اقدام</w:t>
      </w:r>
      <w:r w:rsidR="00C12EFE" w:rsidRPr="00CF45B0">
        <w:rPr>
          <w:rStyle w:val="Char5"/>
          <w:rFonts w:hint="eastAsia"/>
          <w:rtl/>
        </w:rPr>
        <w:t>‌</w:t>
      </w:r>
      <w:r w:rsidR="00C12EFE" w:rsidRPr="00CF45B0">
        <w:rPr>
          <w:rStyle w:val="Char5"/>
          <w:rFonts w:hint="cs"/>
          <w:rtl/>
        </w:rPr>
        <w:t>نمودنش به هر</w:t>
      </w:r>
      <w:r w:rsidRPr="00CF45B0">
        <w:rPr>
          <w:rStyle w:val="Char5"/>
          <w:rFonts w:hint="cs"/>
          <w:rtl/>
        </w:rPr>
        <w:t>جرم و جنایت از قبیل قتل، دزدی، آبروریزی و غیره آسان می‌شود.</w:t>
      </w:r>
    </w:p>
    <w:p w:rsidR="002A2E65" w:rsidRPr="00CF45B0" w:rsidRDefault="002A2E65" w:rsidP="00E460C3">
      <w:pPr>
        <w:ind w:firstLine="284"/>
        <w:jc w:val="both"/>
        <w:rPr>
          <w:rStyle w:val="Char5"/>
          <w:rtl/>
        </w:rPr>
      </w:pPr>
      <w:r w:rsidRPr="00CF45B0">
        <w:rPr>
          <w:rStyle w:val="Char5"/>
          <w:rFonts w:hint="cs"/>
          <w:rtl/>
        </w:rPr>
        <w:t xml:space="preserve">نهان </w:t>
      </w:r>
      <w:r w:rsidR="007003F7" w:rsidRPr="00CF45B0">
        <w:rPr>
          <w:rStyle w:val="Char5"/>
          <w:rFonts w:hint="cs"/>
          <w:rtl/>
        </w:rPr>
        <w:t xml:space="preserve">شدن عقل </w:t>
      </w:r>
      <w:r w:rsidR="005B2E4B" w:rsidRPr="00CF45B0">
        <w:rPr>
          <w:rStyle w:val="Char5"/>
          <w:rFonts w:hint="cs"/>
          <w:rtl/>
        </w:rPr>
        <w:t>که در اثر نشئه و تحدیر پدید می‌آید، با بیدری دایمی که اسلام آن را بر قلب</w:t>
      </w:r>
      <w:r w:rsidR="00E80A9A" w:rsidRPr="00CF45B0">
        <w:rPr>
          <w:rStyle w:val="Char5"/>
          <w:rFonts w:hint="cs"/>
          <w:rtl/>
        </w:rPr>
        <w:t xml:space="preserve"> مسلمان لازم قرار داده تا در هر</w:t>
      </w:r>
      <w:r w:rsidR="005B2E4B" w:rsidRPr="00CF45B0">
        <w:rPr>
          <w:rStyle w:val="Char5"/>
          <w:rFonts w:hint="cs"/>
          <w:rtl/>
        </w:rPr>
        <w:t>آن با خداوند در ارتباط و در هر امر خطرناک در انتظار او باشد، منافات دارد. باز با این بیداری، باید در رشد و تجدید زندگی و نگهداری آن از ضعف و فساد، و حمایت نفس مال، آبرو و حمایت أمنیت جامعه، شریعت و نظ</w:t>
      </w:r>
      <w:r w:rsidR="00E03E0D" w:rsidRPr="00CF45B0">
        <w:rPr>
          <w:rStyle w:val="Char5"/>
          <w:rFonts w:hint="cs"/>
          <w:rtl/>
        </w:rPr>
        <w:t>ام آن از هر تجاوز و تعدی، در هر</w:t>
      </w:r>
      <w:r w:rsidR="005B2E4B" w:rsidRPr="00CF45B0">
        <w:rPr>
          <w:rStyle w:val="Char5"/>
          <w:rFonts w:hint="cs"/>
          <w:rtl/>
        </w:rPr>
        <w:t>آن کارهای مثبت انجام دهد.</w:t>
      </w:r>
    </w:p>
    <w:p w:rsidR="005B2E4B" w:rsidRPr="00CF45B0" w:rsidRDefault="0094515D" w:rsidP="00E460C3">
      <w:pPr>
        <w:ind w:firstLine="284"/>
        <w:jc w:val="both"/>
        <w:rPr>
          <w:rStyle w:val="Char5"/>
          <w:rtl/>
        </w:rPr>
      </w:pPr>
      <w:r w:rsidRPr="00CF45B0">
        <w:rPr>
          <w:rStyle w:val="Char5"/>
          <w:rFonts w:hint="cs"/>
          <w:rtl/>
        </w:rPr>
        <w:t>فرد مسلمان لگام گسیخته و آزاد نیست که در هر لذت و عیشی مشغول شود، بلکه لازم است در هر لحظه، نسبت به اجتم</w:t>
      </w:r>
      <w:r w:rsidR="00E21EA8" w:rsidRPr="00CF45B0">
        <w:rPr>
          <w:rStyle w:val="Char5"/>
          <w:rFonts w:hint="cs"/>
          <w:rtl/>
        </w:rPr>
        <w:t>اعی که در آن زندگی می‌کند، و هم</w:t>
      </w:r>
      <w:r w:rsidRPr="00CF45B0">
        <w:rPr>
          <w:rStyle w:val="Char5"/>
          <w:rFonts w:hint="cs"/>
          <w:rtl/>
        </w:rPr>
        <w:t>چنین نسبت به مقام انسانیت که به آن منسوب است وظایف و تکالیفی</w:t>
      </w:r>
      <w:r w:rsidR="00E21EA8" w:rsidRPr="00CF45B0">
        <w:rPr>
          <w:rStyle w:val="Char5"/>
          <w:rFonts w:hint="cs"/>
          <w:rtl/>
        </w:rPr>
        <w:t xml:space="preserve"> داشته باشد،</w:t>
      </w:r>
      <w:r w:rsidRPr="00CF45B0">
        <w:rPr>
          <w:rStyle w:val="Char5"/>
          <w:rFonts w:hint="cs"/>
          <w:rtl/>
        </w:rPr>
        <w:t xml:space="preserve"> و از او با این بیداریش خواسته شده تا این وظایف و تکالیف را انجام دهد.</w:t>
      </w:r>
    </w:p>
    <w:p w:rsidR="0094515D" w:rsidRPr="00CF45B0" w:rsidRDefault="00FE7DB0" w:rsidP="00E460C3">
      <w:pPr>
        <w:ind w:firstLine="284"/>
        <w:jc w:val="both"/>
        <w:rPr>
          <w:rStyle w:val="Char5"/>
          <w:rtl/>
        </w:rPr>
      </w:pPr>
      <w:r w:rsidRPr="00CF45B0">
        <w:rPr>
          <w:rStyle w:val="Char5"/>
          <w:rFonts w:hint="cs"/>
          <w:rtl/>
        </w:rPr>
        <w:t>اما معتاد کی می‌تواند این</w:t>
      </w:r>
      <w:r w:rsidR="00B950E2" w:rsidRPr="00CF45B0">
        <w:rPr>
          <w:rStyle w:val="Char5"/>
          <w:rFonts w:hint="cs"/>
          <w:rtl/>
        </w:rPr>
        <w:t>گ</w:t>
      </w:r>
      <w:r w:rsidRPr="00CF45B0">
        <w:rPr>
          <w:rStyle w:val="Char5"/>
          <w:rFonts w:hint="cs"/>
          <w:rtl/>
        </w:rPr>
        <w:t>ونه وظایف و تکالیف را انجام دهد.</w:t>
      </w:r>
      <w:r w:rsidR="00B950E2" w:rsidRPr="00CF45B0">
        <w:rPr>
          <w:rStyle w:val="Char5"/>
          <w:rFonts w:hint="cs"/>
          <w:rtl/>
        </w:rPr>
        <w:t xml:space="preserve"> چرا که او عقلش را از دست داده، قلبش را فاسد</w:t>
      </w:r>
      <w:r w:rsidR="00953A91" w:rsidRPr="00CF45B0">
        <w:rPr>
          <w:rStyle w:val="Char5"/>
          <w:rFonts w:hint="cs"/>
          <w:rtl/>
        </w:rPr>
        <w:t xml:space="preserve"> گردانیده و مغلوب الحال قرار گر</w:t>
      </w:r>
      <w:r w:rsidR="00B950E2" w:rsidRPr="00CF45B0">
        <w:rPr>
          <w:rStyle w:val="Char5"/>
          <w:rFonts w:hint="cs"/>
          <w:rtl/>
        </w:rPr>
        <w:t>ف</w:t>
      </w:r>
      <w:r w:rsidR="00953A91" w:rsidRPr="00CF45B0">
        <w:rPr>
          <w:rStyle w:val="Char5"/>
          <w:rFonts w:hint="cs"/>
          <w:rtl/>
        </w:rPr>
        <w:t>ت</w:t>
      </w:r>
      <w:r w:rsidR="00B950E2" w:rsidRPr="00CF45B0">
        <w:rPr>
          <w:rStyle w:val="Char5"/>
          <w:rFonts w:hint="cs"/>
          <w:rtl/>
        </w:rPr>
        <w:t>ه که دارد در غی</w:t>
      </w:r>
      <w:r w:rsidR="003858B6" w:rsidRPr="00CF45B0">
        <w:rPr>
          <w:rStyle w:val="Char5"/>
          <w:rFonts w:hint="cs"/>
          <w:rtl/>
        </w:rPr>
        <w:t>ب</w:t>
      </w:r>
      <w:r w:rsidR="00B950E2" w:rsidRPr="00CF45B0">
        <w:rPr>
          <w:rStyle w:val="Char5"/>
          <w:rFonts w:hint="cs"/>
          <w:rtl/>
        </w:rPr>
        <w:t>وبت (عقل)، دور از واقعیت زندگی می‌کند. آری</w:t>
      </w:r>
      <w:r w:rsidR="00953A91" w:rsidRPr="00CF45B0">
        <w:rPr>
          <w:rStyle w:val="Char5"/>
          <w:rFonts w:hint="cs"/>
          <w:rtl/>
        </w:rPr>
        <w:t>،</w:t>
      </w:r>
      <w:r w:rsidR="00B950E2" w:rsidRPr="00CF45B0">
        <w:rPr>
          <w:rStyle w:val="Char5"/>
          <w:rFonts w:hint="cs"/>
          <w:rtl/>
        </w:rPr>
        <w:t xml:space="preserve"> ا</w:t>
      </w:r>
      <w:r w:rsidR="00D855EE" w:rsidRPr="00CF45B0">
        <w:rPr>
          <w:rStyle w:val="Char5"/>
          <w:rFonts w:hint="cs"/>
          <w:rtl/>
        </w:rPr>
        <w:t>ین غیبوبت در حقیقت به جز از این</w:t>
      </w:r>
      <w:r w:rsidR="00B950E2" w:rsidRPr="00CF45B0">
        <w:rPr>
          <w:rStyle w:val="Char5"/>
          <w:rFonts w:hint="cs"/>
          <w:rtl/>
        </w:rPr>
        <w:t>که گریزی از واقعیت زندگی باشد چیزی دیگر نیست؛ و تمایل و توجهی است به آن اندیشه‌ها و افکاری که پس از استعمال مواد به او دست داده است.</w:t>
      </w:r>
    </w:p>
    <w:p w:rsidR="00B950E2" w:rsidRPr="00CF45B0" w:rsidRDefault="000D4D70" w:rsidP="00E460C3">
      <w:pPr>
        <w:ind w:firstLine="284"/>
        <w:jc w:val="both"/>
        <w:rPr>
          <w:rStyle w:val="Char5"/>
          <w:rtl/>
        </w:rPr>
      </w:pPr>
      <w:r w:rsidRPr="00CF45B0">
        <w:rPr>
          <w:rStyle w:val="Char5"/>
          <w:rFonts w:hint="cs"/>
          <w:rtl/>
        </w:rPr>
        <w:t>اسلام این را</w:t>
      </w:r>
      <w:r w:rsidR="00A767B8" w:rsidRPr="00CF45B0">
        <w:rPr>
          <w:rStyle w:val="Char5"/>
          <w:rFonts w:hint="cs"/>
          <w:rtl/>
        </w:rPr>
        <w:t>ه و روش را برای انسان نمی‌پسندد،</w:t>
      </w:r>
      <w:r w:rsidRPr="00CF45B0">
        <w:rPr>
          <w:rStyle w:val="Char5"/>
          <w:rFonts w:hint="cs"/>
          <w:rtl/>
        </w:rPr>
        <w:t xml:space="preserve"> زیرا این راهی منفی است وکسی که این راه</w:t>
      </w:r>
      <w:r w:rsidR="00D571D7" w:rsidRPr="00CF45B0">
        <w:rPr>
          <w:rStyle w:val="Char5"/>
          <w:rFonts w:hint="cs"/>
          <w:rtl/>
        </w:rPr>
        <w:t xml:space="preserve"> را</w:t>
      </w:r>
      <w:r w:rsidRPr="00CF45B0">
        <w:rPr>
          <w:rStyle w:val="Char5"/>
          <w:rFonts w:hint="cs"/>
          <w:rtl/>
        </w:rPr>
        <w:t xml:space="preserve"> طی می‌کند، عضوی شل  بیکار در جامعه است، بلکه چون خشتی فاسد </w:t>
      </w:r>
      <w:r w:rsidR="00A21408" w:rsidRPr="00CF45B0">
        <w:rPr>
          <w:rStyle w:val="Char5"/>
          <w:rFonts w:hint="cs"/>
          <w:rtl/>
        </w:rPr>
        <w:t>برای ساختمان اجتماع است، و همان</w:t>
      </w:r>
      <w:r w:rsidRPr="00CF45B0">
        <w:rPr>
          <w:rStyle w:val="Char5"/>
          <w:rFonts w:hint="cs"/>
          <w:rtl/>
        </w:rPr>
        <w:t>گونه که حیوان گرگ، حیوان سالم را مبتلا به گرگی می‌کند، شخص فاسد نیز شخص سالم را فاسد می‌گرداند.</w:t>
      </w:r>
    </w:p>
    <w:p w:rsidR="000D4D70" w:rsidRDefault="000D4D70" w:rsidP="00E460C3">
      <w:pPr>
        <w:ind w:firstLine="284"/>
        <w:jc w:val="both"/>
        <w:rPr>
          <w:rStyle w:val="Char5"/>
          <w:rtl/>
        </w:rPr>
      </w:pPr>
      <w:r w:rsidRPr="00CF45B0">
        <w:rPr>
          <w:rStyle w:val="Char5"/>
          <w:rFonts w:hint="cs"/>
          <w:rtl/>
        </w:rPr>
        <w:t>بدون شک و تردید، اثرات مواد مخدر نسبت به دین خیلی خطرن</w:t>
      </w:r>
      <w:r w:rsidR="00F42493" w:rsidRPr="00CF45B0">
        <w:rPr>
          <w:rStyle w:val="Char5"/>
          <w:rFonts w:hint="cs"/>
          <w:rtl/>
        </w:rPr>
        <w:t>اک هستند، چه ضرری</w:t>
      </w:r>
      <w:r w:rsidR="00BE0A96" w:rsidRPr="00CF45B0">
        <w:rPr>
          <w:rStyle w:val="Char5"/>
          <w:rFonts w:hint="cs"/>
          <w:rtl/>
        </w:rPr>
        <w:t xml:space="preserve"> خطرناک‌تر</w:t>
      </w:r>
      <w:r w:rsidRPr="00CF45B0">
        <w:rPr>
          <w:rStyle w:val="Char5"/>
          <w:rFonts w:hint="cs"/>
          <w:rtl/>
        </w:rPr>
        <w:t xml:space="preserve"> از این است که کسی عقل، شرف و اخلاق را از دست بدهد؟! و آیا رخنه‌ای</w:t>
      </w:r>
      <w:r w:rsidR="00801AD1" w:rsidRPr="00CF45B0">
        <w:rPr>
          <w:rStyle w:val="Char5"/>
          <w:rFonts w:hint="cs"/>
          <w:rtl/>
        </w:rPr>
        <w:t xml:space="preserve"> بزرگ‌تر</w:t>
      </w:r>
      <w:r w:rsidRPr="00CF45B0">
        <w:rPr>
          <w:rStyle w:val="Char5"/>
          <w:rFonts w:hint="cs"/>
          <w:rtl/>
        </w:rPr>
        <w:t xml:space="preserve"> از این می‌تواند در جامعه پدید آید که شیوع اعتیاد </w:t>
      </w:r>
      <w:r w:rsidR="00DB58DC" w:rsidRPr="00CF45B0">
        <w:rPr>
          <w:rStyle w:val="Char5"/>
          <w:rFonts w:hint="cs"/>
          <w:rtl/>
        </w:rPr>
        <w:t>منجر به فرقه</w:t>
      </w:r>
      <w:r w:rsidR="00DB58DC" w:rsidRPr="00CF45B0">
        <w:rPr>
          <w:rStyle w:val="Char5"/>
          <w:rFonts w:hint="eastAsia"/>
          <w:rtl/>
        </w:rPr>
        <w:t>‌</w:t>
      </w:r>
      <w:r w:rsidRPr="00CF45B0">
        <w:rPr>
          <w:rStyle w:val="Char5"/>
          <w:rFonts w:hint="cs"/>
          <w:rtl/>
        </w:rPr>
        <w:t>گرایی و درگیری و اختلاف است؟! این است دستاورد مواد مخدر! خداوند ما را از آن نجات دهد.</w:t>
      </w:r>
    </w:p>
    <w:p w:rsidR="00552058" w:rsidRDefault="00552058" w:rsidP="00E460C3">
      <w:pPr>
        <w:ind w:firstLine="284"/>
        <w:jc w:val="both"/>
        <w:rPr>
          <w:rStyle w:val="Char5"/>
          <w:rtl/>
        </w:rPr>
        <w:sectPr w:rsidR="00552058" w:rsidSect="00552058">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0D4D70" w:rsidRPr="00DB58DC" w:rsidRDefault="000D4D70" w:rsidP="004B1AC7">
      <w:pPr>
        <w:pStyle w:val="a"/>
        <w:rPr>
          <w:rtl/>
        </w:rPr>
      </w:pPr>
      <w:bookmarkStart w:id="174" w:name="_Toc332262600"/>
      <w:bookmarkStart w:id="175" w:name="_Toc428969495"/>
      <w:r w:rsidRPr="00986A5B">
        <w:rPr>
          <w:rFonts w:hint="cs"/>
          <w:rtl/>
        </w:rPr>
        <w:t>بحث دوم</w:t>
      </w:r>
      <w:r w:rsidR="003858B6">
        <w:rPr>
          <w:rFonts w:hint="cs"/>
          <w:rtl/>
        </w:rPr>
        <w:t>:</w:t>
      </w:r>
      <w:r w:rsidR="004B1AC7">
        <w:rPr>
          <w:rtl/>
        </w:rPr>
        <w:br/>
      </w:r>
      <w:r w:rsidRPr="00DB58DC">
        <w:rPr>
          <w:rFonts w:hint="cs"/>
          <w:rtl/>
        </w:rPr>
        <w:t>در بیان ضررهای بهداشتی مواد مخدر</w:t>
      </w:r>
      <w:bookmarkEnd w:id="174"/>
      <w:bookmarkEnd w:id="175"/>
    </w:p>
    <w:p w:rsidR="00194601" w:rsidRPr="00F672E6" w:rsidRDefault="00194601" w:rsidP="007C63D0">
      <w:pPr>
        <w:ind w:firstLine="284"/>
        <w:jc w:val="both"/>
        <w:rPr>
          <w:rStyle w:val="Char9"/>
          <w:rtl/>
        </w:rPr>
      </w:pPr>
      <w:r w:rsidRPr="00CF45B0">
        <w:rPr>
          <w:rStyle w:val="Char5"/>
          <w:rFonts w:hint="cs"/>
          <w:rtl/>
        </w:rPr>
        <w:t>خداوند بر بشر احسان نموده و او را نعمت صحت و سلامتی داده و او را موظف کرده تا خود را از اشیای موذی و مضر حفظ نماید، چنانکه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7C63D0" w:rsidRPr="00F672E6">
        <w:rPr>
          <w:rStyle w:val="Char9"/>
          <w:rtl/>
        </w:rPr>
        <w:t xml:space="preserve">وَلَا تَقۡتُلُوٓاْ أَنفُسَكُمۡۚ إِنَّ </w:t>
      </w:r>
      <w:r w:rsidR="007C63D0" w:rsidRPr="00F672E6">
        <w:rPr>
          <w:rStyle w:val="Char9"/>
          <w:rFonts w:hint="cs"/>
          <w:rtl/>
        </w:rPr>
        <w:t>ٱ</w:t>
      </w:r>
      <w:r w:rsidR="007C63D0" w:rsidRPr="00F672E6">
        <w:rPr>
          <w:rStyle w:val="Char9"/>
          <w:rFonts w:hint="eastAsia"/>
          <w:rtl/>
        </w:rPr>
        <w:t>للَّهَ</w:t>
      </w:r>
      <w:r w:rsidR="007C63D0" w:rsidRPr="00F672E6">
        <w:rPr>
          <w:rStyle w:val="Char9"/>
          <w:rtl/>
        </w:rPr>
        <w:t xml:space="preserve"> كَانَ بِكُمۡ رَحِيمٗا ٢٩</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النساء: 29</w:t>
      </w:r>
      <w:r w:rsidR="00C2017C" w:rsidRPr="005C11CE">
        <w:rPr>
          <w:rStyle w:val="Char7"/>
          <w:rtl/>
        </w:rPr>
        <w:t>]</w:t>
      </w:r>
      <w:r w:rsidR="00C2017C" w:rsidRPr="00CF45B0">
        <w:rPr>
          <w:rStyle w:val="Char5"/>
          <w:rFonts w:hint="cs"/>
          <w:rtl/>
        </w:rPr>
        <w:t>.</w:t>
      </w:r>
    </w:p>
    <w:p w:rsidR="00194601" w:rsidRPr="00CF45B0" w:rsidRDefault="00D2271B" w:rsidP="00E460C3">
      <w:pPr>
        <w:ind w:firstLine="284"/>
        <w:jc w:val="both"/>
        <w:rPr>
          <w:rStyle w:val="Char5"/>
          <w:rtl/>
        </w:rPr>
      </w:pPr>
      <w:r>
        <w:rPr>
          <w:rFonts w:cs="Traditional Arabic" w:hint="cs"/>
          <w:rtl/>
          <w:lang w:bidi="fa-IR"/>
        </w:rPr>
        <w:t>«</w:t>
      </w:r>
      <w:r w:rsidR="00F22922" w:rsidRPr="00CF45B0">
        <w:rPr>
          <w:rStyle w:val="Char5"/>
          <w:rFonts w:hint="cs"/>
          <w:rtl/>
        </w:rPr>
        <w:t>خود را نکشید، خداوند بر شما مهربان است</w:t>
      </w:r>
      <w:r>
        <w:rPr>
          <w:rFonts w:cs="Traditional Arabic" w:hint="cs"/>
          <w:rtl/>
          <w:lang w:bidi="fa-IR"/>
        </w:rPr>
        <w:t>»</w:t>
      </w:r>
      <w:r w:rsidR="00F22922" w:rsidRPr="00CF45B0">
        <w:rPr>
          <w:rStyle w:val="Char5"/>
          <w:rFonts w:hint="cs"/>
          <w:rtl/>
        </w:rPr>
        <w:t>.</w:t>
      </w:r>
    </w:p>
    <w:p w:rsidR="00F22922" w:rsidRPr="00F672E6" w:rsidRDefault="00F22922" w:rsidP="007C63D0">
      <w:pPr>
        <w:ind w:firstLine="284"/>
        <w:jc w:val="both"/>
        <w:rPr>
          <w:rStyle w:val="Char9"/>
          <w:rtl/>
        </w:rPr>
      </w:pPr>
      <w:r w:rsidRPr="00CF45B0">
        <w:rPr>
          <w:rStyle w:val="Char5"/>
          <w:rFonts w:hint="cs"/>
          <w:rtl/>
        </w:rPr>
        <w:t>و نیز فرموده است:</w:t>
      </w:r>
      <w:r w:rsidR="00C2017C" w:rsidRPr="00CF45B0">
        <w:rPr>
          <w:rStyle w:val="Char5"/>
          <w:rFonts w:hint="cs"/>
          <w:rtl/>
        </w:rPr>
        <w:t xml:space="preserve"> </w:t>
      </w:r>
      <w:r w:rsidR="00C2017C">
        <w:rPr>
          <w:rFonts w:ascii="Traditional Arabic" w:hAnsi="Traditional Arabic" w:cs="Traditional Arabic"/>
          <w:rtl/>
          <w:lang w:bidi="fa-IR"/>
        </w:rPr>
        <w:t>﴿</w:t>
      </w:r>
      <w:r w:rsidR="007C63D0" w:rsidRPr="00F672E6">
        <w:rPr>
          <w:rStyle w:val="Char9"/>
          <w:rtl/>
        </w:rPr>
        <w:t xml:space="preserve">وَلَا تُلۡقُواْ بِأَيۡدِيكُمۡ إِلَى </w:t>
      </w:r>
      <w:r w:rsidR="007C63D0" w:rsidRPr="00F672E6">
        <w:rPr>
          <w:rStyle w:val="Char9"/>
          <w:rFonts w:hint="cs"/>
          <w:rtl/>
        </w:rPr>
        <w:t>ٱ</w:t>
      </w:r>
      <w:r w:rsidR="007C63D0" w:rsidRPr="00F672E6">
        <w:rPr>
          <w:rStyle w:val="Char9"/>
          <w:rFonts w:hint="eastAsia"/>
          <w:rtl/>
        </w:rPr>
        <w:t>لتَّهۡلُكَةِ</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البقرة: 195</w:t>
      </w:r>
      <w:r w:rsidR="00C2017C" w:rsidRPr="005C11CE">
        <w:rPr>
          <w:rStyle w:val="Char7"/>
          <w:rtl/>
        </w:rPr>
        <w:t>]</w:t>
      </w:r>
      <w:r w:rsidR="00C2017C" w:rsidRPr="00CF45B0">
        <w:rPr>
          <w:rStyle w:val="Char5"/>
          <w:rFonts w:hint="cs"/>
          <w:rtl/>
        </w:rPr>
        <w:t>.</w:t>
      </w:r>
    </w:p>
    <w:p w:rsidR="00F22922" w:rsidRPr="00CF45B0" w:rsidRDefault="00D2271B" w:rsidP="00E460C3">
      <w:pPr>
        <w:ind w:firstLine="284"/>
        <w:jc w:val="both"/>
        <w:rPr>
          <w:rStyle w:val="Char5"/>
          <w:rtl/>
        </w:rPr>
      </w:pPr>
      <w:r>
        <w:rPr>
          <w:rFonts w:cs="Traditional Arabic" w:hint="cs"/>
          <w:rtl/>
          <w:lang w:bidi="fa-IR"/>
        </w:rPr>
        <w:t>«</w:t>
      </w:r>
      <w:r w:rsidRPr="00CF45B0">
        <w:rPr>
          <w:rStyle w:val="Char5"/>
          <w:rFonts w:hint="cs"/>
          <w:rtl/>
        </w:rPr>
        <w:t>و خود را به هلاکت نیندازید</w:t>
      </w:r>
      <w:r>
        <w:rPr>
          <w:rFonts w:cs="Traditional Arabic" w:hint="cs"/>
          <w:rtl/>
          <w:lang w:bidi="fa-IR"/>
        </w:rPr>
        <w:t>»</w:t>
      </w:r>
      <w:r w:rsidR="00F22922" w:rsidRPr="00CF45B0">
        <w:rPr>
          <w:rStyle w:val="Char5"/>
          <w:rFonts w:hint="cs"/>
          <w:rtl/>
        </w:rPr>
        <w:t>.</w:t>
      </w:r>
    </w:p>
    <w:p w:rsidR="00F22922" w:rsidRPr="00CF45B0" w:rsidRDefault="00F22922" w:rsidP="00E460C3">
      <w:pPr>
        <w:ind w:firstLine="284"/>
        <w:jc w:val="both"/>
        <w:rPr>
          <w:rStyle w:val="Char5"/>
          <w:rtl/>
        </w:rPr>
      </w:pPr>
      <w:r w:rsidRPr="00CF45B0">
        <w:rPr>
          <w:rStyle w:val="Char5"/>
          <w:rFonts w:hint="cs"/>
          <w:rtl/>
        </w:rPr>
        <w:t>و جناب رسول خدا</w:t>
      </w:r>
      <w:r w:rsidR="00FF6D46" w:rsidRPr="00FF6D46">
        <w:rPr>
          <w:rStyle w:val="Char5"/>
          <w:rFonts w:cs="CTraditional Arabic" w:hint="cs"/>
          <w:rtl/>
        </w:rPr>
        <w:t xml:space="preserve"> ج</w:t>
      </w:r>
      <w:r w:rsidRPr="00CF45B0">
        <w:rPr>
          <w:rStyle w:val="Char5"/>
          <w:rFonts w:hint="cs"/>
          <w:rtl/>
        </w:rPr>
        <w:t xml:space="preserve"> فرموده است: (دو نعمت به گونه‌ای است که بیش</w:t>
      </w:r>
      <w:r w:rsidR="00D2271B" w:rsidRPr="00CF45B0">
        <w:rPr>
          <w:rStyle w:val="Char5"/>
          <w:rFonts w:hint="cs"/>
          <w:rtl/>
        </w:rPr>
        <w:t>تر مردم نسبت به</w:t>
      </w:r>
      <w:r w:rsidR="00F53EF9" w:rsidRPr="00CF45B0">
        <w:rPr>
          <w:rStyle w:val="Char5"/>
          <w:rFonts w:hint="cs"/>
          <w:rtl/>
        </w:rPr>
        <w:t xml:space="preserve"> آن‌ها </w:t>
      </w:r>
      <w:r w:rsidR="00D2271B" w:rsidRPr="00CF45B0">
        <w:rPr>
          <w:rStyle w:val="Char5"/>
          <w:rFonts w:hint="cs"/>
          <w:rtl/>
        </w:rPr>
        <w:t>فریب خورده</w:t>
      </w:r>
      <w:r w:rsidR="00F53EF9" w:rsidRPr="00CF45B0">
        <w:rPr>
          <w:rStyle w:val="Char5"/>
          <w:rFonts w:hint="cs"/>
          <w:rtl/>
        </w:rPr>
        <w:t>‌اند،</w:t>
      </w:r>
      <w:r w:rsidRPr="00CF45B0">
        <w:rPr>
          <w:rStyle w:val="Char5"/>
          <w:rFonts w:hint="cs"/>
          <w:rtl/>
        </w:rPr>
        <w:t xml:space="preserve"> یکی صحت و سلامتی است و</w:t>
      </w:r>
      <w:r w:rsidR="00D2271B" w:rsidRPr="00CF45B0">
        <w:rPr>
          <w:rStyle w:val="Char5"/>
          <w:rFonts w:hint="cs"/>
          <w:rtl/>
        </w:rPr>
        <w:t xml:space="preserve"> </w:t>
      </w:r>
      <w:r w:rsidRPr="00CF45B0">
        <w:rPr>
          <w:rStyle w:val="Char5"/>
          <w:rFonts w:hint="cs"/>
          <w:rtl/>
        </w:rPr>
        <w:t>دوم فراغت)</w:t>
      </w:r>
      <w:r w:rsidRPr="00363506">
        <w:rPr>
          <w:rStyle w:val="Char5"/>
          <w:rFonts w:hint="cs"/>
          <w:vertAlign w:val="superscript"/>
          <w:rtl/>
        </w:rPr>
        <w:t>(</w:t>
      </w:r>
      <w:r w:rsidRPr="00363506">
        <w:rPr>
          <w:rStyle w:val="Char5"/>
          <w:vertAlign w:val="superscript"/>
          <w:rtl/>
        </w:rPr>
        <w:footnoteReference w:id="17"/>
      </w:r>
      <w:r w:rsidRPr="00363506">
        <w:rPr>
          <w:rStyle w:val="Char5"/>
          <w:rFonts w:hint="cs"/>
          <w:vertAlign w:val="superscript"/>
          <w:rtl/>
        </w:rPr>
        <w:t>)</w:t>
      </w:r>
      <w:r w:rsidRPr="00CF45B0">
        <w:rPr>
          <w:rStyle w:val="Char5"/>
          <w:rFonts w:hint="cs"/>
          <w:rtl/>
        </w:rPr>
        <w:t>.</w:t>
      </w:r>
    </w:p>
    <w:p w:rsidR="00463D03" w:rsidRPr="00CF45B0" w:rsidRDefault="00463D03" w:rsidP="00E460C3">
      <w:pPr>
        <w:ind w:firstLine="284"/>
        <w:jc w:val="both"/>
        <w:rPr>
          <w:rStyle w:val="Char5"/>
          <w:rtl/>
        </w:rPr>
      </w:pPr>
      <w:r w:rsidRPr="00CF45B0">
        <w:rPr>
          <w:rStyle w:val="Char5"/>
          <w:rFonts w:hint="cs"/>
          <w:rtl/>
        </w:rPr>
        <w:t>مو</w:t>
      </w:r>
      <w:r w:rsidR="00F53C6A" w:rsidRPr="00CF45B0">
        <w:rPr>
          <w:rStyle w:val="Char5"/>
          <w:rFonts w:hint="cs"/>
          <w:rtl/>
        </w:rPr>
        <w:t>اد مخدر نسبت به نفس انسان از هر</w:t>
      </w:r>
      <w:r w:rsidRPr="00CF45B0">
        <w:rPr>
          <w:rStyle w:val="Char5"/>
          <w:rFonts w:hint="cs"/>
          <w:rtl/>
        </w:rPr>
        <w:t xml:space="preserve">چیز دیگری بیشتر </w:t>
      </w:r>
      <w:r w:rsidR="00F53C6A" w:rsidRPr="00CF45B0">
        <w:rPr>
          <w:rStyle w:val="Char5"/>
          <w:rFonts w:hint="cs"/>
          <w:rtl/>
        </w:rPr>
        <w:t>ضرر دارند؛ زیرا پزشکان کشف کرده</w:t>
      </w:r>
      <w:r w:rsidR="00F53EF9" w:rsidRPr="00CF45B0">
        <w:rPr>
          <w:rStyle w:val="Char5"/>
          <w:rFonts w:hint="cs"/>
          <w:rtl/>
        </w:rPr>
        <w:t xml:space="preserve">‌اند </w:t>
      </w:r>
      <w:r w:rsidR="00F53C6A" w:rsidRPr="00CF45B0">
        <w:rPr>
          <w:rStyle w:val="Char5"/>
          <w:rFonts w:hint="cs"/>
          <w:rtl/>
        </w:rPr>
        <w:t>که استعمال مواد مخدر سبب پدید</w:t>
      </w:r>
      <w:r w:rsidRPr="00CF45B0">
        <w:rPr>
          <w:rStyle w:val="Char5"/>
          <w:rFonts w:hint="cs"/>
          <w:rtl/>
        </w:rPr>
        <w:t>آمدن چنان امراض خطرناکی است که علوم پزشکی از معالجه‌ی برخی از</w:t>
      </w:r>
      <w:r w:rsidR="00F53EF9" w:rsidRPr="00CF45B0">
        <w:rPr>
          <w:rStyle w:val="Char5"/>
          <w:rFonts w:hint="cs"/>
          <w:rtl/>
        </w:rPr>
        <w:t xml:space="preserve"> آن‌ها </w:t>
      </w:r>
      <w:r w:rsidRPr="00CF45B0">
        <w:rPr>
          <w:rStyle w:val="Char5"/>
          <w:rFonts w:hint="cs"/>
          <w:rtl/>
        </w:rPr>
        <w:t>عاجز و مانده شده است. و این ضرر به تنهایی کافی است که مواد مخدر معتاد را در چنان وضعی از زندگی می‌گذارد که گرفتار و هم و خیال است و در فکر چیزهایی قرار می‌گیرد که ممکن الحصول نیستند، و چنان در فکر چیزهای محبوبی است که</w:t>
      </w:r>
      <w:r w:rsidR="00F53EF9" w:rsidRPr="00CF45B0">
        <w:rPr>
          <w:rStyle w:val="Char5"/>
          <w:rFonts w:hint="cs"/>
          <w:rtl/>
        </w:rPr>
        <w:t xml:space="preserve"> آن‌ها </w:t>
      </w:r>
      <w:r w:rsidRPr="00CF45B0">
        <w:rPr>
          <w:rStyle w:val="Char5"/>
          <w:rFonts w:hint="cs"/>
          <w:rtl/>
        </w:rPr>
        <w:t>به طور کلی از دسترس او دور</w:t>
      </w:r>
      <w:r w:rsidR="00A668AD" w:rsidRPr="00CF45B0">
        <w:rPr>
          <w:rStyle w:val="Char5"/>
          <w:rFonts w:hint="cs"/>
          <w:rtl/>
        </w:rPr>
        <w:t>‌اند.</w:t>
      </w:r>
      <w:r w:rsidR="00BE0A96" w:rsidRPr="00CF45B0">
        <w:rPr>
          <w:rStyle w:val="Char5"/>
          <w:rFonts w:hint="cs"/>
          <w:rtl/>
        </w:rPr>
        <w:t xml:space="preserve"> خطرناک‌تر</w:t>
      </w:r>
      <w:r w:rsidRPr="00CF45B0">
        <w:rPr>
          <w:rStyle w:val="Char5"/>
          <w:rFonts w:hint="cs"/>
          <w:rtl/>
        </w:rPr>
        <w:t>ین ضررهای بهداشتی مواد م</w:t>
      </w:r>
      <w:r w:rsidR="002A2959" w:rsidRPr="00CF45B0">
        <w:rPr>
          <w:rStyle w:val="Char5"/>
          <w:rFonts w:hint="cs"/>
          <w:rtl/>
        </w:rPr>
        <w:t>خدر که پزشکان به</w:t>
      </w:r>
      <w:r w:rsidR="00F53EF9" w:rsidRPr="00CF45B0">
        <w:rPr>
          <w:rStyle w:val="Char5"/>
          <w:rFonts w:hint="cs"/>
          <w:rtl/>
        </w:rPr>
        <w:t xml:space="preserve"> آن‌ها </w:t>
      </w:r>
      <w:r w:rsidR="002A2959" w:rsidRPr="00CF45B0">
        <w:rPr>
          <w:rStyle w:val="Char5"/>
          <w:rFonts w:hint="cs"/>
          <w:rtl/>
        </w:rPr>
        <w:t>دست یافته</w:t>
      </w:r>
      <w:r w:rsidR="00F53EF9" w:rsidRPr="00CF45B0">
        <w:rPr>
          <w:rStyle w:val="Char5"/>
          <w:rFonts w:hint="cs"/>
          <w:rtl/>
        </w:rPr>
        <w:t>‌اند،</w:t>
      </w:r>
      <w:r w:rsidRPr="00CF45B0">
        <w:rPr>
          <w:rStyle w:val="Char5"/>
          <w:rFonts w:hint="cs"/>
          <w:rtl/>
        </w:rPr>
        <w:t xml:space="preserve"> به شرح زیر هستند:</w:t>
      </w:r>
    </w:p>
    <w:p w:rsidR="00463D03" w:rsidRDefault="00463D03" w:rsidP="005116C9">
      <w:pPr>
        <w:pStyle w:val="a1"/>
        <w:rPr>
          <w:rtl/>
        </w:rPr>
      </w:pPr>
      <w:bookmarkStart w:id="176" w:name="_Toc332262601"/>
      <w:bookmarkStart w:id="177" w:name="_Toc428969496"/>
      <w:r>
        <w:rPr>
          <w:rFonts w:hint="cs"/>
          <w:rtl/>
        </w:rPr>
        <w:t>1- مسمومیت الکلی:</w:t>
      </w:r>
      <w:bookmarkEnd w:id="176"/>
      <w:bookmarkEnd w:id="177"/>
    </w:p>
    <w:p w:rsidR="00463D03" w:rsidRPr="00CF45B0" w:rsidRDefault="007461BD" w:rsidP="00E460C3">
      <w:pPr>
        <w:ind w:firstLine="284"/>
        <w:jc w:val="both"/>
        <w:rPr>
          <w:rStyle w:val="Char5"/>
          <w:rtl/>
        </w:rPr>
      </w:pPr>
      <w:r w:rsidRPr="00CF45B0">
        <w:rPr>
          <w:rStyle w:val="Char5"/>
          <w:rFonts w:hint="cs"/>
          <w:rtl/>
        </w:rPr>
        <w:t>آن</w:t>
      </w:r>
      <w:r w:rsidR="00463D03" w:rsidRPr="00CF45B0">
        <w:rPr>
          <w:rStyle w:val="Char5"/>
          <w:rFonts w:hint="cs"/>
          <w:rtl/>
        </w:rPr>
        <w:t xml:space="preserve">گاه که میزان الکل بالا برود، در خون نوشنده ایجاد مسمومیت می‌کند و </w:t>
      </w:r>
      <w:r w:rsidR="002637B3" w:rsidRPr="00CF45B0">
        <w:rPr>
          <w:rStyle w:val="Char5"/>
          <w:rFonts w:hint="cs"/>
          <w:rtl/>
        </w:rPr>
        <w:t>د</w:t>
      </w:r>
      <w:r w:rsidR="00463D03" w:rsidRPr="00CF45B0">
        <w:rPr>
          <w:rStyle w:val="Char5"/>
          <w:rFonts w:hint="cs"/>
          <w:rtl/>
        </w:rPr>
        <w:t>ر اثر آن، معتاد به عوارض حاد زیر مبتلا می‌شود:</w:t>
      </w:r>
    </w:p>
    <w:p w:rsidR="00463D03" w:rsidRPr="00CF45B0" w:rsidRDefault="001317AB" w:rsidP="00175CFF">
      <w:pPr>
        <w:numPr>
          <w:ilvl w:val="0"/>
          <w:numId w:val="32"/>
        </w:numPr>
        <w:jc w:val="both"/>
        <w:rPr>
          <w:rStyle w:val="Char5"/>
          <w:rtl/>
        </w:rPr>
      </w:pPr>
      <w:r w:rsidRPr="00CF45B0">
        <w:rPr>
          <w:rStyle w:val="Char5"/>
          <w:rFonts w:hint="cs"/>
          <w:rtl/>
        </w:rPr>
        <w:t>تهوع و ا ستفراغ.</w:t>
      </w:r>
    </w:p>
    <w:p w:rsidR="001317AB" w:rsidRPr="00CF45B0" w:rsidRDefault="001317AB" w:rsidP="00175CFF">
      <w:pPr>
        <w:numPr>
          <w:ilvl w:val="0"/>
          <w:numId w:val="32"/>
        </w:numPr>
        <w:jc w:val="both"/>
        <w:rPr>
          <w:rStyle w:val="Char5"/>
          <w:rtl/>
        </w:rPr>
      </w:pPr>
      <w:r w:rsidRPr="00CF45B0">
        <w:rPr>
          <w:rStyle w:val="Char5"/>
          <w:rFonts w:hint="cs"/>
          <w:rtl/>
        </w:rPr>
        <w:t>سردی اعضای بدن.</w:t>
      </w:r>
    </w:p>
    <w:p w:rsidR="001317AB" w:rsidRPr="00CF45B0" w:rsidRDefault="001317AB" w:rsidP="00175CFF">
      <w:pPr>
        <w:numPr>
          <w:ilvl w:val="0"/>
          <w:numId w:val="32"/>
        </w:numPr>
        <w:jc w:val="both"/>
        <w:rPr>
          <w:rStyle w:val="Char5"/>
          <w:rtl/>
        </w:rPr>
      </w:pPr>
      <w:r w:rsidRPr="00CF45B0">
        <w:rPr>
          <w:rStyle w:val="Char5"/>
          <w:rFonts w:hint="cs"/>
          <w:rtl/>
        </w:rPr>
        <w:t>سرعت نبض.</w:t>
      </w:r>
    </w:p>
    <w:p w:rsidR="001317AB" w:rsidRPr="00CF45B0" w:rsidRDefault="002D55B9" w:rsidP="00175CFF">
      <w:pPr>
        <w:numPr>
          <w:ilvl w:val="0"/>
          <w:numId w:val="32"/>
        </w:numPr>
        <w:jc w:val="both"/>
        <w:rPr>
          <w:rStyle w:val="Char5"/>
          <w:rtl/>
        </w:rPr>
      </w:pPr>
      <w:r w:rsidRPr="00CF45B0">
        <w:rPr>
          <w:rStyle w:val="Char5"/>
          <w:rFonts w:hint="cs"/>
          <w:rtl/>
        </w:rPr>
        <w:t>از خود بی</w:t>
      </w:r>
      <w:r w:rsidRPr="00CF45B0">
        <w:rPr>
          <w:rStyle w:val="Char5"/>
          <w:rFonts w:hint="eastAsia"/>
          <w:rtl/>
        </w:rPr>
        <w:t>‌</w:t>
      </w:r>
      <w:r w:rsidR="001317AB" w:rsidRPr="00CF45B0">
        <w:rPr>
          <w:rStyle w:val="Char5"/>
          <w:rFonts w:hint="cs"/>
          <w:rtl/>
        </w:rPr>
        <w:t>حال شدن و در غیوبت به سر</w:t>
      </w:r>
      <w:r w:rsidRPr="00CF45B0">
        <w:rPr>
          <w:rStyle w:val="Char5"/>
          <w:rFonts w:hint="cs"/>
          <w:rtl/>
        </w:rPr>
        <w:t xml:space="preserve"> </w:t>
      </w:r>
      <w:r w:rsidR="001317AB" w:rsidRPr="00CF45B0">
        <w:rPr>
          <w:rStyle w:val="Char5"/>
          <w:rFonts w:hint="cs"/>
          <w:rtl/>
        </w:rPr>
        <w:t>بردن.</w:t>
      </w:r>
    </w:p>
    <w:p w:rsidR="001317AB" w:rsidRPr="00CF45B0" w:rsidRDefault="001317AB" w:rsidP="00E460C3">
      <w:pPr>
        <w:ind w:firstLine="284"/>
        <w:jc w:val="both"/>
        <w:rPr>
          <w:rStyle w:val="Char5"/>
          <w:rtl/>
        </w:rPr>
      </w:pPr>
      <w:r w:rsidRPr="00CF45B0">
        <w:rPr>
          <w:rStyle w:val="Char5"/>
          <w:rFonts w:hint="cs"/>
          <w:rtl/>
        </w:rPr>
        <w:t>و هرگاه این عوارض تا مدت زمانی ادامه پیدا کنند، نوبت به مرگ ناگهانی معتاد به صورت سکتۀ قلبی و غیره می‌رسد.</w:t>
      </w:r>
    </w:p>
    <w:p w:rsidR="001317AB" w:rsidRDefault="00F81AB2" w:rsidP="005116C9">
      <w:pPr>
        <w:pStyle w:val="a1"/>
        <w:rPr>
          <w:rtl/>
        </w:rPr>
      </w:pPr>
      <w:bookmarkStart w:id="178" w:name="_Toc332262602"/>
      <w:bookmarkStart w:id="179" w:name="_Toc428969497"/>
      <w:r>
        <w:rPr>
          <w:rFonts w:hint="cs"/>
          <w:rtl/>
        </w:rPr>
        <w:t>2- ضعیف</w:t>
      </w:r>
      <w:r>
        <w:rPr>
          <w:rFonts w:hint="eastAsia"/>
          <w:rtl/>
        </w:rPr>
        <w:t>‌</w:t>
      </w:r>
      <w:r>
        <w:rPr>
          <w:rFonts w:hint="cs"/>
          <w:rtl/>
        </w:rPr>
        <w:t>شدن</w:t>
      </w:r>
      <w:r w:rsidR="00801AD1">
        <w:rPr>
          <w:rFonts w:hint="cs"/>
          <w:rtl/>
        </w:rPr>
        <w:t xml:space="preserve"> سلول‌ها</w:t>
      </w:r>
      <w:r>
        <w:rPr>
          <w:rFonts w:hint="cs"/>
          <w:rtl/>
        </w:rPr>
        <w:t>ی پوستۀ مغ</w:t>
      </w:r>
      <w:r w:rsidR="001317AB">
        <w:rPr>
          <w:rFonts w:hint="cs"/>
          <w:rtl/>
        </w:rPr>
        <w:t>ز:</w:t>
      </w:r>
      <w:bookmarkEnd w:id="178"/>
      <w:bookmarkEnd w:id="179"/>
    </w:p>
    <w:p w:rsidR="001317AB" w:rsidRPr="00CF45B0" w:rsidRDefault="001317AB" w:rsidP="00E460C3">
      <w:pPr>
        <w:ind w:firstLine="284"/>
        <w:jc w:val="both"/>
        <w:rPr>
          <w:rStyle w:val="Char5"/>
          <w:rtl/>
        </w:rPr>
      </w:pPr>
      <w:r w:rsidRPr="00CF45B0">
        <w:rPr>
          <w:rStyle w:val="Char5"/>
          <w:rFonts w:hint="cs"/>
          <w:rtl/>
        </w:rPr>
        <w:t>همان</w:t>
      </w:r>
      <w:r w:rsidR="00D65B92" w:rsidRPr="00CF45B0">
        <w:rPr>
          <w:rStyle w:val="Char5"/>
          <w:rFonts w:hint="cs"/>
          <w:rtl/>
        </w:rPr>
        <w:t xml:space="preserve"> مغز که فرمانده فکر و تصمیم است،</w:t>
      </w:r>
      <w:r w:rsidRPr="00CF45B0">
        <w:rPr>
          <w:rStyle w:val="Char5"/>
          <w:rFonts w:hint="cs"/>
          <w:rtl/>
        </w:rPr>
        <w:t xml:space="preserve"> برخی از تحقیقات پزشکی بر این تأکید دارند که استعمال شراب و الکل و مواد مخدر، گرچه به صورت اعتیاد و مستمر نباشد، سبب کاهش قدرت عقلانی می‌شود.</w:t>
      </w:r>
    </w:p>
    <w:p w:rsidR="001317AB" w:rsidRDefault="001317AB" w:rsidP="005116C9">
      <w:pPr>
        <w:pStyle w:val="a1"/>
        <w:rPr>
          <w:rtl/>
        </w:rPr>
      </w:pPr>
      <w:bookmarkStart w:id="180" w:name="_Toc332262603"/>
      <w:bookmarkStart w:id="181" w:name="_Toc428969498"/>
      <w:r>
        <w:rPr>
          <w:rFonts w:hint="cs"/>
          <w:rtl/>
        </w:rPr>
        <w:t>3- ضعف</w:t>
      </w:r>
      <w:r w:rsidR="00801AD1">
        <w:rPr>
          <w:rFonts w:hint="cs"/>
          <w:rtl/>
        </w:rPr>
        <w:t xml:space="preserve"> سلول‌ها</w:t>
      </w:r>
      <w:r>
        <w:rPr>
          <w:rFonts w:hint="cs"/>
          <w:rtl/>
        </w:rPr>
        <w:t>ی مخچه:</w:t>
      </w:r>
      <w:bookmarkEnd w:id="180"/>
      <w:bookmarkEnd w:id="181"/>
    </w:p>
    <w:p w:rsidR="001317AB" w:rsidRPr="00CF45B0" w:rsidRDefault="00231CBA" w:rsidP="00E460C3">
      <w:pPr>
        <w:ind w:firstLine="284"/>
        <w:jc w:val="both"/>
        <w:rPr>
          <w:rStyle w:val="Char5"/>
          <w:rtl/>
        </w:rPr>
      </w:pPr>
      <w:r w:rsidRPr="00CF45B0">
        <w:rPr>
          <w:rStyle w:val="Char5"/>
          <w:rFonts w:hint="cs"/>
          <w:rtl/>
        </w:rPr>
        <w:t>مسلم است که مخچه فرمانده عصب دهلیزی است، و همان اس</w:t>
      </w:r>
      <w:r w:rsidR="00D47EBB" w:rsidRPr="00CF45B0">
        <w:rPr>
          <w:rStyle w:val="Char5"/>
          <w:rFonts w:hint="cs"/>
          <w:rtl/>
        </w:rPr>
        <w:t>ت</w:t>
      </w:r>
      <w:r w:rsidRPr="00CF45B0">
        <w:rPr>
          <w:rStyle w:val="Char5"/>
          <w:rFonts w:hint="cs"/>
          <w:rtl/>
        </w:rPr>
        <w:t xml:space="preserve"> که انسان را قادر می‌سازد تا به وقت ایستادن تعادل خود را حفظ کند، و توانایی ثبات و حرکت داشته باشد. ولی در نتیجۀ استعمال مواد ن</w:t>
      </w:r>
      <w:r w:rsidR="00D47EBB" w:rsidRPr="00CF45B0">
        <w:rPr>
          <w:rStyle w:val="Char5"/>
          <w:rFonts w:hint="cs"/>
          <w:rtl/>
        </w:rPr>
        <w:t>شئه</w:t>
      </w:r>
      <w:r w:rsidR="00D47EBB" w:rsidRPr="00CF45B0">
        <w:rPr>
          <w:rStyle w:val="Char5"/>
          <w:rFonts w:hint="eastAsia"/>
          <w:rtl/>
        </w:rPr>
        <w:t>‌</w:t>
      </w:r>
      <w:r w:rsidRPr="00CF45B0">
        <w:rPr>
          <w:rStyle w:val="Char5"/>
          <w:rFonts w:hint="cs"/>
          <w:rtl/>
        </w:rPr>
        <w:t>آور و مواد مخدر،</w:t>
      </w:r>
      <w:r w:rsidR="00801AD1" w:rsidRPr="00CF45B0">
        <w:rPr>
          <w:rStyle w:val="Char5"/>
          <w:rFonts w:hint="cs"/>
          <w:rtl/>
        </w:rPr>
        <w:t xml:space="preserve"> سلول‌ها</w:t>
      </w:r>
      <w:r w:rsidRPr="00CF45B0">
        <w:rPr>
          <w:rStyle w:val="Char5"/>
          <w:rFonts w:hint="cs"/>
          <w:rtl/>
        </w:rPr>
        <w:t>ی مخچه دچار</w:t>
      </w:r>
      <w:r w:rsidR="00BB65E3" w:rsidRPr="00CF45B0">
        <w:rPr>
          <w:rStyle w:val="Char5"/>
          <w:rFonts w:hint="cs"/>
          <w:rtl/>
        </w:rPr>
        <w:t xml:space="preserve"> ضعف و انحلال می‌شوند، و واقعیت</w:t>
      </w:r>
      <w:r w:rsidRPr="00CF45B0">
        <w:rPr>
          <w:rStyle w:val="Char5"/>
          <w:rFonts w:hint="cs"/>
          <w:rtl/>
        </w:rPr>
        <w:t xml:space="preserve"> در بعضی از اشخاص که توانای</w:t>
      </w:r>
      <w:r w:rsidR="00BB65E3" w:rsidRPr="00CF45B0">
        <w:rPr>
          <w:rStyle w:val="Char5"/>
          <w:rFonts w:hint="cs"/>
          <w:rtl/>
        </w:rPr>
        <w:t>ی حرکت، مانند اشخاص سالم را ندار</w:t>
      </w:r>
      <w:r w:rsidRPr="00CF45B0">
        <w:rPr>
          <w:rStyle w:val="Char5"/>
          <w:rFonts w:hint="cs"/>
          <w:rtl/>
        </w:rPr>
        <w:t>ند، گواه این موضوع است.</w:t>
      </w:r>
    </w:p>
    <w:p w:rsidR="00231CBA" w:rsidRDefault="00231CBA" w:rsidP="005116C9">
      <w:pPr>
        <w:pStyle w:val="a1"/>
        <w:rPr>
          <w:rtl/>
        </w:rPr>
      </w:pPr>
      <w:bookmarkStart w:id="182" w:name="_Toc332262604"/>
      <w:bookmarkStart w:id="183" w:name="_Toc428969499"/>
      <w:r>
        <w:rPr>
          <w:rFonts w:hint="cs"/>
          <w:rtl/>
        </w:rPr>
        <w:t>4- انحلال نخاع ستون فقرات:</w:t>
      </w:r>
      <w:bookmarkEnd w:id="182"/>
      <w:bookmarkEnd w:id="183"/>
    </w:p>
    <w:p w:rsidR="00231CBA" w:rsidRPr="00CF45B0" w:rsidRDefault="00231CBA" w:rsidP="00E460C3">
      <w:pPr>
        <w:ind w:firstLine="284"/>
        <w:jc w:val="both"/>
        <w:rPr>
          <w:rStyle w:val="Char5"/>
          <w:rtl/>
        </w:rPr>
      </w:pPr>
      <w:r w:rsidRPr="00CF45B0">
        <w:rPr>
          <w:rStyle w:val="Char5"/>
          <w:rFonts w:hint="cs"/>
          <w:rtl/>
        </w:rPr>
        <w:t>وج</w:t>
      </w:r>
      <w:r w:rsidR="00393C95" w:rsidRPr="00CF45B0">
        <w:rPr>
          <w:rStyle w:val="Char5"/>
          <w:rFonts w:hint="cs"/>
          <w:rtl/>
        </w:rPr>
        <w:t>ود این مرض در معتادان بسیار است،</w:t>
      </w:r>
      <w:r w:rsidRPr="00CF45B0">
        <w:rPr>
          <w:rStyle w:val="Char5"/>
          <w:rFonts w:hint="cs"/>
          <w:rtl/>
        </w:rPr>
        <w:t xml:space="preserve"> هنگامی که نخاع </w:t>
      </w:r>
      <w:r w:rsidR="00964F96" w:rsidRPr="00CF45B0">
        <w:rPr>
          <w:rStyle w:val="Char5"/>
          <w:rFonts w:hint="cs"/>
          <w:rtl/>
        </w:rPr>
        <w:t>[</w:t>
      </w:r>
      <w:r w:rsidRPr="00CF45B0">
        <w:rPr>
          <w:rStyle w:val="Char5"/>
          <w:rFonts w:hint="cs"/>
          <w:rtl/>
        </w:rPr>
        <w:t>که ماده‌ای چربی است</w:t>
      </w:r>
      <w:r w:rsidR="00964F96" w:rsidRPr="00CF45B0">
        <w:rPr>
          <w:rStyle w:val="Char5"/>
          <w:rFonts w:hint="cs"/>
          <w:rtl/>
        </w:rPr>
        <w:t>]</w:t>
      </w:r>
      <w:r w:rsidRPr="00CF45B0">
        <w:rPr>
          <w:rStyle w:val="Char5"/>
          <w:rFonts w:hint="cs"/>
          <w:rtl/>
        </w:rPr>
        <w:t xml:space="preserve"> منحل شود، نیمۀ پایین بدن دچار فلج خطرناکی می‌شود که اصلاً قادر به حرکت نخواهد بود.</w:t>
      </w:r>
    </w:p>
    <w:p w:rsidR="00231CBA" w:rsidRDefault="00BA3BAF" w:rsidP="005116C9">
      <w:pPr>
        <w:pStyle w:val="a1"/>
        <w:rPr>
          <w:rtl/>
        </w:rPr>
      </w:pPr>
      <w:bookmarkStart w:id="184" w:name="_Toc332262605"/>
      <w:bookmarkStart w:id="185" w:name="_Toc428969500"/>
      <w:r>
        <w:rPr>
          <w:rFonts w:hint="cs"/>
          <w:rtl/>
        </w:rPr>
        <w:t>5- حمله‌های مغز</w:t>
      </w:r>
      <w:r w:rsidR="00231CBA">
        <w:rPr>
          <w:rFonts w:hint="cs"/>
          <w:rtl/>
        </w:rPr>
        <w:t>ی</w:t>
      </w:r>
      <w:r>
        <w:rPr>
          <w:rFonts w:hint="cs"/>
          <w:rtl/>
        </w:rPr>
        <w:t xml:space="preserve"> </w:t>
      </w:r>
      <w:r w:rsidR="00231CBA">
        <w:rPr>
          <w:rFonts w:hint="cs"/>
          <w:rtl/>
        </w:rPr>
        <w:t>- جگری:</w:t>
      </w:r>
      <w:bookmarkEnd w:id="184"/>
      <w:bookmarkEnd w:id="185"/>
    </w:p>
    <w:p w:rsidR="00231CBA" w:rsidRPr="00CF45B0" w:rsidRDefault="007204D3" w:rsidP="00E460C3">
      <w:pPr>
        <w:ind w:firstLine="284"/>
        <w:jc w:val="both"/>
        <w:rPr>
          <w:rStyle w:val="Char5"/>
          <w:rtl/>
        </w:rPr>
      </w:pPr>
      <w:r w:rsidRPr="00CF45B0">
        <w:rPr>
          <w:rStyle w:val="Char5"/>
          <w:rFonts w:hint="cs"/>
          <w:rtl/>
        </w:rPr>
        <w:t>معتاد به مواد مخد</w:t>
      </w:r>
      <w:r w:rsidR="00ED25CD" w:rsidRPr="00CF45B0">
        <w:rPr>
          <w:rStyle w:val="Char5"/>
          <w:rFonts w:hint="cs"/>
          <w:rtl/>
        </w:rPr>
        <w:t>ر دچار دوره هذیان، رعشه، از دست</w:t>
      </w:r>
      <w:r w:rsidR="00ED25CD" w:rsidRPr="00CF45B0">
        <w:rPr>
          <w:rStyle w:val="Char5"/>
          <w:rFonts w:hint="eastAsia"/>
          <w:rtl/>
        </w:rPr>
        <w:t>‌</w:t>
      </w:r>
      <w:r w:rsidRPr="00CF45B0">
        <w:rPr>
          <w:rStyle w:val="Char5"/>
          <w:rFonts w:hint="cs"/>
          <w:rtl/>
        </w:rPr>
        <w:t xml:space="preserve">دادن حافظه و تلیف کبدی </w:t>
      </w:r>
      <w:r w:rsidR="00964F96" w:rsidRPr="00CF45B0">
        <w:rPr>
          <w:rStyle w:val="Char5"/>
          <w:rFonts w:hint="cs"/>
          <w:rtl/>
        </w:rPr>
        <w:t>[</w:t>
      </w:r>
      <w:r w:rsidRPr="00CF45B0">
        <w:rPr>
          <w:rStyle w:val="Char5"/>
          <w:rFonts w:hint="cs"/>
          <w:rtl/>
        </w:rPr>
        <w:t>تنبلی کبد در انجام وظیفه‌اش</w:t>
      </w:r>
      <w:r w:rsidR="00964F96" w:rsidRPr="00CF45B0">
        <w:rPr>
          <w:rStyle w:val="Char5"/>
          <w:rFonts w:hint="cs"/>
          <w:rtl/>
        </w:rPr>
        <w:t>]</w:t>
      </w:r>
      <w:r w:rsidRPr="00CF45B0">
        <w:rPr>
          <w:rStyle w:val="Char5"/>
          <w:rFonts w:hint="cs"/>
          <w:rtl/>
        </w:rPr>
        <w:t xml:space="preserve"> می‌شود. این مطلب را بعضی از زندانیان به اطلاع من می‌رسانیدند؛ آنان گفتند: اولین اثر مواد مخدر به</w:t>
      </w:r>
      <w:r w:rsidR="00F53EF9" w:rsidRPr="00CF45B0">
        <w:rPr>
          <w:rStyle w:val="Char5"/>
          <w:rFonts w:hint="cs"/>
          <w:rtl/>
        </w:rPr>
        <w:t xml:space="preserve"> آن‌ها </w:t>
      </w:r>
      <w:r w:rsidRPr="00CF45B0">
        <w:rPr>
          <w:rStyle w:val="Char5"/>
          <w:rFonts w:hint="cs"/>
          <w:rtl/>
        </w:rPr>
        <w:t>رعشه (لرزش) است که در عین جوانی</w:t>
      </w:r>
      <w:r w:rsidR="00BE0A96" w:rsidRPr="00CF45B0">
        <w:rPr>
          <w:rStyle w:val="Char5"/>
          <w:rFonts w:hint="cs"/>
          <w:rtl/>
        </w:rPr>
        <w:t xml:space="preserve"> دست‌ها</w:t>
      </w:r>
      <w:r w:rsidRPr="00CF45B0">
        <w:rPr>
          <w:rStyle w:val="Char5"/>
          <w:rFonts w:hint="cs"/>
          <w:rtl/>
        </w:rPr>
        <w:t>ی‌شان به وقت گرفتن و دادن اشیا می‌لرزد.</w:t>
      </w:r>
    </w:p>
    <w:p w:rsidR="007204D3" w:rsidRDefault="007204D3" w:rsidP="005116C9">
      <w:pPr>
        <w:pStyle w:val="a1"/>
        <w:rPr>
          <w:rtl/>
        </w:rPr>
      </w:pPr>
      <w:bookmarkStart w:id="186" w:name="_Toc332262606"/>
      <w:bookmarkStart w:id="187" w:name="_Toc428969501"/>
      <w:r>
        <w:rPr>
          <w:rFonts w:hint="cs"/>
          <w:rtl/>
        </w:rPr>
        <w:t>6- التهاب (سوزش) اعصاب گوناگون:</w:t>
      </w:r>
      <w:bookmarkEnd w:id="186"/>
      <w:bookmarkEnd w:id="187"/>
    </w:p>
    <w:p w:rsidR="007204D3" w:rsidRPr="00CF45B0" w:rsidRDefault="007204D3" w:rsidP="00E460C3">
      <w:pPr>
        <w:ind w:firstLine="284"/>
        <w:jc w:val="both"/>
        <w:rPr>
          <w:rStyle w:val="Char5"/>
          <w:rtl/>
        </w:rPr>
      </w:pPr>
      <w:r w:rsidRPr="00CF45B0">
        <w:rPr>
          <w:rStyle w:val="Char5"/>
          <w:rFonts w:hint="cs"/>
          <w:rtl/>
        </w:rPr>
        <w:t>کار گروهی از اعصاب این است که جسم را به حرکت درآورده و</w:t>
      </w:r>
      <w:r w:rsidR="00801AD1" w:rsidRPr="00CF45B0">
        <w:rPr>
          <w:rStyle w:val="Char5"/>
          <w:rFonts w:hint="cs"/>
          <w:rtl/>
        </w:rPr>
        <w:t xml:space="preserve"> احساس‌ها</w:t>
      </w:r>
      <w:r w:rsidRPr="00CF45B0">
        <w:rPr>
          <w:rStyle w:val="Char5"/>
          <w:rFonts w:hint="cs"/>
          <w:rtl/>
        </w:rPr>
        <w:t>ی او را از پوست و جسم به</w:t>
      </w:r>
      <w:r w:rsidR="00801AD1" w:rsidRPr="00CF45B0">
        <w:rPr>
          <w:rStyle w:val="Char5"/>
          <w:rFonts w:hint="cs"/>
          <w:rtl/>
        </w:rPr>
        <w:t xml:space="preserve"> سلول‌ها</w:t>
      </w:r>
      <w:r w:rsidRPr="00CF45B0">
        <w:rPr>
          <w:rStyle w:val="Char5"/>
          <w:rFonts w:hint="cs"/>
          <w:rtl/>
        </w:rPr>
        <w:t xml:space="preserve">ی دستگاه عصبی انتقال می‌دهند. استعمال </w:t>
      </w:r>
      <w:r w:rsidR="00855E48" w:rsidRPr="00CF45B0">
        <w:rPr>
          <w:rStyle w:val="Char5"/>
          <w:rFonts w:hint="cs"/>
          <w:rtl/>
        </w:rPr>
        <w:t>مواد مخدر سبب تحلیل</w:t>
      </w:r>
      <w:r w:rsidR="00855E48" w:rsidRPr="00CF45B0">
        <w:rPr>
          <w:rStyle w:val="Char5"/>
          <w:rFonts w:hint="eastAsia"/>
          <w:rtl/>
        </w:rPr>
        <w:t>‌</w:t>
      </w:r>
      <w:r w:rsidR="00855E48" w:rsidRPr="00CF45B0">
        <w:rPr>
          <w:rStyle w:val="Char5"/>
          <w:rFonts w:hint="cs"/>
          <w:rtl/>
        </w:rPr>
        <w:t>رفتن و ذوب</w:t>
      </w:r>
      <w:r w:rsidR="00855E48" w:rsidRPr="00CF45B0">
        <w:rPr>
          <w:rStyle w:val="Char5"/>
          <w:rFonts w:hint="eastAsia"/>
          <w:rtl/>
        </w:rPr>
        <w:t>‌</w:t>
      </w:r>
      <w:r w:rsidR="00391B6C" w:rsidRPr="00CF45B0">
        <w:rPr>
          <w:rStyle w:val="Char5"/>
          <w:rFonts w:hint="cs"/>
          <w:rtl/>
        </w:rPr>
        <w:t>شدن این اعصاب قرار گرفته و بالآخره</w:t>
      </w:r>
      <w:r w:rsidR="00F53EF9" w:rsidRPr="00CF45B0">
        <w:rPr>
          <w:rStyle w:val="Char5"/>
          <w:rFonts w:hint="cs"/>
          <w:rtl/>
        </w:rPr>
        <w:t xml:space="preserve"> آن‌ها </w:t>
      </w:r>
      <w:r w:rsidR="00391B6C" w:rsidRPr="00CF45B0">
        <w:rPr>
          <w:rStyle w:val="Char5"/>
          <w:rFonts w:hint="cs"/>
          <w:rtl/>
        </w:rPr>
        <w:t>را از بین می‌برند. معتاد در این مرحله فاقد احساس، و پیکری بدون حس و شعور است.</w:t>
      </w:r>
    </w:p>
    <w:p w:rsidR="00391B6C" w:rsidRDefault="00391B6C" w:rsidP="005116C9">
      <w:pPr>
        <w:pStyle w:val="a1"/>
        <w:rPr>
          <w:rtl/>
        </w:rPr>
      </w:pPr>
      <w:bookmarkStart w:id="188" w:name="_Toc332262607"/>
      <w:bookmarkStart w:id="189" w:name="_Toc428969502"/>
      <w:r>
        <w:rPr>
          <w:rFonts w:hint="cs"/>
          <w:rtl/>
        </w:rPr>
        <w:t>7- التهاب عصب چشم که منجر به نابیناییی می</w:t>
      </w:r>
      <w:r>
        <w:rPr>
          <w:rFonts w:hint="eastAsia"/>
          <w:rtl/>
        </w:rPr>
        <w:t>‌شود:</w:t>
      </w:r>
      <w:bookmarkEnd w:id="188"/>
      <w:bookmarkEnd w:id="189"/>
    </w:p>
    <w:p w:rsidR="00391B6C" w:rsidRPr="00CF45B0" w:rsidRDefault="00391B6C" w:rsidP="00E460C3">
      <w:pPr>
        <w:ind w:firstLine="284"/>
        <w:jc w:val="both"/>
        <w:rPr>
          <w:rStyle w:val="Char5"/>
          <w:rtl/>
        </w:rPr>
      </w:pPr>
      <w:r w:rsidRPr="00CF45B0">
        <w:rPr>
          <w:rStyle w:val="Char5"/>
          <w:rFonts w:hint="cs"/>
          <w:rtl/>
        </w:rPr>
        <w:t>در علوم پزشکی ثابت شده است که استعمال مواد مخدر ایجاد التهاب در</w:t>
      </w:r>
      <w:r w:rsidR="00801AD1" w:rsidRPr="00CF45B0">
        <w:rPr>
          <w:rStyle w:val="Char5"/>
          <w:rFonts w:hint="cs"/>
          <w:rtl/>
        </w:rPr>
        <w:t xml:space="preserve"> عصب‌ها</w:t>
      </w:r>
      <w:r w:rsidRPr="00CF45B0">
        <w:rPr>
          <w:rStyle w:val="Char5"/>
          <w:rFonts w:hint="cs"/>
          <w:rtl/>
        </w:rPr>
        <w:t>ی</w:t>
      </w:r>
      <w:r w:rsidR="00BE0A96" w:rsidRPr="00CF45B0">
        <w:rPr>
          <w:rStyle w:val="Char5"/>
          <w:rFonts w:hint="cs"/>
          <w:rtl/>
        </w:rPr>
        <w:t xml:space="preserve"> چشم‌ها</w:t>
      </w:r>
      <w:r w:rsidRPr="00CF45B0">
        <w:rPr>
          <w:rStyle w:val="Char5"/>
          <w:rFonts w:hint="cs"/>
          <w:rtl/>
        </w:rPr>
        <w:t xml:space="preserve"> می‌کند که سرانجام به کوری و نابینایی تمام می‌شود.</w:t>
      </w:r>
    </w:p>
    <w:p w:rsidR="00A47DFD" w:rsidRPr="00CF45B0" w:rsidRDefault="00512176" w:rsidP="00E460C3">
      <w:pPr>
        <w:ind w:firstLine="284"/>
        <w:jc w:val="both"/>
        <w:rPr>
          <w:rStyle w:val="Char5"/>
          <w:rtl/>
        </w:rPr>
      </w:pPr>
      <w:r w:rsidRPr="00CF45B0">
        <w:rPr>
          <w:rStyle w:val="Char5"/>
          <w:rFonts w:hint="cs"/>
          <w:rtl/>
        </w:rPr>
        <w:t>معتاد به شراب و مواد مخدر از پریدگی رنگ چشم و رطوبت</w:t>
      </w:r>
      <w:r w:rsidR="00F53EF9" w:rsidRPr="00CF45B0">
        <w:rPr>
          <w:rStyle w:val="Char5"/>
          <w:rFonts w:hint="cs"/>
          <w:rtl/>
        </w:rPr>
        <w:t xml:space="preserve"> آن‌ها </w:t>
      </w:r>
      <w:r w:rsidRPr="00CF45B0">
        <w:rPr>
          <w:rStyle w:val="Char5"/>
          <w:rFonts w:hint="cs"/>
          <w:rtl/>
        </w:rPr>
        <w:t>شناخته می‌شود و این امری است که بین مردم مشاهده می‌شود.</w:t>
      </w:r>
    </w:p>
    <w:p w:rsidR="00391B6C" w:rsidRDefault="00391B6C" w:rsidP="005116C9">
      <w:pPr>
        <w:pStyle w:val="a1"/>
        <w:rPr>
          <w:rtl/>
        </w:rPr>
      </w:pPr>
      <w:bookmarkStart w:id="190" w:name="_Toc332262608"/>
      <w:bookmarkStart w:id="191" w:name="_Toc428969503"/>
      <w:r>
        <w:rPr>
          <w:rFonts w:hint="cs"/>
          <w:rtl/>
        </w:rPr>
        <w:t>8- سوزش بلعوم:</w:t>
      </w:r>
      <w:bookmarkEnd w:id="190"/>
      <w:bookmarkEnd w:id="191"/>
    </w:p>
    <w:p w:rsidR="00391B6C" w:rsidRPr="00CF45B0" w:rsidRDefault="0045748D" w:rsidP="00E460C3">
      <w:pPr>
        <w:ind w:firstLine="284"/>
        <w:jc w:val="both"/>
        <w:rPr>
          <w:rStyle w:val="Char5"/>
        </w:rPr>
      </w:pPr>
      <w:r w:rsidRPr="00CF45B0">
        <w:rPr>
          <w:rStyle w:val="Char5"/>
          <w:rFonts w:hint="cs"/>
          <w:rtl/>
        </w:rPr>
        <w:t>سببش آن است که م</w:t>
      </w:r>
      <w:r w:rsidR="003E0B28" w:rsidRPr="00CF45B0">
        <w:rPr>
          <w:rStyle w:val="Char5"/>
          <w:rFonts w:hint="cs"/>
          <w:rtl/>
        </w:rPr>
        <w:t>یکروبهایی که در دهان موجود</w:t>
      </w:r>
      <w:r w:rsidR="00F53EF9" w:rsidRPr="00CF45B0">
        <w:rPr>
          <w:rStyle w:val="Char5"/>
          <w:rFonts w:hint="cs"/>
          <w:rtl/>
        </w:rPr>
        <w:t>‌اند،</w:t>
      </w:r>
      <w:r w:rsidR="003E0B28" w:rsidRPr="00CF45B0">
        <w:rPr>
          <w:rStyle w:val="Char5"/>
          <w:rFonts w:hint="cs"/>
          <w:rtl/>
        </w:rPr>
        <w:t xml:space="preserve"> از ضعف مقاومت معتاد</w:t>
      </w:r>
      <w:r w:rsidR="00964F96" w:rsidRPr="00CF45B0">
        <w:rPr>
          <w:rStyle w:val="Char5"/>
          <w:rFonts w:hint="cs"/>
          <w:rtl/>
        </w:rPr>
        <w:t>،</w:t>
      </w:r>
      <w:r w:rsidR="003E0B28" w:rsidRPr="00CF45B0">
        <w:rPr>
          <w:rStyle w:val="Char5"/>
          <w:rFonts w:hint="cs"/>
          <w:rtl/>
        </w:rPr>
        <w:t xml:space="preserve"> بهره</w:t>
      </w:r>
      <w:r w:rsidR="003E0B28" w:rsidRPr="00CF45B0">
        <w:rPr>
          <w:rStyle w:val="Char5"/>
          <w:rFonts w:hint="eastAsia"/>
          <w:rtl/>
        </w:rPr>
        <w:t>‌</w:t>
      </w:r>
      <w:r w:rsidRPr="00CF45B0">
        <w:rPr>
          <w:rStyle w:val="Char5"/>
          <w:rFonts w:hint="cs"/>
          <w:rtl/>
        </w:rPr>
        <w:t>برداری کرده بر او هجوم می‌آورند و در نتیجه سوزش بلعوم پدید می‌آید که گاهی سبب مرگ قرار می‌گیرد.</w:t>
      </w:r>
    </w:p>
    <w:p w:rsidR="0002621D" w:rsidRPr="00CF45B0" w:rsidRDefault="0002621D" w:rsidP="00E460C3">
      <w:pPr>
        <w:ind w:firstLine="284"/>
        <w:jc w:val="both"/>
        <w:rPr>
          <w:rStyle w:val="Char5"/>
        </w:rPr>
      </w:pPr>
    </w:p>
    <w:p w:rsidR="0002621D" w:rsidRPr="00CF45B0" w:rsidRDefault="0002621D" w:rsidP="00E460C3">
      <w:pPr>
        <w:ind w:firstLine="284"/>
        <w:jc w:val="both"/>
        <w:rPr>
          <w:rStyle w:val="Char5"/>
          <w:rtl/>
        </w:rPr>
      </w:pPr>
    </w:p>
    <w:p w:rsidR="0045748D" w:rsidRDefault="0045748D" w:rsidP="005116C9">
      <w:pPr>
        <w:pStyle w:val="a1"/>
        <w:rPr>
          <w:rtl/>
        </w:rPr>
      </w:pPr>
      <w:bookmarkStart w:id="192" w:name="_Toc332262609"/>
      <w:bookmarkStart w:id="193" w:name="_Toc428969504"/>
      <w:r>
        <w:rPr>
          <w:rFonts w:hint="cs"/>
          <w:rtl/>
        </w:rPr>
        <w:t>9- سرطان مجرای طعام (مری):</w:t>
      </w:r>
      <w:bookmarkEnd w:id="192"/>
      <w:bookmarkEnd w:id="193"/>
    </w:p>
    <w:p w:rsidR="0045748D" w:rsidRPr="00CF45B0" w:rsidRDefault="0045748D" w:rsidP="00E460C3">
      <w:pPr>
        <w:ind w:firstLine="284"/>
        <w:jc w:val="both"/>
        <w:rPr>
          <w:rStyle w:val="Char5"/>
          <w:rtl/>
        </w:rPr>
      </w:pPr>
      <w:r w:rsidRPr="00CF45B0">
        <w:rPr>
          <w:rStyle w:val="Char5"/>
          <w:rFonts w:hint="cs"/>
          <w:rtl/>
        </w:rPr>
        <w:t>استعمال مواد مخدر منتهی به سوزش دایم در مری می‌شود و این سوزش سبب اصلی سرطان مجرای طعام است.</w:t>
      </w:r>
    </w:p>
    <w:p w:rsidR="0045748D" w:rsidRDefault="0045748D" w:rsidP="005116C9">
      <w:pPr>
        <w:pStyle w:val="a1"/>
        <w:rPr>
          <w:rtl/>
        </w:rPr>
      </w:pPr>
      <w:bookmarkStart w:id="194" w:name="_Toc332262610"/>
      <w:bookmarkStart w:id="195" w:name="_Toc428969505"/>
      <w:r>
        <w:rPr>
          <w:rFonts w:hint="cs"/>
          <w:rtl/>
        </w:rPr>
        <w:t>10- است</w:t>
      </w:r>
      <w:r w:rsidR="00807F1A">
        <w:rPr>
          <w:rFonts w:hint="cs"/>
          <w:rtl/>
        </w:rPr>
        <w:t>ف</w:t>
      </w:r>
      <w:r>
        <w:rPr>
          <w:rFonts w:hint="cs"/>
          <w:rtl/>
        </w:rPr>
        <w:t>راغ:</w:t>
      </w:r>
      <w:bookmarkEnd w:id="194"/>
      <w:bookmarkEnd w:id="195"/>
    </w:p>
    <w:p w:rsidR="0045748D" w:rsidRPr="00CF45B0" w:rsidRDefault="00890163" w:rsidP="00E460C3">
      <w:pPr>
        <w:ind w:firstLine="284"/>
        <w:jc w:val="both"/>
        <w:rPr>
          <w:rStyle w:val="Char5"/>
          <w:rtl/>
        </w:rPr>
      </w:pPr>
      <w:r w:rsidRPr="00CF45B0">
        <w:rPr>
          <w:rStyle w:val="Char5"/>
          <w:rFonts w:hint="cs"/>
          <w:rtl/>
        </w:rPr>
        <w:t xml:space="preserve">بسا </w:t>
      </w:r>
      <w:r w:rsidR="009F065D" w:rsidRPr="00CF45B0">
        <w:rPr>
          <w:rStyle w:val="Char5"/>
          <w:rFonts w:hint="cs"/>
          <w:rtl/>
        </w:rPr>
        <w:t>اوقات معتاد به مواد مخد</w:t>
      </w:r>
      <w:r w:rsidRPr="00CF45B0">
        <w:rPr>
          <w:rStyle w:val="Char5"/>
          <w:rFonts w:hint="cs"/>
          <w:rtl/>
        </w:rPr>
        <w:t>ر به استفراغ مکرر مبتلا می‌گردد، و ا</w:t>
      </w:r>
      <w:r w:rsidR="009F065D" w:rsidRPr="00CF45B0">
        <w:rPr>
          <w:rStyle w:val="Char5"/>
          <w:rFonts w:hint="cs"/>
          <w:rtl/>
        </w:rPr>
        <w:t>ی</w:t>
      </w:r>
      <w:r w:rsidRPr="00CF45B0">
        <w:rPr>
          <w:rStyle w:val="Char5"/>
          <w:rFonts w:hint="cs"/>
          <w:rtl/>
        </w:rPr>
        <w:t>ن</w:t>
      </w:r>
      <w:r w:rsidR="009F065D" w:rsidRPr="00CF45B0">
        <w:rPr>
          <w:rStyle w:val="Char5"/>
          <w:rFonts w:hint="cs"/>
          <w:rtl/>
        </w:rPr>
        <w:t xml:space="preserve"> در اثر اختلال گردش عادی غذا نزد</w:t>
      </w:r>
      <w:r w:rsidR="00801AD1" w:rsidRPr="00CF45B0">
        <w:rPr>
          <w:rStyle w:val="Char5"/>
          <w:rFonts w:hint="cs"/>
          <w:rtl/>
        </w:rPr>
        <w:t xml:space="preserve"> آن‌هاست</w:t>
      </w:r>
      <w:r w:rsidR="009F065D" w:rsidRPr="00CF45B0">
        <w:rPr>
          <w:rStyle w:val="Char5"/>
          <w:rFonts w:hint="cs"/>
          <w:rtl/>
        </w:rPr>
        <w:t>.</w:t>
      </w:r>
    </w:p>
    <w:p w:rsidR="009F065D" w:rsidRDefault="00F37D56" w:rsidP="005116C9">
      <w:pPr>
        <w:pStyle w:val="a1"/>
        <w:rPr>
          <w:rtl/>
        </w:rPr>
      </w:pPr>
      <w:bookmarkStart w:id="196" w:name="_Toc332262611"/>
      <w:bookmarkStart w:id="197" w:name="_Toc428969506"/>
      <w:r>
        <w:rPr>
          <w:rFonts w:hint="cs"/>
          <w:rtl/>
        </w:rPr>
        <w:t>11- از بین</w:t>
      </w:r>
      <w:r>
        <w:rPr>
          <w:rFonts w:hint="eastAsia"/>
          <w:rtl/>
        </w:rPr>
        <w:t>‌</w:t>
      </w:r>
      <w:r w:rsidR="009F065D">
        <w:rPr>
          <w:rFonts w:hint="cs"/>
          <w:rtl/>
        </w:rPr>
        <w:t>رفتن اشتهای غذا:</w:t>
      </w:r>
      <w:bookmarkEnd w:id="196"/>
      <w:bookmarkEnd w:id="197"/>
    </w:p>
    <w:p w:rsidR="009F065D" w:rsidRPr="00CF45B0" w:rsidRDefault="004E7345" w:rsidP="00E460C3">
      <w:pPr>
        <w:ind w:firstLine="284"/>
        <w:jc w:val="both"/>
        <w:rPr>
          <w:rStyle w:val="Char5"/>
          <w:rtl/>
        </w:rPr>
      </w:pPr>
      <w:r w:rsidRPr="00CF45B0">
        <w:rPr>
          <w:rStyle w:val="Char5"/>
          <w:rFonts w:hint="cs"/>
          <w:rtl/>
        </w:rPr>
        <w:t>است</w:t>
      </w:r>
      <w:r w:rsidR="0038280D" w:rsidRPr="00CF45B0">
        <w:rPr>
          <w:rStyle w:val="Char5"/>
          <w:rFonts w:hint="cs"/>
          <w:rtl/>
        </w:rPr>
        <w:t>عمال مواد مخدر راهی برای از بین</w:t>
      </w:r>
      <w:r w:rsidR="0038280D" w:rsidRPr="00CF45B0">
        <w:rPr>
          <w:rStyle w:val="Char5"/>
          <w:rFonts w:hint="eastAsia"/>
          <w:rtl/>
        </w:rPr>
        <w:t>‌</w:t>
      </w:r>
      <w:r w:rsidR="00964F96" w:rsidRPr="00CF45B0">
        <w:rPr>
          <w:rStyle w:val="Char5"/>
          <w:rFonts w:hint="cs"/>
          <w:rtl/>
        </w:rPr>
        <w:t>رفتن اشتهای غذاست، بسیار</w:t>
      </w:r>
      <w:r w:rsidR="00F53EF9" w:rsidRPr="00CF45B0">
        <w:rPr>
          <w:rStyle w:val="Char5"/>
          <w:rFonts w:hint="cs"/>
          <w:rtl/>
        </w:rPr>
        <w:t xml:space="preserve">‌اند </w:t>
      </w:r>
      <w:r w:rsidRPr="00CF45B0">
        <w:rPr>
          <w:rStyle w:val="Char5"/>
          <w:rFonts w:hint="cs"/>
          <w:rtl/>
        </w:rPr>
        <w:t xml:space="preserve">کسانی که به سبب استعمال مواد مخدر </w:t>
      </w:r>
      <w:r w:rsidR="00B17F4D" w:rsidRPr="00CF45B0">
        <w:rPr>
          <w:rStyle w:val="Char5"/>
          <w:rFonts w:hint="cs"/>
          <w:rtl/>
        </w:rPr>
        <w:t>اشتها را از دست می‌دهند. جوان د</w:t>
      </w:r>
      <w:r w:rsidRPr="00CF45B0">
        <w:rPr>
          <w:rStyle w:val="Char5"/>
          <w:rFonts w:hint="cs"/>
          <w:rtl/>
        </w:rPr>
        <w:t>س</w:t>
      </w:r>
      <w:r w:rsidR="00B17F4D" w:rsidRPr="00CF45B0">
        <w:rPr>
          <w:rStyle w:val="Char5"/>
          <w:rFonts w:hint="cs"/>
          <w:rtl/>
        </w:rPr>
        <w:t>تگیر</w:t>
      </w:r>
      <w:r w:rsidRPr="00CF45B0">
        <w:rPr>
          <w:rStyle w:val="Char5"/>
          <w:rFonts w:hint="cs"/>
          <w:rtl/>
        </w:rPr>
        <w:t>شدۀ بیست ساله‌ای که در زندا</w:t>
      </w:r>
      <w:r w:rsidR="002631B6" w:rsidRPr="00CF45B0">
        <w:rPr>
          <w:rStyle w:val="Char5"/>
          <w:rFonts w:hint="cs"/>
          <w:rtl/>
        </w:rPr>
        <w:t>ن با او ملاقات نمودم، به من گفت:</w:t>
      </w:r>
      <w:r w:rsidRPr="00CF45B0">
        <w:rPr>
          <w:rStyle w:val="Char5"/>
          <w:rFonts w:hint="cs"/>
          <w:rtl/>
        </w:rPr>
        <w:t xml:space="preserve"> نخستین باری که به استعمال موا</w:t>
      </w:r>
      <w:r w:rsidR="00964F96" w:rsidRPr="00CF45B0">
        <w:rPr>
          <w:rStyle w:val="Char5"/>
          <w:rFonts w:hint="cs"/>
          <w:rtl/>
        </w:rPr>
        <w:t>د مخدر پرداختم اشتهایم به غ</w:t>
      </w:r>
      <w:r w:rsidRPr="00CF45B0">
        <w:rPr>
          <w:rStyle w:val="Char5"/>
          <w:rFonts w:hint="cs"/>
          <w:rtl/>
        </w:rPr>
        <w:t xml:space="preserve">ذا کاسته شد، فکر می‌کردم که این در اثر آن حمیتی است که به آن التزام ورزیده‌ام، ولی بعد از چند ماه به این نتیجه رسیدم که من اصلاً میل به تناول غذا ندارم، وقتی که این مطلب را با پزشک در میان گذاشتم، او از من پرسید: آیا مواد مخدر استعمال می‌کنی؟ عرض کردم خیر. ولی از </w:t>
      </w:r>
      <w:r w:rsidR="00777CEF" w:rsidRPr="00CF45B0">
        <w:rPr>
          <w:rStyle w:val="Char5"/>
          <w:rFonts w:hint="cs"/>
          <w:rtl/>
        </w:rPr>
        <w:t>آن زمان متوجه شدم که علت از بین</w:t>
      </w:r>
      <w:r w:rsidR="00777CEF" w:rsidRPr="00CF45B0">
        <w:rPr>
          <w:rStyle w:val="Char5"/>
          <w:rFonts w:hint="eastAsia"/>
          <w:rtl/>
        </w:rPr>
        <w:t>‌</w:t>
      </w:r>
      <w:r w:rsidRPr="00CF45B0">
        <w:rPr>
          <w:rStyle w:val="Char5"/>
          <w:rFonts w:hint="cs"/>
          <w:rtl/>
        </w:rPr>
        <w:t>رفتن اشتها استعمال مواد مخدر است.</w:t>
      </w:r>
    </w:p>
    <w:p w:rsidR="004E7345" w:rsidRDefault="004E7345" w:rsidP="005116C9">
      <w:pPr>
        <w:pStyle w:val="a1"/>
        <w:rPr>
          <w:rtl/>
        </w:rPr>
      </w:pPr>
      <w:bookmarkStart w:id="198" w:name="_Toc332262612"/>
      <w:bookmarkStart w:id="199" w:name="_Toc428969507"/>
      <w:r>
        <w:rPr>
          <w:rFonts w:hint="cs"/>
          <w:rtl/>
        </w:rPr>
        <w:t>12- سوزش روده‌های بزرگ و کوچک:</w:t>
      </w:r>
      <w:bookmarkEnd w:id="198"/>
      <w:bookmarkEnd w:id="199"/>
    </w:p>
    <w:p w:rsidR="004E7345" w:rsidRPr="00CF45B0" w:rsidRDefault="006A16A0" w:rsidP="00E460C3">
      <w:pPr>
        <w:ind w:firstLine="284"/>
        <w:jc w:val="both"/>
        <w:rPr>
          <w:rStyle w:val="Char5"/>
        </w:rPr>
      </w:pPr>
      <w:r w:rsidRPr="00CF45B0">
        <w:rPr>
          <w:rStyle w:val="Char5"/>
          <w:rFonts w:hint="cs"/>
          <w:rtl/>
        </w:rPr>
        <w:t xml:space="preserve">استعمال مواد مخدر سبب هیجان غشاهای مخاطی دستگاه هاضمه که آغازش دهان و منتهایش روده‌های کوچک و بزرگ است، قرار </w:t>
      </w:r>
      <w:r w:rsidR="00EA57C1" w:rsidRPr="00CF45B0">
        <w:rPr>
          <w:rStyle w:val="Char5"/>
          <w:rFonts w:hint="cs"/>
          <w:rtl/>
        </w:rPr>
        <w:t>می‌گیرد. و سبب جمع</w:t>
      </w:r>
      <w:r w:rsidR="00EA57C1" w:rsidRPr="00CF45B0">
        <w:rPr>
          <w:rStyle w:val="Char5"/>
          <w:rFonts w:hint="eastAsia"/>
          <w:rtl/>
        </w:rPr>
        <w:t>‌</w:t>
      </w:r>
      <w:r w:rsidR="00EA57C1" w:rsidRPr="00CF45B0">
        <w:rPr>
          <w:rStyle w:val="Char5"/>
          <w:rFonts w:hint="cs"/>
          <w:rtl/>
        </w:rPr>
        <w:t>شدن روده‌ها و زخم</w:t>
      </w:r>
      <w:r w:rsidR="00EA57C1" w:rsidRPr="00CF45B0">
        <w:rPr>
          <w:rStyle w:val="Char5"/>
          <w:rFonts w:hint="eastAsia"/>
          <w:rtl/>
        </w:rPr>
        <w:t>‌</w:t>
      </w:r>
      <w:r w:rsidRPr="00CF45B0">
        <w:rPr>
          <w:rStyle w:val="Char5"/>
          <w:rFonts w:hint="cs"/>
          <w:rtl/>
        </w:rPr>
        <w:t>شدن</w:t>
      </w:r>
      <w:r w:rsidR="00F53EF9" w:rsidRPr="00CF45B0">
        <w:rPr>
          <w:rStyle w:val="Char5"/>
          <w:rFonts w:hint="cs"/>
          <w:rtl/>
        </w:rPr>
        <w:t xml:space="preserve"> آن‌ها </w:t>
      </w:r>
      <w:r w:rsidRPr="00CF45B0">
        <w:rPr>
          <w:rStyle w:val="Char5"/>
          <w:rFonts w:hint="cs"/>
          <w:rtl/>
        </w:rPr>
        <w:t xml:space="preserve">می‌گردد، و در نتیجه گاهی نوبت می‌رسد به اسهال، </w:t>
      </w:r>
      <w:r w:rsidR="00EA57C1" w:rsidRPr="00CF45B0">
        <w:rPr>
          <w:rStyle w:val="Char5"/>
          <w:rFonts w:hint="cs"/>
          <w:rtl/>
        </w:rPr>
        <w:t>قبض، سوء‌هاضمه و درست جذب</w:t>
      </w:r>
      <w:r w:rsidR="00EA57C1" w:rsidRPr="00CF45B0">
        <w:rPr>
          <w:rStyle w:val="Char5"/>
          <w:rFonts w:hint="eastAsia"/>
          <w:rtl/>
        </w:rPr>
        <w:t>‌</w:t>
      </w:r>
      <w:r w:rsidR="00023485" w:rsidRPr="00CF45B0">
        <w:rPr>
          <w:rStyle w:val="Char5"/>
          <w:rFonts w:hint="cs"/>
          <w:rtl/>
        </w:rPr>
        <w:t>نشدن شیرۀ غذا.</w:t>
      </w:r>
    </w:p>
    <w:p w:rsidR="00023485" w:rsidRDefault="00023485" w:rsidP="005116C9">
      <w:pPr>
        <w:pStyle w:val="a1"/>
        <w:rPr>
          <w:rtl/>
        </w:rPr>
      </w:pPr>
      <w:bookmarkStart w:id="200" w:name="_Toc332262613"/>
      <w:bookmarkStart w:id="201" w:name="_Toc428969508"/>
      <w:r>
        <w:rPr>
          <w:rFonts w:hint="cs"/>
          <w:rtl/>
        </w:rPr>
        <w:t>13-</w:t>
      </w:r>
      <w:r w:rsidR="00EA57C1">
        <w:rPr>
          <w:rFonts w:hint="cs"/>
          <w:rtl/>
        </w:rPr>
        <w:t xml:space="preserve"> بزرگ</w:t>
      </w:r>
      <w:r w:rsidR="00EA57C1">
        <w:rPr>
          <w:rFonts w:hint="eastAsia"/>
          <w:rtl/>
        </w:rPr>
        <w:t>‌</w:t>
      </w:r>
      <w:r>
        <w:rPr>
          <w:rFonts w:hint="cs"/>
          <w:rtl/>
        </w:rPr>
        <w:t>شدن طحال:</w:t>
      </w:r>
      <w:bookmarkEnd w:id="200"/>
      <w:bookmarkEnd w:id="201"/>
    </w:p>
    <w:p w:rsidR="00023485" w:rsidRPr="00CF45B0" w:rsidRDefault="00023485" w:rsidP="00E460C3">
      <w:pPr>
        <w:ind w:firstLine="284"/>
        <w:jc w:val="both"/>
        <w:rPr>
          <w:rStyle w:val="Char5"/>
          <w:rtl/>
        </w:rPr>
      </w:pPr>
      <w:r w:rsidRPr="00CF45B0">
        <w:rPr>
          <w:rStyle w:val="Char5"/>
          <w:rFonts w:hint="cs"/>
          <w:rtl/>
        </w:rPr>
        <w:t>استعمال مواد مخدر سبب بزرگی طحال می‌شود به گونه‌ای که در اثر ناخوشی و کم‌کاری جگر، چندین برابر حجم اصلی</w:t>
      </w:r>
      <w:r w:rsidR="00A473CB" w:rsidRPr="00CF45B0">
        <w:rPr>
          <w:rStyle w:val="Char5"/>
          <w:rFonts w:hint="cs"/>
          <w:rtl/>
        </w:rPr>
        <w:t>ش قرار می‌گیرد، و آن باعث خون</w:t>
      </w:r>
      <w:r w:rsidR="00A473CB" w:rsidRPr="00CF45B0">
        <w:rPr>
          <w:rStyle w:val="Char5"/>
          <w:rFonts w:hint="eastAsia"/>
          <w:rtl/>
        </w:rPr>
        <w:t>‌</w:t>
      </w:r>
      <w:r w:rsidRPr="00CF45B0">
        <w:rPr>
          <w:rStyle w:val="Char5"/>
          <w:rFonts w:hint="cs"/>
          <w:rtl/>
        </w:rPr>
        <w:t>ریزی شدید بواسیر می‌شود.</w:t>
      </w:r>
    </w:p>
    <w:p w:rsidR="00023485" w:rsidRPr="00CF45B0" w:rsidRDefault="00023485" w:rsidP="00E460C3">
      <w:pPr>
        <w:ind w:firstLine="284"/>
        <w:jc w:val="both"/>
        <w:rPr>
          <w:rStyle w:val="Char5"/>
          <w:rtl/>
        </w:rPr>
      </w:pPr>
      <w:r w:rsidRPr="00CF45B0">
        <w:rPr>
          <w:rStyle w:val="Char5"/>
          <w:rFonts w:hint="cs"/>
          <w:rtl/>
        </w:rPr>
        <w:t>بعضی از پژوهشگران</w:t>
      </w:r>
      <w:r w:rsidRPr="00363506">
        <w:rPr>
          <w:rStyle w:val="Char5"/>
          <w:rFonts w:hint="cs"/>
          <w:vertAlign w:val="superscript"/>
          <w:rtl/>
        </w:rPr>
        <w:t>(</w:t>
      </w:r>
      <w:r w:rsidRPr="00363506">
        <w:rPr>
          <w:rStyle w:val="Char5"/>
          <w:vertAlign w:val="superscript"/>
          <w:rtl/>
        </w:rPr>
        <w:footnoteReference w:id="18"/>
      </w:r>
      <w:r w:rsidRPr="00363506">
        <w:rPr>
          <w:rStyle w:val="Char5"/>
          <w:rFonts w:hint="cs"/>
          <w:vertAlign w:val="superscript"/>
          <w:rtl/>
        </w:rPr>
        <w:t>)</w:t>
      </w:r>
      <w:r w:rsidR="00801AD1" w:rsidRPr="00CF45B0">
        <w:rPr>
          <w:rStyle w:val="Char5"/>
          <w:rFonts w:hint="cs"/>
          <w:rtl/>
        </w:rPr>
        <w:t xml:space="preserve"> زیان‌ها</w:t>
      </w:r>
      <w:r w:rsidRPr="00CF45B0">
        <w:rPr>
          <w:rStyle w:val="Char5"/>
          <w:rFonts w:hint="cs"/>
          <w:rtl/>
        </w:rPr>
        <w:t>ی بهداشتی موا</w:t>
      </w:r>
      <w:r w:rsidR="009D1863" w:rsidRPr="00CF45B0">
        <w:rPr>
          <w:rStyle w:val="Char5"/>
          <w:rFonts w:hint="cs"/>
          <w:rtl/>
        </w:rPr>
        <w:t>د مخدر را به شرح زیر خلاصه کرده</w:t>
      </w:r>
      <w:r w:rsidR="00CE5B74" w:rsidRPr="00CF45B0">
        <w:rPr>
          <w:rStyle w:val="Char5"/>
          <w:rFonts w:hint="cs"/>
          <w:rtl/>
        </w:rPr>
        <w:t>‌اند:</w:t>
      </w:r>
    </w:p>
    <w:p w:rsidR="00FA4CCB" w:rsidRPr="00CF45B0" w:rsidRDefault="00C1633B" w:rsidP="00175CFF">
      <w:pPr>
        <w:numPr>
          <w:ilvl w:val="0"/>
          <w:numId w:val="33"/>
        </w:numPr>
        <w:jc w:val="both"/>
        <w:rPr>
          <w:rStyle w:val="Char5"/>
          <w:rtl/>
        </w:rPr>
      </w:pPr>
      <w:r w:rsidRPr="00CF45B0">
        <w:rPr>
          <w:rStyle w:val="Char5"/>
          <w:rFonts w:hint="cs"/>
          <w:rtl/>
        </w:rPr>
        <w:t>چین و چروک</w:t>
      </w:r>
      <w:r w:rsidRPr="00CF45B0">
        <w:rPr>
          <w:rStyle w:val="Char5"/>
          <w:rFonts w:hint="eastAsia"/>
          <w:rtl/>
        </w:rPr>
        <w:t>‌</w:t>
      </w:r>
      <w:r w:rsidR="00FA4CCB" w:rsidRPr="00CF45B0">
        <w:rPr>
          <w:rStyle w:val="Char5"/>
          <w:rFonts w:hint="cs"/>
          <w:rtl/>
        </w:rPr>
        <w:t>انداختن پوست و</w:t>
      </w:r>
      <w:r w:rsidRPr="00CF45B0">
        <w:rPr>
          <w:rStyle w:val="Char5"/>
          <w:rFonts w:hint="cs"/>
          <w:rtl/>
        </w:rPr>
        <w:t xml:space="preserve"> </w:t>
      </w:r>
      <w:r w:rsidR="00FA4CCB" w:rsidRPr="00CF45B0">
        <w:rPr>
          <w:rStyle w:val="Char5"/>
          <w:rFonts w:hint="cs"/>
          <w:rtl/>
        </w:rPr>
        <w:t>لاغری آن.</w:t>
      </w:r>
    </w:p>
    <w:p w:rsidR="00FA4CCB" w:rsidRPr="00CF45B0" w:rsidRDefault="00C1633B" w:rsidP="00175CFF">
      <w:pPr>
        <w:numPr>
          <w:ilvl w:val="0"/>
          <w:numId w:val="33"/>
        </w:numPr>
        <w:jc w:val="both"/>
        <w:rPr>
          <w:rStyle w:val="Char5"/>
          <w:rtl/>
        </w:rPr>
      </w:pPr>
      <w:r w:rsidRPr="00CF45B0">
        <w:rPr>
          <w:rStyle w:val="Char5"/>
          <w:rFonts w:hint="cs"/>
          <w:rtl/>
        </w:rPr>
        <w:t xml:space="preserve">زردشدن </w:t>
      </w:r>
      <w:r w:rsidR="00807A3D">
        <w:rPr>
          <w:rStyle w:val="Char5"/>
          <w:rFonts w:hint="cs"/>
          <w:rtl/>
        </w:rPr>
        <w:t>مخاط‌ها</w:t>
      </w:r>
      <w:r w:rsidRPr="00CF45B0">
        <w:rPr>
          <w:rStyle w:val="Char5"/>
          <w:rFonts w:hint="cs"/>
          <w:rtl/>
        </w:rPr>
        <w:t xml:space="preserve"> و رنگ</w:t>
      </w:r>
      <w:r w:rsidRPr="00CF45B0">
        <w:rPr>
          <w:rStyle w:val="Char5"/>
          <w:rFonts w:hint="eastAsia"/>
          <w:rtl/>
        </w:rPr>
        <w:t>‌</w:t>
      </w:r>
      <w:r w:rsidR="00FA4CCB" w:rsidRPr="00CF45B0">
        <w:rPr>
          <w:rStyle w:val="Char5"/>
          <w:rFonts w:hint="cs"/>
          <w:rtl/>
        </w:rPr>
        <w:t>پریدگی</w:t>
      </w:r>
      <w:r w:rsidR="00F53EF9" w:rsidRPr="00CF45B0">
        <w:rPr>
          <w:rStyle w:val="Char5"/>
          <w:rFonts w:hint="cs"/>
          <w:rtl/>
        </w:rPr>
        <w:t xml:space="preserve"> آن‌ها </w:t>
      </w:r>
      <w:r w:rsidR="00FA4CCB" w:rsidRPr="00CF45B0">
        <w:rPr>
          <w:rStyle w:val="Char5"/>
          <w:rFonts w:hint="cs"/>
          <w:rtl/>
        </w:rPr>
        <w:t>که نتیجه‌ی کمبود خون وکمبود آهن است، چرا</w:t>
      </w:r>
      <w:r w:rsidRPr="00CF45B0">
        <w:rPr>
          <w:rStyle w:val="Char5"/>
          <w:rFonts w:hint="cs"/>
          <w:rtl/>
        </w:rPr>
        <w:t xml:space="preserve"> </w:t>
      </w:r>
      <w:r w:rsidR="00FA4CCB" w:rsidRPr="00CF45B0">
        <w:rPr>
          <w:rStyle w:val="Char5"/>
          <w:rFonts w:hint="cs"/>
          <w:rtl/>
        </w:rPr>
        <w:t>که خون به سبب این سم</w:t>
      </w:r>
      <w:r w:rsidR="00801AD1" w:rsidRPr="00CF45B0">
        <w:rPr>
          <w:rStyle w:val="Char5"/>
          <w:rFonts w:hint="eastAsia"/>
          <w:rtl/>
        </w:rPr>
        <w:t>‌</w:t>
      </w:r>
      <w:r w:rsidR="00FA4CCB" w:rsidRPr="00CF45B0">
        <w:rPr>
          <w:rStyle w:val="Char5"/>
          <w:rFonts w:hint="cs"/>
          <w:rtl/>
        </w:rPr>
        <w:t>ها از بین رفته است.</w:t>
      </w:r>
    </w:p>
    <w:p w:rsidR="00FA4CCB" w:rsidRPr="00CF45B0" w:rsidRDefault="00FA4CCB" w:rsidP="00175CFF">
      <w:pPr>
        <w:numPr>
          <w:ilvl w:val="0"/>
          <w:numId w:val="33"/>
        </w:numPr>
        <w:jc w:val="both"/>
        <w:rPr>
          <w:rStyle w:val="Char5"/>
          <w:rtl/>
        </w:rPr>
      </w:pPr>
      <w:r w:rsidRPr="00CF45B0">
        <w:rPr>
          <w:rStyle w:val="Char5"/>
          <w:rFonts w:hint="cs"/>
          <w:rtl/>
        </w:rPr>
        <w:t>التهاب شبکیه چشم.</w:t>
      </w:r>
    </w:p>
    <w:p w:rsidR="00FA4CCB" w:rsidRPr="00CF45B0" w:rsidRDefault="00FA4CCB" w:rsidP="00175CFF">
      <w:pPr>
        <w:numPr>
          <w:ilvl w:val="0"/>
          <w:numId w:val="33"/>
        </w:numPr>
        <w:jc w:val="both"/>
        <w:rPr>
          <w:rStyle w:val="Char5"/>
          <w:rtl/>
        </w:rPr>
      </w:pPr>
      <w:r w:rsidRPr="00CF45B0">
        <w:rPr>
          <w:rStyle w:val="Char5"/>
          <w:rFonts w:hint="cs"/>
          <w:rtl/>
        </w:rPr>
        <w:t>اضطراب و اختلال</w:t>
      </w:r>
      <w:r w:rsidR="00801AD1" w:rsidRPr="00CF45B0">
        <w:rPr>
          <w:rStyle w:val="Char5"/>
          <w:rFonts w:hint="cs"/>
          <w:rtl/>
        </w:rPr>
        <w:t xml:space="preserve"> گلبول‌ها</w:t>
      </w:r>
      <w:r w:rsidRPr="00CF45B0">
        <w:rPr>
          <w:rStyle w:val="Char5"/>
          <w:rFonts w:hint="cs"/>
          <w:rtl/>
        </w:rPr>
        <w:t>ی سفید خون.</w:t>
      </w:r>
    </w:p>
    <w:p w:rsidR="00FA4CCB" w:rsidRPr="00CF45B0" w:rsidRDefault="00FA4CCB" w:rsidP="00175CFF">
      <w:pPr>
        <w:numPr>
          <w:ilvl w:val="0"/>
          <w:numId w:val="33"/>
        </w:numPr>
        <w:jc w:val="both"/>
        <w:rPr>
          <w:rStyle w:val="Char5"/>
          <w:rtl/>
        </w:rPr>
      </w:pPr>
      <w:r w:rsidRPr="00CF45B0">
        <w:rPr>
          <w:rStyle w:val="Char5"/>
          <w:rFonts w:hint="cs"/>
          <w:rtl/>
        </w:rPr>
        <w:t>آفات اعضای بدن.</w:t>
      </w:r>
    </w:p>
    <w:p w:rsidR="00FA4CCB" w:rsidRPr="00CF45B0" w:rsidRDefault="00FA4CCB" w:rsidP="00175CFF">
      <w:pPr>
        <w:numPr>
          <w:ilvl w:val="0"/>
          <w:numId w:val="33"/>
        </w:numPr>
        <w:jc w:val="both"/>
        <w:rPr>
          <w:rStyle w:val="Char5"/>
          <w:rtl/>
        </w:rPr>
      </w:pPr>
      <w:r w:rsidRPr="00CF45B0">
        <w:rPr>
          <w:rStyle w:val="Char5"/>
          <w:rFonts w:hint="cs"/>
          <w:rtl/>
        </w:rPr>
        <w:t>التهاب شرایین قلب که منجر به خوابیدن نبض می‌شود.</w:t>
      </w:r>
    </w:p>
    <w:p w:rsidR="00FA4CCB" w:rsidRPr="00CF45B0" w:rsidRDefault="002310FA" w:rsidP="00175CFF">
      <w:pPr>
        <w:numPr>
          <w:ilvl w:val="0"/>
          <w:numId w:val="33"/>
        </w:numPr>
        <w:jc w:val="both"/>
        <w:rPr>
          <w:rStyle w:val="Char5"/>
          <w:rtl/>
        </w:rPr>
      </w:pPr>
      <w:r w:rsidRPr="00CF45B0">
        <w:rPr>
          <w:rStyle w:val="Char5"/>
          <w:rFonts w:hint="cs"/>
          <w:rtl/>
        </w:rPr>
        <w:t>پدید</w:t>
      </w:r>
      <w:r w:rsidR="00FA4CCB" w:rsidRPr="00CF45B0">
        <w:rPr>
          <w:rStyle w:val="Char5"/>
          <w:rFonts w:hint="cs"/>
          <w:rtl/>
        </w:rPr>
        <w:t>آمدن لرزه و تحرک در بدن.</w:t>
      </w:r>
    </w:p>
    <w:p w:rsidR="00FA4CCB" w:rsidRPr="00CF45B0" w:rsidRDefault="002310FA" w:rsidP="00175CFF">
      <w:pPr>
        <w:numPr>
          <w:ilvl w:val="0"/>
          <w:numId w:val="33"/>
        </w:numPr>
        <w:jc w:val="both"/>
        <w:rPr>
          <w:rStyle w:val="Char5"/>
          <w:rtl/>
        </w:rPr>
      </w:pPr>
      <w:r w:rsidRPr="00CF45B0">
        <w:rPr>
          <w:rStyle w:val="Char5"/>
          <w:rFonts w:hint="cs"/>
          <w:rtl/>
        </w:rPr>
        <w:t>زرد</w:t>
      </w:r>
      <w:r w:rsidR="00FA4CCB" w:rsidRPr="00CF45B0">
        <w:rPr>
          <w:rStyle w:val="Char5"/>
          <w:rFonts w:hint="cs"/>
          <w:rtl/>
        </w:rPr>
        <w:t>شدن پردۀ ملتحمۀ چشم که نتیجه‌ی سوزش جگر است.</w:t>
      </w:r>
    </w:p>
    <w:p w:rsidR="00FA4CCB" w:rsidRPr="00CF45B0" w:rsidRDefault="00E27C46" w:rsidP="00175CFF">
      <w:pPr>
        <w:numPr>
          <w:ilvl w:val="0"/>
          <w:numId w:val="33"/>
        </w:numPr>
        <w:jc w:val="both"/>
        <w:rPr>
          <w:rStyle w:val="Char5"/>
          <w:rtl/>
        </w:rPr>
      </w:pPr>
      <w:r w:rsidRPr="00CF45B0">
        <w:rPr>
          <w:rStyle w:val="Char5"/>
          <w:rFonts w:hint="cs"/>
          <w:rtl/>
        </w:rPr>
        <w:t>فرو</w:t>
      </w:r>
      <w:r w:rsidR="00FA4CCB" w:rsidRPr="00CF45B0">
        <w:rPr>
          <w:rStyle w:val="Char5"/>
          <w:rFonts w:hint="cs"/>
          <w:rtl/>
        </w:rPr>
        <w:t>رفتگی حدقۀ چشم در اثر استعمال مواد افیونی.</w:t>
      </w:r>
    </w:p>
    <w:p w:rsidR="00FA4CCB" w:rsidRPr="00CF45B0" w:rsidRDefault="00E27C46" w:rsidP="00175CFF">
      <w:pPr>
        <w:numPr>
          <w:ilvl w:val="0"/>
          <w:numId w:val="33"/>
        </w:numPr>
        <w:jc w:val="both"/>
        <w:rPr>
          <w:rStyle w:val="Char5"/>
          <w:rtl/>
        </w:rPr>
      </w:pPr>
      <w:r w:rsidRPr="00CF45B0">
        <w:rPr>
          <w:rStyle w:val="Char5"/>
          <w:rFonts w:hint="cs"/>
          <w:rtl/>
        </w:rPr>
        <w:t xml:space="preserve">پدیدآمدن صدا </w:t>
      </w:r>
      <w:r w:rsidR="00FA4CCB" w:rsidRPr="00CF45B0">
        <w:rPr>
          <w:rStyle w:val="Char5"/>
          <w:rFonts w:hint="cs"/>
          <w:rtl/>
        </w:rPr>
        <w:t>د</w:t>
      </w:r>
      <w:r w:rsidRPr="00CF45B0">
        <w:rPr>
          <w:rStyle w:val="Char5"/>
          <w:rFonts w:hint="cs"/>
          <w:rtl/>
        </w:rPr>
        <w:t>ر</w:t>
      </w:r>
      <w:r w:rsidR="00801AD1" w:rsidRPr="00CF45B0">
        <w:rPr>
          <w:rStyle w:val="Char5"/>
          <w:rFonts w:hint="cs"/>
          <w:rtl/>
        </w:rPr>
        <w:t xml:space="preserve"> گوش‌ها</w:t>
      </w:r>
      <w:r w:rsidRPr="00CF45B0">
        <w:rPr>
          <w:rStyle w:val="Char5"/>
          <w:rFonts w:hint="cs"/>
          <w:rtl/>
        </w:rPr>
        <w:t xml:space="preserve"> به سبب استعمال داروهای خواب</w:t>
      </w:r>
      <w:r w:rsidRPr="00CF45B0">
        <w:rPr>
          <w:rStyle w:val="Char5"/>
          <w:rFonts w:hint="eastAsia"/>
          <w:rtl/>
        </w:rPr>
        <w:t>‌</w:t>
      </w:r>
      <w:r w:rsidR="00FA4CCB" w:rsidRPr="00CF45B0">
        <w:rPr>
          <w:rStyle w:val="Char5"/>
          <w:rFonts w:hint="cs"/>
          <w:rtl/>
        </w:rPr>
        <w:t>آور.</w:t>
      </w:r>
    </w:p>
    <w:p w:rsidR="00FA4CCB" w:rsidRPr="00CF45B0" w:rsidRDefault="00E27C46" w:rsidP="00175CFF">
      <w:pPr>
        <w:numPr>
          <w:ilvl w:val="0"/>
          <w:numId w:val="33"/>
        </w:numPr>
        <w:jc w:val="both"/>
        <w:rPr>
          <w:rStyle w:val="Char5"/>
          <w:rtl/>
        </w:rPr>
      </w:pPr>
      <w:r w:rsidRPr="00CF45B0">
        <w:rPr>
          <w:rStyle w:val="Char5"/>
          <w:rFonts w:hint="cs"/>
          <w:rtl/>
        </w:rPr>
        <w:t>سوراخ</w:t>
      </w:r>
      <w:r w:rsidRPr="00CF45B0">
        <w:rPr>
          <w:rStyle w:val="Char5"/>
          <w:rFonts w:hint="eastAsia"/>
          <w:rtl/>
        </w:rPr>
        <w:t>‌</w:t>
      </w:r>
      <w:r w:rsidR="00FA4CCB" w:rsidRPr="00CF45B0">
        <w:rPr>
          <w:rStyle w:val="Char5"/>
          <w:rFonts w:hint="cs"/>
          <w:rtl/>
        </w:rPr>
        <w:t>شدن تیغۀ میانی بینی.</w:t>
      </w:r>
    </w:p>
    <w:p w:rsidR="00FA4CCB" w:rsidRPr="00CF45B0" w:rsidRDefault="00FA4CCB" w:rsidP="00175CFF">
      <w:pPr>
        <w:numPr>
          <w:ilvl w:val="0"/>
          <w:numId w:val="33"/>
        </w:numPr>
        <w:jc w:val="both"/>
        <w:rPr>
          <w:rStyle w:val="Char5"/>
          <w:rtl/>
        </w:rPr>
      </w:pPr>
      <w:r w:rsidRPr="00CF45B0">
        <w:rPr>
          <w:rStyle w:val="Char5"/>
          <w:rFonts w:hint="cs"/>
          <w:rtl/>
        </w:rPr>
        <w:t>فا</w:t>
      </w:r>
      <w:r w:rsidR="00CB73AD" w:rsidRPr="00CF45B0">
        <w:rPr>
          <w:rStyle w:val="Char5"/>
          <w:rFonts w:hint="cs"/>
          <w:rtl/>
        </w:rPr>
        <w:t>سدشدن</w:t>
      </w:r>
      <w:r w:rsidR="00801AD1" w:rsidRPr="00CF45B0">
        <w:rPr>
          <w:rStyle w:val="Char5"/>
          <w:rFonts w:hint="cs"/>
          <w:rtl/>
        </w:rPr>
        <w:t xml:space="preserve"> دندان‌ها</w:t>
      </w:r>
      <w:r w:rsidR="00CB73AD" w:rsidRPr="00CF45B0">
        <w:rPr>
          <w:rStyle w:val="Char5"/>
          <w:rFonts w:hint="cs"/>
          <w:rtl/>
        </w:rPr>
        <w:t xml:space="preserve"> که گاهی سبب از بین</w:t>
      </w:r>
      <w:r w:rsidR="00CB73AD" w:rsidRPr="00CF45B0">
        <w:rPr>
          <w:rStyle w:val="Char5"/>
          <w:rFonts w:hint="eastAsia"/>
          <w:rtl/>
        </w:rPr>
        <w:t>‌</w:t>
      </w:r>
      <w:r w:rsidRPr="00CF45B0">
        <w:rPr>
          <w:rStyle w:val="Char5"/>
          <w:rFonts w:hint="cs"/>
          <w:rtl/>
        </w:rPr>
        <w:t>رفتن تمام</w:t>
      </w:r>
      <w:r w:rsidR="00F53EF9" w:rsidRPr="00CF45B0">
        <w:rPr>
          <w:rStyle w:val="Char5"/>
          <w:rFonts w:hint="cs"/>
          <w:rtl/>
        </w:rPr>
        <w:t xml:space="preserve"> آن‌ها </w:t>
      </w:r>
      <w:r w:rsidRPr="00CF45B0">
        <w:rPr>
          <w:rStyle w:val="Char5"/>
          <w:rFonts w:hint="cs"/>
          <w:rtl/>
        </w:rPr>
        <w:t>می‌شود.</w:t>
      </w:r>
    </w:p>
    <w:p w:rsidR="00FA4CCB" w:rsidRPr="00CF45B0" w:rsidRDefault="00DB20D2" w:rsidP="00175CFF">
      <w:pPr>
        <w:numPr>
          <w:ilvl w:val="0"/>
          <w:numId w:val="33"/>
        </w:numPr>
        <w:jc w:val="both"/>
        <w:rPr>
          <w:rStyle w:val="Char5"/>
          <w:rtl/>
        </w:rPr>
      </w:pPr>
      <w:r w:rsidRPr="00CF45B0">
        <w:rPr>
          <w:rStyle w:val="Char5"/>
          <w:rFonts w:hint="cs"/>
          <w:rtl/>
        </w:rPr>
        <w:t>دشواری جویدن.</w:t>
      </w:r>
    </w:p>
    <w:p w:rsidR="00DB20D2" w:rsidRPr="00CF45B0" w:rsidRDefault="0003548B" w:rsidP="00175CFF">
      <w:pPr>
        <w:numPr>
          <w:ilvl w:val="0"/>
          <w:numId w:val="33"/>
        </w:numPr>
        <w:jc w:val="both"/>
        <w:rPr>
          <w:rStyle w:val="Char5"/>
          <w:rtl/>
        </w:rPr>
      </w:pPr>
      <w:r w:rsidRPr="00CF45B0">
        <w:rPr>
          <w:rStyle w:val="Char5"/>
          <w:rFonts w:hint="cs"/>
          <w:rtl/>
        </w:rPr>
        <w:t>پدید</w:t>
      </w:r>
      <w:r w:rsidR="00DB20D2" w:rsidRPr="00CF45B0">
        <w:rPr>
          <w:rStyle w:val="Char5"/>
          <w:rFonts w:hint="cs"/>
          <w:rtl/>
        </w:rPr>
        <w:t>آمدن</w:t>
      </w:r>
      <w:r w:rsidR="00801AD1" w:rsidRPr="00CF45B0">
        <w:rPr>
          <w:rStyle w:val="Char5"/>
          <w:rFonts w:hint="cs"/>
          <w:rtl/>
        </w:rPr>
        <w:t xml:space="preserve"> زخم‌ها</w:t>
      </w:r>
      <w:r w:rsidR="00DB20D2" w:rsidRPr="00CF45B0">
        <w:rPr>
          <w:rStyle w:val="Char5"/>
          <w:rFonts w:hint="cs"/>
          <w:rtl/>
        </w:rPr>
        <w:t>ی عفونی در شاهرگ‌ها.</w:t>
      </w:r>
    </w:p>
    <w:p w:rsidR="00DB20D2" w:rsidRPr="00CF45B0" w:rsidRDefault="00DB20D2" w:rsidP="00175CFF">
      <w:pPr>
        <w:numPr>
          <w:ilvl w:val="0"/>
          <w:numId w:val="33"/>
        </w:numPr>
        <w:jc w:val="both"/>
        <w:rPr>
          <w:rStyle w:val="Char5"/>
          <w:rtl/>
        </w:rPr>
      </w:pPr>
      <w:r w:rsidRPr="00CF45B0">
        <w:rPr>
          <w:rStyle w:val="Char5"/>
          <w:rFonts w:hint="cs"/>
          <w:rtl/>
        </w:rPr>
        <w:t>م</w:t>
      </w:r>
      <w:r w:rsidR="0003548B" w:rsidRPr="00CF45B0">
        <w:rPr>
          <w:rStyle w:val="Char5"/>
          <w:rFonts w:hint="cs"/>
          <w:rtl/>
        </w:rPr>
        <w:t>ختل</w:t>
      </w:r>
      <w:r w:rsidR="0003548B" w:rsidRPr="00CF45B0">
        <w:rPr>
          <w:rStyle w:val="Char5"/>
          <w:rFonts w:hint="eastAsia"/>
          <w:rtl/>
        </w:rPr>
        <w:t>‌</w:t>
      </w:r>
      <w:r w:rsidRPr="00CF45B0">
        <w:rPr>
          <w:rStyle w:val="Char5"/>
          <w:rFonts w:hint="cs"/>
          <w:rtl/>
        </w:rPr>
        <w:t>شدن کار غده‌ی در قی.</w:t>
      </w:r>
    </w:p>
    <w:p w:rsidR="00DB20D2" w:rsidRPr="00CF45B0" w:rsidRDefault="00DB20D2" w:rsidP="00175CFF">
      <w:pPr>
        <w:numPr>
          <w:ilvl w:val="0"/>
          <w:numId w:val="33"/>
        </w:numPr>
        <w:jc w:val="both"/>
        <w:rPr>
          <w:rStyle w:val="Char5"/>
          <w:rtl/>
        </w:rPr>
      </w:pPr>
      <w:r w:rsidRPr="00CF45B0">
        <w:rPr>
          <w:rStyle w:val="Char5"/>
          <w:rFonts w:hint="cs"/>
          <w:rtl/>
        </w:rPr>
        <w:t>سوزش شفاف قلب.</w:t>
      </w:r>
    </w:p>
    <w:p w:rsidR="00DB20D2" w:rsidRPr="00CF45B0" w:rsidRDefault="007F499D" w:rsidP="00175CFF">
      <w:pPr>
        <w:numPr>
          <w:ilvl w:val="0"/>
          <w:numId w:val="33"/>
        </w:numPr>
        <w:jc w:val="both"/>
        <w:rPr>
          <w:rStyle w:val="Char5"/>
          <w:rtl/>
        </w:rPr>
      </w:pPr>
      <w:r w:rsidRPr="00CF45B0">
        <w:rPr>
          <w:rStyle w:val="Char5"/>
          <w:rFonts w:hint="cs"/>
          <w:rtl/>
        </w:rPr>
        <w:t>آسیب</w:t>
      </w:r>
      <w:r w:rsidRPr="00CF45B0">
        <w:rPr>
          <w:rStyle w:val="Char5"/>
          <w:rFonts w:hint="eastAsia"/>
          <w:rtl/>
        </w:rPr>
        <w:t>‌</w:t>
      </w:r>
      <w:r w:rsidR="00DB20D2" w:rsidRPr="00CF45B0">
        <w:rPr>
          <w:rStyle w:val="Char5"/>
          <w:rFonts w:hint="cs"/>
          <w:rtl/>
        </w:rPr>
        <w:t>دیدن دریچه‌های قلب.</w:t>
      </w:r>
    </w:p>
    <w:p w:rsidR="00DB20D2" w:rsidRPr="00CF45B0" w:rsidRDefault="00B74EC2" w:rsidP="00175CFF">
      <w:pPr>
        <w:numPr>
          <w:ilvl w:val="0"/>
          <w:numId w:val="33"/>
        </w:numPr>
        <w:jc w:val="both"/>
        <w:rPr>
          <w:rStyle w:val="Char5"/>
          <w:rtl/>
        </w:rPr>
      </w:pPr>
      <w:r w:rsidRPr="00CF45B0">
        <w:rPr>
          <w:rStyle w:val="Char5"/>
          <w:rFonts w:hint="cs"/>
          <w:rtl/>
        </w:rPr>
        <w:t>کم</w:t>
      </w:r>
      <w:r w:rsidRPr="00CF45B0">
        <w:rPr>
          <w:rStyle w:val="Char5"/>
          <w:rFonts w:hint="eastAsia"/>
          <w:rtl/>
        </w:rPr>
        <w:t>‌</w:t>
      </w:r>
      <w:r w:rsidR="00DB20D2" w:rsidRPr="00CF45B0">
        <w:rPr>
          <w:rStyle w:val="Char5"/>
          <w:rFonts w:hint="cs"/>
          <w:rtl/>
        </w:rPr>
        <w:t>کاری شرایین دریچه‌ی قلب.</w:t>
      </w:r>
    </w:p>
    <w:p w:rsidR="00DB20D2" w:rsidRPr="00CF45B0" w:rsidRDefault="006A5DBE" w:rsidP="00175CFF">
      <w:pPr>
        <w:numPr>
          <w:ilvl w:val="0"/>
          <w:numId w:val="33"/>
        </w:numPr>
        <w:jc w:val="both"/>
        <w:rPr>
          <w:rStyle w:val="Char5"/>
          <w:rtl/>
        </w:rPr>
      </w:pPr>
      <w:r w:rsidRPr="00CF45B0">
        <w:rPr>
          <w:rStyle w:val="Char5"/>
          <w:rFonts w:hint="cs"/>
          <w:rtl/>
        </w:rPr>
        <w:t>اختلال نظم کار قلب.</w:t>
      </w:r>
    </w:p>
    <w:p w:rsidR="006A5DBE" w:rsidRPr="00CF45B0" w:rsidRDefault="006A5DBE" w:rsidP="00175CFF">
      <w:pPr>
        <w:numPr>
          <w:ilvl w:val="0"/>
          <w:numId w:val="33"/>
        </w:numPr>
        <w:jc w:val="both"/>
        <w:rPr>
          <w:rStyle w:val="Char5"/>
          <w:rtl/>
        </w:rPr>
      </w:pPr>
      <w:r w:rsidRPr="00CF45B0">
        <w:rPr>
          <w:rStyle w:val="Char5"/>
          <w:rFonts w:hint="cs"/>
          <w:rtl/>
        </w:rPr>
        <w:t>سوزش ریه.</w:t>
      </w:r>
    </w:p>
    <w:p w:rsidR="006A5DBE" w:rsidRPr="00CF45B0" w:rsidRDefault="00B74EC2" w:rsidP="00175CFF">
      <w:pPr>
        <w:numPr>
          <w:ilvl w:val="0"/>
          <w:numId w:val="33"/>
        </w:numPr>
        <w:jc w:val="both"/>
        <w:rPr>
          <w:rStyle w:val="Char5"/>
          <w:rtl/>
        </w:rPr>
      </w:pPr>
      <w:r w:rsidRPr="00CF45B0">
        <w:rPr>
          <w:rStyle w:val="Char5"/>
          <w:rFonts w:hint="cs"/>
          <w:rtl/>
        </w:rPr>
        <w:t>کم</w:t>
      </w:r>
      <w:r w:rsidRPr="00CF45B0">
        <w:rPr>
          <w:rStyle w:val="Char5"/>
          <w:rFonts w:hint="eastAsia"/>
          <w:rtl/>
        </w:rPr>
        <w:t>‌</w:t>
      </w:r>
      <w:r w:rsidR="006A5DBE" w:rsidRPr="00CF45B0">
        <w:rPr>
          <w:rStyle w:val="Char5"/>
          <w:rFonts w:hint="cs"/>
          <w:rtl/>
        </w:rPr>
        <w:t>کا</w:t>
      </w:r>
      <w:r w:rsidRPr="00CF45B0">
        <w:rPr>
          <w:rStyle w:val="Char5"/>
          <w:rFonts w:hint="cs"/>
          <w:rtl/>
        </w:rPr>
        <w:t>ر</w:t>
      </w:r>
      <w:r w:rsidR="006A5DBE" w:rsidRPr="00CF45B0">
        <w:rPr>
          <w:rStyle w:val="Char5"/>
          <w:rFonts w:hint="cs"/>
          <w:rtl/>
        </w:rPr>
        <w:t>ی کلیه‌ها.</w:t>
      </w:r>
    </w:p>
    <w:p w:rsidR="00C42F08" w:rsidRPr="00CF45B0" w:rsidRDefault="00B74EC2" w:rsidP="00175CFF">
      <w:pPr>
        <w:numPr>
          <w:ilvl w:val="0"/>
          <w:numId w:val="33"/>
        </w:numPr>
        <w:jc w:val="both"/>
        <w:rPr>
          <w:rStyle w:val="Char5"/>
          <w:rtl/>
        </w:rPr>
      </w:pPr>
      <w:r w:rsidRPr="00CF45B0">
        <w:rPr>
          <w:rStyle w:val="Char5"/>
          <w:rFonts w:hint="cs"/>
          <w:rtl/>
        </w:rPr>
        <w:t>التهاب مجاری ادرار و پدیدآمدن دردهای شدیدی مشابه با دردهای سنگ کلیه.</w:t>
      </w:r>
    </w:p>
    <w:p w:rsidR="00610294" w:rsidRPr="00CF45B0" w:rsidRDefault="003F09D5" w:rsidP="00175CFF">
      <w:pPr>
        <w:numPr>
          <w:ilvl w:val="0"/>
          <w:numId w:val="33"/>
        </w:numPr>
        <w:jc w:val="both"/>
        <w:rPr>
          <w:rStyle w:val="Char5"/>
          <w:rtl/>
        </w:rPr>
      </w:pPr>
      <w:r w:rsidRPr="00CF45B0">
        <w:rPr>
          <w:rStyle w:val="Char5"/>
          <w:rFonts w:hint="cs"/>
          <w:rtl/>
        </w:rPr>
        <w:t>عاجز</w:t>
      </w:r>
      <w:r w:rsidR="00610294" w:rsidRPr="00CF45B0">
        <w:rPr>
          <w:rStyle w:val="Char5"/>
          <w:rFonts w:hint="cs"/>
          <w:rtl/>
        </w:rPr>
        <w:t xml:space="preserve">شدن </w:t>
      </w:r>
      <w:r w:rsidR="00372BC7" w:rsidRPr="00CF45B0">
        <w:rPr>
          <w:rStyle w:val="Char5"/>
          <w:rFonts w:hint="cs"/>
          <w:rtl/>
        </w:rPr>
        <w:t>مرد از عمل جنسی و سرانجام عقیم</w:t>
      </w:r>
      <w:r w:rsidR="00372BC7" w:rsidRPr="00CF45B0">
        <w:rPr>
          <w:rStyle w:val="Char5"/>
          <w:rFonts w:hint="eastAsia"/>
          <w:rtl/>
        </w:rPr>
        <w:t>‌</w:t>
      </w:r>
      <w:r w:rsidR="00610294" w:rsidRPr="00CF45B0">
        <w:rPr>
          <w:rStyle w:val="Char5"/>
          <w:rFonts w:hint="cs"/>
          <w:rtl/>
        </w:rPr>
        <w:t>ش</w:t>
      </w:r>
      <w:r w:rsidR="00372BC7" w:rsidRPr="00CF45B0">
        <w:rPr>
          <w:rStyle w:val="Char5"/>
          <w:rFonts w:hint="cs"/>
          <w:rtl/>
        </w:rPr>
        <w:t>د</w:t>
      </w:r>
      <w:r w:rsidR="00610294" w:rsidRPr="00CF45B0">
        <w:rPr>
          <w:rStyle w:val="Char5"/>
          <w:rFonts w:hint="cs"/>
          <w:rtl/>
        </w:rPr>
        <w:t>ن او.</w:t>
      </w:r>
    </w:p>
    <w:p w:rsidR="00610294" w:rsidRPr="00CF45B0" w:rsidRDefault="00610294" w:rsidP="00175CFF">
      <w:pPr>
        <w:numPr>
          <w:ilvl w:val="0"/>
          <w:numId w:val="33"/>
        </w:numPr>
        <w:jc w:val="both"/>
        <w:rPr>
          <w:rStyle w:val="Char5"/>
          <w:rtl/>
        </w:rPr>
      </w:pPr>
      <w:r w:rsidRPr="00CF45B0">
        <w:rPr>
          <w:rStyle w:val="Char5"/>
          <w:rFonts w:hint="cs"/>
          <w:rtl/>
        </w:rPr>
        <w:t>نقص ش</w:t>
      </w:r>
      <w:r w:rsidR="00AA32B7" w:rsidRPr="00CF45B0">
        <w:rPr>
          <w:rStyle w:val="Char5"/>
          <w:rFonts w:hint="cs"/>
          <w:rtl/>
        </w:rPr>
        <w:t>هوت در زنان و سرد مزاج</w:t>
      </w:r>
      <w:r w:rsidR="00AA32B7" w:rsidRPr="00CF45B0">
        <w:rPr>
          <w:rStyle w:val="Char5"/>
          <w:rFonts w:hint="eastAsia"/>
          <w:rtl/>
        </w:rPr>
        <w:t>‌</w:t>
      </w:r>
      <w:r w:rsidRPr="00CF45B0">
        <w:rPr>
          <w:rStyle w:val="Char5"/>
          <w:rFonts w:hint="cs"/>
          <w:rtl/>
        </w:rPr>
        <w:t>شدن آنان.</w:t>
      </w:r>
    </w:p>
    <w:p w:rsidR="00610294" w:rsidRPr="00CF45B0" w:rsidRDefault="00E265B7" w:rsidP="00175CFF">
      <w:pPr>
        <w:numPr>
          <w:ilvl w:val="0"/>
          <w:numId w:val="33"/>
        </w:numPr>
        <w:jc w:val="both"/>
        <w:rPr>
          <w:rStyle w:val="Char5"/>
          <w:rtl/>
        </w:rPr>
      </w:pPr>
      <w:r w:rsidRPr="00CF45B0">
        <w:rPr>
          <w:rStyle w:val="Char5"/>
          <w:rFonts w:hint="cs"/>
          <w:rtl/>
        </w:rPr>
        <w:t>پدیدآمدن بواسیر در مقعد و خون</w:t>
      </w:r>
      <w:r w:rsidRPr="00CF45B0">
        <w:rPr>
          <w:rStyle w:val="Char5"/>
          <w:rFonts w:hint="eastAsia"/>
          <w:rtl/>
        </w:rPr>
        <w:t>‌</w:t>
      </w:r>
      <w:r w:rsidR="00610294" w:rsidRPr="00CF45B0">
        <w:rPr>
          <w:rStyle w:val="Char5"/>
          <w:rFonts w:hint="cs"/>
          <w:rtl/>
        </w:rPr>
        <w:t>ریزی آن.</w:t>
      </w:r>
    </w:p>
    <w:p w:rsidR="00610294" w:rsidRPr="00CF45B0" w:rsidRDefault="00E265B7" w:rsidP="00175CFF">
      <w:pPr>
        <w:numPr>
          <w:ilvl w:val="0"/>
          <w:numId w:val="33"/>
        </w:numPr>
        <w:jc w:val="both"/>
        <w:rPr>
          <w:rStyle w:val="Char5"/>
          <w:rtl/>
        </w:rPr>
      </w:pPr>
      <w:r w:rsidRPr="00CF45B0">
        <w:rPr>
          <w:rStyle w:val="Char5"/>
          <w:rFonts w:hint="cs"/>
          <w:rtl/>
        </w:rPr>
        <w:t>بزرگ</w:t>
      </w:r>
      <w:r w:rsidRPr="00CF45B0">
        <w:rPr>
          <w:rStyle w:val="Char5"/>
          <w:rFonts w:hint="eastAsia"/>
          <w:rtl/>
        </w:rPr>
        <w:t>‌</w:t>
      </w:r>
      <w:r w:rsidR="00610294" w:rsidRPr="00CF45B0">
        <w:rPr>
          <w:rStyle w:val="Char5"/>
          <w:rFonts w:hint="cs"/>
          <w:rtl/>
        </w:rPr>
        <w:t>شدن جگر.</w:t>
      </w:r>
    </w:p>
    <w:p w:rsidR="00610294" w:rsidRPr="00CF45B0" w:rsidRDefault="00610294" w:rsidP="00175CFF">
      <w:pPr>
        <w:numPr>
          <w:ilvl w:val="0"/>
          <w:numId w:val="33"/>
        </w:numPr>
        <w:jc w:val="both"/>
        <w:rPr>
          <w:rStyle w:val="Char5"/>
          <w:rtl/>
        </w:rPr>
      </w:pPr>
      <w:r w:rsidRPr="00CF45B0">
        <w:rPr>
          <w:rStyle w:val="Char5"/>
          <w:rFonts w:hint="cs"/>
          <w:rtl/>
        </w:rPr>
        <w:t>التهاب لوزالمعده همراه با دردهای شدید.</w:t>
      </w:r>
    </w:p>
    <w:p w:rsidR="00610294" w:rsidRPr="00CF45B0" w:rsidRDefault="00610294" w:rsidP="00175CFF">
      <w:pPr>
        <w:numPr>
          <w:ilvl w:val="0"/>
          <w:numId w:val="33"/>
        </w:numPr>
        <w:jc w:val="both"/>
        <w:rPr>
          <w:rStyle w:val="Char5"/>
          <w:rtl/>
        </w:rPr>
      </w:pPr>
      <w:r w:rsidRPr="00CF45B0">
        <w:rPr>
          <w:rStyle w:val="Char5"/>
          <w:rFonts w:hint="cs"/>
          <w:rtl/>
        </w:rPr>
        <w:t>ابتلا به مرض بیهوشی مکرر.</w:t>
      </w:r>
    </w:p>
    <w:p w:rsidR="00610294" w:rsidRDefault="00610294" w:rsidP="00175CFF">
      <w:pPr>
        <w:numPr>
          <w:ilvl w:val="0"/>
          <w:numId w:val="33"/>
        </w:numPr>
        <w:jc w:val="both"/>
        <w:rPr>
          <w:rStyle w:val="Char5"/>
        </w:rPr>
      </w:pPr>
      <w:r w:rsidRPr="00CF45B0">
        <w:rPr>
          <w:rStyle w:val="Char5"/>
          <w:rFonts w:hint="cs"/>
          <w:rtl/>
        </w:rPr>
        <w:t>نقص بدست آمده از مصونیت جسم، (غفونت‌های خطر</w:t>
      </w:r>
      <w:r w:rsidR="008B15C1" w:rsidRPr="00CF45B0">
        <w:rPr>
          <w:rStyle w:val="Char5"/>
          <w:rFonts w:hint="cs"/>
          <w:rtl/>
        </w:rPr>
        <w:t>ناک مثل: ایذر، هیپاتیت و کزاز</w:t>
      </w:r>
      <w:r w:rsidRPr="00CF45B0">
        <w:rPr>
          <w:rStyle w:val="Char5"/>
          <w:rFonts w:hint="cs"/>
          <w:rtl/>
        </w:rPr>
        <w:t>)</w:t>
      </w:r>
      <w:r w:rsidR="00DD515F" w:rsidRPr="00CF45B0">
        <w:rPr>
          <w:rStyle w:val="Char5"/>
          <w:rFonts w:hint="cs"/>
          <w:rtl/>
        </w:rPr>
        <w:t>.</w:t>
      </w:r>
    </w:p>
    <w:p w:rsidR="00C55B1A" w:rsidRDefault="00C55B1A" w:rsidP="00C55B1A">
      <w:pPr>
        <w:pStyle w:val="a5"/>
        <w:rPr>
          <w:rtl/>
        </w:rPr>
        <w:sectPr w:rsidR="00C55B1A" w:rsidSect="00552058">
          <w:footnotePr>
            <w:numRestart w:val="eachPage"/>
          </w:footnotePr>
          <w:type w:val="oddPage"/>
          <w:pgSz w:w="9356" w:h="13608" w:code="9"/>
          <w:pgMar w:top="567" w:right="1134" w:bottom="851" w:left="1134" w:header="454" w:footer="0" w:gutter="0"/>
          <w:cols w:space="708"/>
          <w:titlePg/>
          <w:bidi/>
          <w:rtlGutter/>
          <w:docGrid w:linePitch="381"/>
        </w:sectPr>
      </w:pPr>
    </w:p>
    <w:p w:rsidR="00610294" w:rsidRPr="00A42A95" w:rsidRDefault="00610294" w:rsidP="005116C9">
      <w:pPr>
        <w:pStyle w:val="a"/>
        <w:rPr>
          <w:rtl/>
        </w:rPr>
      </w:pPr>
      <w:bookmarkStart w:id="202" w:name="_Toc332262614"/>
      <w:bookmarkStart w:id="203" w:name="_Toc428969509"/>
      <w:r w:rsidRPr="00A42A95">
        <w:rPr>
          <w:rFonts w:hint="cs"/>
          <w:rtl/>
        </w:rPr>
        <w:t>بحث سوم</w:t>
      </w:r>
      <w:r w:rsidR="00964F96" w:rsidRPr="00A42A95">
        <w:rPr>
          <w:rFonts w:hint="cs"/>
          <w:rtl/>
        </w:rPr>
        <w:t>:</w:t>
      </w:r>
      <w:r w:rsidR="005116C9">
        <w:rPr>
          <w:rtl/>
        </w:rPr>
        <w:br/>
      </w:r>
      <w:r w:rsidRPr="00A42A95">
        <w:rPr>
          <w:rFonts w:hint="cs"/>
          <w:rtl/>
        </w:rPr>
        <w:t>در بیان ضرره</w:t>
      </w:r>
      <w:r w:rsidR="003B011A" w:rsidRPr="00A42A95">
        <w:rPr>
          <w:rFonts w:hint="cs"/>
          <w:rtl/>
        </w:rPr>
        <w:t>ا</w:t>
      </w:r>
      <w:r w:rsidRPr="00A42A95">
        <w:rPr>
          <w:rFonts w:hint="cs"/>
          <w:rtl/>
        </w:rPr>
        <w:t>ی اجتماعی مواد مخدر</w:t>
      </w:r>
      <w:bookmarkEnd w:id="202"/>
      <w:bookmarkEnd w:id="203"/>
    </w:p>
    <w:p w:rsidR="00610294" w:rsidRPr="00CF45B0" w:rsidRDefault="00610294" w:rsidP="00E460C3">
      <w:pPr>
        <w:ind w:firstLine="284"/>
        <w:jc w:val="both"/>
        <w:rPr>
          <w:rStyle w:val="Char5"/>
          <w:rtl/>
        </w:rPr>
      </w:pPr>
      <w:r w:rsidRPr="00CF45B0">
        <w:rPr>
          <w:rStyle w:val="Char5"/>
          <w:rFonts w:hint="cs"/>
          <w:rtl/>
        </w:rPr>
        <w:t>ضررهای اجتماعی مواد مخدر</w:t>
      </w:r>
      <w:r w:rsidR="00BE0A96" w:rsidRPr="00CF45B0">
        <w:rPr>
          <w:rStyle w:val="Char5"/>
          <w:rFonts w:hint="cs"/>
          <w:rtl/>
        </w:rPr>
        <w:t xml:space="preserve"> خطرناک‌تر</w:t>
      </w:r>
      <w:r w:rsidRPr="00CF45B0">
        <w:rPr>
          <w:rStyle w:val="Char5"/>
          <w:rFonts w:hint="cs"/>
          <w:rtl/>
        </w:rPr>
        <w:t xml:space="preserve">ین، بیشترین و واضح‌ترین ضررها به </w:t>
      </w:r>
      <w:r w:rsidR="003B011A" w:rsidRPr="00CF45B0">
        <w:rPr>
          <w:rStyle w:val="Char5"/>
          <w:rFonts w:hint="cs"/>
          <w:rtl/>
        </w:rPr>
        <w:t>حساب می‌آیند،</w:t>
      </w:r>
      <w:r w:rsidRPr="00CF45B0">
        <w:rPr>
          <w:rStyle w:val="Char5"/>
          <w:rFonts w:hint="cs"/>
          <w:rtl/>
        </w:rPr>
        <w:t xml:space="preserve"> زیرا</w:t>
      </w:r>
      <w:r w:rsidR="00CE5B74" w:rsidRPr="00CF45B0">
        <w:rPr>
          <w:rStyle w:val="Char5"/>
          <w:rFonts w:hint="cs"/>
          <w:rtl/>
        </w:rPr>
        <w:t xml:space="preserve"> این‌ها </w:t>
      </w:r>
      <w:r w:rsidRPr="00CF45B0">
        <w:rPr>
          <w:rStyle w:val="Char5"/>
          <w:rFonts w:hint="cs"/>
          <w:rtl/>
        </w:rPr>
        <w:t>دامنگیر فرد، خانواده و جامعه می‌باشند. این مطلب در لابلای مضامین ذیل روشن می‌گردد:</w:t>
      </w:r>
    </w:p>
    <w:p w:rsidR="002C5995" w:rsidRPr="00CF45B0" w:rsidRDefault="00AC237A" w:rsidP="00175CFF">
      <w:pPr>
        <w:numPr>
          <w:ilvl w:val="0"/>
          <w:numId w:val="1"/>
        </w:numPr>
        <w:ind w:left="641" w:hanging="357"/>
        <w:jc w:val="both"/>
        <w:rPr>
          <w:rStyle w:val="Char5"/>
          <w:rtl/>
        </w:rPr>
      </w:pPr>
      <w:r w:rsidRPr="00CF45B0">
        <w:rPr>
          <w:rStyle w:val="Char5"/>
          <w:rFonts w:hint="cs"/>
          <w:rtl/>
        </w:rPr>
        <w:t>بیمارشدن صحت فرد و پایین</w:t>
      </w:r>
      <w:r w:rsidRPr="00CF45B0">
        <w:rPr>
          <w:rStyle w:val="Char5"/>
          <w:rFonts w:hint="eastAsia"/>
          <w:rtl/>
        </w:rPr>
        <w:t>‌</w:t>
      </w:r>
      <w:r w:rsidR="00F923D2" w:rsidRPr="00CF45B0">
        <w:rPr>
          <w:rStyle w:val="Char5"/>
          <w:rFonts w:hint="cs"/>
          <w:rtl/>
        </w:rPr>
        <w:t>ا</w:t>
      </w:r>
      <w:r w:rsidRPr="00CF45B0">
        <w:rPr>
          <w:rStyle w:val="Char5"/>
          <w:rFonts w:hint="cs"/>
          <w:rtl/>
        </w:rPr>
        <w:t>فتادنش به صورتی ترسناک و خطرناک</w:t>
      </w:r>
      <w:r w:rsidR="00F923D2" w:rsidRPr="00CF45B0">
        <w:rPr>
          <w:rStyle w:val="Char5"/>
          <w:rFonts w:hint="cs"/>
          <w:rtl/>
        </w:rPr>
        <w:t xml:space="preserve"> که این بدون تردید در جامعه اثر خواهد گذاشت، زیرا فرد از جامعه جدا نیست</w:t>
      </w:r>
      <w:r w:rsidRPr="00CF45B0">
        <w:rPr>
          <w:rStyle w:val="Char5"/>
          <w:rFonts w:hint="cs"/>
          <w:rtl/>
        </w:rPr>
        <w:t>،</w:t>
      </w:r>
      <w:r w:rsidR="00F923D2" w:rsidRPr="00CF45B0">
        <w:rPr>
          <w:rStyle w:val="Char5"/>
          <w:rFonts w:hint="cs"/>
          <w:rtl/>
        </w:rPr>
        <w:t xml:space="preserve"> بلکه جزئی از آن است که در آن مؤثر و از آن متأثر می‌گردد. و هرگاه در جامعه‌ای معتادان زیاد ش</w:t>
      </w:r>
      <w:r w:rsidR="00137FD4" w:rsidRPr="00CF45B0">
        <w:rPr>
          <w:rStyle w:val="Char5"/>
          <w:rFonts w:hint="cs"/>
          <w:rtl/>
        </w:rPr>
        <w:t>وند، بیماران زیاد می‌شوند؛ و آنگاه که بیماران زی</w:t>
      </w:r>
      <w:r w:rsidR="00F923D2" w:rsidRPr="00CF45B0">
        <w:rPr>
          <w:rStyle w:val="Char5"/>
          <w:rFonts w:hint="cs"/>
          <w:rtl/>
        </w:rPr>
        <w:t xml:space="preserve">اد شدند، ضعف و سستی در جامعه پدید می‌آید و جامعه نمی‌تواند از خود دفاع کند؛ بلکه به تنهایی نمی‌تواند مایحتاج خود را فراهم </w:t>
      </w:r>
      <w:r w:rsidR="002C5995" w:rsidRPr="00CF45B0">
        <w:rPr>
          <w:rStyle w:val="Char5"/>
          <w:rFonts w:hint="cs"/>
          <w:rtl/>
        </w:rPr>
        <w:t>سازد. آن جامعه‌ای که مواد مخدر در آن گسترش یابد، از کجا می‌تواند جامعه‌ای قوی و محکم باشد که بتواند بر پای خود بایستد</w:t>
      </w:r>
      <w:r w:rsidR="00137FD4" w:rsidRPr="00CF45B0">
        <w:rPr>
          <w:rStyle w:val="Char5"/>
          <w:rFonts w:hint="cs"/>
          <w:rtl/>
        </w:rPr>
        <w:t xml:space="preserve"> </w:t>
      </w:r>
      <w:r w:rsidR="00A42A95" w:rsidRPr="00CF45B0">
        <w:rPr>
          <w:rStyle w:val="Char5"/>
          <w:rFonts w:hint="cs"/>
          <w:rtl/>
        </w:rPr>
        <w:t>[</w:t>
      </w:r>
      <w:r w:rsidR="002C5995" w:rsidRPr="00CF45B0">
        <w:rPr>
          <w:rStyle w:val="Char5"/>
          <w:rFonts w:hint="cs"/>
          <w:rtl/>
        </w:rPr>
        <w:t>در حالی که مواد مخدر همانند خوره دارند بنیاد او را از بین می‌برند</w:t>
      </w:r>
      <w:r w:rsidR="00A42A95" w:rsidRPr="00CF45B0">
        <w:rPr>
          <w:rStyle w:val="Char5"/>
          <w:rFonts w:hint="cs"/>
          <w:rtl/>
        </w:rPr>
        <w:t>]</w:t>
      </w:r>
      <w:r w:rsidR="002C5995" w:rsidRPr="00CF45B0">
        <w:rPr>
          <w:rStyle w:val="Char5"/>
          <w:rFonts w:hint="cs"/>
          <w:rtl/>
        </w:rPr>
        <w:t>.</w:t>
      </w:r>
    </w:p>
    <w:p w:rsidR="002C5995" w:rsidRPr="00CF45B0" w:rsidRDefault="00064E9F" w:rsidP="00175CFF">
      <w:pPr>
        <w:numPr>
          <w:ilvl w:val="0"/>
          <w:numId w:val="1"/>
        </w:numPr>
        <w:ind w:left="641" w:hanging="357"/>
        <w:jc w:val="both"/>
        <w:rPr>
          <w:rStyle w:val="Char5"/>
          <w:rtl/>
        </w:rPr>
      </w:pPr>
      <w:r w:rsidRPr="00CF45B0">
        <w:rPr>
          <w:rStyle w:val="Char5"/>
          <w:rFonts w:hint="cs"/>
          <w:rtl/>
        </w:rPr>
        <w:t>ار</w:t>
      </w:r>
      <w:r w:rsidR="002C5995" w:rsidRPr="00CF45B0">
        <w:rPr>
          <w:rStyle w:val="Char5"/>
          <w:rFonts w:hint="cs"/>
          <w:rtl/>
        </w:rPr>
        <w:t>تکاب به جرم و جنایت ب</w:t>
      </w:r>
      <w:r w:rsidR="00A10989" w:rsidRPr="00CF45B0">
        <w:rPr>
          <w:rStyle w:val="Char5"/>
          <w:rFonts w:hint="cs"/>
          <w:rtl/>
        </w:rPr>
        <w:t>ر</w:t>
      </w:r>
      <w:r w:rsidR="00C252C0" w:rsidRPr="00CF45B0">
        <w:rPr>
          <w:rStyle w:val="Char5"/>
          <w:rFonts w:hint="cs"/>
          <w:rtl/>
        </w:rPr>
        <w:t>ا</w:t>
      </w:r>
      <w:r w:rsidR="002C5995" w:rsidRPr="00CF45B0">
        <w:rPr>
          <w:rStyle w:val="Char5"/>
          <w:rFonts w:hint="cs"/>
          <w:rtl/>
        </w:rPr>
        <w:t xml:space="preserve">ی افراد معتاد </w:t>
      </w:r>
      <w:r w:rsidR="0095046F" w:rsidRPr="00CF45B0">
        <w:rPr>
          <w:rStyle w:val="Char5"/>
          <w:rFonts w:hint="cs"/>
          <w:rtl/>
        </w:rPr>
        <w:t>سهل و آسان قرار می‌گیرد و به هر</w:t>
      </w:r>
      <w:r w:rsidR="002C5995" w:rsidRPr="00CF45B0">
        <w:rPr>
          <w:rStyle w:val="Char5"/>
          <w:rFonts w:hint="cs"/>
          <w:rtl/>
        </w:rPr>
        <w:t>کار زشتی دست می‌زنند</w:t>
      </w:r>
      <w:r w:rsidR="0095046F" w:rsidRPr="00CF45B0">
        <w:rPr>
          <w:rStyle w:val="Char5"/>
          <w:rFonts w:hint="cs"/>
          <w:rtl/>
        </w:rPr>
        <w:t>؛ بلکه همه چیز را در راه به دست</w:t>
      </w:r>
      <w:r w:rsidR="0095046F" w:rsidRPr="00CF45B0">
        <w:rPr>
          <w:rStyle w:val="Char5"/>
          <w:rFonts w:hint="eastAsia"/>
          <w:rtl/>
        </w:rPr>
        <w:t>‌</w:t>
      </w:r>
      <w:r w:rsidR="002C5995" w:rsidRPr="00CF45B0">
        <w:rPr>
          <w:rStyle w:val="Char5"/>
          <w:rFonts w:hint="cs"/>
          <w:rtl/>
        </w:rPr>
        <w:t>آوردن مطل</w:t>
      </w:r>
      <w:r w:rsidR="0095046F" w:rsidRPr="00CF45B0">
        <w:rPr>
          <w:rStyle w:val="Char5"/>
          <w:rFonts w:hint="cs"/>
          <w:rtl/>
        </w:rPr>
        <w:t>وب</w:t>
      </w:r>
      <w:r w:rsidR="002C5995" w:rsidRPr="00CF45B0">
        <w:rPr>
          <w:rStyle w:val="Char5"/>
          <w:rFonts w:hint="cs"/>
          <w:rtl/>
        </w:rPr>
        <w:t xml:space="preserve"> </w:t>
      </w:r>
      <w:r w:rsidR="0095046F" w:rsidRPr="00CF45B0">
        <w:rPr>
          <w:rStyle w:val="Char5"/>
          <w:rFonts w:hint="cs"/>
          <w:rtl/>
        </w:rPr>
        <w:t>خویش فدا می‌کنند؛ و بدین شکل</w:t>
      </w:r>
      <w:r w:rsidR="002C5995" w:rsidRPr="00CF45B0">
        <w:rPr>
          <w:rStyle w:val="Char5"/>
          <w:rFonts w:hint="cs"/>
          <w:rtl/>
        </w:rPr>
        <w:t xml:space="preserve"> خوف و بیم و پریشانی در جامعه راه می‌یا</w:t>
      </w:r>
      <w:r w:rsidR="00A42A95" w:rsidRPr="00CF45B0">
        <w:rPr>
          <w:rStyle w:val="Char5"/>
          <w:rFonts w:hint="cs"/>
          <w:rtl/>
        </w:rPr>
        <w:t>ب</w:t>
      </w:r>
      <w:r w:rsidR="002C5995" w:rsidRPr="00CF45B0">
        <w:rPr>
          <w:rStyle w:val="Char5"/>
          <w:rFonts w:hint="cs"/>
          <w:rtl/>
        </w:rPr>
        <w:t>د و جامعه زن</w:t>
      </w:r>
      <w:r w:rsidR="0095046F" w:rsidRPr="00CF45B0">
        <w:rPr>
          <w:rStyle w:val="Char5"/>
          <w:rFonts w:hint="cs"/>
          <w:rtl/>
        </w:rPr>
        <w:t>دگی خود را در پریشانی و پراکنده</w:t>
      </w:r>
      <w:r w:rsidR="0095046F" w:rsidRPr="00CF45B0">
        <w:rPr>
          <w:rStyle w:val="Char5"/>
          <w:rFonts w:hint="eastAsia"/>
          <w:rtl/>
        </w:rPr>
        <w:t>‌</w:t>
      </w:r>
      <w:r w:rsidR="002C5995" w:rsidRPr="00CF45B0">
        <w:rPr>
          <w:rStyle w:val="Char5"/>
          <w:rFonts w:hint="cs"/>
          <w:rtl/>
        </w:rPr>
        <w:t>حالی به سر می‌برد.</w:t>
      </w:r>
    </w:p>
    <w:p w:rsidR="00CD5814" w:rsidRPr="00CF45B0" w:rsidRDefault="002C5995" w:rsidP="00175CFF">
      <w:pPr>
        <w:numPr>
          <w:ilvl w:val="0"/>
          <w:numId w:val="1"/>
        </w:numPr>
        <w:ind w:left="641" w:hanging="357"/>
        <w:jc w:val="both"/>
        <w:rPr>
          <w:rStyle w:val="Char5"/>
          <w:rtl/>
        </w:rPr>
      </w:pPr>
      <w:r w:rsidRPr="00CF45B0">
        <w:rPr>
          <w:rStyle w:val="Char5"/>
          <w:rFonts w:hint="cs"/>
          <w:rtl/>
        </w:rPr>
        <w:t>استعمال مواد مخ</w:t>
      </w:r>
      <w:r w:rsidR="003100EB" w:rsidRPr="00CF45B0">
        <w:rPr>
          <w:rStyle w:val="Char5"/>
          <w:rFonts w:hint="cs"/>
          <w:rtl/>
        </w:rPr>
        <w:t>در بر وضیعت معیشت، امنیت</w:t>
      </w:r>
      <w:r w:rsidRPr="00CF45B0">
        <w:rPr>
          <w:rStyle w:val="Char5"/>
          <w:rFonts w:hint="cs"/>
          <w:rtl/>
        </w:rPr>
        <w:t xml:space="preserve"> و آرامش</w:t>
      </w:r>
      <w:r w:rsidR="00207092" w:rsidRPr="00CF45B0">
        <w:rPr>
          <w:rStyle w:val="Char5"/>
          <w:rFonts w:hint="cs"/>
          <w:rtl/>
        </w:rPr>
        <w:t>،</w:t>
      </w:r>
      <w:r w:rsidRPr="00CF45B0">
        <w:rPr>
          <w:rStyle w:val="Char5"/>
          <w:rFonts w:hint="cs"/>
          <w:rtl/>
        </w:rPr>
        <w:t xml:space="preserve"> </w:t>
      </w:r>
      <w:r w:rsidR="00CD5814" w:rsidRPr="00CF45B0">
        <w:rPr>
          <w:rStyle w:val="Char5"/>
          <w:rFonts w:hint="cs"/>
          <w:rtl/>
        </w:rPr>
        <w:t>آموزش و پرورش و اخلاق خ</w:t>
      </w:r>
      <w:r w:rsidR="00A43030" w:rsidRPr="00CF45B0">
        <w:rPr>
          <w:rStyle w:val="Char5"/>
          <w:rFonts w:hint="cs"/>
          <w:rtl/>
        </w:rPr>
        <w:t>انواده اثر بد</w:t>
      </w:r>
      <w:r w:rsidR="00A42A95" w:rsidRPr="00CF45B0">
        <w:rPr>
          <w:rStyle w:val="Char5"/>
          <w:rFonts w:hint="cs"/>
          <w:rtl/>
        </w:rPr>
        <w:t xml:space="preserve"> </w:t>
      </w:r>
      <w:r w:rsidR="00A43030" w:rsidRPr="00CF45B0">
        <w:rPr>
          <w:rStyle w:val="Char5"/>
          <w:rFonts w:hint="cs"/>
          <w:rtl/>
        </w:rPr>
        <w:t>و خطرناکی می‌گذارد،</w:t>
      </w:r>
      <w:r w:rsidR="00CD5814" w:rsidRPr="00CF45B0">
        <w:rPr>
          <w:rStyle w:val="Char5"/>
          <w:rFonts w:hint="cs"/>
          <w:rtl/>
        </w:rPr>
        <w:t xml:space="preserve"> زیرا معتاد ترجیح می‌دهد که خانواده‌اش در برهنگی و تنگدستی به سر ببرد به نحوی که زمین فرش و آسمان ملحفه‌اش قرار می‌گیرد و</w:t>
      </w:r>
      <w:r w:rsidR="005A6125" w:rsidRPr="00CF45B0">
        <w:rPr>
          <w:rStyle w:val="Char5"/>
          <w:rFonts w:hint="cs"/>
          <w:rtl/>
        </w:rPr>
        <w:t xml:space="preserve"> </w:t>
      </w:r>
      <w:r w:rsidR="00CD5814" w:rsidRPr="00CF45B0">
        <w:rPr>
          <w:rStyle w:val="Char5"/>
          <w:rFonts w:hint="cs"/>
          <w:rtl/>
        </w:rPr>
        <w:t>اصلاً چیز خورد</w:t>
      </w:r>
      <w:r w:rsidR="00A42A95" w:rsidRPr="00CF45B0">
        <w:rPr>
          <w:rStyle w:val="Char5"/>
          <w:rFonts w:hint="cs"/>
          <w:rtl/>
        </w:rPr>
        <w:t>نی گیرشان نیاید، تا او</w:t>
      </w:r>
      <w:r w:rsidR="00801AD1" w:rsidRPr="00CF45B0">
        <w:rPr>
          <w:rStyle w:val="Char5"/>
          <w:rFonts w:hint="cs"/>
          <w:rtl/>
        </w:rPr>
        <w:t xml:space="preserve"> لذت‌ها</w:t>
      </w:r>
      <w:r w:rsidR="00A42A95" w:rsidRPr="00CF45B0">
        <w:rPr>
          <w:rStyle w:val="Char5"/>
          <w:rFonts w:hint="cs"/>
          <w:rtl/>
        </w:rPr>
        <w:t>ی و</w:t>
      </w:r>
      <w:r w:rsidR="00CD5814" w:rsidRPr="00CF45B0">
        <w:rPr>
          <w:rStyle w:val="Char5"/>
          <w:rFonts w:hint="cs"/>
          <w:rtl/>
        </w:rPr>
        <w:t>همی خویش را به آغوش بگیرد، و آن دردی را که سبب فرار او از ریگستان داغ به سوی آتش (یا فرار او از باران به زیر ناودان) است تناول کند. چقدر خانواده‌هایی وجود دارن</w:t>
      </w:r>
      <w:r w:rsidR="005A6125" w:rsidRPr="00CF45B0">
        <w:rPr>
          <w:rStyle w:val="Char5"/>
          <w:rFonts w:hint="cs"/>
          <w:rtl/>
        </w:rPr>
        <w:t>د</w:t>
      </w:r>
      <w:r w:rsidR="00CD5814" w:rsidRPr="00CF45B0">
        <w:rPr>
          <w:rStyle w:val="Char5"/>
          <w:rFonts w:hint="cs"/>
          <w:rtl/>
        </w:rPr>
        <w:t xml:space="preserve"> که شکم تاب خورده و گرسنه می‌خوابند</w:t>
      </w:r>
      <w:r w:rsidR="008C1E55" w:rsidRPr="00CF45B0">
        <w:rPr>
          <w:rStyle w:val="Char5"/>
          <w:rFonts w:hint="cs"/>
          <w:rtl/>
        </w:rPr>
        <w:t>، در حالی که سرپرست</w:t>
      </w:r>
      <w:r w:rsidR="00F53EF9" w:rsidRPr="00CF45B0">
        <w:rPr>
          <w:rStyle w:val="Char5"/>
          <w:rFonts w:hint="cs"/>
          <w:rtl/>
        </w:rPr>
        <w:t xml:space="preserve"> آن‌ها </w:t>
      </w:r>
      <w:r w:rsidR="008C1E55" w:rsidRPr="00CF45B0">
        <w:rPr>
          <w:rStyle w:val="Char5"/>
          <w:rFonts w:hint="cs"/>
          <w:rtl/>
        </w:rPr>
        <w:t>صدها ب</w:t>
      </w:r>
      <w:r w:rsidR="00CD5814" w:rsidRPr="00CF45B0">
        <w:rPr>
          <w:rStyle w:val="Char5"/>
          <w:rFonts w:hint="cs"/>
          <w:rtl/>
        </w:rPr>
        <w:t>ل</w:t>
      </w:r>
      <w:r w:rsidR="008C1E55" w:rsidRPr="00CF45B0">
        <w:rPr>
          <w:rStyle w:val="Char5"/>
          <w:rFonts w:hint="cs"/>
          <w:rtl/>
        </w:rPr>
        <w:t>ک</w:t>
      </w:r>
      <w:r w:rsidR="00CD5814" w:rsidRPr="00CF45B0">
        <w:rPr>
          <w:rStyle w:val="Char5"/>
          <w:rFonts w:hint="cs"/>
          <w:rtl/>
        </w:rPr>
        <w:t>ه هزاران مبلغ را در مواد مخدر مصرف می‌کند، بدون از این که پروایی داشته باشد که به او، یا خانواده‌اش چه مصایب دردناکی می‌رسد.</w:t>
      </w:r>
    </w:p>
    <w:p w:rsidR="00610294" w:rsidRPr="00CF45B0" w:rsidRDefault="00597FFC" w:rsidP="00175CFF">
      <w:pPr>
        <w:numPr>
          <w:ilvl w:val="0"/>
          <w:numId w:val="1"/>
        </w:numPr>
        <w:ind w:left="641" w:hanging="357"/>
        <w:jc w:val="both"/>
        <w:rPr>
          <w:rStyle w:val="Char5"/>
          <w:rtl/>
        </w:rPr>
      </w:pPr>
      <w:r w:rsidRPr="00CF45B0">
        <w:rPr>
          <w:rStyle w:val="Char5"/>
          <w:rFonts w:hint="cs"/>
          <w:rtl/>
        </w:rPr>
        <w:t>استعمال مواد مخدر</w:t>
      </w:r>
      <w:r w:rsidR="00E7782C" w:rsidRPr="00CF45B0">
        <w:rPr>
          <w:rStyle w:val="Char5"/>
          <w:rFonts w:hint="cs"/>
          <w:rtl/>
        </w:rPr>
        <w:t xml:space="preserve"> منجر به </w:t>
      </w:r>
      <w:r w:rsidRPr="00CF45B0">
        <w:rPr>
          <w:rStyle w:val="Char5"/>
          <w:rFonts w:hint="cs"/>
          <w:rtl/>
        </w:rPr>
        <w:t>این می‌شود که فرزندان ضعیف البن</w:t>
      </w:r>
      <w:r w:rsidR="00E7782C" w:rsidRPr="00CF45B0">
        <w:rPr>
          <w:rStyle w:val="Char5"/>
          <w:rFonts w:hint="cs"/>
          <w:rtl/>
        </w:rPr>
        <w:t>ی</w:t>
      </w:r>
      <w:r w:rsidRPr="00CF45B0">
        <w:rPr>
          <w:rStyle w:val="Char5"/>
          <w:rFonts w:hint="cs"/>
          <w:rtl/>
        </w:rPr>
        <w:t>ه</w:t>
      </w:r>
      <w:r w:rsidR="00E7782C" w:rsidRPr="00CF45B0">
        <w:rPr>
          <w:rStyle w:val="Char5"/>
          <w:rFonts w:hint="cs"/>
          <w:rtl/>
        </w:rPr>
        <w:t xml:space="preserve"> و گاهی </w:t>
      </w:r>
      <w:r w:rsidR="00E7782C" w:rsidRPr="00C55B1A">
        <w:rPr>
          <w:rStyle w:val="Char5"/>
          <w:rFonts w:hint="cs"/>
          <w:rtl/>
        </w:rPr>
        <w:t>ن</w:t>
      </w:r>
      <w:r w:rsidR="00A42A95" w:rsidRPr="00C55B1A">
        <w:rPr>
          <w:rStyle w:val="Char5"/>
          <w:rFonts w:hint="cs"/>
          <w:rtl/>
        </w:rPr>
        <w:t>اق</w:t>
      </w:r>
      <w:r w:rsidR="00E757B6" w:rsidRPr="00C55B1A">
        <w:rPr>
          <w:rStyle w:val="Char5"/>
          <w:rFonts w:hint="cs"/>
          <w:rtl/>
        </w:rPr>
        <w:t>ص الخلقة</w:t>
      </w:r>
      <w:r w:rsidR="00E7782C" w:rsidRPr="00C55B1A">
        <w:rPr>
          <w:rStyle w:val="Char5"/>
          <w:rFonts w:hint="cs"/>
          <w:rtl/>
        </w:rPr>
        <w:t xml:space="preserve"> به</w:t>
      </w:r>
      <w:r w:rsidR="00E7782C" w:rsidRPr="00CF45B0">
        <w:rPr>
          <w:rStyle w:val="Char5"/>
          <w:rFonts w:hint="cs"/>
          <w:rtl/>
        </w:rPr>
        <w:t xml:space="preserve"> دنیا بیایند که در اثر ضعف بنیه و</w:t>
      </w:r>
      <w:r w:rsidR="006F3A3D" w:rsidRPr="00CF45B0">
        <w:rPr>
          <w:rStyle w:val="Char5"/>
          <w:rFonts w:hint="cs"/>
          <w:rtl/>
        </w:rPr>
        <w:t xml:space="preserve"> </w:t>
      </w:r>
      <w:r w:rsidR="00E7782C" w:rsidRPr="00CF45B0">
        <w:rPr>
          <w:rStyle w:val="Char5"/>
          <w:rFonts w:hint="cs"/>
          <w:rtl/>
        </w:rPr>
        <w:t>ع</w:t>
      </w:r>
      <w:r w:rsidR="006F3A3D" w:rsidRPr="00CF45B0">
        <w:rPr>
          <w:rStyle w:val="Char5"/>
          <w:rFonts w:hint="cs"/>
          <w:rtl/>
        </w:rPr>
        <w:t>د</w:t>
      </w:r>
      <w:r w:rsidR="0058288A" w:rsidRPr="00CF45B0">
        <w:rPr>
          <w:rStyle w:val="Char5"/>
          <w:rFonts w:hint="cs"/>
          <w:rtl/>
        </w:rPr>
        <w:t>م تحمل جسم‌شان نمی‌توانند با امراض مقاومت کنند،</w:t>
      </w:r>
      <w:r w:rsidR="00E7782C" w:rsidRPr="00CF45B0">
        <w:rPr>
          <w:rStyle w:val="Char5"/>
          <w:rFonts w:hint="cs"/>
          <w:rtl/>
        </w:rPr>
        <w:t xml:space="preserve"> </w:t>
      </w:r>
      <w:r w:rsidR="0058288A" w:rsidRPr="00CF45B0">
        <w:rPr>
          <w:rStyle w:val="Char5"/>
          <w:rFonts w:hint="cs"/>
          <w:rtl/>
        </w:rPr>
        <w:t>ز</w:t>
      </w:r>
      <w:r w:rsidR="00C02DE5" w:rsidRPr="00CF45B0">
        <w:rPr>
          <w:rStyle w:val="Char5"/>
          <w:rFonts w:hint="cs"/>
          <w:rtl/>
        </w:rPr>
        <w:t>یرا والدین</w:t>
      </w:r>
      <w:r w:rsidR="00E7782C" w:rsidRPr="00CF45B0">
        <w:rPr>
          <w:rStyle w:val="Char5"/>
          <w:rFonts w:hint="cs"/>
          <w:rtl/>
        </w:rPr>
        <w:t xml:space="preserve"> در اثر استعمال مواد مخدر</w:t>
      </w:r>
      <w:r w:rsidR="00C02DE5" w:rsidRPr="00CF45B0">
        <w:rPr>
          <w:rStyle w:val="Char5"/>
          <w:rFonts w:hint="cs"/>
          <w:rtl/>
        </w:rPr>
        <w:t xml:space="preserve">  به ضعف جنسی مبتلا گشته</w:t>
      </w:r>
      <w:r w:rsidR="00F53EF9" w:rsidRPr="00CF45B0">
        <w:rPr>
          <w:rStyle w:val="Char5"/>
          <w:rFonts w:hint="cs"/>
          <w:rtl/>
        </w:rPr>
        <w:t>‌اند،</w:t>
      </w:r>
      <w:r w:rsidR="00E7782C" w:rsidRPr="00CF45B0">
        <w:rPr>
          <w:rStyle w:val="Char5"/>
          <w:rFonts w:hint="cs"/>
          <w:rtl/>
        </w:rPr>
        <w:t xml:space="preserve"> و ضعف اسپرماتوزوئید در منی، بر جنین در شکم مادر منعکس می‌شود.</w:t>
      </w:r>
    </w:p>
    <w:p w:rsidR="00E7782C" w:rsidRPr="00CF45B0" w:rsidRDefault="00E7782C" w:rsidP="00175CFF">
      <w:pPr>
        <w:numPr>
          <w:ilvl w:val="0"/>
          <w:numId w:val="1"/>
        </w:numPr>
        <w:ind w:left="641" w:hanging="357"/>
        <w:jc w:val="both"/>
        <w:rPr>
          <w:rStyle w:val="Char5"/>
          <w:rtl/>
        </w:rPr>
      </w:pPr>
      <w:r w:rsidRPr="00CF45B0">
        <w:rPr>
          <w:rStyle w:val="Char5"/>
          <w:rFonts w:hint="cs"/>
          <w:rtl/>
        </w:rPr>
        <w:t>در خانواده‌هایی که والدین مواد مخدر است</w:t>
      </w:r>
      <w:r w:rsidR="00404FBC" w:rsidRPr="00CF45B0">
        <w:rPr>
          <w:rStyle w:val="Char5"/>
          <w:rFonts w:hint="cs"/>
          <w:rtl/>
        </w:rPr>
        <w:t>عمال می‌کنند، وقوع طلاق و از هم</w:t>
      </w:r>
      <w:r w:rsidR="00404FBC" w:rsidRPr="00CF45B0">
        <w:rPr>
          <w:rStyle w:val="Char5"/>
          <w:rFonts w:hint="eastAsia"/>
          <w:rtl/>
        </w:rPr>
        <w:t>‌</w:t>
      </w:r>
      <w:r w:rsidRPr="00CF45B0">
        <w:rPr>
          <w:rStyle w:val="Char5"/>
          <w:rFonts w:hint="cs"/>
          <w:rtl/>
        </w:rPr>
        <w:t>پاشیدگ</w:t>
      </w:r>
      <w:r w:rsidR="00404FBC" w:rsidRPr="00CF45B0">
        <w:rPr>
          <w:rStyle w:val="Char5"/>
          <w:rFonts w:hint="cs"/>
          <w:rtl/>
        </w:rPr>
        <w:t>ی خانواده به کثرت اتفاق می‌افتد،</w:t>
      </w:r>
      <w:r w:rsidRPr="00CF45B0">
        <w:rPr>
          <w:rStyle w:val="Char5"/>
          <w:rFonts w:hint="cs"/>
          <w:rtl/>
        </w:rPr>
        <w:t xml:space="preserve"> زیرا خانواده‌ای که سرپرستش زندگی خود را چندین سال در زن</w:t>
      </w:r>
      <w:r w:rsidR="0093054C" w:rsidRPr="00CF45B0">
        <w:rPr>
          <w:rStyle w:val="Char5"/>
          <w:rFonts w:hint="cs"/>
          <w:rtl/>
        </w:rPr>
        <w:t>د</w:t>
      </w:r>
      <w:r w:rsidRPr="00CF45B0">
        <w:rPr>
          <w:rStyle w:val="Char5"/>
          <w:rFonts w:hint="cs"/>
          <w:rtl/>
        </w:rPr>
        <w:t>ان به سر می‌برد، در آتش حرمان و پراکنده حالی می‌سوزد، و بسا اوقات زن مطالبۀ طلاق می‌کند؛ زیرا ادامۀ زندگی با او به صلاح نیست، چرا</w:t>
      </w:r>
      <w:r w:rsidR="00F77C06" w:rsidRPr="00CF45B0">
        <w:rPr>
          <w:rStyle w:val="Char5"/>
          <w:rFonts w:hint="cs"/>
          <w:rtl/>
        </w:rPr>
        <w:t xml:space="preserve"> </w:t>
      </w:r>
      <w:r w:rsidRPr="00CF45B0">
        <w:rPr>
          <w:rStyle w:val="Char5"/>
          <w:rFonts w:hint="cs"/>
          <w:rtl/>
        </w:rPr>
        <w:t>که او (شوهر) اغلب عمر خود را در</w:t>
      </w:r>
      <w:r w:rsidR="00801AD1" w:rsidRPr="00CF45B0">
        <w:rPr>
          <w:rStyle w:val="Char5"/>
          <w:rFonts w:hint="cs"/>
          <w:rtl/>
        </w:rPr>
        <w:t xml:space="preserve"> سلول‌ها</w:t>
      </w:r>
      <w:r w:rsidRPr="00CF45B0">
        <w:rPr>
          <w:rStyle w:val="Char5"/>
          <w:rFonts w:hint="cs"/>
          <w:rtl/>
        </w:rPr>
        <w:t>ی زندان سپری می‌کند.</w:t>
      </w:r>
    </w:p>
    <w:p w:rsidR="00E7782C" w:rsidRPr="00CF45B0" w:rsidRDefault="00E7782C" w:rsidP="00175CFF">
      <w:pPr>
        <w:numPr>
          <w:ilvl w:val="0"/>
          <w:numId w:val="1"/>
        </w:numPr>
        <w:ind w:left="641" w:hanging="357"/>
        <w:jc w:val="both"/>
        <w:rPr>
          <w:rStyle w:val="Char5"/>
          <w:rtl/>
        </w:rPr>
      </w:pPr>
      <w:r w:rsidRPr="00CF45B0">
        <w:rPr>
          <w:rStyle w:val="Char5"/>
          <w:rFonts w:hint="cs"/>
          <w:rtl/>
        </w:rPr>
        <w:t>خانواده‌هایی که این مواد سمی در</w:t>
      </w:r>
      <w:r w:rsidR="00F53EF9" w:rsidRPr="00CF45B0">
        <w:rPr>
          <w:rStyle w:val="Char5"/>
          <w:rFonts w:hint="cs"/>
          <w:rtl/>
        </w:rPr>
        <w:t xml:space="preserve"> آن‌ها </w:t>
      </w:r>
      <w:r w:rsidRPr="00CF45B0">
        <w:rPr>
          <w:rStyle w:val="Char5"/>
          <w:rFonts w:hint="cs"/>
          <w:rtl/>
        </w:rPr>
        <w:t>پخش و گسترش می‌یابد، ضعیف می‌شوند</w:t>
      </w:r>
      <w:r w:rsidR="00BC000A" w:rsidRPr="00CF45B0">
        <w:rPr>
          <w:rStyle w:val="Char5"/>
          <w:rFonts w:hint="cs"/>
          <w:rtl/>
        </w:rPr>
        <w:t>،</w:t>
      </w:r>
      <w:r w:rsidRPr="00CF45B0">
        <w:rPr>
          <w:rStyle w:val="Char5"/>
          <w:rFonts w:hint="cs"/>
          <w:rtl/>
        </w:rPr>
        <w:t xml:space="preserve"> زیرا خانواده‌ی از هم پاشیده ضعیف البنیه است؛ نمی‌تواند خود را نگه دارد، و در حالی که زیر بنا و </w:t>
      </w:r>
      <w:r w:rsidR="0091482B" w:rsidRPr="00CF45B0">
        <w:rPr>
          <w:rStyle w:val="Char5"/>
          <w:rFonts w:hint="cs"/>
          <w:rtl/>
        </w:rPr>
        <w:t>خشت او جامعه قرار گرفته، لگام گیسختگی و</w:t>
      </w:r>
      <w:r w:rsidR="00B60CF0" w:rsidRPr="00CF45B0">
        <w:rPr>
          <w:rStyle w:val="Char5"/>
          <w:rFonts w:hint="cs"/>
          <w:rtl/>
        </w:rPr>
        <w:t xml:space="preserve"> اختلافات بر آن حکم فرماست. این</w:t>
      </w:r>
      <w:r w:rsidR="0091482B" w:rsidRPr="00CF45B0">
        <w:rPr>
          <w:rStyle w:val="Char5"/>
          <w:rFonts w:hint="cs"/>
          <w:rtl/>
        </w:rPr>
        <w:t>گونه خانواده‌ها در ساختار جامعۀ بزرگ رخنه‌ای قرار می</w:t>
      </w:r>
      <w:r w:rsidR="0091482B" w:rsidRPr="00CF45B0">
        <w:rPr>
          <w:rStyle w:val="Char5"/>
          <w:rFonts w:hint="eastAsia"/>
          <w:rtl/>
        </w:rPr>
        <w:t>‌گیرد</w:t>
      </w:r>
      <w:r w:rsidR="00B60CF0" w:rsidRPr="00CF45B0">
        <w:rPr>
          <w:rStyle w:val="Char5"/>
          <w:rFonts w:hint="cs"/>
          <w:rtl/>
        </w:rPr>
        <w:t>، باز منزلت این</w:t>
      </w:r>
      <w:r w:rsidR="0091482B" w:rsidRPr="00CF45B0">
        <w:rPr>
          <w:rStyle w:val="Char5"/>
          <w:rFonts w:hint="cs"/>
          <w:rtl/>
        </w:rPr>
        <w:t>گونه خانواده و منزلت افراد آن را در مقایسه با مقدار تمسک</w:t>
      </w:r>
      <w:r w:rsidR="00F53EF9" w:rsidRPr="00CF45B0">
        <w:rPr>
          <w:rStyle w:val="Char5"/>
          <w:rFonts w:hint="cs"/>
          <w:rtl/>
        </w:rPr>
        <w:t xml:space="preserve"> آن‌ها </w:t>
      </w:r>
      <w:r w:rsidR="00B60CF0" w:rsidRPr="00CF45B0">
        <w:rPr>
          <w:rStyle w:val="Char5"/>
          <w:rFonts w:hint="cs"/>
          <w:rtl/>
        </w:rPr>
        <w:t>به اسلام به عنوان راه زندگی</w:t>
      </w:r>
      <w:r w:rsidR="0091482B" w:rsidRPr="00CF45B0">
        <w:rPr>
          <w:rStyle w:val="Char5"/>
          <w:rFonts w:hint="cs"/>
          <w:rtl/>
        </w:rPr>
        <w:t xml:space="preserve"> باید سنجید.</w:t>
      </w:r>
    </w:p>
    <w:p w:rsidR="0091482B" w:rsidRPr="00CF45B0" w:rsidRDefault="0091482B" w:rsidP="00E460C3">
      <w:pPr>
        <w:ind w:firstLine="284"/>
        <w:jc w:val="both"/>
        <w:rPr>
          <w:rStyle w:val="Char5"/>
          <w:rtl/>
        </w:rPr>
      </w:pPr>
      <w:r w:rsidRPr="00CF45B0">
        <w:rPr>
          <w:rStyle w:val="Char5"/>
          <w:rFonts w:hint="cs"/>
          <w:rtl/>
        </w:rPr>
        <w:t xml:space="preserve">و هرگاه مواد مخدر در این خانواده‌ها </w:t>
      </w:r>
      <w:r w:rsidR="00800B58" w:rsidRPr="00CF45B0">
        <w:rPr>
          <w:rStyle w:val="Char5"/>
          <w:rFonts w:hint="cs"/>
          <w:rtl/>
        </w:rPr>
        <w:t>پخش و شایع بشود، از منهج الهی د</w:t>
      </w:r>
      <w:r w:rsidRPr="00CF45B0">
        <w:rPr>
          <w:rStyle w:val="Char5"/>
          <w:rFonts w:hint="cs"/>
          <w:rtl/>
        </w:rPr>
        <w:t>و</w:t>
      </w:r>
      <w:r w:rsidR="00800B58" w:rsidRPr="00CF45B0">
        <w:rPr>
          <w:rStyle w:val="Char5"/>
          <w:rFonts w:hint="cs"/>
          <w:rtl/>
        </w:rPr>
        <w:t>ر</w:t>
      </w:r>
      <w:r w:rsidRPr="00CF45B0">
        <w:rPr>
          <w:rStyle w:val="Char5"/>
          <w:rFonts w:hint="cs"/>
          <w:rtl/>
        </w:rPr>
        <w:t xml:space="preserve"> شده، رخنه‌ای ب</w:t>
      </w:r>
      <w:r w:rsidR="00800B58" w:rsidRPr="00CF45B0">
        <w:rPr>
          <w:rStyle w:val="Char5"/>
          <w:rFonts w:hint="cs"/>
          <w:rtl/>
        </w:rPr>
        <w:t>ز</w:t>
      </w:r>
      <w:r w:rsidRPr="00CF45B0">
        <w:rPr>
          <w:rStyle w:val="Char5"/>
          <w:rFonts w:hint="cs"/>
          <w:rtl/>
        </w:rPr>
        <w:t>رگ برای خروج شر و فساد در اجتماع پر امن قرار می‌گیرند.</w:t>
      </w:r>
    </w:p>
    <w:p w:rsidR="0091482B" w:rsidRPr="00CF45B0" w:rsidRDefault="00290462" w:rsidP="00175CFF">
      <w:pPr>
        <w:numPr>
          <w:ilvl w:val="0"/>
          <w:numId w:val="1"/>
        </w:numPr>
        <w:ind w:left="641" w:hanging="357"/>
        <w:jc w:val="both"/>
        <w:rPr>
          <w:rStyle w:val="Char5"/>
        </w:rPr>
      </w:pPr>
      <w:r w:rsidRPr="00CF45B0">
        <w:rPr>
          <w:rStyle w:val="Char5"/>
          <w:rFonts w:hint="cs"/>
          <w:rtl/>
        </w:rPr>
        <w:t>استعمال مواد مخدر به وسیلۀ فردی از افراد یک خانواده سبب قرار می‌گیرد که ب</w:t>
      </w:r>
      <w:r w:rsidR="00E757B6" w:rsidRPr="00CF45B0">
        <w:rPr>
          <w:rStyle w:val="Char5"/>
          <w:rFonts w:hint="cs"/>
          <w:rtl/>
        </w:rPr>
        <w:t>قیۀ افراد به سوی این وبای خان</w:t>
      </w:r>
      <w:r w:rsidR="00E757B6" w:rsidRPr="00CF45B0">
        <w:rPr>
          <w:rStyle w:val="Char5"/>
          <w:rFonts w:hint="eastAsia"/>
          <w:rtl/>
        </w:rPr>
        <w:t>‌</w:t>
      </w:r>
      <w:r w:rsidR="00E757B6" w:rsidRPr="00CF45B0">
        <w:rPr>
          <w:rStyle w:val="Char5"/>
          <w:rFonts w:hint="cs"/>
          <w:rtl/>
        </w:rPr>
        <w:t>و</w:t>
      </w:r>
      <w:r w:rsidRPr="00CF45B0">
        <w:rPr>
          <w:rStyle w:val="Char5"/>
          <w:rFonts w:hint="cs"/>
          <w:rtl/>
        </w:rPr>
        <w:t>مان سوز کشاند</w:t>
      </w:r>
      <w:r w:rsidR="00C80192" w:rsidRPr="00CF45B0">
        <w:rPr>
          <w:rStyle w:val="Char5"/>
          <w:rFonts w:hint="cs"/>
          <w:rtl/>
        </w:rPr>
        <w:t>ه شوند، به ویژه وقتی که استعمال</w:t>
      </w:r>
      <w:r w:rsidR="00C80192" w:rsidRPr="00CF45B0">
        <w:rPr>
          <w:rStyle w:val="Char5"/>
          <w:rFonts w:hint="eastAsia"/>
          <w:rtl/>
        </w:rPr>
        <w:t>‌</w:t>
      </w:r>
      <w:r w:rsidR="00C80192" w:rsidRPr="00CF45B0">
        <w:rPr>
          <w:rStyle w:val="Char5"/>
          <w:rFonts w:hint="cs"/>
          <w:rtl/>
        </w:rPr>
        <w:t>کننده در خانواده</w:t>
      </w:r>
      <w:r w:rsidRPr="00CF45B0">
        <w:rPr>
          <w:rStyle w:val="Char5"/>
          <w:rFonts w:hint="cs"/>
          <w:rtl/>
        </w:rPr>
        <w:t xml:space="preserve"> پدر باشد، زیرا فرزندان از او تقلید کرده بر اخلاق او رشد می‌کنند، چنانکه شاعر می‌گوید:</w:t>
      </w:r>
    </w:p>
    <w:tbl>
      <w:tblPr>
        <w:bidiVisual/>
        <w:tblW w:w="0" w:type="auto"/>
        <w:tblLook w:val="04A0" w:firstRow="1" w:lastRow="0" w:firstColumn="1" w:lastColumn="0" w:noHBand="0" w:noVBand="1"/>
      </w:tblPr>
      <w:tblGrid>
        <w:gridCol w:w="3430"/>
        <w:gridCol w:w="410"/>
        <w:gridCol w:w="3464"/>
      </w:tblGrid>
      <w:tr w:rsidR="00801AD1" w:rsidTr="00175CFF">
        <w:tc>
          <w:tcPr>
            <w:tcW w:w="3623" w:type="dxa"/>
          </w:tcPr>
          <w:p w:rsidR="00801AD1" w:rsidRPr="00175CFF" w:rsidRDefault="00801AD1" w:rsidP="00175CFF">
            <w:pPr>
              <w:pStyle w:val="a0"/>
              <w:ind w:firstLine="0"/>
              <w:jc w:val="lowKashida"/>
              <w:rPr>
                <w:sz w:val="2"/>
                <w:szCs w:val="2"/>
                <w:rtl/>
                <w:lang w:bidi="fa-IR"/>
              </w:rPr>
            </w:pPr>
            <w:r w:rsidRPr="00801AD1">
              <w:rPr>
                <w:rFonts w:hint="cs"/>
                <w:rtl/>
                <w:lang w:bidi="fa-IR"/>
              </w:rPr>
              <w:t>و</w:t>
            </w:r>
            <w:r w:rsidRPr="00801AD1">
              <w:rPr>
                <w:rFonts w:hint="cs"/>
                <w:rtl/>
              </w:rPr>
              <w:t>ي</w:t>
            </w:r>
            <w:r w:rsidRPr="00801AD1">
              <w:rPr>
                <w:rFonts w:hint="cs"/>
                <w:rtl/>
                <w:lang w:bidi="fa-IR"/>
              </w:rPr>
              <w:t>نشأ ناش</w:t>
            </w:r>
            <w:r>
              <w:rPr>
                <w:rFonts w:hint="cs"/>
                <w:rtl/>
                <w:lang w:bidi="fa-IR"/>
              </w:rPr>
              <w:t>ي</w:t>
            </w:r>
            <w:r w:rsidRPr="00801AD1">
              <w:rPr>
                <w:rFonts w:hint="cs"/>
                <w:rtl/>
                <w:lang w:bidi="fa-IR"/>
              </w:rPr>
              <w:t>ء</w:t>
            </w:r>
            <w:r>
              <w:rPr>
                <w:rFonts w:hint="cs"/>
                <w:rtl/>
                <w:lang w:bidi="fa-IR"/>
              </w:rPr>
              <w:t xml:space="preserve"> </w:t>
            </w:r>
            <w:r w:rsidRPr="00801AD1">
              <w:rPr>
                <w:rFonts w:hint="cs"/>
                <w:rtl/>
                <w:lang w:bidi="fa-IR"/>
              </w:rPr>
              <w:t>الفت</w:t>
            </w:r>
            <w:r w:rsidRPr="00801AD1">
              <w:rPr>
                <w:rFonts w:hint="cs"/>
                <w:rtl/>
              </w:rPr>
              <w:t>ي</w:t>
            </w:r>
            <w:r w:rsidRPr="00801AD1">
              <w:rPr>
                <w:rFonts w:hint="cs"/>
                <w:rtl/>
                <w:lang w:bidi="fa-IR"/>
              </w:rPr>
              <w:t>ان منا</w:t>
            </w:r>
            <w:r>
              <w:rPr>
                <w:rtl/>
                <w:lang w:bidi="fa-IR"/>
              </w:rPr>
              <w:br/>
            </w:r>
          </w:p>
        </w:tc>
        <w:tc>
          <w:tcPr>
            <w:tcW w:w="425" w:type="dxa"/>
          </w:tcPr>
          <w:p w:rsidR="00801AD1" w:rsidRDefault="00801AD1" w:rsidP="00175CFF">
            <w:pPr>
              <w:pStyle w:val="a0"/>
              <w:ind w:firstLine="0"/>
              <w:jc w:val="lowKashida"/>
              <w:rPr>
                <w:rtl/>
                <w:lang w:bidi="fa-IR"/>
              </w:rPr>
            </w:pPr>
          </w:p>
        </w:tc>
        <w:tc>
          <w:tcPr>
            <w:tcW w:w="3652" w:type="dxa"/>
          </w:tcPr>
          <w:p w:rsidR="00801AD1" w:rsidRPr="00175CFF" w:rsidRDefault="00801AD1" w:rsidP="00175CFF">
            <w:pPr>
              <w:pStyle w:val="a0"/>
              <w:ind w:firstLine="0"/>
              <w:jc w:val="lowKashida"/>
              <w:rPr>
                <w:sz w:val="2"/>
                <w:szCs w:val="2"/>
                <w:rtl/>
                <w:lang w:bidi="fa-IR"/>
              </w:rPr>
            </w:pPr>
            <w:r w:rsidRPr="00801AD1">
              <w:rPr>
                <w:rFonts w:hint="cs"/>
                <w:rtl/>
                <w:lang w:bidi="fa-IR"/>
              </w:rPr>
              <w:t>ما کان عوده أبوه</w:t>
            </w:r>
            <w:r>
              <w:rPr>
                <w:rtl/>
                <w:lang w:bidi="fa-IR"/>
              </w:rPr>
              <w:br/>
            </w:r>
          </w:p>
        </w:tc>
      </w:tr>
      <w:tr w:rsidR="00801AD1" w:rsidRPr="00CF45B0" w:rsidTr="00175CFF">
        <w:tc>
          <w:tcPr>
            <w:tcW w:w="3623" w:type="dxa"/>
          </w:tcPr>
          <w:p w:rsidR="00801AD1" w:rsidRPr="00175CFF" w:rsidRDefault="00801AD1" w:rsidP="00175CFF">
            <w:pPr>
              <w:jc w:val="lowKashida"/>
              <w:rPr>
                <w:sz w:val="2"/>
                <w:szCs w:val="2"/>
                <w:rtl/>
                <w:lang w:bidi="fa-IR"/>
              </w:rPr>
            </w:pPr>
            <w:r w:rsidRPr="00CF45B0">
              <w:rPr>
                <w:rStyle w:val="Char5"/>
                <w:rFonts w:hint="cs"/>
                <w:rtl/>
              </w:rPr>
              <w:t>جوانان نیز می‌گیرند نشأت</w:t>
            </w:r>
            <w:r w:rsidRPr="00CF45B0">
              <w:rPr>
                <w:rStyle w:val="Char5"/>
                <w:rFonts w:hint="cs"/>
                <w:rtl/>
              </w:rPr>
              <w:br/>
            </w:r>
          </w:p>
        </w:tc>
        <w:tc>
          <w:tcPr>
            <w:tcW w:w="425" w:type="dxa"/>
          </w:tcPr>
          <w:p w:rsidR="00801AD1" w:rsidRDefault="00801AD1" w:rsidP="00175CFF">
            <w:pPr>
              <w:jc w:val="lowKashida"/>
              <w:rPr>
                <w:rtl/>
                <w:lang w:bidi="fa-IR"/>
              </w:rPr>
            </w:pPr>
          </w:p>
        </w:tc>
        <w:tc>
          <w:tcPr>
            <w:tcW w:w="3652" w:type="dxa"/>
          </w:tcPr>
          <w:p w:rsidR="00801AD1" w:rsidRPr="00C55B1A" w:rsidRDefault="00801AD1" w:rsidP="00175CFF">
            <w:pPr>
              <w:jc w:val="lowKashida"/>
              <w:rPr>
                <w:rStyle w:val="Char5"/>
                <w:sz w:val="2"/>
                <w:szCs w:val="2"/>
                <w:rtl/>
              </w:rPr>
            </w:pPr>
            <w:r w:rsidRPr="00CF45B0">
              <w:rPr>
                <w:rStyle w:val="Char5"/>
                <w:rFonts w:hint="cs"/>
                <w:rtl/>
              </w:rPr>
              <w:t>بر آن چه داده عادت‌شان پدرها</w:t>
            </w:r>
            <w:r w:rsidRPr="00CF45B0">
              <w:rPr>
                <w:rStyle w:val="Char5"/>
                <w:rFonts w:hint="cs"/>
                <w:rtl/>
              </w:rPr>
              <w:br/>
            </w:r>
          </w:p>
        </w:tc>
      </w:tr>
    </w:tbl>
    <w:p w:rsidR="001F3B4B" w:rsidRPr="00CF45B0" w:rsidRDefault="00290462" w:rsidP="00E460C3">
      <w:pPr>
        <w:ind w:firstLine="284"/>
        <w:jc w:val="both"/>
        <w:rPr>
          <w:rStyle w:val="Char5"/>
          <w:rtl/>
        </w:rPr>
      </w:pPr>
      <w:r w:rsidRPr="00CF45B0">
        <w:rPr>
          <w:rStyle w:val="Char5"/>
          <w:rFonts w:hint="cs"/>
          <w:rtl/>
        </w:rPr>
        <w:t xml:space="preserve">یعنی، نشأت </w:t>
      </w:r>
      <w:r w:rsidR="0025000C" w:rsidRPr="00CF45B0">
        <w:rPr>
          <w:rStyle w:val="Char5"/>
          <w:rFonts w:hint="cs"/>
          <w:rtl/>
        </w:rPr>
        <w:t>جوانان ما بر</w:t>
      </w:r>
      <w:r w:rsidR="001F3B4B" w:rsidRPr="00CF45B0">
        <w:rPr>
          <w:rStyle w:val="Char5"/>
          <w:rFonts w:hint="cs"/>
          <w:rtl/>
        </w:rPr>
        <w:t>آن چیزی قرار می‌گیرد که پدر به او عادت داده است.</w:t>
      </w:r>
    </w:p>
    <w:p w:rsidR="00FA4CCB" w:rsidRPr="00CF45B0" w:rsidRDefault="001F3B4B" w:rsidP="00CB6EDD">
      <w:pPr>
        <w:ind w:firstLine="284"/>
        <w:jc w:val="both"/>
        <w:rPr>
          <w:rStyle w:val="Char5"/>
          <w:rtl/>
        </w:rPr>
      </w:pPr>
      <w:r w:rsidRPr="00CF45B0">
        <w:rPr>
          <w:rStyle w:val="Char5"/>
          <w:rFonts w:hint="cs"/>
          <w:rtl/>
        </w:rPr>
        <w:t>رسول خدا</w:t>
      </w:r>
      <w:r w:rsidR="00FF6D46" w:rsidRPr="00FF6D46">
        <w:rPr>
          <w:rStyle w:val="Char5"/>
          <w:rFonts w:cs="CTraditional Arabic" w:hint="cs"/>
          <w:rtl/>
        </w:rPr>
        <w:t xml:space="preserve"> ج</w:t>
      </w:r>
      <w:r w:rsidRPr="00CF45B0">
        <w:rPr>
          <w:rStyle w:val="Char5"/>
          <w:rFonts w:hint="cs"/>
          <w:rtl/>
        </w:rPr>
        <w:t xml:space="preserve"> فرموده است: </w:t>
      </w:r>
      <w:r w:rsidRPr="00801AD1">
        <w:rPr>
          <w:rStyle w:val="Char2"/>
          <w:rFonts w:hint="cs"/>
          <w:rtl/>
        </w:rPr>
        <w:t>«</w:t>
      </w:r>
      <w:r w:rsidR="00CB6EDD" w:rsidRPr="00801AD1">
        <w:rPr>
          <w:rStyle w:val="Char2"/>
          <w:rtl/>
        </w:rPr>
        <w:t>كُلُّ مَوْلُودٍ يُولَدُ عَلَى الْفِطْرَةِ، فَأَبَوَاهُ يُهَوِّدَانِهِ أَوْ يُنَصِّرَانِهِ أَوْ يُمَجِّسَانِهِ</w:t>
      </w:r>
      <w:r w:rsidRPr="00801AD1">
        <w:rPr>
          <w:rStyle w:val="Char2"/>
          <w:rFonts w:hint="cs"/>
          <w:rtl/>
        </w:rPr>
        <w:t>»</w:t>
      </w:r>
      <w:r w:rsidRPr="00363506">
        <w:rPr>
          <w:rStyle w:val="Char5"/>
          <w:rFonts w:hint="cs"/>
          <w:vertAlign w:val="superscript"/>
          <w:rtl/>
        </w:rPr>
        <w:t>(</w:t>
      </w:r>
      <w:r w:rsidRPr="00363506">
        <w:rPr>
          <w:rStyle w:val="Char5"/>
          <w:vertAlign w:val="superscript"/>
          <w:rtl/>
        </w:rPr>
        <w:footnoteReference w:id="19"/>
      </w:r>
      <w:r w:rsidRPr="00363506">
        <w:rPr>
          <w:rStyle w:val="Char5"/>
          <w:rFonts w:hint="cs"/>
          <w:vertAlign w:val="superscript"/>
          <w:rtl/>
        </w:rPr>
        <w:t>)</w:t>
      </w:r>
      <w:r w:rsidRPr="00CF45B0">
        <w:rPr>
          <w:rStyle w:val="Char5"/>
          <w:rFonts w:hint="cs"/>
          <w:rtl/>
        </w:rPr>
        <w:t xml:space="preserve">. یعنی، هر نوازد </w:t>
      </w:r>
      <w:r w:rsidR="00386F84" w:rsidRPr="00CF45B0">
        <w:rPr>
          <w:rStyle w:val="Char5"/>
          <w:rFonts w:hint="cs"/>
          <w:rtl/>
        </w:rPr>
        <w:t>بر دین فطری به دنیا می‌آید، باز</w:t>
      </w:r>
      <w:r w:rsidRPr="00CF45B0">
        <w:rPr>
          <w:rStyle w:val="Char5"/>
          <w:rFonts w:hint="cs"/>
          <w:rtl/>
        </w:rPr>
        <w:t xml:space="preserve"> پدر و مادرش هستند که او را یهودی یا نصرانی (مسیحی) یا مجوس بار می‌آورند.</w:t>
      </w:r>
    </w:p>
    <w:p w:rsidR="001F3B4B" w:rsidRPr="00CF45B0" w:rsidRDefault="0087594D" w:rsidP="00175CFF">
      <w:pPr>
        <w:numPr>
          <w:ilvl w:val="0"/>
          <w:numId w:val="1"/>
        </w:numPr>
        <w:ind w:left="641" w:hanging="357"/>
        <w:jc w:val="both"/>
        <w:rPr>
          <w:rStyle w:val="Char5"/>
          <w:rtl/>
        </w:rPr>
      </w:pPr>
      <w:r w:rsidRPr="00CF45B0">
        <w:rPr>
          <w:rStyle w:val="Char5"/>
          <w:rFonts w:hint="cs"/>
          <w:rtl/>
        </w:rPr>
        <w:t>آنگاه که معتاد از بدست</w:t>
      </w:r>
      <w:r w:rsidRPr="00CF45B0">
        <w:rPr>
          <w:rStyle w:val="Char5"/>
          <w:rFonts w:hint="eastAsia"/>
          <w:rtl/>
        </w:rPr>
        <w:t>‌</w:t>
      </w:r>
      <w:r w:rsidRPr="00CF45B0">
        <w:rPr>
          <w:rStyle w:val="Char5"/>
          <w:rFonts w:hint="cs"/>
          <w:rtl/>
        </w:rPr>
        <w:t>آوردن مواد از</w:t>
      </w:r>
      <w:r w:rsidR="00F53EF9" w:rsidRPr="00CF45B0">
        <w:rPr>
          <w:rStyle w:val="Char5"/>
          <w:rFonts w:hint="cs"/>
          <w:rtl/>
        </w:rPr>
        <w:t xml:space="preserve"> راه‌ها</w:t>
      </w:r>
      <w:r w:rsidRPr="00CF45B0">
        <w:rPr>
          <w:rStyle w:val="Char5"/>
          <w:rFonts w:hint="cs"/>
          <w:rtl/>
        </w:rPr>
        <w:t>ی درست</w:t>
      </w:r>
      <w:r w:rsidR="001F3B4B" w:rsidRPr="00CF45B0">
        <w:rPr>
          <w:rStyle w:val="Char5"/>
          <w:rFonts w:hint="cs"/>
          <w:rtl/>
        </w:rPr>
        <w:t xml:space="preserve"> عاجز باشد، مجبور می‌گردد</w:t>
      </w:r>
      <w:r w:rsidRPr="00CF45B0">
        <w:rPr>
          <w:rStyle w:val="Char5"/>
          <w:rFonts w:hint="cs"/>
          <w:rtl/>
        </w:rPr>
        <w:t xml:space="preserve"> آبرو و ناموس خویش را برای حاصل</w:t>
      </w:r>
      <w:r w:rsidRPr="00CF45B0">
        <w:rPr>
          <w:rStyle w:val="Char5"/>
          <w:rFonts w:hint="eastAsia"/>
          <w:rtl/>
        </w:rPr>
        <w:t>‌</w:t>
      </w:r>
      <w:r w:rsidRPr="00CF45B0">
        <w:rPr>
          <w:rStyle w:val="Char5"/>
          <w:rFonts w:hint="cs"/>
          <w:rtl/>
        </w:rPr>
        <w:t>کردن مواد بف</w:t>
      </w:r>
      <w:r w:rsidR="001F3B4B" w:rsidRPr="00CF45B0">
        <w:rPr>
          <w:rStyle w:val="Char5"/>
          <w:rFonts w:hint="cs"/>
          <w:rtl/>
        </w:rPr>
        <w:t>ر</w:t>
      </w:r>
      <w:r w:rsidRPr="00CF45B0">
        <w:rPr>
          <w:rStyle w:val="Char5"/>
          <w:rFonts w:hint="cs"/>
          <w:rtl/>
        </w:rPr>
        <w:t>و</w:t>
      </w:r>
      <w:r w:rsidR="001F3B4B" w:rsidRPr="00CF45B0">
        <w:rPr>
          <w:rStyle w:val="Char5"/>
          <w:rFonts w:hint="cs"/>
          <w:rtl/>
        </w:rPr>
        <w:t>شد. در این باره</w:t>
      </w:r>
      <w:r w:rsidR="00801AD1" w:rsidRPr="00CF45B0">
        <w:rPr>
          <w:rStyle w:val="Char5"/>
          <w:rFonts w:hint="cs"/>
          <w:rtl/>
        </w:rPr>
        <w:t xml:space="preserve"> حکایت‌ها</w:t>
      </w:r>
      <w:r w:rsidR="001F3B4B" w:rsidRPr="00CF45B0">
        <w:rPr>
          <w:rStyle w:val="Char5"/>
          <w:rFonts w:hint="cs"/>
          <w:rtl/>
        </w:rPr>
        <w:t>ی بسی</w:t>
      </w:r>
      <w:r w:rsidR="00C173B9" w:rsidRPr="00CF45B0">
        <w:rPr>
          <w:rStyle w:val="Char5"/>
          <w:rFonts w:hint="cs"/>
          <w:rtl/>
        </w:rPr>
        <w:t>اری وجود دارد،</w:t>
      </w:r>
      <w:r w:rsidR="001F3B4B" w:rsidRPr="00CF45B0">
        <w:rPr>
          <w:rStyle w:val="Char5"/>
          <w:rFonts w:hint="cs"/>
          <w:rtl/>
        </w:rPr>
        <w:t xml:space="preserve"> زیاد‌اند کسانی که دختر یا خواهر خویش را بر فحشا</w:t>
      </w:r>
      <w:r w:rsidR="00CB6EDD" w:rsidRPr="00CF45B0">
        <w:rPr>
          <w:rStyle w:val="Char5"/>
          <w:rFonts w:hint="cs"/>
          <w:rtl/>
        </w:rPr>
        <w:t>ء</w:t>
      </w:r>
      <w:r w:rsidR="001F3B4B" w:rsidRPr="00CF45B0">
        <w:rPr>
          <w:rStyle w:val="Char5"/>
          <w:rFonts w:hint="cs"/>
          <w:rtl/>
        </w:rPr>
        <w:t xml:space="preserve"> اجبار می‌کنند، یار</w:t>
      </w:r>
      <w:r w:rsidR="00B461DB" w:rsidRPr="00CF45B0">
        <w:rPr>
          <w:rStyle w:val="Char5"/>
          <w:rFonts w:hint="cs"/>
          <w:rtl/>
        </w:rPr>
        <w:t xml:space="preserve"> رفتار همسر خویش را به خاطر دست</w:t>
      </w:r>
      <w:r w:rsidR="00B461DB" w:rsidRPr="00CF45B0">
        <w:rPr>
          <w:rStyle w:val="Char5"/>
          <w:rFonts w:hint="eastAsia"/>
          <w:rtl/>
        </w:rPr>
        <w:t>‌</w:t>
      </w:r>
      <w:r w:rsidR="001F3B4B" w:rsidRPr="00CF45B0">
        <w:rPr>
          <w:rStyle w:val="Char5"/>
          <w:rFonts w:hint="cs"/>
          <w:rtl/>
        </w:rPr>
        <w:t xml:space="preserve">یابی مواد </w:t>
      </w:r>
      <w:r w:rsidR="00B461DB" w:rsidRPr="00CF45B0">
        <w:rPr>
          <w:rStyle w:val="Char5"/>
          <w:rFonts w:hint="cs"/>
          <w:rtl/>
        </w:rPr>
        <w:t>م</w:t>
      </w:r>
      <w:r w:rsidR="001F3B4B" w:rsidRPr="00CF45B0">
        <w:rPr>
          <w:rStyle w:val="Char5"/>
          <w:rFonts w:hint="cs"/>
          <w:rtl/>
        </w:rPr>
        <w:t>خدر نادیده می‌گیرند. بنابراین، شیوع مواد مخدر در اجتماع علامتی است بر شیوع زنا و انواع رذیلت و پستی.</w:t>
      </w:r>
    </w:p>
    <w:p w:rsidR="001F3B4B" w:rsidRPr="00CF45B0" w:rsidRDefault="005E16E3" w:rsidP="00175CFF">
      <w:pPr>
        <w:numPr>
          <w:ilvl w:val="0"/>
          <w:numId w:val="1"/>
        </w:numPr>
        <w:ind w:left="641" w:hanging="357"/>
        <w:jc w:val="both"/>
        <w:rPr>
          <w:rStyle w:val="Char5"/>
          <w:rtl/>
        </w:rPr>
      </w:pPr>
      <w:r w:rsidRPr="00CF45B0">
        <w:rPr>
          <w:rStyle w:val="Char5"/>
          <w:rFonts w:hint="cs"/>
          <w:rtl/>
        </w:rPr>
        <w:t>استعمال مواد مخدر</w:t>
      </w:r>
      <w:r w:rsidR="00A329D6" w:rsidRPr="00CF45B0">
        <w:rPr>
          <w:rStyle w:val="Char5"/>
          <w:rFonts w:hint="cs"/>
          <w:rtl/>
        </w:rPr>
        <w:t xml:space="preserve"> بدون تردید </w:t>
      </w:r>
      <w:r w:rsidRPr="00CF45B0">
        <w:rPr>
          <w:rStyle w:val="Char5"/>
          <w:rFonts w:hint="cs"/>
          <w:rtl/>
        </w:rPr>
        <w:t>منجر به بیشتر</w:t>
      </w:r>
      <w:r w:rsidR="00A329D6" w:rsidRPr="00CF45B0">
        <w:rPr>
          <w:rStyle w:val="Char5"/>
          <w:rFonts w:hint="cs"/>
          <w:rtl/>
        </w:rPr>
        <w:t>شدن سوانح رانندگی قر</w:t>
      </w:r>
      <w:r w:rsidRPr="00CF45B0">
        <w:rPr>
          <w:rStyle w:val="Char5"/>
          <w:rFonts w:hint="cs"/>
          <w:rtl/>
        </w:rPr>
        <w:t>ار می‌گیرد، زیرا وقتی که راننده  مواد مخدر</w:t>
      </w:r>
      <w:r w:rsidR="00A329D6" w:rsidRPr="00CF45B0">
        <w:rPr>
          <w:rStyle w:val="Char5"/>
          <w:rFonts w:hint="cs"/>
          <w:rtl/>
        </w:rPr>
        <w:t xml:space="preserve"> استعمال می‌کنند، چنین فکر می‌نماید که نیروی فکریش بیشتر، هراسش </w:t>
      </w:r>
      <w:r w:rsidRPr="00CF45B0">
        <w:rPr>
          <w:rStyle w:val="Char5"/>
          <w:rFonts w:hint="cs"/>
          <w:rtl/>
        </w:rPr>
        <w:t>کمتر و احساسش نسبتا به امنیت بی</w:t>
      </w:r>
      <w:r w:rsidR="007519EA" w:rsidRPr="00CF45B0">
        <w:rPr>
          <w:rStyle w:val="Char5"/>
          <w:rFonts w:hint="cs"/>
          <w:rtl/>
        </w:rPr>
        <w:t>ش</w:t>
      </w:r>
      <w:r w:rsidRPr="00CF45B0">
        <w:rPr>
          <w:rStyle w:val="Char5"/>
          <w:rFonts w:hint="cs"/>
          <w:rtl/>
        </w:rPr>
        <w:t>تر</w:t>
      </w:r>
      <w:r w:rsidR="00411BB3" w:rsidRPr="00CF45B0">
        <w:rPr>
          <w:rStyle w:val="Char5"/>
          <w:rFonts w:hint="cs"/>
          <w:rtl/>
        </w:rPr>
        <w:t xml:space="preserve"> است؛ در صورتی که معامله برعکس این است،</w:t>
      </w:r>
      <w:r w:rsidR="007519EA" w:rsidRPr="00CF45B0">
        <w:rPr>
          <w:rStyle w:val="Char5"/>
          <w:rFonts w:hint="cs"/>
          <w:rtl/>
        </w:rPr>
        <w:t xml:space="preserve"> زیرا در اثر آن (استعمال مواد)، حوادث و اتفاقات ناگوار و خطرناکی به قوع می‌پیوندد.</w:t>
      </w:r>
    </w:p>
    <w:p w:rsidR="007519EA" w:rsidRPr="00CF45B0" w:rsidRDefault="007519EA" w:rsidP="00E460C3">
      <w:pPr>
        <w:ind w:firstLine="284"/>
        <w:jc w:val="both"/>
        <w:rPr>
          <w:rStyle w:val="Char5"/>
          <w:rtl/>
        </w:rPr>
      </w:pPr>
      <w:r w:rsidRPr="00CF45B0">
        <w:rPr>
          <w:rStyle w:val="Char5"/>
          <w:rFonts w:hint="cs"/>
          <w:rtl/>
        </w:rPr>
        <w:t>چقدر</w:t>
      </w:r>
      <w:r w:rsidR="00F53EF9" w:rsidRPr="00CF45B0">
        <w:rPr>
          <w:rStyle w:val="Char5"/>
          <w:rFonts w:hint="cs"/>
          <w:rtl/>
        </w:rPr>
        <w:t xml:space="preserve">‌اند </w:t>
      </w:r>
      <w:r w:rsidR="004B419A" w:rsidRPr="00CF45B0">
        <w:rPr>
          <w:rStyle w:val="Char5"/>
          <w:rFonts w:hint="cs"/>
          <w:rtl/>
        </w:rPr>
        <w:t>بی</w:t>
      </w:r>
      <w:r w:rsidR="004B419A" w:rsidRPr="00CF45B0">
        <w:rPr>
          <w:rStyle w:val="Char5"/>
          <w:rFonts w:hint="eastAsia"/>
          <w:rtl/>
        </w:rPr>
        <w:t>‌</w:t>
      </w:r>
      <w:r w:rsidRPr="00CF45B0">
        <w:rPr>
          <w:rStyle w:val="Char5"/>
          <w:rFonts w:hint="cs"/>
          <w:rtl/>
        </w:rPr>
        <w:t>گناهان</w:t>
      </w:r>
      <w:r w:rsidR="004B419A" w:rsidRPr="00CF45B0">
        <w:rPr>
          <w:rStyle w:val="Char5"/>
          <w:rFonts w:hint="cs"/>
          <w:rtl/>
        </w:rPr>
        <w:t>ی که قربانی رانندۀ شتابزده و بی</w:t>
      </w:r>
      <w:r w:rsidR="004B419A" w:rsidRPr="00CF45B0">
        <w:rPr>
          <w:rStyle w:val="Char5"/>
          <w:rFonts w:hint="eastAsia"/>
          <w:rtl/>
        </w:rPr>
        <w:t>‌</w:t>
      </w:r>
      <w:r w:rsidR="004B419A" w:rsidRPr="00CF45B0">
        <w:rPr>
          <w:rStyle w:val="Char5"/>
          <w:rFonts w:hint="cs"/>
          <w:rtl/>
        </w:rPr>
        <w:t>پروا شده</w:t>
      </w:r>
      <w:r w:rsidR="00801AD1" w:rsidRPr="00CF45B0">
        <w:rPr>
          <w:rStyle w:val="Char5"/>
          <w:rFonts w:hint="cs"/>
          <w:rtl/>
        </w:rPr>
        <w:t>‌اند!</w:t>
      </w:r>
    </w:p>
    <w:p w:rsidR="007519EA" w:rsidRPr="00CF45B0" w:rsidRDefault="007519EA" w:rsidP="00175CFF">
      <w:pPr>
        <w:numPr>
          <w:ilvl w:val="0"/>
          <w:numId w:val="1"/>
        </w:numPr>
        <w:ind w:left="641" w:hanging="357"/>
        <w:jc w:val="both"/>
        <w:rPr>
          <w:rStyle w:val="Char5"/>
          <w:rtl/>
        </w:rPr>
      </w:pPr>
      <w:r w:rsidRPr="00CF45B0">
        <w:rPr>
          <w:rStyle w:val="Char5"/>
          <w:rFonts w:hint="cs"/>
          <w:rtl/>
        </w:rPr>
        <w:t>معتاد به مواد مخد</w:t>
      </w:r>
      <w:r w:rsidR="002C3FB2" w:rsidRPr="00CF45B0">
        <w:rPr>
          <w:rStyle w:val="Char5"/>
          <w:rFonts w:hint="cs"/>
          <w:rtl/>
        </w:rPr>
        <w:t>ر سربار جامعه و سبب زیان آن است،</w:t>
      </w:r>
      <w:r w:rsidRPr="00CF45B0">
        <w:rPr>
          <w:rStyle w:val="Char5"/>
          <w:rFonts w:hint="cs"/>
          <w:rtl/>
        </w:rPr>
        <w:t xml:space="preserve"> زیرا معتاد نیازمند علاج است، چه از طریق ادامۀ اعتیاد، یا علاج آن امراضی که از سبب اعتیاد برایش عارض شده، یا در نتیجۀ حوادث دیگری که برایش پیش می‌آید؛ در همۀ این حالات او نیاز به معالجه پیدا می‌کند. یک نفر یا</w:t>
      </w:r>
      <w:r w:rsidR="00ED451C" w:rsidRPr="00CF45B0">
        <w:rPr>
          <w:rStyle w:val="Char5"/>
          <w:rFonts w:hint="cs"/>
          <w:rtl/>
        </w:rPr>
        <w:t xml:space="preserve"> </w:t>
      </w:r>
      <w:r w:rsidRPr="00CF45B0">
        <w:rPr>
          <w:rStyle w:val="Char5"/>
          <w:rFonts w:hint="cs"/>
          <w:rtl/>
        </w:rPr>
        <w:t>گروهی از پ</w:t>
      </w:r>
      <w:r w:rsidR="00ED451C" w:rsidRPr="00CF45B0">
        <w:rPr>
          <w:rStyle w:val="Char5"/>
          <w:rFonts w:hint="cs"/>
          <w:rtl/>
        </w:rPr>
        <w:t>زشکان به معالجۀ او روی می‌آورند</w:t>
      </w:r>
      <w:r w:rsidRPr="00CF45B0">
        <w:rPr>
          <w:rStyle w:val="Char5"/>
          <w:rFonts w:hint="cs"/>
          <w:rtl/>
        </w:rPr>
        <w:t xml:space="preserve"> که این به ضرر مریضان دیگری است که نیاز بیشتر به پرستاری این پزشکان د</w:t>
      </w:r>
      <w:r w:rsidR="00006FC1" w:rsidRPr="00CF45B0">
        <w:rPr>
          <w:rStyle w:val="Char5"/>
          <w:rFonts w:hint="cs"/>
          <w:rtl/>
        </w:rPr>
        <w:t>ار</w:t>
      </w:r>
      <w:r w:rsidRPr="00CF45B0">
        <w:rPr>
          <w:rStyle w:val="Char5"/>
          <w:rFonts w:hint="cs"/>
          <w:rtl/>
        </w:rPr>
        <w:t>ند</w:t>
      </w:r>
      <w:r w:rsidR="00006FC1" w:rsidRPr="00CF45B0">
        <w:rPr>
          <w:rStyle w:val="Char5"/>
          <w:rFonts w:hint="cs"/>
          <w:rtl/>
        </w:rPr>
        <w:t>،</w:t>
      </w:r>
      <w:r w:rsidRPr="00CF45B0">
        <w:rPr>
          <w:rStyle w:val="Char5"/>
          <w:rFonts w:hint="cs"/>
          <w:rtl/>
        </w:rPr>
        <w:t xml:space="preserve"> علاوه</w:t>
      </w:r>
      <w:r w:rsidR="00006FC1" w:rsidRPr="00CF45B0">
        <w:rPr>
          <w:rStyle w:val="Char5"/>
          <w:rFonts w:hint="cs"/>
          <w:rtl/>
        </w:rPr>
        <w:t xml:space="preserve"> از</w:t>
      </w:r>
      <w:r w:rsidR="00100A99" w:rsidRPr="00CF45B0">
        <w:rPr>
          <w:rStyle w:val="Char5"/>
          <w:rFonts w:hint="cs"/>
          <w:rtl/>
        </w:rPr>
        <w:t xml:space="preserve"> این</w:t>
      </w:r>
      <w:r w:rsidRPr="00CF45B0">
        <w:rPr>
          <w:rStyle w:val="Char5"/>
          <w:rFonts w:hint="cs"/>
          <w:rtl/>
        </w:rPr>
        <w:t xml:space="preserve"> او یک تخت از بیمارس</w:t>
      </w:r>
      <w:r w:rsidR="00100A99" w:rsidRPr="00CF45B0">
        <w:rPr>
          <w:rStyle w:val="Char5"/>
          <w:rFonts w:hint="cs"/>
          <w:rtl/>
        </w:rPr>
        <w:t>تان را اشغال کرده که امکان داشت</w:t>
      </w:r>
      <w:r w:rsidR="00051CA8" w:rsidRPr="00CF45B0">
        <w:rPr>
          <w:rStyle w:val="Char5"/>
          <w:rFonts w:hint="cs"/>
          <w:rtl/>
        </w:rPr>
        <w:t xml:space="preserve"> یک بیمار نیازمندتر آن را اشغال کند، زیرا معتاد</w:t>
      </w:r>
      <w:r w:rsidRPr="00CF45B0">
        <w:rPr>
          <w:rStyle w:val="Char5"/>
          <w:rFonts w:hint="cs"/>
          <w:rtl/>
        </w:rPr>
        <w:t xml:space="preserve"> خود سبب بیماری را فراهم کرده و فقط با ارادۀ خویش خود را به بیماری کشانده است.</w:t>
      </w:r>
    </w:p>
    <w:p w:rsidR="006B601A" w:rsidRPr="00CF45B0" w:rsidRDefault="006B601A" w:rsidP="00175CFF">
      <w:pPr>
        <w:numPr>
          <w:ilvl w:val="0"/>
          <w:numId w:val="1"/>
        </w:numPr>
        <w:ind w:left="641" w:hanging="357"/>
        <w:jc w:val="both"/>
        <w:rPr>
          <w:rStyle w:val="Char5"/>
          <w:rtl/>
        </w:rPr>
      </w:pPr>
      <w:r w:rsidRPr="00CF45B0">
        <w:rPr>
          <w:rStyle w:val="Char5"/>
          <w:rFonts w:hint="cs"/>
          <w:rtl/>
        </w:rPr>
        <w:t>بین معتادان، دشمنی، درگیری و خصومت شیوع پیدا می‌کند؛ چنانکه خداوند متعال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7C63D0" w:rsidRPr="00F672E6">
        <w:rPr>
          <w:rStyle w:val="Char9"/>
          <w:rFonts w:hint="eastAsia"/>
          <w:rtl/>
        </w:rPr>
        <w:t>إِنَّمَا</w:t>
      </w:r>
      <w:r w:rsidR="007C63D0" w:rsidRPr="00F672E6">
        <w:rPr>
          <w:rStyle w:val="Char9"/>
          <w:rtl/>
        </w:rPr>
        <w:t xml:space="preserve"> يُرِيدُ </w:t>
      </w:r>
      <w:r w:rsidR="007C63D0" w:rsidRPr="00F672E6">
        <w:rPr>
          <w:rStyle w:val="Char9"/>
          <w:rFonts w:hint="cs"/>
          <w:rtl/>
        </w:rPr>
        <w:t>ٱ</w:t>
      </w:r>
      <w:r w:rsidR="007C63D0" w:rsidRPr="00F672E6">
        <w:rPr>
          <w:rStyle w:val="Char9"/>
          <w:rFonts w:hint="eastAsia"/>
          <w:rtl/>
        </w:rPr>
        <w:t>لشَّيۡطَٰنُ</w:t>
      </w:r>
      <w:r w:rsidR="007C63D0" w:rsidRPr="00F672E6">
        <w:rPr>
          <w:rStyle w:val="Char9"/>
          <w:rtl/>
        </w:rPr>
        <w:t xml:space="preserve"> أَن يُوقِعَ بَيۡنَكُمُ </w:t>
      </w:r>
      <w:r w:rsidR="007C63D0" w:rsidRPr="00F672E6">
        <w:rPr>
          <w:rStyle w:val="Char9"/>
          <w:rFonts w:hint="cs"/>
          <w:rtl/>
        </w:rPr>
        <w:t>ٱ</w:t>
      </w:r>
      <w:r w:rsidR="007C63D0" w:rsidRPr="00F672E6">
        <w:rPr>
          <w:rStyle w:val="Char9"/>
          <w:rFonts w:hint="eastAsia"/>
          <w:rtl/>
        </w:rPr>
        <w:t>لۡعَدَٰوَةَ</w:t>
      </w:r>
      <w:r w:rsidR="007C63D0" w:rsidRPr="00F672E6">
        <w:rPr>
          <w:rStyle w:val="Char9"/>
          <w:rtl/>
        </w:rPr>
        <w:t xml:space="preserve"> وَ</w:t>
      </w:r>
      <w:r w:rsidR="007C63D0" w:rsidRPr="00F672E6">
        <w:rPr>
          <w:rStyle w:val="Char9"/>
          <w:rFonts w:hint="cs"/>
          <w:rtl/>
        </w:rPr>
        <w:t>ٱ</w:t>
      </w:r>
      <w:r w:rsidR="007C63D0" w:rsidRPr="00F672E6">
        <w:rPr>
          <w:rStyle w:val="Char9"/>
          <w:rFonts w:hint="eastAsia"/>
          <w:rtl/>
        </w:rPr>
        <w:t>لۡبَغۡضَآءَ</w:t>
      </w:r>
      <w:r w:rsidR="007C63D0" w:rsidRPr="00F672E6">
        <w:rPr>
          <w:rStyle w:val="Char9"/>
          <w:rtl/>
        </w:rPr>
        <w:t xml:space="preserve"> فِي </w:t>
      </w:r>
      <w:r w:rsidR="007C63D0" w:rsidRPr="00F672E6">
        <w:rPr>
          <w:rStyle w:val="Char9"/>
          <w:rFonts w:hint="cs"/>
          <w:rtl/>
        </w:rPr>
        <w:t>ٱ</w:t>
      </w:r>
      <w:r w:rsidR="007C63D0" w:rsidRPr="00F672E6">
        <w:rPr>
          <w:rStyle w:val="Char9"/>
          <w:rFonts w:hint="eastAsia"/>
          <w:rtl/>
        </w:rPr>
        <w:t>لۡخَمۡرِ</w:t>
      </w:r>
      <w:r w:rsidR="007C63D0" w:rsidRPr="00F672E6">
        <w:rPr>
          <w:rStyle w:val="Char9"/>
          <w:rtl/>
        </w:rPr>
        <w:t xml:space="preserve"> وَ</w:t>
      </w:r>
      <w:r w:rsidR="007C63D0" w:rsidRPr="00F672E6">
        <w:rPr>
          <w:rStyle w:val="Char9"/>
          <w:rFonts w:hint="cs"/>
          <w:rtl/>
        </w:rPr>
        <w:t>ٱ</w:t>
      </w:r>
      <w:r w:rsidR="007C63D0" w:rsidRPr="00F672E6">
        <w:rPr>
          <w:rStyle w:val="Char9"/>
          <w:rFonts w:hint="eastAsia"/>
          <w:rtl/>
        </w:rPr>
        <w:t>لۡمَيۡسِرِ</w:t>
      </w:r>
      <w:r w:rsidR="007C63D0" w:rsidRPr="00F672E6">
        <w:rPr>
          <w:rStyle w:val="Char9"/>
          <w:rtl/>
        </w:rPr>
        <w:t xml:space="preserve"> وَيَصُدَّكُمۡ عَن ذِكۡرِ </w:t>
      </w:r>
      <w:r w:rsidR="007C63D0" w:rsidRPr="00F672E6">
        <w:rPr>
          <w:rStyle w:val="Char9"/>
          <w:rFonts w:hint="cs"/>
          <w:rtl/>
        </w:rPr>
        <w:t>ٱ</w:t>
      </w:r>
      <w:r w:rsidR="007C63D0" w:rsidRPr="00F672E6">
        <w:rPr>
          <w:rStyle w:val="Char9"/>
          <w:rFonts w:hint="eastAsia"/>
          <w:rtl/>
        </w:rPr>
        <w:t>للَّهِ</w:t>
      </w:r>
      <w:r w:rsidR="007C63D0" w:rsidRPr="00F672E6">
        <w:rPr>
          <w:rStyle w:val="Char9"/>
          <w:rtl/>
        </w:rPr>
        <w:t xml:space="preserve"> وَعَنِ </w:t>
      </w:r>
      <w:r w:rsidR="007C63D0" w:rsidRPr="00F672E6">
        <w:rPr>
          <w:rStyle w:val="Char9"/>
          <w:rFonts w:hint="cs"/>
          <w:rtl/>
        </w:rPr>
        <w:t>ٱ</w:t>
      </w:r>
      <w:r w:rsidR="007C63D0" w:rsidRPr="00F672E6">
        <w:rPr>
          <w:rStyle w:val="Char9"/>
          <w:rFonts w:hint="eastAsia"/>
          <w:rtl/>
        </w:rPr>
        <w:t>لصَّلَوٰةِۖ</w:t>
      </w:r>
      <w:r w:rsidR="007C63D0" w:rsidRPr="00F672E6">
        <w:rPr>
          <w:rStyle w:val="Char9"/>
          <w:rtl/>
        </w:rPr>
        <w:t xml:space="preserve"> فَهَلۡ أَنتُم مُّنتَهُونَ ٩١</w:t>
      </w:r>
      <w:r w:rsidR="00C2017C" w:rsidRPr="007C63D0">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المائدة:91</w:t>
      </w:r>
      <w:r w:rsidR="00C2017C" w:rsidRPr="005C11CE">
        <w:rPr>
          <w:rStyle w:val="Char7"/>
          <w:rtl/>
        </w:rPr>
        <w:t>]</w:t>
      </w:r>
      <w:r w:rsidR="00C2017C" w:rsidRPr="00CF45B0">
        <w:rPr>
          <w:rStyle w:val="Char5"/>
          <w:rFonts w:hint="cs"/>
          <w:rtl/>
        </w:rPr>
        <w:t>.</w:t>
      </w:r>
      <w:r w:rsidRPr="00CF45B0">
        <w:rPr>
          <w:rStyle w:val="Char5"/>
          <w:rFonts w:hint="cs"/>
          <w:rtl/>
        </w:rPr>
        <w:t xml:space="preserve"> </w:t>
      </w:r>
      <w:r w:rsidR="00F14A0C" w:rsidRPr="00CF45B0">
        <w:rPr>
          <w:rStyle w:val="Char5"/>
          <w:rFonts w:hint="cs"/>
          <w:rtl/>
        </w:rPr>
        <w:t xml:space="preserve">ترجمه: </w:t>
      </w:r>
      <w:r w:rsidR="00F14A0C" w:rsidRPr="007C63D0">
        <w:rPr>
          <w:rFonts w:cs="Traditional Arabic" w:hint="cs"/>
          <w:rtl/>
          <w:lang w:bidi="fa-IR"/>
        </w:rPr>
        <w:t>«</w:t>
      </w:r>
      <w:r w:rsidRPr="00CF45B0">
        <w:rPr>
          <w:rStyle w:val="Char5"/>
          <w:rFonts w:hint="cs"/>
          <w:rtl/>
        </w:rPr>
        <w:t>جز این نیست که شیطان می‌خواهد به وسیله‌ی استعمال شما دشمنی و بغض ایجاد کند و شما را از یاد خدا و</w:t>
      </w:r>
      <w:r w:rsidR="00AA610C" w:rsidRPr="00CF45B0">
        <w:rPr>
          <w:rStyle w:val="Char5"/>
          <w:rFonts w:hint="cs"/>
          <w:rtl/>
        </w:rPr>
        <w:t xml:space="preserve"> </w:t>
      </w:r>
      <w:r w:rsidRPr="00CF45B0">
        <w:rPr>
          <w:rStyle w:val="Char5"/>
          <w:rFonts w:hint="cs"/>
          <w:rtl/>
        </w:rPr>
        <w:t>نما</w:t>
      </w:r>
      <w:r w:rsidR="00AA610C" w:rsidRPr="00CF45B0">
        <w:rPr>
          <w:rStyle w:val="Char5"/>
          <w:rFonts w:hint="cs"/>
          <w:rtl/>
        </w:rPr>
        <w:t>ز بازدارد، آیا هنوز هم بازنمی‌آیید؟!</w:t>
      </w:r>
      <w:r w:rsidR="00AA610C" w:rsidRPr="007C63D0">
        <w:rPr>
          <w:rFonts w:cs="Traditional Arabic" w:hint="cs"/>
          <w:rtl/>
          <w:lang w:bidi="fa-IR"/>
        </w:rPr>
        <w:t>»</w:t>
      </w:r>
    </w:p>
    <w:p w:rsidR="006B601A" w:rsidRDefault="006B601A" w:rsidP="00175CFF">
      <w:pPr>
        <w:numPr>
          <w:ilvl w:val="0"/>
          <w:numId w:val="1"/>
        </w:numPr>
        <w:ind w:left="641" w:hanging="357"/>
        <w:jc w:val="both"/>
        <w:rPr>
          <w:rStyle w:val="Char5"/>
        </w:rPr>
      </w:pPr>
      <w:r w:rsidRPr="00CF45B0">
        <w:rPr>
          <w:rStyle w:val="Char5"/>
          <w:rFonts w:hint="cs"/>
          <w:rtl/>
        </w:rPr>
        <w:t>آنان که مواد مخدر استعمال می‌کنند، متصف به صفات زشت می‌شوند، و به</w:t>
      </w:r>
      <w:r w:rsidR="00801AD1" w:rsidRPr="00CF45B0">
        <w:rPr>
          <w:rStyle w:val="Char5"/>
          <w:rFonts w:hint="cs"/>
          <w:rtl/>
        </w:rPr>
        <w:t xml:space="preserve"> عادت‌ها</w:t>
      </w:r>
      <w:r w:rsidRPr="00CF45B0">
        <w:rPr>
          <w:rStyle w:val="Char5"/>
          <w:rFonts w:hint="cs"/>
          <w:rtl/>
        </w:rPr>
        <w:t>ی بد، مانند: دروغ بزدلی و بی‌احترامی به</w:t>
      </w:r>
      <w:r w:rsidR="00801AD1" w:rsidRPr="00CF45B0">
        <w:rPr>
          <w:rStyle w:val="Char5"/>
          <w:rFonts w:hint="cs"/>
          <w:rtl/>
        </w:rPr>
        <w:t xml:space="preserve"> ارزش‌ها</w:t>
      </w:r>
      <w:r w:rsidRPr="00CF45B0">
        <w:rPr>
          <w:rStyle w:val="Char5"/>
          <w:rFonts w:hint="cs"/>
          <w:rtl/>
        </w:rPr>
        <w:t>ی اخلاقی و</w:t>
      </w:r>
      <w:r w:rsidR="00801AD1" w:rsidRPr="00CF45B0">
        <w:rPr>
          <w:rStyle w:val="Char5"/>
          <w:rFonts w:hint="cs"/>
          <w:rtl/>
        </w:rPr>
        <w:t xml:space="preserve"> سرمشق‌ها</w:t>
      </w:r>
      <w:r w:rsidRPr="00CF45B0">
        <w:rPr>
          <w:rStyle w:val="Char5"/>
          <w:rFonts w:hint="cs"/>
          <w:rtl/>
        </w:rPr>
        <w:t>ی بر</w:t>
      </w:r>
      <w:r w:rsidR="00407C72" w:rsidRPr="00CF45B0">
        <w:rPr>
          <w:rStyle w:val="Char5"/>
          <w:rFonts w:hint="cs"/>
          <w:rtl/>
        </w:rPr>
        <w:t>تر خو گرفته و</w:t>
      </w:r>
      <w:r w:rsidR="00F53EF9" w:rsidRPr="00CF45B0">
        <w:rPr>
          <w:rStyle w:val="Char5"/>
          <w:rFonts w:hint="cs"/>
          <w:rtl/>
        </w:rPr>
        <w:t xml:space="preserve"> آن‌ها </w:t>
      </w:r>
      <w:r w:rsidRPr="00CF45B0">
        <w:rPr>
          <w:rStyle w:val="Char5"/>
          <w:rFonts w:hint="cs"/>
          <w:rtl/>
        </w:rPr>
        <w:t>را بین مردم رواج می‌دهند.</w:t>
      </w:r>
    </w:p>
    <w:p w:rsidR="00C55B1A" w:rsidRDefault="00C55B1A" w:rsidP="00C55B1A">
      <w:pPr>
        <w:pStyle w:val="a5"/>
        <w:rPr>
          <w:rtl/>
        </w:rPr>
        <w:sectPr w:rsidR="00C55B1A" w:rsidSect="00C55B1A">
          <w:footnotePr>
            <w:numRestart w:val="eachPage"/>
          </w:footnotePr>
          <w:type w:val="oddPage"/>
          <w:pgSz w:w="9356" w:h="13608" w:code="9"/>
          <w:pgMar w:top="567" w:right="1134" w:bottom="851" w:left="1134" w:header="454" w:footer="0" w:gutter="0"/>
          <w:cols w:space="708"/>
          <w:titlePg/>
          <w:bidi/>
          <w:rtlGutter/>
          <w:docGrid w:linePitch="381"/>
        </w:sectPr>
      </w:pPr>
    </w:p>
    <w:p w:rsidR="006B601A" w:rsidRDefault="006B601A" w:rsidP="005116C9">
      <w:pPr>
        <w:pStyle w:val="a"/>
        <w:rPr>
          <w:rtl/>
        </w:rPr>
      </w:pPr>
      <w:bookmarkStart w:id="204" w:name="_Toc332262615"/>
      <w:bookmarkStart w:id="205" w:name="_Toc428969510"/>
      <w:r w:rsidRPr="00D004F2">
        <w:rPr>
          <w:rFonts w:hint="cs"/>
          <w:rtl/>
        </w:rPr>
        <w:t>بحث چهارم</w:t>
      </w:r>
      <w:r w:rsidR="008902D1">
        <w:rPr>
          <w:rFonts w:hint="cs"/>
          <w:rtl/>
        </w:rPr>
        <w:t>:</w:t>
      </w:r>
      <w:r w:rsidR="005116C9">
        <w:rPr>
          <w:rtl/>
        </w:rPr>
        <w:br/>
      </w:r>
      <w:r>
        <w:rPr>
          <w:rFonts w:hint="cs"/>
          <w:rtl/>
        </w:rPr>
        <w:t>ضررهای اقتصادی مواد مخدر</w:t>
      </w:r>
      <w:bookmarkEnd w:id="204"/>
      <w:bookmarkEnd w:id="205"/>
    </w:p>
    <w:p w:rsidR="006B601A" w:rsidRPr="00CF45B0" w:rsidRDefault="006B601A" w:rsidP="00E460C3">
      <w:pPr>
        <w:ind w:firstLine="284"/>
        <w:jc w:val="both"/>
        <w:rPr>
          <w:rStyle w:val="Char5"/>
          <w:rtl/>
        </w:rPr>
      </w:pPr>
      <w:r w:rsidRPr="00CF45B0">
        <w:rPr>
          <w:rStyle w:val="Char5"/>
          <w:rFonts w:hint="cs"/>
          <w:rtl/>
        </w:rPr>
        <w:t>مال رگ حیات است، نیرومندی و مک</w:t>
      </w:r>
      <w:r w:rsidR="00431CBF" w:rsidRPr="00CF45B0">
        <w:rPr>
          <w:rStyle w:val="Char5"/>
          <w:rFonts w:hint="cs"/>
          <w:rtl/>
        </w:rPr>
        <w:t>ا</w:t>
      </w:r>
      <w:r w:rsidRPr="00CF45B0">
        <w:rPr>
          <w:rStyle w:val="Char5"/>
          <w:rFonts w:hint="cs"/>
          <w:rtl/>
        </w:rPr>
        <w:t xml:space="preserve">نت و منزلت </w:t>
      </w:r>
      <w:r w:rsidR="005752E9" w:rsidRPr="00CF45B0">
        <w:rPr>
          <w:rStyle w:val="Char5"/>
          <w:rFonts w:hint="cs"/>
          <w:rtl/>
        </w:rPr>
        <w:t>هردولتی از وضع اقتصادیش اندازه</w:t>
      </w:r>
      <w:r w:rsidR="005752E9" w:rsidRPr="00CF45B0">
        <w:rPr>
          <w:rStyle w:val="Char5"/>
          <w:rFonts w:hint="eastAsia"/>
          <w:rtl/>
        </w:rPr>
        <w:t>‌</w:t>
      </w:r>
      <w:r w:rsidRPr="00CF45B0">
        <w:rPr>
          <w:rStyle w:val="Char5"/>
          <w:rFonts w:hint="cs"/>
          <w:rtl/>
        </w:rPr>
        <w:t xml:space="preserve">گیری می‌شود؛ </w:t>
      </w:r>
      <w:r w:rsidR="005752E9" w:rsidRPr="00CF45B0">
        <w:rPr>
          <w:rStyle w:val="Char5"/>
          <w:rFonts w:hint="cs"/>
          <w:rtl/>
        </w:rPr>
        <w:t>مواد مخدر</w:t>
      </w:r>
      <w:r w:rsidR="00BE0A96" w:rsidRPr="00CF45B0">
        <w:rPr>
          <w:rStyle w:val="Char5"/>
          <w:rFonts w:hint="cs"/>
          <w:rtl/>
        </w:rPr>
        <w:t xml:space="preserve"> خطرناک‌تر</w:t>
      </w:r>
      <w:r w:rsidR="005752E9" w:rsidRPr="00CF45B0">
        <w:rPr>
          <w:rStyle w:val="Char5"/>
          <w:rFonts w:hint="cs"/>
          <w:rtl/>
        </w:rPr>
        <w:t>ین راه پایین</w:t>
      </w:r>
      <w:r w:rsidR="005752E9" w:rsidRPr="00CF45B0">
        <w:rPr>
          <w:rStyle w:val="Char5"/>
          <w:rFonts w:hint="eastAsia"/>
          <w:rtl/>
        </w:rPr>
        <w:t>‌</w:t>
      </w:r>
      <w:r w:rsidR="005752E9" w:rsidRPr="00CF45B0">
        <w:rPr>
          <w:rStyle w:val="Char5"/>
          <w:rFonts w:hint="cs"/>
          <w:rtl/>
        </w:rPr>
        <w:t>آوردن وضع اقتصادی هرکشور و هردولتی است هر</w:t>
      </w:r>
      <w:r w:rsidRPr="00CF45B0">
        <w:rPr>
          <w:rStyle w:val="Char5"/>
          <w:rFonts w:hint="cs"/>
          <w:rtl/>
        </w:rPr>
        <w:t>چند قوه‌ی اقتصادی او در وضع خوبی باشد؛ ضررهای اقتصادی مواد مخدر را می‌توان در امور ذیل خلاصه نمود:</w:t>
      </w:r>
    </w:p>
    <w:p w:rsidR="006B601A" w:rsidRPr="00CF45B0" w:rsidRDefault="005752E9" w:rsidP="00175CFF">
      <w:pPr>
        <w:numPr>
          <w:ilvl w:val="0"/>
          <w:numId w:val="2"/>
        </w:numPr>
        <w:ind w:left="641" w:hanging="357"/>
        <w:jc w:val="both"/>
        <w:rPr>
          <w:rStyle w:val="Char5"/>
          <w:rtl/>
        </w:rPr>
      </w:pPr>
      <w:r w:rsidRPr="00CF45B0">
        <w:rPr>
          <w:rStyle w:val="Char5"/>
          <w:rFonts w:hint="cs"/>
          <w:rtl/>
        </w:rPr>
        <w:t>شریک</w:t>
      </w:r>
      <w:r w:rsidRPr="00CF45B0">
        <w:rPr>
          <w:rStyle w:val="Char5"/>
          <w:rFonts w:hint="eastAsia"/>
          <w:rtl/>
        </w:rPr>
        <w:t>‌</w:t>
      </w:r>
      <w:r w:rsidR="006B601A" w:rsidRPr="00CF45B0">
        <w:rPr>
          <w:rStyle w:val="Char5"/>
          <w:rFonts w:hint="cs"/>
          <w:rtl/>
        </w:rPr>
        <w:t>ساختن هر فردی در تولید، در گرو نیروی بدنی اوست. هرگاه فرد به اعتبار جسم، سالم و از نظر ذهن و فکر بیدار و هوشیار باشد، در مسیر اقتصادی جامعه، زیربنای</w:t>
      </w:r>
      <w:r w:rsidRPr="00CF45B0">
        <w:rPr>
          <w:rStyle w:val="Char5"/>
          <w:rFonts w:hint="cs"/>
          <w:rtl/>
        </w:rPr>
        <w:t xml:space="preserve"> خوبی قرار می‌گیرد. و برعکس، هر</w:t>
      </w:r>
      <w:r w:rsidR="006B601A" w:rsidRPr="00CF45B0">
        <w:rPr>
          <w:rStyle w:val="Char5"/>
          <w:rFonts w:hint="cs"/>
          <w:rtl/>
        </w:rPr>
        <w:t>اندازه فرد، ضعیف الجسم و کوتاه فکر باشد، برای اجتماع اساس نامناسبی قرار می‌گیرد، و در نتیجه نمی‌تواند در مسیر اقتصادی جامعه سهیم باشد.</w:t>
      </w:r>
    </w:p>
    <w:p w:rsidR="006B601A" w:rsidRPr="00CF45B0" w:rsidRDefault="006B601A" w:rsidP="00175CFF">
      <w:pPr>
        <w:numPr>
          <w:ilvl w:val="0"/>
          <w:numId w:val="2"/>
        </w:numPr>
        <w:ind w:left="641" w:hanging="357"/>
        <w:jc w:val="both"/>
        <w:rPr>
          <w:rStyle w:val="Char5"/>
          <w:rtl/>
        </w:rPr>
      </w:pPr>
      <w:r w:rsidRPr="00CF45B0">
        <w:rPr>
          <w:rStyle w:val="Char5"/>
          <w:rFonts w:hint="cs"/>
          <w:rtl/>
        </w:rPr>
        <w:t>بسیاری از معتادان مواد مخدر در پی تأثیر مواد، چنان در پستی نفس قرار می‌گیرند ک</w:t>
      </w:r>
      <w:r w:rsidR="005752E9" w:rsidRPr="00CF45B0">
        <w:rPr>
          <w:rStyle w:val="Char5"/>
          <w:rFonts w:hint="cs"/>
          <w:rtl/>
        </w:rPr>
        <w:t>ه در نهایت از تمام کارها دست بر</w:t>
      </w:r>
      <w:r w:rsidRPr="00CF45B0">
        <w:rPr>
          <w:rStyle w:val="Char5"/>
          <w:rFonts w:hint="cs"/>
          <w:rtl/>
        </w:rPr>
        <w:t>می‌دارند. و به سبب انحطاط روانی</w:t>
      </w:r>
      <w:r w:rsidR="005752E9" w:rsidRPr="00CF45B0">
        <w:rPr>
          <w:rStyle w:val="Char5"/>
          <w:rFonts w:hint="cs"/>
          <w:rtl/>
        </w:rPr>
        <w:t>،</w:t>
      </w:r>
      <w:r w:rsidRPr="00CF45B0">
        <w:rPr>
          <w:rStyle w:val="Char5"/>
          <w:rFonts w:hint="cs"/>
          <w:rtl/>
        </w:rPr>
        <w:t xml:space="preserve"> اخلا</w:t>
      </w:r>
      <w:r w:rsidR="005752E9" w:rsidRPr="00CF45B0">
        <w:rPr>
          <w:rStyle w:val="Char5"/>
          <w:rFonts w:hint="cs"/>
          <w:rtl/>
        </w:rPr>
        <w:t>قی و اجتماعی که نتیجۀ حتمی شهوت</w:t>
      </w:r>
      <w:r w:rsidR="005752E9" w:rsidRPr="00CF45B0">
        <w:rPr>
          <w:rStyle w:val="Char5"/>
          <w:rFonts w:hint="eastAsia"/>
          <w:rtl/>
        </w:rPr>
        <w:t>‌</w:t>
      </w:r>
      <w:r w:rsidRPr="00CF45B0">
        <w:rPr>
          <w:rStyle w:val="Char5"/>
          <w:rFonts w:hint="cs"/>
          <w:rtl/>
        </w:rPr>
        <w:t>پرستی و دوری از دین و ارتباط با خ</w:t>
      </w:r>
      <w:r w:rsidR="005752E9" w:rsidRPr="00CF45B0">
        <w:rPr>
          <w:rStyle w:val="Char5"/>
          <w:rFonts w:hint="cs"/>
          <w:rtl/>
        </w:rPr>
        <w:t>د</w:t>
      </w:r>
      <w:r w:rsidRPr="00CF45B0">
        <w:rPr>
          <w:rStyle w:val="Char5"/>
          <w:rFonts w:hint="cs"/>
          <w:rtl/>
        </w:rPr>
        <w:t>اوند جل و علاشانه است، در مهلکه‌هایی بی‌انتها داخل می‌شوند.</w:t>
      </w:r>
    </w:p>
    <w:p w:rsidR="006B601A" w:rsidRPr="00CF45B0" w:rsidRDefault="006B601A" w:rsidP="00175CFF">
      <w:pPr>
        <w:numPr>
          <w:ilvl w:val="0"/>
          <w:numId w:val="2"/>
        </w:numPr>
        <w:ind w:left="641" w:hanging="357"/>
        <w:jc w:val="both"/>
        <w:rPr>
          <w:rStyle w:val="Char5"/>
          <w:rtl/>
        </w:rPr>
      </w:pPr>
      <w:r w:rsidRPr="00CF45B0">
        <w:rPr>
          <w:rStyle w:val="Char5"/>
          <w:rFonts w:hint="cs"/>
          <w:rtl/>
        </w:rPr>
        <w:t>معالجۀ معتادان به مواد مخدر نیاز به بیمارستان‌های جسمی و روانی بسیاری دارد. و این خود، خواهان پزشکان و متخصصان و پرس</w:t>
      </w:r>
      <w:r w:rsidR="005752E9" w:rsidRPr="00CF45B0">
        <w:rPr>
          <w:rStyle w:val="Char5"/>
          <w:rFonts w:hint="cs"/>
          <w:rtl/>
        </w:rPr>
        <w:t>تاران بسیاری است</w:t>
      </w:r>
      <w:r w:rsidRPr="00CF45B0">
        <w:rPr>
          <w:rStyle w:val="Char5"/>
          <w:rFonts w:hint="cs"/>
          <w:rtl/>
        </w:rPr>
        <w:t xml:space="preserve"> که این همه هزینه‌ی سنگینی بر دوش دولت می‌گذارد.</w:t>
      </w:r>
    </w:p>
    <w:p w:rsidR="006B601A" w:rsidRPr="00CF45B0" w:rsidRDefault="006B601A" w:rsidP="00175CFF">
      <w:pPr>
        <w:numPr>
          <w:ilvl w:val="0"/>
          <w:numId w:val="2"/>
        </w:numPr>
        <w:ind w:left="641" w:hanging="357"/>
        <w:jc w:val="both"/>
        <w:rPr>
          <w:rStyle w:val="Char5"/>
          <w:rtl/>
        </w:rPr>
      </w:pPr>
      <w:r w:rsidRPr="00CF45B0">
        <w:rPr>
          <w:rStyle w:val="Char5"/>
          <w:rFonts w:hint="cs"/>
          <w:rtl/>
        </w:rPr>
        <w:t xml:space="preserve">کار قاچاق </w:t>
      </w:r>
      <w:r w:rsidR="005752E9" w:rsidRPr="00CF45B0">
        <w:rPr>
          <w:rStyle w:val="Char5"/>
          <w:rFonts w:hint="cs"/>
          <w:rtl/>
        </w:rPr>
        <w:t>مواد مخدر و توزیع آن، نیازمند مأ</w:t>
      </w:r>
      <w:r w:rsidRPr="00CF45B0">
        <w:rPr>
          <w:rStyle w:val="Char5"/>
          <w:rFonts w:hint="cs"/>
          <w:rtl/>
        </w:rPr>
        <w:t xml:space="preserve">موران </w:t>
      </w:r>
      <w:r w:rsidR="005752E9" w:rsidRPr="00CF45B0">
        <w:rPr>
          <w:rStyle w:val="Char5"/>
          <w:rFonts w:hint="cs"/>
          <w:rtl/>
        </w:rPr>
        <w:t>بیشتری در</w:t>
      </w:r>
      <w:r w:rsidR="00801AD1" w:rsidRPr="00CF45B0">
        <w:rPr>
          <w:rStyle w:val="Char5"/>
          <w:rFonts w:hint="cs"/>
          <w:rtl/>
        </w:rPr>
        <w:t xml:space="preserve"> دستگاه‌ها</w:t>
      </w:r>
      <w:r w:rsidR="005752E9" w:rsidRPr="00CF45B0">
        <w:rPr>
          <w:rStyle w:val="Char5"/>
          <w:rFonts w:hint="cs"/>
          <w:rtl/>
        </w:rPr>
        <w:t>ی کنترل</w:t>
      </w:r>
      <w:r w:rsidR="005752E9" w:rsidRPr="00CF45B0">
        <w:rPr>
          <w:rStyle w:val="Char5"/>
          <w:rFonts w:hint="eastAsia"/>
          <w:rtl/>
        </w:rPr>
        <w:t>‌</w:t>
      </w:r>
      <w:r w:rsidR="00463053" w:rsidRPr="00CF45B0">
        <w:rPr>
          <w:rStyle w:val="Char5"/>
          <w:rFonts w:hint="cs"/>
          <w:rtl/>
        </w:rPr>
        <w:t>کننده است، و این یکی از اسباب اصلی ضعف اقتصاد کشور است.</w:t>
      </w:r>
    </w:p>
    <w:p w:rsidR="00674A63" w:rsidRPr="00CF45B0" w:rsidRDefault="00EF6AF4" w:rsidP="00175CFF">
      <w:pPr>
        <w:numPr>
          <w:ilvl w:val="0"/>
          <w:numId w:val="2"/>
        </w:numPr>
        <w:ind w:left="641" w:hanging="357"/>
        <w:jc w:val="both"/>
        <w:rPr>
          <w:rStyle w:val="Char5"/>
          <w:rtl/>
        </w:rPr>
      </w:pPr>
      <w:r w:rsidRPr="00CF45B0">
        <w:rPr>
          <w:rStyle w:val="Char5"/>
          <w:rFonts w:hint="cs"/>
          <w:rtl/>
        </w:rPr>
        <w:t>در هر</w:t>
      </w:r>
      <w:r w:rsidR="00674A63" w:rsidRPr="00CF45B0">
        <w:rPr>
          <w:rStyle w:val="Char5"/>
          <w:rFonts w:hint="cs"/>
          <w:rtl/>
        </w:rPr>
        <w:t>جامعه‌ای که استعمال مواد مخدر زیاد باشد، تنبلی و بیکاری در آن گسترش می‌یابد، همۀ مردم تنها</w:t>
      </w:r>
      <w:r w:rsidR="005752E9" w:rsidRPr="00CF45B0">
        <w:rPr>
          <w:rStyle w:val="Char5"/>
          <w:rFonts w:hint="cs"/>
          <w:rtl/>
        </w:rPr>
        <w:t xml:space="preserve"> مشغول به مواد مخدر می‌شوند و ا</w:t>
      </w:r>
      <w:r w:rsidR="00674A63" w:rsidRPr="00CF45B0">
        <w:rPr>
          <w:rStyle w:val="Char5"/>
          <w:rFonts w:hint="cs"/>
          <w:rtl/>
        </w:rPr>
        <w:t>ی</w:t>
      </w:r>
      <w:r w:rsidR="005752E9" w:rsidRPr="00CF45B0">
        <w:rPr>
          <w:rStyle w:val="Char5"/>
          <w:rFonts w:hint="cs"/>
          <w:rtl/>
        </w:rPr>
        <w:t>ن</w:t>
      </w:r>
      <w:r w:rsidR="00674A63" w:rsidRPr="00CF45B0">
        <w:rPr>
          <w:rStyle w:val="Char5"/>
          <w:rFonts w:hint="cs"/>
          <w:rtl/>
        </w:rPr>
        <w:t xml:space="preserve"> منجر به تولید اندک می‌گردد.</w:t>
      </w:r>
    </w:p>
    <w:p w:rsidR="00674A63" w:rsidRPr="00CF45B0" w:rsidRDefault="005752E9" w:rsidP="00175CFF">
      <w:pPr>
        <w:numPr>
          <w:ilvl w:val="0"/>
          <w:numId w:val="2"/>
        </w:numPr>
        <w:ind w:left="641" w:hanging="357"/>
        <w:jc w:val="both"/>
        <w:rPr>
          <w:rStyle w:val="Char5"/>
          <w:rtl/>
        </w:rPr>
      </w:pPr>
      <w:r w:rsidRPr="00CF45B0">
        <w:rPr>
          <w:rStyle w:val="Char5"/>
          <w:rFonts w:hint="cs"/>
          <w:rtl/>
        </w:rPr>
        <w:t>هم</w:t>
      </w:r>
      <w:r w:rsidR="00674A63" w:rsidRPr="00CF45B0">
        <w:rPr>
          <w:rStyle w:val="Char5"/>
          <w:rFonts w:hint="cs"/>
          <w:rtl/>
        </w:rPr>
        <w:t>چنین کار کشاورزی به علت کثرت بیکاری و تنبلی رو به کاهش می‌گذارد، از اینجاست که بسیاری از مردم مجبور می‌شوند از خارج کارگر بیاورند که همۀ</w:t>
      </w:r>
      <w:r w:rsidR="00CE5B74" w:rsidRPr="00CF45B0">
        <w:rPr>
          <w:rStyle w:val="Char5"/>
          <w:rFonts w:hint="cs"/>
          <w:rtl/>
        </w:rPr>
        <w:t xml:space="preserve"> این‌ها </w:t>
      </w:r>
      <w:r w:rsidR="00674A63" w:rsidRPr="00CF45B0">
        <w:rPr>
          <w:rStyle w:val="Char5"/>
          <w:rFonts w:hint="cs"/>
          <w:rtl/>
        </w:rPr>
        <w:t>در اقتصاد کشور اثر منفی به جای می‌گذارند.</w:t>
      </w:r>
    </w:p>
    <w:p w:rsidR="00674A63" w:rsidRPr="00CF45B0" w:rsidRDefault="00674A63" w:rsidP="00175CFF">
      <w:pPr>
        <w:numPr>
          <w:ilvl w:val="0"/>
          <w:numId w:val="2"/>
        </w:numPr>
        <w:ind w:left="641" w:hanging="357"/>
        <w:jc w:val="both"/>
        <w:rPr>
          <w:rStyle w:val="Char5"/>
          <w:rtl/>
        </w:rPr>
      </w:pPr>
      <w:r w:rsidRPr="00CF45B0">
        <w:rPr>
          <w:rStyle w:val="Char5"/>
          <w:rFonts w:hint="cs"/>
          <w:rtl/>
        </w:rPr>
        <w:t>داد و ستد مواد مخدر و ترویج آن کسبی نامشروع و حرام است، ولی تاجران مرگ</w:t>
      </w:r>
      <w:r w:rsidR="00431CBF" w:rsidRPr="00CF45B0">
        <w:rPr>
          <w:rStyle w:val="Char5"/>
          <w:rFonts w:hint="cs"/>
          <w:rtl/>
        </w:rPr>
        <w:t>،</w:t>
      </w:r>
      <w:r w:rsidRPr="00CF45B0">
        <w:rPr>
          <w:rStyle w:val="Char5"/>
          <w:rFonts w:hint="cs"/>
          <w:rtl/>
        </w:rPr>
        <w:t xml:space="preserve"> فقط دنبال ثروت هستند به هر وسیله‌ای که باشد ولو این که به ضرر جامعۀ بزرگ تمام شود.</w:t>
      </w:r>
    </w:p>
    <w:p w:rsidR="00674A63" w:rsidRPr="00CF45B0" w:rsidRDefault="00674A63" w:rsidP="00175CFF">
      <w:pPr>
        <w:numPr>
          <w:ilvl w:val="0"/>
          <w:numId w:val="2"/>
        </w:numPr>
        <w:ind w:left="641" w:hanging="357"/>
        <w:jc w:val="both"/>
        <w:rPr>
          <w:rStyle w:val="Char5"/>
          <w:rtl/>
        </w:rPr>
      </w:pPr>
      <w:r w:rsidRPr="00CF45B0">
        <w:rPr>
          <w:rStyle w:val="Char5"/>
          <w:rFonts w:hint="cs"/>
          <w:rtl/>
        </w:rPr>
        <w:t>قیمت مواد مخدر خیلی در سطح بالاست. بنابراین، معتادان برای به دست</w:t>
      </w:r>
      <w:r w:rsidR="002A6CDC" w:rsidRPr="00CF45B0">
        <w:rPr>
          <w:rStyle w:val="Char5"/>
          <w:rFonts w:hint="eastAsia"/>
          <w:rtl/>
        </w:rPr>
        <w:t>‌</w:t>
      </w:r>
      <w:r w:rsidRPr="00CF45B0">
        <w:rPr>
          <w:rStyle w:val="Char5"/>
          <w:rFonts w:hint="cs"/>
          <w:rtl/>
        </w:rPr>
        <w:t xml:space="preserve">آوردن آن، </w:t>
      </w:r>
      <w:r w:rsidR="004820B5" w:rsidRPr="00CF45B0">
        <w:rPr>
          <w:rStyle w:val="Char5"/>
          <w:rFonts w:hint="cs"/>
          <w:rtl/>
        </w:rPr>
        <w:t>ثروت هنگفتی صرف می‌کنند که این همه ثروت در دست مشتی از مردم جمع می‌شود که امکان دارد این مشت مردم برای دشمن خارج از کشور فعالیت می‌کنند. و این واقعیتی است که بالفعل در برخی از کشورهای اسلامی مشاهده شده است.</w:t>
      </w:r>
    </w:p>
    <w:p w:rsidR="004820B5" w:rsidRPr="00CF45B0" w:rsidRDefault="004820B5" w:rsidP="00175CFF">
      <w:pPr>
        <w:numPr>
          <w:ilvl w:val="0"/>
          <w:numId w:val="2"/>
        </w:numPr>
        <w:ind w:left="641" w:hanging="357"/>
        <w:jc w:val="both"/>
        <w:rPr>
          <w:rStyle w:val="Char5"/>
          <w:rtl/>
        </w:rPr>
      </w:pPr>
      <w:r w:rsidRPr="00CF45B0">
        <w:rPr>
          <w:rStyle w:val="Char5"/>
          <w:rFonts w:hint="cs"/>
          <w:rtl/>
        </w:rPr>
        <w:t>مواد مخدر سبب اصلی پدید آمدن بسیاری از اتفاقات ران</w:t>
      </w:r>
      <w:r w:rsidR="009D52A3" w:rsidRPr="00CF45B0">
        <w:rPr>
          <w:rStyle w:val="Char5"/>
          <w:rFonts w:hint="cs"/>
          <w:rtl/>
        </w:rPr>
        <w:t>ندگی است و در اثر</w:t>
      </w:r>
      <w:r w:rsidR="00F53EF9" w:rsidRPr="00CF45B0">
        <w:rPr>
          <w:rStyle w:val="Char5"/>
          <w:rFonts w:hint="cs"/>
          <w:rtl/>
        </w:rPr>
        <w:t xml:space="preserve"> آن‌ها </w:t>
      </w:r>
      <w:r w:rsidRPr="00CF45B0">
        <w:rPr>
          <w:rStyle w:val="Char5"/>
          <w:rFonts w:hint="cs"/>
          <w:rtl/>
        </w:rPr>
        <w:t>خود روه</w:t>
      </w:r>
      <w:r w:rsidR="002A6CDC" w:rsidRPr="00CF45B0">
        <w:rPr>
          <w:rStyle w:val="Char5"/>
          <w:rFonts w:hint="cs"/>
          <w:rtl/>
        </w:rPr>
        <w:t>ای بیشماری از بین می‌رود که این</w:t>
      </w:r>
      <w:r w:rsidRPr="00CF45B0">
        <w:rPr>
          <w:rStyle w:val="Char5"/>
          <w:rFonts w:hint="cs"/>
          <w:rtl/>
        </w:rPr>
        <w:t xml:space="preserve"> ضربۀ بزرگی بر اقتصاد کشور وارد می‌کند.</w:t>
      </w:r>
    </w:p>
    <w:p w:rsidR="004820B5" w:rsidRPr="00CF45B0" w:rsidRDefault="004820B5" w:rsidP="00175CFF">
      <w:pPr>
        <w:numPr>
          <w:ilvl w:val="0"/>
          <w:numId w:val="2"/>
        </w:numPr>
        <w:ind w:left="641" w:hanging="357"/>
        <w:jc w:val="both"/>
        <w:rPr>
          <w:rStyle w:val="Char5"/>
          <w:rtl/>
        </w:rPr>
      </w:pPr>
      <w:r w:rsidRPr="00CF45B0">
        <w:rPr>
          <w:rStyle w:val="Char5"/>
          <w:rFonts w:hint="cs"/>
          <w:rtl/>
        </w:rPr>
        <w:t>برای دست</w:t>
      </w:r>
      <w:r w:rsidR="00F8693B" w:rsidRPr="00CF45B0">
        <w:rPr>
          <w:rStyle w:val="Char5"/>
          <w:rFonts w:hint="cs"/>
          <w:rtl/>
        </w:rPr>
        <w:t>گیر قاچاقچیان مواد مخدر و ترویج</w:t>
      </w:r>
      <w:r w:rsidR="00F8693B" w:rsidRPr="00CF45B0">
        <w:rPr>
          <w:rStyle w:val="Char5"/>
          <w:rFonts w:hint="eastAsia"/>
          <w:rtl/>
        </w:rPr>
        <w:t>‌</w:t>
      </w:r>
      <w:r w:rsidR="00F8693B" w:rsidRPr="00CF45B0">
        <w:rPr>
          <w:rStyle w:val="Char5"/>
          <w:rFonts w:hint="cs"/>
          <w:rtl/>
        </w:rPr>
        <w:t>دهندگان آن</w:t>
      </w:r>
      <w:r w:rsidRPr="00CF45B0">
        <w:rPr>
          <w:rStyle w:val="Char5"/>
          <w:rFonts w:hint="cs"/>
          <w:rtl/>
        </w:rPr>
        <w:t xml:space="preserve"> نیاز به بازداشت خانه‌ها و</w:t>
      </w:r>
      <w:r w:rsidR="006E69F3" w:rsidRPr="00CF45B0">
        <w:rPr>
          <w:rStyle w:val="Char5"/>
          <w:rFonts w:hint="cs"/>
          <w:rtl/>
        </w:rPr>
        <w:t xml:space="preserve"> زندان‌ها</w:t>
      </w:r>
      <w:r w:rsidRPr="00CF45B0">
        <w:rPr>
          <w:rStyle w:val="Char5"/>
          <w:rFonts w:hint="cs"/>
          <w:rtl/>
        </w:rPr>
        <w:t>ی زیادی وجود د</w:t>
      </w:r>
      <w:r w:rsidR="00F8693B" w:rsidRPr="00CF45B0">
        <w:rPr>
          <w:rStyle w:val="Char5"/>
          <w:rFonts w:hint="cs"/>
          <w:rtl/>
        </w:rPr>
        <w:t>ار</w:t>
      </w:r>
      <w:r w:rsidRPr="00CF45B0">
        <w:rPr>
          <w:rStyle w:val="Char5"/>
          <w:rFonts w:hint="cs"/>
          <w:rtl/>
        </w:rPr>
        <w:t>د. این</w:t>
      </w:r>
      <w:r w:rsidR="006E69F3" w:rsidRPr="00CF45B0">
        <w:rPr>
          <w:rStyle w:val="Char5"/>
          <w:rFonts w:hint="cs"/>
          <w:rtl/>
        </w:rPr>
        <w:t xml:space="preserve"> زندان‌ها</w:t>
      </w:r>
      <w:r w:rsidRPr="00CF45B0">
        <w:rPr>
          <w:rStyle w:val="Char5"/>
          <w:rFonts w:hint="cs"/>
          <w:rtl/>
        </w:rPr>
        <w:t xml:space="preserve"> خود نیازمند تجهیزات و خدمات</w:t>
      </w:r>
      <w:r w:rsidR="00F8693B" w:rsidRPr="00CF45B0">
        <w:rPr>
          <w:rStyle w:val="Char5"/>
          <w:rFonts w:hint="cs"/>
          <w:rtl/>
        </w:rPr>
        <w:t xml:space="preserve"> امنیتی هستند و بالاتر از</w:t>
      </w:r>
      <w:r w:rsidR="00CE5B74" w:rsidRPr="00CF45B0">
        <w:rPr>
          <w:rStyle w:val="Char5"/>
          <w:rFonts w:hint="cs"/>
          <w:rtl/>
        </w:rPr>
        <w:t xml:space="preserve"> این‌ها </w:t>
      </w:r>
      <w:r w:rsidRPr="00CF45B0">
        <w:rPr>
          <w:rStyle w:val="Char5"/>
          <w:rFonts w:hint="cs"/>
          <w:rtl/>
        </w:rPr>
        <w:t>هزینۀ خود زندانیان است.</w:t>
      </w:r>
    </w:p>
    <w:p w:rsidR="004820B5" w:rsidRPr="00CF45B0" w:rsidRDefault="00F8693B" w:rsidP="00175CFF">
      <w:pPr>
        <w:numPr>
          <w:ilvl w:val="0"/>
          <w:numId w:val="2"/>
        </w:numPr>
        <w:ind w:left="641" w:hanging="357"/>
        <w:jc w:val="both"/>
        <w:rPr>
          <w:rStyle w:val="Char5"/>
          <w:rtl/>
        </w:rPr>
      </w:pPr>
      <w:r w:rsidRPr="00CF45B0">
        <w:rPr>
          <w:rStyle w:val="Char5"/>
          <w:rFonts w:hint="cs"/>
          <w:rtl/>
        </w:rPr>
        <w:t>هزینه‌های سرسام</w:t>
      </w:r>
      <w:r w:rsidRPr="00CF45B0">
        <w:rPr>
          <w:rStyle w:val="Char5"/>
          <w:rFonts w:hint="eastAsia"/>
          <w:rtl/>
        </w:rPr>
        <w:t>‌</w:t>
      </w:r>
      <w:r w:rsidR="00C7091D" w:rsidRPr="00CF45B0">
        <w:rPr>
          <w:rStyle w:val="Char5"/>
          <w:rFonts w:hint="cs"/>
          <w:rtl/>
        </w:rPr>
        <w:t>آوری برای جلوگیری از م</w:t>
      </w:r>
      <w:r w:rsidRPr="00CF45B0">
        <w:rPr>
          <w:rStyle w:val="Char5"/>
          <w:rFonts w:hint="cs"/>
          <w:rtl/>
        </w:rPr>
        <w:t>واد مخدر و تعقیب و پیگیری موادف</w:t>
      </w:r>
      <w:r w:rsidR="00C7091D" w:rsidRPr="00CF45B0">
        <w:rPr>
          <w:rStyle w:val="Char5"/>
          <w:rFonts w:hint="cs"/>
          <w:rtl/>
        </w:rPr>
        <w:t>ر</w:t>
      </w:r>
      <w:r w:rsidRPr="00CF45B0">
        <w:rPr>
          <w:rStyle w:val="Char5"/>
          <w:rFonts w:hint="cs"/>
          <w:rtl/>
        </w:rPr>
        <w:t>و</w:t>
      </w:r>
      <w:r w:rsidR="00C7091D" w:rsidRPr="00CF45B0">
        <w:rPr>
          <w:rStyle w:val="Char5"/>
          <w:rFonts w:hint="cs"/>
          <w:rtl/>
        </w:rPr>
        <w:t>شان صرف می‌شود که اگر این مواد مخدر نمی‌بود، این هزینه‌ها در مطرح‌های عمومی دیگری که نفع همگانی داشت صرف می‌شد.</w:t>
      </w:r>
    </w:p>
    <w:p w:rsidR="00C7091D" w:rsidRPr="00CF45B0" w:rsidRDefault="00C7091D" w:rsidP="00175CFF">
      <w:pPr>
        <w:numPr>
          <w:ilvl w:val="0"/>
          <w:numId w:val="2"/>
        </w:numPr>
        <w:ind w:left="641" w:hanging="357"/>
        <w:jc w:val="both"/>
        <w:rPr>
          <w:rStyle w:val="Char5"/>
          <w:rtl/>
        </w:rPr>
      </w:pPr>
      <w:r w:rsidRPr="00CF45B0">
        <w:rPr>
          <w:rStyle w:val="Char5"/>
          <w:rFonts w:hint="cs"/>
          <w:rtl/>
        </w:rPr>
        <w:t>مواد مخدر سلاحی بس خطرنا</w:t>
      </w:r>
      <w:r w:rsidR="004A67F7" w:rsidRPr="00CF45B0">
        <w:rPr>
          <w:rStyle w:val="Char5"/>
          <w:rFonts w:hint="cs"/>
          <w:rtl/>
        </w:rPr>
        <w:t>ک است که دشمن آن را به خاطر جلب</w:t>
      </w:r>
      <w:r w:rsidR="004A67F7" w:rsidRPr="00CF45B0">
        <w:rPr>
          <w:rStyle w:val="Char5"/>
          <w:rFonts w:hint="eastAsia"/>
          <w:rtl/>
        </w:rPr>
        <w:t>‌</w:t>
      </w:r>
      <w:r w:rsidRPr="00CF45B0">
        <w:rPr>
          <w:rStyle w:val="Char5"/>
          <w:rFonts w:hint="cs"/>
          <w:rtl/>
        </w:rPr>
        <w:t>کردن منافع ملت اسلامی و ربودن ثروت و اموال</w:t>
      </w:r>
      <w:r w:rsidR="00F53EF9" w:rsidRPr="00CF45B0">
        <w:rPr>
          <w:rStyle w:val="Char5"/>
          <w:rFonts w:hint="cs"/>
          <w:rtl/>
        </w:rPr>
        <w:t xml:space="preserve"> آن‌ها </w:t>
      </w:r>
      <w:r w:rsidRPr="00CF45B0">
        <w:rPr>
          <w:rStyle w:val="Char5"/>
          <w:rFonts w:hint="cs"/>
          <w:rtl/>
        </w:rPr>
        <w:t>به کار می</w:t>
      </w:r>
      <w:r w:rsidRPr="00CF45B0">
        <w:rPr>
          <w:rStyle w:val="Char5"/>
          <w:rFonts w:hint="eastAsia"/>
          <w:rtl/>
        </w:rPr>
        <w:t>‌برد؛ این همه به ضرر افراد جامعۀ اسلامی داشت.</w:t>
      </w:r>
    </w:p>
    <w:p w:rsidR="00C7091D" w:rsidRDefault="00F6247A" w:rsidP="00E460C3">
      <w:pPr>
        <w:ind w:firstLine="284"/>
        <w:jc w:val="both"/>
        <w:rPr>
          <w:rStyle w:val="Char5"/>
          <w:rtl/>
        </w:rPr>
      </w:pPr>
      <w:r w:rsidRPr="00CF45B0">
        <w:rPr>
          <w:rStyle w:val="Char5"/>
          <w:rFonts w:hint="cs"/>
          <w:rtl/>
        </w:rPr>
        <w:t>دشمنان دست به دست هم داده</w:t>
      </w:r>
      <w:r w:rsidR="00F53EF9" w:rsidRPr="00CF45B0">
        <w:rPr>
          <w:rStyle w:val="Char5"/>
          <w:rFonts w:hint="cs"/>
          <w:rtl/>
        </w:rPr>
        <w:t xml:space="preserve">‌اند </w:t>
      </w:r>
      <w:r w:rsidR="00C7091D" w:rsidRPr="00CF45B0">
        <w:rPr>
          <w:rStyle w:val="Char5"/>
          <w:rFonts w:hint="cs"/>
          <w:rtl/>
        </w:rPr>
        <w:t>تا این سلاح را برای رسیدن به دو هدف بزرگ و اصلی به کار گیرند، یکی ربودن ثروت و اموال مسلمانان؛ دوم تضعیف اساس اجتماع اسلامی، و</w:t>
      </w:r>
      <w:r w:rsidRPr="00CF45B0">
        <w:rPr>
          <w:rStyle w:val="Char5"/>
          <w:rFonts w:hint="cs"/>
          <w:rtl/>
        </w:rPr>
        <w:t xml:space="preserve"> در این هدف به پیروزی دست یافته</w:t>
      </w:r>
      <w:r w:rsidR="00A668AD" w:rsidRPr="00CF45B0">
        <w:rPr>
          <w:rStyle w:val="Char5"/>
          <w:rFonts w:hint="cs"/>
          <w:rtl/>
        </w:rPr>
        <w:t>‌اند.</w:t>
      </w:r>
      <w:r w:rsidR="00C7091D" w:rsidRPr="00CF45B0">
        <w:rPr>
          <w:rStyle w:val="Char5"/>
          <w:rFonts w:hint="cs"/>
          <w:rtl/>
        </w:rPr>
        <w:t xml:space="preserve"> ولی آیا جوانان مسلمانم به این هدف شوم آنان</w:t>
      </w:r>
      <w:r w:rsidRPr="00CF45B0">
        <w:rPr>
          <w:rStyle w:val="Char5"/>
          <w:rFonts w:hint="cs"/>
          <w:rtl/>
        </w:rPr>
        <w:t xml:space="preserve"> پی برده</w:t>
      </w:r>
      <w:r w:rsidR="00801AD1" w:rsidRPr="00CF45B0">
        <w:rPr>
          <w:rStyle w:val="Char5"/>
          <w:rFonts w:hint="cs"/>
          <w:rtl/>
        </w:rPr>
        <w:t>‌اند؟</w:t>
      </w:r>
      <w:r w:rsidRPr="00CF45B0">
        <w:rPr>
          <w:rStyle w:val="Char5"/>
          <w:rFonts w:hint="cs"/>
          <w:rtl/>
        </w:rPr>
        <w:t xml:space="preserve"> و آیا برای از بین</w:t>
      </w:r>
      <w:r w:rsidRPr="00CF45B0">
        <w:rPr>
          <w:rStyle w:val="Char5"/>
          <w:rFonts w:hint="eastAsia"/>
          <w:rtl/>
        </w:rPr>
        <w:t>‌</w:t>
      </w:r>
      <w:r w:rsidR="00C7091D" w:rsidRPr="00CF45B0">
        <w:rPr>
          <w:rStyle w:val="Char5"/>
          <w:rFonts w:hint="cs"/>
          <w:rtl/>
        </w:rPr>
        <w:t>بردن نقشه‌ها</w:t>
      </w:r>
      <w:r w:rsidRPr="00CF45B0">
        <w:rPr>
          <w:rStyle w:val="Char5"/>
          <w:rFonts w:hint="cs"/>
          <w:rtl/>
        </w:rPr>
        <w:t xml:space="preserve"> و برنامه‌های دشمن قدمی برداشته</w:t>
      </w:r>
      <w:r w:rsidR="00801AD1" w:rsidRPr="00CF45B0">
        <w:rPr>
          <w:rStyle w:val="Char5"/>
          <w:rFonts w:hint="cs"/>
          <w:rtl/>
        </w:rPr>
        <w:t>‌اند؟</w:t>
      </w:r>
      <w:r w:rsidR="00C7091D" w:rsidRPr="00CF45B0">
        <w:rPr>
          <w:rStyle w:val="Char5"/>
          <w:rFonts w:hint="cs"/>
          <w:rtl/>
        </w:rPr>
        <w:t xml:space="preserve"> به امید آن روز!</w:t>
      </w:r>
    </w:p>
    <w:p w:rsidR="00C55B1A" w:rsidRDefault="00C55B1A" w:rsidP="00E460C3">
      <w:pPr>
        <w:ind w:firstLine="284"/>
        <w:jc w:val="both"/>
        <w:rPr>
          <w:rStyle w:val="Char5"/>
          <w:rtl/>
        </w:rPr>
        <w:sectPr w:rsidR="00C55B1A" w:rsidSect="00C55B1A">
          <w:footnotePr>
            <w:numRestart w:val="eachPage"/>
          </w:footnotePr>
          <w:type w:val="oddPage"/>
          <w:pgSz w:w="9356" w:h="13608" w:code="9"/>
          <w:pgMar w:top="567" w:right="1134" w:bottom="851" w:left="1134" w:header="454" w:footer="0" w:gutter="0"/>
          <w:cols w:space="708"/>
          <w:titlePg/>
          <w:bidi/>
          <w:rtlGutter/>
          <w:docGrid w:linePitch="381"/>
        </w:sectPr>
      </w:pPr>
    </w:p>
    <w:p w:rsidR="00463053" w:rsidRPr="00431CBF" w:rsidRDefault="00C7091D" w:rsidP="005116C9">
      <w:pPr>
        <w:pStyle w:val="a"/>
        <w:rPr>
          <w:rtl/>
        </w:rPr>
      </w:pPr>
      <w:bookmarkStart w:id="206" w:name="_Toc332262616"/>
      <w:bookmarkStart w:id="207" w:name="_Toc428969511"/>
      <w:r w:rsidRPr="000469EE">
        <w:rPr>
          <w:rFonts w:hint="cs"/>
          <w:rtl/>
        </w:rPr>
        <w:t>بحث پنجم</w:t>
      </w:r>
      <w:r w:rsidR="00431CBF">
        <w:rPr>
          <w:rFonts w:hint="cs"/>
          <w:rtl/>
        </w:rPr>
        <w:t>:</w:t>
      </w:r>
      <w:r w:rsidR="005116C9">
        <w:rPr>
          <w:rtl/>
        </w:rPr>
        <w:br/>
      </w:r>
      <w:r>
        <w:rPr>
          <w:rFonts w:hint="cs"/>
          <w:rtl/>
        </w:rPr>
        <w:t>در بیان ضررهای سیاسی مواد مخدر</w:t>
      </w:r>
      <w:bookmarkEnd w:id="206"/>
      <w:bookmarkEnd w:id="207"/>
    </w:p>
    <w:p w:rsidR="00333269" w:rsidRPr="00CF45B0" w:rsidRDefault="00333269" w:rsidP="00E460C3">
      <w:pPr>
        <w:ind w:firstLine="284"/>
        <w:jc w:val="both"/>
        <w:rPr>
          <w:rStyle w:val="Char5"/>
          <w:rtl/>
        </w:rPr>
      </w:pPr>
      <w:r w:rsidRPr="00CF45B0">
        <w:rPr>
          <w:rStyle w:val="Char5"/>
          <w:rFonts w:hint="cs"/>
          <w:rtl/>
        </w:rPr>
        <w:t xml:space="preserve">مراکز مختلفی وجود دارد که معاملۀ قاچاق و ترویج مواد مخدر در جهان را مستحکم می‌سازند، به این مراکز </w:t>
      </w:r>
      <w:r w:rsidR="00A53088" w:rsidRPr="00CF45B0">
        <w:rPr>
          <w:rStyle w:val="Char5"/>
          <w:rFonts w:hint="cs"/>
          <w:rtl/>
        </w:rPr>
        <w:t>صاحبان وجدان‌های مرده‌ای وابسته</w:t>
      </w:r>
      <w:r w:rsidR="00F53EF9" w:rsidRPr="00CF45B0">
        <w:rPr>
          <w:rStyle w:val="Char5"/>
          <w:rFonts w:hint="cs"/>
          <w:rtl/>
        </w:rPr>
        <w:t xml:space="preserve">‌اند </w:t>
      </w:r>
      <w:r w:rsidRPr="00CF45B0">
        <w:rPr>
          <w:rStyle w:val="Char5"/>
          <w:rFonts w:hint="cs"/>
          <w:rtl/>
        </w:rPr>
        <w:t>که جز به مصلحت خویش نمی‌اندیشند، حتی اگر به ضرر دیگران تمام بشود.</w:t>
      </w:r>
    </w:p>
    <w:p w:rsidR="00333269" w:rsidRPr="00CF45B0" w:rsidRDefault="00A53088" w:rsidP="00E460C3">
      <w:pPr>
        <w:ind w:firstLine="284"/>
        <w:jc w:val="both"/>
        <w:rPr>
          <w:rStyle w:val="Char5"/>
          <w:rtl/>
        </w:rPr>
      </w:pPr>
      <w:r w:rsidRPr="00CF45B0">
        <w:rPr>
          <w:rStyle w:val="Char5"/>
          <w:rFonts w:hint="cs"/>
          <w:rtl/>
        </w:rPr>
        <w:t>این مرکزهای مشابه به هم مراکزی</w:t>
      </w:r>
      <w:r w:rsidR="00333269" w:rsidRPr="00CF45B0">
        <w:rPr>
          <w:rStyle w:val="Char5"/>
          <w:rFonts w:hint="cs"/>
          <w:rtl/>
        </w:rPr>
        <w:t xml:space="preserve"> هست</w:t>
      </w:r>
      <w:r w:rsidRPr="00CF45B0">
        <w:rPr>
          <w:rStyle w:val="Char5"/>
          <w:rFonts w:hint="cs"/>
          <w:rtl/>
        </w:rPr>
        <w:t>ند که به خاطر ضعیف</w:t>
      </w:r>
      <w:r w:rsidRPr="00CF45B0">
        <w:rPr>
          <w:rStyle w:val="Char5"/>
          <w:rFonts w:hint="eastAsia"/>
          <w:rtl/>
        </w:rPr>
        <w:t>‌</w:t>
      </w:r>
      <w:r w:rsidR="00333269" w:rsidRPr="00CF45B0">
        <w:rPr>
          <w:rStyle w:val="Char5"/>
          <w:rFonts w:hint="cs"/>
          <w:rtl/>
        </w:rPr>
        <w:t xml:space="preserve">ساختن جوانان </w:t>
      </w:r>
      <w:r w:rsidRPr="00CF45B0">
        <w:rPr>
          <w:rStyle w:val="Char5"/>
          <w:rFonts w:hint="cs"/>
          <w:rtl/>
        </w:rPr>
        <w:t>مسلمان ربودن ثروت</w:t>
      </w:r>
      <w:r w:rsidR="00F53EF9" w:rsidRPr="00CF45B0">
        <w:rPr>
          <w:rStyle w:val="Char5"/>
          <w:rFonts w:hint="cs"/>
          <w:rtl/>
        </w:rPr>
        <w:t xml:space="preserve"> آن‌ها </w:t>
      </w:r>
      <w:r w:rsidRPr="00CF45B0">
        <w:rPr>
          <w:rStyle w:val="Char5"/>
          <w:rFonts w:hint="cs"/>
          <w:rtl/>
        </w:rPr>
        <w:t>و وابسته</w:t>
      </w:r>
      <w:r w:rsidRPr="00CF45B0">
        <w:rPr>
          <w:rStyle w:val="Char5"/>
          <w:rFonts w:hint="eastAsia"/>
          <w:rtl/>
        </w:rPr>
        <w:t>‌</w:t>
      </w:r>
      <w:r w:rsidRPr="00CF45B0">
        <w:rPr>
          <w:rStyle w:val="Char5"/>
          <w:rFonts w:hint="cs"/>
          <w:rtl/>
        </w:rPr>
        <w:t>کردن</w:t>
      </w:r>
      <w:r w:rsidR="00333269" w:rsidRPr="00CF45B0">
        <w:rPr>
          <w:rStyle w:val="Char5"/>
          <w:rFonts w:hint="cs"/>
          <w:rtl/>
        </w:rPr>
        <w:t xml:space="preserve"> </w:t>
      </w:r>
      <w:r w:rsidRPr="00CF45B0">
        <w:rPr>
          <w:rStyle w:val="Char5"/>
          <w:rFonts w:hint="cs"/>
          <w:rtl/>
        </w:rPr>
        <w:t>به این مراکز</w:t>
      </w:r>
      <w:r w:rsidR="00333269" w:rsidRPr="00CF45B0">
        <w:rPr>
          <w:rStyle w:val="Char5"/>
          <w:rFonts w:hint="cs"/>
          <w:rtl/>
        </w:rPr>
        <w:t xml:space="preserve"> مواد مخدر را در کشورهای اسلامی ترویج می‌دهند.</w:t>
      </w:r>
    </w:p>
    <w:p w:rsidR="00333269" w:rsidRPr="00CF45B0" w:rsidRDefault="0055581D" w:rsidP="00E460C3">
      <w:pPr>
        <w:ind w:firstLine="284"/>
        <w:jc w:val="both"/>
        <w:rPr>
          <w:rStyle w:val="Char5"/>
          <w:rtl/>
        </w:rPr>
      </w:pPr>
      <w:r w:rsidRPr="00CF45B0">
        <w:rPr>
          <w:rStyle w:val="Char5"/>
          <w:rFonts w:hint="cs"/>
          <w:rtl/>
        </w:rPr>
        <w:t>ضررهای سیاسی مواد مخدر خیلی زیاد</w:t>
      </w:r>
      <w:r w:rsidR="00A668AD" w:rsidRPr="00CF45B0">
        <w:rPr>
          <w:rStyle w:val="Char5"/>
          <w:rFonts w:hint="cs"/>
          <w:rtl/>
        </w:rPr>
        <w:t>‌اند.</w:t>
      </w:r>
      <w:r w:rsidRPr="00CF45B0">
        <w:rPr>
          <w:rStyle w:val="Char5"/>
          <w:rFonts w:hint="cs"/>
          <w:rtl/>
        </w:rPr>
        <w:t xml:space="preserve"> می‌توان به طور مشتی نمونۀ خروار چن</w:t>
      </w:r>
      <w:r w:rsidR="00A53088" w:rsidRPr="00CF45B0">
        <w:rPr>
          <w:rStyle w:val="Char5"/>
          <w:rFonts w:hint="cs"/>
          <w:rtl/>
        </w:rPr>
        <w:t>د</w:t>
      </w:r>
      <w:r w:rsidRPr="00CF45B0">
        <w:rPr>
          <w:rStyle w:val="Char5"/>
          <w:rFonts w:hint="cs"/>
          <w:rtl/>
        </w:rPr>
        <w:t>تایی را نام برد.</w:t>
      </w:r>
    </w:p>
    <w:p w:rsidR="0055581D" w:rsidRPr="00CF45B0" w:rsidRDefault="000552F6" w:rsidP="00175CFF">
      <w:pPr>
        <w:numPr>
          <w:ilvl w:val="0"/>
          <w:numId w:val="3"/>
        </w:numPr>
        <w:ind w:left="641" w:hanging="357"/>
        <w:jc w:val="both"/>
        <w:rPr>
          <w:rStyle w:val="Char5"/>
          <w:rtl/>
        </w:rPr>
      </w:pPr>
      <w:r w:rsidRPr="00CF45B0">
        <w:rPr>
          <w:rStyle w:val="Char5"/>
          <w:rFonts w:hint="cs"/>
          <w:rtl/>
        </w:rPr>
        <w:t>دولت اسرائیل اقدام به ترویج مواد مخ</w:t>
      </w:r>
      <w:r w:rsidR="005100AB" w:rsidRPr="00CF45B0">
        <w:rPr>
          <w:rStyle w:val="Char5"/>
          <w:rFonts w:hint="cs"/>
          <w:rtl/>
        </w:rPr>
        <w:t>د</w:t>
      </w:r>
      <w:r w:rsidRPr="00CF45B0">
        <w:rPr>
          <w:rStyle w:val="Char5"/>
          <w:rFonts w:hint="cs"/>
          <w:rtl/>
        </w:rPr>
        <w:t>ر در برخی از کشورهای عرب</w:t>
      </w:r>
      <w:r w:rsidR="00FB2D8C" w:rsidRPr="00CF45B0">
        <w:rPr>
          <w:rStyle w:val="Char5"/>
          <w:rFonts w:hint="cs"/>
          <w:rtl/>
        </w:rPr>
        <w:t>ی</w:t>
      </w:r>
      <w:r w:rsidRPr="00CF45B0">
        <w:rPr>
          <w:rStyle w:val="Char5"/>
          <w:rFonts w:hint="cs"/>
          <w:rtl/>
        </w:rPr>
        <w:t xml:space="preserve"> نموده است تا بر</w:t>
      </w:r>
      <w:r w:rsidR="00F53EF9" w:rsidRPr="00CF45B0">
        <w:rPr>
          <w:rStyle w:val="Char5"/>
          <w:rFonts w:hint="cs"/>
          <w:rtl/>
        </w:rPr>
        <w:t xml:space="preserve"> آن‌ها </w:t>
      </w:r>
      <w:r w:rsidRPr="00CF45B0">
        <w:rPr>
          <w:rStyle w:val="Char5"/>
          <w:rFonts w:hint="cs"/>
          <w:rtl/>
        </w:rPr>
        <w:t>فشار سیا</w:t>
      </w:r>
      <w:r w:rsidR="005100AB" w:rsidRPr="00CF45B0">
        <w:rPr>
          <w:rStyle w:val="Char5"/>
          <w:rFonts w:hint="cs"/>
          <w:rtl/>
        </w:rPr>
        <w:t>سی وارد کند و در نتیجه بتواند اهداف توسعه</w:t>
      </w:r>
      <w:r w:rsidR="005100AB" w:rsidRPr="00CF45B0">
        <w:rPr>
          <w:rStyle w:val="Char5"/>
          <w:rFonts w:hint="eastAsia"/>
          <w:rtl/>
        </w:rPr>
        <w:t>‌</w:t>
      </w:r>
      <w:r w:rsidRPr="00CF45B0">
        <w:rPr>
          <w:rStyle w:val="Char5"/>
          <w:rFonts w:hint="cs"/>
          <w:rtl/>
        </w:rPr>
        <w:t>طلبی خود در منطقه را تحقق بخشد.</w:t>
      </w:r>
    </w:p>
    <w:p w:rsidR="000552F6" w:rsidRPr="00CF45B0" w:rsidRDefault="000552F6" w:rsidP="00175CFF">
      <w:pPr>
        <w:numPr>
          <w:ilvl w:val="0"/>
          <w:numId w:val="3"/>
        </w:numPr>
        <w:ind w:left="641" w:hanging="357"/>
        <w:jc w:val="both"/>
        <w:rPr>
          <w:rStyle w:val="Char5"/>
          <w:rtl/>
        </w:rPr>
      </w:pPr>
      <w:r w:rsidRPr="00CF45B0">
        <w:rPr>
          <w:rStyle w:val="Char5"/>
          <w:rFonts w:hint="cs"/>
          <w:rtl/>
        </w:rPr>
        <w:t>گسترش مواد مخدر در بعضی از کشورها سبب اختلافات سیاسی بین کشورهای همس</w:t>
      </w:r>
      <w:r w:rsidR="005100AB" w:rsidRPr="00CF45B0">
        <w:rPr>
          <w:rStyle w:val="Char5"/>
          <w:rFonts w:hint="cs"/>
          <w:rtl/>
        </w:rPr>
        <w:t>ایه قرار می‌گیرد، هم</w:t>
      </w:r>
      <w:r w:rsidRPr="00CF45B0">
        <w:rPr>
          <w:rStyle w:val="Char5"/>
          <w:rFonts w:hint="cs"/>
          <w:rtl/>
        </w:rPr>
        <w:t>چنان که بین آمریکا و بعضی از ممالک دیگر، مانند مکزیک پدید آمده و می‌آید.</w:t>
      </w:r>
    </w:p>
    <w:p w:rsidR="000552F6" w:rsidRPr="00CF45B0" w:rsidRDefault="000552F6" w:rsidP="00175CFF">
      <w:pPr>
        <w:numPr>
          <w:ilvl w:val="0"/>
          <w:numId w:val="3"/>
        </w:numPr>
        <w:ind w:left="641" w:hanging="357"/>
        <w:jc w:val="both"/>
        <w:rPr>
          <w:rStyle w:val="Char5"/>
          <w:rtl/>
        </w:rPr>
      </w:pPr>
      <w:r w:rsidRPr="00CF45B0">
        <w:rPr>
          <w:rStyle w:val="Char5"/>
          <w:rFonts w:hint="cs"/>
          <w:rtl/>
        </w:rPr>
        <w:t>بسیاری ا</w:t>
      </w:r>
      <w:r w:rsidR="00A87EE1" w:rsidRPr="00CF45B0">
        <w:rPr>
          <w:rStyle w:val="Char5"/>
          <w:rFonts w:hint="cs"/>
          <w:rtl/>
        </w:rPr>
        <w:t>ز کشورها</w:t>
      </w:r>
      <w:r w:rsidRPr="00CF45B0">
        <w:rPr>
          <w:rStyle w:val="Char5"/>
          <w:rFonts w:hint="cs"/>
          <w:rtl/>
        </w:rPr>
        <w:t xml:space="preserve"> مواد مخدر را در</w:t>
      </w:r>
      <w:r w:rsidR="00A87EE1" w:rsidRPr="00CF45B0">
        <w:rPr>
          <w:rStyle w:val="Char5"/>
          <w:rFonts w:hint="cs"/>
          <w:rtl/>
        </w:rPr>
        <w:t xml:space="preserve"> کشوری دیگر به خاطر بهره</w:t>
      </w:r>
      <w:r w:rsidR="00A87EE1" w:rsidRPr="00CF45B0">
        <w:rPr>
          <w:rStyle w:val="Char5"/>
          <w:rFonts w:hint="eastAsia"/>
          <w:rtl/>
        </w:rPr>
        <w:t>‌</w:t>
      </w:r>
      <w:r w:rsidR="00A87EE1" w:rsidRPr="00CF45B0">
        <w:rPr>
          <w:rStyle w:val="Char5"/>
          <w:rFonts w:hint="cs"/>
          <w:rtl/>
        </w:rPr>
        <w:t>برداری از آن</w:t>
      </w:r>
      <w:r w:rsidRPr="00CF45B0">
        <w:rPr>
          <w:rStyle w:val="Char5"/>
          <w:rFonts w:hint="cs"/>
          <w:rtl/>
        </w:rPr>
        <w:t xml:space="preserve"> گست</w:t>
      </w:r>
      <w:r w:rsidR="00A87EE1" w:rsidRPr="00CF45B0">
        <w:rPr>
          <w:rStyle w:val="Char5"/>
          <w:rFonts w:hint="cs"/>
          <w:rtl/>
        </w:rPr>
        <w:t>رش می‌دهند، و آن هم برای به دست</w:t>
      </w:r>
      <w:r w:rsidR="00A87EE1" w:rsidRPr="00CF45B0">
        <w:rPr>
          <w:rStyle w:val="Char5"/>
          <w:rFonts w:hint="eastAsia"/>
          <w:rtl/>
        </w:rPr>
        <w:t>‌</w:t>
      </w:r>
      <w:r w:rsidRPr="00CF45B0">
        <w:rPr>
          <w:rStyle w:val="Char5"/>
          <w:rFonts w:hint="cs"/>
          <w:rtl/>
        </w:rPr>
        <w:t>آوردن اسرار مهم و بزرگی که بدون از به کارگیری مواد مخدر به دست نمی‌آیند.</w:t>
      </w:r>
    </w:p>
    <w:p w:rsidR="000552F6" w:rsidRDefault="000552F6" w:rsidP="00175CFF">
      <w:pPr>
        <w:numPr>
          <w:ilvl w:val="0"/>
          <w:numId w:val="3"/>
        </w:numPr>
        <w:ind w:left="641" w:hanging="357"/>
        <w:jc w:val="both"/>
        <w:rPr>
          <w:rStyle w:val="Char5"/>
        </w:rPr>
      </w:pPr>
      <w:r w:rsidRPr="00CF45B0">
        <w:rPr>
          <w:rStyle w:val="Char5"/>
          <w:rFonts w:hint="cs"/>
          <w:rtl/>
        </w:rPr>
        <w:t>یگانه در</w:t>
      </w:r>
      <w:r w:rsidR="00F81BAB" w:rsidRPr="00CF45B0">
        <w:rPr>
          <w:rStyle w:val="Char5"/>
          <w:rFonts w:hint="cs"/>
          <w:rtl/>
        </w:rPr>
        <w:t>ِ</w:t>
      </w:r>
      <w:r w:rsidRPr="00CF45B0">
        <w:rPr>
          <w:rStyle w:val="Char5"/>
          <w:rFonts w:hint="cs"/>
          <w:rtl/>
        </w:rPr>
        <w:t xml:space="preserve"> سالمی که استکبار بتواند به وسیلۀ آ</w:t>
      </w:r>
      <w:r w:rsidR="00A87EE1" w:rsidRPr="00CF45B0">
        <w:rPr>
          <w:rStyle w:val="Char5"/>
          <w:rFonts w:hint="cs"/>
          <w:rtl/>
        </w:rPr>
        <w:t>ن وارد کشورها برای استعمار بشود</w:t>
      </w:r>
      <w:r w:rsidRPr="00CF45B0">
        <w:rPr>
          <w:rStyle w:val="Char5"/>
          <w:rFonts w:hint="cs"/>
          <w:rtl/>
        </w:rPr>
        <w:t xml:space="preserve"> مواد مخدر است، بسا اوقات کشورهای ا</w:t>
      </w:r>
      <w:r w:rsidR="00A87EE1" w:rsidRPr="00CF45B0">
        <w:rPr>
          <w:rStyle w:val="Char5"/>
          <w:rFonts w:hint="cs"/>
          <w:rtl/>
        </w:rPr>
        <w:t>َ</w:t>
      </w:r>
      <w:r w:rsidRPr="00CF45B0">
        <w:rPr>
          <w:rStyle w:val="Char5"/>
          <w:rFonts w:hint="cs"/>
          <w:rtl/>
        </w:rPr>
        <w:t>برقدرت دست به توزیع و پخش مواد مخدر در کشورهای کوچک می</w:t>
      </w:r>
      <w:r w:rsidR="00A87EE1" w:rsidRPr="00CF45B0">
        <w:rPr>
          <w:rStyle w:val="Char5"/>
          <w:rFonts w:hint="eastAsia"/>
          <w:rtl/>
        </w:rPr>
        <w:t>‌زنند، تا استعمار و سرکوب</w:t>
      </w:r>
      <w:r w:rsidR="00A87EE1" w:rsidRPr="00CF45B0">
        <w:rPr>
          <w:rStyle w:val="Char5"/>
          <w:rFonts w:hint="cs"/>
          <w:rtl/>
        </w:rPr>
        <w:t>‌</w:t>
      </w:r>
      <w:r w:rsidR="00A87EE1" w:rsidRPr="00CF45B0">
        <w:rPr>
          <w:rStyle w:val="Char5"/>
          <w:rFonts w:hint="eastAsia"/>
          <w:rtl/>
        </w:rPr>
        <w:t>کردن</w:t>
      </w:r>
      <w:r w:rsidR="00F53EF9" w:rsidRPr="00CF45B0">
        <w:rPr>
          <w:rStyle w:val="Char5"/>
          <w:rFonts w:hint="eastAsia"/>
          <w:rtl/>
        </w:rPr>
        <w:t xml:space="preserve"> آن‌ها </w:t>
      </w:r>
      <w:r w:rsidR="00A87EE1" w:rsidRPr="00CF45B0">
        <w:rPr>
          <w:rStyle w:val="Char5"/>
          <w:rFonts w:hint="eastAsia"/>
          <w:rtl/>
        </w:rPr>
        <w:t>آسان ب</w:t>
      </w:r>
      <w:r w:rsidRPr="00CF45B0">
        <w:rPr>
          <w:rStyle w:val="Char5"/>
          <w:rFonts w:hint="eastAsia"/>
          <w:rtl/>
        </w:rPr>
        <w:t>ش</w:t>
      </w:r>
      <w:r w:rsidR="00A87EE1" w:rsidRPr="00CF45B0">
        <w:rPr>
          <w:rStyle w:val="Char5"/>
          <w:rFonts w:hint="cs"/>
          <w:rtl/>
        </w:rPr>
        <w:t>و</w:t>
      </w:r>
      <w:r w:rsidRPr="00CF45B0">
        <w:rPr>
          <w:rStyle w:val="Char5"/>
          <w:rFonts w:hint="eastAsia"/>
          <w:rtl/>
        </w:rPr>
        <w:t>د و</w:t>
      </w:r>
      <w:r w:rsidR="00F53EF9" w:rsidRPr="00CF45B0">
        <w:rPr>
          <w:rStyle w:val="Char5"/>
          <w:rFonts w:hint="eastAsia"/>
          <w:rtl/>
        </w:rPr>
        <w:t xml:space="preserve"> آن‌ها </w:t>
      </w:r>
      <w:r w:rsidRPr="00CF45B0">
        <w:rPr>
          <w:rStyle w:val="Char5"/>
          <w:rFonts w:hint="eastAsia"/>
          <w:rtl/>
        </w:rPr>
        <w:t>را به گونه‌ای بار آو</w:t>
      </w:r>
      <w:r w:rsidR="00A87EE1" w:rsidRPr="00CF45B0">
        <w:rPr>
          <w:rStyle w:val="Char5"/>
          <w:rFonts w:hint="eastAsia"/>
          <w:rtl/>
        </w:rPr>
        <w:t>رند که بدون زحمت و کار برد سلاح</w:t>
      </w:r>
      <w:r w:rsidR="00A87EE1" w:rsidRPr="00CF45B0">
        <w:rPr>
          <w:rStyle w:val="Char5"/>
          <w:rFonts w:hint="cs"/>
          <w:rtl/>
        </w:rPr>
        <w:t>،</w:t>
      </w:r>
      <w:r w:rsidRPr="00CF45B0">
        <w:rPr>
          <w:rStyle w:val="Char5"/>
          <w:rFonts w:hint="eastAsia"/>
          <w:rtl/>
        </w:rPr>
        <w:t xml:space="preserve"> در مسیر قافله قرار گیرند.</w:t>
      </w:r>
    </w:p>
    <w:p w:rsidR="00C55B1A" w:rsidRDefault="00C55B1A" w:rsidP="00C55B1A">
      <w:pPr>
        <w:pStyle w:val="a5"/>
        <w:rPr>
          <w:rtl/>
        </w:rPr>
        <w:sectPr w:rsidR="00C55B1A" w:rsidSect="00C55B1A">
          <w:footnotePr>
            <w:numRestart w:val="eachPage"/>
          </w:footnotePr>
          <w:type w:val="oddPage"/>
          <w:pgSz w:w="9356" w:h="13608" w:code="9"/>
          <w:pgMar w:top="567" w:right="1134" w:bottom="851" w:left="1134" w:header="454" w:footer="0" w:gutter="0"/>
          <w:cols w:space="708"/>
          <w:titlePg/>
          <w:bidi/>
          <w:rtlGutter/>
          <w:docGrid w:linePitch="381"/>
        </w:sectPr>
      </w:pPr>
    </w:p>
    <w:p w:rsidR="002F0E52" w:rsidRDefault="00C36298" w:rsidP="005116C9">
      <w:pPr>
        <w:pStyle w:val="a"/>
        <w:rPr>
          <w:rtl/>
        </w:rPr>
      </w:pPr>
      <w:bookmarkStart w:id="208" w:name="_Toc332262617"/>
      <w:bookmarkStart w:id="209" w:name="_Toc428969512"/>
      <w:r w:rsidRPr="000469EE">
        <w:rPr>
          <w:rFonts w:hint="cs"/>
          <w:rtl/>
        </w:rPr>
        <w:t>بحث ششم</w:t>
      </w:r>
      <w:r w:rsidR="00F81BAB">
        <w:rPr>
          <w:rFonts w:hint="cs"/>
          <w:rtl/>
        </w:rPr>
        <w:t>:</w:t>
      </w:r>
      <w:r w:rsidR="005116C9">
        <w:rPr>
          <w:rtl/>
        </w:rPr>
        <w:br/>
      </w:r>
      <w:r w:rsidR="002F0E52">
        <w:rPr>
          <w:rFonts w:hint="cs"/>
          <w:rtl/>
        </w:rPr>
        <w:t>ضررهای امنیتی مواد مخدر</w:t>
      </w:r>
      <w:bookmarkEnd w:id="208"/>
      <w:bookmarkEnd w:id="209"/>
    </w:p>
    <w:p w:rsidR="002F0E52" w:rsidRPr="00CF45B0" w:rsidRDefault="00CA68C7" w:rsidP="00E460C3">
      <w:pPr>
        <w:ind w:firstLine="284"/>
        <w:jc w:val="both"/>
        <w:rPr>
          <w:rStyle w:val="Char5"/>
          <w:rtl/>
        </w:rPr>
      </w:pPr>
      <w:r w:rsidRPr="00CF45B0">
        <w:rPr>
          <w:rStyle w:val="Char5"/>
          <w:rFonts w:hint="cs"/>
          <w:rtl/>
        </w:rPr>
        <w:t>مواد مخدر از</w:t>
      </w:r>
      <w:r w:rsidR="00801AD1" w:rsidRPr="00CF45B0">
        <w:rPr>
          <w:rStyle w:val="Char5"/>
          <w:rFonts w:hint="cs"/>
          <w:rtl/>
        </w:rPr>
        <w:t xml:space="preserve"> بزرگ‌تر</w:t>
      </w:r>
      <w:r w:rsidRPr="00CF45B0">
        <w:rPr>
          <w:rStyle w:val="Char5"/>
          <w:rFonts w:hint="cs"/>
          <w:rtl/>
        </w:rPr>
        <w:t>ین اسباب گسترش جر</w:t>
      </w:r>
      <w:r w:rsidR="008D51DD" w:rsidRPr="00CF45B0">
        <w:rPr>
          <w:rStyle w:val="Char5"/>
          <w:rFonts w:hint="cs"/>
          <w:rtl/>
        </w:rPr>
        <w:t>م و جنایات در جامعۀ آلوده به آن می‌باشد،</w:t>
      </w:r>
      <w:r w:rsidRPr="00CF45B0">
        <w:rPr>
          <w:rStyle w:val="Char5"/>
          <w:rFonts w:hint="cs"/>
          <w:rtl/>
        </w:rPr>
        <w:t xml:space="preserve"> زیرا معتاد در اکثر اوقات تنبل و از کار </w:t>
      </w:r>
      <w:r w:rsidR="008D51DD" w:rsidRPr="00CF45B0">
        <w:rPr>
          <w:rStyle w:val="Char5"/>
          <w:rFonts w:hint="cs"/>
          <w:rtl/>
        </w:rPr>
        <w:t>افتاده است که توانایی انجام هیچ</w:t>
      </w:r>
      <w:r w:rsidR="008D51DD" w:rsidRPr="00CF45B0">
        <w:rPr>
          <w:rStyle w:val="Char5"/>
          <w:rFonts w:hint="eastAsia"/>
          <w:rtl/>
        </w:rPr>
        <w:t>‌</w:t>
      </w:r>
      <w:r w:rsidRPr="00CF45B0">
        <w:rPr>
          <w:rStyle w:val="Char5"/>
          <w:rFonts w:hint="cs"/>
          <w:rtl/>
        </w:rPr>
        <w:t>گونه کاری</w:t>
      </w:r>
      <w:r w:rsidR="008D51DD" w:rsidRPr="00CF45B0">
        <w:rPr>
          <w:rStyle w:val="Char5"/>
          <w:rFonts w:hint="cs"/>
          <w:rtl/>
        </w:rPr>
        <w:t xml:space="preserve"> که به نفع خود او یا دیگری باشد</w:t>
      </w:r>
      <w:r w:rsidR="00F81BAB" w:rsidRPr="00CF45B0">
        <w:rPr>
          <w:rStyle w:val="Char5"/>
          <w:rFonts w:hint="cs"/>
          <w:rtl/>
        </w:rPr>
        <w:t>،</w:t>
      </w:r>
      <w:r w:rsidRPr="00CF45B0">
        <w:rPr>
          <w:rStyle w:val="Char5"/>
          <w:rFonts w:hint="cs"/>
          <w:rtl/>
        </w:rPr>
        <w:t xml:space="preserve"> ندارد و نمی‌تواند در میدانی از میدان‌های رشد و تولیدی از قبیل اقتصادی، کشاورزی، اجتماعی، عمرانی و صنعتی شر</w:t>
      </w:r>
      <w:r w:rsidR="008D51DD" w:rsidRPr="00CF45B0">
        <w:rPr>
          <w:rStyle w:val="Char5"/>
          <w:rFonts w:hint="cs"/>
          <w:rtl/>
        </w:rPr>
        <w:t>یک باشد. همچنان او عاری از احسا</w:t>
      </w:r>
      <w:r w:rsidRPr="00CF45B0">
        <w:rPr>
          <w:rStyle w:val="Char5"/>
          <w:rFonts w:hint="cs"/>
          <w:rtl/>
        </w:rPr>
        <w:t>س مس</w:t>
      </w:r>
      <w:r w:rsidR="00EE2826" w:rsidRPr="00CF45B0">
        <w:rPr>
          <w:rStyle w:val="Char5"/>
          <w:rFonts w:hint="cs"/>
          <w:rtl/>
        </w:rPr>
        <w:t>ئولیت است، زیرا برای پذیرفتن هرنوع مسئولیتی هیچ</w:t>
      </w:r>
      <w:r w:rsidR="00EE2826" w:rsidRPr="00CF45B0">
        <w:rPr>
          <w:rStyle w:val="Char5"/>
          <w:rFonts w:hint="eastAsia"/>
          <w:rtl/>
        </w:rPr>
        <w:t>‌</w:t>
      </w:r>
      <w:r w:rsidR="00EE2826" w:rsidRPr="00CF45B0">
        <w:rPr>
          <w:rStyle w:val="Char5"/>
          <w:rFonts w:hint="cs"/>
          <w:rtl/>
        </w:rPr>
        <w:t>گونه اهلیتی ندارد؛ ب</w:t>
      </w:r>
      <w:r w:rsidRPr="00CF45B0">
        <w:rPr>
          <w:rStyle w:val="Char5"/>
          <w:rFonts w:hint="cs"/>
          <w:rtl/>
        </w:rPr>
        <w:t>ر</w:t>
      </w:r>
      <w:r w:rsidR="00EE2826" w:rsidRPr="00CF45B0">
        <w:rPr>
          <w:rStyle w:val="Char5"/>
          <w:rFonts w:hint="cs"/>
          <w:rtl/>
        </w:rPr>
        <w:t>ا</w:t>
      </w:r>
      <w:r w:rsidRPr="00CF45B0">
        <w:rPr>
          <w:rStyle w:val="Char5"/>
          <w:rFonts w:hint="cs"/>
          <w:rtl/>
        </w:rPr>
        <w:t>ی این که او از نظر دیانت ضعیف و معتوه العقل است، و کسی که دارای چنین وضعی</w:t>
      </w:r>
      <w:r w:rsidR="00F81BAB" w:rsidRPr="00CF45B0">
        <w:rPr>
          <w:rStyle w:val="Char5"/>
          <w:rFonts w:hint="cs"/>
          <w:rtl/>
        </w:rPr>
        <w:t xml:space="preserve"> باشد، انگیزه و دواعی جرم و جنا</w:t>
      </w:r>
      <w:r w:rsidR="00FB2D8C" w:rsidRPr="00CF45B0">
        <w:rPr>
          <w:rStyle w:val="Char5"/>
          <w:rFonts w:hint="cs"/>
          <w:rtl/>
        </w:rPr>
        <w:t>ی</w:t>
      </w:r>
      <w:r w:rsidRPr="00CF45B0">
        <w:rPr>
          <w:rStyle w:val="Char5"/>
          <w:rFonts w:hint="cs"/>
          <w:rtl/>
        </w:rPr>
        <w:t>ت نزد او بسیار خواهد شد؛ زیرا تحقیقاتی که بر بعضی از</w:t>
      </w:r>
      <w:r w:rsidR="00EE2826" w:rsidRPr="00CF45B0">
        <w:rPr>
          <w:rStyle w:val="Char5"/>
          <w:rFonts w:hint="cs"/>
          <w:rtl/>
        </w:rPr>
        <w:t xml:space="preserve"> معتادان انجام گرفته، ثابت کرده</w:t>
      </w:r>
      <w:r w:rsidR="00F53EF9" w:rsidRPr="00CF45B0">
        <w:rPr>
          <w:rStyle w:val="Char5"/>
          <w:rFonts w:hint="cs"/>
          <w:rtl/>
        </w:rPr>
        <w:t xml:space="preserve">‌اند </w:t>
      </w:r>
      <w:r w:rsidR="00EE2826" w:rsidRPr="00CF45B0">
        <w:rPr>
          <w:rStyle w:val="Char5"/>
          <w:rFonts w:hint="cs"/>
          <w:rtl/>
        </w:rPr>
        <w:t>که اعتیاد و ارتکاب جرم با</w:t>
      </w:r>
      <w:r w:rsidRPr="00CF45B0">
        <w:rPr>
          <w:rStyle w:val="Char5"/>
          <w:rFonts w:hint="cs"/>
          <w:rtl/>
        </w:rPr>
        <w:t>هم مناسبت و ارتباط تنگاتنگی دارند.</w:t>
      </w:r>
    </w:p>
    <w:p w:rsidR="00CA68C7" w:rsidRPr="00CF45B0" w:rsidRDefault="00CA68C7" w:rsidP="00E460C3">
      <w:pPr>
        <w:ind w:firstLine="284"/>
        <w:jc w:val="both"/>
        <w:rPr>
          <w:rStyle w:val="Char5"/>
          <w:rtl/>
        </w:rPr>
      </w:pPr>
      <w:r w:rsidRPr="00CF45B0">
        <w:rPr>
          <w:rStyle w:val="Char5"/>
          <w:rFonts w:hint="cs"/>
          <w:rtl/>
        </w:rPr>
        <w:t>از بیانات وزارت کشور عربستان سعودی نسبت به اجرای احکام الهی بر بعضی از مجرمان روشن می‌گردد که بعضی از جرایم</w:t>
      </w:r>
      <w:r w:rsidR="00F53EF9" w:rsidRPr="00CF45B0">
        <w:rPr>
          <w:rStyle w:val="Char5"/>
          <w:rFonts w:hint="cs"/>
          <w:rtl/>
        </w:rPr>
        <w:t xml:space="preserve"> آن‌ها </w:t>
      </w:r>
      <w:r w:rsidRPr="00CF45B0">
        <w:rPr>
          <w:rStyle w:val="Char5"/>
          <w:rFonts w:hint="cs"/>
          <w:rtl/>
        </w:rPr>
        <w:t>در اثر مواد مخدر پدید آمده است، از قبیل</w:t>
      </w:r>
      <w:r w:rsidR="00BE0A96" w:rsidRPr="00CF45B0">
        <w:rPr>
          <w:rStyle w:val="Char5"/>
          <w:rFonts w:hint="cs"/>
          <w:rtl/>
        </w:rPr>
        <w:t xml:space="preserve"> خطرناک‌تر</w:t>
      </w:r>
      <w:r w:rsidRPr="00CF45B0">
        <w:rPr>
          <w:rStyle w:val="Char5"/>
          <w:rFonts w:hint="cs"/>
          <w:rtl/>
        </w:rPr>
        <w:t>ین جرایم مانند قتل، غضب، قطع الطریق و غیره.</w:t>
      </w:r>
    </w:p>
    <w:p w:rsidR="0076164A" w:rsidRPr="00CF45B0" w:rsidRDefault="00C20345" w:rsidP="00E460C3">
      <w:pPr>
        <w:ind w:firstLine="284"/>
        <w:jc w:val="both"/>
        <w:rPr>
          <w:rStyle w:val="Char5"/>
          <w:rtl/>
        </w:rPr>
      </w:pPr>
      <w:r w:rsidRPr="00CF45B0">
        <w:rPr>
          <w:rStyle w:val="Char5"/>
          <w:rFonts w:hint="cs"/>
          <w:rtl/>
        </w:rPr>
        <w:t>ضرر خطرناک امنیتی مواد مخدر با رفتار دشمنانه و گناه کارانه‌ای که</w:t>
      </w:r>
      <w:r w:rsidR="00B57550" w:rsidRPr="00CF45B0">
        <w:rPr>
          <w:rStyle w:val="Char5"/>
          <w:rFonts w:hint="cs"/>
          <w:rtl/>
        </w:rPr>
        <w:t xml:space="preserve"> قاچاقچیان مواد مخدر و ترویج</w:t>
      </w:r>
      <w:r w:rsidR="00B57550" w:rsidRPr="00CF45B0">
        <w:rPr>
          <w:rStyle w:val="Char5"/>
          <w:rFonts w:hint="eastAsia"/>
          <w:rtl/>
        </w:rPr>
        <w:t>‌</w:t>
      </w:r>
      <w:r w:rsidRPr="00CF45B0">
        <w:rPr>
          <w:rStyle w:val="Char5"/>
          <w:rFonts w:hint="cs"/>
          <w:rtl/>
        </w:rPr>
        <w:t>دهندگان با مأمورین نیروهای انتظامی به هنگام دستگیری</w:t>
      </w:r>
      <w:r w:rsidR="00F53EF9" w:rsidRPr="00CF45B0">
        <w:rPr>
          <w:rStyle w:val="Char5"/>
          <w:rFonts w:hint="cs"/>
          <w:rtl/>
        </w:rPr>
        <w:t xml:space="preserve"> آن‌ها </w:t>
      </w:r>
      <w:r w:rsidRPr="00CF45B0">
        <w:rPr>
          <w:rStyle w:val="Char5"/>
          <w:rFonts w:hint="cs"/>
          <w:rtl/>
        </w:rPr>
        <w:t>انجام می‌دهند، به خوبی روشن است بسیاری از شهرها (و کشورها) مشاهد معرکه‌های خونینی بین مأمورین ان</w:t>
      </w:r>
      <w:r w:rsidR="00B57550" w:rsidRPr="00CF45B0">
        <w:rPr>
          <w:rStyle w:val="Char5"/>
          <w:rFonts w:hint="cs"/>
          <w:rtl/>
        </w:rPr>
        <w:t>تظامی و سوداگران مواد مخدر بوده</w:t>
      </w:r>
      <w:r w:rsidR="00A668AD" w:rsidRPr="00CF45B0">
        <w:rPr>
          <w:rStyle w:val="Char5"/>
          <w:rFonts w:hint="cs"/>
          <w:rtl/>
        </w:rPr>
        <w:t>‌اند.</w:t>
      </w:r>
      <w:r w:rsidR="005E5ADD" w:rsidRPr="00CF45B0">
        <w:rPr>
          <w:rStyle w:val="Char5"/>
          <w:rFonts w:hint="cs"/>
          <w:rtl/>
        </w:rPr>
        <w:t xml:space="preserve"> شهرهای محبوب ما با وجود ام</w:t>
      </w:r>
      <w:r w:rsidR="00B57550" w:rsidRPr="00CF45B0">
        <w:rPr>
          <w:rStyle w:val="Char5"/>
          <w:rFonts w:hint="cs"/>
          <w:rtl/>
        </w:rPr>
        <w:t>نیت خدادادی وسعۀ معیشت و رزق باهم از این رفتارهای تجاوز</w:t>
      </w:r>
      <w:r w:rsidR="005E5ADD" w:rsidRPr="00CF45B0">
        <w:rPr>
          <w:rStyle w:val="Char5"/>
          <w:rFonts w:hint="cs"/>
          <w:rtl/>
        </w:rPr>
        <w:t>کارانه و دشمنانه در امان نیستند، بلکه چندین بار بین مأمورین انتظامی و قاچاقچیان مواد مخدر برخورد و درگیری اتفاق افتاده است. ولی بازهم در اینجاست نسبت به کشورهای دیگر این امر خیلی کم اتفاق می‌افتد که باید سپاس خدا را به جای آوریم.</w:t>
      </w:r>
    </w:p>
    <w:p w:rsidR="006D4368" w:rsidRPr="00CF45B0" w:rsidRDefault="0076164A" w:rsidP="00E460C3">
      <w:pPr>
        <w:ind w:firstLine="284"/>
        <w:jc w:val="both"/>
        <w:rPr>
          <w:rStyle w:val="Char5"/>
          <w:rtl/>
        </w:rPr>
      </w:pPr>
      <w:r w:rsidRPr="00CF45B0">
        <w:rPr>
          <w:rStyle w:val="Char5"/>
          <w:rFonts w:hint="cs"/>
          <w:rtl/>
        </w:rPr>
        <w:t>باز</w:t>
      </w:r>
      <w:r w:rsidR="002C66F2" w:rsidRPr="00CF45B0">
        <w:rPr>
          <w:rStyle w:val="Char5"/>
          <w:rFonts w:hint="cs"/>
          <w:rtl/>
        </w:rPr>
        <w:t xml:space="preserve"> آن مجازات شدیدی که ترویج</w:t>
      </w:r>
      <w:r w:rsidR="002C66F2" w:rsidRPr="00CF45B0">
        <w:rPr>
          <w:rStyle w:val="Char5"/>
          <w:rFonts w:hint="eastAsia"/>
          <w:rtl/>
        </w:rPr>
        <w:t>‌</w:t>
      </w:r>
      <w:r w:rsidR="006D4368" w:rsidRPr="00CF45B0">
        <w:rPr>
          <w:rStyle w:val="Char5"/>
          <w:rFonts w:hint="cs"/>
          <w:rtl/>
        </w:rPr>
        <w:t>دهندگان در این کشور انتظار</w:t>
      </w:r>
      <w:r w:rsidR="00F53EF9" w:rsidRPr="00CF45B0">
        <w:rPr>
          <w:rStyle w:val="Char5"/>
          <w:rFonts w:hint="cs"/>
          <w:rtl/>
        </w:rPr>
        <w:t xml:space="preserve"> آن‌ها </w:t>
      </w:r>
      <w:r w:rsidR="002C66F2" w:rsidRPr="00CF45B0">
        <w:rPr>
          <w:rStyle w:val="Char5"/>
          <w:rFonts w:hint="cs"/>
          <w:rtl/>
        </w:rPr>
        <w:t>را دارند، آنان را وادار می‌کند</w:t>
      </w:r>
      <w:r w:rsidR="006D4368" w:rsidRPr="00CF45B0">
        <w:rPr>
          <w:rStyle w:val="Char5"/>
          <w:rFonts w:hint="cs"/>
          <w:rtl/>
        </w:rPr>
        <w:t xml:space="preserve"> که خود</w:t>
      </w:r>
      <w:r w:rsidR="002C66F2" w:rsidRPr="00CF45B0">
        <w:rPr>
          <w:rStyle w:val="Char5"/>
          <w:rFonts w:hint="cs"/>
          <w:rtl/>
        </w:rPr>
        <w:t xml:space="preserve"> را به کشتن بدهند یا دست به خون</w:t>
      </w:r>
      <w:r w:rsidR="002C66F2" w:rsidRPr="00CF45B0">
        <w:rPr>
          <w:rStyle w:val="Char5"/>
          <w:rFonts w:hint="eastAsia"/>
          <w:rtl/>
        </w:rPr>
        <w:t>‌</w:t>
      </w:r>
      <w:r w:rsidR="006D4368" w:rsidRPr="00CF45B0">
        <w:rPr>
          <w:rStyle w:val="Char5"/>
          <w:rFonts w:hint="cs"/>
          <w:rtl/>
        </w:rPr>
        <w:t>ریزی بزنند، خداوند بزرگ چه راست گفته است:</w:t>
      </w:r>
    </w:p>
    <w:p w:rsidR="00C2017C" w:rsidRPr="00F672E6" w:rsidRDefault="00C2017C" w:rsidP="007C63D0">
      <w:pPr>
        <w:ind w:firstLine="284"/>
        <w:jc w:val="both"/>
        <w:rPr>
          <w:rStyle w:val="Char9"/>
          <w:rtl/>
        </w:rPr>
      </w:pPr>
      <w:r>
        <w:rPr>
          <w:rFonts w:ascii="Traditional Arabic" w:hAnsi="Traditional Arabic" w:cs="Traditional Arabic"/>
          <w:rtl/>
          <w:lang w:bidi="fa-IR"/>
        </w:rPr>
        <w:t>﴿</w:t>
      </w:r>
      <w:r w:rsidR="007C63D0" w:rsidRPr="00F672E6">
        <w:rPr>
          <w:rStyle w:val="Char9"/>
          <w:rFonts w:hint="eastAsia"/>
          <w:rtl/>
        </w:rPr>
        <w:t>إِنَّمَا</w:t>
      </w:r>
      <w:r w:rsidR="007C63D0" w:rsidRPr="00F672E6">
        <w:rPr>
          <w:rStyle w:val="Char9"/>
          <w:rtl/>
        </w:rPr>
        <w:t xml:space="preserve"> جَزَٰٓؤُاْ </w:t>
      </w:r>
      <w:r w:rsidR="007C63D0" w:rsidRPr="00F672E6">
        <w:rPr>
          <w:rStyle w:val="Char9"/>
          <w:rFonts w:hint="cs"/>
          <w:rtl/>
        </w:rPr>
        <w:t>ٱ</w:t>
      </w:r>
      <w:r w:rsidR="007C63D0" w:rsidRPr="00F672E6">
        <w:rPr>
          <w:rStyle w:val="Char9"/>
          <w:rFonts w:hint="eastAsia"/>
          <w:rtl/>
        </w:rPr>
        <w:t>لَّذِينَ</w:t>
      </w:r>
      <w:r w:rsidR="007C63D0" w:rsidRPr="00F672E6">
        <w:rPr>
          <w:rStyle w:val="Char9"/>
          <w:rtl/>
        </w:rPr>
        <w:t xml:space="preserve"> يُحَارِبُونَ </w:t>
      </w:r>
      <w:r w:rsidR="007C63D0" w:rsidRPr="00F672E6">
        <w:rPr>
          <w:rStyle w:val="Char9"/>
          <w:rFonts w:hint="cs"/>
          <w:rtl/>
        </w:rPr>
        <w:t>ٱ</w:t>
      </w:r>
      <w:r w:rsidR="007C63D0" w:rsidRPr="00F672E6">
        <w:rPr>
          <w:rStyle w:val="Char9"/>
          <w:rFonts w:hint="eastAsia"/>
          <w:rtl/>
        </w:rPr>
        <w:t>للَّهَ</w:t>
      </w:r>
      <w:r w:rsidR="007C63D0" w:rsidRPr="00F672E6">
        <w:rPr>
          <w:rStyle w:val="Char9"/>
          <w:rtl/>
        </w:rPr>
        <w:t xml:space="preserve"> وَرَسُولَهُ</w:t>
      </w:r>
      <w:r w:rsidR="007C63D0" w:rsidRPr="00F672E6">
        <w:rPr>
          <w:rStyle w:val="Char9"/>
          <w:rFonts w:hint="cs"/>
          <w:rtl/>
        </w:rPr>
        <w:t>ۥ</w:t>
      </w:r>
      <w:r w:rsidR="007C63D0" w:rsidRPr="00F672E6">
        <w:rPr>
          <w:rStyle w:val="Char9"/>
          <w:rtl/>
        </w:rPr>
        <w:t xml:space="preserve"> وَيَسۡعَوۡنَ فِي </w:t>
      </w:r>
      <w:r w:rsidR="007C63D0" w:rsidRPr="00F672E6">
        <w:rPr>
          <w:rStyle w:val="Char9"/>
          <w:rFonts w:hint="cs"/>
          <w:rtl/>
        </w:rPr>
        <w:t>ٱ</w:t>
      </w:r>
      <w:r w:rsidR="007C63D0" w:rsidRPr="00F672E6">
        <w:rPr>
          <w:rStyle w:val="Char9"/>
          <w:rFonts w:hint="eastAsia"/>
          <w:rtl/>
        </w:rPr>
        <w:t>لۡأَرۡضِ</w:t>
      </w:r>
      <w:r w:rsidR="007C63D0" w:rsidRPr="00F672E6">
        <w:rPr>
          <w:rStyle w:val="Char9"/>
          <w:rtl/>
        </w:rPr>
        <w:t xml:space="preserve"> فَسَادًا أَن يُقَتَّلُوٓاْ أَوۡ يُصَلَّبُوٓاْ أَوۡ تُقَطَّعَ أَيۡدِيهِمۡ وَأَرۡجُلُهُم مِّنۡ خِلَٰفٍ أَوۡ يُنفَوۡاْ مِنَ </w:t>
      </w:r>
      <w:r w:rsidR="007C63D0" w:rsidRPr="00F672E6">
        <w:rPr>
          <w:rStyle w:val="Char9"/>
          <w:rFonts w:hint="cs"/>
          <w:rtl/>
        </w:rPr>
        <w:t>ٱ</w:t>
      </w:r>
      <w:r w:rsidR="007C63D0" w:rsidRPr="00F672E6">
        <w:rPr>
          <w:rStyle w:val="Char9"/>
          <w:rFonts w:hint="eastAsia"/>
          <w:rtl/>
        </w:rPr>
        <w:t>لۡأَرۡضِۚ</w:t>
      </w:r>
      <w:r>
        <w:rPr>
          <w:rFonts w:ascii="Traditional Arabic" w:hAnsi="Traditional Arabic" w:cs="Traditional Arabic"/>
          <w:rtl/>
          <w:lang w:bidi="fa-IR"/>
        </w:rPr>
        <w:t>﴾</w:t>
      </w:r>
      <w:r w:rsidRPr="00CF45B0">
        <w:rPr>
          <w:rStyle w:val="Char5"/>
          <w:rFonts w:hint="cs"/>
          <w:rtl/>
        </w:rPr>
        <w:t xml:space="preserve"> </w:t>
      </w:r>
      <w:r w:rsidRPr="005C11CE">
        <w:rPr>
          <w:rStyle w:val="Char7"/>
          <w:rtl/>
        </w:rPr>
        <w:t>[</w:t>
      </w:r>
      <w:r w:rsidRPr="005C11CE">
        <w:rPr>
          <w:rStyle w:val="Char7"/>
          <w:rFonts w:hint="cs"/>
          <w:rtl/>
        </w:rPr>
        <w:t>المائدة: 33</w:t>
      </w:r>
      <w:r w:rsidRPr="005C11CE">
        <w:rPr>
          <w:rStyle w:val="Char7"/>
          <w:rtl/>
        </w:rPr>
        <w:t>]</w:t>
      </w:r>
      <w:r w:rsidRPr="00CF45B0">
        <w:rPr>
          <w:rStyle w:val="Char5"/>
          <w:rFonts w:hint="cs"/>
          <w:rtl/>
        </w:rPr>
        <w:t>.</w:t>
      </w:r>
    </w:p>
    <w:p w:rsidR="00EE4798" w:rsidRPr="00CF45B0" w:rsidRDefault="00ED43AD" w:rsidP="00E460C3">
      <w:pPr>
        <w:ind w:firstLine="284"/>
        <w:jc w:val="both"/>
        <w:rPr>
          <w:rStyle w:val="Char5"/>
          <w:rtl/>
        </w:rPr>
      </w:pPr>
      <w:r>
        <w:rPr>
          <w:rFonts w:cs="Traditional Arabic" w:hint="cs"/>
          <w:rtl/>
          <w:lang w:bidi="fa-IR"/>
        </w:rPr>
        <w:t>«</w:t>
      </w:r>
      <w:r w:rsidR="00EE4798" w:rsidRPr="00CF45B0">
        <w:rPr>
          <w:rStyle w:val="Char5"/>
          <w:rFonts w:hint="cs"/>
          <w:rtl/>
        </w:rPr>
        <w:t>سزای محاربان با خدا و رسول او و پدید آورندگان فساد د</w:t>
      </w:r>
      <w:r w:rsidR="00F81BAB" w:rsidRPr="00CF45B0">
        <w:rPr>
          <w:rStyle w:val="Char5"/>
          <w:rFonts w:hint="cs"/>
          <w:rtl/>
        </w:rPr>
        <w:t>ر</w:t>
      </w:r>
      <w:r w:rsidR="00EE4798" w:rsidRPr="00CF45B0">
        <w:rPr>
          <w:rStyle w:val="Char5"/>
          <w:rFonts w:hint="cs"/>
          <w:rtl/>
        </w:rPr>
        <w:t xml:space="preserve"> روی زمین، این است که کشته شوند یا به د</w:t>
      </w:r>
      <w:r w:rsidRPr="00CF45B0">
        <w:rPr>
          <w:rStyle w:val="Char5"/>
          <w:rFonts w:hint="cs"/>
          <w:rtl/>
        </w:rPr>
        <w:t>ار آویخته شوند و یا دست و پاهای</w:t>
      </w:r>
      <w:r w:rsidRPr="00CF45B0">
        <w:rPr>
          <w:rStyle w:val="Char5"/>
          <w:rFonts w:hint="eastAsia"/>
          <w:rtl/>
        </w:rPr>
        <w:t>‌</w:t>
      </w:r>
      <w:r w:rsidRPr="00CF45B0">
        <w:rPr>
          <w:rStyle w:val="Char5"/>
          <w:rFonts w:hint="cs"/>
          <w:rtl/>
        </w:rPr>
        <w:t>شان بر</w:t>
      </w:r>
      <w:r w:rsidR="00EE4798" w:rsidRPr="00CF45B0">
        <w:rPr>
          <w:rStyle w:val="Char5"/>
          <w:rFonts w:hint="cs"/>
          <w:rtl/>
        </w:rPr>
        <w:t>عکس ق</w:t>
      </w:r>
      <w:r w:rsidRPr="00CF45B0">
        <w:rPr>
          <w:rStyle w:val="Char5"/>
          <w:rFonts w:hint="cs"/>
          <w:rtl/>
        </w:rPr>
        <w:t>طع گردد، یا از منطقه تبعید شوند</w:t>
      </w:r>
      <w:r>
        <w:rPr>
          <w:rFonts w:cs="Traditional Arabic" w:hint="cs"/>
          <w:rtl/>
          <w:lang w:bidi="fa-IR"/>
        </w:rPr>
        <w:t>»</w:t>
      </w:r>
      <w:r w:rsidR="00EE4798" w:rsidRPr="00CF45B0">
        <w:rPr>
          <w:rStyle w:val="Char5"/>
          <w:rFonts w:hint="cs"/>
          <w:rtl/>
        </w:rPr>
        <w:t>.</w:t>
      </w:r>
    </w:p>
    <w:p w:rsidR="00C55B1A" w:rsidRDefault="00C55B1A" w:rsidP="00E460C3">
      <w:pPr>
        <w:ind w:firstLine="284"/>
        <w:jc w:val="both"/>
        <w:rPr>
          <w:rStyle w:val="Char5"/>
          <w:rtl/>
        </w:rPr>
        <w:sectPr w:rsidR="00C55B1A" w:rsidSect="00C55B1A">
          <w:footnotePr>
            <w:numRestart w:val="eachPage"/>
          </w:footnotePr>
          <w:type w:val="oddPage"/>
          <w:pgSz w:w="9356" w:h="13608" w:code="9"/>
          <w:pgMar w:top="567" w:right="1134" w:bottom="851" w:left="1134" w:header="454" w:footer="0" w:gutter="0"/>
          <w:cols w:space="708"/>
          <w:titlePg/>
          <w:bidi/>
          <w:rtlGutter/>
          <w:docGrid w:linePitch="381"/>
        </w:sectPr>
      </w:pPr>
    </w:p>
    <w:p w:rsidR="00EE4798" w:rsidRPr="000469EE" w:rsidRDefault="00E509C0" w:rsidP="005116C9">
      <w:pPr>
        <w:pStyle w:val="a"/>
        <w:rPr>
          <w:rtl/>
        </w:rPr>
      </w:pPr>
      <w:bookmarkStart w:id="210" w:name="_Toc332262618"/>
      <w:bookmarkStart w:id="211" w:name="_Toc428969513"/>
      <w:r w:rsidRPr="000469EE">
        <w:rPr>
          <w:rFonts w:hint="cs"/>
          <w:rtl/>
        </w:rPr>
        <w:t>بحث هفتم</w:t>
      </w:r>
      <w:r w:rsidR="00F81BAB">
        <w:rPr>
          <w:rFonts w:hint="cs"/>
          <w:rtl/>
        </w:rPr>
        <w:t>:</w:t>
      </w:r>
      <w:r w:rsidR="005116C9">
        <w:rPr>
          <w:rtl/>
        </w:rPr>
        <w:br/>
      </w:r>
      <w:r w:rsidRPr="000469EE">
        <w:rPr>
          <w:rFonts w:hint="cs"/>
          <w:rtl/>
        </w:rPr>
        <w:t>ضررهای روانی مواد مخدر</w:t>
      </w:r>
      <w:bookmarkEnd w:id="210"/>
      <w:bookmarkEnd w:id="211"/>
    </w:p>
    <w:p w:rsidR="00E509C0" w:rsidRPr="00CF45B0" w:rsidRDefault="00251F86" w:rsidP="00E460C3">
      <w:pPr>
        <w:ind w:firstLine="284"/>
        <w:jc w:val="both"/>
        <w:rPr>
          <w:rStyle w:val="Char5"/>
          <w:rtl/>
        </w:rPr>
      </w:pPr>
      <w:r w:rsidRPr="00CF45B0">
        <w:rPr>
          <w:rStyle w:val="Char5"/>
          <w:rFonts w:hint="cs"/>
          <w:rtl/>
        </w:rPr>
        <w:t>مواد مخدر ضررهای بزرگ روانی دارند که از بارزترین</w:t>
      </w:r>
      <w:r w:rsidR="00801AD1" w:rsidRPr="00CF45B0">
        <w:rPr>
          <w:rStyle w:val="Char5"/>
          <w:rFonts w:hint="cs"/>
          <w:rtl/>
        </w:rPr>
        <w:t xml:space="preserve"> آن‌هاست</w:t>
      </w:r>
      <w:r w:rsidRPr="00CF45B0">
        <w:rPr>
          <w:rStyle w:val="Char5"/>
          <w:rFonts w:hint="cs"/>
          <w:rtl/>
        </w:rPr>
        <w:t>:</w:t>
      </w:r>
    </w:p>
    <w:p w:rsidR="00251F86" w:rsidRPr="00CF45B0" w:rsidRDefault="00FD4E09" w:rsidP="00E460C3">
      <w:pPr>
        <w:ind w:firstLine="284"/>
        <w:jc w:val="both"/>
        <w:rPr>
          <w:rStyle w:val="Char5"/>
          <w:rtl/>
        </w:rPr>
      </w:pPr>
      <w:r w:rsidRPr="00CF45B0">
        <w:rPr>
          <w:rStyle w:val="Char5"/>
          <w:rFonts w:hint="cs"/>
          <w:rtl/>
        </w:rPr>
        <w:t xml:space="preserve">احساس پوشالی آزار و </w:t>
      </w:r>
      <w:r w:rsidR="00424564" w:rsidRPr="00CF45B0">
        <w:rPr>
          <w:rStyle w:val="Char5"/>
          <w:rFonts w:hint="cs"/>
          <w:rtl/>
        </w:rPr>
        <w:t>اذیت، افسردگی و غم گوشه</w:t>
      </w:r>
      <w:r w:rsidR="00424564" w:rsidRPr="00CF45B0">
        <w:rPr>
          <w:rStyle w:val="Char5"/>
          <w:rFonts w:hint="eastAsia"/>
          <w:rtl/>
        </w:rPr>
        <w:t>‌</w:t>
      </w:r>
      <w:r w:rsidR="00424564" w:rsidRPr="00CF45B0">
        <w:rPr>
          <w:rStyle w:val="Char5"/>
          <w:rFonts w:hint="cs"/>
          <w:rtl/>
        </w:rPr>
        <w:t xml:space="preserve">گیری، </w:t>
      </w:r>
      <w:r w:rsidRPr="00CF45B0">
        <w:rPr>
          <w:rStyle w:val="Char5"/>
          <w:rFonts w:hint="cs"/>
          <w:rtl/>
        </w:rPr>
        <w:t>ت</w:t>
      </w:r>
      <w:r w:rsidR="00424564" w:rsidRPr="00CF45B0">
        <w:rPr>
          <w:rStyle w:val="Char5"/>
          <w:rFonts w:hint="cs"/>
          <w:rtl/>
        </w:rPr>
        <w:t>شنج عصبی و روانی، و ضعیف</w:t>
      </w:r>
      <w:r w:rsidR="00424564" w:rsidRPr="00CF45B0">
        <w:rPr>
          <w:rStyle w:val="Char5"/>
          <w:rFonts w:hint="eastAsia"/>
          <w:rtl/>
        </w:rPr>
        <w:t>‌</w:t>
      </w:r>
      <w:r w:rsidRPr="00CF45B0">
        <w:rPr>
          <w:rStyle w:val="Char5"/>
          <w:rFonts w:hint="cs"/>
          <w:rtl/>
        </w:rPr>
        <w:t>شدن بینایی، شنوایی و حس همانند شنیدن و دیدن صداها و شبح‌هایی که اصلاً وجود ندارند و تخیلاتی که منجر به ترس می‌شوند و گاهی به دیوانگی و</w:t>
      </w:r>
      <w:r w:rsidR="00424564" w:rsidRPr="00CF45B0">
        <w:rPr>
          <w:rStyle w:val="Char5"/>
          <w:rFonts w:hint="cs"/>
          <w:rtl/>
        </w:rPr>
        <w:t xml:space="preserve"> </w:t>
      </w:r>
      <w:r w:rsidRPr="00CF45B0">
        <w:rPr>
          <w:rStyle w:val="Char5"/>
          <w:rFonts w:hint="cs"/>
          <w:rtl/>
        </w:rPr>
        <w:t>از دست دادن عقل می‌انجامند.</w:t>
      </w:r>
    </w:p>
    <w:p w:rsidR="00793A80" w:rsidRDefault="00424564" w:rsidP="00E460C3">
      <w:pPr>
        <w:ind w:firstLine="284"/>
        <w:jc w:val="both"/>
        <w:rPr>
          <w:rStyle w:val="Char5"/>
          <w:rtl/>
        </w:rPr>
      </w:pPr>
      <w:r w:rsidRPr="00CF45B0">
        <w:rPr>
          <w:rStyle w:val="Char5"/>
          <w:rFonts w:hint="cs"/>
          <w:rtl/>
        </w:rPr>
        <w:t>هم</w:t>
      </w:r>
      <w:r w:rsidR="00793A80" w:rsidRPr="00CF45B0">
        <w:rPr>
          <w:rStyle w:val="Char5"/>
          <w:rFonts w:hint="cs"/>
          <w:rtl/>
        </w:rPr>
        <w:t>چنین مواد مخدر در سرنوشت مکان و زمان ایجاد اضطراب، و در حکم کردن بر</w:t>
      </w:r>
      <w:r w:rsidRPr="00CF45B0">
        <w:rPr>
          <w:rStyle w:val="Char5"/>
          <w:rFonts w:hint="cs"/>
          <w:rtl/>
        </w:rPr>
        <w:t xml:space="preserve"> </w:t>
      </w:r>
      <w:r w:rsidR="00793A80" w:rsidRPr="00CF45B0">
        <w:rPr>
          <w:rStyle w:val="Char5"/>
          <w:rFonts w:hint="cs"/>
          <w:rtl/>
        </w:rPr>
        <w:t>اشیاء، خطا و در فکر و حافظه ضع</w:t>
      </w:r>
      <w:r w:rsidRPr="00CF45B0">
        <w:rPr>
          <w:rStyle w:val="Char5"/>
          <w:rFonts w:hint="cs"/>
          <w:rtl/>
        </w:rPr>
        <w:t>ف</w:t>
      </w:r>
      <w:r w:rsidR="00793A80" w:rsidRPr="00CF45B0">
        <w:rPr>
          <w:rStyle w:val="Char5"/>
          <w:rFonts w:hint="cs"/>
          <w:rtl/>
        </w:rPr>
        <w:t xml:space="preserve"> و کثر</w:t>
      </w:r>
      <w:r w:rsidRPr="00CF45B0">
        <w:rPr>
          <w:rStyle w:val="Char5"/>
          <w:rFonts w:hint="cs"/>
          <w:rtl/>
        </w:rPr>
        <w:t>ت فراموشی را پدید می‌آوردند؛ هم</w:t>
      </w:r>
      <w:r w:rsidR="00793A80" w:rsidRPr="00CF45B0">
        <w:rPr>
          <w:rStyle w:val="Char5"/>
          <w:rFonts w:hint="cs"/>
          <w:rtl/>
        </w:rPr>
        <w:t>چنان</w:t>
      </w:r>
      <w:r w:rsidRPr="00CF45B0">
        <w:rPr>
          <w:rStyle w:val="Char5"/>
          <w:rFonts w:hint="cs"/>
          <w:rtl/>
        </w:rPr>
        <w:t xml:space="preserve"> که فرد معتاد </w:t>
      </w:r>
      <w:r w:rsidR="00793A80" w:rsidRPr="00CF45B0">
        <w:rPr>
          <w:rStyle w:val="Char5"/>
          <w:rFonts w:hint="cs"/>
          <w:rtl/>
        </w:rPr>
        <w:t>از تأثیر دهندگان خارجی کم</w:t>
      </w:r>
      <w:r w:rsidRPr="00CF45B0">
        <w:rPr>
          <w:rStyle w:val="Char5"/>
          <w:rFonts w:hint="cs"/>
          <w:rtl/>
        </w:rPr>
        <w:t xml:space="preserve"> تأثیر می‌پذیرد، آنگونه که چیزی هراندازه تحقق</w:t>
      </w:r>
      <w:r w:rsidRPr="00CF45B0">
        <w:rPr>
          <w:rStyle w:val="Char5"/>
          <w:rFonts w:hint="eastAsia"/>
          <w:rtl/>
        </w:rPr>
        <w:t>‌</w:t>
      </w:r>
      <w:r w:rsidR="00793A80" w:rsidRPr="00CF45B0">
        <w:rPr>
          <w:rStyle w:val="Char5"/>
          <w:rFonts w:hint="cs"/>
          <w:rtl/>
        </w:rPr>
        <w:t>بخش خوشبختی باشد، او را خوشبخت نگردانیده و در او</w:t>
      </w:r>
      <w:r w:rsidRPr="00CF45B0">
        <w:rPr>
          <w:rStyle w:val="Char5"/>
          <w:rFonts w:hint="cs"/>
          <w:rtl/>
        </w:rPr>
        <w:t xml:space="preserve"> </w:t>
      </w:r>
      <w:r w:rsidR="00793A80" w:rsidRPr="00CF45B0">
        <w:rPr>
          <w:rStyle w:val="Char5"/>
          <w:rFonts w:hint="cs"/>
          <w:rtl/>
        </w:rPr>
        <w:t>نشاط پدید نمی‌آورد، بلکه سعادت و انس او فقط با مواد مخدر است نه چیزی دیگر</w:t>
      </w:r>
      <w:r w:rsidR="00793A80" w:rsidRPr="00363506">
        <w:rPr>
          <w:rStyle w:val="Char5"/>
          <w:rFonts w:hint="cs"/>
          <w:vertAlign w:val="superscript"/>
          <w:rtl/>
        </w:rPr>
        <w:t>(</w:t>
      </w:r>
      <w:r w:rsidR="00793A80" w:rsidRPr="00363506">
        <w:rPr>
          <w:rStyle w:val="Char5"/>
          <w:vertAlign w:val="superscript"/>
          <w:rtl/>
        </w:rPr>
        <w:footnoteReference w:id="20"/>
      </w:r>
      <w:r w:rsidR="00793A80" w:rsidRPr="00363506">
        <w:rPr>
          <w:rStyle w:val="Char5"/>
          <w:rFonts w:hint="cs"/>
          <w:vertAlign w:val="superscript"/>
          <w:rtl/>
        </w:rPr>
        <w:t>)</w:t>
      </w:r>
      <w:r w:rsidR="00793A80" w:rsidRPr="00CF45B0">
        <w:rPr>
          <w:rStyle w:val="Char5"/>
          <w:rFonts w:hint="cs"/>
          <w:rtl/>
        </w:rPr>
        <w:t>.</w:t>
      </w:r>
    </w:p>
    <w:p w:rsidR="00C55B1A" w:rsidRDefault="00C55B1A" w:rsidP="00E460C3">
      <w:pPr>
        <w:ind w:firstLine="284"/>
        <w:jc w:val="both"/>
        <w:rPr>
          <w:rStyle w:val="Char5"/>
          <w:rtl/>
        </w:rPr>
        <w:sectPr w:rsidR="00C55B1A" w:rsidSect="00C55B1A">
          <w:footnotePr>
            <w:numRestart w:val="eachPage"/>
          </w:footnotePr>
          <w:type w:val="oddPage"/>
          <w:pgSz w:w="9356" w:h="13608" w:code="9"/>
          <w:pgMar w:top="567" w:right="1134" w:bottom="851" w:left="1134" w:header="454" w:footer="0" w:gutter="0"/>
          <w:cols w:space="708"/>
          <w:titlePg/>
          <w:bidi/>
          <w:rtlGutter/>
          <w:docGrid w:linePitch="381"/>
        </w:sectPr>
      </w:pPr>
    </w:p>
    <w:p w:rsidR="00793A80" w:rsidRPr="0093104F" w:rsidRDefault="00793A80" w:rsidP="005116C9">
      <w:pPr>
        <w:pStyle w:val="a3"/>
        <w:rPr>
          <w:rtl/>
        </w:rPr>
      </w:pPr>
      <w:bookmarkStart w:id="212" w:name="_Toc332262619"/>
      <w:bookmarkStart w:id="213" w:name="_Toc428969514"/>
      <w:r w:rsidRPr="00793A80">
        <w:rPr>
          <w:rFonts w:hint="cs"/>
          <w:rtl/>
        </w:rPr>
        <w:t>بخش چهارم</w:t>
      </w:r>
      <w:r w:rsidR="005116C9">
        <w:rPr>
          <w:rFonts w:hint="cs"/>
          <w:rtl/>
        </w:rPr>
        <w:t>:</w:t>
      </w:r>
      <w:r w:rsidR="005116C9">
        <w:rPr>
          <w:rtl/>
        </w:rPr>
        <w:br/>
      </w:r>
      <w:r w:rsidRPr="0093104F">
        <w:rPr>
          <w:rFonts w:hint="cs"/>
          <w:rtl/>
        </w:rPr>
        <w:t>حکم مواد مخدر در اسلام و حکمت تحریم آن‌ها</w:t>
      </w:r>
      <w:bookmarkEnd w:id="212"/>
      <w:bookmarkEnd w:id="213"/>
    </w:p>
    <w:p w:rsidR="00793A80" w:rsidRPr="00C55B1A" w:rsidRDefault="00793A80" w:rsidP="0093104F">
      <w:pPr>
        <w:jc w:val="both"/>
        <w:rPr>
          <w:rStyle w:val="Char6"/>
          <w:rFonts w:ascii="IRYakout" w:hAnsi="IRYakout" w:cs="IRYakout"/>
          <w:sz w:val="28"/>
          <w:szCs w:val="28"/>
          <w:rtl/>
        </w:rPr>
      </w:pPr>
      <w:r w:rsidRPr="00C55B1A">
        <w:rPr>
          <w:rStyle w:val="Char6"/>
          <w:rFonts w:ascii="IRYakout" w:hAnsi="IRYakout" w:cs="IRYakout"/>
          <w:sz w:val="28"/>
          <w:szCs w:val="28"/>
          <w:rtl/>
        </w:rPr>
        <w:t>این بخش شامل یک تمهید و پنج بحث است:</w:t>
      </w:r>
    </w:p>
    <w:p w:rsidR="00793A80" w:rsidRPr="00C55B1A" w:rsidRDefault="00793A80" w:rsidP="00C55B1A">
      <w:pPr>
        <w:ind w:firstLine="284"/>
        <w:jc w:val="both"/>
        <w:rPr>
          <w:rStyle w:val="Char5"/>
          <w:rFonts w:ascii="IRYakout" w:hAnsi="IRYakout" w:cs="IRYakout"/>
          <w:rtl/>
        </w:rPr>
      </w:pPr>
      <w:r w:rsidRPr="00C55B1A">
        <w:rPr>
          <w:rStyle w:val="Char6"/>
          <w:rFonts w:ascii="IRYakout" w:hAnsi="IRYakout" w:cs="IRYakout"/>
          <w:sz w:val="28"/>
          <w:szCs w:val="28"/>
          <w:rtl/>
        </w:rPr>
        <w:t>بحث اول:</w:t>
      </w:r>
      <w:r w:rsidR="00C55B1A">
        <w:rPr>
          <w:rStyle w:val="Char6"/>
          <w:rFonts w:ascii="IRYakout" w:hAnsi="IRYakout" w:cs="IRYakout" w:hint="cs"/>
          <w:sz w:val="28"/>
          <w:szCs w:val="28"/>
          <w:rtl/>
        </w:rPr>
        <w:t xml:space="preserve"> </w:t>
      </w:r>
      <w:r w:rsidR="00424564" w:rsidRPr="00C55B1A">
        <w:rPr>
          <w:rStyle w:val="Char5"/>
          <w:rFonts w:ascii="IRYakout" w:hAnsi="IRYakout" w:cs="IRYakout"/>
          <w:b/>
          <w:bCs/>
          <w:rtl/>
        </w:rPr>
        <w:t>آیا این مواد نشئه‌</w:t>
      </w:r>
      <w:r w:rsidRPr="00C55B1A">
        <w:rPr>
          <w:rStyle w:val="Char5"/>
          <w:rFonts w:ascii="IRYakout" w:hAnsi="IRYakout" w:cs="IRYakout"/>
          <w:b/>
          <w:bCs/>
          <w:rtl/>
        </w:rPr>
        <w:t>آور (مسکر) هستند یا مخدر؟</w:t>
      </w:r>
    </w:p>
    <w:p w:rsidR="00793A80" w:rsidRPr="00C55B1A" w:rsidRDefault="00793A80" w:rsidP="00C55B1A">
      <w:pPr>
        <w:ind w:firstLine="284"/>
        <w:jc w:val="both"/>
        <w:rPr>
          <w:rStyle w:val="Char5"/>
          <w:rFonts w:ascii="IRYakout" w:hAnsi="IRYakout" w:cs="IRYakout"/>
          <w:rtl/>
        </w:rPr>
      </w:pPr>
      <w:r w:rsidRPr="00C55B1A">
        <w:rPr>
          <w:rStyle w:val="Char6"/>
          <w:rFonts w:ascii="IRYakout" w:hAnsi="IRYakout" w:cs="IRYakout"/>
          <w:sz w:val="28"/>
          <w:szCs w:val="28"/>
          <w:rtl/>
        </w:rPr>
        <w:t>بحث دوم:</w:t>
      </w:r>
      <w:r w:rsidR="00C55B1A">
        <w:rPr>
          <w:rStyle w:val="Char6"/>
          <w:rFonts w:ascii="IRYakout" w:hAnsi="IRYakout" w:cs="IRYakout" w:hint="cs"/>
          <w:sz w:val="28"/>
          <w:szCs w:val="28"/>
          <w:rtl/>
        </w:rPr>
        <w:t xml:space="preserve"> </w:t>
      </w:r>
      <w:r w:rsidRPr="00C55B1A">
        <w:rPr>
          <w:rStyle w:val="Char5"/>
          <w:rFonts w:ascii="IRYakout" w:hAnsi="IRYakout" w:cs="IRYakout"/>
          <w:b/>
          <w:bCs/>
          <w:rtl/>
        </w:rPr>
        <w:t>حکم مداوی نمودن با مواد مخدر.</w:t>
      </w:r>
    </w:p>
    <w:p w:rsidR="00793A80" w:rsidRPr="00C55B1A" w:rsidRDefault="00793A80" w:rsidP="00C55B1A">
      <w:pPr>
        <w:ind w:firstLine="284"/>
        <w:jc w:val="both"/>
        <w:rPr>
          <w:rStyle w:val="Char5"/>
          <w:rFonts w:ascii="IRYakout" w:hAnsi="IRYakout" w:cs="IRYakout"/>
          <w:rtl/>
        </w:rPr>
      </w:pPr>
      <w:r w:rsidRPr="00C55B1A">
        <w:rPr>
          <w:rStyle w:val="Char6"/>
          <w:rFonts w:ascii="IRYakout" w:hAnsi="IRYakout" w:cs="IRYakout"/>
          <w:sz w:val="28"/>
          <w:szCs w:val="28"/>
          <w:rtl/>
        </w:rPr>
        <w:t>بحث سوم:</w:t>
      </w:r>
      <w:r w:rsidR="00C55B1A">
        <w:rPr>
          <w:rStyle w:val="Char6"/>
          <w:rFonts w:ascii="IRYakout" w:hAnsi="IRYakout" w:cs="IRYakout" w:hint="cs"/>
          <w:sz w:val="28"/>
          <w:szCs w:val="28"/>
          <w:rtl/>
        </w:rPr>
        <w:t xml:space="preserve"> </w:t>
      </w:r>
      <w:r w:rsidRPr="00C55B1A">
        <w:rPr>
          <w:rStyle w:val="Char5"/>
          <w:rFonts w:ascii="IRYakout" w:hAnsi="IRYakout" w:cs="IRYakout"/>
          <w:b/>
          <w:bCs/>
          <w:rtl/>
        </w:rPr>
        <w:t>دلایل حرمت مواد مخدر.</w:t>
      </w:r>
    </w:p>
    <w:p w:rsidR="00793A80" w:rsidRPr="00C55B1A" w:rsidRDefault="00793A80" w:rsidP="00C55B1A">
      <w:pPr>
        <w:ind w:firstLine="284"/>
        <w:jc w:val="both"/>
        <w:rPr>
          <w:rStyle w:val="Char5"/>
          <w:rFonts w:ascii="IRYakout" w:hAnsi="IRYakout" w:cs="IRYakout"/>
          <w:b/>
          <w:bCs/>
          <w:rtl/>
        </w:rPr>
      </w:pPr>
      <w:r w:rsidRPr="00C55B1A">
        <w:rPr>
          <w:rStyle w:val="Char6"/>
          <w:rFonts w:ascii="IRYakout" w:hAnsi="IRYakout" w:cs="IRYakout"/>
          <w:sz w:val="28"/>
          <w:szCs w:val="28"/>
          <w:rtl/>
        </w:rPr>
        <w:t>بحث چهارم:</w:t>
      </w:r>
      <w:r w:rsidR="00C55B1A">
        <w:rPr>
          <w:rStyle w:val="Char6"/>
          <w:rFonts w:ascii="IRYakout" w:hAnsi="IRYakout" w:cs="IRYakout" w:hint="cs"/>
          <w:sz w:val="28"/>
          <w:szCs w:val="28"/>
          <w:rtl/>
        </w:rPr>
        <w:t xml:space="preserve"> </w:t>
      </w:r>
      <w:r w:rsidRPr="00C55B1A">
        <w:rPr>
          <w:rStyle w:val="Char5"/>
          <w:rFonts w:ascii="IRYakout" w:hAnsi="IRYakout" w:cs="IRYakout"/>
          <w:b/>
          <w:bCs/>
          <w:rtl/>
        </w:rPr>
        <w:t>حکم کشت و تجارت مواد مخدر.</w:t>
      </w:r>
    </w:p>
    <w:p w:rsidR="00793A80" w:rsidRPr="00C55B1A" w:rsidRDefault="00793A80" w:rsidP="00C55B1A">
      <w:pPr>
        <w:ind w:firstLine="284"/>
        <w:jc w:val="both"/>
        <w:rPr>
          <w:rStyle w:val="Char5"/>
          <w:rFonts w:ascii="IRYakout" w:hAnsi="IRYakout" w:cs="IRYakout"/>
          <w:bCs/>
          <w:rtl/>
        </w:rPr>
      </w:pPr>
      <w:r w:rsidRPr="00C55B1A">
        <w:rPr>
          <w:rStyle w:val="Char6"/>
          <w:rFonts w:ascii="IRYakout" w:hAnsi="IRYakout" w:cs="IRYakout"/>
          <w:sz w:val="28"/>
          <w:szCs w:val="28"/>
          <w:rtl/>
        </w:rPr>
        <w:t>بحث پنجم:</w:t>
      </w:r>
      <w:r w:rsidR="00C55B1A">
        <w:rPr>
          <w:rStyle w:val="Char6"/>
          <w:rFonts w:ascii="IRYakout" w:hAnsi="IRYakout" w:cs="IRYakout" w:hint="cs"/>
          <w:sz w:val="28"/>
          <w:szCs w:val="28"/>
          <w:rtl/>
        </w:rPr>
        <w:t xml:space="preserve"> </w:t>
      </w:r>
      <w:r w:rsidRPr="00C55B1A">
        <w:rPr>
          <w:rStyle w:val="Char5"/>
          <w:rFonts w:ascii="IRYakout" w:hAnsi="IRYakout" w:cs="IRYakout"/>
          <w:bCs/>
          <w:rtl/>
        </w:rPr>
        <w:t>حکمت تحریم مواد مخدر.</w:t>
      </w:r>
    </w:p>
    <w:p w:rsidR="00C55B1A" w:rsidRDefault="00C55B1A" w:rsidP="00E460C3">
      <w:pPr>
        <w:ind w:firstLine="284"/>
        <w:jc w:val="both"/>
        <w:rPr>
          <w:rStyle w:val="Char5"/>
          <w:rtl/>
        </w:rPr>
        <w:sectPr w:rsidR="00C55B1A" w:rsidSect="00C55B1A">
          <w:footnotePr>
            <w:numRestart w:val="eachPage"/>
          </w:footnotePr>
          <w:type w:val="oddPage"/>
          <w:pgSz w:w="9356" w:h="13608" w:code="9"/>
          <w:pgMar w:top="567" w:right="1134" w:bottom="851" w:left="1134" w:header="454" w:footer="0" w:gutter="0"/>
          <w:cols w:space="708"/>
          <w:titlePg/>
          <w:bidi/>
          <w:rtlGutter/>
          <w:docGrid w:linePitch="381"/>
        </w:sectPr>
      </w:pPr>
    </w:p>
    <w:p w:rsidR="00793A80" w:rsidRPr="004A490B" w:rsidRDefault="00FE22DF" w:rsidP="005116C9">
      <w:pPr>
        <w:pStyle w:val="a"/>
        <w:rPr>
          <w:rtl/>
        </w:rPr>
      </w:pPr>
      <w:bookmarkStart w:id="214" w:name="_Toc332262620"/>
      <w:bookmarkStart w:id="215" w:name="_Toc428969515"/>
      <w:r w:rsidRPr="004A490B">
        <w:rPr>
          <w:rFonts w:hint="cs"/>
          <w:rtl/>
        </w:rPr>
        <w:t>تمهید حکم مواد مخدر در اسلام</w:t>
      </w:r>
      <w:bookmarkEnd w:id="214"/>
      <w:bookmarkEnd w:id="215"/>
    </w:p>
    <w:p w:rsidR="004A490B" w:rsidRPr="00F672E6" w:rsidRDefault="004A490B" w:rsidP="007C63D0">
      <w:pPr>
        <w:ind w:firstLine="284"/>
        <w:jc w:val="both"/>
        <w:rPr>
          <w:rStyle w:val="Char9"/>
          <w:rtl/>
        </w:rPr>
      </w:pPr>
      <w:r w:rsidRPr="00CF45B0">
        <w:rPr>
          <w:rStyle w:val="Char5"/>
          <w:rFonts w:hint="cs"/>
          <w:rtl/>
        </w:rPr>
        <w:t>خداوند متعال برای بن</w:t>
      </w:r>
      <w:r w:rsidR="0093104F" w:rsidRPr="00CF45B0">
        <w:rPr>
          <w:rStyle w:val="Char5"/>
          <w:rFonts w:hint="cs"/>
          <w:rtl/>
        </w:rPr>
        <w:t>د</w:t>
      </w:r>
      <w:r w:rsidRPr="00CF45B0">
        <w:rPr>
          <w:rStyle w:val="Char5"/>
          <w:rFonts w:hint="cs"/>
          <w:rtl/>
        </w:rPr>
        <w:t>گان</w:t>
      </w:r>
      <w:r w:rsidR="00424564" w:rsidRPr="00CF45B0">
        <w:rPr>
          <w:rStyle w:val="Char5"/>
          <w:rFonts w:hint="cs"/>
          <w:rtl/>
        </w:rPr>
        <w:t xml:space="preserve"> خود</w:t>
      </w:r>
      <w:r w:rsidRPr="00CF45B0">
        <w:rPr>
          <w:rStyle w:val="Char5"/>
          <w:rFonts w:hint="cs"/>
          <w:rtl/>
        </w:rPr>
        <w:t xml:space="preserve"> دینی را مشروع ساخت که شامل صلاح و بهبود دنیا و آخرت</w:t>
      </w:r>
      <w:r w:rsidR="00801AD1" w:rsidRPr="00CF45B0">
        <w:rPr>
          <w:rStyle w:val="Char5"/>
          <w:rFonts w:hint="cs"/>
          <w:rtl/>
        </w:rPr>
        <w:t xml:space="preserve"> آن‌هاست</w:t>
      </w:r>
      <w:r w:rsidRPr="00CF45B0">
        <w:rPr>
          <w:rStyle w:val="Char5"/>
          <w:rFonts w:hint="cs"/>
          <w:rtl/>
        </w:rPr>
        <w:t>. باز از روی مهربانی خویش چنان چیزی را بر</w:t>
      </w:r>
      <w:r w:rsidR="00F53EF9" w:rsidRPr="00CF45B0">
        <w:rPr>
          <w:rStyle w:val="Char5"/>
          <w:rFonts w:hint="cs"/>
          <w:rtl/>
        </w:rPr>
        <w:t xml:space="preserve"> آن‌ها </w:t>
      </w:r>
      <w:r w:rsidR="00424564" w:rsidRPr="00CF45B0">
        <w:rPr>
          <w:rStyle w:val="Char5"/>
          <w:rFonts w:hint="cs"/>
          <w:rtl/>
        </w:rPr>
        <w:t>لازم نگردانید که بالاتر از توان</w:t>
      </w:r>
      <w:r w:rsidR="00424564" w:rsidRPr="00CF45B0">
        <w:rPr>
          <w:rStyle w:val="Char5"/>
          <w:rFonts w:hint="eastAsia"/>
          <w:rtl/>
        </w:rPr>
        <w:t>‌</w:t>
      </w:r>
      <w:r w:rsidR="00424564" w:rsidRPr="00CF45B0">
        <w:rPr>
          <w:rStyle w:val="Char5"/>
          <w:rFonts w:hint="cs"/>
          <w:rtl/>
        </w:rPr>
        <w:t>شان باشد؛</w:t>
      </w:r>
      <w:r w:rsidRPr="00CF45B0">
        <w:rPr>
          <w:rStyle w:val="Char5"/>
          <w:rFonts w:hint="cs"/>
          <w:rtl/>
        </w:rPr>
        <w:t xml:space="preserve"> بل تمام احکام تکل</w:t>
      </w:r>
      <w:r w:rsidR="00424564" w:rsidRPr="00CF45B0">
        <w:rPr>
          <w:rStyle w:val="Char5"/>
          <w:rFonts w:hint="cs"/>
          <w:rtl/>
        </w:rPr>
        <w:t>یفی به اندازۀ وسع و توان</w:t>
      </w:r>
      <w:r w:rsidR="00801AD1" w:rsidRPr="00CF45B0">
        <w:rPr>
          <w:rStyle w:val="Char5"/>
          <w:rFonts w:hint="cs"/>
          <w:rtl/>
        </w:rPr>
        <w:t xml:space="preserve"> آن‌هاست</w:t>
      </w:r>
      <w:r w:rsidR="00424564" w:rsidRPr="00CF45B0">
        <w:rPr>
          <w:rStyle w:val="Char5"/>
          <w:rFonts w:hint="cs"/>
          <w:rtl/>
        </w:rPr>
        <w:t>،</w:t>
      </w:r>
      <w:r w:rsidRPr="00CF45B0">
        <w:rPr>
          <w:rStyle w:val="Char5"/>
          <w:rFonts w:hint="cs"/>
          <w:rtl/>
        </w:rPr>
        <w:t xml:space="preserve"> چنانکه خداوند متعال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7C63D0" w:rsidRPr="00F672E6">
        <w:rPr>
          <w:rStyle w:val="Char9"/>
          <w:rFonts w:hint="eastAsia"/>
          <w:rtl/>
        </w:rPr>
        <w:t>لَا</w:t>
      </w:r>
      <w:r w:rsidR="007C63D0" w:rsidRPr="00F672E6">
        <w:rPr>
          <w:rStyle w:val="Char9"/>
          <w:rtl/>
        </w:rPr>
        <w:t xml:space="preserve"> يُكَلِّفُ </w:t>
      </w:r>
      <w:r w:rsidR="007C63D0" w:rsidRPr="00F672E6">
        <w:rPr>
          <w:rStyle w:val="Char9"/>
          <w:rFonts w:hint="cs"/>
          <w:rtl/>
        </w:rPr>
        <w:t>ٱ</w:t>
      </w:r>
      <w:r w:rsidR="007C63D0" w:rsidRPr="00F672E6">
        <w:rPr>
          <w:rStyle w:val="Char9"/>
          <w:rFonts w:hint="eastAsia"/>
          <w:rtl/>
        </w:rPr>
        <w:t>للَّهُ</w:t>
      </w:r>
      <w:r w:rsidR="007C63D0" w:rsidRPr="00F672E6">
        <w:rPr>
          <w:rStyle w:val="Char9"/>
          <w:rtl/>
        </w:rPr>
        <w:t xml:space="preserve"> نَفۡسًا إِلَّا وُسۡعَهَاۚ لَهَا مَا كَسَبَتۡ وَعَلَيۡهَا مَا </w:t>
      </w:r>
      <w:r w:rsidR="007C63D0" w:rsidRPr="00F672E6">
        <w:rPr>
          <w:rStyle w:val="Char9"/>
          <w:rFonts w:hint="cs"/>
          <w:rtl/>
        </w:rPr>
        <w:t>ٱ</w:t>
      </w:r>
      <w:r w:rsidR="007C63D0" w:rsidRPr="00F672E6">
        <w:rPr>
          <w:rStyle w:val="Char9"/>
          <w:rFonts w:hint="eastAsia"/>
          <w:rtl/>
        </w:rPr>
        <w:t>كۡتَسَبَتۡۗ</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البقرة: 286</w:t>
      </w:r>
      <w:r w:rsidR="00C2017C" w:rsidRPr="005C11CE">
        <w:rPr>
          <w:rStyle w:val="Char7"/>
          <w:rtl/>
        </w:rPr>
        <w:t>]</w:t>
      </w:r>
      <w:r w:rsidR="00C2017C" w:rsidRPr="00CF45B0">
        <w:rPr>
          <w:rStyle w:val="Char5"/>
          <w:rFonts w:hint="cs"/>
          <w:rtl/>
        </w:rPr>
        <w:t>.</w:t>
      </w:r>
      <w:r w:rsidRPr="00CF45B0">
        <w:rPr>
          <w:rStyle w:val="Char5"/>
          <w:rFonts w:hint="cs"/>
          <w:rtl/>
        </w:rPr>
        <w:t xml:space="preserve"> </w:t>
      </w:r>
    </w:p>
    <w:p w:rsidR="004A490B" w:rsidRPr="00CF45B0" w:rsidRDefault="004A490B" w:rsidP="00E460C3">
      <w:pPr>
        <w:ind w:firstLine="284"/>
        <w:jc w:val="both"/>
        <w:rPr>
          <w:rStyle w:val="Char5"/>
          <w:rtl/>
        </w:rPr>
      </w:pPr>
      <w:r w:rsidRPr="00CF45B0">
        <w:rPr>
          <w:rStyle w:val="Char5"/>
          <w:rFonts w:hint="cs"/>
          <w:rtl/>
        </w:rPr>
        <w:t xml:space="preserve">یعنی، </w:t>
      </w:r>
      <w:r w:rsidR="0051390B">
        <w:rPr>
          <w:rFonts w:cs="Traditional Arabic" w:hint="cs"/>
          <w:rtl/>
          <w:lang w:bidi="fa-IR"/>
        </w:rPr>
        <w:t>«</w:t>
      </w:r>
      <w:r w:rsidRPr="00CF45B0">
        <w:rPr>
          <w:rStyle w:val="Char5"/>
          <w:rFonts w:hint="cs"/>
          <w:rtl/>
        </w:rPr>
        <w:t>خداوند هیچ کس را بالاتر از توانش مکلف قرار نداده است؛ و برای هر کسی هست آنچه کسب کرده و علیه او نیز تمام می‌شود آنچه کسب نموده است</w:t>
      </w:r>
      <w:r w:rsidR="0051390B">
        <w:rPr>
          <w:rFonts w:cs="Traditional Arabic" w:hint="cs"/>
          <w:rtl/>
          <w:lang w:bidi="fa-IR"/>
        </w:rPr>
        <w:t>»</w:t>
      </w:r>
      <w:r w:rsidRPr="00CF45B0">
        <w:rPr>
          <w:rStyle w:val="Char5"/>
          <w:rFonts w:hint="cs"/>
          <w:rtl/>
        </w:rPr>
        <w:t>.</w:t>
      </w:r>
    </w:p>
    <w:p w:rsidR="004A490B" w:rsidRPr="00CF45B0" w:rsidRDefault="00424564" w:rsidP="00E460C3">
      <w:pPr>
        <w:ind w:firstLine="284"/>
        <w:jc w:val="both"/>
        <w:rPr>
          <w:rStyle w:val="Char5"/>
          <w:rtl/>
        </w:rPr>
      </w:pPr>
      <w:r w:rsidRPr="00CF45B0">
        <w:rPr>
          <w:rStyle w:val="Char5"/>
          <w:rFonts w:hint="cs"/>
          <w:rtl/>
        </w:rPr>
        <w:t>در پرتو این قانون</w:t>
      </w:r>
      <w:r w:rsidR="00110E2E" w:rsidRPr="00CF45B0">
        <w:rPr>
          <w:rStyle w:val="Char5"/>
          <w:rFonts w:hint="cs"/>
          <w:rtl/>
        </w:rPr>
        <w:t xml:space="preserve"> </w:t>
      </w:r>
      <w:r w:rsidR="00EA0726" w:rsidRPr="00CF45B0">
        <w:rPr>
          <w:rStyle w:val="Char5"/>
          <w:rFonts w:hint="cs"/>
          <w:rtl/>
        </w:rPr>
        <w:t>خداوند رزق پاکیزه را برا</w:t>
      </w:r>
      <w:r w:rsidRPr="00CF45B0">
        <w:rPr>
          <w:rStyle w:val="Char5"/>
          <w:rFonts w:hint="cs"/>
          <w:rtl/>
        </w:rPr>
        <w:t>ی بندگان حلال و هرآنچه فاسد</w:t>
      </w:r>
      <w:r w:rsidR="00EA0726" w:rsidRPr="00CF45B0">
        <w:rPr>
          <w:rStyle w:val="Char5"/>
          <w:rFonts w:hint="cs"/>
          <w:rtl/>
        </w:rPr>
        <w:t>کنندۀ دین و مضر جان و مال باشد حرام نموده است.</w:t>
      </w:r>
    </w:p>
    <w:p w:rsidR="00EA0726" w:rsidRPr="00CF45B0" w:rsidRDefault="00EA0726" w:rsidP="00E460C3">
      <w:pPr>
        <w:ind w:firstLine="284"/>
        <w:jc w:val="both"/>
        <w:rPr>
          <w:rStyle w:val="Char5"/>
          <w:rtl/>
        </w:rPr>
      </w:pPr>
      <w:r w:rsidRPr="00CF45B0">
        <w:rPr>
          <w:rStyle w:val="Char5"/>
          <w:rFonts w:hint="cs"/>
          <w:rtl/>
        </w:rPr>
        <w:t>مواد مخدر در ا</w:t>
      </w:r>
      <w:r w:rsidR="002A4CEA" w:rsidRPr="00CF45B0">
        <w:rPr>
          <w:rStyle w:val="Char5"/>
          <w:rFonts w:hint="cs"/>
          <w:rtl/>
        </w:rPr>
        <w:t>ین نهی و تحریم داخل</w:t>
      </w:r>
      <w:r w:rsidR="00F53EF9" w:rsidRPr="00CF45B0">
        <w:rPr>
          <w:rStyle w:val="Char5"/>
          <w:rFonts w:hint="cs"/>
          <w:rtl/>
        </w:rPr>
        <w:t>‌اند،</w:t>
      </w:r>
      <w:r w:rsidR="002A4CEA" w:rsidRPr="00CF45B0">
        <w:rPr>
          <w:rStyle w:val="Char5"/>
          <w:rFonts w:hint="cs"/>
          <w:rtl/>
        </w:rPr>
        <w:t xml:space="preserve"> زیرا مضر دین و از بین</w:t>
      </w:r>
      <w:r w:rsidR="002A4CEA" w:rsidRPr="00CF45B0">
        <w:rPr>
          <w:rStyle w:val="Char5"/>
          <w:rFonts w:hint="eastAsia"/>
          <w:rtl/>
        </w:rPr>
        <w:t>‌</w:t>
      </w:r>
      <w:r w:rsidRPr="00CF45B0">
        <w:rPr>
          <w:rStyle w:val="Char5"/>
          <w:rFonts w:hint="cs"/>
          <w:rtl/>
        </w:rPr>
        <w:t>برندۀ صحت و مال هستند.</w:t>
      </w:r>
    </w:p>
    <w:p w:rsidR="00EA0726" w:rsidRPr="00CF45B0" w:rsidRDefault="00FF2D73" w:rsidP="00E460C3">
      <w:pPr>
        <w:ind w:firstLine="284"/>
        <w:jc w:val="both"/>
        <w:rPr>
          <w:rStyle w:val="Char5"/>
          <w:rtl/>
        </w:rPr>
      </w:pPr>
      <w:r w:rsidRPr="00CF45B0">
        <w:rPr>
          <w:rStyle w:val="Char5"/>
          <w:rFonts w:hint="cs"/>
          <w:rtl/>
        </w:rPr>
        <w:t>شریعت اسلام، شریعتی است کامل و جاویدان؛ شریعت دین و دنیاست، هیچ راه خیری نیست که اسلام به آن امر نکرده و به انجام آن وادار ننماید، و هیچ راه بدی نیست که از آن نهی نکند</w:t>
      </w:r>
      <w:r w:rsidR="002A4CEA" w:rsidRPr="00CF45B0">
        <w:rPr>
          <w:rStyle w:val="Char5"/>
          <w:rFonts w:hint="cs"/>
          <w:rtl/>
        </w:rPr>
        <w:t xml:space="preserve"> و از آن بر ح</w:t>
      </w:r>
      <w:r w:rsidR="00270342" w:rsidRPr="00CF45B0">
        <w:rPr>
          <w:rStyle w:val="Char5"/>
          <w:rFonts w:hint="cs"/>
          <w:rtl/>
        </w:rPr>
        <w:t>ذر نداشته باشد.</w:t>
      </w:r>
    </w:p>
    <w:p w:rsidR="00270342" w:rsidRPr="00CF45B0" w:rsidRDefault="00270342" w:rsidP="00E460C3">
      <w:pPr>
        <w:ind w:firstLine="284"/>
        <w:jc w:val="both"/>
        <w:rPr>
          <w:rStyle w:val="Char5"/>
          <w:rtl/>
        </w:rPr>
      </w:pPr>
      <w:r w:rsidRPr="00CF45B0">
        <w:rPr>
          <w:rStyle w:val="Char5"/>
          <w:rFonts w:hint="cs"/>
          <w:rtl/>
        </w:rPr>
        <w:t>ما در این زمینه چهار</w:t>
      </w:r>
      <w:r w:rsidR="009264A7" w:rsidRPr="00CF45B0">
        <w:rPr>
          <w:rStyle w:val="Char5"/>
          <w:rFonts w:hint="cs"/>
          <w:rtl/>
        </w:rPr>
        <w:t xml:space="preserve"> چیز</w:t>
      </w:r>
      <w:r w:rsidRPr="00CF45B0">
        <w:rPr>
          <w:rStyle w:val="Char5"/>
          <w:rFonts w:hint="cs"/>
          <w:rtl/>
        </w:rPr>
        <w:t xml:space="preserve"> را که با حکم شرعی مواد مخدر ارتباط دارند، مورد بحث و بررسی قرار می‌دهیم.</w:t>
      </w:r>
    </w:p>
    <w:p w:rsidR="00270342" w:rsidRPr="00CF45B0" w:rsidRDefault="009264A7" w:rsidP="00E460C3">
      <w:pPr>
        <w:ind w:firstLine="284"/>
        <w:jc w:val="both"/>
        <w:rPr>
          <w:rStyle w:val="Char5"/>
          <w:rtl/>
        </w:rPr>
      </w:pPr>
      <w:r w:rsidRPr="00CF45B0">
        <w:rPr>
          <w:rStyle w:val="Char6"/>
          <w:rFonts w:hint="cs"/>
          <w:rtl/>
        </w:rPr>
        <w:t>نخست این</w:t>
      </w:r>
      <w:r w:rsidR="00D86519" w:rsidRPr="00CF45B0">
        <w:rPr>
          <w:rStyle w:val="Char6"/>
          <w:rFonts w:hint="cs"/>
          <w:rtl/>
        </w:rPr>
        <w:t>که</w:t>
      </w:r>
      <w:r w:rsidR="00270342" w:rsidRPr="00CF45B0">
        <w:rPr>
          <w:rStyle w:val="Char6"/>
          <w:rFonts w:hint="cs"/>
          <w:rtl/>
        </w:rPr>
        <w:t xml:space="preserve"> </w:t>
      </w:r>
      <w:r w:rsidRPr="00CF45B0">
        <w:rPr>
          <w:rStyle w:val="Char5"/>
          <w:rFonts w:hint="cs"/>
          <w:rtl/>
        </w:rPr>
        <w:t>آیا این مواد</w:t>
      </w:r>
      <w:r w:rsidR="00270342" w:rsidRPr="00CF45B0">
        <w:rPr>
          <w:rStyle w:val="Char5"/>
          <w:rFonts w:hint="cs"/>
          <w:rtl/>
        </w:rPr>
        <w:t xml:space="preserve"> مسکر و نشئه‌آور</w:t>
      </w:r>
      <w:r w:rsidR="00F53EF9" w:rsidRPr="00CF45B0">
        <w:rPr>
          <w:rStyle w:val="Char5"/>
          <w:rFonts w:hint="cs"/>
          <w:rtl/>
        </w:rPr>
        <w:t xml:space="preserve">‌اند </w:t>
      </w:r>
      <w:r w:rsidR="00270342" w:rsidRPr="00CF45B0">
        <w:rPr>
          <w:rStyle w:val="Char5"/>
          <w:rFonts w:hint="cs"/>
          <w:rtl/>
        </w:rPr>
        <w:t>یا مخدر هستند؟</w:t>
      </w:r>
    </w:p>
    <w:p w:rsidR="00270342" w:rsidRPr="00CF45B0" w:rsidRDefault="009264A7" w:rsidP="00E460C3">
      <w:pPr>
        <w:ind w:firstLine="284"/>
        <w:jc w:val="both"/>
        <w:rPr>
          <w:rStyle w:val="Char5"/>
          <w:rtl/>
        </w:rPr>
      </w:pPr>
      <w:r w:rsidRPr="00CF45B0">
        <w:rPr>
          <w:rStyle w:val="Char6"/>
          <w:rFonts w:hint="cs"/>
          <w:rtl/>
        </w:rPr>
        <w:t>دوم این</w:t>
      </w:r>
      <w:r w:rsidR="00D86519" w:rsidRPr="00CF45B0">
        <w:rPr>
          <w:rStyle w:val="Char6"/>
          <w:rFonts w:hint="cs"/>
          <w:rtl/>
        </w:rPr>
        <w:t>که</w:t>
      </w:r>
      <w:r w:rsidR="00270342" w:rsidRPr="00CF45B0">
        <w:rPr>
          <w:rStyle w:val="Char6"/>
          <w:rFonts w:hint="cs"/>
          <w:rtl/>
        </w:rPr>
        <w:t xml:space="preserve"> </w:t>
      </w:r>
      <w:r w:rsidR="00270342" w:rsidRPr="00CF45B0">
        <w:rPr>
          <w:rStyle w:val="Char5"/>
          <w:rFonts w:hint="cs"/>
          <w:rtl/>
        </w:rPr>
        <w:t>حکم تداوی و معالجه با مواد مخدر چیست؟</w:t>
      </w:r>
    </w:p>
    <w:p w:rsidR="00270342" w:rsidRPr="00CF45B0" w:rsidRDefault="00270342" w:rsidP="00E460C3">
      <w:pPr>
        <w:ind w:firstLine="284"/>
        <w:jc w:val="both"/>
        <w:rPr>
          <w:rStyle w:val="Char5"/>
          <w:rtl/>
        </w:rPr>
      </w:pPr>
      <w:r w:rsidRPr="00CF45B0">
        <w:rPr>
          <w:rStyle w:val="Char6"/>
          <w:rFonts w:hint="cs"/>
          <w:rtl/>
        </w:rPr>
        <w:t xml:space="preserve">سوم: </w:t>
      </w:r>
      <w:r w:rsidRPr="00CF45B0">
        <w:rPr>
          <w:rStyle w:val="Char5"/>
          <w:rFonts w:hint="cs"/>
          <w:rtl/>
        </w:rPr>
        <w:t>ذکر دلایل حرمت مواد مخدر؟</w:t>
      </w:r>
    </w:p>
    <w:p w:rsidR="00270342" w:rsidRDefault="00270342" w:rsidP="00E460C3">
      <w:pPr>
        <w:ind w:firstLine="284"/>
        <w:jc w:val="both"/>
        <w:rPr>
          <w:rStyle w:val="Char5"/>
          <w:rtl/>
        </w:rPr>
      </w:pPr>
      <w:r w:rsidRPr="00CF45B0">
        <w:rPr>
          <w:rStyle w:val="Char6"/>
          <w:rFonts w:hint="cs"/>
          <w:rtl/>
        </w:rPr>
        <w:t xml:space="preserve">چهارم: </w:t>
      </w:r>
      <w:r w:rsidRPr="00CF45B0">
        <w:rPr>
          <w:rStyle w:val="Char5"/>
          <w:rFonts w:hint="cs"/>
          <w:rtl/>
        </w:rPr>
        <w:t>حکم کشت و تجارت</w:t>
      </w:r>
      <w:r w:rsidR="00F53EF9" w:rsidRPr="00CF45B0">
        <w:rPr>
          <w:rStyle w:val="Char5"/>
          <w:rFonts w:hint="cs"/>
          <w:rtl/>
        </w:rPr>
        <w:t xml:space="preserve"> آن‌ها </w:t>
      </w:r>
      <w:r w:rsidRPr="00CF45B0">
        <w:rPr>
          <w:rStyle w:val="Char5"/>
          <w:rFonts w:hint="cs"/>
          <w:rtl/>
        </w:rPr>
        <w:t>چیست؟</w:t>
      </w:r>
    </w:p>
    <w:p w:rsidR="00C55B1A" w:rsidRDefault="00C55B1A" w:rsidP="00E460C3">
      <w:pPr>
        <w:ind w:firstLine="284"/>
        <w:jc w:val="both"/>
        <w:rPr>
          <w:rStyle w:val="Char5"/>
          <w:rtl/>
        </w:rPr>
        <w:sectPr w:rsidR="00C55B1A" w:rsidSect="00C55B1A">
          <w:footnotePr>
            <w:numRestart w:val="eachPage"/>
          </w:footnotePr>
          <w:type w:val="oddPage"/>
          <w:pgSz w:w="9356" w:h="13608" w:code="9"/>
          <w:pgMar w:top="567" w:right="1134" w:bottom="851" w:left="1134" w:header="454" w:footer="0" w:gutter="0"/>
          <w:cols w:space="708"/>
          <w:titlePg/>
          <w:bidi/>
          <w:rtlGutter/>
          <w:docGrid w:linePitch="381"/>
        </w:sectPr>
      </w:pPr>
    </w:p>
    <w:p w:rsidR="00196F72" w:rsidRPr="0051390B" w:rsidRDefault="00196F72" w:rsidP="005116C9">
      <w:pPr>
        <w:pStyle w:val="a"/>
        <w:rPr>
          <w:rtl/>
        </w:rPr>
      </w:pPr>
      <w:bookmarkStart w:id="216" w:name="_Toc332262621"/>
      <w:bookmarkStart w:id="217" w:name="_Toc428969516"/>
      <w:r w:rsidRPr="000469EE">
        <w:rPr>
          <w:rFonts w:hint="cs"/>
          <w:rtl/>
        </w:rPr>
        <w:t>بحث اول</w:t>
      </w:r>
      <w:r w:rsidR="0051390B">
        <w:rPr>
          <w:rFonts w:hint="cs"/>
          <w:rtl/>
        </w:rPr>
        <w:t>:</w:t>
      </w:r>
      <w:r w:rsidR="005116C9">
        <w:rPr>
          <w:rtl/>
        </w:rPr>
        <w:br/>
      </w:r>
      <w:r w:rsidR="009264A7">
        <w:rPr>
          <w:rFonts w:hint="cs"/>
          <w:rtl/>
        </w:rPr>
        <w:t>آیا این مواد</w:t>
      </w:r>
      <w:r>
        <w:rPr>
          <w:rFonts w:hint="cs"/>
          <w:rtl/>
        </w:rPr>
        <w:t xml:space="preserve"> نشئه‌آور مسکر</w:t>
      </w:r>
      <w:r w:rsidR="00F53EF9">
        <w:rPr>
          <w:rFonts w:hint="cs"/>
          <w:rtl/>
        </w:rPr>
        <w:t xml:space="preserve">‌اند </w:t>
      </w:r>
      <w:r>
        <w:rPr>
          <w:rFonts w:hint="cs"/>
          <w:rtl/>
        </w:rPr>
        <w:t>یا مخدر؟</w:t>
      </w:r>
      <w:bookmarkEnd w:id="216"/>
      <w:bookmarkEnd w:id="217"/>
    </w:p>
    <w:p w:rsidR="00196F72" w:rsidRPr="00CF45B0" w:rsidRDefault="002A0CA7" w:rsidP="00E460C3">
      <w:pPr>
        <w:ind w:firstLine="284"/>
        <w:jc w:val="both"/>
        <w:rPr>
          <w:rStyle w:val="Char5"/>
          <w:rtl/>
        </w:rPr>
      </w:pPr>
      <w:r w:rsidRPr="00CF45B0">
        <w:rPr>
          <w:rStyle w:val="Char5"/>
          <w:rFonts w:hint="cs"/>
          <w:rtl/>
        </w:rPr>
        <w:t>بین مواد مخدر و خمر (شراب) وصف</w:t>
      </w:r>
      <w:r w:rsidR="000A666D" w:rsidRPr="00CF45B0">
        <w:rPr>
          <w:rStyle w:val="Char5"/>
          <w:rFonts w:hint="cs"/>
          <w:rtl/>
        </w:rPr>
        <w:t xml:space="preserve"> مشترکی وجود دارد، این از مسلمات است که هر</w:t>
      </w:r>
      <w:r w:rsidRPr="00CF45B0">
        <w:rPr>
          <w:rStyle w:val="Char5"/>
          <w:rFonts w:hint="cs"/>
          <w:rtl/>
        </w:rPr>
        <w:t>دو نوع در تخدیر عقل و پدیدآوردن سستی در بدن مشت</w:t>
      </w:r>
      <w:r w:rsidR="000A666D" w:rsidRPr="00CF45B0">
        <w:rPr>
          <w:rStyle w:val="Char5"/>
          <w:rFonts w:hint="cs"/>
          <w:rtl/>
        </w:rPr>
        <w:t>رک می‌باشند، و در ضمن باعث پدید</w:t>
      </w:r>
      <w:r w:rsidRPr="00CF45B0">
        <w:rPr>
          <w:rStyle w:val="Char5"/>
          <w:rFonts w:hint="cs"/>
          <w:rtl/>
        </w:rPr>
        <w:t>آمدن خیالات فاسد و افکار بی‌جایی قرار می‌گیرند که منجر به ارتکاب برخی از جرایم و جنایات می‌شوند. و این چیزی است که واقعیت و تحقیقات میدا</w:t>
      </w:r>
      <w:r w:rsidR="000A666D" w:rsidRPr="00CF45B0">
        <w:rPr>
          <w:rStyle w:val="Char5"/>
          <w:rFonts w:hint="cs"/>
          <w:rtl/>
        </w:rPr>
        <w:t>نی‌ای که بر معتادان انجام گرفته بر آن گواه</w:t>
      </w:r>
      <w:r w:rsidR="00A668AD" w:rsidRPr="00CF45B0">
        <w:rPr>
          <w:rStyle w:val="Char5"/>
          <w:rFonts w:hint="cs"/>
          <w:rtl/>
        </w:rPr>
        <w:t>‌اند.</w:t>
      </w:r>
      <w:r w:rsidRPr="00CF45B0">
        <w:rPr>
          <w:rStyle w:val="Char5"/>
          <w:rFonts w:hint="cs"/>
          <w:rtl/>
        </w:rPr>
        <w:t xml:space="preserve"> علما</w:t>
      </w:r>
      <w:r w:rsidR="0051390B" w:rsidRPr="00CF45B0">
        <w:rPr>
          <w:rStyle w:val="Char5"/>
          <w:rFonts w:hint="cs"/>
          <w:rtl/>
        </w:rPr>
        <w:t>ء</w:t>
      </w:r>
      <w:r w:rsidRPr="00CF45B0">
        <w:rPr>
          <w:rStyle w:val="Char5"/>
          <w:rFonts w:hint="cs"/>
          <w:rtl/>
        </w:rPr>
        <w:t xml:space="preserve"> </w:t>
      </w:r>
      <w:r w:rsidR="00136AA8">
        <w:rPr>
          <w:rStyle w:val="Char5"/>
          <w:rFonts w:hint="cs"/>
          <w:rtl/>
        </w:rPr>
        <w:t>دربارۀ</w:t>
      </w:r>
      <w:r w:rsidRPr="00CF45B0">
        <w:rPr>
          <w:rStyle w:val="Char5"/>
          <w:rFonts w:hint="cs"/>
          <w:rtl/>
        </w:rPr>
        <w:t xml:space="preserve"> چگونگی و تطبیق مواد مخدر </w:t>
      </w:r>
      <w:r w:rsidR="000A666D" w:rsidRPr="00CF45B0">
        <w:rPr>
          <w:rStyle w:val="Char5"/>
          <w:rFonts w:hint="cs"/>
          <w:rtl/>
        </w:rPr>
        <w:t>ا</w:t>
      </w:r>
      <w:r w:rsidR="00610D68" w:rsidRPr="00CF45B0">
        <w:rPr>
          <w:rStyle w:val="Char5"/>
          <w:rFonts w:hint="cs"/>
          <w:rtl/>
        </w:rPr>
        <w:t>ختلاف نظر دارند که آیا</w:t>
      </w:r>
      <w:r w:rsidR="00CE5B74" w:rsidRPr="00CF45B0">
        <w:rPr>
          <w:rStyle w:val="Char5"/>
          <w:rFonts w:hint="cs"/>
          <w:rtl/>
        </w:rPr>
        <w:t xml:space="preserve"> این‌ها </w:t>
      </w:r>
      <w:r w:rsidR="000A666D" w:rsidRPr="00CF45B0">
        <w:rPr>
          <w:rStyle w:val="Char5"/>
          <w:rFonts w:hint="cs"/>
          <w:rtl/>
        </w:rPr>
        <w:t>مواد مسکر و نشئه</w:t>
      </w:r>
      <w:r w:rsidR="000A666D" w:rsidRPr="00CF45B0">
        <w:rPr>
          <w:rStyle w:val="Char5"/>
          <w:rFonts w:hint="eastAsia"/>
          <w:rtl/>
        </w:rPr>
        <w:t>‌</w:t>
      </w:r>
      <w:r w:rsidRPr="00CF45B0">
        <w:rPr>
          <w:rStyle w:val="Char5"/>
          <w:rFonts w:hint="cs"/>
          <w:rtl/>
        </w:rPr>
        <w:t>آور</w:t>
      </w:r>
      <w:r w:rsidR="00F53EF9" w:rsidRPr="00CF45B0">
        <w:rPr>
          <w:rStyle w:val="Char5"/>
          <w:rFonts w:hint="cs"/>
          <w:rtl/>
        </w:rPr>
        <w:t xml:space="preserve">‌اند </w:t>
      </w:r>
      <w:r w:rsidRPr="00CF45B0">
        <w:rPr>
          <w:rStyle w:val="Char5"/>
          <w:rFonts w:hint="cs"/>
          <w:rtl/>
        </w:rPr>
        <w:t>تا با مسکرات ملحق گردند یا تنها مخدر</w:t>
      </w:r>
      <w:r w:rsidR="00F53EF9" w:rsidRPr="00CF45B0">
        <w:rPr>
          <w:rStyle w:val="Char5"/>
          <w:rFonts w:hint="cs"/>
          <w:rtl/>
        </w:rPr>
        <w:t xml:space="preserve">‌اند </w:t>
      </w:r>
      <w:r w:rsidRPr="00CF45B0">
        <w:rPr>
          <w:rStyle w:val="Char5"/>
          <w:rFonts w:hint="cs"/>
          <w:rtl/>
        </w:rPr>
        <w:t>و با مسکرات ملحق نمی‌شوند، در این باره دو قول مشهور وجود دارد:</w:t>
      </w:r>
    </w:p>
    <w:p w:rsidR="002A0CA7" w:rsidRDefault="002A0CA7" w:rsidP="005116C9">
      <w:pPr>
        <w:pStyle w:val="a1"/>
        <w:rPr>
          <w:rtl/>
        </w:rPr>
      </w:pPr>
      <w:bookmarkStart w:id="218" w:name="_Toc332262622"/>
      <w:bookmarkStart w:id="219" w:name="_Toc428969517"/>
      <w:r>
        <w:rPr>
          <w:rFonts w:hint="cs"/>
          <w:rtl/>
        </w:rPr>
        <w:t>قول اول:</w:t>
      </w:r>
      <w:bookmarkEnd w:id="218"/>
      <w:bookmarkEnd w:id="219"/>
    </w:p>
    <w:p w:rsidR="002A0CA7" w:rsidRPr="00CF45B0" w:rsidRDefault="0096724A" w:rsidP="00E460C3">
      <w:pPr>
        <w:ind w:firstLine="284"/>
        <w:jc w:val="both"/>
        <w:rPr>
          <w:rStyle w:val="Char5"/>
          <w:rtl/>
        </w:rPr>
      </w:pPr>
      <w:r w:rsidRPr="00CF45B0">
        <w:rPr>
          <w:rStyle w:val="Char5"/>
          <w:rFonts w:hint="cs"/>
          <w:rtl/>
        </w:rPr>
        <w:t>بعضی از علما</w:t>
      </w:r>
      <w:r w:rsidR="0051390B" w:rsidRPr="00CF45B0">
        <w:rPr>
          <w:rStyle w:val="Char5"/>
          <w:rFonts w:hint="cs"/>
          <w:rtl/>
        </w:rPr>
        <w:t>ء</w:t>
      </w:r>
      <w:r w:rsidRPr="00CF45B0">
        <w:rPr>
          <w:rStyle w:val="Char5"/>
          <w:rFonts w:hint="cs"/>
          <w:rtl/>
        </w:rPr>
        <w:t xml:space="preserve"> معتقد</w:t>
      </w:r>
      <w:r w:rsidR="00F53EF9" w:rsidRPr="00CF45B0">
        <w:rPr>
          <w:rStyle w:val="Char5"/>
          <w:rFonts w:hint="cs"/>
          <w:rtl/>
        </w:rPr>
        <w:t xml:space="preserve">‌اند </w:t>
      </w:r>
      <w:r w:rsidRPr="00CF45B0">
        <w:rPr>
          <w:rStyle w:val="Char5"/>
          <w:rFonts w:hint="cs"/>
          <w:rtl/>
        </w:rPr>
        <w:t>که</w:t>
      </w:r>
      <w:r w:rsidR="00CE5B74" w:rsidRPr="00CF45B0">
        <w:rPr>
          <w:rStyle w:val="Char5"/>
          <w:rFonts w:hint="cs"/>
          <w:rtl/>
        </w:rPr>
        <w:t xml:space="preserve"> این‌ها </w:t>
      </w:r>
      <w:r w:rsidR="009E1C95" w:rsidRPr="00CF45B0">
        <w:rPr>
          <w:rStyle w:val="Char5"/>
          <w:rFonts w:hint="cs"/>
          <w:rtl/>
        </w:rPr>
        <w:t>مسکر و نشئه</w:t>
      </w:r>
      <w:r w:rsidR="009E1C95" w:rsidRPr="00CF45B0">
        <w:rPr>
          <w:rStyle w:val="Char5"/>
          <w:rFonts w:hint="eastAsia"/>
          <w:rtl/>
        </w:rPr>
        <w:t>‌</w:t>
      </w:r>
      <w:r w:rsidRPr="00CF45B0">
        <w:rPr>
          <w:rStyle w:val="Char5"/>
          <w:rFonts w:hint="cs"/>
          <w:rtl/>
        </w:rPr>
        <w:t>آور</w:t>
      </w:r>
      <w:r w:rsidR="00A668AD" w:rsidRPr="00CF45B0">
        <w:rPr>
          <w:rStyle w:val="Char5"/>
          <w:rFonts w:hint="cs"/>
          <w:rtl/>
        </w:rPr>
        <w:t>‌اند.</w:t>
      </w:r>
      <w:r w:rsidRPr="00CF45B0">
        <w:rPr>
          <w:rStyle w:val="Char5"/>
          <w:rFonts w:hint="cs"/>
          <w:rtl/>
        </w:rPr>
        <w:t xml:space="preserve"> بنابراین، انواعی از خمر (ش</w:t>
      </w:r>
      <w:r w:rsidR="0051390B" w:rsidRPr="00CF45B0">
        <w:rPr>
          <w:rStyle w:val="Char5"/>
          <w:rFonts w:hint="cs"/>
          <w:rtl/>
        </w:rPr>
        <w:t>راب) محسوب ك</w:t>
      </w:r>
      <w:r w:rsidR="009E1C95" w:rsidRPr="00CF45B0">
        <w:rPr>
          <w:rStyle w:val="Char5"/>
          <w:rFonts w:hint="cs"/>
          <w:rtl/>
        </w:rPr>
        <w:t>ردند، پس تمام آن احک</w:t>
      </w:r>
      <w:r w:rsidRPr="00CF45B0">
        <w:rPr>
          <w:rStyle w:val="Char5"/>
          <w:rFonts w:hint="cs"/>
          <w:rtl/>
        </w:rPr>
        <w:t>امی که بر شارب خمر</w:t>
      </w:r>
      <w:r w:rsidR="009E1C95" w:rsidRPr="00CF45B0">
        <w:rPr>
          <w:rStyle w:val="Char5"/>
          <w:rFonts w:hint="cs"/>
          <w:rtl/>
        </w:rPr>
        <w:t xml:space="preserve"> به اجرا در می‌آیند، بر استعمال</w:t>
      </w:r>
      <w:r w:rsidR="009E1C95" w:rsidRPr="00CF45B0">
        <w:rPr>
          <w:rStyle w:val="Char5"/>
          <w:rFonts w:hint="eastAsia"/>
          <w:rtl/>
        </w:rPr>
        <w:t>‌</w:t>
      </w:r>
      <w:r w:rsidR="0051390B" w:rsidRPr="00CF45B0">
        <w:rPr>
          <w:rStyle w:val="Char5"/>
          <w:rFonts w:hint="cs"/>
          <w:rtl/>
        </w:rPr>
        <w:t>کنندگان مواد مخدر نیز لازم الإ</w:t>
      </w:r>
      <w:r w:rsidRPr="00CF45B0">
        <w:rPr>
          <w:rStyle w:val="Char5"/>
          <w:rFonts w:hint="cs"/>
          <w:rtl/>
        </w:rPr>
        <w:t>جرا هستند، ز</w:t>
      </w:r>
      <w:r w:rsidR="009E1C95" w:rsidRPr="00CF45B0">
        <w:rPr>
          <w:rStyle w:val="Char5"/>
          <w:rFonts w:hint="cs"/>
          <w:rtl/>
        </w:rPr>
        <w:t>یرا در علت حرمت که اسکار و نشئه</w:t>
      </w:r>
      <w:r w:rsidR="009E1C95" w:rsidRPr="00CF45B0">
        <w:rPr>
          <w:rStyle w:val="Char5"/>
          <w:rFonts w:hint="eastAsia"/>
          <w:rtl/>
        </w:rPr>
        <w:t>‌</w:t>
      </w:r>
      <w:r w:rsidR="009E1C95" w:rsidRPr="00CF45B0">
        <w:rPr>
          <w:rStyle w:val="Char5"/>
          <w:rFonts w:hint="cs"/>
          <w:rtl/>
        </w:rPr>
        <w:t>آوری است با</w:t>
      </w:r>
      <w:r w:rsidRPr="00CF45B0">
        <w:rPr>
          <w:rStyle w:val="Char5"/>
          <w:rFonts w:hint="cs"/>
          <w:rtl/>
        </w:rPr>
        <w:t>هم اشتراک دارند.</w:t>
      </w:r>
    </w:p>
    <w:p w:rsidR="0096724A" w:rsidRPr="00CF45B0" w:rsidRDefault="0096724A" w:rsidP="00E460C3">
      <w:pPr>
        <w:ind w:firstLine="284"/>
        <w:jc w:val="both"/>
        <w:rPr>
          <w:rStyle w:val="Char5"/>
          <w:rtl/>
        </w:rPr>
      </w:pPr>
      <w:r w:rsidRPr="00CF45B0">
        <w:rPr>
          <w:rStyle w:val="Char5"/>
          <w:rFonts w:hint="cs"/>
          <w:rtl/>
        </w:rPr>
        <w:t>برخی از علما</w:t>
      </w:r>
      <w:r w:rsidR="0051390B" w:rsidRPr="00CF45B0">
        <w:rPr>
          <w:rStyle w:val="Char5"/>
          <w:rFonts w:hint="cs"/>
          <w:rtl/>
        </w:rPr>
        <w:t>ء</w:t>
      </w:r>
      <w:r w:rsidRPr="00CF45B0">
        <w:rPr>
          <w:rStyle w:val="Char5"/>
          <w:rFonts w:hint="cs"/>
          <w:rtl/>
        </w:rPr>
        <w:t xml:space="preserve"> بر</w:t>
      </w:r>
      <w:r w:rsidR="009E1C95" w:rsidRPr="00CF45B0">
        <w:rPr>
          <w:rStyle w:val="Char5"/>
          <w:rFonts w:hint="cs"/>
          <w:rtl/>
        </w:rPr>
        <w:t xml:space="preserve"> </w:t>
      </w:r>
      <w:r w:rsidRPr="00CF45B0">
        <w:rPr>
          <w:rStyle w:val="Char5"/>
          <w:rFonts w:hint="cs"/>
          <w:rtl/>
        </w:rPr>
        <w:t>این باور</w:t>
      </w:r>
      <w:r w:rsidR="00F53EF9" w:rsidRPr="00CF45B0">
        <w:rPr>
          <w:rStyle w:val="Char5"/>
          <w:rFonts w:hint="cs"/>
          <w:rtl/>
        </w:rPr>
        <w:t xml:space="preserve">‌اند </w:t>
      </w:r>
      <w:r w:rsidRPr="00CF45B0">
        <w:rPr>
          <w:rStyle w:val="Char5"/>
          <w:rFonts w:hint="cs"/>
          <w:rtl/>
        </w:rPr>
        <w:t>که آن تخدیری که به اعضا</w:t>
      </w:r>
      <w:r w:rsidR="0051390B" w:rsidRPr="00CF45B0">
        <w:rPr>
          <w:rStyle w:val="Char5"/>
          <w:rFonts w:hint="cs"/>
          <w:rtl/>
        </w:rPr>
        <w:t>ء</w:t>
      </w:r>
      <w:r w:rsidRPr="00CF45B0">
        <w:rPr>
          <w:rStyle w:val="Char5"/>
          <w:rFonts w:hint="cs"/>
          <w:rtl/>
        </w:rPr>
        <w:t xml:space="preserve"> و حواس در اثر استعمال مواد مخدر پدید می‌آید، اثری دیگر از جمله آثار بد و بسیاری</w:t>
      </w:r>
      <w:r w:rsidR="00F53EF9" w:rsidRPr="00CF45B0">
        <w:rPr>
          <w:rStyle w:val="Char5"/>
          <w:rFonts w:hint="cs"/>
          <w:rtl/>
        </w:rPr>
        <w:t xml:space="preserve"> آن‌ها </w:t>
      </w:r>
      <w:r w:rsidRPr="00CF45B0">
        <w:rPr>
          <w:rStyle w:val="Char5"/>
          <w:rFonts w:hint="cs"/>
          <w:rtl/>
        </w:rPr>
        <w:t>چنان است که ضرر و زیان آن از خمر بالاتر قرار می‌گیرد</w:t>
      </w:r>
      <w:r w:rsidRPr="00363506">
        <w:rPr>
          <w:rStyle w:val="Char5"/>
          <w:rFonts w:hint="cs"/>
          <w:vertAlign w:val="superscript"/>
          <w:rtl/>
        </w:rPr>
        <w:t>(</w:t>
      </w:r>
      <w:r w:rsidRPr="00363506">
        <w:rPr>
          <w:rStyle w:val="Char5"/>
          <w:vertAlign w:val="superscript"/>
          <w:rtl/>
        </w:rPr>
        <w:footnoteReference w:id="21"/>
      </w:r>
      <w:r w:rsidRPr="00363506">
        <w:rPr>
          <w:rStyle w:val="Char5"/>
          <w:rFonts w:hint="cs"/>
          <w:vertAlign w:val="superscript"/>
          <w:rtl/>
        </w:rPr>
        <w:t>)</w:t>
      </w:r>
      <w:r w:rsidRPr="00CF45B0">
        <w:rPr>
          <w:rStyle w:val="Char5"/>
          <w:rFonts w:hint="cs"/>
          <w:rtl/>
        </w:rPr>
        <w:t>.</w:t>
      </w:r>
    </w:p>
    <w:p w:rsidR="0096724A" w:rsidRPr="00CF45B0" w:rsidRDefault="00BE58B2" w:rsidP="00E460C3">
      <w:pPr>
        <w:ind w:firstLine="284"/>
        <w:jc w:val="both"/>
        <w:rPr>
          <w:rStyle w:val="Char5"/>
          <w:rtl/>
        </w:rPr>
      </w:pPr>
      <w:r w:rsidRPr="00CF45B0">
        <w:rPr>
          <w:rStyle w:val="Char5"/>
          <w:rFonts w:hint="cs"/>
          <w:rtl/>
        </w:rPr>
        <w:t>از جمله کسانی که مواد مخدر را ملحق به خمر می‌دانند، می‌توان افراد زیر را نام برد:</w:t>
      </w:r>
    </w:p>
    <w:p w:rsidR="00BE58B2" w:rsidRPr="00CF45B0" w:rsidRDefault="00BE58B2" w:rsidP="00175CFF">
      <w:pPr>
        <w:numPr>
          <w:ilvl w:val="0"/>
          <w:numId w:val="4"/>
        </w:numPr>
        <w:ind w:left="641" w:hanging="357"/>
        <w:jc w:val="both"/>
        <w:rPr>
          <w:rStyle w:val="Char5"/>
          <w:rtl/>
        </w:rPr>
      </w:pPr>
      <w:r w:rsidRPr="00CF45B0">
        <w:rPr>
          <w:rStyle w:val="Char5"/>
          <w:rFonts w:hint="cs"/>
          <w:rtl/>
        </w:rPr>
        <w:t>حافظ ابن حجر عسقلانی</w:t>
      </w:r>
      <w:r w:rsidR="003534C2" w:rsidRPr="00CF45B0">
        <w:rPr>
          <w:rStyle w:val="Char5"/>
          <w:rFonts w:hint="cs"/>
          <w:rtl/>
        </w:rPr>
        <w:t xml:space="preserve"> </w:t>
      </w:r>
      <w:r w:rsidR="003534C2">
        <w:rPr>
          <w:rFonts w:cs="CTraditional Arabic" w:hint="cs"/>
          <w:rtl/>
          <w:lang w:bidi="fa-IR"/>
        </w:rPr>
        <w:t>/</w:t>
      </w:r>
      <w:r w:rsidRPr="00CF45B0">
        <w:rPr>
          <w:rStyle w:val="Char5"/>
          <w:rFonts w:hint="cs"/>
          <w:rtl/>
        </w:rPr>
        <w:t xml:space="preserve"> که در فتح الباری می‌نویسد: (از مطلق بودن حدیث پیامبر اکرم</w:t>
      </w:r>
      <w:r w:rsidR="00FF6D46" w:rsidRPr="00FF6D46">
        <w:rPr>
          <w:rStyle w:val="Char5"/>
          <w:rFonts w:cs="CTraditional Arabic" w:hint="cs"/>
          <w:rtl/>
        </w:rPr>
        <w:t xml:space="preserve"> ج</w:t>
      </w:r>
      <w:r w:rsidR="003534C2" w:rsidRPr="00CF45B0">
        <w:rPr>
          <w:rStyle w:val="Char5"/>
          <w:rFonts w:hint="cs"/>
          <w:rtl/>
        </w:rPr>
        <w:t xml:space="preserve"> </w:t>
      </w:r>
      <w:r w:rsidR="003534C2" w:rsidRPr="00801AD1">
        <w:rPr>
          <w:rStyle w:val="Char2"/>
          <w:rFonts w:hint="cs"/>
          <w:rtl/>
        </w:rPr>
        <w:t>«ک</w:t>
      </w:r>
      <w:r w:rsidR="0051390B" w:rsidRPr="00801AD1">
        <w:rPr>
          <w:rStyle w:val="Char2"/>
          <w:rFonts w:hint="cs"/>
          <w:rtl/>
        </w:rPr>
        <w:t>ُ</w:t>
      </w:r>
      <w:r w:rsidR="003534C2" w:rsidRPr="00801AD1">
        <w:rPr>
          <w:rStyle w:val="Char2"/>
          <w:rFonts w:hint="cs"/>
          <w:rtl/>
        </w:rPr>
        <w:t>ل</w:t>
      </w:r>
      <w:r w:rsidR="0051390B" w:rsidRPr="00801AD1">
        <w:rPr>
          <w:rStyle w:val="Char2"/>
          <w:rFonts w:hint="cs"/>
          <w:rtl/>
        </w:rPr>
        <w:t>ُّ</w:t>
      </w:r>
      <w:r w:rsidR="003534C2" w:rsidRPr="00801AD1">
        <w:rPr>
          <w:rStyle w:val="Char2"/>
          <w:rFonts w:hint="cs"/>
          <w:rtl/>
        </w:rPr>
        <w:t xml:space="preserve"> م</w:t>
      </w:r>
      <w:r w:rsidR="0051390B" w:rsidRPr="00801AD1">
        <w:rPr>
          <w:rStyle w:val="Char2"/>
          <w:rFonts w:hint="cs"/>
          <w:rtl/>
        </w:rPr>
        <w:t>ُ</w:t>
      </w:r>
      <w:r w:rsidR="003534C2" w:rsidRPr="00801AD1">
        <w:rPr>
          <w:rStyle w:val="Char2"/>
          <w:rFonts w:hint="cs"/>
          <w:rtl/>
        </w:rPr>
        <w:t>س</w:t>
      </w:r>
      <w:r w:rsidR="0051390B" w:rsidRPr="00801AD1">
        <w:rPr>
          <w:rStyle w:val="Char2"/>
          <w:rFonts w:hint="cs"/>
          <w:rtl/>
        </w:rPr>
        <w:t>ْ</w:t>
      </w:r>
      <w:r w:rsidR="003534C2" w:rsidRPr="00801AD1">
        <w:rPr>
          <w:rStyle w:val="Char2"/>
          <w:rFonts w:hint="cs"/>
          <w:rtl/>
        </w:rPr>
        <w:t>ک</w:t>
      </w:r>
      <w:r w:rsidR="0051390B" w:rsidRPr="00801AD1">
        <w:rPr>
          <w:rStyle w:val="Char2"/>
          <w:rFonts w:hint="cs"/>
          <w:rtl/>
        </w:rPr>
        <w:t>ِ</w:t>
      </w:r>
      <w:r w:rsidR="003534C2" w:rsidRPr="00801AD1">
        <w:rPr>
          <w:rStyle w:val="Char2"/>
          <w:rFonts w:hint="cs"/>
          <w:rtl/>
        </w:rPr>
        <w:t>ر</w:t>
      </w:r>
      <w:r w:rsidR="0051390B" w:rsidRPr="00801AD1">
        <w:rPr>
          <w:rStyle w:val="Char2"/>
          <w:rFonts w:hint="cs"/>
          <w:rtl/>
        </w:rPr>
        <w:t>ٍ</w:t>
      </w:r>
      <w:r w:rsidR="003534C2" w:rsidRPr="00801AD1">
        <w:rPr>
          <w:rStyle w:val="Char2"/>
          <w:rFonts w:hint="cs"/>
          <w:rtl/>
        </w:rPr>
        <w:t xml:space="preserve"> ح</w:t>
      </w:r>
      <w:r w:rsidR="0051390B" w:rsidRPr="00801AD1">
        <w:rPr>
          <w:rStyle w:val="Char2"/>
          <w:rFonts w:hint="cs"/>
          <w:rtl/>
        </w:rPr>
        <w:t>َ</w:t>
      </w:r>
      <w:r w:rsidR="003534C2" w:rsidRPr="00801AD1">
        <w:rPr>
          <w:rStyle w:val="Char2"/>
          <w:rFonts w:hint="cs"/>
          <w:rtl/>
        </w:rPr>
        <w:t>ر</w:t>
      </w:r>
      <w:r w:rsidR="0051390B" w:rsidRPr="00801AD1">
        <w:rPr>
          <w:rStyle w:val="Char2"/>
          <w:rFonts w:hint="cs"/>
          <w:rtl/>
        </w:rPr>
        <w:t>َ</w:t>
      </w:r>
      <w:r w:rsidR="003534C2" w:rsidRPr="00801AD1">
        <w:rPr>
          <w:rStyle w:val="Char2"/>
          <w:rFonts w:hint="cs"/>
          <w:rtl/>
        </w:rPr>
        <w:t>ام</w:t>
      </w:r>
      <w:r w:rsidR="0051390B" w:rsidRPr="00801AD1">
        <w:rPr>
          <w:rStyle w:val="Char2"/>
          <w:rFonts w:hint="cs"/>
          <w:rtl/>
        </w:rPr>
        <w:t>ٌ</w:t>
      </w:r>
      <w:r w:rsidR="003534C2" w:rsidRPr="00801AD1">
        <w:rPr>
          <w:rStyle w:val="Char2"/>
          <w:rFonts w:hint="cs"/>
          <w:rtl/>
        </w:rPr>
        <w:t>»</w:t>
      </w:r>
      <w:r w:rsidRPr="00CF45B0">
        <w:rPr>
          <w:rStyle w:val="Char5"/>
          <w:rFonts w:hint="cs"/>
          <w:rtl/>
        </w:rPr>
        <w:t xml:space="preserve"> </w:t>
      </w:r>
      <w:r w:rsidR="0051390B">
        <w:rPr>
          <w:rFonts w:cs="Traditional Arabic" w:hint="cs"/>
          <w:rtl/>
          <w:lang w:bidi="fa-IR"/>
        </w:rPr>
        <w:t>«</w:t>
      </w:r>
      <w:r w:rsidRPr="00CF45B0">
        <w:rPr>
          <w:rStyle w:val="Char5"/>
          <w:rFonts w:hint="cs"/>
          <w:rtl/>
        </w:rPr>
        <w:t>هر مسکر حرا</w:t>
      </w:r>
      <w:r w:rsidR="004533FA" w:rsidRPr="00CF45B0">
        <w:rPr>
          <w:rStyle w:val="Char5"/>
          <w:rFonts w:hint="cs"/>
          <w:rtl/>
        </w:rPr>
        <w:t>م است</w:t>
      </w:r>
      <w:r w:rsidR="0051390B">
        <w:rPr>
          <w:rFonts w:cs="Traditional Arabic" w:hint="cs"/>
          <w:rtl/>
          <w:lang w:bidi="fa-IR"/>
        </w:rPr>
        <w:t>»</w:t>
      </w:r>
      <w:r w:rsidR="004533FA" w:rsidRPr="00CF45B0">
        <w:rPr>
          <w:rStyle w:val="Char5"/>
          <w:rFonts w:hint="cs"/>
          <w:rtl/>
        </w:rPr>
        <w:t xml:space="preserve"> بر تحریم </w:t>
      </w:r>
      <w:r w:rsidR="0051390B" w:rsidRPr="00CF45B0">
        <w:rPr>
          <w:rStyle w:val="Char5"/>
          <w:rFonts w:hint="cs"/>
          <w:rtl/>
        </w:rPr>
        <w:t>هر نشئه‌آور</w:t>
      </w:r>
      <w:r w:rsidR="004533FA" w:rsidRPr="00CF45B0">
        <w:rPr>
          <w:rStyle w:val="Char5"/>
          <w:rFonts w:hint="cs"/>
          <w:rtl/>
        </w:rPr>
        <w:t xml:space="preserve"> </w:t>
      </w:r>
      <w:r w:rsidR="0051390B" w:rsidRPr="00CF45B0">
        <w:rPr>
          <w:rStyle w:val="Char5"/>
          <w:rFonts w:hint="cs"/>
          <w:rtl/>
        </w:rPr>
        <w:t>[</w:t>
      </w:r>
      <w:r w:rsidR="004533FA" w:rsidRPr="00CF45B0">
        <w:rPr>
          <w:rStyle w:val="Char5"/>
          <w:rFonts w:hint="cs"/>
          <w:rtl/>
        </w:rPr>
        <w:t>اگر</w:t>
      </w:r>
      <w:r w:rsidRPr="00CF45B0">
        <w:rPr>
          <w:rStyle w:val="Char5"/>
          <w:rFonts w:hint="cs"/>
          <w:rtl/>
        </w:rPr>
        <w:t>چه شراب نباشد</w:t>
      </w:r>
      <w:r w:rsidR="0051390B" w:rsidRPr="00CF45B0">
        <w:rPr>
          <w:rStyle w:val="Char5"/>
          <w:rFonts w:hint="cs"/>
          <w:rtl/>
        </w:rPr>
        <w:t>]</w:t>
      </w:r>
      <w:r w:rsidRPr="00CF45B0">
        <w:rPr>
          <w:rStyle w:val="Char5"/>
          <w:rFonts w:hint="cs"/>
          <w:rtl/>
        </w:rPr>
        <w:t xml:space="preserve"> استدلال شده است. بنابراین، حشیش و غیره در این داخل هستند. علامه نووی</w:t>
      </w:r>
      <w:r w:rsidR="004533FA" w:rsidRPr="00CF45B0">
        <w:rPr>
          <w:rStyle w:val="Char5"/>
          <w:rFonts w:hint="cs"/>
          <w:rtl/>
        </w:rPr>
        <w:t xml:space="preserve"> وعده‌ای دیگر به طور قطع فرموده</w:t>
      </w:r>
      <w:r w:rsidR="00F53EF9" w:rsidRPr="00CF45B0">
        <w:rPr>
          <w:rStyle w:val="Char5"/>
          <w:rFonts w:hint="cs"/>
          <w:rtl/>
        </w:rPr>
        <w:t xml:space="preserve">‌اند </w:t>
      </w:r>
      <w:r w:rsidRPr="00CF45B0">
        <w:rPr>
          <w:rStyle w:val="Char5"/>
          <w:rFonts w:hint="cs"/>
          <w:rtl/>
        </w:rPr>
        <w:t>که</w:t>
      </w:r>
      <w:r w:rsidR="0051390B" w:rsidRPr="00CF45B0">
        <w:rPr>
          <w:rStyle w:val="Char5"/>
          <w:rFonts w:hint="cs"/>
          <w:rtl/>
        </w:rPr>
        <w:t>:</w:t>
      </w:r>
      <w:r w:rsidR="00CE5B74" w:rsidRPr="00CF45B0">
        <w:rPr>
          <w:rStyle w:val="Char5"/>
          <w:rFonts w:hint="cs"/>
          <w:rtl/>
        </w:rPr>
        <w:t xml:space="preserve"> این‌ها </w:t>
      </w:r>
      <w:r w:rsidRPr="00CF45B0">
        <w:rPr>
          <w:rStyle w:val="Char5"/>
          <w:rFonts w:hint="cs"/>
          <w:rtl/>
        </w:rPr>
        <w:t>نشئه‌آور</w:t>
      </w:r>
      <w:r w:rsidR="00F53EF9" w:rsidRPr="00CF45B0">
        <w:rPr>
          <w:rStyle w:val="Char5"/>
          <w:rFonts w:hint="cs"/>
          <w:rtl/>
        </w:rPr>
        <w:t>‌اند،</w:t>
      </w:r>
      <w:r w:rsidRPr="00CF45B0">
        <w:rPr>
          <w:rStyle w:val="Char5"/>
          <w:rFonts w:hint="cs"/>
          <w:rtl/>
        </w:rPr>
        <w:t xml:space="preserve"> و گروهی دیگر به یقین گفته</w:t>
      </w:r>
      <w:r w:rsidR="00F53EF9" w:rsidRPr="00CF45B0">
        <w:rPr>
          <w:rStyle w:val="Char5"/>
          <w:rFonts w:hint="cs"/>
          <w:rtl/>
        </w:rPr>
        <w:t xml:space="preserve">‌اند </w:t>
      </w:r>
      <w:r w:rsidRPr="00CF45B0">
        <w:rPr>
          <w:rStyle w:val="Char5"/>
          <w:rFonts w:hint="eastAsia"/>
          <w:rtl/>
        </w:rPr>
        <w:t>که</w:t>
      </w:r>
      <w:r w:rsidR="0051390B" w:rsidRPr="00CF45B0">
        <w:rPr>
          <w:rStyle w:val="Char5"/>
          <w:rFonts w:hint="cs"/>
          <w:rtl/>
        </w:rPr>
        <w:t>:</w:t>
      </w:r>
      <w:r w:rsidR="00CE5B74" w:rsidRPr="00CF45B0">
        <w:rPr>
          <w:rStyle w:val="Char5"/>
          <w:rFonts w:hint="eastAsia"/>
          <w:rtl/>
        </w:rPr>
        <w:t xml:space="preserve"> این‌ها </w:t>
      </w:r>
      <w:r w:rsidRPr="00CF45B0">
        <w:rPr>
          <w:rStyle w:val="Char5"/>
          <w:rFonts w:hint="eastAsia"/>
          <w:rtl/>
        </w:rPr>
        <w:t>م</w:t>
      </w:r>
      <w:r w:rsidRPr="00CF45B0">
        <w:rPr>
          <w:rStyle w:val="Char5"/>
          <w:rFonts w:hint="cs"/>
          <w:rtl/>
        </w:rPr>
        <w:t>خدر</w:t>
      </w:r>
      <w:r w:rsidR="00943009" w:rsidRPr="00CF45B0">
        <w:rPr>
          <w:rStyle w:val="Char5"/>
          <w:rFonts w:hint="cs"/>
          <w:rtl/>
        </w:rPr>
        <w:t>‌اند؛</w:t>
      </w:r>
      <w:r w:rsidRPr="00CF45B0">
        <w:rPr>
          <w:rStyle w:val="Char5"/>
          <w:rFonts w:hint="cs"/>
          <w:rtl/>
        </w:rPr>
        <w:t xml:space="preserve"> اما ا</w:t>
      </w:r>
      <w:r w:rsidR="00DB150A" w:rsidRPr="00CF45B0">
        <w:rPr>
          <w:rStyle w:val="Char5"/>
          <w:rFonts w:hint="cs"/>
          <w:rtl/>
        </w:rPr>
        <w:t>ین گفتۀ</w:t>
      </w:r>
      <w:r w:rsidR="00F53EF9" w:rsidRPr="00CF45B0">
        <w:rPr>
          <w:rStyle w:val="Char5"/>
          <w:rFonts w:hint="cs"/>
          <w:rtl/>
        </w:rPr>
        <w:t xml:space="preserve"> آن‌ها </w:t>
      </w:r>
      <w:r w:rsidR="00DB150A" w:rsidRPr="00CF45B0">
        <w:rPr>
          <w:rStyle w:val="Char5"/>
          <w:rFonts w:hint="cs"/>
          <w:rtl/>
        </w:rPr>
        <w:t>مکابره‌ای بیش نیست،</w:t>
      </w:r>
      <w:r w:rsidRPr="00CF45B0">
        <w:rPr>
          <w:rStyle w:val="Char5"/>
          <w:rFonts w:hint="cs"/>
          <w:rtl/>
        </w:rPr>
        <w:t xml:space="preserve"> زیرا مشاهده می‌شود که آن طرب و نشئه‌ای که از خمر پدید</w:t>
      </w:r>
      <w:r w:rsidR="00230ECD" w:rsidRPr="00CF45B0">
        <w:rPr>
          <w:rStyle w:val="Char5"/>
          <w:rFonts w:hint="cs"/>
          <w:rtl/>
        </w:rPr>
        <w:t xml:space="preserve"> می‌آید، از</w:t>
      </w:r>
      <w:r w:rsidR="00CE5B74" w:rsidRPr="00CF45B0">
        <w:rPr>
          <w:rStyle w:val="Char5"/>
          <w:rFonts w:hint="cs"/>
          <w:rtl/>
        </w:rPr>
        <w:t xml:space="preserve"> این‌ها </w:t>
      </w:r>
      <w:r w:rsidR="00230ECD" w:rsidRPr="00CF45B0">
        <w:rPr>
          <w:rStyle w:val="Char5"/>
          <w:rFonts w:hint="cs"/>
          <w:rtl/>
        </w:rPr>
        <w:t>نیز پدید می‌آید و تداوم و</w:t>
      </w:r>
      <w:r w:rsidR="0051390B" w:rsidRPr="00CF45B0">
        <w:rPr>
          <w:rStyle w:val="Char5"/>
          <w:rFonts w:hint="cs"/>
          <w:rtl/>
        </w:rPr>
        <w:t xml:space="preserve"> </w:t>
      </w:r>
      <w:r w:rsidR="00230ECD" w:rsidRPr="00CF45B0">
        <w:rPr>
          <w:rStyle w:val="Char5"/>
          <w:rFonts w:hint="cs"/>
          <w:rtl/>
        </w:rPr>
        <w:t>انهماکی که در شراب وجود دارد، در</w:t>
      </w:r>
      <w:r w:rsidR="00CE5B74" w:rsidRPr="00CF45B0">
        <w:rPr>
          <w:rStyle w:val="Char5"/>
          <w:rFonts w:hint="cs"/>
          <w:rtl/>
        </w:rPr>
        <w:t xml:space="preserve"> این‌ها </w:t>
      </w:r>
      <w:r w:rsidR="00230ECD" w:rsidRPr="00CF45B0">
        <w:rPr>
          <w:rStyle w:val="Char5"/>
          <w:rFonts w:hint="cs"/>
          <w:rtl/>
        </w:rPr>
        <w:t>هم موجود است)</w:t>
      </w:r>
      <w:r w:rsidR="00230ECD" w:rsidRPr="00363506">
        <w:rPr>
          <w:rStyle w:val="Char5"/>
          <w:rFonts w:hint="cs"/>
          <w:vertAlign w:val="superscript"/>
          <w:rtl/>
        </w:rPr>
        <w:t>(</w:t>
      </w:r>
      <w:r w:rsidR="00230ECD" w:rsidRPr="00363506">
        <w:rPr>
          <w:rStyle w:val="Char5"/>
          <w:vertAlign w:val="superscript"/>
          <w:rtl/>
        </w:rPr>
        <w:footnoteReference w:id="22"/>
      </w:r>
      <w:r w:rsidR="00230ECD" w:rsidRPr="00363506">
        <w:rPr>
          <w:rStyle w:val="Char5"/>
          <w:rFonts w:hint="cs"/>
          <w:vertAlign w:val="superscript"/>
          <w:rtl/>
        </w:rPr>
        <w:t>)</w:t>
      </w:r>
      <w:r w:rsidR="00230ECD" w:rsidRPr="00CF45B0">
        <w:rPr>
          <w:rStyle w:val="Char5"/>
          <w:rFonts w:hint="cs"/>
          <w:rtl/>
        </w:rPr>
        <w:t>.</w:t>
      </w:r>
    </w:p>
    <w:p w:rsidR="00066694" w:rsidRPr="00CF45B0" w:rsidRDefault="0051390B" w:rsidP="00175CFF">
      <w:pPr>
        <w:numPr>
          <w:ilvl w:val="0"/>
          <w:numId w:val="4"/>
        </w:numPr>
        <w:ind w:left="641" w:hanging="357"/>
        <w:jc w:val="both"/>
        <w:rPr>
          <w:rStyle w:val="Char5"/>
          <w:rtl/>
        </w:rPr>
      </w:pPr>
      <w:r w:rsidRPr="00CF45B0">
        <w:rPr>
          <w:rStyle w:val="Char5"/>
          <w:rFonts w:hint="cs"/>
          <w:rtl/>
        </w:rPr>
        <w:t xml:space="preserve">امام نووی در کتاب </w:t>
      </w:r>
      <w:r w:rsidRPr="00801AD1">
        <w:rPr>
          <w:rStyle w:val="Char0"/>
          <w:rFonts w:hint="cs"/>
          <w:rtl/>
        </w:rPr>
        <w:t>«</w:t>
      </w:r>
      <w:r w:rsidR="00523DCA" w:rsidRPr="00801AD1">
        <w:rPr>
          <w:rStyle w:val="Char0"/>
          <w:rFonts w:hint="cs"/>
          <w:rtl/>
        </w:rPr>
        <w:t>المجموع</w:t>
      </w:r>
      <w:r w:rsidRPr="00801AD1">
        <w:rPr>
          <w:rStyle w:val="Char0"/>
          <w:rFonts w:hint="cs"/>
          <w:rtl/>
        </w:rPr>
        <w:t>»</w:t>
      </w:r>
      <w:r w:rsidR="004C35D5" w:rsidRPr="00CF45B0">
        <w:rPr>
          <w:rStyle w:val="Char5"/>
          <w:rFonts w:hint="cs"/>
          <w:rtl/>
        </w:rPr>
        <w:t xml:space="preserve"> به نقل از رویانی می‌نویسد: </w:t>
      </w:r>
      <w:r w:rsidR="004C35D5" w:rsidRPr="00C55B1A">
        <w:rPr>
          <w:rStyle w:val="Char0"/>
          <w:rFonts w:hint="cs"/>
          <w:rtl/>
        </w:rPr>
        <w:t>«</w:t>
      </w:r>
      <w:r w:rsidR="00523DCA" w:rsidRPr="00C55B1A">
        <w:rPr>
          <w:rStyle w:val="Char0"/>
          <w:rFonts w:hint="cs"/>
          <w:rtl/>
        </w:rPr>
        <w:t xml:space="preserve">النبات الذي </w:t>
      </w:r>
      <w:r w:rsidRPr="00C55B1A">
        <w:rPr>
          <w:rStyle w:val="Char0"/>
          <w:rFonts w:hint="cs"/>
          <w:rtl/>
        </w:rPr>
        <w:t>يسكر وليس فيه شدة مطربة يحرم أ</w:t>
      </w:r>
      <w:r w:rsidR="004C35D5" w:rsidRPr="00C55B1A">
        <w:rPr>
          <w:rStyle w:val="Char0"/>
          <w:rFonts w:hint="cs"/>
          <w:rtl/>
        </w:rPr>
        <w:t>كله ولا</w:t>
      </w:r>
      <w:r w:rsidRPr="00C55B1A">
        <w:rPr>
          <w:rStyle w:val="Char0"/>
          <w:rFonts w:hint="cs"/>
          <w:rtl/>
        </w:rPr>
        <w:t xml:space="preserve"> </w:t>
      </w:r>
      <w:r w:rsidR="004C35D5" w:rsidRPr="00C55B1A">
        <w:rPr>
          <w:rStyle w:val="Char0"/>
          <w:rFonts w:hint="cs"/>
          <w:rtl/>
        </w:rPr>
        <w:t>حد على</w:t>
      </w:r>
      <w:r w:rsidR="00523DCA" w:rsidRPr="00C55B1A">
        <w:rPr>
          <w:rStyle w:val="Char0"/>
          <w:rFonts w:hint="cs"/>
          <w:rtl/>
        </w:rPr>
        <w:t xml:space="preserve"> آكله</w:t>
      </w:r>
      <w:r w:rsidR="004C35D5" w:rsidRPr="00C55B1A">
        <w:rPr>
          <w:rStyle w:val="Char0"/>
          <w:rFonts w:hint="cs"/>
          <w:rtl/>
        </w:rPr>
        <w:t>»</w:t>
      </w:r>
      <w:r w:rsidR="00523DCA" w:rsidRPr="00363506">
        <w:rPr>
          <w:rStyle w:val="Char5"/>
          <w:rFonts w:hint="cs"/>
          <w:vertAlign w:val="superscript"/>
          <w:rtl/>
        </w:rPr>
        <w:t>(</w:t>
      </w:r>
      <w:r w:rsidR="00523DCA" w:rsidRPr="00363506">
        <w:rPr>
          <w:rStyle w:val="Char5"/>
          <w:vertAlign w:val="superscript"/>
          <w:rtl/>
        </w:rPr>
        <w:footnoteReference w:id="23"/>
      </w:r>
      <w:r w:rsidR="00523DCA" w:rsidRPr="00363506">
        <w:rPr>
          <w:rStyle w:val="Char5"/>
          <w:rFonts w:hint="cs"/>
          <w:vertAlign w:val="superscript"/>
          <w:rtl/>
        </w:rPr>
        <w:t>)</w:t>
      </w:r>
      <w:r w:rsidR="00523DCA" w:rsidRPr="00CF45B0">
        <w:rPr>
          <w:rStyle w:val="Char5"/>
          <w:rFonts w:hint="cs"/>
          <w:rtl/>
        </w:rPr>
        <w:t>.</w:t>
      </w:r>
      <w:r w:rsidR="004C35D5" w:rsidRPr="00CF45B0">
        <w:rPr>
          <w:rStyle w:val="Char5"/>
          <w:rFonts w:hint="cs"/>
          <w:rtl/>
        </w:rPr>
        <w:t xml:space="preserve"> یعنی، گیاهی که نشئه‌آور است ولی طرب شدیدی در</w:t>
      </w:r>
      <w:r w:rsidR="00523DCA" w:rsidRPr="00CF45B0">
        <w:rPr>
          <w:rStyle w:val="Char5"/>
          <w:rFonts w:hint="cs"/>
          <w:rtl/>
        </w:rPr>
        <w:t>بر ندارد، خوردنش حرام است و بر</w:t>
      </w:r>
      <w:r w:rsidR="004C35D5" w:rsidRPr="00CF45B0">
        <w:rPr>
          <w:rStyle w:val="Char5"/>
          <w:rFonts w:hint="cs"/>
          <w:rtl/>
        </w:rPr>
        <w:t xml:space="preserve"> کسی که آن</w:t>
      </w:r>
      <w:r w:rsidR="004C35D5" w:rsidRPr="00CF45B0">
        <w:rPr>
          <w:rStyle w:val="Char5"/>
          <w:rFonts w:hint="eastAsia"/>
          <w:rtl/>
        </w:rPr>
        <w:t xml:space="preserve"> </w:t>
      </w:r>
      <w:r w:rsidRPr="00CF45B0">
        <w:rPr>
          <w:rStyle w:val="Char5"/>
          <w:rFonts w:hint="cs"/>
          <w:rtl/>
        </w:rPr>
        <w:t>را می‌خورد، حد شرعی واجب الإ</w:t>
      </w:r>
      <w:r w:rsidR="00523DCA" w:rsidRPr="00CF45B0">
        <w:rPr>
          <w:rStyle w:val="Char5"/>
          <w:rFonts w:hint="cs"/>
          <w:rtl/>
        </w:rPr>
        <w:t>جرا نیست.</w:t>
      </w:r>
      <w:r w:rsidR="004C35D5" w:rsidRPr="00CF45B0">
        <w:rPr>
          <w:rStyle w:val="Char5"/>
          <w:rFonts w:hint="cs"/>
          <w:rtl/>
        </w:rPr>
        <w:t xml:space="preserve"> </w:t>
      </w:r>
      <w:r w:rsidR="00066694" w:rsidRPr="00CF45B0">
        <w:rPr>
          <w:rStyle w:val="Char5"/>
          <w:rFonts w:hint="cs"/>
          <w:rtl/>
        </w:rPr>
        <w:t xml:space="preserve">و در </w:t>
      </w:r>
      <w:r w:rsidR="00066694" w:rsidRPr="00801AD1">
        <w:rPr>
          <w:rStyle w:val="Char0"/>
          <w:rFonts w:hint="cs"/>
          <w:rtl/>
        </w:rPr>
        <w:t>روضة الطالبين</w:t>
      </w:r>
      <w:r w:rsidR="00066694">
        <w:rPr>
          <w:rFonts w:cs="Traditional Arabic" w:hint="cs"/>
          <w:b/>
          <w:bCs/>
          <w:rtl/>
        </w:rPr>
        <w:t xml:space="preserve"> </w:t>
      </w:r>
      <w:r w:rsidR="00066694" w:rsidRPr="00CF45B0">
        <w:rPr>
          <w:rStyle w:val="Char5"/>
          <w:rFonts w:hint="cs"/>
          <w:rtl/>
        </w:rPr>
        <w:t xml:space="preserve">نوشته است: </w:t>
      </w:r>
      <w:r w:rsidR="00066694" w:rsidRPr="00C55B1A">
        <w:rPr>
          <w:rStyle w:val="Char0"/>
          <w:rFonts w:hint="cs"/>
          <w:rtl/>
        </w:rPr>
        <w:t>«</w:t>
      </w:r>
      <w:r w:rsidRPr="00C55B1A">
        <w:rPr>
          <w:rStyle w:val="Char0"/>
          <w:rFonts w:hint="cs"/>
          <w:rtl/>
        </w:rPr>
        <w:t>وأما ما يزيل العقل من غير الأ</w:t>
      </w:r>
      <w:r w:rsidR="004C35D5" w:rsidRPr="00C55B1A">
        <w:rPr>
          <w:rStyle w:val="Char0"/>
          <w:rFonts w:hint="cs"/>
          <w:rtl/>
        </w:rPr>
        <w:t>شربة و</w:t>
      </w:r>
      <w:r w:rsidRPr="00C55B1A">
        <w:rPr>
          <w:rStyle w:val="Char0"/>
          <w:rFonts w:hint="cs"/>
          <w:rtl/>
        </w:rPr>
        <w:t>الأ</w:t>
      </w:r>
      <w:r w:rsidR="00066694" w:rsidRPr="00C55B1A">
        <w:rPr>
          <w:rStyle w:val="Char0"/>
          <w:rFonts w:hint="cs"/>
          <w:rtl/>
        </w:rPr>
        <w:t>دوية كالبنج حرام»</w:t>
      </w:r>
      <w:r w:rsidR="00066694" w:rsidRPr="00363506">
        <w:rPr>
          <w:rStyle w:val="Char5"/>
          <w:rFonts w:hint="cs"/>
          <w:vertAlign w:val="superscript"/>
          <w:rtl/>
        </w:rPr>
        <w:t>(</w:t>
      </w:r>
      <w:r w:rsidR="00066694" w:rsidRPr="00363506">
        <w:rPr>
          <w:rStyle w:val="Char5"/>
          <w:vertAlign w:val="superscript"/>
          <w:rtl/>
        </w:rPr>
        <w:footnoteReference w:id="24"/>
      </w:r>
      <w:r w:rsidR="00066694" w:rsidRPr="00363506">
        <w:rPr>
          <w:rStyle w:val="Char5"/>
          <w:rFonts w:hint="cs"/>
          <w:vertAlign w:val="superscript"/>
          <w:rtl/>
        </w:rPr>
        <w:t>)</w:t>
      </w:r>
      <w:r w:rsidR="00066694" w:rsidRPr="00CF45B0">
        <w:rPr>
          <w:rStyle w:val="Char5"/>
          <w:rFonts w:hint="cs"/>
          <w:rtl/>
        </w:rPr>
        <w:t>. یعنی، آنچه غیر از آشامیدنی</w:t>
      </w:r>
      <w:r w:rsidR="004C35D5" w:rsidRPr="00CF45B0">
        <w:rPr>
          <w:rStyle w:val="Char5"/>
          <w:rFonts w:hint="eastAsia"/>
          <w:rtl/>
        </w:rPr>
        <w:t>‌</w:t>
      </w:r>
      <w:r w:rsidR="00066694" w:rsidRPr="00CF45B0">
        <w:rPr>
          <w:rStyle w:val="Char5"/>
          <w:rFonts w:hint="cs"/>
          <w:rtl/>
        </w:rPr>
        <w:t>ها و دواها عقل را از بین می‌برد مانند بنگ، حرام است.</w:t>
      </w:r>
    </w:p>
    <w:p w:rsidR="00066694" w:rsidRPr="00CF45B0" w:rsidRDefault="00066694" w:rsidP="00175CFF">
      <w:pPr>
        <w:numPr>
          <w:ilvl w:val="0"/>
          <w:numId w:val="4"/>
        </w:numPr>
        <w:ind w:left="641" w:hanging="357"/>
        <w:jc w:val="both"/>
        <w:rPr>
          <w:rStyle w:val="Char5"/>
          <w:rtl/>
        </w:rPr>
      </w:pPr>
      <w:r w:rsidRPr="00CF45B0">
        <w:rPr>
          <w:rStyle w:val="Char5"/>
          <w:rFonts w:hint="cs"/>
          <w:rtl/>
        </w:rPr>
        <w:t>شیخ</w:t>
      </w:r>
      <w:r w:rsidR="0051390B" w:rsidRPr="00CF45B0">
        <w:rPr>
          <w:rStyle w:val="Char5"/>
          <w:rFonts w:hint="cs"/>
          <w:rtl/>
        </w:rPr>
        <w:t xml:space="preserve"> الإ</w:t>
      </w:r>
      <w:r w:rsidRPr="00CF45B0">
        <w:rPr>
          <w:rStyle w:val="Char5"/>
          <w:rFonts w:hint="cs"/>
          <w:rtl/>
        </w:rPr>
        <w:t xml:space="preserve">سلام ابن تیمیه، در فتاوای خود </w:t>
      </w:r>
      <w:r w:rsidR="00136AA8">
        <w:rPr>
          <w:rStyle w:val="Char5"/>
          <w:rFonts w:hint="cs"/>
          <w:rtl/>
        </w:rPr>
        <w:t>دربارۀ</w:t>
      </w:r>
      <w:r w:rsidRPr="00CF45B0">
        <w:rPr>
          <w:rStyle w:val="Char5"/>
          <w:rFonts w:hint="cs"/>
          <w:rtl/>
        </w:rPr>
        <w:t xml:space="preserve"> حشیش می‌گوید: </w:t>
      </w:r>
      <w:r w:rsidRPr="00C55B1A">
        <w:rPr>
          <w:rStyle w:val="Char0"/>
          <w:rFonts w:hint="cs"/>
          <w:rtl/>
        </w:rPr>
        <w:t>«</w:t>
      </w:r>
      <w:r w:rsidR="0051390B" w:rsidRPr="00C55B1A">
        <w:rPr>
          <w:rStyle w:val="Char0"/>
          <w:rFonts w:hint="cs"/>
          <w:rtl/>
        </w:rPr>
        <w:t>وأ</w:t>
      </w:r>
      <w:r w:rsidR="00C42B84" w:rsidRPr="00C55B1A">
        <w:rPr>
          <w:rStyle w:val="Char0"/>
          <w:rFonts w:hint="cs"/>
          <w:rtl/>
        </w:rPr>
        <w:t>ما الحشيشة الملع</w:t>
      </w:r>
      <w:r w:rsidRPr="00C55B1A">
        <w:rPr>
          <w:rStyle w:val="Char0"/>
          <w:rFonts w:hint="cs"/>
          <w:rtl/>
        </w:rPr>
        <w:t>ونة المسكرة فهي بمنزلة غيرها من المسكرات والمسكر منها حرام ب</w:t>
      </w:r>
      <w:r w:rsidR="00801AD1" w:rsidRPr="00C55B1A">
        <w:rPr>
          <w:rStyle w:val="Char0"/>
          <w:rFonts w:hint="cs"/>
          <w:rtl/>
        </w:rPr>
        <w:t>إ</w:t>
      </w:r>
      <w:r w:rsidRPr="00C55B1A">
        <w:rPr>
          <w:rStyle w:val="Char0"/>
          <w:rFonts w:hint="cs"/>
          <w:rtl/>
        </w:rPr>
        <w:t>تفاق العلما</w:t>
      </w:r>
      <w:r w:rsidR="0051390B" w:rsidRPr="00C55B1A">
        <w:rPr>
          <w:rStyle w:val="Char0"/>
          <w:rFonts w:hint="cs"/>
          <w:rtl/>
        </w:rPr>
        <w:t>ء</w:t>
      </w:r>
      <w:r w:rsidRPr="00C55B1A">
        <w:rPr>
          <w:rStyle w:val="Char0"/>
          <w:rFonts w:hint="cs"/>
          <w:rtl/>
        </w:rPr>
        <w:t>. ب</w:t>
      </w:r>
      <w:r w:rsidR="0051390B" w:rsidRPr="00C55B1A">
        <w:rPr>
          <w:rStyle w:val="Char0"/>
          <w:rFonts w:hint="cs"/>
          <w:rtl/>
        </w:rPr>
        <w:t>ل كل ما يزيل العقل فإنه يحرم أ</w:t>
      </w:r>
      <w:r w:rsidR="00C42B84" w:rsidRPr="00C55B1A">
        <w:rPr>
          <w:rStyle w:val="Char0"/>
          <w:rFonts w:hint="cs"/>
          <w:rtl/>
        </w:rPr>
        <w:t>ك</w:t>
      </w:r>
      <w:r w:rsidRPr="00C55B1A">
        <w:rPr>
          <w:rStyle w:val="Char0"/>
          <w:rFonts w:hint="cs"/>
          <w:rtl/>
        </w:rPr>
        <w:t>له ولو</w:t>
      </w:r>
      <w:r w:rsidR="00C42B84" w:rsidRPr="00C55B1A">
        <w:rPr>
          <w:rStyle w:val="Char0"/>
          <w:rFonts w:hint="cs"/>
          <w:rtl/>
        </w:rPr>
        <w:t xml:space="preserve"> </w:t>
      </w:r>
      <w:r w:rsidRPr="00C55B1A">
        <w:rPr>
          <w:rStyle w:val="Char0"/>
          <w:rFonts w:hint="cs"/>
          <w:rtl/>
        </w:rPr>
        <w:t>لم يكن مسكراً كال</w:t>
      </w:r>
      <w:r w:rsidR="00662123" w:rsidRPr="00C55B1A">
        <w:rPr>
          <w:rStyle w:val="Char0"/>
          <w:rFonts w:hint="cs"/>
          <w:rtl/>
        </w:rPr>
        <w:t>ب</w:t>
      </w:r>
      <w:r w:rsidRPr="00C55B1A">
        <w:rPr>
          <w:rStyle w:val="Char0"/>
          <w:rFonts w:hint="cs"/>
          <w:rtl/>
        </w:rPr>
        <w:t>نج»</w:t>
      </w:r>
      <w:r w:rsidRPr="00363506">
        <w:rPr>
          <w:rStyle w:val="Char5"/>
          <w:rFonts w:hint="cs"/>
          <w:vertAlign w:val="superscript"/>
          <w:rtl/>
        </w:rPr>
        <w:t>(</w:t>
      </w:r>
      <w:r w:rsidRPr="00363506">
        <w:rPr>
          <w:rStyle w:val="Char5"/>
          <w:vertAlign w:val="superscript"/>
          <w:rtl/>
        </w:rPr>
        <w:footnoteReference w:id="25"/>
      </w:r>
      <w:r w:rsidRPr="00363506">
        <w:rPr>
          <w:rStyle w:val="Char5"/>
          <w:rFonts w:hint="cs"/>
          <w:vertAlign w:val="superscript"/>
          <w:rtl/>
        </w:rPr>
        <w:t>)</w:t>
      </w:r>
      <w:r w:rsidRPr="00CF45B0">
        <w:rPr>
          <w:rStyle w:val="Char5"/>
          <w:rFonts w:hint="cs"/>
          <w:rtl/>
        </w:rPr>
        <w:t>.</w:t>
      </w:r>
      <w:r w:rsidR="00662123" w:rsidRPr="00CF45B0">
        <w:rPr>
          <w:rStyle w:val="Char5"/>
          <w:rFonts w:hint="cs"/>
          <w:rtl/>
        </w:rPr>
        <w:t xml:space="preserve"> یعنی، حشیش لعنتی مس</w:t>
      </w:r>
      <w:r w:rsidR="00C42B84" w:rsidRPr="00CF45B0">
        <w:rPr>
          <w:rStyle w:val="Char5"/>
          <w:rFonts w:hint="cs"/>
          <w:rtl/>
        </w:rPr>
        <w:t>کر، مانند مسکرات دیگر است، و هر</w:t>
      </w:r>
      <w:r w:rsidR="00662123" w:rsidRPr="00CF45B0">
        <w:rPr>
          <w:rStyle w:val="Char5"/>
          <w:rFonts w:hint="cs"/>
          <w:rtl/>
        </w:rPr>
        <w:t>آنچه از</w:t>
      </w:r>
      <w:r w:rsidR="00F53EF9" w:rsidRPr="00CF45B0">
        <w:rPr>
          <w:rStyle w:val="Char5"/>
          <w:rFonts w:hint="cs"/>
          <w:rtl/>
        </w:rPr>
        <w:t xml:space="preserve"> آن‌ها </w:t>
      </w:r>
      <w:r w:rsidR="00662123" w:rsidRPr="00CF45B0">
        <w:rPr>
          <w:rStyle w:val="Char5"/>
          <w:rFonts w:hint="cs"/>
          <w:rtl/>
        </w:rPr>
        <w:t>م</w:t>
      </w:r>
      <w:r w:rsidR="00C42B84" w:rsidRPr="00CF45B0">
        <w:rPr>
          <w:rStyle w:val="Char5"/>
          <w:rFonts w:hint="cs"/>
          <w:rtl/>
        </w:rPr>
        <w:t>سکر باشد به اتفاق علما</w:t>
      </w:r>
      <w:r w:rsidR="0051390B" w:rsidRPr="00CF45B0">
        <w:rPr>
          <w:rStyle w:val="Char5"/>
          <w:rFonts w:hint="cs"/>
          <w:rtl/>
        </w:rPr>
        <w:t>ء</w:t>
      </w:r>
      <w:r w:rsidR="00C42B84" w:rsidRPr="00CF45B0">
        <w:rPr>
          <w:rStyle w:val="Char5"/>
          <w:rFonts w:hint="cs"/>
          <w:rtl/>
        </w:rPr>
        <w:t xml:space="preserve"> حرام است، بلکه هر</w:t>
      </w:r>
      <w:r w:rsidR="00662123" w:rsidRPr="00CF45B0">
        <w:rPr>
          <w:rStyle w:val="Char5"/>
          <w:rFonts w:hint="cs"/>
          <w:rtl/>
        </w:rPr>
        <w:t xml:space="preserve">چه عقل را </w:t>
      </w:r>
      <w:r w:rsidR="00C42B84" w:rsidRPr="00CF45B0">
        <w:rPr>
          <w:rStyle w:val="Char5"/>
          <w:rFonts w:hint="cs"/>
          <w:rtl/>
        </w:rPr>
        <w:t>از بین ببرد خوردنش حرام است اگر</w:t>
      </w:r>
      <w:r w:rsidR="00662123" w:rsidRPr="00CF45B0">
        <w:rPr>
          <w:rStyle w:val="Char5"/>
          <w:rFonts w:hint="cs"/>
          <w:rtl/>
        </w:rPr>
        <w:t>چه نشئه‌آور نباشد، مانند بنگ.</w:t>
      </w:r>
    </w:p>
    <w:p w:rsidR="00662123" w:rsidRPr="00CF45B0" w:rsidRDefault="00892AC3" w:rsidP="00801AD1">
      <w:pPr>
        <w:ind w:firstLine="284"/>
        <w:jc w:val="both"/>
        <w:rPr>
          <w:rStyle w:val="Char5"/>
          <w:rtl/>
        </w:rPr>
      </w:pPr>
      <w:r w:rsidRPr="00CF45B0">
        <w:rPr>
          <w:rStyle w:val="Char5"/>
          <w:rFonts w:hint="cs"/>
          <w:rtl/>
        </w:rPr>
        <w:t xml:space="preserve">و در جایی دیگر از </w:t>
      </w:r>
      <w:r w:rsidRPr="00CF45B0">
        <w:rPr>
          <w:rStyle w:val="Char6"/>
          <w:rFonts w:hint="cs"/>
          <w:rtl/>
        </w:rPr>
        <w:t xml:space="preserve">فتاوای </w:t>
      </w:r>
      <w:r w:rsidRPr="00CF45B0">
        <w:rPr>
          <w:rStyle w:val="Char5"/>
          <w:rFonts w:hint="cs"/>
          <w:rtl/>
        </w:rPr>
        <w:t xml:space="preserve">خود می‌فرماید: </w:t>
      </w:r>
      <w:r w:rsidRPr="00C55B1A">
        <w:rPr>
          <w:rStyle w:val="Char0"/>
          <w:rFonts w:hint="cs"/>
          <w:rtl/>
        </w:rPr>
        <w:t>«</w:t>
      </w:r>
      <w:r w:rsidR="006A2D5D" w:rsidRPr="00C55B1A">
        <w:rPr>
          <w:rStyle w:val="Char0"/>
          <w:rFonts w:hint="cs"/>
          <w:rtl/>
        </w:rPr>
        <w:t>وكانت هذه الحشيشة الم</w:t>
      </w:r>
      <w:r w:rsidRPr="00C55B1A">
        <w:rPr>
          <w:rStyle w:val="Char0"/>
          <w:rFonts w:hint="cs"/>
          <w:rtl/>
        </w:rPr>
        <w:t>ل</w:t>
      </w:r>
      <w:r w:rsidR="006A2D5D" w:rsidRPr="00C55B1A">
        <w:rPr>
          <w:rStyle w:val="Char0"/>
          <w:rFonts w:hint="cs"/>
          <w:rtl/>
        </w:rPr>
        <w:t>ع</w:t>
      </w:r>
      <w:r w:rsidRPr="00C55B1A">
        <w:rPr>
          <w:rStyle w:val="Char0"/>
          <w:rFonts w:hint="cs"/>
          <w:rtl/>
        </w:rPr>
        <w:t xml:space="preserve">ونة </w:t>
      </w:r>
      <w:r w:rsidR="0051390B" w:rsidRPr="00C55B1A">
        <w:rPr>
          <w:rStyle w:val="Char0"/>
          <w:rFonts w:hint="cs"/>
          <w:rtl/>
        </w:rPr>
        <w:t>من أ</w:t>
      </w:r>
      <w:r w:rsidRPr="00C55B1A">
        <w:rPr>
          <w:rStyle w:val="Char0"/>
          <w:rFonts w:hint="cs"/>
          <w:rtl/>
        </w:rPr>
        <w:t>عظم المنكرات، وهي شر من الشراب المسكر من بعض الوجوه، والمسكر شر منها من وجه آ</w:t>
      </w:r>
      <w:r w:rsidR="0051390B" w:rsidRPr="00C55B1A">
        <w:rPr>
          <w:rStyle w:val="Char0"/>
          <w:rFonts w:hint="cs"/>
          <w:rtl/>
        </w:rPr>
        <w:t>خر، فإنها مع</w:t>
      </w:r>
      <w:r w:rsidR="00F53EF9" w:rsidRPr="00C55B1A">
        <w:rPr>
          <w:rStyle w:val="Char0"/>
          <w:rFonts w:hint="cs"/>
          <w:rtl/>
        </w:rPr>
        <w:t xml:space="preserve"> آن</w:t>
      </w:r>
      <w:r w:rsidR="00F53EF9" w:rsidRPr="00C55B1A">
        <w:rPr>
          <w:rStyle w:val="Char0"/>
          <w:rFonts w:ascii="Times New Roman" w:hAnsi="Times New Roman" w:cs="Times New Roman" w:hint="cs"/>
          <w:rtl/>
        </w:rPr>
        <w:t>‌</w:t>
      </w:r>
      <w:r w:rsidR="00F53EF9" w:rsidRPr="00C55B1A">
        <w:rPr>
          <w:rStyle w:val="Char0"/>
          <w:rFonts w:hint="cs"/>
          <w:rtl/>
        </w:rPr>
        <w:t xml:space="preserve">ها </w:t>
      </w:r>
      <w:r w:rsidR="007068CB" w:rsidRPr="00C55B1A">
        <w:rPr>
          <w:rStyle w:val="Char0"/>
          <w:rFonts w:hint="cs"/>
          <w:rtl/>
        </w:rPr>
        <w:t>تسكر آكلها حتى يبق</w:t>
      </w:r>
      <w:r w:rsidR="00801AD1" w:rsidRPr="00C55B1A">
        <w:rPr>
          <w:rStyle w:val="Char0"/>
          <w:rFonts w:hint="cs"/>
          <w:rtl/>
        </w:rPr>
        <w:t>ي</w:t>
      </w:r>
      <w:r w:rsidR="006A2D5D" w:rsidRPr="00C55B1A">
        <w:rPr>
          <w:rStyle w:val="Char0"/>
          <w:rFonts w:hint="cs"/>
          <w:rtl/>
        </w:rPr>
        <w:t xml:space="preserve"> مصقولاً تورث التخني</w:t>
      </w:r>
      <w:r w:rsidRPr="00C55B1A">
        <w:rPr>
          <w:rStyle w:val="Char0"/>
          <w:rFonts w:hint="cs"/>
          <w:rtl/>
        </w:rPr>
        <w:t>ث والديوثة وتفسى المزاج...</w:t>
      </w:r>
      <w:r w:rsidR="00C84364" w:rsidRPr="00C55B1A">
        <w:rPr>
          <w:rStyle w:val="Char0"/>
          <w:rFonts w:hint="cs"/>
          <w:rtl/>
        </w:rPr>
        <w:t>»</w:t>
      </w:r>
      <w:r w:rsidRPr="00363506">
        <w:rPr>
          <w:rStyle w:val="Char5"/>
          <w:rFonts w:hint="cs"/>
          <w:vertAlign w:val="superscript"/>
          <w:rtl/>
        </w:rPr>
        <w:t>(</w:t>
      </w:r>
      <w:r w:rsidRPr="00363506">
        <w:rPr>
          <w:rStyle w:val="Char5"/>
          <w:vertAlign w:val="superscript"/>
          <w:rtl/>
        </w:rPr>
        <w:footnoteReference w:id="26"/>
      </w:r>
      <w:r w:rsidRPr="00363506">
        <w:rPr>
          <w:rStyle w:val="Char5"/>
          <w:rFonts w:hint="cs"/>
          <w:vertAlign w:val="superscript"/>
          <w:rtl/>
        </w:rPr>
        <w:t>)</w:t>
      </w:r>
      <w:r w:rsidRPr="00CF45B0">
        <w:rPr>
          <w:rStyle w:val="Char5"/>
          <w:rFonts w:hint="cs"/>
          <w:rtl/>
        </w:rPr>
        <w:t xml:space="preserve">. ترجمه: </w:t>
      </w:r>
      <w:r w:rsidR="00C84364">
        <w:rPr>
          <w:rFonts w:cs="Traditional Arabic" w:hint="cs"/>
          <w:rtl/>
          <w:lang w:bidi="fa-IR"/>
        </w:rPr>
        <w:t>«</w:t>
      </w:r>
      <w:r w:rsidRPr="00CF45B0">
        <w:rPr>
          <w:rStyle w:val="Char5"/>
          <w:rFonts w:hint="cs"/>
          <w:rtl/>
        </w:rPr>
        <w:t>این حشیش لعنتی از</w:t>
      </w:r>
      <w:r w:rsidR="00801AD1" w:rsidRPr="00CF45B0">
        <w:rPr>
          <w:rStyle w:val="Char5"/>
          <w:rFonts w:hint="cs"/>
          <w:rtl/>
        </w:rPr>
        <w:t xml:space="preserve"> بزرگ‌تر</w:t>
      </w:r>
      <w:r w:rsidRPr="00CF45B0">
        <w:rPr>
          <w:rStyle w:val="Char5"/>
          <w:rFonts w:hint="cs"/>
          <w:rtl/>
        </w:rPr>
        <w:t>ین منکرات است که از شراب نشئه‌آور از چند وجه بدتر است و (شراب)</w:t>
      </w:r>
      <w:r w:rsidR="006A2D5D" w:rsidRPr="00CF45B0">
        <w:rPr>
          <w:rStyle w:val="Char5"/>
          <w:rFonts w:hint="cs"/>
          <w:rtl/>
        </w:rPr>
        <w:t xml:space="preserve"> مسکر از یک جهت از این بدتر است؛ زیرا این</w:t>
      </w:r>
      <w:r w:rsidRPr="00CF45B0">
        <w:rPr>
          <w:rStyle w:val="Char5"/>
          <w:rFonts w:hint="cs"/>
          <w:rtl/>
        </w:rPr>
        <w:t xml:space="preserve"> در ضمن این که نش</w:t>
      </w:r>
      <w:r w:rsidR="006A2D5D" w:rsidRPr="00CF45B0">
        <w:rPr>
          <w:rStyle w:val="Char5"/>
          <w:rFonts w:hint="cs"/>
          <w:rtl/>
        </w:rPr>
        <w:t>ئه‌آور است تا آن حدی که استعمال</w:t>
      </w:r>
      <w:r w:rsidR="006A2D5D" w:rsidRPr="00CF45B0">
        <w:rPr>
          <w:rStyle w:val="Char5"/>
          <w:rFonts w:hint="eastAsia"/>
          <w:rtl/>
        </w:rPr>
        <w:t>‌</w:t>
      </w:r>
      <w:r w:rsidRPr="00CF45B0">
        <w:rPr>
          <w:rStyle w:val="Char5"/>
          <w:rFonts w:hint="cs"/>
          <w:rtl/>
        </w:rPr>
        <w:t>کننده را</w:t>
      </w:r>
      <w:r w:rsidR="006A2D5D" w:rsidRPr="00CF45B0">
        <w:rPr>
          <w:rStyle w:val="Char5"/>
          <w:rFonts w:hint="cs"/>
          <w:rtl/>
        </w:rPr>
        <w:t xml:space="preserve"> </w:t>
      </w:r>
      <w:r w:rsidRPr="00CF45B0">
        <w:rPr>
          <w:rStyle w:val="Char5"/>
          <w:rFonts w:hint="cs"/>
          <w:rtl/>
        </w:rPr>
        <w:t>عاری از عقل قرار می‌دهد، معتاد را نامرد و دیوث و مزاج را فاسد می‌گرداند</w:t>
      </w:r>
      <w:r w:rsidR="00C84364">
        <w:rPr>
          <w:rFonts w:cs="Traditional Arabic" w:hint="cs"/>
          <w:rtl/>
          <w:lang w:bidi="fa-IR"/>
        </w:rPr>
        <w:t>»</w:t>
      </w:r>
      <w:r w:rsidRPr="00CF45B0">
        <w:rPr>
          <w:rStyle w:val="Char5"/>
          <w:rFonts w:hint="cs"/>
          <w:rtl/>
        </w:rPr>
        <w:t>.</w:t>
      </w:r>
    </w:p>
    <w:p w:rsidR="00892AC3" w:rsidRPr="00CF45B0" w:rsidRDefault="007B2F9C" w:rsidP="00175CFF">
      <w:pPr>
        <w:numPr>
          <w:ilvl w:val="0"/>
          <w:numId w:val="4"/>
        </w:numPr>
        <w:ind w:left="641" w:hanging="357"/>
        <w:jc w:val="both"/>
        <w:rPr>
          <w:rStyle w:val="Char5"/>
          <w:rtl/>
        </w:rPr>
      </w:pPr>
      <w:r w:rsidRPr="00CF45B0">
        <w:rPr>
          <w:rStyle w:val="Char5"/>
          <w:rFonts w:hint="cs"/>
          <w:rtl/>
        </w:rPr>
        <w:t xml:space="preserve">علامه زرکشی </w:t>
      </w:r>
      <w:r w:rsidR="00AC35BE" w:rsidRPr="00CF45B0">
        <w:rPr>
          <w:rStyle w:val="Char5"/>
          <w:rFonts w:hint="cs"/>
          <w:rtl/>
        </w:rPr>
        <w:t xml:space="preserve">در </w:t>
      </w:r>
      <w:r w:rsidR="00E75CFB" w:rsidRPr="00801AD1">
        <w:rPr>
          <w:rStyle w:val="Char0"/>
          <w:rFonts w:hint="cs"/>
          <w:rtl/>
        </w:rPr>
        <w:t xml:space="preserve">زهر </w:t>
      </w:r>
      <w:r w:rsidR="00AC35BE" w:rsidRPr="00801AD1">
        <w:rPr>
          <w:rStyle w:val="Char0"/>
          <w:rFonts w:hint="cs"/>
          <w:rtl/>
        </w:rPr>
        <w:t>العریش ف</w:t>
      </w:r>
      <w:r w:rsidR="00801AD1">
        <w:rPr>
          <w:rStyle w:val="Char0"/>
          <w:rFonts w:hint="cs"/>
          <w:rtl/>
        </w:rPr>
        <w:t>ي</w:t>
      </w:r>
      <w:r w:rsidR="00AC35BE" w:rsidRPr="00801AD1">
        <w:rPr>
          <w:rStyle w:val="Char0"/>
          <w:rFonts w:hint="cs"/>
          <w:rtl/>
        </w:rPr>
        <w:t xml:space="preserve"> تحریم الحشیش</w:t>
      </w:r>
      <w:r w:rsidR="00AC35BE" w:rsidRPr="00CF45B0">
        <w:rPr>
          <w:rStyle w:val="Char6"/>
          <w:rFonts w:hint="cs"/>
          <w:rtl/>
        </w:rPr>
        <w:t xml:space="preserve"> </w:t>
      </w:r>
      <w:r w:rsidR="00AC35BE" w:rsidRPr="00CF45B0">
        <w:rPr>
          <w:rStyle w:val="Char5"/>
          <w:rFonts w:hint="cs"/>
          <w:rtl/>
        </w:rPr>
        <w:t xml:space="preserve">می‌گوید: </w:t>
      </w:r>
      <w:r w:rsidR="00AC35BE" w:rsidRPr="00C55B1A">
        <w:rPr>
          <w:rStyle w:val="Char0"/>
          <w:rFonts w:hint="cs"/>
          <w:rtl/>
        </w:rPr>
        <w:t>«</w:t>
      </w:r>
      <w:r w:rsidR="00C84364" w:rsidRPr="00C55B1A">
        <w:rPr>
          <w:rStyle w:val="Char0"/>
          <w:rFonts w:hint="cs"/>
          <w:rtl/>
        </w:rPr>
        <w:t>والذي أجمع عليه الأ</w:t>
      </w:r>
      <w:r w:rsidR="00AC35BE" w:rsidRPr="00C55B1A">
        <w:rPr>
          <w:rStyle w:val="Char0"/>
          <w:rFonts w:hint="cs"/>
          <w:rtl/>
        </w:rPr>
        <w:t xml:space="preserve">طباء </w:t>
      </w:r>
      <w:r w:rsidR="00C84364" w:rsidRPr="00C55B1A">
        <w:rPr>
          <w:rStyle w:val="Char0"/>
          <w:rFonts w:hint="cs"/>
          <w:rtl/>
        </w:rPr>
        <w:t>والعلماء بأحوال النبات</w:t>
      </w:r>
      <w:r w:rsidR="00F53EF9" w:rsidRPr="00C55B1A">
        <w:rPr>
          <w:rStyle w:val="Char0"/>
          <w:rFonts w:hint="cs"/>
          <w:rtl/>
        </w:rPr>
        <w:t xml:space="preserve"> </w:t>
      </w:r>
      <w:r w:rsidR="00801AD1" w:rsidRPr="00C55B1A">
        <w:rPr>
          <w:rStyle w:val="Char0"/>
          <w:rFonts w:hint="cs"/>
          <w:rtl/>
        </w:rPr>
        <w:t>إنها</w:t>
      </w:r>
      <w:r w:rsidR="00F53EF9" w:rsidRPr="00C55B1A">
        <w:rPr>
          <w:rStyle w:val="Char0"/>
          <w:rFonts w:hint="cs"/>
          <w:rtl/>
        </w:rPr>
        <w:t xml:space="preserve"> </w:t>
      </w:r>
      <w:r w:rsidR="00794254" w:rsidRPr="00C55B1A">
        <w:rPr>
          <w:rStyle w:val="Char0"/>
          <w:rFonts w:hint="cs"/>
          <w:rtl/>
        </w:rPr>
        <w:t>مسكرة...</w:t>
      </w:r>
      <w:r w:rsidR="00AC35BE" w:rsidRPr="00C55B1A">
        <w:rPr>
          <w:rStyle w:val="Char0"/>
          <w:rFonts w:hint="cs"/>
          <w:rtl/>
        </w:rPr>
        <w:t>»</w:t>
      </w:r>
      <w:r w:rsidR="00AC35BE" w:rsidRPr="00363506">
        <w:rPr>
          <w:rStyle w:val="Char5"/>
          <w:rFonts w:hint="cs"/>
          <w:vertAlign w:val="superscript"/>
          <w:rtl/>
        </w:rPr>
        <w:t>(</w:t>
      </w:r>
      <w:r w:rsidR="00AC35BE" w:rsidRPr="00363506">
        <w:rPr>
          <w:rStyle w:val="Char5"/>
          <w:vertAlign w:val="superscript"/>
          <w:rtl/>
        </w:rPr>
        <w:footnoteReference w:id="27"/>
      </w:r>
      <w:r w:rsidR="00AC35BE" w:rsidRPr="00363506">
        <w:rPr>
          <w:rStyle w:val="Char5"/>
          <w:rFonts w:hint="cs"/>
          <w:vertAlign w:val="superscript"/>
          <w:rtl/>
        </w:rPr>
        <w:t>)</w:t>
      </w:r>
      <w:r w:rsidR="00AC35BE" w:rsidRPr="00CF45B0">
        <w:rPr>
          <w:rStyle w:val="Char5"/>
          <w:rFonts w:hint="cs"/>
          <w:rtl/>
        </w:rPr>
        <w:t>.</w:t>
      </w:r>
      <w:r w:rsidR="00794254" w:rsidRPr="00CF45B0">
        <w:rPr>
          <w:rStyle w:val="Char5"/>
          <w:rFonts w:hint="cs"/>
          <w:rtl/>
        </w:rPr>
        <w:t xml:space="preserve"> یعنی، حشیش به اتفاق پزشکان و علما</w:t>
      </w:r>
      <w:r w:rsidR="00C84364" w:rsidRPr="00CF45B0">
        <w:rPr>
          <w:rStyle w:val="Char5"/>
          <w:rFonts w:hint="cs"/>
          <w:rtl/>
        </w:rPr>
        <w:t>ء</w:t>
      </w:r>
      <w:r w:rsidR="00794254" w:rsidRPr="00CF45B0">
        <w:rPr>
          <w:rStyle w:val="Char5"/>
          <w:rFonts w:hint="cs"/>
          <w:rtl/>
        </w:rPr>
        <w:t xml:space="preserve"> نشئه‌آور است.</w:t>
      </w:r>
    </w:p>
    <w:p w:rsidR="00794254" w:rsidRPr="00CF45B0" w:rsidRDefault="00794254" w:rsidP="00E460C3">
      <w:pPr>
        <w:ind w:firstLine="284"/>
        <w:jc w:val="both"/>
        <w:rPr>
          <w:rStyle w:val="Char5"/>
          <w:rtl/>
        </w:rPr>
      </w:pPr>
      <w:r w:rsidRPr="00CF45B0">
        <w:rPr>
          <w:rStyle w:val="Char5"/>
          <w:rFonts w:hint="cs"/>
          <w:rtl/>
        </w:rPr>
        <w:t xml:space="preserve">و در جایی دیگر می‌نویسد: </w:t>
      </w:r>
      <w:r w:rsidRPr="00C55B1A">
        <w:rPr>
          <w:rStyle w:val="Char0"/>
          <w:rFonts w:hint="cs"/>
          <w:rtl/>
        </w:rPr>
        <w:t>«</w:t>
      </w:r>
      <w:r w:rsidR="00C84364" w:rsidRPr="00C55B1A">
        <w:rPr>
          <w:rStyle w:val="Char0"/>
          <w:rFonts w:hint="cs"/>
          <w:rtl/>
        </w:rPr>
        <w:t>وأ</w:t>
      </w:r>
      <w:r w:rsidR="00035817" w:rsidRPr="00C55B1A">
        <w:rPr>
          <w:rStyle w:val="Char0"/>
          <w:rFonts w:hint="cs"/>
          <w:rtl/>
        </w:rPr>
        <w:t>ما الفقهاء فقد</w:t>
      </w:r>
      <w:r w:rsidR="00C84364" w:rsidRPr="00C55B1A">
        <w:rPr>
          <w:rStyle w:val="Char0"/>
          <w:rFonts w:hint="cs"/>
          <w:rtl/>
        </w:rPr>
        <w:t xml:space="preserve"> صرحوا بأنها مسكرة... إلى أ</w:t>
      </w:r>
      <w:r w:rsidRPr="00C55B1A">
        <w:rPr>
          <w:rStyle w:val="Char0"/>
          <w:rFonts w:hint="cs"/>
          <w:rtl/>
        </w:rPr>
        <w:t>ن قال: ولا يعرف فيه خلاف عندنا...</w:t>
      </w:r>
      <w:r w:rsidR="00C84364" w:rsidRPr="00C55B1A">
        <w:rPr>
          <w:rStyle w:val="Char0"/>
          <w:rFonts w:hint="cs"/>
          <w:rtl/>
        </w:rPr>
        <w:t>»</w:t>
      </w:r>
      <w:r w:rsidRPr="00363506">
        <w:rPr>
          <w:rStyle w:val="Char5"/>
          <w:rFonts w:hint="cs"/>
          <w:vertAlign w:val="superscript"/>
          <w:rtl/>
        </w:rPr>
        <w:t>(</w:t>
      </w:r>
      <w:r w:rsidRPr="00363506">
        <w:rPr>
          <w:rStyle w:val="Char5"/>
          <w:vertAlign w:val="superscript"/>
          <w:rtl/>
        </w:rPr>
        <w:footnoteReference w:id="28"/>
      </w:r>
      <w:r w:rsidRPr="00363506">
        <w:rPr>
          <w:rStyle w:val="Char5"/>
          <w:rFonts w:hint="cs"/>
          <w:vertAlign w:val="superscript"/>
          <w:rtl/>
        </w:rPr>
        <w:t>)</w:t>
      </w:r>
      <w:r w:rsidR="00035817" w:rsidRPr="00CF45B0">
        <w:rPr>
          <w:rStyle w:val="Char5"/>
          <w:rFonts w:hint="cs"/>
          <w:rtl/>
        </w:rPr>
        <w:t>. یعنی، فقها</w:t>
      </w:r>
      <w:r w:rsidR="00C84364" w:rsidRPr="00CF45B0">
        <w:rPr>
          <w:rStyle w:val="Char5"/>
          <w:rFonts w:hint="cs"/>
          <w:rtl/>
        </w:rPr>
        <w:t>ء</w:t>
      </w:r>
      <w:r w:rsidR="00035817" w:rsidRPr="00CF45B0">
        <w:rPr>
          <w:rStyle w:val="Char5"/>
          <w:rFonts w:hint="cs"/>
          <w:rtl/>
        </w:rPr>
        <w:t xml:space="preserve"> تصریح کرده</w:t>
      </w:r>
      <w:r w:rsidR="00F53EF9" w:rsidRPr="00CF45B0">
        <w:rPr>
          <w:rStyle w:val="Char5"/>
          <w:rFonts w:hint="cs"/>
          <w:rtl/>
        </w:rPr>
        <w:t xml:space="preserve">‌اند </w:t>
      </w:r>
      <w:r w:rsidRPr="00CF45B0">
        <w:rPr>
          <w:rStyle w:val="Char5"/>
          <w:rFonts w:hint="cs"/>
          <w:rtl/>
        </w:rPr>
        <w:t>که حشیش مسکر است... و در این باره اختلافی شناخته نشده است.</w:t>
      </w:r>
    </w:p>
    <w:p w:rsidR="00794254" w:rsidRPr="00CF45B0" w:rsidRDefault="00B174DF" w:rsidP="00175CFF">
      <w:pPr>
        <w:numPr>
          <w:ilvl w:val="0"/>
          <w:numId w:val="4"/>
        </w:numPr>
        <w:ind w:left="641" w:hanging="357"/>
        <w:jc w:val="both"/>
        <w:rPr>
          <w:rStyle w:val="Char5"/>
          <w:rtl/>
        </w:rPr>
      </w:pPr>
      <w:r w:rsidRPr="00CF45B0">
        <w:rPr>
          <w:rStyle w:val="Char5"/>
          <w:rFonts w:hint="cs"/>
          <w:rtl/>
        </w:rPr>
        <w:t xml:space="preserve">مؤلف </w:t>
      </w:r>
      <w:r w:rsidRPr="00CF45B0">
        <w:rPr>
          <w:rStyle w:val="Char6"/>
          <w:rFonts w:hint="cs"/>
          <w:rtl/>
        </w:rPr>
        <w:t xml:space="preserve">عون المعبود </w:t>
      </w:r>
      <w:r w:rsidRPr="00CF45B0">
        <w:rPr>
          <w:rStyle w:val="Char5"/>
          <w:rFonts w:hint="cs"/>
          <w:rtl/>
        </w:rPr>
        <w:t xml:space="preserve">نوشته است: </w:t>
      </w:r>
      <w:r w:rsidRPr="00C55B1A">
        <w:rPr>
          <w:rStyle w:val="Char0"/>
          <w:rFonts w:hint="cs"/>
          <w:rtl/>
        </w:rPr>
        <w:t>«</w:t>
      </w:r>
      <w:r w:rsidR="00C84364" w:rsidRPr="00C55B1A">
        <w:rPr>
          <w:rStyle w:val="Char0"/>
          <w:rFonts w:hint="cs"/>
          <w:rtl/>
        </w:rPr>
        <w:t>وفي القهستاني: هو أ</w:t>
      </w:r>
      <w:r w:rsidR="009A72D5" w:rsidRPr="00C55B1A">
        <w:rPr>
          <w:rStyle w:val="Char0"/>
          <w:rFonts w:hint="cs"/>
          <w:rtl/>
        </w:rPr>
        <w:t>حد</w:t>
      </w:r>
      <w:r w:rsidRPr="00C55B1A">
        <w:rPr>
          <w:rStyle w:val="Char0"/>
          <w:rFonts w:hint="cs"/>
          <w:rtl/>
        </w:rPr>
        <w:t xml:space="preserve"> نوعي شجر</w:t>
      </w:r>
      <w:r w:rsidR="00801AD1" w:rsidRPr="00C55B1A">
        <w:rPr>
          <w:rStyle w:val="Char0"/>
          <w:rFonts w:hint="cs"/>
          <w:rtl/>
        </w:rPr>
        <w:t xml:space="preserve"> </w:t>
      </w:r>
      <w:r w:rsidRPr="00C55B1A">
        <w:rPr>
          <w:rStyle w:val="Char0"/>
          <w:rFonts w:hint="cs"/>
          <w:rtl/>
        </w:rPr>
        <w:t>القنب، ح</w:t>
      </w:r>
      <w:r w:rsidR="00C84364" w:rsidRPr="00C55B1A">
        <w:rPr>
          <w:rStyle w:val="Char0"/>
          <w:rFonts w:hint="cs"/>
          <w:rtl/>
        </w:rPr>
        <w:t>رام لأ</w:t>
      </w:r>
      <w:r w:rsidR="009A72D5" w:rsidRPr="00C55B1A">
        <w:rPr>
          <w:rStyle w:val="Char0"/>
          <w:rFonts w:hint="cs"/>
          <w:rtl/>
        </w:rPr>
        <w:t>نه يزيل العقل وعليه الفتوى</w:t>
      </w:r>
      <w:r w:rsidRPr="00C55B1A">
        <w:rPr>
          <w:rStyle w:val="Char0"/>
          <w:rFonts w:hint="cs"/>
          <w:rtl/>
        </w:rPr>
        <w:t>...»</w:t>
      </w:r>
      <w:r w:rsidRPr="00363506">
        <w:rPr>
          <w:rStyle w:val="Char5"/>
          <w:rFonts w:hint="cs"/>
          <w:vertAlign w:val="superscript"/>
          <w:rtl/>
        </w:rPr>
        <w:t>(</w:t>
      </w:r>
      <w:r w:rsidRPr="00363506">
        <w:rPr>
          <w:rStyle w:val="Char5"/>
          <w:vertAlign w:val="superscript"/>
          <w:rtl/>
        </w:rPr>
        <w:footnoteReference w:id="29"/>
      </w:r>
      <w:r w:rsidRPr="00363506">
        <w:rPr>
          <w:rStyle w:val="Char5"/>
          <w:rFonts w:hint="cs"/>
          <w:vertAlign w:val="superscript"/>
          <w:rtl/>
        </w:rPr>
        <w:t>)</w:t>
      </w:r>
      <w:r w:rsidRPr="00CF45B0">
        <w:rPr>
          <w:rStyle w:val="Char5"/>
          <w:rFonts w:hint="cs"/>
          <w:rtl/>
        </w:rPr>
        <w:t>. یعنی، در قهستانی آمده است ک</w:t>
      </w:r>
      <w:r w:rsidR="009A72D5" w:rsidRPr="00CF45B0">
        <w:rPr>
          <w:rStyle w:val="Char5"/>
          <w:rFonts w:hint="cs"/>
          <w:rtl/>
        </w:rPr>
        <w:t>ه آن</w:t>
      </w:r>
      <w:r w:rsidRPr="00CF45B0">
        <w:rPr>
          <w:rStyle w:val="Char5"/>
          <w:rFonts w:hint="cs"/>
          <w:rtl/>
        </w:rPr>
        <w:t xml:space="preserve"> یکی از دو</w:t>
      </w:r>
      <w:r w:rsidR="009A72D5" w:rsidRPr="00CF45B0">
        <w:rPr>
          <w:rStyle w:val="Char5"/>
          <w:rFonts w:hint="cs"/>
          <w:rtl/>
        </w:rPr>
        <w:t xml:space="preserve"> نوع درخت (گیاه) کنف و حرام است،</w:t>
      </w:r>
      <w:r w:rsidRPr="00CF45B0">
        <w:rPr>
          <w:rStyle w:val="Char5"/>
          <w:rFonts w:hint="cs"/>
          <w:rtl/>
        </w:rPr>
        <w:t xml:space="preserve"> زیرا عقل را زایل می‌کند، و فتوی بر همین است.</w:t>
      </w:r>
    </w:p>
    <w:p w:rsidR="00B174DF" w:rsidRPr="00CF45B0" w:rsidRDefault="00B174DF" w:rsidP="00175CFF">
      <w:pPr>
        <w:numPr>
          <w:ilvl w:val="0"/>
          <w:numId w:val="4"/>
        </w:numPr>
        <w:ind w:left="641" w:hanging="357"/>
        <w:jc w:val="both"/>
        <w:rPr>
          <w:rStyle w:val="Char5"/>
          <w:rtl/>
        </w:rPr>
      </w:pPr>
      <w:r w:rsidRPr="00CF45B0">
        <w:rPr>
          <w:rStyle w:val="Char5"/>
          <w:rFonts w:hint="cs"/>
          <w:rtl/>
        </w:rPr>
        <w:t>علامه منوفی مالکی:</w:t>
      </w:r>
    </w:p>
    <w:p w:rsidR="00B174DF" w:rsidRPr="00C55B1A" w:rsidRDefault="00B174DF" w:rsidP="00C55B1A">
      <w:pPr>
        <w:pStyle w:val="a0"/>
        <w:rPr>
          <w:rtl/>
        </w:rPr>
      </w:pPr>
      <w:r w:rsidRPr="00CF45B0">
        <w:rPr>
          <w:rStyle w:val="Char5"/>
          <w:rFonts w:hint="cs"/>
          <w:rtl/>
        </w:rPr>
        <w:t xml:space="preserve">مؤلف </w:t>
      </w:r>
      <w:r w:rsidRPr="00CF45B0">
        <w:rPr>
          <w:rStyle w:val="Char6"/>
          <w:rFonts w:hint="cs"/>
          <w:rtl/>
        </w:rPr>
        <w:t xml:space="preserve">تهذیب الفروق </w:t>
      </w:r>
      <w:r w:rsidRPr="00CF45B0">
        <w:rPr>
          <w:rStyle w:val="Char5"/>
          <w:rFonts w:hint="cs"/>
          <w:rtl/>
        </w:rPr>
        <w:t xml:space="preserve">می‌فرماید: </w:t>
      </w:r>
      <w:r w:rsidRPr="00C55B1A">
        <w:rPr>
          <w:rFonts w:hint="cs"/>
          <w:rtl/>
        </w:rPr>
        <w:t>«</w:t>
      </w:r>
      <w:r w:rsidR="00A94B6A" w:rsidRPr="00C55B1A">
        <w:rPr>
          <w:rFonts w:hint="cs"/>
          <w:rtl/>
        </w:rPr>
        <w:t>ات</w:t>
      </w:r>
      <w:r w:rsidR="00EE2240" w:rsidRPr="00C55B1A">
        <w:rPr>
          <w:rFonts w:hint="cs"/>
          <w:rtl/>
        </w:rPr>
        <w:t>فق فقهاء أ</w:t>
      </w:r>
      <w:r w:rsidR="00A94B6A" w:rsidRPr="00C55B1A">
        <w:rPr>
          <w:rFonts w:hint="cs"/>
          <w:rtl/>
        </w:rPr>
        <w:t>هل العصر على</w:t>
      </w:r>
      <w:r w:rsidRPr="00C55B1A">
        <w:rPr>
          <w:rFonts w:hint="cs"/>
          <w:rtl/>
        </w:rPr>
        <w:t xml:space="preserve"> </w:t>
      </w:r>
      <w:r w:rsidR="005746D3" w:rsidRPr="00C55B1A">
        <w:rPr>
          <w:rFonts w:hint="cs"/>
          <w:rtl/>
        </w:rPr>
        <w:t xml:space="preserve">المنع من النبات المعروف بالحشيشة </w:t>
      </w:r>
      <w:r w:rsidR="00EE2240" w:rsidRPr="00C55B1A">
        <w:rPr>
          <w:rFonts w:hint="cs"/>
          <w:rtl/>
        </w:rPr>
        <w:t>التي يتعاطا الفسوق أ</w:t>
      </w:r>
      <w:r w:rsidRPr="00C55B1A">
        <w:rPr>
          <w:rFonts w:hint="cs"/>
          <w:rtl/>
        </w:rPr>
        <w:t>عني كثيراً المغيب للعقل.</w:t>
      </w:r>
    </w:p>
    <w:p w:rsidR="00B174DF" w:rsidRPr="00CF45B0" w:rsidRDefault="00B174DF" w:rsidP="00C55B1A">
      <w:pPr>
        <w:pStyle w:val="a0"/>
        <w:rPr>
          <w:rStyle w:val="Char5"/>
          <w:rtl/>
        </w:rPr>
      </w:pPr>
      <w:r w:rsidRPr="00C55B1A">
        <w:rPr>
          <w:rFonts w:hint="cs"/>
          <w:rtl/>
        </w:rPr>
        <w:t>واختلفوا بعد ذلك في كونها مفسدة للعقل من غير م</w:t>
      </w:r>
      <w:r w:rsidR="00EE2240" w:rsidRPr="00C55B1A">
        <w:rPr>
          <w:rFonts w:hint="cs"/>
          <w:rtl/>
        </w:rPr>
        <w:t>س</w:t>
      </w:r>
      <w:r w:rsidRPr="00C55B1A">
        <w:rPr>
          <w:rFonts w:hint="cs"/>
          <w:rtl/>
        </w:rPr>
        <w:t xml:space="preserve">كر فتكون طاهرة ويجب </w:t>
      </w:r>
      <w:r w:rsidR="00EE2240" w:rsidRPr="00C55B1A">
        <w:rPr>
          <w:rFonts w:hint="cs"/>
          <w:rtl/>
        </w:rPr>
        <w:t>فيها التعزيز، أ</w:t>
      </w:r>
      <w:r w:rsidRPr="00C55B1A">
        <w:rPr>
          <w:rFonts w:hint="cs"/>
          <w:rtl/>
        </w:rPr>
        <w:t>و مسكرة فتكون</w:t>
      </w:r>
      <w:r w:rsidR="00293737" w:rsidRPr="00C55B1A">
        <w:rPr>
          <w:rFonts w:hint="cs"/>
          <w:rtl/>
        </w:rPr>
        <w:t xml:space="preserve"> نجسة ويجب فيها الحد</w:t>
      </w:r>
      <w:r w:rsidR="00EE2240" w:rsidRPr="00C55B1A">
        <w:rPr>
          <w:rFonts w:hint="cs"/>
          <w:rtl/>
        </w:rPr>
        <w:t xml:space="preserve"> قولان... إ</w:t>
      </w:r>
      <w:r w:rsidR="00293737" w:rsidRPr="00C55B1A">
        <w:rPr>
          <w:rFonts w:hint="cs"/>
          <w:rtl/>
        </w:rPr>
        <w:t>لى</w:t>
      </w:r>
      <w:r w:rsidR="00EE2240" w:rsidRPr="00C55B1A">
        <w:rPr>
          <w:rFonts w:hint="cs"/>
          <w:rtl/>
        </w:rPr>
        <w:t xml:space="preserve"> أ</w:t>
      </w:r>
      <w:r w:rsidRPr="00C55B1A">
        <w:rPr>
          <w:rFonts w:hint="cs"/>
          <w:rtl/>
        </w:rPr>
        <w:t>ن قال: والثاني للمنوف</w:t>
      </w:r>
      <w:r w:rsidR="00293737" w:rsidRPr="00C55B1A">
        <w:rPr>
          <w:rFonts w:hint="cs"/>
          <w:rtl/>
        </w:rPr>
        <w:t>ي قال: يبيعون لها بيوتهم فدل على</w:t>
      </w:r>
      <w:r w:rsidRPr="00C55B1A">
        <w:rPr>
          <w:rFonts w:hint="cs"/>
          <w:rtl/>
        </w:rPr>
        <w:t xml:space="preserve"> أن له</w:t>
      </w:r>
      <w:r w:rsidR="00293737" w:rsidRPr="00C55B1A">
        <w:rPr>
          <w:rFonts w:hint="cs"/>
          <w:rtl/>
        </w:rPr>
        <w:t>م بها طرباً وف</w:t>
      </w:r>
      <w:r w:rsidR="00EE2240" w:rsidRPr="00C55B1A">
        <w:rPr>
          <w:rFonts w:hint="cs"/>
          <w:rtl/>
        </w:rPr>
        <w:t>رحاً... وهذا يقتضى</w:t>
      </w:r>
      <w:r w:rsidR="00F53EF9" w:rsidRPr="00C55B1A">
        <w:rPr>
          <w:rFonts w:hint="cs"/>
          <w:rtl/>
        </w:rPr>
        <w:t xml:space="preserve"> آن</w:t>
      </w:r>
      <w:r w:rsidR="00F53EF9" w:rsidRPr="00C55B1A">
        <w:rPr>
          <w:rFonts w:ascii="Times New Roman" w:hAnsi="Times New Roman" w:cs="Times New Roman" w:hint="cs"/>
          <w:rtl/>
        </w:rPr>
        <w:t>‌</w:t>
      </w:r>
      <w:r w:rsidR="00F53EF9" w:rsidRPr="00C55B1A">
        <w:rPr>
          <w:rFonts w:hint="cs"/>
          <w:rtl/>
        </w:rPr>
        <w:t xml:space="preserve">ها </w:t>
      </w:r>
      <w:r w:rsidR="00EE2240" w:rsidRPr="00C55B1A">
        <w:rPr>
          <w:rFonts w:hint="cs"/>
          <w:rtl/>
        </w:rPr>
        <w:t>مسكرة فإ</w:t>
      </w:r>
      <w:r w:rsidR="00293737" w:rsidRPr="00C55B1A">
        <w:rPr>
          <w:rFonts w:hint="cs"/>
          <w:rtl/>
        </w:rPr>
        <w:t>نهم يصفونها بذ</w:t>
      </w:r>
      <w:r w:rsidRPr="00C55B1A">
        <w:rPr>
          <w:rFonts w:hint="cs"/>
          <w:rtl/>
        </w:rPr>
        <w:t>لك في كتبهم...»</w:t>
      </w:r>
      <w:r w:rsidRPr="00363506">
        <w:rPr>
          <w:rStyle w:val="Char5"/>
          <w:rFonts w:hint="cs"/>
          <w:vertAlign w:val="superscript"/>
          <w:rtl/>
        </w:rPr>
        <w:t>(</w:t>
      </w:r>
      <w:r w:rsidRPr="00363506">
        <w:rPr>
          <w:rStyle w:val="Char5"/>
          <w:vertAlign w:val="superscript"/>
          <w:rtl/>
        </w:rPr>
        <w:footnoteReference w:id="30"/>
      </w:r>
      <w:r w:rsidRPr="00363506">
        <w:rPr>
          <w:rStyle w:val="Char5"/>
          <w:rFonts w:hint="cs"/>
          <w:vertAlign w:val="superscript"/>
          <w:rtl/>
        </w:rPr>
        <w:t>)</w:t>
      </w:r>
      <w:r w:rsidRPr="00CF45B0">
        <w:rPr>
          <w:rStyle w:val="Char5"/>
          <w:rFonts w:hint="cs"/>
          <w:rtl/>
        </w:rPr>
        <w:t>.</w:t>
      </w:r>
    </w:p>
    <w:p w:rsidR="00667A89" w:rsidRPr="00CF45B0" w:rsidRDefault="00E34550" w:rsidP="00E460C3">
      <w:pPr>
        <w:ind w:firstLine="284"/>
        <w:jc w:val="both"/>
        <w:rPr>
          <w:rStyle w:val="Char5"/>
          <w:rtl/>
        </w:rPr>
      </w:pPr>
      <w:r w:rsidRPr="00CF45B0">
        <w:rPr>
          <w:rStyle w:val="Char5"/>
          <w:rFonts w:hint="cs"/>
          <w:rtl/>
        </w:rPr>
        <w:t>ترجمه: (فقهای عصر حاضر</w:t>
      </w:r>
      <w:r w:rsidR="0050034D" w:rsidRPr="00CF45B0">
        <w:rPr>
          <w:rStyle w:val="Char5"/>
          <w:rFonts w:hint="cs"/>
          <w:rtl/>
        </w:rPr>
        <w:t xml:space="preserve"> بر منع و جلوگیری از آن مقدار زیاد حشیش که عقل را از بین می‌برد و اهل فسق آن را استعمال می‌کنند، اتفاق نظر دارند.</w:t>
      </w:r>
    </w:p>
    <w:p w:rsidR="0050034D" w:rsidRPr="00CF45B0" w:rsidRDefault="00B478F4" w:rsidP="00E460C3">
      <w:pPr>
        <w:ind w:firstLine="284"/>
        <w:jc w:val="both"/>
        <w:rPr>
          <w:rStyle w:val="Char5"/>
          <w:rtl/>
        </w:rPr>
      </w:pPr>
      <w:r w:rsidRPr="00CF45B0">
        <w:rPr>
          <w:rStyle w:val="Char5"/>
          <w:rFonts w:hint="cs"/>
          <w:rtl/>
        </w:rPr>
        <w:t>سپس در این باره اختلاف نظر دارند که آیا آن،</w:t>
      </w:r>
      <w:r w:rsidR="00E34550" w:rsidRPr="00CF45B0">
        <w:rPr>
          <w:rStyle w:val="Char5"/>
          <w:rFonts w:hint="cs"/>
          <w:rtl/>
        </w:rPr>
        <w:t xml:space="preserve"> اگر</w:t>
      </w:r>
      <w:r w:rsidRPr="00CF45B0">
        <w:rPr>
          <w:rStyle w:val="Char5"/>
          <w:rFonts w:hint="cs"/>
          <w:rtl/>
        </w:rPr>
        <w:t>چه عقل را فاسد می‌کند اما نشئه‌آور نیست لذا پاک می‌باشد و در آن تعزیر واجب می‌گردد، و یا نشئه‌آور و نجس است که در آن حد واجب گردد؛ در</w:t>
      </w:r>
      <w:r w:rsidR="00E34550" w:rsidRPr="00CF45B0">
        <w:rPr>
          <w:rStyle w:val="Char5"/>
          <w:rFonts w:hint="cs"/>
          <w:rtl/>
        </w:rPr>
        <w:t xml:space="preserve"> </w:t>
      </w:r>
      <w:r w:rsidRPr="00CF45B0">
        <w:rPr>
          <w:rStyle w:val="Char5"/>
          <w:rFonts w:hint="cs"/>
          <w:rtl/>
        </w:rPr>
        <w:t>این باره دو</w:t>
      </w:r>
      <w:r w:rsidR="00E34550" w:rsidRPr="00CF45B0">
        <w:rPr>
          <w:rStyle w:val="Char5"/>
          <w:rFonts w:hint="cs"/>
          <w:rtl/>
        </w:rPr>
        <w:t xml:space="preserve"> قول وجود دارد: </w:t>
      </w:r>
      <w:r w:rsidRPr="00CF45B0">
        <w:rPr>
          <w:rStyle w:val="Char5"/>
          <w:rFonts w:hint="cs"/>
          <w:rtl/>
        </w:rPr>
        <w:t>...- تا آن که گفت:- قول دوم از منوفی است و او فرموده است: اعتیاد به آن تا جایی رسیده است که مردم خانه</w:t>
      </w:r>
      <w:r w:rsidR="00E34550" w:rsidRPr="00CF45B0">
        <w:rPr>
          <w:rStyle w:val="Char5"/>
          <w:rFonts w:hint="cs"/>
          <w:rtl/>
        </w:rPr>
        <w:t xml:space="preserve"> و کاشانۀ خود را به خاطر به دست</w:t>
      </w:r>
      <w:r w:rsidR="00E34550" w:rsidRPr="00CF45B0">
        <w:rPr>
          <w:rStyle w:val="Char5"/>
          <w:rFonts w:hint="eastAsia"/>
          <w:rtl/>
        </w:rPr>
        <w:t>‌</w:t>
      </w:r>
      <w:r w:rsidR="00E34550" w:rsidRPr="00CF45B0">
        <w:rPr>
          <w:rStyle w:val="Char5"/>
          <w:rFonts w:hint="cs"/>
          <w:rtl/>
        </w:rPr>
        <w:t>آوردن آن به فروش می‌رسانند</w:t>
      </w:r>
      <w:r w:rsidRPr="00CF45B0">
        <w:rPr>
          <w:rStyle w:val="Char5"/>
          <w:rFonts w:hint="cs"/>
          <w:rtl/>
        </w:rPr>
        <w:t xml:space="preserve"> که این خود دال بر</w:t>
      </w:r>
      <w:r w:rsidR="00E34550" w:rsidRPr="00CF45B0">
        <w:rPr>
          <w:rStyle w:val="Char5"/>
          <w:rFonts w:hint="cs"/>
          <w:rtl/>
        </w:rPr>
        <w:t xml:space="preserve"> </w:t>
      </w:r>
      <w:r w:rsidRPr="00CF45B0">
        <w:rPr>
          <w:rStyle w:val="Char5"/>
          <w:rFonts w:hint="cs"/>
          <w:rtl/>
        </w:rPr>
        <w:t>طرب و سرور در استعمال آن است، و این مقتضی مسکر و نشئه‌آور بودن آن است؛ و خود</w:t>
      </w:r>
      <w:r w:rsidR="00E34550" w:rsidRPr="00CF45B0">
        <w:rPr>
          <w:rStyle w:val="Char5"/>
          <w:rFonts w:hint="cs"/>
          <w:rtl/>
        </w:rPr>
        <w:t xml:space="preserve"> آنان در</w:t>
      </w:r>
      <w:r w:rsidR="00F53EF9" w:rsidRPr="00CF45B0">
        <w:rPr>
          <w:rStyle w:val="Char5"/>
          <w:rFonts w:hint="cs"/>
          <w:rtl/>
        </w:rPr>
        <w:t xml:space="preserve"> کتاب‌ها</w:t>
      </w:r>
      <w:r w:rsidR="00E34550" w:rsidRPr="00CF45B0">
        <w:rPr>
          <w:rStyle w:val="Char5"/>
          <w:rFonts w:hint="cs"/>
          <w:rtl/>
        </w:rPr>
        <w:t>ی شان آن را این</w:t>
      </w:r>
      <w:r w:rsidRPr="00CF45B0">
        <w:rPr>
          <w:rStyle w:val="Char5"/>
          <w:rFonts w:hint="cs"/>
          <w:rtl/>
        </w:rPr>
        <w:t>چنین توصیف می‌کنند...).</w:t>
      </w:r>
    </w:p>
    <w:p w:rsidR="00B478F4" w:rsidRPr="00CF45B0" w:rsidRDefault="002A5201" w:rsidP="00C55B1A">
      <w:pPr>
        <w:numPr>
          <w:ilvl w:val="0"/>
          <w:numId w:val="4"/>
        </w:numPr>
        <w:ind w:left="641" w:hanging="357"/>
        <w:jc w:val="both"/>
        <w:rPr>
          <w:rStyle w:val="Char5"/>
          <w:rtl/>
        </w:rPr>
      </w:pPr>
      <w:r w:rsidRPr="00CF45B0">
        <w:rPr>
          <w:rStyle w:val="Char5"/>
          <w:rFonts w:hint="cs"/>
          <w:rtl/>
        </w:rPr>
        <w:t xml:space="preserve">ابن قیم، او در </w:t>
      </w:r>
      <w:r w:rsidRPr="00CF45B0">
        <w:rPr>
          <w:rStyle w:val="Char6"/>
          <w:rFonts w:hint="cs"/>
          <w:rtl/>
        </w:rPr>
        <w:t xml:space="preserve">زادالمعاد </w:t>
      </w:r>
      <w:r w:rsidRPr="00CF45B0">
        <w:rPr>
          <w:rStyle w:val="Char5"/>
          <w:rFonts w:hint="cs"/>
          <w:rtl/>
        </w:rPr>
        <w:t xml:space="preserve">فرموده است: </w:t>
      </w:r>
      <w:r w:rsidRPr="00C55B1A">
        <w:rPr>
          <w:rStyle w:val="Char0"/>
          <w:rFonts w:hint="cs"/>
          <w:rtl/>
        </w:rPr>
        <w:t>«</w:t>
      </w:r>
      <w:r w:rsidR="00EE2240" w:rsidRPr="00C55B1A">
        <w:rPr>
          <w:rStyle w:val="Char0"/>
          <w:rFonts w:hint="cs"/>
          <w:rtl/>
        </w:rPr>
        <w:t>فأ</w:t>
      </w:r>
      <w:r w:rsidR="009049CF" w:rsidRPr="00C55B1A">
        <w:rPr>
          <w:rStyle w:val="Char0"/>
          <w:rFonts w:hint="cs"/>
          <w:rtl/>
        </w:rPr>
        <w:t>ما تحريم بيع الخمر فيد</w:t>
      </w:r>
      <w:r w:rsidR="00652107" w:rsidRPr="00C55B1A">
        <w:rPr>
          <w:rStyle w:val="Char0"/>
          <w:rFonts w:hint="cs"/>
          <w:rtl/>
        </w:rPr>
        <w:t>خل ف</w:t>
      </w:r>
      <w:r w:rsidR="00EE2240" w:rsidRPr="00C55B1A">
        <w:rPr>
          <w:rStyle w:val="Char0"/>
          <w:rFonts w:hint="cs"/>
          <w:rtl/>
        </w:rPr>
        <w:t>يه تحريم بيع كل مسكر مائيا كان أو جامداً أو عصيراً أ</w:t>
      </w:r>
      <w:r w:rsidR="009049CF" w:rsidRPr="00C55B1A">
        <w:rPr>
          <w:rStyle w:val="Char0"/>
          <w:rFonts w:hint="cs"/>
          <w:rtl/>
        </w:rPr>
        <w:t>و مطبوخاً فيد</w:t>
      </w:r>
      <w:r w:rsidR="00652107" w:rsidRPr="00C55B1A">
        <w:rPr>
          <w:rStyle w:val="Char0"/>
          <w:rFonts w:hint="cs"/>
          <w:rtl/>
        </w:rPr>
        <w:t>خل فيه عصير العنب</w:t>
      </w:r>
      <w:r w:rsidR="009049CF" w:rsidRPr="00C55B1A">
        <w:rPr>
          <w:rStyle w:val="Char0"/>
          <w:rFonts w:hint="cs"/>
          <w:rtl/>
        </w:rPr>
        <w:t xml:space="preserve"> و</w:t>
      </w:r>
      <w:r w:rsidR="00652107" w:rsidRPr="00C55B1A">
        <w:rPr>
          <w:rStyle w:val="Char0"/>
          <w:rFonts w:hint="cs"/>
          <w:rtl/>
        </w:rPr>
        <w:t>خمر الذبيب والتمر والذرة والشعير والعسل والحنطة</w:t>
      </w:r>
      <w:r w:rsidR="00EE2240" w:rsidRPr="00C55B1A">
        <w:rPr>
          <w:rStyle w:val="Char0"/>
          <w:rFonts w:hint="cs"/>
          <w:rtl/>
        </w:rPr>
        <w:t>. واللقمة الملعونة- الحشيش- لقمة</w:t>
      </w:r>
      <w:r w:rsidR="00652107" w:rsidRPr="00C55B1A">
        <w:rPr>
          <w:rStyle w:val="Char0"/>
          <w:rFonts w:hint="cs"/>
          <w:rtl/>
        </w:rPr>
        <w:t xml:space="preserve"> الفسق وا</w:t>
      </w:r>
      <w:r w:rsidR="00EE2240" w:rsidRPr="00C55B1A">
        <w:rPr>
          <w:rStyle w:val="Char0"/>
          <w:rFonts w:hint="cs"/>
          <w:rtl/>
        </w:rPr>
        <w:t>لقلب، التي تحرك القلب الساكن إ</w:t>
      </w:r>
      <w:r w:rsidR="00A552F9" w:rsidRPr="00C55B1A">
        <w:rPr>
          <w:rStyle w:val="Char0"/>
          <w:rFonts w:hint="cs"/>
          <w:rtl/>
        </w:rPr>
        <w:t>لى</w:t>
      </w:r>
      <w:r w:rsidR="00EE2240" w:rsidRPr="00C55B1A">
        <w:rPr>
          <w:rStyle w:val="Char0"/>
          <w:rFonts w:hint="cs"/>
          <w:rtl/>
        </w:rPr>
        <w:t xml:space="preserve"> أخبث أماكن، فإ</w:t>
      </w:r>
      <w:r w:rsidR="00652107" w:rsidRPr="00C55B1A">
        <w:rPr>
          <w:rStyle w:val="Char0"/>
          <w:rFonts w:hint="cs"/>
          <w:rtl/>
        </w:rPr>
        <w:t>ن هذا كله خمر بنص رسول الله</w:t>
      </w:r>
      <w:r w:rsidR="00C55B1A">
        <w:rPr>
          <w:rStyle w:val="Char0"/>
          <w:rFonts w:hint="cs"/>
          <w:rtl/>
        </w:rPr>
        <w:t xml:space="preserve"> </w:t>
      </w:r>
      <w:r w:rsidR="00C55B1A">
        <w:rPr>
          <w:rStyle w:val="Char0"/>
          <w:rFonts w:cs="CTraditional Arabic" w:hint="cs"/>
          <w:rtl/>
        </w:rPr>
        <w:t>ج</w:t>
      </w:r>
      <w:r w:rsidR="00652107" w:rsidRPr="00C55B1A">
        <w:rPr>
          <w:rStyle w:val="Char0"/>
          <w:rFonts w:hint="cs"/>
          <w:rtl/>
        </w:rPr>
        <w:t xml:space="preserve"> الصحيح الصريح الذي لامطعن في سنده ولا</w:t>
      </w:r>
      <w:r w:rsidR="00A552F9" w:rsidRPr="00C55B1A">
        <w:rPr>
          <w:rStyle w:val="Char0"/>
          <w:rFonts w:hint="cs"/>
          <w:rtl/>
        </w:rPr>
        <w:t xml:space="preserve"> </w:t>
      </w:r>
      <w:r w:rsidR="00EE2240" w:rsidRPr="00C55B1A">
        <w:rPr>
          <w:rStyle w:val="Char0"/>
          <w:rFonts w:hint="cs"/>
          <w:rtl/>
        </w:rPr>
        <w:t>إجمال في متنه إ</w:t>
      </w:r>
      <w:r w:rsidR="00652107" w:rsidRPr="00C55B1A">
        <w:rPr>
          <w:rStyle w:val="Char0"/>
          <w:rFonts w:hint="cs"/>
          <w:rtl/>
        </w:rPr>
        <w:t xml:space="preserve">ذ صح </w:t>
      </w:r>
      <w:r w:rsidR="00EE2240" w:rsidRPr="00C55B1A">
        <w:rPr>
          <w:rStyle w:val="Char0"/>
          <w:rFonts w:hint="cs"/>
          <w:rtl/>
        </w:rPr>
        <w:t xml:space="preserve">عنه قوله: </w:t>
      </w:r>
      <w:r w:rsidR="00801AD1" w:rsidRPr="00C55B1A">
        <w:rPr>
          <w:rStyle w:val="Char2"/>
          <w:rtl/>
        </w:rPr>
        <w:t>«</w:t>
      </w:r>
      <w:r w:rsidR="00EE2240" w:rsidRPr="00C55B1A">
        <w:rPr>
          <w:rStyle w:val="Char2"/>
          <w:rFonts w:hint="cs"/>
          <w:rtl/>
        </w:rPr>
        <w:t>كُلُّ مُسْكِرٍ خَمْرٌ</w:t>
      </w:r>
      <w:r w:rsidR="00801AD1" w:rsidRPr="00C55B1A">
        <w:rPr>
          <w:rStyle w:val="Char2"/>
          <w:rtl/>
        </w:rPr>
        <w:t>»</w:t>
      </w:r>
      <w:r w:rsidR="00EE2240" w:rsidRPr="00C55B1A">
        <w:rPr>
          <w:rStyle w:val="Char0"/>
          <w:rFonts w:hint="cs"/>
          <w:rtl/>
        </w:rPr>
        <w:t xml:space="preserve"> وصح عن أصحابه الذين هم أ</w:t>
      </w:r>
      <w:r w:rsidR="00652107" w:rsidRPr="00C55B1A">
        <w:rPr>
          <w:rStyle w:val="Char0"/>
          <w:rFonts w:hint="cs"/>
          <w:rtl/>
        </w:rPr>
        <w:t>ع</w:t>
      </w:r>
      <w:r w:rsidR="00EE2240" w:rsidRPr="00C55B1A">
        <w:rPr>
          <w:rStyle w:val="Char0"/>
          <w:rFonts w:hint="cs"/>
          <w:rtl/>
        </w:rPr>
        <w:t>لم الأمة بخطابه ومراده أ</w:t>
      </w:r>
      <w:r w:rsidR="00652107" w:rsidRPr="00C55B1A">
        <w:rPr>
          <w:rStyle w:val="Char0"/>
          <w:rFonts w:hint="cs"/>
          <w:rtl/>
        </w:rPr>
        <w:t>ن- ال</w:t>
      </w:r>
      <w:r w:rsidR="00EE2240" w:rsidRPr="00C55B1A">
        <w:rPr>
          <w:rStyle w:val="Char0"/>
          <w:rFonts w:hint="cs"/>
          <w:rtl/>
        </w:rPr>
        <w:t>خمر- ما خامر العقل فدخول هذه الأنواع تحت اسم الخمر كدخول جميع أ</w:t>
      </w:r>
      <w:r w:rsidR="00652107" w:rsidRPr="00C55B1A">
        <w:rPr>
          <w:rStyle w:val="Char0"/>
          <w:rFonts w:hint="cs"/>
          <w:rtl/>
        </w:rPr>
        <w:t>نواع الذهب وال</w:t>
      </w:r>
      <w:r w:rsidR="00A552F9" w:rsidRPr="00C55B1A">
        <w:rPr>
          <w:rStyle w:val="Char0"/>
          <w:rFonts w:hint="cs"/>
          <w:rtl/>
        </w:rPr>
        <w:t>ف</w:t>
      </w:r>
      <w:r w:rsidR="00652107" w:rsidRPr="00C55B1A">
        <w:rPr>
          <w:rStyle w:val="Char0"/>
          <w:rFonts w:hint="cs"/>
          <w:rtl/>
        </w:rPr>
        <w:t>ضة والبر والشعير والتمر والزبيب تحت قوله</w:t>
      </w:r>
      <w:r w:rsidR="00C55B1A">
        <w:rPr>
          <w:rStyle w:val="Char0"/>
          <w:rFonts w:hint="cs"/>
          <w:rtl/>
        </w:rPr>
        <w:t xml:space="preserve"> </w:t>
      </w:r>
      <w:r w:rsidR="00C55B1A">
        <w:rPr>
          <w:rStyle w:val="Char0"/>
          <w:rFonts w:cs="CTraditional Arabic" w:hint="cs"/>
          <w:rtl/>
        </w:rPr>
        <w:t>ج</w:t>
      </w:r>
      <w:r w:rsidR="00652107" w:rsidRPr="00C55B1A">
        <w:rPr>
          <w:rStyle w:val="Char0"/>
          <w:rFonts w:hint="cs"/>
          <w:rtl/>
        </w:rPr>
        <w:t xml:space="preserve">: </w:t>
      </w:r>
      <w:r w:rsidR="00801AD1" w:rsidRPr="00C55B1A">
        <w:rPr>
          <w:rStyle w:val="Char2"/>
          <w:rtl/>
        </w:rPr>
        <w:t>«</w:t>
      </w:r>
      <w:r w:rsidR="00652107" w:rsidRPr="00C55B1A">
        <w:rPr>
          <w:rStyle w:val="Char2"/>
          <w:rFonts w:hint="cs"/>
          <w:rtl/>
        </w:rPr>
        <w:t>و</w:t>
      </w:r>
      <w:r w:rsidR="00EE2240" w:rsidRPr="00C55B1A">
        <w:rPr>
          <w:rStyle w:val="Char2"/>
          <w:rFonts w:hint="cs"/>
          <w:rtl/>
        </w:rPr>
        <w:t>َ</w:t>
      </w:r>
      <w:r w:rsidR="00652107" w:rsidRPr="00C55B1A">
        <w:rPr>
          <w:rStyle w:val="Char2"/>
          <w:rFonts w:hint="cs"/>
          <w:rtl/>
        </w:rPr>
        <w:t>لا ت</w:t>
      </w:r>
      <w:r w:rsidR="00EE2240" w:rsidRPr="00C55B1A">
        <w:rPr>
          <w:rStyle w:val="Char2"/>
          <w:rFonts w:hint="cs"/>
          <w:rtl/>
        </w:rPr>
        <w:t>َ</w:t>
      </w:r>
      <w:r w:rsidR="00652107" w:rsidRPr="00C55B1A">
        <w:rPr>
          <w:rStyle w:val="Char2"/>
          <w:rFonts w:hint="cs"/>
          <w:rtl/>
        </w:rPr>
        <w:t>ب</w:t>
      </w:r>
      <w:r w:rsidR="00EE2240" w:rsidRPr="00C55B1A">
        <w:rPr>
          <w:rStyle w:val="Char2"/>
          <w:rFonts w:hint="cs"/>
          <w:rtl/>
        </w:rPr>
        <w:t>ِ</w:t>
      </w:r>
      <w:r w:rsidR="00652107" w:rsidRPr="00C55B1A">
        <w:rPr>
          <w:rStyle w:val="Char2"/>
          <w:rFonts w:hint="cs"/>
          <w:rtl/>
        </w:rPr>
        <w:t>ي</w:t>
      </w:r>
      <w:r w:rsidR="00EE2240" w:rsidRPr="00C55B1A">
        <w:rPr>
          <w:rStyle w:val="Char2"/>
          <w:rFonts w:hint="cs"/>
          <w:rtl/>
        </w:rPr>
        <w:t>ْ</w:t>
      </w:r>
      <w:r w:rsidR="00652107" w:rsidRPr="00C55B1A">
        <w:rPr>
          <w:rStyle w:val="Char2"/>
          <w:rFonts w:hint="cs"/>
          <w:rtl/>
        </w:rPr>
        <w:t>ع</w:t>
      </w:r>
      <w:r w:rsidR="00EE2240" w:rsidRPr="00C55B1A">
        <w:rPr>
          <w:rStyle w:val="Char2"/>
          <w:rFonts w:hint="cs"/>
          <w:rtl/>
        </w:rPr>
        <w:t>ُ</w:t>
      </w:r>
      <w:r w:rsidR="00652107" w:rsidRPr="00C55B1A">
        <w:rPr>
          <w:rStyle w:val="Char2"/>
          <w:rFonts w:hint="cs"/>
          <w:rtl/>
        </w:rPr>
        <w:t>وا الذ</w:t>
      </w:r>
      <w:r w:rsidR="00EE2240" w:rsidRPr="00C55B1A">
        <w:rPr>
          <w:rStyle w:val="Char2"/>
          <w:rFonts w:hint="cs"/>
          <w:rtl/>
        </w:rPr>
        <w:t>َّ</w:t>
      </w:r>
      <w:r w:rsidR="00652107" w:rsidRPr="00C55B1A">
        <w:rPr>
          <w:rStyle w:val="Char2"/>
          <w:rFonts w:hint="cs"/>
          <w:rtl/>
        </w:rPr>
        <w:t>ه</w:t>
      </w:r>
      <w:r w:rsidR="00EE2240" w:rsidRPr="00C55B1A">
        <w:rPr>
          <w:rStyle w:val="Char2"/>
          <w:rFonts w:hint="cs"/>
          <w:rtl/>
        </w:rPr>
        <w:t>َ</w:t>
      </w:r>
      <w:r w:rsidR="00652107" w:rsidRPr="00C55B1A">
        <w:rPr>
          <w:rStyle w:val="Char2"/>
          <w:rFonts w:hint="cs"/>
          <w:rtl/>
        </w:rPr>
        <w:t>ب</w:t>
      </w:r>
      <w:r w:rsidR="00EE2240" w:rsidRPr="00C55B1A">
        <w:rPr>
          <w:rStyle w:val="Char2"/>
          <w:rFonts w:hint="cs"/>
          <w:rtl/>
        </w:rPr>
        <w:t>َ</w:t>
      </w:r>
      <w:r w:rsidR="00652107" w:rsidRPr="00C55B1A">
        <w:rPr>
          <w:rStyle w:val="Char2"/>
          <w:rFonts w:hint="cs"/>
          <w:rtl/>
        </w:rPr>
        <w:t xml:space="preserve"> ب</w:t>
      </w:r>
      <w:r w:rsidR="00EE2240" w:rsidRPr="00C55B1A">
        <w:rPr>
          <w:rStyle w:val="Char2"/>
          <w:rFonts w:hint="cs"/>
          <w:rtl/>
        </w:rPr>
        <w:t>ِ</w:t>
      </w:r>
      <w:r w:rsidR="00652107" w:rsidRPr="00C55B1A">
        <w:rPr>
          <w:rStyle w:val="Char2"/>
          <w:rFonts w:hint="cs"/>
          <w:rtl/>
        </w:rPr>
        <w:t>الذ</w:t>
      </w:r>
      <w:r w:rsidR="00EE2240" w:rsidRPr="00C55B1A">
        <w:rPr>
          <w:rStyle w:val="Char2"/>
          <w:rFonts w:hint="cs"/>
          <w:rtl/>
        </w:rPr>
        <w:t>َّ</w:t>
      </w:r>
      <w:r w:rsidR="00652107" w:rsidRPr="00C55B1A">
        <w:rPr>
          <w:rStyle w:val="Char2"/>
          <w:rFonts w:hint="cs"/>
          <w:rtl/>
        </w:rPr>
        <w:t>ه</w:t>
      </w:r>
      <w:r w:rsidR="00EE2240" w:rsidRPr="00C55B1A">
        <w:rPr>
          <w:rStyle w:val="Char2"/>
          <w:rFonts w:hint="cs"/>
          <w:rtl/>
        </w:rPr>
        <w:t>َ</w:t>
      </w:r>
      <w:r w:rsidR="00652107" w:rsidRPr="00C55B1A">
        <w:rPr>
          <w:rStyle w:val="Char2"/>
          <w:rFonts w:hint="cs"/>
          <w:rtl/>
        </w:rPr>
        <w:t>ب</w:t>
      </w:r>
      <w:r w:rsidR="00EE2240" w:rsidRPr="00C55B1A">
        <w:rPr>
          <w:rStyle w:val="Char2"/>
          <w:rFonts w:hint="cs"/>
          <w:rtl/>
        </w:rPr>
        <w:t>ِ</w:t>
      </w:r>
      <w:r w:rsidR="00652107" w:rsidRPr="00C55B1A">
        <w:rPr>
          <w:rStyle w:val="Char2"/>
          <w:rFonts w:hint="cs"/>
          <w:rtl/>
        </w:rPr>
        <w:t>..</w:t>
      </w:r>
      <w:r w:rsidR="00CB01C4" w:rsidRPr="00C55B1A">
        <w:rPr>
          <w:rStyle w:val="Char2"/>
          <w:rFonts w:hint="cs"/>
          <w:rtl/>
        </w:rPr>
        <w:t>.</w:t>
      </w:r>
      <w:r w:rsidR="00801AD1" w:rsidRPr="00C55B1A">
        <w:rPr>
          <w:rStyle w:val="Char2"/>
          <w:rtl/>
        </w:rPr>
        <w:t>»</w:t>
      </w:r>
      <w:r w:rsidR="00CB01C4" w:rsidRPr="00363506">
        <w:rPr>
          <w:rStyle w:val="Char2"/>
          <w:rFonts w:cs="IRNazli" w:hint="cs"/>
          <w:vertAlign w:val="superscript"/>
          <w:rtl/>
        </w:rPr>
        <w:t>(</w:t>
      </w:r>
      <w:r w:rsidR="00CB01C4" w:rsidRPr="00363506">
        <w:rPr>
          <w:rStyle w:val="Char2"/>
          <w:rFonts w:cs="IRNazli"/>
          <w:vertAlign w:val="superscript"/>
          <w:rtl/>
        </w:rPr>
        <w:footnoteReference w:id="31"/>
      </w:r>
      <w:r w:rsidR="00CB01C4" w:rsidRPr="00363506">
        <w:rPr>
          <w:rStyle w:val="Char2"/>
          <w:rFonts w:cs="IRNazli" w:hint="cs"/>
          <w:vertAlign w:val="superscript"/>
          <w:rtl/>
        </w:rPr>
        <w:t>)</w:t>
      </w:r>
      <w:r w:rsidR="00CB01C4" w:rsidRPr="00C55B1A">
        <w:rPr>
          <w:rStyle w:val="Char0"/>
          <w:rFonts w:hint="cs"/>
          <w:rtl/>
        </w:rPr>
        <w:t xml:space="preserve"> الحديث»</w:t>
      </w:r>
      <w:r w:rsidR="00CB01C4" w:rsidRPr="00C55B1A">
        <w:rPr>
          <w:rStyle w:val="Char5"/>
          <w:rFonts w:hint="cs"/>
          <w:rtl/>
        </w:rPr>
        <w:t>.</w:t>
      </w:r>
    </w:p>
    <w:p w:rsidR="002417E0" w:rsidRPr="00CF45B0" w:rsidRDefault="0058065F" w:rsidP="00E460C3">
      <w:pPr>
        <w:ind w:firstLine="284"/>
        <w:jc w:val="both"/>
        <w:rPr>
          <w:rStyle w:val="Char5"/>
          <w:rtl/>
        </w:rPr>
      </w:pPr>
      <w:r w:rsidRPr="00CF45B0">
        <w:rPr>
          <w:rStyle w:val="Char5"/>
          <w:rFonts w:hint="cs"/>
          <w:rtl/>
        </w:rPr>
        <w:t xml:space="preserve">ترجمه: (تحریم بیع خمر شامل بیع هر مسکر و نشئه‌آور اعم از </w:t>
      </w:r>
      <w:r w:rsidR="00EE2240" w:rsidRPr="00CF45B0">
        <w:rPr>
          <w:rStyle w:val="Char5"/>
          <w:rFonts w:hint="cs"/>
          <w:rtl/>
        </w:rPr>
        <w:t xml:space="preserve">مایع، </w:t>
      </w:r>
      <w:r w:rsidR="00FB2D8C" w:rsidRPr="00CF45B0">
        <w:rPr>
          <w:rStyle w:val="Char5"/>
          <w:rFonts w:hint="cs"/>
          <w:rtl/>
        </w:rPr>
        <w:t>ی</w:t>
      </w:r>
      <w:r w:rsidR="00A552F9" w:rsidRPr="00CF45B0">
        <w:rPr>
          <w:rStyle w:val="Char5"/>
          <w:rFonts w:hint="cs"/>
          <w:rtl/>
        </w:rPr>
        <w:t>ا جامد</w:t>
      </w:r>
      <w:r w:rsidR="00EE2240" w:rsidRPr="00CF45B0">
        <w:rPr>
          <w:rStyle w:val="Char5"/>
          <w:rFonts w:hint="cs"/>
          <w:rtl/>
        </w:rPr>
        <w:t>،</w:t>
      </w:r>
      <w:r w:rsidR="00A552F9" w:rsidRPr="00CF45B0">
        <w:rPr>
          <w:rStyle w:val="Char5"/>
          <w:rFonts w:hint="cs"/>
          <w:rtl/>
        </w:rPr>
        <w:t xml:space="preserve"> یا شیره و یا مطبوخ</w:t>
      </w:r>
      <w:r w:rsidRPr="00CF45B0">
        <w:rPr>
          <w:rStyle w:val="Char5"/>
          <w:rFonts w:hint="cs"/>
          <w:rtl/>
        </w:rPr>
        <w:t xml:space="preserve"> می‌باشد. لذا عصیر انگور، شراب</w:t>
      </w:r>
      <w:r w:rsidR="00A552F9" w:rsidRPr="00CF45B0">
        <w:rPr>
          <w:rStyle w:val="Char5"/>
          <w:rFonts w:hint="eastAsia"/>
          <w:rtl/>
        </w:rPr>
        <w:t>‌</w:t>
      </w:r>
      <w:r w:rsidRPr="00CF45B0">
        <w:rPr>
          <w:rStyle w:val="Char5"/>
          <w:rFonts w:hint="cs"/>
          <w:rtl/>
        </w:rPr>
        <w:t>های کشمش، خرما، ذرت، جو، عسل و گندم در آن داخل می‌باشند.</w:t>
      </w:r>
    </w:p>
    <w:p w:rsidR="0058065F" w:rsidRPr="00CF45B0" w:rsidRDefault="004B408A" w:rsidP="00D240AE">
      <w:pPr>
        <w:ind w:firstLine="284"/>
        <w:jc w:val="both"/>
        <w:rPr>
          <w:rStyle w:val="Char5"/>
          <w:rtl/>
        </w:rPr>
      </w:pPr>
      <w:r w:rsidRPr="00CF45B0">
        <w:rPr>
          <w:rStyle w:val="Char5"/>
          <w:rFonts w:hint="cs"/>
          <w:rtl/>
        </w:rPr>
        <w:t>لقمۀ لعنتی (حشیش)، لقمۀ فسق و قلب است که ق</w:t>
      </w:r>
      <w:r w:rsidR="00A552F9" w:rsidRPr="00CF45B0">
        <w:rPr>
          <w:rStyle w:val="Char5"/>
          <w:rFonts w:hint="cs"/>
          <w:rtl/>
        </w:rPr>
        <w:t>لب آرام را به سوی خبیث‌ترین اما</w:t>
      </w:r>
      <w:r w:rsidRPr="00CF45B0">
        <w:rPr>
          <w:rStyle w:val="Char5"/>
          <w:rFonts w:hint="cs"/>
          <w:rtl/>
        </w:rPr>
        <w:t>کن تحریک می‌کند، پس همۀ</w:t>
      </w:r>
      <w:r w:rsidR="00CE5B74" w:rsidRPr="00CF45B0">
        <w:rPr>
          <w:rStyle w:val="Char5"/>
          <w:rFonts w:hint="cs"/>
          <w:rtl/>
        </w:rPr>
        <w:t xml:space="preserve"> این‌ها </w:t>
      </w:r>
      <w:r w:rsidRPr="00CF45B0">
        <w:rPr>
          <w:rStyle w:val="Char5"/>
          <w:rFonts w:hint="cs"/>
          <w:rtl/>
        </w:rPr>
        <w:t>بنا به نص صحیح و صریح رسول خدا</w:t>
      </w:r>
      <w:r w:rsidR="00FF6D46" w:rsidRPr="00FF6D46">
        <w:rPr>
          <w:rStyle w:val="Char5"/>
          <w:rFonts w:cs="CTraditional Arabic" w:hint="cs"/>
          <w:rtl/>
        </w:rPr>
        <w:t xml:space="preserve"> ج</w:t>
      </w:r>
      <w:r w:rsidRPr="00CF45B0">
        <w:rPr>
          <w:rStyle w:val="Char5"/>
          <w:rFonts w:hint="cs"/>
          <w:rtl/>
        </w:rPr>
        <w:t xml:space="preserve"> که در سندش هیچ </w:t>
      </w:r>
      <w:r w:rsidR="00A552F9" w:rsidRPr="00CF45B0">
        <w:rPr>
          <w:rStyle w:val="Char5"/>
          <w:rFonts w:hint="cs"/>
          <w:rtl/>
        </w:rPr>
        <w:t>جای طعنی وجود ندارد و نه در متنش</w:t>
      </w:r>
      <w:r w:rsidRPr="00CF45B0">
        <w:rPr>
          <w:rStyle w:val="Char5"/>
          <w:rFonts w:hint="cs"/>
          <w:rtl/>
        </w:rPr>
        <w:t xml:space="preserve"> اجمالی هست، در خمر داخل</w:t>
      </w:r>
      <w:r w:rsidR="00A668AD" w:rsidRPr="00CF45B0">
        <w:rPr>
          <w:rStyle w:val="Char5"/>
          <w:rFonts w:hint="cs"/>
          <w:rtl/>
        </w:rPr>
        <w:t>‌اند.</w:t>
      </w:r>
      <w:r w:rsidRPr="00CF45B0">
        <w:rPr>
          <w:rStyle w:val="Char5"/>
          <w:rFonts w:hint="cs"/>
          <w:rtl/>
        </w:rPr>
        <w:t xml:space="preserve"> زیرا آن حضرت</w:t>
      </w:r>
      <w:r w:rsidR="00FF6D46" w:rsidRPr="00FF6D46">
        <w:rPr>
          <w:rStyle w:val="Char5"/>
          <w:rFonts w:cs="CTraditional Arabic" w:hint="cs"/>
          <w:rtl/>
        </w:rPr>
        <w:t xml:space="preserve"> ج</w:t>
      </w:r>
      <w:r w:rsidRPr="00CF45B0">
        <w:rPr>
          <w:rStyle w:val="Char5"/>
          <w:rFonts w:hint="cs"/>
          <w:rtl/>
        </w:rPr>
        <w:t xml:space="preserve"> فرمود: </w:t>
      </w:r>
      <w:r w:rsidRPr="00801AD1">
        <w:rPr>
          <w:rStyle w:val="Char2"/>
          <w:rFonts w:hint="cs"/>
          <w:rtl/>
        </w:rPr>
        <w:t>«</w:t>
      </w:r>
      <w:r w:rsidR="00071E20" w:rsidRPr="00801AD1">
        <w:rPr>
          <w:rStyle w:val="Char2"/>
          <w:rFonts w:hint="cs"/>
          <w:rtl/>
        </w:rPr>
        <w:t>كُلُّ مُسْكِرٍ خَمْرٌ</w:t>
      </w:r>
      <w:r w:rsidRPr="00801AD1">
        <w:rPr>
          <w:rStyle w:val="Char2"/>
          <w:rFonts w:hint="cs"/>
          <w:rtl/>
        </w:rPr>
        <w:t>»</w:t>
      </w:r>
      <w:r w:rsidRPr="00CF45B0">
        <w:rPr>
          <w:rStyle w:val="Char5"/>
          <w:rFonts w:hint="cs"/>
          <w:rtl/>
        </w:rPr>
        <w:t xml:space="preserve"> (یعنی هر نشئه‌آور شراب است). از صحابه نیز به نص صحیح ثابت است که </w:t>
      </w:r>
      <w:r w:rsidRPr="00801AD1">
        <w:rPr>
          <w:rStyle w:val="Char2"/>
          <w:rFonts w:hint="cs"/>
          <w:rtl/>
        </w:rPr>
        <w:t>«الخمر ما خامر العقل»</w:t>
      </w:r>
      <w:r w:rsidRPr="00CF45B0">
        <w:rPr>
          <w:rStyle w:val="Char5"/>
          <w:rFonts w:hint="cs"/>
          <w:rtl/>
        </w:rPr>
        <w:t xml:space="preserve"> یعنی، </w:t>
      </w:r>
      <w:r w:rsidR="00264A9C" w:rsidRPr="00CF45B0">
        <w:rPr>
          <w:rStyle w:val="Char5"/>
          <w:rFonts w:hint="cs"/>
          <w:rtl/>
        </w:rPr>
        <w:t>خمر آن است که عقل را پنهان کند؛ و صحابه کرام</w:t>
      </w:r>
      <w:r w:rsidR="00D240AE">
        <w:rPr>
          <w:rStyle w:val="Char5"/>
          <w:rFonts w:cs="CTraditional Arabic" w:hint="cs"/>
          <w:rtl/>
        </w:rPr>
        <w:t>ش</w:t>
      </w:r>
      <w:r w:rsidR="00264A9C" w:rsidRPr="00CF45B0">
        <w:rPr>
          <w:rStyle w:val="Char5"/>
          <w:rFonts w:hint="cs"/>
          <w:rtl/>
        </w:rPr>
        <w:t xml:space="preserve"> از همه امت ن</w:t>
      </w:r>
      <w:r w:rsidR="00071E20" w:rsidRPr="00CF45B0">
        <w:rPr>
          <w:rStyle w:val="Char5"/>
          <w:rFonts w:hint="cs"/>
          <w:rtl/>
        </w:rPr>
        <w:t>سبت به شناخت خطاب</w:t>
      </w:r>
      <w:r w:rsidR="00264A9C" w:rsidRPr="00CF45B0">
        <w:rPr>
          <w:rStyle w:val="Char5"/>
          <w:rFonts w:hint="cs"/>
          <w:rtl/>
        </w:rPr>
        <w:t xml:space="preserve"> نبوی و مراد آن حضرت</w:t>
      </w:r>
      <w:r w:rsidR="00FF6D46" w:rsidRPr="00FF6D46">
        <w:rPr>
          <w:rStyle w:val="Char5"/>
          <w:rFonts w:cs="CTraditional Arabic" w:hint="cs"/>
          <w:rtl/>
        </w:rPr>
        <w:t xml:space="preserve"> ج</w:t>
      </w:r>
      <w:r w:rsidR="00A552F9" w:rsidRPr="00CF45B0">
        <w:rPr>
          <w:rStyle w:val="Char5"/>
          <w:rFonts w:hint="cs"/>
          <w:rtl/>
        </w:rPr>
        <w:t xml:space="preserve"> از آن خطاب</w:t>
      </w:r>
      <w:r w:rsidR="00264A9C" w:rsidRPr="00CF45B0">
        <w:rPr>
          <w:rStyle w:val="Char5"/>
          <w:rFonts w:hint="cs"/>
          <w:rtl/>
        </w:rPr>
        <w:t xml:space="preserve"> واقف‌تر هستند. پس دخول تمام این انواع زیر اسم خمر، مانند دخول تمام انواع ذهب، نقره، گندم، جو، خرما و کشمش در قول آن حضرت</w:t>
      </w:r>
      <w:r w:rsidR="00FF6D46" w:rsidRPr="00FF6D46">
        <w:rPr>
          <w:rStyle w:val="Char5"/>
          <w:rFonts w:cs="CTraditional Arabic" w:hint="cs"/>
          <w:rtl/>
        </w:rPr>
        <w:t xml:space="preserve"> ج</w:t>
      </w:r>
      <w:r w:rsidR="00264A9C" w:rsidRPr="00CF45B0">
        <w:rPr>
          <w:rStyle w:val="Char5"/>
          <w:rFonts w:hint="cs"/>
          <w:rtl/>
        </w:rPr>
        <w:t xml:space="preserve"> است که فرمود: </w:t>
      </w:r>
      <w:r w:rsidR="00264A9C" w:rsidRPr="00801AD1">
        <w:rPr>
          <w:rStyle w:val="Char2"/>
          <w:rFonts w:hint="cs"/>
          <w:rtl/>
        </w:rPr>
        <w:t>«</w:t>
      </w:r>
      <w:r w:rsidR="00071E20" w:rsidRPr="00801AD1">
        <w:rPr>
          <w:rStyle w:val="Char2"/>
          <w:rFonts w:hint="cs"/>
          <w:rtl/>
        </w:rPr>
        <w:t>وَلا تَبِيْعُوا الذَّهَبَ بِالذَّهَبِ</w:t>
      </w:r>
      <w:r w:rsidR="00264A9C" w:rsidRPr="00801AD1">
        <w:rPr>
          <w:rStyle w:val="Char2"/>
          <w:rFonts w:hint="cs"/>
          <w:rtl/>
        </w:rPr>
        <w:t>...»</w:t>
      </w:r>
      <w:r w:rsidR="00264A9C" w:rsidRPr="00CF45B0">
        <w:rPr>
          <w:rStyle w:val="Char5"/>
          <w:rFonts w:hint="cs"/>
          <w:rtl/>
        </w:rPr>
        <w:t xml:space="preserve"> یعنی، طلا را به طلا نفروشید...</w:t>
      </w:r>
    </w:p>
    <w:p w:rsidR="00264A9C" w:rsidRPr="00CF45B0" w:rsidRDefault="006C0ED4" w:rsidP="00175CFF">
      <w:pPr>
        <w:numPr>
          <w:ilvl w:val="0"/>
          <w:numId w:val="4"/>
        </w:numPr>
        <w:ind w:left="641" w:hanging="357"/>
        <w:jc w:val="both"/>
        <w:rPr>
          <w:rStyle w:val="Char5"/>
          <w:rtl/>
        </w:rPr>
      </w:pPr>
      <w:r w:rsidRPr="00CF45B0">
        <w:rPr>
          <w:rStyle w:val="Char5"/>
          <w:rFonts w:hint="cs"/>
          <w:rtl/>
        </w:rPr>
        <w:t xml:space="preserve">ابن حزم در </w:t>
      </w:r>
      <w:r w:rsidR="00264A9C" w:rsidRPr="00CF45B0">
        <w:rPr>
          <w:rStyle w:val="Char6"/>
          <w:rFonts w:hint="cs"/>
          <w:rtl/>
        </w:rPr>
        <w:t>المحلی</w:t>
      </w:r>
      <w:r w:rsidR="00CD1FD4" w:rsidRPr="00CF45B0">
        <w:rPr>
          <w:rStyle w:val="Char5"/>
          <w:rFonts w:hint="cs"/>
          <w:rtl/>
        </w:rPr>
        <w:t xml:space="preserve"> فرموده است: (هر</w:t>
      </w:r>
      <w:r w:rsidR="00264A9C" w:rsidRPr="00CF45B0">
        <w:rPr>
          <w:rStyle w:val="Char5"/>
          <w:rFonts w:hint="cs"/>
          <w:rtl/>
        </w:rPr>
        <w:t xml:space="preserve">آن چیزی که بسیار آن برای یکی از مردم نشئه‌آور باشد، از قطره‌ای از آن گرفته تا هر مقدار که به بالا برود خمر به </w:t>
      </w:r>
      <w:r w:rsidR="00CD1FD4" w:rsidRPr="00CF45B0">
        <w:rPr>
          <w:rStyle w:val="Char5"/>
          <w:rFonts w:hint="cs"/>
          <w:rtl/>
        </w:rPr>
        <w:t>حساب می‌آید</w:t>
      </w:r>
      <w:r w:rsidR="00FD6F4B" w:rsidRPr="00CF45B0">
        <w:rPr>
          <w:rStyle w:val="Char5"/>
          <w:rFonts w:hint="cs"/>
          <w:rtl/>
        </w:rPr>
        <w:t xml:space="preserve"> که تملک، خرید و فروش نوشیدن و استعمال آن حرام است مانند عصیر</w:t>
      </w:r>
      <w:r w:rsidR="00CD1FD4" w:rsidRPr="00CF45B0">
        <w:rPr>
          <w:rStyle w:val="Char5"/>
          <w:rFonts w:hint="cs"/>
          <w:rtl/>
        </w:rPr>
        <w:t xml:space="preserve"> </w:t>
      </w:r>
      <w:r w:rsidR="00FD6F4B" w:rsidRPr="00CF45B0">
        <w:rPr>
          <w:rStyle w:val="Char5"/>
          <w:rFonts w:hint="cs"/>
          <w:rtl/>
        </w:rPr>
        <w:t>انگور، نبیذ خرما، شراب گندم و شوکران...)</w:t>
      </w:r>
      <w:r w:rsidR="00FD6F4B" w:rsidRPr="00363506">
        <w:rPr>
          <w:rStyle w:val="Char5"/>
          <w:rFonts w:hint="cs"/>
          <w:vertAlign w:val="superscript"/>
          <w:rtl/>
        </w:rPr>
        <w:t>(</w:t>
      </w:r>
      <w:r w:rsidR="00FD6F4B" w:rsidRPr="00363506">
        <w:rPr>
          <w:rStyle w:val="Char5"/>
          <w:vertAlign w:val="superscript"/>
          <w:rtl/>
        </w:rPr>
        <w:footnoteReference w:id="32"/>
      </w:r>
      <w:r w:rsidR="00FD6F4B" w:rsidRPr="00363506">
        <w:rPr>
          <w:rStyle w:val="Char5"/>
          <w:rFonts w:hint="cs"/>
          <w:vertAlign w:val="superscript"/>
          <w:rtl/>
        </w:rPr>
        <w:t>)</w:t>
      </w:r>
      <w:r w:rsidR="00FD6F4B" w:rsidRPr="00CF45B0">
        <w:rPr>
          <w:rStyle w:val="Char5"/>
          <w:rFonts w:hint="cs"/>
          <w:rtl/>
        </w:rPr>
        <w:t>.</w:t>
      </w:r>
    </w:p>
    <w:p w:rsidR="00FD6F4B" w:rsidRPr="00CF45B0" w:rsidRDefault="006D301A" w:rsidP="00175CFF">
      <w:pPr>
        <w:numPr>
          <w:ilvl w:val="0"/>
          <w:numId w:val="4"/>
        </w:numPr>
        <w:ind w:left="641" w:hanging="357"/>
        <w:jc w:val="both"/>
        <w:rPr>
          <w:rStyle w:val="Char5"/>
          <w:rtl/>
        </w:rPr>
      </w:pPr>
      <w:r w:rsidRPr="00CF45B0">
        <w:rPr>
          <w:rStyle w:val="Char5"/>
          <w:rFonts w:hint="cs"/>
          <w:rtl/>
        </w:rPr>
        <w:t xml:space="preserve">ابن حجر هیتمی در </w:t>
      </w:r>
      <w:r w:rsidRPr="00CF45B0">
        <w:rPr>
          <w:rStyle w:val="Char6"/>
          <w:rFonts w:hint="cs"/>
          <w:rtl/>
        </w:rPr>
        <w:t xml:space="preserve">الزواجر </w:t>
      </w:r>
      <w:r w:rsidRPr="00CF45B0">
        <w:rPr>
          <w:rStyle w:val="Char5"/>
          <w:rFonts w:hint="cs"/>
          <w:rtl/>
        </w:rPr>
        <w:t xml:space="preserve">فرموده است: (استعمال مواد مخدر گناه کبیره و فسقی است مانند خمر؛ پس هر وعیدی که </w:t>
      </w:r>
      <w:r w:rsidR="00136AA8">
        <w:rPr>
          <w:rStyle w:val="Char5"/>
          <w:rFonts w:hint="cs"/>
          <w:rtl/>
        </w:rPr>
        <w:t>دربارۀ</w:t>
      </w:r>
      <w:r w:rsidRPr="00CF45B0">
        <w:rPr>
          <w:rStyle w:val="Char5"/>
          <w:rFonts w:hint="cs"/>
          <w:rtl/>
        </w:rPr>
        <w:t xml:space="preserve"> ش</w:t>
      </w:r>
      <w:r w:rsidR="00E70D50" w:rsidRPr="00CF45B0">
        <w:rPr>
          <w:rStyle w:val="Char5"/>
          <w:rFonts w:hint="cs"/>
          <w:rtl/>
        </w:rPr>
        <w:t>ارب خمر آمده است، در حق استعمال</w:t>
      </w:r>
      <w:r w:rsidR="00E70D50" w:rsidRPr="00CF45B0">
        <w:rPr>
          <w:rStyle w:val="Char5"/>
          <w:rFonts w:hint="eastAsia"/>
          <w:rtl/>
        </w:rPr>
        <w:t xml:space="preserve"> </w:t>
      </w:r>
      <w:r w:rsidR="00E70D50" w:rsidRPr="00CF45B0">
        <w:rPr>
          <w:rStyle w:val="Char5"/>
          <w:rFonts w:hint="cs"/>
          <w:rtl/>
        </w:rPr>
        <w:t>کننده‌ی مواد مخدر می‌آید؛ زیرا هردو</w:t>
      </w:r>
      <w:r w:rsidR="00071E20" w:rsidRPr="00CF45B0">
        <w:rPr>
          <w:rStyle w:val="Char5"/>
          <w:rFonts w:hint="cs"/>
          <w:rtl/>
        </w:rPr>
        <w:t xml:space="preserve"> در ازالۀ عقل [</w:t>
      </w:r>
      <w:r w:rsidRPr="00CF45B0">
        <w:rPr>
          <w:rStyle w:val="Char5"/>
          <w:rFonts w:hint="cs"/>
          <w:rtl/>
        </w:rPr>
        <w:t>که بقایش از نظر شرع مطلوب است</w:t>
      </w:r>
      <w:r w:rsidR="00071E20" w:rsidRPr="00CF45B0">
        <w:rPr>
          <w:rStyle w:val="Char5"/>
          <w:rFonts w:hint="cs"/>
          <w:rtl/>
        </w:rPr>
        <w:t>]</w:t>
      </w:r>
      <w:r w:rsidRPr="00CF45B0">
        <w:rPr>
          <w:rStyle w:val="Char5"/>
          <w:rFonts w:hint="cs"/>
          <w:rtl/>
        </w:rPr>
        <w:t xml:space="preserve"> شریک می‌باشند، پس در حق کسی که چنین چیزی بکار برد که عقل را زایل کند، وعید شارب خمر تحقق پیدا می‌کند)</w:t>
      </w:r>
      <w:r w:rsidRPr="00363506">
        <w:rPr>
          <w:rStyle w:val="Char5"/>
          <w:rFonts w:hint="cs"/>
          <w:vertAlign w:val="superscript"/>
          <w:rtl/>
        </w:rPr>
        <w:t>(</w:t>
      </w:r>
      <w:r w:rsidRPr="00363506">
        <w:rPr>
          <w:rStyle w:val="Char5"/>
          <w:vertAlign w:val="superscript"/>
          <w:rtl/>
        </w:rPr>
        <w:footnoteReference w:id="33"/>
      </w:r>
      <w:r w:rsidRPr="00363506">
        <w:rPr>
          <w:rStyle w:val="Char5"/>
          <w:rFonts w:hint="cs"/>
          <w:vertAlign w:val="superscript"/>
          <w:rtl/>
        </w:rPr>
        <w:t>)</w:t>
      </w:r>
      <w:r w:rsidRPr="00CF45B0">
        <w:rPr>
          <w:rStyle w:val="Char5"/>
          <w:rFonts w:hint="cs"/>
          <w:rtl/>
        </w:rPr>
        <w:t>.</w:t>
      </w:r>
    </w:p>
    <w:p w:rsidR="006D301A" w:rsidRPr="00CF45B0" w:rsidRDefault="00E70D50" w:rsidP="00D240AE">
      <w:pPr>
        <w:numPr>
          <w:ilvl w:val="0"/>
          <w:numId w:val="4"/>
        </w:numPr>
        <w:ind w:left="641" w:hanging="357"/>
        <w:jc w:val="both"/>
        <w:rPr>
          <w:rStyle w:val="Char5"/>
          <w:rtl/>
        </w:rPr>
      </w:pPr>
      <w:r w:rsidRPr="00CF45B0">
        <w:rPr>
          <w:rStyle w:val="Char5"/>
          <w:rFonts w:hint="cs"/>
          <w:rtl/>
        </w:rPr>
        <w:t>علامه ابن عابد</w:t>
      </w:r>
      <w:r w:rsidR="006D301A" w:rsidRPr="00CF45B0">
        <w:rPr>
          <w:rStyle w:val="Char5"/>
          <w:rFonts w:hint="cs"/>
          <w:rtl/>
        </w:rPr>
        <w:t>ین</w:t>
      </w:r>
      <w:r>
        <w:rPr>
          <w:rFonts w:cs="CTraditional Arabic" w:hint="cs"/>
          <w:rtl/>
          <w:lang w:bidi="fa-IR"/>
        </w:rPr>
        <w:t>/</w:t>
      </w:r>
      <w:r w:rsidR="006D301A" w:rsidRPr="00CF45B0">
        <w:rPr>
          <w:rStyle w:val="Char5"/>
          <w:rFonts w:hint="cs"/>
          <w:rtl/>
        </w:rPr>
        <w:t xml:space="preserve"> در </w:t>
      </w:r>
      <w:r w:rsidR="00837BBB" w:rsidRPr="00CF45B0">
        <w:rPr>
          <w:rStyle w:val="Char6"/>
          <w:rFonts w:hint="cs"/>
          <w:rtl/>
        </w:rPr>
        <w:t>ردالمح</w:t>
      </w:r>
      <w:r w:rsidR="006D301A" w:rsidRPr="00CF45B0">
        <w:rPr>
          <w:rStyle w:val="Char6"/>
          <w:rFonts w:hint="cs"/>
          <w:rtl/>
        </w:rPr>
        <w:t xml:space="preserve">تار </w:t>
      </w:r>
      <w:r w:rsidR="006D301A" w:rsidRPr="00CF45B0">
        <w:rPr>
          <w:rStyle w:val="Char5"/>
          <w:rFonts w:hint="cs"/>
          <w:rtl/>
        </w:rPr>
        <w:t>می‌نویسد: (... همانند حشیش، بنگ، افیون</w:t>
      </w:r>
      <w:r w:rsidR="00837BBB" w:rsidRPr="00CF45B0">
        <w:rPr>
          <w:rStyle w:val="Char5"/>
          <w:rFonts w:hint="cs"/>
          <w:rtl/>
        </w:rPr>
        <w:t xml:space="preserve"> و زهرالقطن (گل پنبه) جوزبویاست؛</w:t>
      </w:r>
      <w:r w:rsidR="006D301A" w:rsidRPr="00CF45B0">
        <w:rPr>
          <w:rStyle w:val="Char5"/>
          <w:rFonts w:hint="cs"/>
          <w:rtl/>
        </w:rPr>
        <w:t xml:space="preserve"> زیرا این قوی التفریج است که به حد نشئه‌آور می‌رسد، چنانکه در التذکره آمده است. لذا این همه و نظایر</w:t>
      </w:r>
      <w:r w:rsidR="00F53EF9" w:rsidRPr="00CF45B0">
        <w:rPr>
          <w:rStyle w:val="Char5"/>
          <w:rFonts w:hint="cs"/>
          <w:rtl/>
        </w:rPr>
        <w:t xml:space="preserve"> آن‌ها </w:t>
      </w:r>
      <w:r w:rsidR="00837BBB" w:rsidRPr="00CF45B0">
        <w:rPr>
          <w:rStyle w:val="Char5"/>
          <w:rFonts w:hint="cs"/>
          <w:rtl/>
        </w:rPr>
        <w:t>اگر به قدر نشئه‌آوری</w:t>
      </w:r>
      <w:r w:rsidR="006D301A" w:rsidRPr="00CF45B0">
        <w:rPr>
          <w:rStyle w:val="Char5"/>
          <w:rFonts w:hint="cs"/>
          <w:rtl/>
        </w:rPr>
        <w:t xml:space="preserve"> مورد استعمال قرار گیرند، حرام می‌باشند نه مقدار قلیل، چنانکه قب</w:t>
      </w:r>
      <w:r w:rsidR="00D30311" w:rsidRPr="00CF45B0">
        <w:rPr>
          <w:rStyle w:val="Char5"/>
          <w:rFonts w:hint="cs"/>
          <w:rtl/>
        </w:rPr>
        <w:t>لاً ذکر کردیم- فافهم- و مثل</w:t>
      </w:r>
      <w:r w:rsidR="00F53EF9" w:rsidRPr="00CF45B0">
        <w:rPr>
          <w:rStyle w:val="Char5"/>
          <w:rFonts w:hint="cs"/>
          <w:rtl/>
        </w:rPr>
        <w:t xml:space="preserve"> آن‌ها </w:t>
      </w:r>
      <w:r w:rsidR="006D301A" w:rsidRPr="00CF45B0">
        <w:rPr>
          <w:rStyle w:val="Char5"/>
          <w:rFonts w:hint="cs"/>
          <w:rtl/>
        </w:rPr>
        <w:t>بلکه ب</w:t>
      </w:r>
      <w:r w:rsidR="00D30311" w:rsidRPr="00CF45B0">
        <w:rPr>
          <w:rStyle w:val="Char5"/>
          <w:rFonts w:hint="cs"/>
          <w:rtl/>
        </w:rPr>
        <w:t>الاتر از آن</w:t>
      </w:r>
      <w:r w:rsidR="00801AD1" w:rsidRPr="00CF45B0">
        <w:rPr>
          <w:rStyle w:val="Char5"/>
          <w:rFonts w:hint="eastAsia"/>
          <w:rtl/>
        </w:rPr>
        <w:t>‌</w:t>
      </w:r>
      <w:r w:rsidR="00D30311" w:rsidRPr="00CF45B0">
        <w:rPr>
          <w:rStyle w:val="Char5"/>
          <w:rFonts w:hint="cs"/>
          <w:rtl/>
        </w:rPr>
        <w:t>ها- تاتوره (برش) است؛ و آن</w:t>
      </w:r>
      <w:r w:rsidR="006D301A" w:rsidRPr="00CF45B0">
        <w:rPr>
          <w:rStyle w:val="Char5"/>
          <w:rFonts w:hint="cs"/>
          <w:rtl/>
        </w:rPr>
        <w:t xml:space="preserve"> چیزی است که از بنگ، تریاک و غیره ساخته می‌شود...)</w:t>
      </w:r>
      <w:r w:rsidR="006D301A" w:rsidRPr="00363506">
        <w:rPr>
          <w:rStyle w:val="Char5"/>
          <w:rFonts w:hint="cs"/>
          <w:vertAlign w:val="superscript"/>
          <w:rtl/>
        </w:rPr>
        <w:t>(</w:t>
      </w:r>
      <w:r w:rsidR="006D301A" w:rsidRPr="00363506">
        <w:rPr>
          <w:rStyle w:val="Char5"/>
          <w:vertAlign w:val="superscript"/>
          <w:rtl/>
        </w:rPr>
        <w:footnoteReference w:id="34"/>
      </w:r>
      <w:r w:rsidR="006D301A" w:rsidRPr="00363506">
        <w:rPr>
          <w:rStyle w:val="Char5"/>
          <w:rFonts w:hint="cs"/>
          <w:vertAlign w:val="superscript"/>
          <w:rtl/>
        </w:rPr>
        <w:t>)</w:t>
      </w:r>
      <w:r w:rsidR="006D301A" w:rsidRPr="00CF45B0">
        <w:rPr>
          <w:rStyle w:val="Char5"/>
          <w:rFonts w:hint="cs"/>
          <w:rtl/>
        </w:rPr>
        <w:t>.</w:t>
      </w:r>
    </w:p>
    <w:p w:rsidR="00E948D6" w:rsidRPr="00CF45B0" w:rsidRDefault="00E948D6" w:rsidP="00E460C3">
      <w:pPr>
        <w:ind w:firstLine="284"/>
        <w:jc w:val="both"/>
        <w:rPr>
          <w:rStyle w:val="Char5"/>
          <w:rtl/>
        </w:rPr>
      </w:pPr>
      <w:r w:rsidRPr="00CF45B0">
        <w:rPr>
          <w:rStyle w:val="Char5"/>
          <w:rFonts w:hint="cs"/>
          <w:rtl/>
        </w:rPr>
        <w:t>از اقوال نقل شده از این گروه بزرگ علما</w:t>
      </w:r>
      <w:r w:rsidR="00071E20" w:rsidRPr="00CF45B0">
        <w:rPr>
          <w:rStyle w:val="Char5"/>
          <w:rFonts w:hint="cs"/>
          <w:rtl/>
        </w:rPr>
        <w:t>ء</w:t>
      </w:r>
      <w:r w:rsidRPr="00CF45B0">
        <w:rPr>
          <w:rStyle w:val="Char5"/>
          <w:rFonts w:hint="cs"/>
          <w:rtl/>
        </w:rPr>
        <w:t xml:space="preserve"> که معاصر با زمان پدید آمدن این مواد بودند، چنین واضح می‌شود که ایشان این مواد مخدر را مسکر می‌دانستند، و وعید شارب خمر که در </w:t>
      </w:r>
      <w:r w:rsidR="00D30311" w:rsidRPr="00CF45B0">
        <w:rPr>
          <w:rStyle w:val="Char5"/>
          <w:rFonts w:hint="cs"/>
          <w:rtl/>
        </w:rPr>
        <w:t>قرآن کریم آمده شامل حال استعمال</w:t>
      </w:r>
      <w:r w:rsidR="00D30311" w:rsidRPr="00CF45B0">
        <w:rPr>
          <w:rStyle w:val="Char5"/>
          <w:rFonts w:hint="eastAsia"/>
          <w:rtl/>
        </w:rPr>
        <w:t>‌</w:t>
      </w:r>
      <w:r w:rsidRPr="00CF45B0">
        <w:rPr>
          <w:rStyle w:val="Char5"/>
          <w:rFonts w:hint="cs"/>
          <w:rtl/>
        </w:rPr>
        <w:t xml:space="preserve">کنندگان مواد مخدر می‌باشد، و بعضی از این گروه </w:t>
      </w:r>
      <w:r w:rsidR="00D30311" w:rsidRPr="00CF45B0">
        <w:rPr>
          <w:rStyle w:val="Char5"/>
          <w:rFonts w:hint="cs"/>
          <w:rtl/>
        </w:rPr>
        <w:t>به دلایل عام و خاصی بر این مطلب استدلال نموده</w:t>
      </w:r>
      <w:r w:rsidR="00943009" w:rsidRPr="00CF45B0">
        <w:rPr>
          <w:rStyle w:val="Char5"/>
          <w:rFonts w:hint="cs"/>
          <w:rtl/>
        </w:rPr>
        <w:t>‌اند؛</w:t>
      </w:r>
      <w:r w:rsidRPr="00CF45B0">
        <w:rPr>
          <w:rStyle w:val="Char5"/>
          <w:rFonts w:hint="cs"/>
          <w:rtl/>
        </w:rPr>
        <w:t xml:space="preserve"> از آن جمله، برخی در ذیل نقل می‌گردد:</w:t>
      </w:r>
    </w:p>
    <w:p w:rsidR="00682ED9" w:rsidRPr="00CF45B0" w:rsidRDefault="00E948D6" w:rsidP="00175CFF">
      <w:pPr>
        <w:numPr>
          <w:ilvl w:val="0"/>
          <w:numId w:val="5"/>
        </w:numPr>
        <w:ind w:left="641" w:hanging="357"/>
        <w:jc w:val="both"/>
        <w:rPr>
          <w:rStyle w:val="Char5"/>
          <w:rtl/>
        </w:rPr>
      </w:pPr>
      <w:r w:rsidRPr="00CF45B0">
        <w:rPr>
          <w:rStyle w:val="Char5"/>
          <w:rFonts w:hint="cs"/>
          <w:rtl/>
        </w:rPr>
        <w:t>قول خداوند:</w:t>
      </w:r>
      <w:r w:rsidR="00C2017C" w:rsidRPr="00CF45B0">
        <w:rPr>
          <w:rStyle w:val="Char5"/>
          <w:rFonts w:hint="cs"/>
          <w:rtl/>
        </w:rPr>
        <w:t xml:space="preserve"> </w:t>
      </w:r>
      <w:r w:rsidR="00C2017C">
        <w:rPr>
          <w:rFonts w:ascii="Traditional Arabic" w:hAnsi="Traditional Arabic" w:cs="Traditional Arabic"/>
          <w:rtl/>
          <w:lang w:bidi="fa-IR"/>
        </w:rPr>
        <w:t>﴿</w:t>
      </w:r>
      <w:r w:rsidR="007C63D0" w:rsidRPr="00F672E6">
        <w:rPr>
          <w:rStyle w:val="Char9"/>
          <w:rFonts w:hint="eastAsia"/>
          <w:rtl/>
        </w:rPr>
        <w:t>إِنَّمَا</w:t>
      </w:r>
      <w:r w:rsidR="007C63D0" w:rsidRPr="00F672E6">
        <w:rPr>
          <w:rStyle w:val="Char9"/>
          <w:rtl/>
        </w:rPr>
        <w:t xml:space="preserve"> يُرِيدُ </w:t>
      </w:r>
      <w:r w:rsidR="007C63D0" w:rsidRPr="00F672E6">
        <w:rPr>
          <w:rStyle w:val="Char9"/>
          <w:rFonts w:hint="cs"/>
          <w:rtl/>
        </w:rPr>
        <w:t>ٱ</w:t>
      </w:r>
      <w:r w:rsidR="007C63D0" w:rsidRPr="00F672E6">
        <w:rPr>
          <w:rStyle w:val="Char9"/>
          <w:rFonts w:hint="eastAsia"/>
          <w:rtl/>
        </w:rPr>
        <w:t>لشَّيۡطَٰنُ</w:t>
      </w:r>
      <w:r w:rsidR="007C63D0" w:rsidRPr="00F672E6">
        <w:rPr>
          <w:rStyle w:val="Char9"/>
          <w:rtl/>
        </w:rPr>
        <w:t xml:space="preserve"> أَن يُوقِعَ بَيۡنَكُمُ </w:t>
      </w:r>
      <w:r w:rsidR="007C63D0" w:rsidRPr="00F672E6">
        <w:rPr>
          <w:rStyle w:val="Char9"/>
          <w:rFonts w:hint="cs"/>
          <w:rtl/>
        </w:rPr>
        <w:t>ٱ</w:t>
      </w:r>
      <w:r w:rsidR="007C63D0" w:rsidRPr="00F672E6">
        <w:rPr>
          <w:rStyle w:val="Char9"/>
          <w:rFonts w:hint="eastAsia"/>
          <w:rtl/>
        </w:rPr>
        <w:t>لۡعَدَٰوَةَ</w:t>
      </w:r>
      <w:r w:rsidR="007C63D0" w:rsidRPr="00F672E6">
        <w:rPr>
          <w:rStyle w:val="Char9"/>
          <w:rtl/>
        </w:rPr>
        <w:t xml:space="preserve"> وَ</w:t>
      </w:r>
      <w:r w:rsidR="007C63D0" w:rsidRPr="00F672E6">
        <w:rPr>
          <w:rStyle w:val="Char9"/>
          <w:rFonts w:hint="cs"/>
          <w:rtl/>
        </w:rPr>
        <w:t>ٱ</w:t>
      </w:r>
      <w:r w:rsidR="007C63D0" w:rsidRPr="00F672E6">
        <w:rPr>
          <w:rStyle w:val="Char9"/>
          <w:rFonts w:hint="eastAsia"/>
          <w:rtl/>
        </w:rPr>
        <w:t>لۡبَغۡضَآءَ</w:t>
      </w:r>
      <w:r w:rsidR="007C63D0" w:rsidRPr="00F672E6">
        <w:rPr>
          <w:rStyle w:val="Char9"/>
          <w:rtl/>
        </w:rPr>
        <w:t xml:space="preserve"> فِي </w:t>
      </w:r>
      <w:r w:rsidR="007C63D0" w:rsidRPr="00F672E6">
        <w:rPr>
          <w:rStyle w:val="Char9"/>
          <w:rFonts w:hint="cs"/>
          <w:rtl/>
        </w:rPr>
        <w:t>ٱ</w:t>
      </w:r>
      <w:r w:rsidR="007C63D0" w:rsidRPr="00F672E6">
        <w:rPr>
          <w:rStyle w:val="Char9"/>
          <w:rFonts w:hint="eastAsia"/>
          <w:rtl/>
        </w:rPr>
        <w:t>لۡخَمۡرِ</w:t>
      </w:r>
      <w:r w:rsidR="007C63D0" w:rsidRPr="00F672E6">
        <w:rPr>
          <w:rStyle w:val="Char9"/>
          <w:rtl/>
        </w:rPr>
        <w:t xml:space="preserve"> وَ</w:t>
      </w:r>
      <w:r w:rsidR="007C63D0" w:rsidRPr="00F672E6">
        <w:rPr>
          <w:rStyle w:val="Char9"/>
          <w:rFonts w:hint="cs"/>
          <w:rtl/>
        </w:rPr>
        <w:t>ٱ</w:t>
      </w:r>
      <w:r w:rsidR="007C63D0" w:rsidRPr="00F672E6">
        <w:rPr>
          <w:rStyle w:val="Char9"/>
          <w:rFonts w:hint="eastAsia"/>
          <w:rtl/>
        </w:rPr>
        <w:t>لۡمَيۡسِرِ</w:t>
      </w:r>
      <w:r w:rsidR="007C63D0" w:rsidRPr="00F672E6">
        <w:rPr>
          <w:rStyle w:val="Char9"/>
          <w:rtl/>
        </w:rPr>
        <w:t xml:space="preserve"> وَيَصُدَّكُمۡ عَن ذِكۡرِ </w:t>
      </w:r>
      <w:r w:rsidR="007C63D0" w:rsidRPr="00F672E6">
        <w:rPr>
          <w:rStyle w:val="Char9"/>
          <w:rFonts w:hint="cs"/>
          <w:rtl/>
        </w:rPr>
        <w:t>ٱ</w:t>
      </w:r>
      <w:r w:rsidR="007C63D0" w:rsidRPr="00F672E6">
        <w:rPr>
          <w:rStyle w:val="Char9"/>
          <w:rFonts w:hint="eastAsia"/>
          <w:rtl/>
        </w:rPr>
        <w:t>للَّهِ</w:t>
      </w:r>
      <w:r w:rsidR="007C63D0" w:rsidRPr="00F672E6">
        <w:rPr>
          <w:rStyle w:val="Char9"/>
          <w:rtl/>
        </w:rPr>
        <w:t xml:space="preserve"> وَعَنِ </w:t>
      </w:r>
      <w:r w:rsidR="007C63D0" w:rsidRPr="00F672E6">
        <w:rPr>
          <w:rStyle w:val="Char9"/>
          <w:rFonts w:hint="cs"/>
          <w:rtl/>
        </w:rPr>
        <w:t>ٱ</w:t>
      </w:r>
      <w:r w:rsidR="007C63D0" w:rsidRPr="00F672E6">
        <w:rPr>
          <w:rStyle w:val="Char9"/>
          <w:rFonts w:hint="eastAsia"/>
          <w:rtl/>
        </w:rPr>
        <w:t>لصَّلَوٰةِۖ</w:t>
      </w:r>
      <w:r w:rsidR="007C63D0" w:rsidRPr="00F672E6">
        <w:rPr>
          <w:rStyle w:val="Char9"/>
          <w:rtl/>
        </w:rPr>
        <w:t xml:space="preserve"> فَهَلۡ أَنتُم مُّنتَهُونَ ٩١</w:t>
      </w:r>
      <w:r w:rsidR="00C2017C" w:rsidRPr="007C63D0">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المائدة:91</w:t>
      </w:r>
      <w:r w:rsidR="00C2017C" w:rsidRPr="005C11CE">
        <w:rPr>
          <w:rStyle w:val="Char7"/>
          <w:rtl/>
        </w:rPr>
        <w:t>]</w:t>
      </w:r>
      <w:r w:rsidR="00C2017C" w:rsidRPr="00CF45B0">
        <w:rPr>
          <w:rStyle w:val="Char5"/>
          <w:rFonts w:hint="cs"/>
          <w:rtl/>
        </w:rPr>
        <w:t>.</w:t>
      </w:r>
      <w:r w:rsidRPr="00CF45B0">
        <w:rPr>
          <w:rStyle w:val="Char5"/>
          <w:rFonts w:hint="cs"/>
          <w:rtl/>
        </w:rPr>
        <w:t xml:space="preserve"> </w:t>
      </w:r>
      <w:r w:rsidR="00682ED9" w:rsidRPr="00CF45B0">
        <w:rPr>
          <w:rStyle w:val="Char5"/>
          <w:rFonts w:hint="cs"/>
          <w:rtl/>
        </w:rPr>
        <w:t xml:space="preserve">یعنی، </w:t>
      </w:r>
      <w:r w:rsidR="00071E20" w:rsidRPr="007C63D0">
        <w:rPr>
          <w:rFonts w:cs="Traditional Arabic" w:hint="cs"/>
          <w:rtl/>
          <w:lang w:bidi="fa-IR"/>
        </w:rPr>
        <w:t>«</w:t>
      </w:r>
      <w:r w:rsidR="00682ED9" w:rsidRPr="00CF45B0">
        <w:rPr>
          <w:rStyle w:val="Char5"/>
          <w:rFonts w:hint="cs"/>
          <w:rtl/>
        </w:rPr>
        <w:t>شیطان می‌خواهد تا به وسیلۀ خمر (شراب) و میس</w:t>
      </w:r>
      <w:r w:rsidR="00D30311" w:rsidRPr="00CF45B0">
        <w:rPr>
          <w:rStyle w:val="Char5"/>
          <w:rFonts w:hint="cs"/>
          <w:rtl/>
        </w:rPr>
        <w:t>ر</w:t>
      </w:r>
      <w:r w:rsidR="00682ED9" w:rsidRPr="00CF45B0">
        <w:rPr>
          <w:rStyle w:val="Char5"/>
          <w:rFonts w:hint="cs"/>
          <w:rtl/>
        </w:rPr>
        <w:t xml:space="preserve"> (قمار) بین شما عداوت و</w:t>
      </w:r>
      <w:r w:rsidR="00D30311" w:rsidRPr="00CF45B0">
        <w:rPr>
          <w:rStyle w:val="Char5"/>
          <w:rFonts w:hint="cs"/>
          <w:rtl/>
        </w:rPr>
        <w:t xml:space="preserve"> </w:t>
      </w:r>
      <w:r w:rsidR="00682ED9" w:rsidRPr="00CF45B0">
        <w:rPr>
          <w:rStyle w:val="Char5"/>
          <w:rFonts w:hint="cs"/>
          <w:rtl/>
        </w:rPr>
        <w:t>بغض ایجاد نموده شما را از ذکر خ</w:t>
      </w:r>
      <w:r w:rsidR="00D30311" w:rsidRPr="00CF45B0">
        <w:rPr>
          <w:rStyle w:val="Char5"/>
          <w:rFonts w:hint="cs"/>
          <w:rtl/>
        </w:rPr>
        <w:t>دا و نماز باز دارد. پس آیا هنوز</w:t>
      </w:r>
      <w:r w:rsidR="00682ED9" w:rsidRPr="00CF45B0">
        <w:rPr>
          <w:rStyle w:val="Char5"/>
          <w:rFonts w:hint="cs"/>
          <w:rtl/>
        </w:rPr>
        <w:t>هم از</w:t>
      </w:r>
      <w:r w:rsidR="00F53EF9" w:rsidRPr="00CF45B0">
        <w:rPr>
          <w:rStyle w:val="Char5"/>
          <w:rFonts w:hint="cs"/>
          <w:rtl/>
        </w:rPr>
        <w:t xml:space="preserve"> آن‌ها </w:t>
      </w:r>
      <w:r w:rsidR="00D30311" w:rsidRPr="00CF45B0">
        <w:rPr>
          <w:rStyle w:val="Char5"/>
          <w:rFonts w:hint="cs"/>
          <w:rtl/>
        </w:rPr>
        <w:t>دست</w:t>
      </w:r>
      <w:r w:rsidR="00D30311" w:rsidRPr="00CF45B0">
        <w:rPr>
          <w:rStyle w:val="Char5"/>
          <w:rFonts w:hint="eastAsia"/>
          <w:rtl/>
        </w:rPr>
        <w:t>‌</w:t>
      </w:r>
      <w:r w:rsidR="00682ED9" w:rsidRPr="00CF45B0">
        <w:rPr>
          <w:rStyle w:val="Char5"/>
          <w:rFonts w:hint="cs"/>
          <w:rtl/>
        </w:rPr>
        <w:t>بردار نمی‌شوید؟</w:t>
      </w:r>
      <w:r w:rsidR="00071E20" w:rsidRPr="007C63D0">
        <w:rPr>
          <w:rFonts w:cs="Traditional Arabic" w:hint="cs"/>
          <w:rtl/>
          <w:lang w:bidi="fa-IR"/>
        </w:rPr>
        <w:t>»</w:t>
      </w:r>
    </w:p>
    <w:p w:rsidR="00682ED9" w:rsidRPr="00CF45B0" w:rsidRDefault="00682ED9" w:rsidP="00175CFF">
      <w:pPr>
        <w:numPr>
          <w:ilvl w:val="0"/>
          <w:numId w:val="5"/>
        </w:numPr>
        <w:ind w:left="641" w:hanging="357"/>
        <w:jc w:val="both"/>
        <w:rPr>
          <w:rStyle w:val="Char5"/>
          <w:rtl/>
        </w:rPr>
      </w:pPr>
      <w:r w:rsidRPr="00CF45B0">
        <w:rPr>
          <w:rStyle w:val="Char5"/>
          <w:rFonts w:hint="cs"/>
          <w:rtl/>
        </w:rPr>
        <w:t>قول خداوند:</w:t>
      </w:r>
      <w:r w:rsidR="00C2017C" w:rsidRPr="00CF45B0">
        <w:rPr>
          <w:rStyle w:val="Char5"/>
          <w:rFonts w:hint="cs"/>
          <w:rtl/>
        </w:rPr>
        <w:t xml:space="preserve"> </w:t>
      </w:r>
      <w:r w:rsidR="00C2017C">
        <w:rPr>
          <w:rFonts w:ascii="Traditional Arabic" w:hAnsi="Traditional Arabic" w:cs="Traditional Arabic"/>
          <w:rtl/>
          <w:lang w:bidi="fa-IR"/>
        </w:rPr>
        <w:t>﴿</w:t>
      </w:r>
      <w:r w:rsidR="007C63D0" w:rsidRPr="00F672E6">
        <w:rPr>
          <w:rStyle w:val="Char9"/>
          <w:rtl/>
        </w:rPr>
        <w:t>إِنَّمَا سُكِّرَتۡ أَبۡصَٰرُنَا</w:t>
      </w:r>
      <w:r w:rsidR="00C2017C" w:rsidRPr="007C63D0">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الحجر: 15</w:t>
      </w:r>
      <w:r w:rsidR="00C2017C" w:rsidRPr="005C11CE">
        <w:rPr>
          <w:rStyle w:val="Char7"/>
          <w:rtl/>
        </w:rPr>
        <w:t>]</w:t>
      </w:r>
      <w:r w:rsidR="00C2017C" w:rsidRPr="00CF45B0">
        <w:rPr>
          <w:rStyle w:val="Char5"/>
          <w:rFonts w:hint="cs"/>
          <w:rtl/>
        </w:rPr>
        <w:t>.</w:t>
      </w:r>
      <w:r w:rsidRPr="00CF45B0">
        <w:rPr>
          <w:rStyle w:val="Char5"/>
          <w:rFonts w:hint="cs"/>
          <w:rtl/>
        </w:rPr>
        <w:t xml:space="preserve"> </w:t>
      </w:r>
      <w:r w:rsidR="002F6BD1" w:rsidRPr="00CF45B0">
        <w:rPr>
          <w:rStyle w:val="Char5"/>
          <w:rFonts w:hint="cs"/>
          <w:rtl/>
        </w:rPr>
        <w:t xml:space="preserve">یعنی، </w:t>
      </w:r>
      <w:r w:rsidR="00071E20" w:rsidRPr="007C63D0">
        <w:rPr>
          <w:rFonts w:cs="Traditional Arabic" w:hint="cs"/>
          <w:rtl/>
          <w:lang w:bidi="fa-IR"/>
        </w:rPr>
        <w:t>«</w:t>
      </w:r>
      <w:r w:rsidR="002F6BD1" w:rsidRPr="00CF45B0">
        <w:rPr>
          <w:rStyle w:val="Char5"/>
          <w:rFonts w:hint="cs"/>
          <w:rtl/>
        </w:rPr>
        <w:t>جز این نیست که پوشانده شدند</w:t>
      </w:r>
      <w:r w:rsidR="00BE0A96" w:rsidRPr="00CF45B0">
        <w:rPr>
          <w:rStyle w:val="Char5"/>
          <w:rFonts w:hint="cs"/>
          <w:rtl/>
        </w:rPr>
        <w:t xml:space="preserve"> چشم‌ها</w:t>
      </w:r>
      <w:r w:rsidR="002F6BD1" w:rsidRPr="00CF45B0">
        <w:rPr>
          <w:rStyle w:val="Char5"/>
          <w:rFonts w:hint="cs"/>
          <w:rtl/>
        </w:rPr>
        <w:t>ی ما</w:t>
      </w:r>
      <w:r w:rsidR="00071E20" w:rsidRPr="007C63D0">
        <w:rPr>
          <w:rFonts w:cs="Traditional Arabic" w:hint="cs"/>
          <w:rtl/>
          <w:lang w:bidi="fa-IR"/>
        </w:rPr>
        <w:t>»</w:t>
      </w:r>
      <w:r w:rsidR="002F6BD1" w:rsidRPr="00CF45B0">
        <w:rPr>
          <w:rStyle w:val="Char5"/>
          <w:rFonts w:hint="cs"/>
          <w:rtl/>
        </w:rPr>
        <w:t>.</w:t>
      </w:r>
    </w:p>
    <w:p w:rsidR="002F6BD1" w:rsidRPr="00CF45B0" w:rsidRDefault="002F6BD1" w:rsidP="00E460C3">
      <w:pPr>
        <w:ind w:firstLine="284"/>
        <w:jc w:val="both"/>
        <w:rPr>
          <w:rStyle w:val="Char5"/>
          <w:rtl/>
        </w:rPr>
      </w:pPr>
      <w:r w:rsidRPr="00CF45B0">
        <w:rPr>
          <w:rStyle w:val="Char5"/>
          <w:rFonts w:hint="cs"/>
          <w:rtl/>
        </w:rPr>
        <w:t>و این دل</w:t>
      </w:r>
      <w:r w:rsidR="00BD78F9" w:rsidRPr="00CF45B0">
        <w:rPr>
          <w:rStyle w:val="Char5"/>
          <w:rFonts w:hint="cs"/>
          <w:rtl/>
        </w:rPr>
        <w:t>ی</w:t>
      </w:r>
      <w:r w:rsidRPr="00CF45B0">
        <w:rPr>
          <w:rStyle w:val="Char5"/>
          <w:rFonts w:hint="cs"/>
          <w:rtl/>
        </w:rPr>
        <w:t>لی است بر این که</w:t>
      </w:r>
      <w:r w:rsidR="00BD78F9" w:rsidRPr="00CF45B0">
        <w:rPr>
          <w:rStyle w:val="Char5"/>
          <w:rFonts w:hint="cs"/>
          <w:rtl/>
        </w:rPr>
        <w:t xml:space="preserve"> حشیش مسکر است؛ زیرا معنی اسکار</w:t>
      </w:r>
      <w:r w:rsidRPr="00CF45B0">
        <w:rPr>
          <w:rStyle w:val="Char5"/>
          <w:rFonts w:hint="cs"/>
          <w:rtl/>
        </w:rPr>
        <w:t xml:space="preserve"> پوشاندن عقل </w:t>
      </w:r>
      <w:r w:rsidR="00BD78F9" w:rsidRPr="00CF45B0">
        <w:rPr>
          <w:rStyle w:val="Char5"/>
          <w:rFonts w:hint="cs"/>
          <w:rtl/>
        </w:rPr>
        <w:t>است، و معنی (سُکِّرَت) در اینجا</w:t>
      </w:r>
      <w:r w:rsidRPr="00CF45B0">
        <w:rPr>
          <w:rStyle w:val="Char5"/>
          <w:rFonts w:hint="cs"/>
          <w:rtl/>
        </w:rPr>
        <w:t xml:space="preserve"> پوشاندن است، چنانکه ابن منظر می‌گوید: </w:t>
      </w:r>
      <w:r w:rsidRPr="00801AD1">
        <w:rPr>
          <w:rStyle w:val="Char2"/>
          <w:rFonts w:hint="cs"/>
          <w:rtl/>
        </w:rPr>
        <w:t>«</w:t>
      </w:r>
      <w:r w:rsidRPr="00801AD1">
        <w:rPr>
          <w:rStyle w:val="Char2"/>
          <w:rFonts w:hint="eastAsia"/>
          <w:rtl/>
        </w:rPr>
        <w:t>‌</w:t>
      </w:r>
      <w:r w:rsidRPr="00801AD1">
        <w:rPr>
          <w:rStyle w:val="Char2"/>
          <w:rFonts w:hint="cs"/>
          <w:rtl/>
        </w:rPr>
        <w:t>كان ال</w:t>
      </w:r>
      <w:r w:rsidR="00071E20" w:rsidRPr="00801AD1">
        <w:rPr>
          <w:rStyle w:val="Char2"/>
          <w:rFonts w:hint="cs"/>
          <w:rtl/>
        </w:rPr>
        <w:t>عين الحقها ما يلحق شارب المسكر إ</w:t>
      </w:r>
      <w:r w:rsidRPr="00801AD1">
        <w:rPr>
          <w:rStyle w:val="Char2"/>
          <w:rFonts w:hint="cs"/>
          <w:rtl/>
        </w:rPr>
        <w:t>ذا سكر»</w:t>
      </w:r>
      <w:r w:rsidRPr="00CF45B0">
        <w:rPr>
          <w:rStyle w:val="Char5"/>
          <w:rFonts w:hint="cs"/>
          <w:rtl/>
        </w:rPr>
        <w:t>. و به خود این آیه استشهاد نموده است</w:t>
      </w:r>
      <w:r w:rsidRPr="00363506">
        <w:rPr>
          <w:rStyle w:val="Char5"/>
          <w:rFonts w:hint="cs"/>
          <w:vertAlign w:val="superscript"/>
          <w:rtl/>
        </w:rPr>
        <w:t>(</w:t>
      </w:r>
      <w:r w:rsidRPr="00363506">
        <w:rPr>
          <w:rStyle w:val="Char5"/>
          <w:vertAlign w:val="superscript"/>
          <w:rtl/>
        </w:rPr>
        <w:footnoteReference w:id="35"/>
      </w:r>
      <w:r w:rsidRPr="00363506">
        <w:rPr>
          <w:rStyle w:val="Char5"/>
          <w:rFonts w:hint="cs"/>
          <w:vertAlign w:val="superscript"/>
          <w:rtl/>
        </w:rPr>
        <w:t>)</w:t>
      </w:r>
      <w:r w:rsidR="007E5B49" w:rsidRPr="00CF45B0">
        <w:rPr>
          <w:rStyle w:val="Char5"/>
          <w:rFonts w:hint="cs"/>
          <w:rtl/>
        </w:rPr>
        <w:t>؛ یعنی هم</w:t>
      </w:r>
      <w:r w:rsidRPr="00CF45B0">
        <w:rPr>
          <w:rStyle w:val="Char5"/>
          <w:rFonts w:hint="cs"/>
          <w:rtl/>
        </w:rPr>
        <w:t>چنان که وقتی نوشندۀ مسکر در چه وضعی قرار م</w:t>
      </w:r>
      <w:r w:rsidR="007E5B49" w:rsidRPr="00CF45B0">
        <w:rPr>
          <w:rStyle w:val="Char5"/>
          <w:rFonts w:hint="cs"/>
          <w:rtl/>
        </w:rPr>
        <w:t>ی‌گیرد، برای</w:t>
      </w:r>
      <w:r w:rsidR="00BE0A96" w:rsidRPr="00CF45B0">
        <w:rPr>
          <w:rStyle w:val="Char5"/>
          <w:rFonts w:hint="cs"/>
          <w:rtl/>
        </w:rPr>
        <w:t xml:space="preserve"> چشم‌ها</w:t>
      </w:r>
      <w:r w:rsidR="007E5B49" w:rsidRPr="00CF45B0">
        <w:rPr>
          <w:rStyle w:val="Char5"/>
          <w:rFonts w:hint="cs"/>
          <w:rtl/>
        </w:rPr>
        <w:t>یشان همان وض</w:t>
      </w:r>
      <w:r w:rsidRPr="00CF45B0">
        <w:rPr>
          <w:rStyle w:val="Char5"/>
          <w:rFonts w:hint="cs"/>
          <w:rtl/>
        </w:rPr>
        <w:t>ع</w:t>
      </w:r>
      <w:r w:rsidR="007E5B49" w:rsidRPr="00CF45B0">
        <w:rPr>
          <w:rStyle w:val="Char5"/>
          <w:rFonts w:hint="cs"/>
          <w:rtl/>
        </w:rPr>
        <w:t>ی</w:t>
      </w:r>
      <w:r w:rsidRPr="00CF45B0">
        <w:rPr>
          <w:rStyle w:val="Char5"/>
          <w:rFonts w:hint="cs"/>
          <w:rtl/>
        </w:rPr>
        <w:t>ت پیش می‌آید.</w:t>
      </w:r>
    </w:p>
    <w:p w:rsidR="002F6BD1" w:rsidRPr="00CF45B0" w:rsidRDefault="007E5B49" w:rsidP="00D240AE">
      <w:pPr>
        <w:numPr>
          <w:ilvl w:val="0"/>
          <w:numId w:val="5"/>
        </w:numPr>
        <w:ind w:left="641" w:hanging="357"/>
        <w:jc w:val="both"/>
        <w:rPr>
          <w:rStyle w:val="Char5"/>
          <w:rtl/>
        </w:rPr>
      </w:pPr>
      <w:r w:rsidRPr="00801AD1">
        <w:rPr>
          <w:rStyle w:val="Char2"/>
          <w:rFonts w:hint="cs"/>
          <w:rtl/>
        </w:rPr>
        <w:t>عن ابن</w:t>
      </w:r>
      <w:r w:rsidR="002F6BD1" w:rsidRPr="00801AD1">
        <w:rPr>
          <w:rStyle w:val="Char2"/>
          <w:rFonts w:hint="cs"/>
          <w:rtl/>
        </w:rPr>
        <w:t xml:space="preserve"> عمر</w:t>
      </w:r>
      <w:r w:rsidR="00801AD1">
        <w:rPr>
          <w:rStyle w:val="Char2"/>
          <w:rFonts w:cs="CTraditional Arabic" w:hint="cs"/>
          <w:rtl/>
        </w:rPr>
        <w:t>ب</w:t>
      </w:r>
      <w:r w:rsidR="002F6BD1" w:rsidRPr="00801AD1">
        <w:rPr>
          <w:rStyle w:val="Char2"/>
          <w:rFonts w:hint="cs"/>
          <w:rtl/>
        </w:rPr>
        <w:t xml:space="preserve"> النب</w:t>
      </w:r>
      <w:r w:rsidR="00801AD1">
        <w:rPr>
          <w:rStyle w:val="Char2"/>
          <w:rFonts w:hint="cs"/>
          <w:rtl/>
        </w:rPr>
        <w:t>ي</w:t>
      </w:r>
      <w:r w:rsidR="00D240AE">
        <w:rPr>
          <w:rStyle w:val="Char2"/>
          <w:rFonts w:hint="cs"/>
          <w:rtl/>
        </w:rPr>
        <w:t xml:space="preserve"> </w:t>
      </w:r>
      <w:r w:rsidR="00D240AE">
        <w:rPr>
          <w:rStyle w:val="Char2"/>
          <w:rFonts w:cs="CTraditional Arabic" w:hint="cs"/>
          <w:rtl/>
        </w:rPr>
        <w:t>ج</w:t>
      </w:r>
      <w:r w:rsidR="002F6BD1" w:rsidRPr="00801AD1">
        <w:rPr>
          <w:rStyle w:val="Char2"/>
          <w:rFonts w:hint="cs"/>
          <w:rtl/>
        </w:rPr>
        <w:t xml:space="preserve"> قال: «</w:t>
      </w:r>
      <w:r w:rsidR="000053B1" w:rsidRPr="00801AD1">
        <w:rPr>
          <w:rStyle w:val="Char2"/>
          <w:rtl/>
        </w:rPr>
        <w:t>كُلُّ مُسْكِرٍ خَمْرٌ وَكُلُّ مُسْكِرٍ حَرَامٌ</w:t>
      </w:r>
      <w:r w:rsidR="002F6BD1" w:rsidRPr="00801AD1">
        <w:rPr>
          <w:rStyle w:val="Char2"/>
          <w:rFonts w:hint="cs"/>
          <w:rtl/>
        </w:rPr>
        <w:t>»</w:t>
      </w:r>
      <w:r w:rsidR="002F6BD1" w:rsidRPr="00363506">
        <w:rPr>
          <w:rStyle w:val="Char5"/>
          <w:rFonts w:hint="cs"/>
          <w:vertAlign w:val="superscript"/>
          <w:rtl/>
        </w:rPr>
        <w:t>(</w:t>
      </w:r>
      <w:r w:rsidR="002F6BD1" w:rsidRPr="00363506">
        <w:rPr>
          <w:rStyle w:val="Char5"/>
          <w:vertAlign w:val="superscript"/>
          <w:rtl/>
        </w:rPr>
        <w:footnoteReference w:id="36"/>
      </w:r>
      <w:r w:rsidR="002F6BD1" w:rsidRPr="00363506">
        <w:rPr>
          <w:rStyle w:val="Char5"/>
          <w:rFonts w:hint="cs"/>
          <w:vertAlign w:val="superscript"/>
          <w:rtl/>
        </w:rPr>
        <w:t>)</w:t>
      </w:r>
      <w:r w:rsidR="002F6BD1" w:rsidRPr="00CF45B0">
        <w:rPr>
          <w:rStyle w:val="Char5"/>
          <w:rFonts w:hint="cs"/>
          <w:rtl/>
        </w:rPr>
        <w:t>. یعنی، هر نشئه‌آور خمر است و هر خمر حرام است.</w:t>
      </w:r>
    </w:p>
    <w:p w:rsidR="002F6BD1" w:rsidRPr="00CF45B0" w:rsidRDefault="002F6BD1" w:rsidP="00E460C3">
      <w:pPr>
        <w:ind w:firstLine="284"/>
        <w:jc w:val="both"/>
        <w:rPr>
          <w:rStyle w:val="Char5"/>
          <w:rtl/>
        </w:rPr>
      </w:pPr>
      <w:r w:rsidRPr="00CF45B0">
        <w:rPr>
          <w:rStyle w:val="Char5"/>
          <w:rFonts w:hint="cs"/>
          <w:rtl/>
        </w:rPr>
        <w:t>این حدیث را به روایت‌های متعددی نقل شده است که همه، همین مطلب را می‌رسانند.</w:t>
      </w:r>
    </w:p>
    <w:p w:rsidR="0034704C" w:rsidRPr="00CF45B0" w:rsidRDefault="00B845CE" w:rsidP="00175CFF">
      <w:pPr>
        <w:numPr>
          <w:ilvl w:val="0"/>
          <w:numId w:val="5"/>
        </w:numPr>
        <w:ind w:left="641" w:hanging="357"/>
        <w:jc w:val="both"/>
        <w:rPr>
          <w:rStyle w:val="Char5"/>
          <w:rtl/>
        </w:rPr>
      </w:pPr>
      <w:r w:rsidRPr="00CF45B0">
        <w:rPr>
          <w:rStyle w:val="Char5"/>
          <w:rFonts w:hint="cs"/>
          <w:rtl/>
        </w:rPr>
        <w:t>هم</w:t>
      </w:r>
      <w:r w:rsidR="007E1320" w:rsidRPr="00CF45B0">
        <w:rPr>
          <w:rStyle w:val="Char5"/>
          <w:rFonts w:hint="cs"/>
          <w:rtl/>
        </w:rPr>
        <w:t>چنین</w:t>
      </w:r>
      <w:r w:rsidR="00CE5B74" w:rsidRPr="00CF45B0">
        <w:rPr>
          <w:rStyle w:val="Char5"/>
          <w:rFonts w:hint="cs"/>
          <w:rtl/>
        </w:rPr>
        <w:t xml:space="preserve"> این‌ها </w:t>
      </w:r>
      <w:r w:rsidR="007E1320" w:rsidRPr="00CF45B0">
        <w:rPr>
          <w:rStyle w:val="Char5"/>
          <w:rFonts w:hint="cs"/>
          <w:rtl/>
        </w:rPr>
        <w:t>از یاد خدا و نماز باز می‌دارند. و هر چیزی که چنین صفاتی داشته باشد، مانند خمر حرام قرار می‌گیرد</w:t>
      </w:r>
      <w:r w:rsidR="003E217E" w:rsidRPr="00CF45B0">
        <w:rPr>
          <w:rStyle w:val="Char5"/>
          <w:rFonts w:hint="cs"/>
          <w:rtl/>
        </w:rPr>
        <w:t>؛</w:t>
      </w:r>
      <w:r w:rsidR="007E1320" w:rsidRPr="00CF45B0">
        <w:rPr>
          <w:rStyle w:val="Char5"/>
          <w:rFonts w:hint="cs"/>
          <w:rtl/>
        </w:rPr>
        <w:t xml:space="preserve"> خداوند فرموده است:</w:t>
      </w:r>
      <w:r w:rsidR="00C2017C" w:rsidRPr="00CF45B0">
        <w:rPr>
          <w:rStyle w:val="Char5"/>
          <w:rFonts w:hint="cs"/>
          <w:rtl/>
        </w:rPr>
        <w:t xml:space="preserve"> </w:t>
      </w:r>
      <w:r w:rsidR="00C2017C">
        <w:rPr>
          <w:rFonts w:ascii="Traditional Arabic" w:hAnsi="Traditional Arabic" w:cs="Traditional Arabic"/>
          <w:rtl/>
          <w:lang w:bidi="fa-IR"/>
        </w:rPr>
        <w:t>﴿</w:t>
      </w:r>
      <w:r w:rsidR="007C63D0" w:rsidRPr="00F672E6">
        <w:rPr>
          <w:rStyle w:val="Char9"/>
          <w:rtl/>
        </w:rPr>
        <w:t xml:space="preserve">وَيُحَرِّمُ عَلَيۡهِمُ </w:t>
      </w:r>
      <w:r w:rsidR="007C63D0" w:rsidRPr="00F672E6">
        <w:rPr>
          <w:rStyle w:val="Char9"/>
          <w:rFonts w:hint="cs"/>
          <w:rtl/>
        </w:rPr>
        <w:t>ٱ</w:t>
      </w:r>
      <w:r w:rsidR="007C63D0" w:rsidRPr="00F672E6">
        <w:rPr>
          <w:rStyle w:val="Char9"/>
          <w:rFonts w:hint="eastAsia"/>
          <w:rtl/>
        </w:rPr>
        <w:t>لۡخَبَٰٓئِثَ</w:t>
      </w:r>
      <w:r w:rsidR="00C2017C" w:rsidRPr="007C63D0">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الأعراف: 157</w:t>
      </w:r>
      <w:r w:rsidR="00C2017C" w:rsidRPr="005C11CE">
        <w:rPr>
          <w:rStyle w:val="Char7"/>
          <w:rtl/>
        </w:rPr>
        <w:t>]</w:t>
      </w:r>
      <w:r w:rsidR="00C2017C" w:rsidRPr="00CF45B0">
        <w:rPr>
          <w:rStyle w:val="Char5"/>
          <w:rFonts w:hint="cs"/>
          <w:rtl/>
        </w:rPr>
        <w:t>.</w:t>
      </w:r>
      <w:r w:rsidR="007E1320" w:rsidRPr="00CF45B0">
        <w:rPr>
          <w:rStyle w:val="Char5"/>
          <w:rFonts w:hint="cs"/>
          <w:rtl/>
        </w:rPr>
        <w:t xml:space="preserve"> </w:t>
      </w:r>
      <w:r w:rsidR="0034704C" w:rsidRPr="00CF45B0">
        <w:rPr>
          <w:rStyle w:val="Char5"/>
          <w:rFonts w:hint="cs"/>
          <w:rtl/>
        </w:rPr>
        <w:t>یع</w:t>
      </w:r>
      <w:r w:rsidR="003E217E" w:rsidRPr="00CF45B0">
        <w:rPr>
          <w:rStyle w:val="Char5"/>
          <w:rFonts w:hint="cs"/>
          <w:rtl/>
        </w:rPr>
        <w:t>نی، خداوند</w:t>
      </w:r>
      <w:r w:rsidR="0034704C" w:rsidRPr="00CF45B0">
        <w:rPr>
          <w:rStyle w:val="Char5"/>
          <w:rFonts w:hint="cs"/>
          <w:rtl/>
        </w:rPr>
        <w:t xml:space="preserve"> چیزهای خبیث را بر</w:t>
      </w:r>
      <w:r w:rsidR="00F53EF9" w:rsidRPr="00CF45B0">
        <w:rPr>
          <w:rStyle w:val="Char5"/>
          <w:rFonts w:hint="cs"/>
          <w:rtl/>
        </w:rPr>
        <w:t xml:space="preserve"> آن‌ها </w:t>
      </w:r>
      <w:r w:rsidR="0034704C" w:rsidRPr="00CF45B0">
        <w:rPr>
          <w:rStyle w:val="Char5"/>
          <w:rFonts w:hint="cs"/>
          <w:rtl/>
        </w:rPr>
        <w:t>حرام قرار می‌دهد.</w:t>
      </w:r>
    </w:p>
    <w:p w:rsidR="0034704C" w:rsidRPr="00CF45B0" w:rsidRDefault="003E217E" w:rsidP="00E460C3">
      <w:pPr>
        <w:ind w:firstLine="284"/>
        <w:jc w:val="both"/>
        <w:rPr>
          <w:rStyle w:val="Char5"/>
          <w:rtl/>
        </w:rPr>
      </w:pPr>
      <w:r w:rsidRPr="00CF45B0">
        <w:rPr>
          <w:rStyle w:val="Char5"/>
          <w:rFonts w:hint="cs"/>
          <w:rtl/>
        </w:rPr>
        <w:t>و چه چیزی</w:t>
      </w:r>
      <w:r w:rsidR="000053B1" w:rsidRPr="00CF45B0">
        <w:rPr>
          <w:rStyle w:val="Char5"/>
          <w:rFonts w:hint="cs"/>
          <w:rtl/>
        </w:rPr>
        <w:t xml:space="preserve"> از آنچه عقل را [</w:t>
      </w:r>
      <w:r w:rsidR="0034704C" w:rsidRPr="00CF45B0">
        <w:rPr>
          <w:rStyle w:val="Char5"/>
          <w:rFonts w:hint="cs"/>
          <w:rtl/>
        </w:rPr>
        <w:t>که تمام آیین‌ها و شریعت</w:t>
      </w:r>
      <w:r w:rsidRPr="00CF45B0">
        <w:rPr>
          <w:rStyle w:val="Char5"/>
          <w:rFonts w:hint="eastAsia"/>
          <w:rtl/>
        </w:rPr>
        <w:t>‌</w:t>
      </w:r>
      <w:r w:rsidRPr="00CF45B0">
        <w:rPr>
          <w:rStyle w:val="Char5"/>
          <w:rFonts w:hint="cs"/>
          <w:rtl/>
        </w:rPr>
        <w:t xml:space="preserve">ها حفظ آن را واحب قرار داده </w:t>
      </w:r>
      <w:r w:rsidR="0034704C" w:rsidRPr="00CF45B0">
        <w:rPr>
          <w:rStyle w:val="Char5"/>
          <w:rFonts w:hint="cs"/>
          <w:rtl/>
        </w:rPr>
        <w:t>اند</w:t>
      </w:r>
      <w:r w:rsidR="000053B1" w:rsidRPr="00CF45B0">
        <w:rPr>
          <w:rStyle w:val="Char5"/>
          <w:rFonts w:hint="cs"/>
          <w:rtl/>
        </w:rPr>
        <w:t>]</w:t>
      </w:r>
      <w:r w:rsidR="0034704C" w:rsidRPr="00CF45B0">
        <w:rPr>
          <w:rStyle w:val="Char5"/>
          <w:rFonts w:hint="cs"/>
          <w:rtl/>
        </w:rPr>
        <w:t xml:space="preserve"> از بین ببرد، می‌تواند </w:t>
      </w:r>
      <w:r w:rsidRPr="00CF45B0">
        <w:rPr>
          <w:rStyle w:val="Char5"/>
          <w:rFonts w:hint="cs"/>
          <w:rtl/>
        </w:rPr>
        <w:t>خبیث‌تر باشد؟ در حالی که خداوند بردن عقل را با استعمال از بین</w:t>
      </w:r>
      <w:r w:rsidRPr="00CF45B0">
        <w:rPr>
          <w:rStyle w:val="Char5"/>
          <w:rFonts w:hint="eastAsia"/>
          <w:rtl/>
        </w:rPr>
        <w:t>‌</w:t>
      </w:r>
      <w:r w:rsidRPr="00CF45B0">
        <w:rPr>
          <w:rStyle w:val="Char5"/>
          <w:rFonts w:hint="cs"/>
          <w:rtl/>
        </w:rPr>
        <w:t>برندگان یا فاسد</w:t>
      </w:r>
      <w:r w:rsidR="0034704C" w:rsidRPr="00CF45B0">
        <w:rPr>
          <w:rStyle w:val="Char5"/>
          <w:rFonts w:hint="cs"/>
          <w:rtl/>
        </w:rPr>
        <w:t>کنندگان، یا آنچه آن را از حالت عادی خارج کند حرام قرار داده است</w:t>
      </w:r>
      <w:r w:rsidR="0034704C" w:rsidRPr="00363506">
        <w:rPr>
          <w:rStyle w:val="Char5"/>
          <w:rFonts w:hint="cs"/>
          <w:vertAlign w:val="superscript"/>
          <w:rtl/>
        </w:rPr>
        <w:t>(</w:t>
      </w:r>
      <w:r w:rsidR="0034704C" w:rsidRPr="00363506">
        <w:rPr>
          <w:rStyle w:val="Char5"/>
          <w:vertAlign w:val="superscript"/>
          <w:rtl/>
        </w:rPr>
        <w:footnoteReference w:id="37"/>
      </w:r>
      <w:r w:rsidR="0034704C" w:rsidRPr="00363506">
        <w:rPr>
          <w:rStyle w:val="Char5"/>
          <w:rFonts w:hint="cs"/>
          <w:vertAlign w:val="superscript"/>
          <w:rtl/>
        </w:rPr>
        <w:t>)</w:t>
      </w:r>
      <w:r w:rsidR="0034704C" w:rsidRPr="00CF45B0">
        <w:rPr>
          <w:rStyle w:val="Char5"/>
          <w:rFonts w:hint="cs"/>
          <w:rtl/>
        </w:rPr>
        <w:t>.</w:t>
      </w:r>
    </w:p>
    <w:p w:rsidR="0034704C" w:rsidRPr="00CF45B0" w:rsidRDefault="0034704C" w:rsidP="00175CFF">
      <w:pPr>
        <w:numPr>
          <w:ilvl w:val="0"/>
          <w:numId w:val="5"/>
        </w:numPr>
        <w:ind w:left="641" w:hanging="357"/>
        <w:jc w:val="both"/>
        <w:rPr>
          <w:rStyle w:val="Char5"/>
          <w:rtl/>
        </w:rPr>
      </w:pPr>
      <w:r w:rsidRPr="00CF45B0">
        <w:rPr>
          <w:rStyle w:val="Char5"/>
          <w:rFonts w:hint="cs"/>
          <w:rtl/>
        </w:rPr>
        <w:t xml:space="preserve">عقل بر این دلالت دارد که به هنگام استعمال مواد مخدر وضعیت و حالتی پدید می‌آید </w:t>
      </w:r>
      <w:r w:rsidR="003E217E" w:rsidRPr="00CF45B0">
        <w:rPr>
          <w:rStyle w:val="Char5"/>
          <w:rFonts w:hint="cs"/>
          <w:rtl/>
        </w:rPr>
        <w:t>که قبلاً نبوده است؛ و این وضعیت</w:t>
      </w:r>
      <w:r w:rsidRPr="00CF45B0">
        <w:rPr>
          <w:rStyle w:val="Char5"/>
          <w:rFonts w:hint="cs"/>
          <w:rtl/>
        </w:rPr>
        <w:t xml:space="preserve"> آغاز تغیر عقل است</w:t>
      </w:r>
      <w:r w:rsidRPr="00363506">
        <w:rPr>
          <w:rStyle w:val="Char5"/>
          <w:rFonts w:hint="cs"/>
          <w:vertAlign w:val="superscript"/>
          <w:rtl/>
        </w:rPr>
        <w:t>(</w:t>
      </w:r>
      <w:r w:rsidRPr="00363506">
        <w:rPr>
          <w:rStyle w:val="Char5"/>
          <w:vertAlign w:val="superscript"/>
          <w:rtl/>
        </w:rPr>
        <w:footnoteReference w:id="38"/>
      </w:r>
      <w:r w:rsidRPr="00363506">
        <w:rPr>
          <w:rStyle w:val="Char5"/>
          <w:rFonts w:hint="cs"/>
          <w:vertAlign w:val="superscript"/>
          <w:rtl/>
        </w:rPr>
        <w:t>)</w:t>
      </w:r>
      <w:r w:rsidRPr="00CF45B0">
        <w:rPr>
          <w:rStyle w:val="Char5"/>
          <w:rFonts w:hint="cs"/>
          <w:rtl/>
        </w:rPr>
        <w:t>.</w:t>
      </w:r>
    </w:p>
    <w:p w:rsidR="002F6BD1" w:rsidRDefault="0034704C" w:rsidP="00766509">
      <w:pPr>
        <w:pStyle w:val="a1"/>
        <w:rPr>
          <w:rtl/>
        </w:rPr>
      </w:pPr>
      <w:bookmarkStart w:id="220" w:name="_Toc332262623"/>
      <w:bookmarkStart w:id="221" w:name="_Toc428969518"/>
      <w:r>
        <w:rPr>
          <w:rFonts w:hint="cs"/>
          <w:rtl/>
        </w:rPr>
        <w:t>قول دوم:</w:t>
      </w:r>
      <w:bookmarkEnd w:id="220"/>
      <w:bookmarkEnd w:id="221"/>
    </w:p>
    <w:p w:rsidR="0034704C" w:rsidRPr="00CF45B0" w:rsidRDefault="0034704C" w:rsidP="00E460C3">
      <w:pPr>
        <w:ind w:firstLine="284"/>
        <w:jc w:val="both"/>
        <w:rPr>
          <w:rStyle w:val="Char5"/>
          <w:rtl/>
        </w:rPr>
      </w:pPr>
      <w:r w:rsidRPr="00CF45B0">
        <w:rPr>
          <w:rStyle w:val="Char5"/>
          <w:rFonts w:hint="cs"/>
          <w:rtl/>
        </w:rPr>
        <w:t>بعضی از علما</w:t>
      </w:r>
      <w:r w:rsidR="000053B1" w:rsidRPr="00CF45B0">
        <w:rPr>
          <w:rStyle w:val="Char5"/>
          <w:rFonts w:hint="cs"/>
          <w:rtl/>
        </w:rPr>
        <w:t>ء</w:t>
      </w:r>
      <w:r w:rsidRPr="00CF45B0">
        <w:rPr>
          <w:rStyle w:val="Char5"/>
          <w:rFonts w:hint="cs"/>
          <w:rtl/>
        </w:rPr>
        <w:t xml:space="preserve"> بر این معتقد هستند که این مواد فقط مخدر</w:t>
      </w:r>
      <w:r w:rsidR="00F53EF9" w:rsidRPr="00CF45B0">
        <w:rPr>
          <w:rStyle w:val="Char5"/>
          <w:rFonts w:hint="cs"/>
          <w:rtl/>
        </w:rPr>
        <w:t>‌اند،</w:t>
      </w:r>
      <w:r w:rsidRPr="00CF45B0">
        <w:rPr>
          <w:rStyle w:val="Char5"/>
          <w:rFonts w:hint="cs"/>
          <w:rtl/>
        </w:rPr>
        <w:t xml:space="preserve"> مسکر و نشئه‌آور نیستند. افراد زیر حامی این نظریه هستند:</w:t>
      </w:r>
    </w:p>
    <w:p w:rsidR="00996C16" w:rsidRPr="00CF45B0" w:rsidRDefault="0034704C" w:rsidP="00D240AE">
      <w:pPr>
        <w:numPr>
          <w:ilvl w:val="0"/>
          <w:numId w:val="6"/>
        </w:numPr>
        <w:jc w:val="both"/>
        <w:rPr>
          <w:rStyle w:val="Char5"/>
          <w:rtl/>
        </w:rPr>
      </w:pPr>
      <w:r w:rsidRPr="00CF45B0">
        <w:rPr>
          <w:rStyle w:val="Char5"/>
          <w:rFonts w:hint="cs"/>
          <w:rtl/>
        </w:rPr>
        <w:t>امام قرافی مالکی</w:t>
      </w:r>
      <w:r w:rsidR="00996C16">
        <w:rPr>
          <w:rFonts w:cs="CTraditional Arabic" w:hint="cs"/>
          <w:rtl/>
          <w:lang w:bidi="fa-IR"/>
        </w:rPr>
        <w:t>/</w:t>
      </w:r>
      <w:r w:rsidRPr="00CF45B0">
        <w:rPr>
          <w:rStyle w:val="Char5"/>
          <w:rFonts w:hint="cs"/>
          <w:rtl/>
        </w:rPr>
        <w:t xml:space="preserve"> وی فرموده اس</w:t>
      </w:r>
      <w:r w:rsidR="00996C16" w:rsidRPr="00CF45B0">
        <w:rPr>
          <w:rStyle w:val="Char5"/>
          <w:rFonts w:hint="cs"/>
          <w:rtl/>
        </w:rPr>
        <w:t xml:space="preserve">ت: </w:t>
      </w:r>
      <w:r w:rsidR="00801AD1" w:rsidRPr="00CF45B0">
        <w:rPr>
          <w:rStyle w:val="Char5"/>
          <w:rFonts w:hint="cs"/>
          <w:rtl/>
        </w:rPr>
        <w:t xml:space="preserve">(این‌ها </w:t>
      </w:r>
      <w:r w:rsidR="00996C16" w:rsidRPr="00CF45B0">
        <w:rPr>
          <w:rStyle w:val="Char5"/>
          <w:rFonts w:hint="cs"/>
          <w:rtl/>
        </w:rPr>
        <w:t>مخدر هستند نه مسکر، به دو علت:</w:t>
      </w:r>
    </w:p>
    <w:p w:rsidR="0034704C" w:rsidRPr="00CF45B0" w:rsidRDefault="00996C16" w:rsidP="00E460C3">
      <w:pPr>
        <w:ind w:firstLine="284"/>
        <w:jc w:val="both"/>
        <w:rPr>
          <w:rStyle w:val="Char5"/>
          <w:rtl/>
        </w:rPr>
      </w:pPr>
      <w:r w:rsidRPr="00CF45B0">
        <w:rPr>
          <w:rStyle w:val="Char6"/>
          <w:rFonts w:hint="cs"/>
          <w:rtl/>
        </w:rPr>
        <w:t>یکی این که</w:t>
      </w:r>
      <w:r w:rsidR="00854092" w:rsidRPr="00CF45B0">
        <w:rPr>
          <w:rStyle w:val="Char6"/>
          <w:rFonts w:hint="cs"/>
          <w:rtl/>
        </w:rPr>
        <w:t>:</w:t>
      </w:r>
      <w:r w:rsidRPr="00CF45B0">
        <w:rPr>
          <w:rStyle w:val="Char5"/>
          <w:rFonts w:hint="cs"/>
          <w:rtl/>
        </w:rPr>
        <w:t xml:space="preserve"> ما</w:t>
      </w:r>
      <w:r w:rsidR="0034704C" w:rsidRPr="00CF45B0">
        <w:rPr>
          <w:rStyle w:val="Char5"/>
          <w:rFonts w:hint="cs"/>
          <w:rtl/>
        </w:rPr>
        <w:t xml:space="preserve"> </w:t>
      </w:r>
      <w:r w:rsidRPr="00CF45B0">
        <w:rPr>
          <w:rStyle w:val="Char5"/>
          <w:rFonts w:hint="cs"/>
          <w:rtl/>
        </w:rPr>
        <w:t>در</w:t>
      </w:r>
      <w:r w:rsidR="0034704C" w:rsidRPr="00CF45B0">
        <w:rPr>
          <w:rStyle w:val="Char5"/>
          <w:rFonts w:hint="cs"/>
          <w:rtl/>
        </w:rPr>
        <w:t>می‌یابیم که این مواد خل</w:t>
      </w:r>
      <w:r w:rsidRPr="00CF45B0">
        <w:rPr>
          <w:rStyle w:val="Char5"/>
          <w:rFonts w:hint="cs"/>
          <w:rtl/>
        </w:rPr>
        <w:t>ط‌های مخفی در بدن را چگونه و هرچه باشند بر</w:t>
      </w:r>
      <w:r w:rsidR="0034704C" w:rsidRPr="00CF45B0">
        <w:rPr>
          <w:rStyle w:val="Char5"/>
          <w:rFonts w:hint="cs"/>
          <w:rtl/>
        </w:rPr>
        <w:t xml:space="preserve">می‌انگیزانند. پس کسی که </w:t>
      </w:r>
      <w:r w:rsidRPr="00CF45B0">
        <w:rPr>
          <w:rStyle w:val="Char5"/>
          <w:rFonts w:hint="cs"/>
          <w:rtl/>
        </w:rPr>
        <w:t>خلط صفرا داشته باشد، صفرایش تیز</w:t>
      </w:r>
      <w:r w:rsidR="0034704C" w:rsidRPr="00CF45B0">
        <w:rPr>
          <w:rStyle w:val="Char5"/>
          <w:rFonts w:hint="cs"/>
          <w:rtl/>
        </w:rPr>
        <w:t>تر می‌شود، و کسی که بلغم دارد، س</w:t>
      </w:r>
      <w:r w:rsidRPr="00CF45B0">
        <w:rPr>
          <w:rStyle w:val="Char5"/>
          <w:rFonts w:hint="cs"/>
          <w:rtl/>
        </w:rPr>
        <w:t>نگینی و خاموشی به او دست می‌دهد.</w:t>
      </w:r>
      <w:r w:rsidR="0034704C" w:rsidRPr="00CF45B0">
        <w:rPr>
          <w:rStyle w:val="Char5"/>
          <w:rFonts w:hint="cs"/>
          <w:rtl/>
        </w:rPr>
        <w:t xml:space="preserve"> و آن که دارای سوداست، گریه و پریشانی بر او طاری می‌شود، و کسی که دموی است سرور و شا</w:t>
      </w:r>
      <w:r w:rsidR="00AC591E" w:rsidRPr="00CF45B0">
        <w:rPr>
          <w:rStyle w:val="Char5"/>
          <w:rFonts w:hint="cs"/>
          <w:rtl/>
        </w:rPr>
        <w:t>دی برایش پیش می‌آید. پس از جمله</w:t>
      </w:r>
      <w:r w:rsidR="0034704C" w:rsidRPr="00CF45B0">
        <w:rPr>
          <w:rStyle w:val="Char5"/>
          <w:rFonts w:hint="cs"/>
          <w:rtl/>
        </w:rPr>
        <w:t xml:space="preserve"> بعضی را می‌بینی که گریه</w:t>
      </w:r>
      <w:r w:rsidR="003E3FBD" w:rsidRPr="00CF45B0">
        <w:rPr>
          <w:rStyle w:val="Char5"/>
          <w:rFonts w:hint="cs"/>
          <w:rtl/>
        </w:rPr>
        <w:t xml:space="preserve">‌اش شدت گرفته و بعضی را می‌بینی که خاموش و سکوتش بالا رفته است. </w:t>
      </w:r>
      <w:r w:rsidR="00AC591E" w:rsidRPr="00CF45B0">
        <w:rPr>
          <w:rStyle w:val="Char5"/>
          <w:rFonts w:hint="cs"/>
          <w:rtl/>
        </w:rPr>
        <w:t>ولی از استعمال</w:t>
      </w:r>
      <w:r w:rsidR="00AC591E" w:rsidRPr="00CF45B0">
        <w:rPr>
          <w:rStyle w:val="Char5"/>
          <w:rFonts w:hint="eastAsia"/>
          <w:rtl/>
        </w:rPr>
        <w:t>‌</w:t>
      </w:r>
      <w:r w:rsidR="003E3FBD" w:rsidRPr="00CF45B0">
        <w:rPr>
          <w:rStyle w:val="Char5"/>
          <w:rFonts w:hint="cs"/>
          <w:rtl/>
        </w:rPr>
        <w:t>کنندگان خمر و چیزهای نشئه‌آور کسی را نمی‌بینی که چنین وضعیتی داشته باشد، بلکه همه مست و مسرو</w:t>
      </w:r>
      <w:r w:rsidR="00AC591E" w:rsidRPr="00CF45B0">
        <w:rPr>
          <w:rStyle w:val="Char5"/>
          <w:rFonts w:hint="cs"/>
          <w:rtl/>
        </w:rPr>
        <w:t>ر</w:t>
      </w:r>
      <w:r w:rsidR="00943009" w:rsidRPr="00CF45B0">
        <w:rPr>
          <w:rStyle w:val="Char5"/>
          <w:rFonts w:hint="cs"/>
          <w:rtl/>
        </w:rPr>
        <w:t>‌اند؛</w:t>
      </w:r>
      <w:r w:rsidR="003E3FBD" w:rsidRPr="00CF45B0">
        <w:rPr>
          <w:rStyle w:val="Char5"/>
          <w:rFonts w:hint="cs"/>
          <w:rtl/>
        </w:rPr>
        <w:t xml:space="preserve"> از گریه و خاموشی دور قرار گرفته</w:t>
      </w:r>
      <w:r w:rsidR="00A668AD" w:rsidRPr="00CF45B0">
        <w:rPr>
          <w:rStyle w:val="Char5"/>
          <w:rFonts w:hint="cs"/>
          <w:rtl/>
        </w:rPr>
        <w:t>‌اند.</w:t>
      </w:r>
    </w:p>
    <w:p w:rsidR="003C0B79" w:rsidRPr="00CF45B0" w:rsidRDefault="003C0B79" w:rsidP="00E460C3">
      <w:pPr>
        <w:ind w:firstLine="284"/>
        <w:jc w:val="both"/>
        <w:rPr>
          <w:rStyle w:val="Char5"/>
          <w:rtl/>
        </w:rPr>
      </w:pPr>
      <w:r w:rsidRPr="00CF45B0">
        <w:rPr>
          <w:rStyle w:val="Char6"/>
          <w:rFonts w:hint="cs"/>
          <w:rtl/>
        </w:rPr>
        <w:t xml:space="preserve">دوم اینکه: </w:t>
      </w:r>
      <w:r w:rsidRPr="00CF45B0">
        <w:rPr>
          <w:rStyle w:val="Char5"/>
          <w:rFonts w:hint="cs"/>
          <w:rtl/>
        </w:rPr>
        <w:t>نوشندگان شراب را می‌بینیم که بسیار عربده می‌کشند و بر یکدیگر با سلاح حمله می‌کنند و</w:t>
      </w:r>
      <w:r w:rsidR="00D17586" w:rsidRPr="00CF45B0">
        <w:rPr>
          <w:rStyle w:val="Char5"/>
          <w:rFonts w:hint="cs"/>
          <w:rtl/>
        </w:rPr>
        <w:t xml:space="preserve"> </w:t>
      </w:r>
      <w:r w:rsidRPr="00CF45B0">
        <w:rPr>
          <w:rStyle w:val="Char5"/>
          <w:rFonts w:hint="cs"/>
          <w:rtl/>
        </w:rPr>
        <w:t>به کارهای بزرگی هجوم می‌برند که در حال هوشیاری دست به چنین کاری نمی‌زنند، و همین است معنی قول شاعر که می‌سراید:</w:t>
      </w:r>
    </w:p>
    <w:tbl>
      <w:tblPr>
        <w:bidiVisual/>
        <w:tblW w:w="0" w:type="auto"/>
        <w:tblLook w:val="04A0" w:firstRow="1" w:lastRow="0" w:firstColumn="1" w:lastColumn="0" w:noHBand="0" w:noVBand="1"/>
      </w:tblPr>
      <w:tblGrid>
        <w:gridCol w:w="3430"/>
        <w:gridCol w:w="411"/>
        <w:gridCol w:w="3463"/>
      </w:tblGrid>
      <w:tr w:rsidR="00801AD1" w:rsidRPr="00CF45B0" w:rsidTr="00175CFF">
        <w:tc>
          <w:tcPr>
            <w:tcW w:w="3623" w:type="dxa"/>
          </w:tcPr>
          <w:p w:rsidR="00801AD1" w:rsidRPr="00175CFF" w:rsidRDefault="00801AD1" w:rsidP="00175CFF">
            <w:pPr>
              <w:pStyle w:val="a0"/>
              <w:ind w:firstLine="0"/>
              <w:jc w:val="lowKashida"/>
              <w:rPr>
                <w:sz w:val="2"/>
                <w:szCs w:val="2"/>
                <w:rtl/>
              </w:rPr>
            </w:pPr>
            <w:r w:rsidRPr="00175CFF">
              <w:rPr>
                <w:rFonts w:hint="cs"/>
                <w:sz w:val="32"/>
                <w:rtl/>
                <w:lang w:bidi="fa-IR"/>
              </w:rPr>
              <w:t>ونشربها فتترکنا ملوکاً</w:t>
            </w:r>
            <w:r w:rsidRPr="00801AD1">
              <w:rPr>
                <w:rtl/>
              </w:rPr>
              <w:br/>
            </w:r>
          </w:p>
        </w:tc>
        <w:tc>
          <w:tcPr>
            <w:tcW w:w="425" w:type="dxa"/>
          </w:tcPr>
          <w:p w:rsidR="00801AD1" w:rsidRPr="00801AD1" w:rsidRDefault="00801AD1" w:rsidP="00175CFF">
            <w:pPr>
              <w:pStyle w:val="a0"/>
              <w:ind w:firstLine="0"/>
              <w:jc w:val="lowKashida"/>
              <w:rPr>
                <w:rtl/>
              </w:rPr>
            </w:pPr>
          </w:p>
        </w:tc>
        <w:tc>
          <w:tcPr>
            <w:tcW w:w="3652" w:type="dxa"/>
          </w:tcPr>
          <w:p w:rsidR="00801AD1" w:rsidRPr="00175CFF" w:rsidRDefault="00801AD1" w:rsidP="00175CFF">
            <w:pPr>
              <w:pStyle w:val="a0"/>
              <w:ind w:firstLine="0"/>
              <w:jc w:val="lowKashida"/>
              <w:rPr>
                <w:sz w:val="2"/>
                <w:szCs w:val="2"/>
                <w:rtl/>
              </w:rPr>
            </w:pPr>
            <w:r w:rsidRPr="00175CFF">
              <w:rPr>
                <w:rFonts w:hint="cs"/>
                <w:sz w:val="32"/>
                <w:rtl/>
                <w:lang w:bidi="fa-IR"/>
              </w:rPr>
              <w:t xml:space="preserve">وأسداً ما </w:t>
            </w:r>
            <w:r w:rsidRPr="00175CFF">
              <w:rPr>
                <w:rFonts w:hint="cs"/>
                <w:sz w:val="32"/>
                <w:rtl/>
              </w:rPr>
              <w:t>ي</w:t>
            </w:r>
            <w:r w:rsidRPr="00175CFF">
              <w:rPr>
                <w:rFonts w:hint="cs"/>
                <w:sz w:val="32"/>
                <w:rtl/>
                <w:lang w:bidi="fa-IR"/>
              </w:rPr>
              <w:t>نهنهنا اللقاء</w:t>
            </w:r>
            <w:r w:rsidRPr="00363506">
              <w:rPr>
                <w:rFonts w:cs="IRNazli" w:hint="cs"/>
                <w:vertAlign w:val="superscript"/>
                <w:rtl/>
                <w:lang w:bidi="fa-IR"/>
              </w:rPr>
              <w:t>(</w:t>
            </w:r>
            <w:r w:rsidRPr="00363506">
              <w:rPr>
                <w:rStyle w:val="FootnoteReference"/>
                <w:rFonts w:cs="IRNazli"/>
                <w:rtl/>
                <w:lang w:bidi="fa-IR"/>
              </w:rPr>
              <w:footnoteReference w:id="39"/>
            </w:r>
            <w:r w:rsidRPr="00363506">
              <w:rPr>
                <w:rFonts w:cs="IRNazli" w:hint="cs"/>
                <w:vertAlign w:val="superscript"/>
                <w:rtl/>
                <w:lang w:bidi="fa-IR"/>
              </w:rPr>
              <w:t>)</w:t>
            </w:r>
            <w:r w:rsidRPr="00801AD1">
              <w:rPr>
                <w:rtl/>
              </w:rPr>
              <w:br/>
            </w:r>
          </w:p>
        </w:tc>
      </w:tr>
    </w:tbl>
    <w:p w:rsidR="003C0B79" w:rsidRPr="00CF45B0" w:rsidRDefault="003C0B79" w:rsidP="00E460C3">
      <w:pPr>
        <w:ind w:firstLine="284"/>
        <w:jc w:val="both"/>
        <w:rPr>
          <w:rStyle w:val="Char5"/>
          <w:rtl/>
        </w:rPr>
      </w:pPr>
      <w:r w:rsidRPr="00CF45B0">
        <w:rPr>
          <w:rStyle w:val="Char5"/>
          <w:rFonts w:hint="cs"/>
          <w:rtl/>
        </w:rPr>
        <w:t>ترجمه: آن را می‌نوشیم که در نتیجه ما را پادشاه و شیر قرار می‌ده</w:t>
      </w:r>
      <w:r w:rsidR="003058E1" w:rsidRPr="00CF45B0">
        <w:rPr>
          <w:rStyle w:val="Char5"/>
          <w:rFonts w:hint="cs"/>
          <w:rtl/>
        </w:rPr>
        <w:t>د</w:t>
      </w:r>
      <w:r w:rsidRPr="00CF45B0">
        <w:rPr>
          <w:rStyle w:val="Char5"/>
          <w:rFonts w:hint="cs"/>
          <w:rtl/>
        </w:rPr>
        <w:t xml:space="preserve"> که لقا مانع ما نمی‌شود.</w:t>
      </w:r>
    </w:p>
    <w:p w:rsidR="003C0B79" w:rsidRPr="00CF45B0" w:rsidRDefault="00153ED4" w:rsidP="00E460C3">
      <w:pPr>
        <w:ind w:firstLine="284"/>
        <w:jc w:val="both"/>
        <w:rPr>
          <w:rStyle w:val="Char5"/>
          <w:rtl/>
        </w:rPr>
      </w:pPr>
      <w:r w:rsidRPr="00CF45B0">
        <w:rPr>
          <w:rStyle w:val="Char5"/>
          <w:rFonts w:hint="cs"/>
          <w:rtl/>
        </w:rPr>
        <w:t>در صورتی که استعمال</w:t>
      </w:r>
      <w:r w:rsidRPr="00CF45B0">
        <w:rPr>
          <w:rStyle w:val="Char5"/>
          <w:rFonts w:hint="eastAsia"/>
          <w:rtl/>
        </w:rPr>
        <w:t>‌</w:t>
      </w:r>
      <w:r w:rsidR="009C287D" w:rsidRPr="00CF45B0">
        <w:rPr>
          <w:rStyle w:val="Char5"/>
          <w:rFonts w:hint="cs"/>
          <w:rtl/>
        </w:rPr>
        <w:t>کنندگان حشیش وقتی با</w:t>
      </w:r>
      <w:r w:rsidR="003C0B79" w:rsidRPr="00CF45B0">
        <w:rPr>
          <w:rStyle w:val="Char5"/>
          <w:rFonts w:hint="cs"/>
          <w:rtl/>
        </w:rPr>
        <w:t>هم جمع شوند، چنین پیش</w:t>
      </w:r>
      <w:r w:rsidR="009C287D" w:rsidRPr="00CF45B0">
        <w:rPr>
          <w:rStyle w:val="Char5"/>
          <w:rFonts w:hint="eastAsia"/>
          <w:rtl/>
        </w:rPr>
        <w:t>‌</w:t>
      </w:r>
      <w:r w:rsidR="003C0B79" w:rsidRPr="00CF45B0">
        <w:rPr>
          <w:rStyle w:val="Char5"/>
          <w:rFonts w:hint="cs"/>
          <w:rtl/>
        </w:rPr>
        <w:t>آمدی بین</w:t>
      </w:r>
      <w:r w:rsidR="00F53EF9" w:rsidRPr="00CF45B0">
        <w:rPr>
          <w:rStyle w:val="Char5"/>
          <w:rFonts w:hint="cs"/>
          <w:rtl/>
        </w:rPr>
        <w:t xml:space="preserve"> آن‌ها </w:t>
      </w:r>
      <w:r w:rsidR="003C0B79" w:rsidRPr="00CF45B0">
        <w:rPr>
          <w:rStyle w:val="Char5"/>
          <w:rFonts w:hint="cs"/>
          <w:rtl/>
        </w:rPr>
        <w:t>اتفاق نمی‌افتد</w:t>
      </w:r>
      <w:r w:rsidR="00C14217" w:rsidRPr="00CF45B0">
        <w:rPr>
          <w:rStyle w:val="Char5"/>
          <w:rFonts w:hint="cs"/>
          <w:rtl/>
        </w:rPr>
        <w:t xml:space="preserve"> و چنان عربده کشی‌ای که از شراب</w:t>
      </w:r>
      <w:r w:rsidR="00C14217" w:rsidRPr="00CF45B0">
        <w:rPr>
          <w:rStyle w:val="Char5"/>
          <w:rFonts w:hint="eastAsia"/>
          <w:rtl/>
        </w:rPr>
        <w:t>‌</w:t>
      </w:r>
      <w:r w:rsidR="003C0B79" w:rsidRPr="00CF45B0">
        <w:rPr>
          <w:rStyle w:val="Char5"/>
          <w:rFonts w:hint="cs"/>
          <w:rtl/>
        </w:rPr>
        <w:t xml:space="preserve">خوار شنیده می‌شود بلکه اینان افسرده و خاموش می‌باشند... پس </w:t>
      </w:r>
      <w:r w:rsidR="009C287D" w:rsidRPr="00CF45B0">
        <w:rPr>
          <w:rStyle w:val="Char5"/>
          <w:rFonts w:hint="cs"/>
          <w:rtl/>
        </w:rPr>
        <w:t>بنابر</w:t>
      </w:r>
      <w:r w:rsidR="003C0B79" w:rsidRPr="00CF45B0">
        <w:rPr>
          <w:rStyle w:val="Char5"/>
          <w:rFonts w:hint="cs"/>
          <w:rtl/>
        </w:rPr>
        <w:t>این دو علت، من معتقدم که مواد مخدر از مفسدات</w:t>
      </w:r>
      <w:r w:rsidR="00F53EF9" w:rsidRPr="00CF45B0">
        <w:rPr>
          <w:rStyle w:val="Char5"/>
          <w:rFonts w:hint="cs"/>
          <w:rtl/>
        </w:rPr>
        <w:t xml:space="preserve">‌اند </w:t>
      </w:r>
      <w:r w:rsidR="003C0B79" w:rsidRPr="00CF45B0">
        <w:rPr>
          <w:rStyle w:val="Char5"/>
          <w:rFonts w:hint="cs"/>
          <w:rtl/>
        </w:rPr>
        <w:t>نه از مسکرات و م</w:t>
      </w:r>
      <w:r w:rsidR="009C287D" w:rsidRPr="00CF45B0">
        <w:rPr>
          <w:rStyle w:val="Char5"/>
          <w:rFonts w:hint="cs"/>
          <w:rtl/>
        </w:rPr>
        <w:t>ن بر استعمال</w:t>
      </w:r>
      <w:r w:rsidR="009C287D" w:rsidRPr="00CF45B0">
        <w:rPr>
          <w:rStyle w:val="Char5"/>
          <w:rFonts w:hint="eastAsia"/>
          <w:rtl/>
        </w:rPr>
        <w:t>‌</w:t>
      </w:r>
      <w:r w:rsidR="009C287D" w:rsidRPr="00CF45B0">
        <w:rPr>
          <w:rStyle w:val="Char5"/>
          <w:rFonts w:hint="cs"/>
          <w:rtl/>
        </w:rPr>
        <w:t>کنندگان مواد</w:t>
      </w:r>
      <w:r w:rsidR="003C0B79" w:rsidRPr="00CF45B0">
        <w:rPr>
          <w:rStyle w:val="Char5"/>
          <w:rFonts w:hint="cs"/>
          <w:rtl/>
        </w:rPr>
        <w:t xml:space="preserve"> حد را واجب قرار نمی‌دهم، ن</w:t>
      </w:r>
      <w:r w:rsidR="009C287D" w:rsidRPr="00CF45B0">
        <w:rPr>
          <w:rStyle w:val="Char5"/>
          <w:rFonts w:hint="cs"/>
          <w:rtl/>
        </w:rPr>
        <w:t>ماز را در این وضع باطل نمی‌گویم؛</w:t>
      </w:r>
      <w:r w:rsidR="003C0B79" w:rsidRPr="00CF45B0">
        <w:rPr>
          <w:rStyle w:val="Char5"/>
          <w:rFonts w:hint="cs"/>
          <w:rtl/>
        </w:rPr>
        <w:t xml:space="preserve"> بلکه بر</w:t>
      </w:r>
      <w:r w:rsidR="00CE5B74" w:rsidRPr="00CF45B0">
        <w:rPr>
          <w:rStyle w:val="Char5"/>
          <w:rFonts w:hint="cs"/>
          <w:rtl/>
        </w:rPr>
        <w:t xml:space="preserve"> این‌ها </w:t>
      </w:r>
      <w:r w:rsidR="000053B1" w:rsidRPr="00CF45B0">
        <w:rPr>
          <w:rStyle w:val="Char5"/>
          <w:rFonts w:hint="cs"/>
          <w:rtl/>
        </w:rPr>
        <w:t>تعزیر زاجر را لازم قرار می‌دهم</w:t>
      </w:r>
      <w:r w:rsidR="000053B1">
        <w:rPr>
          <w:rFonts w:cs="Traditional Arabic" w:hint="cs"/>
          <w:rtl/>
          <w:lang w:bidi="fa-IR"/>
        </w:rPr>
        <w:t>»</w:t>
      </w:r>
      <w:r w:rsidR="003C0B79" w:rsidRPr="00363506">
        <w:rPr>
          <w:rStyle w:val="Char5"/>
          <w:rFonts w:hint="cs"/>
          <w:vertAlign w:val="superscript"/>
          <w:rtl/>
        </w:rPr>
        <w:t>(</w:t>
      </w:r>
      <w:r w:rsidR="003C0B79" w:rsidRPr="00363506">
        <w:rPr>
          <w:rStyle w:val="Char5"/>
          <w:vertAlign w:val="superscript"/>
          <w:rtl/>
        </w:rPr>
        <w:footnoteReference w:id="40"/>
      </w:r>
      <w:r w:rsidR="003C0B79" w:rsidRPr="00363506">
        <w:rPr>
          <w:rStyle w:val="Char5"/>
          <w:rFonts w:hint="cs"/>
          <w:vertAlign w:val="superscript"/>
          <w:rtl/>
        </w:rPr>
        <w:t>)</w:t>
      </w:r>
      <w:r w:rsidR="003C0B79" w:rsidRPr="00CF45B0">
        <w:rPr>
          <w:rStyle w:val="Char5"/>
          <w:rFonts w:hint="cs"/>
          <w:rtl/>
        </w:rPr>
        <w:t>.</w:t>
      </w:r>
    </w:p>
    <w:p w:rsidR="007D21D2" w:rsidRPr="00CF45B0" w:rsidRDefault="009C287D" w:rsidP="00175CFF">
      <w:pPr>
        <w:numPr>
          <w:ilvl w:val="0"/>
          <w:numId w:val="6"/>
        </w:numPr>
        <w:jc w:val="both"/>
        <w:rPr>
          <w:rStyle w:val="Char5"/>
          <w:rtl/>
        </w:rPr>
      </w:pPr>
      <w:r w:rsidRPr="00CF45B0">
        <w:rPr>
          <w:rStyle w:val="Char5"/>
          <w:rFonts w:hint="cs"/>
          <w:rtl/>
        </w:rPr>
        <w:t>شیخ محمد بن حسین</w:t>
      </w:r>
      <w:r w:rsidR="007D21D2" w:rsidRPr="00CF45B0">
        <w:rPr>
          <w:rStyle w:val="Char5"/>
          <w:rFonts w:hint="cs"/>
          <w:rtl/>
        </w:rPr>
        <w:t xml:space="preserve"> در کتاب</w:t>
      </w:r>
      <w:r w:rsidR="000053B1" w:rsidRPr="00CF45B0">
        <w:rPr>
          <w:rStyle w:val="Char5"/>
          <w:rFonts w:hint="cs"/>
          <w:rtl/>
        </w:rPr>
        <w:t xml:space="preserve"> </w:t>
      </w:r>
      <w:r w:rsidR="000053B1" w:rsidRPr="00D240AE">
        <w:rPr>
          <w:rStyle w:val="Char6"/>
          <w:rFonts w:hint="cs"/>
          <w:rtl/>
        </w:rPr>
        <w:t>«</w:t>
      </w:r>
      <w:r w:rsidR="006423B3" w:rsidRPr="00D240AE">
        <w:rPr>
          <w:rStyle w:val="Char6"/>
          <w:rFonts w:hint="cs"/>
          <w:rtl/>
        </w:rPr>
        <w:t>تهذیب الفروق</w:t>
      </w:r>
      <w:r w:rsidR="000053B1" w:rsidRPr="00D240AE">
        <w:rPr>
          <w:rStyle w:val="Char6"/>
          <w:rFonts w:hint="cs"/>
          <w:rtl/>
        </w:rPr>
        <w:t>»</w:t>
      </w:r>
      <w:r w:rsidR="000053B1" w:rsidRPr="00CF45B0">
        <w:rPr>
          <w:rStyle w:val="Char5"/>
          <w:rFonts w:hint="cs"/>
          <w:rtl/>
        </w:rPr>
        <w:t xml:space="preserve"> فرموده است: </w:t>
      </w:r>
      <w:r w:rsidR="000053B1">
        <w:rPr>
          <w:rFonts w:cs="Traditional Arabic" w:hint="cs"/>
          <w:rtl/>
          <w:lang w:bidi="fa-IR"/>
        </w:rPr>
        <w:t>«</w:t>
      </w:r>
      <w:r w:rsidR="006423B3" w:rsidRPr="00CF45B0">
        <w:rPr>
          <w:rStyle w:val="Char5"/>
          <w:rFonts w:hint="cs"/>
          <w:rtl/>
        </w:rPr>
        <w:t>علما</w:t>
      </w:r>
      <w:r w:rsidR="000053B1" w:rsidRPr="00CF45B0">
        <w:rPr>
          <w:rStyle w:val="Char5"/>
          <w:rFonts w:hint="cs"/>
          <w:rtl/>
        </w:rPr>
        <w:t>ء</w:t>
      </w:r>
      <w:r w:rsidR="006423B3" w:rsidRPr="00CF45B0">
        <w:rPr>
          <w:rStyle w:val="Char5"/>
          <w:rFonts w:hint="cs"/>
          <w:rtl/>
        </w:rPr>
        <w:t xml:space="preserve"> در این باره که آیا مواد مخدر تنها عقل را فاسد می‌کنند و نشئه‌آور نیستند که بنابراین، باید پاک باشند و در استعمال</w:t>
      </w:r>
      <w:r w:rsidR="00F53EF9" w:rsidRPr="00CF45B0">
        <w:rPr>
          <w:rStyle w:val="Char5"/>
          <w:rFonts w:hint="cs"/>
          <w:rtl/>
        </w:rPr>
        <w:t xml:space="preserve"> آن‌ها </w:t>
      </w:r>
      <w:r w:rsidR="006423B3" w:rsidRPr="00CF45B0">
        <w:rPr>
          <w:rStyle w:val="Char5"/>
          <w:rFonts w:hint="cs"/>
          <w:rtl/>
        </w:rPr>
        <w:t>تعزیر واجب شود، یا نشئه‌آور هستند که در این صورت نجس قرار می‌گیرند و در</w:t>
      </w:r>
      <w:r w:rsidR="00F53EF9" w:rsidRPr="00CF45B0">
        <w:rPr>
          <w:rStyle w:val="Char5"/>
          <w:rFonts w:hint="cs"/>
          <w:rtl/>
        </w:rPr>
        <w:t xml:space="preserve"> آن‌ها </w:t>
      </w:r>
      <w:r w:rsidR="006423B3" w:rsidRPr="00CF45B0">
        <w:rPr>
          <w:rStyle w:val="Char5"/>
          <w:rFonts w:hint="cs"/>
          <w:rtl/>
        </w:rPr>
        <w:t>حد لازم می‌گ</w:t>
      </w:r>
      <w:r w:rsidR="000053B1" w:rsidRPr="00CF45B0">
        <w:rPr>
          <w:rStyle w:val="Char5"/>
          <w:rFonts w:hint="cs"/>
          <w:rtl/>
        </w:rPr>
        <w:t>ردد؛ به دو قول اختلاف نظر دارند</w:t>
      </w:r>
      <w:r w:rsidR="000053B1">
        <w:rPr>
          <w:rFonts w:cs="Traditional Arabic" w:hint="cs"/>
          <w:rtl/>
          <w:lang w:bidi="fa-IR"/>
        </w:rPr>
        <w:t>»</w:t>
      </w:r>
      <w:r w:rsidR="006423B3" w:rsidRPr="00363506">
        <w:rPr>
          <w:rStyle w:val="Char5"/>
          <w:rFonts w:hint="cs"/>
          <w:vertAlign w:val="superscript"/>
          <w:rtl/>
        </w:rPr>
        <w:t>(</w:t>
      </w:r>
      <w:r w:rsidR="006423B3" w:rsidRPr="00363506">
        <w:rPr>
          <w:rStyle w:val="Char5"/>
          <w:vertAlign w:val="superscript"/>
          <w:rtl/>
        </w:rPr>
        <w:footnoteReference w:id="41"/>
      </w:r>
      <w:r w:rsidR="006423B3" w:rsidRPr="00363506">
        <w:rPr>
          <w:rStyle w:val="Char5"/>
          <w:rFonts w:hint="cs"/>
          <w:vertAlign w:val="superscript"/>
          <w:rtl/>
        </w:rPr>
        <w:t>)</w:t>
      </w:r>
      <w:r w:rsidR="006423B3" w:rsidRPr="00CF45B0">
        <w:rPr>
          <w:rStyle w:val="Char5"/>
          <w:rFonts w:hint="cs"/>
          <w:rtl/>
        </w:rPr>
        <w:t>.</w:t>
      </w:r>
    </w:p>
    <w:p w:rsidR="006423B3" w:rsidRPr="00CF45B0" w:rsidRDefault="009C287D" w:rsidP="00175CFF">
      <w:pPr>
        <w:numPr>
          <w:ilvl w:val="0"/>
          <w:numId w:val="6"/>
        </w:numPr>
        <w:jc w:val="both"/>
        <w:rPr>
          <w:rStyle w:val="Char5"/>
          <w:rtl/>
        </w:rPr>
      </w:pPr>
      <w:r w:rsidRPr="00CF45B0">
        <w:rPr>
          <w:rStyle w:val="Char5"/>
          <w:rFonts w:hint="cs"/>
          <w:rtl/>
        </w:rPr>
        <w:t>علامه دسوقی در حاشیه خ</w:t>
      </w:r>
      <w:r w:rsidR="00B73CE2" w:rsidRPr="00CF45B0">
        <w:rPr>
          <w:rStyle w:val="Char5"/>
          <w:rFonts w:hint="cs"/>
          <w:rtl/>
        </w:rPr>
        <w:t xml:space="preserve">ود برالخلیل، بعد از این که نجاست مسکر و وجوب حد در آن را به اثبات رسانیده است می‌نویسد: </w:t>
      </w:r>
      <w:r w:rsidR="003803CC" w:rsidRPr="00D240AE">
        <w:rPr>
          <w:rStyle w:val="Char0"/>
          <w:rFonts w:hint="cs"/>
          <w:rtl/>
        </w:rPr>
        <w:t>«</w:t>
      </w:r>
      <w:r w:rsidR="00B73CE2" w:rsidRPr="00D240AE">
        <w:rPr>
          <w:rStyle w:val="Char0"/>
          <w:rFonts w:hint="cs"/>
          <w:rtl/>
        </w:rPr>
        <w:t>... بخلاف ا</w:t>
      </w:r>
      <w:r w:rsidRPr="00D240AE">
        <w:rPr>
          <w:rStyle w:val="Char0"/>
          <w:rFonts w:hint="cs"/>
          <w:rtl/>
        </w:rPr>
        <w:t>المفسد</w:t>
      </w:r>
      <w:r w:rsidR="000053B1" w:rsidRPr="00D240AE">
        <w:rPr>
          <w:rStyle w:val="Char0"/>
          <w:rFonts w:hint="cs"/>
          <w:rtl/>
        </w:rPr>
        <w:t xml:space="preserve"> و</w:t>
      </w:r>
      <w:r w:rsidR="00B73CE2" w:rsidRPr="00D240AE">
        <w:rPr>
          <w:rStyle w:val="Char0"/>
          <w:rFonts w:hint="cs"/>
          <w:rtl/>
        </w:rPr>
        <w:t>يقال له المخدر، وهو ما غ</w:t>
      </w:r>
      <w:r w:rsidRPr="00D240AE">
        <w:rPr>
          <w:rStyle w:val="Char0"/>
          <w:rFonts w:hint="cs"/>
          <w:rtl/>
        </w:rPr>
        <w:t>يب العقل دون الحواس لامَعَ نشوة وطرب و</w:t>
      </w:r>
      <w:r w:rsidR="000053B1" w:rsidRPr="00D240AE">
        <w:rPr>
          <w:rStyle w:val="Char0"/>
          <w:rFonts w:hint="cs"/>
          <w:rtl/>
        </w:rPr>
        <w:t>منه الحشيشة... فإ</w:t>
      </w:r>
      <w:r w:rsidR="00B73CE2" w:rsidRPr="00D240AE">
        <w:rPr>
          <w:rStyle w:val="Char0"/>
          <w:rFonts w:hint="cs"/>
          <w:rtl/>
        </w:rPr>
        <w:t>نه طاهر</w:t>
      </w:r>
      <w:r w:rsidR="003803CC" w:rsidRPr="00D240AE">
        <w:rPr>
          <w:rStyle w:val="Char0"/>
          <w:rFonts w:hint="cs"/>
          <w:rtl/>
        </w:rPr>
        <w:t>»</w:t>
      </w:r>
      <w:r w:rsidR="00B73CE2" w:rsidRPr="00363506">
        <w:rPr>
          <w:rStyle w:val="Char5"/>
          <w:rFonts w:hint="cs"/>
          <w:vertAlign w:val="superscript"/>
          <w:rtl/>
        </w:rPr>
        <w:t>(</w:t>
      </w:r>
      <w:r w:rsidR="00B73CE2" w:rsidRPr="00363506">
        <w:rPr>
          <w:rStyle w:val="Char5"/>
          <w:vertAlign w:val="superscript"/>
          <w:rtl/>
        </w:rPr>
        <w:footnoteReference w:id="42"/>
      </w:r>
      <w:r w:rsidR="00B73CE2" w:rsidRPr="00363506">
        <w:rPr>
          <w:rStyle w:val="Char5"/>
          <w:rFonts w:hint="cs"/>
          <w:vertAlign w:val="superscript"/>
          <w:rtl/>
        </w:rPr>
        <w:t>)</w:t>
      </w:r>
      <w:r w:rsidR="00B73CE2" w:rsidRPr="00CF45B0">
        <w:rPr>
          <w:rStyle w:val="Char5"/>
          <w:rFonts w:hint="cs"/>
          <w:rtl/>
        </w:rPr>
        <w:t>.</w:t>
      </w:r>
    </w:p>
    <w:p w:rsidR="00B73CE2" w:rsidRPr="00CF45B0" w:rsidRDefault="001C2E16" w:rsidP="00E460C3">
      <w:pPr>
        <w:ind w:firstLine="284"/>
        <w:jc w:val="both"/>
        <w:rPr>
          <w:rStyle w:val="Char5"/>
          <w:rtl/>
        </w:rPr>
      </w:pPr>
      <w:r w:rsidRPr="00CF45B0">
        <w:rPr>
          <w:rStyle w:val="Char5"/>
          <w:rFonts w:hint="cs"/>
          <w:rtl/>
        </w:rPr>
        <w:t>(به خلاف مفسد که به آن مخدر گفته می</w:t>
      </w:r>
      <w:r w:rsidR="009C287D" w:rsidRPr="00CF45B0">
        <w:rPr>
          <w:rStyle w:val="Char5"/>
          <w:rFonts w:hint="eastAsia"/>
          <w:rtl/>
        </w:rPr>
        <w:t>‌شود و آن عبارت است از آن</w:t>
      </w:r>
      <w:r w:rsidRPr="00CF45B0">
        <w:rPr>
          <w:rStyle w:val="Char5"/>
          <w:rFonts w:hint="eastAsia"/>
          <w:rtl/>
        </w:rPr>
        <w:t>چه عقل را پنهان کند نه حواس را و همراه با آن نشئه و طرب نباشد که از جملۀ</w:t>
      </w:r>
      <w:r w:rsidR="00F53EF9" w:rsidRPr="00CF45B0">
        <w:rPr>
          <w:rStyle w:val="Char5"/>
          <w:rFonts w:hint="eastAsia"/>
          <w:rtl/>
        </w:rPr>
        <w:t xml:space="preserve"> آن‌ها </w:t>
      </w:r>
      <w:r w:rsidR="009C287D" w:rsidRPr="00CF45B0">
        <w:rPr>
          <w:rStyle w:val="Char5"/>
          <w:rFonts w:hint="eastAsia"/>
          <w:rtl/>
        </w:rPr>
        <w:t>یکی</w:t>
      </w:r>
      <w:r w:rsidRPr="00CF45B0">
        <w:rPr>
          <w:rStyle w:val="Char5"/>
          <w:rFonts w:hint="eastAsia"/>
          <w:rtl/>
        </w:rPr>
        <w:t xml:space="preserve"> حشیش است.</w:t>
      </w:r>
      <w:r w:rsidRPr="00CF45B0">
        <w:rPr>
          <w:rStyle w:val="Char5"/>
          <w:rFonts w:hint="cs"/>
          <w:rtl/>
        </w:rPr>
        <w:t>.. که این مخدر پاک است).</w:t>
      </w:r>
    </w:p>
    <w:p w:rsidR="001C2E16" w:rsidRPr="00CF45B0" w:rsidRDefault="000053B1" w:rsidP="00175CFF">
      <w:pPr>
        <w:numPr>
          <w:ilvl w:val="0"/>
          <w:numId w:val="6"/>
        </w:numPr>
        <w:jc w:val="both"/>
        <w:rPr>
          <w:rStyle w:val="Char5"/>
          <w:rtl/>
        </w:rPr>
      </w:pPr>
      <w:r w:rsidRPr="00CF45B0">
        <w:rPr>
          <w:rStyle w:val="Char5"/>
          <w:rFonts w:hint="cs"/>
          <w:rtl/>
        </w:rPr>
        <w:t xml:space="preserve">در </w:t>
      </w:r>
      <w:r w:rsidRPr="00801AD1">
        <w:rPr>
          <w:rStyle w:val="Char0"/>
          <w:rFonts w:hint="cs"/>
          <w:rtl/>
        </w:rPr>
        <w:t>«</w:t>
      </w:r>
      <w:r w:rsidR="00D862F0" w:rsidRPr="00801AD1">
        <w:rPr>
          <w:rStyle w:val="Char0"/>
          <w:rFonts w:hint="cs"/>
          <w:rtl/>
        </w:rPr>
        <w:t>مواهب الجليل</w:t>
      </w:r>
      <w:r w:rsidRPr="00801AD1">
        <w:rPr>
          <w:rStyle w:val="Char0"/>
          <w:rFonts w:hint="cs"/>
          <w:rtl/>
        </w:rPr>
        <w:t>»</w:t>
      </w:r>
      <w:r w:rsidR="00D862F0" w:rsidRPr="00CF45B0">
        <w:rPr>
          <w:rStyle w:val="Char5"/>
          <w:rFonts w:hint="cs"/>
          <w:rtl/>
        </w:rPr>
        <w:t xml:space="preserve"> آمده است: </w:t>
      </w:r>
      <w:r w:rsidR="00D862F0" w:rsidRPr="00D240AE">
        <w:rPr>
          <w:rStyle w:val="Char0"/>
          <w:rFonts w:hint="cs"/>
          <w:rtl/>
        </w:rPr>
        <w:t>«</w:t>
      </w:r>
      <w:r w:rsidR="009C287D" w:rsidRPr="00D240AE">
        <w:rPr>
          <w:rStyle w:val="Char0"/>
          <w:rFonts w:hint="cs"/>
          <w:rtl/>
        </w:rPr>
        <w:t>و</w:t>
      </w:r>
      <w:r w:rsidRPr="00D240AE">
        <w:rPr>
          <w:rStyle w:val="Char0"/>
          <w:rFonts w:hint="cs"/>
          <w:rtl/>
        </w:rPr>
        <w:t>إذا تقرر ذلك فللمتأ</w:t>
      </w:r>
      <w:r w:rsidR="00D862F0" w:rsidRPr="00D240AE">
        <w:rPr>
          <w:rStyle w:val="Char0"/>
          <w:rFonts w:hint="cs"/>
          <w:rtl/>
        </w:rPr>
        <w:t>خرين في ا</w:t>
      </w:r>
      <w:r w:rsidRPr="00D240AE">
        <w:rPr>
          <w:rStyle w:val="Char0"/>
          <w:rFonts w:hint="cs"/>
          <w:rtl/>
        </w:rPr>
        <w:t>لحشيشة قولان هل هي من المسكرات أو من المفسدات مع اتفاقهم علی المنع من أ</w:t>
      </w:r>
      <w:r w:rsidR="00D862F0" w:rsidRPr="00D240AE">
        <w:rPr>
          <w:rStyle w:val="Char0"/>
          <w:rFonts w:hint="cs"/>
          <w:rtl/>
        </w:rPr>
        <w:t xml:space="preserve">كلها...» </w:t>
      </w:r>
      <w:r w:rsidRPr="00D240AE">
        <w:rPr>
          <w:rStyle w:val="Char0"/>
          <w:rFonts w:hint="cs"/>
          <w:rtl/>
        </w:rPr>
        <w:t>إ</w:t>
      </w:r>
      <w:r w:rsidR="009C287D" w:rsidRPr="00D240AE">
        <w:rPr>
          <w:rStyle w:val="Char0"/>
          <w:rFonts w:hint="cs"/>
          <w:rtl/>
        </w:rPr>
        <w:t>لى</w:t>
      </w:r>
      <w:r w:rsidRPr="00D240AE">
        <w:rPr>
          <w:rStyle w:val="Char0"/>
          <w:rFonts w:hint="cs"/>
          <w:rtl/>
        </w:rPr>
        <w:t xml:space="preserve"> أ</w:t>
      </w:r>
      <w:r w:rsidR="00D862F0" w:rsidRPr="00D240AE">
        <w:rPr>
          <w:rStyle w:val="Char0"/>
          <w:rFonts w:hint="cs"/>
          <w:rtl/>
        </w:rPr>
        <w:t>ن قال</w:t>
      </w:r>
      <w:r w:rsidR="00D862F0" w:rsidRPr="00D240AE">
        <w:rPr>
          <w:rStyle w:val="Char0"/>
          <w:rFonts w:ascii="Times New Roman" w:hAnsi="Times New Roman" w:cs="Times New Roman" w:hint="cs"/>
          <w:rtl/>
        </w:rPr>
        <w:t>‌</w:t>
      </w:r>
      <w:r w:rsidR="00D862F0" w:rsidRPr="00D240AE">
        <w:rPr>
          <w:rStyle w:val="Char0"/>
          <w:rFonts w:hint="cs"/>
          <w:rtl/>
        </w:rPr>
        <w:t xml:space="preserve"> </w:t>
      </w:r>
      <w:r w:rsidR="00801AD1" w:rsidRPr="00D240AE">
        <w:rPr>
          <w:rStyle w:val="Char0"/>
          <w:rFonts w:hint="cs"/>
          <w:rtl/>
        </w:rPr>
        <w:t>-</w:t>
      </w:r>
      <w:r w:rsidR="00D862F0" w:rsidRPr="00D240AE">
        <w:rPr>
          <w:rStyle w:val="Char0"/>
          <w:rFonts w:hint="cs"/>
          <w:rtl/>
        </w:rPr>
        <w:t xml:space="preserve"> «</w:t>
      </w:r>
      <w:r w:rsidR="009C287D" w:rsidRPr="00D240AE">
        <w:rPr>
          <w:rStyle w:val="Char0"/>
          <w:rFonts w:hint="cs"/>
          <w:rtl/>
        </w:rPr>
        <w:t>... وبهذا يند</w:t>
      </w:r>
      <w:r w:rsidR="00D862F0" w:rsidRPr="00D240AE">
        <w:rPr>
          <w:rStyle w:val="Char0"/>
          <w:rFonts w:hint="cs"/>
          <w:rtl/>
        </w:rPr>
        <w:t xml:space="preserve">فع ما </w:t>
      </w:r>
      <w:r w:rsidRPr="00D240AE">
        <w:rPr>
          <w:rStyle w:val="Char0"/>
          <w:rFonts w:hint="cs"/>
          <w:rtl/>
        </w:rPr>
        <w:t>أ</w:t>
      </w:r>
      <w:r w:rsidR="009C287D" w:rsidRPr="00D240AE">
        <w:rPr>
          <w:rStyle w:val="Char0"/>
          <w:rFonts w:hint="cs"/>
          <w:rtl/>
        </w:rPr>
        <w:t>ورده بعضهم على</w:t>
      </w:r>
      <w:r w:rsidRPr="00D240AE">
        <w:rPr>
          <w:rStyle w:val="Char0"/>
          <w:rFonts w:hint="cs"/>
          <w:rtl/>
        </w:rPr>
        <w:t xml:space="preserve"> قوله إ</w:t>
      </w:r>
      <w:r w:rsidR="00D862F0" w:rsidRPr="00D240AE">
        <w:rPr>
          <w:rStyle w:val="Char0"/>
          <w:rFonts w:hint="cs"/>
          <w:rtl/>
        </w:rPr>
        <w:t xml:space="preserve">لا المسكر من شموله للنبات </w:t>
      </w:r>
      <w:r w:rsidRPr="00D240AE">
        <w:rPr>
          <w:rStyle w:val="Char0"/>
          <w:rFonts w:hint="cs"/>
          <w:rtl/>
        </w:rPr>
        <w:t>المغيب للعقل كالبنج والسيكران فإنها مفسدات أ</w:t>
      </w:r>
      <w:r w:rsidR="00D862F0" w:rsidRPr="00D240AE">
        <w:rPr>
          <w:rStyle w:val="Char0"/>
          <w:rFonts w:hint="cs"/>
          <w:rtl/>
        </w:rPr>
        <w:t>و مرقدات لا مسكرات»</w:t>
      </w:r>
      <w:r w:rsidR="00D862F0" w:rsidRPr="00363506">
        <w:rPr>
          <w:rStyle w:val="Char5"/>
          <w:rFonts w:hint="cs"/>
          <w:vertAlign w:val="superscript"/>
          <w:rtl/>
        </w:rPr>
        <w:t>(</w:t>
      </w:r>
      <w:r w:rsidR="00D862F0" w:rsidRPr="00363506">
        <w:rPr>
          <w:rStyle w:val="Char5"/>
          <w:vertAlign w:val="superscript"/>
          <w:rtl/>
        </w:rPr>
        <w:footnoteReference w:id="43"/>
      </w:r>
      <w:r w:rsidR="00D862F0" w:rsidRPr="00363506">
        <w:rPr>
          <w:rStyle w:val="Char5"/>
          <w:rFonts w:hint="cs"/>
          <w:vertAlign w:val="superscript"/>
          <w:rtl/>
        </w:rPr>
        <w:t>)</w:t>
      </w:r>
      <w:r w:rsidR="00D862F0" w:rsidRPr="00CF45B0">
        <w:rPr>
          <w:rStyle w:val="Char5"/>
          <w:rFonts w:hint="cs"/>
          <w:rtl/>
        </w:rPr>
        <w:t>.</w:t>
      </w:r>
    </w:p>
    <w:p w:rsidR="00D862F0" w:rsidRPr="00CF45B0" w:rsidRDefault="0054349C" w:rsidP="00801AD1">
      <w:pPr>
        <w:ind w:firstLine="284"/>
        <w:jc w:val="both"/>
        <w:rPr>
          <w:rStyle w:val="Char5"/>
          <w:rtl/>
        </w:rPr>
      </w:pPr>
      <w:r w:rsidRPr="00CF45B0">
        <w:rPr>
          <w:rStyle w:val="Char5"/>
          <w:rFonts w:hint="cs"/>
          <w:rtl/>
        </w:rPr>
        <w:t xml:space="preserve">ترجمه: </w:t>
      </w:r>
      <w:r w:rsidR="00801AD1" w:rsidRPr="00CF45B0">
        <w:rPr>
          <w:rStyle w:val="Char5"/>
          <w:rFonts w:hint="cs"/>
          <w:rtl/>
        </w:rPr>
        <w:t>«</w:t>
      </w:r>
      <w:r w:rsidRPr="00CF45B0">
        <w:rPr>
          <w:rStyle w:val="Char5"/>
          <w:rFonts w:hint="cs"/>
          <w:rtl/>
        </w:rPr>
        <w:t>وقتی که این (سه حکم تحریم قلیل و کثیر مسکر، وجوب حد در آن و</w:t>
      </w:r>
      <w:r w:rsidR="009C287D" w:rsidRPr="00CF45B0">
        <w:rPr>
          <w:rStyle w:val="Char5"/>
          <w:rFonts w:hint="cs"/>
          <w:rtl/>
        </w:rPr>
        <w:t xml:space="preserve"> </w:t>
      </w:r>
      <w:r w:rsidRPr="00CF45B0">
        <w:rPr>
          <w:rStyle w:val="Char5"/>
          <w:rFonts w:hint="cs"/>
          <w:rtl/>
        </w:rPr>
        <w:t xml:space="preserve">نجاست آن) ثابت گردید، پس متأخرین </w:t>
      </w:r>
      <w:r w:rsidR="00136AA8">
        <w:rPr>
          <w:rStyle w:val="Char5"/>
          <w:rFonts w:hint="cs"/>
          <w:rtl/>
        </w:rPr>
        <w:t>دربارۀ</w:t>
      </w:r>
      <w:r w:rsidRPr="00CF45B0">
        <w:rPr>
          <w:rStyle w:val="Char5"/>
          <w:rFonts w:hint="cs"/>
          <w:rtl/>
        </w:rPr>
        <w:t xml:space="preserve"> حشیش دو قول دارند، آیا از مسکرات</w:t>
      </w:r>
      <w:r w:rsidR="009C287D" w:rsidRPr="00CF45B0">
        <w:rPr>
          <w:rStyle w:val="Char5"/>
          <w:rFonts w:hint="cs"/>
          <w:rtl/>
        </w:rPr>
        <w:t xml:space="preserve"> است یا از مفسدات.</w:t>
      </w:r>
      <w:r w:rsidRPr="00CF45B0">
        <w:rPr>
          <w:rStyle w:val="Char5"/>
          <w:rFonts w:hint="cs"/>
          <w:rtl/>
        </w:rPr>
        <w:t xml:space="preserve"> در صورتی که بر جلوگیر</w:t>
      </w:r>
      <w:r w:rsidR="009C287D" w:rsidRPr="00CF45B0">
        <w:rPr>
          <w:rStyle w:val="Char5"/>
          <w:rFonts w:hint="cs"/>
          <w:rtl/>
        </w:rPr>
        <w:t>ی از خوردن آن اتفاق نظر دارند..</w:t>
      </w:r>
      <w:r w:rsidRPr="00CF45B0">
        <w:rPr>
          <w:rStyle w:val="Char5"/>
          <w:rFonts w:hint="cs"/>
          <w:rtl/>
        </w:rPr>
        <w:t>.)- تا این که</w:t>
      </w:r>
      <w:r w:rsidR="004E57E8" w:rsidRPr="00CF45B0">
        <w:rPr>
          <w:rStyle w:val="Char5"/>
          <w:rFonts w:hint="cs"/>
          <w:rtl/>
        </w:rPr>
        <w:t xml:space="preserve"> می‌فرماید:</w:t>
      </w:r>
      <w:r w:rsidR="00E755E6" w:rsidRPr="00CF45B0">
        <w:rPr>
          <w:rStyle w:val="Char5"/>
          <w:rFonts w:hint="cs"/>
          <w:rtl/>
        </w:rPr>
        <w:t xml:space="preserve"> (با بیان این مطلب</w:t>
      </w:r>
      <w:r w:rsidRPr="00CF45B0">
        <w:rPr>
          <w:rStyle w:val="Char5"/>
          <w:rFonts w:hint="cs"/>
          <w:rtl/>
        </w:rPr>
        <w:t xml:space="preserve"> آن ایرادی که بعضی بر قول او: </w:t>
      </w:r>
      <w:r w:rsidRPr="00801AD1">
        <w:rPr>
          <w:rStyle w:val="Char0"/>
          <w:rFonts w:hint="cs"/>
          <w:rtl/>
        </w:rPr>
        <w:t>«</w:t>
      </w:r>
      <w:r w:rsidR="004E57E8" w:rsidRPr="00801AD1">
        <w:rPr>
          <w:rStyle w:val="Char0"/>
          <w:rFonts w:hint="cs"/>
          <w:rtl/>
        </w:rPr>
        <w:t>إ</w:t>
      </w:r>
      <w:r w:rsidRPr="00801AD1">
        <w:rPr>
          <w:rStyle w:val="Char0"/>
          <w:rFonts w:hint="cs"/>
          <w:rtl/>
        </w:rPr>
        <w:t>لا المسكر»</w:t>
      </w:r>
      <w:r w:rsidR="00E755E6" w:rsidRPr="00CF45B0">
        <w:rPr>
          <w:rStyle w:val="Char5"/>
          <w:rFonts w:hint="cs"/>
          <w:rtl/>
        </w:rPr>
        <w:t xml:space="preserve"> وارد کرده بودند که آن</w:t>
      </w:r>
      <w:r w:rsidRPr="00CF45B0">
        <w:rPr>
          <w:rStyle w:val="Char5"/>
          <w:rFonts w:hint="cs"/>
          <w:rtl/>
        </w:rPr>
        <w:t xml:space="preserve"> شامل گیاهانی است که عقل را پنهان می‌کنند</w:t>
      </w:r>
      <w:r w:rsidR="00E755E6" w:rsidRPr="00CF45B0">
        <w:rPr>
          <w:rStyle w:val="Char5"/>
          <w:rFonts w:hint="cs"/>
          <w:rtl/>
        </w:rPr>
        <w:t>،</w:t>
      </w:r>
      <w:r w:rsidRPr="00CF45B0">
        <w:rPr>
          <w:rStyle w:val="Char5"/>
          <w:rFonts w:hint="cs"/>
          <w:rtl/>
        </w:rPr>
        <w:t xml:space="preserve"> مانند بنگ و شاکران که</w:t>
      </w:r>
      <w:r w:rsidR="00CE5B74" w:rsidRPr="00CF45B0">
        <w:rPr>
          <w:rStyle w:val="Char5"/>
          <w:rFonts w:hint="cs"/>
          <w:rtl/>
        </w:rPr>
        <w:t xml:space="preserve"> این‌ها </w:t>
      </w:r>
      <w:r w:rsidRPr="00CF45B0">
        <w:rPr>
          <w:rStyle w:val="Char5"/>
          <w:rFonts w:hint="cs"/>
          <w:rtl/>
        </w:rPr>
        <w:t>مفسد</w:t>
      </w:r>
      <w:r w:rsidR="00F53EF9" w:rsidRPr="00CF45B0">
        <w:rPr>
          <w:rStyle w:val="Char5"/>
          <w:rFonts w:hint="cs"/>
          <w:rtl/>
        </w:rPr>
        <w:t xml:space="preserve">‌اند </w:t>
      </w:r>
      <w:r w:rsidRPr="00CF45B0">
        <w:rPr>
          <w:rStyle w:val="Char5"/>
          <w:rFonts w:hint="cs"/>
          <w:rtl/>
        </w:rPr>
        <w:t>یا خواب</w:t>
      </w:r>
      <w:r w:rsidR="00E755E6" w:rsidRPr="00CF45B0">
        <w:rPr>
          <w:rStyle w:val="Char5"/>
          <w:rFonts w:hint="cs"/>
          <w:rtl/>
        </w:rPr>
        <w:t>‌آور و مسکر نیستند، دفع می‌گردد</w:t>
      </w:r>
      <w:r w:rsidR="00801AD1" w:rsidRPr="00CF45B0">
        <w:rPr>
          <w:rStyle w:val="Char5"/>
          <w:rFonts w:hint="cs"/>
          <w:rtl/>
        </w:rPr>
        <w:t>»</w:t>
      </w:r>
      <w:r w:rsidR="00E755E6" w:rsidRPr="00CF45B0">
        <w:rPr>
          <w:rStyle w:val="Char5"/>
          <w:rFonts w:hint="cs"/>
          <w:rtl/>
        </w:rPr>
        <w:t>.</w:t>
      </w:r>
    </w:p>
    <w:p w:rsidR="00B516A1" w:rsidRPr="00CF45B0" w:rsidRDefault="0054349C" w:rsidP="00175CFF">
      <w:pPr>
        <w:numPr>
          <w:ilvl w:val="0"/>
          <w:numId w:val="6"/>
        </w:numPr>
        <w:jc w:val="both"/>
        <w:rPr>
          <w:rStyle w:val="Char5"/>
          <w:rtl/>
        </w:rPr>
      </w:pPr>
      <w:r w:rsidRPr="00CF45B0">
        <w:rPr>
          <w:rStyle w:val="Char5"/>
          <w:rFonts w:hint="cs"/>
          <w:rtl/>
        </w:rPr>
        <w:t xml:space="preserve">مولانا عظیم آبادی در </w:t>
      </w:r>
      <w:r w:rsidRPr="00801AD1">
        <w:rPr>
          <w:rStyle w:val="Char0"/>
          <w:rFonts w:hint="cs"/>
          <w:rtl/>
        </w:rPr>
        <w:t>«عون المعبود»</w:t>
      </w:r>
      <w:r w:rsidR="004E57E8" w:rsidRPr="00CF45B0">
        <w:rPr>
          <w:rStyle w:val="Char5"/>
          <w:rFonts w:hint="cs"/>
          <w:rtl/>
        </w:rPr>
        <w:t xml:space="preserve"> فرموده است: </w:t>
      </w:r>
      <w:r w:rsidR="004E57E8">
        <w:rPr>
          <w:rFonts w:cs="Traditional Arabic" w:hint="cs"/>
          <w:rtl/>
          <w:lang w:bidi="fa-IR"/>
        </w:rPr>
        <w:t>«</w:t>
      </w:r>
      <w:r w:rsidRPr="00CF45B0">
        <w:rPr>
          <w:rStyle w:val="Char5"/>
          <w:rFonts w:hint="cs"/>
          <w:rtl/>
        </w:rPr>
        <w:t>... حقیقت این است که د</w:t>
      </w:r>
      <w:r w:rsidR="00A85E06" w:rsidRPr="00CF45B0">
        <w:rPr>
          <w:rStyle w:val="Char5"/>
          <w:rFonts w:hint="cs"/>
          <w:rtl/>
        </w:rPr>
        <w:t>ر اینجا دو اطلاق وجود دارد: یکی</w:t>
      </w:r>
      <w:r w:rsidRPr="00CF45B0">
        <w:rPr>
          <w:rStyle w:val="Char5"/>
          <w:rFonts w:hint="cs"/>
          <w:rtl/>
        </w:rPr>
        <w:t xml:space="preserve"> اطلاق اسکار، دوم اطلاق فساد و این از آنجاست که هرگاه اسکار اطلاق گردد،</w:t>
      </w:r>
      <w:r w:rsidR="00A85E06" w:rsidRPr="00CF45B0">
        <w:rPr>
          <w:rStyle w:val="Char5"/>
          <w:rFonts w:hint="cs"/>
          <w:rtl/>
        </w:rPr>
        <w:t xml:space="preserve"> مراد از اسکار اطلاق شده، پنهان</w:t>
      </w:r>
      <w:r w:rsidR="00A85E06" w:rsidRPr="00CF45B0">
        <w:rPr>
          <w:rStyle w:val="Char5"/>
          <w:rFonts w:hint="eastAsia"/>
          <w:rtl/>
        </w:rPr>
        <w:t>‌</w:t>
      </w:r>
      <w:r w:rsidRPr="00CF45B0">
        <w:rPr>
          <w:rStyle w:val="Char5"/>
          <w:rFonts w:hint="cs"/>
          <w:rtl/>
        </w:rPr>
        <w:t>کردن عقل همراه با نشئه و طرب است، و این اطلاق خصوصی است. و هرگاه اسکار به صورت مطلق بکار گر</w:t>
      </w:r>
      <w:r w:rsidR="00392BA1" w:rsidRPr="00CF45B0">
        <w:rPr>
          <w:rStyle w:val="Char5"/>
          <w:rFonts w:hint="cs"/>
          <w:rtl/>
        </w:rPr>
        <w:t xml:space="preserve">فته شود، منظور از آن همین معنی </w:t>
      </w:r>
      <w:r w:rsidR="00B516A1" w:rsidRPr="00CF45B0">
        <w:rPr>
          <w:rStyle w:val="Char5"/>
          <w:rFonts w:hint="cs"/>
          <w:rtl/>
        </w:rPr>
        <w:t xml:space="preserve">دوم است، لذا در اطلاق </w:t>
      </w:r>
      <w:r w:rsidR="00A85E06" w:rsidRPr="00CF45B0">
        <w:rPr>
          <w:rStyle w:val="Char5"/>
          <w:rFonts w:hint="cs"/>
          <w:rtl/>
        </w:rPr>
        <w:t>اول</w:t>
      </w:r>
      <w:r w:rsidR="00B516A1" w:rsidRPr="00CF45B0">
        <w:rPr>
          <w:rStyle w:val="Char5"/>
          <w:rFonts w:hint="cs"/>
          <w:rtl/>
        </w:rPr>
        <w:t xml:space="preserve"> بین مسکر و مخد</w:t>
      </w:r>
      <w:r w:rsidR="00A85E06" w:rsidRPr="00CF45B0">
        <w:rPr>
          <w:rStyle w:val="Char5"/>
          <w:rFonts w:hint="cs"/>
          <w:rtl/>
        </w:rPr>
        <w:t>ر نسبت عموم خصوص مطلق وجود دارد؛</w:t>
      </w:r>
      <w:r w:rsidR="00B516A1" w:rsidRPr="00CF45B0">
        <w:rPr>
          <w:rStyle w:val="Char5"/>
          <w:rFonts w:hint="cs"/>
          <w:rtl/>
        </w:rPr>
        <w:t xml:space="preserve"> زیرا هر مخدر مسکر است، ولی هر مسکر مخدر نیست. پس مراد از اسکاری</w:t>
      </w:r>
      <w:r w:rsidR="00A85E06" w:rsidRPr="00CF45B0">
        <w:rPr>
          <w:rStyle w:val="Char5"/>
          <w:rFonts w:hint="cs"/>
          <w:rtl/>
        </w:rPr>
        <w:t xml:space="preserve"> که بر ح</w:t>
      </w:r>
      <w:r w:rsidR="00B516A1" w:rsidRPr="00CF45B0">
        <w:rPr>
          <w:rStyle w:val="Char5"/>
          <w:rFonts w:hint="cs"/>
          <w:rtl/>
        </w:rPr>
        <w:t>شیش، جوزبویا و امثال</w:t>
      </w:r>
      <w:r w:rsidR="00CE5B74" w:rsidRPr="00CF45B0">
        <w:rPr>
          <w:rStyle w:val="Char5"/>
          <w:rFonts w:hint="cs"/>
          <w:rtl/>
        </w:rPr>
        <w:t xml:space="preserve"> این‌ها </w:t>
      </w:r>
      <w:r w:rsidR="00A85E06" w:rsidRPr="00CF45B0">
        <w:rPr>
          <w:rStyle w:val="Char5"/>
          <w:rFonts w:hint="cs"/>
          <w:rtl/>
        </w:rPr>
        <w:t>اطلاق می</w:t>
      </w:r>
      <w:r w:rsidR="00A85E06" w:rsidRPr="00CF45B0">
        <w:rPr>
          <w:rStyle w:val="Char5"/>
          <w:rFonts w:hint="eastAsia"/>
          <w:rtl/>
        </w:rPr>
        <w:t>‌</w:t>
      </w:r>
      <w:r w:rsidR="00B516A1" w:rsidRPr="00CF45B0">
        <w:rPr>
          <w:rStyle w:val="Char5"/>
          <w:rFonts w:hint="cs"/>
          <w:rtl/>
        </w:rPr>
        <w:t>شود، تخدیر است. و کسانی که آن را نفی می‌</w:t>
      </w:r>
      <w:r w:rsidR="004E57E8" w:rsidRPr="00CF45B0">
        <w:rPr>
          <w:rStyle w:val="Char5"/>
          <w:rFonts w:hint="cs"/>
          <w:rtl/>
        </w:rPr>
        <w:t>کنند هدف آنان معنی خصوصی آن است</w:t>
      </w:r>
      <w:r w:rsidR="004E57E8">
        <w:rPr>
          <w:rFonts w:cs="Traditional Arabic" w:hint="cs"/>
          <w:rtl/>
          <w:lang w:bidi="fa-IR"/>
        </w:rPr>
        <w:t>»</w:t>
      </w:r>
      <w:r w:rsidR="00B516A1" w:rsidRPr="00363506">
        <w:rPr>
          <w:rStyle w:val="Char5"/>
          <w:rFonts w:hint="cs"/>
          <w:vertAlign w:val="superscript"/>
          <w:rtl/>
        </w:rPr>
        <w:t>(</w:t>
      </w:r>
      <w:r w:rsidR="00B516A1" w:rsidRPr="00363506">
        <w:rPr>
          <w:rStyle w:val="Char5"/>
          <w:vertAlign w:val="superscript"/>
          <w:rtl/>
        </w:rPr>
        <w:footnoteReference w:id="44"/>
      </w:r>
      <w:r w:rsidR="00B516A1" w:rsidRPr="00363506">
        <w:rPr>
          <w:rStyle w:val="Char5"/>
          <w:rFonts w:hint="cs"/>
          <w:vertAlign w:val="superscript"/>
          <w:rtl/>
        </w:rPr>
        <w:t>)</w:t>
      </w:r>
      <w:r w:rsidR="00B516A1" w:rsidRPr="00CF45B0">
        <w:rPr>
          <w:rStyle w:val="Char5"/>
          <w:rFonts w:hint="cs"/>
          <w:rtl/>
        </w:rPr>
        <w:t xml:space="preserve">. وی این مطلب را از ابن </w:t>
      </w:r>
      <w:r w:rsidR="005632A6" w:rsidRPr="00CF45B0">
        <w:rPr>
          <w:rStyle w:val="Char5"/>
          <w:rFonts w:hint="cs"/>
          <w:rtl/>
        </w:rPr>
        <w:t>حجر هیتمی نقل کرده است.</w:t>
      </w:r>
    </w:p>
    <w:p w:rsidR="00DE0660" w:rsidRPr="00CF45B0" w:rsidRDefault="001009EA" w:rsidP="00E460C3">
      <w:pPr>
        <w:ind w:firstLine="284"/>
        <w:jc w:val="both"/>
        <w:rPr>
          <w:rStyle w:val="Char5"/>
          <w:rtl/>
        </w:rPr>
      </w:pPr>
      <w:r w:rsidRPr="00CF45B0">
        <w:rPr>
          <w:rStyle w:val="Char5"/>
          <w:rFonts w:hint="cs"/>
          <w:rtl/>
        </w:rPr>
        <w:t>صاحبان این نظریه</w:t>
      </w:r>
      <w:r w:rsidR="00DE0660" w:rsidRPr="00CF45B0">
        <w:rPr>
          <w:rStyle w:val="Char5"/>
          <w:rFonts w:hint="cs"/>
          <w:rtl/>
        </w:rPr>
        <w:t xml:space="preserve"> از حدیث ام سلمه </w:t>
      </w:r>
      <w:r w:rsidR="00DE0660">
        <w:rPr>
          <w:rFonts w:cs="CTraditional Arabic" w:hint="cs"/>
          <w:rtl/>
          <w:lang w:bidi="fa-IR"/>
        </w:rPr>
        <w:t>ل</w:t>
      </w:r>
      <w:r w:rsidRPr="00CF45B0">
        <w:rPr>
          <w:rStyle w:val="Char5"/>
          <w:rFonts w:hint="cs"/>
          <w:rtl/>
        </w:rPr>
        <w:t>به روایت شهر بن حوشب که</w:t>
      </w:r>
      <w:r w:rsidR="004E57E8" w:rsidRPr="00CF45B0">
        <w:rPr>
          <w:rStyle w:val="Char5"/>
          <w:rFonts w:hint="cs"/>
          <w:rtl/>
        </w:rPr>
        <w:t xml:space="preserve"> </w:t>
      </w:r>
      <w:r w:rsidR="004E57E8">
        <w:rPr>
          <w:rFonts w:cs="Traditional Arabic" w:hint="cs"/>
          <w:rtl/>
          <w:lang w:bidi="fa-IR"/>
        </w:rPr>
        <w:t>«</w:t>
      </w:r>
      <w:r w:rsidR="00DE0660" w:rsidRPr="00CF45B0">
        <w:rPr>
          <w:rStyle w:val="Char5"/>
          <w:rFonts w:hint="cs"/>
          <w:rtl/>
        </w:rPr>
        <w:t>رسول خدا</w:t>
      </w:r>
      <w:r w:rsidR="00FF6D46" w:rsidRPr="00FF6D46">
        <w:rPr>
          <w:rStyle w:val="Char5"/>
          <w:rFonts w:cs="CTraditional Arabic" w:hint="cs"/>
          <w:rtl/>
        </w:rPr>
        <w:t xml:space="preserve"> ج</w:t>
      </w:r>
      <w:r w:rsidR="00DE0660" w:rsidRPr="00CF45B0">
        <w:rPr>
          <w:rStyle w:val="Char5"/>
          <w:rFonts w:hint="cs"/>
          <w:rtl/>
        </w:rPr>
        <w:t xml:space="preserve"> از هر مسکر و مفتر نهی </w:t>
      </w:r>
      <w:r w:rsidR="004E57E8" w:rsidRPr="00CF45B0">
        <w:rPr>
          <w:rStyle w:val="Char5"/>
          <w:rFonts w:hint="cs"/>
          <w:rtl/>
        </w:rPr>
        <w:t>فرمود</w:t>
      </w:r>
      <w:r w:rsidR="004E57E8">
        <w:rPr>
          <w:rFonts w:cs="Traditional Arabic" w:hint="cs"/>
          <w:rtl/>
          <w:lang w:bidi="fa-IR"/>
        </w:rPr>
        <w:t>»</w:t>
      </w:r>
      <w:r w:rsidR="00DE0660" w:rsidRPr="00363506">
        <w:rPr>
          <w:rStyle w:val="Char5"/>
          <w:rFonts w:hint="cs"/>
          <w:vertAlign w:val="superscript"/>
          <w:rtl/>
        </w:rPr>
        <w:t>(</w:t>
      </w:r>
      <w:r w:rsidR="00DE0660" w:rsidRPr="00363506">
        <w:rPr>
          <w:rStyle w:val="Char5"/>
          <w:vertAlign w:val="superscript"/>
          <w:rtl/>
        </w:rPr>
        <w:footnoteReference w:id="45"/>
      </w:r>
      <w:r w:rsidR="00DE0660" w:rsidRPr="00363506">
        <w:rPr>
          <w:rStyle w:val="Char5"/>
          <w:rFonts w:hint="cs"/>
          <w:vertAlign w:val="superscript"/>
          <w:rtl/>
        </w:rPr>
        <w:t>)</w:t>
      </w:r>
      <w:r w:rsidRPr="00CF45B0">
        <w:rPr>
          <w:rStyle w:val="Char5"/>
          <w:rFonts w:hint="cs"/>
          <w:rtl/>
        </w:rPr>
        <w:t xml:space="preserve"> استدلال کرده و گفته</w:t>
      </w:r>
      <w:r w:rsidR="00CE5B74" w:rsidRPr="00CF45B0">
        <w:rPr>
          <w:rStyle w:val="Char5"/>
          <w:rFonts w:hint="cs"/>
          <w:rtl/>
        </w:rPr>
        <w:t>‌اند:</w:t>
      </w:r>
      <w:r w:rsidRPr="00CF45B0">
        <w:rPr>
          <w:rStyle w:val="Char5"/>
          <w:rFonts w:hint="cs"/>
          <w:rtl/>
        </w:rPr>
        <w:t xml:space="preserve"> در اینجا کلمۀ مفتر</w:t>
      </w:r>
      <w:r w:rsidR="00DE0660" w:rsidRPr="00CF45B0">
        <w:rPr>
          <w:rStyle w:val="Char5"/>
          <w:rFonts w:hint="cs"/>
          <w:rtl/>
        </w:rPr>
        <w:t xml:space="preserve"> بر کلمۀ مسکر عطف شده است و عطف متقاضی مغایرت است، لذا مسکر حکمی جداگا</w:t>
      </w:r>
      <w:r w:rsidRPr="00CF45B0">
        <w:rPr>
          <w:rStyle w:val="Char5"/>
          <w:rFonts w:hint="cs"/>
          <w:rtl/>
        </w:rPr>
        <w:t>ن</w:t>
      </w:r>
      <w:r w:rsidR="00DE0660" w:rsidRPr="00CF45B0">
        <w:rPr>
          <w:rStyle w:val="Char5"/>
          <w:rFonts w:hint="cs"/>
          <w:rtl/>
        </w:rPr>
        <w:t>ه و مفتر حکمی جداگانه دارد.</w:t>
      </w:r>
    </w:p>
    <w:p w:rsidR="00DE0660" w:rsidRPr="00CF45B0" w:rsidRDefault="00F00486" w:rsidP="00E460C3">
      <w:pPr>
        <w:ind w:firstLine="284"/>
        <w:jc w:val="both"/>
        <w:rPr>
          <w:rStyle w:val="Char5"/>
          <w:rtl/>
        </w:rPr>
      </w:pPr>
      <w:r w:rsidRPr="00CF45B0">
        <w:rPr>
          <w:rStyle w:val="Char5"/>
          <w:rFonts w:hint="cs"/>
          <w:rtl/>
        </w:rPr>
        <w:t xml:space="preserve">علامه ابن حجر هیتمی در </w:t>
      </w:r>
      <w:r w:rsidRPr="00801AD1">
        <w:rPr>
          <w:rStyle w:val="Char0"/>
          <w:rFonts w:hint="cs"/>
          <w:rtl/>
        </w:rPr>
        <w:t>«الزواجر»</w:t>
      </w:r>
      <w:r w:rsidRPr="00CF45B0">
        <w:rPr>
          <w:rStyle w:val="Char5"/>
          <w:rFonts w:hint="cs"/>
          <w:rtl/>
        </w:rPr>
        <w:t xml:space="preserve"> خواسته است</w:t>
      </w:r>
      <w:r w:rsidR="00DE0660" w:rsidRPr="00CF45B0">
        <w:rPr>
          <w:rStyle w:val="Char5"/>
          <w:rFonts w:hint="cs"/>
          <w:rtl/>
        </w:rPr>
        <w:t xml:space="preserve"> </w:t>
      </w:r>
      <w:r w:rsidRPr="00CF45B0">
        <w:rPr>
          <w:rStyle w:val="Char5"/>
          <w:rFonts w:hint="cs"/>
          <w:rtl/>
        </w:rPr>
        <w:t>بین این دو نظریه تطبیق دهد، لذا فرموده است: گاهی اسکار اطلاق می‌شود و مقصو</w:t>
      </w:r>
      <w:r w:rsidR="001009EA" w:rsidRPr="00CF45B0">
        <w:rPr>
          <w:rStyle w:val="Char5"/>
          <w:rFonts w:hint="cs"/>
          <w:rtl/>
        </w:rPr>
        <w:t>د از آن مطلق تغطیۀ عقل است، و ا</w:t>
      </w:r>
      <w:r w:rsidRPr="00CF45B0">
        <w:rPr>
          <w:rStyle w:val="Char5"/>
          <w:rFonts w:hint="cs"/>
          <w:rtl/>
        </w:rPr>
        <w:t>ی</w:t>
      </w:r>
      <w:r w:rsidR="001009EA" w:rsidRPr="00CF45B0">
        <w:rPr>
          <w:rStyle w:val="Char5"/>
          <w:rFonts w:hint="cs"/>
          <w:rtl/>
        </w:rPr>
        <w:t>ن</w:t>
      </w:r>
      <w:r w:rsidRPr="00CF45B0">
        <w:rPr>
          <w:rStyle w:val="Char5"/>
          <w:rFonts w:hint="cs"/>
          <w:rtl/>
        </w:rPr>
        <w:t xml:space="preserve"> اطلاقی عمومی </w:t>
      </w:r>
      <w:r w:rsidR="001009EA" w:rsidRPr="00CF45B0">
        <w:rPr>
          <w:rStyle w:val="Char5"/>
          <w:rFonts w:hint="cs"/>
          <w:rtl/>
        </w:rPr>
        <w:t>است و گاهی اطلاق می‌شود و از آن</w:t>
      </w:r>
      <w:r w:rsidRPr="00CF45B0">
        <w:rPr>
          <w:rStyle w:val="Char5"/>
          <w:rFonts w:hint="cs"/>
          <w:rtl/>
        </w:rPr>
        <w:t xml:space="preserve"> معنی خصوصی که عبارت از تغطیۀ عقل همراه با نشئه و طرب است منظور می‌گردد، و هرگاه اسکار به صورت مطلق استعمال بشود، منظور همین معنی است.</w:t>
      </w:r>
    </w:p>
    <w:p w:rsidR="00F00486" w:rsidRPr="00CF45B0" w:rsidRDefault="00F00486" w:rsidP="00E460C3">
      <w:pPr>
        <w:ind w:firstLine="284"/>
        <w:jc w:val="both"/>
        <w:rPr>
          <w:rStyle w:val="Char5"/>
          <w:rtl/>
        </w:rPr>
      </w:pPr>
      <w:r w:rsidRPr="00CF45B0">
        <w:rPr>
          <w:rStyle w:val="Char5"/>
          <w:rFonts w:hint="cs"/>
          <w:rtl/>
        </w:rPr>
        <w:t>بنابراین، کسانی که اسکار را بر حشیش و امثال آن اطلاق می‌نمایند، منظورشان معنی اعم که همان تخدیر است، می‌باشد و آنان که اسکار را از حشیش نفی می‌کنند، مراد</w:t>
      </w:r>
      <w:r w:rsidR="00F53EF9" w:rsidRPr="00CF45B0">
        <w:rPr>
          <w:rStyle w:val="Char5"/>
          <w:rFonts w:hint="cs"/>
          <w:rtl/>
        </w:rPr>
        <w:t xml:space="preserve"> آن‌ها </w:t>
      </w:r>
      <w:r w:rsidRPr="00CF45B0">
        <w:rPr>
          <w:rStyle w:val="Char5"/>
          <w:rFonts w:hint="cs"/>
          <w:rtl/>
        </w:rPr>
        <w:t>معنی خصوصی است که همراه با نشئه طرب باشد</w:t>
      </w:r>
      <w:r w:rsidRPr="00363506">
        <w:rPr>
          <w:rStyle w:val="Char5"/>
          <w:rFonts w:hint="cs"/>
          <w:vertAlign w:val="superscript"/>
          <w:rtl/>
        </w:rPr>
        <w:t>(</w:t>
      </w:r>
      <w:r w:rsidRPr="00363506">
        <w:rPr>
          <w:rStyle w:val="Char5"/>
          <w:vertAlign w:val="superscript"/>
          <w:rtl/>
        </w:rPr>
        <w:footnoteReference w:id="46"/>
      </w:r>
      <w:r w:rsidRPr="00363506">
        <w:rPr>
          <w:rStyle w:val="Char5"/>
          <w:rFonts w:hint="cs"/>
          <w:vertAlign w:val="superscript"/>
          <w:rtl/>
        </w:rPr>
        <w:t>)</w:t>
      </w:r>
      <w:r w:rsidRPr="00CF45B0">
        <w:rPr>
          <w:rStyle w:val="Char5"/>
          <w:rFonts w:hint="cs"/>
          <w:rtl/>
        </w:rPr>
        <w:t>.</w:t>
      </w:r>
    </w:p>
    <w:p w:rsidR="00F00486" w:rsidRPr="00CF45B0" w:rsidRDefault="00A30597" w:rsidP="00E460C3">
      <w:pPr>
        <w:ind w:firstLine="284"/>
        <w:jc w:val="both"/>
        <w:rPr>
          <w:rStyle w:val="Char5"/>
          <w:rtl/>
        </w:rPr>
      </w:pPr>
      <w:r w:rsidRPr="00CF45B0">
        <w:rPr>
          <w:rStyle w:val="Char5"/>
          <w:rFonts w:hint="cs"/>
          <w:rtl/>
        </w:rPr>
        <w:t>شاید نتیجۀ دو رای مختلف گذشته در بیان این دو امر اساسی واضح شود:</w:t>
      </w:r>
    </w:p>
    <w:p w:rsidR="00A30597" w:rsidRPr="00CF45B0" w:rsidRDefault="00A30597" w:rsidP="00E460C3">
      <w:pPr>
        <w:ind w:firstLine="284"/>
        <w:jc w:val="both"/>
        <w:rPr>
          <w:rStyle w:val="Char5"/>
          <w:rtl/>
        </w:rPr>
      </w:pPr>
      <w:r w:rsidRPr="00CF45B0">
        <w:rPr>
          <w:rStyle w:val="Char5"/>
          <w:rFonts w:hint="cs"/>
          <w:rtl/>
        </w:rPr>
        <w:t>اول: حکم مداوی با مواد مخدر.</w:t>
      </w:r>
    </w:p>
    <w:p w:rsidR="00A30597" w:rsidRPr="00CF45B0" w:rsidRDefault="00C507D7" w:rsidP="00E460C3">
      <w:pPr>
        <w:ind w:firstLine="284"/>
        <w:jc w:val="both"/>
        <w:rPr>
          <w:rStyle w:val="Char5"/>
          <w:rtl/>
        </w:rPr>
      </w:pPr>
      <w:r w:rsidRPr="00CF45B0">
        <w:rPr>
          <w:rStyle w:val="Char5"/>
          <w:rFonts w:hint="cs"/>
          <w:rtl/>
        </w:rPr>
        <w:t>دوم: مجازات استعمال</w:t>
      </w:r>
      <w:r w:rsidRPr="00CF45B0">
        <w:rPr>
          <w:rStyle w:val="Char5"/>
          <w:rFonts w:hint="eastAsia"/>
          <w:rtl/>
        </w:rPr>
        <w:t>‌</w:t>
      </w:r>
      <w:r w:rsidR="00A30597" w:rsidRPr="00CF45B0">
        <w:rPr>
          <w:rStyle w:val="Char5"/>
          <w:rFonts w:hint="cs"/>
          <w:rtl/>
        </w:rPr>
        <w:t>کنندۀ آن.</w:t>
      </w:r>
    </w:p>
    <w:p w:rsidR="00A30597" w:rsidRPr="00CF45B0" w:rsidRDefault="006A6A67" w:rsidP="00E460C3">
      <w:pPr>
        <w:ind w:firstLine="284"/>
        <w:jc w:val="both"/>
        <w:rPr>
          <w:rStyle w:val="Char5"/>
          <w:rtl/>
        </w:rPr>
      </w:pPr>
      <w:r w:rsidRPr="00CF45B0">
        <w:rPr>
          <w:rStyle w:val="Char5"/>
          <w:rFonts w:hint="cs"/>
          <w:rtl/>
        </w:rPr>
        <w:t>بدون ش</w:t>
      </w:r>
      <w:r w:rsidR="00C507D7" w:rsidRPr="00CF45B0">
        <w:rPr>
          <w:rStyle w:val="Char5"/>
          <w:rFonts w:hint="cs"/>
          <w:rtl/>
        </w:rPr>
        <w:t>ک و تردید نظریۀ اول که این مواد</w:t>
      </w:r>
      <w:r w:rsidRPr="00CF45B0">
        <w:rPr>
          <w:rStyle w:val="Char5"/>
          <w:rFonts w:hint="cs"/>
          <w:rtl/>
        </w:rPr>
        <w:t xml:space="preserve"> مسکر هستند، و حکم</w:t>
      </w:r>
      <w:r w:rsidR="00F53EF9" w:rsidRPr="00CF45B0">
        <w:rPr>
          <w:rStyle w:val="Char5"/>
          <w:rFonts w:hint="cs"/>
          <w:rtl/>
        </w:rPr>
        <w:t xml:space="preserve"> آن‌ها </w:t>
      </w:r>
      <w:r w:rsidR="00C507D7" w:rsidRPr="00CF45B0">
        <w:rPr>
          <w:rStyle w:val="Char5"/>
          <w:rFonts w:hint="cs"/>
          <w:rtl/>
        </w:rPr>
        <w:t>از هر</w:t>
      </w:r>
      <w:r w:rsidRPr="00CF45B0">
        <w:rPr>
          <w:rStyle w:val="Char5"/>
          <w:rFonts w:hint="cs"/>
          <w:rtl/>
        </w:rPr>
        <w:t>جهت</w:t>
      </w:r>
      <w:r w:rsidR="00C507D7" w:rsidRPr="00CF45B0">
        <w:rPr>
          <w:rStyle w:val="Char5"/>
          <w:rFonts w:hint="cs"/>
          <w:rtl/>
        </w:rPr>
        <w:t xml:space="preserve"> مانند حکم مسکر است، ترجیح دارد؛</w:t>
      </w:r>
      <w:r w:rsidRPr="00CF45B0">
        <w:rPr>
          <w:rStyle w:val="Char5"/>
          <w:rFonts w:hint="cs"/>
          <w:rtl/>
        </w:rPr>
        <w:t xml:space="preserve"> زیرا مواد مخدر در عموم مسکر</w:t>
      </w:r>
      <w:r w:rsidR="00C507D7" w:rsidRPr="00CF45B0">
        <w:rPr>
          <w:rStyle w:val="Char5"/>
          <w:rFonts w:hint="cs"/>
          <w:rtl/>
        </w:rPr>
        <w:t>ات که عقل را پنهان می‌کنند داخل</w:t>
      </w:r>
      <w:r w:rsidR="00A668AD" w:rsidRPr="00CF45B0">
        <w:rPr>
          <w:rStyle w:val="Char5"/>
          <w:rFonts w:hint="cs"/>
          <w:rtl/>
        </w:rPr>
        <w:t>‌اند.</w:t>
      </w:r>
      <w:r w:rsidRPr="00CF45B0">
        <w:rPr>
          <w:rStyle w:val="Char5"/>
          <w:rFonts w:hint="cs"/>
          <w:rtl/>
        </w:rPr>
        <w:t xml:space="preserve"> بر</w:t>
      </w:r>
      <w:r w:rsidR="00C507D7" w:rsidRPr="00CF45B0">
        <w:rPr>
          <w:rStyle w:val="Char5"/>
          <w:rFonts w:hint="cs"/>
          <w:rtl/>
        </w:rPr>
        <w:t>ای این که مواد مخدر و مسکرات هر</w:t>
      </w:r>
      <w:r w:rsidRPr="00CF45B0">
        <w:rPr>
          <w:rStyle w:val="Char5"/>
          <w:rFonts w:hint="cs"/>
          <w:rtl/>
        </w:rPr>
        <w:t>دو دارای یک تأثیر</w:t>
      </w:r>
      <w:r w:rsidR="00C507D7" w:rsidRPr="00CF45B0">
        <w:rPr>
          <w:rStyle w:val="Char5"/>
          <w:rFonts w:hint="cs"/>
          <w:rtl/>
        </w:rPr>
        <w:t xml:space="preserve"> هستند، و آن عبارت است از: پنهان</w:t>
      </w:r>
      <w:r w:rsidR="00C507D7" w:rsidRPr="00CF45B0">
        <w:rPr>
          <w:rStyle w:val="Char5"/>
          <w:rFonts w:hint="eastAsia"/>
          <w:rtl/>
        </w:rPr>
        <w:t>‌</w:t>
      </w:r>
      <w:r w:rsidR="00C507D7" w:rsidRPr="00CF45B0">
        <w:rPr>
          <w:rStyle w:val="Char5"/>
          <w:rFonts w:hint="cs"/>
          <w:rtl/>
        </w:rPr>
        <w:t>کردن و از بین</w:t>
      </w:r>
      <w:r w:rsidR="00C507D7" w:rsidRPr="00CF45B0">
        <w:rPr>
          <w:rStyle w:val="Char5"/>
          <w:rFonts w:hint="eastAsia"/>
          <w:rtl/>
        </w:rPr>
        <w:t>‌</w:t>
      </w:r>
      <w:r w:rsidR="006C67A0" w:rsidRPr="00CF45B0">
        <w:rPr>
          <w:rStyle w:val="Char5"/>
          <w:rFonts w:hint="cs"/>
          <w:rtl/>
        </w:rPr>
        <w:t>بردن عقل. باز در مواد مخدر ب</w:t>
      </w:r>
      <w:r w:rsidRPr="00CF45B0">
        <w:rPr>
          <w:rStyle w:val="Char5"/>
          <w:rFonts w:hint="cs"/>
          <w:rtl/>
        </w:rPr>
        <w:t>ع</w:t>
      </w:r>
      <w:r w:rsidR="006C67A0" w:rsidRPr="00CF45B0">
        <w:rPr>
          <w:rStyle w:val="Char5"/>
          <w:rFonts w:hint="cs"/>
          <w:rtl/>
        </w:rPr>
        <w:t>ی</w:t>
      </w:r>
      <w:r w:rsidRPr="00CF45B0">
        <w:rPr>
          <w:rStyle w:val="Char5"/>
          <w:rFonts w:hint="cs"/>
          <w:rtl/>
        </w:rPr>
        <w:t>نه آن مفاسد و ضررهایی وجود دارد که در خمر موجود‌</w:t>
      </w:r>
      <w:r w:rsidR="00F53EF9" w:rsidRPr="00CF45B0">
        <w:rPr>
          <w:rStyle w:val="Char5"/>
          <w:rFonts w:hint="cs"/>
          <w:rtl/>
        </w:rPr>
        <w:t>‌اند،</w:t>
      </w:r>
      <w:r w:rsidR="006C67A0" w:rsidRPr="00CF45B0">
        <w:rPr>
          <w:rStyle w:val="Char5"/>
          <w:rFonts w:hint="cs"/>
          <w:rtl/>
        </w:rPr>
        <w:t xml:space="preserve"> از قبیل ضایع</w:t>
      </w:r>
      <w:r w:rsidR="006C67A0" w:rsidRPr="00CF45B0">
        <w:rPr>
          <w:rStyle w:val="Char5"/>
          <w:rFonts w:hint="eastAsia"/>
          <w:rtl/>
        </w:rPr>
        <w:t>‌</w:t>
      </w:r>
      <w:r w:rsidRPr="00CF45B0">
        <w:rPr>
          <w:rStyle w:val="Char5"/>
          <w:rFonts w:hint="cs"/>
          <w:rtl/>
        </w:rPr>
        <w:t>نمودن مال، برانگیختن عداوت و بغض بین مردم و بازداشتن از</w:t>
      </w:r>
      <w:r w:rsidR="006C67A0" w:rsidRPr="00CF45B0">
        <w:rPr>
          <w:rStyle w:val="Char5"/>
          <w:rFonts w:hint="cs"/>
          <w:rtl/>
        </w:rPr>
        <w:t xml:space="preserve"> یاد خدای تعالی و از نماز. پس شراب</w:t>
      </w:r>
      <w:r w:rsidR="006C67A0" w:rsidRPr="00CF45B0">
        <w:rPr>
          <w:rStyle w:val="Char5"/>
          <w:rFonts w:hint="eastAsia"/>
          <w:rtl/>
        </w:rPr>
        <w:t>‌</w:t>
      </w:r>
      <w:r w:rsidRPr="00CF45B0">
        <w:rPr>
          <w:rStyle w:val="Char5"/>
          <w:rFonts w:hint="cs"/>
          <w:rtl/>
        </w:rPr>
        <w:t>خوار و</w:t>
      </w:r>
      <w:r w:rsidR="004C4044" w:rsidRPr="00CF45B0">
        <w:rPr>
          <w:rStyle w:val="Char5"/>
          <w:rFonts w:hint="cs"/>
          <w:rtl/>
        </w:rPr>
        <w:t xml:space="preserve"> استعمال</w:t>
      </w:r>
      <w:r w:rsidR="004C4044" w:rsidRPr="00CF45B0">
        <w:rPr>
          <w:rStyle w:val="Char5"/>
          <w:rFonts w:hint="eastAsia"/>
          <w:rtl/>
        </w:rPr>
        <w:t>‌</w:t>
      </w:r>
      <w:r w:rsidRPr="00CF45B0">
        <w:rPr>
          <w:rStyle w:val="Char5"/>
          <w:rFonts w:hint="cs"/>
          <w:rtl/>
        </w:rPr>
        <w:t>کنند</w:t>
      </w:r>
      <w:r w:rsidR="004C4044" w:rsidRPr="00CF45B0">
        <w:rPr>
          <w:rStyle w:val="Char5"/>
          <w:rFonts w:hint="cs"/>
          <w:rtl/>
        </w:rPr>
        <w:t>ۀ مواد مخدر هر</w:t>
      </w:r>
      <w:r w:rsidRPr="00CF45B0">
        <w:rPr>
          <w:rStyle w:val="Char5"/>
          <w:rFonts w:hint="cs"/>
          <w:rtl/>
        </w:rPr>
        <w:t>دو نیروی حافظۀ خود را از دست می‌دهند و کارهایی می‌کنند که پد</w:t>
      </w:r>
      <w:r w:rsidR="004C4044" w:rsidRPr="00CF45B0">
        <w:rPr>
          <w:rStyle w:val="Char5"/>
          <w:rFonts w:hint="cs"/>
          <w:rtl/>
        </w:rPr>
        <w:t>ید آورندۀ تشتت و اختلاف و ایجاد</w:t>
      </w:r>
      <w:r w:rsidRPr="00CF45B0">
        <w:rPr>
          <w:rStyle w:val="Char5"/>
          <w:rFonts w:hint="cs"/>
          <w:rtl/>
        </w:rPr>
        <w:t>کنندۀ عداوت و بغض است.</w:t>
      </w:r>
    </w:p>
    <w:p w:rsidR="00756DAF" w:rsidRPr="00CF45B0" w:rsidRDefault="00EF725E" w:rsidP="00E460C3">
      <w:pPr>
        <w:ind w:firstLine="284"/>
        <w:jc w:val="both"/>
        <w:rPr>
          <w:rStyle w:val="Char5"/>
          <w:rtl/>
        </w:rPr>
      </w:pPr>
      <w:r w:rsidRPr="00CF45B0">
        <w:rPr>
          <w:rStyle w:val="Char5"/>
          <w:rFonts w:hint="cs"/>
          <w:rtl/>
        </w:rPr>
        <w:t>و بدون شک مدار تکلیف عق</w:t>
      </w:r>
      <w:r w:rsidR="00756DAF" w:rsidRPr="00CF45B0">
        <w:rPr>
          <w:rStyle w:val="Char5"/>
          <w:rFonts w:hint="cs"/>
          <w:rtl/>
        </w:rPr>
        <w:t>ل است، پس در آن حالی که عقل به وسیلۀ مواد مخدر از بین رفته یا در شرف از بین رفتن است چگونه می‌تواند تکالیف شرعی را انجام دهد.</w:t>
      </w:r>
    </w:p>
    <w:p w:rsidR="00D240AE" w:rsidRDefault="00D240AE" w:rsidP="00E460C3">
      <w:pPr>
        <w:ind w:firstLine="284"/>
        <w:jc w:val="both"/>
        <w:rPr>
          <w:rStyle w:val="Char5"/>
          <w:rtl/>
        </w:rPr>
        <w:sectPr w:rsidR="00D240AE" w:rsidSect="00C55B1A">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756DAF" w:rsidRDefault="00756DAF" w:rsidP="00E13629">
      <w:pPr>
        <w:pStyle w:val="a"/>
        <w:rPr>
          <w:rtl/>
        </w:rPr>
      </w:pPr>
      <w:bookmarkStart w:id="222" w:name="_Toc332262624"/>
      <w:bookmarkStart w:id="223" w:name="_Toc428969519"/>
      <w:r w:rsidRPr="001F1CD5">
        <w:rPr>
          <w:rFonts w:hint="cs"/>
          <w:rtl/>
        </w:rPr>
        <w:t>بحث دوم</w:t>
      </w:r>
      <w:r w:rsidR="004E57E8">
        <w:rPr>
          <w:rFonts w:hint="cs"/>
          <w:rtl/>
        </w:rPr>
        <w:t>:</w:t>
      </w:r>
      <w:r w:rsidR="00E13629">
        <w:rPr>
          <w:rtl/>
        </w:rPr>
        <w:br/>
      </w:r>
      <w:r>
        <w:rPr>
          <w:rFonts w:hint="cs"/>
          <w:rtl/>
        </w:rPr>
        <w:t>حکم مداوی با مواد مخدر</w:t>
      </w:r>
      <w:bookmarkEnd w:id="222"/>
      <w:bookmarkEnd w:id="223"/>
    </w:p>
    <w:p w:rsidR="00756DAF" w:rsidRPr="00CF45B0" w:rsidRDefault="001C3E34" w:rsidP="00D240AE">
      <w:pPr>
        <w:ind w:firstLine="284"/>
        <w:jc w:val="both"/>
        <w:rPr>
          <w:rStyle w:val="Char5"/>
          <w:rtl/>
        </w:rPr>
      </w:pPr>
      <w:r w:rsidRPr="00CF45B0">
        <w:rPr>
          <w:rStyle w:val="Char5"/>
          <w:rFonts w:hint="cs"/>
          <w:rtl/>
        </w:rPr>
        <w:t>علما</w:t>
      </w:r>
      <w:r w:rsidR="004E57E8" w:rsidRPr="00CF45B0">
        <w:rPr>
          <w:rStyle w:val="Char5"/>
          <w:rFonts w:hint="cs"/>
          <w:rtl/>
        </w:rPr>
        <w:t>ء</w:t>
      </w:r>
      <w:r w:rsidRPr="00CF45B0">
        <w:rPr>
          <w:rStyle w:val="Char5"/>
          <w:rFonts w:hint="cs"/>
          <w:rtl/>
        </w:rPr>
        <w:t xml:space="preserve"> بر حرمت آن مقدار از مواد مخدر که بر عقل </w:t>
      </w:r>
      <w:r w:rsidR="00EF725E" w:rsidRPr="00CF45B0">
        <w:rPr>
          <w:rStyle w:val="Char5"/>
          <w:rFonts w:hint="cs"/>
          <w:rtl/>
        </w:rPr>
        <w:t>اثر بگذارد، اتفاق نظر دارند. هم</w:t>
      </w:r>
      <w:r w:rsidRPr="00CF45B0">
        <w:rPr>
          <w:rStyle w:val="Char5"/>
          <w:rFonts w:hint="cs"/>
          <w:rtl/>
        </w:rPr>
        <w:t>چنان</w:t>
      </w:r>
      <w:r w:rsidR="00EF725E" w:rsidRPr="00CF45B0">
        <w:rPr>
          <w:rStyle w:val="Char5"/>
          <w:rFonts w:hint="cs"/>
          <w:rtl/>
        </w:rPr>
        <w:t xml:space="preserve"> </w:t>
      </w:r>
      <w:r w:rsidRPr="00CF45B0">
        <w:rPr>
          <w:rStyle w:val="Char5"/>
          <w:rFonts w:hint="cs"/>
          <w:rtl/>
        </w:rPr>
        <w:t>که متفق القول هستند بر حرمت تناول مقدار کمی از آن به قصد لهو یا لذت و مقاصد دیگری که شرع</w:t>
      </w:r>
      <w:r w:rsidR="00F53EF9" w:rsidRPr="00CF45B0">
        <w:rPr>
          <w:rStyle w:val="Char5"/>
          <w:rFonts w:hint="cs"/>
          <w:rtl/>
        </w:rPr>
        <w:t xml:space="preserve"> آن‌ها </w:t>
      </w:r>
      <w:r w:rsidR="004E57E8" w:rsidRPr="00CF45B0">
        <w:rPr>
          <w:rStyle w:val="Char5"/>
          <w:rFonts w:hint="cs"/>
          <w:rtl/>
        </w:rPr>
        <w:t>را اعتبار نمی‌دهد. شیخ الإ</w:t>
      </w:r>
      <w:r w:rsidRPr="00CF45B0">
        <w:rPr>
          <w:rStyle w:val="Char5"/>
          <w:rFonts w:hint="cs"/>
          <w:rtl/>
        </w:rPr>
        <w:t>سلام ابن تیمیه</w:t>
      </w:r>
      <w:r w:rsidR="00EF725E">
        <w:rPr>
          <w:rFonts w:cs="CTraditional Arabic" w:hint="cs"/>
          <w:rtl/>
          <w:lang w:bidi="fa-IR"/>
        </w:rPr>
        <w:t>/</w:t>
      </w:r>
      <w:r w:rsidR="004E57E8" w:rsidRPr="00CF45B0">
        <w:rPr>
          <w:rStyle w:val="Char5"/>
          <w:rFonts w:hint="cs"/>
          <w:rtl/>
        </w:rPr>
        <w:t xml:space="preserve"> فرموده است: </w:t>
      </w:r>
      <w:r w:rsidR="004E57E8">
        <w:rPr>
          <w:rFonts w:cs="Traditional Arabic" w:hint="cs"/>
          <w:rtl/>
          <w:lang w:bidi="fa-IR"/>
        </w:rPr>
        <w:t>«</w:t>
      </w:r>
      <w:r w:rsidRPr="00CF45B0">
        <w:rPr>
          <w:rStyle w:val="Char5"/>
          <w:rFonts w:hint="cs"/>
          <w:rtl/>
        </w:rPr>
        <w:t>این حشیش سفت حرام است؛ برابر است که نشئه‌آور باشد یا خیر، و نشئه‌آور</w:t>
      </w:r>
      <w:r w:rsidR="00EF725E" w:rsidRPr="00CF45B0">
        <w:rPr>
          <w:rStyle w:val="Char5"/>
          <w:rFonts w:hint="cs"/>
          <w:rtl/>
        </w:rPr>
        <w:t xml:space="preserve"> آن به اتفاق مسلمانان حرام است.</w:t>
      </w:r>
      <w:r w:rsidR="004E57E8" w:rsidRPr="00CF45B0">
        <w:rPr>
          <w:rStyle w:val="Char5"/>
          <w:rFonts w:hint="cs"/>
          <w:rtl/>
        </w:rPr>
        <w:t>..</w:t>
      </w:r>
      <w:r w:rsidR="004E57E8">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47"/>
      </w:r>
      <w:r w:rsidRPr="00363506">
        <w:rPr>
          <w:rStyle w:val="Char5"/>
          <w:rFonts w:hint="cs"/>
          <w:vertAlign w:val="superscript"/>
          <w:rtl/>
        </w:rPr>
        <w:t>)</w:t>
      </w:r>
      <w:r w:rsidRPr="00CF45B0">
        <w:rPr>
          <w:rStyle w:val="Char5"/>
          <w:rFonts w:hint="cs"/>
          <w:rtl/>
        </w:rPr>
        <w:t>.</w:t>
      </w:r>
    </w:p>
    <w:p w:rsidR="001C3E34" w:rsidRPr="00CF45B0" w:rsidRDefault="001C3E34" w:rsidP="00E460C3">
      <w:pPr>
        <w:ind w:firstLine="284"/>
        <w:jc w:val="both"/>
        <w:rPr>
          <w:rStyle w:val="Char5"/>
          <w:rtl/>
        </w:rPr>
      </w:pPr>
      <w:r w:rsidRPr="00CF45B0">
        <w:rPr>
          <w:rStyle w:val="Char5"/>
          <w:rFonts w:hint="cs"/>
          <w:rtl/>
        </w:rPr>
        <w:t xml:space="preserve">در </w:t>
      </w:r>
      <w:r w:rsidRPr="00CF45B0">
        <w:rPr>
          <w:rStyle w:val="Char6"/>
          <w:rFonts w:hint="cs"/>
          <w:rtl/>
        </w:rPr>
        <w:t xml:space="preserve">تهذیب الفروق </w:t>
      </w:r>
      <w:r w:rsidR="004E57E8" w:rsidRPr="00CF45B0">
        <w:rPr>
          <w:rStyle w:val="Char5"/>
          <w:rFonts w:hint="cs"/>
          <w:rtl/>
        </w:rPr>
        <w:t xml:space="preserve">آمده است: </w:t>
      </w:r>
      <w:r w:rsidR="004E57E8">
        <w:rPr>
          <w:rFonts w:cs="Traditional Arabic" w:hint="cs"/>
          <w:rtl/>
          <w:lang w:bidi="fa-IR"/>
        </w:rPr>
        <w:t>«</w:t>
      </w:r>
      <w:r w:rsidRPr="00CF45B0">
        <w:rPr>
          <w:rStyle w:val="Char5"/>
          <w:rFonts w:hint="cs"/>
          <w:rtl/>
        </w:rPr>
        <w:t>فقهای عصر حاضر بر جلوگیری از گیاه معروف به حشیش که فساق و ف</w:t>
      </w:r>
      <w:r w:rsidR="000D349D" w:rsidRPr="00CF45B0">
        <w:rPr>
          <w:rStyle w:val="Char5"/>
          <w:rFonts w:hint="cs"/>
          <w:rtl/>
        </w:rPr>
        <w:t>جار آن را استعمال می‌کنند، یعنی</w:t>
      </w:r>
      <w:r w:rsidRPr="00CF45B0">
        <w:rPr>
          <w:rStyle w:val="Char5"/>
          <w:rFonts w:hint="cs"/>
          <w:rtl/>
        </w:rPr>
        <w:t xml:space="preserve"> آ</w:t>
      </w:r>
      <w:r w:rsidR="000D349D" w:rsidRPr="00CF45B0">
        <w:rPr>
          <w:rStyle w:val="Char5"/>
          <w:rFonts w:hint="cs"/>
          <w:rtl/>
        </w:rPr>
        <w:t>ن</w:t>
      </w:r>
      <w:r w:rsidRPr="00CF45B0">
        <w:rPr>
          <w:rStyle w:val="Char5"/>
          <w:rFonts w:hint="cs"/>
          <w:rtl/>
        </w:rPr>
        <w:t>قدر زیاد که عقل را</w:t>
      </w:r>
      <w:r w:rsidR="004E57E8" w:rsidRPr="00CF45B0">
        <w:rPr>
          <w:rStyle w:val="Char5"/>
          <w:rFonts w:hint="cs"/>
          <w:rtl/>
        </w:rPr>
        <w:t xml:space="preserve"> از بین می‌برد، اتفاق نظر دارند</w:t>
      </w:r>
      <w:r w:rsidR="004E57E8">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48"/>
      </w:r>
      <w:r w:rsidRPr="00363506">
        <w:rPr>
          <w:rStyle w:val="Char5"/>
          <w:rFonts w:hint="cs"/>
          <w:vertAlign w:val="superscript"/>
          <w:rtl/>
        </w:rPr>
        <w:t>)</w:t>
      </w:r>
      <w:r w:rsidRPr="00CF45B0">
        <w:rPr>
          <w:rStyle w:val="Char5"/>
          <w:rFonts w:hint="cs"/>
          <w:rtl/>
        </w:rPr>
        <w:t>.</w:t>
      </w:r>
    </w:p>
    <w:p w:rsidR="004D52B5" w:rsidRPr="00CF45B0" w:rsidRDefault="001C3E34" w:rsidP="00E460C3">
      <w:pPr>
        <w:ind w:firstLine="284"/>
        <w:jc w:val="both"/>
        <w:rPr>
          <w:rStyle w:val="Char5"/>
          <w:rtl/>
        </w:rPr>
      </w:pPr>
      <w:r w:rsidRPr="00CF45B0">
        <w:rPr>
          <w:rStyle w:val="Char5"/>
          <w:rFonts w:hint="cs"/>
          <w:rtl/>
        </w:rPr>
        <w:t xml:space="preserve">علامه ابن عابدین در </w:t>
      </w:r>
      <w:r w:rsidRPr="00D240AE">
        <w:rPr>
          <w:rStyle w:val="Char6"/>
          <w:rFonts w:hint="cs"/>
          <w:rtl/>
        </w:rPr>
        <w:t>«</w:t>
      </w:r>
      <w:r w:rsidR="004D52B5" w:rsidRPr="00D240AE">
        <w:rPr>
          <w:rStyle w:val="Char6"/>
          <w:rFonts w:hint="cs"/>
          <w:rtl/>
        </w:rPr>
        <w:t>رد المحتار</w:t>
      </w:r>
      <w:r w:rsidRPr="00D240AE">
        <w:rPr>
          <w:rStyle w:val="Char6"/>
          <w:rFonts w:hint="cs"/>
          <w:rtl/>
        </w:rPr>
        <w:t>»</w:t>
      </w:r>
      <w:r w:rsidR="004E57E8" w:rsidRPr="00CF45B0">
        <w:rPr>
          <w:rStyle w:val="Char5"/>
          <w:rFonts w:hint="cs"/>
          <w:rtl/>
        </w:rPr>
        <w:t xml:space="preserve"> نوشته است: </w:t>
      </w:r>
      <w:r w:rsidR="004E57E8">
        <w:rPr>
          <w:rFonts w:cs="Traditional Arabic" w:hint="cs"/>
          <w:rtl/>
          <w:lang w:bidi="fa-IR"/>
        </w:rPr>
        <w:t>«</w:t>
      </w:r>
      <w:r w:rsidR="007A7783" w:rsidRPr="00CF45B0">
        <w:rPr>
          <w:rStyle w:val="Char5"/>
          <w:rFonts w:hint="cs"/>
          <w:rtl/>
        </w:rPr>
        <w:t>.</w:t>
      </w:r>
      <w:r w:rsidR="004D52B5" w:rsidRPr="00CF45B0">
        <w:rPr>
          <w:rStyle w:val="Char5"/>
          <w:rFonts w:hint="cs"/>
          <w:rtl/>
        </w:rPr>
        <w:t>.. حرمت مواد مخدر به نیت لهو محل خ</w:t>
      </w:r>
      <w:r w:rsidR="007A7783" w:rsidRPr="00CF45B0">
        <w:rPr>
          <w:rStyle w:val="Char5"/>
          <w:rFonts w:hint="cs"/>
          <w:rtl/>
        </w:rPr>
        <w:t>لاف نیست که متفق علیها می‌باشد.</w:t>
      </w:r>
      <w:r w:rsidR="004E57E8" w:rsidRPr="00CF45B0">
        <w:rPr>
          <w:rStyle w:val="Char5"/>
          <w:rFonts w:hint="cs"/>
          <w:rtl/>
        </w:rPr>
        <w:t>..</w:t>
      </w:r>
      <w:r w:rsidR="004E57E8">
        <w:rPr>
          <w:rFonts w:cs="Traditional Arabic" w:hint="cs"/>
          <w:rtl/>
          <w:lang w:bidi="fa-IR"/>
        </w:rPr>
        <w:t>»</w:t>
      </w:r>
      <w:r w:rsidR="004D52B5" w:rsidRPr="00363506">
        <w:rPr>
          <w:rStyle w:val="Char5"/>
          <w:rFonts w:hint="cs"/>
          <w:vertAlign w:val="superscript"/>
          <w:rtl/>
        </w:rPr>
        <w:t>(</w:t>
      </w:r>
      <w:r w:rsidR="004D52B5" w:rsidRPr="00363506">
        <w:rPr>
          <w:rStyle w:val="Char5"/>
          <w:vertAlign w:val="superscript"/>
          <w:rtl/>
        </w:rPr>
        <w:footnoteReference w:id="49"/>
      </w:r>
      <w:r w:rsidR="004D52B5" w:rsidRPr="00363506">
        <w:rPr>
          <w:rStyle w:val="Char5"/>
          <w:rFonts w:hint="cs"/>
          <w:vertAlign w:val="superscript"/>
          <w:rtl/>
        </w:rPr>
        <w:t>)</w:t>
      </w:r>
      <w:r w:rsidR="004D52B5" w:rsidRPr="00CF45B0">
        <w:rPr>
          <w:rStyle w:val="Char5"/>
          <w:rFonts w:hint="cs"/>
          <w:rtl/>
        </w:rPr>
        <w:t>.</w:t>
      </w:r>
    </w:p>
    <w:p w:rsidR="004D52B5" w:rsidRPr="00CF45B0" w:rsidRDefault="00EB572F" w:rsidP="00E460C3">
      <w:pPr>
        <w:ind w:firstLine="284"/>
        <w:jc w:val="both"/>
        <w:rPr>
          <w:rStyle w:val="Char5"/>
        </w:rPr>
      </w:pPr>
      <w:r w:rsidRPr="00CF45B0">
        <w:rPr>
          <w:rStyle w:val="Char5"/>
          <w:rFonts w:hint="cs"/>
          <w:rtl/>
        </w:rPr>
        <w:t>آن</w:t>
      </w:r>
      <w:r w:rsidR="004D52B5" w:rsidRPr="00CF45B0">
        <w:rPr>
          <w:rStyle w:val="Char5"/>
          <w:rFonts w:hint="cs"/>
          <w:rtl/>
        </w:rPr>
        <w:t>چه ذکر شد</w:t>
      </w:r>
      <w:r w:rsidRPr="00CF45B0">
        <w:rPr>
          <w:rStyle w:val="Char5"/>
          <w:rFonts w:hint="cs"/>
          <w:rtl/>
        </w:rPr>
        <w:t xml:space="preserve"> قدر متفق علیه بود، البته مداوی</w:t>
      </w:r>
      <w:r w:rsidRPr="00CF45B0">
        <w:rPr>
          <w:rStyle w:val="Char5"/>
          <w:rFonts w:hint="eastAsia"/>
          <w:rtl/>
        </w:rPr>
        <w:t>‌</w:t>
      </w:r>
      <w:r w:rsidR="004D52B5" w:rsidRPr="00CF45B0">
        <w:rPr>
          <w:rStyle w:val="Char5"/>
          <w:rFonts w:hint="cs"/>
          <w:rtl/>
        </w:rPr>
        <w:t>نمودن به (پزشک متخصص) و ماهر در طب و متد</w:t>
      </w:r>
      <w:r w:rsidR="004E57E8" w:rsidRPr="00CF45B0">
        <w:rPr>
          <w:rStyle w:val="Char5"/>
          <w:rFonts w:hint="cs"/>
          <w:rtl/>
        </w:rPr>
        <w:t>ین بعضی از بیماران</w:t>
      </w:r>
      <w:r w:rsidR="004D52B5" w:rsidRPr="00CF45B0">
        <w:rPr>
          <w:rStyle w:val="Char5"/>
          <w:rFonts w:hint="cs"/>
          <w:rtl/>
        </w:rPr>
        <w:t xml:space="preserve"> را به استعمال مقداری اندک به نیت معالجه </w:t>
      </w:r>
      <w:r w:rsidRPr="00CF45B0">
        <w:rPr>
          <w:rStyle w:val="Char5"/>
          <w:rFonts w:hint="cs"/>
          <w:rtl/>
        </w:rPr>
        <w:t>بعضی از حالات، مانند تسکیین درد</w:t>
      </w:r>
      <w:r w:rsidR="004D52B5" w:rsidRPr="00CF45B0">
        <w:rPr>
          <w:rStyle w:val="Char5"/>
          <w:rFonts w:hint="cs"/>
          <w:rtl/>
        </w:rPr>
        <w:t xml:space="preserve"> مشوره بدهد.</w:t>
      </w:r>
    </w:p>
    <w:p w:rsidR="004D52B5" w:rsidRPr="005218EB" w:rsidRDefault="004D52B5" w:rsidP="00E13629">
      <w:pPr>
        <w:pStyle w:val="a1"/>
        <w:rPr>
          <w:rtl/>
        </w:rPr>
      </w:pPr>
      <w:bookmarkStart w:id="224" w:name="_Toc332262625"/>
      <w:bookmarkStart w:id="225" w:name="_Toc428969520"/>
      <w:r w:rsidRPr="005218EB">
        <w:rPr>
          <w:rFonts w:hint="cs"/>
          <w:rtl/>
        </w:rPr>
        <w:t>قول اول:</w:t>
      </w:r>
      <w:bookmarkEnd w:id="224"/>
      <w:bookmarkEnd w:id="225"/>
    </w:p>
    <w:p w:rsidR="007A5390" w:rsidRPr="00CF45B0" w:rsidRDefault="004D52B5" w:rsidP="00E460C3">
      <w:pPr>
        <w:ind w:firstLine="284"/>
        <w:jc w:val="both"/>
        <w:rPr>
          <w:rStyle w:val="Char5"/>
          <w:rtl/>
        </w:rPr>
      </w:pPr>
      <w:r w:rsidRPr="00CF45B0">
        <w:rPr>
          <w:rStyle w:val="Char5"/>
          <w:rFonts w:hint="cs"/>
          <w:rtl/>
        </w:rPr>
        <w:t xml:space="preserve">کسانی </w:t>
      </w:r>
      <w:r w:rsidR="007A5390" w:rsidRPr="00CF45B0">
        <w:rPr>
          <w:rStyle w:val="Char5"/>
          <w:rFonts w:hint="cs"/>
          <w:rtl/>
        </w:rPr>
        <w:t>که مواد مخدر را مسکر و نشئه‌آور قر</w:t>
      </w:r>
      <w:r w:rsidR="00547E05" w:rsidRPr="00CF45B0">
        <w:rPr>
          <w:rStyle w:val="Char5"/>
          <w:rFonts w:hint="cs"/>
          <w:rtl/>
        </w:rPr>
        <w:t>ار داده و آن را در حکم خمر گفته</w:t>
      </w:r>
      <w:r w:rsidR="00943009" w:rsidRPr="00CF45B0">
        <w:rPr>
          <w:rStyle w:val="Char5"/>
          <w:rFonts w:hint="cs"/>
          <w:rtl/>
        </w:rPr>
        <w:t>‌اند؛</w:t>
      </w:r>
      <w:r w:rsidR="00547E05" w:rsidRPr="00CF45B0">
        <w:rPr>
          <w:rStyle w:val="Char5"/>
          <w:rFonts w:hint="cs"/>
          <w:rtl/>
        </w:rPr>
        <w:t xml:space="preserve"> از مداوا نمودن با آن منع کرده</w:t>
      </w:r>
      <w:r w:rsidR="00F53EF9" w:rsidRPr="00CF45B0">
        <w:rPr>
          <w:rStyle w:val="Char5"/>
          <w:rFonts w:hint="cs"/>
          <w:rtl/>
        </w:rPr>
        <w:t xml:space="preserve">‌اند </w:t>
      </w:r>
      <w:r w:rsidR="00547E05" w:rsidRPr="00CF45B0">
        <w:rPr>
          <w:rStyle w:val="Char5"/>
          <w:rFonts w:hint="cs"/>
          <w:rtl/>
        </w:rPr>
        <w:t>اگر</w:t>
      </w:r>
      <w:r w:rsidR="004E57E8" w:rsidRPr="00CF45B0">
        <w:rPr>
          <w:rStyle w:val="Char5"/>
          <w:rFonts w:hint="cs"/>
          <w:rtl/>
        </w:rPr>
        <w:t>چه مق</w:t>
      </w:r>
      <w:r w:rsidR="007A5390" w:rsidRPr="00CF45B0">
        <w:rPr>
          <w:rStyle w:val="Char5"/>
          <w:rFonts w:hint="cs"/>
          <w:rtl/>
        </w:rPr>
        <w:t>د</w:t>
      </w:r>
      <w:r w:rsidR="004E57E8" w:rsidRPr="00CF45B0">
        <w:rPr>
          <w:rStyle w:val="Char5"/>
          <w:rFonts w:hint="cs"/>
          <w:rtl/>
        </w:rPr>
        <w:t>ا</w:t>
      </w:r>
      <w:r w:rsidR="007A5390" w:rsidRPr="00CF45B0">
        <w:rPr>
          <w:rStyle w:val="Char5"/>
          <w:rFonts w:hint="cs"/>
          <w:rtl/>
        </w:rPr>
        <w:t>ر مورد استفاده بسیار اندک هم باشد، از این جمله افراد ذیل را می‌توان نام برد.</w:t>
      </w:r>
    </w:p>
    <w:p w:rsidR="007A5390" w:rsidRDefault="004E57E8" w:rsidP="00E13629">
      <w:pPr>
        <w:pStyle w:val="a4"/>
        <w:rPr>
          <w:rtl/>
        </w:rPr>
      </w:pPr>
      <w:bookmarkStart w:id="226" w:name="_Toc332262626"/>
      <w:bookmarkStart w:id="227" w:name="_Toc428969521"/>
      <w:r>
        <w:rPr>
          <w:rFonts w:hint="cs"/>
          <w:rtl/>
        </w:rPr>
        <w:t>1- شیخ الإ</w:t>
      </w:r>
      <w:r w:rsidR="007A5390">
        <w:rPr>
          <w:rFonts w:hint="cs"/>
          <w:rtl/>
        </w:rPr>
        <w:t>سلام ابن ت</w:t>
      </w:r>
      <w:r w:rsidR="00547E05">
        <w:rPr>
          <w:rFonts w:hint="cs"/>
          <w:rtl/>
        </w:rPr>
        <w:t>ی</w:t>
      </w:r>
      <w:r>
        <w:rPr>
          <w:rFonts w:hint="cs"/>
          <w:rtl/>
        </w:rPr>
        <w:t>می</w:t>
      </w:r>
      <w:r w:rsidR="007A5390">
        <w:rPr>
          <w:rFonts w:hint="cs"/>
          <w:rtl/>
        </w:rPr>
        <w:t>ه:</w:t>
      </w:r>
      <w:bookmarkEnd w:id="226"/>
      <w:bookmarkEnd w:id="227"/>
    </w:p>
    <w:p w:rsidR="001C3E34" w:rsidRPr="00CF45B0" w:rsidRDefault="00C92E97" w:rsidP="00943009">
      <w:pPr>
        <w:ind w:firstLine="284"/>
        <w:jc w:val="both"/>
        <w:rPr>
          <w:rStyle w:val="Char5"/>
          <w:rtl/>
        </w:rPr>
      </w:pPr>
      <w:r w:rsidRPr="00CF45B0">
        <w:rPr>
          <w:rStyle w:val="Char5"/>
          <w:rFonts w:hint="cs"/>
          <w:rtl/>
        </w:rPr>
        <w:t xml:space="preserve">او در </w:t>
      </w:r>
      <w:r w:rsidRPr="00943009">
        <w:rPr>
          <w:rStyle w:val="Char0"/>
          <w:rFonts w:hint="cs"/>
          <w:rtl/>
        </w:rPr>
        <w:t>«السياسية الشرعي</w:t>
      </w:r>
      <w:r w:rsidR="004E57E8" w:rsidRPr="00943009">
        <w:rPr>
          <w:rStyle w:val="Char0"/>
          <w:rFonts w:hint="cs"/>
          <w:rtl/>
        </w:rPr>
        <w:t>ة</w:t>
      </w:r>
      <w:r w:rsidRPr="00943009">
        <w:rPr>
          <w:rStyle w:val="Char0"/>
          <w:rFonts w:hint="cs"/>
          <w:rtl/>
        </w:rPr>
        <w:t>»</w:t>
      </w:r>
      <w:r w:rsidR="004E57E8" w:rsidRPr="00CF45B0">
        <w:rPr>
          <w:rStyle w:val="Char5"/>
          <w:rFonts w:hint="cs"/>
          <w:rtl/>
        </w:rPr>
        <w:t xml:space="preserve"> فرموده است: </w:t>
      </w:r>
      <w:r w:rsidR="004E57E8">
        <w:rPr>
          <w:rFonts w:cs="Traditional Arabic" w:hint="cs"/>
          <w:rtl/>
          <w:lang w:bidi="fa-IR"/>
        </w:rPr>
        <w:t>«</w:t>
      </w:r>
      <w:r w:rsidR="007A7783" w:rsidRPr="00CF45B0">
        <w:rPr>
          <w:rStyle w:val="Char5"/>
          <w:rFonts w:hint="cs"/>
          <w:rtl/>
        </w:rPr>
        <w:t>.</w:t>
      </w:r>
      <w:r w:rsidR="005F0285" w:rsidRPr="00CF45B0">
        <w:rPr>
          <w:rStyle w:val="Char5"/>
          <w:rFonts w:hint="cs"/>
          <w:rtl/>
        </w:rPr>
        <w:t>.. حق آن است که جمهور مسلمان می‌گویند که</w:t>
      </w:r>
      <w:r w:rsidR="004E57E8" w:rsidRPr="00CF45B0">
        <w:rPr>
          <w:rStyle w:val="Char5"/>
          <w:rFonts w:hint="cs"/>
          <w:rtl/>
        </w:rPr>
        <w:t>،</w:t>
      </w:r>
      <w:r w:rsidR="005F0285" w:rsidRPr="00CF45B0">
        <w:rPr>
          <w:rStyle w:val="Char5"/>
          <w:rFonts w:hint="cs"/>
          <w:rtl/>
        </w:rPr>
        <w:t xml:space="preserve"> هر مسکر خمر است و بر استعمال</w:t>
      </w:r>
      <w:r w:rsidR="005F0285" w:rsidRPr="00CF45B0">
        <w:rPr>
          <w:rStyle w:val="Char5"/>
          <w:rFonts w:hint="eastAsia"/>
          <w:rtl/>
        </w:rPr>
        <w:t>‌</w:t>
      </w:r>
      <w:r w:rsidR="005F0285" w:rsidRPr="00CF45B0">
        <w:rPr>
          <w:rStyle w:val="Char5"/>
          <w:rFonts w:hint="cs"/>
          <w:rtl/>
        </w:rPr>
        <w:t>کنندۀ آن باید حد شراب</w:t>
      </w:r>
      <w:r w:rsidR="005F0285" w:rsidRPr="00CF45B0">
        <w:rPr>
          <w:rStyle w:val="Char5"/>
          <w:rFonts w:hint="eastAsia"/>
          <w:rtl/>
        </w:rPr>
        <w:t>‌</w:t>
      </w:r>
      <w:r w:rsidR="005F0285" w:rsidRPr="00CF45B0">
        <w:rPr>
          <w:rStyle w:val="Char5"/>
          <w:rFonts w:hint="cs"/>
          <w:rtl/>
        </w:rPr>
        <w:t>خوار زده شود. اگر</w:t>
      </w:r>
      <w:r w:rsidRPr="00CF45B0">
        <w:rPr>
          <w:rStyle w:val="Char5"/>
          <w:rFonts w:hint="cs"/>
          <w:rtl/>
        </w:rPr>
        <w:t>چه قطره‌ای از آن بنوشد و چه آن را به نیت دوا استعمال کند، یا به نیتی دیگر. زیرا از رسول خدا</w:t>
      </w:r>
      <w:r w:rsidR="00FF6D46" w:rsidRPr="00FF6D46">
        <w:rPr>
          <w:rStyle w:val="Char5"/>
          <w:rFonts w:cs="CTraditional Arabic" w:hint="cs"/>
          <w:rtl/>
        </w:rPr>
        <w:t xml:space="preserve"> ج</w:t>
      </w:r>
      <w:r w:rsidRPr="00CF45B0">
        <w:rPr>
          <w:rStyle w:val="Char5"/>
          <w:rFonts w:hint="cs"/>
          <w:rtl/>
        </w:rPr>
        <w:t xml:space="preserve"> سؤال شد: آیا می‌توان با خمر مداوی نمود؟ آن حضرت</w:t>
      </w:r>
      <w:r w:rsidR="00FF6D46" w:rsidRPr="00FF6D46">
        <w:rPr>
          <w:rStyle w:val="Char5"/>
          <w:rFonts w:cs="CTraditional Arabic" w:hint="cs"/>
          <w:rtl/>
        </w:rPr>
        <w:t xml:space="preserve"> ج</w:t>
      </w:r>
      <w:r w:rsidRPr="00CF45B0">
        <w:rPr>
          <w:rStyle w:val="Char5"/>
          <w:rFonts w:hint="cs"/>
          <w:rtl/>
        </w:rPr>
        <w:t xml:space="preserve"> فرمود:</w:t>
      </w:r>
      <w:r w:rsidR="00C64B29" w:rsidRPr="00CF45B0">
        <w:rPr>
          <w:rStyle w:val="Char5"/>
          <w:rFonts w:hint="cs"/>
          <w:rtl/>
        </w:rPr>
        <w:t xml:space="preserve"> </w:t>
      </w:r>
      <w:r w:rsidR="00C64B29" w:rsidRPr="00943009">
        <w:rPr>
          <w:rStyle w:val="Char2"/>
          <w:rFonts w:hint="cs"/>
          <w:rtl/>
        </w:rPr>
        <w:t>«</w:t>
      </w:r>
      <w:r w:rsidR="00943009" w:rsidRPr="00943009">
        <w:rPr>
          <w:rStyle w:val="Char2"/>
          <w:rFonts w:hint="cs"/>
          <w:rtl/>
        </w:rPr>
        <w:t>إنها</w:t>
      </w:r>
      <w:r w:rsidR="00F53EF9" w:rsidRPr="00943009">
        <w:rPr>
          <w:rStyle w:val="Char2"/>
          <w:rtl/>
        </w:rPr>
        <w:t xml:space="preserve"> </w:t>
      </w:r>
      <w:r w:rsidR="00A722D0" w:rsidRPr="00943009">
        <w:rPr>
          <w:rStyle w:val="Char2"/>
          <w:rtl/>
        </w:rPr>
        <w:t>دَاءٌ وَلَيْسَتْ بِدَوَاءٍ</w:t>
      </w:r>
      <w:r w:rsidR="005F0285" w:rsidRPr="00943009">
        <w:rPr>
          <w:rStyle w:val="Char2"/>
          <w:rFonts w:hint="cs"/>
          <w:rtl/>
        </w:rPr>
        <w:t>، و</w:t>
      </w:r>
      <w:r w:rsidR="004E57E8" w:rsidRPr="00943009">
        <w:rPr>
          <w:rStyle w:val="Char2"/>
          <w:rFonts w:hint="cs"/>
          <w:rtl/>
        </w:rPr>
        <w:t xml:space="preserve">إن </w:t>
      </w:r>
      <w:r w:rsidR="00DE6BD3" w:rsidRPr="00943009">
        <w:rPr>
          <w:rStyle w:val="Char2"/>
          <w:rFonts w:hint="cs"/>
          <w:rtl/>
        </w:rPr>
        <w:t>ا</w:t>
      </w:r>
      <w:r w:rsidR="004E57E8" w:rsidRPr="00943009">
        <w:rPr>
          <w:rStyle w:val="Char2"/>
          <w:rFonts w:hint="cs"/>
          <w:rtl/>
        </w:rPr>
        <w:t>لله لم يجعل شفاء أ</w:t>
      </w:r>
      <w:r w:rsidR="00C64B29" w:rsidRPr="00943009">
        <w:rPr>
          <w:rStyle w:val="Char2"/>
          <w:rFonts w:hint="cs"/>
          <w:rtl/>
        </w:rPr>
        <w:t xml:space="preserve">متي فيما </w:t>
      </w:r>
      <w:r w:rsidR="0054625D" w:rsidRPr="00943009">
        <w:rPr>
          <w:rStyle w:val="Char2"/>
          <w:rFonts w:hint="cs"/>
          <w:rtl/>
        </w:rPr>
        <w:t>حرم عليها</w:t>
      </w:r>
      <w:r w:rsidR="00C64B29" w:rsidRPr="00943009">
        <w:rPr>
          <w:rStyle w:val="Char2"/>
          <w:rFonts w:hint="cs"/>
          <w:rtl/>
        </w:rPr>
        <w:t>»</w:t>
      </w:r>
      <w:r w:rsidR="0054625D" w:rsidRPr="00363506">
        <w:rPr>
          <w:rStyle w:val="Char5"/>
          <w:rFonts w:hint="cs"/>
          <w:vertAlign w:val="superscript"/>
          <w:rtl/>
        </w:rPr>
        <w:t>(</w:t>
      </w:r>
      <w:r w:rsidR="0054625D" w:rsidRPr="00363506">
        <w:rPr>
          <w:rStyle w:val="Char5"/>
          <w:vertAlign w:val="superscript"/>
          <w:rtl/>
        </w:rPr>
        <w:footnoteReference w:id="50"/>
      </w:r>
      <w:r w:rsidR="0054625D" w:rsidRPr="00363506">
        <w:rPr>
          <w:rStyle w:val="Char5"/>
          <w:rFonts w:hint="cs"/>
          <w:vertAlign w:val="superscript"/>
          <w:rtl/>
        </w:rPr>
        <w:t>)</w:t>
      </w:r>
      <w:r w:rsidR="0054625D" w:rsidRPr="00CF45B0">
        <w:rPr>
          <w:rStyle w:val="Char5"/>
          <w:rFonts w:hint="cs"/>
          <w:rtl/>
        </w:rPr>
        <w:t>.</w:t>
      </w:r>
      <w:r w:rsidR="0054625D" w:rsidRPr="00363506">
        <w:rPr>
          <w:rStyle w:val="Char5"/>
          <w:rFonts w:hint="cs"/>
          <w:vertAlign w:val="superscript"/>
          <w:rtl/>
        </w:rPr>
        <w:t>(</w:t>
      </w:r>
      <w:r w:rsidR="0054625D" w:rsidRPr="00363506">
        <w:rPr>
          <w:rStyle w:val="Char5"/>
          <w:vertAlign w:val="superscript"/>
          <w:rtl/>
        </w:rPr>
        <w:footnoteReference w:id="51"/>
      </w:r>
      <w:r w:rsidR="0054625D" w:rsidRPr="00363506">
        <w:rPr>
          <w:rStyle w:val="Char5"/>
          <w:rFonts w:hint="cs"/>
          <w:vertAlign w:val="superscript"/>
          <w:rtl/>
        </w:rPr>
        <w:t>)</w:t>
      </w:r>
      <w:r w:rsidR="0054625D" w:rsidRPr="00CF45B0">
        <w:rPr>
          <w:rStyle w:val="Char5"/>
          <w:rFonts w:hint="cs"/>
          <w:rtl/>
        </w:rPr>
        <w:t xml:space="preserve"> یعنی، </w:t>
      </w:r>
      <w:r w:rsidR="00943009" w:rsidRPr="00CF45B0">
        <w:rPr>
          <w:rStyle w:val="Char5"/>
          <w:rFonts w:hint="cs"/>
          <w:rtl/>
        </w:rPr>
        <w:t>«</w:t>
      </w:r>
      <w:r w:rsidR="0054625D" w:rsidRPr="00CF45B0">
        <w:rPr>
          <w:rStyle w:val="Char5"/>
          <w:rFonts w:hint="cs"/>
          <w:rtl/>
        </w:rPr>
        <w:t>این دوایی نیست که بیماریی است؛ و خداوند شفای امت مرا در آنچه بر او حرام نموده، قرار نداده‌ است</w:t>
      </w:r>
      <w:r w:rsidR="00943009" w:rsidRPr="00CF45B0">
        <w:rPr>
          <w:rStyle w:val="Char5"/>
          <w:rFonts w:hint="cs"/>
          <w:rtl/>
        </w:rPr>
        <w:t>»</w:t>
      </w:r>
      <w:r w:rsidR="0054625D" w:rsidRPr="00CF45B0">
        <w:rPr>
          <w:rStyle w:val="Char5"/>
          <w:rFonts w:hint="cs"/>
          <w:rtl/>
        </w:rPr>
        <w:t>.</w:t>
      </w:r>
    </w:p>
    <w:p w:rsidR="0054625D" w:rsidRPr="00CF45B0" w:rsidRDefault="00A722D0" w:rsidP="00E460C3">
      <w:pPr>
        <w:ind w:firstLine="284"/>
        <w:jc w:val="both"/>
        <w:rPr>
          <w:rStyle w:val="Char5"/>
          <w:rtl/>
        </w:rPr>
      </w:pPr>
      <w:r w:rsidRPr="00CF45B0">
        <w:rPr>
          <w:rStyle w:val="Char5"/>
          <w:rFonts w:hint="cs"/>
          <w:rtl/>
        </w:rPr>
        <w:t xml:space="preserve">و در فتاوای خود فرموده است: </w:t>
      </w:r>
      <w:r>
        <w:rPr>
          <w:rFonts w:cs="Traditional Arabic" w:hint="cs"/>
          <w:rtl/>
          <w:lang w:bidi="fa-IR"/>
        </w:rPr>
        <w:t>«</w:t>
      </w:r>
      <w:r w:rsidR="005F0285" w:rsidRPr="00CF45B0">
        <w:rPr>
          <w:rStyle w:val="Char5"/>
          <w:rFonts w:hint="cs"/>
          <w:rtl/>
        </w:rPr>
        <w:t>هرآن</w:t>
      </w:r>
      <w:r w:rsidR="0095156A" w:rsidRPr="00CF45B0">
        <w:rPr>
          <w:rStyle w:val="Char5"/>
          <w:rFonts w:hint="cs"/>
          <w:rtl/>
        </w:rPr>
        <w:t>چه ع</w:t>
      </w:r>
      <w:r w:rsidR="005F0285" w:rsidRPr="00CF45B0">
        <w:rPr>
          <w:rStyle w:val="Char5"/>
          <w:rFonts w:hint="cs"/>
          <w:rtl/>
        </w:rPr>
        <w:t>قل را غایب می‌کند، حرام است اگر</w:t>
      </w:r>
      <w:r w:rsidR="0095156A" w:rsidRPr="00CF45B0">
        <w:rPr>
          <w:rStyle w:val="Char5"/>
          <w:rFonts w:hint="cs"/>
          <w:rtl/>
        </w:rPr>
        <w:t xml:space="preserve">چه به سبب آن </w:t>
      </w:r>
      <w:r w:rsidR="005F0285" w:rsidRPr="00CF45B0">
        <w:rPr>
          <w:rStyle w:val="Char5"/>
          <w:rFonts w:hint="cs"/>
          <w:rtl/>
        </w:rPr>
        <w:t>نشئه و طرب دست ندهد، زیرا پنهان</w:t>
      </w:r>
      <w:r w:rsidR="005F0285" w:rsidRPr="00CF45B0">
        <w:rPr>
          <w:rStyle w:val="Char5"/>
          <w:rFonts w:hint="eastAsia"/>
          <w:rtl/>
        </w:rPr>
        <w:t>‌</w:t>
      </w:r>
      <w:r w:rsidR="005F0285" w:rsidRPr="00CF45B0">
        <w:rPr>
          <w:rStyle w:val="Char5"/>
          <w:rFonts w:hint="cs"/>
          <w:rtl/>
        </w:rPr>
        <w:t>کردن عقل</w:t>
      </w:r>
      <w:r w:rsidR="0095156A" w:rsidRPr="00CF45B0">
        <w:rPr>
          <w:rStyle w:val="Char5"/>
          <w:rFonts w:hint="cs"/>
          <w:rtl/>
        </w:rPr>
        <w:t xml:space="preserve"> به اجماع مسلمانان حرام است، اما استعمال بنگ که نشئه</w:t>
      </w:r>
      <w:r w:rsidR="0095156A" w:rsidRPr="00CF45B0">
        <w:rPr>
          <w:rStyle w:val="Char5"/>
          <w:rFonts w:hint="eastAsia"/>
          <w:rtl/>
        </w:rPr>
        <w:t xml:space="preserve">‌آور نباشد و عقل را از بین نبرد، </w:t>
      </w:r>
      <w:r w:rsidR="004161A4" w:rsidRPr="00CF45B0">
        <w:rPr>
          <w:rStyle w:val="Char5"/>
          <w:rFonts w:hint="cs"/>
          <w:rtl/>
        </w:rPr>
        <w:t>تعز</w:t>
      </w:r>
      <w:r w:rsidRPr="00CF45B0">
        <w:rPr>
          <w:rStyle w:val="Char5"/>
          <w:rFonts w:hint="cs"/>
          <w:rtl/>
        </w:rPr>
        <w:t>یر دارد</w:t>
      </w:r>
      <w:r>
        <w:rPr>
          <w:rFonts w:cs="Traditional Arabic" w:hint="cs"/>
          <w:rtl/>
          <w:lang w:bidi="fa-IR"/>
        </w:rPr>
        <w:t>»</w:t>
      </w:r>
      <w:r w:rsidR="004161A4" w:rsidRPr="00363506">
        <w:rPr>
          <w:rStyle w:val="Char5"/>
          <w:rFonts w:hint="cs"/>
          <w:vertAlign w:val="superscript"/>
          <w:rtl/>
        </w:rPr>
        <w:t>(</w:t>
      </w:r>
      <w:r w:rsidR="004161A4" w:rsidRPr="00363506">
        <w:rPr>
          <w:rStyle w:val="Char5"/>
          <w:vertAlign w:val="superscript"/>
          <w:rtl/>
        </w:rPr>
        <w:footnoteReference w:id="52"/>
      </w:r>
      <w:r w:rsidR="004161A4" w:rsidRPr="00363506">
        <w:rPr>
          <w:rStyle w:val="Char5"/>
          <w:rFonts w:hint="cs"/>
          <w:vertAlign w:val="superscript"/>
          <w:rtl/>
        </w:rPr>
        <w:t>)</w:t>
      </w:r>
      <w:r w:rsidR="004161A4" w:rsidRPr="00CF45B0">
        <w:rPr>
          <w:rStyle w:val="Char5"/>
          <w:rFonts w:hint="cs"/>
          <w:rtl/>
        </w:rPr>
        <w:t>.</w:t>
      </w:r>
    </w:p>
    <w:p w:rsidR="004161A4" w:rsidRDefault="004161A4" w:rsidP="00943009">
      <w:pPr>
        <w:pStyle w:val="a4"/>
        <w:rPr>
          <w:rtl/>
        </w:rPr>
      </w:pPr>
      <w:bookmarkStart w:id="228" w:name="_Toc332262627"/>
      <w:bookmarkStart w:id="229" w:name="_Toc428969522"/>
      <w:r>
        <w:rPr>
          <w:rFonts w:hint="cs"/>
          <w:rtl/>
        </w:rPr>
        <w:t>2- ابن قیم</w:t>
      </w:r>
      <w:r w:rsidR="005F0285" w:rsidRPr="00D240AE">
        <w:rPr>
          <w:rFonts w:cs="CTraditional Arabic" w:hint="cs"/>
          <w:b/>
          <w:bCs w:val="0"/>
          <w:rtl/>
        </w:rPr>
        <w:t>/</w:t>
      </w:r>
      <w:r>
        <w:rPr>
          <w:rFonts w:hint="cs"/>
          <w:rtl/>
        </w:rPr>
        <w:t>:</w:t>
      </w:r>
      <w:bookmarkEnd w:id="228"/>
      <w:bookmarkEnd w:id="229"/>
    </w:p>
    <w:p w:rsidR="00CB0BBB" w:rsidRPr="00F672E6" w:rsidRDefault="007F544B" w:rsidP="007C63D0">
      <w:pPr>
        <w:ind w:firstLine="284"/>
        <w:jc w:val="both"/>
        <w:rPr>
          <w:rStyle w:val="Char9"/>
          <w:rtl/>
        </w:rPr>
      </w:pPr>
      <w:r w:rsidRPr="00CF45B0">
        <w:rPr>
          <w:rStyle w:val="Char5"/>
          <w:rFonts w:hint="cs"/>
          <w:rtl/>
        </w:rPr>
        <w:t xml:space="preserve">او در زادالمعاد فرموده است: </w:t>
      </w:r>
      <w:r>
        <w:rPr>
          <w:rFonts w:cs="Traditional Arabic" w:hint="cs"/>
          <w:rtl/>
          <w:lang w:bidi="fa-IR"/>
        </w:rPr>
        <w:t>«</w:t>
      </w:r>
      <w:r w:rsidR="00CB0BBB" w:rsidRPr="00CF45B0">
        <w:rPr>
          <w:rStyle w:val="Char5"/>
          <w:rFonts w:hint="cs"/>
          <w:rtl/>
        </w:rPr>
        <w:t xml:space="preserve">اما حرمت </w:t>
      </w:r>
      <w:r w:rsidR="005F0285" w:rsidRPr="00CF45B0">
        <w:rPr>
          <w:rStyle w:val="Char5"/>
          <w:rFonts w:hint="cs"/>
          <w:rtl/>
        </w:rPr>
        <w:t>ت</w:t>
      </w:r>
      <w:r w:rsidR="00CB0BBB" w:rsidRPr="00CF45B0">
        <w:rPr>
          <w:rStyle w:val="Char5"/>
          <w:rFonts w:hint="cs"/>
          <w:rtl/>
        </w:rPr>
        <w:t>داوی با</w:t>
      </w:r>
      <w:r w:rsidR="005F0285" w:rsidRPr="00CF45B0">
        <w:rPr>
          <w:rStyle w:val="Char5"/>
          <w:rFonts w:hint="cs"/>
          <w:rtl/>
        </w:rPr>
        <w:t xml:space="preserve"> محرمات از نظر عقل این است که</w:t>
      </w:r>
      <w:r w:rsidR="00CB0BBB" w:rsidRPr="00CF45B0">
        <w:rPr>
          <w:rStyle w:val="Char5"/>
          <w:rFonts w:hint="cs"/>
          <w:rtl/>
        </w:rPr>
        <w:t xml:space="preserve"> خداوند آن را به بنابه خباثتش حرام قرار داده است؛ زیرا خداوند چیزهای لذیذ و پاکیزه را بر این امت به خاطر عقو</w:t>
      </w:r>
      <w:r w:rsidR="005F0285" w:rsidRPr="00CF45B0">
        <w:rPr>
          <w:rStyle w:val="Char5"/>
          <w:rFonts w:hint="cs"/>
          <w:rtl/>
        </w:rPr>
        <w:t>بت</w:t>
      </w:r>
      <w:r w:rsidR="00F53EF9" w:rsidRPr="00CF45B0">
        <w:rPr>
          <w:rStyle w:val="Char5"/>
          <w:rFonts w:hint="cs"/>
          <w:rtl/>
        </w:rPr>
        <w:t xml:space="preserve"> آن‌ها </w:t>
      </w:r>
      <w:r w:rsidR="005F0285" w:rsidRPr="00CF45B0">
        <w:rPr>
          <w:rStyle w:val="Char5"/>
          <w:rFonts w:hint="cs"/>
          <w:rtl/>
        </w:rPr>
        <w:t>حرام قرار نداده است، آن</w:t>
      </w:r>
      <w:r w:rsidR="00CB0BBB" w:rsidRPr="00CF45B0">
        <w:rPr>
          <w:rStyle w:val="Char5"/>
          <w:rFonts w:hint="cs"/>
          <w:rtl/>
        </w:rPr>
        <w:t>چنان ک</w:t>
      </w:r>
      <w:r w:rsidR="005F0285" w:rsidRPr="00CF45B0">
        <w:rPr>
          <w:rStyle w:val="Char5"/>
          <w:rFonts w:hint="cs"/>
          <w:rtl/>
        </w:rPr>
        <w:t>ه بر بنی اسرائیل جهت سزای</w:t>
      </w:r>
      <w:r w:rsidR="005F0285" w:rsidRPr="00CF45B0">
        <w:rPr>
          <w:rStyle w:val="Char5"/>
          <w:rFonts w:hint="eastAsia"/>
          <w:rtl/>
        </w:rPr>
        <w:t>‌</w:t>
      </w:r>
      <w:r w:rsidR="00CB0BBB" w:rsidRPr="00CF45B0">
        <w:rPr>
          <w:rStyle w:val="Char5"/>
          <w:rFonts w:hint="cs"/>
          <w:rtl/>
        </w:rPr>
        <w:t>شان چیزهای پاکیزه حرام قرار گرفت. خ</w:t>
      </w:r>
      <w:r w:rsidR="005F0285" w:rsidRPr="00CF45B0">
        <w:rPr>
          <w:rStyle w:val="Char5"/>
          <w:rFonts w:hint="cs"/>
          <w:rtl/>
        </w:rPr>
        <w:t>داوند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7C63D0" w:rsidRPr="00F672E6">
        <w:rPr>
          <w:rStyle w:val="Char9"/>
          <w:rFonts w:hint="eastAsia"/>
          <w:rtl/>
        </w:rPr>
        <w:t>فَبِظُلۡمٖ</w:t>
      </w:r>
      <w:r w:rsidR="007C63D0" w:rsidRPr="00F672E6">
        <w:rPr>
          <w:rStyle w:val="Char9"/>
          <w:rtl/>
        </w:rPr>
        <w:t xml:space="preserve"> مِّنَ </w:t>
      </w:r>
      <w:r w:rsidR="007C63D0" w:rsidRPr="00F672E6">
        <w:rPr>
          <w:rStyle w:val="Char9"/>
          <w:rFonts w:hint="cs"/>
          <w:rtl/>
        </w:rPr>
        <w:t>ٱ</w:t>
      </w:r>
      <w:r w:rsidR="007C63D0" w:rsidRPr="00F672E6">
        <w:rPr>
          <w:rStyle w:val="Char9"/>
          <w:rFonts w:hint="eastAsia"/>
          <w:rtl/>
        </w:rPr>
        <w:t>لَّذِينَ</w:t>
      </w:r>
      <w:r w:rsidR="007C63D0" w:rsidRPr="00F672E6">
        <w:rPr>
          <w:rStyle w:val="Char9"/>
          <w:rtl/>
        </w:rPr>
        <w:t xml:space="preserve"> هَادُواْ حَرَّمۡنَا عَلَيۡهِمۡ طَيِّبَٰتٍ أُحِلَّتۡ لَهُمۡ</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النساء: 160</w:t>
      </w:r>
      <w:r w:rsidR="00C2017C" w:rsidRPr="005C11CE">
        <w:rPr>
          <w:rStyle w:val="Char7"/>
          <w:rtl/>
        </w:rPr>
        <w:t>]</w:t>
      </w:r>
      <w:r w:rsidR="00C2017C" w:rsidRPr="00CF45B0">
        <w:rPr>
          <w:rStyle w:val="Char5"/>
          <w:rFonts w:hint="cs"/>
          <w:rtl/>
        </w:rPr>
        <w:t>.</w:t>
      </w:r>
      <w:r w:rsidR="005F0285" w:rsidRPr="00CF45B0">
        <w:rPr>
          <w:rStyle w:val="Char5"/>
          <w:rFonts w:hint="cs"/>
          <w:rtl/>
        </w:rPr>
        <w:t xml:space="preserve"> </w:t>
      </w:r>
      <w:r w:rsidR="00CB0BBB" w:rsidRPr="00CF45B0">
        <w:rPr>
          <w:rStyle w:val="Char5"/>
          <w:rFonts w:hint="cs"/>
          <w:rtl/>
        </w:rPr>
        <w:t xml:space="preserve">یعنی، </w:t>
      </w:r>
      <w:r>
        <w:rPr>
          <w:rFonts w:cs="Traditional Arabic" w:hint="cs"/>
          <w:rtl/>
          <w:lang w:bidi="fa-IR"/>
        </w:rPr>
        <w:t>«</w:t>
      </w:r>
      <w:r w:rsidR="00CB0BBB" w:rsidRPr="00CF45B0">
        <w:rPr>
          <w:rStyle w:val="Char5"/>
          <w:rFonts w:hint="cs"/>
          <w:rtl/>
        </w:rPr>
        <w:t>بنابر ظلمی که از یهود سر</w:t>
      </w:r>
      <w:r w:rsidR="005F0285" w:rsidRPr="00CF45B0">
        <w:rPr>
          <w:rStyle w:val="Char5"/>
          <w:rFonts w:hint="cs"/>
          <w:rtl/>
        </w:rPr>
        <w:t xml:space="preserve"> </w:t>
      </w:r>
      <w:r w:rsidR="00CB0BBB" w:rsidRPr="00CF45B0">
        <w:rPr>
          <w:rStyle w:val="Char5"/>
          <w:rFonts w:hint="cs"/>
          <w:rtl/>
        </w:rPr>
        <w:t>زد، چیزهای پاکیزه‌ای را بر</w:t>
      </w:r>
      <w:r w:rsidR="00F53EF9" w:rsidRPr="00CF45B0">
        <w:rPr>
          <w:rStyle w:val="Char5"/>
          <w:rFonts w:hint="cs"/>
          <w:rtl/>
        </w:rPr>
        <w:t xml:space="preserve"> آن‌ها </w:t>
      </w:r>
      <w:r w:rsidR="00CB0BBB" w:rsidRPr="00CF45B0">
        <w:rPr>
          <w:rStyle w:val="Char5"/>
          <w:rFonts w:hint="cs"/>
          <w:rtl/>
        </w:rPr>
        <w:t>حرام قرار دادیم</w:t>
      </w:r>
      <w:r>
        <w:rPr>
          <w:rFonts w:cs="Traditional Arabic" w:hint="cs"/>
          <w:rtl/>
          <w:lang w:bidi="fa-IR"/>
        </w:rPr>
        <w:t>»</w:t>
      </w:r>
      <w:r w:rsidR="00CB0BBB" w:rsidRPr="00CF45B0">
        <w:rPr>
          <w:rStyle w:val="Char5"/>
          <w:rFonts w:hint="cs"/>
          <w:rtl/>
        </w:rPr>
        <w:t>.</w:t>
      </w:r>
    </w:p>
    <w:p w:rsidR="00CB0BBB" w:rsidRPr="00CF45B0" w:rsidRDefault="00CB0BBB" w:rsidP="00E460C3">
      <w:pPr>
        <w:ind w:firstLine="284"/>
        <w:jc w:val="both"/>
        <w:rPr>
          <w:rStyle w:val="Char5"/>
          <w:rtl/>
        </w:rPr>
      </w:pPr>
      <w:r w:rsidRPr="00CF45B0">
        <w:rPr>
          <w:rStyle w:val="Char5"/>
          <w:rFonts w:hint="cs"/>
          <w:rtl/>
        </w:rPr>
        <w:t>و آنچه بر این امت حرام قرار گرفته است بنابر خباثت آن (چیز) است، و</w:t>
      </w:r>
      <w:r w:rsidR="005F0285" w:rsidRPr="00CF45B0">
        <w:rPr>
          <w:rStyle w:val="Char5"/>
          <w:rFonts w:hint="cs"/>
          <w:rtl/>
        </w:rPr>
        <w:t xml:space="preserve"> </w:t>
      </w:r>
      <w:r w:rsidRPr="00CF45B0">
        <w:rPr>
          <w:rStyle w:val="Char5"/>
          <w:rFonts w:hint="cs"/>
          <w:rtl/>
        </w:rPr>
        <w:t>این تحریم یک نوع حمایت و صیانتی است برای</w:t>
      </w:r>
      <w:r w:rsidR="00F53EF9" w:rsidRPr="00CF45B0">
        <w:rPr>
          <w:rStyle w:val="Char5"/>
          <w:rFonts w:hint="cs"/>
          <w:rtl/>
        </w:rPr>
        <w:t xml:space="preserve"> آن‌ها </w:t>
      </w:r>
      <w:r w:rsidRPr="00CF45B0">
        <w:rPr>
          <w:rStyle w:val="Char5"/>
          <w:rFonts w:hint="cs"/>
          <w:rtl/>
        </w:rPr>
        <w:t>از اس</w:t>
      </w:r>
      <w:r w:rsidR="005F0285" w:rsidRPr="00CF45B0">
        <w:rPr>
          <w:rStyle w:val="Char5"/>
          <w:rFonts w:hint="cs"/>
          <w:rtl/>
        </w:rPr>
        <w:t>تعمال آن، لذا نباید به وسیلۀ آن از امراض و علل شفا جست؛ زیرا اگر</w:t>
      </w:r>
      <w:r w:rsidRPr="00CF45B0">
        <w:rPr>
          <w:rStyle w:val="Char5"/>
          <w:rFonts w:hint="cs"/>
          <w:rtl/>
        </w:rPr>
        <w:t>چه موقتاً در دور گردانیدن بیماری اثر دارد، اما امراض</w:t>
      </w:r>
      <w:r w:rsidR="00BE0A96" w:rsidRPr="00CF45B0">
        <w:rPr>
          <w:rStyle w:val="Char5"/>
          <w:rFonts w:hint="cs"/>
          <w:rtl/>
        </w:rPr>
        <w:t xml:space="preserve"> خطرناک‌تر</w:t>
      </w:r>
      <w:r w:rsidRPr="00CF45B0">
        <w:rPr>
          <w:rStyle w:val="Char5"/>
          <w:rFonts w:hint="cs"/>
          <w:rtl/>
        </w:rPr>
        <w:t>ی را به دنبال خواهد داشت، و آن عبارت از آثار بد آن در قلب به سبب خباثتش می‌باشد. لذ</w:t>
      </w:r>
      <w:r w:rsidR="005F0285" w:rsidRPr="00CF45B0">
        <w:rPr>
          <w:rStyle w:val="Char5"/>
          <w:rFonts w:hint="cs"/>
          <w:rtl/>
        </w:rPr>
        <w:t>ا مداوا کردن امراض جسمانی با آن</w:t>
      </w:r>
      <w:r w:rsidRPr="00CF45B0">
        <w:rPr>
          <w:rStyle w:val="Char5"/>
          <w:rFonts w:hint="cs"/>
          <w:rtl/>
        </w:rPr>
        <w:t xml:space="preserve"> تلا</w:t>
      </w:r>
      <w:r w:rsidR="007F544B" w:rsidRPr="00CF45B0">
        <w:rPr>
          <w:rStyle w:val="Char5"/>
          <w:rFonts w:hint="cs"/>
          <w:rtl/>
        </w:rPr>
        <w:t>شی است برای تولید مرض در قلب...</w:t>
      </w:r>
      <w:r w:rsidR="007F544B">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53"/>
      </w:r>
      <w:r w:rsidRPr="00363506">
        <w:rPr>
          <w:rStyle w:val="Char5"/>
          <w:rFonts w:hint="cs"/>
          <w:vertAlign w:val="superscript"/>
          <w:rtl/>
        </w:rPr>
        <w:t>)</w:t>
      </w:r>
      <w:r w:rsidRPr="00CF45B0">
        <w:rPr>
          <w:rStyle w:val="Char5"/>
          <w:rFonts w:hint="cs"/>
          <w:rtl/>
        </w:rPr>
        <w:t>.</w:t>
      </w:r>
    </w:p>
    <w:p w:rsidR="004161A4" w:rsidRDefault="00CB0BBB" w:rsidP="00E13629">
      <w:pPr>
        <w:pStyle w:val="a4"/>
        <w:rPr>
          <w:rtl/>
        </w:rPr>
      </w:pPr>
      <w:r>
        <w:rPr>
          <w:rFonts w:hint="cs"/>
          <w:rtl/>
        </w:rPr>
        <w:t xml:space="preserve"> </w:t>
      </w:r>
      <w:bookmarkStart w:id="230" w:name="_Toc332262628"/>
      <w:bookmarkStart w:id="231" w:name="_Toc428969523"/>
      <w:r>
        <w:rPr>
          <w:rFonts w:hint="cs"/>
          <w:rtl/>
        </w:rPr>
        <w:t>3- ابن حجر هیتمی:</w:t>
      </w:r>
      <w:bookmarkEnd w:id="230"/>
      <w:bookmarkEnd w:id="231"/>
    </w:p>
    <w:p w:rsidR="00CB0BBB" w:rsidRPr="00CF45B0" w:rsidRDefault="00EF0C37" w:rsidP="00E460C3">
      <w:pPr>
        <w:ind w:firstLine="284"/>
        <w:jc w:val="both"/>
        <w:rPr>
          <w:rStyle w:val="Char5"/>
        </w:rPr>
      </w:pPr>
      <w:r w:rsidRPr="00CF45B0">
        <w:rPr>
          <w:rStyle w:val="Char5"/>
          <w:rFonts w:hint="cs"/>
          <w:rtl/>
        </w:rPr>
        <w:t xml:space="preserve">وی در </w:t>
      </w:r>
      <w:r>
        <w:rPr>
          <w:rFonts w:cs="Traditional Arabic" w:hint="cs"/>
          <w:rtl/>
          <w:lang w:bidi="fa-IR"/>
        </w:rPr>
        <w:t>«</w:t>
      </w:r>
      <w:r w:rsidRPr="00CF45B0">
        <w:rPr>
          <w:rStyle w:val="Char5"/>
          <w:rFonts w:hint="cs"/>
          <w:rtl/>
        </w:rPr>
        <w:t>ا</w:t>
      </w:r>
      <w:r w:rsidR="007F544B" w:rsidRPr="00CF45B0">
        <w:rPr>
          <w:rStyle w:val="Char5"/>
          <w:rFonts w:hint="cs"/>
          <w:rtl/>
        </w:rPr>
        <w:t>ل</w:t>
      </w:r>
      <w:r w:rsidRPr="00CF45B0">
        <w:rPr>
          <w:rStyle w:val="Char5"/>
          <w:rFonts w:hint="cs"/>
          <w:rtl/>
        </w:rPr>
        <w:t>زواجر</w:t>
      </w:r>
      <w:r>
        <w:rPr>
          <w:rFonts w:cs="Traditional Arabic" w:hint="cs"/>
          <w:rtl/>
          <w:lang w:bidi="fa-IR"/>
        </w:rPr>
        <w:t>»</w:t>
      </w:r>
      <w:r w:rsidR="007F544B" w:rsidRPr="00CF45B0">
        <w:rPr>
          <w:rStyle w:val="Char5"/>
          <w:rFonts w:hint="cs"/>
          <w:rtl/>
        </w:rPr>
        <w:t xml:space="preserve"> فرموده است: </w:t>
      </w:r>
      <w:r w:rsidR="007F544B">
        <w:rPr>
          <w:rFonts w:cs="Traditional Arabic" w:hint="cs"/>
          <w:rtl/>
          <w:lang w:bidi="fa-IR"/>
        </w:rPr>
        <w:t>«</w:t>
      </w:r>
      <w:r w:rsidR="00AB3A3E" w:rsidRPr="00CF45B0">
        <w:rPr>
          <w:rStyle w:val="Char5"/>
          <w:rFonts w:hint="cs"/>
          <w:rtl/>
        </w:rPr>
        <w:t xml:space="preserve">وقتی </w:t>
      </w:r>
      <w:r w:rsidRPr="00CF45B0">
        <w:rPr>
          <w:rStyle w:val="Char5"/>
          <w:rFonts w:hint="cs"/>
          <w:rtl/>
        </w:rPr>
        <w:t>ثابت گردید که همۀ این مواد مخدر</w:t>
      </w:r>
      <w:r w:rsidR="00AB3A3E" w:rsidRPr="00CF45B0">
        <w:rPr>
          <w:rStyle w:val="Char5"/>
          <w:rFonts w:hint="cs"/>
          <w:rtl/>
        </w:rPr>
        <w:t xml:space="preserve"> مسکر و یا مخدر هستند، پس استعمال</w:t>
      </w:r>
      <w:r w:rsidR="00F53EF9" w:rsidRPr="00CF45B0">
        <w:rPr>
          <w:rStyle w:val="Char5"/>
          <w:rFonts w:hint="cs"/>
          <w:rtl/>
        </w:rPr>
        <w:t xml:space="preserve"> آن‌ها </w:t>
      </w:r>
      <w:r w:rsidR="00AB3A3E" w:rsidRPr="00CF45B0">
        <w:rPr>
          <w:rStyle w:val="Char5"/>
          <w:rFonts w:hint="cs"/>
          <w:rtl/>
        </w:rPr>
        <w:t xml:space="preserve">گناه کبیره و فسقی است به مثل استعمال خمر، و هر وعیدی که </w:t>
      </w:r>
      <w:r w:rsidR="00136AA8">
        <w:rPr>
          <w:rStyle w:val="Char5"/>
          <w:rFonts w:hint="cs"/>
          <w:rtl/>
        </w:rPr>
        <w:t>دربارۀ</w:t>
      </w:r>
      <w:r w:rsidRPr="00CF45B0">
        <w:rPr>
          <w:rStyle w:val="Char5"/>
          <w:rFonts w:hint="cs"/>
          <w:rtl/>
        </w:rPr>
        <w:t xml:space="preserve"> شراب</w:t>
      </w:r>
      <w:r w:rsidRPr="00CF45B0">
        <w:rPr>
          <w:rStyle w:val="Char5"/>
          <w:rFonts w:hint="eastAsia"/>
          <w:rtl/>
        </w:rPr>
        <w:t>‌</w:t>
      </w:r>
      <w:r w:rsidR="00AB3A3E" w:rsidRPr="00CF45B0">
        <w:rPr>
          <w:rStyle w:val="Char5"/>
          <w:rFonts w:hint="cs"/>
          <w:rtl/>
        </w:rPr>
        <w:t xml:space="preserve">خوار آمده است، عیناً </w:t>
      </w:r>
      <w:r w:rsidR="00136AA8">
        <w:rPr>
          <w:rStyle w:val="Char5"/>
          <w:rFonts w:hint="cs"/>
          <w:rtl/>
        </w:rPr>
        <w:t>دربارۀ</w:t>
      </w:r>
      <w:r w:rsidR="00AB3A3E" w:rsidRPr="00CF45B0">
        <w:rPr>
          <w:rStyle w:val="Char5"/>
          <w:rFonts w:hint="cs"/>
          <w:rtl/>
        </w:rPr>
        <w:t xml:space="preserve"> این مواد م</w:t>
      </w:r>
      <w:r w:rsidRPr="00CF45B0">
        <w:rPr>
          <w:rStyle w:val="Char5"/>
          <w:rFonts w:hint="cs"/>
          <w:rtl/>
        </w:rPr>
        <w:t>خدر مذکور هم خواهد آمد، زیرا هردو در از بین</w:t>
      </w:r>
      <w:r w:rsidRPr="00CF45B0">
        <w:rPr>
          <w:rStyle w:val="Char5"/>
          <w:rFonts w:hint="eastAsia"/>
          <w:rtl/>
        </w:rPr>
        <w:t>‌</w:t>
      </w:r>
      <w:r w:rsidR="00AB3A3E" w:rsidRPr="00CF45B0">
        <w:rPr>
          <w:rStyle w:val="Char5"/>
          <w:rFonts w:hint="cs"/>
          <w:rtl/>
        </w:rPr>
        <w:t>بردن عقل</w:t>
      </w:r>
      <w:r w:rsidRPr="00CF45B0">
        <w:rPr>
          <w:rStyle w:val="Char5"/>
          <w:rFonts w:hint="cs"/>
          <w:rtl/>
        </w:rPr>
        <w:t xml:space="preserve"> که از نظر شرعی بقایش مقصود است</w:t>
      </w:r>
      <w:r w:rsidR="00AB3A3E" w:rsidRPr="00CF45B0">
        <w:rPr>
          <w:rStyle w:val="Char5"/>
          <w:rFonts w:hint="cs"/>
          <w:rtl/>
        </w:rPr>
        <w:t xml:space="preserve"> شریک هستند، </w:t>
      </w:r>
      <w:r w:rsidRPr="00CF45B0">
        <w:rPr>
          <w:rStyle w:val="Char5"/>
          <w:rFonts w:hint="cs"/>
          <w:rtl/>
        </w:rPr>
        <w:t>زیرا عقل وسیلۀ فهم است که هرآن</w:t>
      </w:r>
      <w:r w:rsidR="00AB3A3E" w:rsidRPr="00CF45B0">
        <w:rPr>
          <w:rStyle w:val="Char5"/>
          <w:rFonts w:hint="cs"/>
          <w:rtl/>
        </w:rPr>
        <w:t>چه از جانب خدا و رسول</w:t>
      </w:r>
      <w:r w:rsidR="00FF6D46" w:rsidRPr="00FF6D46">
        <w:rPr>
          <w:rStyle w:val="Char5"/>
          <w:rFonts w:cs="CTraditional Arabic" w:hint="cs"/>
          <w:rtl/>
        </w:rPr>
        <w:t xml:space="preserve"> ج</w:t>
      </w:r>
      <w:r w:rsidR="00AB3A3E" w:rsidRPr="00CF45B0">
        <w:rPr>
          <w:rStyle w:val="Char5"/>
          <w:rFonts w:hint="cs"/>
          <w:rtl/>
        </w:rPr>
        <w:t xml:space="preserve"> </w:t>
      </w:r>
      <w:r w:rsidRPr="00CF45B0">
        <w:rPr>
          <w:rStyle w:val="Char5"/>
          <w:rFonts w:hint="cs"/>
          <w:rtl/>
        </w:rPr>
        <w:t>بیای</w:t>
      </w:r>
      <w:r w:rsidR="00AB3A3E" w:rsidRPr="00CF45B0">
        <w:rPr>
          <w:rStyle w:val="Char5"/>
          <w:rFonts w:hint="cs"/>
          <w:rtl/>
        </w:rPr>
        <w:t xml:space="preserve">د به </w:t>
      </w:r>
      <w:r w:rsidRPr="00CF45B0">
        <w:rPr>
          <w:rStyle w:val="Char5"/>
          <w:rFonts w:hint="cs"/>
          <w:rtl/>
        </w:rPr>
        <w:t>وسیلۀ عقل درک می‌شوند، و با همی</w:t>
      </w:r>
      <w:r w:rsidR="00AB3A3E" w:rsidRPr="00CF45B0">
        <w:rPr>
          <w:rStyle w:val="Char5"/>
          <w:rFonts w:hint="cs"/>
          <w:rtl/>
        </w:rPr>
        <w:t>ن عقل است که انسان از سایر حیوانات ممتاز می‌گرد</w:t>
      </w:r>
      <w:r w:rsidR="0073546D" w:rsidRPr="00CF45B0">
        <w:rPr>
          <w:rStyle w:val="Char5"/>
          <w:rFonts w:hint="cs"/>
          <w:rtl/>
        </w:rPr>
        <w:t>د، و به ذریعۀ همین است که انسان به دست</w:t>
      </w:r>
      <w:r w:rsidR="0073546D" w:rsidRPr="00CF45B0">
        <w:rPr>
          <w:rStyle w:val="Char5"/>
          <w:rFonts w:hint="eastAsia"/>
          <w:rtl/>
        </w:rPr>
        <w:t>‌</w:t>
      </w:r>
      <w:r w:rsidR="00AB3A3E" w:rsidRPr="00CF45B0">
        <w:rPr>
          <w:rStyle w:val="Char5"/>
          <w:rFonts w:hint="cs"/>
          <w:rtl/>
        </w:rPr>
        <w:t xml:space="preserve">آوردن </w:t>
      </w:r>
      <w:r w:rsidR="0073546D" w:rsidRPr="00CF45B0">
        <w:rPr>
          <w:rStyle w:val="Char5"/>
          <w:rFonts w:hint="cs"/>
          <w:rtl/>
        </w:rPr>
        <w:t>کمالات را بر نقایص ترجیح می‌دهد.</w:t>
      </w:r>
      <w:r w:rsidR="00AB3A3E" w:rsidRPr="00CF45B0">
        <w:rPr>
          <w:rStyle w:val="Char5"/>
          <w:rFonts w:hint="cs"/>
          <w:rtl/>
        </w:rPr>
        <w:t xml:space="preserve"> بنابراین، در استعمال آنچه عقل را زایل </w:t>
      </w:r>
      <w:r w:rsidR="0073546D" w:rsidRPr="00CF45B0">
        <w:rPr>
          <w:rStyle w:val="Char5"/>
          <w:rFonts w:hint="cs"/>
          <w:rtl/>
        </w:rPr>
        <w:t>بکند، و</w:t>
      </w:r>
      <w:r w:rsidR="007A7783" w:rsidRPr="00CF45B0">
        <w:rPr>
          <w:rStyle w:val="Char5"/>
          <w:rFonts w:hint="cs"/>
          <w:rtl/>
        </w:rPr>
        <w:t>عید شارب خمر خواهد آمد.</w:t>
      </w:r>
      <w:r w:rsidR="007F544B" w:rsidRPr="00CF45B0">
        <w:rPr>
          <w:rStyle w:val="Char5"/>
          <w:rFonts w:hint="cs"/>
          <w:rtl/>
        </w:rPr>
        <w:t>..</w:t>
      </w:r>
      <w:r w:rsidR="007F544B">
        <w:rPr>
          <w:rFonts w:cs="Traditional Arabic" w:hint="cs"/>
          <w:rtl/>
          <w:lang w:bidi="fa-IR"/>
        </w:rPr>
        <w:t>»</w:t>
      </w:r>
      <w:r w:rsidR="00AB3A3E" w:rsidRPr="00363506">
        <w:rPr>
          <w:rStyle w:val="Char5"/>
          <w:rFonts w:hint="cs"/>
          <w:vertAlign w:val="superscript"/>
          <w:rtl/>
        </w:rPr>
        <w:t>(</w:t>
      </w:r>
      <w:r w:rsidR="00AB3A3E" w:rsidRPr="00363506">
        <w:rPr>
          <w:rStyle w:val="Char5"/>
          <w:vertAlign w:val="superscript"/>
          <w:rtl/>
        </w:rPr>
        <w:footnoteReference w:id="54"/>
      </w:r>
      <w:r w:rsidR="00AB3A3E" w:rsidRPr="00363506">
        <w:rPr>
          <w:rStyle w:val="Char5"/>
          <w:rFonts w:hint="cs"/>
          <w:vertAlign w:val="superscript"/>
          <w:rtl/>
        </w:rPr>
        <w:t>)</w:t>
      </w:r>
      <w:r w:rsidR="00AB3A3E" w:rsidRPr="00CF45B0">
        <w:rPr>
          <w:rStyle w:val="Char5"/>
          <w:rFonts w:hint="cs"/>
          <w:rtl/>
        </w:rPr>
        <w:t>.</w:t>
      </w:r>
    </w:p>
    <w:p w:rsidR="00AB3A3E" w:rsidRDefault="00AB3A3E" w:rsidP="00E13629">
      <w:pPr>
        <w:pStyle w:val="a1"/>
        <w:rPr>
          <w:rtl/>
        </w:rPr>
      </w:pPr>
      <w:bookmarkStart w:id="232" w:name="_Toc332262629"/>
      <w:bookmarkStart w:id="233" w:name="_Toc428969524"/>
      <w:r>
        <w:rPr>
          <w:rFonts w:hint="cs"/>
          <w:rtl/>
        </w:rPr>
        <w:t>قول دوم:</w:t>
      </w:r>
      <w:bookmarkEnd w:id="232"/>
      <w:bookmarkEnd w:id="233"/>
    </w:p>
    <w:p w:rsidR="00AB3A3E" w:rsidRPr="00CF45B0" w:rsidRDefault="00FB14EF" w:rsidP="00E460C3">
      <w:pPr>
        <w:ind w:firstLine="284"/>
        <w:jc w:val="both"/>
        <w:rPr>
          <w:rStyle w:val="Char5"/>
          <w:rtl/>
        </w:rPr>
      </w:pPr>
      <w:r w:rsidRPr="00CF45B0">
        <w:rPr>
          <w:rStyle w:val="Char5"/>
          <w:rFonts w:hint="cs"/>
          <w:rtl/>
        </w:rPr>
        <w:t>بسیاری از علما</w:t>
      </w:r>
      <w:r w:rsidR="007F544B" w:rsidRPr="00CF45B0">
        <w:rPr>
          <w:rStyle w:val="Char5"/>
          <w:rFonts w:hint="cs"/>
          <w:rtl/>
        </w:rPr>
        <w:t>ء</w:t>
      </w:r>
      <w:r w:rsidRPr="00CF45B0">
        <w:rPr>
          <w:rStyle w:val="Char5"/>
          <w:rFonts w:hint="cs"/>
          <w:rtl/>
        </w:rPr>
        <w:t xml:space="preserve"> معتقد هستند که مداوا نمودن با مخدرات جایز است</w:t>
      </w:r>
      <w:r w:rsidR="00DE4A73" w:rsidRPr="00CF45B0">
        <w:rPr>
          <w:rStyle w:val="Char5"/>
          <w:rFonts w:hint="cs"/>
          <w:rtl/>
        </w:rPr>
        <w:t>،</w:t>
      </w:r>
      <w:r w:rsidRPr="00CF45B0">
        <w:rPr>
          <w:rStyle w:val="Char5"/>
          <w:rFonts w:hint="cs"/>
          <w:rtl/>
        </w:rPr>
        <w:t xml:space="preserve"> به</w:t>
      </w:r>
      <w:r w:rsidR="00DE4A73" w:rsidRPr="00CF45B0">
        <w:rPr>
          <w:rStyle w:val="Char5"/>
          <w:rFonts w:hint="cs"/>
          <w:rtl/>
        </w:rPr>
        <w:t xml:space="preserve"> </w:t>
      </w:r>
      <w:r w:rsidRPr="00CF45B0">
        <w:rPr>
          <w:rStyle w:val="Char5"/>
          <w:rFonts w:hint="cs"/>
          <w:rtl/>
        </w:rPr>
        <w:t>شرطی که دوا بودن آن توسط پزشک‌ ماهر و متدین و امین ا</w:t>
      </w:r>
      <w:r w:rsidR="00DE4A73" w:rsidRPr="00CF45B0">
        <w:rPr>
          <w:rStyle w:val="Char5"/>
          <w:rFonts w:hint="cs"/>
          <w:rtl/>
        </w:rPr>
        <w:t>علام گردد. از این جمع افراد زیر</w:t>
      </w:r>
      <w:r w:rsidRPr="00CF45B0">
        <w:rPr>
          <w:rStyle w:val="Char5"/>
          <w:rFonts w:hint="cs"/>
          <w:rtl/>
        </w:rPr>
        <w:t xml:space="preserve"> را می‌توان نام برد:</w:t>
      </w:r>
    </w:p>
    <w:p w:rsidR="00FB14EF" w:rsidRDefault="00E53334" w:rsidP="00E13629">
      <w:pPr>
        <w:pStyle w:val="a4"/>
        <w:rPr>
          <w:rtl/>
        </w:rPr>
      </w:pPr>
      <w:bookmarkStart w:id="234" w:name="_Toc332262630"/>
      <w:bookmarkStart w:id="235" w:name="_Toc428969525"/>
      <w:r>
        <w:rPr>
          <w:rFonts w:hint="cs"/>
          <w:rtl/>
        </w:rPr>
        <w:t>1- علامه نووی:</w:t>
      </w:r>
      <w:bookmarkEnd w:id="234"/>
      <w:bookmarkEnd w:id="235"/>
    </w:p>
    <w:p w:rsidR="00E53334" w:rsidRPr="00CF45B0" w:rsidRDefault="00E53334" w:rsidP="00E460C3">
      <w:pPr>
        <w:ind w:firstLine="284"/>
        <w:jc w:val="both"/>
        <w:rPr>
          <w:rStyle w:val="Char5"/>
          <w:rtl/>
        </w:rPr>
      </w:pPr>
      <w:r w:rsidRPr="00CF45B0">
        <w:rPr>
          <w:rStyle w:val="Char5"/>
          <w:rFonts w:hint="cs"/>
          <w:rtl/>
        </w:rPr>
        <w:t xml:space="preserve">وی در </w:t>
      </w:r>
      <w:r w:rsidRPr="00943009">
        <w:rPr>
          <w:rStyle w:val="Char0"/>
          <w:rFonts w:hint="cs"/>
          <w:rtl/>
        </w:rPr>
        <w:t>«روضة الطالبين»</w:t>
      </w:r>
      <w:r w:rsidRPr="00CF45B0">
        <w:rPr>
          <w:rStyle w:val="Char5"/>
          <w:rFonts w:hint="cs"/>
          <w:rtl/>
        </w:rPr>
        <w:t xml:space="preserve"> فرموده است:</w:t>
      </w:r>
    </w:p>
    <w:p w:rsidR="00E53334" w:rsidRPr="00CF45B0" w:rsidRDefault="007F544B" w:rsidP="00E460C3">
      <w:pPr>
        <w:ind w:firstLine="284"/>
        <w:jc w:val="both"/>
        <w:rPr>
          <w:rStyle w:val="Char5"/>
          <w:rtl/>
        </w:rPr>
      </w:pPr>
      <w:r>
        <w:rPr>
          <w:rFonts w:cs="Traditional Arabic" w:hint="cs"/>
          <w:rtl/>
          <w:lang w:bidi="fa-IR"/>
        </w:rPr>
        <w:t>«</w:t>
      </w:r>
      <w:r w:rsidR="00E53334" w:rsidRPr="00CF45B0">
        <w:rPr>
          <w:rStyle w:val="Char5"/>
          <w:rFonts w:hint="cs"/>
          <w:rtl/>
        </w:rPr>
        <w:t>... آنچه غیر از</w:t>
      </w:r>
      <w:r w:rsidR="00943009" w:rsidRPr="00CF45B0">
        <w:rPr>
          <w:rStyle w:val="Char5"/>
          <w:rFonts w:hint="cs"/>
          <w:rtl/>
        </w:rPr>
        <w:t xml:space="preserve"> نوشیدنی‌ها</w:t>
      </w:r>
      <w:r w:rsidR="00E53334" w:rsidRPr="00CF45B0">
        <w:rPr>
          <w:rStyle w:val="Char5"/>
          <w:rFonts w:hint="cs"/>
          <w:rtl/>
        </w:rPr>
        <w:t xml:space="preserve"> عقل را زایل می‌کند، </w:t>
      </w:r>
      <w:r w:rsidR="00906996" w:rsidRPr="00CF45B0">
        <w:rPr>
          <w:rStyle w:val="Char5"/>
          <w:rFonts w:hint="cs"/>
          <w:rtl/>
        </w:rPr>
        <w:t>مثل بنگ</w:t>
      </w:r>
      <w:r w:rsidR="00E53334" w:rsidRPr="00CF45B0">
        <w:rPr>
          <w:rStyle w:val="Char5"/>
          <w:rFonts w:hint="cs"/>
          <w:rtl/>
        </w:rPr>
        <w:t xml:space="preserve"> حرام است؛ ولی در استعمال آن حد جاری نمی‌شود. و اگ</w:t>
      </w:r>
      <w:r w:rsidR="00906996" w:rsidRPr="00CF45B0">
        <w:rPr>
          <w:rStyle w:val="Char5"/>
          <w:rFonts w:hint="cs"/>
          <w:rtl/>
        </w:rPr>
        <w:t>ر</w:t>
      </w:r>
      <w:r w:rsidR="00E53334" w:rsidRPr="00CF45B0">
        <w:rPr>
          <w:rStyle w:val="Char5"/>
          <w:rFonts w:hint="cs"/>
          <w:rtl/>
        </w:rPr>
        <w:t xml:space="preserve"> در عمل جراحی نیاز به بیهوشی پیش بی</w:t>
      </w:r>
      <w:r w:rsidR="00906996" w:rsidRPr="00CF45B0">
        <w:rPr>
          <w:rStyle w:val="Char5"/>
          <w:rFonts w:hint="cs"/>
          <w:rtl/>
        </w:rPr>
        <w:t>ا</w:t>
      </w:r>
      <w:r w:rsidR="00E53334" w:rsidRPr="00CF45B0">
        <w:rPr>
          <w:rStyle w:val="Char5"/>
          <w:rFonts w:hint="cs"/>
          <w:rtl/>
        </w:rPr>
        <w:t>ید، آیا استعمالش جایز است یا خیر؟</w:t>
      </w:r>
    </w:p>
    <w:p w:rsidR="00E53334" w:rsidRPr="00CF45B0" w:rsidRDefault="006D633E" w:rsidP="00E460C3">
      <w:pPr>
        <w:ind w:firstLine="284"/>
        <w:jc w:val="both"/>
        <w:rPr>
          <w:rStyle w:val="Char5"/>
          <w:rtl/>
        </w:rPr>
      </w:pPr>
      <w:r w:rsidRPr="00CF45B0">
        <w:rPr>
          <w:rStyle w:val="Char5"/>
          <w:rFonts w:hint="cs"/>
          <w:rtl/>
        </w:rPr>
        <w:t xml:space="preserve">گویم: اصح </w:t>
      </w:r>
      <w:r w:rsidR="009B6B60" w:rsidRPr="00CF45B0">
        <w:rPr>
          <w:rStyle w:val="Char5"/>
          <w:rFonts w:hint="cs"/>
          <w:rtl/>
        </w:rPr>
        <w:t>جواز است. و اگر نیازی برای زایل</w:t>
      </w:r>
      <w:r w:rsidR="009B6B60" w:rsidRPr="00CF45B0">
        <w:rPr>
          <w:rStyle w:val="Char5"/>
          <w:rFonts w:hint="eastAsia"/>
          <w:rtl/>
        </w:rPr>
        <w:t>‌</w:t>
      </w:r>
      <w:r w:rsidRPr="00CF45B0">
        <w:rPr>
          <w:rStyle w:val="Char5"/>
          <w:rFonts w:hint="cs"/>
          <w:rtl/>
        </w:rPr>
        <w:t xml:space="preserve">کردن عقل به خاطر غرضی صحیح باشد، استعمالش قطعاً صحیح </w:t>
      </w:r>
      <w:r w:rsidR="007F544B" w:rsidRPr="00CF45B0">
        <w:rPr>
          <w:rStyle w:val="Char5"/>
          <w:rFonts w:hint="cs"/>
          <w:rtl/>
        </w:rPr>
        <w:t>است...</w:t>
      </w:r>
      <w:r w:rsidR="007F544B">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55"/>
      </w:r>
      <w:r w:rsidRPr="00363506">
        <w:rPr>
          <w:rStyle w:val="Char5"/>
          <w:rFonts w:hint="cs"/>
          <w:vertAlign w:val="superscript"/>
          <w:rtl/>
        </w:rPr>
        <w:t>)</w:t>
      </w:r>
      <w:r w:rsidRPr="00CF45B0">
        <w:rPr>
          <w:rStyle w:val="Char5"/>
          <w:rFonts w:hint="cs"/>
          <w:rtl/>
        </w:rPr>
        <w:t>.</w:t>
      </w:r>
    </w:p>
    <w:p w:rsidR="006D633E" w:rsidRDefault="006D633E" w:rsidP="00E13629">
      <w:pPr>
        <w:pStyle w:val="a4"/>
        <w:rPr>
          <w:rtl/>
        </w:rPr>
      </w:pPr>
      <w:bookmarkStart w:id="236" w:name="_Toc332262631"/>
      <w:bookmarkStart w:id="237" w:name="_Toc428969526"/>
      <w:r>
        <w:rPr>
          <w:rFonts w:hint="cs"/>
          <w:rtl/>
        </w:rPr>
        <w:t>2- علامه ابن عابدین:</w:t>
      </w:r>
      <w:bookmarkEnd w:id="236"/>
      <w:bookmarkEnd w:id="237"/>
    </w:p>
    <w:p w:rsidR="006D633E" w:rsidRPr="00CF45B0" w:rsidRDefault="006D633E" w:rsidP="00E460C3">
      <w:pPr>
        <w:ind w:firstLine="284"/>
        <w:jc w:val="both"/>
        <w:rPr>
          <w:rStyle w:val="Char5"/>
          <w:rtl/>
        </w:rPr>
      </w:pPr>
      <w:r w:rsidRPr="00CF45B0">
        <w:rPr>
          <w:rStyle w:val="Char5"/>
          <w:rFonts w:hint="cs"/>
          <w:rtl/>
        </w:rPr>
        <w:t xml:space="preserve">او در </w:t>
      </w:r>
      <w:r w:rsidRPr="00943009">
        <w:rPr>
          <w:rStyle w:val="Char0"/>
          <w:rFonts w:hint="cs"/>
          <w:rtl/>
        </w:rPr>
        <w:t>«</w:t>
      </w:r>
      <w:r w:rsidR="00C34A72" w:rsidRPr="00943009">
        <w:rPr>
          <w:rStyle w:val="Char0"/>
          <w:rFonts w:hint="cs"/>
          <w:rtl/>
        </w:rPr>
        <w:t>رد المح</w:t>
      </w:r>
      <w:r w:rsidRPr="00943009">
        <w:rPr>
          <w:rStyle w:val="Char0"/>
          <w:rFonts w:hint="cs"/>
          <w:rtl/>
        </w:rPr>
        <w:t>تار»</w:t>
      </w:r>
      <w:r w:rsidRPr="00CF45B0">
        <w:rPr>
          <w:rStyle w:val="Char5"/>
          <w:rFonts w:hint="cs"/>
          <w:rtl/>
        </w:rPr>
        <w:t xml:space="preserve"> نوشته است:</w:t>
      </w:r>
      <w:r w:rsidR="007F544B" w:rsidRPr="00CF45B0">
        <w:rPr>
          <w:rStyle w:val="Char5"/>
          <w:rFonts w:hint="cs"/>
          <w:rtl/>
        </w:rPr>
        <w:t xml:space="preserve"> </w:t>
      </w:r>
      <w:r w:rsidR="007F544B">
        <w:rPr>
          <w:rFonts w:cs="Traditional Arabic" w:hint="cs"/>
          <w:rtl/>
          <w:lang w:bidi="fa-IR"/>
        </w:rPr>
        <w:t>«</w:t>
      </w:r>
      <w:r w:rsidR="009B6B60" w:rsidRPr="00CF45B0">
        <w:rPr>
          <w:rStyle w:val="Char5"/>
          <w:rFonts w:hint="cs"/>
          <w:rtl/>
        </w:rPr>
        <w:t>... امام محمد فرموده است: (آن</w:t>
      </w:r>
      <w:r w:rsidRPr="00CF45B0">
        <w:rPr>
          <w:rStyle w:val="Char5"/>
          <w:rFonts w:hint="cs"/>
          <w:rtl/>
        </w:rPr>
        <w:t>چه کثیرش نشئه‌آور باشد، مقدار کمی از آن هم حرام است) گویم: (گوینده ابن عابدین است) از نظر ظاهر، این گفتۀ امام محمد مخ</w:t>
      </w:r>
      <w:r w:rsidR="009B6B60" w:rsidRPr="00CF45B0">
        <w:rPr>
          <w:rStyle w:val="Char5"/>
          <w:rFonts w:hint="cs"/>
          <w:rtl/>
        </w:rPr>
        <w:t>تص به نوشیدنی هاست، و با جامدات</w:t>
      </w:r>
      <w:r w:rsidRPr="00CF45B0">
        <w:rPr>
          <w:rStyle w:val="Char5"/>
          <w:rFonts w:hint="cs"/>
          <w:rtl/>
        </w:rPr>
        <w:t xml:space="preserve"> مانند بنگ و تریاک ارتباطی ندارد، لذا استعمال مقدار قلیل از آن حرام نمی‌باشد،</w:t>
      </w:r>
      <w:r w:rsidR="009B6B60" w:rsidRPr="00CF45B0">
        <w:rPr>
          <w:rStyle w:val="Char5"/>
          <w:rFonts w:hint="cs"/>
          <w:rtl/>
        </w:rPr>
        <w:t xml:space="preserve"> بلکه مقدار زیاد که نشئه بیاورد حرام است.</w:t>
      </w:r>
      <w:r w:rsidRPr="00CF45B0">
        <w:rPr>
          <w:rStyle w:val="Char5"/>
          <w:rFonts w:hint="cs"/>
          <w:rtl/>
        </w:rPr>
        <w:t xml:space="preserve"> چنانکه ابن حجر در </w:t>
      </w:r>
      <w:r w:rsidRPr="00943009">
        <w:rPr>
          <w:rStyle w:val="Char0"/>
          <w:rFonts w:hint="cs"/>
          <w:rtl/>
        </w:rPr>
        <w:t>«تحفه»</w:t>
      </w:r>
      <w:r w:rsidR="009B6B60" w:rsidRPr="00CF45B0">
        <w:rPr>
          <w:rStyle w:val="Char5"/>
          <w:rFonts w:hint="cs"/>
          <w:rtl/>
        </w:rPr>
        <w:t xml:space="preserve"> و غیره تصریح نموده است، و آن</w:t>
      </w:r>
      <w:r w:rsidRPr="00CF45B0">
        <w:rPr>
          <w:rStyle w:val="Char5"/>
          <w:rFonts w:hint="cs"/>
          <w:rtl/>
        </w:rPr>
        <w:t>چه از کلام ائمه ما مفهوم می</w:t>
      </w:r>
      <w:r w:rsidR="009B6B60" w:rsidRPr="00CF45B0">
        <w:rPr>
          <w:rStyle w:val="Char5"/>
          <w:rFonts w:hint="eastAsia"/>
          <w:rtl/>
        </w:rPr>
        <w:t>‌شود همین است</w:t>
      </w:r>
      <w:r w:rsidR="009B6B60" w:rsidRPr="00CF45B0">
        <w:rPr>
          <w:rStyle w:val="Char5"/>
          <w:rFonts w:hint="cs"/>
          <w:rtl/>
        </w:rPr>
        <w:t>؛ زیرا آنان</w:t>
      </w:r>
      <w:r w:rsidRPr="00CF45B0">
        <w:rPr>
          <w:rStyle w:val="Char5"/>
          <w:rFonts w:hint="cs"/>
          <w:rtl/>
        </w:rPr>
        <w:t xml:space="preserve"> </w:t>
      </w:r>
      <w:r w:rsidR="009B6B60" w:rsidRPr="00CF45B0">
        <w:rPr>
          <w:rStyle w:val="Char5"/>
          <w:rFonts w:hint="cs"/>
          <w:rtl/>
        </w:rPr>
        <w:t>این را از دواهای مباح قرار داده</w:t>
      </w:r>
      <w:r w:rsidR="00F53EF9" w:rsidRPr="00CF45B0">
        <w:rPr>
          <w:rStyle w:val="Char5"/>
          <w:rFonts w:hint="cs"/>
          <w:rtl/>
        </w:rPr>
        <w:t xml:space="preserve">‌اند </w:t>
      </w:r>
      <w:r w:rsidR="009B6B60" w:rsidRPr="00CF45B0">
        <w:rPr>
          <w:rStyle w:val="Char5"/>
          <w:rFonts w:hint="cs"/>
          <w:rtl/>
        </w:rPr>
        <w:t>اگر</w:t>
      </w:r>
      <w:r w:rsidRPr="00CF45B0">
        <w:rPr>
          <w:rStyle w:val="Char5"/>
          <w:rFonts w:hint="cs"/>
          <w:rtl/>
        </w:rPr>
        <w:t>چه نشئه</w:t>
      </w:r>
      <w:r w:rsidR="007F544B" w:rsidRPr="00CF45B0">
        <w:rPr>
          <w:rStyle w:val="Char5"/>
          <w:rFonts w:hint="cs"/>
          <w:rtl/>
        </w:rPr>
        <w:t>‌آور</w:t>
      </w:r>
      <w:r w:rsidR="00F53EF9" w:rsidRPr="00CF45B0">
        <w:rPr>
          <w:rStyle w:val="Char5"/>
          <w:rFonts w:hint="cs"/>
          <w:rtl/>
        </w:rPr>
        <w:t xml:space="preserve"> آن‌ها </w:t>
      </w:r>
      <w:r w:rsidR="007F544B" w:rsidRPr="00CF45B0">
        <w:rPr>
          <w:rStyle w:val="Char5"/>
          <w:rFonts w:hint="cs"/>
          <w:rtl/>
        </w:rPr>
        <w:t>به اتفاق حرام است...</w:t>
      </w:r>
      <w:r w:rsidR="007F544B">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56"/>
      </w:r>
      <w:r w:rsidRPr="00363506">
        <w:rPr>
          <w:rStyle w:val="Char5"/>
          <w:rFonts w:hint="cs"/>
          <w:vertAlign w:val="superscript"/>
          <w:rtl/>
        </w:rPr>
        <w:t>)</w:t>
      </w:r>
      <w:r w:rsidRPr="00CF45B0">
        <w:rPr>
          <w:rStyle w:val="Char5"/>
          <w:rFonts w:hint="cs"/>
          <w:rtl/>
        </w:rPr>
        <w:t>.</w:t>
      </w:r>
    </w:p>
    <w:p w:rsidR="006D633E" w:rsidRDefault="006D633E" w:rsidP="00E13629">
      <w:pPr>
        <w:pStyle w:val="a4"/>
        <w:rPr>
          <w:rtl/>
        </w:rPr>
      </w:pPr>
      <w:bookmarkStart w:id="238" w:name="_Toc332262632"/>
      <w:bookmarkStart w:id="239" w:name="_Toc428969527"/>
      <w:r>
        <w:rPr>
          <w:rFonts w:hint="cs"/>
          <w:rtl/>
        </w:rPr>
        <w:t>3- علامه قرافی:</w:t>
      </w:r>
      <w:bookmarkEnd w:id="238"/>
      <w:bookmarkEnd w:id="239"/>
    </w:p>
    <w:p w:rsidR="006D633E" w:rsidRPr="00CF45B0" w:rsidRDefault="006D633E" w:rsidP="00E460C3">
      <w:pPr>
        <w:ind w:firstLine="284"/>
        <w:jc w:val="both"/>
        <w:rPr>
          <w:rStyle w:val="Char5"/>
          <w:rtl/>
        </w:rPr>
      </w:pPr>
      <w:r w:rsidRPr="00CF45B0">
        <w:rPr>
          <w:rStyle w:val="Char5"/>
          <w:rFonts w:hint="cs"/>
          <w:rtl/>
        </w:rPr>
        <w:t xml:space="preserve">وی در </w:t>
      </w:r>
      <w:r w:rsidRPr="00943009">
        <w:rPr>
          <w:rStyle w:val="Char0"/>
          <w:rFonts w:hint="cs"/>
          <w:rtl/>
        </w:rPr>
        <w:t>«الفروق»</w:t>
      </w:r>
      <w:r w:rsidR="007F544B" w:rsidRPr="00CF45B0">
        <w:rPr>
          <w:rStyle w:val="Char5"/>
          <w:rFonts w:hint="cs"/>
          <w:rtl/>
        </w:rPr>
        <w:t xml:space="preserve"> گفته است: </w:t>
      </w:r>
      <w:r w:rsidR="007F544B">
        <w:rPr>
          <w:rFonts w:cs="Traditional Arabic" w:hint="cs"/>
          <w:rtl/>
          <w:lang w:bidi="fa-IR"/>
        </w:rPr>
        <w:t>«</w:t>
      </w:r>
      <w:r w:rsidRPr="00CF45B0">
        <w:rPr>
          <w:rStyle w:val="Char5"/>
          <w:rFonts w:hint="cs"/>
          <w:rtl/>
        </w:rPr>
        <w:t>... تناول مقدار کم جایز است، پس کسی که حبه‌ای از تریاک، یا بنگ، یا شوکران تناول نماید جایز است</w:t>
      </w:r>
      <w:r w:rsidR="009B6B60" w:rsidRPr="00CF45B0">
        <w:rPr>
          <w:rStyle w:val="Char5"/>
          <w:rFonts w:hint="cs"/>
          <w:rtl/>
        </w:rPr>
        <w:t>، به شرطی که آن</w:t>
      </w:r>
      <w:r w:rsidRPr="00CF45B0">
        <w:rPr>
          <w:rStyle w:val="Char5"/>
          <w:rFonts w:hint="cs"/>
          <w:rtl/>
        </w:rPr>
        <w:t>قدر نباشد که تأثیرش در عقل یا حواس پدید آید. ولی کمتر از آن، جایز اس</w:t>
      </w:r>
      <w:r w:rsidR="007F544B" w:rsidRPr="00CF45B0">
        <w:rPr>
          <w:rStyle w:val="Char5"/>
          <w:rFonts w:hint="cs"/>
          <w:rtl/>
        </w:rPr>
        <w:t>ت...</w:t>
      </w:r>
      <w:r w:rsidR="007F544B">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57"/>
      </w:r>
      <w:r w:rsidRPr="00363506">
        <w:rPr>
          <w:rStyle w:val="Char5"/>
          <w:rFonts w:hint="cs"/>
          <w:vertAlign w:val="superscript"/>
          <w:rtl/>
        </w:rPr>
        <w:t>)</w:t>
      </w:r>
      <w:r w:rsidRPr="00CF45B0">
        <w:rPr>
          <w:rStyle w:val="Char5"/>
          <w:rFonts w:hint="cs"/>
          <w:rtl/>
        </w:rPr>
        <w:t>.</w:t>
      </w:r>
    </w:p>
    <w:p w:rsidR="006D633E" w:rsidRDefault="006D633E" w:rsidP="00E13629">
      <w:pPr>
        <w:pStyle w:val="a4"/>
        <w:rPr>
          <w:rtl/>
        </w:rPr>
      </w:pPr>
      <w:bookmarkStart w:id="240" w:name="_Toc332262633"/>
      <w:bookmarkStart w:id="241" w:name="_Toc428969528"/>
      <w:r>
        <w:rPr>
          <w:rFonts w:hint="cs"/>
          <w:rtl/>
        </w:rPr>
        <w:t>4- علامه دسوقی:</w:t>
      </w:r>
      <w:bookmarkEnd w:id="240"/>
      <w:bookmarkEnd w:id="241"/>
    </w:p>
    <w:p w:rsidR="00AB27AD" w:rsidRPr="00CF45B0" w:rsidRDefault="006D633E" w:rsidP="00E460C3">
      <w:pPr>
        <w:ind w:firstLine="284"/>
        <w:jc w:val="both"/>
        <w:rPr>
          <w:rStyle w:val="Char5"/>
          <w:rtl/>
        </w:rPr>
      </w:pPr>
      <w:r w:rsidRPr="00CF45B0">
        <w:rPr>
          <w:rStyle w:val="Char5"/>
          <w:rFonts w:hint="cs"/>
          <w:rtl/>
        </w:rPr>
        <w:t xml:space="preserve">ایشان در </w:t>
      </w:r>
      <w:r w:rsidRPr="00943009">
        <w:rPr>
          <w:rStyle w:val="Char0"/>
          <w:rFonts w:hint="cs"/>
          <w:rtl/>
        </w:rPr>
        <w:t>«حاشيه»</w:t>
      </w:r>
      <w:r w:rsidRPr="00CF45B0">
        <w:rPr>
          <w:rStyle w:val="Char5"/>
          <w:rFonts w:hint="cs"/>
          <w:rtl/>
        </w:rPr>
        <w:t xml:space="preserve"> خود بر </w:t>
      </w:r>
      <w:r w:rsidRPr="00943009">
        <w:rPr>
          <w:rStyle w:val="Char0"/>
          <w:rFonts w:hint="cs"/>
          <w:rtl/>
        </w:rPr>
        <w:t>«شرح کبير»</w:t>
      </w:r>
      <w:r>
        <w:rPr>
          <w:rFonts w:cs="Traditional Arabic" w:hint="cs"/>
          <w:rtl/>
          <w:lang w:bidi="fa-IR"/>
        </w:rPr>
        <w:t xml:space="preserve"> </w:t>
      </w:r>
      <w:r w:rsidR="007F544B" w:rsidRPr="00CF45B0">
        <w:rPr>
          <w:rStyle w:val="Char5"/>
          <w:rFonts w:hint="cs"/>
          <w:rtl/>
        </w:rPr>
        <w:t xml:space="preserve">می‌نویسد: </w:t>
      </w:r>
      <w:r w:rsidR="007F544B">
        <w:rPr>
          <w:rFonts w:cs="Traditional Arabic" w:hint="cs"/>
          <w:rtl/>
          <w:lang w:bidi="fa-IR"/>
        </w:rPr>
        <w:t>«</w:t>
      </w:r>
      <w:r w:rsidR="00AB27AD" w:rsidRPr="00CF45B0">
        <w:rPr>
          <w:rStyle w:val="Char5"/>
          <w:rFonts w:hint="cs"/>
          <w:rtl/>
        </w:rPr>
        <w:t xml:space="preserve">... </w:t>
      </w:r>
      <w:r w:rsidR="009B6B60" w:rsidRPr="00CF45B0">
        <w:rPr>
          <w:rStyle w:val="Char5"/>
          <w:rFonts w:hint="cs"/>
          <w:rtl/>
        </w:rPr>
        <w:t>ظاهر این است که خوردن مواد خواب</w:t>
      </w:r>
      <w:r w:rsidR="009B6B60" w:rsidRPr="00CF45B0">
        <w:rPr>
          <w:rStyle w:val="Char5"/>
          <w:rFonts w:hint="eastAsia"/>
          <w:rtl/>
        </w:rPr>
        <w:t>‌</w:t>
      </w:r>
      <w:r w:rsidR="00AB27AD" w:rsidRPr="00CF45B0">
        <w:rPr>
          <w:rStyle w:val="Char5"/>
          <w:rFonts w:hint="cs"/>
          <w:rtl/>
        </w:rPr>
        <w:t>آ</w:t>
      </w:r>
      <w:r w:rsidR="009B6B60" w:rsidRPr="00CF45B0">
        <w:rPr>
          <w:rStyle w:val="Char5"/>
          <w:rFonts w:hint="cs"/>
          <w:rtl/>
        </w:rPr>
        <w:t>ور به خاطر عمل جراحی و مانند آن جایز است، زیرا ضرر خواب</w:t>
      </w:r>
      <w:r w:rsidR="009B6B60" w:rsidRPr="00CF45B0">
        <w:rPr>
          <w:rStyle w:val="Char5"/>
          <w:rFonts w:hint="eastAsia"/>
          <w:rtl/>
        </w:rPr>
        <w:t>‌</w:t>
      </w:r>
      <w:r w:rsidR="00AB27AD" w:rsidRPr="00CF45B0">
        <w:rPr>
          <w:rStyle w:val="Char5"/>
          <w:rFonts w:hint="cs"/>
          <w:rtl/>
        </w:rPr>
        <w:t xml:space="preserve">آور مأمون </w:t>
      </w:r>
      <w:r w:rsidR="007F544B" w:rsidRPr="00CF45B0">
        <w:rPr>
          <w:rStyle w:val="Char5"/>
          <w:rFonts w:hint="cs"/>
          <w:rtl/>
        </w:rPr>
        <w:t>است و ضرر عضو، غیر مأمون است...</w:t>
      </w:r>
      <w:r w:rsidR="007F544B">
        <w:rPr>
          <w:rFonts w:cs="Traditional Arabic" w:hint="cs"/>
          <w:rtl/>
          <w:lang w:bidi="fa-IR"/>
        </w:rPr>
        <w:t>»</w:t>
      </w:r>
      <w:r w:rsidR="00AB27AD" w:rsidRPr="00363506">
        <w:rPr>
          <w:rStyle w:val="Char5"/>
          <w:rFonts w:hint="cs"/>
          <w:vertAlign w:val="superscript"/>
          <w:rtl/>
        </w:rPr>
        <w:t>(</w:t>
      </w:r>
      <w:r w:rsidR="00AB27AD" w:rsidRPr="00363506">
        <w:rPr>
          <w:rStyle w:val="Char5"/>
          <w:vertAlign w:val="superscript"/>
          <w:rtl/>
        </w:rPr>
        <w:footnoteReference w:id="58"/>
      </w:r>
      <w:r w:rsidR="00AB27AD" w:rsidRPr="00363506">
        <w:rPr>
          <w:rStyle w:val="Char5"/>
          <w:rFonts w:hint="cs"/>
          <w:vertAlign w:val="superscript"/>
          <w:rtl/>
        </w:rPr>
        <w:t>)</w:t>
      </w:r>
      <w:r w:rsidR="00AB27AD" w:rsidRPr="00CF45B0">
        <w:rPr>
          <w:rStyle w:val="Char5"/>
          <w:rFonts w:hint="cs"/>
          <w:rtl/>
        </w:rPr>
        <w:t>.</w:t>
      </w:r>
    </w:p>
    <w:p w:rsidR="001665D0" w:rsidRDefault="001665D0" w:rsidP="00E13629">
      <w:pPr>
        <w:pStyle w:val="a4"/>
        <w:rPr>
          <w:rtl/>
        </w:rPr>
      </w:pPr>
      <w:bookmarkStart w:id="242" w:name="_Toc332262634"/>
      <w:bookmarkStart w:id="243" w:name="_Toc428969529"/>
      <w:r>
        <w:rPr>
          <w:rFonts w:hint="cs"/>
          <w:rtl/>
        </w:rPr>
        <w:t>5- حطاب:</w:t>
      </w:r>
      <w:bookmarkEnd w:id="242"/>
      <w:bookmarkEnd w:id="243"/>
    </w:p>
    <w:p w:rsidR="006D633E" w:rsidRPr="00CF45B0" w:rsidRDefault="001665D0" w:rsidP="00E460C3">
      <w:pPr>
        <w:ind w:firstLine="284"/>
        <w:jc w:val="both"/>
        <w:rPr>
          <w:rStyle w:val="Char5"/>
          <w:rtl/>
        </w:rPr>
      </w:pPr>
      <w:r w:rsidRPr="00CF45B0">
        <w:rPr>
          <w:rStyle w:val="Char5"/>
          <w:rFonts w:hint="cs"/>
          <w:rtl/>
        </w:rPr>
        <w:t xml:space="preserve">در </w:t>
      </w:r>
      <w:r w:rsidRPr="00943009">
        <w:rPr>
          <w:rStyle w:val="Char0"/>
          <w:rFonts w:hint="cs"/>
          <w:rtl/>
        </w:rPr>
        <w:t>«مواهب الجليل»</w:t>
      </w:r>
      <w:r w:rsidR="007F544B" w:rsidRPr="00CF45B0">
        <w:rPr>
          <w:rStyle w:val="Char5"/>
          <w:rFonts w:hint="cs"/>
          <w:rtl/>
        </w:rPr>
        <w:t xml:space="preserve"> می‌نویسد: </w:t>
      </w:r>
      <w:r w:rsidR="007F544B">
        <w:rPr>
          <w:rFonts w:cs="Traditional Arabic" w:hint="cs"/>
          <w:rtl/>
          <w:lang w:bidi="fa-IR"/>
        </w:rPr>
        <w:t>«</w:t>
      </w:r>
      <w:r w:rsidRPr="00CF45B0">
        <w:rPr>
          <w:rStyle w:val="Char5"/>
          <w:rFonts w:hint="cs"/>
          <w:rtl/>
        </w:rPr>
        <w:t>... ابن فرحون نیز گفته است: ظاهر این است که نوشیدن مواد خواب‌آ</w:t>
      </w:r>
      <w:r w:rsidR="0005491A" w:rsidRPr="00CF45B0">
        <w:rPr>
          <w:rStyle w:val="Char5"/>
          <w:rFonts w:hint="cs"/>
          <w:rtl/>
        </w:rPr>
        <w:t>ور به خاطر عمل جراحی و مانند آن جایز است، زیرا ضرر خواب</w:t>
      </w:r>
      <w:r w:rsidR="0005491A" w:rsidRPr="00CF45B0">
        <w:rPr>
          <w:rStyle w:val="Char5"/>
          <w:rFonts w:hint="eastAsia"/>
          <w:rtl/>
        </w:rPr>
        <w:t>‌</w:t>
      </w:r>
      <w:r w:rsidRPr="00CF45B0">
        <w:rPr>
          <w:rStyle w:val="Char5"/>
          <w:rFonts w:hint="cs"/>
          <w:rtl/>
        </w:rPr>
        <w:t>آور مأ</w:t>
      </w:r>
      <w:r w:rsidR="007F544B" w:rsidRPr="00CF45B0">
        <w:rPr>
          <w:rStyle w:val="Char5"/>
          <w:rFonts w:hint="cs"/>
          <w:rtl/>
        </w:rPr>
        <w:t>مون و ضرر عضو، غیر مأمون است...</w:t>
      </w:r>
      <w:r w:rsidR="007F544B">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59"/>
      </w:r>
      <w:r w:rsidRPr="00363506">
        <w:rPr>
          <w:rStyle w:val="Char5"/>
          <w:rFonts w:hint="cs"/>
          <w:vertAlign w:val="superscript"/>
          <w:rtl/>
        </w:rPr>
        <w:t>)</w:t>
      </w:r>
      <w:r w:rsidRPr="00CF45B0">
        <w:rPr>
          <w:rStyle w:val="Char5"/>
          <w:rFonts w:hint="cs"/>
          <w:rtl/>
        </w:rPr>
        <w:t>.</w:t>
      </w:r>
    </w:p>
    <w:p w:rsidR="001665D0" w:rsidRDefault="001665D0" w:rsidP="00E13629">
      <w:pPr>
        <w:pStyle w:val="a4"/>
        <w:rPr>
          <w:rtl/>
        </w:rPr>
      </w:pPr>
      <w:bookmarkStart w:id="244" w:name="_Toc332262635"/>
      <w:bookmarkStart w:id="245" w:name="_Toc428969530"/>
      <w:r>
        <w:rPr>
          <w:rFonts w:hint="cs"/>
          <w:rtl/>
        </w:rPr>
        <w:t>6- زرکشی:</w:t>
      </w:r>
      <w:bookmarkEnd w:id="244"/>
      <w:bookmarkEnd w:id="245"/>
    </w:p>
    <w:p w:rsidR="00A405EF" w:rsidRPr="00CF45B0" w:rsidRDefault="001665D0" w:rsidP="00E460C3">
      <w:pPr>
        <w:ind w:firstLine="284"/>
        <w:jc w:val="both"/>
        <w:rPr>
          <w:rStyle w:val="Char5"/>
          <w:rtl/>
        </w:rPr>
      </w:pPr>
      <w:r w:rsidRPr="00CF45B0">
        <w:rPr>
          <w:rStyle w:val="Char5"/>
          <w:rFonts w:hint="cs"/>
          <w:rtl/>
        </w:rPr>
        <w:t xml:space="preserve">وی در </w:t>
      </w:r>
      <w:r w:rsidRPr="00943009">
        <w:rPr>
          <w:rStyle w:val="Char0"/>
          <w:rFonts w:hint="cs"/>
          <w:rtl/>
        </w:rPr>
        <w:t>«زهرالعريش»</w:t>
      </w:r>
      <w:r w:rsidR="00BF284A" w:rsidRPr="00CF45B0">
        <w:rPr>
          <w:rStyle w:val="Char5"/>
          <w:rFonts w:hint="cs"/>
          <w:rtl/>
        </w:rPr>
        <w:t xml:space="preserve"> گفته است: </w:t>
      </w:r>
      <w:r w:rsidR="00BF284A">
        <w:rPr>
          <w:rFonts w:cs="Traditional Arabic" w:hint="cs"/>
          <w:rtl/>
          <w:lang w:bidi="fa-IR"/>
        </w:rPr>
        <w:t>«</w:t>
      </w:r>
      <w:r w:rsidR="0005491A" w:rsidRPr="00CF45B0">
        <w:rPr>
          <w:rStyle w:val="Char5"/>
          <w:rFonts w:hint="cs"/>
          <w:rtl/>
        </w:rPr>
        <w:t>... از آن جمله یکی</w:t>
      </w:r>
      <w:r w:rsidRPr="00CF45B0">
        <w:rPr>
          <w:rStyle w:val="Char5"/>
          <w:rFonts w:hint="cs"/>
          <w:rtl/>
        </w:rPr>
        <w:t xml:space="preserve"> جواز </w:t>
      </w:r>
      <w:r w:rsidR="00A405EF" w:rsidRPr="00CF45B0">
        <w:rPr>
          <w:rStyle w:val="Char5"/>
          <w:rFonts w:hint="cs"/>
          <w:rtl/>
        </w:rPr>
        <w:t>مداوی با</w:t>
      </w:r>
      <w:r w:rsidR="00801AD1" w:rsidRPr="00CF45B0">
        <w:rPr>
          <w:rStyle w:val="Char5"/>
          <w:rFonts w:hint="cs"/>
          <w:rtl/>
        </w:rPr>
        <w:t xml:space="preserve"> آن‌هاست</w:t>
      </w:r>
      <w:r w:rsidR="0005491A" w:rsidRPr="00CF45B0">
        <w:rPr>
          <w:rStyle w:val="Char5"/>
          <w:rFonts w:hint="cs"/>
          <w:rtl/>
        </w:rPr>
        <w:t>،</w:t>
      </w:r>
      <w:r w:rsidR="00A405EF" w:rsidRPr="00CF45B0">
        <w:rPr>
          <w:rStyle w:val="Char5"/>
          <w:rFonts w:hint="cs"/>
          <w:rtl/>
        </w:rPr>
        <w:t xml:space="preserve"> اگر ثابت شود که در بعضی از </w:t>
      </w:r>
      <w:r w:rsidR="00807A3D">
        <w:rPr>
          <w:rStyle w:val="Char5"/>
          <w:rFonts w:hint="cs"/>
          <w:rtl/>
        </w:rPr>
        <w:t>بیماری‌ها</w:t>
      </w:r>
      <w:r w:rsidR="00A405EF" w:rsidRPr="00CF45B0">
        <w:rPr>
          <w:rStyle w:val="Char5"/>
          <w:rFonts w:hint="cs"/>
          <w:rtl/>
        </w:rPr>
        <w:t xml:space="preserve"> مفید</w:t>
      </w:r>
      <w:r w:rsidR="00A668AD" w:rsidRPr="00CF45B0">
        <w:rPr>
          <w:rStyle w:val="Char5"/>
          <w:rFonts w:hint="cs"/>
          <w:rtl/>
        </w:rPr>
        <w:t>‌اند.</w:t>
      </w:r>
      <w:r w:rsidR="00BF284A" w:rsidRPr="00CF45B0">
        <w:rPr>
          <w:rStyle w:val="Char5"/>
          <w:rFonts w:hint="cs"/>
          <w:rtl/>
        </w:rPr>
        <w:t>..</w:t>
      </w:r>
      <w:r w:rsidR="00BF284A">
        <w:rPr>
          <w:rFonts w:cs="Traditional Arabic" w:hint="cs"/>
          <w:rtl/>
          <w:lang w:bidi="fa-IR"/>
        </w:rPr>
        <w:t>»</w:t>
      </w:r>
      <w:r w:rsidR="00A405EF" w:rsidRPr="00363506">
        <w:rPr>
          <w:rStyle w:val="Char5"/>
          <w:rFonts w:hint="cs"/>
          <w:vertAlign w:val="superscript"/>
          <w:rtl/>
        </w:rPr>
        <w:t>(</w:t>
      </w:r>
      <w:r w:rsidR="00A405EF" w:rsidRPr="00363506">
        <w:rPr>
          <w:rStyle w:val="Char5"/>
          <w:vertAlign w:val="superscript"/>
          <w:rtl/>
        </w:rPr>
        <w:footnoteReference w:id="60"/>
      </w:r>
      <w:r w:rsidR="00A405EF" w:rsidRPr="00363506">
        <w:rPr>
          <w:rStyle w:val="Char5"/>
          <w:rFonts w:hint="cs"/>
          <w:vertAlign w:val="superscript"/>
          <w:rtl/>
        </w:rPr>
        <w:t>)</w:t>
      </w:r>
      <w:r w:rsidR="00A405EF" w:rsidRPr="00CF45B0">
        <w:rPr>
          <w:rStyle w:val="Char5"/>
          <w:rFonts w:hint="cs"/>
          <w:rtl/>
        </w:rPr>
        <w:t>.</w:t>
      </w:r>
    </w:p>
    <w:p w:rsidR="00A405EF" w:rsidRDefault="00A405EF" w:rsidP="00E13629">
      <w:pPr>
        <w:pStyle w:val="a4"/>
        <w:rPr>
          <w:rtl/>
        </w:rPr>
      </w:pPr>
      <w:bookmarkStart w:id="246" w:name="_Toc332262636"/>
      <w:bookmarkStart w:id="247" w:name="_Toc428969531"/>
      <w:r>
        <w:rPr>
          <w:rFonts w:hint="cs"/>
          <w:rtl/>
        </w:rPr>
        <w:t>7- ابن حزم:</w:t>
      </w:r>
      <w:bookmarkEnd w:id="246"/>
      <w:bookmarkEnd w:id="247"/>
    </w:p>
    <w:p w:rsidR="001665D0" w:rsidRPr="00CF45B0" w:rsidRDefault="00A405EF" w:rsidP="00E460C3">
      <w:pPr>
        <w:ind w:firstLine="284"/>
        <w:jc w:val="both"/>
        <w:rPr>
          <w:rStyle w:val="Char5"/>
          <w:rtl/>
        </w:rPr>
      </w:pPr>
      <w:r w:rsidRPr="00CF45B0">
        <w:rPr>
          <w:rStyle w:val="Char5"/>
          <w:rFonts w:hint="cs"/>
          <w:rtl/>
        </w:rPr>
        <w:t>از این بیشتر سعۀ صدر</w:t>
      </w:r>
      <w:r w:rsidR="000B1D87" w:rsidRPr="00CF45B0">
        <w:rPr>
          <w:rStyle w:val="Char5"/>
          <w:rFonts w:hint="cs"/>
          <w:rtl/>
        </w:rPr>
        <w:t xml:space="preserve"> </w:t>
      </w:r>
      <w:r w:rsidRPr="00CF45B0">
        <w:rPr>
          <w:rStyle w:val="Char5"/>
          <w:rFonts w:hint="cs"/>
          <w:rtl/>
        </w:rPr>
        <w:t>نشان داده اباحت محرمات به خاطر ضرورت را بدون قید کم و</w:t>
      </w:r>
      <w:r w:rsidR="000B1D87" w:rsidRPr="00CF45B0">
        <w:rPr>
          <w:rStyle w:val="Char5"/>
          <w:rFonts w:hint="cs"/>
          <w:rtl/>
        </w:rPr>
        <w:t xml:space="preserve"> </w:t>
      </w:r>
      <w:r w:rsidRPr="00CF45B0">
        <w:rPr>
          <w:rStyle w:val="Char5"/>
          <w:rFonts w:hint="cs"/>
          <w:rtl/>
        </w:rPr>
        <w:t>کاست، عا</w:t>
      </w:r>
      <w:r w:rsidR="00BF284A" w:rsidRPr="00CF45B0">
        <w:rPr>
          <w:rStyle w:val="Char5"/>
          <w:rFonts w:hint="cs"/>
          <w:rtl/>
        </w:rPr>
        <w:t xml:space="preserve">م قرار داده و گفته است: </w:t>
      </w:r>
      <w:r w:rsidR="00BF284A">
        <w:rPr>
          <w:rFonts w:cs="Traditional Arabic" w:hint="cs"/>
          <w:rtl/>
          <w:lang w:bidi="fa-IR"/>
        </w:rPr>
        <w:t>«</w:t>
      </w:r>
      <w:r w:rsidR="000B1D87" w:rsidRPr="00CF45B0">
        <w:rPr>
          <w:rStyle w:val="Char5"/>
          <w:rFonts w:hint="cs"/>
          <w:rtl/>
        </w:rPr>
        <w:t>... هر</w:t>
      </w:r>
      <w:r w:rsidRPr="00CF45B0">
        <w:rPr>
          <w:rStyle w:val="Char5"/>
          <w:rFonts w:hint="cs"/>
          <w:rtl/>
        </w:rPr>
        <w:t>آنچه مقدار زیادش کسی را نشئه کند، از نقطه (ذره‌ای) گرفته تا هر مقداری که بیشتر باشد، همه خمر به حساب می‌آیند که تملک، خرید و فروش و استعمالش بر همه حرام است، مانند عصیر عنب</w:t>
      </w:r>
      <w:r w:rsidR="000B1D87" w:rsidRPr="00CF45B0">
        <w:rPr>
          <w:rStyle w:val="Char5"/>
          <w:rFonts w:hint="cs"/>
          <w:rtl/>
        </w:rPr>
        <w:t>، نبیذ انجی</w:t>
      </w:r>
      <w:r w:rsidR="00BF284A" w:rsidRPr="00CF45B0">
        <w:rPr>
          <w:rStyle w:val="Char5"/>
          <w:rFonts w:hint="cs"/>
          <w:rtl/>
        </w:rPr>
        <w:t>ر، شراب گندم و شکوکران...</w:t>
      </w:r>
      <w:r w:rsidR="00BF284A">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61"/>
      </w:r>
      <w:r w:rsidRPr="00363506">
        <w:rPr>
          <w:rStyle w:val="Char5"/>
          <w:rFonts w:hint="cs"/>
          <w:vertAlign w:val="superscript"/>
          <w:rtl/>
        </w:rPr>
        <w:t>)</w:t>
      </w:r>
      <w:r w:rsidRPr="00CF45B0">
        <w:rPr>
          <w:rStyle w:val="Char5"/>
          <w:rFonts w:hint="cs"/>
          <w:rtl/>
        </w:rPr>
        <w:t>.</w:t>
      </w:r>
    </w:p>
    <w:p w:rsidR="00D96324" w:rsidRPr="00CF45B0" w:rsidRDefault="00D96324" w:rsidP="00E460C3">
      <w:pPr>
        <w:ind w:firstLine="284"/>
        <w:jc w:val="both"/>
        <w:rPr>
          <w:rStyle w:val="Char5"/>
          <w:rtl/>
        </w:rPr>
      </w:pPr>
      <w:r w:rsidRPr="00CF45B0">
        <w:rPr>
          <w:rStyle w:val="Char5"/>
          <w:rFonts w:hint="cs"/>
          <w:rtl/>
        </w:rPr>
        <w:t>و در جایی دیگ</w:t>
      </w:r>
      <w:r w:rsidR="00BF284A" w:rsidRPr="00CF45B0">
        <w:rPr>
          <w:rStyle w:val="Char5"/>
          <w:rFonts w:hint="cs"/>
          <w:rtl/>
        </w:rPr>
        <w:t xml:space="preserve">ر از همین کتاب می‌گوید: </w:t>
      </w:r>
      <w:r w:rsidR="00BF284A">
        <w:rPr>
          <w:rFonts w:cs="Traditional Arabic" w:hint="cs"/>
          <w:rtl/>
          <w:lang w:bidi="fa-IR"/>
        </w:rPr>
        <w:t>«</w:t>
      </w:r>
      <w:r w:rsidR="000B1D87" w:rsidRPr="00CF45B0">
        <w:rPr>
          <w:rStyle w:val="Char5"/>
          <w:rFonts w:hint="cs"/>
          <w:rtl/>
        </w:rPr>
        <w:t>... هر</w:t>
      </w:r>
      <w:r w:rsidRPr="00CF45B0">
        <w:rPr>
          <w:rStyle w:val="Char5"/>
          <w:rFonts w:hint="cs"/>
          <w:rtl/>
        </w:rPr>
        <w:t>آنچه خداوند، از خوردنی و نوشیدنی از قبیل، خوک، شکار حرام، مردار، خون و گوشت پرندگان درنده، درندگان چهارپا، حشرات، خمر (شر</w:t>
      </w:r>
      <w:r w:rsidR="00456ADE" w:rsidRPr="00CF45B0">
        <w:rPr>
          <w:rStyle w:val="Char5"/>
          <w:rFonts w:hint="cs"/>
          <w:rtl/>
        </w:rPr>
        <w:t>اب) یا چیزهایی دیگر</w:t>
      </w:r>
      <w:r w:rsidRPr="00CF45B0">
        <w:rPr>
          <w:rStyle w:val="Char5"/>
          <w:rFonts w:hint="cs"/>
          <w:rtl/>
        </w:rPr>
        <w:t xml:space="preserve"> حرام قرار داده است. تمام</w:t>
      </w:r>
      <w:r w:rsidR="00CE5B74" w:rsidRPr="00CF45B0">
        <w:rPr>
          <w:rStyle w:val="Char5"/>
          <w:rFonts w:hint="cs"/>
          <w:rtl/>
        </w:rPr>
        <w:t xml:space="preserve"> این‌ها </w:t>
      </w:r>
      <w:r w:rsidRPr="00CF45B0">
        <w:rPr>
          <w:rStyle w:val="Char5"/>
          <w:rFonts w:hint="cs"/>
          <w:rtl/>
        </w:rPr>
        <w:t xml:space="preserve">بنابر ضرورت حلال است به استثناء گوشت انسان و آنچه استعمالش منجر به کشتن شود. پس از این دو نوع هیچ چیزی حلال نیست نه </w:t>
      </w:r>
      <w:r w:rsidR="00BF284A" w:rsidRPr="00CF45B0">
        <w:rPr>
          <w:rStyle w:val="Char5"/>
          <w:rFonts w:hint="cs"/>
          <w:rtl/>
        </w:rPr>
        <w:t>بنا به ضرورت و نه بدون ضرورت...</w:t>
      </w:r>
      <w:r w:rsidR="00BF284A">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62"/>
      </w:r>
      <w:r w:rsidRPr="00363506">
        <w:rPr>
          <w:rStyle w:val="Char5"/>
          <w:rFonts w:hint="cs"/>
          <w:vertAlign w:val="superscript"/>
          <w:rtl/>
        </w:rPr>
        <w:t>)</w:t>
      </w:r>
      <w:r w:rsidRPr="00CF45B0">
        <w:rPr>
          <w:rStyle w:val="Char5"/>
          <w:rFonts w:hint="cs"/>
          <w:rtl/>
        </w:rPr>
        <w:t>.</w:t>
      </w:r>
    </w:p>
    <w:p w:rsidR="00D96324" w:rsidRPr="00CF45B0" w:rsidRDefault="00D96324" w:rsidP="00E460C3">
      <w:pPr>
        <w:ind w:firstLine="284"/>
        <w:jc w:val="both"/>
        <w:rPr>
          <w:rStyle w:val="Char5"/>
          <w:rtl/>
        </w:rPr>
      </w:pPr>
      <w:r w:rsidRPr="00CF45B0">
        <w:rPr>
          <w:rStyle w:val="Char5"/>
          <w:rFonts w:hint="cs"/>
          <w:rtl/>
        </w:rPr>
        <w:t>آنچه برای من واضح و روشن است این است که استعمال مواد مخدر از هر جهت حرام است، چه به صورت خرید و فروش و چه به صورت تملک، استعمال و معالجه و مداوا با آن؛ اما</w:t>
      </w:r>
      <w:r w:rsidR="00943009" w:rsidRPr="00CF45B0">
        <w:rPr>
          <w:rStyle w:val="Char5"/>
          <w:rFonts w:hint="cs"/>
          <w:rtl/>
        </w:rPr>
        <w:t xml:space="preserve"> حالت‌ها</w:t>
      </w:r>
      <w:r w:rsidRPr="00CF45B0">
        <w:rPr>
          <w:rStyle w:val="Char5"/>
          <w:rFonts w:hint="cs"/>
          <w:rtl/>
        </w:rPr>
        <w:t>ی اضطراری احکام جداگانه‌ای دارند که به قدر ضرورت و حدود مقرر س</w:t>
      </w:r>
      <w:r w:rsidR="00456ADE" w:rsidRPr="00CF45B0">
        <w:rPr>
          <w:rStyle w:val="Char5"/>
          <w:rFonts w:hint="cs"/>
          <w:rtl/>
        </w:rPr>
        <w:t>خت و بعد از بین تمام وسایل دیگر</w:t>
      </w:r>
      <w:r w:rsidRPr="00CF45B0">
        <w:rPr>
          <w:rStyle w:val="Char5"/>
          <w:rFonts w:hint="cs"/>
          <w:rtl/>
        </w:rPr>
        <w:t xml:space="preserve"> اجرا می‌شوند. اما با</w:t>
      </w:r>
      <w:r w:rsidR="00456ADE" w:rsidRPr="00CF45B0">
        <w:rPr>
          <w:rStyle w:val="Char5"/>
          <w:rFonts w:hint="cs"/>
          <w:rtl/>
        </w:rPr>
        <w:t xml:space="preserve"> </w:t>
      </w:r>
      <w:r w:rsidRPr="00CF45B0">
        <w:rPr>
          <w:rStyle w:val="Char5"/>
          <w:rFonts w:hint="cs"/>
          <w:rtl/>
        </w:rPr>
        <w:t>وجود این، من فکر می‌کنم که استعمال بنگ برای انجام عمل‌های لازم که اجرای</w:t>
      </w:r>
      <w:r w:rsidR="00F53EF9" w:rsidRPr="00CF45B0">
        <w:rPr>
          <w:rStyle w:val="Char5"/>
          <w:rFonts w:hint="cs"/>
          <w:rtl/>
        </w:rPr>
        <w:t xml:space="preserve"> آن‌ها </w:t>
      </w:r>
      <w:r w:rsidRPr="00CF45B0">
        <w:rPr>
          <w:rStyle w:val="Char5"/>
          <w:rFonts w:hint="cs"/>
          <w:rtl/>
        </w:rPr>
        <w:t>بدون تخدیر کامل امکان ندارد، جایز است.</w:t>
      </w:r>
    </w:p>
    <w:p w:rsidR="00D96324" w:rsidRPr="00CF45B0" w:rsidRDefault="00D96324" w:rsidP="00E460C3">
      <w:pPr>
        <w:ind w:firstLine="284"/>
        <w:jc w:val="both"/>
        <w:rPr>
          <w:rStyle w:val="Char5"/>
          <w:rtl/>
        </w:rPr>
      </w:pPr>
      <w:r w:rsidRPr="00CF45B0">
        <w:rPr>
          <w:rStyle w:val="Char5"/>
          <w:rFonts w:hint="cs"/>
          <w:rtl/>
        </w:rPr>
        <w:t>آن</w:t>
      </w:r>
      <w:r w:rsidR="00501078" w:rsidRPr="00CF45B0">
        <w:rPr>
          <w:rStyle w:val="Char5"/>
          <w:rFonts w:hint="cs"/>
          <w:rtl/>
        </w:rPr>
        <w:t xml:space="preserve">چه مرا برای </w:t>
      </w:r>
      <w:r w:rsidR="001055DF" w:rsidRPr="00CF45B0">
        <w:rPr>
          <w:rStyle w:val="Char5"/>
          <w:rFonts w:hint="cs"/>
          <w:rtl/>
        </w:rPr>
        <w:t>صدور این رأی (حرمت استعمال و از جمله مداوا</w:t>
      </w:r>
      <w:r w:rsidR="00456ADE" w:rsidRPr="00CF45B0">
        <w:rPr>
          <w:rStyle w:val="Char5"/>
          <w:rFonts w:hint="cs"/>
          <w:rtl/>
        </w:rPr>
        <w:t xml:space="preserve"> با آن) وا داشته</w:t>
      </w:r>
      <w:r w:rsidR="001055DF" w:rsidRPr="00CF45B0">
        <w:rPr>
          <w:rStyle w:val="Char5"/>
          <w:rFonts w:hint="cs"/>
          <w:rtl/>
        </w:rPr>
        <w:t xml:space="preserve"> امور آتی است:</w:t>
      </w:r>
    </w:p>
    <w:p w:rsidR="001055DF" w:rsidRPr="00CF45B0" w:rsidRDefault="001055DF" w:rsidP="00943009">
      <w:pPr>
        <w:ind w:firstLine="284"/>
        <w:jc w:val="both"/>
        <w:rPr>
          <w:rStyle w:val="Char5"/>
          <w:rtl/>
        </w:rPr>
      </w:pPr>
      <w:r w:rsidRPr="00CF45B0">
        <w:rPr>
          <w:rStyle w:val="Char6"/>
          <w:rFonts w:hint="cs"/>
          <w:rtl/>
        </w:rPr>
        <w:t>الف</w:t>
      </w:r>
      <w:r w:rsidRPr="00CF45B0">
        <w:rPr>
          <w:rStyle w:val="Char6"/>
          <w:rFonts w:hint="eastAsia"/>
          <w:rtl/>
        </w:rPr>
        <w:t>‌</w:t>
      </w:r>
      <w:r w:rsidR="00943009" w:rsidRPr="00CF45B0">
        <w:rPr>
          <w:rStyle w:val="Char6"/>
          <w:rFonts w:hint="cs"/>
          <w:rtl/>
        </w:rPr>
        <w:t>-</w:t>
      </w:r>
      <w:r w:rsidRPr="00CF45B0">
        <w:rPr>
          <w:rStyle w:val="Char6"/>
          <w:rFonts w:hint="cs"/>
          <w:rtl/>
        </w:rPr>
        <w:t xml:space="preserve"> </w:t>
      </w:r>
      <w:r w:rsidRPr="00CF45B0">
        <w:rPr>
          <w:rStyle w:val="Char5"/>
          <w:rFonts w:hint="cs"/>
          <w:rtl/>
        </w:rPr>
        <w:t>علمایی که</w:t>
      </w:r>
      <w:r w:rsidR="006E18DA" w:rsidRPr="00CF45B0">
        <w:rPr>
          <w:rStyle w:val="Char5"/>
          <w:rFonts w:hint="cs"/>
          <w:rtl/>
        </w:rPr>
        <w:t xml:space="preserve"> تداوی با مخدرات را مجاز دانسته</w:t>
      </w:r>
      <w:r w:rsidR="00F53EF9" w:rsidRPr="00CF45B0">
        <w:rPr>
          <w:rStyle w:val="Char5"/>
          <w:rFonts w:hint="cs"/>
          <w:rtl/>
        </w:rPr>
        <w:t>‌اند،</w:t>
      </w:r>
      <w:r w:rsidR="008D4FE2" w:rsidRPr="00CF45B0">
        <w:rPr>
          <w:rStyle w:val="Char5"/>
          <w:rFonts w:hint="cs"/>
          <w:rtl/>
        </w:rPr>
        <w:t xml:space="preserve"> از ضررهای مهلک</w:t>
      </w:r>
      <w:r w:rsidR="00F53EF9" w:rsidRPr="00CF45B0">
        <w:rPr>
          <w:rStyle w:val="Char5"/>
          <w:rFonts w:hint="cs"/>
          <w:rtl/>
        </w:rPr>
        <w:t xml:space="preserve"> آن‌ها </w:t>
      </w:r>
      <w:r w:rsidR="008D4FE2" w:rsidRPr="00CF45B0">
        <w:rPr>
          <w:rStyle w:val="Char5"/>
          <w:rFonts w:hint="cs"/>
          <w:rtl/>
        </w:rPr>
        <w:t>[</w:t>
      </w:r>
      <w:r w:rsidRPr="00CF45B0">
        <w:rPr>
          <w:rStyle w:val="Char5"/>
          <w:rFonts w:hint="cs"/>
          <w:rtl/>
        </w:rPr>
        <w:t>که امروزه برای ما نمایان هستند</w:t>
      </w:r>
      <w:r w:rsidR="008D4FE2" w:rsidRPr="00CF45B0">
        <w:rPr>
          <w:rStyle w:val="Char5"/>
          <w:rFonts w:hint="cs"/>
          <w:rtl/>
        </w:rPr>
        <w:t>]</w:t>
      </w:r>
      <w:r w:rsidRPr="00CF45B0">
        <w:rPr>
          <w:rStyle w:val="Char5"/>
          <w:rFonts w:hint="cs"/>
          <w:rtl/>
        </w:rPr>
        <w:t xml:space="preserve"> و ت</w:t>
      </w:r>
      <w:r w:rsidR="008D4FE2" w:rsidRPr="00CF45B0">
        <w:rPr>
          <w:rStyle w:val="Char5"/>
          <w:rFonts w:hint="cs"/>
          <w:rtl/>
        </w:rPr>
        <w:t>مام کشورها را وادار کردن تا با ا</w:t>
      </w:r>
      <w:r w:rsidRPr="00CF45B0">
        <w:rPr>
          <w:rStyle w:val="Char5"/>
          <w:rFonts w:hint="cs"/>
          <w:rtl/>
        </w:rPr>
        <w:t>ین وبا مبارزه کنند و صدها میلیون جهت از بین بر</w:t>
      </w:r>
      <w:r w:rsidR="006E18DA" w:rsidRPr="00CF45B0">
        <w:rPr>
          <w:rStyle w:val="Char5"/>
          <w:rFonts w:hint="cs"/>
          <w:rtl/>
        </w:rPr>
        <w:t>دن آن و راندن قاچاقچیان و توزیع</w:t>
      </w:r>
      <w:r w:rsidR="006E18DA" w:rsidRPr="00CF45B0">
        <w:rPr>
          <w:rStyle w:val="Char5"/>
          <w:rFonts w:hint="eastAsia"/>
          <w:rtl/>
        </w:rPr>
        <w:t>‌</w:t>
      </w:r>
      <w:r w:rsidRPr="00CF45B0">
        <w:rPr>
          <w:rStyle w:val="Char5"/>
          <w:rFonts w:hint="cs"/>
          <w:rtl/>
        </w:rPr>
        <w:t>کنندگان آن صرف کنند، اطلاع نداشتند.</w:t>
      </w:r>
    </w:p>
    <w:p w:rsidR="001055DF" w:rsidRPr="00CF45B0" w:rsidRDefault="001055DF" w:rsidP="00943009">
      <w:pPr>
        <w:ind w:firstLine="284"/>
        <w:jc w:val="both"/>
        <w:rPr>
          <w:rStyle w:val="Char5"/>
          <w:rtl/>
        </w:rPr>
      </w:pPr>
      <w:r w:rsidRPr="00CF45B0">
        <w:rPr>
          <w:rStyle w:val="Char6"/>
          <w:rFonts w:hint="cs"/>
          <w:rtl/>
        </w:rPr>
        <w:t>ب</w:t>
      </w:r>
      <w:r w:rsidRPr="00CF45B0">
        <w:rPr>
          <w:rStyle w:val="Char6"/>
          <w:rFonts w:hint="eastAsia"/>
          <w:rtl/>
        </w:rPr>
        <w:t>‌</w:t>
      </w:r>
      <w:r w:rsidR="00943009" w:rsidRPr="00CF45B0">
        <w:rPr>
          <w:rStyle w:val="Char6"/>
          <w:rFonts w:hint="cs"/>
          <w:rtl/>
        </w:rPr>
        <w:t>-</w:t>
      </w:r>
      <w:r w:rsidRPr="00CF45B0">
        <w:rPr>
          <w:rStyle w:val="Char6"/>
          <w:rFonts w:hint="cs"/>
          <w:rtl/>
        </w:rPr>
        <w:t xml:space="preserve"> </w:t>
      </w:r>
      <w:r w:rsidRPr="00CF45B0">
        <w:rPr>
          <w:rStyle w:val="Char5"/>
          <w:rFonts w:hint="cs"/>
          <w:rtl/>
        </w:rPr>
        <w:t>نهی صحیح و ص</w:t>
      </w:r>
      <w:r w:rsidR="008D4FE2" w:rsidRPr="00CF45B0">
        <w:rPr>
          <w:rStyle w:val="Char5"/>
          <w:rFonts w:hint="cs"/>
          <w:rtl/>
        </w:rPr>
        <w:t>ریحی که در منع تداوی بال</w:t>
      </w:r>
      <w:r w:rsidRPr="00CF45B0">
        <w:rPr>
          <w:rStyle w:val="Char5"/>
          <w:rFonts w:hint="cs"/>
          <w:rtl/>
        </w:rPr>
        <w:t>خ</w:t>
      </w:r>
      <w:r w:rsidR="008D4FE2" w:rsidRPr="00CF45B0">
        <w:rPr>
          <w:rStyle w:val="Char5"/>
          <w:rFonts w:hint="cs"/>
          <w:rtl/>
        </w:rPr>
        <w:t>م</w:t>
      </w:r>
      <w:r w:rsidRPr="00CF45B0">
        <w:rPr>
          <w:rStyle w:val="Char5"/>
          <w:rFonts w:hint="cs"/>
          <w:rtl/>
        </w:rPr>
        <w:t>ر وارد شد</w:t>
      </w:r>
      <w:r w:rsidR="004D517E" w:rsidRPr="00CF45B0">
        <w:rPr>
          <w:rStyle w:val="Char5"/>
          <w:rFonts w:hint="cs"/>
          <w:rtl/>
        </w:rPr>
        <w:t>ه است، مختص و منحصر به خمر نیست؛</w:t>
      </w:r>
      <w:r w:rsidRPr="00CF45B0">
        <w:rPr>
          <w:rStyle w:val="Char5"/>
          <w:rFonts w:hint="cs"/>
          <w:rtl/>
        </w:rPr>
        <w:t xml:space="preserve"> بلکه به طریق اولی شامل تمام مواد مخدر است، زیرا در آن نهی از تداوی با تمام محرمات است.</w:t>
      </w:r>
    </w:p>
    <w:p w:rsidR="00442B0B" w:rsidRPr="00CF45B0" w:rsidRDefault="001055DF" w:rsidP="00943009">
      <w:pPr>
        <w:ind w:firstLine="284"/>
        <w:jc w:val="both"/>
        <w:rPr>
          <w:rStyle w:val="Char5"/>
          <w:rtl/>
        </w:rPr>
      </w:pPr>
      <w:r w:rsidRPr="00CF45B0">
        <w:rPr>
          <w:rStyle w:val="Char6"/>
          <w:rFonts w:hint="cs"/>
          <w:rtl/>
        </w:rPr>
        <w:t>ج‌</w:t>
      </w:r>
      <w:r w:rsidR="00943009" w:rsidRPr="00CF45B0">
        <w:rPr>
          <w:rStyle w:val="Char6"/>
          <w:rFonts w:hint="cs"/>
          <w:rtl/>
        </w:rPr>
        <w:t>-</w:t>
      </w:r>
      <w:r w:rsidRPr="00CF45B0">
        <w:rPr>
          <w:rStyle w:val="Char6"/>
          <w:rFonts w:hint="cs"/>
          <w:rtl/>
        </w:rPr>
        <w:t xml:space="preserve"> </w:t>
      </w:r>
      <w:r w:rsidRPr="00CF45B0">
        <w:rPr>
          <w:rStyle w:val="Char5"/>
          <w:rFonts w:hint="cs"/>
          <w:rtl/>
        </w:rPr>
        <w:t>طب جدید ثابت کرده است که مواد مخدر سبب</w:t>
      </w:r>
      <w:r w:rsidR="00826FB6" w:rsidRPr="00CF45B0">
        <w:rPr>
          <w:rStyle w:val="Char5"/>
          <w:rFonts w:hint="cs"/>
          <w:rtl/>
        </w:rPr>
        <w:t xml:space="preserve"> امراض بسیار خطرناکی قرار گرفته</w:t>
      </w:r>
      <w:r w:rsidR="00F53EF9" w:rsidRPr="00CF45B0">
        <w:rPr>
          <w:rStyle w:val="Char5"/>
          <w:rFonts w:hint="cs"/>
          <w:rtl/>
        </w:rPr>
        <w:t>‌اند،</w:t>
      </w:r>
      <w:r w:rsidR="00826FB6" w:rsidRPr="00CF45B0">
        <w:rPr>
          <w:rStyle w:val="Char5"/>
          <w:rFonts w:hint="cs"/>
          <w:rtl/>
        </w:rPr>
        <w:t xml:space="preserve"> پس چگونه علاج</w:t>
      </w:r>
      <w:r w:rsidRPr="00CF45B0">
        <w:rPr>
          <w:rStyle w:val="Char5"/>
          <w:rFonts w:hint="cs"/>
          <w:rtl/>
        </w:rPr>
        <w:t xml:space="preserve"> کامل </w:t>
      </w:r>
      <w:r w:rsidR="00826FB6" w:rsidRPr="00CF45B0">
        <w:rPr>
          <w:rStyle w:val="Char5"/>
          <w:rFonts w:hint="cs"/>
          <w:rtl/>
        </w:rPr>
        <w:t xml:space="preserve">می‌شود، با آن چیزی که خود تولید </w:t>
      </w:r>
      <w:r w:rsidRPr="00CF45B0">
        <w:rPr>
          <w:rStyle w:val="Char5"/>
          <w:rFonts w:hint="cs"/>
          <w:rtl/>
        </w:rPr>
        <w:t>کنندۀ امراضی، چند برابر مرض قبلی</w:t>
      </w:r>
      <w:r w:rsidR="00442B0B" w:rsidRPr="00CF45B0">
        <w:rPr>
          <w:rStyle w:val="Char5"/>
          <w:rFonts w:hint="cs"/>
          <w:rtl/>
        </w:rPr>
        <w:t xml:space="preserve"> است؟! این به عینه مصداق قول شاعر است که می‌گوید:</w:t>
      </w:r>
    </w:p>
    <w:tbl>
      <w:tblPr>
        <w:bidiVisual/>
        <w:tblW w:w="0" w:type="auto"/>
        <w:tblLook w:val="04A0" w:firstRow="1" w:lastRow="0" w:firstColumn="1" w:lastColumn="0" w:noHBand="0" w:noVBand="1"/>
      </w:tblPr>
      <w:tblGrid>
        <w:gridCol w:w="3434"/>
        <w:gridCol w:w="410"/>
        <w:gridCol w:w="3460"/>
      </w:tblGrid>
      <w:tr w:rsidR="00943009" w:rsidRPr="00CF45B0" w:rsidTr="00175CFF">
        <w:tc>
          <w:tcPr>
            <w:tcW w:w="3623" w:type="dxa"/>
          </w:tcPr>
          <w:p w:rsidR="00943009" w:rsidRPr="00175CFF" w:rsidRDefault="00943009" w:rsidP="00175CFF">
            <w:pPr>
              <w:pStyle w:val="a0"/>
              <w:ind w:firstLine="0"/>
              <w:jc w:val="lowKashida"/>
              <w:rPr>
                <w:sz w:val="2"/>
                <w:szCs w:val="2"/>
                <w:rtl/>
                <w:lang w:bidi="fa-IR"/>
              </w:rPr>
            </w:pPr>
            <w:r w:rsidRPr="00943009">
              <w:rPr>
                <w:rFonts w:hint="cs"/>
                <w:rtl/>
              </w:rPr>
              <w:t>والمستجير بعمرو عند كربته</w:t>
            </w:r>
            <w:r>
              <w:rPr>
                <w:rtl/>
              </w:rPr>
              <w:br/>
            </w:r>
          </w:p>
        </w:tc>
        <w:tc>
          <w:tcPr>
            <w:tcW w:w="425" w:type="dxa"/>
          </w:tcPr>
          <w:p w:rsidR="00943009" w:rsidRDefault="00943009" w:rsidP="00175CFF">
            <w:pPr>
              <w:pStyle w:val="a0"/>
              <w:ind w:firstLine="0"/>
              <w:jc w:val="lowKashida"/>
              <w:rPr>
                <w:rtl/>
                <w:lang w:bidi="fa-IR"/>
              </w:rPr>
            </w:pPr>
          </w:p>
        </w:tc>
        <w:tc>
          <w:tcPr>
            <w:tcW w:w="3652" w:type="dxa"/>
          </w:tcPr>
          <w:p w:rsidR="00943009" w:rsidRPr="00175CFF" w:rsidRDefault="00943009" w:rsidP="00175CFF">
            <w:pPr>
              <w:pStyle w:val="a0"/>
              <w:ind w:firstLine="0"/>
              <w:jc w:val="lowKashida"/>
              <w:rPr>
                <w:sz w:val="2"/>
                <w:szCs w:val="2"/>
                <w:rtl/>
                <w:lang w:bidi="fa-IR"/>
              </w:rPr>
            </w:pPr>
            <w:r w:rsidRPr="00943009">
              <w:rPr>
                <w:rFonts w:hint="cs"/>
                <w:rtl/>
              </w:rPr>
              <w:t>كالمستجير من الرمضاء بالنار</w:t>
            </w:r>
            <w:r>
              <w:rPr>
                <w:rtl/>
              </w:rPr>
              <w:br/>
            </w:r>
          </w:p>
        </w:tc>
      </w:tr>
    </w:tbl>
    <w:p w:rsidR="00442B0B" w:rsidRPr="00CF45B0" w:rsidRDefault="00943009" w:rsidP="00943009">
      <w:pPr>
        <w:ind w:firstLine="284"/>
        <w:jc w:val="both"/>
        <w:rPr>
          <w:rStyle w:val="Char5"/>
          <w:rtl/>
        </w:rPr>
      </w:pPr>
      <w:r w:rsidRPr="00CF45B0">
        <w:rPr>
          <w:rStyle w:val="Char5"/>
          <w:rFonts w:hint="cs"/>
          <w:rtl/>
        </w:rPr>
        <w:t>«</w:t>
      </w:r>
      <w:r w:rsidR="00442B0B" w:rsidRPr="00CF45B0">
        <w:rPr>
          <w:rStyle w:val="Char5"/>
          <w:rFonts w:hint="cs"/>
          <w:rtl/>
        </w:rPr>
        <w:t xml:space="preserve">مثال آن که به هنگام پریشانی به </w:t>
      </w:r>
      <w:r w:rsidR="008D4FE2" w:rsidRPr="00CF45B0">
        <w:rPr>
          <w:rStyle w:val="Char5"/>
          <w:rFonts w:hint="cs"/>
          <w:rtl/>
        </w:rPr>
        <w:t>ع</w:t>
      </w:r>
      <w:r w:rsidR="00442B0B" w:rsidRPr="00CF45B0">
        <w:rPr>
          <w:rStyle w:val="Char5"/>
          <w:rFonts w:hint="cs"/>
          <w:rtl/>
        </w:rPr>
        <w:t>مرو پناه می‌</w:t>
      </w:r>
      <w:r w:rsidR="007B669D" w:rsidRPr="00CF45B0">
        <w:rPr>
          <w:rStyle w:val="Char5"/>
          <w:rFonts w:hint="cs"/>
          <w:rtl/>
        </w:rPr>
        <w:t>برد، مانند کسی است که از شدت گرمای سنگریزه‌ها به آتش پناه می‌برد</w:t>
      </w:r>
      <w:r w:rsidRPr="00CF45B0">
        <w:rPr>
          <w:rStyle w:val="Char5"/>
          <w:rFonts w:hint="cs"/>
          <w:rtl/>
        </w:rPr>
        <w:t>»</w:t>
      </w:r>
      <w:r w:rsidR="007B669D" w:rsidRPr="00CF45B0">
        <w:rPr>
          <w:rStyle w:val="Char5"/>
          <w:rFonts w:hint="cs"/>
          <w:rtl/>
        </w:rPr>
        <w:t>.</w:t>
      </w:r>
    </w:p>
    <w:p w:rsidR="007B669D" w:rsidRPr="00CF45B0" w:rsidRDefault="007B669D" w:rsidP="00943009">
      <w:pPr>
        <w:ind w:firstLine="284"/>
        <w:jc w:val="both"/>
        <w:rPr>
          <w:rStyle w:val="Char5"/>
          <w:rtl/>
        </w:rPr>
      </w:pPr>
      <w:r w:rsidRPr="00CF45B0">
        <w:rPr>
          <w:rStyle w:val="Char6"/>
          <w:rFonts w:hint="cs"/>
          <w:rtl/>
        </w:rPr>
        <w:t>د</w:t>
      </w:r>
      <w:r w:rsidRPr="00CF45B0">
        <w:rPr>
          <w:rStyle w:val="Char6"/>
          <w:rFonts w:hint="eastAsia"/>
          <w:rtl/>
        </w:rPr>
        <w:t>‌</w:t>
      </w:r>
      <w:r w:rsidR="00943009" w:rsidRPr="00CF45B0">
        <w:rPr>
          <w:rStyle w:val="Char6"/>
          <w:rFonts w:hint="cs"/>
          <w:rtl/>
        </w:rPr>
        <w:t>-</w:t>
      </w:r>
      <w:r w:rsidRPr="00CF45B0">
        <w:rPr>
          <w:rStyle w:val="Char6"/>
          <w:rFonts w:hint="cs"/>
          <w:rtl/>
        </w:rPr>
        <w:t xml:space="preserve"> </w:t>
      </w:r>
      <w:r w:rsidR="00801368" w:rsidRPr="00CF45B0">
        <w:rPr>
          <w:rStyle w:val="Char5"/>
          <w:rFonts w:hint="cs"/>
          <w:rtl/>
        </w:rPr>
        <w:t>مقایسه</w:t>
      </w:r>
      <w:r w:rsidR="00801368" w:rsidRPr="00CF45B0">
        <w:rPr>
          <w:rStyle w:val="Char5"/>
          <w:rFonts w:hint="eastAsia"/>
          <w:rtl/>
        </w:rPr>
        <w:t>‌</w:t>
      </w:r>
      <w:r w:rsidR="00801368" w:rsidRPr="00CF45B0">
        <w:rPr>
          <w:rStyle w:val="Char5"/>
          <w:rFonts w:hint="cs"/>
          <w:rtl/>
        </w:rPr>
        <w:t>نمودن این</w:t>
      </w:r>
      <w:r w:rsidR="005E0EA8" w:rsidRPr="00CF45B0">
        <w:rPr>
          <w:rStyle w:val="Char5"/>
          <w:rFonts w:hint="cs"/>
          <w:rtl/>
        </w:rPr>
        <w:t>،</w:t>
      </w:r>
      <w:r w:rsidR="00801368" w:rsidRPr="00CF45B0">
        <w:rPr>
          <w:rStyle w:val="Char5"/>
          <w:rFonts w:hint="cs"/>
          <w:rtl/>
        </w:rPr>
        <w:t xml:space="preserve"> بر حلت خوردن مردار برای مضطر</w:t>
      </w:r>
      <w:r w:rsidR="009630E3" w:rsidRPr="00CF45B0">
        <w:rPr>
          <w:rStyle w:val="Char5"/>
          <w:rFonts w:hint="cs"/>
          <w:rtl/>
        </w:rPr>
        <w:t xml:space="preserve"> موجه و درست نیست</w:t>
      </w:r>
      <w:r w:rsidR="00801368" w:rsidRPr="00CF45B0">
        <w:rPr>
          <w:rStyle w:val="Char5"/>
          <w:rFonts w:hint="cs"/>
          <w:rtl/>
        </w:rPr>
        <w:t>، زیرا بین این دو</w:t>
      </w:r>
      <w:r w:rsidR="009630E3" w:rsidRPr="00CF45B0">
        <w:rPr>
          <w:rStyle w:val="Char5"/>
          <w:rFonts w:hint="cs"/>
          <w:rtl/>
        </w:rPr>
        <w:t xml:space="preserve"> وجه فاروق وجود دارد، و آن عب</w:t>
      </w:r>
      <w:r w:rsidR="00801368" w:rsidRPr="00CF45B0">
        <w:rPr>
          <w:rStyle w:val="Char5"/>
          <w:rFonts w:hint="cs"/>
          <w:rtl/>
        </w:rPr>
        <w:t>ارت است از این که</w:t>
      </w:r>
      <w:r w:rsidR="00996E8D" w:rsidRPr="00CF45B0">
        <w:rPr>
          <w:rStyle w:val="Char5"/>
          <w:rFonts w:hint="cs"/>
          <w:rtl/>
        </w:rPr>
        <w:t xml:space="preserve"> داعیه‌های طبعی از خوردن مدار نفرت</w:t>
      </w:r>
      <w:r w:rsidR="00996E8D" w:rsidRPr="00CF45B0">
        <w:rPr>
          <w:rStyle w:val="Char5"/>
          <w:rFonts w:hint="eastAsia"/>
          <w:rtl/>
        </w:rPr>
        <w:t>‌</w:t>
      </w:r>
      <w:r w:rsidR="009630E3" w:rsidRPr="00CF45B0">
        <w:rPr>
          <w:rStyle w:val="Char5"/>
          <w:rFonts w:hint="cs"/>
          <w:rtl/>
        </w:rPr>
        <w:t>انگیز</w:t>
      </w:r>
      <w:r w:rsidR="00F53EF9" w:rsidRPr="00CF45B0">
        <w:rPr>
          <w:rStyle w:val="Char5"/>
          <w:rFonts w:hint="cs"/>
          <w:rtl/>
        </w:rPr>
        <w:t>‌اند،</w:t>
      </w:r>
      <w:r w:rsidR="009630E3" w:rsidRPr="00CF45B0">
        <w:rPr>
          <w:rStyle w:val="Char5"/>
          <w:rFonts w:hint="cs"/>
          <w:rtl/>
        </w:rPr>
        <w:t xml:space="preserve"> و هرگاه نیز به خوردن آن پیش بیاید، نمی‌توان بیش از ضرورت خورد. اما میل طبعی به سوی مواد مخدر کاملاً موجود است. بنابراین، هرگاه ضر</w:t>
      </w:r>
      <w:r w:rsidR="00BA1D57" w:rsidRPr="00CF45B0">
        <w:rPr>
          <w:rStyle w:val="Char5"/>
          <w:rFonts w:hint="cs"/>
          <w:rtl/>
        </w:rPr>
        <w:t>ورتی پیش بیاید، و ما طبق میل او</w:t>
      </w:r>
      <w:r w:rsidR="009630E3" w:rsidRPr="00CF45B0">
        <w:rPr>
          <w:rStyle w:val="Char5"/>
          <w:rFonts w:hint="cs"/>
          <w:rtl/>
        </w:rPr>
        <w:t xml:space="preserve"> به </w:t>
      </w:r>
      <w:r w:rsidR="00BA1D57" w:rsidRPr="00CF45B0">
        <w:rPr>
          <w:rStyle w:val="Char5"/>
          <w:rFonts w:hint="cs"/>
          <w:rtl/>
        </w:rPr>
        <w:t>اباحتش فتوی صادر کنیم، استعمال</w:t>
      </w:r>
      <w:r w:rsidR="00BA1D57" w:rsidRPr="00CF45B0">
        <w:rPr>
          <w:rStyle w:val="Char5"/>
          <w:rFonts w:hint="eastAsia"/>
          <w:rtl/>
        </w:rPr>
        <w:t>‌</w:t>
      </w:r>
      <w:r w:rsidR="009630E3" w:rsidRPr="00CF45B0">
        <w:rPr>
          <w:rStyle w:val="Char5"/>
          <w:rFonts w:hint="cs"/>
          <w:rtl/>
        </w:rPr>
        <w:t>کننده بر قدر ضرورت اکتف</w:t>
      </w:r>
      <w:r w:rsidR="005464B6" w:rsidRPr="00CF45B0">
        <w:rPr>
          <w:rStyle w:val="Char5"/>
          <w:rFonts w:hint="cs"/>
          <w:rtl/>
        </w:rPr>
        <w:t>ا نخواهد کرد، بلکه در اث</w:t>
      </w:r>
      <w:r w:rsidR="00BA1D57" w:rsidRPr="00CF45B0">
        <w:rPr>
          <w:rStyle w:val="Char5"/>
          <w:rFonts w:hint="cs"/>
          <w:rtl/>
        </w:rPr>
        <w:t>ر رغبت شدید و انگیزۀ شهوت و لذت</w:t>
      </w:r>
      <w:r w:rsidR="005464B6" w:rsidRPr="00CF45B0">
        <w:rPr>
          <w:rStyle w:val="Char5"/>
          <w:rFonts w:hint="cs"/>
          <w:rtl/>
        </w:rPr>
        <w:t xml:space="preserve"> از حد ضرورت تجاوز خواهد کرد</w:t>
      </w:r>
      <w:r w:rsidR="005464B6" w:rsidRPr="00363506">
        <w:rPr>
          <w:rStyle w:val="Char5"/>
          <w:rFonts w:hint="cs"/>
          <w:vertAlign w:val="superscript"/>
          <w:rtl/>
        </w:rPr>
        <w:t>(</w:t>
      </w:r>
      <w:r w:rsidR="005464B6" w:rsidRPr="00363506">
        <w:rPr>
          <w:rStyle w:val="Char5"/>
          <w:vertAlign w:val="superscript"/>
          <w:rtl/>
        </w:rPr>
        <w:footnoteReference w:id="63"/>
      </w:r>
      <w:r w:rsidR="005464B6" w:rsidRPr="00363506">
        <w:rPr>
          <w:rStyle w:val="Char5"/>
          <w:rFonts w:hint="cs"/>
          <w:vertAlign w:val="superscript"/>
          <w:rtl/>
        </w:rPr>
        <w:t>)</w:t>
      </w:r>
      <w:r w:rsidR="005464B6" w:rsidRPr="00CF45B0">
        <w:rPr>
          <w:rStyle w:val="Char5"/>
          <w:rFonts w:hint="cs"/>
          <w:rtl/>
        </w:rPr>
        <w:t>.</w:t>
      </w:r>
    </w:p>
    <w:p w:rsidR="005535B4" w:rsidRDefault="005535B4" w:rsidP="00943009">
      <w:pPr>
        <w:ind w:firstLine="284"/>
        <w:jc w:val="both"/>
        <w:rPr>
          <w:rStyle w:val="Char5"/>
          <w:rtl/>
        </w:rPr>
        <w:sectPr w:rsidR="005535B4" w:rsidSect="00D240AE">
          <w:footnotePr>
            <w:numRestart w:val="eachPage"/>
          </w:footnotePr>
          <w:type w:val="oddPage"/>
          <w:pgSz w:w="9356" w:h="13608" w:code="9"/>
          <w:pgMar w:top="567" w:right="1134" w:bottom="851" w:left="1134" w:header="454" w:footer="0" w:gutter="0"/>
          <w:cols w:space="708"/>
          <w:titlePg/>
          <w:bidi/>
          <w:rtlGutter/>
          <w:docGrid w:linePitch="381"/>
        </w:sectPr>
      </w:pPr>
    </w:p>
    <w:p w:rsidR="005464B6" w:rsidRDefault="005464B6" w:rsidP="00E13629">
      <w:pPr>
        <w:pStyle w:val="a"/>
        <w:rPr>
          <w:rtl/>
        </w:rPr>
      </w:pPr>
      <w:bookmarkStart w:id="248" w:name="_Toc332262637"/>
      <w:bookmarkStart w:id="249" w:name="_Toc428969532"/>
      <w:r w:rsidRPr="001F1CD5">
        <w:rPr>
          <w:rFonts w:hint="cs"/>
          <w:rtl/>
        </w:rPr>
        <w:t>بحث سوم</w:t>
      </w:r>
      <w:r w:rsidR="005E0EA8">
        <w:rPr>
          <w:rFonts w:hint="cs"/>
          <w:rtl/>
        </w:rPr>
        <w:t>:</w:t>
      </w:r>
      <w:r w:rsidR="00E13629">
        <w:rPr>
          <w:rtl/>
        </w:rPr>
        <w:br/>
      </w:r>
      <w:r>
        <w:rPr>
          <w:rFonts w:hint="cs"/>
          <w:rtl/>
        </w:rPr>
        <w:t>در بیان دلایل تحریم مواد مخدر</w:t>
      </w:r>
      <w:bookmarkEnd w:id="248"/>
      <w:bookmarkEnd w:id="249"/>
    </w:p>
    <w:p w:rsidR="005464B6" w:rsidRPr="00CF45B0" w:rsidRDefault="00104C13" w:rsidP="00E460C3">
      <w:pPr>
        <w:ind w:firstLine="284"/>
        <w:jc w:val="both"/>
        <w:rPr>
          <w:rStyle w:val="Char5"/>
          <w:rtl/>
        </w:rPr>
      </w:pPr>
      <w:r w:rsidRPr="00CF45B0">
        <w:rPr>
          <w:rStyle w:val="Char5"/>
          <w:rFonts w:hint="cs"/>
          <w:rtl/>
        </w:rPr>
        <w:t xml:space="preserve">نص صریحی </w:t>
      </w:r>
      <w:r w:rsidR="00136AA8">
        <w:rPr>
          <w:rStyle w:val="Char5"/>
          <w:rFonts w:hint="cs"/>
          <w:rtl/>
        </w:rPr>
        <w:t>دربارۀ</w:t>
      </w:r>
      <w:r w:rsidRPr="00CF45B0">
        <w:rPr>
          <w:rStyle w:val="Char5"/>
          <w:rFonts w:hint="cs"/>
          <w:rtl/>
        </w:rPr>
        <w:t xml:space="preserve"> حرمت مواد مخدر در قرآن مجید نیامده است، </w:t>
      </w:r>
      <w:r w:rsidR="00593B14" w:rsidRPr="00CF45B0">
        <w:rPr>
          <w:rStyle w:val="Char5"/>
          <w:rFonts w:hint="cs"/>
          <w:rtl/>
        </w:rPr>
        <w:t>البته در احادیث نصوصی وجود دارد که می‌توان از</w:t>
      </w:r>
      <w:r w:rsidR="00F53EF9" w:rsidRPr="00CF45B0">
        <w:rPr>
          <w:rStyle w:val="Char5"/>
          <w:rFonts w:hint="cs"/>
          <w:rtl/>
        </w:rPr>
        <w:t xml:space="preserve"> آن‌ها </w:t>
      </w:r>
      <w:r w:rsidR="00593B14" w:rsidRPr="00CF45B0">
        <w:rPr>
          <w:rStyle w:val="Char5"/>
          <w:rFonts w:hint="cs"/>
          <w:rtl/>
        </w:rPr>
        <w:t xml:space="preserve">بر حرمت مواد مخدر استدلال نمود، زیرا </w:t>
      </w:r>
      <w:r w:rsidR="005E0EA8" w:rsidRPr="00CF45B0">
        <w:rPr>
          <w:rStyle w:val="Char5"/>
          <w:rFonts w:hint="cs"/>
          <w:rtl/>
        </w:rPr>
        <w:t>در</w:t>
      </w:r>
      <w:r w:rsidR="00F53EF9" w:rsidRPr="00CF45B0">
        <w:rPr>
          <w:rStyle w:val="Char5"/>
          <w:rFonts w:hint="cs"/>
          <w:rtl/>
        </w:rPr>
        <w:t xml:space="preserve"> آن‌ها </w:t>
      </w:r>
      <w:r w:rsidR="005E0EA8" w:rsidRPr="00CF45B0">
        <w:rPr>
          <w:rStyle w:val="Char5"/>
          <w:rFonts w:hint="cs"/>
          <w:rtl/>
        </w:rPr>
        <w:t>وصف جامع تمام مواد مخدر</w:t>
      </w:r>
      <w:r w:rsidR="00593B14" w:rsidRPr="00CF45B0">
        <w:rPr>
          <w:rStyle w:val="Char5"/>
          <w:rFonts w:hint="cs"/>
          <w:rtl/>
        </w:rPr>
        <w:t xml:space="preserve"> </w:t>
      </w:r>
      <w:r w:rsidR="005E0EA8" w:rsidRPr="00CF45B0">
        <w:rPr>
          <w:rStyle w:val="Char5"/>
          <w:rFonts w:hint="cs"/>
          <w:rtl/>
        </w:rPr>
        <w:t>[</w:t>
      </w:r>
      <w:r w:rsidR="00593B14" w:rsidRPr="00CF45B0">
        <w:rPr>
          <w:rStyle w:val="Char5"/>
          <w:rFonts w:hint="cs"/>
          <w:rtl/>
        </w:rPr>
        <w:t>که از آن جمله یکی صفت تخدیر است</w:t>
      </w:r>
      <w:r w:rsidR="005E0EA8" w:rsidRPr="00CF45B0">
        <w:rPr>
          <w:rStyle w:val="Char5"/>
          <w:rFonts w:hint="cs"/>
          <w:rtl/>
        </w:rPr>
        <w:t>]</w:t>
      </w:r>
      <w:r w:rsidR="00593B14" w:rsidRPr="00CF45B0">
        <w:rPr>
          <w:rStyle w:val="Char5"/>
          <w:rFonts w:hint="cs"/>
          <w:rtl/>
        </w:rPr>
        <w:t xml:space="preserve"> به صراحت مو</w:t>
      </w:r>
      <w:r w:rsidR="00B631F4" w:rsidRPr="00CF45B0">
        <w:rPr>
          <w:rStyle w:val="Char5"/>
          <w:rFonts w:hint="cs"/>
          <w:rtl/>
        </w:rPr>
        <w:t>رد بحث قرار گرفته است. ولی نصوص</w:t>
      </w:r>
      <w:r w:rsidR="00593B14" w:rsidRPr="00CF45B0">
        <w:rPr>
          <w:rStyle w:val="Char5"/>
          <w:rFonts w:hint="cs"/>
          <w:rtl/>
        </w:rPr>
        <w:t xml:space="preserve"> به طو</w:t>
      </w:r>
      <w:r w:rsidR="00B631F4" w:rsidRPr="00CF45B0">
        <w:rPr>
          <w:rStyle w:val="Char5"/>
          <w:rFonts w:hint="cs"/>
          <w:rtl/>
        </w:rPr>
        <w:t>ر عموم و قاعدۀ کلی وارد شده</w:t>
      </w:r>
      <w:r w:rsidR="00F53EF9" w:rsidRPr="00CF45B0">
        <w:rPr>
          <w:rStyle w:val="Char5"/>
          <w:rFonts w:hint="cs"/>
          <w:rtl/>
        </w:rPr>
        <w:t xml:space="preserve">‌اند </w:t>
      </w:r>
      <w:r w:rsidR="00593B14" w:rsidRPr="00CF45B0">
        <w:rPr>
          <w:rStyle w:val="Char5"/>
          <w:rFonts w:hint="cs"/>
          <w:rtl/>
        </w:rPr>
        <w:t>که می</w:t>
      </w:r>
      <w:r w:rsidR="00593B14" w:rsidRPr="00CF45B0">
        <w:rPr>
          <w:rStyle w:val="Char5"/>
          <w:rFonts w:hint="eastAsia"/>
          <w:rtl/>
        </w:rPr>
        <w:t>‌ت</w:t>
      </w:r>
      <w:r w:rsidR="00593B14" w:rsidRPr="00CF45B0">
        <w:rPr>
          <w:rStyle w:val="Char5"/>
          <w:rFonts w:hint="cs"/>
          <w:rtl/>
        </w:rPr>
        <w:t>وان از</w:t>
      </w:r>
      <w:r w:rsidR="00F53EF9" w:rsidRPr="00CF45B0">
        <w:rPr>
          <w:rStyle w:val="Char5"/>
          <w:rFonts w:hint="cs"/>
          <w:rtl/>
        </w:rPr>
        <w:t xml:space="preserve"> آن‌ها </w:t>
      </w:r>
      <w:r w:rsidR="00593B14" w:rsidRPr="00CF45B0">
        <w:rPr>
          <w:rStyle w:val="Char5"/>
          <w:rFonts w:hint="cs"/>
          <w:rtl/>
        </w:rPr>
        <w:t>بر تحریم مواد مخدر استدلال کرد.</w:t>
      </w:r>
    </w:p>
    <w:p w:rsidR="00593B14" w:rsidRPr="00CF45B0" w:rsidRDefault="00534941" w:rsidP="00E460C3">
      <w:pPr>
        <w:ind w:firstLine="284"/>
        <w:jc w:val="both"/>
        <w:rPr>
          <w:rStyle w:val="Char5"/>
          <w:rtl/>
        </w:rPr>
      </w:pPr>
      <w:r w:rsidRPr="00CF45B0">
        <w:rPr>
          <w:rStyle w:val="Char5"/>
          <w:rFonts w:hint="cs"/>
          <w:rtl/>
        </w:rPr>
        <w:t xml:space="preserve">ائمه مجتهدین در زمان خویش </w:t>
      </w:r>
      <w:r w:rsidR="001D4014" w:rsidRPr="00CF45B0">
        <w:rPr>
          <w:rStyle w:val="Char5"/>
          <w:rFonts w:hint="cs"/>
          <w:rtl/>
        </w:rPr>
        <w:t>روی مواد مخدر بحث و بررسی نکرده</w:t>
      </w:r>
      <w:r w:rsidR="00F53EF9" w:rsidRPr="00CF45B0">
        <w:rPr>
          <w:rStyle w:val="Char5"/>
          <w:rFonts w:hint="cs"/>
          <w:rtl/>
        </w:rPr>
        <w:t>‌اند،</w:t>
      </w:r>
      <w:r w:rsidRPr="00CF45B0">
        <w:rPr>
          <w:rStyle w:val="Char5"/>
          <w:rFonts w:hint="cs"/>
          <w:rtl/>
        </w:rPr>
        <w:t xml:space="preserve"> زیرا در عصر آنان وجودی از این مواد نبود. اما از زمان پدید آمدن</w:t>
      </w:r>
      <w:r w:rsidR="00F53EF9" w:rsidRPr="00CF45B0">
        <w:rPr>
          <w:rStyle w:val="Char5"/>
          <w:rFonts w:hint="cs"/>
          <w:rtl/>
        </w:rPr>
        <w:t xml:space="preserve"> آن‌ها </w:t>
      </w:r>
      <w:r w:rsidRPr="00CF45B0">
        <w:rPr>
          <w:rStyle w:val="Char5"/>
          <w:rFonts w:hint="cs"/>
          <w:rtl/>
        </w:rPr>
        <w:t>در قرن ششم به بعد، علما</w:t>
      </w:r>
      <w:r w:rsidR="005E0EA8" w:rsidRPr="00CF45B0">
        <w:rPr>
          <w:rStyle w:val="Char5"/>
          <w:rFonts w:hint="cs"/>
          <w:rtl/>
        </w:rPr>
        <w:t>ء</w:t>
      </w:r>
      <w:r w:rsidRPr="00CF45B0">
        <w:rPr>
          <w:rStyle w:val="Char5"/>
          <w:rFonts w:hint="cs"/>
          <w:rtl/>
        </w:rPr>
        <w:t xml:space="preserve"> روی آن به طور ک</w:t>
      </w:r>
      <w:r w:rsidR="001D4014" w:rsidRPr="00CF45B0">
        <w:rPr>
          <w:rStyle w:val="Char5"/>
          <w:rFonts w:hint="cs"/>
          <w:rtl/>
        </w:rPr>
        <w:t>امل بحث و بررسی کرده</w:t>
      </w:r>
      <w:r w:rsidR="00A668AD" w:rsidRPr="00CF45B0">
        <w:rPr>
          <w:rStyle w:val="Char5"/>
          <w:rFonts w:hint="cs"/>
          <w:rtl/>
        </w:rPr>
        <w:t>‌اند.</w:t>
      </w:r>
      <w:r w:rsidRPr="00CF45B0">
        <w:rPr>
          <w:rStyle w:val="Char5"/>
          <w:rFonts w:hint="cs"/>
          <w:rtl/>
        </w:rPr>
        <w:t xml:space="preserve"> در این (تمهید ادلۀ تح</w:t>
      </w:r>
      <w:r w:rsidR="001D4014" w:rsidRPr="00CF45B0">
        <w:rPr>
          <w:rStyle w:val="Char5"/>
          <w:rFonts w:hint="cs"/>
          <w:rtl/>
        </w:rPr>
        <w:t>ریم مواد مخدر) از هر مذهب یک نص</w:t>
      </w:r>
      <w:r w:rsidRPr="00CF45B0">
        <w:rPr>
          <w:rStyle w:val="Char5"/>
          <w:rFonts w:hint="cs"/>
          <w:rtl/>
        </w:rPr>
        <w:t xml:space="preserve"> و نصوصی چند از ائمه‌ای مجتهدین خواهیم آور</w:t>
      </w:r>
      <w:r w:rsidR="001D4014" w:rsidRPr="00CF45B0">
        <w:rPr>
          <w:rStyle w:val="Char5"/>
          <w:rFonts w:hint="cs"/>
          <w:rtl/>
        </w:rPr>
        <w:t>د</w:t>
      </w:r>
      <w:r w:rsidRPr="00CF45B0">
        <w:rPr>
          <w:rStyle w:val="Char5"/>
          <w:rFonts w:hint="cs"/>
          <w:rtl/>
        </w:rPr>
        <w:t xml:space="preserve"> تا از لابلای</w:t>
      </w:r>
      <w:r w:rsidR="00F53EF9" w:rsidRPr="00CF45B0">
        <w:rPr>
          <w:rStyle w:val="Char5"/>
          <w:rFonts w:hint="cs"/>
          <w:rtl/>
        </w:rPr>
        <w:t xml:space="preserve"> آن‌ها،</w:t>
      </w:r>
      <w:r w:rsidR="001D4014" w:rsidRPr="00CF45B0">
        <w:rPr>
          <w:rStyle w:val="Char5"/>
          <w:rFonts w:hint="cs"/>
          <w:rtl/>
        </w:rPr>
        <w:t xml:space="preserve"> آنچه را علما</w:t>
      </w:r>
      <w:r w:rsidR="005E0EA8" w:rsidRPr="00CF45B0">
        <w:rPr>
          <w:rStyle w:val="Char5"/>
          <w:rFonts w:hint="cs"/>
          <w:rtl/>
        </w:rPr>
        <w:t>ء</w:t>
      </w:r>
      <w:r w:rsidR="001D4014" w:rsidRPr="00CF45B0">
        <w:rPr>
          <w:rStyle w:val="Char5"/>
          <w:rFonts w:hint="cs"/>
          <w:rtl/>
        </w:rPr>
        <w:t xml:space="preserve"> ذکر کرده</w:t>
      </w:r>
      <w:r w:rsidR="00F53EF9" w:rsidRPr="00CF45B0">
        <w:rPr>
          <w:rStyle w:val="Char5"/>
          <w:rFonts w:hint="cs"/>
          <w:rtl/>
        </w:rPr>
        <w:t xml:space="preserve">‌اند </w:t>
      </w:r>
      <w:r w:rsidRPr="00CF45B0">
        <w:rPr>
          <w:rStyle w:val="Char5"/>
          <w:rFonts w:hint="cs"/>
          <w:rtl/>
        </w:rPr>
        <w:t>واضح و روشن گردد.</w:t>
      </w:r>
    </w:p>
    <w:p w:rsidR="00534941" w:rsidRPr="00CF45B0" w:rsidRDefault="005E0EA8" w:rsidP="00E460C3">
      <w:pPr>
        <w:ind w:firstLine="284"/>
        <w:jc w:val="both"/>
        <w:rPr>
          <w:rStyle w:val="Char5"/>
          <w:rtl/>
        </w:rPr>
      </w:pPr>
      <w:r w:rsidRPr="00CF45B0">
        <w:rPr>
          <w:rStyle w:val="Char5"/>
          <w:rFonts w:hint="cs"/>
          <w:rtl/>
        </w:rPr>
        <w:t>پیش از همه پاسخ شیخ الإ</w:t>
      </w:r>
      <w:r w:rsidR="00A45010" w:rsidRPr="00CF45B0">
        <w:rPr>
          <w:rStyle w:val="Char5"/>
          <w:rFonts w:hint="cs"/>
          <w:rtl/>
        </w:rPr>
        <w:t>سلام ابن تیمیه به کسانی که معتقد بودند راجع به مواد مخدر در کتاب الله و سنت رسول الله</w:t>
      </w:r>
      <w:r w:rsidR="00FF6D46" w:rsidRPr="00FF6D46">
        <w:rPr>
          <w:rStyle w:val="Char5"/>
          <w:rFonts w:cs="CTraditional Arabic" w:hint="cs"/>
          <w:rtl/>
        </w:rPr>
        <w:t xml:space="preserve"> ج</w:t>
      </w:r>
      <w:r w:rsidR="001D4014" w:rsidRPr="00CF45B0">
        <w:rPr>
          <w:rStyle w:val="Char5"/>
          <w:rFonts w:hint="cs"/>
          <w:rtl/>
        </w:rPr>
        <w:t xml:space="preserve"> هیچ نصی وجود ندارد</w:t>
      </w:r>
      <w:r w:rsidR="00A45010" w:rsidRPr="00CF45B0">
        <w:rPr>
          <w:rStyle w:val="Char5"/>
          <w:rFonts w:hint="cs"/>
          <w:rtl/>
        </w:rPr>
        <w:t xml:space="preserve"> را که ذک</w:t>
      </w:r>
      <w:r w:rsidRPr="00CF45B0">
        <w:rPr>
          <w:rStyle w:val="Char5"/>
          <w:rFonts w:hint="cs"/>
          <w:rtl/>
        </w:rPr>
        <w:t xml:space="preserve">ر خواهم کرد. ایشان فرموده است: </w:t>
      </w:r>
      <w:r>
        <w:rPr>
          <w:rFonts w:cs="Traditional Arabic" w:hint="cs"/>
          <w:rtl/>
          <w:lang w:bidi="fa-IR"/>
        </w:rPr>
        <w:t>«</w:t>
      </w:r>
      <w:r w:rsidR="00A45010" w:rsidRPr="00CF45B0">
        <w:rPr>
          <w:rStyle w:val="Char5"/>
          <w:rFonts w:hint="cs"/>
          <w:rtl/>
        </w:rPr>
        <w:t xml:space="preserve">... و اما قول قایلی که می‌گوید: </w:t>
      </w:r>
      <w:r w:rsidR="00136AA8">
        <w:rPr>
          <w:rStyle w:val="Char5"/>
          <w:rFonts w:hint="cs"/>
          <w:rtl/>
        </w:rPr>
        <w:t>دربارۀ</w:t>
      </w:r>
      <w:r w:rsidR="00A45010" w:rsidRPr="00CF45B0">
        <w:rPr>
          <w:rStyle w:val="Char5"/>
          <w:rFonts w:hint="cs"/>
          <w:rtl/>
        </w:rPr>
        <w:t xml:space="preserve"> مواد مخدر هیچ آیه و حدیثی وجود ندارد، این از جهل و نادانی اوست، زیرا در قرآن و حدیث کلمات جامعی وجود دارد که قواعد عمومی و</w:t>
      </w:r>
      <w:r w:rsidR="001D4014" w:rsidRPr="00CF45B0">
        <w:rPr>
          <w:rStyle w:val="Char5"/>
          <w:rFonts w:hint="cs"/>
          <w:rtl/>
        </w:rPr>
        <w:t xml:space="preserve"> </w:t>
      </w:r>
      <w:r w:rsidR="00A45010" w:rsidRPr="00CF45B0">
        <w:rPr>
          <w:rStyle w:val="Char5"/>
          <w:rFonts w:hint="cs"/>
          <w:rtl/>
        </w:rPr>
        <w:t>قوانین کلی هستند و شامل تمام آن چیزهایی هستند که در زیر</w:t>
      </w:r>
      <w:r w:rsidR="00F53EF9" w:rsidRPr="00CF45B0">
        <w:rPr>
          <w:rStyle w:val="Char5"/>
          <w:rFonts w:hint="cs"/>
          <w:rtl/>
        </w:rPr>
        <w:t xml:space="preserve"> آن‌ها </w:t>
      </w:r>
      <w:r w:rsidR="001D4014" w:rsidRPr="00CF45B0">
        <w:rPr>
          <w:rStyle w:val="Char5"/>
          <w:rFonts w:hint="cs"/>
          <w:rtl/>
        </w:rPr>
        <w:t>(قواعد در</w:t>
      </w:r>
      <w:r w:rsidR="00A45010" w:rsidRPr="00CF45B0">
        <w:rPr>
          <w:rStyle w:val="Char5"/>
          <w:rFonts w:hint="cs"/>
          <w:rtl/>
        </w:rPr>
        <w:t>می‌آیند، و هرچه در زیر</w:t>
      </w:r>
      <w:r w:rsidR="00F53EF9" w:rsidRPr="00CF45B0">
        <w:rPr>
          <w:rStyle w:val="Char5"/>
          <w:rFonts w:hint="cs"/>
          <w:rtl/>
        </w:rPr>
        <w:t xml:space="preserve"> آن‌ها </w:t>
      </w:r>
      <w:r w:rsidR="00A45010" w:rsidRPr="00CF45B0">
        <w:rPr>
          <w:rStyle w:val="Char5"/>
          <w:rFonts w:hint="cs"/>
          <w:rtl/>
        </w:rPr>
        <w:t>درآید، در قرآن و ح</w:t>
      </w:r>
      <w:r w:rsidR="001D4014" w:rsidRPr="00CF45B0">
        <w:rPr>
          <w:rStyle w:val="Char5"/>
          <w:rFonts w:hint="cs"/>
          <w:rtl/>
        </w:rPr>
        <w:t>دیث مذکور است، اما با اسم عمومی؛</w:t>
      </w:r>
      <w:r w:rsidR="00A45010" w:rsidRPr="00CF45B0">
        <w:rPr>
          <w:rStyle w:val="Char5"/>
          <w:rFonts w:hint="cs"/>
          <w:rtl/>
        </w:rPr>
        <w:t xml:space="preserve"> زیرا ذکر همۀ اشیای دنیا به اسم ویژۀ</w:t>
      </w:r>
      <w:r w:rsidR="00F53EF9" w:rsidRPr="00CF45B0">
        <w:rPr>
          <w:rStyle w:val="Char5"/>
          <w:rFonts w:hint="cs"/>
          <w:rtl/>
        </w:rPr>
        <w:t xml:space="preserve"> آن‌ها </w:t>
      </w:r>
      <w:r w:rsidR="001D4014" w:rsidRPr="00CF45B0">
        <w:rPr>
          <w:rStyle w:val="Char5"/>
          <w:rFonts w:hint="cs"/>
          <w:rtl/>
        </w:rPr>
        <w:t>امکان</w:t>
      </w:r>
      <w:r w:rsidR="001D4014" w:rsidRPr="00CF45B0">
        <w:rPr>
          <w:rStyle w:val="Char5"/>
          <w:rFonts w:hint="eastAsia"/>
          <w:rtl/>
        </w:rPr>
        <w:t>‌</w:t>
      </w:r>
      <w:r w:rsidRPr="00CF45B0">
        <w:rPr>
          <w:rStyle w:val="Char5"/>
          <w:rFonts w:hint="cs"/>
          <w:rtl/>
        </w:rPr>
        <w:t>پذیر نیست...</w:t>
      </w:r>
      <w:r>
        <w:rPr>
          <w:rFonts w:cs="Traditional Arabic" w:hint="cs"/>
          <w:rtl/>
          <w:lang w:bidi="fa-IR"/>
        </w:rPr>
        <w:t>»</w:t>
      </w:r>
      <w:r w:rsidR="00A45010" w:rsidRPr="00363506">
        <w:rPr>
          <w:rStyle w:val="Char5"/>
          <w:rFonts w:hint="cs"/>
          <w:vertAlign w:val="superscript"/>
          <w:rtl/>
        </w:rPr>
        <w:t>(</w:t>
      </w:r>
      <w:r w:rsidR="00A45010" w:rsidRPr="00363506">
        <w:rPr>
          <w:rStyle w:val="Char5"/>
          <w:vertAlign w:val="superscript"/>
          <w:rtl/>
        </w:rPr>
        <w:footnoteReference w:id="64"/>
      </w:r>
      <w:r w:rsidR="00A45010" w:rsidRPr="00363506">
        <w:rPr>
          <w:rStyle w:val="Char5"/>
          <w:rFonts w:hint="cs"/>
          <w:vertAlign w:val="superscript"/>
          <w:rtl/>
        </w:rPr>
        <w:t>)</w:t>
      </w:r>
      <w:r w:rsidR="00A45010" w:rsidRPr="00CF45B0">
        <w:rPr>
          <w:rStyle w:val="Char5"/>
          <w:rFonts w:hint="cs"/>
          <w:rtl/>
        </w:rPr>
        <w:t>.</w:t>
      </w:r>
    </w:p>
    <w:p w:rsidR="003B097A" w:rsidRPr="00CF45B0" w:rsidRDefault="003B097A" w:rsidP="00175CFF">
      <w:pPr>
        <w:numPr>
          <w:ilvl w:val="0"/>
          <w:numId w:val="7"/>
        </w:numPr>
        <w:ind w:left="641" w:hanging="357"/>
        <w:jc w:val="both"/>
        <w:rPr>
          <w:rStyle w:val="Char5"/>
          <w:rtl/>
        </w:rPr>
      </w:pPr>
      <w:r w:rsidRPr="00CF45B0">
        <w:rPr>
          <w:rStyle w:val="Char5"/>
          <w:rFonts w:hint="cs"/>
          <w:rtl/>
        </w:rPr>
        <w:t xml:space="preserve">علامه محمد امین شامی معروف به ابن عابدین در </w:t>
      </w:r>
      <w:r w:rsidRPr="00943009">
        <w:rPr>
          <w:rStyle w:val="Char0"/>
          <w:rFonts w:hint="cs"/>
          <w:rtl/>
        </w:rPr>
        <w:t>«</w:t>
      </w:r>
      <w:r w:rsidR="00C34A72" w:rsidRPr="00943009">
        <w:rPr>
          <w:rStyle w:val="Char0"/>
          <w:rFonts w:hint="cs"/>
          <w:rtl/>
        </w:rPr>
        <w:t>رد المح</w:t>
      </w:r>
      <w:r w:rsidRPr="00943009">
        <w:rPr>
          <w:rStyle w:val="Char0"/>
          <w:rFonts w:hint="cs"/>
          <w:rtl/>
        </w:rPr>
        <w:t>تار»</w:t>
      </w:r>
      <w:r w:rsidRPr="00CF45B0">
        <w:rPr>
          <w:rStyle w:val="Char5"/>
          <w:rFonts w:hint="cs"/>
          <w:rtl/>
        </w:rPr>
        <w:t xml:space="preserve"> می‌گوید: </w:t>
      </w:r>
      <w:r w:rsidRPr="005535B4">
        <w:rPr>
          <w:rStyle w:val="Char0"/>
          <w:rFonts w:hint="cs"/>
          <w:rtl/>
        </w:rPr>
        <w:t>«</w:t>
      </w:r>
      <w:r w:rsidR="00B30A29" w:rsidRPr="005535B4">
        <w:rPr>
          <w:rStyle w:val="Char0"/>
          <w:rFonts w:hint="cs"/>
          <w:rtl/>
        </w:rPr>
        <w:t>وقال محمد</w:t>
      </w:r>
      <w:r w:rsidR="005E0EA8" w:rsidRPr="005535B4">
        <w:rPr>
          <w:rStyle w:val="Char0"/>
          <w:rFonts w:hint="cs"/>
          <w:rtl/>
        </w:rPr>
        <w:t xml:space="preserve"> ما أ</w:t>
      </w:r>
      <w:r w:rsidRPr="005535B4">
        <w:rPr>
          <w:rStyle w:val="Char0"/>
          <w:rFonts w:hint="cs"/>
          <w:rtl/>
        </w:rPr>
        <w:t>سكر كثيره فقليله حرام»</w:t>
      </w:r>
      <w:r w:rsidRPr="00CF45B0">
        <w:rPr>
          <w:rStyle w:val="Char5"/>
          <w:rFonts w:hint="cs"/>
          <w:rtl/>
        </w:rPr>
        <w:t xml:space="preserve"> </w:t>
      </w:r>
      <w:r w:rsidR="00943009" w:rsidRPr="00CF45B0">
        <w:rPr>
          <w:rStyle w:val="Char5"/>
          <w:rFonts w:hint="cs"/>
          <w:rtl/>
        </w:rPr>
        <w:t>«</w:t>
      </w:r>
      <w:r w:rsidRPr="00CF45B0">
        <w:rPr>
          <w:rStyle w:val="Char5"/>
          <w:rFonts w:hint="cs"/>
          <w:rtl/>
        </w:rPr>
        <w:t>امام محمد</w:t>
      </w:r>
      <w:r w:rsidR="00B30A29" w:rsidRPr="00CF45B0">
        <w:rPr>
          <w:rStyle w:val="Char5"/>
          <w:rFonts w:hint="cs"/>
          <w:rtl/>
        </w:rPr>
        <w:t xml:space="preserve"> </w:t>
      </w:r>
      <w:r w:rsidR="00B30A29">
        <w:rPr>
          <w:rFonts w:cs="CTraditional Arabic" w:hint="cs"/>
          <w:rtl/>
          <w:lang w:bidi="fa-IR"/>
        </w:rPr>
        <w:t>/</w:t>
      </w:r>
      <w:r w:rsidRPr="00CF45B0">
        <w:rPr>
          <w:rStyle w:val="Char5"/>
          <w:rFonts w:hint="cs"/>
          <w:rtl/>
        </w:rPr>
        <w:t xml:space="preserve"> گفته است: آنچه کثیر آن مسکر باشد، مقدار کم از آن هم حرام است</w:t>
      </w:r>
      <w:r w:rsidR="00943009" w:rsidRPr="00CF45B0">
        <w:rPr>
          <w:rStyle w:val="Char5"/>
          <w:rFonts w:hint="cs"/>
          <w:rtl/>
        </w:rPr>
        <w:t>»</w:t>
      </w:r>
      <w:r w:rsidRPr="00CF45B0">
        <w:rPr>
          <w:rStyle w:val="Char5"/>
          <w:rFonts w:hint="cs"/>
          <w:rtl/>
        </w:rPr>
        <w:t>.</w:t>
      </w:r>
    </w:p>
    <w:p w:rsidR="00585592" w:rsidRPr="00CF45B0" w:rsidRDefault="00585592" w:rsidP="00E460C3">
      <w:pPr>
        <w:ind w:firstLine="284"/>
        <w:jc w:val="both"/>
        <w:rPr>
          <w:rStyle w:val="Char5"/>
          <w:rtl/>
        </w:rPr>
      </w:pPr>
      <w:r w:rsidRPr="00CF45B0">
        <w:rPr>
          <w:rStyle w:val="Char5"/>
          <w:rFonts w:hint="cs"/>
          <w:rtl/>
        </w:rPr>
        <w:t>من می‌گویم: این قول امام محمد مختص به</w:t>
      </w:r>
      <w:r w:rsidR="00943009" w:rsidRPr="00CF45B0">
        <w:rPr>
          <w:rStyle w:val="Char5"/>
          <w:rFonts w:hint="cs"/>
          <w:rtl/>
        </w:rPr>
        <w:t xml:space="preserve"> نوشیدنی‌ها</w:t>
      </w:r>
      <w:r w:rsidRPr="00CF45B0">
        <w:rPr>
          <w:rStyle w:val="Char5"/>
          <w:rFonts w:hint="cs"/>
          <w:rtl/>
        </w:rPr>
        <w:t>ی مایع است، شامل جامداتی مثل بنگ و تریاک نمی‌باشد، لذا مقدار کم از</w:t>
      </w:r>
      <w:r w:rsidR="00F53EF9" w:rsidRPr="00CF45B0">
        <w:rPr>
          <w:rStyle w:val="Char5"/>
          <w:rFonts w:hint="cs"/>
          <w:rtl/>
        </w:rPr>
        <w:t xml:space="preserve"> آن‌ها </w:t>
      </w:r>
      <w:r w:rsidRPr="00CF45B0">
        <w:rPr>
          <w:rStyle w:val="Char5"/>
          <w:rFonts w:hint="cs"/>
          <w:rtl/>
        </w:rPr>
        <w:t>حرام نیست، بلکه مقدار کثیر که</w:t>
      </w:r>
      <w:r w:rsidR="007A7783" w:rsidRPr="00CF45B0">
        <w:rPr>
          <w:rStyle w:val="Char5"/>
          <w:rFonts w:hint="cs"/>
          <w:rtl/>
        </w:rPr>
        <w:t xml:space="preserve"> مسکر و نشئه‌آور باشد حرام است.</w:t>
      </w:r>
      <w:r w:rsidR="00B30A29" w:rsidRPr="00CF45B0">
        <w:rPr>
          <w:rStyle w:val="Char5"/>
          <w:rFonts w:hint="cs"/>
          <w:rtl/>
        </w:rPr>
        <w:t>.. تا آن که گفت: اگر</w:t>
      </w:r>
      <w:r w:rsidR="00300089" w:rsidRPr="00CF45B0">
        <w:rPr>
          <w:rStyle w:val="Char5"/>
          <w:rFonts w:hint="cs"/>
          <w:rtl/>
        </w:rPr>
        <w:t>چه مسکر آن بالاتفاق حرام است</w:t>
      </w:r>
      <w:r w:rsidR="00300089">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65"/>
      </w:r>
      <w:r w:rsidRPr="00363506">
        <w:rPr>
          <w:rStyle w:val="Char5"/>
          <w:rFonts w:hint="cs"/>
          <w:vertAlign w:val="superscript"/>
          <w:rtl/>
        </w:rPr>
        <w:t>)</w:t>
      </w:r>
      <w:r w:rsidR="00B30A29" w:rsidRPr="00CF45B0">
        <w:rPr>
          <w:rStyle w:val="Char5"/>
          <w:rFonts w:hint="cs"/>
          <w:rtl/>
        </w:rPr>
        <w:t>.</w:t>
      </w:r>
    </w:p>
    <w:p w:rsidR="003B097A" w:rsidRPr="00CF45B0" w:rsidRDefault="003B097A" w:rsidP="00175CFF">
      <w:pPr>
        <w:numPr>
          <w:ilvl w:val="0"/>
          <w:numId w:val="7"/>
        </w:numPr>
        <w:ind w:left="641" w:hanging="357"/>
        <w:jc w:val="both"/>
        <w:rPr>
          <w:rStyle w:val="Char5"/>
          <w:rtl/>
        </w:rPr>
      </w:pPr>
      <w:r w:rsidRPr="00CF45B0">
        <w:rPr>
          <w:rStyle w:val="Char5"/>
          <w:rFonts w:hint="cs"/>
          <w:rtl/>
        </w:rPr>
        <w:t xml:space="preserve">در </w:t>
      </w:r>
      <w:r w:rsidRPr="00943009">
        <w:rPr>
          <w:rStyle w:val="Char0"/>
          <w:rFonts w:hint="cs"/>
          <w:rtl/>
        </w:rPr>
        <w:t>«تهذيب الفروق»</w:t>
      </w:r>
      <w:r w:rsidR="00300089" w:rsidRPr="00CF45B0">
        <w:rPr>
          <w:rStyle w:val="Char5"/>
          <w:rFonts w:hint="cs"/>
          <w:rtl/>
        </w:rPr>
        <w:t xml:space="preserve"> آمده است: </w:t>
      </w:r>
      <w:r w:rsidR="00300089">
        <w:rPr>
          <w:rFonts w:cs="Traditional Arabic" w:hint="cs"/>
          <w:rtl/>
          <w:lang w:bidi="fa-IR"/>
        </w:rPr>
        <w:t>«</w:t>
      </w:r>
      <w:r w:rsidRPr="00CF45B0">
        <w:rPr>
          <w:rStyle w:val="Char5"/>
          <w:rFonts w:hint="cs"/>
          <w:rtl/>
        </w:rPr>
        <w:t>علما</w:t>
      </w:r>
      <w:r w:rsidR="00300089" w:rsidRPr="00CF45B0">
        <w:rPr>
          <w:rStyle w:val="Char5"/>
          <w:rFonts w:hint="cs"/>
          <w:rtl/>
        </w:rPr>
        <w:t>ء</w:t>
      </w:r>
      <w:r w:rsidRPr="00CF45B0">
        <w:rPr>
          <w:rStyle w:val="Char5"/>
          <w:rFonts w:hint="cs"/>
          <w:rtl/>
        </w:rPr>
        <w:t xml:space="preserve"> </w:t>
      </w:r>
      <w:r w:rsidR="00136AA8">
        <w:rPr>
          <w:rStyle w:val="Char5"/>
          <w:rFonts w:hint="cs"/>
          <w:rtl/>
        </w:rPr>
        <w:t>دربارۀ</w:t>
      </w:r>
      <w:r w:rsidRPr="00CF45B0">
        <w:rPr>
          <w:rStyle w:val="Char5"/>
          <w:rFonts w:hint="cs"/>
          <w:rtl/>
        </w:rPr>
        <w:t xml:space="preserve"> این گیاه اختلاف نظر دارند که آیا مطلقاً در جمع مسکرات داخل است که در نتیجه، نجس و موجب حد باشد و قلیلش همانند کثیرش حرام قرار گیرد، یا این که از مفترات است مطلقاً که فقط در اطراف (اعضاء) استرخا و تخدی</w:t>
      </w:r>
      <w:r w:rsidR="00585592" w:rsidRPr="00CF45B0">
        <w:rPr>
          <w:rStyle w:val="Char5"/>
          <w:rFonts w:hint="cs"/>
          <w:rtl/>
        </w:rPr>
        <w:t>ر ب</w:t>
      </w:r>
      <w:r w:rsidR="00C41F21" w:rsidRPr="00CF45B0">
        <w:rPr>
          <w:rStyle w:val="Char5"/>
          <w:rFonts w:hint="cs"/>
          <w:rtl/>
        </w:rPr>
        <w:t xml:space="preserve">ه </w:t>
      </w:r>
      <w:r w:rsidR="00585592" w:rsidRPr="00CF45B0">
        <w:rPr>
          <w:rStyle w:val="Char5"/>
          <w:rFonts w:hint="cs"/>
          <w:rtl/>
        </w:rPr>
        <w:t>وجود می‌آورد که منجر به سستی</w:t>
      </w:r>
      <w:r w:rsidR="00C41F21" w:rsidRPr="00CF45B0">
        <w:rPr>
          <w:rStyle w:val="Char5"/>
          <w:rFonts w:hint="cs"/>
          <w:rtl/>
        </w:rPr>
        <w:t xml:space="preserve"> </w:t>
      </w:r>
      <w:r w:rsidRPr="00CF45B0">
        <w:rPr>
          <w:rStyle w:val="Char5"/>
          <w:rFonts w:hint="cs"/>
          <w:rtl/>
        </w:rPr>
        <w:t>و</w:t>
      </w:r>
      <w:r w:rsidR="00C41F21" w:rsidRPr="00CF45B0">
        <w:rPr>
          <w:rStyle w:val="Char5"/>
          <w:rFonts w:hint="cs"/>
          <w:rtl/>
        </w:rPr>
        <w:t xml:space="preserve"> </w:t>
      </w:r>
      <w:r w:rsidRPr="00CF45B0">
        <w:rPr>
          <w:rStyle w:val="Char5"/>
          <w:rFonts w:hint="cs"/>
          <w:rtl/>
        </w:rPr>
        <w:t>انکسار می‌شود</w:t>
      </w:r>
      <w:r w:rsidR="00C41F21" w:rsidRPr="00CF45B0">
        <w:rPr>
          <w:rStyle w:val="Char5"/>
          <w:rFonts w:hint="cs"/>
          <w:rtl/>
        </w:rPr>
        <w:t>، مانند حشیش که در پدید</w:t>
      </w:r>
      <w:r w:rsidRPr="00CF45B0">
        <w:rPr>
          <w:rStyle w:val="Char5"/>
          <w:rFonts w:hint="cs"/>
          <w:rtl/>
        </w:rPr>
        <w:t>آوردن نشئه با اولیت (حقیقت) خمر مشارکت دارد، لذا آن مقدار که در عقل اثر</w:t>
      </w:r>
      <w:r w:rsidR="00300089" w:rsidRPr="00CF45B0">
        <w:rPr>
          <w:rStyle w:val="Char5"/>
          <w:rFonts w:hint="cs"/>
          <w:rtl/>
        </w:rPr>
        <w:t xml:space="preserve"> می‌گذارد بالاتفاق حرام است...</w:t>
      </w:r>
      <w:r w:rsidR="00300089">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66"/>
      </w:r>
      <w:r w:rsidRPr="00363506">
        <w:rPr>
          <w:rStyle w:val="Char5"/>
          <w:rFonts w:hint="cs"/>
          <w:vertAlign w:val="superscript"/>
          <w:rtl/>
        </w:rPr>
        <w:t>)</w:t>
      </w:r>
      <w:r w:rsidRPr="00CF45B0">
        <w:rPr>
          <w:rStyle w:val="Char5"/>
          <w:rFonts w:hint="cs"/>
          <w:rtl/>
        </w:rPr>
        <w:t>.</w:t>
      </w:r>
    </w:p>
    <w:p w:rsidR="003B097A" w:rsidRPr="00CF45B0" w:rsidRDefault="00585592" w:rsidP="005535B4">
      <w:pPr>
        <w:numPr>
          <w:ilvl w:val="0"/>
          <w:numId w:val="7"/>
        </w:numPr>
        <w:ind w:left="641" w:hanging="357"/>
        <w:jc w:val="both"/>
        <w:rPr>
          <w:rStyle w:val="Char5"/>
          <w:rtl/>
        </w:rPr>
      </w:pPr>
      <w:r w:rsidRPr="00CF45B0">
        <w:rPr>
          <w:rStyle w:val="Char5"/>
          <w:rFonts w:hint="cs"/>
          <w:rtl/>
        </w:rPr>
        <w:t>امام نووی</w:t>
      </w:r>
      <w:r w:rsidR="007D64F7">
        <w:rPr>
          <w:rFonts w:cs="CTraditional Arabic" w:hint="cs"/>
          <w:rtl/>
          <w:lang w:bidi="fa-IR"/>
        </w:rPr>
        <w:t>/</w:t>
      </w:r>
      <w:r w:rsidRPr="00CF45B0">
        <w:rPr>
          <w:rStyle w:val="Char5"/>
          <w:rFonts w:hint="cs"/>
          <w:rtl/>
        </w:rPr>
        <w:t xml:space="preserve"> در </w:t>
      </w:r>
      <w:r w:rsidRPr="00943009">
        <w:rPr>
          <w:rStyle w:val="Char0"/>
          <w:rFonts w:hint="cs"/>
          <w:rtl/>
        </w:rPr>
        <w:t>«روضه»</w:t>
      </w:r>
      <w:r w:rsidR="00300089" w:rsidRPr="00CF45B0">
        <w:rPr>
          <w:rStyle w:val="Char5"/>
          <w:rFonts w:hint="cs"/>
          <w:rtl/>
        </w:rPr>
        <w:t xml:space="preserve"> فرموده است: </w:t>
      </w:r>
      <w:r w:rsidR="00300089">
        <w:rPr>
          <w:rFonts w:cs="Traditional Arabic" w:hint="cs"/>
          <w:rtl/>
          <w:lang w:bidi="fa-IR"/>
        </w:rPr>
        <w:t>«</w:t>
      </w:r>
      <w:r w:rsidR="00E6492D" w:rsidRPr="00CF45B0">
        <w:rPr>
          <w:rStyle w:val="Char5"/>
          <w:rFonts w:hint="cs"/>
          <w:rtl/>
        </w:rPr>
        <w:t>... هر</w:t>
      </w:r>
      <w:r w:rsidRPr="00CF45B0">
        <w:rPr>
          <w:rStyle w:val="Char5"/>
          <w:rFonts w:hint="cs"/>
          <w:rtl/>
        </w:rPr>
        <w:t>آنچه از غیر اشربه عقل را</w:t>
      </w:r>
      <w:r w:rsidR="00E6492D" w:rsidRPr="00CF45B0">
        <w:rPr>
          <w:rStyle w:val="Char5"/>
          <w:rFonts w:hint="cs"/>
          <w:rtl/>
        </w:rPr>
        <w:t xml:space="preserve"> زایل کند، مانند بنگ</w:t>
      </w:r>
      <w:r w:rsidR="007A7783" w:rsidRPr="00CF45B0">
        <w:rPr>
          <w:rStyle w:val="Char5"/>
          <w:rFonts w:hint="cs"/>
          <w:rtl/>
        </w:rPr>
        <w:t xml:space="preserve"> حرام است.</w:t>
      </w:r>
      <w:r w:rsidR="00300089" w:rsidRPr="00CF45B0">
        <w:rPr>
          <w:rStyle w:val="Char5"/>
          <w:rFonts w:hint="cs"/>
          <w:rtl/>
        </w:rPr>
        <w:t>..</w:t>
      </w:r>
      <w:r w:rsidR="00300089">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67"/>
      </w:r>
      <w:r w:rsidRPr="00363506">
        <w:rPr>
          <w:rStyle w:val="Char5"/>
          <w:rFonts w:hint="cs"/>
          <w:vertAlign w:val="superscript"/>
          <w:rtl/>
        </w:rPr>
        <w:t>)</w:t>
      </w:r>
      <w:r w:rsidRPr="00CF45B0">
        <w:rPr>
          <w:rStyle w:val="Char5"/>
          <w:rFonts w:hint="cs"/>
          <w:rtl/>
        </w:rPr>
        <w:t>.</w:t>
      </w:r>
    </w:p>
    <w:p w:rsidR="00585592" w:rsidRPr="00CF45B0" w:rsidRDefault="00300089" w:rsidP="00175CFF">
      <w:pPr>
        <w:numPr>
          <w:ilvl w:val="0"/>
          <w:numId w:val="7"/>
        </w:numPr>
        <w:ind w:left="641" w:hanging="357"/>
        <w:jc w:val="both"/>
        <w:rPr>
          <w:rStyle w:val="Char5"/>
          <w:rtl/>
        </w:rPr>
      </w:pPr>
      <w:r w:rsidRPr="00CF45B0">
        <w:rPr>
          <w:rStyle w:val="Char5"/>
          <w:rFonts w:hint="cs"/>
          <w:rtl/>
        </w:rPr>
        <w:t xml:space="preserve">شیخ الإسلام ابن تیمیه فرموده است: </w:t>
      </w:r>
      <w:r>
        <w:rPr>
          <w:rFonts w:cs="Traditional Arabic" w:hint="cs"/>
          <w:rtl/>
          <w:lang w:bidi="fa-IR"/>
        </w:rPr>
        <w:t>«</w:t>
      </w:r>
      <w:r w:rsidR="007D49E8" w:rsidRPr="00CF45B0">
        <w:rPr>
          <w:rStyle w:val="Char5"/>
          <w:rFonts w:hint="cs"/>
          <w:rtl/>
        </w:rPr>
        <w:t>اما حشیش مسکر لعنتی مانند سایر مسکرات است، و مسکرات به اتفاق علما</w:t>
      </w:r>
      <w:r w:rsidRPr="00CF45B0">
        <w:rPr>
          <w:rStyle w:val="Char5"/>
          <w:rFonts w:hint="cs"/>
          <w:rtl/>
        </w:rPr>
        <w:t>ء</w:t>
      </w:r>
      <w:r w:rsidR="007D49E8" w:rsidRPr="00CF45B0">
        <w:rPr>
          <w:rStyle w:val="Char5"/>
          <w:rFonts w:hint="cs"/>
          <w:rtl/>
        </w:rPr>
        <w:t xml:space="preserve"> حرام</w:t>
      </w:r>
      <w:r w:rsidR="00943009" w:rsidRPr="00CF45B0">
        <w:rPr>
          <w:rStyle w:val="Char5"/>
          <w:rFonts w:hint="cs"/>
          <w:rtl/>
        </w:rPr>
        <w:t>‌اند؛</w:t>
      </w:r>
      <w:r w:rsidR="00181136" w:rsidRPr="00CF45B0">
        <w:rPr>
          <w:rStyle w:val="Char5"/>
          <w:rFonts w:hint="cs"/>
          <w:rtl/>
        </w:rPr>
        <w:t xml:space="preserve"> بلکه هرآنچه عق</w:t>
      </w:r>
      <w:r w:rsidR="007D49E8" w:rsidRPr="00CF45B0">
        <w:rPr>
          <w:rStyle w:val="Char5"/>
          <w:rFonts w:hint="cs"/>
          <w:rtl/>
        </w:rPr>
        <w:t xml:space="preserve">ل را زایل کند، خوردنش حرام است اگر چه نشه‌آور نباشد مانند بنگ، زیرا در استعمال مسکر حد واجب می‌شود و در </w:t>
      </w:r>
      <w:r w:rsidR="00F94868" w:rsidRPr="00CF45B0">
        <w:rPr>
          <w:rStyle w:val="Char5"/>
          <w:rFonts w:hint="cs"/>
          <w:rtl/>
        </w:rPr>
        <w:t>استعمال غیر مسکر تعزیر واجب است؛</w:t>
      </w:r>
      <w:r w:rsidR="007D49E8" w:rsidRPr="00CF45B0">
        <w:rPr>
          <w:rStyle w:val="Char5"/>
          <w:rFonts w:hint="cs"/>
          <w:rtl/>
        </w:rPr>
        <w:t xml:space="preserve"> اما مقدار کم حشیش که سکر </w:t>
      </w:r>
      <w:r w:rsidR="00F94868" w:rsidRPr="00CF45B0">
        <w:rPr>
          <w:rStyle w:val="Char5"/>
          <w:rFonts w:hint="cs"/>
          <w:rtl/>
        </w:rPr>
        <w:t>بیاورد، نزد جمهور علما</w:t>
      </w:r>
      <w:r w:rsidRPr="00CF45B0">
        <w:rPr>
          <w:rStyle w:val="Char5"/>
          <w:rFonts w:hint="cs"/>
          <w:rtl/>
        </w:rPr>
        <w:t>ء</w:t>
      </w:r>
      <w:r w:rsidR="00F94868" w:rsidRPr="00CF45B0">
        <w:rPr>
          <w:rStyle w:val="Char5"/>
          <w:rFonts w:hint="cs"/>
          <w:rtl/>
        </w:rPr>
        <w:t xml:space="preserve"> حرام است؛</w:t>
      </w:r>
      <w:r w:rsidR="006D165B" w:rsidRPr="00CF45B0">
        <w:rPr>
          <w:rStyle w:val="Char5"/>
          <w:rFonts w:hint="cs"/>
          <w:rtl/>
        </w:rPr>
        <w:t xml:space="preserve"> </w:t>
      </w:r>
      <w:r w:rsidR="00E52106" w:rsidRPr="00CF45B0">
        <w:rPr>
          <w:rStyle w:val="Char5"/>
          <w:rFonts w:hint="cs"/>
          <w:rtl/>
        </w:rPr>
        <w:t>ب</w:t>
      </w:r>
      <w:r w:rsidR="007D49E8" w:rsidRPr="00CF45B0">
        <w:rPr>
          <w:rStyle w:val="Char5"/>
          <w:rFonts w:hint="cs"/>
          <w:rtl/>
        </w:rPr>
        <w:t>ل مقدار کم از</w:t>
      </w:r>
      <w:r w:rsidRPr="00CF45B0">
        <w:rPr>
          <w:rStyle w:val="Char5"/>
          <w:rFonts w:hint="cs"/>
          <w:rtl/>
        </w:rPr>
        <w:t xml:space="preserve"> بقیۀ مسکرات...</w:t>
      </w:r>
      <w:r>
        <w:rPr>
          <w:rFonts w:cs="Traditional Arabic" w:hint="cs"/>
          <w:rtl/>
          <w:lang w:bidi="fa-IR"/>
        </w:rPr>
        <w:t>»</w:t>
      </w:r>
      <w:r w:rsidR="007D49E8" w:rsidRPr="00363506">
        <w:rPr>
          <w:rStyle w:val="Char5"/>
          <w:rFonts w:hint="cs"/>
          <w:vertAlign w:val="superscript"/>
          <w:rtl/>
        </w:rPr>
        <w:t>(</w:t>
      </w:r>
      <w:r w:rsidR="007D49E8" w:rsidRPr="00363506">
        <w:rPr>
          <w:rStyle w:val="Char5"/>
          <w:vertAlign w:val="superscript"/>
          <w:rtl/>
        </w:rPr>
        <w:footnoteReference w:id="68"/>
      </w:r>
      <w:r w:rsidR="007D49E8" w:rsidRPr="00363506">
        <w:rPr>
          <w:rStyle w:val="Char5"/>
          <w:rFonts w:hint="cs"/>
          <w:vertAlign w:val="superscript"/>
          <w:rtl/>
        </w:rPr>
        <w:t>)</w:t>
      </w:r>
      <w:r w:rsidR="007D49E8" w:rsidRPr="00CF45B0">
        <w:rPr>
          <w:rStyle w:val="Char5"/>
          <w:rFonts w:hint="cs"/>
          <w:rtl/>
        </w:rPr>
        <w:t>.</w:t>
      </w:r>
    </w:p>
    <w:p w:rsidR="00F50077" w:rsidRPr="00CF45B0" w:rsidRDefault="00F50077" w:rsidP="00175CFF">
      <w:pPr>
        <w:numPr>
          <w:ilvl w:val="0"/>
          <w:numId w:val="7"/>
        </w:numPr>
        <w:ind w:left="641" w:hanging="357"/>
        <w:jc w:val="both"/>
        <w:rPr>
          <w:rStyle w:val="Char5"/>
          <w:rtl/>
        </w:rPr>
      </w:pPr>
      <w:r w:rsidRPr="00CF45B0">
        <w:rPr>
          <w:rStyle w:val="Char5"/>
          <w:rFonts w:hint="cs"/>
          <w:rtl/>
        </w:rPr>
        <w:t xml:space="preserve">علامه زرکشی در </w:t>
      </w:r>
      <w:r w:rsidRPr="00943009">
        <w:rPr>
          <w:rStyle w:val="Char0"/>
          <w:rFonts w:hint="cs"/>
          <w:rtl/>
        </w:rPr>
        <w:t>«</w:t>
      </w:r>
      <w:r w:rsidR="003456C1" w:rsidRPr="00943009">
        <w:rPr>
          <w:rStyle w:val="Char0"/>
          <w:rFonts w:hint="cs"/>
          <w:rtl/>
        </w:rPr>
        <w:t>زهر</w:t>
      </w:r>
      <w:r w:rsidRPr="00943009">
        <w:rPr>
          <w:rStyle w:val="Char0"/>
          <w:rFonts w:hint="cs"/>
          <w:rtl/>
        </w:rPr>
        <w:t>العريش»</w:t>
      </w:r>
      <w:r w:rsidRPr="00CF45B0">
        <w:rPr>
          <w:rStyle w:val="Char5"/>
          <w:rFonts w:hint="cs"/>
          <w:rtl/>
        </w:rPr>
        <w:t xml:space="preserve"> فرموده است: </w:t>
      </w:r>
      <w:r w:rsidR="00E52106">
        <w:rPr>
          <w:rFonts w:cs="Traditional Arabic" w:hint="cs"/>
          <w:color w:val="000000"/>
          <w:rtl/>
          <w:lang w:bidi="fa-IR"/>
        </w:rPr>
        <w:t>«</w:t>
      </w:r>
      <w:r w:rsidRPr="00CF45B0">
        <w:rPr>
          <w:rStyle w:val="Char5"/>
          <w:rFonts w:hint="cs"/>
          <w:rtl/>
        </w:rPr>
        <w:t xml:space="preserve">... فصل چهارم </w:t>
      </w:r>
      <w:r w:rsidR="00136AA8">
        <w:rPr>
          <w:rStyle w:val="Char5"/>
          <w:rFonts w:hint="cs"/>
          <w:rtl/>
        </w:rPr>
        <w:t>دربارۀ</w:t>
      </w:r>
      <w:r w:rsidRPr="00CF45B0">
        <w:rPr>
          <w:rStyle w:val="Char5"/>
          <w:rFonts w:hint="cs"/>
          <w:rtl/>
        </w:rPr>
        <w:t xml:space="preserve"> این که</w:t>
      </w:r>
      <w:r w:rsidR="00CE5B74" w:rsidRPr="00CF45B0">
        <w:rPr>
          <w:rStyle w:val="Char5"/>
          <w:rFonts w:hint="cs"/>
          <w:rtl/>
        </w:rPr>
        <w:t xml:space="preserve"> این‌ها </w:t>
      </w:r>
      <w:r w:rsidR="003456C1" w:rsidRPr="00CF45B0">
        <w:rPr>
          <w:rStyle w:val="Char5"/>
          <w:rFonts w:hint="cs"/>
          <w:rtl/>
        </w:rPr>
        <w:t>(مواد مخدر) حرام هستند،</w:t>
      </w:r>
      <w:r w:rsidRPr="00CF45B0">
        <w:rPr>
          <w:rStyle w:val="Char5"/>
          <w:rFonts w:hint="cs"/>
          <w:rtl/>
        </w:rPr>
        <w:t xml:space="preserve"> و ادلۀ شرعی و عقلی در این باره به حد کافی زیاد</w:t>
      </w:r>
      <w:r w:rsidR="00A668AD" w:rsidRPr="00CF45B0">
        <w:rPr>
          <w:rStyle w:val="Char5"/>
          <w:rFonts w:hint="cs"/>
          <w:rtl/>
        </w:rPr>
        <w:t>‌اند.</w:t>
      </w:r>
      <w:r w:rsidR="007A7783" w:rsidRPr="00CF45B0">
        <w:rPr>
          <w:rStyle w:val="Char5"/>
          <w:rFonts w:hint="cs"/>
          <w:rtl/>
        </w:rPr>
        <w:t>.</w:t>
      </w:r>
      <w:r w:rsidR="00E52106" w:rsidRPr="00CF45B0">
        <w:rPr>
          <w:rStyle w:val="Char5"/>
          <w:rFonts w:hint="cs"/>
          <w:rtl/>
        </w:rPr>
        <w:t>.</w:t>
      </w:r>
      <w:r w:rsidR="00E52106">
        <w:rPr>
          <w:rFonts w:cs="Traditional Arabic" w:hint="cs"/>
          <w:color w:val="000000"/>
          <w:rtl/>
          <w:lang w:bidi="fa-IR"/>
        </w:rPr>
        <w:t>»</w:t>
      </w:r>
    </w:p>
    <w:p w:rsidR="00F50077" w:rsidRPr="00CF45B0" w:rsidRDefault="00E52106" w:rsidP="00E460C3">
      <w:pPr>
        <w:ind w:firstLine="284"/>
        <w:jc w:val="both"/>
        <w:rPr>
          <w:rStyle w:val="Char5"/>
          <w:rtl/>
        </w:rPr>
      </w:pPr>
      <w:r w:rsidRPr="00CF45B0">
        <w:rPr>
          <w:rStyle w:val="Char5"/>
          <w:rFonts w:hint="cs"/>
          <w:rtl/>
        </w:rPr>
        <w:t xml:space="preserve">و در جایی دیگر فرموده است: </w:t>
      </w:r>
      <w:r>
        <w:rPr>
          <w:rFonts w:cs="Traditional Arabic" w:hint="cs"/>
          <w:color w:val="000000"/>
          <w:rtl/>
          <w:lang w:bidi="fa-IR"/>
        </w:rPr>
        <w:t>«</w:t>
      </w:r>
      <w:r w:rsidR="00F50077" w:rsidRPr="00CF45B0">
        <w:rPr>
          <w:rStyle w:val="Char5"/>
          <w:rFonts w:hint="cs"/>
          <w:rtl/>
        </w:rPr>
        <w:t>... فقه</w:t>
      </w:r>
      <w:r w:rsidR="003456C1" w:rsidRPr="00CF45B0">
        <w:rPr>
          <w:rStyle w:val="Char5"/>
          <w:rFonts w:hint="cs"/>
          <w:rtl/>
        </w:rPr>
        <w:t>ای اصحاب ما و دیگران اجماع کرده</w:t>
      </w:r>
      <w:r w:rsidR="00F53EF9" w:rsidRPr="00CF45B0">
        <w:rPr>
          <w:rStyle w:val="Char5"/>
          <w:rFonts w:hint="cs"/>
          <w:rtl/>
        </w:rPr>
        <w:t xml:space="preserve">‌اند </w:t>
      </w:r>
      <w:r w:rsidR="00F50077" w:rsidRPr="00CF45B0">
        <w:rPr>
          <w:rStyle w:val="Char5"/>
          <w:rFonts w:hint="cs"/>
          <w:rtl/>
        </w:rPr>
        <w:t>که تناول مسکر حرام است، و این شامل گیاه و غیره می‌باشد</w:t>
      </w:r>
      <w:r>
        <w:rPr>
          <w:rFonts w:cs="Traditional Arabic" w:hint="cs"/>
          <w:color w:val="000000"/>
          <w:rtl/>
          <w:lang w:bidi="fa-IR"/>
        </w:rPr>
        <w:t>»</w:t>
      </w:r>
      <w:r w:rsidR="00F50077" w:rsidRPr="00363506">
        <w:rPr>
          <w:rStyle w:val="Char5"/>
          <w:rFonts w:hint="cs"/>
          <w:vertAlign w:val="superscript"/>
          <w:rtl/>
        </w:rPr>
        <w:t>(</w:t>
      </w:r>
      <w:r w:rsidR="00F50077" w:rsidRPr="00363506">
        <w:rPr>
          <w:rStyle w:val="Char5"/>
          <w:vertAlign w:val="superscript"/>
          <w:rtl/>
        </w:rPr>
        <w:footnoteReference w:id="69"/>
      </w:r>
      <w:r w:rsidR="00F50077" w:rsidRPr="00363506">
        <w:rPr>
          <w:rStyle w:val="Char5"/>
          <w:rFonts w:hint="cs"/>
          <w:vertAlign w:val="superscript"/>
          <w:rtl/>
        </w:rPr>
        <w:t>)</w:t>
      </w:r>
      <w:r w:rsidR="00F50077" w:rsidRPr="00CF45B0">
        <w:rPr>
          <w:rStyle w:val="Char5"/>
          <w:rFonts w:hint="cs"/>
          <w:rtl/>
        </w:rPr>
        <w:t>.</w:t>
      </w:r>
    </w:p>
    <w:p w:rsidR="00F50077" w:rsidRPr="00CF45B0" w:rsidRDefault="00F50077" w:rsidP="00175CFF">
      <w:pPr>
        <w:numPr>
          <w:ilvl w:val="0"/>
          <w:numId w:val="7"/>
        </w:numPr>
        <w:ind w:left="641" w:hanging="357"/>
        <w:jc w:val="both"/>
        <w:rPr>
          <w:rStyle w:val="Char5"/>
          <w:rtl/>
        </w:rPr>
      </w:pPr>
      <w:r w:rsidRPr="00CF45B0">
        <w:rPr>
          <w:rStyle w:val="Char5"/>
          <w:rFonts w:hint="cs"/>
          <w:rtl/>
        </w:rPr>
        <w:t xml:space="preserve">علامه ذهبی در </w:t>
      </w:r>
      <w:r w:rsidRPr="00943009">
        <w:rPr>
          <w:rStyle w:val="Char0"/>
          <w:rFonts w:hint="cs"/>
          <w:rtl/>
        </w:rPr>
        <w:t>«الکبائر»</w:t>
      </w:r>
      <w:r w:rsidR="00E52106" w:rsidRPr="00CF45B0">
        <w:rPr>
          <w:rStyle w:val="Char5"/>
          <w:rFonts w:hint="cs"/>
          <w:rtl/>
        </w:rPr>
        <w:t xml:space="preserve"> فرموده است: </w:t>
      </w:r>
      <w:r w:rsidR="00E52106">
        <w:rPr>
          <w:rFonts w:cs="Traditional Arabic" w:hint="cs"/>
          <w:color w:val="000000"/>
          <w:rtl/>
          <w:lang w:bidi="fa-IR"/>
        </w:rPr>
        <w:t>«</w:t>
      </w:r>
      <w:r w:rsidR="003456C1" w:rsidRPr="00CF45B0">
        <w:rPr>
          <w:rStyle w:val="Char5"/>
          <w:rFonts w:hint="cs"/>
          <w:rtl/>
        </w:rPr>
        <w:t>... به هر</w:t>
      </w:r>
      <w:r w:rsidRPr="00CF45B0">
        <w:rPr>
          <w:rStyle w:val="Char5"/>
          <w:rFonts w:hint="cs"/>
          <w:rtl/>
        </w:rPr>
        <w:t>حال این (مواد مخدر) در محرمات خدا و رسول</w:t>
      </w:r>
      <w:r w:rsidR="00FF6D46" w:rsidRPr="00FF6D46">
        <w:rPr>
          <w:rStyle w:val="Char5"/>
          <w:rFonts w:cs="CTraditional Arabic" w:hint="cs"/>
          <w:rtl/>
        </w:rPr>
        <w:t xml:space="preserve"> ج</w:t>
      </w:r>
      <w:r w:rsidRPr="00CF45B0">
        <w:rPr>
          <w:rStyle w:val="Char5"/>
          <w:rFonts w:hint="cs"/>
          <w:rtl/>
        </w:rPr>
        <w:t xml:space="preserve"> از قبیل خمر مسکر، لفظاً و معنیً داخل</w:t>
      </w:r>
      <w:r w:rsidR="00A668AD" w:rsidRPr="00CF45B0">
        <w:rPr>
          <w:rStyle w:val="Char5"/>
          <w:rFonts w:hint="cs"/>
          <w:rtl/>
        </w:rPr>
        <w:t>‌اند.</w:t>
      </w:r>
      <w:r w:rsidRPr="00CF45B0">
        <w:rPr>
          <w:rStyle w:val="Char5"/>
          <w:rFonts w:hint="cs"/>
          <w:rtl/>
        </w:rPr>
        <w:t>..</w:t>
      </w:r>
      <w:r w:rsidR="00E52106">
        <w:rPr>
          <w:rFonts w:cs="Traditional Arabic" w:hint="cs"/>
          <w:color w:val="000000"/>
          <w:rtl/>
          <w:lang w:bidi="fa-IR"/>
        </w:rPr>
        <w:t>»</w:t>
      </w:r>
      <w:r w:rsidRPr="00363506">
        <w:rPr>
          <w:rStyle w:val="Char5"/>
          <w:rFonts w:hint="cs"/>
          <w:vertAlign w:val="superscript"/>
          <w:rtl/>
        </w:rPr>
        <w:t>(</w:t>
      </w:r>
      <w:r w:rsidRPr="00363506">
        <w:rPr>
          <w:rStyle w:val="Char5"/>
          <w:vertAlign w:val="superscript"/>
          <w:rtl/>
        </w:rPr>
        <w:footnoteReference w:id="70"/>
      </w:r>
      <w:r w:rsidRPr="00363506">
        <w:rPr>
          <w:rStyle w:val="Char5"/>
          <w:rFonts w:hint="cs"/>
          <w:vertAlign w:val="superscript"/>
          <w:rtl/>
        </w:rPr>
        <w:t>)</w:t>
      </w:r>
      <w:r w:rsidRPr="00CF45B0">
        <w:rPr>
          <w:rStyle w:val="Char5"/>
          <w:rFonts w:hint="cs"/>
          <w:rtl/>
        </w:rPr>
        <w:t>.</w:t>
      </w:r>
    </w:p>
    <w:p w:rsidR="00F50077" w:rsidRPr="00CF45B0" w:rsidRDefault="00F50077" w:rsidP="00175CFF">
      <w:pPr>
        <w:numPr>
          <w:ilvl w:val="0"/>
          <w:numId w:val="7"/>
        </w:numPr>
        <w:ind w:left="641" w:hanging="357"/>
        <w:jc w:val="both"/>
        <w:rPr>
          <w:rStyle w:val="Char5"/>
          <w:rtl/>
        </w:rPr>
      </w:pPr>
      <w:r w:rsidRPr="00CF45B0">
        <w:rPr>
          <w:rStyle w:val="Char5"/>
          <w:rFonts w:hint="cs"/>
          <w:rtl/>
        </w:rPr>
        <w:t xml:space="preserve">علامه ابن قیم در </w:t>
      </w:r>
      <w:r w:rsidRPr="00943009">
        <w:rPr>
          <w:rStyle w:val="Char0"/>
          <w:rFonts w:hint="cs"/>
          <w:rtl/>
        </w:rPr>
        <w:t>«زادالمعاد»</w:t>
      </w:r>
      <w:r w:rsidR="00E52106" w:rsidRPr="00CF45B0">
        <w:rPr>
          <w:rStyle w:val="Char5"/>
          <w:rFonts w:hint="cs"/>
          <w:rtl/>
        </w:rPr>
        <w:t xml:space="preserve"> فرموده است: </w:t>
      </w:r>
      <w:r w:rsidR="00E52106">
        <w:rPr>
          <w:rFonts w:cs="Traditional Arabic" w:hint="cs"/>
          <w:rtl/>
          <w:lang w:bidi="fa-IR"/>
        </w:rPr>
        <w:t>«</w:t>
      </w:r>
      <w:r w:rsidRPr="00CF45B0">
        <w:rPr>
          <w:rStyle w:val="Char5"/>
          <w:rFonts w:hint="cs"/>
          <w:rtl/>
        </w:rPr>
        <w:t xml:space="preserve">... لقمۀ لعنتی- حشیش- </w:t>
      </w:r>
      <w:r w:rsidR="003456C1" w:rsidRPr="00CF45B0">
        <w:rPr>
          <w:rStyle w:val="Char5"/>
          <w:rFonts w:hint="cs"/>
          <w:rtl/>
        </w:rPr>
        <w:t>ل</w:t>
      </w:r>
      <w:r w:rsidRPr="00CF45B0">
        <w:rPr>
          <w:rStyle w:val="Char5"/>
          <w:rFonts w:hint="cs"/>
          <w:rtl/>
        </w:rPr>
        <w:t>قمۀ فسق و قلب است که قلب آرام و ساکن را به سوی اماکن خبیث تحریک می‌کند، پس همۀ</w:t>
      </w:r>
      <w:r w:rsidR="00CE5B74" w:rsidRPr="00CF45B0">
        <w:rPr>
          <w:rStyle w:val="Char5"/>
          <w:rFonts w:hint="cs"/>
          <w:rtl/>
        </w:rPr>
        <w:t xml:space="preserve"> این‌ها </w:t>
      </w:r>
      <w:r w:rsidRPr="00CF45B0">
        <w:rPr>
          <w:rStyle w:val="Char5"/>
          <w:rFonts w:hint="cs"/>
          <w:rtl/>
        </w:rPr>
        <w:t>حرام</w:t>
      </w:r>
      <w:r w:rsidR="00F53EF9" w:rsidRPr="00CF45B0">
        <w:rPr>
          <w:rStyle w:val="Char5"/>
          <w:rFonts w:hint="cs"/>
          <w:rtl/>
        </w:rPr>
        <w:t xml:space="preserve">‌اند </w:t>
      </w:r>
      <w:r w:rsidRPr="00CF45B0">
        <w:rPr>
          <w:rStyle w:val="Char5"/>
          <w:rFonts w:hint="cs"/>
          <w:rtl/>
        </w:rPr>
        <w:t>به نص صحیح و صریح رسول خدا</w:t>
      </w:r>
      <w:r w:rsidR="00FF6D46" w:rsidRPr="00FF6D46">
        <w:rPr>
          <w:rStyle w:val="Char5"/>
          <w:rFonts w:cs="CTraditional Arabic" w:hint="cs"/>
          <w:rtl/>
        </w:rPr>
        <w:t xml:space="preserve"> ج</w:t>
      </w:r>
      <w:r w:rsidRPr="00CF45B0">
        <w:rPr>
          <w:rStyle w:val="Char5"/>
          <w:rFonts w:hint="cs"/>
          <w:rtl/>
        </w:rPr>
        <w:t xml:space="preserve"> که در سندش هیچ جای طعن و تنقیدی و در م</w:t>
      </w:r>
      <w:r w:rsidR="003456C1" w:rsidRPr="00CF45B0">
        <w:rPr>
          <w:rStyle w:val="Char5"/>
          <w:rFonts w:hint="cs"/>
          <w:rtl/>
        </w:rPr>
        <w:t>تنش هیچ</w:t>
      </w:r>
      <w:r w:rsidR="007A7783" w:rsidRPr="00CF45B0">
        <w:rPr>
          <w:rStyle w:val="Char5"/>
          <w:rFonts w:hint="cs"/>
          <w:rtl/>
        </w:rPr>
        <w:t>گونه اجمالی وجود ندارد.</w:t>
      </w:r>
      <w:r w:rsidR="00E52106" w:rsidRPr="00CF45B0">
        <w:rPr>
          <w:rStyle w:val="Char5"/>
          <w:rFonts w:hint="cs"/>
          <w:rtl/>
        </w:rPr>
        <w:t>..</w:t>
      </w:r>
      <w:r w:rsidR="00E5210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71"/>
      </w:r>
      <w:r w:rsidRPr="00363506">
        <w:rPr>
          <w:rStyle w:val="Char5"/>
          <w:rFonts w:hint="cs"/>
          <w:vertAlign w:val="superscript"/>
          <w:rtl/>
        </w:rPr>
        <w:t>)</w:t>
      </w:r>
      <w:r w:rsidRPr="00CF45B0">
        <w:rPr>
          <w:rStyle w:val="Char5"/>
          <w:rFonts w:hint="cs"/>
          <w:rtl/>
        </w:rPr>
        <w:t>.</w:t>
      </w:r>
    </w:p>
    <w:p w:rsidR="0033103F" w:rsidRPr="00CF45B0" w:rsidRDefault="0033103F" w:rsidP="00175CFF">
      <w:pPr>
        <w:numPr>
          <w:ilvl w:val="0"/>
          <w:numId w:val="7"/>
        </w:numPr>
        <w:ind w:left="641" w:hanging="357"/>
        <w:jc w:val="both"/>
        <w:rPr>
          <w:rStyle w:val="Char5"/>
          <w:rtl/>
        </w:rPr>
      </w:pPr>
      <w:r w:rsidRPr="00CF45B0">
        <w:rPr>
          <w:rStyle w:val="Char5"/>
          <w:rFonts w:hint="cs"/>
          <w:rtl/>
        </w:rPr>
        <w:t xml:space="preserve">علامه ابن حجر هیتمی در </w:t>
      </w:r>
      <w:r w:rsidRPr="00943009">
        <w:rPr>
          <w:rStyle w:val="Char0"/>
          <w:rFonts w:hint="cs"/>
          <w:rtl/>
        </w:rPr>
        <w:t>«الزواجر»</w:t>
      </w:r>
      <w:r w:rsidRPr="00CF45B0">
        <w:rPr>
          <w:rStyle w:val="Char5"/>
          <w:rFonts w:hint="cs"/>
          <w:rtl/>
        </w:rPr>
        <w:t xml:space="preserve"> فرموده ا</w:t>
      </w:r>
      <w:r w:rsidR="00E52106" w:rsidRPr="00CF45B0">
        <w:rPr>
          <w:rStyle w:val="Char5"/>
          <w:rFonts w:hint="cs"/>
          <w:rtl/>
        </w:rPr>
        <w:t xml:space="preserve">ست: </w:t>
      </w:r>
      <w:r w:rsidR="00E52106">
        <w:rPr>
          <w:rFonts w:cs="Traditional Arabic" w:hint="cs"/>
          <w:rtl/>
          <w:lang w:bidi="fa-IR"/>
        </w:rPr>
        <w:t>«</w:t>
      </w:r>
      <w:r w:rsidRPr="00CF45B0">
        <w:rPr>
          <w:rStyle w:val="Char5"/>
          <w:rFonts w:hint="cs"/>
          <w:rtl/>
        </w:rPr>
        <w:t>... از آنچه متحقق شد، ثابت گردید که این (جوزبویا) نزد ائمه اربعه حرام است. ائمه ثلاثه حرمت آن را به طور نص بیان کرده</w:t>
      </w:r>
      <w:r w:rsidR="00F53EF9" w:rsidRPr="00CF45B0">
        <w:rPr>
          <w:rStyle w:val="Char5"/>
          <w:rFonts w:hint="cs"/>
          <w:rtl/>
        </w:rPr>
        <w:t xml:space="preserve">‌اند </w:t>
      </w:r>
      <w:r w:rsidRPr="00CF45B0">
        <w:rPr>
          <w:rStyle w:val="Char5"/>
          <w:rFonts w:hint="cs"/>
          <w:rtl/>
        </w:rPr>
        <w:t xml:space="preserve">و احناف با مقتضاء النص بیانگر آن هستند، زیرا وضع آن از دو صورت خالی نیست: یا مسکر است و یا مخدر، و اصل این در حشیش است </w:t>
      </w:r>
      <w:r w:rsidR="00AE34C8" w:rsidRPr="00CF45B0">
        <w:rPr>
          <w:rStyle w:val="Char5"/>
          <w:rFonts w:hint="cs"/>
          <w:rtl/>
        </w:rPr>
        <w:t>که بر جوزبویا قیاس می</w:t>
      </w:r>
      <w:r w:rsidR="00AE34C8" w:rsidRPr="00CF45B0">
        <w:rPr>
          <w:rStyle w:val="Char5"/>
          <w:rFonts w:hint="eastAsia"/>
          <w:rtl/>
        </w:rPr>
        <w:t>‌</w:t>
      </w:r>
      <w:r w:rsidR="007A7783" w:rsidRPr="00CF45B0">
        <w:rPr>
          <w:rStyle w:val="Char5"/>
          <w:rFonts w:hint="cs"/>
          <w:rtl/>
        </w:rPr>
        <w:t>شود..</w:t>
      </w:r>
      <w:r w:rsidR="00E52106" w:rsidRPr="00CF45B0">
        <w:rPr>
          <w:rStyle w:val="Char5"/>
          <w:rFonts w:hint="cs"/>
          <w:rtl/>
        </w:rPr>
        <w:t>.</w:t>
      </w:r>
      <w:r w:rsidR="00E5210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72"/>
      </w:r>
      <w:r w:rsidRPr="00363506">
        <w:rPr>
          <w:rStyle w:val="Char5"/>
          <w:rFonts w:hint="cs"/>
          <w:vertAlign w:val="superscript"/>
          <w:rtl/>
        </w:rPr>
        <w:t>)</w:t>
      </w:r>
      <w:r w:rsidRPr="00CF45B0">
        <w:rPr>
          <w:rStyle w:val="Char5"/>
          <w:rFonts w:hint="cs"/>
          <w:rtl/>
        </w:rPr>
        <w:t>.</w:t>
      </w:r>
    </w:p>
    <w:p w:rsidR="0033103F" w:rsidRPr="00CF45B0" w:rsidRDefault="00A10CE8" w:rsidP="00175CFF">
      <w:pPr>
        <w:numPr>
          <w:ilvl w:val="0"/>
          <w:numId w:val="7"/>
        </w:numPr>
        <w:ind w:left="641" w:hanging="357"/>
        <w:jc w:val="both"/>
        <w:rPr>
          <w:rStyle w:val="Char5"/>
          <w:rtl/>
        </w:rPr>
      </w:pPr>
      <w:r w:rsidRPr="00CF45B0">
        <w:rPr>
          <w:rStyle w:val="Char5"/>
          <w:rFonts w:hint="cs"/>
          <w:rtl/>
        </w:rPr>
        <w:t xml:space="preserve">صناعی در </w:t>
      </w:r>
      <w:r w:rsidRPr="00943009">
        <w:rPr>
          <w:rStyle w:val="Char0"/>
          <w:rFonts w:hint="cs"/>
          <w:rtl/>
        </w:rPr>
        <w:t>«</w:t>
      </w:r>
      <w:r w:rsidR="00A12A62" w:rsidRPr="00943009">
        <w:rPr>
          <w:rStyle w:val="Char0"/>
          <w:rFonts w:hint="cs"/>
          <w:rtl/>
        </w:rPr>
        <w:t>سبل السلام</w:t>
      </w:r>
      <w:r w:rsidRPr="00943009">
        <w:rPr>
          <w:rStyle w:val="Char0"/>
          <w:rFonts w:hint="cs"/>
          <w:rtl/>
        </w:rPr>
        <w:t>»</w:t>
      </w:r>
      <w:r w:rsidRPr="00CF45B0">
        <w:rPr>
          <w:rStyle w:val="Char5"/>
          <w:rFonts w:hint="cs"/>
          <w:rtl/>
        </w:rPr>
        <w:t xml:space="preserve"> نوشته است:</w:t>
      </w:r>
      <w:r w:rsidR="00E52106" w:rsidRPr="00CF45B0">
        <w:rPr>
          <w:rStyle w:val="Char5"/>
          <w:rFonts w:hint="cs"/>
          <w:rtl/>
        </w:rPr>
        <w:t xml:space="preserve"> </w:t>
      </w:r>
      <w:r w:rsidR="00E52106">
        <w:rPr>
          <w:rFonts w:cs="Traditional Arabic" w:hint="cs"/>
          <w:rtl/>
          <w:lang w:bidi="fa-IR"/>
        </w:rPr>
        <w:t>«</w:t>
      </w:r>
      <w:r w:rsidR="00AE34C8" w:rsidRPr="00CF45B0">
        <w:rPr>
          <w:rStyle w:val="Char5"/>
          <w:rFonts w:hint="cs"/>
          <w:rtl/>
        </w:rPr>
        <w:t>... مسکر از هرچیزی که باشد</w:t>
      </w:r>
      <w:r w:rsidR="00A12A62" w:rsidRPr="00CF45B0">
        <w:rPr>
          <w:rStyle w:val="Char5"/>
          <w:rFonts w:hint="cs"/>
          <w:rtl/>
        </w:rPr>
        <w:t xml:space="preserve"> حرام است</w:t>
      </w:r>
      <w:r w:rsidR="00AE34C8" w:rsidRPr="00CF45B0">
        <w:rPr>
          <w:rStyle w:val="Char5"/>
          <w:rFonts w:hint="cs"/>
          <w:rtl/>
        </w:rPr>
        <w:t>؛</w:t>
      </w:r>
      <w:r w:rsidR="00A12A62" w:rsidRPr="00CF45B0">
        <w:rPr>
          <w:rStyle w:val="Char5"/>
          <w:rFonts w:hint="cs"/>
          <w:rtl/>
        </w:rPr>
        <w:t xml:space="preserve"> </w:t>
      </w:r>
      <w:r w:rsidR="00AE34C8" w:rsidRPr="00CF45B0">
        <w:rPr>
          <w:rStyle w:val="Char5"/>
          <w:rFonts w:hint="cs"/>
          <w:rtl/>
        </w:rPr>
        <w:t>اگر</w:t>
      </w:r>
      <w:r w:rsidR="007A7783" w:rsidRPr="00CF45B0">
        <w:rPr>
          <w:rStyle w:val="Char5"/>
          <w:rFonts w:hint="cs"/>
          <w:rtl/>
        </w:rPr>
        <w:t>چه نوشیدنی نباشد مانند حشیش</w:t>
      </w:r>
      <w:r w:rsidR="00E52106" w:rsidRPr="00CF45B0">
        <w:rPr>
          <w:rStyle w:val="Char5"/>
          <w:rFonts w:hint="cs"/>
          <w:rtl/>
        </w:rPr>
        <w:t>...</w:t>
      </w:r>
      <w:r w:rsidR="00E52106">
        <w:rPr>
          <w:rFonts w:cs="Traditional Arabic" w:hint="cs"/>
          <w:rtl/>
          <w:lang w:bidi="fa-IR"/>
        </w:rPr>
        <w:t>»</w:t>
      </w:r>
      <w:r w:rsidR="00A12A62" w:rsidRPr="00363506">
        <w:rPr>
          <w:rStyle w:val="Char5"/>
          <w:rFonts w:hint="cs"/>
          <w:vertAlign w:val="superscript"/>
          <w:rtl/>
        </w:rPr>
        <w:t>(</w:t>
      </w:r>
      <w:r w:rsidR="00A12A62" w:rsidRPr="00363506">
        <w:rPr>
          <w:rStyle w:val="Char5"/>
          <w:vertAlign w:val="superscript"/>
          <w:rtl/>
        </w:rPr>
        <w:footnoteReference w:id="73"/>
      </w:r>
      <w:r w:rsidR="00A12A62" w:rsidRPr="00363506">
        <w:rPr>
          <w:rStyle w:val="Char5"/>
          <w:rFonts w:hint="cs"/>
          <w:vertAlign w:val="superscript"/>
          <w:rtl/>
        </w:rPr>
        <w:t>)</w:t>
      </w:r>
      <w:r w:rsidR="00A12A62" w:rsidRPr="00CF45B0">
        <w:rPr>
          <w:rStyle w:val="Char5"/>
          <w:rFonts w:hint="cs"/>
          <w:rtl/>
        </w:rPr>
        <w:t>.</w:t>
      </w:r>
    </w:p>
    <w:p w:rsidR="00A12A62" w:rsidRPr="00CF45B0" w:rsidRDefault="009263BB" w:rsidP="00E460C3">
      <w:pPr>
        <w:ind w:firstLine="284"/>
        <w:jc w:val="both"/>
        <w:rPr>
          <w:rStyle w:val="Char5"/>
          <w:rtl/>
        </w:rPr>
      </w:pPr>
      <w:r w:rsidRPr="00CF45B0">
        <w:rPr>
          <w:rStyle w:val="Char5"/>
          <w:rFonts w:hint="cs"/>
          <w:rtl/>
        </w:rPr>
        <w:t>علمای یاد</w:t>
      </w:r>
      <w:r w:rsidR="0039019E" w:rsidRPr="00CF45B0">
        <w:rPr>
          <w:rStyle w:val="Char5"/>
          <w:rFonts w:hint="cs"/>
          <w:rtl/>
        </w:rPr>
        <w:t>شده و گروهی دیگر بر حرمت مواد مخدر به کتاب الله (قرآن)، سنت رسول الله</w:t>
      </w:r>
      <w:r w:rsidR="00FF6D46" w:rsidRPr="00FF6D46">
        <w:rPr>
          <w:rStyle w:val="Char5"/>
          <w:rFonts w:cs="CTraditional Arabic" w:hint="cs"/>
          <w:rtl/>
        </w:rPr>
        <w:t xml:space="preserve"> ج</w:t>
      </w:r>
      <w:r w:rsidR="0039019E" w:rsidRPr="00CF45B0">
        <w:rPr>
          <w:rStyle w:val="Char5"/>
          <w:rFonts w:hint="cs"/>
          <w:rtl/>
        </w:rPr>
        <w:t xml:space="preserve"> (حدیث)</w:t>
      </w:r>
      <w:r w:rsidRPr="00CF45B0">
        <w:rPr>
          <w:rStyle w:val="Char5"/>
          <w:rFonts w:hint="cs"/>
          <w:rtl/>
        </w:rPr>
        <w:t>، اجماع امت و قیاس استدلال کرده</w:t>
      </w:r>
      <w:r w:rsidR="00A668AD" w:rsidRPr="00CF45B0">
        <w:rPr>
          <w:rStyle w:val="Char5"/>
          <w:rFonts w:hint="cs"/>
          <w:rtl/>
        </w:rPr>
        <w:t>‌اند.</w:t>
      </w:r>
      <w:r w:rsidRPr="00CF45B0">
        <w:rPr>
          <w:rStyle w:val="Char5"/>
          <w:rFonts w:hint="cs"/>
          <w:rtl/>
        </w:rPr>
        <w:t xml:space="preserve"> مواضع استدلال از</w:t>
      </w:r>
      <w:r w:rsidR="0039019E" w:rsidRPr="00CF45B0">
        <w:rPr>
          <w:rStyle w:val="Char5"/>
          <w:rFonts w:hint="cs"/>
          <w:rtl/>
        </w:rPr>
        <w:t xml:space="preserve"> کتاب الله به شرح زیر است:</w:t>
      </w:r>
    </w:p>
    <w:p w:rsidR="0039019E" w:rsidRPr="00CF45B0" w:rsidRDefault="00C2017C" w:rsidP="00260716">
      <w:pPr>
        <w:numPr>
          <w:ilvl w:val="0"/>
          <w:numId w:val="8"/>
        </w:numPr>
        <w:ind w:left="641" w:hanging="357"/>
        <w:jc w:val="both"/>
        <w:rPr>
          <w:rStyle w:val="Char5"/>
          <w:rtl/>
        </w:rPr>
      </w:pPr>
      <w:r>
        <w:rPr>
          <w:rFonts w:ascii="Traditional Arabic" w:hAnsi="Traditional Arabic" w:cs="Traditional Arabic"/>
          <w:rtl/>
          <w:lang w:bidi="fa-IR"/>
        </w:rPr>
        <w:t>﴿</w:t>
      </w:r>
      <w:r w:rsidR="004161BB" w:rsidRPr="00F672E6">
        <w:rPr>
          <w:rStyle w:val="Char9"/>
          <w:rFonts w:hint="cs"/>
          <w:rtl/>
        </w:rPr>
        <w:t>ٱ</w:t>
      </w:r>
      <w:r w:rsidR="004161BB" w:rsidRPr="00F672E6">
        <w:rPr>
          <w:rStyle w:val="Char9"/>
          <w:rFonts w:hint="eastAsia"/>
          <w:rtl/>
        </w:rPr>
        <w:t>لَّذِينَ</w:t>
      </w:r>
      <w:r w:rsidR="004161BB" w:rsidRPr="00F672E6">
        <w:rPr>
          <w:rStyle w:val="Char9"/>
          <w:rtl/>
        </w:rPr>
        <w:t xml:space="preserve"> يَتَّبِعُونَ </w:t>
      </w:r>
      <w:r w:rsidR="004161BB" w:rsidRPr="00F672E6">
        <w:rPr>
          <w:rStyle w:val="Char9"/>
          <w:rFonts w:hint="cs"/>
          <w:rtl/>
        </w:rPr>
        <w:t>ٱ</w:t>
      </w:r>
      <w:r w:rsidR="004161BB" w:rsidRPr="00F672E6">
        <w:rPr>
          <w:rStyle w:val="Char9"/>
          <w:rFonts w:hint="eastAsia"/>
          <w:rtl/>
        </w:rPr>
        <w:t>لرَّسُولَ</w:t>
      </w:r>
      <w:r w:rsidR="004161BB" w:rsidRPr="00F672E6">
        <w:rPr>
          <w:rStyle w:val="Char9"/>
          <w:rtl/>
        </w:rPr>
        <w:t xml:space="preserve"> </w:t>
      </w:r>
      <w:r w:rsidR="004161BB" w:rsidRPr="00F672E6">
        <w:rPr>
          <w:rStyle w:val="Char9"/>
          <w:rFonts w:hint="cs"/>
          <w:rtl/>
        </w:rPr>
        <w:t>ٱ</w:t>
      </w:r>
      <w:r w:rsidR="004161BB" w:rsidRPr="00F672E6">
        <w:rPr>
          <w:rStyle w:val="Char9"/>
          <w:rFonts w:hint="eastAsia"/>
          <w:rtl/>
        </w:rPr>
        <w:t>لنَّبِيَّ</w:t>
      </w:r>
      <w:r w:rsidR="004161BB" w:rsidRPr="00F672E6">
        <w:rPr>
          <w:rStyle w:val="Char9"/>
          <w:rtl/>
        </w:rPr>
        <w:t xml:space="preserve"> </w:t>
      </w:r>
      <w:r w:rsidR="004161BB" w:rsidRPr="00F672E6">
        <w:rPr>
          <w:rStyle w:val="Char9"/>
          <w:rFonts w:hint="cs"/>
          <w:rtl/>
        </w:rPr>
        <w:t>ٱ</w:t>
      </w:r>
      <w:r w:rsidR="004161BB" w:rsidRPr="00F672E6">
        <w:rPr>
          <w:rStyle w:val="Char9"/>
          <w:rFonts w:hint="eastAsia"/>
          <w:rtl/>
        </w:rPr>
        <w:t>لۡأُمِّيَّ</w:t>
      </w:r>
      <w:r w:rsidR="004161BB" w:rsidRPr="00F672E6">
        <w:rPr>
          <w:rStyle w:val="Char9"/>
          <w:rtl/>
        </w:rPr>
        <w:t xml:space="preserve"> </w:t>
      </w:r>
      <w:r w:rsidR="004161BB" w:rsidRPr="00F672E6">
        <w:rPr>
          <w:rStyle w:val="Char9"/>
          <w:rFonts w:hint="cs"/>
          <w:rtl/>
        </w:rPr>
        <w:t>ٱ</w:t>
      </w:r>
      <w:r w:rsidR="004161BB" w:rsidRPr="00F672E6">
        <w:rPr>
          <w:rStyle w:val="Char9"/>
          <w:rFonts w:hint="eastAsia"/>
          <w:rtl/>
        </w:rPr>
        <w:t>لَّذِي</w:t>
      </w:r>
      <w:r w:rsidR="004161BB" w:rsidRPr="00F672E6">
        <w:rPr>
          <w:rStyle w:val="Char9"/>
          <w:rtl/>
        </w:rPr>
        <w:t xml:space="preserve"> يَجِدُونَهُ</w:t>
      </w:r>
      <w:r w:rsidR="004161BB" w:rsidRPr="00F672E6">
        <w:rPr>
          <w:rStyle w:val="Char9"/>
          <w:rFonts w:hint="cs"/>
          <w:rtl/>
        </w:rPr>
        <w:t>ۥ</w:t>
      </w:r>
      <w:r w:rsidR="004161BB" w:rsidRPr="00F672E6">
        <w:rPr>
          <w:rStyle w:val="Char9"/>
          <w:rtl/>
        </w:rPr>
        <w:t xml:space="preserve"> مَكۡتُوبًا عِندَهُمۡ فِي </w:t>
      </w:r>
      <w:r w:rsidR="004161BB" w:rsidRPr="00F672E6">
        <w:rPr>
          <w:rStyle w:val="Char9"/>
          <w:rFonts w:hint="cs"/>
          <w:rtl/>
        </w:rPr>
        <w:t>ٱ</w:t>
      </w:r>
      <w:r w:rsidR="004161BB" w:rsidRPr="00F672E6">
        <w:rPr>
          <w:rStyle w:val="Char9"/>
          <w:rFonts w:hint="eastAsia"/>
          <w:rtl/>
        </w:rPr>
        <w:t>لتَّوۡرَىٰةِ</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لۡإِنجِيلِ</w:t>
      </w:r>
      <w:r w:rsidR="004161BB" w:rsidRPr="00F672E6">
        <w:rPr>
          <w:rStyle w:val="Char9"/>
          <w:rtl/>
        </w:rPr>
        <w:t xml:space="preserve"> يَأۡمُرُهُم بِ</w:t>
      </w:r>
      <w:r w:rsidR="004161BB" w:rsidRPr="00F672E6">
        <w:rPr>
          <w:rStyle w:val="Char9"/>
          <w:rFonts w:hint="cs"/>
          <w:rtl/>
        </w:rPr>
        <w:t>ٱ</w:t>
      </w:r>
      <w:r w:rsidR="004161BB" w:rsidRPr="00F672E6">
        <w:rPr>
          <w:rStyle w:val="Char9"/>
          <w:rFonts w:hint="eastAsia"/>
          <w:rtl/>
        </w:rPr>
        <w:t>لۡمَعۡرُوفِ</w:t>
      </w:r>
      <w:r w:rsidR="004161BB" w:rsidRPr="00F672E6">
        <w:rPr>
          <w:rStyle w:val="Char9"/>
          <w:rtl/>
        </w:rPr>
        <w:t xml:space="preserve"> وَيَنۡهَىٰهُمۡ عَنِ </w:t>
      </w:r>
      <w:r w:rsidR="004161BB" w:rsidRPr="00F672E6">
        <w:rPr>
          <w:rStyle w:val="Char9"/>
          <w:rFonts w:hint="cs"/>
          <w:rtl/>
        </w:rPr>
        <w:t>ٱ</w:t>
      </w:r>
      <w:r w:rsidR="004161BB" w:rsidRPr="00F672E6">
        <w:rPr>
          <w:rStyle w:val="Char9"/>
          <w:rFonts w:hint="eastAsia"/>
          <w:rtl/>
        </w:rPr>
        <w:t>لۡمُنكَرِ</w:t>
      </w:r>
      <w:r w:rsidR="004161BB" w:rsidRPr="00F672E6">
        <w:rPr>
          <w:rStyle w:val="Char9"/>
          <w:rtl/>
        </w:rPr>
        <w:t xml:space="preserve"> وَيُحِلُّ لَهُمُ </w:t>
      </w:r>
      <w:r w:rsidR="004161BB" w:rsidRPr="00F672E6">
        <w:rPr>
          <w:rStyle w:val="Char9"/>
          <w:rFonts w:hint="cs"/>
          <w:rtl/>
        </w:rPr>
        <w:t>ٱ</w:t>
      </w:r>
      <w:r w:rsidR="004161BB" w:rsidRPr="00F672E6">
        <w:rPr>
          <w:rStyle w:val="Char9"/>
          <w:rFonts w:hint="eastAsia"/>
          <w:rtl/>
        </w:rPr>
        <w:t>لطَّيِّبَٰتِ</w:t>
      </w:r>
      <w:r w:rsidR="004161BB" w:rsidRPr="00F672E6">
        <w:rPr>
          <w:rStyle w:val="Char9"/>
          <w:rtl/>
        </w:rPr>
        <w:t xml:space="preserve"> وَيُحَرِّمُ عَلَيۡهِمُ </w:t>
      </w:r>
      <w:r w:rsidR="004161BB" w:rsidRPr="00F672E6">
        <w:rPr>
          <w:rStyle w:val="Char9"/>
          <w:rFonts w:hint="cs"/>
          <w:rtl/>
        </w:rPr>
        <w:t>ٱ</w:t>
      </w:r>
      <w:r w:rsidR="004161BB" w:rsidRPr="00F672E6">
        <w:rPr>
          <w:rStyle w:val="Char9"/>
          <w:rFonts w:hint="eastAsia"/>
          <w:rtl/>
        </w:rPr>
        <w:t>لۡخَبَٰٓئِثَ</w:t>
      </w:r>
      <w:r w:rsidR="004161BB" w:rsidRPr="00F672E6">
        <w:rPr>
          <w:rStyle w:val="Char9"/>
          <w:rtl/>
        </w:rPr>
        <w:t xml:space="preserve"> وَيَضَعُ عَنۡهُمۡ إِصۡرَهُمۡ وَ</w:t>
      </w:r>
      <w:r w:rsidR="004161BB" w:rsidRPr="00F672E6">
        <w:rPr>
          <w:rStyle w:val="Char9"/>
          <w:rFonts w:hint="cs"/>
          <w:rtl/>
        </w:rPr>
        <w:t>ٱ</w:t>
      </w:r>
      <w:r w:rsidR="004161BB" w:rsidRPr="00F672E6">
        <w:rPr>
          <w:rStyle w:val="Char9"/>
          <w:rFonts w:hint="eastAsia"/>
          <w:rtl/>
        </w:rPr>
        <w:t>لۡأَغۡلَٰلَ</w:t>
      </w:r>
      <w:r w:rsidR="004161BB" w:rsidRPr="00F672E6">
        <w:rPr>
          <w:rStyle w:val="Char9"/>
          <w:rtl/>
        </w:rPr>
        <w:t xml:space="preserve"> </w:t>
      </w:r>
      <w:r w:rsidR="004161BB" w:rsidRPr="00F672E6">
        <w:rPr>
          <w:rStyle w:val="Char9"/>
          <w:rFonts w:hint="cs"/>
          <w:rtl/>
        </w:rPr>
        <w:t>ٱ</w:t>
      </w:r>
      <w:r w:rsidR="004161BB" w:rsidRPr="00F672E6">
        <w:rPr>
          <w:rStyle w:val="Char9"/>
          <w:rFonts w:hint="eastAsia"/>
          <w:rtl/>
        </w:rPr>
        <w:t>لَّتِي</w:t>
      </w:r>
      <w:r w:rsidR="004161BB" w:rsidRPr="00F672E6">
        <w:rPr>
          <w:rStyle w:val="Char9"/>
          <w:rtl/>
        </w:rPr>
        <w:t xml:space="preserve"> كَانَتۡ عَلَيۡهِمۡۚ</w:t>
      </w:r>
      <w:r w:rsidRPr="004161BB">
        <w:rPr>
          <w:rFonts w:ascii="Traditional Arabic" w:hAnsi="Traditional Arabic" w:cs="Traditional Arabic"/>
          <w:rtl/>
          <w:lang w:bidi="fa-IR"/>
        </w:rPr>
        <w:t>﴾</w:t>
      </w:r>
      <w:r w:rsidR="00260716">
        <w:rPr>
          <w:rFonts w:ascii="Traditional Arabic" w:hAnsi="Traditional Arabic" w:cs="Traditional Arabic" w:hint="cs"/>
          <w:rtl/>
          <w:lang w:bidi="fa-IR"/>
        </w:rPr>
        <w:t xml:space="preserve"> </w:t>
      </w:r>
      <w:r w:rsidRPr="005C11CE">
        <w:rPr>
          <w:rStyle w:val="Char7"/>
          <w:rtl/>
        </w:rPr>
        <w:t>[</w:t>
      </w:r>
      <w:r w:rsidRPr="005C11CE">
        <w:rPr>
          <w:rStyle w:val="Char7"/>
          <w:rFonts w:hint="cs"/>
          <w:rtl/>
        </w:rPr>
        <w:t>الأعراف:157</w:t>
      </w:r>
      <w:r w:rsidRPr="005C11CE">
        <w:rPr>
          <w:rStyle w:val="Char7"/>
          <w:rtl/>
        </w:rPr>
        <w:t>]</w:t>
      </w:r>
      <w:r w:rsidRPr="00CF45B0">
        <w:rPr>
          <w:rStyle w:val="Char5"/>
          <w:rFonts w:hint="cs"/>
          <w:rtl/>
        </w:rPr>
        <w:t>.</w:t>
      </w:r>
    </w:p>
    <w:p w:rsidR="0039019E" w:rsidRPr="00CF45B0" w:rsidRDefault="00970889" w:rsidP="00E460C3">
      <w:pPr>
        <w:ind w:firstLine="284"/>
        <w:jc w:val="both"/>
        <w:rPr>
          <w:rStyle w:val="Char5"/>
          <w:rtl/>
        </w:rPr>
      </w:pPr>
      <w:r w:rsidRPr="00CF45B0">
        <w:rPr>
          <w:rStyle w:val="Char5"/>
          <w:rFonts w:hint="cs"/>
          <w:rtl/>
        </w:rPr>
        <w:t xml:space="preserve">ترجمه: </w:t>
      </w:r>
      <w:r w:rsidR="00E52106">
        <w:rPr>
          <w:rFonts w:cs="Traditional Arabic" w:hint="cs"/>
          <w:rtl/>
          <w:lang w:bidi="fa-IR"/>
        </w:rPr>
        <w:t>«</w:t>
      </w:r>
      <w:r w:rsidRPr="00CF45B0">
        <w:rPr>
          <w:rStyle w:val="Char5"/>
          <w:rFonts w:hint="cs"/>
          <w:rtl/>
        </w:rPr>
        <w:t>آنان که پیروی می</w:t>
      </w:r>
      <w:r w:rsidRPr="00CF45B0">
        <w:rPr>
          <w:rStyle w:val="Char5"/>
          <w:rFonts w:hint="eastAsia"/>
          <w:rtl/>
        </w:rPr>
        <w:t>‌کنند آن پیامبری را که ن</w:t>
      </w:r>
      <w:r w:rsidRPr="00CF45B0">
        <w:rPr>
          <w:rStyle w:val="Char5"/>
          <w:rFonts w:hint="cs"/>
          <w:rtl/>
        </w:rPr>
        <w:t>بی امی است، آن که می‌یابند نعت او را نوشت</w:t>
      </w:r>
      <w:r w:rsidR="009A3FF4" w:rsidRPr="00CF45B0">
        <w:rPr>
          <w:rStyle w:val="Char5"/>
          <w:rFonts w:hint="cs"/>
          <w:rtl/>
        </w:rPr>
        <w:t>ه شده نزد خویش در تورات و انجیل</w:t>
      </w:r>
      <w:r w:rsidRPr="00CF45B0">
        <w:rPr>
          <w:rStyle w:val="Char5"/>
          <w:rFonts w:hint="cs"/>
          <w:rtl/>
        </w:rPr>
        <w:t xml:space="preserve"> می‌فرماید ایشان را به کار پسندیده و منع می‌کند ایشان را از ناپسندیده و حلال می</w:t>
      </w:r>
      <w:r w:rsidR="007329F4" w:rsidRPr="00CF45B0">
        <w:rPr>
          <w:rStyle w:val="Char5"/>
          <w:rFonts w:hint="cs"/>
          <w:rtl/>
        </w:rPr>
        <w:t>‌سازد برای ایشان پاکیزه‌ها را و</w:t>
      </w:r>
      <w:r w:rsidR="009A3FF4" w:rsidRPr="00CF45B0">
        <w:rPr>
          <w:rStyle w:val="Char5"/>
          <w:rFonts w:hint="cs"/>
          <w:rtl/>
        </w:rPr>
        <w:t xml:space="preserve"> حرام می‌کند بر ایشان ناپاکیزه‌ها را و</w:t>
      </w:r>
      <w:r w:rsidR="007329F4" w:rsidRPr="00CF45B0">
        <w:rPr>
          <w:rStyle w:val="Char5"/>
          <w:rFonts w:hint="cs"/>
          <w:rtl/>
        </w:rPr>
        <w:t xml:space="preserve"> ساقط می‌کند از ایشان بار</w:t>
      </w:r>
      <w:r w:rsidR="00536F68" w:rsidRPr="00CF45B0">
        <w:rPr>
          <w:rStyle w:val="Char5"/>
          <w:rFonts w:hint="cs"/>
          <w:rtl/>
        </w:rPr>
        <w:t xml:space="preserve"> </w:t>
      </w:r>
      <w:r w:rsidR="007329F4" w:rsidRPr="00CF45B0">
        <w:rPr>
          <w:rStyle w:val="Char5"/>
          <w:rFonts w:hint="cs"/>
          <w:rtl/>
        </w:rPr>
        <w:t>گران را و آن</w:t>
      </w:r>
      <w:r w:rsidR="00BE0A96" w:rsidRPr="00CF45B0">
        <w:rPr>
          <w:rStyle w:val="Char5"/>
          <w:rFonts w:hint="cs"/>
          <w:rtl/>
        </w:rPr>
        <w:t xml:space="preserve"> مشقت‌ها</w:t>
      </w:r>
      <w:r w:rsidR="007329F4" w:rsidRPr="00CF45B0">
        <w:rPr>
          <w:rStyle w:val="Char5"/>
          <w:rFonts w:hint="cs"/>
          <w:rtl/>
        </w:rPr>
        <w:t>یی را که برایشان بود</w:t>
      </w:r>
      <w:r w:rsidR="009263BB">
        <w:rPr>
          <w:rFonts w:cs="Traditional Arabic" w:hint="cs"/>
          <w:rtl/>
          <w:lang w:bidi="fa-IR"/>
        </w:rPr>
        <w:t>»</w:t>
      </w:r>
      <w:r w:rsidR="007329F4" w:rsidRPr="00CF45B0">
        <w:rPr>
          <w:rStyle w:val="Char5"/>
          <w:rFonts w:hint="cs"/>
          <w:rtl/>
        </w:rPr>
        <w:t>.</w:t>
      </w:r>
    </w:p>
    <w:p w:rsidR="007329F4" w:rsidRPr="00CF45B0" w:rsidRDefault="00F264A4" w:rsidP="00E460C3">
      <w:pPr>
        <w:ind w:firstLine="284"/>
        <w:jc w:val="both"/>
        <w:rPr>
          <w:rStyle w:val="Char5"/>
          <w:rtl/>
        </w:rPr>
      </w:pPr>
      <w:r w:rsidRPr="00CF45B0">
        <w:rPr>
          <w:rStyle w:val="Char5"/>
          <w:rFonts w:hint="cs"/>
          <w:rtl/>
        </w:rPr>
        <w:t>علما</w:t>
      </w:r>
      <w:r w:rsidR="00E52106" w:rsidRPr="00CF45B0">
        <w:rPr>
          <w:rStyle w:val="Char5"/>
          <w:rFonts w:hint="cs"/>
          <w:rtl/>
        </w:rPr>
        <w:t>ء</w:t>
      </w:r>
      <w:r w:rsidRPr="00CF45B0">
        <w:rPr>
          <w:rStyle w:val="Char5"/>
          <w:rFonts w:hint="cs"/>
          <w:rtl/>
        </w:rPr>
        <w:t xml:space="preserve"> از آیۀ یادشده یک قانون کلی استنباط نموده</w:t>
      </w:r>
      <w:r w:rsidR="00F53EF9" w:rsidRPr="00CF45B0">
        <w:rPr>
          <w:rStyle w:val="Char5"/>
          <w:rFonts w:hint="cs"/>
          <w:rtl/>
        </w:rPr>
        <w:t xml:space="preserve">‌اند </w:t>
      </w:r>
      <w:r w:rsidRPr="00CF45B0">
        <w:rPr>
          <w:rStyle w:val="Char5"/>
          <w:rFonts w:hint="cs"/>
          <w:rtl/>
        </w:rPr>
        <w:t>که</w:t>
      </w:r>
      <w:r w:rsidR="00EE3AA6" w:rsidRPr="00CF45B0">
        <w:rPr>
          <w:rStyle w:val="Char5"/>
          <w:rFonts w:hint="cs"/>
          <w:rtl/>
        </w:rPr>
        <w:t xml:space="preserve"> </w:t>
      </w:r>
      <w:r w:rsidR="00E52106">
        <w:rPr>
          <w:rFonts w:cs="Traditional Arabic" w:hint="cs"/>
          <w:rtl/>
          <w:lang w:bidi="fa-IR"/>
        </w:rPr>
        <w:t>«</w:t>
      </w:r>
      <w:r w:rsidR="00EE3AA6" w:rsidRPr="00CF45B0">
        <w:rPr>
          <w:rStyle w:val="Char5"/>
          <w:rFonts w:hint="cs"/>
          <w:rtl/>
        </w:rPr>
        <w:t>هر طیب و</w:t>
      </w:r>
      <w:r w:rsidR="00E52106" w:rsidRPr="00CF45B0">
        <w:rPr>
          <w:rStyle w:val="Char5"/>
          <w:rFonts w:hint="cs"/>
          <w:rtl/>
        </w:rPr>
        <w:t xml:space="preserve"> پاکیزه مباح و هر خبیث حرام است</w:t>
      </w:r>
      <w:r w:rsidR="00E52106">
        <w:rPr>
          <w:rFonts w:cs="Traditional Arabic" w:hint="cs"/>
          <w:rtl/>
          <w:lang w:bidi="fa-IR"/>
        </w:rPr>
        <w:t>»</w:t>
      </w:r>
      <w:r w:rsidR="00EE3AA6" w:rsidRPr="00CF45B0">
        <w:rPr>
          <w:rStyle w:val="Char5"/>
          <w:rFonts w:hint="cs"/>
          <w:rtl/>
        </w:rPr>
        <w:t>. پس وقتی که بخواهیم</w:t>
      </w:r>
      <w:r w:rsidRPr="00CF45B0">
        <w:rPr>
          <w:rStyle w:val="Char5"/>
          <w:rFonts w:hint="cs"/>
          <w:rtl/>
        </w:rPr>
        <w:t xml:space="preserve"> مواد مخدر را زیر این قانون در</w:t>
      </w:r>
      <w:r w:rsidR="00EE3AA6" w:rsidRPr="00CF45B0">
        <w:rPr>
          <w:rStyle w:val="Char5"/>
          <w:rFonts w:hint="cs"/>
          <w:rtl/>
        </w:rPr>
        <w:t>بیاوریم،آیا عاقلی می‌تواند بگوید</w:t>
      </w:r>
      <w:r w:rsidRPr="00CF45B0">
        <w:rPr>
          <w:rStyle w:val="Char5"/>
          <w:rFonts w:hint="cs"/>
          <w:rtl/>
        </w:rPr>
        <w:t>:</w:t>
      </w:r>
      <w:r w:rsidR="00CE5B74" w:rsidRPr="00CF45B0">
        <w:rPr>
          <w:rStyle w:val="Char5"/>
          <w:rFonts w:hint="cs"/>
          <w:rtl/>
        </w:rPr>
        <w:t xml:space="preserve"> این‌ها </w:t>
      </w:r>
      <w:r w:rsidR="00EE3AA6" w:rsidRPr="00CF45B0">
        <w:rPr>
          <w:rStyle w:val="Char5"/>
          <w:rFonts w:hint="cs"/>
          <w:rtl/>
        </w:rPr>
        <w:t>جزو طیب و مباح هستند؟! فکر نمی</w:t>
      </w:r>
      <w:r w:rsidRPr="00CF45B0">
        <w:rPr>
          <w:rStyle w:val="Char5"/>
          <w:rFonts w:hint="cs"/>
          <w:rtl/>
        </w:rPr>
        <w:t>‌کنم کسی مطلقاً چنین بگوید،</w:t>
      </w:r>
      <w:r w:rsidR="00DC2F61" w:rsidRPr="00CF45B0">
        <w:rPr>
          <w:rStyle w:val="Char5"/>
          <w:rFonts w:hint="cs"/>
          <w:rtl/>
        </w:rPr>
        <w:t xml:space="preserve"> بلکه عموم عاقلان به طور اتفاق</w:t>
      </w:r>
      <w:r w:rsidR="00F53EF9" w:rsidRPr="00CF45B0">
        <w:rPr>
          <w:rStyle w:val="Char5"/>
          <w:rFonts w:hint="cs"/>
          <w:rtl/>
        </w:rPr>
        <w:t xml:space="preserve"> آن‌ها </w:t>
      </w:r>
      <w:r w:rsidR="00712A64" w:rsidRPr="00CF45B0">
        <w:rPr>
          <w:rStyle w:val="Char5"/>
          <w:rFonts w:hint="cs"/>
          <w:rtl/>
        </w:rPr>
        <w:t>را از خبیث و حرام قرار داده</w:t>
      </w:r>
      <w:r w:rsidR="00943009" w:rsidRPr="00CF45B0">
        <w:rPr>
          <w:rStyle w:val="Char5"/>
          <w:rFonts w:hint="cs"/>
          <w:rtl/>
        </w:rPr>
        <w:t>‌اند؛</w:t>
      </w:r>
      <w:r w:rsidR="00DC2F61" w:rsidRPr="00CF45B0">
        <w:rPr>
          <w:rStyle w:val="Char5"/>
          <w:rFonts w:hint="cs"/>
          <w:rtl/>
        </w:rPr>
        <w:t xml:space="preserve"> زیرا چنان ضررهای خطرناکی دارند که از عموم مخفی نمانده</w:t>
      </w:r>
      <w:r w:rsidR="00F53EF9" w:rsidRPr="00CF45B0">
        <w:rPr>
          <w:rStyle w:val="Char5"/>
          <w:rFonts w:hint="cs"/>
          <w:rtl/>
        </w:rPr>
        <w:t>‌اند،</w:t>
      </w:r>
      <w:r w:rsidR="00DC2F61" w:rsidRPr="00CF45B0">
        <w:rPr>
          <w:rStyle w:val="Char5"/>
          <w:rFonts w:hint="cs"/>
          <w:rtl/>
        </w:rPr>
        <w:t xml:space="preserve"> چه برسد به خواص.</w:t>
      </w:r>
    </w:p>
    <w:p w:rsidR="00DC2F61" w:rsidRPr="00CF45B0" w:rsidRDefault="00C2017C" w:rsidP="00175CFF">
      <w:pPr>
        <w:numPr>
          <w:ilvl w:val="0"/>
          <w:numId w:val="8"/>
        </w:numPr>
        <w:ind w:left="641" w:hanging="357"/>
        <w:jc w:val="both"/>
        <w:rPr>
          <w:rStyle w:val="Char5"/>
          <w:rtl/>
        </w:rPr>
      </w:pPr>
      <w:r>
        <w:rPr>
          <w:rFonts w:ascii="Traditional Arabic" w:hAnsi="Traditional Arabic" w:cs="Traditional Arabic"/>
          <w:rtl/>
          <w:lang w:bidi="fa-IR"/>
        </w:rPr>
        <w:t>﴿</w:t>
      </w:r>
      <w:r w:rsidR="004161BB" w:rsidRPr="00F672E6">
        <w:rPr>
          <w:rStyle w:val="Char9"/>
          <w:rFonts w:hint="eastAsia"/>
          <w:rtl/>
        </w:rPr>
        <w:t>يَٰٓأَيُّهَا</w:t>
      </w:r>
      <w:r w:rsidR="004161BB" w:rsidRPr="00F672E6">
        <w:rPr>
          <w:rStyle w:val="Char9"/>
          <w:rtl/>
        </w:rPr>
        <w:t xml:space="preserve"> </w:t>
      </w:r>
      <w:r w:rsidR="004161BB" w:rsidRPr="00F672E6">
        <w:rPr>
          <w:rStyle w:val="Char9"/>
          <w:rFonts w:hint="cs"/>
          <w:rtl/>
        </w:rPr>
        <w:t>ٱ</w:t>
      </w:r>
      <w:r w:rsidR="004161BB" w:rsidRPr="00F672E6">
        <w:rPr>
          <w:rStyle w:val="Char9"/>
          <w:rFonts w:hint="eastAsia"/>
          <w:rtl/>
        </w:rPr>
        <w:t>لَّذِينَ</w:t>
      </w:r>
      <w:r w:rsidR="004161BB" w:rsidRPr="00F672E6">
        <w:rPr>
          <w:rStyle w:val="Char9"/>
          <w:rtl/>
        </w:rPr>
        <w:t xml:space="preserve"> ءَامَنُوٓاْ إِنَّمَا </w:t>
      </w:r>
      <w:r w:rsidR="004161BB" w:rsidRPr="00F672E6">
        <w:rPr>
          <w:rStyle w:val="Char9"/>
          <w:rFonts w:hint="cs"/>
          <w:rtl/>
        </w:rPr>
        <w:t>ٱ</w:t>
      </w:r>
      <w:r w:rsidR="004161BB" w:rsidRPr="00F672E6">
        <w:rPr>
          <w:rStyle w:val="Char9"/>
          <w:rFonts w:hint="eastAsia"/>
          <w:rtl/>
        </w:rPr>
        <w:t>لۡخَمۡرُ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لۡمَيۡسِرُ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لۡأَنصَابُ</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لۡأَزۡلَٰمُ</w:t>
      </w:r>
      <w:r w:rsidR="004161BB" w:rsidRPr="00F672E6">
        <w:rPr>
          <w:rStyle w:val="Char9"/>
          <w:rtl/>
        </w:rPr>
        <w:t xml:space="preserve"> رِجۡسٞ مِّنۡ عَمَلِ </w:t>
      </w:r>
      <w:r w:rsidR="004161BB" w:rsidRPr="00F672E6">
        <w:rPr>
          <w:rStyle w:val="Char9"/>
          <w:rFonts w:hint="cs"/>
          <w:rtl/>
        </w:rPr>
        <w:t>ٱ</w:t>
      </w:r>
      <w:r w:rsidR="004161BB" w:rsidRPr="00F672E6">
        <w:rPr>
          <w:rStyle w:val="Char9"/>
          <w:rFonts w:hint="eastAsia"/>
          <w:rtl/>
        </w:rPr>
        <w:t>لشَّيۡطَٰنِ</w:t>
      </w:r>
      <w:r w:rsidR="004161BB" w:rsidRPr="00F672E6">
        <w:rPr>
          <w:rStyle w:val="Char9"/>
          <w:rtl/>
        </w:rPr>
        <w:t xml:space="preserve"> فَ</w:t>
      </w:r>
      <w:r w:rsidR="004161BB" w:rsidRPr="00F672E6">
        <w:rPr>
          <w:rStyle w:val="Char9"/>
          <w:rFonts w:hint="cs"/>
          <w:rtl/>
        </w:rPr>
        <w:t>ٱ</w:t>
      </w:r>
      <w:r w:rsidR="004161BB" w:rsidRPr="00F672E6">
        <w:rPr>
          <w:rStyle w:val="Char9"/>
          <w:rFonts w:hint="eastAsia"/>
          <w:rtl/>
        </w:rPr>
        <w:t>جۡتَنِبُوهُ</w:t>
      </w:r>
      <w:r w:rsidR="004161BB" w:rsidRPr="00F672E6">
        <w:rPr>
          <w:rStyle w:val="Char9"/>
          <w:rtl/>
        </w:rPr>
        <w:t xml:space="preserve"> لَعَلَّكُمۡ تُفۡلِحُونَ ٩٠ </w:t>
      </w:r>
      <w:r w:rsidR="004161BB" w:rsidRPr="00F672E6">
        <w:rPr>
          <w:rStyle w:val="Char9"/>
          <w:rFonts w:hint="eastAsia"/>
          <w:rtl/>
        </w:rPr>
        <w:t>إِنَّمَا</w:t>
      </w:r>
      <w:r w:rsidR="004161BB" w:rsidRPr="00F672E6">
        <w:rPr>
          <w:rStyle w:val="Char9"/>
          <w:rtl/>
        </w:rPr>
        <w:t xml:space="preserve"> يُرِيدُ </w:t>
      </w:r>
      <w:r w:rsidR="004161BB" w:rsidRPr="00F672E6">
        <w:rPr>
          <w:rStyle w:val="Char9"/>
          <w:rFonts w:hint="cs"/>
          <w:rtl/>
        </w:rPr>
        <w:t>ٱ</w:t>
      </w:r>
      <w:r w:rsidR="004161BB" w:rsidRPr="00F672E6">
        <w:rPr>
          <w:rStyle w:val="Char9"/>
          <w:rFonts w:hint="eastAsia"/>
          <w:rtl/>
        </w:rPr>
        <w:t>لشَّيۡطَٰنُ</w:t>
      </w:r>
      <w:r w:rsidR="004161BB" w:rsidRPr="00F672E6">
        <w:rPr>
          <w:rStyle w:val="Char9"/>
          <w:rtl/>
        </w:rPr>
        <w:t xml:space="preserve"> أَن يُوقِعَ بَيۡنَكُمُ </w:t>
      </w:r>
      <w:r w:rsidR="004161BB" w:rsidRPr="00F672E6">
        <w:rPr>
          <w:rStyle w:val="Char9"/>
          <w:rFonts w:hint="cs"/>
          <w:rtl/>
        </w:rPr>
        <w:t>ٱ</w:t>
      </w:r>
      <w:r w:rsidR="004161BB" w:rsidRPr="00F672E6">
        <w:rPr>
          <w:rStyle w:val="Char9"/>
          <w:rFonts w:hint="eastAsia"/>
          <w:rtl/>
        </w:rPr>
        <w:t>لۡعَدَٰوَةَ</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لۡبَغۡضَآءَ</w:t>
      </w:r>
      <w:r w:rsidR="004161BB" w:rsidRPr="00F672E6">
        <w:rPr>
          <w:rStyle w:val="Char9"/>
          <w:rtl/>
        </w:rPr>
        <w:t xml:space="preserve"> فِي </w:t>
      </w:r>
      <w:r w:rsidR="004161BB" w:rsidRPr="00F672E6">
        <w:rPr>
          <w:rStyle w:val="Char9"/>
          <w:rFonts w:hint="cs"/>
          <w:rtl/>
        </w:rPr>
        <w:t>ٱ</w:t>
      </w:r>
      <w:r w:rsidR="004161BB" w:rsidRPr="00F672E6">
        <w:rPr>
          <w:rStyle w:val="Char9"/>
          <w:rFonts w:hint="eastAsia"/>
          <w:rtl/>
        </w:rPr>
        <w:t>لۡخَمۡرِ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لۡمَيۡسِرِ</w:t>
      </w:r>
      <w:r w:rsidR="004161BB" w:rsidRPr="00F672E6">
        <w:rPr>
          <w:rStyle w:val="Char9"/>
          <w:rtl/>
        </w:rPr>
        <w:t xml:space="preserve"> وَيَصُدَّكُمۡ عَن ذِكۡرِ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وَعَنِ </w:t>
      </w:r>
      <w:r w:rsidR="004161BB" w:rsidRPr="00F672E6">
        <w:rPr>
          <w:rStyle w:val="Char9"/>
          <w:rFonts w:hint="cs"/>
          <w:rtl/>
        </w:rPr>
        <w:t>ٱ</w:t>
      </w:r>
      <w:r w:rsidR="004161BB" w:rsidRPr="00F672E6">
        <w:rPr>
          <w:rStyle w:val="Char9"/>
          <w:rFonts w:hint="eastAsia"/>
          <w:rtl/>
        </w:rPr>
        <w:t>لصَّلَوٰةِۖ</w:t>
      </w:r>
      <w:r w:rsidR="004161BB" w:rsidRPr="00F672E6">
        <w:rPr>
          <w:rStyle w:val="Char9"/>
          <w:rtl/>
        </w:rPr>
        <w:t xml:space="preserve"> فَهَلۡ أَنتُم مُّنتَهُونَ ٩١</w:t>
      </w:r>
      <w:r w:rsidRPr="004161BB">
        <w:rPr>
          <w:rFonts w:ascii="Traditional Arabic" w:hAnsi="Traditional Arabic" w:cs="Traditional Arabic"/>
          <w:rtl/>
          <w:lang w:bidi="fa-IR"/>
        </w:rPr>
        <w:t>﴾</w:t>
      </w:r>
      <w:r w:rsidRPr="00CF45B0">
        <w:rPr>
          <w:rStyle w:val="Char5"/>
          <w:rFonts w:hint="cs"/>
          <w:rtl/>
        </w:rPr>
        <w:t xml:space="preserve"> </w:t>
      </w:r>
      <w:r w:rsidRPr="005C11CE">
        <w:rPr>
          <w:rStyle w:val="Char7"/>
          <w:rtl/>
        </w:rPr>
        <w:t>[</w:t>
      </w:r>
      <w:r w:rsidRPr="005C11CE">
        <w:rPr>
          <w:rStyle w:val="Char7"/>
          <w:rFonts w:hint="cs"/>
          <w:rtl/>
        </w:rPr>
        <w:t>المائدة: 90-91</w:t>
      </w:r>
      <w:r w:rsidRPr="005C11CE">
        <w:rPr>
          <w:rStyle w:val="Char7"/>
          <w:rtl/>
        </w:rPr>
        <w:t>]</w:t>
      </w:r>
      <w:r w:rsidRPr="00CF45B0">
        <w:rPr>
          <w:rStyle w:val="Char5"/>
          <w:rFonts w:hint="cs"/>
          <w:rtl/>
        </w:rPr>
        <w:t>.</w:t>
      </w:r>
      <w:r w:rsidRPr="004161BB">
        <w:rPr>
          <w:rFonts w:cs="Traditional Arabic" w:hint="cs"/>
          <w:sz w:val="32"/>
          <w:szCs w:val="32"/>
          <w:rtl/>
          <w:lang w:bidi="fa-IR"/>
        </w:rPr>
        <w:t xml:space="preserve"> </w:t>
      </w:r>
    </w:p>
    <w:p w:rsidR="00DC2F61" w:rsidRPr="00CF45B0" w:rsidRDefault="00693AFB" w:rsidP="00E460C3">
      <w:pPr>
        <w:ind w:firstLine="284"/>
        <w:jc w:val="both"/>
        <w:rPr>
          <w:rStyle w:val="Char5"/>
          <w:rtl/>
        </w:rPr>
      </w:pPr>
      <w:r w:rsidRPr="00CF45B0">
        <w:rPr>
          <w:rStyle w:val="Char5"/>
          <w:rFonts w:hint="cs"/>
          <w:rtl/>
        </w:rPr>
        <w:t xml:space="preserve">ترجمه: </w:t>
      </w:r>
      <w:r w:rsidR="00401913">
        <w:rPr>
          <w:rFonts w:cs="Traditional Arabic" w:hint="cs"/>
          <w:rtl/>
          <w:lang w:bidi="fa-IR"/>
        </w:rPr>
        <w:t>«</w:t>
      </w:r>
      <w:r w:rsidRPr="00CF45B0">
        <w:rPr>
          <w:rStyle w:val="Char5"/>
          <w:rFonts w:hint="cs"/>
          <w:rtl/>
        </w:rPr>
        <w:t>ای مسلمانان! جز این نیست</w:t>
      </w:r>
      <w:r w:rsidR="00DC2F61" w:rsidRPr="00CF45B0">
        <w:rPr>
          <w:rStyle w:val="Char5"/>
          <w:rFonts w:hint="cs"/>
          <w:rtl/>
        </w:rPr>
        <w:t xml:space="preserve"> که خمر و قم</w:t>
      </w:r>
      <w:r w:rsidR="00157882" w:rsidRPr="00CF45B0">
        <w:rPr>
          <w:rStyle w:val="Char5"/>
          <w:rFonts w:hint="cs"/>
          <w:rtl/>
        </w:rPr>
        <w:t>ار و نشان</w:t>
      </w:r>
      <w:r w:rsidRPr="00CF45B0">
        <w:rPr>
          <w:rStyle w:val="Char5"/>
          <w:rFonts w:hint="eastAsia"/>
          <w:rtl/>
        </w:rPr>
        <w:t>‌</w:t>
      </w:r>
      <w:r w:rsidRPr="00CF45B0">
        <w:rPr>
          <w:rStyle w:val="Char5"/>
          <w:rFonts w:hint="cs"/>
          <w:rtl/>
        </w:rPr>
        <w:t>های معبودان باطل و تیرهای فال</w:t>
      </w:r>
      <w:r w:rsidR="00157882" w:rsidRPr="00CF45B0">
        <w:rPr>
          <w:rStyle w:val="Char5"/>
          <w:rFonts w:hint="cs"/>
          <w:rtl/>
        </w:rPr>
        <w:t xml:space="preserve"> پلید است، از کردار شیطان است پس احتراز کنید از وی تا باشد که شما رستگار شوید. جز این نیست که</w:t>
      </w:r>
      <w:r w:rsidR="00956899" w:rsidRPr="00CF45B0">
        <w:rPr>
          <w:rStyle w:val="Char5"/>
          <w:rFonts w:hint="cs"/>
          <w:rtl/>
        </w:rPr>
        <w:t xml:space="preserve"> می‌خواهد</w:t>
      </w:r>
      <w:r w:rsidR="00157882" w:rsidRPr="00CF45B0">
        <w:rPr>
          <w:rStyle w:val="Char5"/>
          <w:rFonts w:hint="cs"/>
          <w:rtl/>
        </w:rPr>
        <w:t xml:space="preserve"> </w:t>
      </w:r>
      <w:r w:rsidR="00194A36" w:rsidRPr="00CF45B0">
        <w:rPr>
          <w:rStyle w:val="Char5"/>
          <w:rFonts w:hint="cs"/>
          <w:rtl/>
        </w:rPr>
        <w:t>شیطان که بیندازد در میان شما دشمنی و ناخوشی به سبب خمر و قمار و باز دارد شما را از یاد خدا و از نماز، پس آیا الحال شما باز ایستادید</w:t>
      </w:r>
      <w:r w:rsidR="00712A64">
        <w:rPr>
          <w:rFonts w:cs="Traditional Arabic" w:hint="cs"/>
          <w:rtl/>
          <w:lang w:bidi="fa-IR"/>
        </w:rPr>
        <w:t>»</w:t>
      </w:r>
      <w:r w:rsidR="00194A36" w:rsidRPr="00CF45B0">
        <w:rPr>
          <w:rStyle w:val="Char5"/>
          <w:rFonts w:hint="cs"/>
          <w:rtl/>
        </w:rPr>
        <w:t>.</w:t>
      </w:r>
    </w:p>
    <w:p w:rsidR="00194A36" w:rsidRPr="00CF45B0" w:rsidRDefault="00C2017C" w:rsidP="00175CFF">
      <w:pPr>
        <w:numPr>
          <w:ilvl w:val="0"/>
          <w:numId w:val="8"/>
        </w:numPr>
        <w:ind w:left="641" w:hanging="357"/>
        <w:jc w:val="both"/>
        <w:rPr>
          <w:rStyle w:val="Char5"/>
          <w:rtl/>
        </w:rPr>
      </w:pPr>
      <w:r>
        <w:rPr>
          <w:rFonts w:ascii="Traditional Arabic" w:hAnsi="Traditional Arabic" w:cs="Traditional Arabic"/>
          <w:rtl/>
          <w:lang w:bidi="fa-IR"/>
        </w:rPr>
        <w:t>﴿</w:t>
      </w:r>
      <w:r w:rsidR="004161BB" w:rsidRPr="00F672E6">
        <w:rPr>
          <w:rStyle w:val="Char9"/>
          <w:rtl/>
        </w:rPr>
        <w:t xml:space="preserve">۞يَسۡ‍َٔلُونَكَ عَنِ </w:t>
      </w:r>
      <w:r w:rsidR="004161BB" w:rsidRPr="00F672E6">
        <w:rPr>
          <w:rStyle w:val="Char9"/>
          <w:rFonts w:hint="cs"/>
          <w:rtl/>
        </w:rPr>
        <w:t>ٱ</w:t>
      </w:r>
      <w:r w:rsidR="004161BB" w:rsidRPr="00F672E6">
        <w:rPr>
          <w:rStyle w:val="Char9"/>
          <w:rFonts w:hint="eastAsia"/>
          <w:rtl/>
        </w:rPr>
        <w:t>لۡخَمۡرِ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لۡمَيۡسِرِۖ</w:t>
      </w:r>
      <w:r w:rsidR="004161BB" w:rsidRPr="00F672E6">
        <w:rPr>
          <w:rStyle w:val="Char9"/>
          <w:rtl/>
        </w:rPr>
        <w:t xml:space="preserve"> قُلۡ فِيهِمَآ إِثۡمٞ كَبِيرٞ وَمَنَٰفِعُ لِلنَّاسِ وَإِثۡمُهُمَآ أَكۡبَرُ مِن نَّفۡعِهِمَاۗ</w:t>
      </w:r>
      <w:r w:rsidRPr="004161BB">
        <w:rPr>
          <w:rFonts w:ascii="Traditional Arabic" w:hAnsi="Traditional Arabic" w:cs="Traditional Arabic"/>
          <w:rtl/>
          <w:lang w:bidi="fa-IR"/>
        </w:rPr>
        <w:t>﴾</w:t>
      </w:r>
      <w:r w:rsidRPr="00CF45B0">
        <w:rPr>
          <w:rStyle w:val="Char5"/>
          <w:rFonts w:hint="cs"/>
          <w:rtl/>
        </w:rPr>
        <w:t xml:space="preserve"> </w:t>
      </w:r>
      <w:r w:rsidRPr="005C11CE">
        <w:rPr>
          <w:rStyle w:val="Char7"/>
          <w:rtl/>
        </w:rPr>
        <w:t>[</w:t>
      </w:r>
      <w:r w:rsidRPr="005C11CE">
        <w:rPr>
          <w:rStyle w:val="Char7"/>
          <w:rFonts w:hint="cs"/>
          <w:rtl/>
        </w:rPr>
        <w:t>البقرة: 219</w:t>
      </w:r>
      <w:r w:rsidRPr="005C11CE">
        <w:rPr>
          <w:rStyle w:val="Char7"/>
          <w:rtl/>
        </w:rPr>
        <w:t>]</w:t>
      </w:r>
      <w:r w:rsidRPr="00CF45B0">
        <w:rPr>
          <w:rStyle w:val="Char5"/>
          <w:rFonts w:hint="cs"/>
          <w:rtl/>
        </w:rPr>
        <w:t>.</w:t>
      </w:r>
      <w:r w:rsidRPr="004161BB">
        <w:rPr>
          <w:rFonts w:cs="Traditional Arabic" w:hint="cs"/>
          <w:sz w:val="32"/>
          <w:szCs w:val="32"/>
          <w:rtl/>
          <w:lang w:bidi="fa-IR"/>
        </w:rPr>
        <w:t xml:space="preserve"> </w:t>
      </w:r>
    </w:p>
    <w:p w:rsidR="00194A36" w:rsidRPr="00CF45B0" w:rsidRDefault="00956899" w:rsidP="00E460C3">
      <w:pPr>
        <w:ind w:firstLine="284"/>
        <w:jc w:val="both"/>
        <w:rPr>
          <w:rStyle w:val="Char5"/>
          <w:rtl/>
        </w:rPr>
      </w:pPr>
      <w:r>
        <w:rPr>
          <w:rFonts w:cs="Traditional Arabic" w:hint="cs"/>
          <w:rtl/>
          <w:lang w:bidi="fa-IR"/>
        </w:rPr>
        <w:t>«</w:t>
      </w:r>
      <w:r w:rsidR="00194A36" w:rsidRPr="00CF45B0">
        <w:rPr>
          <w:rStyle w:val="Char5"/>
          <w:rFonts w:hint="cs"/>
          <w:rtl/>
        </w:rPr>
        <w:t>سؤ</w:t>
      </w:r>
      <w:r w:rsidRPr="00CF45B0">
        <w:rPr>
          <w:rStyle w:val="Char5"/>
          <w:rFonts w:hint="cs"/>
          <w:rtl/>
        </w:rPr>
        <w:t>ال می‌کن</w:t>
      </w:r>
      <w:r w:rsidR="00401913" w:rsidRPr="00CF45B0">
        <w:rPr>
          <w:rStyle w:val="Char5"/>
          <w:rFonts w:hint="cs"/>
          <w:rtl/>
        </w:rPr>
        <w:t>ن</w:t>
      </w:r>
      <w:r w:rsidRPr="00CF45B0">
        <w:rPr>
          <w:rStyle w:val="Char5"/>
          <w:rFonts w:hint="cs"/>
          <w:rtl/>
        </w:rPr>
        <w:t>د تو را از شراب و قمار، بگو</w:t>
      </w:r>
      <w:r w:rsidR="00401913" w:rsidRPr="00CF45B0">
        <w:rPr>
          <w:rStyle w:val="Char5"/>
          <w:rFonts w:hint="cs"/>
          <w:rtl/>
        </w:rPr>
        <w:t>:</w:t>
      </w:r>
      <w:r w:rsidRPr="00CF45B0">
        <w:rPr>
          <w:rStyle w:val="Char5"/>
          <w:rFonts w:hint="cs"/>
          <w:rtl/>
        </w:rPr>
        <w:t xml:space="preserve"> در این هر</w:t>
      </w:r>
      <w:r w:rsidR="00194A36" w:rsidRPr="00CF45B0">
        <w:rPr>
          <w:rStyle w:val="Char5"/>
          <w:rFonts w:hint="cs"/>
          <w:rtl/>
        </w:rPr>
        <w:t>دو</w:t>
      </w:r>
      <w:r w:rsidRPr="00CF45B0">
        <w:rPr>
          <w:rStyle w:val="Char5"/>
          <w:rFonts w:hint="cs"/>
          <w:rtl/>
        </w:rPr>
        <w:t xml:space="preserve"> </w:t>
      </w:r>
      <w:r w:rsidR="00194A36" w:rsidRPr="00CF45B0">
        <w:rPr>
          <w:rStyle w:val="Char5"/>
          <w:rFonts w:hint="cs"/>
          <w:rtl/>
        </w:rPr>
        <w:t xml:space="preserve">گناه سخت است و نفع‌هاست مردمان </w:t>
      </w:r>
      <w:r w:rsidR="00401913" w:rsidRPr="00CF45B0">
        <w:rPr>
          <w:rStyle w:val="Char5"/>
          <w:rFonts w:hint="cs"/>
          <w:rtl/>
        </w:rPr>
        <w:t>را [</w:t>
      </w:r>
      <w:r w:rsidRPr="00CF45B0">
        <w:rPr>
          <w:rStyle w:val="Char5"/>
          <w:rFonts w:hint="cs"/>
          <w:rtl/>
        </w:rPr>
        <w:t>یعنی در دنیا</w:t>
      </w:r>
      <w:r w:rsidR="00401913" w:rsidRPr="00CF45B0">
        <w:rPr>
          <w:rStyle w:val="Char5"/>
          <w:rFonts w:hint="cs"/>
          <w:rtl/>
        </w:rPr>
        <w:t>]</w:t>
      </w:r>
      <w:r w:rsidRPr="00CF45B0">
        <w:rPr>
          <w:rStyle w:val="Char5"/>
          <w:rFonts w:hint="cs"/>
          <w:rtl/>
        </w:rPr>
        <w:t xml:space="preserve"> و گناه این هردو سخت‌تر است از نفع آن</w:t>
      </w:r>
      <w:r w:rsidR="00943009" w:rsidRPr="00CF45B0">
        <w:rPr>
          <w:rStyle w:val="Char5"/>
          <w:rFonts w:hint="eastAsia"/>
          <w:rtl/>
        </w:rPr>
        <w:t>‌</w:t>
      </w:r>
      <w:r w:rsidRPr="00CF45B0">
        <w:rPr>
          <w:rStyle w:val="Char5"/>
          <w:rFonts w:hint="cs"/>
          <w:rtl/>
        </w:rPr>
        <w:t>ها</w:t>
      </w:r>
      <w:r>
        <w:rPr>
          <w:rFonts w:cs="Traditional Arabic" w:hint="cs"/>
          <w:rtl/>
          <w:lang w:bidi="fa-IR"/>
        </w:rPr>
        <w:t>»</w:t>
      </w:r>
      <w:r w:rsidR="00194A36" w:rsidRPr="00CF45B0">
        <w:rPr>
          <w:rStyle w:val="Char5"/>
          <w:rFonts w:hint="cs"/>
          <w:rtl/>
        </w:rPr>
        <w:t>.</w:t>
      </w:r>
    </w:p>
    <w:p w:rsidR="00194A36" w:rsidRPr="00CF45B0" w:rsidRDefault="00C2017C" w:rsidP="00175CFF">
      <w:pPr>
        <w:numPr>
          <w:ilvl w:val="0"/>
          <w:numId w:val="8"/>
        </w:numPr>
        <w:ind w:left="641" w:hanging="357"/>
        <w:jc w:val="both"/>
        <w:rPr>
          <w:rStyle w:val="Char5"/>
          <w:rtl/>
        </w:rPr>
      </w:pPr>
      <w:r>
        <w:rPr>
          <w:rFonts w:ascii="Traditional Arabic" w:hAnsi="Traditional Arabic" w:cs="Traditional Arabic"/>
          <w:rtl/>
          <w:lang w:bidi="fa-IR"/>
        </w:rPr>
        <w:t>﴿</w:t>
      </w:r>
      <w:r w:rsidR="004161BB" w:rsidRPr="00F672E6">
        <w:rPr>
          <w:rStyle w:val="Char9"/>
          <w:rFonts w:hint="eastAsia"/>
          <w:rtl/>
        </w:rPr>
        <w:t>يَٰٓأَيُّهَا</w:t>
      </w:r>
      <w:r w:rsidR="004161BB" w:rsidRPr="00F672E6">
        <w:rPr>
          <w:rStyle w:val="Char9"/>
          <w:rtl/>
        </w:rPr>
        <w:t xml:space="preserve"> </w:t>
      </w:r>
      <w:r w:rsidR="004161BB" w:rsidRPr="00F672E6">
        <w:rPr>
          <w:rStyle w:val="Char9"/>
          <w:rFonts w:hint="cs"/>
          <w:rtl/>
        </w:rPr>
        <w:t>ٱ</w:t>
      </w:r>
      <w:r w:rsidR="004161BB" w:rsidRPr="00F672E6">
        <w:rPr>
          <w:rStyle w:val="Char9"/>
          <w:rFonts w:hint="eastAsia"/>
          <w:rtl/>
        </w:rPr>
        <w:t>لَّذِينَ</w:t>
      </w:r>
      <w:r w:rsidR="004161BB" w:rsidRPr="00F672E6">
        <w:rPr>
          <w:rStyle w:val="Char9"/>
          <w:rtl/>
        </w:rPr>
        <w:t xml:space="preserve"> ءَامَنُواْ لَا تَقۡرَبُواْ </w:t>
      </w:r>
      <w:r w:rsidR="004161BB" w:rsidRPr="00F672E6">
        <w:rPr>
          <w:rStyle w:val="Char9"/>
          <w:rFonts w:hint="cs"/>
          <w:rtl/>
        </w:rPr>
        <w:t>ٱ</w:t>
      </w:r>
      <w:r w:rsidR="004161BB" w:rsidRPr="00F672E6">
        <w:rPr>
          <w:rStyle w:val="Char9"/>
          <w:rFonts w:hint="eastAsia"/>
          <w:rtl/>
        </w:rPr>
        <w:t>لصَّلَوٰةَ</w:t>
      </w:r>
      <w:r w:rsidR="004161BB" w:rsidRPr="00F672E6">
        <w:rPr>
          <w:rStyle w:val="Char9"/>
          <w:rtl/>
        </w:rPr>
        <w:t xml:space="preserve"> وَأَنتُمۡ سُكَٰرَىٰ حَتَّىٰ تَعۡلَمُواْ مَا تَقُولُونَ</w:t>
      </w:r>
      <w:r w:rsidRPr="004161BB">
        <w:rPr>
          <w:rFonts w:ascii="Traditional Arabic" w:hAnsi="Traditional Arabic" w:cs="Traditional Arabic"/>
          <w:rtl/>
          <w:lang w:bidi="fa-IR"/>
        </w:rPr>
        <w:t>﴾</w:t>
      </w:r>
      <w:r w:rsidRPr="00CF45B0">
        <w:rPr>
          <w:rStyle w:val="Char5"/>
          <w:rFonts w:hint="cs"/>
          <w:rtl/>
        </w:rPr>
        <w:t xml:space="preserve"> </w:t>
      </w:r>
      <w:r w:rsidRPr="005C11CE">
        <w:rPr>
          <w:rStyle w:val="Char7"/>
          <w:rtl/>
        </w:rPr>
        <w:t>[</w:t>
      </w:r>
      <w:r w:rsidRPr="005C11CE">
        <w:rPr>
          <w:rStyle w:val="Char7"/>
          <w:rFonts w:hint="cs"/>
          <w:rtl/>
        </w:rPr>
        <w:t>النساء: 43</w:t>
      </w:r>
      <w:r w:rsidRPr="005C11CE">
        <w:rPr>
          <w:rStyle w:val="Char7"/>
          <w:rtl/>
        </w:rPr>
        <w:t>]</w:t>
      </w:r>
      <w:r w:rsidRPr="00CF45B0">
        <w:rPr>
          <w:rStyle w:val="Char5"/>
          <w:rFonts w:hint="cs"/>
          <w:rtl/>
        </w:rPr>
        <w:t>.</w:t>
      </w:r>
      <w:r w:rsidRPr="004161BB">
        <w:rPr>
          <w:rFonts w:cs="Traditional Arabic" w:hint="cs"/>
          <w:sz w:val="32"/>
          <w:szCs w:val="32"/>
          <w:rtl/>
          <w:lang w:bidi="fa-IR"/>
        </w:rPr>
        <w:t xml:space="preserve"> </w:t>
      </w:r>
    </w:p>
    <w:p w:rsidR="00C935DC" w:rsidRPr="00CF45B0" w:rsidRDefault="00DC447D" w:rsidP="00E460C3">
      <w:pPr>
        <w:ind w:firstLine="284"/>
        <w:jc w:val="both"/>
        <w:rPr>
          <w:rStyle w:val="Char5"/>
          <w:rtl/>
        </w:rPr>
      </w:pPr>
      <w:r>
        <w:rPr>
          <w:rFonts w:cs="Traditional Arabic" w:hint="cs"/>
          <w:rtl/>
          <w:lang w:bidi="fa-IR"/>
        </w:rPr>
        <w:t>«</w:t>
      </w:r>
      <w:r w:rsidR="00194A36" w:rsidRPr="00CF45B0">
        <w:rPr>
          <w:rStyle w:val="Char5"/>
          <w:rFonts w:hint="cs"/>
          <w:rtl/>
        </w:rPr>
        <w:t>ای مؤمنان! به نماز نزدیک مشوید در حالی که ش</w:t>
      </w:r>
      <w:r w:rsidR="00EF16C6" w:rsidRPr="00CF45B0">
        <w:rPr>
          <w:rStyle w:val="Char5"/>
          <w:rFonts w:hint="cs"/>
          <w:rtl/>
        </w:rPr>
        <w:t>ما مست باشید تا آن که بفهمید آن</w:t>
      </w:r>
      <w:r w:rsidR="00194A36" w:rsidRPr="00CF45B0">
        <w:rPr>
          <w:rStyle w:val="Char5"/>
          <w:rFonts w:hint="cs"/>
          <w:rtl/>
        </w:rPr>
        <w:t>چه به زبان می‌گویید</w:t>
      </w:r>
      <w:r>
        <w:rPr>
          <w:rFonts w:cs="Traditional Arabic" w:hint="cs"/>
          <w:rtl/>
          <w:lang w:bidi="fa-IR"/>
        </w:rPr>
        <w:t>»</w:t>
      </w:r>
      <w:r w:rsidR="00194A36" w:rsidRPr="00CF45B0">
        <w:rPr>
          <w:rStyle w:val="Char5"/>
          <w:rFonts w:hint="cs"/>
          <w:rtl/>
        </w:rPr>
        <w:t>.</w:t>
      </w:r>
    </w:p>
    <w:p w:rsidR="00057F6B" w:rsidRPr="00CF45B0" w:rsidRDefault="00057F6B" w:rsidP="00E460C3">
      <w:pPr>
        <w:ind w:firstLine="284"/>
        <w:jc w:val="both"/>
        <w:rPr>
          <w:rStyle w:val="Char5"/>
          <w:rtl/>
        </w:rPr>
      </w:pPr>
      <w:r w:rsidRPr="00CF45B0">
        <w:rPr>
          <w:rStyle w:val="Char5"/>
          <w:rFonts w:hint="cs"/>
          <w:rtl/>
        </w:rPr>
        <w:t>این آیات نصوصی هستند دال بر حرمت خمر با تفاوت دلالت</w:t>
      </w:r>
      <w:r w:rsidR="0073739D" w:rsidRPr="00CF45B0">
        <w:rPr>
          <w:rStyle w:val="Char5"/>
          <w:rFonts w:hint="eastAsia"/>
          <w:rtl/>
        </w:rPr>
        <w:t>‌</w:t>
      </w:r>
      <w:r w:rsidRPr="00CF45B0">
        <w:rPr>
          <w:rStyle w:val="Char5"/>
          <w:rFonts w:hint="cs"/>
          <w:rtl/>
        </w:rPr>
        <w:t>ها و خمر عبارت است از آنچه عقل را پنهان نماید، و این مطلب در مواد مخدر کاملاً بلکه با شدت بیشتری وجود دارد.</w:t>
      </w:r>
    </w:p>
    <w:p w:rsidR="00057F6B" w:rsidRPr="00CF45B0" w:rsidRDefault="00401913" w:rsidP="00E460C3">
      <w:pPr>
        <w:ind w:firstLine="284"/>
        <w:jc w:val="both"/>
        <w:rPr>
          <w:rStyle w:val="Char5"/>
          <w:rtl/>
        </w:rPr>
      </w:pPr>
      <w:r w:rsidRPr="00CF45B0">
        <w:rPr>
          <w:rStyle w:val="Char5"/>
          <w:rFonts w:hint="cs"/>
          <w:rtl/>
        </w:rPr>
        <w:t xml:space="preserve">شیخ الإسلام ابن تیمیه می‌گوید: </w:t>
      </w:r>
      <w:r>
        <w:rPr>
          <w:rFonts w:cs="Traditional Arabic" w:hint="cs"/>
          <w:rtl/>
          <w:lang w:bidi="fa-IR"/>
        </w:rPr>
        <w:t>«</w:t>
      </w:r>
      <w:r w:rsidR="00057F6B" w:rsidRPr="00CF45B0">
        <w:rPr>
          <w:rStyle w:val="Char5"/>
          <w:rFonts w:hint="cs"/>
          <w:rtl/>
        </w:rPr>
        <w:t>... مقدار کم از حشیش که مسکر باشد نزد جمهور علما</w:t>
      </w:r>
      <w:r w:rsidR="001B12FC" w:rsidRPr="00CF45B0">
        <w:rPr>
          <w:rStyle w:val="Char5"/>
          <w:rFonts w:hint="cs"/>
          <w:rtl/>
        </w:rPr>
        <w:t>ء</w:t>
      </w:r>
      <w:r w:rsidR="00057F6B" w:rsidRPr="00CF45B0">
        <w:rPr>
          <w:rStyle w:val="Char5"/>
          <w:rFonts w:hint="cs"/>
          <w:rtl/>
        </w:rPr>
        <w:t xml:space="preserve"> حرام </w:t>
      </w:r>
      <w:r w:rsidR="007A7783" w:rsidRPr="00CF45B0">
        <w:rPr>
          <w:rStyle w:val="Char5"/>
          <w:rFonts w:hint="cs"/>
          <w:rtl/>
        </w:rPr>
        <w:t>است</w:t>
      </w:r>
      <w:r w:rsidR="0073739D" w:rsidRPr="00CF45B0">
        <w:rPr>
          <w:rStyle w:val="Char5"/>
          <w:rFonts w:hint="cs"/>
          <w:rtl/>
        </w:rPr>
        <w:t>،</w:t>
      </w:r>
      <w:r w:rsidR="007A7783" w:rsidRPr="00CF45B0">
        <w:rPr>
          <w:rStyle w:val="Char5"/>
          <w:rFonts w:hint="cs"/>
          <w:rtl/>
        </w:rPr>
        <w:t xml:space="preserve"> مانند مقدار کم سایر مسکرات.</w:t>
      </w:r>
      <w:r w:rsidR="001B12FC" w:rsidRPr="00CF45B0">
        <w:rPr>
          <w:rStyle w:val="Char5"/>
          <w:rFonts w:hint="cs"/>
          <w:rtl/>
        </w:rPr>
        <w:t>..</w:t>
      </w:r>
      <w:r w:rsidR="001B12FC">
        <w:rPr>
          <w:rFonts w:cs="Traditional Arabic" w:hint="cs"/>
          <w:rtl/>
          <w:lang w:bidi="fa-IR"/>
        </w:rPr>
        <w:t>»</w:t>
      </w:r>
      <w:r w:rsidR="001B12FC" w:rsidRPr="00CF45B0">
        <w:rPr>
          <w:rStyle w:val="Char5"/>
          <w:rFonts w:hint="cs"/>
          <w:rtl/>
        </w:rPr>
        <w:t xml:space="preserve"> تا این که فرمود:-</w:t>
      </w:r>
      <w:r w:rsidR="001B12FC">
        <w:rPr>
          <w:rFonts w:cs="Traditional Arabic" w:hint="cs"/>
          <w:rtl/>
          <w:lang w:bidi="fa-IR"/>
        </w:rPr>
        <w:t>«</w:t>
      </w:r>
      <w:r w:rsidR="00057F6B" w:rsidRPr="00CF45B0">
        <w:rPr>
          <w:rStyle w:val="Char5"/>
          <w:rFonts w:hint="cs"/>
          <w:rtl/>
        </w:rPr>
        <w:t>فرقی در این نیست که مسکر مأکول باشد</w:t>
      </w:r>
      <w:r w:rsidR="001B12FC" w:rsidRPr="00CF45B0">
        <w:rPr>
          <w:rStyle w:val="Char5"/>
          <w:rFonts w:hint="cs"/>
          <w:rtl/>
        </w:rPr>
        <w:t xml:space="preserve"> یا مشروب، جامد باشد یا مایع...</w:t>
      </w:r>
      <w:r w:rsidR="001B12FC">
        <w:rPr>
          <w:rFonts w:cs="Traditional Arabic" w:hint="cs"/>
          <w:rtl/>
          <w:lang w:bidi="fa-IR"/>
        </w:rPr>
        <w:t>»</w:t>
      </w:r>
      <w:r w:rsidR="00057F6B" w:rsidRPr="00363506">
        <w:rPr>
          <w:rStyle w:val="Char5"/>
          <w:rFonts w:hint="cs"/>
          <w:vertAlign w:val="superscript"/>
          <w:rtl/>
        </w:rPr>
        <w:t>(</w:t>
      </w:r>
      <w:r w:rsidR="00057F6B" w:rsidRPr="00363506">
        <w:rPr>
          <w:rStyle w:val="Char5"/>
          <w:vertAlign w:val="superscript"/>
          <w:rtl/>
        </w:rPr>
        <w:footnoteReference w:id="74"/>
      </w:r>
      <w:r w:rsidR="00057F6B" w:rsidRPr="00363506">
        <w:rPr>
          <w:rStyle w:val="Char5"/>
          <w:rFonts w:hint="cs"/>
          <w:vertAlign w:val="superscript"/>
          <w:rtl/>
        </w:rPr>
        <w:t>)</w:t>
      </w:r>
      <w:r w:rsidR="00057F6B" w:rsidRPr="00CF45B0">
        <w:rPr>
          <w:rStyle w:val="Char5"/>
          <w:rFonts w:hint="cs"/>
          <w:rtl/>
        </w:rPr>
        <w:t>.</w:t>
      </w:r>
    </w:p>
    <w:p w:rsidR="00057F6B" w:rsidRPr="00CF45B0" w:rsidRDefault="00C2017C" w:rsidP="00175CFF">
      <w:pPr>
        <w:numPr>
          <w:ilvl w:val="0"/>
          <w:numId w:val="8"/>
        </w:numPr>
        <w:ind w:left="641" w:hanging="357"/>
        <w:jc w:val="both"/>
        <w:rPr>
          <w:rStyle w:val="Char5"/>
          <w:rtl/>
        </w:rPr>
      </w:pPr>
      <w:r>
        <w:rPr>
          <w:rFonts w:ascii="Traditional Arabic" w:hAnsi="Traditional Arabic" w:cs="Traditional Arabic"/>
          <w:rtl/>
          <w:lang w:bidi="fa-IR"/>
        </w:rPr>
        <w:t>﴿</w:t>
      </w:r>
      <w:r w:rsidR="004161BB" w:rsidRPr="00F672E6">
        <w:rPr>
          <w:rStyle w:val="Char9"/>
          <w:rtl/>
        </w:rPr>
        <w:t xml:space="preserve">وَلَا تُلۡقُواْ بِأَيۡدِيكُمۡ إِلَى </w:t>
      </w:r>
      <w:r w:rsidR="004161BB" w:rsidRPr="00F672E6">
        <w:rPr>
          <w:rStyle w:val="Char9"/>
          <w:rFonts w:hint="cs"/>
          <w:rtl/>
        </w:rPr>
        <w:t>ٱ</w:t>
      </w:r>
      <w:r w:rsidR="004161BB" w:rsidRPr="00F672E6">
        <w:rPr>
          <w:rStyle w:val="Char9"/>
          <w:rFonts w:hint="eastAsia"/>
          <w:rtl/>
        </w:rPr>
        <w:t>لتَّهۡلُكَةِ</w:t>
      </w:r>
      <w:r w:rsidRPr="004161BB">
        <w:rPr>
          <w:rFonts w:ascii="Traditional Arabic" w:hAnsi="Traditional Arabic" w:cs="Traditional Arabic"/>
          <w:rtl/>
          <w:lang w:bidi="fa-IR"/>
        </w:rPr>
        <w:t>﴾</w:t>
      </w:r>
      <w:r w:rsidRPr="00CF45B0">
        <w:rPr>
          <w:rStyle w:val="Char5"/>
          <w:rFonts w:hint="cs"/>
          <w:rtl/>
        </w:rPr>
        <w:t xml:space="preserve"> </w:t>
      </w:r>
      <w:r w:rsidRPr="005C11CE">
        <w:rPr>
          <w:rStyle w:val="Char7"/>
          <w:rtl/>
        </w:rPr>
        <w:t>[</w:t>
      </w:r>
      <w:r w:rsidRPr="005C11CE">
        <w:rPr>
          <w:rStyle w:val="Char7"/>
          <w:rFonts w:hint="cs"/>
          <w:rtl/>
        </w:rPr>
        <w:t>البقرة: 195</w:t>
      </w:r>
      <w:r w:rsidRPr="005C11CE">
        <w:rPr>
          <w:rStyle w:val="Char7"/>
          <w:rtl/>
        </w:rPr>
        <w:t>]</w:t>
      </w:r>
      <w:r w:rsidRPr="00CF45B0">
        <w:rPr>
          <w:rStyle w:val="Char5"/>
          <w:rFonts w:hint="cs"/>
          <w:rtl/>
        </w:rPr>
        <w:t>.</w:t>
      </w:r>
      <w:r w:rsidRPr="004161BB">
        <w:rPr>
          <w:rFonts w:cs="Traditional Arabic" w:hint="cs"/>
          <w:sz w:val="32"/>
          <w:szCs w:val="32"/>
          <w:rtl/>
          <w:lang w:bidi="fa-IR"/>
        </w:rPr>
        <w:t xml:space="preserve"> </w:t>
      </w:r>
    </w:p>
    <w:p w:rsidR="00057F6B" w:rsidRPr="00CF45B0" w:rsidRDefault="0073739D" w:rsidP="00E460C3">
      <w:pPr>
        <w:ind w:firstLine="284"/>
        <w:jc w:val="both"/>
        <w:rPr>
          <w:rStyle w:val="Char5"/>
          <w:rtl/>
        </w:rPr>
      </w:pPr>
      <w:r>
        <w:rPr>
          <w:rFonts w:cs="Traditional Arabic" w:hint="cs"/>
          <w:rtl/>
          <w:lang w:bidi="fa-IR"/>
        </w:rPr>
        <w:t>«</w:t>
      </w:r>
      <w:r w:rsidR="00057F6B" w:rsidRPr="00CF45B0">
        <w:rPr>
          <w:rStyle w:val="Char5"/>
          <w:rFonts w:hint="cs"/>
          <w:rtl/>
        </w:rPr>
        <w:t>و</w:t>
      </w:r>
      <w:r w:rsidRPr="00CF45B0">
        <w:rPr>
          <w:rStyle w:val="Char5"/>
          <w:rFonts w:hint="cs"/>
          <w:rtl/>
        </w:rPr>
        <w:t xml:space="preserve"> خود را به سوی هلاکت میفکنید</w:t>
      </w:r>
      <w:r>
        <w:rPr>
          <w:rFonts w:cs="Traditional Arabic" w:hint="cs"/>
          <w:rtl/>
          <w:lang w:bidi="fa-IR"/>
        </w:rPr>
        <w:t>»</w:t>
      </w:r>
      <w:r w:rsidR="00057F6B" w:rsidRPr="00CF45B0">
        <w:rPr>
          <w:rStyle w:val="Char5"/>
          <w:rFonts w:hint="cs"/>
          <w:rtl/>
        </w:rPr>
        <w:t>.</w:t>
      </w:r>
    </w:p>
    <w:p w:rsidR="00057F6B" w:rsidRPr="00CF45B0" w:rsidRDefault="00C2017C" w:rsidP="00175CFF">
      <w:pPr>
        <w:numPr>
          <w:ilvl w:val="0"/>
          <w:numId w:val="8"/>
        </w:numPr>
        <w:ind w:left="641" w:hanging="357"/>
        <w:jc w:val="both"/>
        <w:rPr>
          <w:rStyle w:val="Char5"/>
          <w:rtl/>
        </w:rPr>
      </w:pPr>
      <w:r>
        <w:rPr>
          <w:rFonts w:ascii="Traditional Arabic" w:hAnsi="Traditional Arabic" w:cs="Traditional Arabic"/>
          <w:rtl/>
          <w:lang w:bidi="fa-IR"/>
        </w:rPr>
        <w:t>﴿</w:t>
      </w:r>
      <w:r w:rsidR="004161BB" w:rsidRPr="00F672E6">
        <w:rPr>
          <w:rStyle w:val="Char9"/>
          <w:rtl/>
        </w:rPr>
        <w:t xml:space="preserve">وَلَا تَقۡتُلُوٓاْ أَنفُسَكُمۡۚ إِنَّ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كَانَ بِكُمۡ رَحِيمٗا ٢٩</w:t>
      </w:r>
      <w:r w:rsidRPr="004161BB">
        <w:rPr>
          <w:rFonts w:ascii="Traditional Arabic" w:hAnsi="Traditional Arabic" w:cs="Traditional Arabic"/>
          <w:rtl/>
          <w:lang w:bidi="fa-IR"/>
        </w:rPr>
        <w:t>﴾</w:t>
      </w:r>
      <w:r w:rsidRPr="00CF45B0">
        <w:rPr>
          <w:rStyle w:val="Char5"/>
          <w:rFonts w:hint="cs"/>
          <w:rtl/>
        </w:rPr>
        <w:t xml:space="preserve"> </w:t>
      </w:r>
      <w:r w:rsidRPr="005C11CE">
        <w:rPr>
          <w:rStyle w:val="Char7"/>
          <w:rtl/>
        </w:rPr>
        <w:t>[</w:t>
      </w:r>
      <w:r w:rsidRPr="005C11CE">
        <w:rPr>
          <w:rStyle w:val="Char7"/>
          <w:rFonts w:hint="cs"/>
          <w:rtl/>
        </w:rPr>
        <w:t>النساء: 29</w:t>
      </w:r>
      <w:r w:rsidRPr="005C11CE">
        <w:rPr>
          <w:rStyle w:val="Char7"/>
          <w:rtl/>
        </w:rPr>
        <w:t>]</w:t>
      </w:r>
      <w:r w:rsidRPr="00CF45B0">
        <w:rPr>
          <w:rStyle w:val="Char5"/>
          <w:rFonts w:hint="cs"/>
          <w:rtl/>
        </w:rPr>
        <w:t>.</w:t>
      </w:r>
    </w:p>
    <w:p w:rsidR="00057F6B" w:rsidRPr="00CF45B0" w:rsidRDefault="000237C7" w:rsidP="00E460C3">
      <w:pPr>
        <w:ind w:firstLine="284"/>
        <w:jc w:val="both"/>
        <w:rPr>
          <w:rStyle w:val="Char5"/>
          <w:rtl/>
        </w:rPr>
      </w:pPr>
      <w:r>
        <w:rPr>
          <w:rFonts w:cs="Traditional Arabic" w:hint="cs"/>
          <w:rtl/>
          <w:lang w:bidi="fa-IR"/>
        </w:rPr>
        <w:t>«</w:t>
      </w:r>
      <w:r w:rsidRPr="00CF45B0">
        <w:rPr>
          <w:rStyle w:val="Char5"/>
          <w:rFonts w:hint="cs"/>
          <w:rtl/>
        </w:rPr>
        <w:t>مکشید خویشتن را، هر آینه خدا به شما مهربان است</w:t>
      </w:r>
      <w:r>
        <w:rPr>
          <w:rFonts w:cs="Traditional Arabic" w:hint="cs"/>
          <w:rtl/>
          <w:lang w:bidi="fa-IR"/>
        </w:rPr>
        <w:t>»</w:t>
      </w:r>
      <w:r w:rsidR="00057F6B" w:rsidRPr="00CF45B0">
        <w:rPr>
          <w:rStyle w:val="Char5"/>
          <w:rFonts w:hint="cs"/>
          <w:rtl/>
        </w:rPr>
        <w:t>.</w:t>
      </w:r>
    </w:p>
    <w:p w:rsidR="00057F6B" w:rsidRPr="00CF45B0" w:rsidRDefault="00776539" w:rsidP="00E460C3">
      <w:pPr>
        <w:ind w:firstLine="284"/>
        <w:jc w:val="both"/>
        <w:rPr>
          <w:rStyle w:val="Char5"/>
          <w:rtl/>
        </w:rPr>
      </w:pPr>
      <w:r w:rsidRPr="00CF45B0">
        <w:rPr>
          <w:rStyle w:val="Char5"/>
          <w:rFonts w:hint="cs"/>
          <w:rtl/>
        </w:rPr>
        <w:t>این دو آیۀ یاد</w:t>
      </w:r>
      <w:r w:rsidR="00057F6B" w:rsidRPr="00CF45B0">
        <w:rPr>
          <w:rStyle w:val="Char5"/>
          <w:rFonts w:hint="cs"/>
          <w:rtl/>
        </w:rPr>
        <w:t>شده نگهد</w:t>
      </w:r>
      <w:r w:rsidRPr="00CF45B0">
        <w:rPr>
          <w:rStyle w:val="Char5"/>
          <w:rFonts w:hint="cs"/>
          <w:rtl/>
        </w:rPr>
        <w:t>اری سلامت نفس را واجب قرار داده</w:t>
      </w:r>
      <w:r w:rsidR="00F53EF9" w:rsidRPr="00CF45B0">
        <w:rPr>
          <w:rStyle w:val="Char5"/>
          <w:rFonts w:hint="cs"/>
          <w:rtl/>
        </w:rPr>
        <w:t xml:space="preserve">‌اند </w:t>
      </w:r>
      <w:r w:rsidRPr="00CF45B0">
        <w:rPr>
          <w:rStyle w:val="Char5"/>
          <w:rFonts w:hint="cs"/>
          <w:rtl/>
        </w:rPr>
        <w:t>و نیز واجب کرده</w:t>
      </w:r>
      <w:r w:rsidR="00F53EF9" w:rsidRPr="00CF45B0">
        <w:rPr>
          <w:rStyle w:val="Char5"/>
          <w:rFonts w:hint="cs"/>
          <w:rtl/>
        </w:rPr>
        <w:t xml:space="preserve">‌اند </w:t>
      </w:r>
      <w:r w:rsidR="00057F6B" w:rsidRPr="00CF45B0">
        <w:rPr>
          <w:rStyle w:val="Char5"/>
          <w:rFonts w:hint="cs"/>
          <w:rtl/>
        </w:rPr>
        <w:t>که نباید نفس را در مهلکه یا ارتکاب خطرهایی قرار داد که منجر به قتل نفس شوند</w:t>
      </w:r>
      <w:r w:rsidRPr="00CF45B0">
        <w:rPr>
          <w:rStyle w:val="Char5"/>
          <w:rFonts w:hint="cs"/>
          <w:rtl/>
        </w:rPr>
        <w:t>،</w:t>
      </w:r>
      <w:r w:rsidR="001B12FC" w:rsidRPr="00CF45B0">
        <w:rPr>
          <w:rStyle w:val="Char5"/>
          <w:rFonts w:hint="cs"/>
          <w:rtl/>
        </w:rPr>
        <w:t xml:space="preserve"> مگر این که مصلحت را</w:t>
      </w:r>
      <w:r w:rsidR="00057F6B" w:rsidRPr="00CF45B0">
        <w:rPr>
          <w:rStyle w:val="Char5"/>
          <w:rFonts w:hint="cs"/>
          <w:rtl/>
        </w:rPr>
        <w:t>جحی وجود داشته باشد مانند جهاد در راه خدا.</w:t>
      </w:r>
    </w:p>
    <w:p w:rsidR="00057F6B" w:rsidRPr="00CF45B0" w:rsidRDefault="00C97D77" w:rsidP="00E460C3">
      <w:pPr>
        <w:ind w:firstLine="284"/>
        <w:jc w:val="both"/>
        <w:rPr>
          <w:rStyle w:val="Char5"/>
          <w:rtl/>
        </w:rPr>
      </w:pPr>
      <w:r w:rsidRPr="00CF45B0">
        <w:rPr>
          <w:rStyle w:val="Char5"/>
          <w:rFonts w:hint="cs"/>
          <w:rtl/>
        </w:rPr>
        <w:t xml:space="preserve">ضررهای مواد مخدر برای </w:t>
      </w:r>
      <w:r w:rsidR="00D76CA0" w:rsidRPr="00CF45B0">
        <w:rPr>
          <w:rStyle w:val="Char5"/>
          <w:rFonts w:hint="cs"/>
          <w:rtl/>
        </w:rPr>
        <w:t xml:space="preserve">صحت و سلامتی </w:t>
      </w:r>
      <w:r w:rsidR="00DC466B" w:rsidRPr="00CF45B0">
        <w:rPr>
          <w:rStyle w:val="Char5"/>
          <w:rFonts w:hint="cs"/>
          <w:rtl/>
        </w:rPr>
        <w:t>از نظر علوم پزشکی به ثبوت ر</w:t>
      </w:r>
      <w:r w:rsidR="00951297" w:rsidRPr="00CF45B0">
        <w:rPr>
          <w:rStyle w:val="Char5"/>
          <w:rFonts w:hint="cs"/>
          <w:rtl/>
        </w:rPr>
        <w:t>سیده است، بلکه ثابت شده است که گاهی به جنون و دیوانگی و گاهی به مرگ منجر می‌گردند و پ</w:t>
      </w:r>
      <w:r w:rsidR="00DC466B" w:rsidRPr="00CF45B0">
        <w:rPr>
          <w:rStyle w:val="Char5"/>
          <w:rFonts w:hint="cs"/>
          <w:rtl/>
        </w:rPr>
        <w:t>زشکان و علما</w:t>
      </w:r>
      <w:r w:rsidR="001B12FC" w:rsidRPr="00CF45B0">
        <w:rPr>
          <w:rStyle w:val="Char5"/>
          <w:rFonts w:hint="cs"/>
          <w:rtl/>
        </w:rPr>
        <w:t>ء</w:t>
      </w:r>
      <w:r w:rsidR="00DC466B" w:rsidRPr="00CF45B0">
        <w:rPr>
          <w:rStyle w:val="Char5"/>
          <w:rFonts w:hint="cs"/>
          <w:rtl/>
        </w:rPr>
        <w:t xml:space="preserve"> بر این تنصیص نموده</w:t>
      </w:r>
      <w:r w:rsidR="00F53EF9" w:rsidRPr="00CF45B0">
        <w:rPr>
          <w:rStyle w:val="Char5"/>
          <w:rFonts w:hint="cs"/>
          <w:rtl/>
        </w:rPr>
        <w:t xml:space="preserve">‌اند </w:t>
      </w:r>
      <w:r w:rsidR="00DC466B" w:rsidRPr="00CF45B0">
        <w:rPr>
          <w:rStyle w:val="Char5"/>
          <w:rFonts w:hint="cs"/>
          <w:rtl/>
        </w:rPr>
        <w:t>و هر</w:t>
      </w:r>
      <w:r w:rsidR="001B12FC" w:rsidRPr="00CF45B0">
        <w:rPr>
          <w:rStyle w:val="Char5"/>
          <w:rFonts w:hint="cs"/>
          <w:rtl/>
        </w:rPr>
        <w:t>یکی از شیخ الإ</w:t>
      </w:r>
      <w:r w:rsidR="00951297" w:rsidRPr="00CF45B0">
        <w:rPr>
          <w:rStyle w:val="Char5"/>
          <w:rFonts w:hint="cs"/>
          <w:rtl/>
        </w:rPr>
        <w:t>سلام ابن تیمیه و علامه زرکشی به</w:t>
      </w:r>
      <w:r w:rsidR="00801AD1" w:rsidRPr="00CF45B0">
        <w:rPr>
          <w:rStyle w:val="Char5"/>
          <w:rFonts w:hint="cs"/>
          <w:rtl/>
        </w:rPr>
        <w:t xml:space="preserve"> گوش‌ها</w:t>
      </w:r>
      <w:r w:rsidR="00951297" w:rsidRPr="00CF45B0">
        <w:rPr>
          <w:rStyle w:val="Char5"/>
          <w:rFonts w:hint="cs"/>
          <w:rtl/>
        </w:rPr>
        <w:t>ی از</w:t>
      </w:r>
      <w:r w:rsidR="00F53EF9" w:rsidRPr="00CF45B0">
        <w:rPr>
          <w:rStyle w:val="Char5"/>
          <w:rFonts w:hint="cs"/>
          <w:rtl/>
        </w:rPr>
        <w:t xml:space="preserve"> آن‌ها </w:t>
      </w:r>
      <w:r w:rsidR="00DC466B" w:rsidRPr="00CF45B0">
        <w:rPr>
          <w:rStyle w:val="Char5"/>
          <w:rFonts w:hint="cs"/>
          <w:rtl/>
        </w:rPr>
        <w:t>اشاره نموده</w:t>
      </w:r>
      <w:r w:rsidR="00A668AD" w:rsidRPr="00CF45B0">
        <w:rPr>
          <w:rStyle w:val="Char5"/>
          <w:rFonts w:hint="cs"/>
          <w:rtl/>
        </w:rPr>
        <w:t>‌اند.</w:t>
      </w:r>
    </w:p>
    <w:p w:rsidR="00951297" w:rsidRPr="00CF45B0" w:rsidRDefault="001B12FC" w:rsidP="00E460C3">
      <w:pPr>
        <w:ind w:firstLine="284"/>
        <w:jc w:val="both"/>
        <w:rPr>
          <w:rStyle w:val="Char5"/>
          <w:rtl/>
        </w:rPr>
      </w:pPr>
      <w:r w:rsidRPr="00CF45B0">
        <w:rPr>
          <w:rStyle w:val="Char5"/>
          <w:rFonts w:hint="cs"/>
          <w:rtl/>
        </w:rPr>
        <w:t xml:space="preserve">شیخ الإسلام ابن تیمیه می‌گوید: </w:t>
      </w:r>
      <w:r>
        <w:rPr>
          <w:rFonts w:cs="Traditional Arabic" w:hint="cs"/>
          <w:rtl/>
          <w:lang w:bidi="fa-IR"/>
        </w:rPr>
        <w:t>«</w:t>
      </w:r>
      <w:r w:rsidR="00951297" w:rsidRPr="00CF45B0">
        <w:rPr>
          <w:rStyle w:val="Char5"/>
          <w:rFonts w:hint="cs"/>
          <w:rtl/>
        </w:rPr>
        <w:t>... ا</w:t>
      </w:r>
      <w:r w:rsidR="006824FB" w:rsidRPr="00CF45B0">
        <w:rPr>
          <w:rStyle w:val="Char5"/>
          <w:rFonts w:hint="cs"/>
          <w:rtl/>
        </w:rPr>
        <w:t>ین (حشیش) در ضمن این که استعمال</w:t>
      </w:r>
      <w:r w:rsidR="006824FB" w:rsidRPr="00CF45B0">
        <w:rPr>
          <w:rStyle w:val="Char5"/>
          <w:rFonts w:hint="eastAsia"/>
          <w:rtl/>
        </w:rPr>
        <w:t>‌</w:t>
      </w:r>
      <w:r w:rsidR="00951297" w:rsidRPr="00CF45B0">
        <w:rPr>
          <w:rStyle w:val="Char5"/>
          <w:rFonts w:hint="cs"/>
          <w:rtl/>
        </w:rPr>
        <w:t>کنندۀ خود را نشئه م</w:t>
      </w:r>
      <w:r w:rsidR="00F269DC" w:rsidRPr="00CF45B0">
        <w:rPr>
          <w:rStyle w:val="Char5"/>
          <w:rFonts w:hint="cs"/>
          <w:rtl/>
        </w:rPr>
        <w:t>ی‌گرداند، او را مست و از خود بی</w:t>
      </w:r>
      <w:r w:rsidR="00F269DC" w:rsidRPr="00CF45B0">
        <w:rPr>
          <w:rStyle w:val="Char5"/>
          <w:rFonts w:hint="eastAsia"/>
          <w:rtl/>
        </w:rPr>
        <w:t>‌</w:t>
      </w:r>
      <w:r w:rsidR="00F269DC" w:rsidRPr="00CF45B0">
        <w:rPr>
          <w:rStyle w:val="Char5"/>
          <w:rFonts w:hint="cs"/>
          <w:rtl/>
        </w:rPr>
        <w:t>خبر می‌سازد، و در نتیجه</w:t>
      </w:r>
      <w:r w:rsidR="00951297" w:rsidRPr="00CF45B0">
        <w:rPr>
          <w:rStyle w:val="Char5"/>
          <w:rFonts w:hint="cs"/>
          <w:rtl/>
        </w:rPr>
        <w:t xml:space="preserve"> مخنث و دیوث بودن را به ارمغان می‌آورد و مزاج را فاسد و شخص بزرگ را مانند اسفنج می‌گرداند، پرخوری را به دن</w:t>
      </w:r>
      <w:r w:rsidR="00F269DC" w:rsidRPr="00CF45B0">
        <w:rPr>
          <w:rStyle w:val="Char5"/>
          <w:rFonts w:hint="cs"/>
          <w:rtl/>
        </w:rPr>
        <w:t>بال دارد و دیوانگی پدید می‌آورد؛</w:t>
      </w:r>
      <w:r w:rsidR="00951297" w:rsidRPr="00CF45B0">
        <w:rPr>
          <w:rStyle w:val="Char5"/>
          <w:rFonts w:hint="cs"/>
          <w:rtl/>
        </w:rPr>
        <w:t xml:space="preserve"> بسیاری از </w:t>
      </w:r>
      <w:r w:rsidR="00F269DC" w:rsidRPr="00CF45B0">
        <w:rPr>
          <w:rStyle w:val="Char5"/>
          <w:rFonts w:hint="cs"/>
          <w:rtl/>
        </w:rPr>
        <w:t>مردم به سبب خوردن آن دیوانه شده</w:t>
      </w:r>
      <w:r w:rsidR="00A668AD" w:rsidRPr="00CF45B0">
        <w:rPr>
          <w:rStyle w:val="Char5"/>
          <w:rFonts w:hint="cs"/>
          <w:rtl/>
        </w:rPr>
        <w:t>‌اند.</w:t>
      </w:r>
      <w:r w:rsidRPr="00CF45B0">
        <w:rPr>
          <w:rStyle w:val="Char5"/>
          <w:rFonts w:hint="cs"/>
          <w:rtl/>
        </w:rPr>
        <w:t>..</w:t>
      </w:r>
      <w:r>
        <w:rPr>
          <w:rFonts w:cs="Traditional Arabic" w:hint="cs"/>
          <w:rtl/>
          <w:lang w:bidi="fa-IR"/>
        </w:rPr>
        <w:t>»</w:t>
      </w:r>
      <w:r w:rsidR="00951297" w:rsidRPr="00363506">
        <w:rPr>
          <w:rStyle w:val="Char5"/>
          <w:rFonts w:hint="cs"/>
          <w:vertAlign w:val="superscript"/>
          <w:rtl/>
        </w:rPr>
        <w:t>(</w:t>
      </w:r>
      <w:r w:rsidR="00951297" w:rsidRPr="00363506">
        <w:rPr>
          <w:rStyle w:val="Char5"/>
          <w:vertAlign w:val="superscript"/>
          <w:rtl/>
        </w:rPr>
        <w:footnoteReference w:id="75"/>
      </w:r>
      <w:r w:rsidR="00951297" w:rsidRPr="00363506">
        <w:rPr>
          <w:rStyle w:val="Char5"/>
          <w:rFonts w:hint="cs"/>
          <w:vertAlign w:val="superscript"/>
          <w:rtl/>
        </w:rPr>
        <w:t>)</w:t>
      </w:r>
      <w:r w:rsidR="00951297" w:rsidRPr="00CF45B0">
        <w:rPr>
          <w:rStyle w:val="Char5"/>
          <w:rFonts w:hint="cs"/>
          <w:rtl/>
        </w:rPr>
        <w:t>.</w:t>
      </w:r>
    </w:p>
    <w:p w:rsidR="00951297" w:rsidRPr="00CF45B0" w:rsidRDefault="00951297" w:rsidP="00E460C3">
      <w:pPr>
        <w:ind w:firstLine="284"/>
        <w:jc w:val="both"/>
        <w:rPr>
          <w:rStyle w:val="Char5"/>
          <w:rtl/>
        </w:rPr>
      </w:pPr>
      <w:r w:rsidRPr="00CF45B0">
        <w:rPr>
          <w:rStyle w:val="Char5"/>
          <w:rFonts w:hint="cs"/>
          <w:rtl/>
        </w:rPr>
        <w:t>علامه زرکشی فرموده است:</w:t>
      </w:r>
      <w:r w:rsidR="001B12FC" w:rsidRPr="00CF45B0">
        <w:rPr>
          <w:rStyle w:val="Char5"/>
          <w:rFonts w:hint="cs"/>
          <w:rtl/>
        </w:rPr>
        <w:t xml:space="preserve"> </w:t>
      </w:r>
      <w:r w:rsidR="001B12FC">
        <w:rPr>
          <w:rFonts w:cs="Traditional Arabic" w:hint="cs"/>
          <w:rtl/>
          <w:lang w:bidi="fa-IR"/>
        </w:rPr>
        <w:t>«</w:t>
      </w:r>
      <w:r w:rsidR="005717B7" w:rsidRPr="00CF45B0">
        <w:rPr>
          <w:rStyle w:val="Char5"/>
          <w:rFonts w:hint="cs"/>
          <w:rtl/>
        </w:rPr>
        <w:t>... گروهی آن را استعمال نموده</w:t>
      </w:r>
      <w:r w:rsidR="00F53EF9" w:rsidRPr="00CF45B0">
        <w:rPr>
          <w:rStyle w:val="Char5"/>
          <w:rFonts w:hint="cs"/>
          <w:rtl/>
        </w:rPr>
        <w:t xml:space="preserve">‌اند </w:t>
      </w:r>
      <w:r w:rsidRPr="00CF45B0">
        <w:rPr>
          <w:rStyle w:val="Char5"/>
          <w:rFonts w:hint="cs"/>
          <w:rtl/>
        </w:rPr>
        <w:t>و در نتیجه عقل آنان از کار افتاده است و بسا اوقات استعمال آن کشن</w:t>
      </w:r>
      <w:r w:rsidR="001B12FC" w:rsidRPr="00CF45B0">
        <w:rPr>
          <w:rStyle w:val="Char5"/>
          <w:rFonts w:hint="cs"/>
          <w:rtl/>
        </w:rPr>
        <w:t>ده بوده است...</w:t>
      </w:r>
      <w:r w:rsidR="001B12FC">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76"/>
      </w:r>
      <w:r w:rsidRPr="00363506">
        <w:rPr>
          <w:rStyle w:val="Char5"/>
          <w:rFonts w:hint="cs"/>
          <w:vertAlign w:val="superscript"/>
          <w:rtl/>
        </w:rPr>
        <w:t>)</w:t>
      </w:r>
      <w:r w:rsidRPr="00CF45B0">
        <w:rPr>
          <w:rStyle w:val="Char5"/>
          <w:rFonts w:hint="cs"/>
          <w:rtl/>
        </w:rPr>
        <w:t>.</w:t>
      </w:r>
    </w:p>
    <w:p w:rsidR="00951297" w:rsidRPr="004A3015" w:rsidRDefault="001B12FC" w:rsidP="004A3015">
      <w:pPr>
        <w:pStyle w:val="a1"/>
        <w:rPr>
          <w:rtl/>
        </w:rPr>
      </w:pPr>
      <w:bookmarkStart w:id="250" w:name="_Toc332262638"/>
      <w:bookmarkStart w:id="251" w:name="_Toc428969533"/>
      <w:r w:rsidRPr="004A3015">
        <w:rPr>
          <w:rFonts w:hint="cs"/>
          <w:rtl/>
        </w:rPr>
        <w:t>منابع استدلال با</w:t>
      </w:r>
      <w:r w:rsidRPr="004A3015">
        <w:rPr>
          <w:rFonts w:ascii="mylotus" w:hAnsi="mylotus" w:cs="mylotus"/>
          <w:rtl/>
        </w:rPr>
        <w:t>لسن</w:t>
      </w:r>
      <w:r w:rsidRPr="004A3015">
        <w:rPr>
          <w:rFonts w:ascii="mylotus" w:hAnsi="mylotus" w:cs="mylotus"/>
          <w:rtl/>
          <w:lang w:val="en-GB"/>
        </w:rPr>
        <w:t>ة</w:t>
      </w:r>
      <w:r w:rsidR="00951297" w:rsidRPr="004A3015">
        <w:rPr>
          <w:rFonts w:hint="cs"/>
          <w:rtl/>
        </w:rPr>
        <w:t>:</w:t>
      </w:r>
      <w:bookmarkEnd w:id="250"/>
      <w:bookmarkEnd w:id="251"/>
    </w:p>
    <w:p w:rsidR="00951297" w:rsidRPr="00CF45B0" w:rsidRDefault="00951297" w:rsidP="00260716">
      <w:pPr>
        <w:numPr>
          <w:ilvl w:val="0"/>
          <w:numId w:val="9"/>
        </w:numPr>
        <w:ind w:left="641" w:hanging="357"/>
        <w:jc w:val="both"/>
        <w:rPr>
          <w:rStyle w:val="Char5"/>
          <w:rtl/>
        </w:rPr>
      </w:pPr>
      <w:r w:rsidRPr="00CF45B0">
        <w:rPr>
          <w:rStyle w:val="Char5"/>
          <w:rFonts w:hint="cs"/>
          <w:rtl/>
        </w:rPr>
        <w:t>روایتی است از حضرت عبدالله بن عمر</w:t>
      </w:r>
      <w:r>
        <w:rPr>
          <w:rFonts w:cs="CTraditional Arabic" w:hint="cs"/>
          <w:rtl/>
          <w:lang w:bidi="fa-IR"/>
        </w:rPr>
        <w:t>ب</w:t>
      </w:r>
      <w:r w:rsidRPr="00CF45B0">
        <w:rPr>
          <w:rStyle w:val="Char5"/>
          <w:rFonts w:hint="cs"/>
          <w:rtl/>
        </w:rPr>
        <w:t xml:space="preserve"> که رسول خدا</w:t>
      </w:r>
      <w:r w:rsidR="00FF6D46" w:rsidRPr="00FF6D46">
        <w:rPr>
          <w:rStyle w:val="Char5"/>
          <w:rFonts w:cs="CTraditional Arabic" w:hint="cs"/>
          <w:rtl/>
        </w:rPr>
        <w:t xml:space="preserve"> ج</w:t>
      </w:r>
      <w:r w:rsidR="005717B7" w:rsidRPr="00CF45B0">
        <w:rPr>
          <w:rStyle w:val="Char5"/>
          <w:rFonts w:hint="cs"/>
          <w:rtl/>
        </w:rPr>
        <w:t xml:space="preserve"> فرمود:</w:t>
      </w:r>
      <w:r w:rsidR="00031A61" w:rsidRPr="00CF45B0">
        <w:rPr>
          <w:rStyle w:val="Char5"/>
          <w:rFonts w:hint="cs"/>
          <w:rtl/>
        </w:rPr>
        <w:t xml:space="preserve"> </w:t>
      </w:r>
      <w:r w:rsidR="00031A61" w:rsidRPr="00943009">
        <w:rPr>
          <w:rStyle w:val="Char2"/>
          <w:rFonts w:hint="cs"/>
          <w:rtl/>
        </w:rPr>
        <w:t>«</w:t>
      </w:r>
      <w:r w:rsidR="00031A61" w:rsidRPr="00943009">
        <w:rPr>
          <w:rStyle w:val="Char2"/>
          <w:rFonts w:hint="eastAsia"/>
          <w:rtl/>
        </w:rPr>
        <w:t>كُلُّ</w:t>
      </w:r>
      <w:r w:rsidR="00031A61" w:rsidRPr="00943009">
        <w:rPr>
          <w:rStyle w:val="Char2"/>
          <w:rtl/>
        </w:rPr>
        <w:t xml:space="preserve"> </w:t>
      </w:r>
      <w:r w:rsidR="00031A61" w:rsidRPr="00943009">
        <w:rPr>
          <w:rStyle w:val="Char2"/>
          <w:rFonts w:hint="eastAsia"/>
          <w:rtl/>
        </w:rPr>
        <w:t>مُسْكِرٍ</w:t>
      </w:r>
      <w:r w:rsidR="00031A61" w:rsidRPr="00943009">
        <w:rPr>
          <w:rStyle w:val="Char2"/>
          <w:rtl/>
        </w:rPr>
        <w:t xml:space="preserve"> </w:t>
      </w:r>
      <w:r w:rsidR="00031A61" w:rsidRPr="00943009">
        <w:rPr>
          <w:rStyle w:val="Char2"/>
          <w:rFonts w:hint="eastAsia"/>
          <w:rtl/>
        </w:rPr>
        <w:t>خَمْرٌ</w:t>
      </w:r>
      <w:r w:rsidR="00031A61" w:rsidRPr="00943009">
        <w:rPr>
          <w:rStyle w:val="Char2"/>
          <w:rtl/>
        </w:rPr>
        <w:t xml:space="preserve"> </w:t>
      </w:r>
      <w:r w:rsidR="00031A61" w:rsidRPr="00943009">
        <w:rPr>
          <w:rStyle w:val="Char2"/>
          <w:rFonts w:hint="eastAsia"/>
          <w:rtl/>
        </w:rPr>
        <w:t>وَكُلُّ</w:t>
      </w:r>
      <w:r w:rsidR="00031A61" w:rsidRPr="00943009">
        <w:rPr>
          <w:rStyle w:val="Char2"/>
          <w:rtl/>
        </w:rPr>
        <w:t xml:space="preserve"> </w:t>
      </w:r>
      <w:r w:rsidR="00031A61" w:rsidRPr="00943009">
        <w:rPr>
          <w:rStyle w:val="Char2"/>
          <w:rFonts w:hint="eastAsia"/>
          <w:rtl/>
        </w:rPr>
        <w:t>خَمْرٍ</w:t>
      </w:r>
      <w:r w:rsidR="00031A61" w:rsidRPr="00943009">
        <w:rPr>
          <w:rStyle w:val="Char2"/>
          <w:rtl/>
        </w:rPr>
        <w:t xml:space="preserve"> </w:t>
      </w:r>
      <w:r w:rsidR="00031A61" w:rsidRPr="00943009">
        <w:rPr>
          <w:rStyle w:val="Char2"/>
          <w:rFonts w:hint="eastAsia"/>
          <w:rtl/>
        </w:rPr>
        <w:t>حَرَامٌ</w:t>
      </w:r>
      <w:r w:rsidR="00031A61" w:rsidRPr="00943009">
        <w:rPr>
          <w:rStyle w:val="Char2"/>
          <w:rFonts w:hint="cs"/>
          <w:rtl/>
        </w:rPr>
        <w:t>»</w:t>
      </w:r>
      <w:r w:rsidRPr="00363506">
        <w:rPr>
          <w:rStyle w:val="Char5"/>
          <w:rFonts w:hint="cs"/>
          <w:vertAlign w:val="superscript"/>
          <w:rtl/>
        </w:rPr>
        <w:t>(</w:t>
      </w:r>
      <w:r w:rsidRPr="00363506">
        <w:rPr>
          <w:rStyle w:val="Char5"/>
          <w:vertAlign w:val="superscript"/>
          <w:rtl/>
        </w:rPr>
        <w:footnoteReference w:id="77"/>
      </w:r>
      <w:r w:rsidRPr="00363506">
        <w:rPr>
          <w:rStyle w:val="Char5"/>
          <w:rFonts w:hint="cs"/>
          <w:vertAlign w:val="superscript"/>
          <w:rtl/>
        </w:rPr>
        <w:t>)</w:t>
      </w:r>
      <w:r w:rsidRPr="00CF45B0">
        <w:rPr>
          <w:rStyle w:val="Char5"/>
          <w:rFonts w:hint="cs"/>
          <w:rtl/>
        </w:rPr>
        <w:t>. یعنی، هر مسکر خمر است و هر خمر حرام است.</w:t>
      </w:r>
    </w:p>
    <w:p w:rsidR="00951297" w:rsidRPr="00CF45B0" w:rsidRDefault="00951297" w:rsidP="00260716">
      <w:pPr>
        <w:numPr>
          <w:ilvl w:val="0"/>
          <w:numId w:val="9"/>
        </w:numPr>
        <w:ind w:left="641" w:hanging="357"/>
        <w:jc w:val="both"/>
        <w:rPr>
          <w:rStyle w:val="Char5"/>
          <w:rtl/>
        </w:rPr>
      </w:pPr>
      <w:r w:rsidRPr="00CF45B0">
        <w:rPr>
          <w:rStyle w:val="Char5"/>
          <w:rFonts w:hint="cs"/>
          <w:rtl/>
        </w:rPr>
        <w:t>روایت جابر بن عبدالله</w:t>
      </w:r>
      <w:r w:rsidR="00260716">
        <w:rPr>
          <w:rStyle w:val="Char5"/>
          <w:rFonts w:cs="CTraditional Arabic" w:hint="cs"/>
          <w:rtl/>
        </w:rPr>
        <w:t>س</w:t>
      </w:r>
      <w:r w:rsidRPr="00CF45B0">
        <w:rPr>
          <w:rStyle w:val="Char5"/>
          <w:rFonts w:hint="cs"/>
          <w:rtl/>
        </w:rPr>
        <w:t xml:space="preserve"> که رسول خدا</w:t>
      </w:r>
      <w:r w:rsidR="00FF6D46" w:rsidRPr="00FF6D46">
        <w:rPr>
          <w:rStyle w:val="Char5"/>
          <w:rFonts w:cs="CTraditional Arabic" w:hint="cs"/>
          <w:rtl/>
        </w:rPr>
        <w:t xml:space="preserve"> ج</w:t>
      </w:r>
      <w:r w:rsidR="007A3F6B" w:rsidRPr="00CF45B0">
        <w:rPr>
          <w:rStyle w:val="Char5"/>
          <w:rFonts w:hint="cs"/>
          <w:rtl/>
        </w:rPr>
        <w:t xml:space="preserve"> فرمود: </w:t>
      </w:r>
      <w:r w:rsidR="007A3F6B" w:rsidRPr="00943009">
        <w:rPr>
          <w:rStyle w:val="Char2"/>
          <w:rFonts w:hint="cs"/>
          <w:rtl/>
        </w:rPr>
        <w:t>«</w:t>
      </w:r>
      <w:r w:rsidR="001B12FC" w:rsidRPr="00943009">
        <w:rPr>
          <w:rStyle w:val="Char2"/>
          <w:rtl/>
        </w:rPr>
        <w:t>مَا أَسْكَرَ كَثِيرُهُ فَقَلِيلُهُ حَرَامٌ</w:t>
      </w:r>
      <w:r w:rsidR="007A3F6B" w:rsidRPr="00943009">
        <w:rPr>
          <w:rStyle w:val="Char2"/>
          <w:rFonts w:hint="cs"/>
          <w:rtl/>
        </w:rPr>
        <w:t>»</w:t>
      </w:r>
      <w:r w:rsidRPr="00363506">
        <w:rPr>
          <w:rStyle w:val="Char5"/>
          <w:rFonts w:hint="cs"/>
          <w:vertAlign w:val="superscript"/>
          <w:rtl/>
        </w:rPr>
        <w:t>(</w:t>
      </w:r>
      <w:r w:rsidRPr="00363506">
        <w:rPr>
          <w:rStyle w:val="Char5"/>
          <w:vertAlign w:val="superscript"/>
          <w:rtl/>
        </w:rPr>
        <w:footnoteReference w:id="78"/>
      </w:r>
      <w:r w:rsidRPr="00363506">
        <w:rPr>
          <w:rStyle w:val="Char5"/>
          <w:rFonts w:hint="cs"/>
          <w:vertAlign w:val="superscript"/>
          <w:rtl/>
        </w:rPr>
        <w:t>)</w:t>
      </w:r>
      <w:r w:rsidRPr="00CF45B0">
        <w:rPr>
          <w:rStyle w:val="Char5"/>
          <w:rFonts w:hint="cs"/>
          <w:rtl/>
        </w:rPr>
        <w:t xml:space="preserve">. یعنی، </w:t>
      </w:r>
      <w:r w:rsidR="007A3F6B" w:rsidRPr="00CF45B0">
        <w:rPr>
          <w:rStyle w:val="Char5"/>
          <w:rFonts w:hint="cs"/>
          <w:rtl/>
        </w:rPr>
        <w:t>هرآن</w:t>
      </w:r>
      <w:r w:rsidRPr="00CF45B0">
        <w:rPr>
          <w:rStyle w:val="Char5"/>
          <w:rFonts w:hint="cs"/>
          <w:rtl/>
        </w:rPr>
        <w:t>چه مقدار زیادش سکر بیاورد مقدار اندکش هم حرام است.</w:t>
      </w:r>
    </w:p>
    <w:p w:rsidR="00951297" w:rsidRPr="00CF45B0" w:rsidRDefault="00951297" w:rsidP="00260716">
      <w:pPr>
        <w:numPr>
          <w:ilvl w:val="0"/>
          <w:numId w:val="9"/>
        </w:numPr>
        <w:ind w:left="641" w:hanging="357"/>
        <w:jc w:val="both"/>
        <w:rPr>
          <w:rStyle w:val="Char5"/>
          <w:rtl/>
        </w:rPr>
      </w:pPr>
      <w:r w:rsidRPr="00CF45B0">
        <w:rPr>
          <w:rStyle w:val="Char5"/>
          <w:rFonts w:hint="cs"/>
          <w:rtl/>
        </w:rPr>
        <w:t>روایت حضرت ام سلمه</w:t>
      </w:r>
      <w:r>
        <w:rPr>
          <w:rFonts w:cs="CTraditional Arabic" w:hint="cs"/>
          <w:rtl/>
          <w:lang w:bidi="fa-IR"/>
        </w:rPr>
        <w:t>ل</w:t>
      </w:r>
      <w:r w:rsidR="0053742B" w:rsidRPr="00CF45B0">
        <w:rPr>
          <w:rStyle w:val="Char5"/>
          <w:rFonts w:hint="cs"/>
          <w:rtl/>
        </w:rPr>
        <w:t xml:space="preserve"> است که </w:t>
      </w:r>
      <w:r w:rsidR="001B12FC" w:rsidRPr="00943009">
        <w:rPr>
          <w:rStyle w:val="Char2"/>
          <w:rFonts w:hint="cs"/>
          <w:rtl/>
        </w:rPr>
        <w:t>«</w:t>
      </w:r>
      <w:r w:rsidR="001B12FC" w:rsidRPr="00943009">
        <w:rPr>
          <w:rStyle w:val="Char2"/>
          <w:rtl/>
        </w:rPr>
        <w:t>نَهَ</w:t>
      </w:r>
      <w:r w:rsidR="00943009">
        <w:rPr>
          <w:rStyle w:val="Char2"/>
          <w:rFonts w:hint="cs"/>
          <w:rtl/>
        </w:rPr>
        <w:t>ي</w:t>
      </w:r>
      <w:r w:rsidR="001B12FC" w:rsidRPr="00943009">
        <w:rPr>
          <w:rStyle w:val="Char2"/>
          <w:rtl/>
        </w:rPr>
        <w:t xml:space="preserve"> رَسُولُ اللَّهِ</w:t>
      </w:r>
      <w:r w:rsidR="001B12FC" w:rsidRPr="00943009">
        <w:rPr>
          <w:rStyle w:val="Char2"/>
        </w:rPr>
        <w:sym w:font="AGA Arabesque" w:char="F072"/>
      </w:r>
      <w:r w:rsidR="001B12FC" w:rsidRPr="00943009">
        <w:rPr>
          <w:rStyle w:val="Char2"/>
          <w:rtl/>
        </w:rPr>
        <w:t xml:space="preserve"> عَنْ كُلِّ مُسْكِرٍ وَمُفَتِّرٍ</w:t>
      </w:r>
      <w:r w:rsidR="001B12FC" w:rsidRPr="00943009">
        <w:rPr>
          <w:rStyle w:val="Char2"/>
          <w:rFonts w:hint="cs"/>
          <w:rtl/>
        </w:rPr>
        <w:t>»</w:t>
      </w:r>
      <w:r w:rsidRPr="00363506">
        <w:rPr>
          <w:rStyle w:val="Char5"/>
          <w:rFonts w:hint="cs"/>
          <w:vertAlign w:val="superscript"/>
          <w:rtl/>
        </w:rPr>
        <w:t>(</w:t>
      </w:r>
      <w:r w:rsidRPr="00363506">
        <w:rPr>
          <w:rStyle w:val="Char5"/>
          <w:vertAlign w:val="superscript"/>
          <w:rtl/>
        </w:rPr>
        <w:footnoteReference w:id="79"/>
      </w:r>
      <w:r w:rsidRPr="00363506">
        <w:rPr>
          <w:rStyle w:val="Char5"/>
          <w:rFonts w:hint="cs"/>
          <w:vertAlign w:val="superscript"/>
          <w:rtl/>
        </w:rPr>
        <w:t>)</w:t>
      </w:r>
      <w:r w:rsidRPr="00CF45B0">
        <w:rPr>
          <w:rStyle w:val="Char5"/>
          <w:rFonts w:hint="cs"/>
          <w:rtl/>
        </w:rPr>
        <w:t>. رسول خدا</w:t>
      </w:r>
      <w:r w:rsidR="00FF6D46" w:rsidRPr="00FF6D46">
        <w:rPr>
          <w:rStyle w:val="Char5"/>
          <w:rFonts w:cs="CTraditional Arabic" w:hint="cs"/>
          <w:rtl/>
        </w:rPr>
        <w:t xml:space="preserve"> ج</w:t>
      </w:r>
      <w:r w:rsidRPr="00CF45B0">
        <w:rPr>
          <w:rStyle w:val="Char5"/>
          <w:rFonts w:hint="cs"/>
          <w:rtl/>
        </w:rPr>
        <w:t xml:space="preserve"> از هرچیز نشئه‌آور و فتورآور نهی فرموده است.</w:t>
      </w:r>
    </w:p>
    <w:p w:rsidR="00951297" w:rsidRPr="00CF45B0" w:rsidRDefault="00951297" w:rsidP="00E460C3">
      <w:pPr>
        <w:ind w:firstLine="284"/>
        <w:jc w:val="both"/>
        <w:rPr>
          <w:rStyle w:val="Char5"/>
          <w:rtl/>
        </w:rPr>
      </w:pPr>
      <w:r w:rsidRPr="00CF45B0">
        <w:rPr>
          <w:rStyle w:val="Char5"/>
          <w:rFonts w:hint="cs"/>
          <w:rtl/>
        </w:rPr>
        <w:t xml:space="preserve">این </w:t>
      </w:r>
      <w:r w:rsidR="00B24B50" w:rsidRPr="00CF45B0">
        <w:rPr>
          <w:rStyle w:val="Char5"/>
          <w:rFonts w:hint="cs"/>
          <w:rtl/>
        </w:rPr>
        <w:t>احادیث</w:t>
      </w:r>
      <w:r w:rsidR="001B12FC" w:rsidRPr="00CF45B0">
        <w:rPr>
          <w:rStyle w:val="Char5"/>
          <w:rFonts w:hint="cs"/>
          <w:rtl/>
        </w:rPr>
        <w:t xml:space="preserve"> </w:t>
      </w:r>
      <w:r w:rsidR="00136AA8">
        <w:rPr>
          <w:rStyle w:val="Char5"/>
          <w:rFonts w:hint="cs"/>
          <w:rtl/>
        </w:rPr>
        <w:t>دربارۀ</w:t>
      </w:r>
      <w:r w:rsidR="001B12FC" w:rsidRPr="00CF45B0">
        <w:rPr>
          <w:rStyle w:val="Char5"/>
          <w:rFonts w:hint="cs"/>
          <w:rtl/>
        </w:rPr>
        <w:t xml:space="preserve"> حرمت خمر بلکه در تحریم </w:t>
      </w:r>
      <w:r w:rsidR="00B24B50" w:rsidRPr="00CF45B0">
        <w:rPr>
          <w:rStyle w:val="Char5"/>
          <w:rFonts w:hint="cs"/>
          <w:rtl/>
        </w:rPr>
        <w:t>هر مسکر</w:t>
      </w:r>
      <w:r w:rsidR="00C014C2" w:rsidRPr="00CF45B0">
        <w:rPr>
          <w:rStyle w:val="Char5"/>
          <w:rFonts w:hint="cs"/>
          <w:rtl/>
        </w:rPr>
        <w:t xml:space="preserve"> </w:t>
      </w:r>
      <w:r w:rsidR="000A3BA0" w:rsidRPr="00CF45B0">
        <w:rPr>
          <w:rStyle w:val="Char5"/>
          <w:rFonts w:hint="cs"/>
          <w:rtl/>
        </w:rPr>
        <w:t>نیز صریح هستند، بنا</w:t>
      </w:r>
      <w:r w:rsidR="00312981" w:rsidRPr="00CF45B0">
        <w:rPr>
          <w:rStyle w:val="Char5"/>
          <w:rFonts w:hint="cs"/>
          <w:rtl/>
        </w:rPr>
        <w:t xml:space="preserve">به آن ترجیحی که قبلاً ذکر </w:t>
      </w:r>
      <w:r w:rsidR="000A3BA0" w:rsidRPr="00CF45B0">
        <w:rPr>
          <w:rStyle w:val="Char5"/>
          <w:rFonts w:hint="cs"/>
          <w:rtl/>
        </w:rPr>
        <w:t>شد، مسکر شامل مواد مخدر می‌باشد؛</w:t>
      </w:r>
      <w:r w:rsidR="00312981" w:rsidRPr="00CF45B0">
        <w:rPr>
          <w:rStyle w:val="Char5"/>
          <w:rFonts w:hint="cs"/>
          <w:rtl/>
        </w:rPr>
        <w:t xml:space="preserve"> بلکه ضررش بیش از مسکرات است.</w:t>
      </w:r>
    </w:p>
    <w:p w:rsidR="00312981" w:rsidRPr="00CF45B0" w:rsidRDefault="00312981" w:rsidP="00260716">
      <w:pPr>
        <w:ind w:firstLine="284"/>
        <w:jc w:val="both"/>
        <w:rPr>
          <w:rStyle w:val="Char5"/>
          <w:rtl/>
        </w:rPr>
      </w:pPr>
      <w:r w:rsidRPr="00CF45B0">
        <w:rPr>
          <w:rStyle w:val="Char5"/>
          <w:rFonts w:hint="cs"/>
          <w:rtl/>
        </w:rPr>
        <w:t xml:space="preserve">علامه ابن حجر عسقلانی در </w:t>
      </w:r>
      <w:r w:rsidRPr="00CF45B0">
        <w:rPr>
          <w:rStyle w:val="Char6"/>
          <w:rFonts w:hint="cs"/>
          <w:rtl/>
        </w:rPr>
        <w:t xml:space="preserve">فتح الباری </w:t>
      </w:r>
      <w:r w:rsidR="001B12FC" w:rsidRPr="00CF45B0">
        <w:rPr>
          <w:rStyle w:val="Char5"/>
          <w:rFonts w:hint="cs"/>
          <w:rtl/>
        </w:rPr>
        <w:t xml:space="preserve">فرموده است: </w:t>
      </w:r>
      <w:r w:rsidR="001B12FC">
        <w:rPr>
          <w:rFonts w:cs="Traditional Arabic" w:hint="cs"/>
          <w:rtl/>
          <w:lang w:bidi="fa-IR"/>
        </w:rPr>
        <w:t>«</w:t>
      </w:r>
      <w:r w:rsidRPr="00CF45B0">
        <w:rPr>
          <w:rStyle w:val="Char5"/>
          <w:rFonts w:hint="cs"/>
          <w:rtl/>
        </w:rPr>
        <w:t>از مطلق قول رسول خدا</w:t>
      </w:r>
      <w:r w:rsidR="00FF6D46" w:rsidRPr="00FF6D46">
        <w:rPr>
          <w:rStyle w:val="Char5"/>
          <w:rFonts w:cs="CTraditional Arabic" w:hint="cs"/>
          <w:rtl/>
        </w:rPr>
        <w:t>ج</w:t>
      </w:r>
      <w:r w:rsidRPr="00CF45B0">
        <w:rPr>
          <w:rStyle w:val="Char5"/>
          <w:rFonts w:hint="cs"/>
          <w:rtl/>
        </w:rPr>
        <w:t xml:space="preserve"> </w:t>
      </w:r>
      <w:r w:rsidR="00943009" w:rsidRPr="00943009">
        <w:rPr>
          <w:rStyle w:val="Char2"/>
          <w:rtl/>
        </w:rPr>
        <w:t>«</w:t>
      </w:r>
      <w:r w:rsidRPr="00943009">
        <w:rPr>
          <w:rStyle w:val="Char2"/>
          <w:rFonts w:hint="cs"/>
          <w:rtl/>
        </w:rPr>
        <w:t>ک</w:t>
      </w:r>
      <w:r w:rsidR="001B12FC" w:rsidRPr="00943009">
        <w:rPr>
          <w:rStyle w:val="Char2"/>
          <w:rFonts w:hint="cs"/>
          <w:rtl/>
        </w:rPr>
        <w:t>ُ</w:t>
      </w:r>
      <w:r w:rsidRPr="00943009">
        <w:rPr>
          <w:rStyle w:val="Char2"/>
          <w:rFonts w:hint="cs"/>
          <w:rtl/>
        </w:rPr>
        <w:t>ل</w:t>
      </w:r>
      <w:r w:rsidR="001B12FC" w:rsidRPr="00943009">
        <w:rPr>
          <w:rStyle w:val="Char2"/>
          <w:rFonts w:hint="cs"/>
          <w:rtl/>
        </w:rPr>
        <w:t>ُّ</w:t>
      </w:r>
      <w:r w:rsidRPr="00943009">
        <w:rPr>
          <w:rStyle w:val="Char2"/>
          <w:rFonts w:hint="cs"/>
          <w:rtl/>
        </w:rPr>
        <w:t xml:space="preserve"> م</w:t>
      </w:r>
      <w:r w:rsidR="001B12FC" w:rsidRPr="00943009">
        <w:rPr>
          <w:rStyle w:val="Char2"/>
          <w:rFonts w:hint="cs"/>
          <w:rtl/>
        </w:rPr>
        <w:t>ُ</w:t>
      </w:r>
      <w:r w:rsidRPr="00943009">
        <w:rPr>
          <w:rStyle w:val="Char2"/>
          <w:rFonts w:hint="cs"/>
          <w:rtl/>
        </w:rPr>
        <w:t>س</w:t>
      </w:r>
      <w:r w:rsidR="001B12FC" w:rsidRPr="00943009">
        <w:rPr>
          <w:rStyle w:val="Char2"/>
          <w:rFonts w:hint="cs"/>
          <w:rtl/>
        </w:rPr>
        <w:t>ْ</w:t>
      </w:r>
      <w:r w:rsidRPr="00943009">
        <w:rPr>
          <w:rStyle w:val="Char2"/>
          <w:rFonts w:hint="cs"/>
          <w:rtl/>
        </w:rPr>
        <w:t>ک</w:t>
      </w:r>
      <w:r w:rsidR="001B12FC" w:rsidRPr="00943009">
        <w:rPr>
          <w:rStyle w:val="Char2"/>
          <w:rFonts w:hint="cs"/>
          <w:rtl/>
        </w:rPr>
        <w:t>ِ</w:t>
      </w:r>
      <w:r w:rsidRPr="00943009">
        <w:rPr>
          <w:rStyle w:val="Char2"/>
          <w:rFonts w:hint="cs"/>
          <w:rtl/>
        </w:rPr>
        <w:t>ر</w:t>
      </w:r>
      <w:r w:rsidR="001B12FC" w:rsidRPr="00943009">
        <w:rPr>
          <w:rStyle w:val="Char2"/>
          <w:rFonts w:hint="cs"/>
          <w:rtl/>
        </w:rPr>
        <w:t>ٍ</w:t>
      </w:r>
      <w:r w:rsidRPr="00943009">
        <w:rPr>
          <w:rStyle w:val="Char2"/>
          <w:rFonts w:hint="cs"/>
          <w:rtl/>
        </w:rPr>
        <w:t xml:space="preserve"> ح</w:t>
      </w:r>
      <w:r w:rsidR="001B12FC" w:rsidRPr="00943009">
        <w:rPr>
          <w:rStyle w:val="Char2"/>
          <w:rFonts w:hint="cs"/>
          <w:rtl/>
        </w:rPr>
        <w:t>َ</w:t>
      </w:r>
      <w:r w:rsidRPr="00943009">
        <w:rPr>
          <w:rStyle w:val="Char2"/>
          <w:rFonts w:hint="cs"/>
          <w:rtl/>
        </w:rPr>
        <w:t>ر</w:t>
      </w:r>
      <w:r w:rsidR="001B12FC" w:rsidRPr="00943009">
        <w:rPr>
          <w:rStyle w:val="Char2"/>
          <w:rFonts w:hint="cs"/>
          <w:rtl/>
        </w:rPr>
        <w:t>َ</w:t>
      </w:r>
      <w:r w:rsidRPr="00943009">
        <w:rPr>
          <w:rStyle w:val="Char2"/>
          <w:rFonts w:hint="cs"/>
          <w:rtl/>
        </w:rPr>
        <w:t>ام</w:t>
      </w:r>
      <w:r w:rsidR="001B12FC" w:rsidRPr="00943009">
        <w:rPr>
          <w:rStyle w:val="Char2"/>
          <w:rFonts w:hint="cs"/>
          <w:rtl/>
        </w:rPr>
        <w:t>ٌ</w:t>
      </w:r>
      <w:r w:rsidR="00943009" w:rsidRPr="00943009">
        <w:rPr>
          <w:rStyle w:val="Char2"/>
          <w:rtl/>
        </w:rPr>
        <w:t>»</w:t>
      </w:r>
      <w:r w:rsidR="000A3BA0" w:rsidRPr="00CF45B0">
        <w:rPr>
          <w:rStyle w:val="Char5"/>
          <w:rFonts w:hint="cs"/>
          <w:rtl/>
        </w:rPr>
        <w:t xml:space="preserve"> بر حرمت هر مسکر اگر</w:t>
      </w:r>
      <w:r w:rsidRPr="00CF45B0">
        <w:rPr>
          <w:rStyle w:val="Char5"/>
          <w:rFonts w:hint="cs"/>
          <w:rtl/>
        </w:rPr>
        <w:t>چه آشامیدنی نباشد استدلال شده است، لذا این حد</w:t>
      </w:r>
      <w:r w:rsidR="001B12FC" w:rsidRPr="00CF45B0">
        <w:rPr>
          <w:rStyle w:val="Char5"/>
          <w:rFonts w:hint="cs"/>
          <w:rtl/>
        </w:rPr>
        <w:t>یث شامل حشیش و غیره می‌باشد</w:t>
      </w:r>
      <w:r w:rsidR="001B12FC">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80"/>
      </w:r>
      <w:r w:rsidRPr="00363506">
        <w:rPr>
          <w:rStyle w:val="Char5"/>
          <w:rFonts w:hint="cs"/>
          <w:vertAlign w:val="superscript"/>
          <w:rtl/>
        </w:rPr>
        <w:t>)</w:t>
      </w:r>
      <w:r w:rsidRPr="00CF45B0">
        <w:rPr>
          <w:rStyle w:val="Char5"/>
          <w:rFonts w:hint="cs"/>
          <w:rtl/>
        </w:rPr>
        <w:t>.</w:t>
      </w:r>
    </w:p>
    <w:p w:rsidR="00637CC3" w:rsidRPr="00CF45B0" w:rsidRDefault="00637CC3" w:rsidP="00E460C3">
      <w:pPr>
        <w:ind w:firstLine="284"/>
        <w:jc w:val="both"/>
        <w:rPr>
          <w:rStyle w:val="Char5"/>
          <w:rtl/>
        </w:rPr>
      </w:pPr>
      <w:r w:rsidRPr="00CF45B0">
        <w:rPr>
          <w:rStyle w:val="Char5"/>
          <w:rFonts w:hint="cs"/>
          <w:rtl/>
        </w:rPr>
        <w:t xml:space="preserve">مولانا عظیم آبادی در </w:t>
      </w:r>
      <w:r w:rsidRPr="00CF45B0">
        <w:rPr>
          <w:rStyle w:val="Char6"/>
          <w:rFonts w:hint="cs"/>
          <w:rtl/>
        </w:rPr>
        <w:t>عون المعبود</w:t>
      </w:r>
      <w:r w:rsidRPr="00CF45B0">
        <w:rPr>
          <w:rStyle w:val="Char5"/>
          <w:rFonts w:hint="cs"/>
          <w:rtl/>
        </w:rPr>
        <w:t xml:space="preserve"> از علامه طیبی</w:t>
      </w:r>
      <w:r w:rsidR="00FB77C4" w:rsidRPr="00CF45B0">
        <w:rPr>
          <w:rStyle w:val="Char5"/>
          <w:rFonts w:hint="cs"/>
          <w:rtl/>
        </w:rPr>
        <w:t xml:space="preserve"> نقل کرده است که</w:t>
      </w:r>
      <w:r w:rsidR="001B12FC" w:rsidRPr="00CF45B0">
        <w:rPr>
          <w:rStyle w:val="Char5"/>
          <w:rFonts w:hint="cs"/>
          <w:rtl/>
        </w:rPr>
        <w:t xml:space="preserve"> </w:t>
      </w:r>
      <w:r w:rsidR="001B12FC">
        <w:rPr>
          <w:rFonts w:cs="Traditional Arabic" w:hint="cs"/>
          <w:rtl/>
          <w:lang w:bidi="fa-IR"/>
        </w:rPr>
        <w:t>«</w:t>
      </w:r>
      <w:r w:rsidRPr="00CF45B0">
        <w:rPr>
          <w:rStyle w:val="Char5"/>
          <w:rFonts w:hint="cs"/>
          <w:rtl/>
        </w:rPr>
        <w:t>بعید نیست که بر تحریم بنگ و شعشاع و مثال</w:t>
      </w:r>
      <w:r w:rsidR="00F53EF9" w:rsidRPr="00CF45B0">
        <w:rPr>
          <w:rStyle w:val="Char5"/>
          <w:rFonts w:hint="cs"/>
          <w:rtl/>
        </w:rPr>
        <w:t xml:space="preserve"> آن‌ها </w:t>
      </w:r>
      <w:r w:rsidR="001B12FC" w:rsidRPr="00CF45B0">
        <w:rPr>
          <w:rStyle w:val="Char5"/>
          <w:rFonts w:hint="cs"/>
          <w:rtl/>
        </w:rPr>
        <w:t>[</w:t>
      </w:r>
      <w:r w:rsidRPr="00CF45B0">
        <w:rPr>
          <w:rStyle w:val="Char5"/>
          <w:rFonts w:hint="cs"/>
          <w:rtl/>
        </w:rPr>
        <w:t>که عقل را سست یا زایل می</w:t>
      </w:r>
      <w:r w:rsidR="00FB77C4" w:rsidRPr="00CF45B0">
        <w:rPr>
          <w:rStyle w:val="Char5"/>
          <w:rFonts w:hint="cs"/>
          <w:rtl/>
        </w:rPr>
        <w:t>‌کنند</w:t>
      </w:r>
      <w:r w:rsidR="001B12FC" w:rsidRPr="00CF45B0">
        <w:rPr>
          <w:rStyle w:val="Char5"/>
          <w:rFonts w:hint="cs"/>
          <w:rtl/>
        </w:rPr>
        <w:t>]</w:t>
      </w:r>
      <w:r w:rsidR="00FB77C4" w:rsidRPr="00CF45B0">
        <w:rPr>
          <w:rStyle w:val="Char5"/>
          <w:rFonts w:hint="cs"/>
          <w:rtl/>
        </w:rPr>
        <w:t xml:space="preserve"> از حدیث فوق استدلال نمود، زیرا علت</w:t>
      </w:r>
      <w:r w:rsidRPr="00CF45B0">
        <w:rPr>
          <w:rStyle w:val="Char5"/>
          <w:rFonts w:hint="cs"/>
          <w:rtl/>
        </w:rPr>
        <w:t xml:space="preserve"> ازاله عقل </w:t>
      </w:r>
      <w:r w:rsidR="00B34066" w:rsidRPr="00CF45B0">
        <w:rPr>
          <w:rStyle w:val="Char5"/>
          <w:rFonts w:hint="cs"/>
          <w:rtl/>
        </w:rPr>
        <w:t>است که در همه یکنواخت وجود دارد</w:t>
      </w:r>
      <w:r w:rsidR="00B3406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81"/>
      </w:r>
      <w:r w:rsidRPr="00363506">
        <w:rPr>
          <w:rStyle w:val="Char5"/>
          <w:rFonts w:hint="cs"/>
          <w:vertAlign w:val="superscript"/>
          <w:rtl/>
        </w:rPr>
        <w:t>)</w:t>
      </w:r>
      <w:r w:rsidRPr="00CF45B0">
        <w:rPr>
          <w:rStyle w:val="Char5"/>
          <w:rFonts w:hint="cs"/>
          <w:rtl/>
        </w:rPr>
        <w:t>.</w:t>
      </w:r>
    </w:p>
    <w:p w:rsidR="00637CC3" w:rsidRPr="00CF45B0" w:rsidRDefault="009D2D6F" w:rsidP="00E460C3">
      <w:pPr>
        <w:ind w:firstLine="284"/>
        <w:jc w:val="both"/>
        <w:rPr>
          <w:rStyle w:val="Char5"/>
          <w:rtl/>
        </w:rPr>
      </w:pPr>
      <w:r w:rsidRPr="00CF45B0">
        <w:rPr>
          <w:rStyle w:val="Char5"/>
          <w:rFonts w:hint="cs"/>
          <w:rtl/>
        </w:rPr>
        <w:t>شوکانی در رد قول کسی که خمر را به</w:t>
      </w:r>
      <w:r w:rsidR="00B34066" w:rsidRPr="00CF45B0">
        <w:rPr>
          <w:rStyle w:val="Char5"/>
          <w:rFonts w:hint="cs"/>
          <w:rtl/>
        </w:rPr>
        <w:t xml:space="preserve"> عصیر عنب اختصاص داده می‌گوید: </w:t>
      </w:r>
      <w:r w:rsidR="00B34066">
        <w:rPr>
          <w:rFonts w:cs="Traditional Arabic" w:hint="cs"/>
          <w:rtl/>
          <w:lang w:bidi="fa-IR"/>
        </w:rPr>
        <w:t>«</w:t>
      </w:r>
      <w:r w:rsidRPr="00CF45B0">
        <w:rPr>
          <w:rStyle w:val="Char5"/>
          <w:rFonts w:hint="cs"/>
          <w:rtl/>
        </w:rPr>
        <w:t>قول او مخالف با لغت عرب و سنت صحیح و اصحاب کرام است</w:t>
      </w:r>
      <w:r w:rsidR="00D3390A" w:rsidRPr="00CF45B0">
        <w:rPr>
          <w:rStyle w:val="Char5"/>
          <w:rFonts w:hint="cs"/>
          <w:rtl/>
        </w:rPr>
        <w:t>،</w:t>
      </w:r>
      <w:r w:rsidRPr="00CF45B0">
        <w:rPr>
          <w:rStyle w:val="Char5"/>
          <w:rFonts w:hint="cs"/>
          <w:rtl/>
        </w:rPr>
        <w:t xml:space="preserve"> زیرا صحابه به هنگام نزول </w:t>
      </w:r>
      <w:r w:rsidR="00CC2817" w:rsidRPr="00CF45B0">
        <w:rPr>
          <w:rStyle w:val="Char5"/>
          <w:rFonts w:hint="cs"/>
          <w:rtl/>
        </w:rPr>
        <w:t xml:space="preserve">حرمت </w:t>
      </w:r>
      <w:r w:rsidR="00496FFC" w:rsidRPr="00CF45B0">
        <w:rPr>
          <w:rStyle w:val="Char5"/>
          <w:rFonts w:hint="cs"/>
          <w:rtl/>
        </w:rPr>
        <w:t>خمر از دستور اجتناب از خمر، فهمیدند که هر مسکر حرام است و فرقی در میان عصیر عنب و غیره قایل نشدند</w:t>
      </w:r>
      <w:r w:rsidR="00A2591A" w:rsidRPr="00CF45B0">
        <w:rPr>
          <w:rStyle w:val="Char5"/>
          <w:rFonts w:hint="cs"/>
          <w:rtl/>
        </w:rPr>
        <w:t>،</w:t>
      </w:r>
      <w:r w:rsidR="00496FFC" w:rsidRPr="00CF45B0">
        <w:rPr>
          <w:rStyle w:val="Char5"/>
          <w:rFonts w:hint="cs"/>
          <w:rtl/>
        </w:rPr>
        <w:t xml:space="preserve"> بلکه همه را یکی قرار داده حرام گف</w:t>
      </w:r>
      <w:r w:rsidR="00A2591A" w:rsidRPr="00CF45B0">
        <w:rPr>
          <w:rStyle w:val="Char5"/>
          <w:rFonts w:hint="cs"/>
          <w:rtl/>
        </w:rPr>
        <w:t>تند و در حرام</w:t>
      </w:r>
      <w:r w:rsidR="00A2591A" w:rsidRPr="00CF45B0">
        <w:rPr>
          <w:rStyle w:val="Char5"/>
          <w:rFonts w:hint="eastAsia"/>
          <w:rtl/>
        </w:rPr>
        <w:t>‌</w:t>
      </w:r>
      <w:r w:rsidR="00496FFC" w:rsidRPr="00CF45B0">
        <w:rPr>
          <w:rStyle w:val="Char5"/>
          <w:rFonts w:hint="cs"/>
          <w:rtl/>
        </w:rPr>
        <w:t xml:space="preserve">گفتن نه توقف نمودند و </w:t>
      </w:r>
      <w:r w:rsidR="00A2591A" w:rsidRPr="00CF45B0">
        <w:rPr>
          <w:rStyle w:val="Char5"/>
          <w:rFonts w:hint="cs"/>
          <w:rtl/>
        </w:rPr>
        <w:t>نه به تفصیل قایل شدند و نه به مش</w:t>
      </w:r>
      <w:r w:rsidR="00B34066" w:rsidRPr="00CF45B0">
        <w:rPr>
          <w:rStyle w:val="Char5"/>
          <w:rFonts w:hint="cs"/>
          <w:rtl/>
        </w:rPr>
        <w:t>کلی مواجه گشتند</w:t>
      </w:r>
      <w:r w:rsidR="00B34066">
        <w:rPr>
          <w:rFonts w:cs="Traditional Arabic" w:hint="cs"/>
          <w:rtl/>
          <w:lang w:bidi="fa-IR"/>
        </w:rPr>
        <w:t>»</w:t>
      </w:r>
      <w:r w:rsidR="00496FFC" w:rsidRPr="00363506">
        <w:rPr>
          <w:rStyle w:val="Char5"/>
          <w:rFonts w:hint="cs"/>
          <w:vertAlign w:val="superscript"/>
          <w:rtl/>
        </w:rPr>
        <w:t>(</w:t>
      </w:r>
      <w:r w:rsidR="00496FFC" w:rsidRPr="00363506">
        <w:rPr>
          <w:rStyle w:val="Char5"/>
          <w:vertAlign w:val="superscript"/>
          <w:rtl/>
        </w:rPr>
        <w:footnoteReference w:id="82"/>
      </w:r>
      <w:r w:rsidR="00496FFC" w:rsidRPr="00363506">
        <w:rPr>
          <w:rStyle w:val="Char5"/>
          <w:rFonts w:hint="cs"/>
          <w:vertAlign w:val="superscript"/>
          <w:rtl/>
        </w:rPr>
        <w:t>)</w:t>
      </w:r>
      <w:r w:rsidR="00496FFC" w:rsidRPr="00CF45B0">
        <w:rPr>
          <w:rStyle w:val="Char5"/>
          <w:rFonts w:hint="cs"/>
          <w:rtl/>
        </w:rPr>
        <w:t>.</w:t>
      </w:r>
    </w:p>
    <w:p w:rsidR="00496FFC" w:rsidRDefault="00496FFC" w:rsidP="00BF5F20">
      <w:pPr>
        <w:pStyle w:val="a1"/>
        <w:rPr>
          <w:rtl/>
        </w:rPr>
      </w:pPr>
      <w:bookmarkStart w:id="252" w:name="_Toc332262639"/>
      <w:bookmarkStart w:id="253" w:name="_Toc428969534"/>
      <w:r>
        <w:rPr>
          <w:rFonts w:hint="cs"/>
          <w:rtl/>
        </w:rPr>
        <w:t>منابع اجماع:</w:t>
      </w:r>
      <w:bookmarkEnd w:id="252"/>
      <w:bookmarkEnd w:id="253"/>
    </w:p>
    <w:p w:rsidR="00496FFC" w:rsidRPr="00CF45B0" w:rsidRDefault="00B34066" w:rsidP="00E460C3">
      <w:pPr>
        <w:ind w:firstLine="284"/>
        <w:jc w:val="both"/>
        <w:rPr>
          <w:rStyle w:val="Char6"/>
          <w:rtl/>
        </w:rPr>
      </w:pPr>
      <w:r w:rsidRPr="00CF45B0">
        <w:rPr>
          <w:rStyle w:val="Char5"/>
          <w:rFonts w:hint="cs"/>
          <w:rtl/>
        </w:rPr>
        <w:t>شیخ الإ</w:t>
      </w:r>
      <w:r w:rsidR="00496FFC" w:rsidRPr="00CF45B0">
        <w:rPr>
          <w:rStyle w:val="Char5"/>
          <w:rFonts w:hint="cs"/>
          <w:rtl/>
        </w:rPr>
        <w:t>سلام ابن تیمیه اجماع اهل علم را بر تحریم مواد مخدر که یکی از</w:t>
      </w:r>
      <w:r w:rsidR="00F53EF9" w:rsidRPr="00CF45B0">
        <w:rPr>
          <w:rStyle w:val="Char5"/>
          <w:rFonts w:hint="cs"/>
          <w:rtl/>
        </w:rPr>
        <w:t xml:space="preserve"> آن‌ها </w:t>
      </w:r>
      <w:r w:rsidR="00323DD1" w:rsidRPr="00CF45B0">
        <w:rPr>
          <w:rStyle w:val="Char5"/>
          <w:rFonts w:hint="cs"/>
          <w:rtl/>
        </w:rPr>
        <w:t>حشیش است نقل کرده است،</w:t>
      </w:r>
      <w:r w:rsidR="00496FFC" w:rsidRPr="00CF45B0">
        <w:rPr>
          <w:rStyle w:val="Char5"/>
          <w:rFonts w:hint="cs"/>
          <w:rtl/>
        </w:rPr>
        <w:t xml:space="preserve"> و همچنیین علامه زرکشی و صحاب الفروق.</w:t>
      </w:r>
    </w:p>
    <w:p w:rsidR="00496FFC" w:rsidRPr="00CF45B0" w:rsidRDefault="00496FFC" w:rsidP="00E460C3">
      <w:pPr>
        <w:ind w:firstLine="284"/>
        <w:jc w:val="both"/>
        <w:rPr>
          <w:rStyle w:val="Char5"/>
          <w:rtl/>
        </w:rPr>
      </w:pPr>
      <w:r w:rsidRPr="00CF45B0">
        <w:rPr>
          <w:rStyle w:val="Char5"/>
          <w:rFonts w:hint="cs"/>
          <w:rtl/>
        </w:rPr>
        <w:t>ابن تیمیه می‌گوید:</w:t>
      </w:r>
      <w:r w:rsidR="00B34066" w:rsidRPr="00CF45B0">
        <w:rPr>
          <w:rStyle w:val="Char5"/>
          <w:rFonts w:hint="cs"/>
          <w:rtl/>
        </w:rPr>
        <w:t xml:space="preserve"> </w:t>
      </w:r>
      <w:r w:rsidR="00B34066">
        <w:rPr>
          <w:rFonts w:cs="Traditional Arabic" w:hint="cs"/>
          <w:rtl/>
          <w:lang w:bidi="fa-IR"/>
        </w:rPr>
        <w:t>«</w:t>
      </w:r>
      <w:r w:rsidR="00A719D6" w:rsidRPr="00CF45B0">
        <w:rPr>
          <w:rStyle w:val="Char5"/>
          <w:rFonts w:hint="cs"/>
          <w:rtl/>
        </w:rPr>
        <w:t>حشیش لعنتی مسکر</w:t>
      </w:r>
      <w:r w:rsidRPr="00CF45B0">
        <w:rPr>
          <w:rStyle w:val="Char5"/>
          <w:rFonts w:hint="cs"/>
          <w:rtl/>
        </w:rPr>
        <w:t xml:space="preserve"> به منزله‌ی مسکرات دیگر است و مقدار مسکر از آن به اتفاق علما</w:t>
      </w:r>
      <w:r w:rsidR="00B34066" w:rsidRPr="00CF45B0">
        <w:rPr>
          <w:rStyle w:val="Char5"/>
          <w:rFonts w:hint="cs"/>
          <w:rtl/>
        </w:rPr>
        <w:t>ء حرام است</w:t>
      </w:r>
      <w:r w:rsidR="00B3406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83"/>
      </w:r>
      <w:r w:rsidRPr="00363506">
        <w:rPr>
          <w:rStyle w:val="Char5"/>
          <w:rFonts w:hint="cs"/>
          <w:vertAlign w:val="superscript"/>
          <w:rtl/>
        </w:rPr>
        <w:t>)</w:t>
      </w:r>
      <w:r w:rsidRPr="00CF45B0">
        <w:rPr>
          <w:rStyle w:val="Char5"/>
          <w:rFonts w:hint="cs"/>
          <w:rtl/>
        </w:rPr>
        <w:t>.</w:t>
      </w:r>
    </w:p>
    <w:p w:rsidR="00496FFC" w:rsidRPr="00CF45B0" w:rsidRDefault="00B34066" w:rsidP="00E460C3">
      <w:pPr>
        <w:ind w:firstLine="284"/>
        <w:jc w:val="both"/>
        <w:rPr>
          <w:rStyle w:val="Char5"/>
          <w:rtl/>
        </w:rPr>
      </w:pPr>
      <w:r w:rsidRPr="00CF45B0">
        <w:rPr>
          <w:rStyle w:val="Char5"/>
          <w:rFonts w:hint="cs"/>
          <w:rtl/>
        </w:rPr>
        <w:t xml:space="preserve">علامه زرکشی می‌گوید: </w:t>
      </w:r>
      <w:r>
        <w:rPr>
          <w:rFonts w:cs="Traditional Arabic" w:hint="cs"/>
          <w:rtl/>
          <w:lang w:bidi="fa-IR"/>
        </w:rPr>
        <w:t>«</w:t>
      </w:r>
      <w:r w:rsidR="00496FFC" w:rsidRPr="00CF45B0">
        <w:rPr>
          <w:rStyle w:val="Char5"/>
          <w:rFonts w:hint="cs"/>
          <w:rtl/>
        </w:rPr>
        <w:t>اجماع بر تحریم</w:t>
      </w:r>
      <w:r w:rsidR="00F53EF9" w:rsidRPr="00CF45B0">
        <w:rPr>
          <w:rStyle w:val="Char5"/>
          <w:rFonts w:hint="cs"/>
          <w:rtl/>
        </w:rPr>
        <w:t xml:space="preserve"> آن‌ها </w:t>
      </w:r>
      <w:r w:rsidR="00CC39C9" w:rsidRPr="00CF45B0">
        <w:rPr>
          <w:rStyle w:val="Char5"/>
          <w:rFonts w:hint="cs"/>
          <w:rtl/>
        </w:rPr>
        <w:t>را عدۀ زیادی از علما</w:t>
      </w:r>
      <w:r w:rsidRPr="00CF45B0">
        <w:rPr>
          <w:rStyle w:val="Char5"/>
          <w:rFonts w:hint="cs"/>
          <w:rtl/>
        </w:rPr>
        <w:t>ء</w:t>
      </w:r>
      <w:r w:rsidR="00CC39C9" w:rsidRPr="00CF45B0">
        <w:rPr>
          <w:rStyle w:val="Char5"/>
          <w:rFonts w:hint="cs"/>
          <w:rtl/>
        </w:rPr>
        <w:t xml:space="preserve"> نقل کرده</w:t>
      </w:r>
      <w:r w:rsidR="00F53EF9" w:rsidRPr="00CF45B0">
        <w:rPr>
          <w:rStyle w:val="Char5"/>
          <w:rFonts w:hint="cs"/>
          <w:rtl/>
        </w:rPr>
        <w:t>‌اند،</w:t>
      </w:r>
      <w:r w:rsidR="00496FFC" w:rsidRPr="00CF45B0">
        <w:rPr>
          <w:rStyle w:val="Char5"/>
          <w:rFonts w:hint="cs"/>
          <w:rtl/>
        </w:rPr>
        <w:t xml:space="preserve"> از آن جمله یکی </w:t>
      </w:r>
      <w:r w:rsidR="00496FFC" w:rsidRPr="00CF45B0">
        <w:rPr>
          <w:rStyle w:val="Char6"/>
          <w:rFonts w:hint="cs"/>
          <w:rtl/>
        </w:rPr>
        <w:t xml:space="preserve">قرافی </w:t>
      </w:r>
      <w:r w:rsidR="00496FFC" w:rsidRPr="00CF45B0">
        <w:rPr>
          <w:rStyle w:val="Char5"/>
          <w:rFonts w:hint="cs"/>
          <w:rtl/>
        </w:rPr>
        <w:t>است که در قواعدش نقل نموده و دیگری ابن تیمی</w:t>
      </w:r>
      <w:r w:rsidRPr="00CF45B0">
        <w:rPr>
          <w:rStyle w:val="Char5"/>
          <w:rFonts w:hint="cs"/>
          <w:rtl/>
        </w:rPr>
        <w:t>ه...</w:t>
      </w:r>
      <w:r>
        <w:rPr>
          <w:rFonts w:cs="Traditional Arabic" w:hint="cs"/>
          <w:rtl/>
          <w:lang w:bidi="fa-IR"/>
        </w:rPr>
        <w:t>»</w:t>
      </w:r>
      <w:r w:rsidRPr="00CF45B0">
        <w:rPr>
          <w:rStyle w:val="Char5"/>
          <w:rFonts w:hint="cs"/>
          <w:rtl/>
        </w:rPr>
        <w:t xml:space="preserve"> و در جایی دیگر فرموده است: </w:t>
      </w:r>
      <w:r>
        <w:rPr>
          <w:rFonts w:cs="Traditional Arabic" w:hint="cs"/>
          <w:rtl/>
          <w:lang w:bidi="fa-IR"/>
        </w:rPr>
        <w:t>«</w:t>
      </w:r>
      <w:r w:rsidR="00496FFC" w:rsidRPr="00CF45B0">
        <w:rPr>
          <w:rStyle w:val="Char5"/>
          <w:rFonts w:hint="cs"/>
          <w:rtl/>
        </w:rPr>
        <w:t xml:space="preserve">فقهای اصحاب ما و دیگران بر حرمت تناول مسکر </w:t>
      </w:r>
      <w:r w:rsidR="00CC39C9" w:rsidRPr="00CF45B0">
        <w:rPr>
          <w:rStyle w:val="Char5"/>
          <w:rFonts w:hint="cs"/>
          <w:rtl/>
        </w:rPr>
        <w:t>اجماع کرده</w:t>
      </w:r>
      <w:r w:rsidR="00F53EF9" w:rsidRPr="00CF45B0">
        <w:rPr>
          <w:rStyle w:val="Char5"/>
          <w:rFonts w:hint="cs"/>
          <w:rtl/>
        </w:rPr>
        <w:t xml:space="preserve">‌اند </w:t>
      </w:r>
      <w:r w:rsidR="00496FFC" w:rsidRPr="00CF45B0">
        <w:rPr>
          <w:rStyle w:val="Char5"/>
          <w:rFonts w:hint="cs"/>
          <w:rtl/>
        </w:rPr>
        <w:t xml:space="preserve">و این </w:t>
      </w:r>
      <w:r w:rsidR="00CC39C9" w:rsidRPr="00CF45B0">
        <w:rPr>
          <w:rStyle w:val="Char5"/>
          <w:rFonts w:hint="cs"/>
          <w:rtl/>
        </w:rPr>
        <w:t xml:space="preserve">را بر گیاه و غیره عام قرار داده </w:t>
      </w:r>
      <w:r w:rsidRPr="00CF45B0">
        <w:rPr>
          <w:rStyle w:val="Char5"/>
          <w:rFonts w:hint="cs"/>
          <w:rtl/>
        </w:rPr>
        <w:t>اند</w:t>
      </w:r>
      <w:r>
        <w:rPr>
          <w:rFonts w:cs="Traditional Arabic" w:hint="cs"/>
          <w:rtl/>
          <w:lang w:bidi="fa-IR"/>
        </w:rPr>
        <w:t>»</w:t>
      </w:r>
      <w:r w:rsidR="00496FFC" w:rsidRPr="00363506">
        <w:rPr>
          <w:rStyle w:val="Char5"/>
          <w:rFonts w:hint="cs"/>
          <w:vertAlign w:val="superscript"/>
          <w:rtl/>
        </w:rPr>
        <w:t>(</w:t>
      </w:r>
      <w:r w:rsidR="00496FFC" w:rsidRPr="00363506">
        <w:rPr>
          <w:rStyle w:val="Char5"/>
          <w:vertAlign w:val="superscript"/>
          <w:rtl/>
        </w:rPr>
        <w:footnoteReference w:id="84"/>
      </w:r>
      <w:r w:rsidR="00496FFC" w:rsidRPr="00363506">
        <w:rPr>
          <w:rStyle w:val="Char5"/>
          <w:rFonts w:hint="cs"/>
          <w:vertAlign w:val="superscript"/>
          <w:rtl/>
        </w:rPr>
        <w:t>)</w:t>
      </w:r>
      <w:r w:rsidR="00496FFC" w:rsidRPr="00CF45B0">
        <w:rPr>
          <w:rStyle w:val="Char5"/>
          <w:rFonts w:hint="cs"/>
          <w:rtl/>
        </w:rPr>
        <w:t>.</w:t>
      </w:r>
    </w:p>
    <w:p w:rsidR="00496FFC" w:rsidRPr="00CF45B0" w:rsidRDefault="0066341D" w:rsidP="00E460C3">
      <w:pPr>
        <w:ind w:firstLine="284"/>
        <w:jc w:val="both"/>
        <w:rPr>
          <w:rStyle w:val="Char5"/>
          <w:rtl/>
        </w:rPr>
      </w:pPr>
      <w:r w:rsidRPr="00CF45B0">
        <w:rPr>
          <w:rStyle w:val="Char5"/>
          <w:rFonts w:hint="cs"/>
          <w:rtl/>
        </w:rPr>
        <w:t xml:space="preserve">صاحب </w:t>
      </w:r>
      <w:r w:rsidRPr="00CF45B0">
        <w:rPr>
          <w:rStyle w:val="Char6"/>
          <w:rFonts w:hint="cs"/>
          <w:rtl/>
        </w:rPr>
        <w:t xml:space="preserve">تهذیب الفروق </w:t>
      </w:r>
      <w:r w:rsidRPr="00CF45B0">
        <w:rPr>
          <w:rStyle w:val="Char5"/>
          <w:rFonts w:hint="cs"/>
          <w:rtl/>
        </w:rPr>
        <w:t xml:space="preserve">می‌گوید: </w:t>
      </w:r>
      <w:r w:rsidR="00B34066">
        <w:rPr>
          <w:rFonts w:cs="Traditional Arabic" w:hint="cs"/>
          <w:rtl/>
          <w:lang w:bidi="fa-IR"/>
        </w:rPr>
        <w:t>«</w:t>
      </w:r>
      <w:r w:rsidR="00EE766F" w:rsidRPr="00CF45B0">
        <w:rPr>
          <w:rStyle w:val="Char5"/>
          <w:rFonts w:hint="cs"/>
          <w:rtl/>
        </w:rPr>
        <w:t>فقه</w:t>
      </w:r>
      <w:r w:rsidR="00CC39C9" w:rsidRPr="00CF45B0">
        <w:rPr>
          <w:rStyle w:val="Char5"/>
          <w:rFonts w:hint="cs"/>
          <w:rtl/>
        </w:rPr>
        <w:t>ای عصر حاضر اتفاق کرده</w:t>
      </w:r>
      <w:r w:rsidR="00F53EF9" w:rsidRPr="00CF45B0">
        <w:rPr>
          <w:rStyle w:val="Char5"/>
          <w:rFonts w:hint="cs"/>
          <w:rtl/>
        </w:rPr>
        <w:t xml:space="preserve">‌اند </w:t>
      </w:r>
      <w:r w:rsidR="00EE766F" w:rsidRPr="00CF45B0">
        <w:rPr>
          <w:rStyle w:val="Char5"/>
          <w:rFonts w:hint="cs"/>
          <w:rtl/>
        </w:rPr>
        <w:t>بر منع و جلوگیری از گیاه معروف به حشیش که اه</w:t>
      </w:r>
      <w:r w:rsidR="0081777C" w:rsidRPr="00CF45B0">
        <w:rPr>
          <w:rStyle w:val="Char5"/>
          <w:rFonts w:hint="cs"/>
          <w:rtl/>
        </w:rPr>
        <w:t>ل فسق آن مقدار از آن را که زایل</w:t>
      </w:r>
      <w:r w:rsidR="0081777C" w:rsidRPr="00CF45B0">
        <w:rPr>
          <w:rStyle w:val="Char5"/>
          <w:rFonts w:hint="eastAsia"/>
          <w:rtl/>
        </w:rPr>
        <w:t>‌</w:t>
      </w:r>
      <w:r w:rsidR="00EE766F" w:rsidRPr="00CF45B0">
        <w:rPr>
          <w:rStyle w:val="Char5"/>
          <w:rFonts w:hint="cs"/>
          <w:rtl/>
        </w:rPr>
        <w:t>کنند</w:t>
      </w:r>
      <w:r w:rsidR="00B34066" w:rsidRPr="00CF45B0">
        <w:rPr>
          <w:rStyle w:val="Char5"/>
          <w:rFonts w:hint="cs"/>
          <w:rtl/>
        </w:rPr>
        <w:t>ه‌ی عقل باشد استعمال می‌کنند...</w:t>
      </w:r>
      <w:r w:rsidR="00B34066">
        <w:rPr>
          <w:rFonts w:cs="Traditional Arabic" w:hint="cs"/>
          <w:rtl/>
          <w:lang w:bidi="fa-IR"/>
        </w:rPr>
        <w:t>»</w:t>
      </w:r>
      <w:r w:rsidR="00EE766F" w:rsidRPr="00363506">
        <w:rPr>
          <w:rStyle w:val="Char5"/>
          <w:rFonts w:hint="cs"/>
          <w:vertAlign w:val="superscript"/>
          <w:rtl/>
        </w:rPr>
        <w:t>(</w:t>
      </w:r>
      <w:r w:rsidR="00EE766F" w:rsidRPr="00363506">
        <w:rPr>
          <w:rStyle w:val="Char5"/>
          <w:vertAlign w:val="superscript"/>
          <w:rtl/>
        </w:rPr>
        <w:footnoteReference w:id="85"/>
      </w:r>
      <w:r w:rsidR="00EE766F" w:rsidRPr="00363506">
        <w:rPr>
          <w:rStyle w:val="Char5"/>
          <w:rFonts w:hint="cs"/>
          <w:vertAlign w:val="superscript"/>
          <w:rtl/>
        </w:rPr>
        <w:t>)</w:t>
      </w:r>
      <w:r w:rsidR="00EE766F" w:rsidRPr="00CF45B0">
        <w:rPr>
          <w:rStyle w:val="Char5"/>
          <w:rFonts w:hint="cs"/>
          <w:rtl/>
        </w:rPr>
        <w:t>.</w:t>
      </w:r>
    </w:p>
    <w:p w:rsidR="00EE766F" w:rsidRPr="00CF45B0" w:rsidRDefault="00EE766F" w:rsidP="00E460C3">
      <w:pPr>
        <w:ind w:firstLine="284"/>
        <w:jc w:val="both"/>
        <w:rPr>
          <w:rStyle w:val="Char5"/>
          <w:rtl/>
        </w:rPr>
      </w:pPr>
      <w:r w:rsidRPr="00CF45B0">
        <w:rPr>
          <w:rStyle w:val="Char5"/>
          <w:rFonts w:hint="cs"/>
          <w:rtl/>
        </w:rPr>
        <w:t xml:space="preserve">صاحبان </w:t>
      </w:r>
      <w:r w:rsidRPr="00CF45B0">
        <w:rPr>
          <w:rStyle w:val="Char6"/>
          <w:rFonts w:hint="cs"/>
          <w:rtl/>
        </w:rPr>
        <w:t>عون المعبود</w:t>
      </w:r>
      <w:r w:rsidRPr="00CF45B0">
        <w:rPr>
          <w:rStyle w:val="Char5"/>
          <w:rFonts w:hint="cs"/>
          <w:rtl/>
        </w:rPr>
        <w:t xml:space="preserve"> می‌گوی</w:t>
      </w:r>
      <w:r w:rsidR="00B34066" w:rsidRPr="00CF45B0">
        <w:rPr>
          <w:rStyle w:val="Char5"/>
          <w:rFonts w:hint="cs"/>
          <w:rtl/>
        </w:rPr>
        <w:t xml:space="preserve">د: </w:t>
      </w:r>
      <w:r w:rsidR="00B34066">
        <w:rPr>
          <w:rFonts w:cs="Traditional Arabic" w:hint="cs"/>
          <w:rtl/>
          <w:lang w:bidi="fa-IR"/>
        </w:rPr>
        <w:t>«</w:t>
      </w:r>
      <w:r w:rsidR="00B34066" w:rsidRPr="00CF45B0">
        <w:rPr>
          <w:rStyle w:val="Char5"/>
          <w:rFonts w:hint="cs"/>
          <w:rtl/>
        </w:rPr>
        <w:t>عراق</w:t>
      </w:r>
      <w:r w:rsidR="00084142" w:rsidRPr="00CF45B0">
        <w:rPr>
          <w:rStyle w:val="Char5"/>
          <w:rFonts w:hint="cs"/>
          <w:rtl/>
        </w:rPr>
        <w:t>ی و ابن تیمیه بر این که حشیش حرام و مستحل</w:t>
      </w:r>
      <w:r w:rsidR="0081777C" w:rsidRPr="00CF45B0">
        <w:rPr>
          <w:rStyle w:val="Char5"/>
          <w:rFonts w:hint="cs"/>
          <w:rtl/>
        </w:rPr>
        <w:t xml:space="preserve"> آن کافر است، اجماع را نقل کرده</w:t>
      </w:r>
      <w:r w:rsidR="00A668AD" w:rsidRPr="00CF45B0">
        <w:rPr>
          <w:rStyle w:val="Char5"/>
          <w:rFonts w:hint="cs"/>
          <w:rtl/>
        </w:rPr>
        <w:t>‌اند.</w:t>
      </w:r>
      <w:r w:rsidR="00B34066" w:rsidRPr="00CF45B0">
        <w:rPr>
          <w:rStyle w:val="Char5"/>
          <w:rFonts w:hint="cs"/>
          <w:rtl/>
        </w:rPr>
        <w:t>..</w:t>
      </w:r>
      <w:r w:rsidR="00B34066">
        <w:rPr>
          <w:rFonts w:cs="Traditional Arabic" w:hint="cs"/>
          <w:rtl/>
          <w:lang w:bidi="fa-IR"/>
        </w:rPr>
        <w:t>»</w:t>
      </w:r>
      <w:r w:rsidR="00084142" w:rsidRPr="00363506">
        <w:rPr>
          <w:rStyle w:val="Char5"/>
          <w:rFonts w:hint="cs"/>
          <w:vertAlign w:val="superscript"/>
          <w:rtl/>
        </w:rPr>
        <w:t>(</w:t>
      </w:r>
      <w:r w:rsidR="00084142" w:rsidRPr="00363506">
        <w:rPr>
          <w:rStyle w:val="Char5"/>
          <w:vertAlign w:val="superscript"/>
          <w:rtl/>
        </w:rPr>
        <w:footnoteReference w:id="86"/>
      </w:r>
      <w:r w:rsidR="00084142" w:rsidRPr="00363506">
        <w:rPr>
          <w:rStyle w:val="Char5"/>
          <w:rFonts w:hint="cs"/>
          <w:vertAlign w:val="superscript"/>
          <w:rtl/>
        </w:rPr>
        <w:t>)</w:t>
      </w:r>
      <w:r w:rsidR="00084142" w:rsidRPr="00CF45B0">
        <w:rPr>
          <w:rStyle w:val="Char5"/>
          <w:rFonts w:hint="cs"/>
          <w:rtl/>
        </w:rPr>
        <w:t>.</w:t>
      </w:r>
    </w:p>
    <w:p w:rsidR="00084142" w:rsidRPr="00CF45B0" w:rsidRDefault="00084142" w:rsidP="00E460C3">
      <w:pPr>
        <w:ind w:firstLine="284"/>
        <w:jc w:val="both"/>
        <w:rPr>
          <w:rStyle w:val="Char5"/>
          <w:rtl/>
        </w:rPr>
      </w:pPr>
      <w:r w:rsidRPr="00CF45B0">
        <w:rPr>
          <w:rStyle w:val="Char5"/>
          <w:rFonts w:hint="cs"/>
          <w:rtl/>
        </w:rPr>
        <w:t xml:space="preserve">صاحبان </w:t>
      </w:r>
      <w:r w:rsidRPr="00CF45B0">
        <w:rPr>
          <w:rStyle w:val="Char6"/>
          <w:rFonts w:hint="cs"/>
          <w:rtl/>
        </w:rPr>
        <w:t xml:space="preserve">زواجر </w:t>
      </w:r>
      <w:r w:rsidR="00B34066" w:rsidRPr="00CF45B0">
        <w:rPr>
          <w:rStyle w:val="Char5"/>
          <w:rFonts w:hint="cs"/>
          <w:rtl/>
        </w:rPr>
        <w:t xml:space="preserve">فرموده است: </w:t>
      </w:r>
      <w:r w:rsidR="00B34066">
        <w:rPr>
          <w:rFonts w:cs="Traditional Arabic" w:hint="cs"/>
          <w:rtl/>
          <w:lang w:bidi="fa-IR"/>
        </w:rPr>
        <w:t>«</w:t>
      </w:r>
      <w:r w:rsidRPr="00CF45B0">
        <w:rPr>
          <w:rStyle w:val="Char5"/>
          <w:rFonts w:hint="cs"/>
          <w:rtl/>
        </w:rPr>
        <w:t>قرافی و ابن تیمیه</w:t>
      </w:r>
      <w:r w:rsidR="00EE1CD8" w:rsidRPr="00CF45B0">
        <w:rPr>
          <w:rStyle w:val="Char5"/>
          <w:rFonts w:hint="cs"/>
          <w:rtl/>
        </w:rPr>
        <w:t xml:space="preserve"> بر حرمت حشیش اجماع را نقل کرده</w:t>
      </w:r>
      <w:r w:rsidR="00F53EF9" w:rsidRPr="00CF45B0">
        <w:rPr>
          <w:rStyle w:val="Char5"/>
          <w:rFonts w:hint="cs"/>
          <w:rtl/>
        </w:rPr>
        <w:t xml:space="preserve">‌اند </w:t>
      </w:r>
      <w:r w:rsidR="00EE1CD8" w:rsidRPr="00CF45B0">
        <w:rPr>
          <w:rStyle w:val="Char5"/>
          <w:rFonts w:hint="cs"/>
          <w:rtl/>
        </w:rPr>
        <w:t>و باز فرموده است: هر</w:t>
      </w:r>
      <w:r w:rsidRPr="00CF45B0">
        <w:rPr>
          <w:rStyle w:val="Char5"/>
          <w:rFonts w:hint="cs"/>
          <w:rtl/>
        </w:rPr>
        <w:t xml:space="preserve">کس آن را حلال بداند کافر است، و گفته است که ائمه اربعه از </w:t>
      </w:r>
      <w:r w:rsidR="00EE1CD8" w:rsidRPr="00CF45B0">
        <w:rPr>
          <w:rStyle w:val="Char5"/>
          <w:rFonts w:hint="cs"/>
          <w:rtl/>
        </w:rPr>
        <w:t>این جهت روی آن صحبت نکرده</w:t>
      </w:r>
      <w:r w:rsidR="00F53EF9" w:rsidRPr="00CF45B0">
        <w:rPr>
          <w:rStyle w:val="Char5"/>
          <w:rFonts w:hint="cs"/>
          <w:rtl/>
        </w:rPr>
        <w:t xml:space="preserve">‌اند </w:t>
      </w:r>
      <w:r w:rsidR="00B34066" w:rsidRPr="00CF45B0">
        <w:rPr>
          <w:rStyle w:val="Char5"/>
          <w:rFonts w:hint="cs"/>
          <w:rtl/>
        </w:rPr>
        <w:t>که در زمان آنان کشف نشده بود...</w:t>
      </w:r>
      <w:r w:rsidR="00B3406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87"/>
      </w:r>
      <w:r w:rsidRPr="00363506">
        <w:rPr>
          <w:rStyle w:val="Char5"/>
          <w:rFonts w:hint="cs"/>
          <w:vertAlign w:val="superscript"/>
          <w:rtl/>
        </w:rPr>
        <w:t>)</w:t>
      </w:r>
      <w:r w:rsidRPr="00CF45B0">
        <w:rPr>
          <w:rStyle w:val="Char5"/>
          <w:rFonts w:hint="cs"/>
          <w:rtl/>
        </w:rPr>
        <w:t>.</w:t>
      </w:r>
    </w:p>
    <w:p w:rsidR="00084142" w:rsidRPr="00CF45B0" w:rsidRDefault="00084142" w:rsidP="00E460C3">
      <w:pPr>
        <w:ind w:firstLine="284"/>
        <w:jc w:val="both"/>
        <w:rPr>
          <w:rStyle w:val="Char5"/>
          <w:rtl/>
        </w:rPr>
      </w:pPr>
      <w:r w:rsidRPr="00CF45B0">
        <w:rPr>
          <w:rStyle w:val="Char5"/>
          <w:rFonts w:hint="cs"/>
          <w:rtl/>
        </w:rPr>
        <w:t xml:space="preserve">در </w:t>
      </w:r>
      <w:r w:rsidRPr="00CF45B0">
        <w:rPr>
          <w:rStyle w:val="Char6"/>
          <w:rFonts w:hint="cs"/>
          <w:rtl/>
        </w:rPr>
        <w:t xml:space="preserve">سبل السلام </w:t>
      </w:r>
      <w:r w:rsidRPr="00CF45B0">
        <w:rPr>
          <w:rStyle w:val="Char5"/>
          <w:rFonts w:hint="cs"/>
          <w:rtl/>
        </w:rPr>
        <w:t>آمده است</w:t>
      </w:r>
      <w:r w:rsidR="00B34066" w:rsidRPr="00CF45B0">
        <w:rPr>
          <w:rStyle w:val="Char5"/>
          <w:rFonts w:hint="cs"/>
          <w:rtl/>
        </w:rPr>
        <w:t xml:space="preserve">: </w:t>
      </w:r>
      <w:r w:rsidR="00B34066">
        <w:rPr>
          <w:rFonts w:cs="Traditional Arabic" w:hint="cs"/>
          <w:rtl/>
          <w:lang w:bidi="fa-IR"/>
        </w:rPr>
        <w:t>«</w:t>
      </w:r>
      <w:r w:rsidR="00EE1CD8" w:rsidRPr="00CF45B0">
        <w:rPr>
          <w:rStyle w:val="Char5"/>
          <w:rFonts w:hint="cs"/>
          <w:rtl/>
        </w:rPr>
        <w:t>علامه خطابی فرموده است: مفتر هر</w:t>
      </w:r>
      <w:r w:rsidRPr="00CF45B0">
        <w:rPr>
          <w:rStyle w:val="Char5"/>
          <w:rFonts w:hint="cs"/>
          <w:rtl/>
        </w:rPr>
        <w:t>آن شرابی هست که فتور و سستی در اعظا پدید آورد. و باز فرموده است: عراقی و ابن تیمیه بر حرمت حشیش و این که مستحل آن کافر است اجماع را</w:t>
      </w:r>
      <w:r w:rsidR="00EE1CD8" w:rsidRPr="00CF45B0">
        <w:rPr>
          <w:rStyle w:val="Char5"/>
          <w:rFonts w:hint="cs"/>
          <w:rtl/>
        </w:rPr>
        <w:t xml:space="preserve"> نقل کرده </w:t>
      </w:r>
      <w:r w:rsidR="00B34066" w:rsidRPr="00CF45B0">
        <w:rPr>
          <w:rStyle w:val="Char5"/>
          <w:rFonts w:hint="cs"/>
          <w:rtl/>
        </w:rPr>
        <w:t>اند</w:t>
      </w:r>
      <w:r w:rsidR="00B3406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88"/>
      </w:r>
      <w:r w:rsidRPr="00363506">
        <w:rPr>
          <w:rStyle w:val="Char5"/>
          <w:rFonts w:hint="cs"/>
          <w:vertAlign w:val="superscript"/>
          <w:rtl/>
        </w:rPr>
        <w:t>)</w:t>
      </w:r>
      <w:r w:rsidRPr="00CF45B0">
        <w:rPr>
          <w:rStyle w:val="Char5"/>
          <w:rFonts w:hint="cs"/>
          <w:rtl/>
        </w:rPr>
        <w:t>.</w:t>
      </w:r>
    </w:p>
    <w:p w:rsidR="00084142" w:rsidRDefault="00084142" w:rsidP="00BF5F20">
      <w:pPr>
        <w:pStyle w:val="a1"/>
        <w:rPr>
          <w:rtl/>
        </w:rPr>
      </w:pPr>
      <w:bookmarkStart w:id="254" w:name="_Toc332262640"/>
      <w:bookmarkStart w:id="255" w:name="_Toc428969535"/>
      <w:r>
        <w:rPr>
          <w:rFonts w:hint="cs"/>
          <w:rtl/>
        </w:rPr>
        <w:t>منابع از قیاس:</w:t>
      </w:r>
      <w:bookmarkEnd w:id="254"/>
      <w:bookmarkEnd w:id="255"/>
    </w:p>
    <w:p w:rsidR="00084142" w:rsidRPr="00CF45B0" w:rsidRDefault="00084142" w:rsidP="00175CFF">
      <w:pPr>
        <w:numPr>
          <w:ilvl w:val="0"/>
          <w:numId w:val="10"/>
        </w:numPr>
        <w:ind w:left="641" w:hanging="357"/>
        <w:jc w:val="both"/>
        <w:rPr>
          <w:rStyle w:val="Char5"/>
          <w:rtl/>
        </w:rPr>
      </w:pPr>
      <w:r w:rsidRPr="00CF45B0">
        <w:rPr>
          <w:rStyle w:val="Char5"/>
          <w:rFonts w:hint="cs"/>
          <w:rtl/>
        </w:rPr>
        <w:t>در استعمال مواد مخدر بر پنج چیزی که شرع حفظ و نگهداری</w:t>
      </w:r>
      <w:r w:rsidR="00F53EF9" w:rsidRPr="00CF45B0">
        <w:rPr>
          <w:rStyle w:val="Char5"/>
          <w:rFonts w:hint="cs"/>
          <w:rtl/>
        </w:rPr>
        <w:t xml:space="preserve"> آن‌ها </w:t>
      </w:r>
      <w:r w:rsidRPr="00CF45B0">
        <w:rPr>
          <w:rStyle w:val="Char5"/>
          <w:rFonts w:hint="cs"/>
          <w:rtl/>
        </w:rPr>
        <w:t>را لازم قرار داده است تعدی و تجاوز انجام می‌گیرد، و تعدی و تجاوز بر هر یکی از</w:t>
      </w:r>
      <w:r w:rsidR="00F53EF9" w:rsidRPr="00CF45B0">
        <w:rPr>
          <w:rStyle w:val="Char5"/>
          <w:rFonts w:hint="cs"/>
          <w:rtl/>
        </w:rPr>
        <w:t xml:space="preserve"> آن‌ها </w:t>
      </w:r>
      <w:r w:rsidRPr="00CF45B0">
        <w:rPr>
          <w:rStyle w:val="Char5"/>
          <w:rFonts w:hint="cs"/>
          <w:rtl/>
        </w:rPr>
        <w:t>را شدیدترین جرم قرار داده است که مرتکب آن سزاوار شدیدترین عقوبت است تا بدین طریق از فرد حمایت، و جامعه را از آنچه آن را تضعیف و سست بنا قرار می‌دهد مصون بگرداند و دشمن، امید تجاوز هتک حرمت</w:t>
      </w:r>
      <w:r w:rsidR="00F53EF9" w:rsidRPr="00CF45B0">
        <w:rPr>
          <w:rStyle w:val="Char5"/>
          <w:rFonts w:hint="cs"/>
          <w:rtl/>
        </w:rPr>
        <w:t xml:space="preserve"> آن‌ها </w:t>
      </w:r>
      <w:r w:rsidRPr="00CF45B0">
        <w:rPr>
          <w:rStyle w:val="Char5"/>
          <w:rFonts w:hint="cs"/>
          <w:rtl/>
        </w:rPr>
        <w:t>را در دل نپروراند.</w:t>
      </w:r>
    </w:p>
    <w:p w:rsidR="00084142" w:rsidRPr="00CF45B0" w:rsidRDefault="00084142" w:rsidP="00175CFF">
      <w:pPr>
        <w:numPr>
          <w:ilvl w:val="0"/>
          <w:numId w:val="10"/>
        </w:numPr>
        <w:ind w:left="641" w:hanging="357"/>
        <w:jc w:val="both"/>
        <w:rPr>
          <w:rStyle w:val="Char5"/>
          <w:rtl/>
        </w:rPr>
      </w:pPr>
      <w:r w:rsidRPr="00CF45B0">
        <w:rPr>
          <w:rStyle w:val="Char5"/>
          <w:rFonts w:hint="cs"/>
          <w:rtl/>
        </w:rPr>
        <w:t>مواد مخدر آثار خطرناکی برای دین، صحت و</w:t>
      </w:r>
      <w:r w:rsidR="001C6BD5" w:rsidRPr="00CF45B0">
        <w:rPr>
          <w:rStyle w:val="Char5"/>
          <w:rFonts w:hint="cs"/>
          <w:rtl/>
        </w:rPr>
        <w:t xml:space="preserve"> </w:t>
      </w:r>
      <w:r w:rsidRPr="00CF45B0">
        <w:rPr>
          <w:rStyle w:val="Char5"/>
          <w:rFonts w:hint="cs"/>
          <w:rtl/>
        </w:rPr>
        <w:t>سلا</w:t>
      </w:r>
      <w:r w:rsidR="00066E0A" w:rsidRPr="00CF45B0">
        <w:rPr>
          <w:rStyle w:val="Char5"/>
          <w:rFonts w:hint="cs"/>
          <w:rtl/>
        </w:rPr>
        <w:t>متی، اجتماع، اقتصاد، امنیت و جسم فرد و جامعه دارد، و</w:t>
      </w:r>
      <w:r w:rsidR="001C6BD5" w:rsidRPr="00CF45B0">
        <w:rPr>
          <w:rStyle w:val="Char5"/>
          <w:rFonts w:hint="cs"/>
          <w:rtl/>
        </w:rPr>
        <w:t xml:space="preserve"> </w:t>
      </w:r>
      <w:r w:rsidR="00066E0A" w:rsidRPr="00CF45B0">
        <w:rPr>
          <w:rStyle w:val="Char5"/>
          <w:rFonts w:hint="cs"/>
          <w:rtl/>
        </w:rPr>
        <w:t>همین تنها بر</w:t>
      </w:r>
      <w:r w:rsidR="001C6BD5" w:rsidRPr="00CF45B0">
        <w:rPr>
          <w:rStyle w:val="Char5"/>
          <w:rFonts w:hint="cs"/>
          <w:rtl/>
        </w:rPr>
        <w:t>ای منع از آن و سزا دادن استعمال</w:t>
      </w:r>
      <w:r w:rsidR="001C6BD5" w:rsidRPr="00CF45B0">
        <w:rPr>
          <w:rStyle w:val="Char5"/>
          <w:rFonts w:hint="eastAsia"/>
          <w:rtl/>
        </w:rPr>
        <w:t>‌</w:t>
      </w:r>
      <w:r w:rsidR="00066E0A" w:rsidRPr="00CF45B0">
        <w:rPr>
          <w:rStyle w:val="Char5"/>
          <w:rFonts w:hint="cs"/>
          <w:rtl/>
        </w:rPr>
        <w:t>کنندگان آن کافی است.</w:t>
      </w:r>
    </w:p>
    <w:p w:rsidR="00704654" w:rsidRPr="00CF45B0" w:rsidRDefault="00066E0A" w:rsidP="00175CFF">
      <w:pPr>
        <w:numPr>
          <w:ilvl w:val="0"/>
          <w:numId w:val="10"/>
        </w:numPr>
        <w:ind w:left="641" w:hanging="357"/>
        <w:jc w:val="both"/>
        <w:rPr>
          <w:rStyle w:val="Char5"/>
          <w:rtl/>
        </w:rPr>
      </w:pPr>
      <w:r w:rsidRPr="00CF45B0">
        <w:rPr>
          <w:rStyle w:val="Char5"/>
          <w:rFonts w:hint="cs"/>
          <w:rtl/>
        </w:rPr>
        <w:t>مواد مخدر مانند خمر بلکه بیشتر از آن، از ذکر خدا و نماز باز می‌دارند</w:t>
      </w:r>
      <w:r w:rsidR="001C6BD5" w:rsidRPr="00CF45B0">
        <w:rPr>
          <w:rStyle w:val="Char5"/>
          <w:rFonts w:hint="cs"/>
          <w:rtl/>
        </w:rPr>
        <w:t>؛</w:t>
      </w:r>
      <w:r w:rsidRPr="00CF45B0">
        <w:rPr>
          <w:rStyle w:val="Char5"/>
          <w:rFonts w:hint="cs"/>
          <w:rtl/>
        </w:rPr>
        <w:t xml:space="preserve"> زیرا در ضمن این که روی عقل پرده می‌افکنند و آن را می‌پوشانند، ضعف و سستی و تنبلی بار می‌آورند و این وضعیت گاهی تا چندین ساعت طول می‌کشد. واقعاً خداون</w:t>
      </w:r>
      <w:r w:rsidR="003A7F75" w:rsidRPr="00CF45B0">
        <w:rPr>
          <w:rStyle w:val="Char5"/>
          <w:rFonts w:hint="cs"/>
          <w:rtl/>
        </w:rPr>
        <w:t>د راست فرموده است که</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Fonts w:hint="eastAsia"/>
          <w:rtl/>
        </w:rPr>
        <w:t>إِنَّمَا</w:t>
      </w:r>
      <w:r w:rsidR="004161BB" w:rsidRPr="00F672E6">
        <w:rPr>
          <w:rStyle w:val="Char9"/>
          <w:rtl/>
        </w:rPr>
        <w:t xml:space="preserve"> يُرِيدُ </w:t>
      </w:r>
      <w:r w:rsidR="004161BB" w:rsidRPr="00F672E6">
        <w:rPr>
          <w:rStyle w:val="Char9"/>
          <w:rFonts w:hint="cs"/>
          <w:rtl/>
        </w:rPr>
        <w:t>ٱ</w:t>
      </w:r>
      <w:r w:rsidR="004161BB" w:rsidRPr="00F672E6">
        <w:rPr>
          <w:rStyle w:val="Char9"/>
          <w:rFonts w:hint="eastAsia"/>
          <w:rtl/>
        </w:rPr>
        <w:t>لشَّيۡطَٰنُ</w:t>
      </w:r>
      <w:r w:rsidR="004161BB" w:rsidRPr="00F672E6">
        <w:rPr>
          <w:rStyle w:val="Char9"/>
          <w:rtl/>
        </w:rPr>
        <w:t xml:space="preserve"> أَن يُوقِعَ بَيۡنَكُمُ </w:t>
      </w:r>
      <w:r w:rsidR="004161BB" w:rsidRPr="00F672E6">
        <w:rPr>
          <w:rStyle w:val="Char9"/>
          <w:rFonts w:hint="cs"/>
          <w:rtl/>
        </w:rPr>
        <w:t>ٱ</w:t>
      </w:r>
      <w:r w:rsidR="004161BB" w:rsidRPr="00F672E6">
        <w:rPr>
          <w:rStyle w:val="Char9"/>
          <w:rFonts w:hint="eastAsia"/>
          <w:rtl/>
        </w:rPr>
        <w:t>لۡعَدَٰوَةَ</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لۡبَغۡضَآءَ</w:t>
      </w:r>
      <w:r w:rsidR="004161BB" w:rsidRPr="00F672E6">
        <w:rPr>
          <w:rStyle w:val="Char9"/>
          <w:rtl/>
        </w:rPr>
        <w:t xml:space="preserve"> فِي </w:t>
      </w:r>
      <w:r w:rsidR="004161BB" w:rsidRPr="00F672E6">
        <w:rPr>
          <w:rStyle w:val="Char9"/>
          <w:rFonts w:hint="cs"/>
          <w:rtl/>
        </w:rPr>
        <w:t>ٱ</w:t>
      </w:r>
      <w:r w:rsidR="004161BB" w:rsidRPr="00F672E6">
        <w:rPr>
          <w:rStyle w:val="Char9"/>
          <w:rFonts w:hint="eastAsia"/>
          <w:rtl/>
        </w:rPr>
        <w:t>لۡخَمۡرِ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لۡمَيۡسِرِ</w:t>
      </w:r>
      <w:r w:rsidR="004161BB" w:rsidRPr="00F672E6">
        <w:rPr>
          <w:rStyle w:val="Char9"/>
          <w:rtl/>
        </w:rPr>
        <w:t xml:space="preserve"> وَيَصُدَّكُمۡ عَن ذِكۡرِ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وَعَنِ </w:t>
      </w:r>
      <w:r w:rsidR="004161BB" w:rsidRPr="00F672E6">
        <w:rPr>
          <w:rStyle w:val="Char9"/>
          <w:rFonts w:hint="cs"/>
          <w:rtl/>
        </w:rPr>
        <w:t>ٱ</w:t>
      </w:r>
      <w:r w:rsidR="004161BB" w:rsidRPr="00F672E6">
        <w:rPr>
          <w:rStyle w:val="Char9"/>
          <w:rFonts w:hint="eastAsia"/>
          <w:rtl/>
        </w:rPr>
        <w:t>لصَّلَوٰةِۖ</w:t>
      </w:r>
      <w:r w:rsidR="004161BB" w:rsidRPr="00F672E6">
        <w:rPr>
          <w:rStyle w:val="Char9"/>
          <w:rtl/>
        </w:rPr>
        <w:t xml:space="preserve"> فَهَلۡ أَنتُم مُّنتَهُونَ ٩١</w:t>
      </w:r>
      <w:r w:rsidR="00C2017C" w:rsidRPr="004161BB">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المائدة: 91</w:t>
      </w:r>
      <w:r w:rsidR="00C2017C" w:rsidRPr="005C11CE">
        <w:rPr>
          <w:rStyle w:val="Char7"/>
          <w:rtl/>
        </w:rPr>
        <w:t>]</w:t>
      </w:r>
      <w:r w:rsidR="00C2017C" w:rsidRPr="00CF45B0">
        <w:rPr>
          <w:rStyle w:val="Char5"/>
          <w:rFonts w:hint="cs"/>
          <w:rtl/>
        </w:rPr>
        <w:t>.</w:t>
      </w:r>
      <w:r w:rsidRPr="00CF45B0">
        <w:rPr>
          <w:rStyle w:val="Char5"/>
          <w:rFonts w:hint="cs"/>
          <w:rtl/>
        </w:rPr>
        <w:t xml:space="preserve"> </w:t>
      </w:r>
    </w:p>
    <w:p w:rsidR="00704654" w:rsidRPr="00CF45B0" w:rsidRDefault="003A7F75" w:rsidP="00E460C3">
      <w:pPr>
        <w:ind w:firstLine="284"/>
        <w:jc w:val="both"/>
        <w:rPr>
          <w:rStyle w:val="Char5"/>
          <w:rtl/>
        </w:rPr>
      </w:pPr>
      <w:r>
        <w:rPr>
          <w:rFonts w:cs="Traditional Arabic" w:hint="cs"/>
          <w:rtl/>
          <w:lang w:bidi="fa-IR"/>
        </w:rPr>
        <w:t>«</w:t>
      </w:r>
      <w:r w:rsidR="00704654" w:rsidRPr="00CF45B0">
        <w:rPr>
          <w:rStyle w:val="Char5"/>
          <w:rFonts w:hint="cs"/>
          <w:rtl/>
        </w:rPr>
        <w:t>شیطان می‌خواهد ب</w:t>
      </w:r>
      <w:r w:rsidRPr="00CF45B0">
        <w:rPr>
          <w:rStyle w:val="Char5"/>
          <w:rFonts w:hint="cs"/>
          <w:rtl/>
        </w:rPr>
        <w:t xml:space="preserve">ه </w:t>
      </w:r>
      <w:r w:rsidR="00704654" w:rsidRPr="00CF45B0">
        <w:rPr>
          <w:rStyle w:val="Char5"/>
          <w:rFonts w:hint="cs"/>
          <w:rtl/>
        </w:rPr>
        <w:t>وسیله شراب و قمار بین شما عداوت و بغض ایجاد نموده شما را از ی</w:t>
      </w:r>
      <w:r w:rsidRPr="00CF45B0">
        <w:rPr>
          <w:rStyle w:val="Char5"/>
          <w:rFonts w:hint="cs"/>
          <w:rtl/>
        </w:rPr>
        <w:t>اد خدا و نماز باز دارد، آیا هنوزهم شما باز نمی‌آیید</w:t>
      </w:r>
      <w:r>
        <w:rPr>
          <w:rFonts w:cs="Traditional Arabic" w:hint="cs"/>
          <w:rtl/>
          <w:lang w:bidi="fa-IR"/>
        </w:rPr>
        <w:t>»</w:t>
      </w:r>
      <w:r w:rsidR="00704654" w:rsidRPr="00CF45B0">
        <w:rPr>
          <w:rStyle w:val="Char5"/>
          <w:rFonts w:hint="cs"/>
          <w:rtl/>
        </w:rPr>
        <w:t>.</w:t>
      </w:r>
    </w:p>
    <w:p w:rsidR="00704654" w:rsidRPr="00CF45B0" w:rsidRDefault="00704654" w:rsidP="00175CFF">
      <w:pPr>
        <w:numPr>
          <w:ilvl w:val="0"/>
          <w:numId w:val="10"/>
        </w:numPr>
        <w:ind w:left="641" w:hanging="357"/>
        <w:jc w:val="both"/>
        <w:rPr>
          <w:rStyle w:val="Char5"/>
        </w:rPr>
      </w:pPr>
      <w:r w:rsidRPr="00CF45B0">
        <w:rPr>
          <w:rStyle w:val="Char5"/>
          <w:rFonts w:hint="cs"/>
          <w:rtl/>
        </w:rPr>
        <w:t>استفاده از مواد مخدر راه را برای ار</w:t>
      </w:r>
      <w:r w:rsidR="003D6E3F" w:rsidRPr="00CF45B0">
        <w:rPr>
          <w:rStyle w:val="Char5"/>
          <w:rFonts w:hint="cs"/>
          <w:rtl/>
        </w:rPr>
        <w:t>تکاب جرایم باز می‌کند و استعمال</w:t>
      </w:r>
      <w:r w:rsidR="003D6E3F" w:rsidRPr="00CF45B0">
        <w:rPr>
          <w:rStyle w:val="Char5"/>
          <w:rFonts w:hint="eastAsia"/>
          <w:rtl/>
        </w:rPr>
        <w:t>‌</w:t>
      </w:r>
      <w:r w:rsidRPr="00CF45B0">
        <w:rPr>
          <w:rStyle w:val="Char5"/>
          <w:rFonts w:hint="cs"/>
          <w:rtl/>
        </w:rPr>
        <w:t>کننده را به سوی جرایم سوق می‌دهد، زیرا معتاد هرگاه تحت فشار درد قرار گیرد، در بدست آوردن آن خود را به کشتن می‌دهد حتی اگر حصول آن ب</w:t>
      </w:r>
      <w:r w:rsidR="003D6E3F" w:rsidRPr="00CF45B0">
        <w:rPr>
          <w:rStyle w:val="Char5"/>
          <w:rFonts w:hint="cs"/>
          <w:rtl/>
        </w:rPr>
        <w:t xml:space="preserve">ه </w:t>
      </w:r>
      <w:r w:rsidRPr="00CF45B0">
        <w:rPr>
          <w:rStyle w:val="Char5"/>
          <w:rFonts w:hint="cs"/>
          <w:rtl/>
        </w:rPr>
        <w:t>وسیله ربودن و سلب مال مردم و قتل کسی منجر گردد، تحقیقات وسیعی که بر بسیاری از زندایان انجام گرفته صدق گفتار ما را به اثبات رسانده است.</w:t>
      </w:r>
    </w:p>
    <w:p w:rsidR="006E0F03" w:rsidRPr="00CF45B0" w:rsidRDefault="006E0F03" w:rsidP="006E0F03">
      <w:pPr>
        <w:jc w:val="both"/>
        <w:rPr>
          <w:rStyle w:val="Char5"/>
          <w:rtl/>
        </w:rPr>
      </w:pPr>
    </w:p>
    <w:p w:rsidR="006E0F03" w:rsidRPr="00CF45B0" w:rsidRDefault="006E0F03" w:rsidP="006E0F03">
      <w:pPr>
        <w:jc w:val="both"/>
        <w:rPr>
          <w:rStyle w:val="Char5"/>
          <w:rtl/>
        </w:rPr>
      </w:pPr>
    </w:p>
    <w:p w:rsidR="006E0F03" w:rsidRPr="00CF45B0" w:rsidRDefault="006E0F03" w:rsidP="006E0F03">
      <w:pPr>
        <w:jc w:val="both"/>
        <w:rPr>
          <w:rStyle w:val="Char5"/>
          <w:rtl/>
        </w:rPr>
      </w:pPr>
    </w:p>
    <w:p w:rsidR="006E0F03" w:rsidRPr="00CF45B0" w:rsidRDefault="006E0F03" w:rsidP="006E0F03">
      <w:pPr>
        <w:jc w:val="both"/>
        <w:rPr>
          <w:rStyle w:val="Char5"/>
          <w:rtl/>
        </w:rPr>
      </w:pPr>
    </w:p>
    <w:p w:rsidR="006E0F03" w:rsidRPr="00CF45B0" w:rsidRDefault="006E0F03" w:rsidP="006E0F03">
      <w:pPr>
        <w:jc w:val="both"/>
        <w:rPr>
          <w:rStyle w:val="Char5"/>
          <w:rtl/>
        </w:rPr>
      </w:pPr>
    </w:p>
    <w:p w:rsidR="006E0F03" w:rsidRPr="00CF45B0" w:rsidRDefault="006E0F03" w:rsidP="006E0F03">
      <w:pPr>
        <w:jc w:val="both"/>
        <w:rPr>
          <w:rStyle w:val="Char5"/>
          <w:rtl/>
        </w:rPr>
      </w:pPr>
    </w:p>
    <w:p w:rsidR="006E0F03" w:rsidRDefault="006E0F03" w:rsidP="00BF5F20">
      <w:pPr>
        <w:pStyle w:val="a"/>
        <w:rPr>
          <w:rtl/>
        </w:rPr>
      </w:pPr>
      <w:bookmarkStart w:id="256" w:name="_Toc332262641"/>
    </w:p>
    <w:p w:rsidR="006E0F03" w:rsidRDefault="006E0F03" w:rsidP="00BF5F20">
      <w:pPr>
        <w:pStyle w:val="a"/>
        <w:rPr>
          <w:rtl/>
        </w:rPr>
      </w:pPr>
    </w:p>
    <w:p w:rsidR="006E0F03" w:rsidRDefault="006E0F03" w:rsidP="00BF5F20">
      <w:pPr>
        <w:pStyle w:val="a"/>
        <w:rPr>
          <w:rtl/>
        </w:rPr>
      </w:pPr>
    </w:p>
    <w:p w:rsidR="00AA0858" w:rsidRPr="004D12C3" w:rsidRDefault="00AA0858" w:rsidP="00BF5F20">
      <w:pPr>
        <w:pStyle w:val="a"/>
        <w:rPr>
          <w:rtl/>
        </w:rPr>
      </w:pPr>
      <w:bookmarkStart w:id="257" w:name="_Toc428969536"/>
      <w:r w:rsidRPr="004956E2">
        <w:rPr>
          <w:rFonts w:hint="cs"/>
          <w:rtl/>
        </w:rPr>
        <w:t>بحث چهارم</w:t>
      </w:r>
      <w:r w:rsidR="004D12C3">
        <w:rPr>
          <w:rFonts w:hint="cs"/>
          <w:rtl/>
        </w:rPr>
        <w:t>:</w:t>
      </w:r>
      <w:r w:rsidR="00BF5F20">
        <w:rPr>
          <w:rtl/>
        </w:rPr>
        <w:br/>
      </w:r>
      <w:r>
        <w:rPr>
          <w:rFonts w:hint="cs"/>
          <w:rtl/>
        </w:rPr>
        <w:t>در باره حکم کشت و زراعت مواد مخدر و تجارت آن</w:t>
      </w:r>
      <w:r w:rsidRPr="00363506">
        <w:rPr>
          <w:rFonts w:ascii="Lotus Linotype" w:hAnsi="Lotus Linotype" w:cs="IRNazli" w:hint="cs"/>
          <w:bCs w:val="0"/>
          <w:sz w:val="28"/>
          <w:szCs w:val="28"/>
          <w:vertAlign w:val="superscript"/>
          <w:rtl/>
        </w:rPr>
        <w:t>(</w:t>
      </w:r>
      <w:r w:rsidRPr="00363506">
        <w:rPr>
          <w:rStyle w:val="FootnoteReference"/>
          <w:rFonts w:ascii="Lotus Linotype" w:hAnsi="Lotus Linotype" w:cs="IRNazli"/>
          <w:bCs w:val="0"/>
          <w:sz w:val="28"/>
          <w:szCs w:val="28"/>
          <w:rtl/>
        </w:rPr>
        <w:footnoteReference w:id="89"/>
      </w:r>
      <w:r w:rsidRPr="00363506">
        <w:rPr>
          <w:rFonts w:ascii="Lotus Linotype" w:hAnsi="Lotus Linotype" w:cs="IRNazli" w:hint="cs"/>
          <w:bCs w:val="0"/>
          <w:sz w:val="28"/>
          <w:szCs w:val="28"/>
          <w:vertAlign w:val="superscript"/>
          <w:rtl/>
        </w:rPr>
        <w:t>)</w:t>
      </w:r>
      <w:bookmarkEnd w:id="256"/>
      <w:bookmarkEnd w:id="257"/>
    </w:p>
    <w:p w:rsidR="00CF1D5E" w:rsidRPr="00F672E6" w:rsidRDefault="005E1FEF" w:rsidP="004161BB">
      <w:pPr>
        <w:ind w:firstLine="284"/>
        <w:jc w:val="both"/>
        <w:rPr>
          <w:rStyle w:val="Char9"/>
          <w:rtl/>
        </w:rPr>
      </w:pPr>
      <w:r w:rsidRPr="00CF45B0">
        <w:rPr>
          <w:rStyle w:val="Char5"/>
          <w:rFonts w:hint="cs"/>
          <w:rtl/>
        </w:rPr>
        <w:t>چون وض</w:t>
      </w:r>
      <w:r w:rsidR="00CF1D5E" w:rsidRPr="00CF45B0">
        <w:rPr>
          <w:rStyle w:val="Char5"/>
          <w:rFonts w:hint="cs"/>
          <w:rtl/>
        </w:rPr>
        <w:t>ع</w:t>
      </w:r>
      <w:r w:rsidRPr="00CF45B0">
        <w:rPr>
          <w:rStyle w:val="Char5"/>
          <w:rFonts w:hint="cs"/>
          <w:rtl/>
        </w:rPr>
        <w:t>ی</w:t>
      </w:r>
      <w:r w:rsidR="00CF1D5E" w:rsidRPr="00CF45B0">
        <w:rPr>
          <w:rStyle w:val="Char5"/>
          <w:rFonts w:hint="cs"/>
          <w:rtl/>
        </w:rPr>
        <w:t>ت به گونه‌ای است که ذکر شد، پس با کشت و تجارت آن ضرر بسیار بزرگی بر افراد</w:t>
      </w:r>
      <w:r w:rsidRPr="00CF45B0">
        <w:rPr>
          <w:rStyle w:val="Char5"/>
          <w:rFonts w:hint="cs"/>
          <w:rtl/>
        </w:rPr>
        <w:t xml:space="preserve"> و جامعه وارد می‌گردد، و در این</w:t>
      </w:r>
      <w:r w:rsidR="00CF1D5E" w:rsidRPr="00CF45B0">
        <w:rPr>
          <w:rStyle w:val="Char5"/>
          <w:rFonts w:hint="cs"/>
          <w:rtl/>
        </w:rPr>
        <w:t xml:space="preserve"> کمک و همکاری است بر اثم و عدوان و گسترش صفات رذیله در اجتماع و پخش جرم، و همکاری است با جریمه پیشه گان</w:t>
      </w:r>
      <w:r w:rsidRPr="00CF45B0">
        <w:rPr>
          <w:rStyle w:val="Char5"/>
          <w:rFonts w:hint="cs"/>
          <w:rtl/>
        </w:rPr>
        <w:t>؛</w:t>
      </w:r>
      <w:r w:rsidR="00CF1D5E" w:rsidRPr="00CF45B0">
        <w:rPr>
          <w:rStyle w:val="Char5"/>
          <w:rFonts w:hint="cs"/>
          <w:rtl/>
        </w:rPr>
        <w:t xml:space="preserve"> حال آن که خداوند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وَتَعَاوَنُواْ عَلَى </w:t>
      </w:r>
      <w:r w:rsidR="004161BB" w:rsidRPr="00F672E6">
        <w:rPr>
          <w:rStyle w:val="Char9"/>
          <w:rFonts w:hint="cs"/>
          <w:rtl/>
        </w:rPr>
        <w:t>ٱ</w:t>
      </w:r>
      <w:r w:rsidR="004161BB" w:rsidRPr="00F672E6">
        <w:rPr>
          <w:rStyle w:val="Char9"/>
          <w:rFonts w:hint="eastAsia"/>
          <w:rtl/>
        </w:rPr>
        <w:t>لۡبِرِّ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لتَّقۡوَىٰۖ</w:t>
      </w:r>
      <w:r w:rsidR="004161BB" w:rsidRPr="00F672E6">
        <w:rPr>
          <w:rStyle w:val="Char9"/>
          <w:rtl/>
        </w:rPr>
        <w:t xml:space="preserve"> وَلَا تَعَاوَنُواْ عَلَى </w:t>
      </w:r>
      <w:r w:rsidR="004161BB" w:rsidRPr="00F672E6">
        <w:rPr>
          <w:rStyle w:val="Char9"/>
          <w:rFonts w:hint="cs"/>
          <w:rtl/>
        </w:rPr>
        <w:t>ٱ</w:t>
      </w:r>
      <w:r w:rsidR="004161BB" w:rsidRPr="00F672E6">
        <w:rPr>
          <w:rStyle w:val="Char9"/>
          <w:rFonts w:hint="eastAsia"/>
          <w:rtl/>
        </w:rPr>
        <w:t>لۡإِثۡمِ</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لۡعُدۡوَٰنِۚ</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المائدة: 2</w:t>
      </w:r>
      <w:r w:rsidR="00C2017C" w:rsidRPr="005C11CE">
        <w:rPr>
          <w:rStyle w:val="Char7"/>
          <w:rtl/>
        </w:rPr>
        <w:t>]</w:t>
      </w:r>
      <w:r w:rsidR="00C2017C" w:rsidRPr="00CF45B0">
        <w:rPr>
          <w:rStyle w:val="Char5"/>
          <w:rFonts w:hint="cs"/>
          <w:rtl/>
        </w:rPr>
        <w:t>.</w:t>
      </w:r>
    </w:p>
    <w:p w:rsidR="00CF1D5E" w:rsidRPr="00CF45B0" w:rsidRDefault="00AF13AE" w:rsidP="00E460C3">
      <w:pPr>
        <w:ind w:firstLine="284"/>
        <w:jc w:val="both"/>
        <w:rPr>
          <w:rStyle w:val="Char5"/>
          <w:rtl/>
        </w:rPr>
      </w:pPr>
      <w:r>
        <w:rPr>
          <w:rFonts w:cs="Traditional Arabic" w:hint="cs"/>
          <w:rtl/>
          <w:lang w:bidi="fa-IR"/>
        </w:rPr>
        <w:t>«</w:t>
      </w:r>
      <w:r w:rsidR="00CF1D5E" w:rsidRPr="00CF45B0">
        <w:rPr>
          <w:rStyle w:val="Char5"/>
          <w:rFonts w:hint="cs"/>
          <w:rtl/>
        </w:rPr>
        <w:t>یعنی به ن</w:t>
      </w:r>
      <w:r w:rsidR="005E1FEF" w:rsidRPr="00CF45B0">
        <w:rPr>
          <w:rStyle w:val="Char5"/>
          <w:rFonts w:hint="cs"/>
          <w:rtl/>
        </w:rPr>
        <w:t>ی</w:t>
      </w:r>
      <w:r w:rsidR="00CF1D5E" w:rsidRPr="00CF45B0">
        <w:rPr>
          <w:rStyle w:val="Char5"/>
          <w:rFonts w:hint="cs"/>
          <w:rtl/>
        </w:rPr>
        <w:t>کی و تقوی با همدیگر همکاری نمایید و به گناه و عداوت باهم همکاری نکنید</w:t>
      </w:r>
      <w:r>
        <w:rPr>
          <w:rFonts w:cs="Traditional Arabic" w:hint="cs"/>
          <w:rtl/>
          <w:lang w:bidi="fa-IR"/>
        </w:rPr>
        <w:t>»</w:t>
      </w:r>
      <w:r w:rsidR="00CF1D5E" w:rsidRPr="00CF45B0">
        <w:rPr>
          <w:rStyle w:val="Char5"/>
          <w:rFonts w:hint="cs"/>
          <w:rtl/>
        </w:rPr>
        <w:t>.</w:t>
      </w:r>
    </w:p>
    <w:p w:rsidR="00CF1D5E" w:rsidRPr="00CF45B0" w:rsidRDefault="00CF1D5E" w:rsidP="00E460C3">
      <w:pPr>
        <w:ind w:firstLine="284"/>
        <w:jc w:val="both"/>
        <w:rPr>
          <w:rStyle w:val="Char5"/>
          <w:rtl/>
        </w:rPr>
      </w:pPr>
      <w:r w:rsidRPr="00CF45B0">
        <w:rPr>
          <w:rStyle w:val="Char5"/>
          <w:rFonts w:hint="cs"/>
          <w:rtl/>
        </w:rPr>
        <w:t>نصوص زیادی در سنت وارد شده که معامله به خمر و شرا</w:t>
      </w:r>
      <w:r w:rsidR="005E1FEF" w:rsidRPr="00CF45B0">
        <w:rPr>
          <w:rStyle w:val="Char5"/>
          <w:rFonts w:hint="cs"/>
          <w:rtl/>
        </w:rPr>
        <w:t>ب را به همین علت حرام قرار داده</w:t>
      </w:r>
      <w:r w:rsidR="00A668AD" w:rsidRPr="00CF45B0">
        <w:rPr>
          <w:rStyle w:val="Char5"/>
          <w:rFonts w:hint="cs"/>
          <w:rtl/>
        </w:rPr>
        <w:t>‌اند.</w:t>
      </w:r>
    </w:p>
    <w:p w:rsidR="00CF1D5E" w:rsidRPr="00CF45B0" w:rsidRDefault="00CF1D5E" w:rsidP="00E460C3">
      <w:pPr>
        <w:ind w:firstLine="284"/>
        <w:jc w:val="both"/>
        <w:rPr>
          <w:rStyle w:val="Char5"/>
          <w:rtl/>
        </w:rPr>
      </w:pPr>
      <w:r w:rsidRPr="00CF45B0">
        <w:rPr>
          <w:rStyle w:val="Char5"/>
          <w:rFonts w:hint="cs"/>
          <w:rtl/>
        </w:rPr>
        <w:t xml:space="preserve">چنانکه حضرت جابر </w:t>
      </w:r>
      <w:r w:rsidRPr="00CF45B0">
        <w:rPr>
          <w:rStyle w:val="Char5"/>
          <w:rFonts w:hint="cs"/>
          <w:rtl/>
        </w:rPr>
        <w:sym w:font="AGA Arabesque" w:char="F074"/>
      </w:r>
      <w:r w:rsidRPr="00CF45B0">
        <w:rPr>
          <w:rStyle w:val="Char5"/>
          <w:rFonts w:hint="cs"/>
          <w:rtl/>
        </w:rPr>
        <w:t xml:space="preserve"> می‌گوید</w:t>
      </w:r>
      <w:r w:rsidR="000D0C4C" w:rsidRPr="00CF45B0">
        <w:rPr>
          <w:rStyle w:val="Char5"/>
          <w:rFonts w:hint="cs"/>
          <w:rtl/>
        </w:rPr>
        <w:t>:</w:t>
      </w:r>
      <w:r w:rsidRPr="00CF45B0">
        <w:rPr>
          <w:rStyle w:val="Char5"/>
          <w:rFonts w:hint="cs"/>
          <w:rtl/>
        </w:rPr>
        <w:t xml:space="preserve"> که رسول خدا</w:t>
      </w:r>
      <w:r w:rsidR="00FF6D46" w:rsidRPr="00FF6D46">
        <w:rPr>
          <w:rStyle w:val="Char5"/>
          <w:rFonts w:cs="CTraditional Arabic" w:hint="cs"/>
          <w:rtl/>
        </w:rPr>
        <w:t xml:space="preserve"> ج</w:t>
      </w:r>
      <w:r w:rsidR="000D0C4C" w:rsidRPr="00CF45B0">
        <w:rPr>
          <w:rStyle w:val="Char5"/>
          <w:rFonts w:hint="cs"/>
          <w:rtl/>
        </w:rPr>
        <w:t xml:space="preserve"> فرموده است: </w:t>
      </w:r>
      <w:r w:rsidR="000D0C4C">
        <w:rPr>
          <w:rFonts w:cs="Traditional Arabic" w:hint="cs"/>
          <w:rtl/>
          <w:lang w:bidi="fa-IR"/>
        </w:rPr>
        <w:t>«</w:t>
      </w:r>
      <w:r w:rsidRPr="00CF45B0">
        <w:rPr>
          <w:rStyle w:val="Char5"/>
          <w:rFonts w:hint="cs"/>
          <w:rtl/>
        </w:rPr>
        <w:t>خداوند معاملۀ شراب، مردار، خوک و بت</w:t>
      </w:r>
      <w:r w:rsidR="005E1FEF" w:rsidRPr="00CF45B0">
        <w:rPr>
          <w:rStyle w:val="Char5"/>
          <w:rFonts w:hint="eastAsia"/>
          <w:rtl/>
        </w:rPr>
        <w:t>‌</w:t>
      </w:r>
      <w:r w:rsidR="000D0C4C" w:rsidRPr="00CF45B0">
        <w:rPr>
          <w:rStyle w:val="Char5"/>
          <w:rFonts w:hint="cs"/>
          <w:rtl/>
        </w:rPr>
        <w:t>ها را حرام قرار داده است</w:t>
      </w:r>
      <w:r w:rsidR="000D0C4C">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90"/>
      </w:r>
      <w:r w:rsidRPr="00363506">
        <w:rPr>
          <w:rStyle w:val="Char5"/>
          <w:rFonts w:hint="cs"/>
          <w:vertAlign w:val="superscript"/>
          <w:rtl/>
        </w:rPr>
        <w:t>)</w:t>
      </w:r>
      <w:r w:rsidRPr="00CF45B0">
        <w:rPr>
          <w:rStyle w:val="Char5"/>
          <w:rFonts w:hint="cs"/>
          <w:rtl/>
        </w:rPr>
        <w:t>.</w:t>
      </w:r>
    </w:p>
    <w:p w:rsidR="00CF1D5E" w:rsidRPr="00CF45B0" w:rsidRDefault="00CF1D5E" w:rsidP="00E460C3">
      <w:pPr>
        <w:ind w:firstLine="284"/>
        <w:jc w:val="both"/>
        <w:rPr>
          <w:rStyle w:val="Char5"/>
          <w:rtl/>
        </w:rPr>
      </w:pPr>
      <w:r w:rsidRPr="00CF45B0">
        <w:rPr>
          <w:rStyle w:val="Char5"/>
          <w:rFonts w:hint="cs"/>
          <w:rtl/>
        </w:rPr>
        <w:t>و از احادیث دیگر مس</w:t>
      </w:r>
      <w:r w:rsidR="000E7CF0" w:rsidRPr="00CF45B0">
        <w:rPr>
          <w:rStyle w:val="Char5"/>
          <w:rFonts w:hint="cs"/>
          <w:rtl/>
        </w:rPr>
        <w:t xml:space="preserve">تفاد می‌شود که آن چیزی که خوردن و نوشیدن آن حرام باشد خرید و فروش و استفاده از پول آن نیز حرام می‌باشد، از جملۀ آن احادیث: حضرت ابوهریره </w:t>
      </w:r>
      <w:r w:rsidR="000E7CF0" w:rsidRPr="00CF45B0">
        <w:rPr>
          <w:rStyle w:val="Char5"/>
          <w:rFonts w:hint="cs"/>
          <w:rtl/>
        </w:rPr>
        <w:sym w:font="AGA Arabesque" w:char="F074"/>
      </w:r>
      <w:r w:rsidR="000E7CF0" w:rsidRPr="00CF45B0">
        <w:rPr>
          <w:rStyle w:val="Char5"/>
          <w:rFonts w:hint="cs"/>
          <w:rtl/>
        </w:rPr>
        <w:t xml:space="preserve"> از رسول خدا</w:t>
      </w:r>
      <w:r w:rsidR="00FF6D46" w:rsidRPr="00FF6D46">
        <w:rPr>
          <w:rStyle w:val="Char5"/>
          <w:rFonts w:cs="CTraditional Arabic" w:hint="cs"/>
          <w:rtl/>
        </w:rPr>
        <w:t xml:space="preserve"> ج</w:t>
      </w:r>
      <w:r w:rsidR="000D0C4C" w:rsidRPr="00CF45B0">
        <w:rPr>
          <w:rStyle w:val="Char5"/>
          <w:rFonts w:hint="cs"/>
          <w:rtl/>
        </w:rPr>
        <w:t xml:space="preserve"> نقل می‌کند که فرمود: </w:t>
      </w:r>
      <w:r w:rsidR="000D0C4C">
        <w:rPr>
          <w:rFonts w:cs="Traditional Arabic" w:hint="cs"/>
          <w:rtl/>
          <w:lang w:bidi="fa-IR"/>
        </w:rPr>
        <w:t>«</w:t>
      </w:r>
      <w:r w:rsidR="000E7CF0" w:rsidRPr="00CF45B0">
        <w:rPr>
          <w:rStyle w:val="Char5"/>
          <w:rFonts w:hint="cs"/>
          <w:rtl/>
        </w:rPr>
        <w:t>خداوند یهود را لعنت کند، خداوند بر</w:t>
      </w:r>
      <w:r w:rsidR="00F53EF9" w:rsidRPr="00CF45B0">
        <w:rPr>
          <w:rStyle w:val="Char5"/>
          <w:rFonts w:hint="cs"/>
          <w:rtl/>
        </w:rPr>
        <w:t xml:space="preserve"> آن‌ها </w:t>
      </w:r>
      <w:r w:rsidR="000E7CF0" w:rsidRPr="00CF45B0">
        <w:rPr>
          <w:rStyle w:val="Char5"/>
          <w:rFonts w:hint="cs"/>
          <w:rtl/>
        </w:rPr>
        <w:t>پیه را حرام کرد،</w:t>
      </w:r>
      <w:r w:rsidR="00F53EF9" w:rsidRPr="00CF45B0">
        <w:rPr>
          <w:rStyle w:val="Char5"/>
          <w:rFonts w:hint="cs"/>
          <w:rtl/>
        </w:rPr>
        <w:t xml:space="preserve"> آن‌ها </w:t>
      </w:r>
      <w:r w:rsidR="000D0C4C" w:rsidRPr="00CF45B0">
        <w:rPr>
          <w:rStyle w:val="Char5"/>
          <w:rFonts w:hint="cs"/>
          <w:rtl/>
        </w:rPr>
        <w:t>آن را فروخته پولش را خوردند</w:t>
      </w:r>
      <w:r w:rsidR="000D0C4C">
        <w:rPr>
          <w:rFonts w:cs="Traditional Arabic" w:hint="cs"/>
          <w:rtl/>
          <w:lang w:bidi="fa-IR"/>
        </w:rPr>
        <w:t>»</w:t>
      </w:r>
      <w:r w:rsidR="000E7CF0" w:rsidRPr="00363506">
        <w:rPr>
          <w:rStyle w:val="Char5"/>
          <w:rFonts w:hint="cs"/>
          <w:vertAlign w:val="superscript"/>
          <w:rtl/>
        </w:rPr>
        <w:t>(</w:t>
      </w:r>
      <w:r w:rsidR="000E7CF0" w:rsidRPr="00363506">
        <w:rPr>
          <w:rStyle w:val="Char5"/>
          <w:vertAlign w:val="superscript"/>
          <w:rtl/>
        </w:rPr>
        <w:footnoteReference w:id="91"/>
      </w:r>
      <w:r w:rsidR="000E7CF0" w:rsidRPr="00363506">
        <w:rPr>
          <w:rStyle w:val="Char5"/>
          <w:rFonts w:hint="cs"/>
          <w:vertAlign w:val="superscript"/>
          <w:rtl/>
        </w:rPr>
        <w:t>)</w:t>
      </w:r>
      <w:r w:rsidR="000E7CF0" w:rsidRPr="00CF45B0">
        <w:rPr>
          <w:rStyle w:val="Char5"/>
          <w:rFonts w:hint="cs"/>
          <w:rtl/>
        </w:rPr>
        <w:t>.</w:t>
      </w:r>
    </w:p>
    <w:p w:rsidR="000E7CF0" w:rsidRPr="00F672E6" w:rsidRDefault="000E7CF0" w:rsidP="004161BB">
      <w:pPr>
        <w:ind w:firstLine="284"/>
        <w:jc w:val="both"/>
        <w:rPr>
          <w:rStyle w:val="Char9"/>
          <w:rtl/>
        </w:rPr>
      </w:pPr>
      <w:r w:rsidRPr="00CF45B0">
        <w:rPr>
          <w:rStyle w:val="Char5"/>
          <w:rFonts w:hint="cs"/>
          <w:rtl/>
        </w:rPr>
        <w:t>قبلاً برای ما روشن گردید که اسم خمر شامل مواد مخدر است</w:t>
      </w:r>
      <w:r w:rsidR="004855D9" w:rsidRPr="00CF45B0">
        <w:rPr>
          <w:rStyle w:val="Char5"/>
          <w:rFonts w:hint="cs"/>
          <w:rtl/>
        </w:rPr>
        <w:t>،</w:t>
      </w:r>
      <w:r w:rsidRPr="00CF45B0">
        <w:rPr>
          <w:rStyle w:val="Char5"/>
          <w:rFonts w:hint="cs"/>
          <w:rtl/>
        </w:rPr>
        <w:t xml:space="preserve"> لذا نهی از بیع خمر شامل تحریم</w:t>
      </w:r>
      <w:r w:rsidR="004855D9" w:rsidRPr="00CF45B0">
        <w:rPr>
          <w:rStyle w:val="Char5"/>
          <w:rFonts w:hint="cs"/>
          <w:rtl/>
        </w:rPr>
        <w:t xml:space="preserve"> بیع مواد مخدر نیز خواهد شد. هم</w:t>
      </w:r>
      <w:r w:rsidRPr="00CF45B0">
        <w:rPr>
          <w:rStyle w:val="Char5"/>
          <w:rFonts w:hint="cs"/>
          <w:rtl/>
        </w:rPr>
        <w:t>چنان</w:t>
      </w:r>
      <w:r w:rsidR="004855D9" w:rsidRPr="00CF45B0">
        <w:rPr>
          <w:rStyle w:val="Char5"/>
          <w:rFonts w:hint="cs"/>
          <w:rtl/>
        </w:rPr>
        <w:t xml:space="preserve"> </w:t>
      </w:r>
      <w:r w:rsidRPr="00CF45B0">
        <w:rPr>
          <w:rStyle w:val="Char5"/>
          <w:rFonts w:hint="cs"/>
          <w:rtl/>
        </w:rPr>
        <w:t>که دلایل بیع کلی محرمات الهی نیز بر حرمت بیع مواد</w:t>
      </w:r>
      <w:r w:rsidR="004855D9" w:rsidRPr="00CF45B0">
        <w:rPr>
          <w:rStyle w:val="Char5"/>
          <w:rFonts w:hint="cs"/>
          <w:rtl/>
        </w:rPr>
        <w:t xml:space="preserve"> مخدر دلالت دارند، با این دلیل و</w:t>
      </w:r>
      <w:r w:rsidRPr="00CF45B0">
        <w:rPr>
          <w:rStyle w:val="Char5"/>
          <w:rFonts w:hint="cs"/>
          <w:rtl/>
        </w:rPr>
        <w:t>اضح می</w:t>
      </w:r>
      <w:r w:rsidRPr="00CF45B0">
        <w:rPr>
          <w:rStyle w:val="Char5"/>
          <w:rFonts w:hint="eastAsia"/>
          <w:rtl/>
        </w:rPr>
        <w:t>‌شود که تجارت و سود</w:t>
      </w:r>
      <w:r w:rsidR="004855D9" w:rsidRPr="00CF45B0">
        <w:rPr>
          <w:rStyle w:val="Char5"/>
          <w:rFonts w:hint="eastAsia"/>
          <w:rtl/>
        </w:rPr>
        <w:t>اگری مواد مخدر و وسیلۀ کسب قرار</w:t>
      </w:r>
      <w:r w:rsidRPr="00CF45B0">
        <w:rPr>
          <w:rStyle w:val="Char5"/>
          <w:rFonts w:hint="eastAsia"/>
          <w:rtl/>
        </w:rPr>
        <w:t>دادن آن حرام است</w:t>
      </w:r>
      <w:r w:rsidR="004855D9" w:rsidRPr="00CF45B0">
        <w:rPr>
          <w:rStyle w:val="Char5"/>
          <w:rFonts w:hint="cs"/>
          <w:rtl/>
        </w:rPr>
        <w:t>،</w:t>
      </w:r>
      <w:r w:rsidR="004855D9" w:rsidRPr="00CF45B0">
        <w:rPr>
          <w:rStyle w:val="Char5"/>
          <w:rFonts w:hint="eastAsia"/>
          <w:rtl/>
        </w:rPr>
        <w:t xml:space="preserve"> هم</w:t>
      </w:r>
      <w:r w:rsidRPr="00CF45B0">
        <w:rPr>
          <w:rStyle w:val="Char5"/>
          <w:rFonts w:hint="eastAsia"/>
          <w:rtl/>
        </w:rPr>
        <w:t>چنین سود ب</w:t>
      </w:r>
      <w:r w:rsidR="004855D9" w:rsidRPr="00CF45B0">
        <w:rPr>
          <w:rStyle w:val="Char5"/>
          <w:rFonts w:hint="cs"/>
          <w:rtl/>
        </w:rPr>
        <w:t xml:space="preserve">ه </w:t>
      </w:r>
      <w:r w:rsidRPr="00CF45B0">
        <w:rPr>
          <w:rStyle w:val="Char5"/>
          <w:rFonts w:hint="eastAsia"/>
          <w:rtl/>
        </w:rPr>
        <w:t xml:space="preserve">دست آمده از آن </w:t>
      </w:r>
      <w:r w:rsidR="004855D9" w:rsidRPr="00CF45B0">
        <w:rPr>
          <w:rStyle w:val="Char5"/>
          <w:rFonts w:hint="eastAsia"/>
          <w:rtl/>
        </w:rPr>
        <w:t>نیز حرام است</w:t>
      </w:r>
      <w:r w:rsidR="004855D9" w:rsidRPr="00CF45B0">
        <w:rPr>
          <w:rStyle w:val="Char5"/>
          <w:rFonts w:hint="cs"/>
          <w:rtl/>
        </w:rPr>
        <w:t>؛</w:t>
      </w:r>
      <w:r w:rsidRPr="00CF45B0">
        <w:rPr>
          <w:rStyle w:val="Char5"/>
          <w:rFonts w:hint="eastAsia"/>
          <w:rtl/>
        </w:rPr>
        <w:t xml:space="preserve"> زیرا خداوند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Fonts w:hint="eastAsia"/>
          <w:rtl/>
        </w:rPr>
        <w:t>وَلَا</w:t>
      </w:r>
      <w:r w:rsidR="004161BB" w:rsidRPr="00F672E6">
        <w:rPr>
          <w:rStyle w:val="Char9"/>
          <w:rtl/>
        </w:rPr>
        <w:t xml:space="preserve"> تَأۡكُلُوٓاْ أَمۡوَٰلَكُم بَيۡنَكُم بِ</w:t>
      </w:r>
      <w:r w:rsidR="004161BB" w:rsidRPr="00F672E6">
        <w:rPr>
          <w:rStyle w:val="Char9"/>
          <w:rFonts w:hint="cs"/>
          <w:rtl/>
        </w:rPr>
        <w:t>ٱ</w:t>
      </w:r>
      <w:r w:rsidR="004161BB" w:rsidRPr="00F672E6">
        <w:rPr>
          <w:rStyle w:val="Char9"/>
          <w:rFonts w:hint="eastAsia"/>
          <w:rtl/>
        </w:rPr>
        <w:t>لۡبَٰطِلِ</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البقرة: 188</w:t>
      </w:r>
      <w:r w:rsidR="00C2017C" w:rsidRPr="005C11CE">
        <w:rPr>
          <w:rStyle w:val="Char7"/>
          <w:rtl/>
        </w:rPr>
        <w:t>]</w:t>
      </w:r>
      <w:r w:rsidR="00C2017C" w:rsidRPr="00CF45B0">
        <w:rPr>
          <w:rStyle w:val="Char5"/>
          <w:rFonts w:hint="cs"/>
          <w:rtl/>
        </w:rPr>
        <w:t>.</w:t>
      </w:r>
      <w:r w:rsidRPr="00CF45B0">
        <w:rPr>
          <w:rStyle w:val="Char5"/>
          <w:rFonts w:hint="eastAsia"/>
          <w:rtl/>
        </w:rPr>
        <w:t xml:space="preserve"> </w:t>
      </w:r>
    </w:p>
    <w:p w:rsidR="000E7CF0" w:rsidRPr="00CF45B0" w:rsidRDefault="004855D9" w:rsidP="00E460C3">
      <w:pPr>
        <w:ind w:firstLine="284"/>
        <w:jc w:val="both"/>
        <w:rPr>
          <w:rStyle w:val="Char5"/>
          <w:rtl/>
        </w:rPr>
      </w:pPr>
      <w:r>
        <w:rPr>
          <w:rFonts w:cs="Traditional Arabic" w:hint="cs"/>
          <w:rtl/>
          <w:lang w:bidi="fa-IR"/>
        </w:rPr>
        <w:t>«</w:t>
      </w:r>
      <w:r w:rsidR="000E7CF0" w:rsidRPr="00CF45B0">
        <w:rPr>
          <w:rStyle w:val="Char5"/>
          <w:rFonts w:hint="cs"/>
          <w:rtl/>
        </w:rPr>
        <w:t>ا</w:t>
      </w:r>
      <w:r w:rsidRPr="00CF45B0">
        <w:rPr>
          <w:rStyle w:val="Char5"/>
          <w:rFonts w:hint="cs"/>
          <w:rtl/>
        </w:rPr>
        <w:t>موال یکدیگر را بین خود بطریق نامشروع و باطل نخورید</w:t>
      </w:r>
      <w:r>
        <w:rPr>
          <w:rFonts w:cs="Traditional Arabic" w:hint="cs"/>
          <w:rtl/>
          <w:lang w:bidi="fa-IR"/>
        </w:rPr>
        <w:t>»</w:t>
      </w:r>
      <w:r w:rsidR="000E7CF0" w:rsidRPr="00CF45B0">
        <w:rPr>
          <w:rStyle w:val="Char5"/>
          <w:rFonts w:hint="cs"/>
          <w:rtl/>
        </w:rPr>
        <w:t>.</w:t>
      </w:r>
    </w:p>
    <w:p w:rsidR="000E7CF0" w:rsidRPr="00CF45B0" w:rsidRDefault="000E7CF0" w:rsidP="00E460C3">
      <w:pPr>
        <w:ind w:firstLine="284"/>
        <w:jc w:val="both"/>
        <w:rPr>
          <w:rStyle w:val="Char5"/>
          <w:rtl/>
        </w:rPr>
      </w:pPr>
      <w:r w:rsidRPr="00CF45B0">
        <w:rPr>
          <w:rStyle w:val="Char5"/>
          <w:rFonts w:hint="cs"/>
          <w:rtl/>
        </w:rPr>
        <w:t>خوردن مال بطریق باط</w:t>
      </w:r>
      <w:r w:rsidR="004855D9" w:rsidRPr="00CF45B0">
        <w:rPr>
          <w:rStyle w:val="Char5"/>
          <w:rFonts w:hint="cs"/>
          <w:rtl/>
        </w:rPr>
        <w:t>ل آن چنانکه اهل تفسیر بیان کرده</w:t>
      </w:r>
      <w:r w:rsidR="00F53EF9" w:rsidRPr="00CF45B0">
        <w:rPr>
          <w:rStyle w:val="Char5"/>
          <w:rFonts w:hint="cs"/>
          <w:rtl/>
        </w:rPr>
        <w:t xml:space="preserve">‌اند </w:t>
      </w:r>
      <w:r w:rsidR="004855D9" w:rsidRPr="00CF45B0">
        <w:rPr>
          <w:rStyle w:val="Char5"/>
          <w:rFonts w:hint="cs"/>
          <w:rtl/>
        </w:rPr>
        <w:t>بر دو</w:t>
      </w:r>
      <w:r w:rsidRPr="00CF45B0">
        <w:rPr>
          <w:rStyle w:val="Char5"/>
          <w:rFonts w:hint="cs"/>
          <w:rtl/>
        </w:rPr>
        <w:t>گونه است:</w:t>
      </w:r>
    </w:p>
    <w:p w:rsidR="000E7CF0" w:rsidRPr="00CF45B0" w:rsidRDefault="000E7CF0" w:rsidP="00175CFF">
      <w:pPr>
        <w:numPr>
          <w:ilvl w:val="0"/>
          <w:numId w:val="11"/>
        </w:numPr>
        <w:jc w:val="both"/>
        <w:rPr>
          <w:rStyle w:val="Char5"/>
          <w:rtl/>
        </w:rPr>
      </w:pPr>
      <w:r w:rsidRPr="00CF45B0">
        <w:rPr>
          <w:rStyle w:val="Char5"/>
          <w:rFonts w:hint="cs"/>
          <w:rtl/>
        </w:rPr>
        <w:t>گرفتن آن بصورت ظلم، دزدی، خیانت، غصب و امثال آن.</w:t>
      </w:r>
    </w:p>
    <w:p w:rsidR="000E7CF0" w:rsidRPr="00CF45B0" w:rsidRDefault="000E7CF0" w:rsidP="00175CFF">
      <w:pPr>
        <w:numPr>
          <w:ilvl w:val="0"/>
          <w:numId w:val="11"/>
        </w:numPr>
        <w:jc w:val="both"/>
        <w:rPr>
          <w:rStyle w:val="Char5"/>
          <w:rtl/>
        </w:rPr>
      </w:pPr>
      <w:r w:rsidRPr="00CF45B0">
        <w:rPr>
          <w:rStyle w:val="Char5"/>
          <w:rFonts w:hint="cs"/>
          <w:rtl/>
        </w:rPr>
        <w:t>گرفتن آن از راه ممنوع و نامشروع مانند گرفتن آن به وسیلۀ قمار، یا معاملات حرام مثل ربا و معامله در اموری که خداوند استفاده از</w:t>
      </w:r>
      <w:r w:rsidR="00F53EF9" w:rsidRPr="00CF45B0">
        <w:rPr>
          <w:rStyle w:val="Char5"/>
          <w:rFonts w:hint="cs"/>
          <w:rtl/>
        </w:rPr>
        <w:t xml:space="preserve"> آن‌ها </w:t>
      </w:r>
      <w:r w:rsidRPr="00CF45B0">
        <w:rPr>
          <w:rStyle w:val="Char5"/>
          <w:rFonts w:hint="cs"/>
          <w:rtl/>
        </w:rPr>
        <w:t>را حرام قرار داده است مانند: خمر و مواد مخدر، زیرا همه‌ی</w:t>
      </w:r>
      <w:r w:rsidR="00CE5B74" w:rsidRPr="00CF45B0">
        <w:rPr>
          <w:rStyle w:val="Char5"/>
          <w:rFonts w:hint="cs"/>
          <w:rtl/>
        </w:rPr>
        <w:t xml:space="preserve"> این‌ها </w:t>
      </w:r>
      <w:r w:rsidR="004855D9" w:rsidRPr="00CF45B0">
        <w:rPr>
          <w:rStyle w:val="Char5"/>
          <w:rFonts w:hint="cs"/>
          <w:rtl/>
        </w:rPr>
        <w:t>حرام هستند اگر</w:t>
      </w:r>
      <w:r w:rsidRPr="00CF45B0">
        <w:rPr>
          <w:rStyle w:val="Char5"/>
          <w:rFonts w:hint="cs"/>
          <w:rtl/>
        </w:rPr>
        <w:t>چه آن را مالک با رضایت کامل خویش بدهد.</w:t>
      </w:r>
    </w:p>
    <w:p w:rsidR="000E7CF0" w:rsidRPr="00CF45B0" w:rsidRDefault="00ED60FF" w:rsidP="00CB1716">
      <w:pPr>
        <w:ind w:firstLine="284"/>
        <w:jc w:val="both"/>
        <w:rPr>
          <w:rStyle w:val="Char5"/>
          <w:rtl/>
        </w:rPr>
      </w:pPr>
      <w:r w:rsidRPr="00CF45B0">
        <w:rPr>
          <w:rStyle w:val="Char5"/>
          <w:rFonts w:hint="cs"/>
          <w:rtl/>
        </w:rPr>
        <w:t>و از آنچه بر حرمت کسب مواد مخدر دلالت دارد حدیثی است که رسول خدا</w:t>
      </w:r>
      <w:r w:rsidR="00FF6D46" w:rsidRPr="00FF6D46">
        <w:rPr>
          <w:rStyle w:val="Char5"/>
          <w:rFonts w:cs="CTraditional Arabic" w:hint="cs"/>
          <w:rtl/>
        </w:rPr>
        <w:t xml:space="preserve"> ج</w:t>
      </w:r>
      <w:r w:rsidRPr="00CF45B0">
        <w:rPr>
          <w:rStyle w:val="Char5"/>
          <w:rFonts w:hint="cs"/>
          <w:rtl/>
        </w:rPr>
        <w:t xml:space="preserve"> در آن فرمود: </w:t>
      </w:r>
      <w:r w:rsidRPr="00943009">
        <w:rPr>
          <w:rStyle w:val="Char2"/>
          <w:rFonts w:hint="cs"/>
          <w:rtl/>
        </w:rPr>
        <w:t>«</w:t>
      </w:r>
      <w:r w:rsidR="00CB1716" w:rsidRPr="00943009">
        <w:rPr>
          <w:rStyle w:val="Char2"/>
          <w:rtl/>
        </w:rPr>
        <w:t>إِنَّ اللَّهَ تَعَالَى إِذَا حَرَّمَ شَيْئًا حَرَّمَ ثَمَنَهُ</w:t>
      </w:r>
      <w:r w:rsidRPr="00943009">
        <w:rPr>
          <w:rStyle w:val="Char2"/>
          <w:rFonts w:hint="cs"/>
          <w:rtl/>
        </w:rPr>
        <w:t>»</w:t>
      </w:r>
      <w:r w:rsidRPr="00363506">
        <w:rPr>
          <w:rStyle w:val="Char5"/>
          <w:rFonts w:hint="cs"/>
          <w:vertAlign w:val="superscript"/>
          <w:rtl/>
        </w:rPr>
        <w:t>(</w:t>
      </w:r>
      <w:r w:rsidRPr="00363506">
        <w:rPr>
          <w:rStyle w:val="Char5"/>
          <w:vertAlign w:val="superscript"/>
          <w:rtl/>
        </w:rPr>
        <w:footnoteReference w:id="92"/>
      </w:r>
      <w:r w:rsidRPr="00363506">
        <w:rPr>
          <w:rStyle w:val="Char5"/>
          <w:rFonts w:hint="cs"/>
          <w:vertAlign w:val="superscript"/>
          <w:rtl/>
        </w:rPr>
        <w:t>)</w:t>
      </w:r>
      <w:r w:rsidRPr="00CF45B0">
        <w:rPr>
          <w:rStyle w:val="Char5"/>
          <w:rFonts w:hint="cs"/>
          <w:rtl/>
        </w:rPr>
        <w:t>.</w:t>
      </w:r>
    </w:p>
    <w:p w:rsidR="00A13FB9" w:rsidRPr="00CF45B0" w:rsidRDefault="00A13FB9" w:rsidP="00E460C3">
      <w:pPr>
        <w:ind w:firstLine="284"/>
        <w:jc w:val="both"/>
        <w:rPr>
          <w:rStyle w:val="Char5"/>
          <w:rtl/>
        </w:rPr>
      </w:pPr>
      <w:r w:rsidRPr="00CF45B0">
        <w:rPr>
          <w:rStyle w:val="Char5"/>
          <w:rFonts w:hint="cs"/>
          <w:rtl/>
        </w:rPr>
        <w:t>(</w:t>
      </w:r>
      <w:r w:rsidR="00A22121" w:rsidRPr="00CF45B0">
        <w:rPr>
          <w:rStyle w:val="Char5"/>
          <w:rFonts w:hint="cs"/>
          <w:rtl/>
        </w:rPr>
        <w:t>یعنی، هرگاه خداوند چیزی را حرام قرار دهد قیمت و بهای آن را نیز حرام قرار خواهد داد).</w:t>
      </w:r>
    </w:p>
    <w:p w:rsidR="00A22121" w:rsidRPr="00CF45B0" w:rsidRDefault="00B022D0" w:rsidP="00E460C3">
      <w:pPr>
        <w:ind w:firstLine="284"/>
        <w:jc w:val="both"/>
        <w:rPr>
          <w:rStyle w:val="Char5"/>
          <w:rtl/>
        </w:rPr>
      </w:pPr>
      <w:r w:rsidRPr="00CF45B0">
        <w:rPr>
          <w:rStyle w:val="Char5"/>
          <w:rFonts w:hint="cs"/>
          <w:rtl/>
        </w:rPr>
        <w:t>کشت و زراعت مواد مخدر نیز حرام است، زیرا در آن کم و همکاری بر معصیت وجود دارد، و آن گسترش دادن مواد مخد</w:t>
      </w:r>
      <w:r w:rsidR="00BB0C19" w:rsidRPr="00CF45B0">
        <w:rPr>
          <w:rStyle w:val="Char5"/>
          <w:rFonts w:hint="cs"/>
          <w:rtl/>
        </w:rPr>
        <w:t>ر در صفوف جامعه است. باز کشاورز</w:t>
      </w:r>
      <w:r w:rsidRPr="00CF45B0">
        <w:rPr>
          <w:rStyle w:val="Char5"/>
          <w:rFonts w:hint="cs"/>
          <w:rtl/>
        </w:rPr>
        <w:t xml:space="preserve"> با کشت آن راضی است که مردم آن را استعمال کنند و رضا به معصیت، خود معصیتی می‌باشد که این واضح است.</w:t>
      </w:r>
    </w:p>
    <w:p w:rsidR="00B022D0" w:rsidRPr="00CF45B0" w:rsidRDefault="00B022D0" w:rsidP="00E460C3">
      <w:pPr>
        <w:ind w:firstLine="284"/>
        <w:jc w:val="both"/>
        <w:rPr>
          <w:rStyle w:val="Char5"/>
          <w:rtl/>
        </w:rPr>
      </w:pPr>
      <w:r w:rsidRPr="00CF45B0">
        <w:rPr>
          <w:rStyle w:val="Char5"/>
          <w:rFonts w:hint="cs"/>
          <w:rtl/>
        </w:rPr>
        <w:t>فقهای کرام فروختن انگور را برای کسی که از آن شراب و خم</w:t>
      </w:r>
      <w:r w:rsidR="00BB0C19" w:rsidRPr="00CF45B0">
        <w:rPr>
          <w:rStyle w:val="Char5"/>
          <w:rFonts w:hint="cs"/>
          <w:rtl/>
        </w:rPr>
        <w:t>ر درست کند حرام قرار داده</w:t>
      </w:r>
      <w:r w:rsidR="00F53EF9" w:rsidRPr="00CF45B0">
        <w:rPr>
          <w:rStyle w:val="Char5"/>
          <w:rFonts w:hint="cs"/>
          <w:rtl/>
        </w:rPr>
        <w:t>‌اند،</w:t>
      </w:r>
      <w:r w:rsidRPr="00CF45B0">
        <w:rPr>
          <w:rStyle w:val="Char5"/>
          <w:rFonts w:hint="cs"/>
          <w:rtl/>
        </w:rPr>
        <w:t xml:space="preserve"> همچنان</w:t>
      </w:r>
      <w:r w:rsidR="00BB0C19" w:rsidRPr="00CF45B0">
        <w:rPr>
          <w:rStyle w:val="Char5"/>
          <w:rFonts w:hint="cs"/>
          <w:rtl/>
        </w:rPr>
        <w:t xml:space="preserve"> </w:t>
      </w:r>
      <w:r w:rsidRPr="00CF45B0">
        <w:rPr>
          <w:rStyle w:val="Char5"/>
          <w:rFonts w:hint="cs"/>
          <w:rtl/>
        </w:rPr>
        <w:t>که فروختن سلاح</w:t>
      </w:r>
      <w:r w:rsidR="00BB0C19" w:rsidRPr="00CF45B0">
        <w:rPr>
          <w:rStyle w:val="Char5"/>
          <w:rFonts w:hint="cs"/>
          <w:rtl/>
        </w:rPr>
        <w:t xml:space="preserve"> در ایام فتنه را حرام قرار داده</w:t>
      </w:r>
      <w:r w:rsidR="00943009" w:rsidRPr="00CF45B0">
        <w:rPr>
          <w:rStyle w:val="Char5"/>
          <w:rFonts w:hint="cs"/>
          <w:rtl/>
        </w:rPr>
        <w:t>‌اند؛</w:t>
      </w:r>
      <w:r w:rsidRPr="00CF45B0">
        <w:rPr>
          <w:rStyle w:val="Char5"/>
          <w:rFonts w:hint="cs"/>
          <w:rtl/>
        </w:rPr>
        <w:t xml:space="preserve"> و کشت و زرع مو</w:t>
      </w:r>
      <w:r w:rsidR="00BB0C19" w:rsidRPr="00CF45B0">
        <w:rPr>
          <w:rStyle w:val="Char5"/>
          <w:rFonts w:hint="cs"/>
          <w:rtl/>
        </w:rPr>
        <w:t>اد مخدر و خرید و فروش آن حق</w:t>
      </w:r>
      <w:r w:rsidR="00BB0C19" w:rsidRPr="00CF45B0">
        <w:rPr>
          <w:rStyle w:val="Char5"/>
          <w:rFonts w:hint="eastAsia"/>
          <w:rtl/>
        </w:rPr>
        <w:t>‌</w:t>
      </w:r>
      <w:r w:rsidR="00BB0C19" w:rsidRPr="00CF45B0">
        <w:rPr>
          <w:rStyle w:val="Char5"/>
          <w:rFonts w:hint="cs"/>
          <w:rtl/>
        </w:rPr>
        <w:t>دار</w:t>
      </w:r>
      <w:r w:rsidRPr="00CF45B0">
        <w:rPr>
          <w:rStyle w:val="Char5"/>
          <w:rFonts w:hint="cs"/>
          <w:rtl/>
        </w:rPr>
        <w:t>تر و سزاوارتر به ممنوع بودن هستند، رسول خدا</w:t>
      </w:r>
      <w:r w:rsidR="00FF6D46" w:rsidRPr="00FF6D46">
        <w:rPr>
          <w:rStyle w:val="Char5"/>
          <w:rFonts w:cs="CTraditional Arabic" w:hint="cs"/>
          <w:rtl/>
        </w:rPr>
        <w:t xml:space="preserve"> ج</w:t>
      </w:r>
      <w:r w:rsidRPr="00CF45B0">
        <w:rPr>
          <w:rStyle w:val="Char5"/>
          <w:rFonts w:hint="cs"/>
          <w:rtl/>
        </w:rPr>
        <w:t xml:space="preserve"> چه خوب فرموده است: </w:t>
      </w:r>
      <w:r w:rsidRPr="00943009">
        <w:rPr>
          <w:rStyle w:val="Char2"/>
          <w:rFonts w:hint="cs"/>
          <w:rtl/>
        </w:rPr>
        <w:t>«لعن الله الخمر وعاصرها وشاربها وساقيها وبائ</w:t>
      </w:r>
      <w:r w:rsidR="00305373" w:rsidRPr="00943009">
        <w:rPr>
          <w:rStyle w:val="Char2"/>
          <w:rFonts w:hint="cs"/>
          <w:rtl/>
        </w:rPr>
        <w:t>عما ومبتاعها وحاملها والمحموله إليه وآ</w:t>
      </w:r>
      <w:r w:rsidRPr="00943009">
        <w:rPr>
          <w:rStyle w:val="Char2"/>
          <w:rFonts w:hint="cs"/>
          <w:rtl/>
        </w:rPr>
        <w:t>كل ثمنها...»</w:t>
      </w:r>
      <w:r w:rsidRPr="00363506">
        <w:rPr>
          <w:rStyle w:val="Char5"/>
          <w:rFonts w:hint="cs"/>
          <w:vertAlign w:val="superscript"/>
          <w:rtl/>
        </w:rPr>
        <w:t>(</w:t>
      </w:r>
      <w:r w:rsidRPr="00363506">
        <w:rPr>
          <w:rStyle w:val="Char5"/>
          <w:vertAlign w:val="superscript"/>
          <w:rtl/>
        </w:rPr>
        <w:footnoteReference w:id="93"/>
      </w:r>
      <w:r w:rsidRPr="00363506">
        <w:rPr>
          <w:rStyle w:val="Char5"/>
          <w:rFonts w:hint="cs"/>
          <w:vertAlign w:val="superscript"/>
          <w:rtl/>
        </w:rPr>
        <w:t>)</w:t>
      </w:r>
      <w:r w:rsidRPr="00CF45B0">
        <w:rPr>
          <w:rStyle w:val="Char5"/>
          <w:rFonts w:hint="cs"/>
          <w:rtl/>
        </w:rPr>
        <w:t>.</w:t>
      </w:r>
    </w:p>
    <w:p w:rsidR="00A13FB9" w:rsidRPr="00CF45B0" w:rsidRDefault="00943009" w:rsidP="00943009">
      <w:pPr>
        <w:ind w:firstLine="284"/>
        <w:jc w:val="both"/>
        <w:rPr>
          <w:rStyle w:val="Char5"/>
          <w:rtl/>
        </w:rPr>
      </w:pPr>
      <w:r w:rsidRPr="00CF45B0">
        <w:rPr>
          <w:rStyle w:val="Char5"/>
          <w:rFonts w:hint="cs"/>
          <w:rtl/>
        </w:rPr>
        <w:t>«</w:t>
      </w:r>
      <w:r w:rsidR="00BB0C19" w:rsidRPr="00CF45B0">
        <w:rPr>
          <w:rStyle w:val="Char5"/>
          <w:rFonts w:hint="cs"/>
          <w:rtl/>
        </w:rPr>
        <w:t>لعنت کند خداوند شراب و شیره</w:t>
      </w:r>
      <w:r w:rsidR="00BB0C19" w:rsidRPr="00CF45B0">
        <w:rPr>
          <w:rStyle w:val="Char5"/>
          <w:rFonts w:hint="eastAsia"/>
          <w:rtl/>
        </w:rPr>
        <w:t>‌</w:t>
      </w:r>
      <w:r w:rsidR="00B022D0" w:rsidRPr="00CF45B0">
        <w:rPr>
          <w:rStyle w:val="Char5"/>
          <w:rFonts w:hint="cs"/>
          <w:rtl/>
        </w:rPr>
        <w:t>گیر و نوشنده و نوشاننده و فروشنده و خریدار و حمل کننده و آن که برایش حمل می‌شود و خورندۀ قیمت و بهای آن را...</w:t>
      </w:r>
      <w:r w:rsidRPr="00CF45B0">
        <w:rPr>
          <w:rStyle w:val="Char5"/>
          <w:rFonts w:hint="cs"/>
          <w:rtl/>
        </w:rPr>
        <w:t>»</w:t>
      </w:r>
      <w:r w:rsidR="00B022D0" w:rsidRPr="00CF45B0">
        <w:rPr>
          <w:rStyle w:val="Char5"/>
          <w:rFonts w:hint="cs"/>
          <w:rtl/>
        </w:rPr>
        <w:t>.</w:t>
      </w:r>
    </w:p>
    <w:p w:rsidR="00810CD7" w:rsidRPr="00CF45B0" w:rsidRDefault="00B022D0" w:rsidP="00E460C3">
      <w:pPr>
        <w:ind w:firstLine="284"/>
        <w:jc w:val="both"/>
        <w:rPr>
          <w:rStyle w:val="Char5"/>
          <w:rtl/>
        </w:rPr>
      </w:pPr>
      <w:r w:rsidRPr="00CF45B0">
        <w:rPr>
          <w:rStyle w:val="Char5"/>
          <w:rFonts w:hint="cs"/>
          <w:rtl/>
        </w:rPr>
        <w:t xml:space="preserve">ابن حزم در </w:t>
      </w:r>
      <w:r w:rsidRPr="00943009">
        <w:rPr>
          <w:rStyle w:val="Char0"/>
          <w:rFonts w:hint="cs"/>
          <w:rtl/>
        </w:rPr>
        <w:t>«محلی»</w:t>
      </w:r>
      <w:r w:rsidR="00305373" w:rsidRPr="00CF45B0">
        <w:rPr>
          <w:rStyle w:val="Char5"/>
          <w:rFonts w:hint="cs"/>
          <w:rtl/>
        </w:rPr>
        <w:t xml:space="preserve"> می‌گوید: </w:t>
      </w:r>
      <w:r w:rsidR="00305373">
        <w:rPr>
          <w:rFonts w:cs="Traditional Arabic" w:hint="cs"/>
          <w:rtl/>
          <w:lang w:bidi="fa-IR"/>
        </w:rPr>
        <w:t>«</w:t>
      </w:r>
      <w:r w:rsidR="00BB0C19" w:rsidRPr="00CF45B0">
        <w:rPr>
          <w:rStyle w:val="Char5"/>
          <w:rFonts w:hint="cs"/>
          <w:rtl/>
        </w:rPr>
        <w:t>... هر</w:t>
      </w:r>
      <w:r w:rsidRPr="00CF45B0">
        <w:rPr>
          <w:rStyle w:val="Char5"/>
          <w:rFonts w:hint="cs"/>
          <w:rtl/>
        </w:rPr>
        <w:t>آنچه مقدار زیاد از آن نشئه‌آور باشد مقد</w:t>
      </w:r>
      <w:r w:rsidR="00BB0C19" w:rsidRPr="00CF45B0">
        <w:rPr>
          <w:rStyle w:val="Char5"/>
          <w:rFonts w:hint="cs"/>
          <w:rtl/>
        </w:rPr>
        <w:t>ار بسیار کم از آن تا هر</w:t>
      </w:r>
      <w:r w:rsidRPr="00CF45B0">
        <w:rPr>
          <w:rStyle w:val="Char5"/>
          <w:rFonts w:hint="cs"/>
          <w:rtl/>
        </w:rPr>
        <w:t xml:space="preserve">چه بالا برود خمر محسوب می‌شود که تملک و خرید </w:t>
      </w:r>
      <w:r w:rsidR="00BB0C19" w:rsidRPr="00CF45B0">
        <w:rPr>
          <w:rStyle w:val="Char5"/>
          <w:rFonts w:hint="cs"/>
          <w:rtl/>
        </w:rPr>
        <w:t>و فروش و نوشیدن و استفاده از آن</w:t>
      </w:r>
      <w:r w:rsidRPr="00CF45B0">
        <w:rPr>
          <w:rStyle w:val="Char5"/>
          <w:rFonts w:hint="cs"/>
          <w:rtl/>
        </w:rPr>
        <w:t xml:space="preserve"> همه حرام است، از قبیل شیرۀ انگور و نبیذ انجیر و شراب گندم و شوکران</w:t>
      </w:r>
      <w:r w:rsidRPr="00363506">
        <w:rPr>
          <w:rStyle w:val="Char5"/>
          <w:rFonts w:hint="cs"/>
          <w:vertAlign w:val="superscript"/>
          <w:rtl/>
        </w:rPr>
        <w:t>(</w:t>
      </w:r>
      <w:r w:rsidRPr="00363506">
        <w:rPr>
          <w:rStyle w:val="Char5"/>
          <w:vertAlign w:val="superscript"/>
          <w:rtl/>
        </w:rPr>
        <w:footnoteReference w:id="94"/>
      </w:r>
      <w:r w:rsidRPr="00363506">
        <w:rPr>
          <w:rStyle w:val="Char5"/>
          <w:rFonts w:hint="cs"/>
          <w:vertAlign w:val="superscript"/>
          <w:rtl/>
        </w:rPr>
        <w:t>)</w:t>
      </w:r>
      <w:r w:rsidRPr="00CF45B0">
        <w:rPr>
          <w:rStyle w:val="Char5"/>
          <w:rFonts w:hint="cs"/>
          <w:rtl/>
        </w:rPr>
        <w:t>.</w:t>
      </w:r>
    </w:p>
    <w:p w:rsidR="00AA0858" w:rsidRPr="00CF45B0" w:rsidRDefault="00B022D0" w:rsidP="00E460C3">
      <w:pPr>
        <w:ind w:firstLine="284"/>
        <w:jc w:val="both"/>
        <w:rPr>
          <w:rStyle w:val="Char5"/>
          <w:rtl/>
        </w:rPr>
      </w:pPr>
      <w:r w:rsidRPr="00CF45B0">
        <w:rPr>
          <w:rStyle w:val="Char5"/>
          <w:rFonts w:hint="cs"/>
          <w:rtl/>
        </w:rPr>
        <w:t>ابن عابدین می</w:t>
      </w:r>
      <w:r w:rsidRPr="00CF45B0">
        <w:rPr>
          <w:rStyle w:val="Char5"/>
          <w:rFonts w:hint="eastAsia"/>
          <w:rtl/>
        </w:rPr>
        <w:t>‌ف</w:t>
      </w:r>
      <w:r w:rsidR="00B74BBF" w:rsidRPr="00CF45B0">
        <w:rPr>
          <w:rStyle w:val="Char5"/>
          <w:rFonts w:hint="eastAsia"/>
          <w:rtl/>
        </w:rPr>
        <w:t xml:space="preserve">رماید: </w:t>
      </w:r>
      <w:r w:rsidR="00B74BBF">
        <w:rPr>
          <w:rFonts w:cs="Traditional Arabic" w:hint="cs"/>
          <w:rtl/>
          <w:lang w:bidi="fa-IR"/>
        </w:rPr>
        <w:t>«</w:t>
      </w:r>
      <w:r w:rsidRPr="00CF45B0">
        <w:rPr>
          <w:rStyle w:val="Char5"/>
          <w:rFonts w:hint="eastAsia"/>
          <w:rtl/>
        </w:rPr>
        <w:t>... از ابن نجیم در</w:t>
      </w:r>
      <w:r w:rsidRPr="00CF45B0">
        <w:rPr>
          <w:rStyle w:val="Char5"/>
          <w:rFonts w:hint="cs"/>
          <w:rtl/>
        </w:rPr>
        <w:t xml:space="preserve"> </w:t>
      </w:r>
      <w:r w:rsidRPr="00CF45B0">
        <w:rPr>
          <w:rStyle w:val="Char5"/>
          <w:rFonts w:hint="eastAsia"/>
          <w:rtl/>
        </w:rPr>
        <w:t>باره</w:t>
      </w:r>
      <w:r w:rsidRPr="00CF45B0">
        <w:rPr>
          <w:rStyle w:val="Char5"/>
          <w:rFonts w:hint="cs"/>
          <w:rtl/>
        </w:rPr>
        <w:t xml:space="preserve"> فروختن حشیش سؤال شد که آیا</w:t>
      </w:r>
      <w:r w:rsidR="00AD0361" w:rsidRPr="00CF45B0">
        <w:rPr>
          <w:rStyle w:val="Char5"/>
          <w:rFonts w:hint="cs"/>
          <w:rtl/>
        </w:rPr>
        <w:t xml:space="preserve"> جایز است؟ در پاسخ نوشت که جایز نیست</w:t>
      </w:r>
      <w:r w:rsidR="00707873" w:rsidRPr="00CF45B0">
        <w:rPr>
          <w:rStyle w:val="Char5"/>
          <w:rFonts w:hint="cs"/>
          <w:rtl/>
        </w:rPr>
        <w:t>،</w:t>
      </w:r>
      <w:r w:rsidR="00AD0361" w:rsidRPr="00CF45B0">
        <w:rPr>
          <w:rStyle w:val="Char5"/>
          <w:rFonts w:hint="cs"/>
          <w:rtl/>
        </w:rPr>
        <w:t xml:space="preserve"> مرادش از عدم جواز این است که حلال نیست</w:t>
      </w:r>
      <w:r w:rsidR="00AD0361" w:rsidRPr="00363506">
        <w:rPr>
          <w:rStyle w:val="Char5"/>
          <w:rFonts w:hint="cs"/>
          <w:vertAlign w:val="superscript"/>
          <w:rtl/>
        </w:rPr>
        <w:t>(</w:t>
      </w:r>
      <w:r w:rsidR="00AD0361" w:rsidRPr="00363506">
        <w:rPr>
          <w:rStyle w:val="Char5"/>
          <w:vertAlign w:val="superscript"/>
          <w:rtl/>
        </w:rPr>
        <w:footnoteReference w:id="95"/>
      </w:r>
      <w:r w:rsidR="00AD0361" w:rsidRPr="00363506">
        <w:rPr>
          <w:rStyle w:val="Char5"/>
          <w:rFonts w:hint="cs"/>
          <w:vertAlign w:val="superscript"/>
          <w:rtl/>
        </w:rPr>
        <w:t>)</w:t>
      </w:r>
      <w:r w:rsidR="00AD0361" w:rsidRPr="00CF45B0">
        <w:rPr>
          <w:rStyle w:val="Char5"/>
          <w:rFonts w:hint="cs"/>
          <w:rtl/>
        </w:rPr>
        <w:t>.</w:t>
      </w:r>
    </w:p>
    <w:p w:rsidR="00AD0361" w:rsidRPr="00CF45B0" w:rsidRDefault="00B74BBF" w:rsidP="00E460C3">
      <w:pPr>
        <w:ind w:firstLine="284"/>
        <w:jc w:val="both"/>
        <w:rPr>
          <w:rStyle w:val="Char5"/>
          <w:rtl/>
        </w:rPr>
      </w:pPr>
      <w:r w:rsidRPr="00CF45B0">
        <w:rPr>
          <w:rStyle w:val="Char5"/>
          <w:rFonts w:hint="cs"/>
          <w:rtl/>
        </w:rPr>
        <w:t xml:space="preserve">ابن قیم می‌گوید: </w:t>
      </w:r>
      <w:r>
        <w:rPr>
          <w:rFonts w:cs="Traditional Arabic" w:hint="cs"/>
          <w:rtl/>
          <w:lang w:bidi="fa-IR"/>
        </w:rPr>
        <w:t>«</w:t>
      </w:r>
      <w:r w:rsidR="00AD0361" w:rsidRPr="00CF45B0">
        <w:rPr>
          <w:rStyle w:val="Char5"/>
          <w:rFonts w:hint="cs"/>
          <w:rtl/>
        </w:rPr>
        <w:t>... تح</w:t>
      </w:r>
      <w:r w:rsidR="00707873" w:rsidRPr="00CF45B0">
        <w:rPr>
          <w:rStyle w:val="Char5"/>
          <w:rFonts w:hint="cs"/>
          <w:rtl/>
        </w:rPr>
        <w:t>ر</w:t>
      </w:r>
      <w:r w:rsidR="00AD0361" w:rsidRPr="00CF45B0">
        <w:rPr>
          <w:rStyle w:val="Char5"/>
          <w:rFonts w:hint="cs"/>
          <w:rtl/>
        </w:rPr>
        <w:t>یم خمر شامل تحریم هر نشئه‌آور است چه مایع با</w:t>
      </w:r>
      <w:r w:rsidRPr="00CF45B0">
        <w:rPr>
          <w:rStyle w:val="Char5"/>
          <w:rFonts w:hint="cs"/>
          <w:rtl/>
        </w:rPr>
        <w:t>شد و چه جامد... و لقمه‌ی ملعونه</w:t>
      </w:r>
      <w:r w:rsidR="00AD0361" w:rsidRPr="00CF45B0">
        <w:rPr>
          <w:rStyle w:val="Char5"/>
          <w:rFonts w:hint="cs"/>
          <w:rtl/>
        </w:rPr>
        <w:t xml:space="preserve"> </w:t>
      </w:r>
      <w:r w:rsidRPr="00CF45B0">
        <w:rPr>
          <w:rStyle w:val="Char5"/>
          <w:rFonts w:hint="cs"/>
          <w:rtl/>
        </w:rPr>
        <w:t>[</w:t>
      </w:r>
      <w:r w:rsidR="00AD0361" w:rsidRPr="00CF45B0">
        <w:rPr>
          <w:rStyle w:val="Char5"/>
          <w:rFonts w:hint="cs"/>
          <w:rtl/>
        </w:rPr>
        <w:t>حشیش</w:t>
      </w:r>
      <w:r w:rsidRPr="00CF45B0">
        <w:rPr>
          <w:rStyle w:val="Char5"/>
          <w:rFonts w:hint="cs"/>
          <w:rtl/>
        </w:rPr>
        <w:t>]</w:t>
      </w:r>
      <w:r w:rsidR="00AD0361" w:rsidRPr="00CF45B0">
        <w:rPr>
          <w:rStyle w:val="Char5"/>
          <w:rFonts w:hint="cs"/>
          <w:rtl/>
        </w:rPr>
        <w:t>... همه</w:t>
      </w:r>
      <w:r w:rsidR="00CE5B74" w:rsidRPr="00CF45B0">
        <w:rPr>
          <w:rStyle w:val="Char5"/>
          <w:rFonts w:hint="cs"/>
          <w:rtl/>
        </w:rPr>
        <w:t xml:space="preserve"> این‌ها </w:t>
      </w:r>
      <w:r w:rsidR="00707873" w:rsidRPr="00CF45B0">
        <w:rPr>
          <w:rStyle w:val="Char5"/>
          <w:rFonts w:hint="cs"/>
          <w:rtl/>
        </w:rPr>
        <w:t>خمر هستند به نص صحیح و صریح</w:t>
      </w:r>
      <w:r w:rsidR="00AD0361" w:rsidRPr="00CF45B0">
        <w:rPr>
          <w:rStyle w:val="Char5"/>
          <w:rFonts w:hint="cs"/>
          <w:rtl/>
        </w:rPr>
        <w:t xml:space="preserve"> رسول خدا</w:t>
      </w:r>
      <w:r w:rsidR="00FF6D46" w:rsidRPr="00FF6D46">
        <w:rPr>
          <w:rStyle w:val="Char5"/>
          <w:rFonts w:cs="CTraditional Arabic" w:hint="cs"/>
          <w:rtl/>
        </w:rPr>
        <w:t xml:space="preserve"> ج</w:t>
      </w:r>
      <w:r w:rsidR="00AD0361" w:rsidRPr="00CF45B0">
        <w:rPr>
          <w:rStyle w:val="Char5"/>
          <w:rFonts w:hint="cs"/>
          <w:rtl/>
        </w:rPr>
        <w:t xml:space="preserve"> که نه در سندش جای طعن هست و</w:t>
      </w:r>
      <w:r w:rsidRPr="00CF45B0">
        <w:rPr>
          <w:rStyle w:val="Char5"/>
          <w:rFonts w:hint="cs"/>
          <w:rtl/>
        </w:rPr>
        <w:t xml:space="preserve"> نه در متنش اجمالی وجود دارد...</w:t>
      </w:r>
      <w:r>
        <w:rPr>
          <w:rFonts w:cs="Traditional Arabic" w:hint="cs"/>
          <w:rtl/>
          <w:lang w:bidi="fa-IR"/>
        </w:rPr>
        <w:t>»</w:t>
      </w:r>
      <w:r w:rsidR="00AD0361" w:rsidRPr="00363506">
        <w:rPr>
          <w:rStyle w:val="Char5"/>
          <w:rFonts w:hint="cs"/>
          <w:vertAlign w:val="superscript"/>
          <w:rtl/>
        </w:rPr>
        <w:t>(</w:t>
      </w:r>
      <w:r w:rsidR="00AD0361" w:rsidRPr="00363506">
        <w:rPr>
          <w:rStyle w:val="Char5"/>
          <w:vertAlign w:val="superscript"/>
          <w:rtl/>
        </w:rPr>
        <w:footnoteReference w:id="96"/>
      </w:r>
      <w:r w:rsidR="00AD0361" w:rsidRPr="00363506">
        <w:rPr>
          <w:rStyle w:val="Char5"/>
          <w:rFonts w:hint="cs"/>
          <w:vertAlign w:val="superscript"/>
          <w:rtl/>
        </w:rPr>
        <w:t>)</w:t>
      </w:r>
      <w:r w:rsidR="00AD0361" w:rsidRPr="00CF45B0">
        <w:rPr>
          <w:rStyle w:val="Char5"/>
          <w:rFonts w:hint="cs"/>
          <w:rtl/>
        </w:rPr>
        <w:t>.</w:t>
      </w:r>
    </w:p>
    <w:p w:rsidR="00260716" w:rsidRDefault="00260716" w:rsidP="00E460C3">
      <w:pPr>
        <w:ind w:firstLine="284"/>
        <w:jc w:val="both"/>
        <w:rPr>
          <w:rStyle w:val="Char5"/>
          <w:rtl/>
        </w:rPr>
        <w:sectPr w:rsidR="00260716" w:rsidSect="005535B4">
          <w:footnotePr>
            <w:numRestart w:val="eachPage"/>
          </w:footnotePr>
          <w:type w:val="oddPage"/>
          <w:pgSz w:w="9356" w:h="13608" w:code="9"/>
          <w:pgMar w:top="567" w:right="1134" w:bottom="851" w:left="1134" w:header="454" w:footer="0" w:gutter="0"/>
          <w:cols w:space="708"/>
          <w:titlePg/>
          <w:bidi/>
          <w:rtlGutter/>
          <w:docGrid w:linePitch="381"/>
        </w:sectPr>
      </w:pPr>
    </w:p>
    <w:p w:rsidR="0072779C" w:rsidRDefault="0072779C" w:rsidP="00BF5F20">
      <w:pPr>
        <w:pStyle w:val="a"/>
        <w:rPr>
          <w:rtl/>
        </w:rPr>
      </w:pPr>
      <w:bookmarkStart w:id="258" w:name="_Toc332262642"/>
      <w:bookmarkStart w:id="259" w:name="_Toc428969537"/>
      <w:r w:rsidRPr="00A6531D">
        <w:rPr>
          <w:rFonts w:hint="cs"/>
          <w:rtl/>
        </w:rPr>
        <w:t>بحث پنجم</w:t>
      </w:r>
      <w:r w:rsidR="00B74BBF">
        <w:rPr>
          <w:rFonts w:hint="cs"/>
          <w:rtl/>
        </w:rPr>
        <w:t>:</w:t>
      </w:r>
      <w:r w:rsidR="00BF5F20">
        <w:rPr>
          <w:rtl/>
        </w:rPr>
        <w:br/>
      </w:r>
      <w:r>
        <w:rPr>
          <w:rFonts w:hint="cs"/>
          <w:rtl/>
        </w:rPr>
        <w:t>در باره حکمت تحریم مواد مخدر</w:t>
      </w:r>
      <w:bookmarkEnd w:id="258"/>
      <w:bookmarkEnd w:id="259"/>
    </w:p>
    <w:p w:rsidR="00954F47" w:rsidRPr="00F672E6" w:rsidRDefault="00954F47" w:rsidP="004161BB">
      <w:pPr>
        <w:ind w:firstLine="284"/>
        <w:jc w:val="both"/>
        <w:rPr>
          <w:rStyle w:val="Char9"/>
          <w:rtl/>
        </w:rPr>
      </w:pPr>
      <w:r w:rsidRPr="00CF45B0">
        <w:rPr>
          <w:rStyle w:val="Char5"/>
          <w:rFonts w:hint="cs"/>
          <w:rtl/>
        </w:rPr>
        <w:t>این دین مبین اسلام رحمتی است برای بندگان</w:t>
      </w:r>
      <w:r w:rsidR="00707873" w:rsidRPr="00CF45B0">
        <w:rPr>
          <w:rStyle w:val="Char5"/>
          <w:rFonts w:hint="cs"/>
          <w:rtl/>
        </w:rPr>
        <w:t>،</w:t>
      </w:r>
      <w:r w:rsidRPr="00CF45B0">
        <w:rPr>
          <w:rStyle w:val="Char5"/>
          <w:rFonts w:hint="cs"/>
          <w:rtl/>
        </w:rPr>
        <w:t xml:space="preserve"> چنانکه خداوند به پیامبر خود حضرت محمد</w:t>
      </w:r>
      <w:r w:rsidR="00FF6D46" w:rsidRPr="00FF6D46">
        <w:rPr>
          <w:rStyle w:val="Char5"/>
          <w:rFonts w:cs="CTraditional Arabic" w:hint="cs"/>
          <w:rtl/>
        </w:rPr>
        <w:t xml:space="preserve"> ج</w:t>
      </w:r>
      <w:r w:rsidRPr="00CF45B0">
        <w:rPr>
          <w:rStyle w:val="Char5"/>
          <w:rFonts w:hint="cs"/>
          <w:rtl/>
        </w:rPr>
        <w:t xml:space="preserve"> فرمود: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Fonts w:hint="eastAsia"/>
          <w:rtl/>
        </w:rPr>
        <w:t>وَمَآ</w:t>
      </w:r>
      <w:r w:rsidR="004161BB" w:rsidRPr="00F672E6">
        <w:rPr>
          <w:rStyle w:val="Char9"/>
          <w:rtl/>
        </w:rPr>
        <w:t xml:space="preserve"> أَرۡسَلۡنَٰكَ إِلَّا رَحۡمَةٗ لِّلۡعَٰلَمِينَ ١٠٧</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الأنبیاء: 107</w:t>
      </w:r>
      <w:r w:rsidR="00C2017C" w:rsidRPr="005C11CE">
        <w:rPr>
          <w:rStyle w:val="Char7"/>
          <w:rtl/>
        </w:rPr>
        <w:t>]</w:t>
      </w:r>
      <w:r w:rsidR="00C2017C" w:rsidRPr="00CF45B0">
        <w:rPr>
          <w:rStyle w:val="Char5"/>
          <w:rFonts w:hint="cs"/>
          <w:rtl/>
        </w:rPr>
        <w:t>.</w:t>
      </w:r>
      <w:r w:rsidRPr="00CF45B0">
        <w:rPr>
          <w:rStyle w:val="Char5"/>
          <w:rFonts w:hint="cs"/>
          <w:rtl/>
        </w:rPr>
        <w:t xml:space="preserve"> </w:t>
      </w:r>
    </w:p>
    <w:p w:rsidR="00954F47" w:rsidRPr="00CF45B0" w:rsidRDefault="00954F47" w:rsidP="00E460C3">
      <w:pPr>
        <w:ind w:firstLine="284"/>
        <w:jc w:val="both"/>
        <w:rPr>
          <w:rStyle w:val="Char5"/>
          <w:rtl/>
        </w:rPr>
      </w:pPr>
      <w:r w:rsidRPr="00CF45B0">
        <w:rPr>
          <w:rStyle w:val="Char5"/>
          <w:rFonts w:hint="cs"/>
          <w:rtl/>
        </w:rPr>
        <w:t>یعنی</w:t>
      </w:r>
      <w:r w:rsidR="00B74BBF" w:rsidRPr="00CF45B0">
        <w:rPr>
          <w:rStyle w:val="Char5"/>
          <w:rFonts w:hint="cs"/>
          <w:rtl/>
        </w:rPr>
        <w:t>:</w:t>
      </w:r>
      <w:r w:rsidRPr="00CF45B0">
        <w:rPr>
          <w:rStyle w:val="Char5"/>
          <w:rFonts w:hint="cs"/>
          <w:rtl/>
        </w:rPr>
        <w:t xml:space="preserve"> </w:t>
      </w:r>
      <w:r w:rsidR="00B74BBF">
        <w:rPr>
          <w:rFonts w:cs="Traditional Arabic" w:hint="cs"/>
          <w:rtl/>
          <w:lang w:bidi="fa-IR"/>
        </w:rPr>
        <w:t>«</w:t>
      </w:r>
      <w:r w:rsidRPr="00CF45B0">
        <w:rPr>
          <w:rStyle w:val="Char5"/>
          <w:rFonts w:hint="cs"/>
          <w:rtl/>
        </w:rPr>
        <w:t>ما تو را فقط برای رحمت کرد</w:t>
      </w:r>
      <w:r w:rsidR="00707873" w:rsidRPr="00CF45B0">
        <w:rPr>
          <w:rStyle w:val="Char5"/>
          <w:rFonts w:hint="cs"/>
          <w:rtl/>
        </w:rPr>
        <w:t>ن برای جهانیان فرستادیم</w:t>
      </w:r>
      <w:r w:rsidR="00707873">
        <w:rPr>
          <w:rFonts w:cs="Traditional Arabic" w:hint="cs"/>
          <w:rtl/>
          <w:lang w:bidi="fa-IR"/>
        </w:rPr>
        <w:t>»</w:t>
      </w:r>
      <w:r w:rsidRPr="00CF45B0">
        <w:rPr>
          <w:rStyle w:val="Char5"/>
          <w:rFonts w:hint="cs"/>
          <w:rtl/>
        </w:rPr>
        <w:t>.</w:t>
      </w:r>
    </w:p>
    <w:p w:rsidR="00954F47" w:rsidRPr="00F672E6" w:rsidRDefault="00954F47" w:rsidP="004161BB">
      <w:pPr>
        <w:ind w:firstLine="284"/>
        <w:jc w:val="both"/>
        <w:rPr>
          <w:rStyle w:val="Char9"/>
          <w:rtl/>
        </w:rPr>
      </w:pPr>
      <w:r w:rsidRPr="00CF45B0">
        <w:rPr>
          <w:rStyle w:val="Char5"/>
          <w:rFonts w:hint="cs"/>
          <w:rtl/>
        </w:rPr>
        <w:t>و این رحمت بدین شکل آغاز و نمایان شد که جناب رسول خدا</w:t>
      </w:r>
      <w:r w:rsidR="00FF6D46" w:rsidRPr="00FF6D46">
        <w:rPr>
          <w:rStyle w:val="Char5"/>
          <w:rFonts w:cs="CTraditional Arabic" w:hint="cs"/>
          <w:rtl/>
        </w:rPr>
        <w:t xml:space="preserve"> ج</w:t>
      </w:r>
      <w:r w:rsidR="00707873" w:rsidRPr="00CF45B0">
        <w:rPr>
          <w:rStyle w:val="Char5"/>
          <w:rFonts w:hint="cs"/>
          <w:rtl/>
        </w:rPr>
        <w:t xml:space="preserve"> جامعۀ بشری را از تاریکی</w:t>
      </w:r>
      <w:r w:rsidR="00707873" w:rsidRPr="00CF45B0">
        <w:rPr>
          <w:rStyle w:val="Char5"/>
          <w:rFonts w:hint="eastAsia"/>
          <w:rtl/>
        </w:rPr>
        <w:t>‌</w:t>
      </w:r>
      <w:r w:rsidRPr="00CF45B0">
        <w:rPr>
          <w:rStyle w:val="Char5"/>
          <w:rFonts w:hint="cs"/>
          <w:rtl/>
        </w:rPr>
        <w:t>ها به سوی نور و از جهل، گمراهی و عبادت بندگان به سوی عبادت پروردگار و از تنگی دنیا به سوی وسعت آخرت فرا خواند</w:t>
      </w:r>
      <w:r w:rsidR="00707873" w:rsidRPr="00CF45B0">
        <w:rPr>
          <w:rStyle w:val="Char5"/>
          <w:rFonts w:hint="cs"/>
          <w:rtl/>
        </w:rPr>
        <w:t>،</w:t>
      </w:r>
      <w:r w:rsidRPr="00CF45B0">
        <w:rPr>
          <w:rStyle w:val="Char5"/>
          <w:rFonts w:hint="cs"/>
          <w:rtl/>
        </w:rPr>
        <w:t xml:space="preserve"> چنانکه خداوند متعال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وَكُنتُمۡ عَلَىٰ شَفَا حُفۡرَةٖ مِّنَ </w:t>
      </w:r>
      <w:r w:rsidR="004161BB" w:rsidRPr="00F672E6">
        <w:rPr>
          <w:rStyle w:val="Char9"/>
          <w:rFonts w:hint="cs"/>
          <w:rtl/>
        </w:rPr>
        <w:t>ٱ</w:t>
      </w:r>
      <w:r w:rsidR="004161BB" w:rsidRPr="00F672E6">
        <w:rPr>
          <w:rStyle w:val="Char9"/>
          <w:rFonts w:hint="eastAsia"/>
          <w:rtl/>
        </w:rPr>
        <w:t>لنَّارِ</w:t>
      </w:r>
      <w:r w:rsidR="004161BB" w:rsidRPr="00F672E6">
        <w:rPr>
          <w:rStyle w:val="Char9"/>
          <w:rtl/>
        </w:rPr>
        <w:t xml:space="preserve"> فَأَنقَذَكُم </w:t>
      </w:r>
      <w:r w:rsidR="004161BB" w:rsidRPr="00F672E6">
        <w:rPr>
          <w:rStyle w:val="Char9"/>
          <w:rFonts w:hint="eastAsia"/>
          <w:rtl/>
        </w:rPr>
        <w:t>مِّنۡهَاۗ</w:t>
      </w:r>
      <w:r w:rsidR="004161BB" w:rsidRPr="00F672E6">
        <w:rPr>
          <w:rStyle w:val="Char9"/>
          <w:rtl/>
        </w:rPr>
        <w:t xml:space="preserve"> كَذَٰلِكَ يُبَيِّنُ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لَكُمۡ ءَايَٰتِهِ</w:t>
      </w:r>
      <w:r w:rsidR="004161BB" w:rsidRPr="00F672E6">
        <w:rPr>
          <w:rStyle w:val="Char9"/>
          <w:rFonts w:hint="cs"/>
          <w:rtl/>
        </w:rPr>
        <w:t>ۦ</w:t>
      </w:r>
      <w:r w:rsidR="004161BB" w:rsidRPr="00F672E6">
        <w:rPr>
          <w:rStyle w:val="Char9"/>
          <w:rtl/>
        </w:rPr>
        <w:t xml:space="preserve"> لَعَلَّكُمۡ تَهۡتَدُونَ ١٠٣</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آل</w:t>
      </w:r>
      <w:r w:rsidR="004161BB" w:rsidRPr="005C11CE">
        <w:rPr>
          <w:rStyle w:val="Char7"/>
          <w:rFonts w:hint="cs"/>
          <w:rtl/>
        </w:rPr>
        <w:t xml:space="preserve"> </w:t>
      </w:r>
      <w:r w:rsidR="00C2017C" w:rsidRPr="005C11CE">
        <w:rPr>
          <w:rStyle w:val="Char7"/>
          <w:rFonts w:hint="cs"/>
          <w:rtl/>
        </w:rPr>
        <w:t>عمران: 103</w:t>
      </w:r>
      <w:r w:rsidR="00C2017C" w:rsidRPr="005C11CE">
        <w:rPr>
          <w:rStyle w:val="Char7"/>
          <w:rtl/>
        </w:rPr>
        <w:t>]</w:t>
      </w:r>
      <w:r w:rsidR="00C2017C" w:rsidRPr="00CF45B0">
        <w:rPr>
          <w:rStyle w:val="Char5"/>
          <w:rFonts w:hint="cs"/>
          <w:rtl/>
        </w:rPr>
        <w:t>.</w:t>
      </w:r>
    </w:p>
    <w:p w:rsidR="00954F47" w:rsidRPr="00CF45B0" w:rsidRDefault="00707873" w:rsidP="00E460C3">
      <w:pPr>
        <w:ind w:firstLine="284"/>
        <w:jc w:val="both"/>
        <w:rPr>
          <w:rStyle w:val="Char5"/>
          <w:rtl/>
        </w:rPr>
      </w:pPr>
      <w:r>
        <w:rPr>
          <w:rFonts w:cs="Traditional Arabic" w:hint="cs"/>
          <w:rtl/>
          <w:lang w:bidi="fa-IR"/>
        </w:rPr>
        <w:t>«</w:t>
      </w:r>
      <w:r w:rsidR="00954F47" w:rsidRPr="00CF45B0">
        <w:rPr>
          <w:rStyle w:val="Char5"/>
          <w:rFonts w:hint="cs"/>
          <w:rtl/>
        </w:rPr>
        <w:t>شما بر لبۀ جهنم بودید خد</w:t>
      </w:r>
      <w:r w:rsidRPr="00CF45B0">
        <w:rPr>
          <w:rStyle w:val="Char5"/>
          <w:rFonts w:hint="cs"/>
          <w:rtl/>
        </w:rPr>
        <w:t xml:space="preserve">اوند شما را از آن نجات داد، این </w:t>
      </w:r>
      <w:r w:rsidR="00954F47" w:rsidRPr="00CF45B0">
        <w:rPr>
          <w:rStyle w:val="Char5"/>
          <w:rFonts w:hint="cs"/>
          <w:rtl/>
        </w:rPr>
        <w:t>چنین بیان می‌کند خداوند آ</w:t>
      </w:r>
      <w:r w:rsidRPr="00CF45B0">
        <w:rPr>
          <w:rStyle w:val="Char5"/>
          <w:rFonts w:hint="cs"/>
          <w:rtl/>
        </w:rPr>
        <w:t>یات خود را تا شما راه یاب گردید</w:t>
      </w:r>
      <w:r>
        <w:rPr>
          <w:rFonts w:cs="Traditional Arabic" w:hint="cs"/>
          <w:rtl/>
          <w:lang w:bidi="fa-IR"/>
        </w:rPr>
        <w:t>»</w:t>
      </w:r>
      <w:r w:rsidR="00954F47" w:rsidRPr="00CF45B0">
        <w:rPr>
          <w:rStyle w:val="Char5"/>
          <w:rFonts w:hint="cs"/>
          <w:rtl/>
        </w:rPr>
        <w:t>.</w:t>
      </w:r>
    </w:p>
    <w:p w:rsidR="00011A15" w:rsidRPr="00F672E6" w:rsidRDefault="00954F47" w:rsidP="004161BB">
      <w:pPr>
        <w:ind w:firstLine="284"/>
        <w:jc w:val="both"/>
        <w:rPr>
          <w:rStyle w:val="Char9"/>
          <w:rtl/>
        </w:rPr>
      </w:pPr>
      <w:r w:rsidRPr="00CF45B0">
        <w:rPr>
          <w:rStyle w:val="Char5"/>
          <w:rFonts w:hint="cs"/>
          <w:rtl/>
        </w:rPr>
        <w:t>و از مظاهر رحمت الهی برای جامعۀ بشری یکی این است که امر به خیر می‌کند</w:t>
      </w:r>
      <w:r w:rsidR="009D5C7C" w:rsidRPr="00CF45B0">
        <w:rPr>
          <w:rStyle w:val="Char5"/>
          <w:rFonts w:hint="cs"/>
          <w:rtl/>
        </w:rPr>
        <w:t xml:space="preserve"> </w:t>
      </w:r>
      <w:r w:rsidRPr="00CF45B0">
        <w:rPr>
          <w:rStyle w:val="Char5"/>
          <w:rFonts w:hint="cs"/>
          <w:rtl/>
        </w:rPr>
        <w:t>و از شر باز می‌دارد، و چیزهای پاکیزه را حلال و خبایث را حرام اعلام می‌دارد و از بندگانش مشکلات و سنگین</w:t>
      </w:r>
      <w:r w:rsidR="009D5C7C" w:rsidRPr="00CF45B0">
        <w:rPr>
          <w:rStyle w:val="Char5"/>
          <w:rFonts w:hint="eastAsia"/>
          <w:rtl/>
        </w:rPr>
        <w:t>‌</w:t>
      </w:r>
      <w:r w:rsidR="009D5C7C" w:rsidRPr="00CF45B0">
        <w:rPr>
          <w:rStyle w:val="Char5"/>
          <w:rFonts w:hint="cs"/>
          <w:rtl/>
        </w:rPr>
        <w:t>ها را بر</w:t>
      </w:r>
      <w:r w:rsidRPr="00CF45B0">
        <w:rPr>
          <w:rStyle w:val="Char5"/>
          <w:rFonts w:hint="cs"/>
          <w:rtl/>
        </w:rPr>
        <w:t>می‌دارد</w:t>
      </w:r>
      <w:r w:rsidR="009D5C7C" w:rsidRPr="00CF45B0">
        <w:rPr>
          <w:rStyle w:val="Char5"/>
          <w:rFonts w:hint="cs"/>
          <w:rtl/>
        </w:rPr>
        <w:t>،</w:t>
      </w:r>
      <w:r w:rsidRPr="00CF45B0">
        <w:rPr>
          <w:rStyle w:val="Char5"/>
          <w:rFonts w:hint="cs"/>
          <w:rtl/>
        </w:rPr>
        <w:t xml:space="preserve"> پس چنین حکمی در شریعت اسلامی</w:t>
      </w:r>
      <w:r w:rsidR="00011A15" w:rsidRPr="00CF45B0">
        <w:rPr>
          <w:rStyle w:val="Char5"/>
          <w:rFonts w:hint="cs"/>
          <w:rtl/>
        </w:rPr>
        <w:t xml:space="preserve"> وجود ندارد که بالاتر از توان بشر باشد</w:t>
      </w:r>
      <w:r w:rsidR="009D5C7C" w:rsidRPr="00CF45B0">
        <w:rPr>
          <w:rStyle w:val="Char5"/>
          <w:rFonts w:hint="cs"/>
          <w:rtl/>
        </w:rPr>
        <w:t>،</w:t>
      </w:r>
      <w:r w:rsidR="00011A15" w:rsidRPr="00CF45B0">
        <w:rPr>
          <w:rStyle w:val="Char5"/>
          <w:rFonts w:hint="cs"/>
          <w:rtl/>
        </w:rPr>
        <w:t xml:space="preserve"> </w:t>
      </w:r>
      <w:r w:rsidR="009D5C7C" w:rsidRPr="00CF45B0">
        <w:rPr>
          <w:rStyle w:val="Char5"/>
          <w:rFonts w:hint="cs"/>
          <w:rtl/>
        </w:rPr>
        <w:t>این فضل و احسان خداوندی است؛</w:t>
      </w:r>
      <w:r w:rsidR="00011A15" w:rsidRPr="00CF45B0">
        <w:rPr>
          <w:rStyle w:val="Char5"/>
          <w:rFonts w:hint="cs"/>
          <w:rtl/>
        </w:rPr>
        <w:t xml:space="preserve"> چنانکه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وَلَوۡ شَآءَ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لَأَعۡنَتَكُمۡۚ إِنَّ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عَزِيزٌ حَكِيمٞ ٢٢٠</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البقرة: 220</w:t>
      </w:r>
      <w:r w:rsidR="00C2017C" w:rsidRPr="005C11CE">
        <w:rPr>
          <w:rStyle w:val="Char7"/>
          <w:rtl/>
        </w:rPr>
        <w:t>]</w:t>
      </w:r>
      <w:r w:rsidR="00C2017C" w:rsidRPr="00CF45B0">
        <w:rPr>
          <w:rStyle w:val="Char5"/>
          <w:rFonts w:hint="cs"/>
          <w:rtl/>
        </w:rPr>
        <w:t>.</w:t>
      </w:r>
    </w:p>
    <w:p w:rsidR="00011A15" w:rsidRPr="00CF45B0" w:rsidRDefault="009D5C7C" w:rsidP="00E460C3">
      <w:pPr>
        <w:ind w:firstLine="284"/>
        <w:jc w:val="both"/>
        <w:rPr>
          <w:rStyle w:val="Char5"/>
          <w:rtl/>
        </w:rPr>
      </w:pPr>
      <w:r>
        <w:rPr>
          <w:rFonts w:cs="Traditional Arabic" w:hint="cs"/>
          <w:rtl/>
          <w:lang w:bidi="fa-IR"/>
        </w:rPr>
        <w:t>«</w:t>
      </w:r>
      <w:r w:rsidR="00011A15" w:rsidRPr="00CF45B0">
        <w:rPr>
          <w:rStyle w:val="Char5"/>
          <w:rFonts w:hint="cs"/>
          <w:rtl/>
        </w:rPr>
        <w:t>اگر خدا می‌خواست،</w:t>
      </w:r>
      <w:r w:rsidRPr="00CF45B0">
        <w:rPr>
          <w:rStyle w:val="Char5"/>
          <w:rFonts w:hint="cs"/>
          <w:rtl/>
        </w:rPr>
        <w:t xml:space="preserve"> شما را در مشقت قرار می‌داد؛</w:t>
      </w:r>
      <w:r w:rsidR="00011A15" w:rsidRPr="00CF45B0">
        <w:rPr>
          <w:rStyle w:val="Char5"/>
          <w:rFonts w:hint="cs"/>
          <w:rtl/>
        </w:rPr>
        <w:t xml:space="preserve"> یقیناً خداوند غالب و حکیم است</w:t>
      </w:r>
      <w:r>
        <w:rPr>
          <w:rFonts w:cs="Traditional Arabic" w:hint="cs"/>
          <w:rtl/>
          <w:lang w:bidi="fa-IR"/>
        </w:rPr>
        <w:t>»</w:t>
      </w:r>
      <w:r w:rsidR="00011A15" w:rsidRPr="00CF45B0">
        <w:rPr>
          <w:rStyle w:val="Char5"/>
          <w:rFonts w:hint="cs"/>
          <w:rtl/>
        </w:rPr>
        <w:t>.</w:t>
      </w:r>
    </w:p>
    <w:p w:rsidR="001B2AD3" w:rsidRPr="00F672E6" w:rsidRDefault="001B2AD3" w:rsidP="004161BB">
      <w:pPr>
        <w:ind w:firstLine="284"/>
        <w:jc w:val="both"/>
        <w:rPr>
          <w:rStyle w:val="Char9"/>
          <w:rtl/>
        </w:rPr>
      </w:pPr>
      <w:r w:rsidRPr="00CF45B0">
        <w:rPr>
          <w:rStyle w:val="Char5"/>
          <w:rFonts w:hint="cs"/>
          <w:rtl/>
        </w:rPr>
        <w:t xml:space="preserve">بلکه خداوند در حرام قرار دادن بعضی محرمات جهت آسانی بندگان </w:t>
      </w:r>
      <w:r w:rsidR="009D5C7C" w:rsidRPr="00CF45B0">
        <w:rPr>
          <w:rStyle w:val="Char5"/>
          <w:rFonts w:hint="cs"/>
          <w:rtl/>
        </w:rPr>
        <w:t>ت</w:t>
      </w:r>
      <w:r w:rsidRPr="00CF45B0">
        <w:rPr>
          <w:rStyle w:val="Char5"/>
          <w:rFonts w:hint="cs"/>
          <w:rtl/>
        </w:rPr>
        <w:t>د</w:t>
      </w:r>
      <w:r w:rsidR="009D5C7C" w:rsidRPr="00CF45B0">
        <w:rPr>
          <w:rStyle w:val="Char5"/>
          <w:rFonts w:hint="cs"/>
          <w:rtl/>
        </w:rPr>
        <w:t>ر</w:t>
      </w:r>
      <w:r w:rsidRPr="00CF45B0">
        <w:rPr>
          <w:rStyle w:val="Char5"/>
          <w:rFonts w:hint="cs"/>
          <w:rtl/>
        </w:rPr>
        <w:t>یج را کار بسته و سهولت و آسانی را در نظر گرفته است تا نفوس</w:t>
      </w:r>
      <w:r w:rsidR="00F53EF9" w:rsidRPr="00CF45B0">
        <w:rPr>
          <w:rStyle w:val="Char5"/>
          <w:rFonts w:hint="cs"/>
          <w:rtl/>
        </w:rPr>
        <w:t xml:space="preserve"> آن‌ها </w:t>
      </w:r>
      <w:r w:rsidRPr="00CF45B0">
        <w:rPr>
          <w:rStyle w:val="Char5"/>
          <w:rFonts w:hint="cs"/>
          <w:rtl/>
        </w:rPr>
        <w:t xml:space="preserve">برای منع نهایی آمادگی داشته باشد، اینجا مناسب است که مثالی بیاوریم ولی ما در صدد </w:t>
      </w:r>
      <w:r w:rsidR="009D5C7C" w:rsidRPr="00CF45B0">
        <w:rPr>
          <w:rStyle w:val="Char5"/>
          <w:rFonts w:hint="cs"/>
          <w:rtl/>
        </w:rPr>
        <w:t>بحث پیرامون آن نیستیم و آن مثال</w:t>
      </w:r>
      <w:r w:rsidRPr="00CF45B0">
        <w:rPr>
          <w:rStyle w:val="Char5"/>
          <w:rFonts w:hint="cs"/>
          <w:rtl/>
        </w:rPr>
        <w:t xml:space="preserve"> خمر است، دیدیم که خداوند حکیم و دانا در بدو امر به پاسخ سائلان می‌گوید: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۞يَسۡ‍َٔلُونَكَ عَنِ </w:t>
      </w:r>
      <w:r w:rsidR="004161BB" w:rsidRPr="00F672E6">
        <w:rPr>
          <w:rStyle w:val="Char9"/>
          <w:rFonts w:hint="cs"/>
          <w:rtl/>
        </w:rPr>
        <w:t>ٱ</w:t>
      </w:r>
      <w:r w:rsidR="004161BB" w:rsidRPr="00F672E6">
        <w:rPr>
          <w:rStyle w:val="Char9"/>
          <w:rFonts w:hint="eastAsia"/>
          <w:rtl/>
        </w:rPr>
        <w:t>لۡخَمۡرِ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لۡمَيۡسِرِۖ</w:t>
      </w:r>
      <w:r w:rsidR="004161BB" w:rsidRPr="00F672E6">
        <w:rPr>
          <w:rStyle w:val="Char9"/>
          <w:rtl/>
        </w:rPr>
        <w:t xml:space="preserve"> قُلۡ فِيهِمَآ إِثۡمٞ كَبِيرٞ وَمَنَٰفِعُ لِلنَّاسِ وَإِثۡمُهُمَآ أَكۡبَرُ مِن نَّفۡعِهِمَاۗ</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البقرة:219</w:t>
      </w:r>
      <w:r w:rsidR="00C2017C" w:rsidRPr="005C11CE">
        <w:rPr>
          <w:rStyle w:val="Char7"/>
          <w:rtl/>
        </w:rPr>
        <w:t>]</w:t>
      </w:r>
      <w:r w:rsidR="00C2017C" w:rsidRPr="00CF45B0">
        <w:rPr>
          <w:rStyle w:val="Char5"/>
          <w:rFonts w:hint="cs"/>
          <w:rtl/>
        </w:rPr>
        <w:t>.</w:t>
      </w:r>
    </w:p>
    <w:p w:rsidR="00011A15" w:rsidRPr="00CF45B0" w:rsidRDefault="009D5C7C" w:rsidP="00E460C3">
      <w:pPr>
        <w:ind w:firstLine="284"/>
        <w:jc w:val="both"/>
        <w:rPr>
          <w:rStyle w:val="Char5"/>
          <w:rtl/>
        </w:rPr>
      </w:pPr>
      <w:r>
        <w:rPr>
          <w:rFonts w:cs="Traditional Arabic" w:hint="cs"/>
          <w:rtl/>
          <w:lang w:bidi="fa-IR"/>
        </w:rPr>
        <w:t>«</w:t>
      </w:r>
      <w:r w:rsidR="001B2AD3" w:rsidRPr="00CF45B0">
        <w:rPr>
          <w:rStyle w:val="Char5"/>
          <w:rFonts w:hint="cs"/>
          <w:rtl/>
        </w:rPr>
        <w:t>نسبت به شراب و قمار از شما پرسند، بگو: در</w:t>
      </w:r>
      <w:r w:rsidR="00CE5B74" w:rsidRPr="00CF45B0">
        <w:rPr>
          <w:rStyle w:val="Char5"/>
          <w:rFonts w:hint="cs"/>
          <w:rtl/>
        </w:rPr>
        <w:t xml:space="preserve"> این‌ها </w:t>
      </w:r>
      <w:r w:rsidR="001B2AD3" w:rsidRPr="00CF45B0">
        <w:rPr>
          <w:rStyle w:val="Char5"/>
          <w:rFonts w:hint="cs"/>
          <w:rtl/>
        </w:rPr>
        <w:t>گن</w:t>
      </w:r>
      <w:r w:rsidR="00B74BBF" w:rsidRPr="00CF45B0">
        <w:rPr>
          <w:rStyle w:val="Char5"/>
          <w:rFonts w:hint="cs"/>
          <w:rtl/>
        </w:rPr>
        <w:t>اه بزرگ و نفع ناچیزی وجود دارد (</w:t>
      </w:r>
      <w:r w:rsidR="001B2AD3" w:rsidRPr="00CF45B0">
        <w:rPr>
          <w:rStyle w:val="Char5"/>
          <w:rFonts w:hint="cs"/>
          <w:rtl/>
        </w:rPr>
        <w:t>یعنی در دنیا</w:t>
      </w:r>
      <w:r w:rsidR="00B74BBF" w:rsidRPr="00CF45B0">
        <w:rPr>
          <w:rStyle w:val="Char5"/>
          <w:rFonts w:hint="cs"/>
          <w:rtl/>
        </w:rPr>
        <w:t>)</w:t>
      </w:r>
      <w:r w:rsidR="001B2AD3" w:rsidRPr="00CF45B0">
        <w:rPr>
          <w:rStyle w:val="Char5"/>
          <w:rFonts w:hint="cs"/>
          <w:rtl/>
        </w:rPr>
        <w:t xml:space="preserve"> اما گناه</w:t>
      </w:r>
      <w:r w:rsidR="00F53EF9" w:rsidRPr="00CF45B0">
        <w:rPr>
          <w:rStyle w:val="Char5"/>
          <w:rFonts w:hint="cs"/>
          <w:rtl/>
        </w:rPr>
        <w:t xml:space="preserve"> آن‌ها </w:t>
      </w:r>
      <w:r w:rsidR="001B2AD3" w:rsidRPr="00CF45B0">
        <w:rPr>
          <w:rStyle w:val="Char5"/>
          <w:rFonts w:hint="cs"/>
          <w:rtl/>
        </w:rPr>
        <w:t>از نفع</w:t>
      </w:r>
      <w:r w:rsidR="00F53EF9" w:rsidRPr="00CF45B0">
        <w:rPr>
          <w:rStyle w:val="Char5"/>
          <w:rFonts w:hint="cs"/>
          <w:rtl/>
        </w:rPr>
        <w:t xml:space="preserve"> آن‌ها </w:t>
      </w:r>
      <w:r w:rsidRPr="00CF45B0">
        <w:rPr>
          <w:rStyle w:val="Char5"/>
          <w:rFonts w:hint="cs"/>
          <w:rtl/>
        </w:rPr>
        <w:t>خیلی سخت</w:t>
      </w:r>
      <w:r w:rsidRPr="00CF45B0">
        <w:rPr>
          <w:rStyle w:val="Char5"/>
          <w:rFonts w:hint="eastAsia"/>
          <w:rtl/>
        </w:rPr>
        <w:t>‌</w:t>
      </w:r>
      <w:r w:rsidRPr="00CF45B0">
        <w:rPr>
          <w:rStyle w:val="Char5"/>
          <w:rFonts w:hint="cs"/>
          <w:rtl/>
        </w:rPr>
        <w:t>تر است</w:t>
      </w:r>
      <w:r>
        <w:rPr>
          <w:rFonts w:cs="Traditional Arabic" w:hint="cs"/>
          <w:rtl/>
          <w:lang w:bidi="fa-IR"/>
        </w:rPr>
        <w:t>»</w:t>
      </w:r>
      <w:r w:rsidR="001B2AD3" w:rsidRPr="00CF45B0">
        <w:rPr>
          <w:rStyle w:val="Char5"/>
          <w:rFonts w:hint="cs"/>
          <w:rtl/>
        </w:rPr>
        <w:t>.</w:t>
      </w:r>
    </w:p>
    <w:p w:rsidR="000C614A" w:rsidRPr="00F672E6" w:rsidRDefault="001B2AD3" w:rsidP="004161BB">
      <w:pPr>
        <w:ind w:firstLine="284"/>
        <w:jc w:val="both"/>
        <w:rPr>
          <w:rStyle w:val="Char9"/>
          <w:rtl/>
        </w:rPr>
      </w:pPr>
      <w:r w:rsidRPr="00CF45B0">
        <w:rPr>
          <w:rStyle w:val="Char5"/>
          <w:rFonts w:hint="cs"/>
          <w:rtl/>
        </w:rPr>
        <w:t>سپس فرمود: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لَا تَقۡرَبُواْ </w:t>
      </w:r>
      <w:r w:rsidR="004161BB" w:rsidRPr="00F672E6">
        <w:rPr>
          <w:rStyle w:val="Char9"/>
          <w:rFonts w:hint="cs"/>
          <w:rtl/>
        </w:rPr>
        <w:t>ٱ</w:t>
      </w:r>
      <w:r w:rsidR="004161BB" w:rsidRPr="00F672E6">
        <w:rPr>
          <w:rStyle w:val="Char9"/>
          <w:rFonts w:hint="eastAsia"/>
          <w:rtl/>
        </w:rPr>
        <w:t>لصَّلَوٰةَ</w:t>
      </w:r>
      <w:r w:rsidR="004161BB" w:rsidRPr="00F672E6">
        <w:rPr>
          <w:rStyle w:val="Char9"/>
          <w:rtl/>
        </w:rPr>
        <w:t xml:space="preserve"> وَأَنتُمۡ سُكَٰرَىٰ</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النساء: 43</w:t>
      </w:r>
      <w:r w:rsidR="00C2017C" w:rsidRPr="005C11CE">
        <w:rPr>
          <w:rStyle w:val="Char7"/>
          <w:rtl/>
        </w:rPr>
        <w:t>]</w:t>
      </w:r>
      <w:r w:rsidR="00C2017C" w:rsidRPr="00CF45B0">
        <w:rPr>
          <w:rStyle w:val="Char5"/>
          <w:rFonts w:hint="cs"/>
          <w:rtl/>
        </w:rPr>
        <w:t>.</w:t>
      </w:r>
    </w:p>
    <w:p w:rsidR="001B2AD3" w:rsidRPr="00CF45B0" w:rsidRDefault="009D5C7C" w:rsidP="00E460C3">
      <w:pPr>
        <w:ind w:firstLine="284"/>
        <w:jc w:val="both"/>
        <w:rPr>
          <w:rStyle w:val="Char5"/>
          <w:rtl/>
        </w:rPr>
      </w:pPr>
      <w:r>
        <w:rPr>
          <w:rFonts w:cs="Traditional Arabic" w:hint="cs"/>
          <w:rtl/>
          <w:lang w:bidi="fa-IR"/>
        </w:rPr>
        <w:t>«</w:t>
      </w:r>
      <w:r w:rsidR="00466F0A" w:rsidRPr="00CF45B0">
        <w:rPr>
          <w:rStyle w:val="Char5"/>
          <w:rFonts w:hint="cs"/>
          <w:rtl/>
        </w:rPr>
        <w:t>در ح</w:t>
      </w:r>
      <w:r w:rsidRPr="00CF45B0">
        <w:rPr>
          <w:rStyle w:val="Char5"/>
          <w:rFonts w:hint="cs"/>
          <w:rtl/>
        </w:rPr>
        <w:t>ال نشئه و مستی نزدیک نماز نروید</w:t>
      </w:r>
      <w:r>
        <w:rPr>
          <w:rFonts w:cs="Traditional Arabic" w:hint="cs"/>
          <w:rtl/>
          <w:lang w:bidi="fa-IR"/>
        </w:rPr>
        <w:t>»</w:t>
      </w:r>
      <w:r w:rsidR="00466F0A" w:rsidRPr="00CF45B0">
        <w:rPr>
          <w:rStyle w:val="Char5"/>
          <w:rFonts w:hint="cs"/>
          <w:rtl/>
        </w:rPr>
        <w:t>.</w:t>
      </w:r>
    </w:p>
    <w:p w:rsidR="00E55D89" w:rsidRPr="00F672E6" w:rsidRDefault="00E55D89" w:rsidP="004161BB">
      <w:pPr>
        <w:ind w:firstLine="284"/>
        <w:jc w:val="both"/>
        <w:rPr>
          <w:rStyle w:val="Char9"/>
          <w:rtl/>
        </w:rPr>
      </w:pPr>
      <w:r w:rsidRPr="00CF45B0">
        <w:rPr>
          <w:rStyle w:val="Char5"/>
          <w:rFonts w:hint="cs"/>
          <w:rtl/>
        </w:rPr>
        <w:t>باز فرمود: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إِنَّمَا </w:t>
      </w:r>
      <w:r w:rsidR="004161BB" w:rsidRPr="00F672E6">
        <w:rPr>
          <w:rStyle w:val="Char9"/>
          <w:rFonts w:hint="cs"/>
          <w:rtl/>
        </w:rPr>
        <w:t>ٱ</w:t>
      </w:r>
      <w:r w:rsidR="004161BB" w:rsidRPr="00F672E6">
        <w:rPr>
          <w:rStyle w:val="Char9"/>
          <w:rFonts w:hint="eastAsia"/>
          <w:rtl/>
        </w:rPr>
        <w:t>لۡخَمۡرُ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لۡمَيۡسِرُ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لۡأَنصَابُ</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لۡأَزۡلَٰمُ</w:t>
      </w:r>
      <w:r w:rsidR="004161BB" w:rsidRPr="00F672E6">
        <w:rPr>
          <w:rStyle w:val="Char9"/>
          <w:rtl/>
        </w:rPr>
        <w:t xml:space="preserve"> رِجۡسٞ مِّنۡ عَمَلِ </w:t>
      </w:r>
      <w:r w:rsidR="004161BB" w:rsidRPr="00F672E6">
        <w:rPr>
          <w:rStyle w:val="Char9"/>
          <w:rFonts w:hint="cs"/>
          <w:rtl/>
        </w:rPr>
        <w:t>ٱ</w:t>
      </w:r>
      <w:r w:rsidR="004161BB" w:rsidRPr="00F672E6">
        <w:rPr>
          <w:rStyle w:val="Char9"/>
          <w:rFonts w:hint="eastAsia"/>
          <w:rtl/>
        </w:rPr>
        <w:t>لشَّيۡطَٰنِ</w:t>
      </w:r>
      <w:r w:rsidR="004161BB" w:rsidRPr="00F672E6">
        <w:rPr>
          <w:rStyle w:val="Char9"/>
          <w:rtl/>
        </w:rPr>
        <w:t xml:space="preserve"> فَ</w:t>
      </w:r>
      <w:r w:rsidR="004161BB" w:rsidRPr="00F672E6">
        <w:rPr>
          <w:rStyle w:val="Char9"/>
          <w:rFonts w:hint="cs"/>
          <w:rtl/>
        </w:rPr>
        <w:t>ٱ</w:t>
      </w:r>
      <w:r w:rsidR="004161BB" w:rsidRPr="00F672E6">
        <w:rPr>
          <w:rStyle w:val="Char9"/>
          <w:rFonts w:hint="eastAsia"/>
          <w:rtl/>
        </w:rPr>
        <w:t>جۡتَنِبُوهُ</w:t>
      </w:r>
      <w:r w:rsidR="004161BB" w:rsidRPr="00F672E6">
        <w:rPr>
          <w:rStyle w:val="Char9"/>
          <w:rtl/>
        </w:rPr>
        <w:t xml:space="preserve"> لَعَلَّكُمۡ تُفۡلِحُونَ ٩٠ </w:t>
      </w:r>
      <w:r w:rsidR="004161BB" w:rsidRPr="00F672E6">
        <w:rPr>
          <w:rStyle w:val="Char9"/>
          <w:rFonts w:hint="eastAsia"/>
          <w:rtl/>
        </w:rPr>
        <w:t>إِنَّمَا</w:t>
      </w:r>
      <w:r w:rsidR="004161BB" w:rsidRPr="00F672E6">
        <w:rPr>
          <w:rStyle w:val="Char9"/>
          <w:rtl/>
        </w:rPr>
        <w:t xml:space="preserve"> يُرِيدُ </w:t>
      </w:r>
      <w:r w:rsidR="004161BB" w:rsidRPr="00F672E6">
        <w:rPr>
          <w:rStyle w:val="Char9"/>
          <w:rFonts w:hint="cs"/>
          <w:rtl/>
        </w:rPr>
        <w:t>ٱ</w:t>
      </w:r>
      <w:r w:rsidR="004161BB" w:rsidRPr="00F672E6">
        <w:rPr>
          <w:rStyle w:val="Char9"/>
          <w:rFonts w:hint="eastAsia"/>
          <w:rtl/>
        </w:rPr>
        <w:t>لشَّيۡطَٰنُ</w:t>
      </w:r>
      <w:r w:rsidR="004161BB" w:rsidRPr="00F672E6">
        <w:rPr>
          <w:rStyle w:val="Char9"/>
          <w:rtl/>
        </w:rPr>
        <w:t xml:space="preserve"> أَن يُوقِعَ بَيۡنَكُمُ </w:t>
      </w:r>
      <w:r w:rsidR="004161BB" w:rsidRPr="00F672E6">
        <w:rPr>
          <w:rStyle w:val="Char9"/>
          <w:rFonts w:hint="cs"/>
          <w:rtl/>
        </w:rPr>
        <w:t>ٱ</w:t>
      </w:r>
      <w:r w:rsidR="004161BB" w:rsidRPr="00F672E6">
        <w:rPr>
          <w:rStyle w:val="Char9"/>
          <w:rFonts w:hint="eastAsia"/>
          <w:rtl/>
        </w:rPr>
        <w:t>لۡعَدَٰوَةَ</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لۡبَغۡضَآءَ</w:t>
      </w:r>
      <w:r w:rsidR="004161BB" w:rsidRPr="00F672E6">
        <w:rPr>
          <w:rStyle w:val="Char9"/>
          <w:rtl/>
        </w:rPr>
        <w:t xml:space="preserve"> فِي </w:t>
      </w:r>
      <w:r w:rsidR="004161BB" w:rsidRPr="00F672E6">
        <w:rPr>
          <w:rStyle w:val="Char9"/>
          <w:rFonts w:hint="cs"/>
          <w:rtl/>
        </w:rPr>
        <w:t>ٱ</w:t>
      </w:r>
      <w:r w:rsidR="004161BB" w:rsidRPr="00F672E6">
        <w:rPr>
          <w:rStyle w:val="Char9"/>
          <w:rFonts w:hint="eastAsia"/>
          <w:rtl/>
        </w:rPr>
        <w:t>لۡخَمۡرِ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لۡمَيۡسِرِ</w:t>
      </w:r>
      <w:r w:rsidR="004161BB" w:rsidRPr="00F672E6">
        <w:rPr>
          <w:rStyle w:val="Char9"/>
          <w:rtl/>
        </w:rPr>
        <w:t xml:space="preserve"> وَيَصُدَّكُمۡ عَن ذِكۡرِ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وَعَنِ </w:t>
      </w:r>
      <w:r w:rsidR="004161BB" w:rsidRPr="00F672E6">
        <w:rPr>
          <w:rStyle w:val="Char9"/>
          <w:rFonts w:hint="cs"/>
          <w:rtl/>
        </w:rPr>
        <w:t>ٱ</w:t>
      </w:r>
      <w:r w:rsidR="004161BB" w:rsidRPr="00F672E6">
        <w:rPr>
          <w:rStyle w:val="Char9"/>
          <w:rFonts w:hint="eastAsia"/>
          <w:rtl/>
        </w:rPr>
        <w:t>لصَّلَوٰةِۖ</w:t>
      </w:r>
      <w:r w:rsidR="004161BB" w:rsidRPr="00F672E6">
        <w:rPr>
          <w:rStyle w:val="Char9"/>
          <w:rtl/>
        </w:rPr>
        <w:t xml:space="preserve"> فَهَلۡ أَنتُم مُّنتَهُونَ ٩١</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المائدة: 90-91</w:t>
      </w:r>
      <w:r w:rsidR="00C2017C" w:rsidRPr="005C11CE">
        <w:rPr>
          <w:rStyle w:val="Char7"/>
          <w:rtl/>
        </w:rPr>
        <w:t>]</w:t>
      </w:r>
      <w:r w:rsidR="00C2017C" w:rsidRPr="00CF45B0">
        <w:rPr>
          <w:rStyle w:val="Char5"/>
          <w:rFonts w:hint="cs"/>
          <w:rtl/>
        </w:rPr>
        <w:t>.</w:t>
      </w:r>
    </w:p>
    <w:p w:rsidR="00E55D89" w:rsidRPr="00CF45B0" w:rsidRDefault="00C51C38" w:rsidP="00E460C3">
      <w:pPr>
        <w:ind w:firstLine="284"/>
        <w:jc w:val="both"/>
        <w:rPr>
          <w:rStyle w:val="Char5"/>
          <w:rtl/>
        </w:rPr>
      </w:pPr>
      <w:r>
        <w:rPr>
          <w:rFonts w:cs="Traditional Arabic" w:hint="cs"/>
          <w:rtl/>
          <w:lang w:bidi="fa-IR"/>
        </w:rPr>
        <w:t>«</w:t>
      </w:r>
      <w:r w:rsidR="00AF5E19" w:rsidRPr="00CF45B0">
        <w:rPr>
          <w:rStyle w:val="Char5"/>
          <w:rFonts w:hint="cs"/>
          <w:rtl/>
        </w:rPr>
        <w:t>جز این</w:t>
      </w:r>
      <w:r w:rsidRPr="00CF45B0">
        <w:rPr>
          <w:rStyle w:val="Char5"/>
          <w:rFonts w:hint="cs"/>
          <w:rtl/>
        </w:rPr>
        <w:t xml:space="preserve"> نیست</w:t>
      </w:r>
      <w:r w:rsidR="00AF5E19" w:rsidRPr="00CF45B0">
        <w:rPr>
          <w:rStyle w:val="Char5"/>
          <w:rFonts w:hint="cs"/>
          <w:rtl/>
        </w:rPr>
        <w:t xml:space="preserve"> که خمر و قمار و نشان</w:t>
      </w:r>
      <w:r w:rsidRPr="00CF45B0">
        <w:rPr>
          <w:rStyle w:val="Char5"/>
          <w:rFonts w:hint="eastAsia"/>
          <w:rtl/>
        </w:rPr>
        <w:t>‌</w:t>
      </w:r>
      <w:r w:rsidRPr="00CF45B0">
        <w:rPr>
          <w:rStyle w:val="Char5"/>
          <w:rFonts w:hint="cs"/>
          <w:rtl/>
        </w:rPr>
        <w:t>های معبودان باطل و تیرهای فال</w:t>
      </w:r>
      <w:r w:rsidR="00AF5E19" w:rsidRPr="00CF45B0">
        <w:rPr>
          <w:rStyle w:val="Char5"/>
          <w:rFonts w:hint="cs"/>
          <w:rtl/>
        </w:rPr>
        <w:t xml:space="preserve"> پلید است</w:t>
      </w:r>
      <w:r>
        <w:rPr>
          <w:rFonts w:cs="Traditional Arabic" w:hint="cs"/>
          <w:rtl/>
          <w:lang w:bidi="fa-IR"/>
        </w:rPr>
        <w:t>»</w:t>
      </w:r>
      <w:r w:rsidR="00AF5E19" w:rsidRPr="00CF45B0">
        <w:rPr>
          <w:rStyle w:val="Char5"/>
          <w:rFonts w:hint="cs"/>
          <w:rtl/>
        </w:rPr>
        <w:t xml:space="preserve">... </w:t>
      </w:r>
      <w:r>
        <w:rPr>
          <w:rFonts w:cs="Traditional Arabic" w:hint="cs"/>
          <w:rtl/>
          <w:lang w:bidi="fa-IR"/>
        </w:rPr>
        <w:t>«</w:t>
      </w:r>
      <w:r w:rsidR="00AF5E19" w:rsidRPr="00CF45B0">
        <w:rPr>
          <w:rStyle w:val="Char5"/>
          <w:rFonts w:hint="cs"/>
          <w:rtl/>
        </w:rPr>
        <w:t>پس آیا الحال شما باز ایستادید</w:t>
      </w:r>
      <w:r>
        <w:rPr>
          <w:rFonts w:cs="Traditional Arabic" w:hint="cs"/>
          <w:rtl/>
          <w:lang w:bidi="fa-IR"/>
        </w:rPr>
        <w:t>»</w:t>
      </w:r>
      <w:r w:rsidR="00AF5E19" w:rsidRPr="00CF45B0">
        <w:rPr>
          <w:rStyle w:val="Char5"/>
          <w:rFonts w:hint="cs"/>
          <w:rtl/>
        </w:rPr>
        <w:t>.</w:t>
      </w:r>
    </w:p>
    <w:p w:rsidR="00AF5E19" w:rsidRPr="00CF45B0" w:rsidRDefault="009C4504" w:rsidP="00E460C3">
      <w:pPr>
        <w:ind w:firstLine="284"/>
        <w:jc w:val="both"/>
        <w:rPr>
          <w:rStyle w:val="Char5"/>
          <w:rtl/>
        </w:rPr>
      </w:pPr>
      <w:r w:rsidRPr="00CF45B0">
        <w:rPr>
          <w:rStyle w:val="Char5"/>
          <w:rFonts w:hint="cs"/>
          <w:rtl/>
        </w:rPr>
        <w:t xml:space="preserve">خداوند </w:t>
      </w:r>
      <w:r w:rsidR="00C3125E" w:rsidRPr="00CF45B0">
        <w:rPr>
          <w:rStyle w:val="Char5"/>
          <w:rFonts w:hint="cs"/>
          <w:rtl/>
        </w:rPr>
        <w:t>ارحم الراحمین در باره‌ی شراب وضعیت تسلط آن بر نفوس را در نظر گرفته به تدریج حرمت آن را اعلام فرمود، آن هم پس از تقاضای</w:t>
      </w:r>
      <w:r w:rsidR="00F53EF9" w:rsidRPr="00CF45B0">
        <w:rPr>
          <w:rStyle w:val="Char5"/>
          <w:rFonts w:hint="cs"/>
          <w:rtl/>
        </w:rPr>
        <w:t xml:space="preserve"> آن‌ها </w:t>
      </w:r>
      <w:r w:rsidR="00C3125E" w:rsidRPr="00CF45B0">
        <w:rPr>
          <w:rStyle w:val="Char5"/>
          <w:rFonts w:hint="cs"/>
          <w:rtl/>
        </w:rPr>
        <w:t xml:space="preserve">که عرض کردند: </w:t>
      </w:r>
      <w:r w:rsidR="00C3125E" w:rsidRPr="00943009">
        <w:rPr>
          <w:rStyle w:val="Char2"/>
          <w:rFonts w:hint="cs"/>
          <w:rtl/>
        </w:rPr>
        <w:t>«</w:t>
      </w:r>
      <w:r w:rsidR="00B74BBF" w:rsidRPr="00943009">
        <w:rPr>
          <w:rStyle w:val="Char2"/>
          <w:rFonts w:hint="cs"/>
          <w:rtl/>
        </w:rPr>
        <w:t>اَ</w:t>
      </w:r>
      <w:r w:rsidR="00C3125E" w:rsidRPr="00943009">
        <w:rPr>
          <w:rStyle w:val="Char2"/>
          <w:rFonts w:hint="cs"/>
          <w:rtl/>
        </w:rPr>
        <w:t>لل</w:t>
      </w:r>
      <w:r w:rsidR="00B74BBF" w:rsidRPr="00943009">
        <w:rPr>
          <w:rStyle w:val="Char2"/>
          <w:rFonts w:hint="cs"/>
          <w:rtl/>
        </w:rPr>
        <w:t>َّ</w:t>
      </w:r>
      <w:r w:rsidR="00C3125E" w:rsidRPr="00943009">
        <w:rPr>
          <w:rStyle w:val="Char2"/>
          <w:rFonts w:hint="cs"/>
          <w:rtl/>
        </w:rPr>
        <w:t>ه</w:t>
      </w:r>
      <w:r w:rsidR="00B74BBF" w:rsidRPr="00943009">
        <w:rPr>
          <w:rStyle w:val="Char2"/>
          <w:rFonts w:hint="cs"/>
          <w:rtl/>
        </w:rPr>
        <w:t>ُ</w:t>
      </w:r>
      <w:r w:rsidR="00C3125E" w:rsidRPr="00943009">
        <w:rPr>
          <w:rStyle w:val="Char2"/>
          <w:rFonts w:hint="cs"/>
          <w:rtl/>
        </w:rPr>
        <w:t>م</w:t>
      </w:r>
      <w:r w:rsidR="00B74BBF" w:rsidRPr="00943009">
        <w:rPr>
          <w:rStyle w:val="Char2"/>
          <w:rFonts w:hint="cs"/>
          <w:rtl/>
        </w:rPr>
        <w:t>َّ</w:t>
      </w:r>
      <w:r w:rsidR="00C3125E" w:rsidRPr="00943009">
        <w:rPr>
          <w:rStyle w:val="Char2"/>
          <w:rFonts w:hint="cs"/>
          <w:rtl/>
        </w:rPr>
        <w:t xml:space="preserve"> ب</w:t>
      </w:r>
      <w:r w:rsidR="00B74BBF" w:rsidRPr="00943009">
        <w:rPr>
          <w:rStyle w:val="Char2"/>
          <w:rFonts w:hint="cs"/>
          <w:rtl/>
        </w:rPr>
        <w:t>َ</w:t>
      </w:r>
      <w:r w:rsidR="00C3125E" w:rsidRPr="00943009">
        <w:rPr>
          <w:rStyle w:val="Char2"/>
          <w:rFonts w:hint="cs"/>
          <w:rtl/>
        </w:rPr>
        <w:t>ي</w:t>
      </w:r>
      <w:r w:rsidR="00B74BBF" w:rsidRPr="00943009">
        <w:rPr>
          <w:rStyle w:val="Char2"/>
          <w:rFonts w:hint="cs"/>
          <w:rtl/>
        </w:rPr>
        <w:t>ِّ</w:t>
      </w:r>
      <w:r w:rsidR="00C3125E" w:rsidRPr="00943009">
        <w:rPr>
          <w:rStyle w:val="Char2"/>
          <w:rFonts w:hint="cs"/>
          <w:rtl/>
        </w:rPr>
        <w:t>ن</w:t>
      </w:r>
      <w:r w:rsidR="00B74BBF" w:rsidRPr="00943009">
        <w:rPr>
          <w:rStyle w:val="Char2"/>
          <w:rFonts w:hint="cs"/>
          <w:rtl/>
        </w:rPr>
        <w:t>ْ</w:t>
      </w:r>
      <w:r w:rsidR="00C3125E" w:rsidRPr="00943009">
        <w:rPr>
          <w:rStyle w:val="Char2"/>
          <w:rFonts w:hint="cs"/>
          <w:rtl/>
        </w:rPr>
        <w:t xml:space="preserve"> ل</w:t>
      </w:r>
      <w:r w:rsidR="00B74BBF" w:rsidRPr="00943009">
        <w:rPr>
          <w:rStyle w:val="Char2"/>
          <w:rFonts w:hint="cs"/>
          <w:rtl/>
        </w:rPr>
        <w:t>َ</w:t>
      </w:r>
      <w:r w:rsidR="00C3125E" w:rsidRPr="00943009">
        <w:rPr>
          <w:rStyle w:val="Char2"/>
          <w:rFonts w:hint="cs"/>
          <w:rtl/>
        </w:rPr>
        <w:t>ن</w:t>
      </w:r>
      <w:r w:rsidR="00B74BBF" w:rsidRPr="00943009">
        <w:rPr>
          <w:rStyle w:val="Char2"/>
          <w:rFonts w:hint="cs"/>
          <w:rtl/>
        </w:rPr>
        <w:t>َ</w:t>
      </w:r>
      <w:r w:rsidR="00C3125E" w:rsidRPr="00943009">
        <w:rPr>
          <w:rStyle w:val="Char2"/>
          <w:rFonts w:hint="cs"/>
          <w:rtl/>
        </w:rPr>
        <w:t>ا ب</w:t>
      </w:r>
      <w:r w:rsidR="00B74BBF" w:rsidRPr="00943009">
        <w:rPr>
          <w:rStyle w:val="Char2"/>
          <w:rFonts w:hint="cs"/>
          <w:rtl/>
        </w:rPr>
        <w:t>َ</w:t>
      </w:r>
      <w:r w:rsidR="00C3125E" w:rsidRPr="00943009">
        <w:rPr>
          <w:rStyle w:val="Char2"/>
          <w:rFonts w:hint="cs"/>
          <w:rtl/>
        </w:rPr>
        <w:t>ياناً ش</w:t>
      </w:r>
      <w:r w:rsidR="00B74BBF" w:rsidRPr="00943009">
        <w:rPr>
          <w:rStyle w:val="Char2"/>
          <w:rFonts w:hint="cs"/>
          <w:rtl/>
        </w:rPr>
        <w:t>َ</w:t>
      </w:r>
      <w:r w:rsidR="00C3125E" w:rsidRPr="00943009">
        <w:rPr>
          <w:rStyle w:val="Char2"/>
          <w:rFonts w:hint="cs"/>
          <w:rtl/>
        </w:rPr>
        <w:t>افياً ف</w:t>
      </w:r>
      <w:r w:rsidR="00B74BBF" w:rsidRPr="00943009">
        <w:rPr>
          <w:rStyle w:val="Char2"/>
          <w:rFonts w:hint="cs"/>
          <w:rtl/>
        </w:rPr>
        <w:t>ِ</w:t>
      </w:r>
      <w:r w:rsidR="00C3125E" w:rsidRPr="00943009">
        <w:rPr>
          <w:rStyle w:val="Char2"/>
          <w:rFonts w:hint="cs"/>
          <w:rtl/>
        </w:rPr>
        <w:t>ي ال</w:t>
      </w:r>
      <w:r w:rsidR="00B74BBF" w:rsidRPr="00943009">
        <w:rPr>
          <w:rStyle w:val="Char2"/>
          <w:rFonts w:hint="cs"/>
          <w:rtl/>
        </w:rPr>
        <w:t>ْ</w:t>
      </w:r>
      <w:r w:rsidR="00C3125E" w:rsidRPr="00943009">
        <w:rPr>
          <w:rStyle w:val="Char2"/>
          <w:rFonts w:hint="cs"/>
          <w:rtl/>
        </w:rPr>
        <w:t>خ</w:t>
      </w:r>
      <w:r w:rsidR="00B74BBF" w:rsidRPr="00943009">
        <w:rPr>
          <w:rStyle w:val="Char2"/>
          <w:rFonts w:hint="cs"/>
          <w:rtl/>
        </w:rPr>
        <w:t>َ</w:t>
      </w:r>
      <w:r w:rsidR="00C3125E" w:rsidRPr="00943009">
        <w:rPr>
          <w:rStyle w:val="Char2"/>
          <w:rFonts w:hint="cs"/>
          <w:rtl/>
        </w:rPr>
        <w:t>م</w:t>
      </w:r>
      <w:r w:rsidR="00B74BBF" w:rsidRPr="00943009">
        <w:rPr>
          <w:rStyle w:val="Char2"/>
          <w:rFonts w:hint="cs"/>
          <w:rtl/>
        </w:rPr>
        <w:t>ْ</w:t>
      </w:r>
      <w:r w:rsidR="00C3125E" w:rsidRPr="00943009">
        <w:rPr>
          <w:rStyle w:val="Char2"/>
          <w:rFonts w:hint="cs"/>
          <w:rtl/>
        </w:rPr>
        <w:t>ر</w:t>
      </w:r>
      <w:r w:rsidR="00B74BBF" w:rsidRPr="00943009">
        <w:rPr>
          <w:rStyle w:val="Char2"/>
          <w:rFonts w:hint="cs"/>
          <w:rtl/>
        </w:rPr>
        <w:t>ِ</w:t>
      </w:r>
      <w:r w:rsidR="00C3125E" w:rsidRPr="00943009">
        <w:rPr>
          <w:rStyle w:val="Char2"/>
          <w:rFonts w:hint="cs"/>
          <w:rtl/>
        </w:rPr>
        <w:t>»</w:t>
      </w:r>
      <w:r w:rsidR="00C3125E" w:rsidRPr="00CF45B0">
        <w:rPr>
          <w:rStyle w:val="Char5"/>
          <w:rFonts w:hint="cs"/>
          <w:rtl/>
        </w:rPr>
        <w:t xml:space="preserve"> یعنی، </w:t>
      </w:r>
      <w:r w:rsidR="009D27BE" w:rsidRPr="00CF45B0">
        <w:rPr>
          <w:rStyle w:val="Char5"/>
          <w:rFonts w:hint="cs"/>
          <w:rtl/>
        </w:rPr>
        <w:t>(</w:t>
      </w:r>
      <w:r w:rsidR="00C3125E" w:rsidRPr="00CF45B0">
        <w:rPr>
          <w:rStyle w:val="Char5"/>
          <w:rFonts w:hint="cs"/>
          <w:rtl/>
        </w:rPr>
        <w:t>خدایا! در باره شراب توضیح شفا بخشی بیان فرما). آنگاه آی</w:t>
      </w:r>
      <w:r w:rsidR="009D27BE" w:rsidRPr="00CF45B0">
        <w:rPr>
          <w:rStyle w:val="Char5"/>
          <w:rFonts w:hint="cs"/>
          <w:rtl/>
        </w:rPr>
        <w:t>ه‌ی اخیر که حرمتش را اعلام داشت</w:t>
      </w:r>
      <w:r w:rsidR="00C3125E" w:rsidRPr="00CF45B0">
        <w:rPr>
          <w:rStyle w:val="Char5"/>
          <w:rFonts w:hint="cs"/>
          <w:rtl/>
        </w:rPr>
        <w:t xml:space="preserve"> نازل گردید.</w:t>
      </w:r>
    </w:p>
    <w:p w:rsidR="00C3125E" w:rsidRPr="00CF45B0" w:rsidRDefault="00C3125E" w:rsidP="00E460C3">
      <w:pPr>
        <w:ind w:firstLine="284"/>
        <w:jc w:val="both"/>
        <w:rPr>
          <w:rStyle w:val="Char5"/>
          <w:rtl/>
        </w:rPr>
      </w:pPr>
      <w:r w:rsidRPr="00CF45B0">
        <w:rPr>
          <w:rStyle w:val="Char5"/>
          <w:rFonts w:hint="cs"/>
          <w:rtl/>
        </w:rPr>
        <w:t>در دین مبین اسلام صورت</w:t>
      </w:r>
      <w:r w:rsidR="00943009" w:rsidRPr="00CF45B0">
        <w:rPr>
          <w:rStyle w:val="Char5"/>
          <w:rFonts w:hint="eastAsia"/>
          <w:rtl/>
        </w:rPr>
        <w:t>‌</w:t>
      </w:r>
      <w:r w:rsidRPr="00CF45B0">
        <w:rPr>
          <w:rStyle w:val="Char5"/>
          <w:rFonts w:hint="cs"/>
          <w:rtl/>
        </w:rPr>
        <w:t>ها و مظاهر رحمت الهی خیلی زیاد است، ول</w:t>
      </w:r>
      <w:r w:rsidR="009D27BE" w:rsidRPr="00CF45B0">
        <w:rPr>
          <w:rStyle w:val="Char5"/>
          <w:rFonts w:hint="cs"/>
          <w:rtl/>
        </w:rPr>
        <w:t>ی مردم در طغیان</w:t>
      </w:r>
      <w:r w:rsidRPr="00CF45B0">
        <w:rPr>
          <w:rStyle w:val="Char5"/>
          <w:rFonts w:hint="cs"/>
          <w:rtl/>
        </w:rPr>
        <w:t xml:space="preserve"> غرق و سرگردانند.</w:t>
      </w:r>
    </w:p>
    <w:p w:rsidR="00C3125E" w:rsidRPr="00F672E6" w:rsidRDefault="00C3125E" w:rsidP="004161BB">
      <w:pPr>
        <w:ind w:firstLine="284"/>
        <w:jc w:val="both"/>
        <w:rPr>
          <w:rStyle w:val="Char9"/>
          <w:rtl/>
        </w:rPr>
      </w:pPr>
      <w:r w:rsidRPr="00CF45B0">
        <w:rPr>
          <w:rStyle w:val="Char5"/>
          <w:rFonts w:hint="cs"/>
          <w:rtl/>
        </w:rPr>
        <w:t>خداوند در باره ذات با</w:t>
      </w:r>
      <w:r w:rsidR="009D27BE" w:rsidRPr="00CF45B0">
        <w:rPr>
          <w:rStyle w:val="Char5"/>
          <w:rFonts w:hint="cs"/>
          <w:rtl/>
        </w:rPr>
        <w:t xml:space="preserve"> </w:t>
      </w:r>
      <w:r w:rsidRPr="00CF45B0">
        <w:rPr>
          <w:rStyle w:val="Char5"/>
          <w:rFonts w:hint="cs"/>
          <w:rtl/>
        </w:rPr>
        <w:t>برکات نبی کریم</w:t>
      </w:r>
      <w:r w:rsidR="00FF6D46" w:rsidRPr="00FF6D46">
        <w:rPr>
          <w:rStyle w:val="Char5"/>
          <w:rFonts w:cs="CTraditional Arabic" w:hint="cs"/>
          <w:rtl/>
        </w:rPr>
        <w:t xml:space="preserve"> ج</w:t>
      </w:r>
      <w:r w:rsidRPr="00CF45B0">
        <w:rPr>
          <w:rStyle w:val="Char5"/>
          <w:rFonts w:hint="cs"/>
          <w:rtl/>
        </w:rPr>
        <w:t xml:space="preserve">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عَزِيزٌ عَلَيۡهِ مَا عَنِتُّمۡ حَرِيصٌ عَلَيۡكُم بِ</w:t>
      </w:r>
      <w:r w:rsidR="004161BB" w:rsidRPr="00F672E6">
        <w:rPr>
          <w:rStyle w:val="Char9"/>
          <w:rFonts w:hint="cs"/>
          <w:rtl/>
        </w:rPr>
        <w:t>ٱ</w:t>
      </w:r>
      <w:r w:rsidR="004161BB" w:rsidRPr="00F672E6">
        <w:rPr>
          <w:rStyle w:val="Char9"/>
          <w:rFonts w:hint="eastAsia"/>
          <w:rtl/>
        </w:rPr>
        <w:t>لۡمُؤۡمِنِينَ</w:t>
      </w:r>
      <w:r w:rsidR="004161BB" w:rsidRPr="00F672E6">
        <w:rPr>
          <w:rStyle w:val="Char9"/>
          <w:rtl/>
        </w:rPr>
        <w:t xml:space="preserve"> رَءُوفٞ رَّحِيمٞ ١٢٨</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التوبة: 128</w:t>
      </w:r>
      <w:r w:rsidR="00C2017C" w:rsidRPr="005C11CE">
        <w:rPr>
          <w:rStyle w:val="Char7"/>
          <w:rtl/>
        </w:rPr>
        <w:t>]</w:t>
      </w:r>
      <w:r w:rsidR="00C2017C" w:rsidRPr="00CF45B0">
        <w:rPr>
          <w:rStyle w:val="Char5"/>
          <w:rFonts w:hint="cs"/>
          <w:rtl/>
        </w:rPr>
        <w:t>.</w:t>
      </w:r>
      <w:r w:rsidRPr="00CF45B0">
        <w:rPr>
          <w:rStyle w:val="Char5"/>
          <w:rFonts w:hint="cs"/>
          <w:rtl/>
        </w:rPr>
        <w:t xml:space="preserve"> </w:t>
      </w:r>
    </w:p>
    <w:p w:rsidR="00C3125E" w:rsidRPr="00CF45B0" w:rsidRDefault="009D27BE" w:rsidP="00E460C3">
      <w:pPr>
        <w:ind w:firstLine="284"/>
        <w:jc w:val="both"/>
        <w:rPr>
          <w:rStyle w:val="Char5"/>
          <w:rtl/>
        </w:rPr>
      </w:pPr>
      <w:r>
        <w:rPr>
          <w:rFonts w:cs="Traditional Arabic" w:hint="cs"/>
          <w:rtl/>
          <w:lang w:bidi="fa-IR"/>
        </w:rPr>
        <w:t>«</w:t>
      </w:r>
      <w:r w:rsidR="00C578D2" w:rsidRPr="00CF45B0">
        <w:rPr>
          <w:rStyle w:val="Char5"/>
          <w:rFonts w:hint="cs"/>
          <w:rtl/>
        </w:rPr>
        <w:t xml:space="preserve">گران تمام می‌شود بر پیامبر در مشقت قرار گرفتن شما؛ </w:t>
      </w:r>
      <w:r w:rsidRPr="00CF45B0">
        <w:rPr>
          <w:rStyle w:val="Char5"/>
          <w:rFonts w:hint="cs"/>
          <w:rtl/>
        </w:rPr>
        <w:t>ا</w:t>
      </w:r>
      <w:r w:rsidR="00C578D2" w:rsidRPr="00CF45B0">
        <w:rPr>
          <w:rStyle w:val="Char5"/>
          <w:rFonts w:hint="cs"/>
          <w:rtl/>
        </w:rPr>
        <w:t>و خواهان شماست و نسبت</w:t>
      </w:r>
      <w:r w:rsidRPr="00CF45B0">
        <w:rPr>
          <w:rStyle w:val="Char5"/>
          <w:rFonts w:hint="cs"/>
          <w:rtl/>
        </w:rPr>
        <w:t xml:space="preserve"> به اهل ایمان مشفق و مهربان است</w:t>
      </w:r>
      <w:r>
        <w:rPr>
          <w:rFonts w:cs="Traditional Arabic" w:hint="cs"/>
          <w:rtl/>
          <w:lang w:bidi="fa-IR"/>
        </w:rPr>
        <w:t>»</w:t>
      </w:r>
      <w:r w:rsidR="00C578D2" w:rsidRPr="00CF45B0">
        <w:rPr>
          <w:rStyle w:val="Char5"/>
          <w:rFonts w:hint="cs"/>
          <w:rtl/>
        </w:rPr>
        <w:t>.</w:t>
      </w:r>
    </w:p>
    <w:p w:rsidR="00C578D2" w:rsidRPr="00CF45B0" w:rsidRDefault="00C578D2" w:rsidP="00E460C3">
      <w:pPr>
        <w:ind w:firstLine="284"/>
        <w:jc w:val="both"/>
        <w:rPr>
          <w:rStyle w:val="Char5"/>
          <w:rtl/>
        </w:rPr>
      </w:pPr>
      <w:r w:rsidRPr="00CF45B0">
        <w:rPr>
          <w:rStyle w:val="Char5"/>
          <w:rFonts w:hint="cs"/>
          <w:rtl/>
        </w:rPr>
        <w:t>برا</w:t>
      </w:r>
      <w:r w:rsidR="00B74BBF" w:rsidRPr="00CF45B0">
        <w:rPr>
          <w:rStyle w:val="Char5"/>
          <w:rFonts w:hint="cs"/>
          <w:rtl/>
        </w:rPr>
        <w:t>ی این که حکمت اسلام در تح</w:t>
      </w:r>
      <w:r w:rsidRPr="00CF45B0">
        <w:rPr>
          <w:rStyle w:val="Char5"/>
          <w:rFonts w:hint="cs"/>
          <w:rtl/>
        </w:rPr>
        <w:t>ریم مواد مخدر برای ما روشن گردد نگا</w:t>
      </w:r>
      <w:r w:rsidR="00EF1C0E" w:rsidRPr="00CF45B0">
        <w:rPr>
          <w:rStyle w:val="Char5"/>
          <w:rFonts w:hint="cs"/>
          <w:rtl/>
        </w:rPr>
        <w:t>ه دقیقی بر آثار مواد مخدر می‌افگ</w:t>
      </w:r>
      <w:r w:rsidRPr="00CF45B0">
        <w:rPr>
          <w:rStyle w:val="Char5"/>
          <w:rFonts w:hint="cs"/>
          <w:rtl/>
        </w:rPr>
        <w:t>نیم که</w:t>
      </w:r>
      <w:r w:rsidR="00CE5B74" w:rsidRPr="00CF45B0">
        <w:rPr>
          <w:rStyle w:val="Char5"/>
          <w:rFonts w:hint="cs"/>
          <w:rtl/>
        </w:rPr>
        <w:t xml:space="preserve"> این‌ها </w:t>
      </w:r>
      <w:r w:rsidRPr="00CF45B0">
        <w:rPr>
          <w:rStyle w:val="Char5"/>
          <w:rFonts w:hint="cs"/>
          <w:rtl/>
        </w:rPr>
        <w:t>چه تأثیری می‌گذارند بر امور پنجگانه</w:t>
      </w:r>
      <w:r w:rsidRPr="00CF45B0">
        <w:rPr>
          <w:rStyle w:val="Char5"/>
          <w:rFonts w:hint="eastAsia"/>
          <w:rtl/>
        </w:rPr>
        <w:t>‌</w:t>
      </w:r>
      <w:r w:rsidRPr="00CF45B0">
        <w:rPr>
          <w:rStyle w:val="Char5"/>
          <w:rFonts w:hint="cs"/>
          <w:rtl/>
        </w:rPr>
        <w:t>ای که نگهداری و مراعات</w:t>
      </w:r>
      <w:r w:rsidR="00F53EF9" w:rsidRPr="00CF45B0">
        <w:rPr>
          <w:rStyle w:val="Char5"/>
          <w:rFonts w:hint="cs"/>
          <w:rtl/>
        </w:rPr>
        <w:t xml:space="preserve"> آن‌ها </w:t>
      </w:r>
      <w:r w:rsidRPr="00CF45B0">
        <w:rPr>
          <w:rStyle w:val="Char5"/>
          <w:rFonts w:hint="cs"/>
          <w:rtl/>
        </w:rPr>
        <w:t>به اجماع واجب و ضروری است و</w:t>
      </w:r>
      <w:r w:rsidR="00F53EF9" w:rsidRPr="00CF45B0">
        <w:rPr>
          <w:rStyle w:val="Char5"/>
          <w:rFonts w:hint="cs"/>
          <w:rtl/>
        </w:rPr>
        <w:t xml:space="preserve"> آن‌ها </w:t>
      </w:r>
      <w:r w:rsidRPr="00CF45B0">
        <w:rPr>
          <w:rStyle w:val="Char5"/>
          <w:rFonts w:hint="cs"/>
          <w:rtl/>
        </w:rPr>
        <w:t>عبرات</w:t>
      </w:r>
      <w:r w:rsidR="00F53EF9" w:rsidRPr="00CF45B0">
        <w:rPr>
          <w:rStyle w:val="Char5"/>
          <w:rFonts w:hint="cs"/>
          <w:rtl/>
        </w:rPr>
        <w:t xml:space="preserve">‌اند </w:t>
      </w:r>
      <w:r w:rsidRPr="00CF45B0">
        <w:rPr>
          <w:rStyle w:val="Char5"/>
          <w:rFonts w:hint="cs"/>
          <w:rtl/>
        </w:rPr>
        <w:t>از: حفظ دین، حفظ نفس، حفظ مال، و حفظ عقل.</w:t>
      </w:r>
    </w:p>
    <w:p w:rsidR="00C578D2" w:rsidRPr="00CF45B0" w:rsidRDefault="00C578D2" w:rsidP="00E460C3">
      <w:pPr>
        <w:ind w:firstLine="284"/>
        <w:jc w:val="both"/>
        <w:rPr>
          <w:rStyle w:val="Char5"/>
          <w:rtl/>
        </w:rPr>
      </w:pPr>
      <w:r w:rsidRPr="00CF45B0">
        <w:rPr>
          <w:rStyle w:val="Char5"/>
          <w:rFonts w:hint="cs"/>
          <w:rtl/>
        </w:rPr>
        <w:t xml:space="preserve">و </w:t>
      </w:r>
      <w:r w:rsidR="00EF1C0E" w:rsidRPr="00CF45B0">
        <w:rPr>
          <w:rStyle w:val="Char5"/>
          <w:rFonts w:hint="cs"/>
          <w:rtl/>
        </w:rPr>
        <w:t>در این</w:t>
      </w:r>
      <w:r w:rsidRPr="00CF45B0">
        <w:rPr>
          <w:rStyle w:val="Char5"/>
          <w:rFonts w:hint="cs"/>
          <w:rtl/>
        </w:rPr>
        <w:t xml:space="preserve"> هیچگونه شک و تردیدی وجود ندارد که مواد</w:t>
      </w:r>
      <w:r w:rsidR="00EF1C0E" w:rsidRPr="00CF45B0">
        <w:rPr>
          <w:rStyle w:val="Char5"/>
          <w:rFonts w:hint="cs"/>
          <w:rtl/>
        </w:rPr>
        <w:t xml:space="preserve"> مخدر بر این امور اثر معکوس خواهند داش</w:t>
      </w:r>
      <w:r w:rsidRPr="00CF45B0">
        <w:rPr>
          <w:rStyle w:val="Char5"/>
          <w:rFonts w:hint="cs"/>
          <w:rtl/>
        </w:rPr>
        <w:t>ت، زیرا که ارکان</w:t>
      </w:r>
      <w:r w:rsidR="00F53EF9" w:rsidRPr="00CF45B0">
        <w:rPr>
          <w:rStyle w:val="Char5"/>
          <w:rFonts w:hint="cs"/>
          <w:rtl/>
        </w:rPr>
        <w:t xml:space="preserve"> آن‌ها </w:t>
      </w:r>
      <w:r w:rsidRPr="00CF45B0">
        <w:rPr>
          <w:rStyle w:val="Char5"/>
          <w:rFonts w:hint="cs"/>
          <w:rtl/>
        </w:rPr>
        <w:t>را شکسته و اساس‌شان را متزلزل و ویران می‌کند که این مطلب از امور آینده واضح می‌گردد:</w:t>
      </w:r>
    </w:p>
    <w:p w:rsidR="00370245" w:rsidRPr="00CF45B0" w:rsidRDefault="00C578D2" w:rsidP="00175CFF">
      <w:pPr>
        <w:numPr>
          <w:ilvl w:val="0"/>
          <w:numId w:val="34"/>
        </w:numPr>
        <w:ind w:left="641" w:hanging="357"/>
        <w:jc w:val="both"/>
        <w:rPr>
          <w:rStyle w:val="Char5"/>
          <w:rtl/>
        </w:rPr>
      </w:pPr>
      <w:r w:rsidRPr="00CF45B0">
        <w:rPr>
          <w:rStyle w:val="Char5"/>
          <w:rFonts w:hint="cs"/>
          <w:rtl/>
        </w:rPr>
        <w:t>از این</w:t>
      </w:r>
      <w:r w:rsidR="00F53EF9" w:rsidRPr="00CF45B0">
        <w:rPr>
          <w:rStyle w:val="Char5"/>
          <w:rFonts w:hint="cs"/>
          <w:rtl/>
        </w:rPr>
        <w:t xml:space="preserve"> ضرورت‌ها</w:t>
      </w:r>
      <w:r w:rsidRPr="00CF45B0">
        <w:rPr>
          <w:rStyle w:val="Char5"/>
          <w:rFonts w:hint="cs"/>
          <w:rtl/>
        </w:rPr>
        <w:t>ی پنجگانه آنچه از مواد مخدر بیشتر متأثر می‌شود، عقل است. و آن (عقل) لطیفه است ربانی که انسان ب</w:t>
      </w:r>
      <w:r w:rsidR="00EF1C0E" w:rsidRPr="00CF45B0">
        <w:rPr>
          <w:rStyle w:val="Char5"/>
          <w:rFonts w:hint="cs"/>
          <w:rtl/>
        </w:rPr>
        <w:t xml:space="preserve">ه </w:t>
      </w:r>
      <w:r w:rsidRPr="00CF45B0">
        <w:rPr>
          <w:rStyle w:val="Char5"/>
          <w:rFonts w:hint="cs"/>
          <w:rtl/>
        </w:rPr>
        <w:t>وسیله آن</w:t>
      </w:r>
      <w:r w:rsidR="00F53EF9" w:rsidRPr="00CF45B0">
        <w:rPr>
          <w:rStyle w:val="Char5"/>
          <w:rFonts w:hint="cs"/>
          <w:rtl/>
        </w:rPr>
        <w:t xml:space="preserve"> راه‌ها</w:t>
      </w:r>
      <w:r w:rsidRPr="00CF45B0">
        <w:rPr>
          <w:rStyle w:val="Char5"/>
          <w:rFonts w:hint="cs"/>
          <w:rtl/>
        </w:rPr>
        <w:t>ی رشد و صواب را می‌بیند و به ذریعه</w:t>
      </w:r>
      <w:r w:rsidR="00F53EF9" w:rsidRPr="00CF45B0">
        <w:rPr>
          <w:rStyle w:val="Char5"/>
          <w:rFonts w:hint="cs"/>
          <w:rtl/>
        </w:rPr>
        <w:t xml:space="preserve"> آن‌ها </w:t>
      </w:r>
      <w:r w:rsidRPr="00CF45B0">
        <w:rPr>
          <w:rStyle w:val="Char5"/>
          <w:rFonts w:hint="cs"/>
          <w:rtl/>
        </w:rPr>
        <w:t>به عبادت پروردگارش می‌پردازد، هرگاه از عقل در</w:t>
      </w:r>
      <w:r w:rsidR="00F53EF9" w:rsidRPr="00CF45B0">
        <w:rPr>
          <w:rStyle w:val="Char5"/>
          <w:rFonts w:hint="cs"/>
          <w:rtl/>
        </w:rPr>
        <w:t xml:space="preserve"> راه‌ها</w:t>
      </w:r>
      <w:r w:rsidRPr="00CF45B0">
        <w:rPr>
          <w:rStyle w:val="Char5"/>
          <w:rFonts w:hint="cs"/>
          <w:rtl/>
        </w:rPr>
        <w:t>ی صحیح و درست استفاده نشود خداوند آن را با اهتمام مورد نکوهش قرار می‌دهد</w:t>
      </w:r>
      <w:r w:rsidR="00EF1C0E" w:rsidRPr="00CF45B0">
        <w:rPr>
          <w:rStyle w:val="Char5"/>
          <w:rFonts w:hint="cs"/>
          <w:rtl/>
        </w:rPr>
        <w:t>،</w:t>
      </w:r>
      <w:r w:rsidRPr="00CF45B0">
        <w:rPr>
          <w:rStyle w:val="Char5"/>
          <w:rFonts w:hint="cs"/>
          <w:rtl/>
        </w:rPr>
        <w:t xml:space="preserve"> چنانکه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Fonts w:hint="eastAsia"/>
          <w:rtl/>
        </w:rPr>
        <w:t>وَقَالُواْ</w:t>
      </w:r>
      <w:r w:rsidR="004161BB" w:rsidRPr="00F672E6">
        <w:rPr>
          <w:rStyle w:val="Char9"/>
          <w:rtl/>
        </w:rPr>
        <w:t xml:space="preserve"> لَوۡ كُنَّا نَسۡمَعُ أَوۡ نَعۡقِلُ مَا كُنَّا فِيٓ أَصۡحَٰبِ </w:t>
      </w:r>
      <w:r w:rsidR="004161BB" w:rsidRPr="00F672E6">
        <w:rPr>
          <w:rStyle w:val="Char9"/>
          <w:rFonts w:hint="cs"/>
          <w:rtl/>
        </w:rPr>
        <w:t>ٱ</w:t>
      </w:r>
      <w:r w:rsidR="004161BB" w:rsidRPr="00F672E6">
        <w:rPr>
          <w:rStyle w:val="Char9"/>
          <w:rFonts w:hint="eastAsia"/>
          <w:rtl/>
        </w:rPr>
        <w:t>لسَّعِيرِ</w:t>
      </w:r>
      <w:r w:rsidR="004161BB" w:rsidRPr="00F672E6">
        <w:rPr>
          <w:rStyle w:val="Char9"/>
          <w:rtl/>
        </w:rPr>
        <w:t xml:space="preserve"> ١٠</w:t>
      </w:r>
      <w:r w:rsidR="00C2017C" w:rsidRPr="004161BB">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الملک:10</w:t>
      </w:r>
      <w:r w:rsidR="00C2017C" w:rsidRPr="005C11CE">
        <w:rPr>
          <w:rStyle w:val="Char7"/>
          <w:rtl/>
        </w:rPr>
        <w:t>]</w:t>
      </w:r>
      <w:r w:rsidR="00C2017C" w:rsidRPr="00CF45B0">
        <w:rPr>
          <w:rStyle w:val="Char5"/>
          <w:rFonts w:hint="cs"/>
          <w:rtl/>
        </w:rPr>
        <w:t>.</w:t>
      </w:r>
      <w:r w:rsidRPr="00CF45B0">
        <w:rPr>
          <w:rStyle w:val="Char5"/>
          <w:rFonts w:hint="cs"/>
          <w:rtl/>
        </w:rPr>
        <w:t xml:space="preserve"> </w:t>
      </w:r>
    </w:p>
    <w:p w:rsidR="00370245" w:rsidRPr="00CF45B0" w:rsidRDefault="00EF1C0E" w:rsidP="00E460C3">
      <w:pPr>
        <w:ind w:firstLine="284"/>
        <w:jc w:val="both"/>
        <w:rPr>
          <w:rStyle w:val="Char5"/>
          <w:rtl/>
        </w:rPr>
      </w:pPr>
      <w:r>
        <w:rPr>
          <w:rFonts w:cs="Traditional Arabic" w:hint="cs"/>
          <w:rtl/>
          <w:lang w:bidi="fa-IR"/>
        </w:rPr>
        <w:t>«</w:t>
      </w:r>
      <w:r w:rsidR="00370245" w:rsidRPr="00CF45B0">
        <w:rPr>
          <w:rStyle w:val="Char5"/>
          <w:rFonts w:hint="cs"/>
          <w:rtl/>
        </w:rPr>
        <w:t>و اگر ما می‌شنیدیم و می</w:t>
      </w:r>
      <w:r w:rsidRPr="00CF45B0">
        <w:rPr>
          <w:rStyle w:val="Char5"/>
          <w:rFonts w:hint="cs"/>
          <w:rtl/>
        </w:rPr>
        <w:t>‌فهمیدیم از اهل جهنم نمی‌گرفتیم</w:t>
      </w:r>
      <w:r>
        <w:rPr>
          <w:rFonts w:cs="Traditional Arabic" w:hint="cs"/>
          <w:rtl/>
          <w:lang w:bidi="fa-IR"/>
        </w:rPr>
        <w:t>»</w:t>
      </w:r>
      <w:r w:rsidR="00370245" w:rsidRPr="00CF45B0">
        <w:rPr>
          <w:rStyle w:val="Char5"/>
          <w:rFonts w:hint="cs"/>
          <w:rtl/>
        </w:rPr>
        <w:t>.</w:t>
      </w:r>
    </w:p>
    <w:p w:rsidR="00370245" w:rsidRPr="00F672E6" w:rsidRDefault="00370245" w:rsidP="004161BB">
      <w:pPr>
        <w:ind w:firstLine="284"/>
        <w:jc w:val="both"/>
        <w:rPr>
          <w:rStyle w:val="Char9"/>
          <w:rtl/>
        </w:rPr>
      </w:pPr>
      <w:r w:rsidRPr="00CF45B0">
        <w:rPr>
          <w:rStyle w:val="Char5"/>
          <w:rFonts w:hint="cs"/>
          <w:rtl/>
        </w:rPr>
        <w:t>و در جای دیگر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Fonts w:hint="eastAsia"/>
          <w:rtl/>
        </w:rPr>
        <w:t>إِنَّ</w:t>
      </w:r>
      <w:r w:rsidR="004161BB" w:rsidRPr="00F672E6">
        <w:rPr>
          <w:rStyle w:val="Char9"/>
          <w:rtl/>
        </w:rPr>
        <w:t xml:space="preserve"> فِي ذَٰلِكَ لَذِكۡرَىٰ لِمَن كَانَ لَهُ</w:t>
      </w:r>
      <w:r w:rsidR="004161BB" w:rsidRPr="00F672E6">
        <w:rPr>
          <w:rStyle w:val="Char9"/>
          <w:rFonts w:hint="cs"/>
          <w:rtl/>
        </w:rPr>
        <w:t>ۥ</w:t>
      </w:r>
      <w:r w:rsidR="004161BB" w:rsidRPr="00F672E6">
        <w:rPr>
          <w:rStyle w:val="Char9"/>
          <w:rtl/>
        </w:rPr>
        <w:t xml:space="preserve"> قَلۡبٌ أَوۡ أَلۡقَى </w:t>
      </w:r>
      <w:r w:rsidR="004161BB" w:rsidRPr="00F672E6">
        <w:rPr>
          <w:rStyle w:val="Char9"/>
          <w:rFonts w:hint="cs"/>
          <w:rtl/>
        </w:rPr>
        <w:t>ٱ</w:t>
      </w:r>
      <w:r w:rsidR="004161BB" w:rsidRPr="00F672E6">
        <w:rPr>
          <w:rStyle w:val="Char9"/>
          <w:rFonts w:hint="eastAsia"/>
          <w:rtl/>
        </w:rPr>
        <w:t>لسَّمۡعَ</w:t>
      </w:r>
      <w:r w:rsidR="004161BB" w:rsidRPr="00F672E6">
        <w:rPr>
          <w:rStyle w:val="Char9"/>
          <w:rtl/>
        </w:rPr>
        <w:t xml:space="preserve"> وَهُوَ شَهِيدٞ ٣٧</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ق: 37</w:t>
      </w:r>
      <w:r w:rsidR="00C2017C" w:rsidRPr="005C11CE">
        <w:rPr>
          <w:rStyle w:val="Char7"/>
          <w:rtl/>
        </w:rPr>
        <w:t>]</w:t>
      </w:r>
      <w:r w:rsidR="00C2017C" w:rsidRPr="00CF45B0">
        <w:rPr>
          <w:rStyle w:val="Char5"/>
          <w:rFonts w:hint="cs"/>
          <w:rtl/>
        </w:rPr>
        <w:t>.</w:t>
      </w:r>
      <w:r w:rsidRPr="00CF45B0">
        <w:rPr>
          <w:rStyle w:val="Char5"/>
          <w:rFonts w:hint="cs"/>
          <w:rtl/>
        </w:rPr>
        <w:t xml:space="preserve"> </w:t>
      </w:r>
    </w:p>
    <w:p w:rsidR="00370245" w:rsidRPr="00CF45B0" w:rsidRDefault="00EF1C0E" w:rsidP="00E460C3">
      <w:pPr>
        <w:ind w:firstLine="284"/>
        <w:jc w:val="both"/>
        <w:rPr>
          <w:rStyle w:val="Char5"/>
          <w:rtl/>
        </w:rPr>
      </w:pPr>
      <w:r>
        <w:rPr>
          <w:rFonts w:cs="Traditional Arabic" w:hint="cs"/>
          <w:rtl/>
          <w:lang w:bidi="fa-IR"/>
        </w:rPr>
        <w:t>«</w:t>
      </w:r>
      <w:r w:rsidR="00370245" w:rsidRPr="00CF45B0">
        <w:rPr>
          <w:rStyle w:val="Char5"/>
          <w:rFonts w:hint="cs"/>
          <w:rtl/>
        </w:rPr>
        <w:t xml:space="preserve">در این پندی </w:t>
      </w:r>
      <w:r w:rsidR="00EA06C6" w:rsidRPr="00CF45B0">
        <w:rPr>
          <w:rStyle w:val="Char5"/>
          <w:rFonts w:hint="cs"/>
          <w:rtl/>
        </w:rPr>
        <w:t xml:space="preserve">است برای کسی که قلبی داشته باشد یا گوش فرا </w:t>
      </w:r>
      <w:r w:rsidRPr="00CF45B0">
        <w:rPr>
          <w:rStyle w:val="Char5"/>
          <w:rFonts w:hint="cs"/>
          <w:rtl/>
        </w:rPr>
        <w:t>دارد در حالی که حضور داشته باشد</w:t>
      </w:r>
      <w:r>
        <w:rPr>
          <w:rFonts w:cs="Traditional Arabic" w:hint="cs"/>
          <w:rtl/>
          <w:lang w:bidi="fa-IR"/>
        </w:rPr>
        <w:t>»</w:t>
      </w:r>
      <w:r w:rsidR="00EA06C6" w:rsidRPr="00CF45B0">
        <w:rPr>
          <w:rStyle w:val="Char5"/>
          <w:rFonts w:hint="cs"/>
          <w:rtl/>
        </w:rPr>
        <w:t>.</w:t>
      </w:r>
    </w:p>
    <w:p w:rsidR="00266834" w:rsidRPr="00CF45B0" w:rsidRDefault="00EA06C6" w:rsidP="00C2017C">
      <w:pPr>
        <w:ind w:firstLine="284"/>
        <w:jc w:val="both"/>
        <w:rPr>
          <w:rStyle w:val="Char5"/>
          <w:rtl/>
        </w:rPr>
      </w:pPr>
      <w:r w:rsidRPr="00CF45B0">
        <w:rPr>
          <w:rStyle w:val="Char5"/>
          <w:rFonts w:hint="cs"/>
          <w:rtl/>
        </w:rPr>
        <w:t xml:space="preserve">بدون شک این عقلی که توسط آن انسان </w:t>
      </w:r>
      <w:r w:rsidRPr="005C11CE">
        <w:rPr>
          <w:rStyle w:val="Char5"/>
          <w:rFonts w:hint="cs"/>
          <w:rtl/>
        </w:rPr>
        <w:t>سزاوار</w:t>
      </w:r>
      <w:r w:rsidR="00C2017C" w:rsidRPr="005C11CE">
        <w:rPr>
          <w:rStyle w:val="Char5"/>
          <w:rFonts w:hint="cs"/>
          <w:rtl/>
        </w:rPr>
        <w:t xml:space="preserve"> خ</w:t>
      </w:r>
      <w:r w:rsidR="00C2017C" w:rsidRPr="005C11CE">
        <w:rPr>
          <w:rStyle w:val="Char5"/>
          <w:rtl/>
        </w:rPr>
        <w:t>لیفة</w:t>
      </w:r>
      <w:r w:rsidRPr="005C11CE">
        <w:rPr>
          <w:rStyle w:val="Char5"/>
          <w:rFonts w:hint="cs"/>
          <w:rtl/>
        </w:rPr>
        <w:t xml:space="preserve"> الله شدن در</w:t>
      </w:r>
      <w:r w:rsidRPr="00CF45B0">
        <w:rPr>
          <w:rStyle w:val="Char5"/>
          <w:rFonts w:hint="cs"/>
          <w:rtl/>
        </w:rPr>
        <w:t xml:space="preserve"> روی زمین قرار گرفته و خداوند تمام کاینات را به ذریعۀ آن برایش مسخر گردانیده است با نوشیدن جرعه‌ای شراب، یا جویدن حشیش و کشیدن دود تریاک و خبایث دیگر در معرض قربانی شدن قرار گرفته است</w:t>
      </w:r>
      <w:r w:rsidR="00EF1C0E" w:rsidRPr="00CF45B0">
        <w:rPr>
          <w:rStyle w:val="Char5"/>
          <w:rFonts w:hint="cs"/>
          <w:rtl/>
        </w:rPr>
        <w:t>؛</w:t>
      </w:r>
      <w:r w:rsidRPr="00CF45B0">
        <w:rPr>
          <w:rStyle w:val="Char5"/>
          <w:rFonts w:hint="cs"/>
          <w:rtl/>
        </w:rPr>
        <w:t xml:space="preserve"> پس وای بر کسی که عقلش را بخاطر نفعی موهوم یا نشئه‌ی زودگذر مذمومی ق</w:t>
      </w:r>
      <w:r w:rsidR="00EF1C0E" w:rsidRPr="00CF45B0">
        <w:rPr>
          <w:rStyle w:val="Char5"/>
          <w:rFonts w:hint="cs"/>
          <w:rtl/>
        </w:rPr>
        <w:t>ربانی کند، زیرا پشت سر آفاتی در</w:t>
      </w:r>
      <w:r w:rsidRPr="00CF45B0">
        <w:rPr>
          <w:rStyle w:val="Char5"/>
          <w:rFonts w:hint="cs"/>
          <w:rtl/>
        </w:rPr>
        <w:t>بر</w:t>
      </w:r>
      <w:r w:rsidR="00EF1C0E" w:rsidRPr="00CF45B0">
        <w:rPr>
          <w:rStyle w:val="Char5"/>
          <w:rFonts w:hint="cs"/>
          <w:rtl/>
        </w:rPr>
        <w:t xml:space="preserve"> </w:t>
      </w:r>
      <w:r w:rsidRPr="00CF45B0">
        <w:rPr>
          <w:rStyle w:val="Char5"/>
          <w:rFonts w:hint="cs"/>
          <w:rtl/>
        </w:rPr>
        <w:t>دارد ک</w:t>
      </w:r>
      <w:r w:rsidR="00EF1C0E" w:rsidRPr="00CF45B0">
        <w:rPr>
          <w:rStyle w:val="Char5"/>
          <w:rFonts w:hint="cs"/>
          <w:rtl/>
        </w:rPr>
        <w:t>ه</w:t>
      </w:r>
      <w:r w:rsidRPr="00CF45B0">
        <w:rPr>
          <w:rStyle w:val="Char5"/>
          <w:rFonts w:hint="cs"/>
          <w:rtl/>
        </w:rPr>
        <w:t xml:space="preserve"> انسان را در حضیض پستی واقع می‌گرداند</w:t>
      </w:r>
      <w:r w:rsidR="00914F7E" w:rsidRPr="00CF45B0">
        <w:rPr>
          <w:rStyle w:val="Char5"/>
          <w:rFonts w:hint="cs"/>
          <w:rtl/>
        </w:rPr>
        <w:t>،</w:t>
      </w:r>
      <w:r w:rsidRPr="00CF45B0">
        <w:rPr>
          <w:rStyle w:val="Char5"/>
          <w:rFonts w:hint="cs"/>
          <w:rtl/>
        </w:rPr>
        <w:t xml:space="preserve"> بلکه او را در حالتی بدتر از حالت حیوانات قرار می‌دهد، و آیا</w:t>
      </w:r>
      <w:r w:rsidR="00914F7E" w:rsidRPr="00CF45B0">
        <w:rPr>
          <w:rStyle w:val="Char5"/>
          <w:rFonts w:hint="cs"/>
          <w:rtl/>
        </w:rPr>
        <w:t xml:space="preserve"> برتری او بدون از عقل و اندیشه است؟ پس وقتی که کسی عقلش</w:t>
      </w:r>
      <w:r w:rsidRPr="00CF45B0">
        <w:rPr>
          <w:rStyle w:val="Char5"/>
          <w:rFonts w:hint="cs"/>
          <w:rtl/>
        </w:rPr>
        <w:t xml:space="preserve"> را از کار اندازد با مخلوقات دیگر مساوی قرار می‌گیرد و در ضرر رساندن به عقل و جنایت علیه آن، بین م</w:t>
      </w:r>
      <w:r w:rsidR="00266834" w:rsidRPr="00CF45B0">
        <w:rPr>
          <w:rStyle w:val="Char5"/>
          <w:rFonts w:hint="cs"/>
          <w:rtl/>
        </w:rPr>
        <w:t>سکر و مواد مخدر فرقی وجود ندارد.</w:t>
      </w:r>
    </w:p>
    <w:p w:rsidR="00466F0A" w:rsidRPr="00CF45B0" w:rsidRDefault="0028467B" w:rsidP="00E460C3">
      <w:pPr>
        <w:ind w:firstLine="284"/>
        <w:jc w:val="both"/>
        <w:rPr>
          <w:rStyle w:val="Char5"/>
          <w:rtl/>
        </w:rPr>
      </w:pPr>
      <w:r w:rsidRPr="00CF45B0">
        <w:rPr>
          <w:rStyle w:val="Char5"/>
          <w:rFonts w:hint="cs"/>
          <w:rtl/>
        </w:rPr>
        <w:t>چقدر زیاد</w:t>
      </w:r>
      <w:r w:rsidR="00F53EF9" w:rsidRPr="00CF45B0">
        <w:rPr>
          <w:rStyle w:val="Char5"/>
          <w:rFonts w:hint="cs"/>
          <w:rtl/>
        </w:rPr>
        <w:t xml:space="preserve">‌اند </w:t>
      </w:r>
      <w:r w:rsidRPr="00CF45B0">
        <w:rPr>
          <w:rStyle w:val="Char5"/>
          <w:rFonts w:hint="cs"/>
          <w:rtl/>
        </w:rPr>
        <w:t>قربانیان مواد مخدر در تیمارستان</w:t>
      </w:r>
      <w:r w:rsidR="00914F7E" w:rsidRPr="00CF45B0">
        <w:rPr>
          <w:rStyle w:val="Char5"/>
          <w:rFonts w:hint="eastAsia"/>
          <w:rtl/>
        </w:rPr>
        <w:t>‌</w:t>
      </w:r>
      <w:r w:rsidRPr="00CF45B0">
        <w:rPr>
          <w:rStyle w:val="Char5"/>
          <w:rFonts w:hint="cs"/>
          <w:rtl/>
        </w:rPr>
        <w:t>ها، پس وقتی که حفظ و نگهداری عقل از امور لازم الحفظ پنجگانه است که تمام آیین‌ها و ادیان گذشته نسبت به آن ترغیب می‌کنند، پس چه می‌شود حکم اس</w:t>
      </w:r>
      <w:r w:rsidR="008E4560" w:rsidRPr="00CF45B0">
        <w:rPr>
          <w:rStyle w:val="Char5"/>
          <w:rFonts w:hint="cs"/>
          <w:rtl/>
        </w:rPr>
        <w:t>لام، آن دینی که خاتم ال</w:t>
      </w:r>
      <w:r w:rsidR="00B74BBF" w:rsidRPr="00CF45B0">
        <w:rPr>
          <w:rStyle w:val="Char5"/>
          <w:rFonts w:hint="cs"/>
          <w:rtl/>
        </w:rPr>
        <w:t>أ</w:t>
      </w:r>
      <w:r w:rsidR="008E4560" w:rsidRPr="00CF45B0">
        <w:rPr>
          <w:rStyle w:val="Char5"/>
          <w:rFonts w:hint="cs"/>
          <w:rtl/>
        </w:rPr>
        <w:t>دیان است.</w:t>
      </w:r>
      <w:r w:rsidRPr="00CF45B0">
        <w:rPr>
          <w:rStyle w:val="Char5"/>
          <w:rFonts w:hint="cs"/>
          <w:rtl/>
        </w:rPr>
        <w:t xml:space="preserve"> آیا اسلام این را می‌پسندد که کسی به سوی او منتسب باشد، دیوانه شود و چیزی نفهمد و یا به سوی دیوانگی کشانده شود، </w:t>
      </w:r>
      <w:r w:rsidRPr="00943009">
        <w:rPr>
          <w:rStyle w:val="Char0"/>
          <w:rFonts w:hint="cs"/>
          <w:rtl/>
        </w:rPr>
        <w:t>حاشا</w:t>
      </w:r>
      <w:r w:rsidR="008E4560" w:rsidRPr="00943009">
        <w:rPr>
          <w:rStyle w:val="Char0"/>
          <w:rFonts w:hint="cs"/>
          <w:rtl/>
        </w:rPr>
        <w:t xml:space="preserve"> لله و</w:t>
      </w:r>
      <w:r w:rsidRPr="00943009">
        <w:rPr>
          <w:rStyle w:val="Char0"/>
          <w:rFonts w:hint="cs"/>
          <w:rtl/>
        </w:rPr>
        <w:t>حاش</w:t>
      </w:r>
      <w:r w:rsidR="008E4560" w:rsidRPr="00943009">
        <w:rPr>
          <w:rStyle w:val="Char0"/>
          <w:rFonts w:hint="cs"/>
          <w:rtl/>
        </w:rPr>
        <w:t>ا لدي</w:t>
      </w:r>
      <w:r w:rsidR="00B74BBF" w:rsidRPr="00943009">
        <w:rPr>
          <w:rStyle w:val="Char0"/>
          <w:rFonts w:hint="cs"/>
          <w:rtl/>
        </w:rPr>
        <w:t>نه أ</w:t>
      </w:r>
      <w:r w:rsidR="008E4560" w:rsidRPr="00943009">
        <w:rPr>
          <w:rStyle w:val="Char0"/>
          <w:rFonts w:hint="cs"/>
          <w:rtl/>
        </w:rPr>
        <w:t>ن ي</w:t>
      </w:r>
      <w:r w:rsidR="00B74BBF" w:rsidRPr="00943009">
        <w:rPr>
          <w:rStyle w:val="Char0"/>
          <w:rFonts w:hint="cs"/>
          <w:rtl/>
        </w:rPr>
        <w:t>رضی بذلک أ</w:t>
      </w:r>
      <w:r w:rsidR="008E4560" w:rsidRPr="00943009">
        <w:rPr>
          <w:rStyle w:val="Char0"/>
          <w:rFonts w:hint="cs"/>
          <w:rtl/>
        </w:rPr>
        <w:t>و ي</w:t>
      </w:r>
      <w:r w:rsidRPr="00943009">
        <w:rPr>
          <w:rStyle w:val="Char0"/>
          <w:rFonts w:hint="cs"/>
          <w:rtl/>
        </w:rPr>
        <w:t>حله لهم.</w:t>
      </w:r>
    </w:p>
    <w:p w:rsidR="0028467B" w:rsidRPr="00F672E6" w:rsidRDefault="0028467B" w:rsidP="004161BB">
      <w:pPr>
        <w:ind w:firstLine="284"/>
        <w:jc w:val="both"/>
        <w:rPr>
          <w:rStyle w:val="Char9"/>
          <w:rtl/>
        </w:rPr>
      </w:pPr>
      <w:r w:rsidRPr="00CF45B0">
        <w:rPr>
          <w:rStyle w:val="Char6"/>
          <w:rFonts w:hint="cs"/>
          <w:rtl/>
        </w:rPr>
        <w:t>ب‌</w:t>
      </w:r>
      <w:r w:rsidR="00943009" w:rsidRPr="00CF45B0">
        <w:rPr>
          <w:rStyle w:val="Char6"/>
          <w:rFonts w:hint="cs"/>
          <w:rtl/>
        </w:rPr>
        <w:t>-</w:t>
      </w:r>
      <w:r w:rsidRPr="00CF45B0">
        <w:rPr>
          <w:rStyle w:val="Char6"/>
          <w:rFonts w:hint="cs"/>
          <w:rtl/>
        </w:rPr>
        <w:t xml:space="preserve"> </w:t>
      </w:r>
      <w:r w:rsidRPr="00CF45B0">
        <w:rPr>
          <w:rStyle w:val="Char5"/>
          <w:rFonts w:hint="cs"/>
          <w:rtl/>
        </w:rPr>
        <w:t>مواد مخدر از بین می‌برند آن دینی را که خداوند انسان را به خاطر آن آفریده است، چنانکه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Fonts w:hint="eastAsia"/>
          <w:rtl/>
        </w:rPr>
        <w:t>وَمَا</w:t>
      </w:r>
      <w:r w:rsidR="004161BB" w:rsidRPr="00F672E6">
        <w:rPr>
          <w:rStyle w:val="Char9"/>
          <w:rtl/>
        </w:rPr>
        <w:t xml:space="preserve"> خَلَقۡتُ </w:t>
      </w:r>
      <w:r w:rsidR="004161BB" w:rsidRPr="00F672E6">
        <w:rPr>
          <w:rStyle w:val="Char9"/>
          <w:rFonts w:hint="cs"/>
          <w:rtl/>
        </w:rPr>
        <w:t>ٱ</w:t>
      </w:r>
      <w:r w:rsidR="004161BB" w:rsidRPr="00F672E6">
        <w:rPr>
          <w:rStyle w:val="Char9"/>
          <w:rFonts w:hint="eastAsia"/>
          <w:rtl/>
        </w:rPr>
        <w:t>لۡجِنَّ</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لۡإِنسَ</w:t>
      </w:r>
      <w:r w:rsidR="004161BB" w:rsidRPr="00F672E6">
        <w:rPr>
          <w:rStyle w:val="Char9"/>
          <w:rtl/>
        </w:rPr>
        <w:t xml:space="preserve"> إِلَّا لِيَعۡبُدُونِ ٥٦</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الذاریات: 56</w:t>
      </w:r>
      <w:r w:rsidR="00C2017C" w:rsidRPr="005C11CE">
        <w:rPr>
          <w:rStyle w:val="Char7"/>
          <w:rtl/>
        </w:rPr>
        <w:t>]</w:t>
      </w:r>
      <w:r w:rsidR="00C2017C" w:rsidRPr="00CF45B0">
        <w:rPr>
          <w:rStyle w:val="Char5"/>
          <w:rFonts w:hint="cs"/>
          <w:rtl/>
        </w:rPr>
        <w:t>.</w:t>
      </w:r>
      <w:r w:rsidRPr="00CF45B0">
        <w:rPr>
          <w:rStyle w:val="Char5"/>
          <w:rFonts w:hint="cs"/>
          <w:rtl/>
        </w:rPr>
        <w:t xml:space="preserve"> </w:t>
      </w:r>
    </w:p>
    <w:p w:rsidR="0028467B" w:rsidRPr="00CF45B0" w:rsidRDefault="00B70B38" w:rsidP="00E460C3">
      <w:pPr>
        <w:ind w:firstLine="284"/>
        <w:jc w:val="both"/>
        <w:rPr>
          <w:rStyle w:val="Char5"/>
          <w:rtl/>
        </w:rPr>
      </w:pPr>
      <w:r>
        <w:rPr>
          <w:rFonts w:cs="Traditional Arabic" w:hint="cs"/>
          <w:rtl/>
          <w:lang w:bidi="fa-IR"/>
        </w:rPr>
        <w:t>«</w:t>
      </w:r>
      <w:r w:rsidR="00994344" w:rsidRPr="00CF45B0">
        <w:rPr>
          <w:rStyle w:val="Char5"/>
          <w:rFonts w:hint="cs"/>
          <w:rtl/>
        </w:rPr>
        <w:t>جن و ا</w:t>
      </w:r>
      <w:r w:rsidRPr="00CF45B0">
        <w:rPr>
          <w:rStyle w:val="Char5"/>
          <w:rFonts w:hint="cs"/>
          <w:rtl/>
        </w:rPr>
        <w:t>ن</w:t>
      </w:r>
      <w:r w:rsidR="00994344" w:rsidRPr="00CF45B0">
        <w:rPr>
          <w:rStyle w:val="Char5"/>
          <w:rFonts w:hint="cs"/>
          <w:rtl/>
        </w:rPr>
        <w:t>س</w:t>
      </w:r>
      <w:r w:rsidRPr="00CF45B0">
        <w:rPr>
          <w:rStyle w:val="Char5"/>
          <w:rFonts w:hint="cs"/>
          <w:rtl/>
        </w:rPr>
        <w:t xml:space="preserve"> را جز برای یگانه</w:t>
      </w:r>
      <w:r w:rsidRPr="00CF45B0">
        <w:rPr>
          <w:rStyle w:val="Char5"/>
          <w:rFonts w:hint="eastAsia"/>
          <w:rtl/>
        </w:rPr>
        <w:t>‌</w:t>
      </w:r>
      <w:r w:rsidRPr="00CF45B0">
        <w:rPr>
          <w:rStyle w:val="Char5"/>
          <w:rFonts w:hint="cs"/>
          <w:rtl/>
        </w:rPr>
        <w:t>پرستی نیافریدم</w:t>
      </w:r>
      <w:r>
        <w:rPr>
          <w:rFonts w:cs="Traditional Arabic" w:hint="cs"/>
          <w:rtl/>
          <w:lang w:bidi="fa-IR"/>
        </w:rPr>
        <w:t>»</w:t>
      </w:r>
      <w:r w:rsidR="000D1DE4" w:rsidRPr="00CF45B0">
        <w:rPr>
          <w:rStyle w:val="Char5"/>
          <w:rFonts w:hint="cs"/>
          <w:rtl/>
        </w:rPr>
        <w:t>.</w:t>
      </w:r>
    </w:p>
    <w:p w:rsidR="00AC7301" w:rsidRPr="00F672E6" w:rsidRDefault="000D1DE4" w:rsidP="004161BB">
      <w:pPr>
        <w:ind w:firstLine="284"/>
        <w:jc w:val="both"/>
        <w:rPr>
          <w:rStyle w:val="Char9"/>
          <w:rtl/>
        </w:rPr>
      </w:pPr>
      <w:r w:rsidRPr="00CF45B0">
        <w:rPr>
          <w:rStyle w:val="Char5"/>
          <w:rFonts w:hint="cs"/>
          <w:rtl/>
        </w:rPr>
        <w:t>هم</w:t>
      </w:r>
      <w:r w:rsidR="00AC7301" w:rsidRPr="00CF45B0">
        <w:rPr>
          <w:rStyle w:val="Char5"/>
          <w:rFonts w:hint="cs"/>
          <w:rtl/>
        </w:rPr>
        <w:t>چنان</w:t>
      </w:r>
      <w:r w:rsidR="00B70B38" w:rsidRPr="00CF45B0">
        <w:rPr>
          <w:rStyle w:val="Char5"/>
          <w:rFonts w:hint="cs"/>
          <w:rtl/>
        </w:rPr>
        <w:t xml:space="preserve"> </w:t>
      </w:r>
      <w:r w:rsidR="00AC7301" w:rsidRPr="00CF45B0">
        <w:rPr>
          <w:rStyle w:val="Char5"/>
          <w:rFonts w:hint="cs"/>
          <w:rtl/>
        </w:rPr>
        <w:t xml:space="preserve">که مواد مخدر </w:t>
      </w:r>
      <w:r w:rsidR="00B70B38" w:rsidRPr="00CF45B0">
        <w:rPr>
          <w:rStyle w:val="Char5"/>
          <w:rFonts w:hint="cs"/>
          <w:rtl/>
        </w:rPr>
        <w:t>یا شراب چیزی گندیده (پلید) و از</w:t>
      </w:r>
      <w:r w:rsidR="00AC7301" w:rsidRPr="00CF45B0">
        <w:rPr>
          <w:rStyle w:val="Char5"/>
          <w:rFonts w:hint="cs"/>
          <w:rtl/>
        </w:rPr>
        <w:t xml:space="preserve"> عمل شیطان است. خداوند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Fonts w:hint="eastAsia"/>
          <w:rtl/>
        </w:rPr>
        <w:t>يَٰٓأَيُّهَا</w:t>
      </w:r>
      <w:r w:rsidR="004161BB" w:rsidRPr="00F672E6">
        <w:rPr>
          <w:rStyle w:val="Char9"/>
          <w:rtl/>
        </w:rPr>
        <w:t xml:space="preserve"> </w:t>
      </w:r>
      <w:r w:rsidR="004161BB" w:rsidRPr="00F672E6">
        <w:rPr>
          <w:rStyle w:val="Char9"/>
          <w:rFonts w:hint="cs"/>
          <w:rtl/>
        </w:rPr>
        <w:t>ٱ</w:t>
      </w:r>
      <w:r w:rsidR="004161BB" w:rsidRPr="00F672E6">
        <w:rPr>
          <w:rStyle w:val="Char9"/>
          <w:rFonts w:hint="eastAsia"/>
          <w:rtl/>
        </w:rPr>
        <w:t>لَّذِينَ</w:t>
      </w:r>
      <w:r w:rsidR="004161BB" w:rsidRPr="00F672E6">
        <w:rPr>
          <w:rStyle w:val="Char9"/>
          <w:rtl/>
        </w:rPr>
        <w:t xml:space="preserve"> ءَامَنُوٓاْ إِنَّمَا </w:t>
      </w:r>
      <w:r w:rsidR="004161BB" w:rsidRPr="00F672E6">
        <w:rPr>
          <w:rStyle w:val="Char9"/>
          <w:rFonts w:hint="cs"/>
          <w:rtl/>
        </w:rPr>
        <w:t>ٱ</w:t>
      </w:r>
      <w:r w:rsidR="004161BB" w:rsidRPr="00F672E6">
        <w:rPr>
          <w:rStyle w:val="Char9"/>
          <w:rFonts w:hint="eastAsia"/>
          <w:rtl/>
        </w:rPr>
        <w:t>لۡخَمۡرُ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لۡمَيۡسِرُ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لۡأَنصَابُ</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لۡأَزۡلَٰمُ</w:t>
      </w:r>
      <w:r w:rsidR="004161BB" w:rsidRPr="00F672E6">
        <w:rPr>
          <w:rStyle w:val="Char9"/>
          <w:rtl/>
        </w:rPr>
        <w:t xml:space="preserve"> رِجۡسٞ مِّنۡ عَمَلِ </w:t>
      </w:r>
      <w:r w:rsidR="004161BB" w:rsidRPr="00F672E6">
        <w:rPr>
          <w:rStyle w:val="Char9"/>
          <w:rFonts w:hint="cs"/>
          <w:rtl/>
        </w:rPr>
        <w:t>ٱ</w:t>
      </w:r>
      <w:r w:rsidR="004161BB" w:rsidRPr="00F672E6">
        <w:rPr>
          <w:rStyle w:val="Char9"/>
          <w:rFonts w:hint="eastAsia"/>
          <w:rtl/>
        </w:rPr>
        <w:t>لشَّيۡطَٰنِ</w:t>
      </w:r>
      <w:r w:rsidR="004161BB" w:rsidRPr="00F672E6">
        <w:rPr>
          <w:rStyle w:val="Char9"/>
          <w:rtl/>
        </w:rPr>
        <w:t xml:space="preserve"> فَ</w:t>
      </w:r>
      <w:r w:rsidR="004161BB" w:rsidRPr="00F672E6">
        <w:rPr>
          <w:rStyle w:val="Char9"/>
          <w:rFonts w:hint="cs"/>
          <w:rtl/>
        </w:rPr>
        <w:t>ٱ</w:t>
      </w:r>
      <w:r w:rsidR="004161BB" w:rsidRPr="00F672E6">
        <w:rPr>
          <w:rStyle w:val="Char9"/>
          <w:rFonts w:hint="eastAsia"/>
          <w:rtl/>
        </w:rPr>
        <w:t>جۡتَنِبُوهُ</w:t>
      </w:r>
      <w:r w:rsidR="004161BB" w:rsidRPr="00F672E6">
        <w:rPr>
          <w:rStyle w:val="Char9"/>
          <w:rtl/>
        </w:rPr>
        <w:t xml:space="preserve"> لَعَلَّكُمۡ تُفۡلِحُونَ ٩٠ </w:t>
      </w:r>
      <w:r w:rsidR="004161BB" w:rsidRPr="00F672E6">
        <w:rPr>
          <w:rStyle w:val="Char9"/>
          <w:rFonts w:hint="eastAsia"/>
          <w:rtl/>
        </w:rPr>
        <w:t>إِنَّمَا</w:t>
      </w:r>
      <w:r w:rsidR="004161BB" w:rsidRPr="00F672E6">
        <w:rPr>
          <w:rStyle w:val="Char9"/>
          <w:rtl/>
        </w:rPr>
        <w:t xml:space="preserve"> يُرِيدُ </w:t>
      </w:r>
      <w:r w:rsidR="004161BB" w:rsidRPr="00F672E6">
        <w:rPr>
          <w:rStyle w:val="Char9"/>
          <w:rFonts w:hint="cs"/>
          <w:rtl/>
        </w:rPr>
        <w:t>ٱ</w:t>
      </w:r>
      <w:r w:rsidR="004161BB" w:rsidRPr="00F672E6">
        <w:rPr>
          <w:rStyle w:val="Char9"/>
          <w:rFonts w:hint="eastAsia"/>
          <w:rtl/>
        </w:rPr>
        <w:t>لشَّيۡطَٰنُ</w:t>
      </w:r>
      <w:r w:rsidR="004161BB" w:rsidRPr="00F672E6">
        <w:rPr>
          <w:rStyle w:val="Char9"/>
          <w:rtl/>
        </w:rPr>
        <w:t xml:space="preserve"> أَن يُوقِعَ بَيۡنَكُمُ </w:t>
      </w:r>
      <w:r w:rsidR="004161BB" w:rsidRPr="00F672E6">
        <w:rPr>
          <w:rStyle w:val="Char9"/>
          <w:rFonts w:hint="cs"/>
          <w:rtl/>
        </w:rPr>
        <w:t>ٱ</w:t>
      </w:r>
      <w:r w:rsidR="004161BB" w:rsidRPr="00F672E6">
        <w:rPr>
          <w:rStyle w:val="Char9"/>
          <w:rFonts w:hint="eastAsia"/>
          <w:rtl/>
        </w:rPr>
        <w:t>لۡعَدَٰوَةَ</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لۡبَغۡضَآءَ</w:t>
      </w:r>
      <w:r w:rsidR="004161BB" w:rsidRPr="00F672E6">
        <w:rPr>
          <w:rStyle w:val="Char9"/>
          <w:rtl/>
        </w:rPr>
        <w:t xml:space="preserve"> فِي </w:t>
      </w:r>
      <w:r w:rsidR="004161BB" w:rsidRPr="00F672E6">
        <w:rPr>
          <w:rStyle w:val="Char9"/>
          <w:rFonts w:hint="cs"/>
          <w:rtl/>
        </w:rPr>
        <w:t>ٱ</w:t>
      </w:r>
      <w:r w:rsidR="004161BB" w:rsidRPr="00F672E6">
        <w:rPr>
          <w:rStyle w:val="Char9"/>
          <w:rFonts w:hint="eastAsia"/>
          <w:rtl/>
        </w:rPr>
        <w:t>لۡخَمۡرِ</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لۡمَيۡسِرِ</w:t>
      </w:r>
      <w:r w:rsidR="004161BB" w:rsidRPr="00F672E6">
        <w:rPr>
          <w:rStyle w:val="Char9"/>
          <w:rtl/>
        </w:rPr>
        <w:t xml:space="preserve"> وَيَصُدَّكُمۡ عَن ذِكۡرِ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وَعَنِ </w:t>
      </w:r>
      <w:r w:rsidR="004161BB" w:rsidRPr="00F672E6">
        <w:rPr>
          <w:rStyle w:val="Char9"/>
          <w:rFonts w:hint="cs"/>
          <w:rtl/>
        </w:rPr>
        <w:t>ٱ</w:t>
      </w:r>
      <w:r w:rsidR="004161BB" w:rsidRPr="00F672E6">
        <w:rPr>
          <w:rStyle w:val="Char9"/>
          <w:rFonts w:hint="eastAsia"/>
          <w:rtl/>
        </w:rPr>
        <w:t>لصَّلَوٰةِۖ</w:t>
      </w:r>
      <w:r w:rsidR="004161BB" w:rsidRPr="00F672E6">
        <w:rPr>
          <w:rStyle w:val="Char9"/>
          <w:rtl/>
        </w:rPr>
        <w:t xml:space="preserve"> فَهَلۡ أَنتُم مُّنتَهُونَ ٩١</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المائدة: 90-91</w:t>
      </w:r>
      <w:r w:rsidR="00C2017C" w:rsidRPr="005C11CE">
        <w:rPr>
          <w:rStyle w:val="Char7"/>
          <w:rtl/>
        </w:rPr>
        <w:t>]</w:t>
      </w:r>
      <w:r w:rsidR="00C2017C" w:rsidRPr="00CF45B0">
        <w:rPr>
          <w:rStyle w:val="Char5"/>
          <w:rFonts w:hint="cs"/>
          <w:rtl/>
        </w:rPr>
        <w:t>.</w:t>
      </w:r>
      <w:r w:rsidR="00AC7301" w:rsidRPr="00CF45B0">
        <w:rPr>
          <w:rStyle w:val="Char5"/>
          <w:rFonts w:hint="cs"/>
          <w:rtl/>
        </w:rPr>
        <w:t xml:space="preserve"> </w:t>
      </w:r>
    </w:p>
    <w:p w:rsidR="000D1DE4" w:rsidRPr="00CF45B0" w:rsidRDefault="00AC7301" w:rsidP="00E460C3">
      <w:pPr>
        <w:ind w:firstLine="284"/>
        <w:jc w:val="both"/>
        <w:rPr>
          <w:rStyle w:val="Char5"/>
          <w:rtl/>
        </w:rPr>
      </w:pPr>
      <w:r w:rsidRPr="00CF45B0">
        <w:rPr>
          <w:rStyle w:val="Char5"/>
          <w:rFonts w:hint="cs"/>
          <w:rtl/>
        </w:rPr>
        <w:t>پس</w:t>
      </w:r>
      <w:r w:rsidR="00CE5B74" w:rsidRPr="00CF45B0">
        <w:rPr>
          <w:rStyle w:val="Char5"/>
          <w:rFonts w:hint="cs"/>
          <w:rtl/>
        </w:rPr>
        <w:t xml:space="preserve"> این‌ها </w:t>
      </w:r>
      <w:r w:rsidR="000E20FB" w:rsidRPr="00CF45B0">
        <w:rPr>
          <w:rStyle w:val="Char5"/>
          <w:rFonts w:hint="cs"/>
          <w:rtl/>
        </w:rPr>
        <w:t>از ن</w:t>
      </w:r>
      <w:r w:rsidR="00B70B38" w:rsidRPr="00CF45B0">
        <w:rPr>
          <w:rStyle w:val="Char5"/>
          <w:rFonts w:hint="cs"/>
          <w:rtl/>
        </w:rPr>
        <w:t>ماز و ذکر خدا باز می‌دارند و هر</w:t>
      </w:r>
      <w:r w:rsidR="000E20FB" w:rsidRPr="00CF45B0">
        <w:rPr>
          <w:rStyle w:val="Char5"/>
          <w:rFonts w:hint="cs"/>
          <w:rtl/>
        </w:rPr>
        <w:t>چه به این کیفیت باشد مانند حشیش، تریاک و غیره به خمر (شراب) ملحق گردیده در حکم آن داخل می‌شوند.</w:t>
      </w:r>
    </w:p>
    <w:p w:rsidR="000E20FB" w:rsidRPr="00CF45B0" w:rsidRDefault="00F91EE4" w:rsidP="00E460C3">
      <w:pPr>
        <w:ind w:firstLine="284"/>
        <w:jc w:val="both"/>
        <w:rPr>
          <w:rStyle w:val="Char5"/>
          <w:rtl/>
        </w:rPr>
      </w:pPr>
      <w:r w:rsidRPr="00CF45B0">
        <w:rPr>
          <w:rStyle w:val="Char5"/>
          <w:rFonts w:hint="cs"/>
          <w:rtl/>
        </w:rPr>
        <w:t>پس ضررهای مواد مخدر بیش</w:t>
      </w:r>
      <w:r w:rsidR="00B70B38" w:rsidRPr="00CF45B0">
        <w:rPr>
          <w:rStyle w:val="Char5"/>
          <w:rFonts w:hint="cs"/>
          <w:rtl/>
        </w:rPr>
        <w:t xml:space="preserve"> از ضرر خمر است و شیطان استعمال</w:t>
      </w:r>
      <w:r w:rsidR="00B70B38" w:rsidRPr="00CF45B0">
        <w:rPr>
          <w:rStyle w:val="Char5"/>
          <w:rFonts w:hint="eastAsia"/>
          <w:rtl/>
        </w:rPr>
        <w:t>‌</w:t>
      </w:r>
      <w:r w:rsidRPr="00CF45B0">
        <w:rPr>
          <w:rStyle w:val="Char5"/>
          <w:rFonts w:hint="cs"/>
          <w:rtl/>
        </w:rPr>
        <w:t>کنندۀ آن را از عبادت خدا از قبیل نماز، ذکر، تلاوت قرآن و غیره باز می‌دارد</w:t>
      </w:r>
      <w:r w:rsidR="00B70B38" w:rsidRPr="00CF45B0">
        <w:rPr>
          <w:rStyle w:val="Char5"/>
          <w:rFonts w:hint="cs"/>
          <w:rtl/>
        </w:rPr>
        <w:t>؛</w:t>
      </w:r>
      <w:r w:rsidRPr="00CF45B0">
        <w:rPr>
          <w:rStyle w:val="Char5"/>
          <w:rFonts w:hint="cs"/>
          <w:rtl/>
        </w:rPr>
        <w:t xml:space="preserve"> زیرا این امور خواهان پاکیزگی، صفا و اخلاص</w:t>
      </w:r>
      <w:r w:rsidR="00F53EF9" w:rsidRPr="00CF45B0">
        <w:rPr>
          <w:rStyle w:val="Char5"/>
          <w:rFonts w:hint="cs"/>
          <w:rtl/>
        </w:rPr>
        <w:t>‌اند،</w:t>
      </w:r>
      <w:r w:rsidRPr="00CF45B0">
        <w:rPr>
          <w:rStyle w:val="Char5"/>
          <w:rFonts w:hint="cs"/>
          <w:rtl/>
        </w:rPr>
        <w:t xml:space="preserve"> اما شخص معتاد به مواد مخدر فاقد عقل است و نمی‌تواند بین نظافت و نجاست و خوب و بد تمییز بدهد</w:t>
      </w:r>
      <w:r w:rsidR="00B70B38" w:rsidRPr="00CF45B0">
        <w:rPr>
          <w:rStyle w:val="Char5"/>
          <w:rFonts w:hint="cs"/>
          <w:rtl/>
        </w:rPr>
        <w:t>،</w:t>
      </w:r>
      <w:r w:rsidRPr="00CF45B0">
        <w:rPr>
          <w:rStyle w:val="Char5"/>
          <w:rFonts w:hint="cs"/>
          <w:rtl/>
        </w:rPr>
        <w:t xml:space="preserve"> پس از کجا به پاکیزگی و صفا نایل می‌آید.</w:t>
      </w:r>
    </w:p>
    <w:p w:rsidR="00954F47" w:rsidRPr="00CF45B0" w:rsidRDefault="00946F27" w:rsidP="00E460C3">
      <w:pPr>
        <w:ind w:firstLine="284"/>
        <w:jc w:val="both"/>
        <w:rPr>
          <w:rStyle w:val="Char5"/>
          <w:rtl/>
        </w:rPr>
      </w:pPr>
      <w:r w:rsidRPr="00CF45B0">
        <w:rPr>
          <w:rStyle w:val="Char5"/>
          <w:rFonts w:hint="cs"/>
          <w:rtl/>
        </w:rPr>
        <w:t>این از حکمت الهی است که چیزهای پاکیزه را برای ما حلال و خبیث را حرام قرار داد. و بدین صورت تمام خیر و خوبی از آن ماست ولی بعض مردم از این خیر و خوبی که برای آنان در نظ</w:t>
      </w:r>
      <w:r w:rsidR="00B70B38" w:rsidRPr="00CF45B0">
        <w:rPr>
          <w:rStyle w:val="Char5"/>
          <w:rFonts w:hint="cs"/>
          <w:rtl/>
        </w:rPr>
        <w:t>ر گرفته شده غافل و بی</w:t>
      </w:r>
      <w:r w:rsidR="00B70B38" w:rsidRPr="00CF45B0">
        <w:rPr>
          <w:rStyle w:val="Char5"/>
          <w:rFonts w:hint="eastAsia"/>
          <w:rtl/>
        </w:rPr>
        <w:t>‌</w:t>
      </w:r>
      <w:r w:rsidRPr="00CF45B0">
        <w:rPr>
          <w:rStyle w:val="Char5"/>
          <w:rFonts w:hint="cs"/>
          <w:rtl/>
        </w:rPr>
        <w:t>خبر</w:t>
      </w:r>
      <w:r w:rsidR="00A668AD" w:rsidRPr="00CF45B0">
        <w:rPr>
          <w:rStyle w:val="Char5"/>
          <w:rFonts w:hint="cs"/>
          <w:rtl/>
        </w:rPr>
        <w:t>‌اند.</w:t>
      </w:r>
    </w:p>
    <w:p w:rsidR="00946F27" w:rsidRPr="00F672E6" w:rsidRDefault="00946F27" w:rsidP="004161BB">
      <w:pPr>
        <w:ind w:firstLine="284"/>
        <w:jc w:val="both"/>
        <w:rPr>
          <w:rStyle w:val="Char9"/>
          <w:rtl/>
        </w:rPr>
      </w:pPr>
      <w:r w:rsidRPr="00CF45B0">
        <w:rPr>
          <w:rStyle w:val="Char6"/>
          <w:rFonts w:hint="cs"/>
          <w:rtl/>
        </w:rPr>
        <w:t>ج‌</w:t>
      </w:r>
      <w:r w:rsidR="00943009" w:rsidRPr="00CF45B0">
        <w:rPr>
          <w:rStyle w:val="Char6"/>
          <w:rFonts w:hint="cs"/>
          <w:rtl/>
        </w:rPr>
        <w:t>-</w:t>
      </w:r>
      <w:r w:rsidRPr="00CF45B0">
        <w:rPr>
          <w:rStyle w:val="Char6"/>
          <w:rFonts w:hint="cs"/>
          <w:rtl/>
        </w:rPr>
        <w:t xml:space="preserve"> </w:t>
      </w:r>
      <w:r w:rsidR="00B70B38" w:rsidRPr="00CF45B0">
        <w:rPr>
          <w:rStyle w:val="Char5"/>
          <w:rFonts w:hint="cs"/>
          <w:rtl/>
        </w:rPr>
        <w:t>همچنین مواد مخدر وسیلۀ از بین</w:t>
      </w:r>
      <w:r w:rsidR="00B70B38" w:rsidRPr="00CF45B0">
        <w:rPr>
          <w:rStyle w:val="Char5"/>
          <w:rFonts w:hint="eastAsia"/>
          <w:rtl/>
        </w:rPr>
        <w:t>‌</w:t>
      </w:r>
      <w:r w:rsidR="00B70B38" w:rsidRPr="00CF45B0">
        <w:rPr>
          <w:rStyle w:val="Char5"/>
          <w:rFonts w:hint="cs"/>
          <w:rtl/>
        </w:rPr>
        <w:t>رفتن و ضایع</w:t>
      </w:r>
      <w:r w:rsidR="00B70B38" w:rsidRPr="00CF45B0">
        <w:rPr>
          <w:rStyle w:val="Char5"/>
          <w:rFonts w:hint="eastAsia"/>
          <w:rtl/>
        </w:rPr>
        <w:t>‌</w:t>
      </w:r>
      <w:r w:rsidRPr="00CF45B0">
        <w:rPr>
          <w:rStyle w:val="Char5"/>
          <w:rFonts w:hint="cs"/>
          <w:rtl/>
        </w:rPr>
        <w:t>شدن آن مالی است که خداوند آن را وسیله قیام مردم قرار داده چنانکه می‌گوید: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Fonts w:hint="eastAsia"/>
          <w:rtl/>
        </w:rPr>
        <w:t>وَلَا</w:t>
      </w:r>
      <w:r w:rsidR="004161BB" w:rsidRPr="00F672E6">
        <w:rPr>
          <w:rStyle w:val="Char9"/>
          <w:rtl/>
        </w:rPr>
        <w:t xml:space="preserve"> تُؤۡتُواْ </w:t>
      </w:r>
      <w:r w:rsidR="004161BB" w:rsidRPr="00F672E6">
        <w:rPr>
          <w:rStyle w:val="Char9"/>
          <w:rFonts w:hint="cs"/>
          <w:rtl/>
        </w:rPr>
        <w:t>ٱ</w:t>
      </w:r>
      <w:r w:rsidR="004161BB" w:rsidRPr="00F672E6">
        <w:rPr>
          <w:rStyle w:val="Char9"/>
          <w:rFonts w:hint="eastAsia"/>
          <w:rtl/>
        </w:rPr>
        <w:t>لسُّفَهَآءَ</w:t>
      </w:r>
      <w:r w:rsidR="004161BB" w:rsidRPr="00F672E6">
        <w:rPr>
          <w:rStyle w:val="Char9"/>
          <w:rtl/>
        </w:rPr>
        <w:t xml:space="preserve"> أَمۡوَٰلَكُمُ </w:t>
      </w:r>
      <w:r w:rsidR="004161BB" w:rsidRPr="00F672E6">
        <w:rPr>
          <w:rStyle w:val="Char9"/>
          <w:rFonts w:hint="cs"/>
          <w:rtl/>
        </w:rPr>
        <w:t>ٱ</w:t>
      </w:r>
      <w:r w:rsidR="004161BB" w:rsidRPr="00F672E6">
        <w:rPr>
          <w:rStyle w:val="Char9"/>
          <w:rFonts w:hint="eastAsia"/>
          <w:rtl/>
        </w:rPr>
        <w:t>لَّتِي</w:t>
      </w:r>
      <w:r w:rsidR="004161BB" w:rsidRPr="00F672E6">
        <w:rPr>
          <w:rStyle w:val="Char9"/>
          <w:rtl/>
        </w:rPr>
        <w:t xml:space="preserve"> جَعَلَ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لَكُمۡ قِيَٰمٗا</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النساء: 5</w:t>
      </w:r>
      <w:r w:rsidR="00C2017C" w:rsidRPr="005C11CE">
        <w:rPr>
          <w:rStyle w:val="Char7"/>
          <w:rtl/>
        </w:rPr>
        <w:t>]</w:t>
      </w:r>
      <w:r w:rsidR="00C2017C" w:rsidRPr="00CF45B0">
        <w:rPr>
          <w:rStyle w:val="Char5"/>
          <w:rFonts w:hint="cs"/>
          <w:rtl/>
        </w:rPr>
        <w:t>.</w:t>
      </w:r>
      <w:r w:rsidRPr="00CF45B0">
        <w:rPr>
          <w:rStyle w:val="Char5"/>
          <w:rFonts w:hint="cs"/>
          <w:rtl/>
        </w:rPr>
        <w:t xml:space="preserve"> </w:t>
      </w:r>
    </w:p>
    <w:p w:rsidR="00946F27" w:rsidRPr="00CF45B0" w:rsidRDefault="00B70B38" w:rsidP="00E460C3">
      <w:pPr>
        <w:ind w:firstLine="284"/>
        <w:jc w:val="both"/>
        <w:rPr>
          <w:rStyle w:val="Char5"/>
          <w:rtl/>
        </w:rPr>
      </w:pPr>
      <w:r>
        <w:rPr>
          <w:rFonts w:cs="Traditional Arabic" w:hint="cs"/>
          <w:rtl/>
          <w:lang w:bidi="fa-IR"/>
        </w:rPr>
        <w:t>«</w:t>
      </w:r>
      <w:r w:rsidR="00946F27" w:rsidRPr="00CF45B0">
        <w:rPr>
          <w:rStyle w:val="Char5"/>
          <w:rFonts w:hint="cs"/>
          <w:rtl/>
        </w:rPr>
        <w:t xml:space="preserve">اموال خود را که خداوند وسیله قیام شما </w:t>
      </w:r>
      <w:r w:rsidRPr="00CF45B0">
        <w:rPr>
          <w:rStyle w:val="Char5"/>
          <w:rFonts w:hint="cs"/>
          <w:rtl/>
        </w:rPr>
        <w:t>قرار داده است را به نادان ندهید</w:t>
      </w:r>
      <w:r>
        <w:rPr>
          <w:rFonts w:cs="Traditional Arabic" w:hint="cs"/>
          <w:rtl/>
          <w:lang w:bidi="fa-IR"/>
        </w:rPr>
        <w:t>»</w:t>
      </w:r>
      <w:r w:rsidR="00946F27" w:rsidRPr="00CF45B0">
        <w:rPr>
          <w:rStyle w:val="Char5"/>
          <w:rFonts w:hint="cs"/>
          <w:rtl/>
        </w:rPr>
        <w:t>.</w:t>
      </w:r>
    </w:p>
    <w:p w:rsidR="00946F27" w:rsidRPr="00CF45B0" w:rsidRDefault="00946F27" w:rsidP="00E460C3">
      <w:pPr>
        <w:ind w:firstLine="284"/>
        <w:jc w:val="both"/>
        <w:rPr>
          <w:rStyle w:val="Char5"/>
          <w:rtl/>
        </w:rPr>
      </w:pPr>
      <w:r w:rsidRPr="00CF45B0">
        <w:rPr>
          <w:rStyle w:val="Char5"/>
          <w:rFonts w:hint="cs"/>
          <w:rtl/>
        </w:rPr>
        <w:t>و هرکسی که دست به مواد مخدر می‌زند از همه مردم بیشتر در سفه و نادانی غرق شده است، زیرا مال خود را به ضرر عقل و جان خویش صرف می‌نماید و در این راه از اسراف و تبذیر دریغ نمی‌ورزد تا آن که به فقر و فاقه مبتلا گشته نیازمندترین مردم قرار می‌گیرد.</w:t>
      </w:r>
    </w:p>
    <w:p w:rsidR="00946F27" w:rsidRPr="00CF45B0" w:rsidRDefault="00075FFB" w:rsidP="00E460C3">
      <w:pPr>
        <w:ind w:firstLine="284"/>
        <w:jc w:val="both"/>
        <w:rPr>
          <w:rStyle w:val="Char5"/>
          <w:rtl/>
        </w:rPr>
      </w:pPr>
      <w:r w:rsidRPr="00CF45B0">
        <w:rPr>
          <w:rStyle w:val="Char5"/>
          <w:rFonts w:hint="cs"/>
          <w:rtl/>
        </w:rPr>
        <w:t>اگر ما کسی را ببینیم که هر</w:t>
      </w:r>
      <w:r w:rsidR="001E569B" w:rsidRPr="00CF45B0">
        <w:rPr>
          <w:rStyle w:val="Char5"/>
          <w:rFonts w:hint="cs"/>
          <w:rtl/>
        </w:rPr>
        <w:t>روز مبلغی از مال خویش را به آتش می‌کشد او را دیوانه و مجنون می‌</w:t>
      </w:r>
      <w:r w:rsidRPr="00CF45B0">
        <w:rPr>
          <w:rStyle w:val="Char5"/>
          <w:rFonts w:hint="cs"/>
          <w:rtl/>
        </w:rPr>
        <w:t>گوییم و دست او را از این</w:t>
      </w:r>
      <w:r w:rsidR="00AE70BC" w:rsidRPr="00CF45B0">
        <w:rPr>
          <w:rStyle w:val="Char5"/>
          <w:rFonts w:hint="cs"/>
          <w:rtl/>
        </w:rPr>
        <w:t>گونه تصرف باز می‌داریم، پس چه می‌شود وضع کسی که بوسیله مال خویش عقل و جسم خویش را به آتش می‌کشد</w:t>
      </w:r>
      <w:r w:rsidRPr="00CF45B0">
        <w:rPr>
          <w:rStyle w:val="Char5"/>
          <w:rFonts w:hint="cs"/>
          <w:rtl/>
        </w:rPr>
        <w:t>،</w:t>
      </w:r>
      <w:r w:rsidR="00AE70BC" w:rsidRPr="00CF45B0">
        <w:rPr>
          <w:rStyle w:val="Char5"/>
          <w:rFonts w:hint="cs"/>
          <w:rtl/>
        </w:rPr>
        <w:t xml:space="preserve"> آیا این سزاوارتر نیست که به او دیوانه گفته شود؟!</w:t>
      </w:r>
    </w:p>
    <w:p w:rsidR="00AE70BC" w:rsidRPr="00CF45B0" w:rsidRDefault="00075FFB" w:rsidP="00E460C3">
      <w:pPr>
        <w:ind w:firstLine="284"/>
        <w:jc w:val="both"/>
        <w:rPr>
          <w:rStyle w:val="Char5"/>
          <w:rtl/>
        </w:rPr>
      </w:pPr>
      <w:r w:rsidRPr="00CF45B0">
        <w:rPr>
          <w:rStyle w:val="Char5"/>
          <w:rFonts w:hint="cs"/>
          <w:rtl/>
        </w:rPr>
        <w:t>باز معتاد برای به دست</w:t>
      </w:r>
      <w:r w:rsidRPr="00CF45B0">
        <w:rPr>
          <w:rStyle w:val="Char5"/>
          <w:rFonts w:hint="eastAsia"/>
          <w:rtl/>
        </w:rPr>
        <w:t>‌</w:t>
      </w:r>
      <w:r w:rsidR="00AE70BC" w:rsidRPr="00CF45B0">
        <w:rPr>
          <w:rStyle w:val="Char5"/>
          <w:rFonts w:hint="cs"/>
          <w:rtl/>
        </w:rPr>
        <w:t>آوردن مواد با هر وسیله‌ای که</w:t>
      </w:r>
      <w:r w:rsidRPr="00CF45B0">
        <w:rPr>
          <w:rStyle w:val="Char5"/>
          <w:rFonts w:hint="cs"/>
          <w:rtl/>
        </w:rPr>
        <w:t xml:space="preserve"> باشد خود را به کشتن می‌دهد اگر</w:t>
      </w:r>
      <w:r w:rsidR="00AE70BC" w:rsidRPr="00CF45B0">
        <w:rPr>
          <w:rStyle w:val="Char5"/>
          <w:rFonts w:hint="cs"/>
          <w:rtl/>
        </w:rPr>
        <w:t>چه نوبت به دزدی، ربودن، قتل و غارت برسد</w:t>
      </w:r>
      <w:r w:rsidRPr="00CF45B0">
        <w:rPr>
          <w:rStyle w:val="Char5"/>
          <w:rFonts w:hint="cs"/>
          <w:rtl/>
        </w:rPr>
        <w:t>؛</w:t>
      </w:r>
      <w:r w:rsidR="00AE70BC" w:rsidRPr="00CF45B0">
        <w:rPr>
          <w:rStyle w:val="Char5"/>
          <w:rFonts w:hint="cs"/>
          <w:rtl/>
        </w:rPr>
        <w:t xml:space="preserve"> و این چیزی است که روزانه از معتادان مشاهده می‌شود و بین اجتماع شیوع پیدا می‌کند.</w:t>
      </w:r>
    </w:p>
    <w:p w:rsidR="00AE70BC" w:rsidRPr="00CF45B0" w:rsidRDefault="00D36895" w:rsidP="00943009">
      <w:pPr>
        <w:ind w:firstLine="284"/>
        <w:jc w:val="both"/>
        <w:rPr>
          <w:rStyle w:val="Char5"/>
          <w:rtl/>
        </w:rPr>
      </w:pPr>
      <w:r w:rsidRPr="00CF45B0">
        <w:rPr>
          <w:rStyle w:val="Char6"/>
          <w:rFonts w:hint="cs"/>
          <w:rtl/>
        </w:rPr>
        <w:t>د‌</w:t>
      </w:r>
      <w:r w:rsidR="00943009" w:rsidRPr="00CF45B0">
        <w:rPr>
          <w:rStyle w:val="Char6"/>
          <w:rFonts w:hint="cs"/>
          <w:rtl/>
        </w:rPr>
        <w:t>-</w:t>
      </w:r>
      <w:r w:rsidRPr="00CF45B0">
        <w:rPr>
          <w:rStyle w:val="Char6"/>
          <w:rFonts w:hint="cs"/>
          <w:rtl/>
        </w:rPr>
        <w:t xml:space="preserve"> </w:t>
      </w:r>
      <w:r w:rsidRPr="00CF45B0">
        <w:rPr>
          <w:rStyle w:val="Char5"/>
          <w:rFonts w:hint="cs"/>
          <w:rtl/>
        </w:rPr>
        <w:t>مواد م</w:t>
      </w:r>
      <w:r w:rsidR="00075FFB" w:rsidRPr="00CF45B0">
        <w:rPr>
          <w:rStyle w:val="Char5"/>
          <w:rFonts w:hint="cs"/>
          <w:rtl/>
        </w:rPr>
        <w:t>خدر راهی است برای از بین</w:t>
      </w:r>
      <w:r w:rsidR="00075FFB" w:rsidRPr="00CF45B0">
        <w:rPr>
          <w:rStyle w:val="Char5"/>
          <w:rFonts w:hint="eastAsia"/>
          <w:rtl/>
        </w:rPr>
        <w:t>‌</w:t>
      </w:r>
      <w:r w:rsidRPr="00CF45B0">
        <w:rPr>
          <w:rStyle w:val="Char5"/>
          <w:rFonts w:hint="cs"/>
          <w:rtl/>
        </w:rPr>
        <w:t>رفتن نسب و آبرو، و کسی که عقلش پریده و مغزش از بین رفته و دینش ضعیف و حیایش از دست رفته است، چگونه می‌تواند آبروی خود را حفظ کند.</w:t>
      </w:r>
    </w:p>
    <w:p w:rsidR="00D36895" w:rsidRPr="00CF45B0" w:rsidRDefault="00D36895" w:rsidP="00E460C3">
      <w:pPr>
        <w:ind w:firstLine="284"/>
        <w:jc w:val="both"/>
        <w:rPr>
          <w:rStyle w:val="Char5"/>
          <w:rtl/>
        </w:rPr>
      </w:pPr>
      <w:r w:rsidRPr="00CF45B0">
        <w:rPr>
          <w:rStyle w:val="Char5"/>
          <w:rFonts w:hint="cs"/>
          <w:rtl/>
        </w:rPr>
        <w:t xml:space="preserve">و بعضی </w:t>
      </w:r>
      <w:r w:rsidR="00075FFB" w:rsidRPr="00CF45B0">
        <w:rPr>
          <w:rStyle w:val="Char5"/>
          <w:rFonts w:hint="cs"/>
          <w:rtl/>
        </w:rPr>
        <w:t>از اهل علم بیان داشته</w:t>
      </w:r>
      <w:r w:rsidR="00F53EF9" w:rsidRPr="00CF45B0">
        <w:rPr>
          <w:rStyle w:val="Char5"/>
          <w:rFonts w:hint="cs"/>
          <w:rtl/>
        </w:rPr>
        <w:t xml:space="preserve">‌اند </w:t>
      </w:r>
      <w:r w:rsidRPr="00CF45B0">
        <w:rPr>
          <w:rStyle w:val="Char5"/>
          <w:rFonts w:hint="cs"/>
          <w:rtl/>
        </w:rPr>
        <w:t>که معتاد به مواد مخدر دیوث است که بر حفظ آبروی خویش غیرت ندارد و باکی ندارد از اینکه بر نزدیکان و محارمش تعدی و تجاوز شود.</w:t>
      </w:r>
    </w:p>
    <w:p w:rsidR="00D36895" w:rsidRPr="00CF45B0" w:rsidRDefault="00D36895" w:rsidP="00E460C3">
      <w:pPr>
        <w:ind w:firstLine="284"/>
        <w:jc w:val="both"/>
        <w:rPr>
          <w:rStyle w:val="Char5"/>
          <w:rtl/>
        </w:rPr>
      </w:pPr>
      <w:r w:rsidRPr="00CF45B0">
        <w:rPr>
          <w:rStyle w:val="Char5"/>
          <w:rFonts w:hint="cs"/>
          <w:rtl/>
        </w:rPr>
        <w:t>بعضی از ا</w:t>
      </w:r>
      <w:r w:rsidR="00075FFB" w:rsidRPr="00CF45B0">
        <w:rPr>
          <w:rStyle w:val="Char5"/>
          <w:rFonts w:hint="cs"/>
          <w:rtl/>
        </w:rPr>
        <w:t>فراد قابل اعتماد به ما خبر داده</w:t>
      </w:r>
      <w:r w:rsidR="00F53EF9" w:rsidRPr="00CF45B0">
        <w:rPr>
          <w:rStyle w:val="Char5"/>
          <w:rFonts w:hint="cs"/>
          <w:rtl/>
        </w:rPr>
        <w:t xml:space="preserve">‌اند </w:t>
      </w:r>
      <w:r w:rsidRPr="00CF45B0">
        <w:rPr>
          <w:rStyle w:val="Char5"/>
          <w:rFonts w:hint="cs"/>
          <w:rtl/>
        </w:rPr>
        <w:t>که بع</w:t>
      </w:r>
      <w:r w:rsidR="00075FFB" w:rsidRPr="00CF45B0">
        <w:rPr>
          <w:rStyle w:val="Char5"/>
          <w:rFonts w:hint="cs"/>
          <w:rtl/>
        </w:rPr>
        <w:t>ضی از معتادان آبروی دختر کوچک خ</w:t>
      </w:r>
      <w:r w:rsidRPr="00CF45B0">
        <w:rPr>
          <w:rStyle w:val="Char5"/>
          <w:rFonts w:hint="cs"/>
          <w:rtl/>
        </w:rPr>
        <w:t>ود را برای دریافت پول خری</w:t>
      </w:r>
      <w:r w:rsidR="00075FFB" w:rsidRPr="00CF45B0">
        <w:rPr>
          <w:rStyle w:val="Char5"/>
          <w:rFonts w:hint="cs"/>
          <w:rtl/>
        </w:rPr>
        <w:t>د مواد عرضه نموده</w:t>
      </w:r>
      <w:r w:rsidR="00F53EF9" w:rsidRPr="00CF45B0">
        <w:rPr>
          <w:rStyle w:val="Char5"/>
          <w:rFonts w:hint="cs"/>
          <w:rtl/>
        </w:rPr>
        <w:t>‌اند،</w:t>
      </w:r>
      <w:r w:rsidRPr="00CF45B0">
        <w:rPr>
          <w:rStyle w:val="Char5"/>
          <w:rFonts w:hint="cs"/>
          <w:rtl/>
        </w:rPr>
        <w:t xml:space="preserve"> بدین شکل که نخست از فروشندگان مواد خریده و چون نتوانسته پول</w:t>
      </w:r>
      <w:r w:rsidR="00F53EF9" w:rsidRPr="00CF45B0">
        <w:rPr>
          <w:rStyle w:val="Char5"/>
          <w:rFonts w:hint="cs"/>
          <w:rtl/>
        </w:rPr>
        <w:t xml:space="preserve"> آن‌ها </w:t>
      </w:r>
      <w:r w:rsidRPr="00CF45B0">
        <w:rPr>
          <w:rStyle w:val="Char5"/>
          <w:rFonts w:hint="cs"/>
          <w:rtl/>
        </w:rPr>
        <w:t>را بپردازد فروشنده با ناموس دختر کوچکش معامله نموده است و او مجبور شده این را بپذیرد و حیا و آبرویش را از دست بدهد.</w:t>
      </w:r>
    </w:p>
    <w:p w:rsidR="00D36895" w:rsidRPr="00CF45B0" w:rsidRDefault="00D36895" w:rsidP="00943009">
      <w:pPr>
        <w:ind w:firstLine="284"/>
        <w:jc w:val="both"/>
        <w:rPr>
          <w:rStyle w:val="Char5"/>
          <w:rtl/>
        </w:rPr>
      </w:pPr>
      <w:r w:rsidRPr="00CF45B0">
        <w:rPr>
          <w:rStyle w:val="Char6"/>
          <w:rFonts w:hint="cs"/>
          <w:rtl/>
        </w:rPr>
        <w:t>هـ</w:t>
      </w:r>
      <w:r w:rsidR="00943009" w:rsidRPr="00CF45B0">
        <w:rPr>
          <w:rStyle w:val="Char6"/>
          <w:rFonts w:hint="cs"/>
          <w:rtl/>
        </w:rPr>
        <w:t>-</w:t>
      </w:r>
      <w:r w:rsidRPr="00CF45B0">
        <w:rPr>
          <w:rStyle w:val="Char6"/>
          <w:rFonts w:hint="cs"/>
          <w:rtl/>
        </w:rPr>
        <w:t xml:space="preserve"> </w:t>
      </w:r>
      <w:r w:rsidRPr="00CF45B0">
        <w:rPr>
          <w:rStyle w:val="Char5"/>
          <w:rFonts w:hint="cs"/>
          <w:rtl/>
        </w:rPr>
        <w:t>مواد مخدر بدن را تضعیف کرده و کم کم به هلاکت می‌رسانند</w:t>
      </w:r>
      <w:r w:rsidR="00075FFB" w:rsidRPr="00CF45B0">
        <w:rPr>
          <w:rStyle w:val="Char5"/>
          <w:rFonts w:hint="cs"/>
          <w:rtl/>
        </w:rPr>
        <w:t>،</w:t>
      </w:r>
      <w:r w:rsidRPr="00CF45B0">
        <w:rPr>
          <w:rStyle w:val="Char5"/>
          <w:rFonts w:hint="cs"/>
          <w:rtl/>
        </w:rPr>
        <w:t xml:space="preserve"> پس چگونه سازگاری دارد با آن حفظ و نگهداری نفسی که خداوند رعایت و حفظ آن را واجب قرار داده و فرموده است که آن را در معرض هلاکت قرار ندهید.</w:t>
      </w:r>
    </w:p>
    <w:p w:rsidR="00D36895" w:rsidRPr="00F672E6" w:rsidRDefault="00D36895" w:rsidP="004161BB">
      <w:pPr>
        <w:ind w:firstLine="284"/>
        <w:jc w:val="both"/>
        <w:rPr>
          <w:rStyle w:val="Char9"/>
          <w:rtl/>
        </w:rPr>
      </w:pPr>
      <w:r w:rsidRPr="00CF45B0">
        <w:rPr>
          <w:rStyle w:val="Char5"/>
          <w:rFonts w:hint="cs"/>
          <w:rtl/>
        </w:rPr>
        <w:t>خداوند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وَلَا تُلۡقُواْ بِأَيۡدِيكُمۡ إِلَى </w:t>
      </w:r>
      <w:r w:rsidR="004161BB" w:rsidRPr="00F672E6">
        <w:rPr>
          <w:rStyle w:val="Char9"/>
          <w:rFonts w:hint="cs"/>
          <w:rtl/>
        </w:rPr>
        <w:t>ٱ</w:t>
      </w:r>
      <w:r w:rsidR="004161BB" w:rsidRPr="00F672E6">
        <w:rPr>
          <w:rStyle w:val="Char9"/>
          <w:rFonts w:hint="eastAsia"/>
          <w:rtl/>
        </w:rPr>
        <w:t>لتَّهۡلُكَةِ</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البقرة: 195</w:t>
      </w:r>
      <w:r w:rsidR="00C2017C" w:rsidRPr="005C11CE">
        <w:rPr>
          <w:rStyle w:val="Char7"/>
          <w:rtl/>
        </w:rPr>
        <w:t>]</w:t>
      </w:r>
      <w:r w:rsidR="00C2017C" w:rsidRPr="00CF45B0">
        <w:rPr>
          <w:rStyle w:val="Char5"/>
          <w:rFonts w:hint="cs"/>
          <w:rtl/>
        </w:rPr>
        <w:t>.</w:t>
      </w:r>
    </w:p>
    <w:p w:rsidR="00D36895" w:rsidRPr="00CF45B0" w:rsidRDefault="00075FFB" w:rsidP="00E460C3">
      <w:pPr>
        <w:ind w:firstLine="284"/>
        <w:jc w:val="both"/>
        <w:rPr>
          <w:rStyle w:val="Char5"/>
          <w:rtl/>
        </w:rPr>
      </w:pPr>
      <w:r>
        <w:rPr>
          <w:rFonts w:cs="Traditional Arabic" w:hint="cs"/>
          <w:rtl/>
          <w:lang w:bidi="fa-IR"/>
        </w:rPr>
        <w:t>«</w:t>
      </w:r>
      <w:r w:rsidR="00D36895" w:rsidRPr="00CF45B0">
        <w:rPr>
          <w:rStyle w:val="Char5"/>
          <w:rFonts w:hint="cs"/>
          <w:rtl/>
        </w:rPr>
        <w:t>و خود را به دست خود در هلاکت نیندازی</w:t>
      </w:r>
      <w:r w:rsidRPr="00CF45B0">
        <w:rPr>
          <w:rStyle w:val="Char5"/>
          <w:rFonts w:hint="cs"/>
          <w:rtl/>
        </w:rPr>
        <w:t>د</w:t>
      </w:r>
      <w:r>
        <w:rPr>
          <w:rFonts w:cs="Traditional Arabic" w:hint="cs"/>
          <w:rtl/>
          <w:lang w:bidi="fa-IR"/>
        </w:rPr>
        <w:t>»</w:t>
      </w:r>
      <w:r w:rsidR="00D36895" w:rsidRPr="00CF45B0">
        <w:rPr>
          <w:rStyle w:val="Char5"/>
          <w:rFonts w:hint="cs"/>
          <w:rtl/>
        </w:rPr>
        <w:t>.</w:t>
      </w:r>
    </w:p>
    <w:p w:rsidR="00235EB1" w:rsidRPr="00F672E6" w:rsidRDefault="00D36895" w:rsidP="004161BB">
      <w:pPr>
        <w:ind w:firstLine="284"/>
        <w:jc w:val="both"/>
        <w:rPr>
          <w:rStyle w:val="Char9"/>
          <w:rtl/>
        </w:rPr>
      </w:pPr>
      <w:r w:rsidRPr="00CF45B0">
        <w:rPr>
          <w:rStyle w:val="Char5"/>
          <w:rFonts w:hint="cs"/>
          <w:rtl/>
        </w:rPr>
        <w:t>و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وَلَا تَقۡتُلُوٓاْ أَنفُسَكُمۡۚ</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النساء: 29</w:t>
      </w:r>
      <w:r w:rsidR="00C2017C" w:rsidRPr="005C11CE">
        <w:rPr>
          <w:rStyle w:val="Char7"/>
          <w:rtl/>
        </w:rPr>
        <w:t>]</w:t>
      </w:r>
      <w:r w:rsidR="00C2017C" w:rsidRPr="00CF45B0">
        <w:rPr>
          <w:rStyle w:val="Char5"/>
          <w:rFonts w:hint="cs"/>
          <w:rtl/>
        </w:rPr>
        <w:t>.</w:t>
      </w:r>
      <w:r w:rsidRPr="00CF45B0">
        <w:rPr>
          <w:rStyle w:val="Char5"/>
          <w:rFonts w:hint="cs"/>
          <w:rtl/>
        </w:rPr>
        <w:t xml:space="preserve"> </w:t>
      </w:r>
      <w:r w:rsidR="00075FFB">
        <w:rPr>
          <w:rFonts w:cs="Traditional Arabic" w:hint="cs"/>
          <w:rtl/>
          <w:lang w:bidi="fa-IR"/>
        </w:rPr>
        <w:t>«</w:t>
      </w:r>
      <w:r w:rsidR="00075FFB" w:rsidRPr="00CF45B0">
        <w:rPr>
          <w:rStyle w:val="Char5"/>
          <w:rFonts w:hint="cs"/>
          <w:rtl/>
        </w:rPr>
        <w:t>خودتان را نکشید</w:t>
      </w:r>
      <w:r w:rsidR="00075FFB">
        <w:rPr>
          <w:rFonts w:cs="Traditional Arabic" w:hint="cs"/>
          <w:rtl/>
          <w:lang w:bidi="fa-IR"/>
        </w:rPr>
        <w:t>»</w:t>
      </w:r>
      <w:r w:rsidR="00235EB1" w:rsidRPr="00CF45B0">
        <w:rPr>
          <w:rStyle w:val="Char5"/>
          <w:rFonts w:hint="cs"/>
          <w:rtl/>
        </w:rPr>
        <w:t>.</w:t>
      </w:r>
    </w:p>
    <w:p w:rsidR="00235EB1" w:rsidRPr="00CF45B0" w:rsidRDefault="00235EB1" w:rsidP="00E460C3">
      <w:pPr>
        <w:ind w:firstLine="284"/>
        <w:jc w:val="both"/>
        <w:rPr>
          <w:rStyle w:val="Char5"/>
          <w:rtl/>
        </w:rPr>
      </w:pPr>
      <w:r w:rsidRPr="00CF45B0">
        <w:rPr>
          <w:rStyle w:val="Char5"/>
          <w:rFonts w:hint="cs"/>
          <w:rtl/>
        </w:rPr>
        <w:t xml:space="preserve">و مواد مخدر </w:t>
      </w:r>
      <w:r w:rsidR="00000F98" w:rsidRPr="00CF45B0">
        <w:rPr>
          <w:rStyle w:val="Char5"/>
          <w:rFonts w:hint="cs"/>
          <w:rtl/>
        </w:rPr>
        <w:t>راهی است برای کشتن نفس و انداختن آن در هلاکت، از اینجاست که قربان</w:t>
      </w:r>
      <w:r w:rsidR="00387B0A" w:rsidRPr="00CF45B0">
        <w:rPr>
          <w:rStyle w:val="Char5"/>
          <w:rFonts w:hint="cs"/>
          <w:rtl/>
        </w:rPr>
        <w:t>ی</w:t>
      </w:r>
      <w:r w:rsidR="00387B0A" w:rsidRPr="00CF45B0">
        <w:rPr>
          <w:rStyle w:val="Char5"/>
          <w:rFonts w:hint="eastAsia"/>
          <w:rtl/>
        </w:rPr>
        <w:t>‌</w:t>
      </w:r>
      <w:r w:rsidR="00000F98" w:rsidRPr="00CF45B0">
        <w:rPr>
          <w:rStyle w:val="Char5"/>
          <w:rFonts w:hint="cs"/>
          <w:rtl/>
        </w:rPr>
        <w:t>های آن زیاد شده و بیمارستان</w:t>
      </w:r>
      <w:r w:rsidR="00387B0A" w:rsidRPr="00CF45B0">
        <w:rPr>
          <w:rStyle w:val="Char5"/>
          <w:rFonts w:hint="eastAsia"/>
          <w:rtl/>
        </w:rPr>
        <w:t>‌</w:t>
      </w:r>
      <w:r w:rsidR="00000F98" w:rsidRPr="00CF45B0">
        <w:rPr>
          <w:rStyle w:val="Char5"/>
          <w:rFonts w:hint="cs"/>
          <w:rtl/>
        </w:rPr>
        <w:t xml:space="preserve">های روان پزشکی از بیماران روانی پر هستند، و </w:t>
      </w:r>
      <w:r w:rsidR="00387B0A" w:rsidRPr="00CF45B0">
        <w:rPr>
          <w:rStyle w:val="Char5"/>
          <w:rFonts w:hint="cs"/>
          <w:rtl/>
        </w:rPr>
        <w:t>ب</w:t>
      </w:r>
      <w:r w:rsidR="00000F98" w:rsidRPr="00CF45B0">
        <w:rPr>
          <w:rStyle w:val="Char5"/>
          <w:rFonts w:hint="cs"/>
          <w:rtl/>
        </w:rPr>
        <w:t>سا اوقات معتادان با سکته قلبی از بین می‌روند.</w:t>
      </w:r>
    </w:p>
    <w:p w:rsidR="00000F98" w:rsidRPr="00CF45B0" w:rsidRDefault="00387B0A" w:rsidP="00E460C3">
      <w:pPr>
        <w:ind w:firstLine="284"/>
        <w:jc w:val="both"/>
        <w:rPr>
          <w:rStyle w:val="Char5"/>
          <w:rtl/>
        </w:rPr>
      </w:pPr>
      <w:r w:rsidRPr="00CF45B0">
        <w:rPr>
          <w:rStyle w:val="Char5"/>
          <w:rFonts w:hint="cs"/>
          <w:rtl/>
        </w:rPr>
        <w:t>پس آیا با وجود این همه باز</w:t>
      </w:r>
      <w:r w:rsidR="00000F98" w:rsidRPr="00CF45B0">
        <w:rPr>
          <w:rStyle w:val="Char5"/>
          <w:rFonts w:hint="cs"/>
          <w:rtl/>
        </w:rPr>
        <w:t>هم می‌توان شک و تردید دا</w:t>
      </w:r>
      <w:r w:rsidRPr="00CF45B0">
        <w:rPr>
          <w:rStyle w:val="Char5"/>
          <w:rFonts w:hint="cs"/>
          <w:rtl/>
        </w:rPr>
        <w:t xml:space="preserve">شت </w:t>
      </w:r>
      <w:r w:rsidR="00136AA8">
        <w:rPr>
          <w:rStyle w:val="Char5"/>
          <w:rFonts w:hint="cs"/>
          <w:rtl/>
        </w:rPr>
        <w:t>دربارۀ</w:t>
      </w:r>
      <w:r w:rsidRPr="00CF45B0">
        <w:rPr>
          <w:rStyle w:val="Char5"/>
          <w:rFonts w:hint="cs"/>
          <w:rtl/>
        </w:rPr>
        <w:t xml:space="preserve"> حرمت این وبای خانمان</w:t>
      </w:r>
      <w:r w:rsidRPr="00CF45B0">
        <w:rPr>
          <w:rStyle w:val="Char5"/>
          <w:rFonts w:hint="eastAsia"/>
          <w:rtl/>
        </w:rPr>
        <w:t>‌</w:t>
      </w:r>
      <w:r w:rsidR="00000F98" w:rsidRPr="00CF45B0">
        <w:rPr>
          <w:rStyle w:val="Char5"/>
          <w:rFonts w:hint="cs"/>
          <w:rtl/>
        </w:rPr>
        <w:t>سوز که ضرورات پنجگانه‌ای را که خداوند حفظ</w:t>
      </w:r>
      <w:r w:rsidR="00F53EF9" w:rsidRPr="00CF45B0">
        <w:rPr>
          <w:rStyle w:val="Char5"/>
          <w:rFonts w:hint="cs"/>
          <w:rtl/>
        </w:rPr>
        <w:t xml:space="preserve"> آن‌ها </w:t>
      </w:r>
      <w:r w:rsidR="00000F98" w:rsidRPr="00CF45B0">
        <w:rPr>
          <w:rStyle w:val="Char5"/>
          <w:rFonts w:hint="cs"/>
          <w:rtl/>
        </w:rPr>
        <w:t>را واجب و تعد</w:t>
      </w:r>
      <w:r w:rsidRPr="00CF45B0">
        <w:rPr>
          <w:rStyle w:val="Char5"/>
          <w:rFonts w:hint="cs"/>
          <w:rtl/>
        </w:rPr>
        <w:t>ی به</w:t>
      </w:r>
      <w:r w:rsidR="00F53EF9" w:rsidRPr="00CF45B0">
        <w:rPr>
          <w:rStyle w:val="Char5"/>
          <w:rFonts w:hint="cs"/>
          <w:rtl/>
        </w:rPr>
        <w:t xml:space="preserve"> آن‌ها </w:t>
      </w:r>
      <w:r w:rsidRPr="00CF45B0">
        <w:rPr>
          <w:rStyle w:val="Char5"/>
          <w:rFonts w:hint="cs"/>
          <w:rtl/>
        </w:rPr>
        <w:t>را حرام داشته و از هر</w:t>
      </w:r>
      <w:r w:rsidR="00000F98" w:rsidRPr="00CF45B0">
        <w:rPr>
          <w:rStyle w:val="Char5"/>
          <w:rFonts w:hint="cs"/>
          <w:rtl/>
        </w:rPr>
        <w:t>چه موجب تضعیف</w:t>
      </w:r>
      <w:r w:rsidR="00F53EF9" w:rsidRPr="00CF45B0">
        <w:rPr>
          <w:rStyle w:val="Char5"/>
          <w:rFonts w:hint="cs"/>
          <w:rtl/>
        </w:rPr>
        <w:t xml:space="preserve"> آن‌ها </w:t>
      </w:r>
      <w:r w:rsidR="00000F98" w:rsidRPr="00CF45B0">
        <w:rPr>
          <w:rStyle w:val="Char5"/>
          <w:rFonts w:hint="cs"/>
          <w:rtl/>
        </w:rPr>
        <w:t>شده منع نموده است</w:t>
      </w:r>
      <w:r w:rsidRPr="00CF45B0">
        <w:rPr>
          <w:rStyle w:val="Char5"/>
          <w:rFonts w:hint="cs"/>
          <w:rtl/>
        </w:rPr>
        <w:t>،</w:t>
      </w:r>
      <w:r w:rsidR="00000F98" w:rsidRPr="00CF45B0">
        <w:rPr>
          <w:rStyle w:val="Char5"/>
          <w:rFonts w:hint="cs"/>
          <w:rtl/>
        </w:rPr>
        <w:t xml:space="preserve"> چه برسد به چیزی که</w:t>
      </w:r>
      <w:r w:rsidR="00F53EF9" w:rsidRPr="00CF45B0">
        <w:rPr>
          <w:rStyle w:val="Char5"/>
          <w:rFonts w:hint="cs"/>
          <w:rtl/>
        </w:rPr>
        <w:t xml:space="preserve"> آن‌ها </w:t>
      </w:r>
      <w:r w:rsidR="00000F98" w:rsidRPr="00CF45B0">
        <w:rPr>
          <w:rStyle w:val="Char5"/>
          <w:rFonts w:hint="cs"/>
          <w:rtl/>
        </w:rPr>
        <w:t>را کلاً از بین می‌برد؟</w:t>
      </w:r>
    </w:p>
    <w:p w:rsidR="00B70B85" w:rsidRDefault="00B70B85" w:rsidP="00E460C3">
      <w:pPr>
        <w:ind w:firstLine="284"/>
        <w:jc w:val="both"/>
        <w:rPr>
          <w:rStyle w:val="Char5"/>
          <w:rtl/>
        </w:rPr>
        <w:sectPr w:rsidR="00B70B85" w:rsidSect="00260716">
          <w:footnotePr>
            <w:numRestart w:val="eachPage"/>
          </w:footnotePr>
          <w:type w:val="oddPage"/>
          <w:pgSz w:w="9356" w:h="13608" w:code="9"/>
          <w:pgMar w:top="567" w:right="1134" w:bottom="851" w:left="1134" w:header="454" w:footer="0" w:gutter="0"/>
          <w:cols w:space="708"/>
          <w:titlePg/>
          <w:bidi/>
          <w:rtlGutter/>
          <w:docGrid w:linePitch="381"/>
        </w:sectPr>
      </w:pPr>
    </w:p>
    <w:p w:rsidR="00000F98" w:rsidRPr="00A2346F" w:rsidRDefault="00000F98" w:rsidP="00807A3D">
      <w:pPr>
        <w:pStyle w:val="a3"/>
        <w:rPr>
          <w:rtl/>
        </w:rPr>
      </w:pPr>
      <w:bookmarkStart w:id="260" w:name="_Toc332262643"/>
      <w:bookmarkStart w:id="261" w:name="_Toc428969538"/>
      <w:r w:rsidRPr="00AF0166">
        <w:rPr>
          <w:rFonts w:hint="cs"/>
          <w:rtl/>
        </w:rPr>
        <w:t>بخش پنجم</w:t>
      </w:r>
      <w:r w:rsidR="00BF5F20">
        <w:rPr>
          <w:rFonts w:hint="cs"/>
          <w:rtl/>
        </w:rPr>
        <w:t>:</w:t>
      </w:r>
      <w:r w:rsidR="00BF5F20">
        <w:rPr>
          <w:rtl/>
        </w:rPr>
        <w:br/>
      </w:r>
      <w:r w:rsidRPr="00A2346F">
        <w:rPr>
          <w:rFonts w:hint="cs"/>
          <w:rtl/>
        </w:rPr>
        <w:t>درباره اقوال و فتاوای علما</w:t>
      </w:r>
      <w:r w:rsidR="00A2346F">
        <w:rPr>
          <w:rFonts w:hint="cs"/>
          <w:rtl/>
        </w:rPr>
        <w:t>ء</w:t>
      </w:r>
      <w:r w:rsidRPr="00A2346F">
        <w:rPr>
          <w:rFonts w:hint="cs"/>
          <w:rtl/>
        </w:rPr>
        <w:t xml:space="preserve"> درباره مواد مخدر</w:t>
      </w:r>
      <w:bookmarkEnd w:id="260"/>
      <w:bookmarkEnd w:id="261"/>
    </w:p>
    <w:p w:rsidR="00000F98" w:rsidRPr="00B70B85" w:rsidRDefault="00000F98" w:rsidP="00B70B85">
      <w:pPr>
        <w:pStyle w:val="a5"/>
        <w:rPr>
          <w:rStyle w:val="Char6"/>
          <w:rFonts w:ascii="IRYakout" w:hAnsi="IRYakout" w:cs="IRYakout"/>
          <w:b/>
          <w:bCs w:val="0"/>
          <w:sz w:val="28"/>
          <w:szCs w:val="28"/>
          <w:rtl/>
        </w:rPr>
      </w:pPr>
      <w:r w:rsidRPr="00B70B85">
        <w:rPr>
          <w:rFonts w:ascii="IRYakout" w:hAnsi="IRYakout" w:cs="IRYakout"/>
          <w:b/>
          <w:bCs/>
          <w:rtl/>
        </w:rPr>
        <w:t>ترجیح دادم که کلام اهل علم را با وثوق و اعتماد کامل نقل</w:t>
      </w:r>
      <w:r w:rsidR="00724172" w:rsidRPr="00B70B85">
        <w:rPr>
          <w:rFonts w:ascii="IRYakout" w:hAnsi="IRYakout" w:cs="IRYakout"/>
          <w:b/>
          <w:bCs/>
          <w:rtl/>
        </w:rPr>
        <w:t xml:space="preserve"> </w:t>
      </w:r>
      <w:r w:rsidRPr="00B70B85">
        <w:rPr>
          <w:rFonts w:ascii="IRYakout" w:hAnsi="IRYakout" w:cs="IRYakout"/>
          <w:b/>
          <w:bCs/>
          <w:rtl/>
        </w:rPr>
        <w:t>کنم تا خوانندگان محترم قدیم و جدید ما نسبت به مواد مخدر</w:t>
      </w:r>
      <w:r w:rsidR="00724172" w:rsidRPr="00B70B85">
        <w:rPr>
          <w:rFonts w:ascii="IRYakout" w:hAnsi="IRYakout" w:cs="IRYakout"/>
          <w:b/>
          <w:bCs/>
          <w:rtl/>
        </w:rPr>
        <w:t xml:space="preserve"> </w:t>
      </w:r>
      <w:r w:rsidRPr="00B70B85">
        <w:rPr>
          <w:rFonts w:ascii="IRYakout" w:hAnsi="IRYakout" w:cs="IRYakout"/>
          <w:b/>
          <w:bCs/>
          <w:rtl/>
        </w:rPr>
        <w:t>آگاهی کامل داشته باشند.</w:t>
      </w:r>
    </w:p>
    <w:p w:rsidR="00B70B85" w:rsidRDefault="00B70B85" w:rsidP="00B70B85">
      <w:pPr>
        <w:pStyle w:val="a5"/>
        <w:rPr>
          <w:rStyle w:val="Char6"/>
          <w:rtl/>
        </w:rPr>
        <w:sectPr w:rsidR="00B70B85" w:rsidSect="00B70B85">
          <w:footnotePr>
            <w:numRestart w:val="eachPage"/>
          </w:footnotePr>
          <w:type w:val="oddPage"/>
          <w:pgSz w:w="9356" w:h="13608" w:code="9"/>
          <w:pgMar w:top="567" w:right="1134" w:bottom="851" w:left="1134" w:header="454" w:footer="0" w:gutter="0"/>
          <w:cols w:space="708"/>
          <w:titlePg/>
          <w:bidi/>
          <w:rtlGutter/>
          <w:docGrid w:linePitch="381"/>
        </w:sectPr>
      </w:pPr>
    </w:p>
    <w:p w:rsidR="00000F98" w:rsidRPr="007C407D" w:rsidRDefault="007C407D" w:rsidP="00BF5F20">
      <w:pPr>
        <w:pStyle w:val="a"/>
        <w:rPr>
          <w:rtl/>
        </w:rPr>
      </w:pPr>
      <w:bookmarkStart w:id="262" w:name="_Toc332262644"/>
      <w:bookmarkStart w:id="263" w:name="_Toc428969539"/>
      <w:r w:rsidRPr="007C407D">
        <w:rPr>
          <w:rFonts w:hint="cs"/>
          <w:rtl/>
        </w:rPr>
        <w:t>اقوال و فتاو</w:t>
      </w:r>
      <w:r w:rsidR="00AF0166">
        <w:rPr>
          <w:rFonts w:hint="cs"/>
          <w:rtl/>
        </w:rPr>
        <w:t>ا</w:t>
      </w:r>
      <w:r w:rsidRPr="007C407D">
        <w:rPr>
          <w:rFonts w:hint="cs"/>
          <w:rtl/>
        </w:rPr>
        <w:t>ی اهل علم نسبت به مواد مخدر</w:t>
      </w:r>
      <w:bookmarkEnd w:id="262"/>
      <w:bookmarkEnd w:id="263"/>
    </w:p>
    <w:p w:rsidR="007C407D" w:rsidRPr="00CF45B0" w:rsidRDefault="007C407D" w:rsidP="00E460C3">
      <w:pPr>
        <w:ind w:firstLine="284"/>
        <w:jc w:val="both"/>
        <w:rPr>
          <w:rStyle w:val="Char5"/>
          <w:rtl/>
        </w:rPr>
      </w:pPr>
      <w:r w:rsidRPr="00CF45B0">
        <w:rPr>
          <w:rStyle w:val="Char5"/>
          <w:rFonts w:hint="cs"/>
          <w:rtl/>
        </w:rPr>
        <w:t>ائمه</w:t>
      </w:r>
      <w:r w:rsidR="00F96667" w:rsidRPr="00CF45B0">
        <w:rPr>
          <w:rStyle w:val="Char5"/>
          <w:rFonts w:hint="cs"/>
          <w:rtl/>
        </w:rPr>
        <w:t xml:space="preserve"> مجتهدین و پیروان</w:t>
      </w:r>
      <w:r w:rsidR="00F53EF9" w:rsidRPr="00CF45B0">
        <w:rPr>
          <w:rStyle w:val="Char5"/>
          <w:rFonts w:hint="cs"/>
          <w:rtl/>
        </w:rPr>
        <w:t xml:space="preserve"> آن‌ها </w:t>
      </w:r>
      <w:r w:rsidR="00F96667" w:rsidRPr="00CF45B0">
        <w:rPr>
          <w:rStyle w:val="Char5"/>
          <w:rFonts w:hint="cs"/>
          <w:rtl/>
        </w:rPr>
        <w:t>تا قرن ششم نسبت به مواد مخدر هیچگونه بحث و صحبتی نداشته</w:t>
      </w:r>
      <w:r w:rsidR="00F53EF9" w:rsidRPr="00CF45B0">
        <w:rPr>
          <w:rStyle w:val="Char5"/>
          <w:rFonts w:hint="cs"/>
          <w:rtl/>
        </w:rPr>
        <w:t>‌اند،</w:t>
      </w:r>
      <w:r w:rsidR="00F96667" w:rsidRPr="00CF45B0">
        <w:rPr>
          <w:rStyle w:val="Char5"/>
          <w:rFonts w:hint="cs"/>
          <w:rtl/>
        </w:rPr>
        <w:t xml:space="preserve"> زیرا این مواد تا آن زمان کشف نشده بود و پس از آن که کشف شد، و علما</w:t>
      </w:r>
      <w:r w:rsidR="00CB211D" w:rsidRPr="00CF45B0">
        <w:rPr>
          <w:rStyle w:val="Char5"/>
          <w:rFonts w:hint="cs"/>
          <w:rtl/>
        </w:rPr>
        <w:t>ء</w:t>
      </w:r>
      <w:r w:rsidR="00F96667" w:rsidRPr="00CF45B0">
        <w:rPr>
          <w:rStyle w:val="Char5"/>
          <w:rFonts w:hint="cs"/>
          <w:rtl/>
        </w:rPr>
        <w:t xml:space="preserve"> نسبت به آن آگ</w:t>
      </w:r>
      <w:r w:rsidR="00AF0166" w:rsidRPr="00CF45B0">
        <w:rPr>
          <w:rStyle w:val="Char5"/>
          <w:rFonts w:hint="cs"/>
          <w:rtl/>
        </w:rPr>
        <w:t>اهی پیدا نکردند؛</w:t>
      </w:r>
      <w:r w:rsidR="00F96667" w:rsidRPr="00CF45B0">
        <w:rPr>
          <w:rStyle w:val="Char5"/>
          <w:rFonts w:hint="cs"/>
          <w:rtl/>
        </w:rPr>
        <w:t xml:space="preserve"> روی آن به حد کافی و شافی بحث نمودند.</w:t>
      </w:r>
    </w:p>
    <w:p w:rsidR="00F96667" w:rsidRPr="00CF45B0" w:rsidRDefault="00CB211D" w:rsidP="00E460C3">
      <w:pPr>
        <w:ind w:firstLine="284"/>
        <w:jc w:val="both"/>
        <w:rPr>
          <w:rStyle w:val="Char5"/>
          <w:rtl/>
        </w:rPr>
      </w:pPr>
      <w:r w:rsidRPr="00CF45B0">
        <w:rPr>
          <w:rStyle w:val="Char5"/>
          <w:rFonts w:hint="cs"/>
          <w:rtl/>
        </w:rPr>
        <w:t>شیخ الإ</w:t>
      </w:r>
      <w:r w:rsidR="00867C47" w:rsidRPr="00CF45B0">
        <w:rPr>
          <w:rStyle w:val="Char5"/>
          <w:rFonts w:hint="cs"/>
          <w:rtl/>
        </w:rPr>
        <w:t>سلام ا</w:t>
      </w:r>
      <w:r w:rsidRPr="00CF45B0">
        <w:rPr>
          <w:rStyle w:val="Char5"/>
          <w:rFonts w:hint="cs"/>
          <w:rtl/>
        </w:rPr>
        <w:t xml:space="preserve">بن تیمیه نسبت به حشیش می‌گوید: </w:t>
      </w:r>
      <w:r>
        <w:rPr>
          <w:rFonts w:cs="Traditional Arabic" w:hint="cs"/>
          <w:rtl/>
          <w:lang w:bidi="fa-IR"/>
        </w:rPr>
        <w:t>«</w:t>
      </w:r>
      <w:r w:rsidRPr="00CF45B0">
        <w:rPr>
          <w:rStyle w:val="Char5"/>
          <w:rFonts w:hint="cs"/>
          <w:rtl/>
        </w:rPr>
        <w:t>... متقدمین در خصوص این هیچ</w:t>
      </w:r>
      <w:r w:rsidR="00867C47" w:rsidRPr="00CF45B0">
        <w:rPr>
          <w:rStyle w:val="Char5"/>
          <w:rFonts w:hint="cs"/>
          <w:rtl/>
        </w:rPr>
        <w:t xml:space="preserve"> بحثی ن</w:t>
      </w:r>
      <w:r w:rsidR="00AF0166" w:rsidRPr="00CF45B0">
        <w:rPr>
          <w:rStyle w:val="Char5"/>
          <w:rFonts w:hint="cs"/>
          <w:rtl/>
        </w:rPr>
        <w:t>کرده</w:t>
      </w:r>
      <w:r w:rsidR="00F53EF9" w:rsidRPr="00CF45B0">
        <w:rPr>
          <w:rStyle w:val="Char5"/>
          <w:rFonts w:hint="cs"/>
          <w:rtl/>
        </w:rPr>
        <w:t>‌اند،</w:t>
      </w:r>
      <w:r w:rsidR="00867C47" w:rsidRPr="00CF45B0">
        <w:rPr>
          <w:rStyle w:val="Char5"/>
          <w:rFonts w:hint="cs"/>
          <w:rtl/>
        </w:rPr>
        <w:t xml:space="preserve"> زیرا استفاده از آن در اواخر قرن ششم شروع شده است، همچنان</w:t>
      </w:r>
      <w:r w:rsidR="00AF0166" w:rsidRPr="00CF45B0">
        <w:rPr>
          <w:rStyle w:val="Char5"/>
          <w:rFonts w:hint="cs"/>
          <w:rtl/>
        </w:rPr>
        <w:t xml:space="preserve"> </w:t>
      </w:r>
      <w:r w:rsidR="00867C47" w:rsidRPr="00CF45B0">
        <w:rPr>
          <w:rStyle w:val="Char5"/>
          <w:rFonts w:hint="cs"/>
          <w:rtl/>
        </w:rPr>
        <w:t>که بعضی از شراب</w:t>
      </w:r>
      <w:r w:rsidR="00AF0166" w:rsidRPr="00CF45B0">
        <w:rPr>
          <w:rStyle w:val="Char5"/>
          <w:rFonts w:hint="eastAsia"/>
          <w:rtl/>
        </w:rPr>
        <w:t>‌</w:t>
      </w:r>
      <w:r w:rsidR="00867C47" w:rsidRPr="00CF45B0">
        <w:rPr>
          <w:rStyle w:val="Char5"/>
          <w:rFonts w:hint="cs"/>
          <w:rtl/>
        </w:rPr>
        <w:t>های مکر بعد از وفات آن حضرت</w:t>
      </w:r>
      <w:r w:rsidR="00FF6D46" w:rsidRPr="00FF6D46">
        <w:rPr>
          <w:rStyle w:val="Char5"/>
          <w:rFonts w:cs="CTraditional Arabic" w:hint="cs"/>
          <w:rtl/>
        </w:rPr>
        <w:t xml:space="preserve"> ج</w:t>
      </w:r>
      <w:r w:rsidR="00867C47" w:rsidRPr="00CF45B0">
        <w:rPr>
          <w:rStyle w:val="Char5"/>
          <w:rFonts w:hint="cs"/>
          <w:rtl/>
        </w:rPr>
        <w:t xml:space="preserve"> پدید آمدند، ولی همۀ</w:t>
      </w:r>
      <w:r w:rsidR="00F53EF9" w:rsidRPr="00CF45B0">
        <w:rPr>
          <w:rStyle w:val="Char5"/>
          <w:rFonts w:hint="cs"/>
          <w:rtl/>
        </w:rPr>
        <w:t xml:space="preserve"> آن‌ها </w:t>
      </w:r>
      <w:r w:rsidR="00867C47" w:rsidRPr="00CF45B0">
        <w:rPr>
          <w:rStyle w:val="Char5"/>
          <w:rFonts w:hint="cs"/>
          <w:rtl/>
        </w:rPr>
        <w:t xml:space="preserve">در کلمات جوامع کتاب </w:t>
      </w:r>
      <w:r w:rsidRPr="00CF45B0">
        <w:rPr>
          <w:rStyle w:val="Char5"/>
          <w:rFonts w:hint="cs"/>
          <w:rtl/>
        </w:rPr>
        <w:t>و سنت داخل می‌باشند</w:t>
      </w:r>
      <w:r>
        <w:rPr>
          <w:rFonts w:cs="Traditional Arabic" w:hint="cs"/>
          <w:rtl/>
          <w:lang w:bidi="fa-IR"/>
        </w:rPr>
        <w:t>»</w:t>
      </w:r>
      <w:r w:rsidR="00867C47" w:rsidRPr="00363506">
        <w:rPr>
          <w:rStyle w:val="Char5"/>
          <w:rFonts w:hint="cs"/>
          <w:vertAlign w:val="superscript"/>
          <w:rtl/>
        </w:rPr>
        <w:t>(</w:t>
      </w:r>
      <w:r w:rsidR="00867C47" w:rsidRPr="00363506">
        <w:rPr>
          <w:rStyle w:val="Char5"/>
          <w:vertAlign w:val="superscript"/>
          <w:rtl/>
        </w:rPr>
        <w:footnoteReference w:id="97"/>
      </w:r>
      <w:r w:rsidR="00867C47" w:rsidRPr="00363506">
        <w:rPr>
          <w:rStyle w:val="Char5"/>
          <w:rFonts w:hint="cs"/>
          <w:vertAlign w:val="superscript"/>
          <w:rtl/>
        </w:rPr>
        <w:t>)</w:t>
      </w:r>
      <w:r w:rsidR="00867C47" w:rsidRPr="00CF45B0">
        <w:rPr>
          <w:rStyle w:val="Char5"/>
          <w:rFonts w:hint="cs"/>
          <w:rtl/>
        </w:rPr>
        <w:t>.</w:t>
      </w:r>
    </w:p>
    <w:p w:rsidR="00867C47" w:rsidRPr="00CF45B0" w:rsidRDefault="00867C47" w:rsidP="00E460C3">
      <w:pPr>
        <w:ind w:firstLine="284"/>
        <w:jc w:val="both"/>
        <w:rPr>
          <w:rStyle w:val="Char5"/>
          <w:rtl/>
        </w:rPr>
      </w:pPr>
      <w:r w:rsidRPr="00CF45B0">
        <w:rPr>
          <w:rStyle w:val="Char5"/>
          <w:rFonts w:hint="cs"/>
          <w:rtl/>
        </w:rPr>
        <w:t>در اینجا ما به خواست خدا نصوص و</w:t>
      </w:r>
      <w:r w:rsidR="00AF0166" w:rsidRPr="00CF45B0">
        <w:rPr>
          <w:rStyle w:val="Char5"/>
          <w:rFonts w:hint="cs"/>
          <w:rtl/>
        </w:rPr>
        <w:t xml:space="preserve"> فتاوای بعضی از ائمه را که بیان</w:t>
      </w:r>
      <w:r w:rsidRPr="00CF45B0">
        <w:rPr>
          <w:rStyle w:val="Char5"/>
          <w:rFonts w:hint="cs"/>
          <w:rtl/>
        </w:rPr>
        <w:t>گر نظریات</w:t>
      </w:r>
      <w:r w:rsidR="00F53EF9" w:rsidRPr="00CF45B0">
        <w:rPr>
          <w:rStyle w:val="Char5"/>
          <w:rFonts w:hint="cs"/>
          <w:rtl/>
        </w:rPr>
        <w:t xml:space="preserve"> آن‌ها </w:t>
      </w:r>
      <w:r w:rsidRPr="00CF45B0">
        <w:rPr>
          <w:rStyle w:val="Char5"/>
          <w:rFonts w:hint="cs"/>
          <w:rtl/>
        </w:rPr>
        <w:t>در باره مواد مخدر هستند، نقل می‌نماییم:</w:t>
      </w:r>
    </w:p>
    <w:p w:rsidR="00867C47" w:rsidRPr="00CF45B0" w:rsidRDefault="00867C47" w:rsidP="00175CFF">
      <w:pPr>
        <w:numPr>
          <w:ilvl w:val="0"/>
          <w:numId w:val="12"/>
        </w:numPr>
        <w:ind w:left="641" w:hanging="357"/>
        <w:jc w:val="both"/>
        <w:rPr>
          <w:rStyle w:val="Char5"/>
          <w:rtl/>
        </w:rPr>
      </w:pPr>
      <w:r w:rsidRPr="00CF45B0">
        <w:rPr>
          <w:rStyle w:val="Char5"/>
          <w:rFonts w:hint="cs"/>
          <w:rtl/>
        </w:rPr>
        <w:t>اما</w:t>
      </w:r>
      <w:r w:rsidR="00575B3C" w:rsidRPr="00CF45B0">
        <w:rPr>
          <w:rStyle w:val="Char5"/>
          <w:rFonts w:hint="cs"/>
          <w:rtl/>
        </w:rPr>
        <w:t>م</w:t>
      </w:r>
      <w:r w:rsidRPr="00CF45B0">
        <w:rPr>
          <w:rStyle w:val="Char5"/>
          <w:rFonts w:hint="cs"/>
          <w:rtl/>
        </w:rPr>
        <w:t xml:space="preserve"> تمرتلی حنفی در شرحش بر </w:t>
      </w:r>
      <w:r w:rsidRPr="00CF45B0">
        <w:rPr>
          <w:rStyle w:val="Char6"/>
          <w:rFonts w:hint="cs"/>
          <w:rtl/>
        </w:rPr>
        <w:t xml:space="preserve">قدروی‌ </w:t>
      </w:r>
      <w:r w:rsidR="00CB211D" w:rsidRPr="00CF45B0">
        <w:rPr>
          <w:rStyle w:val="Char5"/>
          <w:rFonts w:hint="cs"/>
          <w:rtl/>
        </w:rPr>
        <w:t xml:space="preserve">می‌گوید: </w:t>
      </w:r>
      <w:r w:rsidR="00CB211D">
        <w:rPr>
          <w:rFonts w:cs="Traditional Arabic" w:hint="cs"/>
          <w:rtl/>
          <w:lang w:bidi="fa-IR"/>
        </w:rPr>
        <w:t>«</w:t>
      </w:r>
      <w:r w:rsidRPr="00CF45B0">
        <w:rPr>
          <w:rStyle w:val="Char5"/>
          <w:rFonts w:hint="cs"/>
          <w:rtl/>
        </w:rPr>
        <w:t>... خوردن بنگ، حشیش و تریاک جایز نیست و همۀ</w:t>
      </w:r>
      <w:r w:rsidR="00CE5B74" w:rsidRPr="00CF45B0">
        <w:rPr>
          <w:rStyle w:val="Char5"/>
          <w:rFonts w:hint="cs"/>
          <w:rtl/>
        </w:rPr>
        <w:t xml:space="preserve"> این‌ها </w:t>
      </w:r>
      <w:r w:rsidRPr="00CF45B0">
        <w:rPr>
          <w:rStyle w:val="Char5"/>
          <w:rFonts w:hint="cs"/>
          <w:rtl/>
        </w:rPr>
        <w:t>حرام</w:t>
      </w:r>
      <w:r w:rsidR="00F53EF9" w:rsidRPr="00CF45B0">
        <w:rPr>
          <w:rStyle w:val="Char5"/>
          <w:rFonts w:hint="cs"/>
          <w:rtl/>
        </w:rPr>
        <w:t>‌اند،</w:t>
      </w:r>
      <w:r w:rsidRPr="00CF45B0">
        <w:rPr>
          <w:rStyle w:val="Char5"/>
          <w:rFonts w:hint="cs"/>
          <w:rtl/>
        </w:rPr>
        <w:t xml:space="preserve"> زیرا عقل را فاسد می‌کنند تا جایی که در ا</w:t>
      </w:r>
      <w:r w:rsidR="00575B3C" w:rsidRPr="00CF45B0">
        <w:rPr>
          <w:rStyle w:val="Char5"/>
          <w:rFonts w:hint="cs"/>
          <w:rtl/>
        </w:rPr>
        <w:t>ن</w:t>
      </w:r>
      <w:r w:rsidRPr="00CF45B0">
        <w:rPr>
          <w:rStyle w:val="Char5"/>
          <w:rFonts w:hint="cs"/>
          <w:rtl/>
        </w:rPr>
        <w:t>سان هرزگی و بی‌حیایی و فساد پدید می‌آورد و او را ا</w:t>
      </w:r>
      <w:r w:rsidR="00CB211D" w:rsidRPr="00CF45B0">
        <w:rPr>
          <w:rStyle w:val="Char5"/>
          <w:rFonts w:hint="cs"/>
          <w:rtl/>
        </w:rPr>
        <w:t>ز یاد خدا و نماز باز می‌دارد...</w:t>
      </w:r>
      <w:r w:rsidR="00CB211D">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98"/>
      </w:r>
      <w:r w:rsidRPr="00363506">
        <w:rPr>
          <w:rStyle w:val="Char5"/>
          <w:rFonts w:hint="cs"/>
          <w:vertAlign w:val="superscript"/>
          <w:rtl/>
        </w:rPr>
        <w:t>)</w:t>
      </w:r>
      <w:r w:rsidRPr="00CF45B0">
        <w:rPr>
          <w:rStyle w:val="Char5"/>
          <w:rFonts w:hint="cs"/>
          <w:rtl/>
        </w:rPr>
        <w:t>.</w:t>
      </w:r>
    </w:p>
    <w:p w:rsidR="00867C47" w:rsidRPr="00CF45B0" w:rsidRDefault="00867C47" w:rsidP="00175CFF">
      <w:pPr>
        <w:numPr>
          <w:ilvl w:val="0"/>
          <w:numId w:val="12"/>
        </w:numPr>
        <w:ind w:left="641" w:hanging="357"/>
        <w:jc w:val="both"/>
        <w:rPr>
          <w:rStyle w:val="Char5"/>
          <w:rtl/>
        </w:rPr>
      </w:pPr>
      <w:r w:rsidRPr="00CF45B0">
        <w:rPr>
          <w:rStyle w:val="Char5"/>
          <w:rFonts w:hint="cs"/>
          <w:rtl/>
        </w:rPr>
        <w:t xml:space="preserve">صاحب </w:t>
      </w:r>
      <w:r w:rsidRPr="00CF45B0">
        <w:rPr>
          <w:rStyle w:val="Char6"/>
          <w:rFonts w:hint="cs"/>
          <w:rtl/>
        </w:rPr>
        <w:t xml:space="preserve">معین الحکام </w:t>
      </w:r>
      <w:r w:rsidRPr="00CF45B0">
        <w:rPr>
          <w:rStyle w:val="Char5"/>
          <w:rFonts w:hint="cs"/>
          <w:rtl/>
        </w:rPr>
        <w:t>م</w:t>
      </w:r>
      <w:r w:rsidR="00DB4432" w:rsidRPr="00CF45B0">
        <w:rPr>
          <w:rStyle w:val="Char5"/>
          <w:rFonts w:hint="cs"/>
          <w:rtl/>
        </w:rPr>
        <w:t>ی</w:t>
      </w:r>
      <w:r w:rsidRPr="00CF45B0">
        <w:rPr>
          <w:rStyle w:val="Char5"/>
          <w:rFonts w:hint="cs"/>
          <w:rtl/>
        </w:rPr>
        <w:t xml:space="preserve">‌گوید: </w:t>
      </w:r>
      <w:r w:rsidR="00CB211D">
        <w:rPr>
          <w:rFonts w:cs="Traditional Arabic" w:hint="cs"/>
          <w:rtl/>
          <w:lang w:bidi="fa-IR"/>
        </w:rPr>
        <w:t>«</w:t>
      </w:r>
      <w:r w:rsidR="00575B3C" w:rsidRPr="00CF45B0">
        <w:rPr>
          <w:rStyle w:val="Char5"/>
          <w:rFonts w:hint="cs"/>
          <w:rtl/>
        </w:rPr>
        <w:t>... ظاهر این است که خوردن خواب</w:t>
      </w:r>
      <w:r w:rsidR="00575B3C" w:rsidRPr="00CF45B0">
        <w:rPr>
          <w:rStyle w:val="Char5"/>
          <w:rFonts w:hint="eastAsia"/>
          <w:rtl/>
        </w:rPr>
        <w:t>‌</w:t>
      </w:r>
      <w:r w:rsidRPr="00CF45B0">
        <w:rPr>
          <w:rStyle w:val="Char5"/>
          <w:rFonts w:hint="cs"/>
          <w:rtl/>
        </w:rPr>
        <w:t>آور برای عمل جراحی جایز است</w:t>
      </w:r>
      <w:r w:rsidR="00575B3C" w:rsidRPr="00CF45B0">
        <w:rPr>
          <w:rStyle w:val="Char5"/>
          <w:rFonts w:hint="cs"/>
          <w:rtl/>
        </w:rPr>
        <w:t>،</w:t>
      </w:r>
      <w:r w:rsidRPr="00CF45B0">
        <w:rPr>
          <w:rStyle w:val="Char5"/>
          <w:rFonts w:hint="cs"/>
          <w:rtl/>
        </w:rPr>
        <w:t xml:space="preserve"> زیرا این مأمون است و ضر</w:t>
      </w:r>
      <w:r w:rsidR="00CB211D" w:rsidRPr="00CF45B0">
        <w:rPr>
          <w:rStyle w:val="Char5"/>
          <w:rFonts w:hint="cs"/>
          <w:rtl/>
        </w:rPr>
        <w:t>ر عضو مأمون نیست...</w:t>
      </w:r>
      <w:r w:rsidR="00CB211D">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99"/>
      </w:r>
      <w:r w:rsidRPr="00363506">
        <w:rPr>
          <w:rStyle w:val="Char5"/>
          <w:rFonts w:hint="cs"/>
          <w:vertAlign w:val="superscript"/>
          <w:rtl/>
        </w:rPr>
        <w:t>)</w:t>
      </w:r>
      <w:r w:rsidRPr="00CF45B0">
        <w:rPr>
          <w:rStyle w:val="Char5"/>
          <w:rFonts w:hint="cs"/>
          <w:rtl/>
        </w:rPr>
        <w:t>.</w:t>
      </w:r>
    </w:p>
    <w:p w:rsidR="00867C47" w:rsidRPr="00CF45B0" w:rsidRDefault="00CB211D" w:rsidP="00175CFF">
      <w:pPr>
        <w:numPr>
          <w:ilvl w:val="0"/>
          <w:numId w:val="12"/>
        </w:numPr>
        <w:ind w:left="641" w:hanging="357"/>
        <w:jc w:val="both"/>
        <w:rPr>
          <w:rStyle w:val="Char5"/>
          <w:rtl/>
        </w:rPr>
      </w:pPr>
      <w:r w:rsidRPr="00CF45B0">
        <w:rPr>
          <w:rStyle w:val="Char5"/>
          <w:rFonts w:hint="cs"/>
          <w:rtl/>
        </w:rPr>
        <w:t xml:space="preserve">علامه ابن عابدین می‌گوید: </w:t>
      </w:r>
      <w:r>
        <w:rPr>
          <w:rFonts w:cs="Traditional Arabic" w:hint="cs"/>
          <w:rtl/>
          <w:lang w:bidi="fa-IR"/>
        </w:rPr>
        <w:t>«</w:t>
      </w:r>
      <w:r w:rsidR="00867C47" w:rsidRPr="00CF45B0">
        <w:rPr>
          <w:rStyle w:val="Char5"/>
          <w:rFonts w:hint="cs"/>
          <w:rtl/>
        </w:rPr>
        <w:t>... خوردن بنگ و حشیش حرام است</w:t>
      </w:r>
      <w:r w:rsidR="00575B3C" w:rsidRPr="00CF45B0">
        <w:rPr>
          <w:rStyle w:val="Char5"/>
          <w:rFonts w:hint="cs"/>
          <w:rtl/>
        </w:rPr>
        <w:t>،</w:t>
      </w:r>
      <w:r w:rsidR="00867C47" w:rsidRPr="00CF45B0">
        <w:rPr>
          <w:rStyle w:val="Char5"/>
          <w:rFonts w:hint="cs"/>
          <w:rtl/>
        </w:rPr>
        <w:t xml:space="preserve"> زیرا آنچه د</w:t>
      </w:r>
      <w:r w:rsidRPr="00CF45B0">
        <w:rPr>
          <w:rStyle w:val="Char5"/>
          <w:rFonts w:hint="cs"/>
          <w:rtl/>
        </w:rPr>
        <w:t>ر عقل خلل آورد حلال نمی‌باشد...</w:t>
      </w:r>
      <w:r>
        <w:rPr>
          <w:rFonts w:cs="Traditional Arabic" w:hint="cs"/>
          <w:rtl/>
          <w:lang w:bidi="fa-IR"/>
        </w:rPr>
        <w:t>»</w:t>
      </w:r>
      <w:r w:rsidR="00867C47" w:rsidRPr="00363506">
        <w:rPr>
          <w:rStyle w:val="Char5"/>
          <w:rFonts w:hint="cs"/>
          <w:vertAlign w:val="superscript"/>
          <w:rtl/>
        </w:rPr>
        <w:t>(</w:t>
      </w:r>
      <w:r w:rsidR="00867C47" w:rsidRPr="00363506">
        <w:rPr>
          <w:rStyle w:val="Char5"/>
          <w:vertAlign w:val="superscript"/>
          <w:rtl/>
        </w:rPr>
        <w:footnoteReference w:id="100"/>
      </w:r>
      <w:r w:rsidR="00867C47" w:rsidRPr="00363506">
        <w:rPr>
          <w:rStyle w:val="Char5"/>
          <w:rFonts w:hint="cs"/>
          <w:vertAlign w:val="superscript"/>
          <w:rtl/>
        </w:rPr>
        <w:t>)</w:t>
      </w:r>
      <w:r w:rsidR="00867C47" w:rsidRPr="00CF45B0">
        <w:rPr>
          <w:rStyle w:val="Char5"/>
          <w:rFonts w:hint="cs"/>
          <w:rtl/>
        </w:rPr>
        <w:t>.</w:t>
      </w:r>
    </w:p>
    <w:p w:rsidR="00867C47" w:rsidRPr="00CF45B0" w:rsidRDefault="00CB211D" w:rsidP="00175CFF">
      <w:pPr>
        <w:numPr>
          <w:ilvl w:val="0"/>
          <w:numId w:val="12"/>
        </w:numPr>
        <w:ind w:left="641" w:hanging="357"/>
        <w:jc w:val="both"/>
        <w:rPr>
          <w:rStyle w:val="Char5"/>
          <w:rtl/>
        </w:rPr>
      </w:pPr>
      <w:r w:rsidRPr="00CF45B0">
        <w:rPr>
          <w:rStyle w:val="Char5"/>
          <w:rFonts w:hint="cs"/>
          <w:rtl/>
        </w:rPr>
        <w:t xml:space="preserve">قرافی مالکی می‌گوید: </w:t>
      </w:r>
      <w:r>
        <w:rPr>
          <w:rFonts w:cs="Traditional Arabic" w:hint="cs"/>
          <w:rtl/>
          <w:lang w:bidi="fa-IR"/>
        </w:rPr>
        <w:t>«</w:t>
      </w:r>
      <w:r w:rsidR="00867C47" w:rsidRPr="00CF45B0">
        <w:rPr>
          <w:rStyle w:val="Char5"/>
          <w:rFonts w:hint="cs"/>
          <w:rtl/>
        </w:rPr>
        <w:t>... تناول تریاک، بنگ و شوکران به آن حد که در عق</w:t>
      </w:r>
      <w:r w:rsidRPr="00CF45B0">
        <w:rPr>
          <w:rStyle w:val="Char5"/>
          <w:rFonts w:hint="cs"/>
          <w:rtl/>
        </w:rPr>
        <w:t>ل</w:t>
      </w:r>
      <w:r w:rsidR="00867C47" w:rsidRPr="00CF45B0">
        <w:rPr>
          <w:rStyle w:val="Char5"/>
          <w:rFonts w:hint="cs"/>
          <w:rtl/>
        </w:rPr>
        <w:t xml:space="preserve"> ی</w:t>
      </w:r>
      <w:r w:rsidR="00577B01" w:rsidRPr="00CF45B0">
        <w:rPr>
          <w:rStyle w:val="Char5"/>
          <w:rFonts w:hint="cs"/>
          <w:rtl/>
        </w:rPr>
        <w:t>ا حواس اثر بگذارند جایز نیست...</w:t>
      </w:r>
      <w:r w:rsidR="00577B01">
        <w:rPr>
          <w:rFonts w:cs="Traditional Arabic" w:hint="cs"/>
          <w:rtl/>
          <w:lang w:bidi="fa-IR"/>
        </w:rPr>
        <w:t>»</w:t>
      </w:r>
      <w:r w:rsidR="00867C47" w:rsidRPr="00363506">
        <w:rPr>
          <w:rStyle w:val="Char5"/>
          <w:rFonts w:hint="cs"/>
          <w:vertAlign w:val="superscript"/>
          <w:rtl/>
        </w:rPr>
        <w:t>(</w:t>
      </w:r>
      <w:r w:rsidR="00867C47" w:rsidRPr="00363506">
        <w:rPr>
          <w:rStyle w:val="Char5"/>
          <w:vertAlign w:val="superscript"/>
          <w:rtl/>
        </w:rPr>
        <w:footnoteReference w:id="101"/>
      </w:r>
      <w:r w:rsidR="00867C47" w:rsidRPr="00363506">
        <w:rPr>
          <w:rStyle w:val="Char5"/>
          <w:rFonts w:hint="cs"/>
          <w:vertAlign w:val="superscript"/>
          <w:rtl/>
        </w:rPr>
        <w:t>)</w:t>
      </w:r>
      <w:r w:rsidR="00867C47" w:rsidRPr="00CF45B0">
        <w:rPr>
          <w:rStyle w:val="Char5"/>
          <w:rFonts w:hint="cs"/>
          <w:rtl/>
        </w:rPr>
        <w:t>.</w:t>
      </w:r>
    </w:p>
    <w:p w:rsidR="001D6734" w:rsidRPr="00CF45B0" w:rsidRDefault="001D6734" w:rsidP="00175CFF">
      <w:pPr>
        <w:numPr>
          <w:ilvl w:val="0"/>
          <w:numId w:val="12"/>
        </w:numPr>
        <w:ind w:left="641" w:hanging="357"/>
        <w:jc w:val="both"/>
        <w:rPr>
          <w:rStyle w:val="Char5"/>
          <w:rtl/>
        </w:rPr>
      </w:pPr>
      <w:r w:rsidRPr="00CF45B0">
        <w:rPr>
          <w:rStyle w:val="Char5"/>
          <w:rFonts w:hint="cs"/>
          <w:rtl/>
        </w:rPr>
        <w:t xml:space="preserve">صاحب </w:t>
      </w:r>
      <w:r w:rsidRPr="00CF45B0">
        <w:rPr>
          <w:rStyle w:val="Char6"/>
          <w:rFonts w:hint="cs"/>
          <w:rtl/>
        </w:rPr>
        <w:t xml:space="preserve">تهذیب الفروق </w:t>
      </w:r>
      <w:r w:rsidR="00577B01" w:rsidRPr="00CF45B0">
        <w:rPr>
          <w:rStyle w:val="Char5"/>
          <w:rFonts w:hint="cs"/>
          <w:rtl/>
        </w:rPr>
        <w:t xml:space="preserve">فرموده است: </w:t>
      </w:r>
      <w:r w:rsidR="00577B01">
        <w:rPr>
          <w:rFonts w:cs="Traditional Arabic" w:hint="cs"/>
          <w:rtl/>
          <w:lang w:bidi="fa-IR"/>
        </w:rPr>
        <w:t>«</w:t>
      </w:r>
      <w:r w:rsidRPr="00CF45B0">
        <w:rPr>
          <w:rStyle w:val="Char5"/>
          <w:rFonts w:hint="cs"/>
          <w:rtl/>
        </w:rPr>
        <w:t>فقهای عصر حاضر بر جلوگیری از گیاه معروف به حشیش که اهل فسق آن را مورد استعمال قرار می‌دهند، اگر در عقل</w:t>
      </w:r>
      <w:r w:rsidR="00577B01" w:rsidRPr="00CF45B0">
        <w:rPr>
          <w:rStyle w:val="Char5"/>
          <w:rFonts w:hint="cs"/>
          <w:rtl/>
        </w:rPr>
        <w:t xml:space="preserve"> خلل بیاورد، اتفاق نظر دارند...</w:t>
      </w:r>
      <w:r w:rsidR="00577B01">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02"/>
      </w:r>
      <w:r w:rsidRPr="00363506">
        <w:rPr>
          <w:rStyle w:val="Char5"/>
          <w:rFonts w:hint="cs"/>
          <w:vertAlign w:val="superscript"/>
          <w:rtl/>
        </w:rPr>
        <w:t>)</w:t>
      </w:r>
      <w:r w:rsidRPr="00CF45B0">
        <w:rPr>
          <w:rStyle w:val="Char5"/>
          <w:rFonts w:hint="cs"/>
          <w:rtl/>
        </w:rPr>
        <w:t>.</w:t>
      </w:r>
    </w:p>
    <w:p w:rsidR="001D6734" w:rsidRPr="00CF45B0" w:rsidRDefault="00577B01" w:rsidP="00175CFF">
      <w:pPr>
        <w:numPr>
          <w:ilvl w:val="0"/>
          <w:numId w:val="12"/>
        </w:numPr>
        <w:ind w:left="641" w:hanging="357"/>
        <w:jc w:val="both"/>
        <w:rPr>
          <w:rStyle w:val="Char5"/>
          <w:rtl/>
        </w:rPr>
      </w:pPr>
      <w:r w:rsidRPr="00CF45B0">
        <w:rPr>
          <w:rStyle w:val="Char5"/>
          <w:rFonts w:hint="cs"/>
          <w:rtl/>
        </w:rPr>
        <w:t xml:space="preserve">دسوقی فرموده است: </w:t>
      </w:r>
      <w:r>
        <w:rPr>
          <w:rFonts w:cs="Traditional Arabic" w:hint="cs"/>
          <w:rtl/>
          <w:lang w:bidi="fa-IR"/>
        </w:rPr>
        <w:t>«</w:t>
      </w:r>
      <w:r w:rsidR="001D6734" w:rsidRPr="00CF45B0">
        <w:rPr>
          <w:rStyle w:val="Char5"/>
          <w:rFonts w:hint="cs"/>
          <w:rtl/>
        </w:rPr>
        <w:t>... مگر آنقدر که در عقل اثر بگذارد یعنی عقل را پنهان نماید که در آن تعزی</w:t>
      </w:r>
      <w:r w:rsidRPr="00CF45B0">
        <w:rPr>
          <w:rStyle w:val="Char5"/>
          <w:rFonts w:hint="cs"/>
          <w:rtl/>
        </w:rPr>
        <w:t>ر واجب است...</w:t>
      </w:r>
      <w:r>
        <w:rPr>
          <w:rFonts w:cs="Traditional Arabic" w:hint="cs"/>
          <w:rtl/>
          <w:lang w:bidi="fa-IR"/>
        </w:rPr>
        <w:t>»</w:t>
      </w:r>
      <w:r w:rsidR="001D6734" w:rsidRPr="00363506">
        <w:rPr>
          <w:rStyle w:val="Char5"/>
          <w:rFonts w:hint="cs"/>
          <w:vertAlign w:val="superscript"/>
          <w:rtl/>
        </w:rPr>
        <w:t>(</w:t>
      </w:r>
      <w:r w:rsidR="001D6734" w:rsidRPr="00363506">
        <w:rPr>
          <w:rStyle w:val="Char5"/>
          <w:vertAlign w:val="superscript"/>
          <w:rtl/>
        </w:rPr>
        <w:footnoteReference w:id="103"/>
      </w:r>
      <w:r w:rsidR="001D6734" w:rsidRPr="00363506">
        <w:rPr>
          <w:rStyle w:val="Char5"/>
          <w:rFonts w:hint="cs"/>
          <w:vertAlign w:val="superscript"/>
          <w:rtl/>
        </w:rPr>
        <w:t>)</w:t>
      </w:r>
      <w:r w:rsidR="001D6734" w:rsidRPr="00CF45B0">
        <w:rPr>
          <w:rStyle w:val="Char5"/>
          <w:rFonts w:hint="cs"/>
          <w:rtl/>
        </w:rPr>
        <w:t>.</w:t>
      </w:r>
    </w:p>
    <w:p w:rsidR="001D6734" w:rsidRPr="00CF45B0" w:rsidRDefault="001D6734" w:rsidP="00175CFF">
      <w:pPr>
        <w:numPr>
          <w:ilvl w:val="0"/>
          <w:numId w:val="12"/>
        </w:numPr>
        <w:ind w:left="641" w:hanging="357"/>
        <w:jc w:val="both"/>
        <w:rPr>
          <w:rStyle w:val="Char5"/>
          <w:rtl/>
        </w:rPr>
      </w:pPr>
      <w:r w:rsidRPr="00CF45B0">
        <w:rPr>
          <w:rStyle w:val="Char5"/>
          <w:rFonts w:hint="cs"/>
          <w:rtl/>
        </w:rPr>
        <w:t xml:space="preserve">در </w:t>
      </w:r>
      <w:r w:rsidRPr="00CF45B0">
        <w:rPr>
          <w:rStyle w:val="Char6"/>
          <w:rFonts w:hint="cs"/>
          <w:rtl/>
        </w:rPr>
        <w:t>مواهب جلیل</w:t>
      </w:r>
      <w:r w:rsidR="001F0CD6" w:rsidRPr="00CF45B0">
        <w:rPr>
          <w:rStyle w:val="Char5"/>
          <w:rFonts w:hint="cs"/>
          <w:rtl/>
        </w:rPr>
        <w:t xml:space="preserve"> آمده است: </w:t>
      </w:r>
      <w:r w:rsidR="001F0CD6">
        <w:rPr>
          <w:rFonts w:cs="Traditional Arabic" w:hint="cs"/>
          <w:rtl/>
          <w:lang w:bidi="fa-IR"/>
        </w:rPr>
        <w:t>«</w:t>
      </w:r>
      <w:r w:rsidRPr="00CF45B0">
        <w:rPr>
          <w:rStyle w:val="Char5"/>
          <w:rFonts w:hint="cs"/>
          <w:rtl/>
        </w:rPr>
        <w:t>... متأخرین در باره حشیش دو قول دارند که آیا این از مسکرات است یا از مفسدات، ولی در ج</w:t>
      </w:r>
      <w:r w:rsidR="001F0CD6" w:rsidRPr="00CF45B0">
        <w:rPr>
          <w:rStyle w:val="Char5"/>
          <w:rFonts w:hint="cs"/>
          <w:rtl/>
        </w:rPr>
        <w:t>لوگیری از خوردنش اتفاق دارند...</w:t>
      </w:r>
      <w:r w:rsidR="001F0CD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04"/>
      </w:r>
      <w:r w:rsidRPr="00363506">
        <w:rPr>
          <w:rStyle w:val="Char5"/>
          <w:rFonts w:hint="cs"/>
          <w:vertAlign w:val="superscript"/>
          <w:rtl/>
        </w:rPr>
        <w:t>)</w:t>
      </w:r>
      <w:r w:rsidRPr="00CF45B0">
        <w:rPr>
          <w:rStyle w:val="Char5"/>
          <w:rFonts w:hint="cs"/>
          <w:rtl/>
        </w:rPr>
        <w:t>.</w:t>
      </w:r>
    </w:p>
    <w:p w:rsidR="001D6734" w:rsidRPr="00CF45B0" w:rsidRDefault="001F0CD6" w:rsidP="00175CFF">
      <w:pPr>
        <w:numPr>
          <w:ilvl w:val="0"/>
          <w:numId w:val="12"/>
        </w:numPr>
        <w:ind w:left="641" w:hanging="357"/>
        <w:jc w:val="both"/>
        <w:rPr>
          <w:rStyle w:val="Char5"/>
          <w:rtl/>
        </w:rPr>
      </w:pPr>
      <w:r w:rsidRPr="00CF45B0">
        <w:rPr>
          <w:rStyle w:val="Char5"/>
          <w:rFonts w:hint="cs"/>
          <w:rtl/>
        </w:rPr>
        <w:t xml:space="preserve">خطیب شربینی فرموده است: </w:t>
      </w:r>
      <w:r>
        <w:rPr>
          <w:rFonts w:cs="Traditional Arabic" w:hint="cs"/>
          <w:rtl/>
          <w:lang w:bidi="fa-IR"/>
        </w:rPr>
        <w:t>«</w:t>
      </w:r>
      <w:r w:rsidR="00495A2B" w:rsidRPr="00CF45B0">
        <w:rPr>
          <w:rStyle w:val="Char5"/>
          <w:rFonts w:hint="cs"/>
          <w:rtl/>
        </w:rPr>
        <w:t>...</w:t>
      </w:r>
      <w:r w:rsidR="00F87330" w:rsidRPr="00CF45B0">
        <w:rPr>
          <w:rStyle w:val="Char5"/>
          <w:rFonts w:hint="cs"/>
          <w:rtl/>
        </w:rPr>
        <w:t xml:space="preserve"> هر نوشیدنی که مقدار زیاد از آن</w:t>
      </w:r>
      <w:r w:rsidR="00495A2B" w:rsidRPr="00CF45B0">
        <w:rPr>
          <w:rStyle w:val="Char5"/>
          <w:rFonts w:hint="cs"/>
          <w:rtl/>
        </w:rPr>
        <w:t xml:space="preserve"> نشئه‌آور باشد مقدار قلیلش حرام و نوشندۀ آن حد زده می‌شود، و از قید نوشنده، گیاه خارج گردید مانند حشیش که حرافیش آن</w:t>
      </w:r>
      <w:r w:rsidRPr="00CF45B0">
        <w:rPr>
          <w:rStyle w:val="Char5"/>
          <w:rFonts w:hint="cs"/>
          <w:rtl/>
        </w:rPr>
        <w:t xml:space="preserve"> را می‌خورند، و شیخین در باب الأ</w:t>
      </w:r>
      <w:r w:rsidR="00495A2B" w:rsidRPr="00CF45B0">
        <w:rPr>
          <w:rStyle w:val="Char5"/>
          <w:rFonts w:hint="cs"/>
          <w:rtl/>
        </w:rPr>
        <w:t>طمعه از رویانی نقل کرده</w:t>
      </w:r>
      <w:r w:rsidR="00F53EF9" w:rsidRPr="00CF45B0">
        <w:rPr>
          <w:rStyle w:val="Char5"/>
          <w:rFonts w:hint="cs"/>
          <w:rtl/>
        </w:rPr>
        <w:t xml:space="preserve">‌اند </w:t>
      </w:r>
      <w:r w:rsidR="00495A2B" w:rsidRPr="00CF45B0">
        <w:rPr>
          <w:rStyle w:val="Char5"/>
          <w:rFonts w:hint="cs"/>
          <w:rtl/>
        </w:rPr>
        <w:t>که</w:t>
      </w:r>
      <w:r w:rsidRPr="00CF45B0">
        <w:rPr>
          <w:rStyle w:val="Char5"/>
          <w:rFonts w:hint="cs"/>
          <w:rtl/>
        </w:rPr>
        <w:t>،</w:t>
      </w:r>
      <w:r w:rsidR="00495A2B" w:rsidRPr="00CF45B0">
        <w:rPr>
          <w:rStyle w:val="Char5"/>
          <w:rFonts w:hint="cs"/>
          <w:rtl/>
        </w:rPr>
        <w:t xml:space="preserve"> خوردن آن حرام اس</w:t>
      </w:r>
      <w:r w:rsidRPr="00CF45B0">
        <w:rPr>
          <w:rStyle w:val="Char5"/>
          <w:rFonts w:hint="cs"/>
          <w:rtl/>
        </w:rPr>
        <w:t>ت ولی در آن حدی واجب نمی‌شود...</w:t>
      </w:r>
      <w:r>
        <w:rPr>
          <w:rFonts w:cs="Traditional Arabic" w:hint="cs"/>
          <w:rtl/>
          <w:lang w:bidi="fa-IR"/>
        </w:rPr>
        <w:t>»</w:t>
      </w:r>
      <w:r w:rsidR="00495A2B" w:rsidRPr="00363506">
        <w:rPr>
          <w:rStyle w:val="Char5"/>
          <w:rFonts w:hint="cs"/>
          <w:vertAlign w:val="superscript"/>
          <w:rtl/>
        </w:rPr>
        <w:t>(</w:t>
      </w:r>
      <w:r w:rsidR="00495A2B" w:rsidRPr="00363506">
        <w:rPr>
          <w:rStyle w:val="Char5"/>
          <w:vertAlign w:val="superscript"/>
          <w:rtl/>
        </w:rPr>
        <w:footnoteReference w:id="105"/>
      </w:r>
      <w:r w:rsidR="00495A2B" w:rsidRPr="00363506">
        <w:rPr>
          <w:rStyle w:val="Char5"/>
          <w:rFonts w:hint="cs"/>
          <w:vertAlign w:val="superscript"/>
          <w:rtl/>
        </w:rPr>
        <w:t>)</w:t>
      </w:r>
      <w:r w:rsidR="00495A2B" w:rsidRPr="00CF45B0">
        <w:rPr>
          <w:rStyle w:val="Char5"/>
          <w:rFonts w:hint="cs"/>
          <w:rtl/>
        </w:rPr>
        <w:t>.</w:t>
      </w:r>
    </w:p>
    <w:p w:rsidR="00495A2B" w:rsidRPr="00CF45B0" w:rsidRDefault="001F0CD6" w:rsidP="00175CFF">
      <w:pPr>
        <w:numPr>
          <w:ilvl w:val="0"/>
          <w:numId w:val="12"/>
        </w:numPr>
        <w:ind w:left="641" w:hanging="357"/>
        <w:jc w:val="both"/>
        <w:rPr>
          <w:rStyle w:val="Char5"/>
          <w:rtl/>
        </w:rPr>
      </w:pPr>
      <w:r w:rsidRPr="00CF45B0">
        <w:rPr>
          <w:rStyle w:val="Char5"/>
          <w:rFonts w:hint="cs"/>
          <w:rtl/>
        </w:rPr>
        <w:t xml:space="preserve">سید بکری فرموده است: </w:t>
      </w:r>
      <w:r>
        <w:rPr>
          <w:rFonts w:cs="Traditional Arabic" w:hint="cs"/>
          <w:rtl/>
          <w:lang w:bidi="fa-IR"/>
        </w:rPr>
        <w:t>«</w:t>
      </w:r>
      <w:r w:rsidR="00732033" w:rsidRPr="00CF45B0">
        <w:rPr>
          <w:rStyle w:val="Char5"/>
          <w:rFonts w:hint="cs"/>
          <w:rtl/>
        </w:rPr>
        <w:t xml:space="preserve">... هر شرابی که مقدار زیادش نشئه‌آور باشد مقدار کمش هم حرام است بنابه حدیث صحیحین، </w:t>
      </w:r>
      <w:r w:rsidR="00122501" w:rsidRPr="00CF45B0">
        <w:rPr>
          <w:rStyle w:val="Char5"/>
          <w:rFonts w:hint="cs"/>
          <w:rtl/>
        </w:rPr>
        <w:t>سپس فرمود: از قید محرمات جامد خارج گشتند</w:t>
      </w:r>
      <w:r w:rsidR="00147898" w:rsidRPr="00CF45B0">
        <w:rPr>
          <w:rStyle w:val="Char5"/>
          <w:rFonts w:hint="cs"/>
          <w:rtl/>
        </w:rPr>
        <w:t>،</w:t>
      </w:r>
      <w:r w:rsidR="00122501" w:rsidRPr="00CF45B0">
        <w:rPr>
          <w:rStyle w:val="Char5"/>
          <w:rFonts w:hint="cs"/>
          <w:rtl/>
        </w:rPr>
        <w:t xml:space="preserve"> زیرا در</w:t>
      </w:r>
      <w:r w:rsidR="00F53EF9" w:rsidRPr="00CF45B0">
        <w:rPr>
          <w:rStyle w:val="Char5"/>
          <w:rFonts w:hint="cs"/>
          <w:rtl/>
        </w:rPr>
        <w:t xml:space="preserve"> آن‌ها </w:t>
      </w:r>
      <w:r w:rsidR="00122501" w:rsidRPr="00CF45B0">
        <w:rPr>
          <w:rStyle w:val="Char5"/>
          <w:rFonts w:hint="cs"/>
          <w:rtl/>
        </w:rPr>
        <w:t>با وجود حرم</w:t>
      </w:r>
      <w:r w:rsidR="00147898" w:rsidRPr="00CF45B0">
        <w:rPr>
          <w:rStyle w:val="Char5"/>
          <w:rFonts w:hint="cs"/>
          <w:rtl/>
        </w:rPr>
        <w:t>ت و نشئه‌آور بودن</w:t>
      </w:r>
      <w:r w:rsidR="00147898" w:rsidRPr="00CF45B0">
        <w:rPr>
          <w:rStyle w:val="Char5"/>
          <w:rFonts w:hint="eastAsia"/>
          <w:rtl/>
        </w:rPr>
        <w:t>‌</w:t>
      </w:r>
      <w:r w:rsidR="00122501" w:rsidRPr="00CF45B0">
        <w:rPr>
          <w:rStyle w:val="Char5"/>
          <w:rFonts w:hint="cs"/>
          <w:rtl/>
        </w:rPr>
        <w:t>شان حد جاری نمی‌شود</w:t>
      </w:r>
      <w:r w:rsidR="00147898" w:rsidRPr="00CF45B0">
        <w:rPr>
          <w:rStyle w:val="Char5"/>
          <w:rFonts w:hint="cs"/>
          <w:rtl/>
        </w:rPr>
        <w:t>،</w:t>
      </w:r>
      <w:r w:rsidR="00122501" w:rsidRPr="00CF45B0">
        <w:rPr>
          <w:rStyle w:val="Char5"/>
          <w:rFonts w:hint="cs"/>
          <w:rtl/>
        </w:rPr>
        <w:t xml:space="preserve"> بلکه از استعمال مقدار زیاد بنگ،</w:t>
      </w:r>
      <w:r w:rsidRPr="00CF45B0">
        <w:rPr>
          <w:rStyle w:val="Char5"/>
          <w:rFonts w:hint="cs"/>
          <w:rtl/>
        </w:rPr>
        <w:t xml:space="preserve"> حشیش و تریاک تعزیر واجب می‌شود</w:t>
      </w:r>
      <w:r>
        <w:rPr>
          <w:rFonts w:cs="Traditional Arabic" w:hint="cs"/>
          <w:rtl/>
          <w:lang w:bidi="fa-IR"/>
        </w:rPr>
        <w:t>»</w:t>
      </w:r>
      <w:r w:rsidRPr="00CF45B0">
        <w:rPr>
          <w:rStyle w:val="Char5"/>
          <w:rFonts w:hint="cs"/>
          <w:rtl/>
        </w:rPr>
        <w:t>.</w:t>
      </w:r>
      <w:r w:rsidR="00122501" w:rsidRPr="00CF45B0">
        <w:rPr>
          <w:rStyle w:val="Char5"/>
          <w:rFonts w:hint="cs"/>
          <w:rtl/>
        </w:rPr>
        <w:t xml:space="preserve"> سپس بکری در تعلیل نوشته </w:t>
      </w:r>
      <w:r w:rsidRPr="00CF45B0">
        <w:rPr>
          <w:rStyle w:val="Char5"/>
          <w:rFonts w:hint="cs"/>
          <w:rtl/>
        </w:rPr>
        <w:t xml:space="preserve">است: </w:t>
      </w:r>
      <w:r>
        <w:rPr>
          <w:rFonts w:cs="Traditional Arabic" w:hint="cs"/>
          <w:rtl/>
          <w:lang w:bidi="fa-IR"/>
        </w:rPr>
        <w:t>«</w:t>
      </w:r>
      <w:r w:rsidR="00122501" w:rsidRPr="00CF45B0">
        <w:rPr>
          <w:rStyle w:val="Char5"/>
          <w:rFonts w:hint="cs"/>
          <w:rtl/>
        </w:rPr>
        <w:t>... علما</w:t>
      </w:r>
      <w:r w:rsidRPr="00CF45B0">
        <w:rPr>
          <w:rStyle w:val="Char5"/>
          <w:rFonts w:hint="cs"/>
          <w:rtl/>
        </w:rPr>
        <w:t>ء</w:t>
      </w:r>
      <w:r w:rsidR="00122501" w:rsidRPr="00CF45B0">
        <w:rPr>
          <w:rStyle w:val="Char5"/>
          <w:rFonts w:hint="cs"/>
          <w:rtl/>
        </w:rPr>
        <w:t xml:space="preserve"> حدود یکصد و بیست ضرر دینی</w:t>
      </w:r>
      <w:r w:rsidRPr="00CF45B0">
        <w:rPr>
          <w:rStyle w:val="Char5"/>
          <w:rFonts w:hint="cs"/>
          <w:rtl/>
        </w:rPr>
        <w:t xml:space="preserve"> و دنیوی برای حشیش نوشته</w:t>
      </w:r>
      <w:r w:rsidR="00A668AD" w:rsidRPr="00CF45B0">
        <w:rPr>
          <w:rStyle w:val="Char5"/>
          <w:rFonts w:hint="cs"/>
          <w:rtl/>
        </w:rPr>
        <w:t>‌اند.</w:t>
      </w:r>
      <w:r w:rsidRPr="00CF45B0">
        <w:rPr>
          <w:rStyle w:val="Char5"/>
          <w:rFonts w:hint="cs"/>
          <w:rtl/>
        </w:rPr>
        <w:t>..</w:t>
      </w:r>
      <w:r>
        <w:rPr>
          <w:rFonts w:cs="Traditional Arabic" w:hint="cs"/>
          <w:rtl/>
          <w:lang w:bidi="fa-IR"/>
        </w:rPr>
        <w:t>»</w:t>
      </w:r>
      <w:r w:rsidR="00122501" w:rsidRPr="00363506">
        <w:rPr>
          <w:rStyle w:val="Char5"/>
          <w:rFonts w:hint="cs"/>
          <w:vertAlign w:val="superscript"/>
          <w:rtl/>
        </w:rPr>
        <w:t>(</w:t>
      </w:r>
      <w:r w:rsidR="00122501" w:rsidRPr="00363506">
        <w:rPr>
          <w:rStyle w:val="Char5"/>
          <w:vertAlign w:val="superscript"/>
          <w:rtl/>
        </w:rPr>
        <w:footnoteReference w:id="106"/>
      </w:r>
      <w:r w:rsidR="00122501" w:rsidRPr="00363506">
        <w:rPr>
          <w:rStyle w:val="Char5"/>
          <w:rFonts w:hint="cs"/>
          <w:vertAlign w:val="superscript"/>
          <w:rtl/>
        </w:rPr>
        <w:t>)</w:t>
      </w:r>
      <w:r w:rsidR="00122501" w:rsidRPr="00CF45B0">
        <w:rPr>
          <w:rStyle w:val="Char5"/>
          <w:rFonts w:hint="cs"/>
          <w:rtl/>
        </w:rPr>
        <w:t>.</w:t>
      </w:r>
    </w:p>
    <w:p w:rsidR="00122501" w:rsidRPr="00CF45B0" w:rsidRDefault="001F0CD6" w:rsidP="00175CFF">
      <w:pPr>
        <w:numPr>
          <w:ilvl w:val="0"/>
          <w:numId w:val="12"/>
        </w:numPr>
        <w:ind w:left="641" w:hanging="357"/>
        <w:jc w:val="both"/>
        <w:rPr>
          <w:rStyle w:val="Char5"/>
          <w:rtl/>
        </w:rPr>
      </w:pPr>
      <w:r w:rsidRPr="00CF45B0">
        <w:rPr>
          <w:rStyle w:val="Char5"/>
          <w:rFonts w:hint="cs"/>
          <w:rtl/>
        </w:rPr>
        <w:t xml:space="preserve">ابن حجر هیتمی می‌فرماید: </w:t>
      </w:r>
      <w:r>
        <w:rPr>
          <w:rFonts w:cs="Traditional Arabic" w:hint="cs"/>
          <w:rtl/>
          <w:lang w:bidi="fa-IR"/>
        </w:rPr>
        <w:t>«</w:t>
      </w:r>
      <w:r w:rsidR="00122501" w:rsidRPr="00CF45B0">
        <w:rPr>
          <w:rStyle w:val="Char5"/>
          <w:rFonts w:hint="cs"/>
          <w:rtl/>
        </w:rPr>
        <w:t>... وقتی این امر ثابت</w:t>
      </w:r>
      <w:r w:rsidR="002C0F50" w:rsidRPr="00CF45B0">
        <w:rPr>
          <w:rStyle w:val="Char5"/>
          <w:rFonts w:hint="cs"/>
          <w:rtl/>
        </w:rPr>
        <w:t xml:space="preserve"> شد که مواد مخدر همه </w:t>
      </w:r>
      <w:r w:rsidR="00122501" w:rsidRPr="00CF45B0">
        <w:rPr>
          <w:rStyle w:val="Char5"/>
          <w:rFonts w:hint="cs"/>
          <w:rtl/>
        </w:rPr>
        <w:t xml:space="preserve">مسکر </w:t>
      </w:r>
      <w:r w:rsidR="002C0F50" w:rsidRPr="00CF45B0">
        <w:rPr>
          <w:rStyle w:val="Char5"/>
          <w:rFonts w:hint="cs"/>
          <w:rtl/>
        </w:rPr>
        <w:t>ی</w:t>
      </w:r>
      <w:r w:rsidR="00122501" w:rsidRPr="00CF45B0">
        <w:rPr>
          <w:rStyle w:val="Char5"/>
          <w:rFonts w:hint="cs"/>
          <w:rtl/>
        </w:rPr>
        <w:t>ا مخدر هستند، پس استعمال</w:t>
      </w:r>
      <w:r w:rsidR="00F53EF9" w:rsidRPr="00CF45B0">
        <w:rPr>
          <w:rStyle w:val="Char5"/>
          <w:rFonts w:hint="cs"/>
          <w:rtl/>
        </w:rPr>
        <w:t xml:space="preserve"> آن‌ها </w:t>
      </w:r>
      <w:r w:rsidR="00122501" w:rsidRPr="00CF45B0">
        <w:rPr>
          <w:rStyle w:val="Char5"/>
          <w:rFonts w:hint="cs"/>
          <w:rtl/>
        </w:rPr>
        <w:t>مانند استعمال خمر (شراب) گناه کبیره و فسقی به حساب می‌آید، پس تمام آن وعیدی ک</w:t>
      </w:r>
      <w:r w:rsidR="002C0F50" w:rsidRPr="00CF45B0">
        <w:rPr>
          <w:rStyle w:val="Char5"/>
          <w:rFonts w:hint="cs"/>
          <w:rtl/>
        </w:rPr>
        <w:t>ه</w:t>
      </w:r>
      <w:r w:rsidR="00122501" w:rsidRPr="00CF45B0">
        <w:rPr>
          <w:rStyle w:val="Char5"/>
          <w:rFonts w:hint="cs"/>
          <w:rtl/>
        </w:rPr>
        <w:t xml:space="preserve"> در باره شراب آمده است در حق</w:t>
      </w:r>
      <w:r w:rsidR="002C0F50" w:rsidRPr="00CF45B0">
        <w:rPr>
          <w:rStyle w:val="Char5"/>
          <w:rFonts w:hint="cs"/>
          <w:rtl/>
        </w:rPr>
        <w:t xml:space="preserve"> استعمال</w:t>
      </w:r>
      <w:r w:rsidR="002C0F50" w:rsidRPr="00CF45B0">
        <w:rPr>
          <w:rStyle w:val="Char5"/>
          <w:rFonts w:hint="eastAsia"/>
          <w:rtl/>
        </w:rPr>
        <w:t>‌</w:t>
      </w:r>
      <w:r w:rsidR="00C70740" w:rsidRPr="00CF45B0">
        <w:rPr>
          <w:rStyle w:val="Char5"/>
          <w:rFonts w:hint="cs"/>
          <w:rtl/>
        </w:rPr>
        <w:t>کنندگان مواد مخدر می‌آید</w:t>
      </w:r>
      <w:r w:rsidR="002C0F50" w:rsidRPr="00CF45B0">
        <w:rPr>
          <w:rStyle w:val="Char5"/>
          <w:rFonts w:hint="cs"/>
          <w:rtl/>
        </w:rPr>
        <w:t>،</w:t>
      </w:r>
      <w:r w:rsidR="00C70740" w:rsidRPr="00CF45B0">
        <w:rPr>
          <w:rStyle w:val="Char5"/>
          <w:rFonts w:hint="cs"/>
          <w:rtl/>
        </w:rPr>
        <w:t xml:space="preserve"> چرا</w:t>
      </w:r>
      <w:r w:rsidR="002C0F50" w:rsidRPr="00CF45B0">
        <w:rPr>
          <w:rStyle w:val="Char5"/>
          <w:rFonts w:hint="cs"/>
          <w:rtl/>
        </w:rPr>
        <w:t xml:space="preserve"> که هردو در عمل ازالۀ عقل با</w:t>
      </w:r>
      <w:r w:rsidRPr="00CF45B0">
        <w:rPr>
          <w:rStyle w:val="Char5"/>
          <w:rFonts w:hint="cs"/>
          <w:rtl/>
        </w:rPr>
        <w:t>هم مشترک هستند...</w:t>
      </w:r>
      <w:r>
        <w:rPr>
          <w:rFonts w:cs="Traditional Arabic" w:hint="cs"/>
          <w:rtl/>
          <w:lang w:bidi="fa-IR"/>
        </w:rPr>
        <w:t>»</w:t>
      </w:r>
      <w:r w:rsidR="00C70740" w:rsidRPr="00363506">
        <w:rPr>
          <w:rStyle w:val="Char5"/>
          <w:rFonts w:hint="cs"/>
          <w:vertAlign w:val="superscript"/>
          <w:rtl/>
        </w:rPr>
        <w:t>(</w:t>
      </w:r>
      <w:r w:rsidR="00C70740" w:rsidRPr="00363506">
        <w:rPr>
          <w:rStyle w:val="Char5"/>
          <w:vertAlign w:val="superscript"/>
          <w:rtl/>
        </w:rPr>
        <w:footnoteReference w:id="107"/>
      </w:r>
      <w:r w:rsidR="00C70740" w:rsidRPr="00363506">
        <w:rPr>
          <w:rStyle w:val="Char5"/>
          <w:rFonts w:hint="cs"/>
          <w:vertAlign w:val="superscript"/>
          <w:rtl/>
        </w:rPr>
        <w:t>)</w:t>
      </w:r>
      <w:r w:rsidR="00C70740" w:rsidRPr="00CF45B0">
        <w:rPr>
          <w:rStyle w:val="Char5"/>
          <w:rFonts w:hint="cs"/>
          <w:rtl/>
        </w:rPr>
        <w:t>.</w:t>
      </w:r>
    </w:p>
    <w:p w:rsidR="00C70740" w:rsidRPr="00CF45B0" w:rsidRDefault="00C70740" w:rsidP="00175CFF">
      <w:pPr>
        <w:numPr>
          <w:ilvl w:val="0"/>
          <w:numId w:val="12"/>
        </w:numPr>
        <w:ind w:left="641" w:hanging="357"/>
        <w:jc w:val="both"/>
        <w:rPr>
          <w:rStyle w:val="Char5"/>
          <w:rtl/>
        </w:rPr>
      </w:pPr>
      <w:r w:rsidRPr="00CF45B0">
        <w:rPr>
          <w:rStyle w:val="Char5"/>
          <w:rFonts w:hint="cs"/>
          <w:rtl/>
        </w:rPr>
        <w:t xml:space="preserve">بهوتی می‌گوید: </w:t>
      </w:r>
      <w:r w:rsidR="001F0CD6">
        <w:rPr>
          <w:rFonts w:cs="Traditional Arabic" w:hint="cs"/>
          <w:rtl/>
          <w:lang w:bidi="fa-IR"/>
        </w:rPr>
        <w:t>«</w:t>
      </w:r>
      <w:r w:rsidR="001F0CD6" w:rsidRPr="00CF45B0">
        <w:rPr>
          <w:rStyle w:val="Char5"/>
          <w:rFonts w:hint="cs"/>
          <w:rtl/>
        </w:rPr>
        <w:t>... خوردن حشیش مسکر مباح نیست</w:t>
      </w:r>
      <w:r w:rsidR="001F0CD6">
        <w:rPr>
          <w:rFonts w:cs="Traditional Arabic" w:hint="cs"/>
          <w:rtl/>
          <w:lang w:bidi="fa-IR"/>
        </w:rPr>
        <w:t>»</w:t>
      </w:r>
      <w:r w:rsidR="00247B9B" w:rsidRPr="00363506">
        <w:rPr>
          <w:rStyle w:val="Char5"/>
          <w:rFonts w:hint="cs"/>
          <w:vertAlign w:val="superscript"/>
          <w:rtl/>
        </w:rPr>
        <w:t>(</w:t>
      </w:r>
      <w:r w:rsidR="00247B9B" w:rsidRPr="00363506">
        <w:rPr>
          <w:rStyle w:val="Char5"/>
          <w:vertAlign w:val="superscript"/>
          <w:rtl/>
        </w:rPr>
        <w:footnoteReference w:id="108"/>
      </w:r>
      <w:r w:rsidR="00247B9B" w:rsidRPr="00363506">
        <w:rPr>
          <w:rStyle w:val="Char5"/>
          <w:rFonts w:hint="cs"/>
          <w:vertAlign w:val="superscript"/>
          <w:rtl/>
        </w:rPr>
        <w:t>)</w:t>
      </w:r>
      <w:r w:rsidR="00247B9B" w:rsidRPr="00CF45B0">
        <w:rPr>
          <w:rStyle w:val="Char5"/>
          <w:rFonts w:hint="cs"/>
          <w:rtl/>
        </w:rPr>
        <w:t>.</w:t>
      </w:r>
    </w:p>
    <w:p w:rsidR="00247B9B" w:rsidRPr="00CF45B0" w:rsidRDefault="00247B9B" w:rsidP="00175CFF">
      <w:pPr>
        <w:numPr>
          <w:ilvl w:val="0"/>
          <w:numId w:val="12"/>
        </w:numPr>
        <w:ind w:left="641" w:hanging="357"/>
        <w:jc w:val="both"/>
        <w:rPr>
          <w:rStyle w:val="Char5"/>
          <w:rtl/>
        </w:rPr>
      </w:pPr>
      <w:r w:rsidRPr="00CF45B0">
        <w:rPr>
          <w:rStyle w:val="Char5"/>
          <w:rFonts w:hint="cs"/>
          <w:rtl/>
        </w:rPr>
        <w:t xml:space="preserve">شیخ عبدالله بن </w:t>
      </w:r>
      <w:r w:rsidR="001F0CD6" w:rsidRPr="00CF45B0">
        <w:rPr>
          <w:rStyle w:val="Char5"/>
          <w:rFonts w:hint="cs"/>
          <w:rtl/>
        </w:rPr>
        <w:t xml:space="preserve">شیخ محمد بن عبدالوهاب می‌گوید: </w:t>
      </w:r>
      <w:r w:rsidR="001F0CD6">
        <w:rPr>
          <w:rFonts w:cs="Traditional Arabic" w:hint="cs"/>
          <w:rtl/>
          <w:lang w:bidi="fa-IR"/>
        </w:rPr>
        <w:t>«</w:t>
      </w:r>
      <w:r w:rsidRPr="00CF45B0">
        <w:rPr>
          <w:rStyle w:val="Char5"/>
          <w:rFonts w:hint="cs"/>
          <w:rtl/>
        </w:rPr>
        <w:t>... وقتی این ثابت گردید، پس بدان که مسکری که عقل را زایل می‌گرداند بر دو نوع است:</w:t>
      </w:r>
    </w:p>
    <w:p w:rsidR="00247B9B" w:rsidRPr="00CF45B0" w:rsidRDefault="003D531A" w:rsidP="00E460C3">
      <w:pPr>
        <w:ind w:firstLine="284"/>
        <w:jc w:val="both"/>
        <w:rPr>
          <w:rStyle w:val="Char5"/>
          <w:rtl/>
        </w:rPr>
      </w:pPr>
      <w:r w:rsidRPr="00CF45B0">
        <w:rPr>
          <w:rStyle w:val="Char6"/>
          <w:rFonts w:hint="cs"/>
          <w:rtl/>
        </w:rPr>
        <w:t>یکی:</w:t>
      </w:r>
      <w:r w:rsidRPr="00CF45B0">
        <w:rPr>
          <w:rStyle w:val="Char5"/>
          <w:rFonts w:hint="cs"/>
          <w:rtl/>
        </w:rPr>
        <w:t xml:space="preserve"> آنچه در آن ل</w:t>
      </w:r>
      <w:r w:rsidR="00AD44AD" w:rsidRPr="00CF45B0">
        <w:rPr>
          <w:rStyle w:val="Char5"/>
          <w:rFonts w:hint="cs"/>
          <w:rtl/>
        </w:rPr>
        <w:t>ذت و طرب وجود دارد. علما</w:t>
      </w:r>
      <w:r w:rsidR="001F0CD6" w:rsidRPr="00CF45B0">
        <w:rPr>
          <w:rStyle w:val="Char5"/>
          <w:rFonts w:hint="cs"/>
          <w:rtl/>
        </w:rPr>
        <w:t>ء</w:t>
      </w:r>
      <w:r w:rsidR="00AD44AD" w:rsidRPr="00CF45B0">
        <w:rPr>
          <w:rStyle w:val="Char5"/>
          <w:rFonts w:hint="cs"/>
          <w:rtl/>
        </w:rPr>
        <w:t xml:space="preserve"> فرموده</w:t>
      </w:r>
      <w:r w:rsidR="00CE5B74" w:rsidRPr="00CF45B0">
        <w:rPr>
          <w:rStyle w:val="Char5"/>
          <w:rFonts w:hint="cs"/>
          <w:rtl/>
        </w:rPr>
        <w:t>‌اند:</w:t>
      </w:r>
      <w:r w:rsidRPr="00CF45B0">
        <w:rPr>
          <w:rStyle w:val="Char5"/>
          <w:rFonts w:hint="cs"/>
          <w:rtl/>
        </w:rPr>
        <w:t xml:space="preserve"> مسکر عام است که جامد باشد یا مایع و برابر است که مطعوم باشد یا مشروب و برابر است که از گ</w:t>
      </w:r>
      <w:r w:rsidR="00AD44AD" w:rsidRPr="00CF45B0">
        <w:rPr>
          <w:rStyle w:val="Char5"/>
          <w:rFonts w:hint="cs"/>
          <w:rtl/>
        </w:rPr>
        <w:t>ندم یا خرما یا شیر گرفته شود یا</w:t>
      </w:r>
      <w:r w:rsidRPr="00CF45B0">
        <w:rPr>
          <w:rStyle w:val="Char5"/>
          <w:rFonts w:hint="cs"/>
          <w:rtl/>
        </w:rPr>
        <w:t xml:space="preserve"> از چیزی دیگر، و در ه</w:t>
      </w:r>
      <w:r w:rsidR="00AD44AD" w:rsidRPr="00CF45B0">
        <w:rPr>
          <w:rStyle w:val="Char5"/>
          <w:rFonts w:hint="cs"/>
          <w:rtl/>
        </w:rPr>
        <w:t>م</w:t>
      </w:r>
      <w:r w:rsidRPr="00CF45B0">
        <w:rPr>
          <w:rStyle w:val="Char5"/>
          <w:rFonts w:hint="cs"/>
          <w:rtl/>
        </w:rPr>
        <w:t>ین حکم است حشیش که از برگ قنب ساخته می‌شود و نیز آنچه غیر از این بخاطر لذت و نشئه مورد استفاده قرار گیرد در حکم خمر داخل</w:t>
      </w:r>
      <w:r w:rsidR="00A668AD" w:rsidRPr="00CF45B0">
        <w:rPr>
          <w:rStyle w:val="Char5"/>
          <w:rFonts w:hint="cs"/>
          <w:rtl/>
        </w:rPr>
        <w:t>‌اند.</w:t>
      </w:r>
    </w:p>
    <w:p w:rsidR="003D531A" w:rsidRPr="00CF45B0" w:rsidRDefault="0072406D" w:rsidP="00E460C3">
      <w:pPr>
        <w:ind w:firstLine="284"/>
        <w:jc w:val="both"/>
        <w:rPr>
          <w:rStyle w:val="Char5"/>
          <w:rtl/>
        </w:rPr>
      </w:pPr>
      <w:r w:rsidRPr="00CF45B0">
        <w:rPr>
          <w:rStyle w:val="Char6"/>
          <w:rFonts w:hint="cs"/>
          <w:rtl/>
        </w:rPr>
        <w:t xml:space="preserve">دوم: </w:t>
      </w:r>
      <w:r w:rsidRPr="00CF45B0">
        <w:rPr>
          <w:rStyle w:val="Char5"/>
          <w:rFonts w:hint="cs"/>
          <w:rtl/>
        </w:rPr>
        <w:t>آنست که عقل را زایل نموده نشئه می‌آور</w:t>
      </w:r>
      <w:r w:rsidR="006923B7" w:rsidRPr="00CF45B0">
        <w:rPr>
          <w:rStyle w:val="Char5"/>
          <w:rFonts w:hint="cs"/>
          <w:rtl/>
        </w:rPr>
        <w:t>د،</w:t>
      </w:r>
      <w:r w:rsidRPr="00CF45B0">
        <w:rPr>
          <w:rStyle w:val="Char5"/>
          <w:rFonts w:hint="cs"/>
          <w:rtl/>
        </w:rPr>
        <w:t xml:space="preserve"> اما لذت </w:t>
      </w:r>
      <w:r w:rsidR="001F0CD6" w:rsidRPr="00CF45B0">
        <w:rPr>
          <w:rStyle w:val="Char5"/>
          <w:rFonts w:hint="cs"/>
          <w:rtl/>
        </w:rPr>
        <w:t>و طرب ندارد مانند بنگ و غیره...</w:t>
      </w:r>
      <w:r w:rsidR="001F0CD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09"/>
      </w:r>
      <w:r w:rsidRPr="00363506">
        <w:rPr>
          <w:rStyle w:val="Char5"/>
          <w:rFonts w:hint="cs"/>
          <w:vertAlign w:val="superscript"/>
          <w:rtl/>
        </w:rPr>
        <w:t>)</w:t>
      </w:r>
      <w:r w:rsidRPr="00CF45B0">
        <w:rPr>
          <w:rStyle w:val="Char5"/>
          <w:rFonts w:hint="cs"/>
          <w:rtl/>
        </w:rPr>
        <w:t>.</w:t>
      </w:r>
    </w:p>
    <w:p w:rsidR="0072406D" w:rsidRPr="00CF45B0" w:rsidRDefault="0072406D" w:rsidP="00175CFF">
      <w:pPr>
        <w:numPr>
          <w:ilvl w:val="0"/>
          <w:numId w:val="12"/>
        </w:numPr>
        <w:ind w:left="641" w:hanging="357"/>
        <w:jc w:val="both"/>
        <w:rPr>
          <w:rStyle w:val="Char5"/>
          <w:rtl/>
        </w:rPr>
      </w:pPr>
      <w:r w:rsidRPr="00CF45B0">
        <w:rPr>
          <w:rStyle w:val="Char5"/>
          <w:rFonts w:hint="cs"/>
          <w:rtl/>
        </w:rPr>
        <w:t>شیخ محمد بن ابراهیم در پاسخ به استفتایی ک</w:t>
      </w:r>
      <w:r w:rsidR="001F0CD6" w:rsidRPr="00CF45B0">
        <w:rPr>
          <w:rStyle w:val="Char5"/>
          <w:rFonts w:hint="cs"/>
          <w:rtl/>
        </w:rPr>
        <w:t xml:space="preserve">ه در باره </w:t>
      </w:r>
      <w:r w:rsidR="001F0CD6">
        <w:rPr>
          <w:rFonts w:cs="Traditional Arabic" w:hint="cs"/>
          <w:rtl/>
          <w:lang w:bidi="fa-IR"/>
        </w:rPr>
        <w:t>«</w:t>
      </w:r>
      <w:r w:rsidR="001F0CD6" w:rsidRPr="00CF45B0">
        <w:rPr>
          <w:rStyle w:val="Char5"/>
          <w:rFonts w:hint="cs"/>
          <w:rtl/>
        </w:rPr>
        <w:t>قات</w:t>
      </w:r>
      <w:r w:rsidR="001F0CD6">
        <w:rPr>
          <w:rFonts w:cs="Traditional Arabic" w:hint="cs"/>
          <w:rtl/>
          <w:lang w:bidi="fa-IR"/>
        </w:rPr>
        <w:t>»</w:t>
      </w:r>
      <w:r w:rsidR="001F0CD6" w:rsidRPr="00CF45B0">
        <w:rPr>
          <w:rStyle w:val="Char5"/>
          <w:rFonts w:hint="cs"/>
          <w:rtl/>
        </w:rPr>
        <w:t xml:space="preserve"> آمده بود، فرموده است: </w:t>
      </w:r>
      <w:r w:rsidR="001F0CD6">
        <w:rPr>
          <w:rFonts w:cs="Traditional Arabic" w:hint="cs"/>
          <w:rtl/>
          <w:lang w:bidi="fa-IR"/>
        </w:rPr>
        <w:t>«</w:t>
      </w:r>
      <w:r w:rsidRPr="00CF45B0">
        <w:rPr>
          <w:rStyle w:val="Char5"/>
          <w:rFonts w:hint="cs"/>
          <w:rtl/>
        </w:rPr>
        <w:t>... چون این مسأله جدیداً واقع شده است، حکم دادن به آن موقوف بر آشنا شدن با خواص، و شناخت منافع و</w:t>
      </w:r>
      <w:r w:rsidR="00801AD1" w:rsidRPr="00CF45B0">
        <w:rPr>
          <w:rStyle w:val="Char5"/>
          <w:rFonts w:hint="cs"/>
          <w:rtl/>
        </w:rPr>
        <w:t xml:space="preserve"> زیان‌ها</w:t>
      </w:r>
      <w:r w:rsidRPr="00CF45B0">
        <w:rPr>
          <w:rStyle w:val="Char5"/>
          <w:rFonts w:hint="cs"/>
          <w:rtl/>
        </w:rPr>
        <w:t>ی آن است و این که از این منافع و مضار کدام یک غالب است، و</w:t>
      </w:r>
      <w:r w:rsidR="00B6327B" w:rsidRPr="00CF45B0">
        <w:rPr>
          <w:rStyle w:val="Char5"/>
          <w:rFonts w:hint="cs"/>
          <w:rtl/>
        </w:rPr>
        <w:t xml:space="preserve"> </w:t>
      </w:r>
      <w:r w:rsidRPr="00CF45B0">
        <w:rPr>
          <w:rStyle w:val="Char5"/>
          <w:rFonts w:hint="cs"/>
          <w:rtl/>
        </w:rPr>
        <w:t xml:space="preserve">ما تا حد </w:t>
      </w:r>
      <w:r w:rsidR="00571167" w:rsidRPr="00CF45B0">
        <w:rPr>
          <w:rStyle w:val="Char5"/>
          <w:rFonts w:hint="cs"/>
          <w:rtl/>
        </w:rPr>
        <w:t>توان خویش آن مق</w:t>
      </w:r>
      <w:r w:rsidR="00B6327B" w:rsidRPr="00CF45B0">
        <w:rPr>
          <w:rStyle w:val="Char5"/>
          <w:rFonts w:hint="cs"/>
          <w:rtl/>
        </w:rPr>
        <w:t>دار از اقوال علما</w:t>
      </w:r>
      <w:r w:rsidR="001F0CD6" w:rsidRPr="00CF45B0">
        <w:rPr>
          <w:rStyle w:val="Char5"/>
          <w:rFonts w:hint="cs"/>
          <w:rtl/>
        </w:rPr>
        <w:t>ء</w:t>
      </w:r>
      <w:r w:rsidR="00B6327B" w:rsidRPr="00CF45B0">
        <w:rPr>
          <w:rStyle w:val="Char5"/>
          <w:rFonts w:hint="cs"/>
          <w:rtl/>
        </w:rPr>
        <w:t xml:space="preserve"> را که در دسترس</w:t>
      </w:r>
      <w:r w:rsidR="00571167" w:rsidRPr="00CF45B0">
        <w:rPr>
          <w:rStyle w:val="Char5"/>
          <w:rFonts w:hint="cs"/>
          <w:rtl/>
        </w:rPr>
        <w:t xml:space="preserve"> داشتیم مورد بحث و بررسی قرار دادیم، پس از این بررسی و سؤال از معتمدین به این نتیجه رسیدیم که باید از کشت و زرع و وارد نمودن و استفاده کردن از آن اکیداً منع شود، زیرا مفاسد و مضا</w:t>
      </w:r>
      <w:r w:rsidR="00B6327B" w:rsidRPr="00CF45B0">
        <w:rPr>
          <w:rStyle w:val="Char5"/>
          <w:rFonts w:hint="cs"/>
          <w:rtl/>
        </w:rPr>
        <w:t>ر زیادی برای عقل و دین و بدن در</w:t>
      </w:r>
      <w:r w:rsidR="00571167" w:rsidRPr="00CF45B0">
        <w:rPr>
          <w:rStyle w:val="Char5"/>
          <w:rFonts w:hint="cs"/>
          <w:rtl/>
        </w:rPr>
        <w:t>بر</w:t>
      </w:r>
      <w:r w:rsidR="00B6327B" w:rsidRPr="00CF45B0">
        <w:rPr>
          <w:rStyle w:val="Char5"/>
          <w:rFonts w:hint="cs"/>
          <w:rtl/>
        </w:rPr>
        <w:t xml:space="preserve"> د</w:t>
      </w:r>
      <w:r w:rsidR="0075526A" w:rsidRPr="00CF45B0">
        <w:rPr>
          <w:rStyle w:val="Char5"/>
          <w:rFonts w:hint="cs"/>
          <w:rtl/>
        </w:rPr>
        <w:t>ا</w:t>
      </w:r>
      <w:r w:rsidR="00571167" w:rsidRPr="00CF45B0">
        <w:rPr>
          <w:rStyle w:val="Char5"/>
          <w:rFonts w:hint="cs"/>
          <w:rtl/>
        </w:rPr>
        <w:t>ر</w:t>
      </w:r>
      <w:r w:rsidR="0075526A" w:rsidRPr="00CF45B0">
        <w:rPr>
          <w:rStyle w:val="Char5"/>
          <w:rFonts w:hint="cs"/>
          <w:rtl/>
        </w:rPr>
        <w:t>د</w:t>
      </w:r>
      <w:r w:rsidR="00571167" w:rsidRPr="00CF45B0">
        <w:rPr>
          <w:rStyle w:val="Char5"/>
          <w:rFonts w:hint="cs"/>
          <w:rtl/>
        </w:rPr>
        <w:t>، و نیز به علت ضایع شدن مال و در فتنه قرار گرفته مردم بوسیله آن و باز داشتن آن مردم را از یاد خدا و نماز باید ممنوع اعلام گردد.</w:t>
      </w:r>
    </w:p>
    <w:p w:rsidR="00571167" w:rsidRPr="00CF45B0" w:rsidRDefault="0062798B" w:rsidP="00E460C3">
      <w:pPr>
        <w:ind w:firstLine="284"/>
        <w:jc w:val="both"/>
        <w:rPr>
          <w:rStyle w:val="Char5"/>
          <w:rtl/>
        </w:rPr>
      </w:pPr>
      <w:r w:rsidRPr="00CF45B0">
        <w:rPr>
          <w:rStyle w:val="Char5"/>
          <w:rFonts w:hint="cs"/>
          <w:rtl/>
        </w:rPr>
        <w:t>پس خودش بد و چندین بدی را به دنبال دارد، و وس</w:t>
      </w:r>
      <w:r w:rsidR="00966B28" w:rsidRPr="00CF45B0">
        <w:rPr>
          <w:rStyle w:val="Char5"/>
          <w:rFonts w:hint="cs"/>
          <w:rtl/>
        </w:rPr>
        <w:t>یله</w:t>
      </w:r>
      <w:r w:rsidRPr="00CF45B0">
        <w:rPr>
          <w:rStyle w:val="Char5"/>
          <w:rFonts w:hint="cs"/>
          <w:rtl/>
        </w:rPr>
        <w:t xml:space="preserve"> در حکم هدف است و حال آن که ضرر و تفتیر و تخدیر بلکه اسکارش به ثبوت رسیده است و نباید به قول کسانی التف</w:t>
      </w:r>
      <w:r w:rsidR="00966B28" w:rsidRPr="00CF45B0">
        <w:rPr>
          <w:rStyle w:val="Char5"/>
          <w:rFonts w:hint="cs"/>
          <w:rtl/>
        </w:rPr>
        <w:t>ات نمود که</w:t>
      </w:r>
      <w:r w:rsidR="00CE5B74" w:rsidRPr="00CF45B0">
        <w:rPr>
          <w:rStyle w:val="Char5"/>
          <w:rFonts w:hint="cs"/>
          <w:rtl/>
        </w:rPr>
        <w:t xml:space="preserve"> این‌ها </w:t>
      </w:r>
      <w:r w:rsidR="00966B28" w:rsidRPr="00CF45B0">
        <w:rPr>
          <w:rStyle w:val="Char5"/>
          <w:rFonts w:hint="cs"/>
          <w:rtl/>
        </w:rPr>
        <w:t>را نفی می‌کنند.</w:t>
      </w:r>
      <w:r w:rsidRPr="00CF45B0">
        <w:rPr>
          <w:rStyle w:val="Char5"/>
          <w:rFonts w:hint="cs"/>
          <w:rtl/>
        </w:rPr>
        <w:t xml:space="preserve"> سپس فرمود: آن بر حشیش حرام قیاس کرده می‌شود</w:t>
      </w:r>
      <w:r w:rsidR="00966B28" w:rsidRPr="00CF45B0">
        <w:rPr>
          <w:rStyle w:val="Char5"/>
          <w:rFonts w:hint="cs"/>
          <w:rtl/>
        </w:rPr>
        <w:t>، زیرا در بسیاری از صفات با</w:t>
      </w:r>
      <w:r w:rsidR="001F0CD6" w:rsidRPr="00CF45B0">
        <w:rPr>
          <w:rStyle w:val="Char5"/>
          <w:rFonts w:hint="cs"/>
          <w:rtl/>
        </w:rPr>
        <w:t>هم متحد هستند</w:t>
      </w:r>
      <w:r w:rsidR="001F0CD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10"/>
      </w:r>
      <w:r w:rsidRPr="00363506">
        <w:rPr>
          <w:rStyle w:val="Char5"/>
          <w:rFonts w:hint="cs"/>
          <w:vertAlign w:val="superscript"/>
          <w:rtl/>
        </w:rPr>
        <w:t>)</w:t>
      </w:r>
      <w:r w:rsidRPr="00CF45B0">
        <w:rPr>
          <w:rStyle w:val="Char5"/>
          <w:rFonts w:hint="cs"/>
          <w:rtl/>
        </w:rPr>
        <w:t>.</w:t>
      </w:r>
    </w:p>
    <w:p w:rsidR="0062798B" w:rsidRPr="00CF45B0" w:rsidRDefault="001F0CD6" w:rsidP="00175CFF">
      <w:pPr>
        <w:numPr>
          <w:ilvl w:val="0"/>
          <w:numId w:val="12"/>
        </w:numPr>
        <w:ind w:left="641" w:hanging="357"/>
        <w:jc w:val="both"/>
        <w:rPr>
          <w:rStyle w:val="Char5"/>
          <w:rtl/>
        </w:rPr>
      </w:pPr>
      <w:r w:rsidRPr="00CF45B0">
        <w:rPr>
          <w:rStyle w:val="Char5"/>
          <w:rFonts w:hint="cs"/>
          <w:rtl/>
        </w:rPr>
        <w:t xml:space="preserve">شیخ الإسلام ابن تیمیه می‌گوید: </w:t>
      </w:r>
      <w:r>
        <w:rPr>
          <w:rFonts w:cs="Traditional Arabic" w:hint="cs"/>
          <w:rtl/>
          <w:lang w:bidi="fa-IR"/>
        </w:rPr>
        <w:t>«</w:t>
      </w:r>
      <w:r w:rsidR="0062798B" w:rsidRPr="00CF45B0">
        <w:rPr>
          <w:rStyle w:val="Char5"/>
          <w:rFonts w:hint="cs"/>
          <w:rtl/>
        </w:rPr>
        <w:t xml:space="preserve">... اما حشیش لعنتی مسکر، مانند سایر مسکرات است و مقدار مسکر آن </w:t>
      </w:r>
      <w:r w:rsidR="007D40F4" w:rsidRPr="00CF45B0">
        <w:rPr>
          <w:rStyle w:val="Char5"/>
          <w:rFonts w:hint="cs"/>
          <w:rtl/>
        </w:rPr>
        <w:t>به اتفاق علما</w:t>
      </w:r>
      <w:r w:rsidRPr="00CF45B0">
        <w:rPr>
          <w:rStyle w:val="Char5"/>
          <w:rFonts w:hint="cs"/>
          <w:rtl/>
        </w:rPr>
        <w:t>ء</w:t>
      </w:r>
      <w:r w:rsidR="007D40F4" w:rsidRPr="00CF45B0">
        <w:rPr>
          <w:rStyle w:val="Char5"/>
          <w:rFonts w:hint="cs"/>
          <w:rtl/>
        </w:rPr>
        <w:t xml:space="preserve"> حرام است، بلکه هر</w:t>
      </w:r>
      <w:r w:rsidR="0062798B" w:rsidRPr="00CF45B0">
        <w:rPr>
          <w:rStyle w:val="Char5"/>
          <w:rFonts w:hint="cs"/>
          <w:rtl/>
        </w:rPr>
        <w:t>آن چیزی که عقل را زایل کند</w:t>
      </w:r>
      <w:r w:rsidR="007D40F4" w:rsidRPr="00CF45B0">
        <w:rPr>
          <w:rStyle w:val="Char5"/>
          <w:rFonts w:hint="cs"/>
          <w:rtl/>
        </w:rPr>
        <w:t xml:space="preserve"> مانند بنگ خوردنش حرام است، اگر</w:t>
      </w:r>
      <w:r w:rsidR="0062798B" w:rsidRPr="00CF45B0">
        <w:rPr>
          <w:rStyle w:val="Char5"/>
          <w:rFonts w:hint="cs"/>
          <w:rtl/>
        </w:rPr>
        <w:t>چه نشئه‌آور نباشد، اما در مسکر ح</w:t>
      </w:r>
      <w:r w:rsidRPr="00CF45B0">
        <w:rPr>
          <w:rStyle w:val="Char5"/>
          <w:rFonts w:hint="cs"/>
          <w:rtl/>
        </w:rPr>
        <w:t>د، و در غیر مسکر تعزیر واجب است</w:t>
      </w:r>
      <w:r>
        <w:rPr>
          <w:rFonts w:cs="Traditional Arabic" w:hint="cs"/>
          <w:rtl/>
          <w:lang w:bidi="fa-IR"/>
        </w:rPr>
        <w:t>»</w:t>
      </w:r>
      <w:r w:rsidR="0062798B" w:rsidRPr="00363506">
        <w:rPr>
          <w:rStyle w:val="Char5"/>
          <w:rFonts w:hint="cs"/>
          <w:vertAlign w:val="superscript"/>
          <w:rtl/>
        </w:rPr>
        <w:t>(</w:t>
      </w:r>
      <w:r w:rsidR="0062798B" w:rsidRPr="00363506">
        <w:rPr>
          <w:rStyle w:val="Char5"/>
          <w:vertAlign w:val="superscript"/>
          <w:rtl/>
        </w:rPr>
        <w:footnoteReference w:id="111"/>
      </w:r>
      <w:r w:rsidR="0062798B" w:rsidRPr="00363506">
        <w:rPr>
          <w:rStyle w:val="Char5"/>
          <w:rFonts w:hint="cs"/>
          <w:vertAlign w:val="superscript"/>
          <w:rtl/>
        </w:rPr>
        <w:t>)</w:t>
      </w:r>
      <w:r w:rsidR="0062798B" w:rsidRPr="00CF45B0">
        <w:rPr>
          <w:rStyle w:val="Char5"/>
          <w:rFonts w:hint="cs"/>
          <w:rtl/>
        </w:rPr>
        <w:t>.</w:t>
      </w:r>
    </w:p>
    <w:p w:rsidR="00867C47" w:rsidRPr="00CF45B0" w:rsidRDefault="001F0CD6" w:rsidP="00175CFF">
      <w:pPr>
        <w:numPr>
          <w:ilvl w:val="0"/>
          <w:numId w:val="12"/>
        </w:numPr>
        <w:ind w:left="641" w:hanging="357"/>
        <w:jc w:val="both"/>
        <w:rPr>
          <w:rStyle w:val="Char5"/>
          <w:rtl/>
        </w:rPr>
      </w:pPr>
      <w:r w:rsidRPr="00CF45B0">
        <w:rPr>
          <w:rStyle w:val="Char5"/>
          <w:rFonts w:hint="cs"/>
          <w:rtl/>
        </w:rPr>
        <w:t xml:space="preserve">ابن القیم می‌گوید: </w:t>
      </w:r>
      <w:r>
        <w:rPr>
          <w:rFonts w:cs="Traditional Arabic" w:hint="cs"/>
          <w:rtl/>
          <w:lang w:bidi="fa-IR"/>
        </w:rPr>
        <w:t>«</w:t>
      </w:r>
      <w:r w:rsidR="006B36CA" w:rsidRPr="00CF45B0">
        <w:rPr>
          <w:rStyle w:val="Char5"/>
          <w:rFonts w:hint="cs"/>
          <w:rtl/>
        </w:rPr>
        <w:t>... اما تحریم بیع خمر شامل تحریم هر مسکر می‌باشد چه مایع باشد و چه جامد، ع</w:t>
      </w:r>
      <w:r w:rsidR="007B38ED" w:rsidRPr="00CF45B0">
        <w:rPr>
          <w:rStyle w:val="Char5"/>
          <w:rFonts w:hint="cs"/>
          <w:rtl/>
        </w:rPr>
        <w:t>صیر باشند یا مطبوخ، لذا شیرۀ انگور،</w:t>
      </w:r>
      <w:r w:rsidR="006B36CA" w:rsidRPr="00CF45B0">
        <w:rPr>
          <w:rStyle w:val="Char5"/>
          <w:rFonts w:hint="cs"/>
          <w:rtl/>
        </w:rPr>
        <w:t xml:space="preserve"> خمر، شراب کشمش، خرما، ذرت، جو، عسل و گندم و لقمه لعنتی حشیش که لقمه فسق و قلب اس</w:t>
      </w:r>
      <w:r w:rsidR="008C6432" w:rsidRPr="00CF45B0">
        <w:rPr>
          <w:rStyle w:val="Char5"/>
          <w:rFonts w:hint="cs"/>
          <w:rtl/>
        </w:rPr>
        <w:t>ت نیز مشمول این حکم می‌باشند...</w:t>
      </w:r>
      <w:r w:rsidR="008C6432">
        <w:rPr>
          <w:rFonts w:cs="Traditional Arabic" w:hint="cs"/>
          <w:rtl/>
          <w:lang w:bidi="fa-IR"/>
        </w:rPr>
        <w:t>»</w:t>
      </w:r>
      <w:r w:rsidR="006B36CA" w:rsidRPr="00363506">
        <w:rPr>
          <w:rStyle w:val="Char5"/>
          <w:rFonts w:hint="cs"/>
          <w:vertAlign w:val="superscript"/>
          <w:rtl/>
        </w:rPr>
        <w:t>(</w:t>
      </w:r>
      <w:r w:rsidR="006B36CA" w:rsidRPr="00363506">
        <w:rPr>
          <w:rStyle w:val="Char5"/>
          <w:vertAlign w:val="superscript"/>
          <w:rtl/>
        </w:rPr>
        <w:footnoteReference w:id="112"/>
      </w:r>
      <w:r w:rsidR="006B36CA" w:rsidRPr="00363506">
        <w:rPr>
          <w:rStyle w:val="Char5"/>
          <w:rFonts w:hint="cs"/>
          <w:vertAlign w:val="superscript"/>
          <w:rtl/>
        </w:rPr>
        <w:t>)</w:t>
      </w:r>
      <w:r w:rsidR="006B36CA" w:rsidRPr="00CF45B0">
        <w:rPr>
          <w:rStyle w:val="Char5"/>
          <w:rFonts w:hint="cs"/>
          <w:rtl/>
        </w:rPr>
        <w:t>.</w:t>
      </w:r>
    </w:p>
    <w:p w:rsidR="00D36895" w:rsidRPr="00CF45B0" w:rsidRDefault="002C56EA" w:rsidP="00175CFF">
      <w:pPr>
        <w:numPr>
          <w:ilvl w:val="0"/>
          <w:numId w:val="12"/>
        </w:numPr>
        <w:ind w:left="641" w:hanging="357"/>
        <w:jc w:val="both"/>
        <w:rPr>
          <w:rStyle w:val="Char5"/>
          <w:rtl/>
        </w:rPr>
      </w:pPr>
      <w:r w:rsidRPr="00CF45B0">
        <w:rPr>
          <w:rStyle w:val="Char5"/>
          <w:rFonts w:hint="cs"/>
          <w:rtl/>
        </w:rPr>
        <w:t xml:space="preserve">ابن حجر عسقلانی می‌گوید: </w:t>
      </w:r>
      <w:r>
        <w:rPr>
          <w:rFonts w:cs="Traditional Arabic" w:hint="cs"/>
          <w:rtl/>
          <w:lang w:bidi="fa-IR"/>
        </w:rPr>
        <w:t>«</w:t>
      </w:r>
      <w:r w:rsidR="006B36CA" w:rsidRPr="00CF45B0">
        <w:rPr>
          <w:rStyle w:val="Char5"/>
          <w:rFonts w:hint="cs"/>
          <w:rtl/>
        </w:rPr>
        <w:t>... از مطلق قول رسول خدا</w:t>
      </w:r>
      <w:r w:rsidR="00FF6D46" w:rsidRPr="00FF6D46">
        <w:rPr>
          <w:rStyle w:val="Char5"/>
          <w:rFonts w:cs="CTraditional Arabic" w:hint="cs"/>
          <w:rtl/>
        </w:rPr>
        <w:t xml:space="preserve"> ج</w:t>
      </w:r>
      <w:r w:rsidR="006B36CA" w:rsidRPr="00CF45B0">
        <w:rPr>
          <w:rStyle w:val="Char5"/>
          <w:rFonts w:hint="cs"/>
          <w:rtl/>
        </w:rPr>
        <w:t xml:space="preserve"> </w:t>
      </w:r>
      <w:r w:rsidR="006B36CA" w:rsidRPr="00943009">
        <w:rPr>
          <w:rStyle w:val="Char2"/>
          <w:rFonts w:hint="cs"/>
          <w:rtl/>
        </w:rPr>
        <w:t>«</w:t>
      </w:r>
      <w:r w:rsidR="0031218A" w:rsidRPr="00943009">
        <w:rPr>
          <w:rStyle w:val="Char2"/>
          <w:rFonts w:hint="eastAsia"/>
          <w:rtl/>
        </w:rPr>
        <w:t>كُلُّ</w:t>
      </w:r>
      <w:r w:rsidR="0031218A" w:rsidRPr="00943009">
        <w:rPr>
          <w:rStyle w:val="Char2"/>
          <w:rtl/>
        </w:rPr>
        <w:t xml:space="preserve"> </w:t>
      </w:r>
      <w:r w:rsidR="0031218A" w:rsidRPr="00943009">
        <w:rPr>
          <w:rStyle w:val="Char2"/>
          <w:rFonts w:hint="eastAsia"/>
          <w:rtl/>
        </w:rPr>
        <w:t>مُسْكِرٍ</w:t>
      </w:r>
      <w:r w:rsidR="0031218A" w:rsidRPr="00943009">
        <w:rPr>
          <w:rStyle w:val="Char2"/>
          <w:rtl/>
        </w:rPr>
        <w:t xml:space="preserve"> </w:t>
      </w:r>
      <w:r w:rsidR="0031218A" w:rsidRPr="00943009">
        <w:rPr>
          <w:rStyle w:val="Char2"/>
          <w:rFonts w:hint="eastAsia"/>
          <w:rtl/>
        </w:rPr>
        <w:t>حَرَامٌ</w:t>
      </w:r>
      <w:r w:rsidR="006B36CA" w:rsidRPr="00943009">
        <w:rPr>
          <w:rStyle w:val="Char2"/>
          <w:rFonts w:hint="cs"/>
          <w:rtl/>
        </w:rPr>
        <w:t>»</w:t>
      </w:r>
      <w:r w:rsidR="006B36CA" w:rsidRPr="00CF45B0">
        <w:rPr>
          <w:rStyle w:val="Char5"/>
          <w:rFonts w:hint="cs"/>
          <w:rtl/>
        </w:rPr>
        <w:t xml:space="preserve"> بر تح</w:t>
      </w:r>
      <w:r w:rsidR="00711757" w:rsidRPr="00CF45B0">
        <w:rPr>
          <w:rStyle w:val="Char5"/>
          <w:rFonts w:hint="cs"/>
          <w:rtl/>
        </w:rPr>
        <w:t>ریم هر مسکر استدلال شده است اگر</w:t>
      </w:r>
      <w:r w:rsidR="006B36CA" w:rsidRPr="00CF45B0">
        <w:rPr>
          <w:rStyle w:val="Char5"/>
          <w:rFonts w:hint="cs"/>
          <w:rtl/>
        </w:rPr>
        <w:t>چه آن شراب و نوشیدنی نباشد</w:t>
      </w:r>
      <w:r w:rsidR="00711757" w:rsidRPr="00CF45B0">
        <w:rPr>
          <w:rStyle w:val="Char5"/>
          <w:rFonts w:hint="cs"/>
          <w:rtl/>
        </w:rPr>
        <w:t>،</w:t>
      </w:r>
      <w:r w:rsidR="006B36CA" w:rsidRPr="00CF45B0">
        <w:rPr>
          <w:rStyle w:val="Char5"/>
          <w:rFonts w:hint="cs"/>
          <w:rtl/>
        </w:rPr>
        <w:t xml:space="preserve"> لذا این ح</w:t>
      </w:r>
      <w:r w:rsidR="00711757" w:rsidRPr="00CF45B0">
        <w:rPr>
          <w:rStyle w:val="Char5"/>
          <w:rFonts w:hint="cs"/>
          <w:rtl/>
        </w:rPr>
        <w:t>د</w:t>
      </w:r>
      <w:r w:rsidRPr="00CF45B0">
        <w:rPr>
          <w:rStyle w:val="Char5"/>
          <w:rFonts w:hint="cs"/>
          <w:rtl/>
        </w:rPr>
        <w:t>یث شامل حشیش و غیره می‌باشد...</w:t>
      </w:r>
      <w:r>
        <w:rPr>
          <w:rFonts w:cs="Traditional Arabic" w:hint="cs"/>
          <w:rtl/>
          <w:lang w:bidi="fa-IR"/>
        </w:rPr>
        <w:t>»</w:t>
      </w:r>
      <w:r w:rsidR="006B36CA" w:rsidRPr="00363506">
        <w:rPr>
          <w:rStyle w:val="Char5"/>
          <w:rFonts w:hint="cs"/>
          <w:vertAlign w:val="superscript"/>
          <w:rtl/>
        </w:rPr>
        <w:t>(</w:t>
      </w:r>
      <w:r w:rsidR="006B36CA" w:rsidRPr="00363506">
        <w:rPr>
          <w:rStyle w:val="Char5"/>
          <w:vertAlign w:val="superscript"/>
          <w:rtl/>
        </w:rPr>
        <w:footnoteReference w:id="113"/>
      </w:r>
      <w:r w:rsidR="006B36CA" w:rsidRPr="00363506">
        <w:rPr>
          <w:rStyle w:val="Char5"/>
          <w:rFonts w:hint="cs"/>
          <w:vertAlign w:val="superscript"/>
          <w:rtl/>
        </w:rPr>
        <w:t>)</w:t>
      </w:r>
      <w:r w:rsidR="006B36CA" w:rsidRPr="00CF45B0">
        <w:rPr>
          <w:rStyle w:val="Char5"/>
          <w:rFonts w:hint="cs"/>
          <w:rtl/>
        </w:rPr>
        <w:t>.</w:t>
      </w:r>
    </w:p>
    <w:p w:rsidR="006B36CA" w:rsidRPr="00CF45B0" w:rsidRDefault="006B36CA" w:rsidP="00175CFF">
      <w:pPr>
        <w:numPr>
          <w:ilvl w:val="0"/>
          <w:numId w:val="12"/>
        </w:numPr>
        <w:ind w:left="641" w:hanging="357"/>
        <w:jc w:val="both"/>
        <w:rPr>
          <w:rStyle w:val="Char5"/>
          <w:rtl/>
        </w:rPr>
      </w:pPr>
      <w:r w:rsidRPr="00CF45B0">
        <w:rPr>
          <w:rStyle w:val="Char5"/>
          <w:rFonts w:hint="cs"/>
          <w:rtl/>
        </w:rPr>
        <w:t>اما</w:t>
      </w:r>
      <w:r w:rsidR="00261889" w:rsidRPr="00CF45B0">
        <w:rPr>
          <w:rStyle w:val="Char5"/>
          <w:rFonts w:hint="cs"/>
          <w:rtl/>
        </w:rPr>
        <w:t>م</w:t>
      </w:r>
      <w:r w:rsidRPr="00CF45B0">
        <w:rPr>
          <w:rStyle w:val="Char5"/>
          <w:rFonts w:hint="cs"/>
          <w:rtl/>
        </w:rPr>
        <w:t xml:space="preserve"> نووی در </w:t>
      </w:r>
      <w:r w:rsidRPr="00CF45B0">
        <w:rPr>
          <w:rStyle w:val="Char6"/>
          <w:rFonts w:hint="cs"/>
          <w:rtl/>
        </w:rPr>
        <w:t xml:space="preserve">مجموع </w:t>
      </w:r>
      <w:r w:rsidR="002C56EA" w:rsidRPr="00CF45B0">
        <w:rPr>
          <w:rStyle w:val="Char5"/>
          <w:rFonts w:hint="cs"/>
          <w:rtl/>
        </w:rPr>
        <w:t xml:space="preserve">می‌گوید: </w:t>
      </w:r>
      <w:r w:rsidR="002C56EA">
        <w:rPr>
          <w:rFonts w:cs="Traditional Arabic" w:hint="cs"/>
          <w:rtl/>
          <w:lang w:bidi="fa-IR"/>
        </w:rPr>
        <w:t>«</w:t>
      </w:r>
      <w:r w:rsidRPr="00CF45B0">
        <w:rPr>
          <w:rStyle w:val="Char5"/>
          <w:rFonts w:hint="cs"/>
          <w:rtl/>
        </w:rPr>
        <w:t>... رویانی فرموده است: خوردن گیاهی که نشئه می‌کند اما دارای شدت و طرب نیست، حرام اس</w:t>
      </w:r>
      <w:r w:rsidR="002C56EA" w:rsidRPr="00CF45B0">
        <w:rPr>
          <w:rStyle w:val="Char5"/>
          <w:rFonts w:hint="cs"/>
          <w:rtl/>
        </w:rPr>
        <w:t>ت ولی بر خورندۀ آن حد واجب نیست</w:t>
      </w:r>
      <w:r w:rsidR="002C56EA">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14"/>
      </w:r>
      <w:r w:rsidRPr="00363506">
        <w:rPr>
          <w:rStyle w:val="Char5"/>
          <w:rFonts w:hint="cs"/>
          <w:vertAlign w:val="superscript"/>
          <w:rtl/>
        </w:rPr>
        <w:t>)</w:t>
      </w:r>
      <w:r w:rsidRPr="00CF45B0">
        <w:rPr>
          <w:rStyle w:val="Char5"/>
          <w:rFonts w:hint="cs"/>
          <w:rtl/>
        </w:rPr>
        <w:t>.</w:t>
      </w:r>
    </w:p>
    <w:p w:rsidR="0072779C" w:rsidRPr="00CF45B0" w:rsidRDefault="00FE413B" w:rsidP="00943009">
      <w:pPr>
        <w:ind w:firstLine="284"/>
        <w:jc w:val="both"/>
        <w:rPr>
          <w:rStyle w:val="Char5"/>
          <w:rtl/>
        </w:rPr>
      </w:pPr>
      <w:r w:rsidRPr="00CF45B0">
        <w:rPr>
          <w:rStyle w:val="Char5"/>
          <w:rFonts w:hint="cs"/>
          <w:rtl/>
        </w:rPr>
        <w:t>باز در</w:t>
      </w:r>
      <w:r w:rsidR="00943009" w:rsidRPr="00CF45B0">
        <w:rPr>
          <w:rStyle w:val="Char5"/>
          <w:rFonts w:hint="cs"/>
          <w:rtl/>
        </w:rPr>
        <w:t xml:space="preserve"> </w:t>
      </w:r>
      <w:r w:rsidR="00943009" w:rsidRPr="00943009">
        <w:rPr>
          <w:rStyle w:val="Char0"/>
          <w:rFonts w:hint="cs"/>
          <w:rtl/>
        </w:rPr>
        <w:t>روضة الطالبین</w:t>
      </w:r>
      <w:r w:rsidRPr="00CF45B0">
        <w:rPr>
          <w:rStyle w:val="Char5"/>
          <w:rFonts w:hint="cs"/>
          <w:rtl/>
        </w:rPr>
        <w:t xml:space="preserve"> </w:t>
      </w:r>
      <w:r w:rsidR="002C56EA" w:rsidRPr="00CF45B0">
        <w:rPr>
          <w:rStyle w:val="Char5"/>
          <w:rFonts w:hint="cs"/>
          <w:rtl/>
        </w:rPr>
        <w:t xml:space="preserve">فرموده است: </w:t>
      </w:r>
      <w:r w:rsidR="002C56EA">
        <w:rPr>
          <w:rFonts w:cs="Traditional Arabic" w:hint="cs"/>
          <w:rtl/>
          <w:lang w:bidi="fa-IR"/>
        </w:rPr>
        <w:t>«</w:t>
      </w:r>
      <w:r w:rsidR="00A779C9" w:rsidRPr="00CF45B0">
        <w:rPr>
          <w:rStyle w:val="Char5"/>
          <w:rFonts w:hint="cs"/>
          <w:rtl/>
        </w:rPr>
        <w:t xml:space="preserve">... اما آنچه غیر از </w:t>
      </w:r>
      <w:r w:rsidR="00A779C9" w:rsidRPr="005C11CE">
        <w:rPr>
          <w:rStyle w:val="Char5"/>
          <w:rFonts w:hint="cs"/>
          <w:rtl/>
        </w:rPr>
        <w:t>اشر</w:t>
      </w:r>
      <w:r w:rsidR="00943009" w:rsidRPr="005C11CE">
        <w:rPr>
          <w:rStyle w:val="Char5"/>
          <w:rtl/>
        </w:rPr>
        <w:t>بة</w:t>
      </w:r>
      <w:r w:rsidR="00A779C9" w:rsidRPr="005C11CE">
        <w:rPr>
          <w:rStyle w:val="Char5"/>
          <w:rFonts w:hint="cs"/>
          <w:rtl/>
        </w:rPr>
        <w:t xml:space="preserve"> و دارو</w:t>
      </w:r>
      <w:r w:rsidR="00A779C9" w:rsidRPr="00CF45B0">
        <w:rPr>
          <w:rStyle w:val="Char5"/>
          <w:rFonts w:hint="cs"/>
          <w:rtl/>
        </w:rPr>
        <w:t xml:space="preserve"> که عقل ر</w:t>
      </w:r>
      <w:r w:rsidR="00261889" w:rsidRPr="00CF45B0">
        <w:rPr>
          <w:rStyle w:val="Char5"/>
          <w:rFonts w:hint="cs"/>
          <w:rtl/>
        </w:rPr>
        <w:t>ا زایل می‌کنند مانند: بنگ، حرام</w:t>
      </w:r>
      <w:r w:rsidR="00A668AD" w:rsidRPr="00CF45B0">
        <w:rPr>
          <w:rStyle w:val="Char5"/>
          <w:rFonts w:hint="cs"/>
          <w:rtl/>
        </w:rPr>
        <w:t>‌اند.</w:t>
      </w:r>
      <w:r w:rsidR="002C56EA" w:rsidRPr="00CF45B0">
        <w:rPr>
          <w:rStyle w:val="Char5"/>
          <w:rFonts w:hint="cs"/>
          <w:rtl/>
        </w:rPr>
        <w:t>..</w:t>
      </w:r>
      <w:r w:rsidR="002C56EA">
        <w:rPr>
          <w:rFonts w:cs="Traditional Arabic" w:hint="cs"/>
          <w:rtl/>
          <w:lang w:bidi="fa-IR"/>
        </w:rPr>
        <w:t>»</w:t>
      </w:r>
      <w:r w:rsidR="00A779C9" w:rsidRPr="00363506">
        <w:rPr>
          <w:rStyle w:val="Char5"/>
          <w:rFonts w:hint="cs"/>
          <w:vertAlign w:val="superscript"/>
          <w:rtl/>
        </w:rPr>
        <w:t>(</w:t>
      </w:r>
      <w:r w:rsidR="00A779C9" w:rsidRPr="00363506">
        <w:rPr>
          <w:rStyle w:val="Char5"/>
          <w:vertAlign w:val="superscript"/>
          <w:rtl/>
        </w:rPr>
        <w:footnoteReference w:id="115"/>
      </w:r>
      <w:r w:rsidR="00A779C9" w:rsidRPr="00363506">
        <w:rPr>
          <w:rStyle w:val="Char5"/>
          <w:rFonts w:hint="cs"/>
          <w:vertAlign w:val="superscript"/>
          <w:rtl/>
        </w:rPr>
        <w:t>)</w:t>
      </w:r>
      <w:r w:rsidR="00A779C9" w:rsidRPr="00CF45B0">
        <w:rPr>
          <w:rStyle w:val="Char5"/>
          <w:rFonts w:hint="cs"/>
          <w:rtl/>
        </w:rPr>
        <w:t>.</w:t>
      </w:r>
    </w:p>
    <w:p w:rsidR="00A779C9" w:rsidRPr="00CF45B0" w:rsidRDefault="002C56EA" w:rsidP="00175CFF">
      <w:pPr>
        <w:numPr>
          <w:ilvl w:val="0"/>
          <w:numId w:val="12"/>
        </w:numPr>
        <w:ind w:left="641" w:hanging="357"/>
        <w:jc w:val="both"/>
        <w:rPr>
          <w:rStyle w:val="Char5"/>
          <w:rtl/>
        </w:rPr>
      </w:pPr>
      <w:r w:rsidRPr="00CF45B0">
        <w:rPr>
          <w:rStyle w:val="Char5"/>
          <w:rFonts w:hint="cs"/>
          <w:rtl/>
        </w:rPr>
        <w:t xml:space="preserve">علامه ذهبی می‌گوید: </w:t>
      </w:r>
      <w:r>
        <w:rPr>
          <w:rFonts w:cs="Traditional Arabic" w:hint="cs"/>
          <w:rtl/>
          <w:lang w:bidi="fa-IR"/>
        </w:rPr>
        <w:t>«</w:t>
      </w:r>
      <w:r w:rsidRPr="00CF45B0">
        <w:rPr>
          <w:rStyle w:val="Char5"/>
          <w:rFonts w:hint="cs"/>
          <w:rtl/>
        </w:rPr>
        <w:t xml:space="preserve">... حشیش ساخته شده از برگ </w:t>
      </w:r>
      <w:r>
        <w:rPr>
          <w:rFonts w:cs="Traditional Arabic" w:hint="cs"/>
          <w:rtl/>
          <w:lang w:bidi="fa-IR"/>
        </w:rPr>
        <w:t>«</w:t>
      </w:r>
      <w:r w:rsidRPr="00CF45B0">
        <w:rPr>
          <w:rStyle w:val="Char5"/>
          <w:rFonts w:hint="cs"/>
          <w:rtl/>
        </w:rPr>
        <w:t>کنف</w:t>
      </w:r>
      <w:r>
        <w:rPr>
          <w:rFonts w:cs="Traditional Arabic" w:hint="cs"/>
          <w:rtl/>
          <w:lang w:bidi="fa-IR"/>
        </w:rPr>
        <w:t>»</w:t>
      </w:r>
      <w:r w:rsidR="00A77623" w:rsidRPr="00CF45B0">
        <w:rPr>
          <w:rStyle w:val="Char5"/>
          <w:rFonts w:hint="cs"/>
          <w:rtl/>
        </w:rPr>
        <w:t xml:space="preserve"> مانند خمر (شراب) حرام است و بر نوشندۀ آن حد واجب است</w:t>
      </w:r>
      <w:r w:rsidR="0067629A" w:rsidRPr="00CF45B0">
        <w:rPr>
          <w:rStyle w:val="Char5"/>
          <w:rFonts w:hint="cs"/>
          <w:rtl/>
        </w:rPr>
        <w:t>،</w:t>
      </w:r>
      <w:r w:rsidR="00A77623" w:rsidRPr="00CF45B0">
        <w:rPr>
          <w:rStyle w:val="Char5"/>
          <w:rFonts w:hint="cs"/>
          <w:rtl/>
        </w:rPr>
        <w:t xml:space="preserve"> همانگونه که بر نوشنده خمر واجب می‌باشد</w:t>
      </w:r>
      <w:r w:rsidR="0067629A" w:rsidRPr="00CF45B0">
        <w:rPr>
          <w:rStyle w:val="Char5"/>
          <w:rFonts w:hint="cs"/>
          <w:rtl/>
        </w:rPr>
        <w:t>؛ بلکه خباثت این</w:t>
      </w:r>
      <w:r w:rsidRPr="00CF45B0">
        <w:rPr>
          <w:rStyle w:val="Char5"/>
          <w:rFonts w:hint="cs"/>
          <w:rtl/>
        </w:rPr>
        <w:t xml:space="preserve"> از خمر هم بالاتر است...</w:t>
      </w:r>
      <w:r>
        <w:rPr>
          <w:rFonts w:cs="Traditional Arabic" w:hint="cs"/>
          <w:rtl/>
          <w:lang w:bidi="fa-IR"/>
        </w:rPr>
        <w:t>»</w:t>
      </w:r>
      <w:r w:rsidR="00A77623" w:rsidRPr="00363506">
        <w:rPr>
          <w:rStyle w:val="Char5"/>
          <w:rFonts w:hint="cs"/>
          <w:vertAlign w:val="superscript"/>
          <w:rtl/>
        </w:rPr>
        <w:t>(</w:t>
      </w:r>
      <w:r w:rsidR="00A77623" w:rsidRPr="00363506">
        <w:rPr>
          <w:rStyle w:val="Char5"/>
          <w:vertAlign w:val="superscript"/>
          <w:rtl/>
        </w:rPr>
        <w:footnoteReference w:id="116"/>
      </w:r>
      <w:r w:rsidR="00A77623" w:rsidRPr="00363506">
        <w:rPr>
          <w:rStyle w:val="Char5"/>
          <w:rFonts w:hint="cs"/>
          <w:vertAlign w:val="superscript"/>
          <w:rtl/>
        </w:rPr>
        <w:t>)</w:t>
      </w:r>
      <w:r w:rsidR="00A77623" w:rsidRPr="00CF45B0">
        <w:rPr>
          <w:rStyle w:val="Char5"/>
          <w:rFonts w:hint="cs"/>
          <w:rtl/>
        </w:rPr>
        <w:t>.</w:t>
      </w:r>
    </w:p>
    <w:p w:rsidR="00A77623" w:rsidRPr="00CF45B0" w:rsidRDefault="00A77623" w:rsidP="00175CFF">
      <w:pPr>
        <w:numPr>
          <w:ilvl w:val="0"/>
          <w:numId w:val="12"/>
        </w:numPr>
        <w:ind w:left="641" w:hanging="357"/>
        <w:jc w:val="both"/>
        <w:rPr>
          <w:rStyle w:val="Char5"/>
          <w:rtl/>
        </w:rPr>
      </w:pPr>
      <w:r w:rsidRPr="00CF45B0">
        <w:rPr>
          <w:rStyle w:val="Char5"/>
          <w:rFonts w:hint="cs"/>
          <w:rtl/>
        </w:rPr>
        <w:t>عل</w:t>
      </w:r>
      <w:r w:rsidR="002C56EA" w:rsidRPr="00CF45B0">
        <w:rPr>
          <w:rStyle w:val="Char5"/>
          <w:rFonts w:hint="cs"/>
          <w:rtl/>
        </w:rPr>
        <w:t xml:space="preserve">امه زرکشی می‌گوید: </w:t>
      </w:r>
      <w:r w:rsidR="002C56EA">
        <w:rPr>
          <w:rFonts w:cs="Traditional Arabic" w:hint="cs"/>
          <w:rtl/>
          <w:lang w:bidi="fa-IR"/>
        </w:rPr>
        <w:t>«</w:t>
      </w:r>
      <w:r w:rsidRPr="00CF45B0">
        <w:rPr>
          <w:rStyle w:val="Char5"/>
          <w:rFonts w:hint="cs"/>
          <w:rtl/>
        </w:rPr>
        <w:t>... بخش چهارم در باره حرمت</w:t>
      </w:r>
      <w:r w:rsidR="00A668AD" w:rsidRPr="00CF45B0">
        <w:rPr>
          <w:rStyle w:val="Char5"/>
          <w:rFonts w:hint="cs"/>
          <w:rtl/>
        </w:rPr>
        <w:t xml:space="preserve"> این‌ها،</w:t>
      </w:r>
      <w:r w:rsidRPr="00CF45B0">
        <w:rPr>
          <w:rStyle w:val="Char5"/>
          <w:rFonts w:hint="cs"/>
          <w:rtl/>
        </w:rPr>
        <w:t xml:space="preserve"> و بر این ادلۀ</w:t>
      </w:r>
      <w:r w:rsidR="002C56EA" w:rsidRPr="00CF45B0">
        <w:rPr>
          <w:rStyle w:val="Char5"/>
          <w:rFonts w:hint="cs"/>
          <w:rtl/>
        </w:rPr>
        <w:t xml:space="preserve"> شرعی و عقلی زیادی وجود دارد...</w:t>
      </w:r>
      <w:r w:rsidR="002C56EA">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17"/>
      </w:r>
      <w:r w:rsidRPr="00363506">
        <w:rPr>
          <w:rStyle w:val="Char5"/>
          <w:rFonts w:hint="cs"/>
          <w:vertAlign w:val="superscript"/>
          <w:rtl/>
        </w:rPr>
        <w:t>)</w:t>
      </w:r>
      <w:r w:rsidRPr="00CF45B0">
        <w:rPr>
          <w:rStyle w:val="Char5"/>
          <w:rFonts w:hint="cs"/>
          <w:rtl/>
        </w:rPr>
        <w:t>.</w:t>
      </w:r>
    </w:p>
    <w:p w:rsidR="00A77623" w:rsidRPr="00CF45B0" w:rsidRDefault="002C56EA" w:rsidP="00E460C3">
      <w:pPr>
        <w:ind w:firstLine="284"/>
        <w:jc w:val="both"/>
        <w:rPr>
          <w:rStyle w:val="Char5"/>
          <w:rtl/>
        </w:rPr>
      </w:pPr>
      <w:r w:rsidRPr="00CF45B0">
        <w:rPr>
          <w:rStyle w:val="Char5"/>
          <w:rFonts w:hint="cs"/>
          <w:rtl/>
        </w:rPr>
        <w:t xml:space="preserve">و در جایی دیگر فرموده است: </w:t>
      </w:r>
      <w:r>
        <w:rPr>
          <w:rFonts w:cs="Traditional Arabic" w:hint="cs"/>
          <w:rtl/>
          <w:lang w:bidi="fa-IR"/>
        </w:rPr>
        <w:t>«</w:t>
      </w:r>
      <w:r w:rsidR="00A77623" w:rsidRPr="00CF45B0">
        <w:rPr>
          <w:rStyle w:val="Char5"/>
          <w:rFonts w:hint="cs"/>
          <w:rtl/>
        </w:rPr>
        <w:t>..</w:t>
      </w:r>
      <w:r w:rsidR="0095280B" w:rsidRPr="00CF45B0">
        <w:rPr>
          <w:rStyle w:val="Char5"/>
          <w:rFonts w:hint="cs"/>
          <w:rtl/>
        </w:rPr>
        <w:t>. فقهای اصح</w:t>
      </w:r>
      <w:r w:rsidR="00CD44CB" w:rsidRPr="00CF45B0">
        <w:rPr>
          <w:rStyle w:val="Char5"/>
          <w:rFonts w:hint="cs"/>
          <w:rtl/>
        </w:rPr>
        <w:t>اب</w:t>
      </w:r>
      <w:r w:rsidR="0095280B" w:rsidRPr="00CF45B0">
        <w:rPr>
          <w:rStyle w:val="Char5"/>
          <w:rFonts w:hint="cs"/>
          <w:rtl/>
        </w:rPr>
        <w:t xml:space="preserve"> ما</w:t>
      </w:r>
      <w:r w:rsidR="00CD44CB" w:rsidRPr="00CF45B0">
        <w:rPr>
          <w:rStyle w:val="Char5"/>
          <w:rFonts w:hint="cs"/>
          <w:rtl/>
        </w:rPr>
        <w:t xml:space="preserve"> و</w:t>
      </w:r>
      <w:r w:rsidR="0095280B" w:rsidRPr="00CF45B0">
        <w:rPr>
          <w:rStyle w:val="Char5"/>
          <w:rFonts w:hint="cs"/>
          <w:rtl/>
        </w:rPr>
        <w:t xml:space="preserve"> غیره بر این اجماع دارند که استعمال مسکر حرام است</w:t>
      </w:r>
      <w:r w:rsidR="00CD44CB" w:rsidRPr="00CF45B0">
        <w:rPr>
          <w:rStyle w:val="Char5"/>
          <w:rFonts w:hint="cs"/>
          <w:rtl/>
        </w:rPr>
        <w:t>،</w:t>
      </w:r>
      <w:r w:rsidR="0095280B" w:rsidRPr="00CF45B0">
        <w:rPr>
          <w:rStyle w:val="Char5"/>
          <w:rFonts w:hint="cs"/>
          <w:rtl/>
        </w:rPr>
        <w:t xml:space="preserve"> اعم از</w:t>
      </w:r>
      <w:r w:rsidRPr="00CF45B0">
        <w:rPr>
          <w:rStyle w:val="Char5"/>
          <w:rFonts w:hint="cs"/>
          <w:rtl/>
        </w:rPr>
        <w:t xml:space="preserve"> این که گیاهی باشد یا غیر آن...</w:t>
      </w:r>
      <w:r>
        <w:rPr>
          <w:rFonts w:cs="Traditional Arabic" w:hint="cs"/>
          <w:rtl/>
          <w:lang w:bidi="fa-IR"/>
        </w:rPr>
        <w:t>»</w:t>
      </w:r>
      <w:r w:rsidR="0095280B" w:rsidRPr="00363506">
        <w:rPr>
          <w:rStyle w:val="Char5"/>
          <w:rFonts w:hint="cs"/>
          <w:vertAlign w:val="superscript"/>
          <w:rtl/>
        </w:rPr>
        <w:t>(</w:t>
      </w:r>
      <w:r w:rsidR="0095280B" w:rsidRPr="00363506">
        <w:rPr>
          <w:rStyle w:val="Char5"/>
          <w:vertAlign w:val="superscript"/>
          <w:rtl/>
        </w:rPr>
        <w:footnoteReference w:id="118"/>
      </w:r>
      <w:r w:rsidR="0095280B" w:rsidRPr="00363506">
        <w:rPr>
          <w:rStyle w:val="Char5"/>
          <w:rFonts w:hint="cs"/>
          <w:vertAlign w:val="superscript"/>
          <w:rtl/>
        </w:rPr>
        <w:t>)</w:t>
      </w:r>
      <w:r w:rsidR="0095280B" w:rsidRPr="00CF45B0">
        <w:rPr>
          <w:rStyle w:val="Char5"/>
          <w:rFonts w:hint="cs"/>
          <w:rtl/>
        </w:rPr>
        <w:t>.</w:t>
      </w:r>
    </w:p>
    <w:p w:rsidR="0095280B" w:rsidRPr="00CF45B0" w:rsidRDefault="0095280B" w:rsidP="00807A3D">
      <w:pPr>
        <w:ind w:firstLine="284"/>
        <w:jc w:val="both"/>
        <w:rPr>
          <w:rStyle w:val="Char5"/>
          <w:rtl/>
        </w:rPr>
      </w:pPr>
      <w:r w:rsidRPr="00CF45B0">
        <w:rPr>
          <w:rStyle w:val="Char5"/>
          <w:rFonts w:hint="cs"/>
          <w:rtl/>
        </w:rPr>
        <w:t>عظیم آبادی</w:t>
      </w:r>
      <w:r w:rsidR="002C56EA" w:rsidRPr="00CF45B0">
        <w:rPr>
          <w:rStyle w:val="Char5"/>
          <w:rFonts w:hint="cs"/>
          <w:rtl/>
        </w:rPr>
        <w:t xml:space="preserve"> فرموده است: </w:t>
      </w:r>
      <w:r w:rsidR="002C56EA">
        <w:rPr>
          <w:rFonts w:cs="Traditional Arabic" w:hint="cs"/>
          <w:rtl/>
          <w:lang w:bidi="fa-IR"/>
        </w:rPr>
        <w:t>«</w:t>
      </w:r>
      <w:r w:rsidRPr="00CF45B0">
        <w:rPr>
          <w:rStyle w:val="Char5"/>
          <w:rFonts w:hint="cs"/>
          <w:rtl/>
        </w:rPr>
        <w:t xml:space="preserve">... از بحث گذشته ثابت شد که </w:t>
      </w:r>
      <w:r w:rsidRPr="00943009">
        <w:rPr>
          <w:rStyle w:val="Char0"/>
          <w:rFonts w:hint="cs"/>
          <w:rtl/>
        </w:rPr>
        <w:t>«جوزة الطيب»</w:t>
      </w:r>
      <w:r w:rsidRPr="00CF45B0">
        <w:rPr>
          <w:rStyle w:val="Char5"/>
          <w:rFonts w:hint="cs"/>
          <w:rtl/>
        </w:rPr>
        <w:t xml:space="preserve"> نزد هر چهارم امام حرام است</w:t>
      </w:r>
      <w:r w:rsidR="00CD44CB" w:rsidRPr="00CF45B0">
        <w:rPr>
          <w:rStyle w:val="Char5"/>
          <w:rFonts w:hint="cs"/>
          <w:rtl/>
        </w:rPr>
        <w:t>،</w:t>
      </w:r>
      <w:r w:rsidRPr="00CF45B0">
        <w:rPr>
          <w:rStyle w:val="Char5"/>
          <w:rFonts w:hint="cs"/>
          <w:rtl/>
        </w:rPr>
        <w:t xml:space="preserve"> اما نزد ائمه ثلاثه به نص صریح و نزد احنا</w:t>
      </w:r>
      <w:r w:rsidR="00CD44CB" w:rsidRPr="00CF45B0">
        <w:rPr>
          <w:rStyle w:val="Char5"/>
          <w:rFonts w:hint="cs"/>
          <w:rtl/>
        </w:rPr>
        <w:t>ف به مقتضاءالنص، زیرا این</w:t>
      </w:r>
      <w:r w:rsidRPr="00CF45B0">
        <w:rPr>
          <w:rStyle w:val="Char5"/>
          <w:rFonts w:hint="cs"/>
          <w:rtl/>
        </w:rPr>
        <w:t xml:space="preserve"> یا مسکر است یا مخدر، و در اصل </w:t>
      </w:r>
      <w:r w:rsidRPr="00807A3D">
        <w:rPr>
          <w:rStyle w:val="Char8"/>
          <w:rFonts w:hint="cs"/>
          <w:rtl/>
        </w:rPr>
        <w:t>حشیش بر جوز</w:t>
      </w:r>
      <w:r w:rsidR="00807A3D">
        <w:rPr>
          <w:rStyle w:val="Char8"/>
          <w:rFonts w:hint="cs"/>
          <w:rtl/>
        </w:rPr>
        <w:t>ة</w:t>
      </w:r>
      <w:r w:rsidR="00CD44CB" w:rsidRPr="00CF45B0">
        <w:rPr>
          <w:rStyle w:val="Char5"/>
          <w:rFonts w:hint="cs"/>
          <w:rtl/>
        </w:rPr>
        <w:t xml:space="preserve"> ا</w:t>
      </w:r>
      <w:r w:rsidR="002C56EA" w:rsidRPr="00CF45B0">
        <w:rPr>
          <w:rStyle w:val="Char5"/>
          <w:rFonts w:hint="cs"/>
          <w:rtl/>
        </w:rPr>
        <w:t>لطیب قیاس کرده می‌شود...</w:t>
      </w:r>
      <w:r w:rsidR="002C56EA">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19"/>
      </w:r>
      <w:r w:rsidRPr="00363506">
        <w:rPr>
          <w:rStyle w:val="Char5"/>
          <w:rFonts w:hint="cs"/>
          <w:vertAlign w:val="superscript"/>
          <w:rtl/>
        </w:rPr>
        <w:t>)</w:t>
      </w:r>
      <w:r w:rsidRPr="00CF45B0">
        <w:rPr>
          <w:rStyle w:val="Char5"/>
          <w:rFonts w:hint="cs"/>
          <w:rtl/>
        </w:rPr>
        <w:t>.</w:t>
      </w:r>
    </w:p>
    <w:p w:rsidR="00A77623" w:rsidRPr="00CF45B0" w:rsidRDefault="00A77623" w:rsidP="00175CFF">
      <w:pPr>
        <w:numPr>
          <w:ilvl w:val="0"/>
          <w:numId w:val="12"/>
        </w:numPr>
        <w:ind w:left="641" w:hanging="357"/>
        <w:jc w:val="both"/>
        <w:rPr>
          <w:rStyle w:val="Char5"/>
          <w:rtl/>
        </w:rPr>
      </w:pPr>
      <w:r w:rsidRPr="00CF45B0">
        <w:rPr>
          <w:rStyle w:val="Char5"/>
          <w:rFonts w:hint="cs"/>
          <w:rtl/>
        </w:rPr>
        <w:t>شوکانی در بحث در قول کسی که خ</w:t>
      </w:r>
      <w:r w:rsidR="002C56EA" w:rsidRPr="00CF45B0">
        <w:rPr>
          <w:rStyle w:val="Char5"/>
          <w:rFonts w:hint="cs"/>
          <w:rtl/>
        </w:rPr>
        <w:t xml:space="preserve">مر را مختص به عصیر عنب دانسته می‌گوید: </w:t>
      </w:r>
      <w:r w:rsidR="002C56EA">
        <w:rPr>
          <w:rFonts w:cs="Traditional Arabic" w:hint="cs"/>
          <w:rtl/>
          <w:lang w:bidi="fa-IR"/>
        </w:rPr>
        <w:t>«</w:t>
      </w:r>
      <w:r w:rsidRPr="00CF45B0">
        <w:rPr>
          <w:rStyle w:val="Char5"/>
          <w:rFonts w:hint="cs"/>
          <w:rtl/>
        </w:rPr>
        <w:t>... این گفتار او مخالف لغت عرب و سنت صحیح و اقوال صحابه است</w:t>
      </w:r>
      <w:r w:rsidR="00433739" w:rsidRPr="00CF45B0">
        <w:rPr>
          <w:rStyle w:val="Char5"/>
          <w:rFonts w:hint="cs"/>
          <w:rtl/>
        </w:rPr>
        <w:t>،</w:t>
      </w:r>
      <w:r w:rsidRPr="00CF45B0">
        <w:rPr>
          <w:rStyle w:val="Char5"/>
          <w:rFonts w:hint="cs"/>
          <w:rtl/>
        </w:rPr>
        <w:t xml:space="preserve"> زیرا صحابه به هنگام نزول تحریم خمر از دستور اجناب از خمر، چنین</w:t>
      </w:r>
      <w:r w:rsidR="002C56EA" w:rsidRPr="00CF45B0">
        <w:rPr>
          <w:rStyle w:val="Char5"/>
          <w:rFonts w:hint="cs"/>
          <w:rtl/>
        </w:rPr>
        <w:t xml:space="preserve"> فهمیدند که هر مسکر حرام است...</w:t>
      </w:r>
      <w:r w:rsidR="002C56EA">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20"/>
      </w:r>
      <w:r w:rsidRPr="00363506">
        <w:rPr>
          <w:rStyle w:val="Char5"/>
          <w:rFonts w:hint="cs"/>
          <w:vertAlign w:val="superscript"/>
          <w:rtl/>
        </w:rPr>
        <w:t>)</w:t>
      </w:r>
      <w:r w:rsidRPr="00CF45B0">
        <w:rPr>
          <w:rStyle w:val="Char5"/>
          <w:rFonts w:hint="cs"/>
          <w:rtl/>
        </w:rPr>
        <w:t>.</w:t>
      </w:r>
    </w:p>
    <w:p w:rsidR="00A77623" w:rsidRPr="00CF45B0" w:rsidRDefault="0095280B" w:rsidP="00175CFF">
      <w:pPr>
        <w:numPr>
          <w:ilvl w:val="0"/>
          <w:numId w:val="12"/>
        </w:numPr>
        <w:ind w:left="641" w:hanging="357"/>
        <w:jc w:val="both"/>
        <w:rPr>
          <w:rStyle w:val="Char5"/>
          <w:rtl/>
        </w:rPr>
      </w:pPr>
      <w:r w:rsidRPr="00CF45B0">
        <w:rPr>
          <w:rStyle w:val="Char5"/>
          <w:rFonts w:hint="cs"/>
          <w:rtl/>
        </w:rPr>
        <w:t xml:space="preserve">صنعانی </w:t>
      </w:r>
      <w:r w:rsidR="002C56EA" w:rsidRPr="00CF45B0">
        <w:rPr>
          <w:rStyle w:val="Char5"/>
          <w:rFonts w:hint="cs"/>
          <w:rtl/>
        </w:rPr>
        <w:t xml:space="preserve">می‌گوید: </w:t>
      </w:r>
      <w:r w:rsidR="002C56EA">
        <w:rPr>
          <w:rFonts w:cs="Traditional Arabic" w:hint="cs"/>
          <w:rtl/>
          <w:lang w:bidi="fa-IR"/>
        </w:rPr>
        <w:t>«</w:t>
      </w:r>
      <w:r w:rsidR="002A60A6" w:rsidRPr="00CF45B0">
        <w:rPr>
          <w:rStyle w:val="Char5"/>
          <w:rFonts w:hint="cs"/>
          <w:rtl/>
        </w:rPr>
        <w:t>... مسکر حرام است اگرچه از هر</w:t>
      </w:r>
      <w:r w:rsidR="002853B7" w:rsidRPr="00CF45B0">
        <w:rPr>
          <w:rStyle w:val="Char5"/>
          <w:rFonts w:hint="cs"/>
          <w:rtl/>
        </w:rPr>
        <w:t>چیزی باشد و</w:t>
      </w:r>
      <w:r w:rsidR="002A60A6" w:rsidRPr="00CF45B0">
        <w:rPr>
          <w:rStyle w:val="Char5"/>
          <w:rFonts w:hint="cs"/>
          <w:rtl/>
        </w:rPr>
        <w:t xml:space="preserve"> </w:t>
      </w:r>
      <w:r w:rsidR="002853B7" w:rsidRPr="00CF45B0">
        <w:rPr>
          <w:rStyle w:val="Char5"/>
          <w:rFonts w:hint="cs"/>
          <w:rtl/>
        </w:rPr>
        <w:t>حتی اگر</w:t>
      </w:r>
      <w:r w:rsidR="002C56EA" w:rsidRPr="00CF45B0">
        <w:rPr>
          <w:rStyle w:val="Char5"/>
          <w:rFonts w:hint="cs"/>
          <w:rtl/>
        </w:rPr>
        <w:t xml:space="preserve"> نوشیدنی هم نباشد مانند حشیش...</w:t>
      </w:r>
      <w:r w:rsidR="002C56EA">
        <w:rPr>
          <w:rFonts w:cs="Traditional Arabic" w:hint="cs"/>
          <w:rtl/>
          <w:lang w:bidi="fa-IR"/>
        </w:rPr>
        <w:t>»</w:t>
      </w:r>
      <w:r w:rsidR="002853B7" w:rsidRPr="00363506">
        <w:rPr>
          <w:rStyle w:val="Char5"/>
          <w:rFonts w:hint="cs"/>
          <w:vertAlign w:val="superscript"/>
          <w:rtl/>
        </w:rPr>
        <w:t>(</w:t>
      </w:r>
      <w:r w:rsidR="002853B7" w:rsidRPr="00363506">
        <w:rPr>
          <w:rStyle w:val="Char5"/>
          <w:vertAlign w:val="superscript"/>
          <w:rtl/>
        </w:rPr>
        <w:footnoteReference w:id="121"/>
      </w:r>
      <w:r w:rsidR="002853B7" w:rsidRPr="00363506">
        <w:rPr>
          <w:rStyle w:val="Char5"/>
          <w:rFonts w:hint="cs"/>
          <w:vertAlign w:val="superscript"/>
          <w:rtl/>
        </w:rPr>
        <w:t>)</w:t>
      </w:r>
      <w:r w:rsidR="002853B7" w:rsidRPr="00CF45B0">
        <w:rPr>
          <w:rStyle w:val="Char5"/>
          <w:rFonts w:hint="cs"/>
          <w:rtl/>
        </w:rPr>
        <w:t>.</w:t>
      </w:r>
    </w:p>
    <w:p w:rsidR="002853B7" w:rsidRPr="00CF45B0" w:rsidRDefault="002A0D87" w:rsidP="00175CFF">
      <w:pPr>
        <w:numPr>
          <w:ilvl w:val="0"/>
          <w:numId w:val="12"/>
        </w:numPr>
        <w:ind w:left="641" w:hanging="357"/>
        <w:jc w:val="both"/>
        <w:rPr>
          <w:rStyle w:val="Char5"/>
          <w:rtl/>
        </w:rPr>
      </w:pPr>
      <w:r w:rsidRPr="00CF45B0">
        <w:rPr>
          <w:rStyle w:val="Char5"/>
          <w:rFonts w:hint="cs"/>
          <w:rtl/>
        </w:rPr>
        <w:t>مفتی دیار مصر شیخ عبدالمجید سلیم در پاسخ ب</w:t>
      </w:r>
      <w:r w:rsidR="002C56EA" w:rsidRPr="00CF45B0">
        <w:rPr>
          <w:rStyle w:val="Char5"/>
          <w:rFonts w:hint="cs"/>
          <w:rtl/>
        </w:rPr>
        <w:t xml:space="preserve">ه سؤالی که پیش آمده می‌فرماید: </w:t>
      </w:r>
      <w:r w:rsidR="002C56EA">
        <w:rPr>
          <w:rFonts w:cs="Traditional Arabic" w:hint="cs"/>
          <w:rtl/>
          <w:lang w:bidi="fa-IR"/>
        </w:rPr>
        <w:t>«</w:t>
      </w:r>
      <w:r w:rsidRPr="00CF45B0">
        <w:rPr>
          <w:rStyle w:val="Char5"/>
          <w:rFonts w:hint="cs"/>
          <w:rtl/>
        </w:rPr>
        <w:t>... بدون شک و تردید این موا</w:t>
      </w:r>
      <w:r w:rsidR="00E72C03" w:rsidRPr="00CF45B0">
        <w:rPr>
          <w:rStyle w:val="Char5"/>
          <w:rFonts w:hint="cs"/>
          <w:rtl/>
        </w:rPr>
        <w:t>د</w:t>
      </w:r>
      <w:r w:rsidRPr="00CF45B0">
        <w:rPr>
          <w:rStyle w:val="Char5"/>
          <w:rFonts w:hint="cs"/>
          <w:rtl/>
        </w:rPr>
        <w:t xml:space="preserve"> مخدر حرام هستند</w:t>
      </w:r>
      <w:r w:rsidR="00E72C03" w:rsidRPr="00CF45B0">
        <w:rPr>
          <w:rStyle w:val="Char5"/>
          <w:rFonts w:hint="cs"/>
          <w:rtl/>
        </w:rPr>
        <w:t>،</w:t>
      </w:r>
      <w:r w:rsidRPr="00CF45B0">
        <w:rPr>
          <w:rStyle w:val="Char5"/>
          <w:rFonts w:hint="cs"/>
          <w:rtl/>
        </w:rPr>
        <w:t xml:space="preserve"> زیرا منجر به ضرر</w:t>
      </w:r>
      <w:r w:rsidR="00E72C03" w:rsidRPr="00CF45B0">
        <w:rPr>
          <w:rStyle w:val="Char5"/>
          <w:rFonts w:hint="cs"/>
          <w:rtl/>
        </w:rPr>
        <w:t>های جسمی و مفاسد زیادی می‌باشند؛</w:t>
      </w:r>
      <w:r w:rsidRPr="00CF45B0">
        <w:rPr>
          <w:rStyle w:val="Char5"/>
          <w:rFonts w:hint="cs"/>
          <w:rtl/>
        </w:rPr>
        <w:t xml:space="preserve"> عقل را از بین می‌برند و بدن را ویران می‌کنند و ضرر و مفاسد دیگری نیز به دنبال دارند، امکان ندارد شرع مقدس اسلام به استعمال چنین چیزی اجازه بدهد</w:t>
      </w:r>
      <w:r w:rsidR="00E72C03" w:rsidRPr="00CF45B0">
        <w:rPr>
          <w:rStyle w:val="Char5"/>
          <w:rFonts w:hint="cs"/>
          <w:rtl/>
        </w:rPr>
        <w:t>،</w:t>
      </w:r>
      <w:r w:rsidRPr="00CF45B0">
        <w:rPr>
          <w:rStyle w:val="Char5"/>
          <w:rFonts w:hint="cs"/>
          <w:rtl/>
        </w:rPr>
        <w:t xml:space="preserve"> در صورتی که </w:t>
      </w:r>
      <w:r w:rsidR="00E72C03" w:rsidRPr="00CF45B0">
        <w:rPr>
          <w:rStyle w:val="Char5"/>
          <w:rFonts w:hint="cs"/>
          <w:rtl/>
        </w:rPr>
        <w:t>چیزهای کم</w:t>
      </w:r>
      <w:r w:rsidR="00E72C03" w:rsidRPr="00CF45B0">
        <w:rPr>
          <w:rStyle w:val="Char5"/>
          <w:rFonts w:hint="eastAsia"/>
          <w:rtl/>
        </w:rPr>
        <w:t>‌</w:t>
      </w:r>
      <w:r w:rsidR="002C56EA" w:rsidRPr="00CF45B0">
        <w:rPr>
          <w:rStyle w:val="Char5"/>
          <w:rFonts w:hint="cs"/>
          <w:rtl/>
        </w:rPr>
        <w:t>ضررتر را حرام می‌گوید</w:t>
      </w:r>
      <w:r w:rsidR="002C56EA">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22"/>
      </w:r>
      <w:r w:rsidRPr="00363506">
        <w:rPr>
          <w:rStyle w:val="Char5"/>
          <w:rFonts w:hint="cs"/>
          <w:vertAlign w:val="superscript"/>
          <w:rtl/>
        </w:rPr>
        <w:t>)</w:t>
      </w:r>
      <w:r w:rsidRPr="00CF45B0">
        <w:rPr>
          <w:rStyle w:val="Char5"/>
          <w:rFonts w:hint="cs"/>
          <w:rtl/>
        </w:rPr>
        <w:t>.</w:t>
      </w:r>
    </w:p>
    <w:p w:rsidR="002A0D87" w:rsidRPr="00CF45B0" w:rsidRDefault="002A0D87" w:rsidP="00175CFF">
      <w:pPr>
        <w:numPr>
          <w:ilvl w:val="0"/>
          <w:numId w:val="12"/>
        </w:numPr>
        <w:ind w:left="641" w:hanging="357"/>
        <w:jc w:val="both"/>
        <w:rPr>
          <w:rStyle w:val="Char5"/>
          <w:rtl/>
        </w:rPr>
      </w:pPr>
      <w:r w:rsidRPr="00CF45B0">
        <w:rPr>
          <w:rStyle w:val="Char5"/>
          <w:rFonts w:hint="cs"/>
          <w:rtl/>
        </w:rPr>
        <w:t>فتوای هیئت علمای کبار کشور عربستان سعودی:</w:t>
      </w:r>
    </w:p>
    <w:p w:rsidR="002A0D87" w:rsidRPr="00CF45B0" w:rsidRDefault="002A0D87" w:rsidP="00E460C3">
      <w:pPr>
        <w:ind w:firstLine="284"/>
        <w:jc w:val="both"/>
        <w:rPr>
          <w:rStyle w:val="Char5"/>
          <w:rtl/>
        </w:rPr>
      </w:pPr>
      <w:r w:rsidRPr="00CF45B0">
        <w:rPr>
          <w:rStyle w:val="Char5"/>
          <w:rFonts w:hint="cs"/>
          <w:rtl/>
        </w:rPr>
        <w:t>هیئت علما</w:t>
      </w:r>
      <w:r w:rsidR="002C56EA" w:rsidRPr="00CF45B0">
        <w:rPr>
          <w:rStyle w:val="Char5"/>
          <w:rFonts w:hint="cs"/>
          <w:rtl/>
        </w:rPr>
        <w:t>ی کبار مملکت عربستان سعودی بالا</w:t>
      </w:r>
      <w:r w:rsidRPr="00CF45B0">
        <w:rPr>
          <w:rStyle w:val="Char5"/>
          <w:rFonts w:hint="cs"/>
          <w:rtl/>
        </w:rPr>
        <w:t>جماع قرار دادی به شماره 138 در تاریخ 20</w:t>
      </w:r>
      <w:r w:rsidR="00E36A8A" w:rsidRPr="00CF45B0">
        <w:rPr>
          <w:rStyle w:val="Char5"/>
          <w:rFonts w:hint="cs"/>
          <w:rtl/>
        </w:rPr>
        <w:t xml:space="preserve"> </w:t>
      </w:r>
      <w:r w:rsidRPr="00CF45B0">
        <w:rPr>
          <w:rStyle w:val="Char5"/>
          <w:rFonts w:hint="cs"/>
          <w:rtl/>
        </w:rPr>
        <w:t>/</w:t>
      </w:r>
      <w:r w:rsidR="00E36A8A" w:rsidRPr="00CF45B0">
        <w:rPr>
          <w:rStyle w:val="Char5"/>
          <w:rFonts w:hint="cs"/>
          <w:rtl/>
        </w:rPr>
        <w:t xml:space="preserve"> </w:t>
      </w:r>
      <w:r w:rsidRPr="00CF45B0">
        <w:rPr>
          <w:rStyle w:val="Char5"/>
          <w:rFonts w:hint="cs"/>
          <w:rtl/>
        </w:rPr>
        <w:t>6</w:t>
      </w:r>
      <w:r w:rsidR="00E36A8A" w:rsidRPr="00CF45B0">
        <w:rPr>
          <w:rStyle w:val="Char5"/>
          <w:rFonts w:hint="cs"/>
          <w:rtl/>
        </w:rPr>
        <w:t xml:space="preserve"> / 1407 هـ ق. صادر نموده</w:t>
      </w:r>
      <w:r w:rsidR="00F53EF9" w:rsidRPr="00CF45B0">
        <w:rPr>
          <w:rStyle w:val="Char5"/>
          <w:rFonts w:hint="cs"/>
          <w:rtl/>
        </w:rPr>
        <w:t xml:space="preserve">‌اند </w:t>
      </w:r>
      <w:r w:rsidRPr="00CF45B0">
        <w:rPr>
          <w:rStyle w:val="Char5"/>
          <w:rFonts w:hint="cs"/>
          <w:rtl/>
        </w:rPr>
        <w:t>که بر حسب مقتضای آن می‌توان قاچاقچی مواد مخدر را کشت و مروج</w:t>
      </w:r>
      <w:r w:rsidR="00F53EF9" w:rsidRPr="00CF45B0">
        <w:rPr>
          <w:rStyle w:val="Char5"/>
          <w:rFonts w:hint="cs"/>
          <w:rtl/>
        </w:rPr>
        <w:t xml:space="preserve"> آن‌ها </w:t>
      </w:r>
      <w:r w:rsidRPr="00CF45B0">
        <w:rPr>
          <w:rStyle w:val="Char5"/>
          <w:rFonts w:hint="cs"/>
          <w:rtl/>
        </w:rPr>
        <w:t>را تعزیر زد تا بدین وسیله شر آن کوتاه گردد</w:t>
      </w:r>
      <w:r w:rsidRPr="00363506">
        <w:rPr>
          <w:rStyle w:val="Char5"/>
          <w:rFonts w:hint="cs"/>
          <w:vertAlign w:val="superscript"/>
          <w:rtl/>
        </w:rPr>
        <w:t>(</w:t>
      </w:r>
      <w:r w:rsidRPr="00363506">
        <w:rPr>
          <w:rStyle w:val="Char5"/>
          <w:vertAlign w:val="superscript"/>
          <w:rtl/>
        </w:rPr>
        <w:footnoteReference w:id="123"/>
      </w:r>
      <w:r w:rsidRPr="00363506">
        <w:rPr>
          <w:rStyle w:val="Char5"/>
          <w:rFonts w:hint="cs"/>
          <w:vertAlign w:val="superscript"/>
          <w:rtl/>
        </w:rPr>
        <w:t>)</w:t>
      </w:r>
      <w:r w:rsidRPr="00CF45B0">
        <w:rPr>
          <w:rStyle w:val="Char5"/>
          <w:rFonts w:hint="cs"/>
          <w:rtl/>
        </w:rPr>
        <w:t>.</w:t>
      </w:r>
    </w:p>
    <w:p w:rsidR="00A77623" w:rsidRPr="00CF45B0" w:rsidRDefault="00C85E5B" w:rsidP="00175CFF">
      <w:pPr>
        <w:numPr>
          <w:ilvl w:val="0"/>
          <w:numId w:val="12"/>
        </w:numPr>
        <w:ind w:left="641" w:hanging="357"/>
        <w:jc w:val="both"/>
        <w:rPr>
          <w:rStyle w:val="Char5"/>
          <w:rtl/>
        </w:rPr>
      </w:pPr>
      <w:r w:rsidRPr="00CF45B0">
        <w:rPr>
          <w:rStyle w:val="Char5"/>
          <w:rFonts w:hint="cs"/>
          <w:rtl/>
        </w:rPr>
        <w:t>کنفرانس عالم اسلامی بخاطر مبار</w:t>
      </w:r>
      <w:r w:rsidR="009C3A32" w:rsidRPr="00CF45B0">
        <w:rPr>
          <w:rStyle w:val="Char5"/>
          <w:rFonts w:hint="cs"/>
          <w:rtl/>
        </w:rPr>
        <w:t>ز</w:t>
      </w:r>
      <w:r w:rsidRPr="00CF45B0">
        <w:rPr>
          <w:rStyle w:val="Char5"/>
          <w:rFonts w:hint="cs"/>
          <w:rtl/>
        </w:rPr>
        <w:t>ه با مسکرات و مواد مخدر جلسه‌ای در فضای جامعه اسلامیه مدینه منوره در مورخ 27</w:t>
      </w:r>
      <w:r w:rsidR="009C3A32" w:rsidRPr="00CF45B0">
        <w:rPr>
          <w:rStyle w:val="Char5"/>
          <w:rFonts w:hint="cs"/>
          <w:rtl/>
        </w:rPr>
        <w:t xml:space="preserve"> </w:t>
      </w:r>
      <w:r w:rsidR="009C3A32">
        <w:rPr>
          <w:rFonts w:cs="Times New Roman" w:hint="cs"/>
          <w:rtl/>
          <w:lang w:bidi="fa-IR"/>
        </w:rPr>
        <w:t>–</w:t>
      </w:r>
      <w:r w:rsidRPr="00CF45B0">
        <w:rPr>
          <w:rStyle w:val="Char5"/>
          <w:rFonts w:hint="cs"/>
          <w:rtl/>
        </w:rPr>
        <w:t xml:space="preserve"> 30</w:t>
      </w:r>
      <w:r w:rsidR="009C3A32" w:rsidRPr="00CF45B0">
        <w:rPr>
          <w:rStyle w:val="Char5"/>
          <w:rFonts w:hint="cs"/>
          <w:rtl/>
        </w:rPr>
        <w:t xml:space="preserve"> </w:t>
      </w:r>
      <w:r w:rsidRPr="00CF45B0">
        <w:rPr>
          <w:rStyle w:val="Char5"/>
          <w:rFonts w:hint="cs"/>
          <w:rtl/>
        </w:rPr>
        <w:t>/</w:t>
      </w:r>
      <w:r w:rsidR="009C3A32" w:rsidRPr="00CF45B0">
        <w:rPr>
          <w:rStyle w:val="Char5"/>
          <w:rFonts w:hint="cs"/>
          <w:rtl/>
        </w:rPr>
        <w:t xml:space="preserve"> </w:t>
      </w:r>
      <w:r w:rsidRPr="00CF45B0">
        <w:rPr>
          <w:rStyle w:val="Char5"/>
          <w:rFonts w:hint="cs"/>
          <w:rtl/>
        </w:rPr>
        <w:t>5</w:t>
      </w:r>
      <w:r w:rsidR="009C3A32" w:rsidRPr="00CF45B0">
        <w:rPr>
          <w:rStyle w:val="Char5"/>
          <w:rFonts w:hint="cs"/>
          <w:rtl/>
        </w:rPr>
        <w:t xml:space="preserve"> </w:t>
      </w:r>
      <w:r w:rsidRPr="00CF45B0">
        <w:rPr>
          <w:rStyle w:val="Char5"/>
          <w:rFonts w:hint="cs"/>
          <w:rtl/>
        </w:rPr>
        <w:t>/ 1402 برگزار نمود و در پایان قطع نامه‌ای بشرح ذیل صادر نمود:</w:t>
      </w:r>
    </w:p>
    <w:p w:rsidR="00635B63" w:rsidRPr="00CF45B0" w:rsidRDefault="00C85E5B" w:rsidP="00175CFF">
      <w:pPr>
        <w:numPr>
          <w:ilvl w:val="0"/>
          <w:numId w:val="13"/>
        </w:numPr>
        <w:jc w:val="both"/>
        <w:rPr>
          <w:rStyle w:val="Char5"/>
          <w:rtl/>
        </w:rPr>
      </w:pPr>
      <w:r w:rsidRPr="00CF45B0">
        <w:rPr>
          <w:rStyle w:val="Char5"/>
          <w:rFonts w:hint="cs"/>
          <w:rtl/>
        </w:rPr>
        <w:t xml:space="preserve">مبارزه با مسکرات و مواد مخدر با تمام وسایل ممکن </w:t>
      </w:r>
      <w:r w:rsidR="00635B63" w:rsidRPr="00CF45B0">
        <w:rPr>
          <w:rStyle w:val="Char5"/>
          <w:rFonts w:hint="cs"/>
          <w:rtl/>
        </w:rPr>
        <w:t>لازم است.</w:t>
      </w:r>
    </w:p>
    <w:p w:rsidR="00635B63" w:rsidRPr="00CF45B0" w:rsidRDefault="00D92E15" w:rsidP="00175CFF">
      <w:pPr>
        <w:numPr>
          <w:ilvl w:val="0"/>
          <w:numId w:val="13"/>
        </w:numPr>
        <w:jc w:val="both"/>
        <w:rPr>
          <w:rStyle w:val="Char5"/>
          <w:rtl/>
        </w:rPr>
      </w:pPr>
      <w:r w:rsidRPr="00CF45B0">
        <w:rPr>
          <w:rStyle w:val="Char5"/>
          <w:rFonts w:hint="cs"/>
          <w:rtl/>
        </w:rPr>
        <w:t>استفاده از تمام انواع مسکرات و مواد مخدر حرام است</w:t>
      </w:r>
      <w:r w:rsidRPr="00363506">
        <w:rPr>
          <w:rStyle w:val="Char5"/>
          <w:rFonts w:hint="cs"/>
          <w:vertAlign w:val="superscript"/>
          <w:rtl/>
        </w:rPr>
        <w:t>(</w:t>
      </w:r>
      <w:r w:rsidRPr="00363506">
        <w:rPr>
          <w:rStyle w:val="Char5"/>
          <w:vertAlign w:val="superscript"/>
          <w:rtl/>
        </w:rPr>
        <w:footnoteReference w:id="124"/>
      </w:r>
      <w:r w:rsidRPr="00363506">
        <w:rPr>
          <w:rStyle w:val="Char5"/>
          <w:rFonts w:hint="cs"/>
          <w:vertAlign w:val="superscript"/>
          <w:rtl/>
        </w:rPr>
        <w:t>)</w:t>
      </w:r>
      <w:r w:rsidRPr="00CF45B0">
        <w:rPr>
          <w:rStyle w:val="Char5"/>
          <w:rFonts w:hint="cs"/>
          <w:rtl/>
        </w:rPr>
        <w:t>.</w:t>
      </w:r>
    </w:p>
    <w:p w:rsidR="00D92E15" w:rsidRPr="00CF45B0" w:rsidRDefault="00D92E15" w:rsidP="00E460C3">
      <w:pPr>
        <w:ind w:firstLine="284"/>
        <w:jc w:val="both"/>
        <w:rPr>
          <w:rStyle w:val="Char5"/>
          <w:rtl/>
        </w:rPr>
      </w:pPr>
      <w:r w:rsidRPr="00CF45B0">
        <w:rPr>
          <w:rStyle w:val="Char5"/>
          <w:rFonts w:hint="cs"/>
          <w:rtl/>
        </w:rPr>
        <w:t xml:space="preserve">این نصوص و فتاواهای ائمۀ أعلام دلایل صریح و واضحی هستند بر حرمت مواد مخدر، چه حشیش باشند یا غیر </w:t>
      </w:r>
      <w:r w:rsidR="005A28C4" w:rsidRPr="00CF45B0">
        <w:rPr>
          <w:rStyle w:val="Char5"/>
          <w:rFonts w:hint="cs"/>
          <w:rtl/>
        </w:rPr>
        <w:t>آن و چه مقدار کم باشد و چه زیاد؛</w:t>
      </w:r>
      <w:r w:rsidRPr="00CF45B0">
        <w:rPr>
          <w:rStyle w:val="Char5"/>
          <w:rFonts w:hint="cs"/>
          <w:rtl/>
        </w:rPr>
        <w:t xml:space="preserve"> زیرا</w:t>
      </w:r>
      <w:r w:rsidR="00CE5B74" w:rsidRPr="00CF45B0">
        <w:rPr>
          <w:rStyle w:val="Char5"/>
          <w:rFonts w:hint="cs"/>
          <w:rtl/>
        </w:rPr>
        <w:t xml:space="preserve"> این‌ها </w:t>
      </w:r>
      <w:r w:rsidRPr="00CF45B0">
        <w:rPr>
          <w:rStyle w:val="Char5"/>
          <w:rFonts w:hint="cs"/>
          <w:rtl/>
        </w:rPr>
        <w:t>مثل شراب</w:t>
      </w:r>
      <w:r w:rsidR="00F53EF9" w:rsidRPr="00CF45B0">
        <w:rPr>
          <w:rStyle w:val="Char5"/>
          <w:rFonts w:hint="cs"/>
          <w:rtl/>
        </w:rPr>
        <w:t xml:space="preserve">‌اند </w:t>
      </w:r>
      <w:r w:rsidRPr="00CF45B0">
        <w:rPr>
          <w:rStyle w:val="Char5"/>
          <w:rFonts w:hint="cs"/>
          <w:rtl/>
        </w:rPr>
        <w:t>اگرچه بعضی از</w:t>
      </w:r>
      <w:r w:rsidR="00F53EF9" w:rsidRPr="00CF45B0">
        <w:rPr>
          <w:rStyle w:val="Char5"/>
          <w:rFonts w:hint="cs"/>
          <w:rtl/>
        </w:rPr>
        <w:t xml:space="preserve"> آن‌ها </w:t>
      </w:r>
      <w:r w:rsidRPr="00CF45B0">
        <w:rPr>
          <w:rStyle w:val="Char5"/>
          <w:rFonts w:hint="cs"/>
          <w:rtl/>
        </w:rPr>
        <w:t>ما</w:t>
      </w:r>
      <w:r w:rsidR="005A28C4" w:rsidRPr="00CF45B0">
        <w:rPr>
          <w:rStyle w:val="Char5"/>
          <w:rFonts w:hint="cs"/>
          <w:rtl/>
        </w:rPr>
        <w:t>نند بنگ و تریاک پاک باشند و اگر</w:t>
      </w:r>
      <w:r w:rsidRPr="00CF45B0">
        <w:rPr>
          <w:rStyle w:val="Char5"/>
          <w:rFonts w:hint="cs"/>
          <w:rtl/>
        </w:rPr>
        <w:t>چه حدی در</w:t>
      </w:r>
      <w:r w:rsidR="00F53EF9" w:rsidRPr="00CF45B0">
        <w:rPr>
          <w:rStyle w:val="Char5"/>
          <w:rFonts w:hint="cs"/>
          <w:rtl/>
        </w:rPr>
        <w:t xml:space="preserve"> آن‌ها </w:t>
      </w:r>
      <w:r w:rsidRPr="00CF45B0">
        <w:rPr>
          <w:rStyle w:val="Char5"/>
          <w:rFonts w:hint="cs"/>
          <w:rtl/>
        </w:rPr>
        <w:t>واجب نگردد بلکه تعزیر آید.</w:t>
      </w:r>
    </w:p>
    <w:p w:rsidR="00D92E15" w:rsidRPr="00CF45B0" w:rsidRDefault="00D36141" w:rsidP="00E460C3">
      <w:pPr>
        <w:ind w:firstLine="284"/>
        <w:jc w:val="both"/>
        <w:rPr>
          <w:rStyle w:val="Char5"/>
          <w:rtl/>
        </w:rPr>
      </w:pPr>
      <w:r w:rsidRPr="00CF45B0">
        <w:rPr>
          <w:rStyle w:val="Char5"/>
          <w:rFonts w:hint="cs"/>
          <w:rtl/>
        </w:rPr>
        <w:t xml:space="preserve">و از روزی که حشیش در اواخر قرن ششم منکشف شد همه اهل </w:t>
      </w:r>
      <w:r w:rsidR="005A28C4" w:rsidRPr="00CF45B0">
        <w:rPr>
          <w:rStyle w:val="Char5"/>
          <w:rFonts w:hint="cs"/>
          <w:rtl/>
        </w:rPr>
        <w:t>علم نسبت به آن همین حکم را داده</w:t>
      </w:r>
      <w:r w:rsidR="00A668AD" w:rsidRPr="00CF45B0">
        <w:rPr>
          <w:rStyle w:val="Char5"/>
          <w:rFonts w:hint="cs"/>
          <w:rtl/>
        </w:rPr>
        <w:t>‌اند.</w:t>
      </w:r>
    </w:p>
    <w:p w:rsidR="00012C15" w:rsidRPr="00CF45B0" w:rsidRDefault="00D36141" w:rsidP="00E460C3">
      <w:pPr>
        <w:ind w:firstLine="284"/>
        <w:jc w:val="both"/>
        <w:rPr>
          <w:rStyle w:val="Char5"/>
          <w:rtl/>
        </w:rPr>
      </w:pPr>
      <w:r w:rsidRPr="00CF45B0">
        <w:rPr>
          <w:rStyle w:val="Char5"/>
          <w:rFonts w:hint="cs"/>
          <w:rtl/>
        </w:rPr>
        <w:t>بلکه بعضی از علما</w:t>
      </w:r>
      <w:r w:rsidR="002C56EA" w:rsidRPr="00CF45B0">
        <w:rPr>
          <w:rStyle w:val="Char5"/>
          <w:rFonts w:hint="cs"/>
          <w:rtl/>
        </w:rPr>
        <w:t>ء</w:t>
      </w:r>
      <w:r w:rsidRPr="00CF45B0">
        <w:rPr>
          <w:rStyle w:val="Char5"/>
          <w:rFonts w:hint="cs"/>
          <w:rtl/>
        </w:rPr>
        <w:t xml:space="preserve"> اجماع و اتفاق را بر </w:t>
      </w:r>
      <w:r w:rsidR="000F68D5" w:rsidRPr="00CF45B0">
        <w:rPr>
          <w:rStyle w:val="Char5"/>
          <w:rFonts w:hint="cs"/>
          <w:rtl/>
        </w:rPr>
        <w:t>حرمت بعضی از مواد مخدر نقل کرده</w:t>
      </w:r>
      <w:r w:rsidR="00F53EF9" w:rsidRPr="00CF45B0">
        <w:rPr>
          <w:rStyle w:val="Char5"/>
          <w:rFonts w:hint="cs"/>
          <w:rtl/>
        </w:rPr>
        <w:t xml:space="preserve">‌اند </w:t>
      </w:r>
      <w:r w:rsidRPr="00CF45B0">
        <w:rPr>
          <w:rStyle w:val="Char5"/>
          <w:rFonts w:hint="cs"/>
          <w:rtl/>
        </w:rPr>
        <w:t>و بعضی بر</w:t>
      </w:r>
      <w:r w:rsidR="000F68D5" w:rsidRPr="00CF45B0">
        <w:rPr>
          <w:rStyle w:val="Char5"/>
          <w:rFonts w:hint="cs"/>
          <w:rtl/>
        </w:rPr>
        <w:t xml:space="preserve"> </w:t>
      </w:r>
      <w:r w:rsidRPr="00CF45B0">
        <w:rPr>
          <w:rStyle w:val="Char5"/>
          <w:rFonts w:hint="cs"/>
          <w:rtl/>
        </w:rPr>
        <w:t>این، جزم دارند که آثاری که مواد مخدر به دنبال دارند بدتر از آثار مسکرات است، و از این ما می‌توانیم با کمال اطمینان اعلام داریم که مواد مخدر با تمام اشکال و انواعش حرام است و هیچ خوبیی در آن نیست بلکه شر محض است، واجب است که انسانیت از آن با هر وسیله ممکن نجات داده شود.</w:t>
      </w:r>
    </w:p>
    <w:p w:rsidR="00305A74" w:rsidRDefault="00305A74" w:rsidP="00E460C3">
      <w:pPr>
        <w:ind w:firstLine="284"/>
        <w:jc w:val="both"/>
        <w:rPr>
          <w:rStyle w:val="Char5"/>
          <w:rtl/>
        </w:rPr>
        <w:sectPr w:rsidR="00305A74" w:rsidSect="00B70B85">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012C15" w:rsidRPr="002C56EA" w:rsidRDefault="00012C15" w:rsidP="00BF5F20">
      <w:pPr>
        <w:pStyle w:val="a3"/>
        <w:rPr>
          <w:rtl/>
        </w:rPr>
      </w:pPr>
      <w:bookmarkStart w:id="264" w:name="_Toc332262645"/>
      <w:bookmarkStart w:id="265" w:name="_Toc428969540"/>
      <w:r w:rsidRPr="00012C15">
        <w:rPr>
          <w:rFonts w:hint="cs"/>
          <w:rtl/>
        </w:rPr>
        <w:t>بخش ششم</w:t>
      </w:r>
      <w:r w:rsidR="00BF5F20">
        <w:rPr>
          <w:rFonts w:hint="cs"/>
          <w:rtl/>
        </w:rPr>
        <w:t>:</w:t>
      </w:r>
      <w:r w:rsidR="00BF5F20">
        <w:rPr>
          <w:rtl/>
        </w:rPr>
        <w:br/>
      </w:r>
      <w:r w:rsidRPr="002C56EA">
        <w:rPr>
          <w:rFonts w:hint="cs"/>
          <w:rtl/>
        </w:rPr>
        <w:t>در</w:t>
      </w:r>
      <w:r w:rsidR="00943009">
        <w:rPr>
          <w:rFonts w:hint="cs"/>
          <w:rtl/>
        </w:rPr>
        <w:t xml:space="preserve"> داستان‌ها</w:t>
      </w:r>
      <w:r w:rsidRPr="002C56EA">
        <w:rPr>
          <w:rFonts w:hint="cs"/>
          <w:rtl/>
        </w:rPr>
        <w:t>یی واقعی از معتادان مواد مخدر</w:t>
      </w:r>
      <w:bookmarkEnd w:id="264"/>
      <w:bookmarkEnd w:id="265"/>
    </w:p>
    <w:p w:rsidR="00012C15" w:rsidRPr="00305A74" w:rsidRDefault="00012C15" w:rsidP="00E460C3">
      <w:pPr>
        <w:ind w:firstLine="284"/>
        <w:jc w:val="both"/>
        <w:rPr>
          <w:rStyle w:val="Char6"/>
          <w:rFonts w:ascii="IRYakout" w:hAnsi="IRYakout" w:cs="IRYakout"/>
          <w:b/>
          <w:bCs w:val="0"/>
          <w:rtl/>
        </w:rPr>
      </w:pPr>
      <w:r w:rsidRPr="00305A74">
        <w:rPr>
          <w:rStyle w:val="Char5"/>
          <w:rFonts w:ascii="IRYakout" w:hAnsi="IRYakout" w:cs="IRYakout"/>
          <w:b/>
          <w:bCs/>
          <w:rtl/>
          <w:lang w:bidi="ar-SA"/>
        </w:rPr>
        <w:t>ترجیح دادم مجموعه‌ای از</w:t>
      </w:r>
      <w:r w:rsidR="00943009" w:rsidRPr="00305A74">
        <w:rPr>
          <w:rStyle w:val="Char5"/>
          <w:rFonts w:ascii="IRYakout" w:hAnsi="IRYakout" w:cs="IRYakout"/>
          <w:b/>
          <w:bCs/>
          <w:rtl/>
          <w:lang w:bidi="ar-SA"/>
        </w:rPr>
        <w:t xml:space="preserve"> داستان‌ها</w:t>
      </w:r>
      <w:r w:rsidRPr="00305A74">
        <w:rPr>
          <w:rStyle w:val="Char5"/>
          <w:rFonts w:ascii="IRYakout" w:hAnsi="IRYakout" w:cs="IRYakout"/>
          <w:b/>
          <w:bCs/>
          <w:rtl/>
          <w:lang w:bidi="ar-SA"/>
        </w:rPr>
        <w:t>یی را که حقیقتاً به ثبوت رس</w:t>
      </w:r>
      <w:r w:rsidR="00AF2788" w:rsidRPr="00305A74">
        <w:rPr>
          <w:rStyle w:val="Char5"/>
          <w:rFonts w:ascii="IRYakout" w:hAnsi="IRYakout" w:cs="IRYakout"/>
          <w:b/>
          <w:bCs/>
          <w:rtl/>
          <w:lang w:bidi="ar-SA"/>
        </w:rPr>
        <w:t xml:space="preserve">یده است، در اینجا نقل کنم و اگر </w:t>
      </w:r>
      <w:r w:rsidRPr="00305A74">
        <w:rPr>
          <w:rStyle w:val="Char5"/>
          <w:rFonts w:ascii="IRYakout" w:hAnsi="IRYakout" w:cs="IRYakout"/>
          <w:b/>
          <w:bCs/>
          <w:rtl/>
          <w:lang w:bidi="ar-SA"/>
        </w:rPr>
        <w:t>نه آنچه مطلقاً به اطلاع ما رسیده است نمی‌توان</w:t>
      </w:r>
      <w:r w:rsidR="00F53EF9" w:rsidRPr="00305A74">
        <w:rPr>
          <w:rStyle w:val="Char5"/>
          <w:rFonts w:ascii="IRYakout" w:hAnsi="IRYakout" w:cs="IRYakout"/>
          <w:b/>
          <w:bCs/>
          <w:rtl/>
          <w:lang w:bidi="ar-SA"/>
        </w:rPr>
        <w:t xml:space="preserve"> آن‌ها </w:t>
      </w:r>
      <w:r w:rsidRPr="00305A74">
        <w:rPr>
          <w:rStyle w:val="Char5"/>
          <w:rFonts w:ascii="IRYakout" w:hAnsi="IRYakout" w:cs="IRYakout"/>
          <w:b/>
          <w:bCs/>
          <w:rtl/>
          <w:lang w:bidi="ar-SA"/>
        </w:rPr>
        <w:t>در اینجا نقل کرد</w:t>
      </w:r>
      <w:r w:rsidR="00AF2788" w:rsidRPr="00305A74">
        <w:rPr>
          <w:rStyle w:val="Char5"/>
          <w:rFonts w:ascii="IRYakout" w:hAnsi="IRYakout" w:cs="IRYakout"/>
          <w:b/>
          <w:bCs/>
          <w:rtl/>
          <w:lang w:bidi="ar-SA"/>
        </w:rPr>
        <w:t>؛</w:t>
      </w:r>
      <w:r w:rsidRPr="00305A74">
        <w:rPr>
          <w:rStyle w:val="Char5"/>
          <w:rFonts w:ascii="IRYakout" w:hAnsi="IRYakout" w:cs="IRYakout"/>
          <w:b/>
          <w:bCs/>
          <w:rtl/>
          <w:lang w:bidi="ar-SA"/>
        </w:rPr>
        <w:t xml:space="preserve"> چرا</w:t>
      </w:r>
      <w:r w:rsidR="00AF2788" w:rsidRPr="00305A74">
        <w:rPr>
          <w:rStyle w:val="Char5"/>
          <w:rFonts w:ascii="IRYakout" w:hAnsi="IRYakout" w:cs="IRYakout"/>
          <w:b/>
          <w:bCs/>
          <w:rtl/>
          <w:lang w:bidi="ar-SA"/>
        </w:rPr>
        <w:t xml:space="preserve"> </w:t>
      </w:r>
      <w:r w:rsidRPr="00305A74">
        <w:rPr>
          <w:rStyle w:val="Char5"/>
          <w:rFonts w:ascii="IRYakout" w:hAnsi="IRYakout" w:cs="IRYakout"/>
          <w:b/>
          <w:bCs/>
          <w:rtl/>
          <w:lang w:bidi="ar-SA"/>
        </w:rPr>
        <w:t>که در یک کتاب هم نمی‌گن</w:t>
      </w:r>
      <w:r w:rsidR="00AF2788" w:rsidRPr="00305A74">
        <w:rPr>
          <w:rStyle w:val="Char5"/>
          <w:rFonts w:ascii="IRYakout" w:hAnsi="IRYakout" w:cs="IRYakout"/>
          <w:b/>
          <w:bCs/>
          <w:rtl/>
          <w:lang w:bidi="ar-SA"/>
        </w:rPr>
        <w:t>جن</w:t>
      </w:r>
      <w:r w:rsidRPr="00305A74">
        <w:rPr>
          <w:rStyle w:val="Char5"/>
          <w:rFonts w:ascii="IRYakout" w:hAnsi="IRYakout" w:cs="IRYakout"/>
          <w:b/>
          <w:bCs/>
          <w:rtl/>
          <w:lang w:bidi="ar-SA"/>
        </w:rPr>
        <w:t>د.</w:t>
      </w:r>
    </w:p>
    <w:p w:rsidR="00305A74" w:rsidRDefault="00305A74" w:rsidP="006E0F03">
      <w:pPr>
        <w:pStyle w:val="a5"/>
        <w:rPr>
          <w:rtl/>
        </w:rPr>
        <w:sectPr w:rsidR="00305A74" w:rsidSect="00305A74">
          <w:footnotePr>
            <w:numRestart w:val="eachPage"/>
          </w:footnotePr>
          <w:type w:val="oddPage"/>
          <w:pgSz w:w="9356" w:h="13608" w:code="9"/>
          <w:pgMar w:top="567" w:right="1134" w:bottom="851" w:left="1134" w:header="454" w:footer="0" w:gutter="0"/>
          <w:cols w:space="708"/>
          <w:titlePg/>
          <w:bidi/>
          <w:rtlGutter/>
          <w:docGrid w:linePitch="381"/>
        </w:sectPr>
      </w:pPr>
    </w:p>
    <w:p w:rsidR="00012C15" w:rsidRPr="00012C15" w:rsidRDefault="00012C15" w:rsidP="00BF5F20">
      <w:pPr>
        <w:pStyle w:val="a"/>
        <w:rPr>
          <w:rtl/>
        </w:rPr>
      </w:pPr>
      <w:bookmarkStart w:id="266" w:name="_Toc332262646"/>
      <w:bookmarkStart w:id="267" w:name="_Toc428969541"/>
      <w:r w:rsidRPr="00012C15">
        <w:rPr>
          <w:rFonts w:hint="cs"/>
          <w:rtl/>
        </w:rPr>
        <w:t>مواد مخدر</w:t>
      </w:r>
      <w:bookmarkEnd w:id="266"/>
      <w:bookmarkEnd w:id="267"/>
    </w:p>
    <w:p w:rsidR="00DC7E2B" w:rsidRPr="00CF45B0" w:rsidRDefault="00012C15" w:rsidP="00E460C3">
      <w:pPr>
        <w:ind w:firstLine="284"/>
        <w:jc w:val="both"/>
        <w:rPr>
          <w:rStyle w:val="Char5"/>
        </w:rPr>
      </w:pPr>
      <w:r w:rsidRPr="00CF45B0">
        <w:rPr>
          <w:rStyle w:val="Char5"/>
          <w:rFonts w:hint="cs"/>
          <w:rtl/>
        </w:rPr>
        <w:t>مواد مخدر آن سلاحی است که</w:t>
      </w:r>
      <w:r w:rsidR="00DC157F" w:rsidRPr="00CF45B0">
        <w:rPr>
          <w:rStyle w:val="Char5"/>
          <w:rFonts w:hint="cs"/>
          <w:rtl/>
        </w:rPr>
        <w:t xml:space="preserve"> دشمنان اسلام آن را برای از بین</w:t>
      </w:r>
      <w:r w:rsidR="00DC157F" w:rsidRPr="00CF45B0">
        <w:rPr>
          <w:rStyle w:val="Char5"/>
          <w:rFonts w:hint="eastAsia"/>
          <w:rtl/>
        </w:rPr>
        <w:t>‌</w:t>
      </w:r>
      <w:r w:rsidRPr="00CF45B0">
        <w:rPr>
          <w:rStyle w:val="Char5"/>
          <w:rFonts w:hint="cs"/>
          <w:rtl/>
        </w:rPr>
        <w:t>بردن جوانان مسلمان بکار گرفته</w:t>
      </w:r>
      <w:r w:rsidR="00F53EF9" w:rsidRPr="00CF45B0">
        <w:rPr>
          <w:rStyle w:val="Char5"/>
          <w:rFonts w:hint="cs"/>
          <w:rtl/>
        </w:rPr>
        <w:t xml:space="preserve">‌اند </w:t>
      </w:r>
      <w:r w:rsidRPr="00CF45B0">
        <w:rPr>
          <w:rStyle w:val="Char5"/>
          <w:rFonts w:hint="cs"/>
          <w:rtl/>
        </w:rPr>
        <w:t>تا</w:t>
      </w:r>
      <w:r w:rsidR="00F53EF9" w:rsidRPr="00CF45B0">
        <w:rPr>
          <w:rStyle w:val="Char5"/>
          <w:rFonts w:hint="cs"/>
          <w:rtl/>
        </w:rPr>
        <w:t xml:space="preserve"> آن‌ها </w:t>
      </w:r>
      <w:r w:rsidRPr="00CF45B0">
        <w:rPr>
          <w:rStyle w:val="Char5"/>
          <w:rFonts w:hint="cs"/>
          <w:rtl/>
        </w:rPr>
        <w:t>را سست نموده کوشش</w:t>
      </w:r>
      <w:r w:rsidR="00F53EF9" w:rsidRPr="00CF45B0">
        <w:rPr>
          <w:rStyle w:val="Char5"/>
          <w:rFonts w:hint="cs"/>
          <w:rtl/>
        </w:rPr>
        <w:t xml:space="preserve"> آن‌ها </w:t>
      </w:r>
      <w:r w:rsidRPr="00CF45B0">
        <w:rPr>
          <w:rStyle w:val="Char5"/>
          <w:rFonts w:hint="cs"/>
          <w:rtl/>
        </w:rPr>
        <w:t>را پست و توان</w:t>
      </w:r>
      <w:r w:rsidR="00F53EF9" w:rsidRPr="00CF45B0">
        <w:rPr>
          <w:rStyle w:val="Char5"/>
          <w:rFonts w:hint="cs"/>
          <w:rtl/>
        </w:rPr>
        <w:t xml:space="preserve"> آن‌ها </w:t>
      </w:r>
      <w:r w:rsidRPr="00CF45B0">
        <w:rPr>
          <w:rStyle w:val="Char5"/>
          <w:rFonts w:hint="cs"/>
          <w:rtl/>
        </w:rPr>
        <w:t>را به هدر دهند و پیش از همه دین آنان را از بین برده مستقبل</w:t>
      </w:r>
      <w:r w:rsidR="00F53EF9" w:rsidRPr="00CF45B0">
        <w:rPr>
          <w:rStyle w:val="Char5"/>
          <w:rFonts w:hint="cs"/>
          <w:rtl/>
        </w:rPr>
        <w:t xml:space="preserve"> آن‌ها </w:t>
      </w:r>
      <w:r w:rsidRPr="00CF45B0">
        <w:rPr>
          <w:rStyle w:val="Char5"/>
          <w:rFonts w:hint="cs"/>
          <w:rtl/>
        </w:rPr>
        <w:t>را نابود بگردانند</w:t>
      </w:r>
      <w:r w:rsidR="00DC157F" w:rsidRPr="00CF45B0">
        <w:rPr>
          <w:rStyle w:val="Char5"/>
          <w:rFonts w:hint="cs"/>
          <w:rtl/>
        </w:rPr>
        <w:t>،</w:t>
      </w:r>
      <w:r w:rsidRPr="00CF45B0">
        <w:rPr>
          <w:rStyle w:val="Char5"/>
          <w:rFonts w:hint="cs"/>
          <w:rtl/>
        </w:rPr>
        <w:t xml:space="preserve"> ولی با</w:t>
      </w:r>
      <w:r w:rsidR="00DC157F" w:rsidRPr="00CF45B0">
        <w:rPr>
          <w:rStyle w:val="Char5"/>
          <w:rFonts w:hint="cs"/>
          <w:rtl/>
        </w:rPr>
        <w:t xml:space="preserve"> </w:t>
      </w:r>
      <w:r w:rsidRPr="00CF45B0">
        <w:rPr>
          <w:rStyle w:val="Char5"/>
          <w:rFonts w:hint="cs"/>
          <w:rtl/>
        </w:rPr>
        <w:t>وجود این دست بعضی از مسلمانان به سوی آن دراز است تا آن را تناول نمایند، پس زندگی</w:t>
      </w:r>
      <w:r w:rsidR="00DC63C1" w:rsidRPr="00CF45B0">
        <w:rPr>
          <w:rStyle w:val="Char5"/>
          <w:rFonts w:hint="eastAsia"/>
          <w:rtl/>
        </w:rPr>
        <w:t>‌</w:t>
      </w:r>
      <w:r w:rsidRPr="00CF45B0">
        <w:rPr>
          <w:rStyle w:val="Char5"/>
          <w:rFonts w:hint="cs"/>
          <w:rtl/>
        </w:rPr>
        <w:t>شان بعد از بصیرت به تاریکی گراییده و بصیرت‌شان پس از نور خاموش گشته است و عقل</w:t>
      </w:r>
      <w:r w:rsidR="00DC63C1" w:rsidRPr="00CF45B0">
        <w:rPr>
          <w:rStyle w:val="Char5"/>
          <w:rFonts w:hint="eastAsia"/>
          <w:rtl/>
        </w:rPr>
        <w:t>‌</w:t>
      </w:r>
      <w:r w:rsidRPr="00CF45B0">
        <w:rPr>
          <w:rStyle w:val="Char5"/>
          <w:rFonts w:hint="cs"/>
          <w:rtl/>
        </w:rPr>
        <w:t>های خود را بعد از درخشندگی به هدایت خدا بی‌کار ساخته</w:t>
      </w:r>
      <w:r w:rsidR="00943009" w:rsidRPr="00CF45B0">
        <w:rPr>
          <w:rStyle w:val="Char5"/>
          <w:rFonts w:hint="cs"/>
          <w:rtl/>
        </w:rPr>
        <w:t>‌اند؛</w:t>
      </w:r>
      <w:r w:rsidRPr="00CF45B0">
        <w:rPr>
          <w:rStyle w:val="Char5"/>
          <w:rFonts w:hint="cs"/>
          <w:rtl/>
        </w:rPr>
        <w:t xml:space="preserve"> لذت و ش</w:t>
      </w:r>
      <w:r w:rsidR="00DC63C1" w:rsidRPr="00CF45B0">
        <w:rPr>
          <w:rStyle w:val="Char5"/>
          <w:rFonts w:hint="cs"/>
          <w:rtl/>
        </w:rPr>
        <w:t>ه</w:t>
      </w:r>
      <w:r w:rsidRPr="00CF45B0">
        <w:rPr>
          <w:rStyle w:val="Char5"/>
          <w:rFonts w:hint="cs"/>
          <w:rtl/>
        </w:rPr>
        <w:t>وت را معبود خود قرار داده به ارتکاب جرایم اقدام نموده و فرزندان خود را</w:t>
      </w:r>
      <w:r w:rsidR="00DC63C1" w:rsidRPr="00CF45B0">
        <w:rPr>
          <w:rStyle w:val="Char5"/>
          <w:rFonts w:hint="cs"/>
          <w:rtl/>
        </w:rPr>
        <w:t xml:space="preserve"> یتیم و همسران خود را بیوه کرده</w:t>
      </w:r>
      <w:r w:rsidR="00F53EF9" w:rsidRPr="00CF45B0">
        <w:rPr>
          <w:rStyle w:val="Char5"/>
          <w:rFonts w:hint="cs"/>
          <w:rtl/>
        </w:rPr>
        <w:t xml:space="preserve">‌اند </w:t>
      </w:r>
      <w:r w:rsidRPr="00CF45B0">
        <w:rPr>
          <w:rStyle w:val="Char5"/>
          <w:rFonts w:hint="cs"/>
          <w:rtl/>
        </w:rPr>
        <w:t>و تمام این امور از مشاهدۀ جامعه دور نیستند،</w:t>
      </w:r>
      <w:r w:rsidR="00CE5B74" w:rsidRPr="00CF45B0">
        <w:rPr>
          <w:rStyle w:val="Char5"/>
          <w:rFonts w:hint="cs"/>
          <w:rtl/>
        </w:rPr>
        <w:t xml:space="preserve"> این‌ها </w:t>
      </w:r>
      <w:r w:rsidRPr="00CF45B0">
        <w:rPr>
          <w:rStyle w:val="Char5"/>
          <w:rFonts w:hint="cs"/>
          <w:rtl/>
        </w:rPr>
        <w:t>چند نمونه از</w:t>
      </w:r>
      <w:r w:rsidR="00943009" w:rsidRPr="00CF45B0">
        <w:rPr>
          <w:rStyle w:val="Char5"/>
          <w:rFonts w:hint="cs"/>
          <w:rtl/>
        </w:rPr>
        <w:t xml:space="preserve"> داستان‌ها</w:t>
      </w:r>
      <w:r w:rsidRPr="00CF45B0">
        <w:rPr>
          <w:rStyle w:val="Char5"/>
          <w:rFonts w:hint="cs"/>
          <w:rtl/>
        </w:rPr>
        <w:t>ی واقعی در جامعه مسلمانان است که بین</w:t>
      </w:r>
      <w:r w:rsidR="00F53EF9" w:rsidRPr="00CF45B0">
        <w:rPr>
          <w:rStyle w:val="Char5"/>
          <w:rFonts w:hint="cs"/>
          <w:rtl/>
        </w:rPr>
        <w:t xml:space="preserve"> آن‌ها </w:t>
      </w:r>
      <w:r w:rsidRPr="00CF45B0">
        <w:rPr>
          <w:rStyle w:val="Char5"/>
          <w:rFonts w:hint="cs"/>
          <w:rtl/>
        </w:rPr>
        <w:t>هدایت و ارشاد، استقامت و اصلاح و دوری از موارد رذیلت و پستی و پرتگاه</w:t>
      </w:r>
      <w:r w:rsidR="00305A74">
        <w:rPr>
          <w:rStyle w:val="Char5"/>
          <w:rFonts w:hint="eastAsia"/>
          <w:rtl/>
        </w:rPr>
        <w:t>‌</w:t>
      </w:r>
      <w:r w:rsidRPr="00CF45B0">
        <w:rPr>
          <w:rStyle w:val="Char5"/>
          <w:rFonts w:hint="cs"/>
          <w:rtl/>
        </w:rPr>
        <w:t>های فسق متصور بود، اما</w:t>
      </w:r>
      <w:r w:rsidR="00943009" w:rsidRPr="00CF45B0">
        <w:rPr>
          <w:rStyle w:val="Char5"/>
          <w:rFonts w:hint="cs"/>
          <w:rtl/>
        </w:rPr>
        <w:t xml:space="preserve"> داستان‌ها</w:t>
      </w:r>
      <w:r w:rsidRPr="00CF45B0">
        <w:rPr>
          <w:rStyle w:val="Char5"/>
          <w:rFonts w:hint="cs"/>
          <w:rtl/>
        </w:rPr>
        <w:t>ی جامعۀ کفر بیش از حد است و در میان</w:t>
      </w:r>
      <w:r w:rsidR="00F53EF9" w:rsidRPr="00CF45B0">
        <w:rPr>
          <w:rStyle w:val="Char5"/>
          <w:rFonts w:hint="cs"/>
          <w:rtl/>
        </w:rPr>
        <w:t xml:space="preserve"> آن‌ها </w:t>
      </w:r>
      <w:r w:rsidRPr="00CF45B0">
        <w:rPr>
          <w:rStyle w:val="Char5"/>
          <w:rFonts w:hint="cs"/>
          <w:rtl/>
        </w:rPr>
        <w:t>چنان چیزهایی وجود دارد که برای فکر و خیال بیش ا</w:t>
      </w:r>
      <w:r w:rsidR="00366218" w:rsidRPr="00CF45B0">
        <w:rPr>
          <w:rStyle w:val="Char5"/>
          <w:rFonts w:hint="cs"/>
          <w:rtl/>
        </w:rPr>
        <w:t>ز</w:t>
      </w:r>
      <w:r w:rsidRPr="00CF45B0">
        <w:rPr>
          <w:rStyle w:val="Char5"/>
          <w:rFonts w:hint="cs"/>
          <w:rtl/>
        </w:rPr>
        <w:t xml:space="preserve"> حد بعید بنظر می‌رسند</w:t>
      </w:r>
      <w:r w:rsidR="00366218" w:rsidRPr="00CF45B0">
        <w:rPr>
          <w:rStyle w:val="Char5"/>
          <w:rFonts w:hint="cs"/>
          <w:rtl/>
        </w:rPr>
        <w:t>؛</w:t>
      </w:r>
      <w:r w:rsidRPr="00CF45B0">
        <w:rPr>
          <w:rStyle w:val="Char5"/>
          <w:rFonts w:hint="cs"/>
          <w:rtl/>
        </w:rPr>
        <w:t xml:space="preserve"> نگارنده ضمن تحقیقات بر مجموعه‌ای از</w:t>
      </w:r>
      <w:r w:rsidR="00943009" w:rsidRPr="00CF45B0">
        <w:rPr>
          <w:rStyle w:val="Char5"/>
          <w:rFonts w:hint="cs"/>
          <w:rtl/>
        </w:rPr>
        <w:t xml:space="preserve"> داستان‌ها</w:t>
      </w:r>
      <w:r w:rsidRPr="00CF45B0">
        <w:rPr>
          <w:rStyle w:val="Char5"/>
          <w:rFonts w:hint="cs"/>
          <w:rtl/>
        </w:rPr>
        <w:t>یی که</w:t>
      </w:r>
      <w:r w:rsidR="004161BB" w:rsidRPr="00CF45B0">
        <w:rPr>
          <w:rStyle w:val="Char5"/>
          <w:rFonts w:hint="cs"/>
          <w:rtl/>
        </w:rPr>
        <w:t xml:space="preserve"> هیأت‌ها</w:t>
      </w:r>
      <w:r w:rsidRPr="00CF45B0">
        <w:rPr>
          <w:rStyle w:val="Char5"/>
          <w:rFonts w:hint="cs"/>
          <w:rtl/>
        </w:rPr>
        <w:t>ی دولتی تدارک دیده بود، اطلاع یافت. از آنجمله بعضی سر خود را زیر چرخ</w:t>
      </w:r>
      <w:r w:rsidR="00366218" w:rsidRPr="00CF45B0">
        <w:rPr>
          <w:rStyle w:val="Char5"/>
          <w:rFonts w:hint="eastAsia"/>
          <w:rtl/>
        </w:rPr>
        <w:t>‌</w:t>
      </w:r>
      <w:r w:rsidRPr="00CF45B0">
        <w:rPr>
          <w:rStyle w:val="Char5"/>
          <w:rFonts w:hint="cs"/>
          <w:rtl/>
        </w:rPr>
        <w:t>های قطار گذاشته</w:t>
      </w:r>
      <w:r w:rsidR="00F53EF9" w:rsidRPr="00CF45B0">
        <w:rPr>
          <w:rStyle w:val="Char5"/>
          <w:rFonts w:hint="cs"/>
          <w:rtl/>
        </w:rPr>
        <w:t xml:space="preserve">‌اند </w:t>
      </w:r>
      <w:r w:rsidRPr="00CF45B0">
        <w:rPr>
          <w:rStyle w:val="Char5"/>
          <w:rFonts w:hint="cs"/>
          <w:rtl/>
        </w:rPr>
        <w:t xml:space="preserve">و بعضی </w:t>
      </w:r>
      <w:r w:rsidR="00DC7E2B" w:rsidRPr="00CF45B0">
        <w:rPr>
          <w:rStyle w:val="Char5"/>
          <w:rFonts w:hint="cs"/>
          <w:rtl/>
        </w:rPr>
        <w:t>همکلاس خود را به قتل رسانده سپس خود را از 37 طبقه به پایین پرت کرده است و بعضی یگانه دختر شیرخوار خود را با لگد کشته است، و بعضی با خواهر خود عمل منافی عفت انجام داده است و بعضی نام</w:t>
      </w:r>
      <w:r w:rsidR="00737317" w:rsidRPr="00CF45B0">
        <w:rPr>
          <w:rStyle w:val="Char5"/>
          <w:rFonts w:hint="cs"/>
          <w:rtl/>
        </w:rPr>
        <w:t>وس همسر و دختر خود را برای بدست</w:t>
      </w:r>
      <w:r w:rsidR="00737317" w:rsidRPr="00CF45B0">
        <w:rPr>
          <w:rStyle w:val="Char5"/>
          <w:rFonts w:hint="eastAsia"/>
          <w:rtl/>
        </w:rPr>
        <w:t>‌</w:t>
      </w:r>
      <w:r w:rsidR="00DC7E2B" w:rsidRPr="00CF45B0">
        <w:rPr>
          <w:rStyle w:val="Char5"/>
          <w:rFonts w:hint="cs"/>
          <w:rtl/>
        </w:rPr>
        <w:t>آوردن مواد فروخته است که از همه</w:t>
      </w:r>
      <w:r w:rsidR="00CE5B74" w:rsidRPr="00CF45B0">
        <w:rPr>
          <w:rStyle w:val="Char5"/>
          <w:rFonts w:hint="cs"/>
          <w:rtl/>
        </w:rPr>
        <w:t xml:space="preserve"> این‌ها </w:t>
      </w:r>
      <w:r w:rsidR="00DC7E2B" w:rsidRPr="00CF45B0">
        <w:rPr>
          <w:rStyle w:val="Char5"/>
          <w:rFonts w:hint="cs"/>
          <w:rtl/>
        </w:rPr>
        <w:t>در گذشته،</w:t>
      </w:r>
      <w:r w:rsidR="00943009" w:rsidRPr="00CF45B0">
        <w:rPr>
          <w:rStyle w:val="Char5"/>
          <w:rFonts w:hint="cs"/>
          <w:rtl/>
        </w:rPr>
        <w:t xml:space="preserve"> داستان‌ها</w:t>
      </w:r>
      <w:r w:rsidR="00DC7E2B" w:rsidRPr="00CF45B0">
        <w:rPr>
          <w:rStyle w:val="Char5"/>
          <w:rFonts w:hint="cs"/>
          <w:rtl/>
        </w:rPr>
        <w:t>ی واقعی را ذکر می‌کنم که ب</w:t>
      </w:r>
      <w:r w:rsidR="00737317" w:rsidRPr="00CF45B0">
        <w:rPr>
          <w:rStyle w:val="Char5"/>
          <w:rFonts w:hint="cs"/>
          <w:rtl/>
        </w:rPr>
        <w:t xml:space="preserve">ر این سرزمین و بین این جامعۀ با </w:t>
      </w:r>
      <w:r w:rsidR="00DC7E2B" w:rsidRPr="00CF45B0">
        <w:rPr>
          <w:rStyle w:val="Char5"/>
          <w:rFonts w:hint="cs"/>
          <w:rtl/>
        </w:rPr>
        <w:t>امن اتفاق افتاده است، لازم است که غافلان بیدار باشند که جنگ و مبارزه هنوز ادامه دارد.</w:t>
      </w:r>
    </w:p>
    <w:p w:rsidR="00523DDE" w:rsidRDefault="00523DDE" w:rsidP="00BF5F20">
      <w:pPr>
        <w:pStyle w:val="a1"/>
        <w:rPr>
          <w:rtl/>
        </w:rPr>
      </w:pPr>
      <w:bookmarkStart w:id="268" w:name="_Toc332262647"/>
      <w:bookmarkStart w:id="269" w:name="_Toc428969542"/>
      <w:r>
        <w:rPr>
          <w:rFonts w:hint="cs"/>
          <w:rtl/>
        </w:rPr>
        <w:t>داستان اول:</w:t>
      </w:r>
      <w:bookmarkEnd w:id="268"/>
      <w:bookmarkEnd w:id="269"/>
    </w:p>
    <w:p w:rsidR="00523DDE" w:rsidRPr="00CF45B0" w:rsidRDefault="00523DDE" w:rsidP="00E460C3">
      <w:pPr>
        <w:ind w:firstLine="284"/>
        <w:jc w:val="both"/>
        <w:rPr>
          <w:rStyle w:val="Char5"/>
          <w:rtl/>
        </w:rPr>
      </w:pPr>
      <w:r w:rsidRPr="00CF45B0">
        <w:rPr>
          <w:rStyle w:val="Char5"/>
          <w:rFonts w:hint="cs"/>
          <w:rtl/>
        </w:rPr>
        <w:t>جوانی که یگانه پسر مادر است متجاوز از سی سال سن در اثر همراهی با رفیقان بد دست به استعمال مواد مخدر زد</w:t>
      </w:r>
      <w:r w:rsidR="00491B0D" w:rsidRPr="00CF45B0">
        <w:rPr>
          <w:rStyle w:val="Char5"/>
          <w:rFonts w:hint="cs"/>
          <w:rtl/>
        </w:rPr>
        <w:t>،</w:t>
      </w:r>
      <w:r w:rsidRPr="00CF45B0">
        <w:rPr>
          <w:rStyle w:val="Char5"/>
          <w:rFonts w:hint="cs"/>
          <w:rtl/>
        </w:rPr>
        <w:t xml:space="preserve"> در نتیجه معتاد شد و ب</w:t>
      </w:r>
      <w:r w:rsidR="00491B0D" w:rsidRPr="00CF45B0">
        <w:rPr>
          <w:rStyle w:val="Char5"/>
          <w:rFonts w:hint="cs"/>
          <w:rtl/>
        </w:rPr>
        <w:t xml:space="preserve">ه </w:t>
      </w:r>
      <w:r w:rsidRPr="00CF45B0">
        <w:rPr>
          <w:rStyle w:val="Char5"/>
          <w:rFonts w:hint="cs"/>
          <w:rtl/>
        </w:rPr>
        <w:t xml:space="preserve">سبب آن در انجام وظیفه‌اش خلل </w:t>
      </w:r>
      <w:r w:rsidR="00491B0D" w:rsidRPr="00CF45B0">
        <w:rPr>
          <w:rStyle w:val="Char5"/>
          <w:rFonts w:hint="cs"/>
          <w:rtl/>
        </w:rPr>
        <w:t>وارد شد و به کثرت مشکلات و غیبت</w:t>
      </w:r>
      <w:r w:rsidRPr="00CF45B0">
        <w:rPr>
          <w:rStyle w:val="Char5"/>
          <w:rFonts w:hint="cs"/>
          <w:rtl/>
        </w:rPr>
        <w:t xml:space="preserve"> از کار برکنار کرده شد</w:t>
      </w:r>
      <w:r w:rsidR="00491B0D" w:rsidRPr="00CF45B0">
        <w:rPr>
          <w:rStyle w:val="Char5"/>
          <w:rFonts w:hint="cs"/>
          <w:rtl/>
        </w:rPr>
        <w:t>؛</w:t>
      </w:r>
      <w:r w:rsidRPr="00CF45B0">
        <w:rPr>
          <w:rStyle w:val="Char5"/>
          <w:rFonts w:hint="cs"/>
          <w:rtl/>
        </w:rPr>
        <w:t xml:space="preserve"> سپس در صدد آن قرار گرفت تا مادرش را فریب داده به بهانۀ ازدواج دارایی او را از دستش خارج کند و با آن مواد خ</w:t>
      </w:r>
      <w:r w:rsidR="00491B0D" w:rsidRPr="00CF45B0">
        <w:rPr>
          <w:rStyle w:val="Char5"/>
          <w:rFonts w:hint="cs"/>
          <w:rtl/>
        </w:rPr>
        <w:t>و</w:t>
      </w:r>
      <w:r w:rsidRPr="00CF45B0">
        <w:rPr>
          <w:rStyle w:val="Char5"/>
          <w:rFonts w:hint="cs"/>
          <w:rtl/>
        </w:rPr>
        <w:t>د را تأمین کند، این عمل او ادامه پیدا کرد تا آن که عقلش مختل شد و شروع کرد به زدن مادرش و در نتیجه دستگیر و راهی زندان گردید.</w:t>
      </w:r>
    </w:p>
    <w:p w:rsidR="00523DDE" w:rsidRDefault="00523DDE" w:rsidP="00BF5F20">
      <w:pPr>
        <w:pStyle w:val="a1"/>
        <w:rPr>
          <w:rtl/>
        </w:rPr>
      </w:pPr>
      <w:bookmarkStart w:id="270" w:name="_Toc332262648"/>
      <w:bookmarkStart w:id="271" w:name="_Toc428969543"/>
      <w:r>
        <w:rPr>
          <w:rFonts w:hint="cs"/>
          <w:rtl/>
        </w:rPr>
        <w:t>داستان دوم:</w:t>
      </w:r>
      <w:bookmarkEnd w:id="270"/>
      <w:bookmarkEnd w:id="271"/>
    </w:p>
    <w:p w:rsidR="00523DDE" w:rsidRPr="00CF45B0" w:rsidRDefault="00523DDE" w:rsidP="00E460C3">
      <w:pPr>
        <w:ind w:firstLine="284"/>
        <w:jc w:val="both"/>
        <w:rPr>
          <w:rStyle w:val="Char5"/>
          <w:rtl/>
        </w:rPr>
      </w:pPr>
      <w:r w:rsidRPr="00CF45B0">
        <w:rPr>
          <w:rStyle w:val="Char5"/>
          <w:rFonts w:hint="cs"/>
          <w:rtl/>
        </w:rPr>
        <w:t>شوهری که شراب و مواد مخدر را استعمال می‌کرد یک مرتبه همسرش را با خود به صحرا برد، و آنقدر شراب نوشید و مواد کشید که عقلش پرید و در تعقیب همسرش قرار گرفت تا این که او را گرفت و سرش را در داخل ماشین قرار داد سپس شیشه را بلند کرد تا به این وسیله او را خفه کند سپس موت</w:t>
      </w:r>
      <w:r w:rsidR="008446BF" w:rsidRPr="00CF45B0">
        <w:rPr>
          <w:rStyle w:val="Char5"/>
          <w:rFonts w:hint="cs"/>
          <w:rtl/>
        </w:rPr>
        <w:t>و</w:t>
      </w:r>
      <w:r w:rsidRPr="00CF45B0">
        <w:rPr>
          <w:rStyle w:val="Char5"/>
          <w:rFonts w:hint="cs"/>
          <w:rtl/>
        </w:rPr>
        <w:t>ر را روشن کرد، زن بیچاره در صدد شکستن شیشه قرار گرفته تا این که با مشاهده مرگ با</w:t>
      </w:r>
      <w:r w:rsidR="00BE0A96" w:rsidRPr="00CF45B0">
        <w:rPr>
          <w:rStyle w:val="Char5"/>
          <w:rFonts w:hint="cs"/>
          <w:rtl/>
        </w:rPr>
        <w:t xml:space="preserve"> چشم‌ها</w:t>
      </w:r>
      <w:r w:rsidRPr="00CF45B0">
        <w:rPr>
          <w:rStyle w:val="Char5"/>
          <w:rFonts w:hint="cs"/>
          <w:rtl/>
        </w:rPr>
        <w:t>یش موفق به شکستن شیشه شد و توانست کلید ماشین را بردارد، کلید را برداشته روی به بیابان فرار نمود و به عقب رخ نمی‌کرد و تمام شب در حرکت بود تا این که بوقت صبح به کشتزاری رسید و داستان شوهر را با مردم در</w:t>
      </w:r>
      <w:r w:rsidR="008446BF" w:rsidRPr="00CF45B0">
        <w:rPr>
          <w:rStyle w:val="Char5"/>
          <w:rFonts w:hint="cs"/>
          <w:rtl/>
        </w:rPr>
        <w:t xml:space="preserve"> </w:t>
      </w:r>
      <w:r w:rsidRPr="00CF45B0">
        <w:rPr>
          <w:rStyle w:val="Char5"/>
          <w:rFonts w:hint="cs"/>
          <w:rtl/>
        </w:rPr>
        <w:t>میان گذاشت و بالآخره شوهرش دستگیر و به زندان انداخته شد.</w:t>
      </w:r>
    </w:p>
    <w:p w:rsidR="00523DDE" w:rsidRDefault="00523DDE" w:rsidP="00BF5F20">
      <w:pPr>
        <w:pStyle w:val="a1"/>
        <w:rPr>
          <w:rtl/>
        </w:rPr>
      </w:pPr>
      <w:bookmarkStart w:id="272" w:name="_Toc332262649"/>
      <w:bookmarkStart w:id="273" w:name="_Toc428969544"/>
      <w:r>
        <w:rPr>
          <w:rFonts w:hint="cs"/>
          <w:rtl/>
        </w:rPr>
        <w:t>داستان سوم:</w:t>
      </w:r>
      <w:bookmarkEnd w:id="272"/>
      <w:bookmarkEnd w:id="273"/>
    </w:p>
    <w:p w:rsidR="00523DDE" w:rsidRPr="00CF45B0" w:rsidRDefault="00523DDE" w:rsidP="00E460C3">
      <w:pPr>
        <w:ind w:firstLine="284"/>
        <w:jc w:val="both"/>
        <w:rPr>
          <w:rStyle w:val="Char5"/>
          <w:rtl/>
        </w:rPr>
      </w:pPr>
      <w:r w:rsidRPr="00CF45B0">
        <w:rPr>
          <w:rStyle w:val="Char5"/>
          <w:rFonts w:hint="cs"/>
          <w:rtl/>
        </w:rPr>
        <w:t xml:space="preserve">مردی متجاوز از پنجاه سال دارای جمعی از اولاد و </w:t>
      </w:r>
      <w:r w:rsidR="005B16EF" w:rsidRPr="00CF45B0">
        <w:rPr>
          <w:rStyle w:val="Char5"/>
          <w:rFonts w:hint="cs"/>
          <w:rtl/>
        </w:rPr>
        <w:t xml:space="preserve">همسری بسیار نیک بود، </w:t>
      </w:r>
      <w:r w:rsidR="009F2B72" w:rsidRPr="00CF45B0">
        <w:rPr>
          <w:rStyle w:val="Char5"/>
          <w:rFonts w:hint="cs"/>
          <w:rtl/>
        </w:rPr>
        <w:t>خانوادۀ او با امن و اطمینان در وسعت رزق زندگی می‌کرد، در یکی از سفرهایش با یک شخص بدی آشنا ش</w:t>
      </w:r>
      <w:r w:rsidR="0010114E" w:rsidRPr="00CF45B0">
        <w:rPr>
          <w:rStyle w:val="Char5"/>
          <w:rFonts w:hint="cs"/>
          <w:rtl/>
        </w:rPr>
        <w:t>د که او را به سوی هلاکت سوق داد؛</w:t>
      </w:r>
      <w:r w:rsidR="009F2B72" w:rsidRPr="00CF45B0">
        <w:rPr>
          <w:rStyle w:val="Char5"/>
          <w:rFonts w:hint="cs"/>
          <w:rtl/>
        </w:rPr>
        <w:t xml:space="preserve"> بدین شکل که بوسیله او انواعی از مواد مخدر را در منطقه ترو</w:t>
      </w:r>
      <w:r w:rsidR="00FB2D8C" w:rsidRPr="00CF45B0">
        <w:rPr>
          <w:rStyle w:val="Char5"/>
          <w:rFonts w:hint="cs"/>
          <w:rtl/>
        </w:rPr>
        <w:t>ی</w:t>
      </w:r>
      <w:r w:rsidR="009F2B72" w:rsidRPr="00CF45B0">
        <w:rPr>
          <w:rStyle w:val="Char5"/>
          <w:rFonts w:hint="cs"/>
          <w:rtl/>
        </w:rPr>
        <w:t>ج داد</w:t>
      </w:r>
      <w:r w:rsidR="0010114E" w:rsidRPr="00CF45B0">
        <w:rPr>
          <w:rStyle w:val="Char5"/>
          <w:rFonts w:hint="cs"/>
          <w:rtl/>
        </w:rPr>
        <w:t>،</w:t>
      </w:r>
      <w:r w:rsidR="009F2B72" w:rsidRPr="00CF45B0">
        <w:rPr>
          <w:rStyle w:val="Char5"/>
          <w:rFonts w:hint="cs"/>
          <w:rtl/>
        </w:rPr>
        <w:t xml:space="preserve"> سرانجام دستگیر و راهی زندان شد، و چنان نیرو و عقلش تحلیل رفت که نه کسی را می‌شناخت و نه به زن و فرزندانش توجهی داشت و نه نسبت به</w:t>
      </w:r>
      <w:r w:rsidR="00F53EF9" w:rsidRPr="00CF45B0">
        <w:rPr>
          <w:rStyle w:val="Char5"/>
          <w:rFonts w:hint="cs"/>
          <w:rtl/>
        </w:rPr>
        <w:t xml:space="preserve"> آن‌ها </w:t>
      </w:r>
      <w:r w:rsidR="009F2B72" w:rsidRPr="00CF45B0">
        <w:rPr>
          <w:rStyle w:val="Char5"/>
          <w:rFonts w:hint="cs"/>
          <w:rtl/>
        </w:rPr>
        <w:t>سؤالی می‌کرد.</w:t>
      </w:r>
    </w:p>
    <w:p w:rsidR="009F2B72" w:rsidRDefault="009F2B72" w:rsidP="00BF5F20">
      <w:pPr>
        <w:pStyle w:val="a1"/>
        <w:rPr>
          <w:rtl/>
        </w:rPr>
      </w:pPr>
      <w:bookmarkStart w:id="274" w:name="_Toc332262650"/>
      <w:bookmarkStart w:id="275" w:name="_Toc428969545"/>
      <w:r>
        <w:rPr>
          <w:rFonts w:hint="cs"/>
          <w:rtl/>
        </w:rPr>
        <w:t>داستان چهارم:</w:t>
      </w:r>
      <w:bookmarkEnd w:id="274"/>
      <w:bookmarkEnd w:id="275"/>
    </w:p>
    <w:p w:rsidR="009F2B72" w:rsidRPr="00CF45B0" w:rsidRDefault="00F13FAF" w:rsidP="00E460C3">
      <w:pPr>
        <w:ind w:firstLine="284"/>
        <w:jc w:val="both"/>
        <w:rPr>
          <w:rStyle w:val="Char5"/>
          <w:rtl/>
        </w:rPr>
      </w:pPr>
      <w:r w:rsidRPr="00CF45B0">
        <w:rPr>
          <w:rStyle w:val="Char5"/>
          <w:rFonts w:hint="cs"/>
          <w:rtl/>
        </w:rPr>
        <w:t xml:space="preserve">شخصی با سن چهل و پنج سالگی با مادر و یک همسر و پنج فرزند زندگی می‌کرد ولی در اثر مواد مخدر با همسایگان مشکلات زیادی داشت. شبی زن و فرزندانش نزد خویشاوندان </w:t>
      </w:r>
      <w:r w:rsidR="00B91FF5" w:rsidRPr="00CF45B0">
        <w:rPr>
          <w:rStyle w:val="Char5"/>
          <w:rFonts w:hint="cs"/>
          <w:rtl/>
        </w:rPr>
        <w:t xml:space="preserve">مادری </w:t>
      </w:r>
      <w:r w:rsidR="00AD2B3B" w:rsidRPr="00CF45B0">
        <w:rPr>
          <w:rStyle w:val="Char5"/>
          <w:rFonts w:hint="cs"/>
          <w:rtl/>
        </w:rPr>
        <w:t>خود رفته بودند</w:t>
      </w:r>
      <w:r w:rsidR="000F1779" w:rsidRPr="00CF45B0">
        <w:rPr>
          <w:rStyle w:val="Char5"/>
          <w:rFonts w:hint="cs"/>
          <w:rtl/>
        </w:rPr>
        <w:t>،</w:t>
      </w:r>
      <w:r w:rsidR="0050484B" w:rsidRPr="00CF45B0">
        <w:rPr>
          <w:rStyle w:val="Char5"/>
          <w:rFonts w:hint="cs"/>
          <w:rtl/>
        </w:rPr>
        <w:t xml:space="preserve"> او </w:t>
      </w:r>
      <w:r w:rsidR="000F1779" w:rsidRPr="00CF45B0">
        <w:rPr>
          <w:rStyle w:val="Char5"/>
          <w:rFonts w:hint="cs"/>
          <w:rtl/>
        </w:rPr>
        <w:t>تنها با مادرش در خانه مانده بود؛</w:t>
      </w:r>
      <w:r w:rsidR="0050484B" w:rsidRPr="00CF45B0">
        <w:rPr>
          <w:rStyle w:val="Char5"/>
          <w:rFonts w:hint="cs"/>
          <w:rtl/>
        </w:rPr>
        <w:t xml:space="preserve"> او در اثر نشئه و استعمال مواد مخدر زیر س</w:t>
      </w:r>
      <w:r w:rsidR="000F1779" w:rsidRPr="00CF45B0">
        <w:rPr>
          <w:rStyle w:val="Char5"/>
          <w:rFonts w:hint="cs"/>
          <w:rtl/>
        </w:rPr>
        <w:t>لطۀ شیطان قرار گرفته کارد را بر</w:t>
      </w:r>
      <w:r w:rsidR="0050484B" w:rsidRPr="00CF45B0">
        <w:rPr>
          <w:rStyle w:val="Char5"/>
          <w:rFonts w:hint="cs"/>
          <w:rtl/>
        </w:rPr>
        <w:t xml:space="preserve">می‌دارد و به سراغ مادر </w:t>
      </w:r>
      <w:r w:rsidR="00D707C1" w:rsidRPr="00CF45B0">
        <w:rPr>
          <w:rStyle w:val="Char5"/>
          <w:rFonts w:hint="cs"/>
          <w:rtl/>
        </w:rPr>
        <w:t>[</w:t>
      </w:r>
      <w:r w:rsidR="0050484B" w:rsidRPr="00CF45B0">
        <w:rPr>
          <w:rStyle w:val="Char5"/>
          <w:rFonts w:hint="cs"/>
          <w:rtl/>
        </w:rPr>
        <w:t>که بالای بام منزل خوابیده بود</w:t>
      </w:r>
      <w:r w:rsidR="00D707C1" w:rsidRPr="00CF45B0">
        <w:rPr>
          <w:rStyle w:val="Char5"/>
          <w:rFonts w:hint="cs"/>
          <w:rtl/>
        </w:rPr>
        <w:t>]</w:t>
      </w:r>
      <w:r w:rsidR="0050484B" w:rsidRPr="00CF45B0">
        <w:rPr>
          <w:rStyle w:val="Char5"/>
          <w:rFonts w:hint="cs"/>
          <w:rtl/>
        </w:rPr>
        <w:t xml:space="preserve"> می‌رود، مادر با</w:t>
      </w:r>
      <w:r w:rsidR="000F1779" w:rsidRPr="00CF45B0">
        <w:rPr>
          <w:rStyle w:val="Char5"/>
          <w:rFonts w:hint="cs"/>
          <w:rtl/>
        </w:rPr>
        <w:t xml:space="preserve"> </w:t>
      </w:r>
      <w:r w:rsidR="0050484B" w:rsidRPr="00CF45B0">
        <w:rPr>
          <w:rStyle w:val="Char5"/>
          <w:rFonts w:hint="cs"/>
          <w:rtl/>
        </w:rPr>
        <w:t>شنیدن سر و صدا بیدار می‌شود می‌بیند که پسرش با کارد دارد از راه پله بالا می‌آید</w:t>
      </w:r>
      <w:r w:rsidR="000F1779" w:rsidRPr="00CF45B0">
        <w:rPr>
          <w:rStyle w:val="Char5"/>
          <w:rFonts w:hint="cs"/>
          <w:rtl/>
        </w:rPr>
        <w:t>،</w:t>
      </w:r>
      <w:r w:rsidR="0050484B" w:rsidRPr="00CF45B0">
        <w:rPr>
          <w:rStyle w:val="Char5"/>
          <w:rFonts w:hint="cs"/>
          <w:rtl/>
        </w:rPr>
        <w:t xml:space="preserve"> از ترس فوراً به طرف دیگر راه پله پایین می‌آید و پسر به </w:t>
      </w:r>
      <w:r w:rsidR="00B23902" w:rsidRPr="00CF45B0">
        <w:rPr>
          <w:rStyle w:val="Char5"/>
          <w:rFonts w:hint="cs"/>
          <w:rtl/>
        </w:rPr>
        <w:t xml:space="preserve">دنبالش </w:t>
      </w:r>
      <w:r w:rsidR="004148BD" w:rsidRPr="00CF45B0">
        <w:rPr>
          <w:rStyle w:val="Char5"/>
          <w:rFonts w:hint="cs"/>
          <w:rtl/>
        </w:rPr>
        <w:t xml:space="preserve">می‌افتد تا این که مادر موفق می‌شود دوباره بالای بام برود، در آنجا با صدای بلند جیغ می‌کشد و همسایه‌ها </w:t>
      </w:r>
      <w:r w:rsidR="000F1779" w:rsidRPr="00CF45B0">
        <w:rPr>
          <w:rStyle w:val="Char5"/>
          <w:rFonts w:hint="cs"/>
          <w:rtl/>
        </w:rPr>
        <w:t>را صدا می‌کند؛</w:t>
      </w:r>
      <w:r w:rsidR="004148BD" w:rsidRPr="00CF45B0">
        <w:rPr>
          <w:rStyle w:val="Char5"/>
          <w:rFonts w:hint="cs"/>
          <w:rtl/>
        </w:rPr>
        <w:t xml:space="preserve"> همسایگان که می‌آیند می‌بینند که این پسر نافرمان از داخل منزل را قفل زده است، لذا آنان مجبور می‌شوند از بالایی دیوار حیاط وارد منزل بشوند و با سلاح او را تهدید نمایند و با</w:t>
      </w:r>
      <w:r w:rsidR="000F1779" w:rsidRPr="00CF45B0">
        <w:rPr>
          <w:rStyle w:val="Char5"/>
          <w:rFonts w:hint="cs"/>
          <w:rtl/>
        </w:rPr>
        <w:t xml:space="preserve"> </w:t>
      </w:r>
      <w:r w:rsidR="004148BD" w:rsidRPr="00CF45B0">
        <w:rPr>
          <w:rStyle w:val="Char5"/>
          <w:rFonts w:hint="cs"/>
          <w:rtl/>
        </w:rPr>
        <w:t>وجود این به</w:t>
      </w:r>
      <w:r w:rsidR="00F53EF9" w:rsidRPr="00CF45B0">
        <w:rPr>
          <w:rStyle w:val="Char5"/>
          <w:rFonts w:hint="cs"/>
          <w:rtl/>
        </w:rPr>
        <w:t xml:space="preserve"> آن‌ها </w:t>
      </w:r>
      <w:r w:rsidR="004148BD" w:rsidRPr="00CF45B0">
        <w:rPr>
          <w:rStyle w:val="Char5"/>
          <w:rFonts w:hint="cs"/>
          <w:rtl/>
        </w:rPr>
        <w:t>دست نمی‌دهد و سرانجام با حیله و تدبیر بوسیله طنابی او را به زمین می‌اندازند و دستگیرش می‌کنند</w:t>
      </w:r>
      <w:r w:rsidR="000F1779" w:rsidRPr="00CF45B0">
        <w:rPr>
          <w:rStyle w:val="Char5"/>
          <w:rFonts w:hint="cs"/>
          <w:rtl/>
        </w:rPr>
        <w:t>،</w:t>
      </w:r>
      <w:r w:rsidR="004148BD" w:rsidRPr="00CF45B0">
        <w:rPr>
          <w:rStyle w:val="Char5"/>
          <w:rFonts w:hint="cs"/>
          <w:rtl/>
        </w:rPr>
        <w:t xml:space="preserve"> مادر مسکین داد می‌کشد که او را بکشید چنین پسری نمی‌خواهم</w:t>
      </w:r>
      <w:r w:rsidR="000F1779" w:rsidRPr="00CF45B0">
        <w:rPr>
          <w:rStyle w:val="Char5"/>
          <w:rFonts w:hint="cs"/>
          <w:rtl/>
        </w:rPr>
        <w:t>،</w:t>
      </w:r>
      <w:r w:rsidR="004148BD" w:rsidRPr="00CF45B0">
        <w:rPr>
          <w:rStyle w:val="Char5"/>
          <w:rFonts w:hint="cs"/>
          <w:rtl/>
        </w:rPr>
        <w:t xml:space="preserve"> زیرا من و فرزندانش همه از دست این در امان نخواهیم ماند...</w:t>
      </w:r>
    </w:p>
    <w:p w:rsidR="004148BD" w:rsidRDefault="004148BD" w:rsidP="00BF5F20">
      <w:pPr>
        <w:pStyle w:val="a1"/>
        <w:rPr>
          <w:rtl/>
        </w:rPr>
      </w:pPr>
      <w:bookmarkStart w:id="276" w:name="_Toc332262651"/>
      <w:bookmarkStart w:id="277" w:name="_Toc428969546"/>
      <w:r>
        <w:rPr>
          <w:rFonts w:hint="cs"/>
          <w:rtl/>
        </w:rPr>
        <w:t>داستان پنجم:</w:t>
      </w:r>
      <w:bookmarkEnd w:id="276"/>
      <w:bookmarkEnd w:id="277"/>
    </w:p>
    <w:p w:rsidR="004148BD" w:rsidRPr="00CF45B0" w:rsidRDefault="00FC2756" w:rsidP="00E460C3">
      <w:pPr>
        <w:ind w:firstLine="284"/>
        <w:jc w:val="both"/>
        <w:rPr>
          <w:rStyle w:val="Char6"/>
          <w:rtl/>
        </w:rPr>
      </w:pPr>
      <w:r w:rsidRPr="00CF45B0">
        <w:rPr>
          <w:rStyle w:val="Char5"/>
          <w:rFonts w:hint="cs"/>
          <w:rtl/>
        </w:rPr>
        <w:t xml:space="preserve">جوانی در حالی که مبلغی همراه دارد بیرون از شهر به سفر می‌رود و در دام رذایل می‌افتد، بدین وسیله به سوی سکر و مواد مخدر سوق داده می‌شود، و پس از برگشت به وطن در تلاش مواد مخدر قرار می‌گیرد اما به </w:t>
      </w:r>
      <w:r w:rsidR="008019B7" w:rsidRPr="00CF45B0">
        <w:rPr>
          <w:rStyle w:val="Char5"/>
          <w:rFonts w:hint="cs"/>
          <w:rtl/>
        </w:rPr>
        <w:t>آن دسترسی پیدا نمی‌کند؛</w:t>
      </w:r>
      <w:r w:rsidR="0011301C" w:rsidRPr="00CF45B0">
        <w:rPr>
          <w:rStyle w:val="Char5"/>
          <w:rFonts w:hint="cs"/>
          <w:rtl/>
        </w:rPr>
        <w:t xml:space="preserve"> خود را به دروغ بیمار نشان</w:t>
      </w:r>
      <w:r w:rsidR="008019B7" w:rsidRPr="00CF45B0">
        <w:rPr>
          <w:rStyle w:val="Char5"/>
          <w:rFonts w:hint="cs"/>
          <w:rtl/>
        </w:rPr>
        <w:t xml:space="preserve"> می‌دهد تا برای علاج به خارج برود.</w:t>
      </w:r>
      <w:r w:rsidR="0011301C" w:rsidRPr="00CF45B0">
        <w:rPr>
          <w:rStyle w:val="Char5"/>
          <w:rFonts w:hint="cs"/>
          <w:rtl/>
        </w:rPr>
        <w:t xml:space="preserve"> پدر مسکین باور می</w:t>
      </w:r>
      <w:r w:rsidR="0011301C" w:rsidRPr="00CF45B0">
        <w:rPr>
          <w:rStyle w:val="Char5"/>
          <w:rFonts w:hint="eastAsia"/>
          <w:rtl/>
        </w:rPr>
        <w:t>‌</w:t>
      </w:r>
      <w:r w:rsidR="0011301C" w:rsidRPr="00CF45B0">
        <w:rPr>
          <w:rStyle w:val="Char5"/>
          <w:rFonts w:hint="cs"/>
          <w:rtl/>
        </w:rPr>
        <w:t>کند و تا یک سال کامل مبالغ هنگفتی به او می‌دهد تا این که یکی از همراهانش حقیقت امر او را در اثر اختلافی که با او پیدا کرده آشکار می‌سازد.</w:t>
      </w:r>
    </w:p>
    <w:p w:rsidR="0011301C" w:rsidRDefault="0011301C" w:rsidP="00BF5F20">
      <w:pPr>
        <w:pStyle w:val="a1"/>
        <w:rPr>
          <w:rtl/>
        </w:rPr>
      </w:pPr>
      <w:bookmarkStart w:id="278" w:name="_Toc332262652"/>
      <w:bookmarkStart w:id="279" w:name="_Toc428969547"/>
      <w:r>
        <w:rPr>
          <w:rFonts w:hint="cs"/>
          <w:rtl/>
        </w:rPr>
        <w:t>داستان ششم:</w:t>
      </w:r>
      <w:bookmarkEnd w:id="278"/>
      <w:bookmarkEnd w:id="279"/>
    </w:p>
    <w:p w:rsidR="009721CD" w:rsidRPr="00CF45B0" w:rsidRDefault="005E6EBA" w:rsidP="00E460C3">
      <w:pPr>
        <w:ind w:firstLine="284"/>
        <w:jc w:val="both"/>
        <w:rPr>
          <w:rStyle w:val="Char5"/>
          <w:rtl/>
        </w:rPr>
      </w:pPr>
      <w:r w:rsidRPr="00CF45B0">
        <w:rPr>
          <w:rStyle w:val="Char5"/>
          <w:rFonts w:hint="cs"/>
          <w:rtl/>
        </w:rPr>
        <w:t>مردی در روز ماه مبارک رمضان با همراهانش که با</w:t>
      </w:r>
      <w:r w:rsidR="00F53EF9" w:rsidRPr="00CF45B0">
        <w:rPr>
          <w:rStyle w:val="Char5"/>
          <w:rFonts w:hint="cs"/>
          <w:rtl/>
        </w:rPr>
        <w:t xml:space="preserve"> آن‌ها </w:t>
      </w:r>
      <w:r w:rsidRPr="00CF45B0">
        <w:rPr>
          <w:rStyle w:val="Char5"/>
          <w:rFonts w:hint="cs"/>
          <w:rtl/>
        </w:rPr>
        <w:t>مواد مخدر استعمال کرده بود در خانه دستگیر می‌شود، در روز رمضان که مردم روزه بودند، برای خود غ</w:t>
      </w:r>
      <w:r w:rsidR="005676E2" w:rsidRPr="00CF45B0">
        <w:rPr>
          <w:rStyle w:val="Char5"/>
          <w:rFonts w:hint="cs"/>
          <w:rtl/>
        </w:rPr>
        <w:t>ذا آماده کرده بودند؛</w:t>
      </w:r>
      <w:r w:rsidRPr="00CF45B0">
        <w:rPr>
          <w:rStyle w:val="Char5"/>
          <w:rFonts w:hint="cs"/>
          <w:rtl/>
        </w:rPr>
        <w:t xml:space="preserve"> اما خداوند همسرش را بر او مسلط می‌گرداند و چون او نسبت به آبرویش احساس خطر می‌کند</w:t>
      </w:r>
      <w:r w:rsidR="005676E2" w:rsidRPr="00CF45B0">
        <w:rPr>
          <w:rStyle w:val="Char5"/>
          <w:rFonts w:hint="cs"/>
          <w:rtl/>
        </w:rPr>
        <w:t>،</w:t>
      </w:r>
      <w:r w:rsidRPr="00CF45B0">
        <w:rPr>
          <w:rStyle w:val="Char5"/>
          <w:rFonts w:hint="cs"/>
          <w:rtl/>
        </w:rPr>
        <w:t xml:space="preserve"> به مأمورین اطلاع می‌دهد که</w:t>
      </w:r>
      <w:r w:rsidR="00F53EF9" w:rsidRPr="00CF45B0">
        <w:rPr>
          <w:rStyle w:val="Char5"/>
          <w:rFonts w:hint="cs"/>
          <w:rtl/>
        </w:rPr>
        <w:t xml:space="preserve"> آن‌ها </w:t>
      </w:r>
      <w:r w:rsidRPr="00CF45B0">
        <w:rPr>
          <w:rStyle w:val="Char5"/>
          <w:rFonts w:hint="cs"/>
          <w:rtl/>
        </w:rPr>
        <w:t>آمده او را در حال ارتکاب جرم با همراهان شیاطینش دستگیر می‌نمایند.</w:t>
      </w:r>
    </w:p>
    <w:p w:rsidR="00305A74" w:rsidRDefault="00305A74" w:rsidP="00E460C3">
      <w:pPr>
        <w:ind w:firstLine="284"/>
        <w:jc w:val="both"/>
        <w:rPr>
          <w:rStyle w:val="Char5"/>
          <w:rtl/>
        </w:rPr>
        <w:sectPr w:rsidR="00305A74" w:rsidSect="00305A74">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9721CD" w:rsidRPr="00E122A4" w:rsidRDefault="009721CD" w:rsidP="00BF5F20">
      <w:pPr>
        <w:pStyle w:val="a3"/>
        <w:rPr>
          <w:rtl/>
        </w:rPr>
      </w:pPr>
      <w:bookmarkStart w:id="280" w:name="_Toc332262653"/>
      <w:bookmarkStart w:id="281" w:name="_Toc428969548"/>
      <w:r w:rsidRPr="009721CD">
        <w:rPr>
          <w:rFonts w:hint="cs"/>
          <w:rtl/>
        </w:rPr>
        <w:t>بخش هفتم</w:t>
      </w:r>
      <w:r w:rsidR="00BF5F20">
        <w:rPr>
          <w:rFonts w:hint="cs"/>
          <w:rtl/>
        </w:rPr>
        <w:t>:</w:t>
      </w:r>
      <w:r w:rsidR="00BF5F20">
        <w:rPr>
          <w:rtl/>
        </w:rPr>
        <w:br/>
      </w:r>
      <w:r w:rsidRPr="00E122A4">
        <w:rPr>
          <w:rFonts w:hint="cs"/>
          <w:rtl/>
        </w:rPr>
        <w:t>مبارزۀ اسلام با مواد مخدر</w:t>
      </w:r>
      <w:bookmarkEnd w:id="280"/>
      <w:bookmarkEnd w:id="281"/>
    </w:p>
    <w:p w:rsidR="009721CD" w:rsidRPr="00305A74" w:rsidRDefault="009721CD" w:rsidP="00305A74">
      <w:pPr>
        <w:jc w:val="both"/>
        <w:rPr>
          <w:rStyle w:val="Char6"/>
          <w:rFonts w:ascii="IRYakout" w:hAnsi="IRYakout" w:cs="IRYakout"/>
          <w:b/>
          <w:bCs w:val="0"/>
          <w:rtl/>
        </w:rPr>
      </w:pPr>
      <w:r w:rsidRPr="00305A74">
        <w:rPr>
          <w:rStyle w:val="Char5"/>
          <w:rFonts w:ascii="IRYakout" w:hAnsi="IRYakout" w:cs="IRYakout"/>
          <w:b/>
          <w:bCs/>
          <w:rtl/>
          <w:lang w:bidi="ar-SA"/>
        </w:rPr>
        <w:t>و این بخش شامل یک تمهید و دو بحث است:</w:t>
      </w:r>
    </w:p>
    <w:p w:rsidR="009721CD" w:rsidRPr="00305A74" w:rsidRDefault="009721CD" w:rsidP="00E460C3">
      <w:pPr>
        <w:ind w:firstLine="284"/>
        <w:jc w:val="both"/>
        <w:rPr>
          <w:rStyle w:val="Char5"/>
          <w:rFonts w:ascii="IRYakout" w:hAnsi="IRYakout" w:cs="IRYakout"/>
          <w:b/>
          <w:bCs/>
          <w:rtl/>
        </w:rPr>
      </w:pPr>
      <w:r w:rsidRPr="00305A74">
        <w:rPr>
          <w:rStyle w:val="Char5"/>
          <w:rFonts w:ascii="IRYakout" w:hAnsi="IRYakout" w:cs="IRYakout"/>
          <w:b/>
          <w:bCs/>
          <w:rtl/>
          <w:lang w:bidi="ar-SA"/>
        </w:rPr>
        <w:t>بحث اول:</w:t>
      </w:r>
      <w:r w:rsidRPr="00305A74">
        <w:rPr>
          <w:rStyle w:val="Char5"/>
          <w:rFonts w:ascii="IRYakout" w:hAnsi="IRYakout" w:cs="IRYakout"/>
          <w:b/>
          <w:bCs/>
          <w:rtl/>
        </w:rPr>
        <w:t xml:space="preserve"> عبارت است از مبارزه با مواد مخدر از روی پیشگیری.</w:t>
      </w:r>
    </w:p>
    <w:p w:rsidR="009721CD" w:rsidRPr="00CF45B0" w:rsidRDefault="009721CD" w:rsidP="00E460C3">
      <w:pPr>
        <w:ind w:firstLine="284"/>
        <w:jc w:val="both"/>
        <w:rPr>
          <w:rStyle w:val="Char5"/>
          <w:rtl/>
        </w:rPr>
      </w:pPr>
      <w:r w:rsidRPr="00305A74">
        <w:rPr>
          <w:rStyle w:val="Char5"/>
          <w:rFonts w:ascii="IRYakout" w:hAnsi="IRYakout" w:cs="IRYakout"/>
          <w:b/>
          <w:bCs/>
          <w:rtl/>
          <w:lang w:bidi="ar-SA"/>
        </w:rPr>
        <w:t>بحث دوم:</w:t>
      </w:r>
      <w:r w:rsidRPr="00305A74">
        <w:rPr>
          <w:rStyle w:val="Char5"/>
          <w:rFonts w:ascii="IRYakout" w:hAnsi="IRYakout" w:cs="IRYakout"/>
          <w:b/>
          <w:bCs/>
        </w:rPr>
        <w:t>‌</w:t>
      </w:r>
      <w:r w:rsidRPr="00305A74">
        <w:rPr>
          <w:rStyle w:val="Char5"/>
          <w:rFonts w:ascii="IRYakout" w:hAnsi="IRYakout" w:cs="IRYakout"/>
          <w:b/>
          <w:bCs/>
          <w:rtl/>
        </w:rPr>
        <w:t xml:space="preserve"> عبارت است از مبارزه با مواد مخدر به صورت علاج.</w:t>
      </w:r>
    </w:p>
    <w:p w:rsidR="00305A74" w:rsidRDefault="00305A74" w:rsidP="00E460C3">
      <w:pPr>
        <w:ind w:firstLine="284"/>
        <w:jc w:val="both"/>
        <w:rPr>
          <w:rStyle w:val="Char5"/>
          <w:rtl/>
        </w:rPr>
        <w:sectPr w:rsidR="00305A74" w:rsidSect="00305A74">
          <w:footnotePr>
            <w:numRestart w:val="eachPage"/>
          </w:footnotePr>
          <w:type w:val="oddPage"/>
          <w:pgSz w:w="9356" w:h="13608" w:code="9"/>
          <w:pgMar w:top="567" w:right="1134" w:bottom="851" w:left="1134" w:header="454" w:footer="0" w:gutter="0"/>
          <w:cols w:space="708"/>
          <w:titlePg/>
          <w:bidi/>
          <w:rtlGutter/>
          <w:docGrid w:linePitch="381"/>
        </w:sectPr>
      </w:pPr>
    </w:p>
    <w:p w:rsidR="009721CD" w:rsidRPr="009721CD" w:rsidRDefault="009721CD" w:rsidP="00BF5F20">
      <w:pPr>
        <w:pStyle w:val="a"/>
        <w:rPr>
          <w:rtl/>
        </w:rPr>
      </w:pPr>
      <w:bookmarkStart w:id="282" w:name="_Toc332262654"/>
      <w:bookmarkStart w:id="283" w:name="_Toc428969549"/>
      <w:r w:rsidRPr="009721CD">
        <w:rPr>
          <w:rFonts w:hint="cs"/>
          <w:rtl/>
        </w:rPr>
        <w:t>تمهید</w:t>
      </w:r>
      <w:bookmarkEnd w:id="282"/>
      <w:bookmarkEnd w:id="283"/>
    </w:p>
    <w:p w:rsidR="009721CD" w:rsidRPr="00016972" w:rsidRDefault="009721CD" w:rsidP="00BF5F20">
      <w:pPr>
        <w:pStyle w:val="a1"/>
        <w:rPr>
          <w:rtl/>
        </w:rPr>
      </w:pPr>
      <w:bookmarkStart w:id="284" w:name="_Toc332262655"/>
      <w:bookmarkStart w:id="285" w:name="_Toc428969550"/>
      <w:r w:rsidRPr="00016972">
        <w:rPr>
          <w:rFonts w:hint="cs"/>
          <w:rtl/>
        </w:rPr>
        <w:t>مبارزۀ اسلام با مواد مخدر</w:t>
      </w:r>
      <w:r w:rsidR="00E122A4">
        <w:rPr>
          <w:rFonts w:hint="cs"/>
          <w:rtl/>
        </w:rPr>
        <w:t>:</w:t>
      </w:r>
      <w:bookmarkEnd w:id="284"/>
      <w:bookmarkEnd w:id="285"/>
    </w:p>
    <w:p w:rsidR="009721CD" w:rsidRPr="00CF45B0" w:rsidRDefault="009721CD" w:rsidP="00E460C3">
      <w:pPr>
        <w:ind w:firstLine="284"/>
        <w:jc w:val="both"/>
        <w:rPr>
          <w:rStyle w:val="Char5"/>
          <w:rtl/>
        </w:rPr>
      </w:pPr>
      <w:r w:rsidRPr="00CF45B0">
        <w:rPr>
          <w:rStyle w:val="Char5"/>
          <w:rFonts w:hint="cs"/>
          <w:rtl/>
        </w:rPr>
        <w:t>آرای کسانی که می‌خواهند بیماری مواد مخدر را به نحو بهتری علاج کنند با هم مختلف هستند، بعضی معتقد</w:t>
      </w:r>
      <w:r w:rsidR="00F53EF9" w:rsidRPr="00CF45B0">
        <w:rPr>
          <w:rStyle w:val="Char5"/>
          <w:rFonts w:hint="cs"/>
          <w:rtl/>
        </w:rPr>
        <w:t xml:space="preserve">‌اند </w:t>
      </w:r>
      <w:r w:rsidRPr="00CF45B0">
        <w:rPr>
          <w:rStyle w:val="Char5"/>
          <w:rFonts w:hint="cs"/>
          <w:rtl/>
        </w:rPr>
        <w:t>که جهت معالجه مواد مخدر لازم است، چیزهایی ایجاد نمود که به جای این مواد استعمال شوند.</w:t>
      </w:r>
    </w:p>
    <w:p w:rsidR="009721CD" w:rsidRPr="00CF45B0" w:rsidRDefault="009721CD" w:rsidP="00E460C3">
      <w:pPr>
        <w:ind w:firstLine="284"/>
        <w:jc w:val="both"/>
        <w:rPr>
          <w:rStyle w:val="Char5"/>
          <w:rtl/>
        </w:rPr>
      </w:pPr>
      <w:r w:rsidRPr="00CF45B0">
        <w:rPr>
          <w:rStyle w:val="Char5"/>
          <w:rFonts w:hint="cs"/>
          <w:rtl/>
        </w:rPr>
        <w:t>بعضی دیگر می‌</w:t>
      </w:r>
      <w:r w:rsidR="006B3D81" w:rsidRPr="00CF45B0">
        <w:rPr>
          <w:rStyle w:val="Char5"/>
          <w:rFonts w:hint="cs"/>
          <w:rtl/>
        </w:rPr>
        <w:t>گویند: فقط باید به علاج روانی پرداخت.</w:t>
      </w:r>
    </w:p>
    <w:p w:rsidR="006B3D81" w:rsidRPr="00CF45B0" w:rsidRDefault="006B3D81" w:rsidP="00E460C3">
      <w:pPr>
        <w:ind w:firstLine="284"/>
        <w:jc w:val="both"/>
        <w:rPr>
          <w:rStyle w:val="Char5"/>
          <w:rtl/>
        </w:rPr>
      </w:pPr>
      <w:r w:rsidRPr="00CF45B0">
        <w:rPr>
          <w:rStyle w:val="Char5"/>
          <w:rFonts w:hint="cs"/>
          <w:rtl/>
        </w:rPr>
        <w:t>گروهی دیگر اصرار دارند که در جلو مبادی اسلام و احکام، جوی ایجاد کرد تا اثرات</w:t>
      </w:r>
      <w:r w:rsidR="00F53EF9" w:rsidRPr="00CF45B0">
        <w:rPr>
          <w:rStyle w:val="Char5"/>
          <w:rFonts w:hint="cs"/>
          <w:rtl/>
        </w:rPr>
        <w:t xml:space="preserve"> آن‌ها </w:t>
      </w:r>
      <w:r w:rsidRPr="00CF45B0">
        <w:rPr>
          <w:rStyle w:val="Char5"/>
          <w:rFonts w:hint="cs"/>
          <w:rtl/>
        </w:rPr>
        <w:t>در نفوس سرایت کند.</w:t>
      </w:r>
    </w:p>
    <w:p w:rsidR="006B3D81" w:rsidRPr="00CF45B0" w:rsidRDefault="006B3D81" w:rsidP="00E460C3">
      <w:pPr>
        <w:ind w:firstLine="284"/>
        <w:jc w:val="both"/>
        <w:rPr>
          <w:rStyle w:val="Char5"/>
          <w:rtl/>
        </w:rPr>
      </w:pPr>
      <w:r w:rsidRPr="00CF45B0">
        <w:rPr>
          <w:rStyle w:val="Char5"/>
          <w:rFonts w:hint="cs"/>
          <w:rtl/>
        </w:rPr>
        <w:t>و بعضی دیگر بر این باور</w:t>
      </w:r>
      <w:r w:rsidR="00F53EF9" w:rsidRPr="00CF45B0">
        <w:rPr>
          <w:rStyle w:val="Char5"/>
          <w:rFonts w:hint="cs"/>
          <w:rtl/>
        </w:rPr>
        <w:t xml:space="preserve">‌اند </w:t>
      </w:r>
      <w:r w:rsidRPr="00CF45B0">
        <w:rPr>
          <w:rStyle w:val="Char5"/>
          <w:rFonts w:hint="cs"/>
          <w:rtl/>
        </w:rPr>
        <w:t>که معالجۀ اساسی این مشکل این است که باید نسل</w:t>
      </w:r>
      <w:r w:rsidR="000C3084" w:rsidRPr="00CF45B0">
        <w:rPr>
          <w:rStyle w:val="Char5"/>
          <w:rFonts w:hint="eastAsia"/>
          <w:rtl/>
        </w:rPr>
        <w:t>‌</w:t>
      </w:r>
      <w:r w:rsidRPr="00CF45B0">
        <w:rPr>
          <w:rStyle w:val="Char5"/>
          <w:rFonts w:hint="cs"/>
          <w:rtl/>
        </w:rPr>
        <w:t>هایی را پدید آورد و پرورش داد و توجیه کرد تا</w:t>
      </w:r>
      <w:r w:rsidR="00F53EF9" w:rsidRPr="00CF45B0">
        <w:rPr>
          <w:rStyle w:val="Char5"/>
          <w:rFonts w:hint="cs"/>
          <w:rtl/>
        </w:rPr>
        <w:t xml:space="preserve"> آن‌ها </w:t>
      </w:r>
      <w:r w:rsidRPr="00CF45B0">
        <w:rPr>
          <w:rStyle w:val="Char5"/>
          <w:rFonts w:hint="cs"/>
          <w:rtl/>
        </w:rPr>
        <w:t>معتادان را توجیه کنند و سردست</w:t>
      </w:r>
      <w:r w:rsidR="00891D88" w:rsidRPr="00CF45B0">
        <w:rPr>
          <w:rStyle w:val="Char5"/>
          <w:rFonts w:hint="eastAsia"/>
          <w:rtl/>
        </w:rPr>
        <w:t>‌</w:t>
      </w:r>
      <w:r w:rsidRPr="00CF45B0">
        <w:rPr>
          <w:rStyle w:val="Char5"/>
          <w:rFonts w:hint="cs"/>
          <w:rtl/>
        </w:rPr>
        <w:t>شان را گرفت و به خیر و صلاح</w:t>
      </w:r>
      <w:r w:rsidR="00F53EF9" w:rsidRPr="00CF45B0">
        <w:rPr>
          <w:rStyle w:val="Char5"/>
          <w:rFonts w:hint="cs"/>
          <w:rtl/>
        </w:rPr>
        <w:t xml:space="preserve"> آن‌ها </w:t>
      </w:r>
      <w:r w:rsidRPr="00CF45B0">
        <w:rPr>
          <w:rStyle w:val="Char5"/>
          <w:rFonts w:hint="cs"/>
          <w:rtl/>
        </w:rPr>
        <w:t>را سوق داد.</w:t>
      </w:r>
    </w:p>
    <w:p w:rsidR="006B3D81" w:rsidRPr="00CF45B0" w:rsidRDefault="0082388F" w:rsidP="00E460C3">
      <w:pPr>
        <w:ind w:firstLine="284"/>
        <w:jc w:val="both"/>
        <w:rPr>
          <w:rStyle w:val="Char5"/>
          <w:rtl/>
        </w:rPr>
      </w:pPr>
      <w:r w:rsidRPr="00CF45B0">
        <w:rPr>
          <w:rStyle w:val="Char5"/>
          <w:rFonts w:hint="cs"/>
          <w:rtl/>
        </w:rPr>
        <w:t>در قبال این آرای متفق و مختلف معالجۀ این مشکل سهل و آسان است ک</w:t>
      </w:r>
      <w:r w:rsidR="0042655B" w:rsidRPr="00CF45B0">
        <w:rPr>
          <w:rStyle w:val="Char5"/>
          <w:rFonts w:hint="cs"/>
          <w:rtl/>
        </w:rPr>
        <w:t>ه به ا</w:t>
      </w:r>
      <w:r w:rsidRPr="00CF45B0">
        <w:rPr>
          <w:rStyle w:val="Char5"/>
          <w:rFonts w:hint="cs"/>
          <w:rtl/>
        </w:rPr>
        <w:t>ی</w:t>
      </w:r>
      <w:r w:rsidR="0042655B" w:rsidRPr="00CF45B0">
        <w:rPr>
          <w:rStyle w:val="Char5"/>
          <w:rFonts w:hint="cs"/>
          <w:rtl/>
        </w:rPr>
        <w:t>ن</w:t>
      </w:r>
      <w:r w:rsidRPr="00CF45B0">
        <w:rPr>
          <w:rStyle w:val="Char5"/>
          <w:rFonts w:hint="cs"/>
          <w:rtl/>
        </w:rPr>
        <w:t xml:space="preserve"> دو صورت انجام گیرد:</w:t>
      </w:r>
    </w:p>
    <w:p w:rsidR="0082388F" w:rsidRPr="00CF45B0" w:rsidRDefault="0082388F" w:rsidP="00E460C3">
      <w:pPr>
        <w:ind w:firstLine="284"/>
        <w:jc w:val="both"/>
        <w:rPr>
          <w:rStyle w:val="Char5"/>
          <w:rtl/>
        </w:rPr>
      </w:pPr>
      <w:r w:rsidRPr="00CF45B0">
        <w:rPr>
          <w:rStyle w:val="Char6"/>
          <w:rFonts w:hint="cs"/>
          <w:rtl/>
        </w:rPr>
        <w:t xml:space="preserve">نخست: </w:t>
      </w:r>
      <w:r w:rsidRPr="00CF45B0">
        <w:rPr>
          <w:rStyle w:val="Char5"/>
          <w:rFonts w:hint="cs"/>
          <w:rtl/>
        </w:rPr>
        <w:t>پیشگری.</w:t>
      </w:r>
    </w:p>
    <w:p w:rsidR="0082388F" w:rsidRPr="00CF45B0" w:rsidRDefault="0082388F" w:rsidP="00E460C3">
      <w:pPr>
        <w:ind w:firstLine="284"/>
        <w:jc w:val="both"/>
        <w:rPr>
          <w:rStyle w:val="Char5"/>
          <w:rtl/>
        </w:rPr>
      </w:pPr>
      <w:r w:rsidRPr="00CF45B0">
        <w:rPr>
          <w:rStyle w:val="Char6"/>
          <w:rFonts w:hint="cs"/>
          <w:rtl/>
        </w:rPr>
        <w:t xml:space="preserve">دوم: </w:t>
      </w:r>
      <w:r w:rsidRPr="00CF45B0">
        <w:rPr>
          <w:rStyle w:val="Char5"/>
          <w:rFonts w:hint="cs"/>
          <w:rtl/>
        </w:rPr>
        <w:t>علاج.</w:t>
      </w:r>
    </w:p>
    <w:p w:rsidR="0082388F" w:rsidRPr="00CF45B0" w:rsidRDefault="0082388F" w:rsidP="00E460C3">
      <w:pPr>
        <w:ind w:firstLine="284"/>
        <w:jc w:val="both"/>
        <w:rPr>
          <w:rStyle w:val="Char5"/>
          <w:rtl/>
        </w:rPr>
      </w:pPr>
      <w:r w:rsidRPr="00CF45B0">
        <w:rPr>
          <w:rStyle w:val="Char5"/>
          <w:rFonts w:hint="cs"/>
          <w:rtl/>
        </w:rPr>
        <w:t>این مطلب را در دو بحث آیند</w:t>
      </w:r>
      <w:r w:rsidR="00257B06" w:rsidRPr="00CF45B0">
        <w:rPr>
          <w:rStyle w:val="Char5"/>
          <w:rFonts w:hint="cs"/>
          <w:rtl/>
        </w:rPr>
        <w:t>ه</w:t>
      </w:r>
      <w:r w:rsidRPr="00CF45B0">
        <w:rPr>
          <w:rStyle w:val="Char5"/>
          <w:rFonts w:hint="cs"/>
          <w:rtl/>
        </w:rPr>
        <w:t xml:space="preserve"> توضیح خواهیم داد.</w:t>
      </w:r>
    </w:p>
    <w:p w:rsidR="00305A74" w:rsidRDefault="00305A74" w:rsidP="00E460C3">
      <w:pPr>
        <w:ind w:firstLine="284"/>
        <w:jc w:val="both"/>
        <w:rPr>
          <w:rStyle w:val="Char5"/>
          <w:rtl/>
        </w:rPr>
        <w:sectPr w:rsidR="00305A74" w:rsidSect="00305A74">
          <w:footnotePr>
            <w:numRestart w:val="eachPage"/>
          </w:footnotePr>
          <w:type w:val="oddPage"/>
          <w:pgSz w:w="9356" w:h="13608" w:code="9"/>
          <w:pgMar w:top="567" w:right="1134" w:bottom="851" w:left="1134" w:header="454" w:footer="0" w:gutter="0"/>
          <w:cols w:space="708"/>
          <w:titlePg/>
          <w:bidi/>
          <w:rtlGutter/>
          <w:docGrid w:linePitch="381"/>
        </w:sectPr>
      </w:pPr>
    </w:p>
    <w:p w:rsidR="0082388F" w:rsidRDefault="0082388F" w:rsidP="00BF5F20">
      <w:pPr>
        <w:pStyle w:val="a"/>
        <w:rPr>
          <w:rtl/>
        </w:rPr>
      </w:pPr>
      <w:bookmarkStart w:id="286" w:name="_Toc332262656"/>
      <w:bookmarkStart w:id="287" w:name="_Toc428969551"/>
      <w:r w:rsidRPr="004E760D">
        <w:rPr>
          <w:rFonts w:hint="cs"/>
          <w:rtl/>
        </w:rPr>
        <w:t>بحث اول</w:t>
      </w:r>
      <w:r w:rsidR="00913697">
        <w:rPr>
          <w:rFonts w:hint="cs"/>
          <w:rtl/>
        </w:rPr>
        <w:t>:</w:t>
      </w:r>
      <w:r w:rsidR="00BF5F20">
        <w:rPr>
          <w:rtl/>
        </w:rPr>
        <w:br/>
      </w:r>
      <w:r>
        <w:rPr>
          <w:rFonts w:hint="cs"/>
          <w:rtl/>
        </w:rPr>
        <w:t>مبارزه با مواد مخدر از راه پرهیز و پیشگیری</w:t>
      </w:r>
      <w:bookmarkEnd w:id="286"/>
      <w:bookmarkEnd w:id="287"/>
    </w:p>
    <w:p w:rsidR="0082388F" w:rsidRPr="00CF45B0" w:rsidRDefault="00195B99" w:rsidP="00E460C3">
      <w:pPr>
        <w:ind w:firstLine="284"/>
        <w:jc w:val="both"/>
        <w:rPr>
          <w:rStyle w:val="Char5"/>
          <w:rtl/>
        </w:rPr>
      </w:pPr>
      <w:r w:rsidRPr="00CF45B0">
        <w:rPr>
          <w:rStyle w:val="Char5"/>
          <w:rFonts w:hint="cs"/>
          <w:rtl/>
        </w:rPr>
        <w:t>و این مشتمل بر سه مطلب می‌باشد:</w:t>
      </w:r>
    </w:p>
    <w:p w:rsidR="00195B99" w:rsidRPr="00CF45B0" w:rsidRDefault="00195B99" w:rsidP="00E460C3">
      <w:pPr>
        <w:ind w:firstLine="284"/>
        <w:jc w:val="both"/>
        <w:rPr>
          <w:rStyle w:val="Char5"/>
          <w:rtl/>
        </w:rPr>
      </w:pPr>
      <w:r w:rsidRPr="00CF45B0">
        <w:rPr>
          <w:rStyle w:val="Char6"/>
          <w:rFonts w:hint="cs"/>
          <w:rtl/>
        </w:rPr>
        <w:t xml:space="preserve">مطلب اول: </w:t>
      </w:r>
      <w:r w:rsidRPr="00CF45B0">
        <w:rPr>
          <w:rStyle w:val="Char5"/>
          <w:rFonts w:hint="cs"/>
          <w:rtl/>
        </w:rPr>
        <w:t>توجه به ترتیب افراد، خانواده و جامعه.</w:t>
      </w:r>
    </w:p>
    <w:p w:rsidR="00195B99" w:rsidRPr="00CF45B0" w:rsidRDefault="00195B99" w:rsidP="00E460C3">
      <w:pPr>
        <w:ind w:firstLine="284"/>
        <w:jc w:val="both"/>
        <w:rPr>
          <w:rStyle w:val="Char5"/>
          <w:rtl/>
        </w:rPr>
      </w:pPr>
      <w:r w:rsidRPr="00CF45B0">
        <w:rPr>
          <w:rStyle w:val="Char6"/>
          <w:rFonts w:hint="cs"/>
          <w:rtl/>
        </w:rPr>
        <w:t xml:space="preserve">مطلب دوم: </w:t>
      </w:r>
      <w:r w:rsidRPr="00CF45B0">
        <w:rPr>
          <w:rStyle w:val="Char5"/>
          <w:rFonts w:hint="cs"/>
          <w:rtl/>
        </w:rPr>
        <w:t>ایجاد کار، وادا</w:t>
      </w:r>
      <w:r w:rsidR="00257B06" w:rsidRPr="00CF45B0">
        <w:rPr>
          <w:rStyle w:val="Char5"/>
          <w:rFonts w:hint="cs"/>
          <w:rtl/>
        </w:rPr>
        <w:t>ر</w:t>
      </w:r>
      <w:r w:rsidRPr="00CF45B0">
        <w:rPr>
          <w:rStyle w:val="Char5"/>
          <w:rFonts w:hint="cs"/>
          <w:rtl/>
        </w:rPr>
        <w:t>کردن به کسب حلال و مبارزه با بیکاری.</w:t>
      </w:r>
    </w:p>
    <w:p w:rsidR="00195B99" w:rsidRPr="00CF45B0" w:rsidRDefault="00195B99" w:rsidP="00E460C3">
      <w:pPr>
        <w:ind w:firstLine="284"/>
        <w:jc w:val="both"/>
        <w:rPr>
          <w:rStyle w:val="Char5"/>
          <w:rtl/>
        </w:rPr>
      </w:pPr>
      <w:r w:rsidRPr="00CF45B0">
        <w:rPr>
          <w:rStyle w:val="Char6"/>
          <w:rFonts w:hint="cs"/>
          <w:rtl/>
        </w:rPr>
        <w:t xml:space="preserve">مطلب سوم: </w:t>
      </w:r>
      <w:r w:rsidRPr="00CF45B0">
        <w:rPr>
          <w:rStyle w:val="Char5"/>
          <w:rFonts w:hint="cs"/>
          <w:rtl/>
        </w:rPr>
        <w:t>نشاندن</w:t>
      </w:r>
      <w:r w:rsidR="00801AD1" w:rsidRPr="00CF45B0">
        <w:rPr>
          <w:rStyle w:val="Char5"/>
          <w:rFonts w:hint="cs"/>
          <w:rtl/>
        </w:rPr>
        <w:t xml:space="preserve"> ارزش‌ها</w:t>
      </w:r>
      <w:r w:rsidRPr="00CF45B0">
        <w:rPr>
          <w:rStyle w:val="Char5"/>
          <w:rFonts w:hint="cs"/>
          <w:rtl/>
        </w:rPr>
        <w:t>ی اسلامی در قلوب و تبلیغ عمومی نسبت به ضررهای مواد مخدر.</w:t>
      </w:r>
    </w:p>
    <w:p w:rsidR="00195B99" w:rsidRDefault="00195B99" w:rsidP="00BF5F20">
      <w:pPr>
        <w:pStyle w:val="a1"/>
        <w:rPr>
          <w:rtl/>
        </w:rPr>
      </w:pPr>
      <w:bookmarkStart w:id="288" w:name="_Toc332262657"/>
      <w:bookmarkStart w:id="289" w:name="_Toc428969552"/>
      <w:r w:rsidRPr="00E07850">
        <w:rPr>
          <w:rFonts w:hint="cs"/>
          <w:rtl/>
        </w:rPr>
        <w:t>مطلب اول</w:t>
      </w:r>
      <w:r w:rsidR="00913697">
        <w:rPr>
          <w:rFonts w:hint="cs"/>
          <w:rtl/>
        </w:rPr>
        <w:t xml:space="preserve">: </w:t>
      </w:r>
      <w:r>
        <w:rPr>
          <w:rFonts w:hint="cs"/>
          <w:rtl/>
        </w:rPr>
        <w:t>توجه به تربیت فرد، خانواده و جامعه</w:t>
      </w:r>
      <w:bookmarkEnd w:id="288"/>
      <w:bookmarkEnd w:id="289"/>
    </w:p>
    <w:p w:rsidR="00195B99" w:rsidRPr="00CF45B0" w:rsidRDefault="00195B99" w:rsidP="00E460C3">
      <w:pPr>
        <w:ind w:firstLine="284"/>
        <w:jc w:val="both"/>
        <w:rPr>
          <w:rStyle w:val="Char5"/>
          <w:rtl/>
        </w:rPr>
      </w:pPr>
      <w:r w:rsidRPr="00CF45B0">
        <w:rPr>
          <w:rStyle w:val="Char5"/>
          <w:rFonts w:hint="cs"/>
          <w:rtl/>
        </w:rPr>
        <w:t>منت</w:t>
      </w:r>
      <w:r w:rsidR="00943009" w:rsidRPr="00CF45B0">
        <w:rPr>
          <w:rStyle w:val="Char5"/>
          <w:rFonts w:hint="eastAsia"/>
          <w:rtl/>
        </w:rPr>
        <w:t>‌</w:t>
      </w:r>
      <w:r w:rsidRPr="00CF45B0">
        <w:rPr>
          <w:rStyle w:val="Char5"/>
          <w:rFonts w:hint="cs"/>
          <w:rtl/>
        </w:rPr>
        <w:t>های تربیت اسلامی این است که ا</w:t>
      </w:r>
      <w:r w:rsidR="00DB0C1D" w:rsidRPr="00CF45B0">
        <w:rPr>
          <w:rStyle w:val="Char5"/>
          <w:rFonts w:hint="cs"/>
          <w:rtl/>
        </w:rPr>
        <w:t>نسان در این جهان زندگی سعادتمند</w:t>
      </w:r>
      <w:r w:rsidRPr="00CF45B0">
        <w:rPr>
          <w:rStyle w:val="Char5"/>
          <w:rFonts w:hint="cs"/>
          <w:rtl/>
        </w:rPr>
        <w:t>ی داشته باشد که او را به سعادت ابدی جهان آخرت برساند.</w:t>
      </w:r>
    </w:p>
    <w:p w:rsidR="00195B99" w:rsidRPr="00CF45B0" w:rsidRDefault="008874C0" w:rsidP="00E460C3">
      <w:pPr>
        <w:ind w:firstLine="284"/>
        <w:jc w:val="both"/>
        <w:rPr>
          <w:rStyle w:val="Char5"/>
          <w:rtl/>
        </w:rPr>
      </w:pPr>
      <w:r w:rsidRPr="00CF45B0">
        <w:rPr>
          <w:rStyle w:val="Char5"/>
          <w:rFonts w:hint="cs"/>
          <w:rtl/>
        </w:rPr>
        <w:t>و برای تحقق بخشیدن به این لازم است که مسلمان</w:t>
      </w:r>
      <w:r w:rsidR="0049157B" w:rsidRPr="00CF45B0">
        <w:rPr>
          <w:rStyle w:val="Char5"/>
          <w:rFonts w:hint="cs"/>
          <w:rtl/>
        </w:rPr>
        <w:t xml:space="preserve"> پرورش و نشأت خوب و درستی داشته باشد و</w:t>
      </w:r>
      <w:r w:rsidR="00F53EF9" w:rsidRPr="00CF45B0">
        <w:rPr>
          <w:rStyle w:val="Char5"/>
          <w:rFonts w:hint="cs"/>
          <w:rtl/>
        </w:rPr>
        <w:t xml:space="preserve"> راه‌ها</w:t>
      </w:r>
      <w:r w:rsidR="0049157B" w:rsidRPr="00CF45B0">
        <w:rPr>
          <w:rStyle w:val="Char5"/>
          <w:rFonts w:hint="cs"/>
          <w:rtl/>
        </w:rPr>
        <w:t xml:space="preserve">ی خوبی را از والدین یا قیم و سرپرستی دیگر که بچه به او اقتدا می‌کند، یاد </w:t>
      </w:r>
      <w:r w:rsidR="002916E7" w:rsidRPr="00CF45B0">
        <w:rPr>
          <w:rStyle w:val="Char5"/>
          <w:rFonts w:hint="cs"/>
          <w:rtl/>
        </w:rPr>
        <w:t>گرفته باشد.</w:t>
      </w:r>
    </w:p>
    <w:p w:rsidR="002916E7" w:rsidRPr="00CF45B0" w:rsidRDefault="002916E7" w:rsidP="00E460C3">
      <w:pPr>
        <w:ind w:firstLine="284"/>
        <w:jc w:val="both"/>
        <w:rPr>
          <w:rStyle w:val="Char5"/>
          <w:rtl/>
        </w:rPr>
      </w:pPr>
      <w:r w:rsidRPr="00CF45B0">
        <w:rPr>
          <w:rStyle w:val="Char5"/>
          <w:rFonts w:hint="cs"/>
          <w:rtl/>
        </w:rPr>
        <w:t>بنابراین، لازم است ک</w:t>
      </w:r>
      <w:r w:rsidR="008B428B" w:rsidRPr="00CF45B0">
        <w:rPr>
          <w:rStyle w:val="Char5"/>
          <w:rFonts w:hint="cs"/>
          <w:rtl/>
        </w:rPr>
        <w:t>ه والدین بر حمایت و تمرین حقایق</w:t>
      </w:r>
      <w:r w:rsidRPr="00CF45B0">
        <w:rPr>
          <w:rStyle w:val="Char5"/>
          <w:rFonts w:hint="cs"/>
          <w:rtl/>
        </w:rPr>
        <w:t xml:space="preserve"> و</w:t>
      </w:r>
      <w:r w:rsidR="00801AD1" w:rsidRPr="00CF45B0">
        <w:rPr>
          <w:rStyle w:val="Char5"/>
          <w:rFonts w:hint="cs"/>
          <w:rtl/>
        </w:rPr>
        <w:t xml:space="preserve"> ارزش‌ها</w:t>
      </w:r>
      <w:r w:rsidRPr="00CF45B0">
        <w:rPr>
          <w:rStyle w:val="Char5"/>
          <w:rFonts w:hint="cs"/>
          <w:rtl/>
        </w:rPr>
        <w:t xml:space="preserve"> و مبادی اسلام حارص باشند، پس وقتی که پیشوایی خوبی در والدین مسلمان وجود داشته باشد سعی بیشتر بر این خواهد داشت که فرزند بر آداب اسلامی و مبادی آن نشو و نما یابد، و این جد و جهد و کوشش آسان شده نتیجۀ خوبی ر</w:t>
      </w:r>
      <w:r w:rsidR="00167A49" w:rsidRPr="00CF45B0">
        <w:rPr>
          <w:rStyle w:val="Char5"/>
          <w:rFonts w:hint="cs"/>
          <w:rtl/>
        </w:rPr>
        <w:t>ا به دنبال خواهد داشت؛ زیرا طفل</w:t>
      </w:r>
      <w:r w:rsidR="00801AD1" w:rsidRPr="00CF45B0">
        <w:rPr>
          <w:rStyle w:val="Char5"/>
          <w:rFonts w:hint="cs"/>
          <w:rtl/>
        </w:rPr>
        <w:t xml:space="preserve"> ارزش‌ها</w:t>
      </w:r>
      <w:r w:rsidRPr="00CF45B0">
        <w:rPr>
          <w:rStyle w:val="Char5"/>
          <w:rFonts w:hint="cs"/>
          <w:rtl/>
        </w:rPr>
        <w:t xml:space="preserve"> و آداب اسلامی را از محیط و فضای مناسب عملاً یاد می‌گیرد.</w:t>
      </w:r>
    </w:p>
    <w:p w:rsidR="002916E7" w:rsidRPr="00CF45B0" w:rsidRDefault="008B60D5" w:rsidP="00E460C3">
      <w:pPr>
        <w:ind w:firstLine="284"/>
        <w:jc w:val="both"/>
        <w:rPr>
          <w:rStyle w:val="Char5"/>
          <w:rtl/>
        </w:rPr>
      </w:pPr>
      <w:r w:rsidRPr="00CF45B0">
        <w:rPr>
          <w:rStyle w:val="Char5"/>
          <w:rFonts w:hint="cs"/>
          <w:rtl/>
        </w:rPr>
        <w:t xml:space="preserve">لذا لازم است که خانواده برای فرزندان چراغ هدایت باشد نه کلید گمراهی، و باید پیشوای خوبی برای افراد خانواده از روی گفتار و کردار خویش قرار </w:t>
      </w:r>
      <w:r w:rsidR="00F54E74" w:rsidRPr="00CF45B0">
        <w:rPr>
          <w:rStyle w:val="Char5"/>
          <w:rFonts w:hint="cs"/>
          <w:rtl/>
        </w:rPr>
        <w:t>گیرد تا تربیتش مثمر ثمر و نتیجه</w:t>
      </w:r>
      <w:r w:rsidRPr="00CF45B0">
        <w:rPr>
          <w:rStyle w:val="Char5"/>
          <w:rFonts w:hint="cs"/>
          <w:rtl/>
        </w:rPr>
        <w:t xml:space="preserve"> خیر باشد و افراد خانواده بر مبادی خیر و فضیلت رشد کنند و اهداف تربیت اسلامی که متکفل سعادت دین و دنیای</w:t>
      </w:r>
      <w:r w:rsidR="00801AD1" w:rsidRPr="00CF45B0">
        <w:rPr>
          <w:rStyle w:val="Char5"/>
          <w:rFonts w:hint="cs"/>
          <w:rtl/>
        </w:rPr>
        <w:t xml:space="preserve"> آن‌هاست</w:t>
      </w:r>
      <w:r w:rsidRPr="00CF45B0">
        <w:rPr>
          <w:rStyle w:val="Char5"/>
          <w:rFonts w:hint="cs"/>
          <w:rtl/>
        </w:rPr>
        <w:t xml:space="preserve"> تحقق یابد و</w:t>
      </w:r>
      <w:r w:rsidR="00F53EF9" w:rsidRPr="00CF45B0">
        <w:rPr>
          <w:rStyle w:val="Char5"/>
          <w:rFonts w:hint="cs"/>
          <w:rtl/>
        </w:rPr>
        <w:t xml:space="preserve"> آن‌ها </w:t>
      </w:r>
      <w:r w:rsidRPr="00CF45B0">
        <w:rPr>
          <w:rStyle w:val="Char5"/>
          <w:rFonts w:hint="cs"/>
          <w:rtl/>
        </w:rPr>
        <w:t>از لیزگاه</w:t>
      </w:r>
      <w:r w:rsidR="00305A74">
        <w:rPr>
          <w:rStyle w:val="Char5"/>
          <w:rFonts w:hint="eastAsia"/>
          <w:rtl/>
        </w:rPr>
        <w:t>‌</w:t>
      </w:r>
      <w:r w:rsidRPr="00CF45B0">
        <w:rPr>
          <w:rStyle w:val="Char5"/>
          <w:rFonts w:hint="cs"/>
          <w:rtl/>
        </w:rPr>
        <w:t>های رذایل که بدترین و</w:t>
      </w:r>
      <w:r w:rsidR="00BE0A96" w:rsidRPr="00CF45B0">
        <w:rPr>
          <w:rStyle w:val="Char5"/>
          <w:rFonts w:hint="cs"/>
          <w:rtl/>
        </w:rPr>
        <w:t xml:space="preserve"> خطرناک‌تر</w:t>
      </w:r>
      <w:r w:rsidRPr="00CF45B0">
        <w:rPr>
          <w:rStyle w:val="Char5"/>
          <w:rFonts w:hint="cs"/>
          <w:rtl/>
        </w:rPr>
        <w:t>ین</w:t>
      </w:r>
      <w:r w:rsidR="00F53EF9" w:rsidRPr="00CF45B0">
        <w:rPr>
          <w:rStyle w:val="Char5"/>
          <w:rFonts w:hint="cs"/>
          <w:rtl/>
        </w:rPr>
        <w:t xml:space="preserve"> آن‌ها </w:t>
      </w:r>
      <w:r w:rsidRPr="00CF45B0">
        <w:rPr>
          <w:rStyle w:val="Char5"/>
          <w:rFonts w:hint="cs"/>
          <w:rtl/>
        </w:rPr>
        <w:t>استعمال مواد مخدر است، کاملاً دور باشند.</w:t>
      </w:r>
    </w:p>
    <w:p w:rsidR="008B60D5" w:rsidRPr="00CF45B0" w:rsidRDefault="008B60D5" w:rsidP="00E460C3">
      <w:pPr>
        <w:ind w:firstLine="284"/>
        <w:jc w:val="both"/>
        <w:rPr>
          <w:rStyle w:val="Char5"/>
          <w:rtl/>
        </w:rPr>
      </w:pPr>
      <w:r w:rsidRPr="00CF45B0">
        <w:rPr>
          <w:rStyle w:val="Char5"/>
          <w:rFonts w:hint="cs"/>
          <w:rtl/>
        </w:rPr>
        <w:t>هم</w:t>
      </w:r>
      <w:r w:rsidR="00C72ECB" w:rsidRPr="00CF45B0">
        <w:rPr>
          <w:rStyle w:val="Char5"/>
          <w:rFonts w:hint="cs"/>
          <w:rtl/>
        </w:rPr>
        <w:t xml:space="preserve">انگونه که اسلام توجه فوق العاده‌ای نسبت به تربیت فرد نموده است در عین وقت توجه بزرگی نسبت به ساختار خانواده و نشأت دادن آن موافق به اسلام </w:t>
      </w:r>
      <w:r w:rsidR="00AC4A30" w:rsidRPr="00CF45B0">
        <w:rPr>
          <w:rStyle w:val="Char5"/>
          <w:rFonts w:hint="cs"/>
          <w:rtl/>
        </w:rPr>
        <w:t>و مبادی آن</w:t>
      </w:r>
      <w:r w:rsidR="00C72ECB" w:rsidRPr="00CF45B0">
        <w:rPr>
          <w:rStyle w:val="Char5"/>
          <w:rFonts w:hint="cs"/>
          <w:rtl/>
        </w:rPr>
        <w:t xml:space="preserve"> مبذول داشته است تا شایستۀ بدوش گرفتن بار امانت بزرگی نسبت به تربیت افرادش قرار گیرد.</w:t>
      </w:r>
    </w:p>
    <w:p w:rsidR="009721CD" w:rsidRPr="00CF45B0" w:rsidRDefault="00C72ECB" w:rsidP="00E460C3">
      <w:pPr>
        <w:ind w:firstLine="284"/>
        <w:jc w:val="both"/>
        <w:rPr>
          <w:rStyle w:val="Char5"/>
          <w:rtl/>
        </w:rPr>
      </w:pPr>
      <w:r w:rsidRPr="00CF45B0">
        <w:rPr>
          <w:rStyle w:val="Char5"/>
          <w:rFonts w:hint="cs"/>
          <w:rtl/>
        </w:rPr>
        <w:t>از بارزترین مظاهر توجه اسلام و اهتام آ</w:t>
      </w:r>
      <w:r w:rsidR="00AC4A30" w:rsidRPr="00CF45B0">
        <w:rPr>
          <w:rStyle w:val="Char5"/>
          <w:rFonts w:hint="cs"/>
          <w:rtl/>
        </w:rPr>
        <w:t>ن نسبت به خانواده و جامعه و حفظ</w:t>
      </w:r>
      <w:r w:rsidR="00AC4A30" w:rsidRPr="00CF45B0">
        <w:rPr>
          <w:rStyle w:val="Char5"/>
          <w:rFonts w:hint="eastAsia"/>
          <w:rtl/>
        </w:rPr>
        <w:t>‌</w:t>
      </w:r>
      <w:r w:rsidRPr="00CF45B0">
        <w:rPr>
          <w:rStyle w:val="Char5"/>
          <w:rFonts w:hint="cs"/>
          <w:rtl/>
        </w:rPr>
        <w:t>کردن</w:t>
      </w:r>
      <w:r w:rsidR="00F53EF9" w:rsidRPr="00CF45B0">
        <w:rPr>
          <w:rStyle w:val="Char5"/>
          <w:rFonts w:hint="cs"/>
          <w:rtl/>
        </w:rPr>
        <w:t xml:space="preserve"> آن‌ها </w:t>
      </w:r>
      <w:r w:rsidRPr="00CF45B0">
        <w:rPr>
          <w:rStyle w:val="Char5"/>
          <w:rFonts w:hint="cs"/>
          <w:rtl/>
        </w:rPr>
        <w:t>از وسایل شر و فساد تشتت و ویرانی امور آینده می‌باشند:</w:t>
      </w:r>
    </w:p>
    <w:p w:rsidR="000B6573" w:rsidRDefault="000B6573" w:rsidP="00BF5F20">
      <w:pPr>
        <w:pStyle w:val="a4"/>
        <w:rPr>
          <w:rtl/>
        </w:rPr>
      </w:pPr>
      <w:bookmarkStart w:id="290" w:name="_Toc332262658"/>
      <w:bookmarkStart w:id="291" w:name="_Toc428969553"/>
      <w:r>
        <w:rPr>
          <w:rFonts w:hint="cs"/>
          <w:rtl/>
        </w:rPr>
        <w:t>اول: دستور به انتخاب خوب در ازدواج:</w:t>
      </w:r>
      <w:bookmarkEnd w:id="290"/>
      <w:bookmarkEnd w:id="291"/>
    </w:p>
    <w:p w:rsidR="000B6573" w:rsidRPr="00CF45B0" w:rsidRDefault="004A2759" w:rsidP="00E460C3">
      <w:pPr>
        <w:ind w:firstLine="284"/>
        <w:jc w:val="both"/>
        <w:rPr>
          <w:rStyle w:val="Char5"/>
          <w:rtl/>
        </w:rPr>
      </w:pPr>
      <w:r w:rsidRPr="00CF45B0">
        <w:rPr>
          <w:rStyle w:val="Char5"/>
          <w:rFonts w:hint="cs"/>
          <w:rtl/>
        </w:rPr>
        <w:t xml:space="preserve">برای ازدواج ایده </w:t>
      </w:r>
      <w:r w:rsidR="000B6573" w:rsidRPr="00CF45B0">
        <w:rPr>
          <w:rStyle w:val="Char5"/>
          <w:rFonts w:hint="cs"/>
          <w:rtl/>
        </w:rPr>
        <w:t xml:space="preserve">آل و پایدار ماندن آن، زیر بناهایی وجود </w:t>
      </w:r>
      <w:r w:rsidRPr="00CF45B0">
        <w:rPr>
          <w:rStyle w:val="Char5"/>
          <w:rFonts w:hint="cs"/>
          <w:rtl/>
        </w:rPr>
        <w:t>دارد که ساختمان ازدواج روی آن ا</w:t>
      </w:r>
      <w:r w:rsidR="000B6573" w:rsidRPr="00CF45B0">
        <w:rPr>
          <w:rStyle w:val="Char5"/>
          <w:rFonts w:hint="cs"/>
          <w:rtl/>
        </w:rPr>
        <w:t>س</w:t>
      </w:r>
      <w:r w:rsidRPr="00CF45B0">
        <w:rPr>
          <w:rStyle w:val="Char5"/>
          <w:rFonts w:hint="cs"/>
          <w:rtl/>
        </w:rPr>
        <w:t>ت</w:t>
      </w:r>
      <w:r w:rsidR="000B6573" w:rsidRPr="00CF45B0">
        <w:rPr>
          <w:rStyle w:val="Char5"/>
          <w:rFonts w:hint="cs"/>
          <w:rtl/>
        </w:rPr>
        <w:t>وار گشته و آن نتیجه‌ای که از مشروعیت آن در نظر گرفته</w:t>
      </w:r>
      <w:r w:rsidRPr="00CF45B0">
        <w:rPr>
          <w:rStyle w:val="Char5"/>
          <w:rFonts w:hint="cs"/>
          <w:rtl/>
        </w:rPr>
        <w:t xml:space="preserve"> شده است بدست می‌آید. از جملۀ آن</w:t>
      </w:r>
      <w:r w:rsidR="000B6573" w:rsidRPr="00CF45B0">
        <w:rPr>
          <w:rStyle w:val="Char5"/>
          <w:rFonts w:hint="cs"/>
          <w:rtl/>
        </w:rPr>
        <w:t xml:space="preserve"> اساس</w:t>
      </w:r>
      <w:r w:rsidRPr="00CF45B0">
        <w:rPr>
          <w:rStyle w:val="Char5"/>
          <w:rFonts w:hint="eastAsia"/>
          <w:rtl/>
        </w:rPr>
        <w:t>‌</w:t>
      </w:r>
      <w:r w:rsidR="000B6573" w:rsidRPr="00CF45B0">
        <w:rPr>
          <w:rStyle w:val="Char5"/>
          <w:rFonts w:hint="cs"/>
          <w:rtl/>
        </w:rPr>
        <w:t>ها و زیر بناها امور ذیل می‌باشند:</w:t>
      </w:r>
    </w:p>
    <w:p w:rsidR="000B6573" w:rsidRDefault="000B6573" w:rsidP="00BF5F20">
      <w:pPr>
        <w:pStyle w:val="a4"/>
        <w:rPr>
          <w:rtl/>
        </w:rPr>
      </w:pPr>
      <w:bookmarkStart w:id="292" w:name="_Toc332262659"/>
      <w:bookmarkStart w:id="293" w:name="_Toc428969554"/>
      <w:r>
        <w:rPr>
          <w:rFonts w:hint="cs"/>
          <w:rtl/>
        </w:rPr>
        <w:t>1- همسر باید مسلمان باشد:</w:t>
      </w:r>
      <w:bookmarkEnd w:id="292"/>
      <w:bookmarkEnd w:id="293"/>
    </w:p>
    <w:p w:rsidR="000B6573" w:rsidRPr="00CF45B0" w:rsidRDefault="000B6573" w:rsidP="00E460C3">
      <w:pPr>
        <w:ind w:firstLine="284"/>
        <w:jc w:val="both"/>
        <w:rPr>
          <w:rStyle w:val="Char5"/>
        </w:rPr>
      </w:pPr>
      <w:r w:rsidRPr="00CF45B0">
        <w:rPr>
          <w:rStyle w:val="Char5"/>
          <w:rFonts w:hint="cs"/>
          <w:rtl/>
        </w:rPr>
        <w:t xml:space="preserve">زیرا </w:t>
      </w:r>
      <w:r w:rsidR="00E91F69" w:rsidRPr="00CF45B0">
        <w:rPr>
          <w:rStyle w:val="Char5"/>
          <w:rFonts w:hint="cs"/>
          <w:rtl/>
        </w:rPr>
        <w:t>امر ازدواج پس از رابطۀ عقیده</w:t>
      </w:r>
      <w:r w:rsidRPr="00CF45B0">
        <w:rPr>
          <w:rStyle w:val="Char5"/>
          <w:rFonts w:hint="cs"/>
          <w:rtl/>
        </w:rPr>
        <w:t xml:space="preserve"> قوی‌ترین و متداوم‌ترین رابطه است، لذا لازم است که دین زن و مرد یکی باشد تا امر ازدواج ثمرۀ مورد نظر ر</w:t>
      </w:r>
      <w:r w:rsidR="00E91F69" w:rsidRPr="00CF45B0">
        <w:rPr>
          <w:rStyle w:val="Char5"/>
          <w:rFonts w:hint="cs"/>
          <w:rtl/>
        </w:rPr>
        <w:t>ا بدهد و شائبه‌های اختلاف عقیده</w:t>
      </w:r>
      <w:r w:rsidRPr="00CF45B0">
        <w:rPr>
          <w:rStyle w:val="Char5"/>
          <w:rFonts w:hint="cs"/>
          <w:rtl/>
        </w:rPr>
        <w:t xml:space="preserve"> صفای آن را مکدر نسازد، و واقعیت</w:t>
      </w:r>
      <w:r w:rsidR="00E91F69" w:rsidRPr="00CF45B0">
        <w:rPr>
          <w:rStyle w:val="Char5"/>
          <w:rFonts w:hint="eastAsia"/>
          <w:rtl/>
        </w:rPr>
        <w:t>‌</w:t>
      </w:r>
      <w:r w:rsidRPr="00CF45B0">
        <w:rPr>
          <w:rStyle w:val="Char5"/>
          <w:rFonts w:hint="cs"/>
          <w:rtl/>
        </w:rPr>
        <w:t>های زندگی بهترین گواه بر</w:t>
      </w:r>
      <w:r w:rsidR="00E91F69" w:rsidRPr="00CF45B0">
        <w:rPr>
          <w:rStyle w:val="Char5"/>
          <w:rFonts w:hint="cs"/>
          <w:rtl/>
        </w:rPr>
        <w:t xml:space="preserve"> این گفته ما می‌باشند؛</w:t>
      </w:r>
      <w:r w:rsidRPr="00CF45B0">
        <w:rPr>
          <w:rStyle w:val="Char5"/>
          <w:rFonts w:hint="cs"/>
          <w:rtl/>
        </w:rPr>
        <w:t xml:space="preserve"> زیرا هرگاه بین زوجین اختلاف عقیده وجود داشته باشد راه سهل و آسانی برای مواد مخدر جهت سرایت در خانواده پدید می‌آید و مشکلاتی بر آن مرتب می‌گردند که حدو حصری نخواهند داشت.</w:t>
      </w:r>
    </w:p>
    <w:p w:rsidR="000B6573" w:rsidRDefault="000B6573" w:rsidP="00BF5F20">
      <w:pPr>
        <w:pStyle w:val="a4"/>
        <w:rPr>
          <w:rtl/>
        </w:rPr>
      </w:pPr>
      <w:bookmarkStart w:id="294" w:name="_Toc332262660"/>
      <w:bookmarkStart w:id="295" w:name="_Toc428969555"/>
      <w:r>
        <w:rPr>
          <w:rFonts w:hint="cs"/>
          <w:rtl/>
        </w:rPr>
        <w:t>2- زن و شوهر هردو باید متدین باشند:</w:t>
      </w:r>
      <w:bookmarkEnd w:id="294"/>
      <w:bookmarkEnd w:id="295"/>
    </w:p>
    <w:p w:rsidR="000B6573" w:rsidRPr="00CF45B0" w:rsidRDefault="000B6573" w:rsidP="006955C3">
      <w:pPr>
        <w:ind w:firstLine="284"/>
        <w:jc w:val="both"/>
        <w:rPr>
          <w:rStyle w:val="Char5"/>
          <w:rtl/>
        </w:rPr>
      </w:pPr>
      <w:r w:rsidRPr="00CF45B0">
        <w:rPr>
          <w:rStyle w:val="Char5"/>
          <w:rFonts w:hint="cs"/>
          <w:rtl/>
        </w:rPr>
        <w:t xml:space="preserve">هدف </w:t>
      </w:r>
      <w:r w:rsidR="00E91F69" w:rsidRPr="00CF45B0">
        <w:rPr>
          <w:rStyle w:val="Char5"/>
          <w:rFonts w:hint="cs"/>
          <w:rtl/>
        </w:rPr>
        <w:t>از تدین ز</w:t>
      </w:r>
      <w:r w:rsidRPr="00CF45B0">
        <w:rPr>
          <w:rStyle w:val="Char5"/>
          <w:rFonts w:hint="cs"/>
          <w:rtl/>
        </w:rPr>
        <w:t>وج</w:t>
      </w:r>
      <w:r w:rsidR="00E91F69" w:rsidRPr="00CF45B0">
        <w:rPr>
          <w:rStyle w:val="Char5"/>
          <w:rFonts w:hint="cs"/>
          <w:rtl/>
        </w:rPr>
        <w:t>ین این است که حقیقت دین اسلام را</w:t>
      </w:r>
      <w:r w:rsidRPr="00CF45B0">
        <w:rPr>
          <w:rStyle w:val="Char5"/>
          <w:rFonts w:hint="cs"/>
          <w:rtl/>
        </w:rPr>
        <w:t xml:space="preserve"> بفهمند و</w:t>
      </w:r>
      <w:r w:rsidR="00E91F69" w:rsidRPr="00CF45B0">
        <w:rPr>
          <w:rStyle w:val="Char5"/>
          <w:rFonts w:hint="cs"/>
          <w:rtl/>
        </w:rPr>
        <w:t xml:space="preserve"> </w:t>
      </w:r>
      <w:r w:rsidRPr="00CF45B0">
        <w:rPr>
          <w:rStyle w:val="Char5"/>
          <w:rFonts w:hint="cs"/>
          <w:rtl/>
        </w:rPr>
        <w:t>بتوانند احکام، آداب و فضایل آن را عملاً در خود پیاده کنند. و مباد</w:t>
      </w:r>
      <w:r w:rsidR="00E91F69" w:rsidRPr="00CF45B0">
        <w:rPr>
          <w:rStyle w:val="Char5"/>
          <w:rFonts w:hint="cs"/>
          <w:rtl/>
        </w:rPr>
        <w:t>ی</w:t>
      </w:r>
      <w:r w:rsidRPr="00CF45B0">
        <w:rPr>
          <w:rStyle w:val="Char5"/>
          <w:rFonts w:hint="cs"/>
          <w:rtl/>
        </w:rPr>
        <w:t xml:space="preserve"> و منهج اسلام را کاملاً لازمه و زندگی خو</w:t>
      </w:r>
      <w:r w:rsidR="00E91F69" w:rsidRPr="00CF45B0">
        <w:rPr>
          <w:rStyle w:val="Char5"/>
          <w:rFonts w:hint="cs"/>
          <w:rtl/>
        </w:rPr>
        <w:t>د قرار دهند و در این باره متوجه</w:t>
      </w:r>
      <w:r w:rsidR="00E91F69" w:rsidRPr="00CF45B0">
        <w:rPr>
          <w:rStyle w:val="Char5"/>
          <w:rFonts w:hint="eastAsia"/>
          <w:rtl/>
        </w:rPr>
        <w:t>‌</w:t>
      </w:r>
      <w:r w:rsidRPr="00CF45B0">
        <w:rPr>
          <w:rStyle w:val="Char5"/>
          <w:rFonts w:hint="cs"/>
          <w:rtl/>
        </w:rPr>
        <w:t>ساختن رسول خدا</w:t>
      </w:r>
      <w:r w:rsidR="00FF6D46" w:rsidRPr="00FF6D46">
        <w:rPr>
          <w:rStyle w:val="Char5"/>
          <w:rFonts w:cs="CTraditional Arabic" w:hint="cs"/>
          <w:rtl/>
        </w:rPr>
        <w:t xml:space="preserve"> ج</w:t>
      </w:r>
      <w:r w:rsidRPr="00CF45B0">
        <w:rPr>
          <w:rStyle w:val="Char5"/>
          <w:rFonts w:hint="cs"/>
          <w:rtl/>
        </w:rPr>
        <w:t xml:space="preserve"> </w:t>
      </w:r>
      <w:r w:rsidR="00913697" w:rsidRPr="00CF45B0">
        <w:rPr>
          <w:rStyle w:val="Char5"/>
          <w:rFonts w:hint="cs"/>
          <w:rtl/>
        </w:rPr>
        <w:t>[</w:t>
      </w:r>
      <w:r w:rsidRPr="00CF45B0">
        <w:rPr>
          <w:rStyle w:val="Char5"/>
          <w:rFonts w:hint="cs"/>
          <w:rtl/>
        </w:rPr>
        <w:t>برای کسی که می‌خواهد ازدواج کند</w:t>
      </w:r>
      <w:r w:rsidR="00913697" w:rsidRPr="00CF45B0">
        <w:rPr>
          <w:rStyle w:val="Char5"/>
          <w:rFonts w:hint="cs"/>
          <w:rtl/>
        </w:rPr>
        <w:t>]</w:t>
      </w:r>
      <w:r w:rsidRPr="00CF45B0">
        <w:rPr>
          <w:rStyle w:val="Char5"/>
          <w:rFonts w:hint="cs"/>
          <w:rtl/>
        </w:rPr>
        <w:t xml:space="preserve"> کافی است، آن حضرت</w:t>
      </w:r>
      <w:r w:rsidR="00FF6D46" w:rsidRPr="00FF6D46">
        <w:rPr>
          <w:rStyle w:val="Char5"/>
          <w:rFonts w:cs="CTraditional Arabic" w:hint="cs"/>
          <w:rtl/>
        </w:rPr>
        <w:t xml:space="preserve"> ج</w:t>
      </w:r>
      <w:r w:rsidRPr="00CF45B0">
        <w:rPr>
          <w:rStyle w:val="Char5"/>
          <w:rFonts w:hint="cs"/>
          <w:rtl/>
        </w:rPr>
        <w:t xml:space="preserve"> فرمود: </w:t>
      </w:r>
      <w:r w:rsidRPr="00943009">
        <w:rPr>
          <w:rStyle w:val="Char2"/>
          <w:rFonts w:hint="cs"/>
          <w:rtl/>
        </w:rPr>
        <w:t>«</w:t>
      </w:r>
      <w:r w:rsidR="006955C3" w:rsidRPr="00943009">
        <w:rPr>
          <w:rStyle w:val="Char2"/>
          <w:rtl/>
        </w:rPr>
        <w:t>تُنْكَحُ الْمَرْأَةُ لِأَرْبَعٍ: لِمَالِهَا وَلِحَسَبِهَا وَلِجَمَالِهَا وَلِدِينِهَا، فَاظْفَرْ بِذَاتِ الدِّينِ تَرِبَتْ يَدَاك</w:t>
      </w:r>
      <w:r w:rsidRPr="00943009">
        <w:rPr>
          <w:rStyle w:val="Char2"/>
          <w:rFonts w:hint="cs"/>
          <w:rtl/>
        </w:rPr>
        <w:t>»</w:t>
      </w:r>
      <w:r w:rsidRPr="00363506">
        <w:rPr>
          <w:rStyle w:val="Char5"/>
          <w:rFonts w:hint="cs"/>
          <w:vertAlign w:val="superscript"/>
          <w:rtl/>
        </w:rPr>
        <w:t>(</w:t>
      </w:r>
      <w:r w:rsidRPr="00363506">
        <w:rPr>
          <w:rStyle w:val="Char5"/>
          <w:vertAlign w:val="superscript"/>
          <w:rtl/>
        </w:rPr>
        <w:footnoteReference w:id="125"/>
      </w:r>
      <w:r w:rsidRPr="00363506">
        <w:rPr>
          <w:rStyle w:val="Char5"/>
          <w:rFonts w:hint="cs"/>
          <w:vertAlign w:val="superscript"/>
          <w:rtl/>
        </w:rPr>
        <w:t>)</w:t>
      </w:r>
      <w:r w:rsidRPr="00CF45B0">
        <w:rPr>
          <w:rStyle w:val="Char5"/>
          <w:rFonts w:hint="cs"/>
          <w:rtl/>
        </w:rPr>
        <w:t>.</w:t>
      </w:r>
    </w:p>
    <w:p w:rsidR="009721CD" w:rsidRPr="00CF45B0" w:rsidRDefault="00943009" w:rsidP="00943009">
      <w:pPr>
        <w:ind w:firstLine="284"/>
        <w:jc w:val="both"/>
        <w:rPr>
          <w:rStyle w:val="Char5"/>
          <w:rtl/>
        </w:rPr>
      </w:pPr>
      <w:r w:rsidRPr="00CF45B0">
        <w:rPr>
          <w:rStyle w:val="Char5"/>
          <w:rFonts w:hint="cs"/>
          <w:rtl/>
        </w:rPr>
        <w:t>«</w:t>
      </w:r>
      <w:r w:rsidR="00E11445" w:rsidRPr="00CF45B0">
        <w:rPr>
          <w:rStyle w:val="Char5"/>
          <w:rFonts w:hint="cs"/>
          <w:rtl/>
        </w:rPr>
        <w:t>با زن بخاطر چهار ازدواج می‌کنند: 1- بخاطر مالش</w:t>
      </w:r>
      <w:r w:rsidR="003B0286" w:rsidRPr="00CF45B0">
        <w:rPr>
          <w:rStyle w:val="Char5"/>
          <w:rFonts w:hint="cs"/>
          <w:rtl/>
        </w:rPr>
        <w:t>.</w:t>
      </w:r>
      <w:r w:rsidR="00E11445" w:rsidRPr="00CF45B0">
        <w:rPr>
          <w:rStyle w:val="Char5"/>
          <w:rFonts w:hint="cs"/>
          <w:rtl/>
        </w:rPr>
        <w:t xml:space="preserve"> 2- برای حسبش</w:t>
      </w:r>
      <w:r w:rsidR="003B0286" w:rsidRPr="00CF45B0">
        <w:rPr>
          <w:rStyle w:val="Char5"/>
          <w:rFonts w:hint="cs"/>
          <w:rtl/>
        </w:rPr>
        <w:t>.</w:t>
      </w:r>
      <w:r w:rsidR="00E11445" w:rsidRPr="00CF45B0">
        <w:rPr>
          <w:rStyle w:val="Char5"/>
          <w:rFonts w:hint="cs"/>
          <w:rtl/>
        </w:rPr>
        <w:t xml:space="preserve"> 3- بخاطر حسن و جمالش</w:t>
      </w:r>
      <w:r w:rsidR="003B0286" w:rsidRPr="00CF45B0">
        <w:rPr>
          <w:rStyle w:val="Char5"/>
          <w:rFonts w:hint="cs"/>
          <w:rtl/>
        </w:rPr>
        <w:t>.</w:t>
      </w:r>
      <w:r w:rsidR="00E11445" w:rsidRPr="00CF45B0">
        <w:rPr>
          <w:rStyle w:val="Char5"/>
          <w:rFonts w:hint="cs"/>
          <w:rtl/>
        </w:rPr>
        <w:t xml:space="preserve"> 4- بخاطر دینش</w:t>
      </w:r>
      <w:r w:rsidR="003B0286" w:rsidRPr="00CF45B0">
        <w:rPr>
          <w:rStyle w:val="Char5"/>
          <w:rFonts w:hint="cs"/>
          <w:rtl/>
        </w:rPr>
        <w:t>،</w:t>
      </w:r>
      <w:r w:rsidR="00E11445" w:rsidRPr="00CF45B0">
        <w:rPr>
          <w:rStyle w:val="Char5"/>
          <w:rFonts w:hint="cs"/>
          <w:rtl/>
        </w:rPr>
        <w:t xml:space="preserve"> پس با ازدواج به زن دیندار پیروز باش و از غیر آن دستت به خاک بیفتد</w:t>
      </w:r>
      <w:r w:rsidRPr="00CF45B0">
        <w:rPr>
          <w:rStyle w:val="Char5"/>
          <w:rFonts w:hint="cs"/>
          <w:rtl/>
        </w:rPr>
        <w:t>»</w:t>
      </w:r>
      <w:r w:rsidR="00E11445" w:rsidRPr="00CF45B0">
        <w:rPr>
          <w:rStyle w:val="Char5"/>
          <w:rFonts w:hint="cs"/>
          <w:rtl/>
        </w:rPr>
        <w:t>.</w:t>
      </w:r>
    </w:p>
    <w:p w:rsidR="00E11445" w:rsidRPr="003B0286" w:rsidRDefault="00E91F69" w:rsidP="00BF5F20">
      <w:pPr>
        <w:pStyle w:val="a4"/>
        <w:rPr>
          <w:rtl/>
        </w:rPr>
      </w:pPr>
      <w:bookmarkStart w:id="296" w:name="_Toc332262661"/>
      <w:bookmarkStart w:id="297" w:name="_Toc428969556"/>
      <w:r w:rsidRPr="003B0286">
        <w:rPr>
          <w:rFonts w:hint="cs"/>
          <w:rtl/>
        </w:rPr>
        <w:t>3- هر</w:t>
      </w:r>
      <w:r w:rsidR="00E11445" w:rsidRPr="003B0286">
        <w:rPr>
          <w:rFonts w:hint="cs"/>
          <w:rtl/>
        </w:rPr>
        <w:t>یکی از زن و مرد برای خود چنان همسری را انتخاب کند که خانواده‌اش به اصالت، شرف، صلاح و پاکیزگی معروف باشد:</w:t>
      </w:r>
      <w:bookmarkEnd w:id="296"/>
      <w:bookmarkEnd w:id="297"/>
    </w:p>
    <w:p w:rsidR="00E11445" w:rsidRPr="00CF45B0" w:rsidRDefault="00E11445" w:rsidP="00E460C3">
      <w:pPr>
        <w:ind w:firstLine="284"/>
        <w:jc w:val="both"/>
        <w:rPr>
          <w:rStyle w:val="Char5"/>
          <w:rtl/>
        </w:rPr>
      </w:pPr>
      <w:r w:rsidRPr="00CF45B0">
        <w:rPr>
          <w:rStyle w:val="Char5"/>
          <w:rFonts w:hint="cs"/>
          <w:rtl/>
        </w:rPr>
        <w:t>زیرا مردم به منزلۀ معادن هستند، کسانی که در زمان جاهلیت بهتر بودند در زمان اسلام هم بهترین</w:t>
      </w:r>
      <w:r w:rsidR="00F53EF9" w:rsidRPr="00CF45B0">
        <w:rPr>
          <w:rStyle w:val="Char5"/>
          <w:rFonts w:hint="cs"/>
          <w:rtl/>
        </w:rPr>
        <w:t>‌اند،</w:t>
      </w:r>
      <w:r w:rsidRPr="00CF45B0">
        <w:rPr>
          <w:rStyle w:val="Char5"/>
          <w:rFonts w:hint="cs"/>
          <w:rtl/>
        </w:rPr>
        <w:t xml:space="preserve"> ب</w:t>
      </w:r>
      <w:r w:rsidR="00600972" w:rsidRPr="00CF45B0">
        <w:rPr>
          <w:rStyle w:val="Char5"/>
          <w:rFonts w:hint="cs"/>
          <w:rtl/>
        </w:rPr>
        <w:t>ه شرطی که فقه و فهم داشته باشند؛</w:t>
      </w:r>
      <w:r w:rsidRPr="00CF45B0">
        <w:rPr>
          <w:rStyle w:val="Char5"/>
          <w:rFonts w:hint="cs"/>
          <w:rtl/>
        </w:rPr>
        <w:t xml:space="preserve"> مردم بین خود</w:t>
      </w:r>
      <w:r w:rsidR="00943009" w:rsidRPr="00CF45B0">
        <w:rPr>
          <w:rStyle w:val="Char5"/>
          <w:rFonts w:hint="cs"/>
          <w:rtl/>
        </w:rPr>
        <w:t xml:space="preserve"> تفاوت‌ها</w:t>
      </w:r>
      <w:r w:rsidRPr="00CF45B0">
        <w:rPr>
          <w:rStyle w:val="Char5"/>
          <w:rFonts w:hint="cs"/>
          <w:rtl/>
        </w:rPr>
        <w:t>یی از نظر شرافت و وضاعت، صلاح و فساد و خیر و شر دارند.</w:t>
      </w:r>
    </w:p>
    <w:p w:rsidR="00523DDE" w:rsidRPr="00CF45B0" w:rsidRDefault="00434C65" w:rsidP="00E460C3">
      <w:pPr>
        <w:ind w:firstLine="284"/>
        <w:jc w:val="both"/>
        <w:rPr>
          <w:rStyle w:val="Char5"/>
          <w:rtl/>
        </w:rPr>
      </w:pPr>
      <w:r w:rsidRPr="00CF45B0">
        <w:rPr>
          <w:rStyle w:val="Char5"/>
          <w:rFonts w:hint="cs"/>
          <w:rtl/>
        </w:rPr>
        <w:t>چقدر روابط زناشویی وجود داشته که در بدو امر بنابه انتخاب ناشایست یکی از زوجین دیگری را،</w:t>
      </w:r>
      <w:r w:rsidR="00151CC2" w:rsidRPr="00CF45B0">
        <w:rPr>
          <w:rStyle w:val="Char5"/>
          <w:rFonts w:hint="cs"/>
          <w:rtl/>
        </w:rPr>
        <w:t xml:space="preserve"> ازدواج صورت گر</w:t>
      </w:r>
      <w:r w:rsidRPr="00CF45B0">
        <w:rPr>
          <w:rStyle w:val="Char5"/>
          <w:rFonts w:hint="cs"/>
          <w:rtl/>
        </w:rPr>
        <w:t>ف</w:t>
      </w:r>
      <w:r w:rsidR="00151CC2" w:rsidRPr="00CF45B0">
        <w:rPr>
          <w:rStyle w:val="Char5"/>
          <w:rFonts w:hint="cs"/>
          <w:rtl/>
        </w:rPr>
        <w:t>ت</w:t>
      </w:r>
      <w:r w:rsidRPr="00CF45B0">
        <w:rPr>
          <w:rStyle w:val="Char5"/>
          <w:rFonts w:hint="cs"/>
          <w:rtl/>
        </w:rPr>
        <w:t>ه و در</w:t>
      </w:r>
      <w:r w:rsidR="00151CC2" w:rsidRPr="00CF45B0">
        <w:rPr>
          <w:rStyle w:val="Char5"/>
          <w:rFonts w:hint="cs"/>
          <w:rtl/>
        </w:rPr>
        <w:t xml:space="preserve"> نهایت سر به طغیان و نابودی زده</w:t>
      </w:r>
      <w:r w:rsidR="00F53EF9" w:rsidRPr="00CF45B0">
        <w:rPr>
          <w:rStyle w:val="Char5"/>
          <w:rFonts w:hint="cs"/>
          <w:rtl/>
        </w:rPr>
        <w:t>‌اند،</w:t>
      </w:r>
      <w:r w:rsidRPr="00CF45B0">
        <w:rPr>
          <w:rStyle w:val="Char5"/>
          <w:rFonts w:hint="cs"/>
          <w:rtl/>
        </w:rPr>
        <w:t xml:space="preserve"> و این چیزی است که روزمره محسوس و مشاهده می‌شود</w:t>
      </w:r>
      <w:r w:rsidRPr="00363506">
        <w:rPr>
          <w:rStyle w:val="Char5"/>
          <w:rFonts w:hint="cs"/>
          <w:vertAlign w:val="superscript"/>
          <w:rtl/>
        </w:rPr>
        <w:t>(</w:t>
      </w:r>
      <w:r w:rsidRPr="00363506">
        <w:rPr>
          <w:rStyle w:val="Char5"/>
          <w:vertAlign w:val="superscript"/>
          <w:rtl/>
        </w:rPr>
        <w:footnoteReference w:id="126"/>
      </w:r>
      <w:r w:rsidRPr="00363506">
        <w:rPr>
          <w:rStyle w:val="Char5"/>
          <w:rFonts w:hint="cs"/>
          <w:vertAlign w:val="superscript"/>
          <w:rtl/>
        </w:rPr>
        <w:t>)</w:t>
      </w:r>
      <w:r w:rsidR="00290396" w:rsidRPr="00CF45B0">
        <w:rPr>
          <w:rStyle w:val="Char5"/>
          <w:rFonts w:hint="cs"/>
          <w:rtl/>
        </w:rPr>
        <w:t>.</w:t>
      </w:r>
    </w:p>
    <w:p w:rsidR="00290396" w:rsidRDefault="00290396" w:rsidP="00BF5F20">
      <w:pPr>
        <w:pStyle w:val="a4"/>
        <w:rPr>
          <w:rtl/>
        </w:rPr>
      </w:pPr>
      <w:bookmarkStart w:id="298" w:name="_Toc332262662"/>
      <w:bookmarkStart w:id="299" w:name="_Toc428969557"/>
      <w:r>
        <w:rPr>
          <w:rFonts w:hint="cs"/>
          <w:rtl/>
        </w:rPr>
        <w:t>دوم: معاشرت خوب زوجین با یکدیگر:</w:t>
      </w:r>
      <w:bookmarkEnd w:id="298"/>
      <w:bookmarkEnd w:id="299"/>
    </w:p>
    <w:p w:rsidR="002A73DC" w:rsidRPr="00F672E6" w:rsidRDefault="002A73DC" w:rsidP="004161BB">
      <w:pPr>
        <w:ind w:firstLine="284"/>
        <w:jc w:val="both"/>
        <w:rPr>
          <w:rStyle w:val="Char9"/>
          <w:rtl/>
        </w:rPr>
      </w:pPr>
      <w:r w:rsidRPr="00CF45B0">
        <w:rPr>
          <w:rStyle w:val="Char5"/>
          <w:rFonts w:hint="cs"/>
          <w:rtl/>
        </w:rPr>
        <w:t>خداوند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وَعَاشِرُوهُنَّ بِ</w:t>
      </w:r>
      <w:r w:rsidR="004161BB" w:rsidRPr="00F672E6">
        <w:rPr>
          <w:rStyle w:val="Char9"/>
          <w:rFonts w:hint="cs"/>
          <w:rtl/>
        </w:rPr>
        <w:t>ٱ</w:t>
      </w:r>
      <w:r w:rsidR="004161BB" w:rsidRPr="00F672E6">
        <w:rPr>
          <w:rStyle w:val="Char9"/>
          <w:rFonts w:hint="eastAsia"/>
          <w:rtl/>
        </w:rPr>
        <w:t>لۡمَعۡرُوفِۚ</w:t>
      </w:r>
      <w:r w:rsidR="004161BB" w:rsidRPr="00F672E6">
        <w:rPr>
          <w:rStyle w:val="Char9"/>
          <w:rtl/>
        </w:rPr>
        <w:t xml:space="preserve"> فَإِن كَرِهۡتُمُوهُن</w:t>
      </w:r>
      <w:r w:rsidR="004161BB" w:rsidRPr="00F672E6">
        <w:rPr>
          <w:rStyle w:val="Char9"/>
          <w:rFonts w:hint="eastAsia"/>
          <w:rtl/>
        </w:rPr>
        <w:t>َّ</w:t>
      </w:r>
      <w:r w:rsidR="004161BB" w:rsidRPr="00F672E6">
        <w:rPr>
          <w:rStyle w:val="Char9"/>
          <w:rtl/>
        </w:rPr>
        <w:t xml:space="preserve"> فَعَسَىٰٓ أَن تَكۡرَهُواْ شَيۡ‍ٔٗا وَيَجۡعَلَ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فِيهِ خَيۡرٗا كَثِيرٗا ١٩</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النساء: 19</w:t>
      </w:r>
      <w:r w:rsidR="00C2017C" w:rsidRPr="005C11CE">
        <w:rPr>
          <w:rStyle w:val="Char7"/>
          <w:rtl/>
        </w:rPr>
        <w:t>]</w:t>
      </w:r>
      <w:r w:rsidR="00C2017C" w:rsidRPr="00CF45B0">
        <w:rPr>
          <w:rStyle w:val="Char5"/>
          <w:rFonts w:hint="cs"/>
          <w:rtl/>
        </w:rPr>
        <w:t>.</w:t>
      </w:r>
    </w:p>
    <w:p w:rsidR="00290396" w:rsidRPr="00CF45B0" w:rsidRDefault="00214314" w:rsidP="00E460C3">
      <w:pPr>
        <w:ind w:firstLine="284"/>
        <w:jc w:val="both"/>
        <w:rPr>
          <w:rStyle w:val="Char5"/>
          <w:rtl/>
        </w:rPr>
      </w:pPr>
      <w:r>
        <w:rPr>
          <w:rFonts w:cs="Traditional Arabic" w:hint="cs"/>
          <w:rtl/>
          <w:lang w:bidi="fa-IR"/>
        </w:rPr>
        <w:t>«</w:t>
      </w:r>
      <w:r w:rsidR="006C3129" w:rsidRPr="00CF45B0">
        <w:rPr>
          <w:rStyle w:val="Char5"/>
          <w:rFonts w:hint="cs"/>
          <w:rtl/>
        </w:rPr>
        <w:t>و با</w:t>
      </w:r>
      <w:r w:rsidR="006C7464" w:rsidRPr="00CF45B0">
        <w:rPr>
          <w:rStyle w:val="Char5"/>
          <w:rFonts w:hint="cs"/>
          <w:rtl/>
        </w:rPr>
        <w:t xml:space="preserve"> زنان به معروف معاشرت کنید، پس اگر</w:t>
      </w:r>
      <w:r w:rsidR="00F53EF9" w:rsidRPr="00CF45B0">
        <w:rPr>
          <w:rStyle w:val="Char5"/>
          <w:rFonts w:hint="cs"/>
          <w:rtl/>
        </w:rPr>
        <w:t xml:space="preserve"> آن‌ها </w:t>
      </w:r>
      <w:r w:rsidR="006C7464" w:rsidRPr="00CF45B0">
        <w:rPr>
          <w:rStyle w:val="Char5"/>
          <w:rFonts w:hint="cs"/>
          <w:rtl/>
        </w:rPr>
        <w:t>را ناگوار دانستید، شاید آنچه را شما ناگوار بدانید خداوند در آن خیر زیادی قرار داده باشد</w:t>
      </w:r>
      <w:r>
        <w:rPr>
          <w:rFonts w:cs="Traditional Arabic" w:hint="cs"/>
          <w:rtl/>
          <w:lang w:bidi="fa-IR"/>
        </w:rPr>
        <w:t>»</w:t>
      </w:r>
      <w:r w:rsidR="006C7464" w:rsidRPr="00CF45B0">
        <w:rPr>
          <w:rStyle w:val="Char5"/>
          <w:rFonts w:hint="cs"/>
          <w:rtl/>
        </w:rPr>
        <w:t>.</w:t>
      </w:r>
    </w:p>
    <w:p w:rsidR="006C7464" w:rsidRPr="00CF45B0" w:rsidRDefault="006955C3" w:rsidP="00E460C3">
      <w:pPr>
        <w:ind w:firstLine="284"/>
        <w:jc w:val="both"/>
        <w:rPr>
          <w:rStyle w:val="Char5"/>
          <w:rtl/>
        </w:rPr>
      </w:pPr>
      <w:r w:rsidRPr="00CF45B0">
        <w:rPr>
          <w:rStyle w:val="Char5"/>
          <w:rFonts w:hint="cs"/>
          <w:rtl/>
        </w:rPr>
        <w:t xml:space="preserve">کلمه </w:t>
      </w:r>
      <w:r>
        <w:rPr>
          <w:rFonts w:cs="Traditional Arabic" w:hint="cs"/>
          <w:rtl/>
          <w:lang w:bidi="fa-IR"/>
        </w:rPr>
        <w:t>«</w:t>
      </w:r>
      <w:r w:rsidRPr="00CF45B0">
        <w:rPr>
          <w:rStyle w:val="Char5"/>
          <w:rFonts w:hint="cs"/>
          <w:rtl/>
        </w:rPr>
        <w:t>معروف</w:t>
      </w:r>
      <w:r>
        <w:rPr>
          <w:rFonts w:cs="Traditional Arabic" w:hint="cs"/>
          <w:rtl/>
          <w:lang w:bidi="fa-IR"/>
        </w:rPr>
        <w:t>»</w:t>
      </w:r>
      <w:r w:rsidR="006C7464" w:rsidRPr="00CF45B0">
        <w:rPr>
          <w:rStyle w:val="Char5"/>
          <w:rFonts w:hint="cs"/>
          <w:rtl/>
        </w:rPr>
        <w:t xml:space="preserve"> در این سیاق، کلمۀ جامعی است که شامل تمام آن چیزهایی است که خوبی</w:t>
      </w:r>
      <w:r w:rsidR="00F53EF9" w:rsidRPr="00CF45B0">
        <w:rPr>
          <w:rStyle w:val="Char5"/>
          <w:rFonts w:hint="cs"/>
          <w:rtl/>
        </w:rPr>
        <w:t xml:space="preserve"> آن‌ها </w:t>
      </w:r>
      <w:r w:rsidR="006C7464" w:rsidRPr="00CF45B0">
        <w:rPr>
          <w:rStyle w:val="Char5"/>
          <w:rFonts w:hint="cs"/>
          <w:rtl/>
        </w:rPr>
        <w:t>از نظر شرع و عقل شناخته شده باشد، از قبیل عادات و شمایل نیکو، اخلاق فاضله، ادای حقوق و واجباتی که خداوند</w:t>
      </w:r>
      <w:r w:rsidR="00F53EF9" w:rsidRPr="00CF45B0">
        <w:rPr>
          <w:rStyle w:val="Char5"/>
          <w:rFonts w:hint="cs"/>
          <w:rtl/>
        </w:rPr>
        <w:t xml:space="preserve"> آن‌ها </w:t>
      </w:r>
      <w:r w:rsidR="006C7464" w:rsidRPr="00CF45B0">
        <w:rPr>
          <w:rStyle w:val="Char5"/>
          <w:rFonts w:hint="cs"/>
          <w:rtl/>
        </w:rPr>
        <w:t>را زیر سایه رابطه تنگاتنگ زناشویی لازم قرار داده است، علما وجوه زیادی برای معاشرۀ بالمعروف ذکر کرده</w:t>
      </w:r>
      <w:r w:rsidR="00F53EF9" w:rsidRPr="00CF45B0">
        <w:rPr>
          <w:rStyle w:val="Char5"/>
          <w:rFonts w:hint="cs"/>
          <w:rtl/>
        </w:rPr>
        <w:t xml:space="preserve">‌اند </w:t>
      </w:r>
      <w:r w:rsidR="006C7464" w:rsidRPr="00CF45B0">
        <w:rPr>
          <w:rStyle w:val="Char5"/>
          <w:rFonts w:hint="cs"/>
          <w:rtl/>
        </w:rPr>
        <w:t>که برخی از</w:t>
      </w:r>
      <w:r w:rsidR="00F53EF9" w:rsidRPr="00CF45B0">
        <w:rPr>
          <w:rStyle w:val="Char5"/>
          <w:rFonts w:hint="cs"/>
          <w:rtl/>
        </w:rPr>
        <w:t xml:space="preserve"> آن‌ها </w:t>
      </w:r>
      <w:r w:rsidR="006C7464" w:rsidRPr="00CF45B0">
        <w:rPr>
          <w:rStyle w:val="Char5"/>
          <w:rFonts w:hint="cs"/>
          <w:rtl/>
        </w:rPr>
        <w:t>در ذیل نقل می‌شود:</w:t>
      </w:r>
    </w:p>
    <w:p w:rsidR="006C7464" w:rsidRPr="00CF45B0" w:rsidRDefault="005F38AB" w:rsidP="00175CFF">
      <w:pPr>
        <w:numPr>
          <w:ilvl w:val="0"/>
          <w:numId w:val="14"/>
        </w:numPr>
        <w:ind w:left="641" w:hanging="357"/>
        <w:jc w:val="both"/>
        <w:rPr>
          <w:rStyle w:val="Char5"/>
          <w:rtl/>
        </w:rPr>
      </w:pPr>
      <w:r w:rsidRPr="00CF45B0">
        <w:rPr>
          <w:rStyle w:val="Char5"/>
          <w:rFonts w:hint="cs"/>
          <w:rtl/>
        </w:rPr>
        <w:t>وسعت بکار</w:t>
      </w:r>
      <w:r w:rsidR="006C7464" w:rsidRPr="00CF45B0">
        <w:rPr>
          <w:rStyle w:val="Char5"/>
          <w:rFonts w:hint="cs"/>
          <w:rtl/>
        </w:rPr>
        <w:t>بردن در نفقه اهل و عیال</w:t>
      </w:r>
      <w:r w:rsidRPr="00CF45B0">
        <w:rPr>
          <w:rStyle w:val="Char5"/>
          <w:rFonts w:hint="cs"/>
          <w:rtl/>
        </w:rPr>
        <w:t>،</w:t>
      </w:r>
      <w:r w:rsidR="006C7464" w:rsidRPr="00CF45B0">
        <w:rPr>
          <w:rStyle w:val="Char5"/>
          <w:rFonts w:hint="cs"/>
          <w:rtl/>
        </w:rPr>
        <w:t xml:space="preserve"> چنانکه خداوند متعال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لِيُنفِقۡ ذُو سَعَةٖ مِّن سَعَتِهِ</w:t>
      </w:r>
      <w:r w:rsidR="004161BB" w:rsidRPr="00F672E6">
        <w:rPr>
          <w:rStyle w:val="Char9"/>
          <w:rFonts w:hint="cs"/>
          <w:rtl/>
        </w:rPr>
        <w:t>ۦۖ</w:t>
      </w:r>
      <w:r w:rsidR="00C2017C" w:rsidRPr="004161BB">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الطلاق: 7</w:t>
      </w:r>
      <w:r w:rsidR="00C2017C" w:rsidRPr="005C11CE">
        <w:rPr>
          <w:rStyle w:val="Char7"/>
          <w:rtl/>
        </w:rPr>
        <w:t>]</w:t>
      </w:r>
      <w:r w:rsidR="00C2017C" w:rsidRPr="00CF45B0">
        <w:rPr>
          <w:rStyle w:val="Char5"/>
          <w:rFonts w:hint="cs"/>
          <w:rtl/>
        </w:rPr>
        <w:t>.</w:t>
      </w:r>
      <w:r w:rsidR="006C7464" w:rsidRPr="00CF45B0">
        <w:rPr>
          <w:rStyle w:val="Char5"/>
          <w:rFonts w:hint="cs"/>
          <w:rtl/>
        </w:rPr>
        <w:t xml:space="preserve"> </w:t>
      </w:r>
      <w:r w:rsidR="007B20CC" w:rsidRPr="004161BB">
        <w:rPr>
          <w:rFonts w:cs="Traditional Arabic" w:hint="cs"/>
          <w:rtl/>
          <w:lang w:bidi="fa-IR"/>
        </w:rPr>
        <w:t>«</w:t>
      </w:r>
      <w:r w:rsidR="007B20CC" w:rsidRPr="00CF45B0">
        <w:rPr>
          <w:rStyle w:val="Char5"/>
          <w:rFonts w:hint="cs"/>
          <w:rtl/>
        </w:rPr>
        <w:t>ثروت</w:t>
      </w:r>
      <w:r w:rsidR="003D0650" w:rsidRPr="00CF45B0">
        <w:rPr>
          <w:rStyle w:val="Char5"/>
          <w:rFonts w:hint="cs"/>
          <w:rtl/>
        </w:rPr>
        <w:t>مند بر حسب ثروتش نفقه پرداخت نماید</w:t>
      </w:r>
      <w:r w:rsidR="007B20CC" w:rsidRPr="004161BB">
        <w:rPr>
          <w:rFonts w:cs="Traditional Arabic" w:hint="cs"/>
          <w:rtl/>
          <w:lang w:bidi="fa-IR"/>
        </w:rPr>
        <w:t>»</w:t>
      </w:r>
      <w:r w:rsidR="003D0650" w:rsidRPr="00CF45B0">
        <w:rPr>
          <w:rStyle w:val="Char5"/>
          <w:rFonts w:hint="cs"/>
          <w:rtl/>
        </w:rPr>
        <w:t>.</w:t>
      </w:r>
    </w:p>
    <w:p w:rsidR="003D0650" w:rsidRPr="00CF45B0" w:rsidRDefault="005F38AB" w:rsidP="00175CFF">
      <w:pPr>
        <w:numPr>
          <w:ilvl w:val="0"/>
          <w:numId w:val="14"/>
        </w:numPr>
        <w:ind w:left="641" w:hanging="357"/>
        <w:jc w:val="both"/>
        <w:rPr>
          <w:rStyle w:val="Char5"/>
          <w:rtl/>
        </w:rPr>
      </w:pPr>
      <w:r w:rsidRPr="00CF45B0">
        <w:rPr>
          <w:rStyle w:val="Char5"/>
          <w:rFonts w:hint="cs"/>
          <w:rtl/>
        </w:rPr>
        <w:t>مشوره</w:t>
      </w:r>
      <w:r w:rsidRPr="00CF45B0">
        <w:rPr>
          <w:rStyle w:val="Char5"/>
          <w:rFonts w:hint="eastAsia"/>
          <w:rtl/>
        </w:rPr>
        <w:t>‌</w:t>
      </w:r>
      <w:r w:rsidR="003D0650" w:rsidRPr="00CF45B0">
        <w:rPr>
          <w:rStyle w:val="Char5"/>
          <w:rFonts w:hint="cs"/>
          <w:rtl/>
        </w:rPr>
        <w:t>گر</w:t>
      </w:r>
      <w:r w:rsidRPr="00CF45B0">
        <w:rPr>
          <w:rStyle w:val="Char5"/>
          <w:rFonts w:hint="cs"/>
          <w:rtl/>
        </w:rPr>
        <w:t>ف</w:t>
      </w:r>
      <w:r w:rsidR="003D0650" w:rsidRPr="00CF45B0">
        <w:rPr>
          <w:rStyle w:val="Char5"/>
          <w:rFonts w:hint="cs"/>
          <w:rtl/>
        </w:rPr>
        <w:t>تن از همدیگر در تمام شئون منزل نسبت به فرزندان و غیره، در خ</w:t>
      </w:r>
      <w:r w:rsidRPr="00CF45B0">
        <w:rPr>
          <w:rStyle w:val="Char5"/>
          <w:rFonts w:hint="cs"/>
          <w:rtl/>
        </w:rPr>
        <w:t>انه‌ای که محبت و الفت در آن حکم</w:t>
      </w:r>
      <w:r w:rsidRPr="00CF45B0">
        <w:rPr>
          <w:rStyle w:val="Char5"/>
          <w:rFonts w:hint="eastAsia"/>
          <w:rtl/>
        </w:rPr>
        <w:t>‌</w:t>
      </w:r>
      <w:r w:rsidR="003D0650" w:rsidRPr="00CF45B0">
        <w:rPr>
          <w:rStyle w:val="Char5"/>
          <w:rFonts w:hint="cs"/>
          <w:rtl/>
        </w:rPr>
        <w:t>فرما باشند و مادر و پدر در شئون زندگی دست بدست همدیگر بدهند سعادت و نیکبختی در آن رونق می‌گیرد و فرزندان در آن با بهترین وجه رشد و نشو و نما می‌یابند.</w:t>
      </w:r>
    </w:p>
    <w:p w:rsidR="00A73171" w:rsidRPr="00CF45B0" w:rsidRDefault="007A167F" w:rsidP="00175CFF">
      <w:pPr>
        <w:numPr>
          <w:ilvl w:val="0"/>
          <w:numId w:val="14"/>
        </w:numPr>
        <w:ind w:left="641" w:hanging="357"/>
        <w:jc w:val="both"/>
        <w:rPr>
          <w:rStyle w:val="Char5"/>
          <w:rtl/>
        </w:rPr>
      </w:pPr>
      <w:r w:rsidRPr="00CF45B0">
        <w:rPr>
          <w:rStyle w:val="Char5"/>
          <w:rFonts w:hint="cs"/>
          <w:rtl/>
        </w:rPr>
        <w:t>چشم</w:t>
      </w:r>
      <w:r w:rsidRPr="00CF45B0">
        <w:rPr>
          <w:rStyle w:val="Char5"/>
          <w:rFonts w:hint="eastAsia"/>
          <w:rtl/>
        </w:rPr>
        <w:t>‌</w:t>
      </w:r>
      <w:r w:rsidRPr="00CF45B0">
        <w:rPr>
          <w:rStyle w:val="Char5"/>
          <w:rFonts w:hint="cs"/>
          <w:rtl/>
        </w:rPr>
        <w:t>پوشی هر</w:t>
      </w:r>
      <w:r w:rsidR="003D0650" w:rsidRPr="00CF45B0">
        <w:rPr>
          <w:rStyle w:val="Char5"/>
          <w:rFonts w:hint="cs"/>
          <w:rtl/>
        </w:rPr>
        <w:t>یکی از زن و مرد نسبت به نقایص یکدیگر بویژه وقتی محسن و مکارمش بیشتر باشد، چه کسی</w:t>
      </w:r>
      <w:r w:rsidRPr="00CF45B0">
        <w:rPr>
          <w:rStyle w:val="Char5"/>
          <w:rFonts w:hint="cs"/>
          <w:rtl/>
        </w:rPr>
        <w:t xml:space="preserve"> می‌تواند از همه عیوب سالم باشد؛ زیرا کمال</w:t>
      </w:r>
      <w:r w:rsidR="003D0650" w:rsidRPr="00CF45B0">
        <w:rPr>
          <w:rStyle w:val="Char5"/>
          <w:rFonts w:hint="cs"/>
          <w:rtl/>
        </w:rPr>
        <w:t xml:space="preserve"> تنها از آن خداست.</w:t>
      </w:r>
      <w:r w:rsidR="00A73171" w:rsidRPr="00CF45B0">
        <w:rPr>
          <w:rStyle w:val="Char5"/>
          <w:rFonts w:hint="cs"/>
          <w:rtl/>
        </w:rPr>
        <w:t xml:space="preserve"> آن اسلام که به خانه به عنوان سکن، امن و سلامتی نظر می‌کند، و چون به علاقه و ارتباط زن و مرد نگاه می‌کند آن را به مودت، رحمت و انس ستایش می‌نماید و این پیوند را بر اختیار مطلق قایم نگه می‌دارد تا بر هماهنگی، ابراز همدردی و دوستی پایدار بماند... خود همین اسلام است که به مردان می‌گوید: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فَإِن كَرِهۡتُمُوهُن</w:t>
      </w:r>
      <w:r w:rsidR="004161BB" w:rsidRPr="00F672E6">
        <w:rPr>
          <w:rStyle w:val="Char9"/>
          <w:rFonts w:hint="eastAsia"/>
          <w:rtl/>
        </w:rPr>
        <w:t>َّ</w:t>
      </w:r>
      <w:r w:rsidR="004161BB" w:rsidRPr="00F672E6">
        <w:rPr>
          <w:rStyle w:val="Char9"/>
          <w:rtl/>
        </w:rPr>
        <w:t xml:space="preserve"> فَعَسَىٰٓ أَن تَكۡرَهُواْ شَيۡ‍ٔٗا وَيَجۡعَلَ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فِيهِ خَيۡرٗا كَثِيرٗا ١٩</w:t>
      </w:r>
      <w:r w:rsidR="00C2017C" w:rsidRPr="004161BB">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النساء: 19</w:t>
      </w:r>
      <w:r w:rsidR="00C2017C" w:rsidRPr="005C11CE">
        <w:rPr>
          <w:rStyle w:val="Char7"/>
          <w:rtl/>
        </w:rPr>
        <w:t>]</w:t>
      </w:r>
      <w:r w:rsidR="00C2017C" w:rsidRPr="00CF45B0">
        <w:rPr>
          <w:rStyle w:val="Char5"/>
          <w:rFonts w:hint="cs"/>
          <w:rtl/>
        </w:rPr>
        <w:t>.</w:t>
      </w:r>
      <w:r w:rsidR="00A73171" w:rsidRPr="00CF45B0">
        <w:rPr>
          <w:rStyle w:val="Char5"/>
          <w:rFonts w:hint="cs"/>
          <w:rtl/>
        </w:rPr>
        <w:t xml:space="preserve"> </w:t>
      </w:r>
    </w:p>
    <w:p w:rsidR="00A73171" w:rsidRPr="00CF45B0" w:rsidRDefault="007A167F" w:rsidP="00E460C3">
      <w:pPr>
        <w:ind w:firstLine="284"/>
        <w:jc w:val="both"/>
        <w:rPr>
          <w:rStyle w:val="Char5"/>
          <w:rtl/>
        </w:rPr>
      </w:pPr>
      <w:r>
        <w:rPr>
          <w:rFonts w:cs="Traditional Arabic" w:hint="cs"/>
          <w:rtl/>
          <w:lang w:bidi="fa-IR"/>
        </w:rPr>
        <w:t>«</w:t>
      </w:r>
      <w:r w:rsidR="00A73171" w:rsidRPr="00CF45B0">
        <w:rPr>
          <w:rStyle w:val="Char5"/>
          <w:rFonts w:hint="cs"/>
          <w:rtl/>
        </w:rPr>
        <w:t>پس اگر آنان (زنان) را ناگوار دانستید، شاید در آنچه شما ناگوار می‌دانید، خداوند</w:t>
      </w:r>
      <w:r w:rsidRPr="00CF45B0">
        <w:rPr>
          <w:rStyle w:val="Char5"/>
          <w:rFonts w:hint="cs"/>
          <w:rtl/>
        </w:rPr>
        <w:t xml:space="preserve"> متعال خیر بسیاری قرار داده است</w:t>
      </w:r>
      <w:r>
        <w:rPr>
          <w:rFonts w:cs="Traditional Arabic" w:hint="cs"/>
          <w:rtl/>
          <w:lang w:bidi="fa-IR"/>
        </w:rPr>
        <w:t>»</w:t>
      </w:r>
      <w:r w:rsidR="00A73171" w:rsidRPr="00CF45B0">
        <w:rPr>
          <w:rStyle w:val="Char5"/>
          <w:rFonts w:hint="cs"/>
          <w:rtl/>
        </w:rPr>
        <w:t>.</w:t>
      </w:r>
    </w:p>
    <w:p w:rsidR="003D0650" w:rsidRPr="00CF45B0" w:rsidRDefault="00A73171" w:rsidP="00E460C3">
      <w:pPr>
        <w:ind w:firstLine="284"/>
        <w:jc w:val="both"/>
        <w:rPr>
          <w:rStyle w:val="Char5"/>
          <w:rtl/>
        </w:rPr>
      </w:pPr>
      <w:r w:rsidRPr="00CF45B0">
        <w:rPr>
          <w:rStyle w:val="Char5"/>
          <w:rFonts w:hint="cs"/>
          <w:rtl/>
        </w:rPr>
        <w:t xml:space="preserve">او </w:t>
      </w:r>
      <w:r w:rsidR="00ED0769" w:rsidRPr="00CF45B0">
        <w:rPr>
          <w:rStyle w:val="Char5"/>
          <w:rFonts w:hint="cs"/>
          <w:rtl/>
        </w:rPr>
        <w:t>چنین می‌گوید تا ارتباط زناشویی را محکم ساخته از گس</w:t>
      </w:r>
      <w:r w:rsidR="00575258" w:rsidRPr="00CF45B0">
        <w:rPr>
          <w:rStyle w:val="Char5"/>
          <w:rFonts w:hint="cs"/>
          <w:rtl/>
        </w:rPr>
        <w:t>س</w:t>
      </w:r>
      <w:r w:rsidR="00ED0769" w:rsidRPr="00CF45B0">
        <w:rPr>
          <w:rStyle w:val="Char5"/>
          <w:rFonts w:hint="cs"/>
          <w:rtl/>
        </w:rPr>
        <w:t>تن آن با اولین اختلاف ممانعت کند، و تا گره ازدواج را محکم کند که با اولین درگیری باز نشود، و تا حقیقت این مؤسسۀ بزرگ را حفظ کند</w:t>
      </w:r>
      <w:r w:rsidR="00AA453B" w:rsidRPr="00CF45B0">
        <w:rPr>
          <w:rStyle w:val="Char5"/>
          <w:rFonts w:hint="cs"/>
          <w:rtl/>
        </w:rPr>
        <w:t>؛ از این که ملعبه و هد</w:t>
      </w:r>
      <w:r w:rsidR="00ED0769" w:rsidRPr="00CF45B0">
        <w:rPr>
          <w:rStyle w:val="Char5"/>
          <w:rFonts w:hint="cs"/>
          <w:rtl/>
        </w:rPr>
        <w:t>ف نزاعهای احساساتی و حماقت آن میلی که به این سو و آن سو می‌پرد، قرار گیرد.</w:t>
      </w:r>
    </w:p>
    <w:p w:rsidR="00ED0769" w:rsidRDefault="005D5F35" w:rsidP="00BF5F20">
      <w:pPr>
        <w:pStyle w:val="a4"/>
        <w:rPr>
          <w:rtl/>
        </w:rPr>
      </w:pPr>
      <w:bookmarkStart w:id="300" w:name="_Toc332262663"/>
      <w:bookmarkStart w:id="301" w:name="_Toc428969558"/>
      <w:r>
        <w:rPr>
          <w:rFonts w:hint="cs"/>
          <w:rtl/>
        </w:rPr>
        <w:t>سوم: حل مشکلات خانوادگی در فضای خاص خانوادگی:</w:t>
      </w:r>
      <w:bookmarkEnd w:id="300"/>
      <w:bookmarkEnd w:id="301"/>
    </w:p>
    <w:p w:rsidR="00B74F56" w:rsidRPr="00F672E6" w:rsidRDefault="005D5F35" w:rsidP="004161BB">
      <w:pPr>
        <w:ind w:firstLine="284"/>
        <w:jc w:val="both"/>
        <w:rPr>
          <w:rStyle w:val="Char9"/>
          <w:rtl/>
        </w:rPr>
      </w:pPr>
      <w:r w:rsidRPr="00CF45B0">
        <w:rPr>
          <w:rStyle w:val="Char5"/>
          <w:rFonts w:hint="cs"/>
          <w:rtl/>
        </w:rPr>
        <w:t>خداوند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وَ</w:t>
      </w:r>
      <w:r w:rsidR="004161BB" w:rsidRPr="00F672E6">
        <w:rPr>
          <w:rStyle w:val="Char9"/>
          <w:rFonts w:hint="cs"/>
          <w:rtl/>
        </w:rPr>
        <w:t>ٱ</w:t>
      </w:r>
      <w:r w:rsidR="004161BB" w:rsidRPr="00F672E6">
        <w:rPr>
          <w:rStyle w:val="Char9"/>
          <w:rFonts w:hint="eastAsia"/>
          <w:rtl/>
        </w:rPr>
        <w:t>لَّٰتِي</w:t>
      </w:r>
      <w:r w:rsidR="004161BB" w:rsidRPr="00F672E6">
        <w:rPr>
          <w:rStyle w:val="Char9"/>
          <w:rtl/>
        </w:rPr>
        <w:t xml:space="preserve"> تَخَافُونَ نُشُوزَهُنَّ فَعِظُوهُنَّ وَ</w:t>
      </w:r>
      <w:r w:rsidR="004161BB" w:rsidRPr="00F672E6">
        <w:rPr>
          <w:rStyle w:val="Char9"/>
          <w:rFonts w:hint="cs"/>
          <w:rtl/>
        </w:rPr>
        <w:t>ٱ</w:t>
      </w:r>
      <w:r w:rsidR="004161BB" w:rsidRPr="00F672E6">
        <w:rPr>
          <w:rStyle w:val="Char9"/>
          <w:rFonts w:hint="eastAsia"/>
          <w:rtl/>
        </w:rPr>
        <w:t>هۡجُرُوهُنَّ</w:t>
      </w:r>
      <w:r w:rsidR="004161BB" w:rsidRPr="00F672E6">
        <w:rPr>
          <w:rStyle w:val="Char9"/>
          <w:rtl/>
        </w:rPr>
        <w:t xml:space="preserve"> فِي </w:t>
      </w:r>
      <w:r w:rsidR="004161BB" w:rsidRPr="00F672E6">
        <w:rPr>
          <w:rStyle w:val="Char9"/>
          <w:rFonts w:hint="cs"/>
          <w:rtl/>
        </w:rPr>
        <w:t>ٱ</w:t>
      </w:r>
      <w:r w:rsidR="004161BB" w:rsidRPr="00F672E6">
        <w:rPr>
          <w:rStyle w:val="Char9"/>
          <w:rFonts w:hint="eastAsia"/>
          <w:rtl/>
        </w:rPr>
        <w:t>لۡمَضَاجِعِ</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ضۡرِبُوهُنَّۖ</w:t>
      </w:r>
      <w:r w:rsidR="004161BB" w:rsidRPr="00F672E6">
        <w:rPr>
          <w:rStyle w:val="Char9"/>
          <w:rtl/>
        </w:rPr>
        <w:t xml:space="preserve"> فَإِنۡ أَطَعۡنَكُمۡ فَلَا تَبۡغُواْ عَلَيۡهِنَّ سَبِيلًاۗ إِنَّ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كَانَ عَلِيّٗا كَبِيرٗا ٣٤ وَإِنۡ خِفۡتُمۡ شِقَاقَ بَيۡنِهِمَا فَ</w:t>
      </w:r>
      <w:r w:rsidR="004161BB" w:rsidRPr="00F672E6">
        <w:rPr>
          <w:rStyle w:val="Char9"/>
          <w:rFonts w:hint="cs"/>
          <w:rtl/>
        </w:rPr>
        <w:t>ٱ</w:t>
      </w:r>
      <w:r w:rsidR="004161BB" w:rsidRPr="00F672E6">
        <w:rPr>
          <w:rStyle w:val="Char9"/>
          <w:rFonts w:hint="eastAsia"/>
          <w:rtl/>
        </w:rPr>
        <w:t>بۡعَثُواْ</w:t>
      </w:r>
      <w:r w:rsidR="004161BB" w:rsidRPr="00F672E6">
        <w:rPr>
          <w:rStyle w:val="Char9"/>
          <w:rtl/>
        </w:rPr>
        <w:t xml:space="preserve"> حَكَمٗا مِّنۡ أَهۡلِهِ</w:t>
      </w:r>
      <w:r w:rsidR="004161BB" w:rsidRPr="00F672E6">
        <w:rPr>
          <w:rStyle w:val="Char9"/>
          <w:rFonts w:hint="cs"/>
          <w:rtl/>
        </w:rPr>
        <w:t>ۦ</w:t>
      </w:r>
      <w:r w:rsidR="004161BB" w:rsidRPr="00F672E6">
        <w:rPr>
          <w:rStyle w:val="Char9"/>
          <w:rtl/>
        </w:rPr>
        <w:t xml:space="preserve"> وَحَكَمٗا مِّنۡ أَهۡلِهَآ إِن يُرِيدَآ إِصۡلَٰحٗا يُوَفِّقِ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بَيۡنَهُمَآۗ إِنَّ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كَانَ عَلِيمًا خَبِيرٗا ٣٥</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النساء: 34-35</w:t>
      </w:r>
      <w:r w:rsidR="00C2017C" w:rsidRPr="005C11CE">
        <w:rPr>
          <w:rStyle w:val="Char7"/>
          <w:rtl/>
        </w:rPr>
        <w:t>]</w:t>
      </w:r>
      <w:r w:rsidR="00C2017C" w:rsidRPr="00CF45B0">
        <w:rPr>
          <w:rStyle w:val="Char5"/>
          <w:rFonts w:hint="cs"/>
          <w:rtl/>
        </w:rPr>
        <w:t>.</w:t>
      </w:r>
    </w:p>
    <w:p w:rsidR="005D5F35" w:rsidRPr="00CF45B0" w:rsidRDefault="00EB7A72" w:rsidP="00E460C3">
      <w:pPr>
        <w:ind w:firstLine="284"/>
        <w:jc w:val="both"/>
        <w:rPr>
          <w:rStyle w:val="Char5"/>
          <w:rtl/>
        </w:rPr>
      </w:pPr>
      <w:r>
        <w:rPr>
          <w:rFonts w:cs="Traditional Arabic" w:hint="cs"/>
          <w:rtl/>
          <w:lang w:bidi="fa-IR"/>
        </w:rPr>
        <w:t>«</w:t>
      </w:r>
      <w:r w:rsidR="00B74F56" w:rsidRPr="00CF45B0">
        <w:rPr>
          <w:rStyle w:val="Char5"/>
          <w:rFonts w:hint="cs"/>
          <w:rtl/>
        </w:rPr>
        <w:t xml:space="preserve">به آن زنانی </w:t>
      </w:r>
      <w:r w:rsidR="008569C7" w:rsidRPr="00CF45B0">
        <w:rPr>
          <w:rStyle w:val="Char5"/>
          <w:rFonts w:hint="cs"/>
          <w:rtl/>
        </w:rPr>
        <w:t>که از نافرمانی</w:t>
      </w:r>
      <w:r w:rsidR="00F53EF9" w:rsidRPr="00CF45B0">
        <w:rPr>
          <w:rStyle w:val="Char5"/>
          <w:rFonts w:hint="cs"/>
          <w:rtl/>
        </w:rPr>
        <w:t xml:space="preserve"> آن‌ها </w:t>
      </w:r>
      <w:r w:rsidR="008569C7" w:rsidRPr="00CF45B0">
        <w:rPr>
          <w:rStyle w:val="Char5"/>
          <w:rFonts w:hint="cs"/>
          <w:rtl/>
        </w:rPr>
        <w:t xml:space="preserve">احساس خطر دارید نصیحت </w:t>
      </w:r>
      <w:r w:rsidRPr="00CF45B0">
        <w:rPr>
          <w:rStyle w:val="Char5"/>
          <w:rFonts w:hint="cs"/>
          <w:rtl/>
        </w:rPr>
        <w:t>کنید و از</w:t>
      </w:r>
      <w:r w:rsidR="00F53EF9" w:rsidRPr="00CF45B0">
        <w:rPr>
          <w:rStyle w:val="Char5"/>
          <w:rFonts w:hint="cs"/>
          <w:rtl/>
        </w:rPr>
        <w:t xml:space="preserve"> آن‌ها </w:t>
      </w:r>
      <w:r w:rsidRPr="00CF45B0">
        <w:rPr>
          <w:rStyle w:val="Char5"/>
          <w:rFonts w:hint="cs"/>
          <w:rtl/>
        </w:rPr>
        <w:t>در خوابگاه کناره</w:t>
      </w:r>
      <w:r w:rsidRPr="00CF45B0">
        <w:rPr>
          <w:rStyle w:val="Char5"/>
          <w:rFonts w:hint="eastAsia"/>
          <w:rtl/>
        </w:rPr>
        <w:t>‌</w:t>
      </w:r>
      <w:r w:rsidR="008569C7" w:rsidRPr="00CF45B0">
        <w:rPr>
          <w:rStyle w:val="Char5"/>
          <w:rFonts w:hint="cs"/>
          <w:rtl/>
        </w:rPr>
        <w:t>گیری کنید و</w:t>
      </w:r>
      <w:r w:rsidR="00F53EF9" w:rsidRPr="00CF45B0">
        <w:rPr>
          <w:rStyle w:val="Char5"/>
          <w:rFonts w:hint="cs"/>
          <w:rtl/>
        </w:rPr>
        <w:t xml:space="preserve"> آن‌ها </w:t>
      </w:r>
      <w:r w:rsidR="008569C7" w:rsidRPr="00CF45B0">
        <w:rPr>
          <w:rStyle w:val="Char5"/>
          <w:rFonts w:hint="cs"/>
          <w:rtl/>
        </w:rPr>
        <w:t>را بزنید</w:t>
      </w:r>
      <w:r w:rsidRPr="00CF45B0">
        <w:rPr>
          <w:rStyle w:val="Char5"/>
          <w:rFonts w:hint="cs"/>
          <w:rtl/>
        </w:rPr>
        <w:t>؛ پس اگر مطیع قرار گرفتند، علیه</w:t>
      </w:r>
      <w:r w:rsidR="00F53EF9" w:rsidRPr="00CF45B0">
        <w:rPr>
          <w:rStyle w:val="Char5"/>
          <w:rFonts w:hint="cs"/>
          <w:rtl/>
        </w:rPr>
        <w:t xml:space="preserve"> آن‌ها </w:t>
      </w:r>
      <w:r w:rsidRPr="00CF45B0">
        <w:rPr>
          <w:rStyle w:val="Char5"/>
          <w:rFonts w:hint="cs"/>
          <w:rtl/>
        </w:rPr>
        <w:t>اقدامی نکنید، یقیناً خداوند غالب و بزرگ است. و اگر احساس خطر نمودید پس مقرر کنید حکمی از طرف مرد و حکمی از طرفی زن که</w:t>
      </w:r>
      <w:r w:rsidR="008569C7" w:rsidRPr="00CF45B0">
        <w:rPr>
          <w:rStyle w:val="Char5"/>
          <w:rFonts w:hint="cs"/>
          <w:rtl/>
        </w:rPr>
        <w:t xml:space="preserve"> اگر آنان اصلاح طلب باشند خداوند</w:t>
      </w:r>
      <w:r w:rsidR="00F53EF9" w:rsidRPr="00CF45B0">
        <w:rPr>
          <w:rStyle w:val="Char5"/>
          <w:rFonts w:hint="cs"/>
          <w:rtl/>
        </w:rPr>
        <w:t xml:space="preserve"> آن‌ها </w:t>
      </w:r>
      <w:r w:rsidR="008569C7" w:rsidRPr="00CF45B0">
        <w:rPr>
          <w:rStyle w:val="Char5"/>
          <w:rFonts w:hint="cs"/>
          <w:rtl/>
        </w:rPr>
        <w:t>را موفق می‌گرداند، یقیناً خداوند بسیار دانا و خبردار است</w:t>
      </w:r>
      <w:r>
        <w:rPr>
          <w:rFonts w:cs="Traditional Arabic" w:hint="cs"/>
          <w:rtl/>
          <w:lang w:bidi="fa-IR"/>
        </w:rPr>
        <w:t>»</w:t>
      </w:r>
      <w:r w:rsidR="008569C7" w:rsidRPr="00CF45B0">
        <w:rPr>
          <w:rStyle w:val="Char5"/>
          <w:rFonts w:hint="cs"/>
          <w:rtl/>
        </w:rPr>
        <w:t>.</w:t>
      </w:r>
    </w:p>
    <w:p w:rsidR="008569C7" w:rsidRPr="00CF45B0" w:rsidRDefault="00591329" w:rsidP="00E460C3">
      <w:pPr>
        <w:ind w:firstLine="284"/>
        <w:jc w:val="both"/>
        <w:rPr>
          <w:rStyle w:val="Char5"/>
          <w:rtl/>
        </w:rPr>
      </w:pPr>
      <w:r w:rsidRPr="00CF45B0">
        <w:rPr>
          <w:rStyle w:val="Char5"/>
          <w:rFonts w:hint="cs"/>
          <w:rtl/>
        </w:rPr>
        <w:t>منهج اسلامی انتظار نمی‌کشد تا فرمانی بالفعل تحقق یابد و پرچم عصیان به اهتزاز درآید و بیم قوامیت از ین برود</w:t>
      </w:r>
      <w:r w:rsidR="00E2402D" w:rsidRPr="00CF45B0">
        <w:rPr>
          <w:rStyle w:val="Char5"/>
          <w:rFonts w:hint="cs"/>
          <w:rtl/>
        </w:rPr>
        <w:t>،</w:t>
      </w:r>
      <w:r w:rsidRPr="00CF45B0">
        <w:rPr>
          <w:rStyle w:val="Char5"/>
          <w:rFonts w:hint="cs"/>
          <w:rtl/>
        </w:rPr>
        <w:t xml:space="preserve"> بلکه لازم است که در معالجه مبادی نشوز و نافرمانی قبل از قوی قرار گرفتنش مبادرت ورزید</w:t>
      </w:r>
      <w:r w:rsidR="00E2402D" w:rsidRPr="00CF45B0">
        <w:rPr>
          <w:rStyle w:val="Char5"/>
          <w:rFonts w:hint="cs"/>
          <w:rtl/>
        </w:rPr>
        <w:t>؛</w:t>
      </w:r>
      <w:r w:rsidRPr="00CF45B0">
        <w:rPr>
          <w:rStyle w:val="Char5"/>
          <w:rFonts w:hint="cs"/>
          <w:rtl/>
        </w:rPr>
        <w:t xml:space="preserve"> زیرا سرانجامش فساد و ویرانی این مؤسسه مهم است.</w:t>
      </w:r>
    </w:p>
    <w:p w:rsidR="00591329" w:rsidRPr="00CF45B0" w:rsidRDefault="00591329" w:rsidP="00E460C3">
      <w:pPr>
        <w:ind w:firstLine="284"/>
        <w:jc w:val="both"/>
        <w:rPr>
          <w:rStyle w:val="Char5"/>
          <w:rtl/>
        </w:rPr>
      </w:pPr>
      <w:r w:rsidRPr="00CF45B0">
        <w:rPr>
          <w:rStyle w:val="Char5"/>
          <w:rFonts w:hint="cs"/>
          <w:rtl/>
        </w:rPr>
        <w:t>لذا برای سرپرست خانواده اجازه رسید تا برخی از انواع تأدیب را ب</w:t>
      </w:r>
      <w:r w:rsidR="00716902" w:rsidRPr="00CF45B0">
        <w:rPr>
          <w:rStyle w:val="Char5"/>
          <w:rFonts w:hint="cs"/>
          <w:rtl/>
        </w:rPr>
        <w:t>ه خاطر مصلحت در برخی از اوقات بکار گیرد و این بکار</w:t>
      </w:r>
      <w:r w:rsidRPr="00CF45B0">
        <w:rPr>
          <w:rStyle w:val="Char5"/>
          <w:rFonts w:hint="cs"/>
          <w:rtl/>
        </w:rPr>
        <w:t>گیری تأدیب از روی انتقام و شکنجه نباشد</w:t>
      </w:r>
      <w:r w:rsidR="00716902" w:rsidRPr="00CF45B0">
        <w:rPr>
          <w:rStyle w:val="Char5"/>
          <w:rFonts w:hint="cs"/>
          <w:rtl/>
        </w:rPr>
        <w:t>،</w:t>
      </w:r>
      <w:r w:rsidRPr="00CF45B0">
        <w:rPr>
          <w:rStyle w:val="Char5"/>
          <w:rFonts w:hint="cs"/>
          <w:rtl/>
        </w:rPr>
        <w:t xml:space="preserve"> فقط به خاطر اصلاح و پیوند شگاف در نخستین بروز نافرمانی باشد.</w:t>
      </w:r>
    </w:p>
    <w:p w:rsidR="00591329" w:rsidRPr="00CF45B0" w:rsidRDefault="00A707C0" w:rsidP="00E460C3">
      <w:pPr>
        <w:ind w:firstLine="284"/>
        <w:jc w:val="both"/>
        <w:rPr>
          <w:rStyle w:val="Char5"/>
          <w:rtl/>
        </w:rPr>
      </w:pPr>
      <w:r w:rsidRPr="00CF45B0">
        <w:rPr>
          <w:rStyle w:val="Char5"/>
          <w:rFonts w:hint="cs"/>
          <w:rtl/>
        </w:rPr>
        <w:t>اسلام یگانه دین جاوید و کاملی است که مقتضیات زندگی را برآورده و مشکلات را معالجه می‌نماید.</w:t>
      </w:r>
    </w:p>
    <w:p w:rsidR="00A707C0" w:rsidRPr="00CF45B0" w:rsidRDefault="00006215" w:rsidP="00E460C3">
      <w:pPr>
        <w:ind w:firstLine="284"/>
        <w:jc w:val="both"/>
        <w:rPr>
          <w:rStyle w:val="Char5"/>
          <w:rtl/>
        </w:rPr>
      </w:pPr>
      <w:r w:rsidRPr="00CF45B0">
        <w:rPr>
          <w:rStyle w:val="Char5"/>
          <w:rFonts w:hint="cs"/>
          <w:rtl/>
        </w:rPr>
        <w:t>اسلام حاضر نیست که در قبال بروز نافرمانی و ناگواری تسلیم ش</w:t>
      </w:r>
      <w:r w:rsidR="00716902" w:rsidRPr="00CF45B0">
        <w:rPr>
          <w:rStyle w:val="Char5"/>
          <w:rFonts w:hint="cs"/>
          <w:rtl/>
        </w:rPr>
        <w:t>د</w:t>
      </w:r>
      <w:r w:rsidRPr="00CF45B0">
        <w:rPr>
          <w:rStyle w:val="Char5"/>
          <w:rFonts w:hint="cs"/>
          <w:rtl/>
        </w:rPr>
        <w:t>ه به گس</w:t>
      </w:r>
      <w:r w:rsidR="00716902" w:rsidRPr="00CF45B0">
        <w:rPr>
          <w:rStyle w:val="Char5"/>
          <w:rFonts w:hint="cs"/>
          <w:rtl/>
        </w:rPr>
        <w:t>س</w:t>
      </w:r>
      <w:r w:rsidRPr="00CF45B0">
        <w:rPr>
          <w:rStyle w:val="Char5"/>
          <w:rFonts w:hint="cs"/>
          <w:rtl/>
        </w:rPr>
        <w:t xml:space="preserve">تن این عقد اقدام نماید، و مؤسسۀ خانواده را </w:t>
      </w:r>
      <w:r w:rsidR="00C24A9C" w:rsidRPr="00CF45B0">
        <w:rPr>
          <w:rStyle w:val="Char5"/>
          <w:rFonts w:hint="cs"/>
          <w:rtl/>
        </w:rPr>
        <w:t>در جلوی افراد بزرگ و کوچک بی‌گناه که هیچ ق</w:t>
      </w:r>
      <w:r w:rsidR="00570122" w:rsidRPr="00CF45B0">
        <w:rPr>
          <w:rStyle w:val="Char5"/>
          <w:rFonts w:hint="cs"/>
          <w:rtl/>
        </w:rPr>
        <w:t>درت و توانی ندارند، از هم بپاشد. مؤسسۀ خانواده در نظر اسلام عزیز است به اندازۀ مهم</w:t>
      </w:r>
      <w:r w:rsidR="00570122" w:rsidRPr="00CF45B0">
        <w:rPr>
          <w:rStyle w:val="Char5"/>
          <w:rFonts w:hint="eastAsia"/>
          <w:rtl/>
        </w:rPr>
        <w:t>‌</w:t>
      </w:r>
      <w:r w:rsidR="00C24A9C" w:rsidRPr="00CF45B0">
        <w:rPr>
          <w:rStyle w:val="Char5"/>
          <w:rFonts w:hint="cs"/>
          <w:rtl/>
        </w:rPr>
        <w:t>بودنش در بنای اجتماع و در امدادش به خشت</w:t>
      </w:r>
      <w:r w:rsidR="00943009" w:rsidRPr="00CF45B0">
        <w:rPr>
          <w:rStyle w:val="Char5"/>
          <w:rFonts w:hint="eastAsia"/>
          <w:rtl/>
        </w:rPr>
        <w:t>‌</w:t>
      </w:r>
      <w:r w:rsidR="00C24A9C" w:rsidRPr="00CF45B0">
        <w:rPr>
          <w:rStyle w:val="Char5"/>
          <w:rFonts w:hint="cs"/>
          <w:rtl/>
        </w:rPr>
        <w:t>های جدیدی که لازمۀ نمو و رشد، ارتقا و امتداد آن هستند.</w:t>
      </w:r>
    </w:p>
    <w:p w:rsidR="00C24A9C" w:rsidRPr="00CF45B0" w:rsidRDefault="0078203C" w:rsidP="00E460C3">
      <w:pPr>
        <w:ind w:firstLine="284"/>
        <w:jc w:val="both"/>
        <w:rPr>
          <w:rStyle w:val="Char5"/>
          <w:rtl/>
        </w:rPr>
      </w:pPr>
      <w:r w:rsidRPr="00CF45B0">
        <w:rPr>
          <w:rStyle w:val="Char5"/>
          <w:rFonts w:hint="cs"/>
          <w:rtl/>
        </w:rPr>
        <w:t>هرگاه فرد صالح</w:t>
      </w:r>
      <w:r w:rsidR="00DA5C95" w:rsidRPr="00CF45B0">
        <w:rPr>
          <w:rStyle w:val="Char5"/>
          <w:rFonts w:hint="cs"/>
          <w:rtl/>
        </w:rPr>
        <w:t xml:space="preserve"> و خانوادۀ باهم پیوسته و با امن</w:t>
      </w:r>
      <w:r w:rsidRPr="00CF45B0">
        <w:rPr>
          <w:rStyle w:val="Char5"/>
          <w:rFonts w:hint="cs"/>
          <w:rtl/>
        </w:rPr>
        <w:t xml:space="preserve"> یافته شود جامعه‌ای چنان قوی پدید می‌آید که می‌تواند در برابر سیلاب</w:t>
      </w:r>
      <w:r w:rsidR="00DA5C95" w:rsidRPr="00CF45B0">
        <w:rPr>
          <w:rStyle w:val="Char5"/>
          <w:rFonts w:hint="eastAsia"/>
          <w:rtl/>
        </w:rPr>
        <w:t>‌</w:t>
      </w:r>
      <w:r w:rsidRPr="00CF45B0">
        <w:rPr>
          <w:rStyle w:val="Char5"/>
          <w:rFonts w:hint="cs"/>
          <w:rtl/>
        </w:rPr>
        <w:t>های بنیانکن که ه</w:t>
      </w:r>
      <w:r w:rsidR="00DA5C95" w:rsidRPr="00CF45B0">
        <w:rPr>
          <w:rStyle w:val="Char5"/>
          <w:rFonts w:hint="cs"/>
          <w:rtl/>
        </w:rPr>
        <w:t>ر</w:t>
      </w:r>
      <w:r w:rsidRPr="00CF45B0">
        <w:rPr>
          <w:rStyle w:val="Char5"/>
          <w:rFonts w:hint="cs"/>
          <w:rtl/>
        </w:rPr>
        <w:t>چند خطرناک و با اسالیب خاص و وسایل مجهز روی آوردند مبارزه و مقابله نماید، و در عصر حاضر</w:t>
      </w:r>
      <w:r w:rsidR="00BE0A96" w:rsidRPr="00CF45B0">
        <w:rPr>
          <w:rStyle w:val="Char5"/>
          <w:rFonts w:hint="cs"/>
          <w:rtl/>
        </w:rPr>
        <w:t xml:space="preserve"> خطرناک‌تر</w:t>
      </w:r>
      <w:r w:rsidRPr="00CF45B0">
        <w:rPr>
          <w:rStyle w:val="Char5"/>
          <w:rFonts w:hint="cs"/>
          <w:rtl/>
        </w:rPr>
        <w:t>ین</w:t>
      </w:r>
      <w:r w:rsidR="00F53EF9" w:rsidRPr="00CF45B0">
        <w:rPr>
          <w:rStyle w:val="Char5"/>
          <w:rFonts w:hint="cs"/>
          <w:rtl/>
        </w:rPr>
        <w:t xml:space="preserve"> آن‌ها </w:t>
      </w:r>
      <w:r w:rsidRPr="00CF45B0">
        <w:rPr>
          <w:rStyle w:val="Char5"/>
          <w:rFonts w:hint="cs"/>
          <w:rtl/>
        </w:rPr>
        <w:t>سلاح مواد مخدر است</w:t>
      </w:r>
      <w:r w:rsidR="00C952EF" w:rsidRPr="00CF45B0">
        <w:rPr>
          <w:rStyle w:val="Char5"/>
          <w:rFonts w:hint="cs"/>
          <w:rtl/>
        </w:rPr>
        <w:t xml:space="preserve"> که آن را به وسیلۀ آتش جنگ در تمام کشورهای</w:t>
      </w:r>
      <w:r w:rsidR="00DA5C95" w:rsidRPr="00CF45B0">
        <w:rPr>
          <w:rStyle w:val="Char5"/>
          <w:rFonts w:hint="cs"/>
          <w:rtl/>
        </w:rPr>
        <w:t xml:space="preserve"> اسلامی افروخته شده و در اثر آن</w:t>
      </w:r>
      <w:r w:rsidR="00C952EF" w:rsidRPr="00CF45B0">
        <w:rPr>
          <w:rStyle w:val="Char5"/>
          <w:rFonts w:hint="cs"/>
          <w:rtl/>
        </w:rPr>
        <w:t xml:space="preserve"> جوانان اسلام بنابر غفلت داعیان مخلص، اولیای امور و معلمان</w:t>
      </w:r>
      <w:r w:rsidR="00DA5C95" w:rsidRPr="00CF45B0">
        <w:rPr>
          <w:rStyle w:val="Char5"/>
          <w:rFonts w:hint="cs"/>
          <w:rtl/>
        </w:rPr>
        <w:t xml:space="preserve"> نسل جوان، جوانان مسلمان در سرتاسر کشورهای اسلامی از بین رفته</w:t>
      </w:r>
      <w:r w:rsidR="00A668AD" w:rsidRPr="00CF45B0">
        <w:rPr>
          <w:rStyle w:val="Char5"/>
          <w:rFonts w:hint="cs"/>
          <w:rtl/>
        </w:rPr>
        <w:t>‌اند.</w:t>
      </w:r>
    </w:p>
    <w:p w:rsidR="002F5702" w:rsidRPr="00F672E6" w:rsidRDefault="002F5702" w:rsidP="004161BB">
      <w:pPr>
        <w:ind w:firstLine="284"/>
        <w:jc w:val="both"/>
        <w:rPr>
          <w:rStyle w:val="Char9"/>
          <w:rtl/>
        </w:rPr>
      </w:pPr>
      <w:r w:rsidRPr="00CF45B0">
        <w:rPr>
          <w:rStyle w:val="Char5"/>
          <w:rFonts w:hint="cs"/>
          <w:rtl/>
        </w:rPr>
        <w:t>و حال آن که اسلام پیروان خود را بر طاعت و بندگی تربیت نموده و بر همین</w:t>
      </w:r>
      <w:r w:rsidR="00F53EF9" w:rsidRPr="00CF45B0">
        <w:rPr>
          <w:rStyle w:val="Char5"/>
          <w:rFonts w:hint="cs"/>
          <w:rtl/>
        </w:rPr>
        <w:t xml:space="preserve"> آن‌ها </w:t>
      </w:r>
      <w:r w:rsidRPr="00CF45B0">
        <w:rPr>
          <w:rStyle w:val="Char5"/>
          <w:rFonts w:hint="cs"/>
          <w:rtl/>
        </w:rPr>
        <w:t>را برانگیخته است و برای</w:t>
      </w:r>
      <w:r w:rsidR="00F53EF9" w:rsidRPr="00CF45B0">
        <w:rPr>
          <w:rStyle w:val="Char5"/>
          <w:rFonts w:hint="cs"/>
          <w:rtl/>
        </w:rPr>
        <w:t xml:space="preserve"> آن‌ها </w:t>
      </w:r>
      <w:r w:rsidRPr="00CF45B0">
        <w:rPr>
          <w:rStyle w:val="Char5"/>
          <w:rFonts w:hint="cs"/>
          <w:rtl/>
        </w:rPr>
        <w:t>توضیح داده است که هدف از آفرینش</w:t>
      </w:r>
      <w:r w:rsidR="00F53EF9" w:rsidRPr="00CF45B0">
        <w:rPr>
          <w:rStyle w:val="Char5"/>
          <w:rFonts w:hint="cs"/>
          <w:rtl/>
        </w:rPr>
        <w:t xml:space="preserve"> آن‌ها </w:t>
      </w:r>
      <w:r w:rsidRPr="00CF45B0">
        <w:rPr>
          <w:rStyle w:val="Char5"/>
          <w:rFonts w:hint="cs"/>
          <w:rtl/>
        </w:rPr>
        <w:t>عبادت خداست</w:t>
      </w:r>
      <w:r w:rsidR="00385551" w:rsidRPr="00CF45B0">
        <w:rPr>
          <w:rStyle w:val="Char5"/>
          <w:rFonts w:hint="cs"/>
          <w:rtl/>
        </w:rPr>
        <w:t>،</w:t>
      </w:r>
      <w:r w:rsidRPr="00CF45B0">
        <w:rPr>
          <w:rStyle w:val="Char5"/>
          <w:rFonts w:hint="cs"/>
          <w:rtl/>
        </w:rPr>
        <w:t xml:space="preserve"> چنانکه خود خد</w:t>
      </w:r>
      <w:r w:rsidR="00385551" w:rsidRPr="00CF45B0">
        <w:rPr>
          <w:rStyle w:val="Char5"/>
          <w:rFonts w:hint="cs"/>
          <w:rtl/>
        </w:rPr>
        <w:t>ا</w:t>
      </w:r>
      <w:r w:rsidRPr="00CF45B0">
        <w:rPr>
          <w:rStyle w:val="Char5"/>
          <w:rFonts w:hint="cs"/>
          <w:rtl/>
        </w:rPr>
        <w:t>وند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وَمَا خَلَقۡتُ </w:t>
      </w:r>
      <w:r w:rsidR="004161BB" w:rsidRPr="00F672E6">
        <w:rPr>
          <w:rStyle w:val="Char9"/>
          <w:rFonts w:hint="cs"/>
          <w:rtl/>
        </w:rPr>
        <w:t>ٱ</w:t>
      </w:r>
      <w:r w:rsidR="004161BB" w:rsidRPr="00F672E6">
        <w:rPr>
          <w:rStyle w:val="Char9"/>
          <w:rFonts w:hint="eastAsia"/>
          <w:rtl/>
        </w:rPr>
        <w:t>لۡجِنَّ</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لۡإِنسَ</w:t>
      </w:r>
      <w:r w:rsidR="004161BB" w:rsidRPr="00F672E6">
        <w:rPr>
          <w:rStyle w:val="Char9"/>
          <w:rtl/>
        </w:rPr>
        <w:t xml:space="preserve"> إِلَّا لِيَعۡبُدُونِ ٥٦</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الذاریات:56</w:t>
      </w:r>
      <w:r w:rsidR="00C2017C" w:rsidRPr="005C11CE">
        <w:rPr>
          <w:rStyle w:val="Char7"/>
          <w:rtl/>
        </w:rPr>
        <w:t>]</w:t>
      </w:r>
      <w:r w:rsidR="00C2017C" w:rsidRPr="00CF45B0">
        <w:rPr>
          <w:rStyle w:val="Char5"/>
          <w:rFonts w:hint="cs"/>
          <w:rtl/>
        </w:rPr>
        <w:t>.</w:t>
      </w:r>
    </w:p>
    <w:p w:rsidR="002F5702" w:rsidRPr="00CF45B0" w:rsidRDefault="00385551" w:rsidP="00E460C3">
      <w:pPr>
        <w:ind w:firstLine="284"/>
        <w:jc w:val="both"/>
        <w:rPr>
          <w:rStyle w:val="Char5"/>
          <w:rtl/>
        </w:rPr>
      </w:pPr>
      <w:r>
        <w:rPr>
          <w:rFonts w:cs="Traditional Arabic" w:hint="cs"/>
          <w:rtl/>
          <w:lang w:bidi="fa-IR"/>
        </w:rPr>
        <w:t>«</w:t>
      </w:r>
      <w:r w:rsidR="002F5702" w:rsidRPr="00CF45B0">
        <w:rPr>
          <w:rStyle w:val="Char5"/>
          <w:rFonts w:hint="cs"/>
          <w:rtl/>
        </w:rPr>
        <w:t xml:space="preserve">یعنی </w:t>
      </w:r>
      <w:r w:rsidR="005309F8" w:rsidRPr="00CF45B0">
        <w:rPr>
          <w:rStyle w:val="Char5"/>
          <w:rFonts w:hint="cs"/>
          <w:rtl/>
        </w:rPr>
        <w:t xml:space="preserve">ما جن </w:t>
      </w:r>
      <w:r w:rsidR="005747DB" w:rsidRPr="00CF45B0">
        <w:rPr>
          <w:rStyle w:val="Char5"/>
          <w:rFonts w:hint="cs"/>
          <w:rtl/>
        </w:rPr>
        <w:t>و انس را بجز برای عبادت خود، ب</w:t>
      </w:r>
      <w:r w:rsidRPr="00CF45B0">
        <w:rPr>
          <w:rStyle w:val="Char5"/>
          <w:rFonts w:hint="cs"/>
          <w:rtl/>
        </w:rPr>
        <w:t>رای امر دیگری نیافریده‌ام</w:t>
      </w:r>
      <w:r>
        <w:rPr>
          <w:rFonts w:cs="Traditional Arabic" w:hint="cs"/>
          <w:rtl/>
          <w:lang w:bidi="fa-IR"/>
        </w:rPr>
        <w:t>»</w:t>
      </w:r>
      <w:r w:rsidRPr="00CF45B0">
        <w:rPr>
          <w:rStyle w:val="Char5"/>
          <w:rFonts w:hint="cs"/>
          <w:rtl/>
        </w:rPr>
        <w:t>.</w:t>
      </w:r>
    </w:p>
    <w:p w:rsidR="00C952EF" w:rsidRPr="00CF45B0" w:rsidRDefault="008559F9" w:rsidP="00E460C3">
      <w:pPr>
        <w:ind w:firstLine="284"/>
        <w:jc w:val="both"/>
        <w:rPr>
          <w:rStyle w:val="Char5"/>
          <w:rtl/>
        </w:rPr>
      </w:pPr>
      <w:r w:rsidRPr="00CF45B0">
        <w:rPr>
          <w:rStyle w:val="Char5"/>
          <w:rFonts w:hint="cs"/>
          <w:rtl/>
        </w:rPr>
        <w:t xml:space="preserve">هرگاه </w:t>
      </w:r>
      <w:r w:rsidR="005747DB" w:rsidRPr="00CF45B0">
        <w:rPr>
          <w:rStyle w:val="Char5"/>
          <w:rFonts w:hint="cs"/>
          <w:rtl/>
        </w:rPr>
        <w:t>ان</w:t>
      </w:r>
      <w:r w:rsidRPr="00CF45B0">
        <w:rPr>
          <w:rStyle w:val="Char5"/>
          <w:rFonts w:hint="cs"/>
          <w:rtl/>
        </w:rPr>
        <w:t>سان</w:t>
      </w:r>
      <w:r w:rsidR="005747DB" w:rsidRPr="00CF45B0">
        <w:rPr>
          <w:rStyle w:val="Char5"/>
          <w:rFonts w:hint="cs"/>
          <w:rtl/>
        </w:rPr>
        <w:t xml:space="preserve"> مسلمان با پروردگارش در ارتباط بوده و ایمان در وجودش قوی باشد، و به ادای فرایض و عبادات مقرره بپردازد، وقت فراغتی برایش باقی نمی‌ماند تا آن را با استعمال مواد مخد</w:t>
      </w:r>
      <w:r w:rsidRPr="00CF45B0">
        <w:rPr>
          <w:rStyle w:val="Char5"/>
          <w:rFonts w:hint="cs"/>
          <w:rtl/>
        </w:rPr>
        <w:t>ر ضایع کند؛</w:t>
      </w:r>
      <w:r w:rsidR="005747DB" w:rsidRPr="00CF45B0">
        <w:rPr>
          <w:rStyle w:val="Char5"/>
          <w:rFonts w:hint="cs"/>
          <w:rtl/>
        </w:rPr>
        <w:t xml:space="preserve"> زیرا بر انسان لازم است که نخست در این وقت نسبت به خود و این کاینات بزرگ و خالق عظیم خویش بیندیشد.</w:t>
      </w:r>
    </w:p>
    <w:p w:rsidR="005747DB" w:rsidRPr="00CF45B0" w:rsidRDefault="001D002E" w:rsidP="00E460C3">
      <w:pPr>
        <w:ind w:firstLine="284"/>
        <w:jc w:val="both"/>
        <w:rPr>
          <w:rStyle w:val="Char5"/>
          <w:rtl/>
        </w:rPr>
      </w:pPr>
      <w:r w:rsidRPr="00CF45B0">
        <w:rPr>
          <w:rStyle w:val="Char5"/>
          <w:rFonts w:hint="cs"/>
          <w:rtl/>
        </w:rPr>
        <w:t>و در مرحله دوم طمانینیت و آرامش را احساس کند</w:t>
      </w:r>
      <w:r w:rsidR="0018170A" w:rsidRPr="00CF45B0">
        <w:rPr>
          <w:rStyle w:val="Char5"/>
          <w:rFonts w:hint="cs"/>
          <w:rtl/>
        </w:rPr>
        <w:t>،</w:t>
      </w:r>
      <w:r w:rsidRPr="00CF45B0">
        <w:rPr>
          <w:rStyle w:val="Char5"/>
          <w:rFonts w:hint="cs"/>
          <w:rtl/>
        </w:rPr>
        <w:t xml:space="preserve"> زیرا او کسانی را در اطراف خود می‌بیند که با او در انجام عبادت و تذلل</w:t>
      </w:r>
      <w:r w:rsidR="0018170A" w:rsidRPr="00CF45B0">
        <w:rPr>
          <w:rStyle w:val="Char5"/>
          <w:rFonts w:hint="cs"/>
          <w:rtl/>
        </w:rPr>
        <w:t xml:space="preserve"> و لذت</w:t>
      </w:r>
      <w:r w:rsidR="0018170A" w:rsidRPr="00CF45B0">
        <w:rPr>
          <w:rStyle w:val="Char5"/>
          <w:rFonts w:hint="eastAsia"/>
          <w:rtl/>
        </w:rPr>
        <w:t>‌</w:t>
      </w:r>
      <w:r w:rsidR="0018170A" w:rsidRPr="00CF45B0">
        <w:rPr>
          <w:rStyle w:val="Char5"/>
          <w:rFonts w:hint="cs"/>
          <w:rtl/>
        </w:rPr>
        <w:t xml:space="preserve">بردن در </w:t>
      </w:r>
      <w:r w:rsidRPr="00CF45B0">
        <w:rPr>
          <w:rStyle w:val="Char5"/>
          <w:rFonts w:hint="cs"/>
          <w:rtl/>
        </w:rPr>
        <w:t>برقرار</w:t>
      </w:r>
      <w:r w:rsidR="0018170A" w:rsidRPr="00CF45B0">
        <w:rPr>
          <w:rStyle w:val="Char5"/>
          <w:rFonts w:hint="cs"/>
          <w:rtl/>
        </w:rPr>
        <w:t>ی</w:t>
      </w:r>
      <w:r w:rsidRPr="00CF45B0">
        <w:rPr>
          <w:rStyle w:val="Char5"/>
          <w:rFonts w:hint="cs"/>
          <w:rtl/>
        </w:rPr>
        <w:t xml:space="preserve"> رابطه با خداوند جل و علا شریک هستند.</w:t>
      </w:r>
    </w:p>
    <w:p w:rsidR="00B95314" w:rsidRPr="00F672E6" w:rsidRDefault="00D7341A" w:rsidP="004161BB">
      <w:pPr>
        <w:ind w:firstLine="284"/>
        <w:jc w:val="both"/>
        <w:rPr>
          <w:rStyle w:val="Char9"/>
          <w:rtl/>
        </w:rPr>
      </w:pPr>
      <w:r w:rsidRPr="00CF45B0">
        <w:rPr>
          <w:rStyle w:val="Char5"/>
          <w:rFonts w:hint="cs"/>
          <w:rtl/>
        </w:rPr>
        <w:t>و هر</w:t>
      </w:r>
      <w:r w:rsidR="00B95314" w:rsidRPr="00CF45B0">
        <w:rPr>
          <w:rStyle w:val="Char5"/>
          <w:rFonts w:hint="cs"/>
          <w:rtl/>
        </w:rPr>
        <w:t>اندازه که مسلمان از همنشینان بد کناره بگیرد و به مکاید</w:t>
      </w:r>
      <w:r w:rsidR="00F53EF9" w:rsidRPr="00CF45B0">
        <w:rPr>
          <w:rStyle w:val="Char5"/>
          <w:rFonts w:hint="cs"/>
          <w:rtl/>
        </w:rPr>
        <w:t xml:space="preserve"> آن‌ها </w:t>
      </w:r>
      <w:r w:rsidR="00B95314" w:rsidRPr="00CF45B0">
        <w:rPr>
          <w:rStyle w:val="Char5"/>
          <w:rFonts w:hint="cs"/>
          <w:rtl/>
        </w:rPr>
        <w:t>پی ببرد و به</w:t>
      </w:r>
      <w:r w:rsidR="00F53EF9" w:rsidRPr="00CF45B0">
        <w:rPr>
          <w:rStyle w:val="Char5"/>
          <w:rFonts w:hint="cs"/>
          <w:rtl/>
        </w:rPr>
        <w:t xml:space="preserve"> راه‌ها</w:t>
      </w:r>
      <w:r w:rsidR="00B95314" w:rsidRPr="00CF45B0">
        <w:rPr>
          <w:rStyle w:val="Char5"/>
          <w:rFonts w:hint="cs"/>
          <w:rtl/>
        </w:rPr>
        <w:t>ی اغوای</w:t>
      </w:r>
      <w:r w:rsidR="00F53EF9" w:rsidRPr="00CF45B0">
        <w:rPr>
          <w:rStyle w:val="Char5"/>
          <w:rFonts w:hint="cs"/>
          <w:rtl/>
        </w:rPr>
        <w:t xml:space="preserve"> آن‌ها </w:t>
      </w:r>
      <w:r w:rsidR="00B95314" w:rsidRPr="00CF45B0">
        <w:rPr>
          <w:rStyle w:val="Char5"/>
          <w:rFonts w:hint="cs"/>
          <w:rtl/>
        </w:rPr>
        <w:t>آگاه باشد و نهایت خسارات و ویرانی مواد مخدر ب</w:t>
      </w:r>
      <w:r w:rsidR="00EB475D" w:rsidRPr="00CF45B0">
        <w:rPr>
          <w:rStyle w:val="Char5"/>
          <w:rFonts w:hint="cs"/>
          <w:rtl/>
        </w:rPr>
        <w:t>رای او واضح گردد، به همان مقدار</w:t>
      </w:r>
      <w:r w:rsidR="00B95314" w:rsidRPr="00CF45B0">
        <w:rPr>
          <w:rStyle w:val="Char5"/>
          <w:rFonts w:hint="cs"/>
          <w:rtl/>
        </w:rPr>
        <w:t xml:space="preserve"> ارتباطش با خداوند و تلاشش برای هم‌نشینان نیک و توجه به سوی عبادت به اعتبار مفهوم عامش اضافه می‌شود</w:t>
      </w:r>
      <w:r w:rsidR="00EB475D" w:rsidRPr="00CF45B0">
        <w:rPr>
          <w:rStyle w:val="Char5"/>
          <w:rFonts w:hint="cs"/>
          <w:rtl/>
        </w:rPr>
        <w:t>؛</w:t>
      </w:r>
      <w:r w:rsidR="00B95314" w:rsidRPr="00CF45B0">
        <w:rPr>
          <w:rStyle w:val="Char5"/>
          <w:rFonts w:hint="cs"/>
          <w:rtl/>
        </w:rPr>
        <w:t xml:space="preserve"> چنانکه خداوند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قُلۡ إِنَّ صَلَاتِي وَنُسُكِي وَمَحۡيَايَ وَمَمَاتِي لِلَّهِ رَبِّ </w:t>
      </w:r>
      <w:r w:rsidR="004161BB" w:rsidRPr="00F672E6">
        <w:rPr>
          <w:rStyle w:val="Char9"/>
          <w:rFonts w:hint="cs"/>
          <w:rtl/>
        </w:rPr>
        <w:t>ٱ</w:t>
      </w:r>
      <w:r w:rsidR="004161BB" w:rsidRPr="00F672E6">
        <w:rPr>
          <w:rStyle w:val="Char9"/>
          <w:rFonts w:hint="eastAsia"/>
          <w:rtl/>
        </w:rPr>
        <w:t>لۡعَٰلَمِينَ</w:t>
      </w:r>
      <w:r w:rsidR="004161BB" w:rsidRPr="00F672E6">
        <w:rPr>
          <w:rStyle w:val="Char9"/>
          <w:rtl/>
        </w:rPr>
        <w:t xml:space="preserve"> ١٦٢ لَا شَرِيكَ لَهُ</w:t>
      </w:r>
      <w:r w:rsidR="004161BB" w:rsidRPr="00F672E6">
        <w:rPr>
          <w:rStyle w:val="Char9"/>
          <w:rFonts w:hint="cs"/>
          <w:rtl/>
        </w:rPr>
        <w:t>ۥۖ</w:t>
      </w:r>
      <w:r w:rsidR="004161BB" w:rsidRPr="00F672E6">
        <w:rPr>
          <w:rStyle w:val="Char9"/>
          <w:rtl/>
        </w:rPr>
        <w:t xml:space="preserve"> وَبِذَٰلِكَ أُمِرۡتُ وَأَنَا۠ أَوَّلُ </w:t>
      </w:r>
      <w:r w:rsidR="004161BB" w:rsidRPr="00F672E6">
        <w:rPr>
          <w:rStyle w:val="Char9"/>
          <w:rFonts w:hint="cs"/>
          <w:rtl/>
        </w:rPr>
        <w:t>ٱ</w:t>
      </w:r>
      <w:r w:rsidR="004161BB" w:rsidRPr="00F672E6">
        <w:rPr>
          <w:rStyle w:val="Char9"/>
          <w:rFonts w:hint="eastAsia"/>
          <w:rtl/>
        </w:rPr>
        <w:t>لۡمُسۡلِمِينَ</w:t>
      </w:r>
      <w:r w:rsidR="004161BB" w:rsidRPr="00F672E6">
        <w:rPr>
          <w:rStyle w:val="Char9"/>
          <w:rtl/>
        </w:rPr>
        <w:t xml:space="preserve"> ١٦٣</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الأنعام: 162-163</w:t>
      </w:r>
      <w:r w:rsidR="00C2017C" w:rsidRPr="005C11CE">
        <w:rPr>
          <w:rStyle w:val="Char7"/>
          <w:rtl/>
        </w:rPr>
        <w:t>]</w:t>
      </w:r>
      <w:r w:rsidR="00C2017C" w:rsidRPr="00CF45B0">
        <w:rPr>
          <w:rStyle w:val="Char5"/>
          <w:rFonts w:hint="cs"/>
          <w:rtl/>
        </w:rPr>
        <w:t>.</w:t>
      </w:r>
    </w:p>
    <w:p w:rsidR="001D002E" w:rsidRPr="00CF45B0" w:rsidRDefault="00EB475D" w:rsidP="00E460C3">
      <w:pPr>
        <w:ind w:firstLine="284"/>
        <w:jc w:val="both"/>
        <w:rPr>
          <w:rStyle w:val="Char5"/>
          <w:rtl/>
        </w:rPr>
      </w:pPr>
      <w:r>
        <w:rPr>
          <w:rFonts w:cs="Traditional Arabic" w:hint="cs"/>
          <w:rtl/>
          <w:lang w:bidi="fa-IR"/>
        </w:rPr>
        <w:t>«</w:t>
      </w:r>
      <w:r w:rsidR="00C82769" w:rsidRPr="00CF45B0">
        <w:rPr>
          <w:rStyle w:val="Char5"/>
          <w:rFonts w:hint="cs"/>
          <w:rtl/>
        </w:rPr>
        <w:t>بگو که</w:t>
      </w:r>
      <w:r w:rsidR="006955C3" w:rsidRPr="00CF45B0">
        <w:rPr>
          <w:rStyle w:val="Char5"/>
          <w:rFonts w:hint="cs"/>
          <w:rtl/>
        </w:rPr>
        <w:t>:</w:t>
      </w:r>
      <w:r w:rsidR="00C82769" w:rsidRPr="00CF45B0">
        <w:rPr>
          <w:rStyle w:val="Char5"/>
          <w:rFonts w:hint="cs"/>
          <w:rtl/>
        </w:rPr>
        <w:t xml:space="preserve"> نماز و حج و زندگانی و مرگ من برا</w:t>
      </w:r>
      <w:r w:rsidRPr="00CF45B0">
        <w:rPr>
          <w:rStyle w:val="Char5"/>
          <w:rFonts w:hint="cs"/>
          <w:rtl/>
        </w:rPr>
        <w:t>ی خداست که پروردگار جهانیان است.</w:t>
      </w:r>
      <w:r w:rsidR="00C82769" w:rsidRPr="00CF45B0">
        <w:rPr>
          <w:rStyle w:val="Char5"/>
          <w:rFonts w:hint="cs"/>
          <w:rtl/>
        </w:rPr>
        <w:t xml:space="preserve"> شریکی ندارد و به این</w:t>
      </w:r>
      <w:r w:rsidR="00DD34F1" w:rsidRPr="00CF45B0">
        <w:rPr>
          <w:rStyle w:val="Char5"/>
          <w:rFonts w:hint="cs"/>
          <w:rtl/>
        </w:rPr>
        <w:t xml:space="preserve"> امر شده‌ام و من نخستین مسلمانم</w:t>
      </w:r>
      <w:r w:rsidR="00DD34F1">
        <w:rPr>
          <w:rFonts w:cs="Traditional Arabic" w:hint="cs"/>
          <w:rtl/>
          <w:lang w:bidi="fa-IR"/>
        </w:rPr>
        <w:t>»</w:t>
      </w:r>
      <w:r w:rsidR="00C82769" w:rsidRPr="00CF45B0">
        <w:rPr>
          <w:rStyle w:val="Char5"/>
          <w:rFonts w:hint="cs"/>
          <w:rtl/>
        </w:rPr>
        <w:t>.</w:t>
      </w:r>
    </w:p>
    <w:p w:rsidR="003D0FB9" w:rsidRDefault="003D0FB9" w:rsidP="00BF5F20">
      <w:pPr>
        <w:pStyle w:val="a1"/>
        <w:rPr>
          <w:rtl/>
        </w:rPr>
      </w:pPr>
      <w:bookmarkStart w:id="302" w:name="_Toc332262664"/>
      <w:bookmarkStart w:id="303" w:name="_Toc428969559"/>
      <w:r>
        <w:rPr>
          <w:rFonts w:hint="cs"/>
          <w:rtl/>
        </w:rPr>
        <w:t>مطلب دوم</w:t>
      </w:r>
      <w:r w:rsidR="006955C3">
        <w:rPr>
          <w:rFonts w:hint="cs"/>
          <w:rtl/>
        </w:rPr>
        <w:t xml:space="preserve">: </w:t>
      </w:r>
      <w:r>
        <w:rPr>
          <w:rFonts w:hint="cs"/>
          <w:rtl/>
        </w:rPr>
        <w:t>در برانگیختن بر کسب حلال و مبارزه با بیکاری</w:t>
      </w:r>
      <w:bookmarkEnd w:id="302"/>
      <w:bookmarkEnd w:id="303"/>
    </w:p>
    <w:p w:rsidR="002B62AF" w:rsidRPr="00F672E6" w:rsidRDefault="002B62AF" w:rsidP="004161BB">
      <w:pPr>
        <w:ind w:firstLine="284"/>
        <w:jc w:val="both"/>
        <w:rPr>
          <w:rStyle w:val="Char9"/>
          <w:rtl/>
        </w:rPr>
      </w:pPr>
      <w:r w:rsidRPr="00CF45B0">
        <w:rPr>
          <w:rStyle w:val="Char5"/>
          <w:rFonts w:hint="cs"/>
          <w:rtl/>
        </w:rPr>
        <w:t>در جامعۀ اسلامی هر انسانی موظف است کار بکند، مأموریت دارد تا در گوشه و اطراف زمین بگردد و از رزق خدا بخورد</w:t>
      </w:r>
      <w:r w:rsidR="007F2103" w:rsidRPr="00CF45B0">
        <w:rPr>
          <w:rStyle w:val="Char5"/>
          <w:rFonts w:hint="cs"/>
          <w:rtl/>
        </w:rPr>
        <w:t>،</w:t>
      </w:r>
      <w:r w:rsidRPr="00CF45B0">
        <w:rPr>
          <w:rStyle w:val="Char5"/>
          <w:rFonts w:hint="cs"/>
          <w:rtl/>
        </w:rPr>
        <w:t xml:space="preserve"> چنانکه خداوند متعال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هُوَ </w:t>
      </w:r>
      <w:r w:rsidR="004161BB" w:rsidRPr="00F672E6">
        <w:rPr>
          <w:rStyle w:val="Char9"/>
          <w:rFonts w:hint="cs"/>
          <w:rtl/>
        </w:rPr>
        <w:t>ٱ</w:t>
      </w:r>
      <w:r w:rsidR="004161BB" w:rsidRPr="00F672E6">
        <w:rPr>
          <w:rStyle w:val="Char9"/>
          <w:rFonts w:hint="eastAsia"/>
          <w:rtl/>
        </w:rPr>
        <w:t>لَّذِي</w:t>
      </w:r>
      <w:r w:rsidR="004161BB" w:rsidRPr="00F672E6">
        <w:rPr>
          <w:rStyle w:val="Char9"/>
          <w:rtl/>
        </w:rPr>
        <w:t xml:space="preserve"> جَعَلَ لَكُمُ </w:t>
      </w:r>
      <w:r w:rsidR="004161BB" w:rsidRPr="00F672E6">
        <w:rPr>
          <w:rStyle w:val="Char9"/>
          <w:rFonts w:hint="cs"/>
          <w:rtl/>
        </w:rPr>
        <w:t>ٱ</w:t>
      </w:r>
      <w:r w:rsidR="004161BB" w:rsidRPr="00F672E6">
        <w:rPr>
          <w:rStyle w:val="Char9"/>
          <w:rFonts w:hint="eastAsia"/>
          <w:rtl/>
        </w:rPr>
        <w:t>لۡأَرۡضَ</w:t>
      </w:r>
      <w:r w:rsidR="004161BB" w:rsidRPr="00F672E6">
        <w:rPr>
          <w:rStyle w:val="Char9"/>
          <w:rtl/>
        </w:rPr>
        <w:t xml:space="preserve"> ذَلُولٗا فَ</w:t>
      </w:r>
      <w:r w:rsidR="004161BB" w:rsidRPr="00F672E6">
        <w:rPr>
          <w:rStyle w:val="Char9"/>
          <w:rFonts w:hint="cs"/>
          <w:rtl/>
        </w:rPr>
        <w:t>ٱ</w:t>
      </w:r>
      <w:r w:rsidR="004161BB" w:rsidRPr="00F672E6">
        <w:rPr>
          <w:rStyle w:val="Char9"/>
          <w:rFonts w:hint="eastAsia"/>
          <w:rtl/>
        </w:rPr>
        <w:t>مۡشُواْ</w:t>
      </w:r>
      <w:r w:rsidR="004161BB" w:rsidRPr="00F672E6">
        <w:rPr>
          <w:rStyle w:val="Char9"/>
          <w:rtl/>
        </w:rPr>
        <w:t xml:space="preserve"> فِي مَنَاكِبِهَا وَكُلُواْ مِن رِّزۡقِهِ</w:t>
      </w:r>
      <w:r w:rsidR="004161BB" w:rsidRPr="00F672E6">
        <w:rPr>
          <w:rStyle w:val="Char9"/>
          <w:rFonts w:hint="cs"/>
          <w:rtl/>
        </w:rPr>
        <w:t>ۦۖ</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الملک: 15</w:t>
      </w:r>
      <w:r w:rsidR="00C2017C" w:rsidRPr="005C11CE">
        <w:rPr>
          <w:rStyle w:val="Char7"/>
          <w:rtl/>
        </w:rPr>
        <w:t>]</w:t>
      </w:r>
      <w:r w:rsidR="00C2017C" w:rsidRPr="00CF45B0">
        <w:rPr>
          <w:rStyle w:val="Char5"/>
          <w:rFonts w:hint="cs"/>
          <w:rtl/>
        </w:rPr>
        <w:t>.</w:t>
      </w:r>
    </w:p>
    <w:p w:rsidR="003D0FB9" w:rsidRPr="00CF45B0" w:rsidRDefault="007F2103" w:rsidP="00E460C3">
      <w:pPr>
        <w:ind w:firstLine="284"/>
        <w:jc w:val="both"/>
        <w:rPr>
          <w:rStyle w:val="Char5"/>
          <w:rtl/>
        </w:rPr>
      </w:pPr>
      <w:r>
        <w:rPr>
          <w:rFonts w:cs="Traditional Arabic" w:hint="cs"/>
          <w:rtl/>
          <w:lang w:bidi="fa-IR"/>
        </w:rPr>
        <w:t>«</w:t>
      </w:r>
      <w:r w:rsidR="0095387B" w:rsidRPr="00CF45B0">
        <w:rPr>
          <w:rStyle w:val="Char5"/>
          <w:rFonts w:hint="cs"/>
          <w:rtl/>
        </w:rPr>
        <w:t>اوست که زمین را برای شما هموار ساخت پس در اطراف آن بگردید و از رزق خدا بخورید</w:t>
      </w:r>
      <w:r>
        <w:rPr>
          <w:rFonts w:cs="Traditional Arabic" w:hint="cs"/>
          <w:rtl/>
          <w:lang w:bidi="fa-IR"/>
        </w:rPr>
        <w:t>»</w:t>
      </w:r>
      <w:r w:rsidR="0095387B" w:rsidRPr="00CF45B0">
        <w:rPr>
          <w:rStyle w:val="Char5"/>
          <w:rFonts w:hint="cs"/>
          <w:rtl/>
        </w:rPr>
        <w:t>.</w:t>
      </w:r>
    </w:p>
    <w:p w:rsidR="0095387B" w:rsidRPr="00F672E6" w:rsidRDefault="0095387B" w:rsidP="004161BB">
      <w:pPr>
        <w:ind w:firstLine="284"/>
        <w:jc w:val="both"/>
        <w:rPr>
          <w:rStyle w:val="Char9"/>
          <w:rtl/>
        </w:rPr>
      </w:pPr>
      <w:r w:rsidRPr="00CF45B0">
        <w:rPr>
          <w:rStyle w:val="Char5"/>
          <w:rFonts w:hint="cs"/>
          <w:rtl/>
        </w:rPr>
        <w:t>این کار نخستین سلاح مبارزه با فقر و اولین سبب جلب ثرو</w:t>
      </w:r>
      <w:r w:rsidR="00A52E37" w:rsidRPr="00CF45B0">
        <w:rPr>
          <w:rStyle w:val="Char5"/>
          <w:rFonts w:hint="cs"/>
          <w:rtl/>
        </w:rPr>
        <w:t>ت و نخستین عنصر در عمران و آبادساختن زمین است</w:t>
      </w:r>
      <w:r w:rsidRPr="00CF45B0">
        <w:rPr>
          <w:rStyle w:val="Char5"/>
          <w:rFonts w:hint="cs"/>
          <w:rtl/>
        </w:rPr>
        <w:t xml:space="preserve"> که به همین خاطر انسان در آن خلیفه قرار گرفت و خداوند به او دستور داد تا آن ر</w:t>
      </w:r>
      <w:r w:rsidR="00A52E37" w:rsidRPr="00CF45B0">
        <w:rPr>
          <w:rStyle w:val="Char5"/>
          <w:rFonts w:hint="cs"/>
          <w:rtl/>
        </w:rPr>
        <w:t>ا آباد کند، چنانکه از زبان صالح</w:t>
      </w:r>
      <w:r w:rsidR="00FF6D46" w:rsidRPr="00FF6D46">
        <w:rPr>
          <w:rStyle w:val="Char5"/>
          <w:rFonts w:cs="CTraditional Arabic" w:hint="cs"/>
          <w:rtl/>
        </w:rPr>
        <w:t>÷</w:t>
      </w:r>
      <w:r w:rsidR="00A52E37" w:rsidRPr="00CF45B0">
        <w:rPr>
          <w:rStyle w:val="Char5"/>
          <w:rFonts w:hint="cs"/>
          <w:rtl/>
        </w:rPr>
        <w:t xml:space="preserve"> خطاب به قومش</w:t>
      </w:r>
      <w:r w:rsidRPr="00CF45B0">
        <w:rPr>
          <w:rStyle w:val="Char5"/>
          <w:rFonts w:hint="cs"/>
          <w:rtl/>
        </w:rPr>
        <w:t xml:space="preserve"> نقل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4161BB" w:rsidRPr="00F672E6">
        <w:rPr>
          <w:rStyle w:val="Char9"/>
          <w:rtl/>
        </w:rPr>
        <w:t xml:space="preserve">يَٰقَوۡمِ </w:t>
      </w:r>
      <w:r w:rsidR="004161BB" w:rsidRPr="00F672E6">
        <w:rPr>
          <w:rStyle w:val="Char9"/>
          <w:rFonts w:hint="cs"/>
          <w:rtl/>
        </w:rPr>
        <w:t>ٱ</w:t>
      </w:r>
      <w:r w:rsidR="004161BB" w:rsidRPr="00F672E6">
        <w:rPr>
          <w:rStyle w:val="Char9"/>
          <w:rFonts w:hint="eastAsia"/>
          <w:rtl/>
        </w:rPr>
        <w:t>عۡبُدُواْ</w:t>
      </w:r>
      <w:r w:rsidR="004161BB" w:rsidRPr="00F672E6">
        <w:rPr>
          <w:rStyle w:val="Char9"/>
          <w:rtl/>
        </w:rPr>
        <w:t xml:space="preserve"> </w:t>
      </w:r>
      <w:r w:rsidR="004161BB" w:rsidRPr="00F672E6">
        <w:rPr>
          <w:rStyle w:val="Char9"/>
          <w:rFonts w:hint="cs"/>
          <w:rtl/>
        </w:rPr>
        <w:t>ٱ</w:t>
      </w:r>
      <w:r w:rsidR="004161BB" w:rsidRPr="00F672E6">
        <w:rPr>
          <w:rStyle w:val="Char9"/>
          <w:rFonts w:hint="eastAsia"/>
          <w:rtl/>
        </w:rPr>
        <w:t>للَّهَ</w:t>
      </w:r>
      <w:r w:rsidR="004161BB" w:rsidRPr="00F672E6">
        <w:rPr>
          <w:rStyle w:val="Char9"/>
          <w:rtl/>
        </w:rPr>
        <w:t xml:space="preserve"> مَا لَكُم مِّنۡ إِلَٰهٍ غَيۡرُهُ</w:t>
      </w:r>
      <w:r w:rsidR="004161BB" w:rsidRPr="00F672E6">
        <w:rPr>
          <w:rStyle w:val="Char9"/>
          <w:rFonts w:hint="cs"/>
          <w:rtl/>
        </w:rPr>
        <w:t>ۥۖ</w:t>
      </w:r>
      <w:r w:rsidR="004161BB" w:rsidRPr="00F672E6">
        <w:rPr>
          <w:rStyle w:val="Char9"/>
          <w:rtl/>
        </w:rPr>
        <w:t xml:space="preserve"> هُوَ أَنشَأَكُم مِّنَ </w:t>
      </w:r>
      <w:r w:rsidR="004161BB" w:rsidRPr="00F672E6">
        <w:rPr>
          <w:rStyle w:val="Char9"/>
          <w:rFonts w:hint="cs"/>
          <w:rtl/>
        </w:rPr>
        <w:t>ٱ</w:t>
      </w:r>
      <w:r w:rsidR="004161BB" w:rsidRPr="00F672E6">
        <w:rPr>
          <w:rStyle w:val="Char9"/>
          <w:rFonts w:hint="eastAsia"/>
          <w:rtl/>
        </w:rPr>
        <w:t>لۡأَرۡضِ</w:t>
      </w:r>
      <w:r w:rsidR="004161BB" w:rsidRPr="00F672E6">
        <w:rPr>
          <w:rStyle w:val="Char9"/>
          <w:rtl/>
        </w:rPr>
        <w:t xml:space="preserve"> وَ</w:t>
      </w:r>
      <w:r w:rsidR="004161BB" w:rsidRPr="00F672E6">
        <w:rPr>
          <w:rStyle w:val="Char9"/>
          <w:rFonts w:hint="cs"/>
          <w:rtl/>
        </w:rPr>
        <w:t>ٱ</w:t>
      </w:r>
      <w:r w:rsidR="004161BB" w:rsidRPr="00F672E6">
        <w:rPr>
          <w:rStyle w:val="Char9"/>
          <w:rFonts w:hint="eastAsia"/>
          <w:rtl/>
        </w:rPr>
        <w:t>سۡتَعۡمَرَكُمۡ</w:t>
      </w:r>
      <w:r w:rsidR="004161BB" w:rsidRPr="00F672E6">
        <w:rPr>
          <w:rStyle w:val="Char9"/>
          <w:rtl/>
        </w:rPr>
        <w:t xml:space="preserve"> فِيهَا</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هود: 61</w:t>
      </w:r>
      <w:r w:rsidR="00C2017C" w:rsidRPr="005C11CE">
        <w:rPr>
          <w:rStyle w:val="Char7"/>
          <w:rtl/>
        </w:rPr>
        <w:t>]</w:t>
      </w:r>
      <w:r w:rsidR="00C2017C" w:rsidRPr="00CF45B0">
        <w:rPr>
          <w:rStyle w:val="Char5"/>
          <w:rFonts w:hint="cs"/>
          <w:rtl/>
        </w:rPr>
        <w:t>.</w:t>
      </w:r>
    </w:p>
    <w:p w:rsidR="0095387B" w:rsidRPr="00CF45B0" w:rsidRDefault="00764722" w:rsidP="00E460C3">
      <w:pPr>
        <w:ind w:firstLine="284"/>
        <w:jc w:val="both"/>
        <w:rPr>
          <w:rStyle w:val="Char5"/>
          <w:rtl/>
        </w:rPr>
      </w:pPr>
      <w:r>
        <w:rPr>
          <w:rFonts w:cs="Traditional Arabic" w:hint="cs"/>
          <w:rtl/>
          <w:lang w:bidi="fa-IR"/>
        </w:rPr>
        <w:t>«</w:t>
      </w:r>
      <w:r w:rsidR="0095387B" w:rsidRPr="00CF45B0">
        <w:rPr>
          <w:rStyle w:val="Char5"/>
          <w:rFonts w:hint="cs"/>
          <w:rtl/>
        </w:rPr>
        <w:t xml:space="preserve">ای قوم من! خدا را بپرستید که جز او معبودی دیگر برای شما نیست، (زیرا) پیدا کرد شما را از زمین </w:t>
      </w:r>
      <w:r w:rsidRPr="00CF45B0">
        <w:rPr>
          <w:rStyle w:val="Char5"/>
          <w:rFonts w:hint="cs"/>
          <w:rtl/>
        </w:rPr>
        <w:t>و گردانید شما را باشنده در زمین</w:t>
      </w:r>
      <w:r>
        <w:rPr>
          <w:rFonts w:cs="Traditional Arabic" w:hint="cs"/>
          <w:rtl/>
          <w:lang w:bidi="fa-IR"/>
        </w:rPr>
        <w:t>»</w:t>
      </w:r>
      <w:r w:rsidR="0095387B" w:rsidRPr="00CF45B0">
        <w:rPr>
          <w:rStyle w:val="Char5"/>
          <w:rFonts w:hint="cs"/>
          <w:rtl/>
        </w:rPr>
        <w:t>.</w:t>
      </w:r>
    </w:p>
    <w:p w:rsidR="0095387B" w:rsidRPr="00CF45B0" w:rsidRDefault="0095387B" w:rsidP="00E460C3">
      <w:pPr>
        <w:ind w:firstLine="284"/>
        <w:jc w:val="both"/>
        <w:rPr>
          <w:rStyle w:val="Char5"/>
          <w:rtl/>
        </w:rPr>
      </w:pPr>
      <w:r w:rsidRPr="00CF45B0">
        <w:rPr>
          <w:rStyle w:val="Char5"/>
          <w:rFonts w:hint="cs"/>
          <w:rtl/>
        </w:rPr>
        <w:t xml:space="preserve">اسلام به کسب حلال </w:t>
      </w:r>
      <w:r w:rsidR="00E50A2F" w:rsidRPr="00CF45B0">
        <w:rPr>
          <w:rStyle w:val="Char5"/>
          <w:rFonts w:hint="cs"/>
          <w:rtl/>
        </w:rPr>
        <w:t>وادار و از کسب خبیث بر</w:t>
      </w:r>
      <w:r w:rsidRPr="00CF45B0">
        <w:rPr>
          <w:rStyle w:val="Char5"/>
          <w:rFonts w:hint="cs"/>
          <w:rtl/>
        </w:rPr>
        <w:t>حذر می‌دارد، از خلال مباحث</w:t>
      </w:r>
      <w:r w:rsidR="00E50A2F" w:rsidRPr="00CF45B0">
        <w:rPr>
          <w:rStyle w:val="Char5"/>
          <w:rFonts w:hint="cs"/>
          <w:rtl/>
        </w:rPr>
        <w:t>؛</w:t>
      </w:r>
      <w:r w:rsidRPr="00CF45B0">
        <w:rPr>
          <w:rStyle w:val="Char5"/>
          <w:rFonts w:hint="cs"/>
          <w:rtl/>
        </w:rPr>
        <w:t xml:space="preserve"> زیرا این مطلب به خوبی روشن می‌گردد.</w:t>
      </w:r>
    </w:p>
    <w:p w:rsidR="0095387B" w:rsidRPr="00CF45B0" w:rsidRDefault="0095387B" w:rsidP="00175CFF">
      <w:pPr>
        <w:numPr>
          <w:ilvl w:val="0"/>
          <w:numId w:val="15"/>
        </w:numPr>
        <w:ind w:left="641" w:hanging="357"/>
        <w:jc w:val="both"/>
        <w:rPr>
          <w:rStyle w:val="Char5"/>
          <w:rtl/>
        </w:rPr>
      </w:pPr>
      <w:r w:rsidRPr="00CF45B0">
        <w:rPr>
          <w:rStyle w:val="Char5"/>
          <w:rFonts w:hint="cs"/>
          <w:rtl/>
        </w:rPr>
        <w:t xml:space="preserve">اسلام درهای </w:t>
      </w:r>
      <w:r w:rsidR="002D08CC" w:rsidRPr="00CF45B0">
        <w:rPr>
          <w:rStyle w:val="Char5"/>
          <w:rFonts w:hint="cs"/>
          <w:rtl/>
        </w:rPr>
        <w:t>عمل را بر روی مسلما</w:t>
      </w:r>
      <w:r w:rsidR="0068064C" w:rsidRPr="00CF45B0">
        <w:rPr>
          <w:rStyle w:val="Char5"/>
          <w:rFonts w:hint="cs"/>
          <w:rtl/>
        </w:rPr>
        <w:t>نان به خوبی گشوده است، تا از آن</w:t>
      </w:r>
      <w:r w:rsidR="002D08CC" w:rsidRPr="00CF45B0">
        <w:rPr>
          <w:rStyle w:val="Char5"/>
          <w:rFonts w:hint="cs"/>
          <w:rtl/>
        </w:rPr>
        <w:t>جمله آنچه را که شایستگیش را داشته و نسبت به آن آگ</w:t>
      </w:r>
      <w:r w:rsidR="0068064C" w:rsidRPr="00CF45B0">
        <w:rPr>
          <w:rStyle w:val="Char5"/>
          <w:rFonts w:hint="cs"/>
          <w:rtl/>
        </w:rPr>
        <w:t>ا</w:t>
      </w:r>
      <w:r w:rsidR="002D08CC" w:rsidRPr="00CF45B0">
        <w:rPr>
          <w:rStyle w:val="Char5"/>
          <w:rFonts w:hint="cs"/>
          <w:rtl/>
        </w:rPr>
        <w:t xml:space="preserve">هی داشته باشد اختیار نماید و هیچ کار مشخصی را بر او لازم نمی‌کند مگر این که مصلحت جامعه در آن </w:t>
      </w:r>
      <w:r w:rsidR="00E13723" w:rsidRPr="00CF45B0">
        <w:rPr>
          <w:rStyle w:val="Char5"/>
          <w:rFonts w:hint="cs"/>
          <w:rtl/>
        </w:rPr>
        <w:t>متعین باشد.</w:t>
      </w:r>
    </w:p>
    <w:p w:rsidR="00E13723" w:rsidRPr="00CF45B0" w:rsidRDefault="00780AEB" w:rsidP="00175CFF">
      <w:pPr>
        <w:numPr>
          <w:ilvl w:val="0"/>
          <w:numId w:val="15"/>
        </w:numPr>
        <w:ind w:left="641" w:hanging="357"/>
        <w:jc w:val="both"/>
        <w:rPr>
          <w:rStyle w:val="Char5"/>
          <w:rtl/>
        </w:rPr>
      </w:pPr>
      <w:r w:rsidRPr="00CF45B0">
        <w:rPr>
          <w:rStyle w:val="Char5"/>
          <w:rFonts w:hint="cs"/>
          <w:rtl/>
        </w:rPr>
        <w:t>اسلام درهای کار را به روی مسلمانان نمی‌بندد مگر در صورتی که پشت سر آن ضرری برای شخص یا جامعه وجود داشته باشد</w:t>
      </w:r>
      <w:r w:rsidR="00CF4220" w:rsidRPr="00CF45B0">
        <w:rPr>
          <w:rStyle w:val="Char5"/>
          <w:rFonts w:hint="cs"/>
          <w:rtl/>
        </w:rPr>
        <w:t>،</w:t>
      </w:r>
      <w:r w:rsidRPr="00CF45B0">
        <w:rPr>
          <w:rStyle w:val="Char5"/>
          <w:rFonts w:hint="cs"/>
          <w:rtl/>
        </w:rPr>
        <w:t xml:space="preserve"> اعم از این که ضرر مادی باشد یا معنوی و تمام کارهای حرام در اسلام ا</w:t>
      </w:r>
      <w:r w:rsidR="00CF4220" w:rsidRPr="00CF45B0">
        <w:rPr>
          <w:rStyle w:val="Char5"/>
          <w:rFonts w:hint="cs"/>
          <w:rtl/>
        </w:rPr>
        <w:t>ز</w:t>
      </w:r>
      <w:r w:rsidRPr="00CF45B0">
        <w:rPr>
          <w:rStyle w:val="Char5"/>
          <w:rFonts w:hint="cs"/>
          <w:rtl/>
        </w:rPr>
        <w:t xml:space="preserve"> این قبیل می‌باشند.</w:t>
      </w:r>
    </w:p>
    <w:p w:rsidR="00780AEB" w:rsidRPr="00CF45B0" w:rsidRDefault="00D36D21" w:rsidP="00175CFF">
      <w:pPr>
        <w:numPr>
          <w:ilvl w:val="0"/>
          <w:numId w:val="15"/>
        </w:numPr>
        <w:ind w:left="641" w:hanging="357"/>
        <w:jc w:val="both"/>
        <w:rPr>
          <w:rStyle w:val="Char5"/>
          <w:rtl/>
        </w:rPr>
      </w:pPr>
      <w:r w:rsidRPr="00CF45B0">
        <w:rPr>
          <w:rStyle w:val="Char5"/>
          <w:rFonts w:hint="cs"/>
          <w:rtl/>
        </w:rPr>
        <w:t>اسلام هیچ چیزی از حقوق خاصۀ کسی که در اثر کسب و کار بدست آورده مصادره نمی‌کند</w:t>
      </w:r>
      <w:r w:rsidR="008853FB" w:rsidRPr="00CF45B0">
        <w:rPr>
          <w:rStyle w:val="Char5"/>
          <w:rFonts w:hint="cs"/>
          <w:rtl/>
        </w:rPr>
        <w:t>،</w:t>
      </w:r>
      <w:r w:rsidR="006E3F92" w:rsidRPr="00CF45B0">
        <w:rPr>
          <w:rStyle w:val="Char5"/>
          <w:rFonts w:hint="cs"/>
          <w:rtl/>
        </w:rPr>
        <w:t xml:space="preserve"> بلکه هر</w:t>
      </w:r>
      <w:r w:rsidRPr="00CF45B0">
        <w:rPr>
          <w:rStyle w:val="Char5"/>
          <w:rFonts w:hint="cs"/>
          <w:rtl/>
        </w:rPr>
        <w:t>چه مسلمان بر کسب نماید مال خودش می‌باشد، کسی دیگر در آن شراکت نخواهد داشت مگر این که اموال او به حد نصاب زکات برسند</w:t>
      </w:r>
      <w:r w:rsidR="006E3F92" w:rsidRPr="00CF45B0">
        <w:rPr>
          <w:rStyle w:val="Char5"/>
          <w:rFonts w:hint="cs"/>
          <w:rtl/>
        </w:rPr>
        <w:t>؛</w:t>
      </w:r>
      <w:r w:rsidRPr="00CF45B0">
        <w:rPr>
          <w:rStyle w:val="Char5"/>
          <w:rFonts w:hint="cs"/>
          <w:rtl/>
        </w:rPr>
        <w:t xml:space="preserve"> پس وقتی مال کسی به حد نصاب زکات برسد بر او واجب می‌شود تا زکات آن را به برادران فقیر خود بدهد</w:t>
      </w:r>
      <w:r w:rsidR="006E3F92" w:rsidRPr="00CF45B0">
        <w:rPr>
          <w:rStyle w:val="Char5"/>
          <w:rFonts w:hint="cs"/>
          <w:rtl/>
        </w:rPr>
        <w:t>،</w:t>
      </w:r>
      <w:r w:rsidRPr="00CF45B0">
        <w:rPr>
          <w:rStyle w:val="Char5"/>
          <w:rFonts w:hint="cs"/>
          <w:rtl/>
        </w:rPr>
        <w:t xml:space="preserve"> زیرا</w:t>
      </w:r>
      <w:r w:rsidR="00F53EF9" w:rsidRPr="00CF45B0">
        <w:rPr>
          <w:rStyle w:val="Char5"/>
          <w:rFonts w:hint="cs"/>
          <w:rtl/>
        </w:rPr>
        <w:t xml:space="preserve"> آن‌ها </w:t>
      </w:r>
      <w:r w:rsidRPr="00CF45B0">
        <w:rPr>
          <w:rStyle w:val="Char5"/>
          <w:rFonts w:hint="cs"/>
          <w:rtl/>
        </w:rPr>
        <w:t>در موقعیت و مرحله‌ای زندگی را بسر می‌برند که قبلاً همین ثروت‌مند بر آن بود.</w:t>
      </w:r>
    </w:p>
    <w:p w:rsidR="00D36D21" w:rsidRPr="00CF45B0" w:rsidRDefault="003D2336" w:rsidP="00175CFF">
      <w:pPr>
        <w:numPr>
          <w:ilvl w:val="0"/>
          <w:numId w:val="15"/>
        </w:numPr>
        <w:ind w:left="641" w:hanging="357"/>
        <w:jc w:val="both"/>
        <w:rPr>
          <w:rStyle w:val="Char5"/>
          <w:rtl/>
        </w:rPr>
      </w:pPr>
      <w:r w:rsidRPr="00CF45B0">
        <w:rPr>
          <w:rStyle w:val="Char5"/>
          <w:rFonts w:hint="cs"/>
          <w:rtl/>
        </w:rPr>
        <w:t>اسلام از کاستن حق مسلمانی قطعاً جلوگیری می‌کند</w:t>
      </w:r>
      <w:r w:rsidR="00D216EF" w:rsidRPr="00CF45B0">
        <w:rPr>
          <w:rStyle w:val="Char5"/>
          <w:rFonts w:hint="cs"/>
          <w:rtl/>
        </w:rPr>
        <w:t>، بلکه وادار می‌نماید تا مزد کارگر قبل از خشک</w:t>
      </w:r>
      <w:r w:rsidR="00D216EF" w:rsidRPr="00CF45B0">
        <w:rPr>
          <w:rStyle w:val="Char5"/>
          <w:rFonts w:hint="eastAsia"/>
          <w:rtl/>
        </w:rPr>
        <w:t>‌</w:t>
      </w:r>
      <w:r w:rsidR="00D216EF" w:rsidRPr="00CF45B0">
        <w:rPr>
          <w:rStyle w:val="Char5"/>
          <w:rFonts w:hint="cs"/>
          <w:rtl/>
        </w:rPr>
        <w:t>شدن عرقش داده شود، و مزد هر</w:t>
      </w:r>
      <w:r w:rsidRPr="00CF45B0">
        <w:rPr>
          <w:rStyle w:val="Char5"/>
          <w:rFonts w:hint="cs"/>
          <w:rtl/>
        </w:rPr>
        <w:t>کس به ان</w:t>
      </w:r>
      <w:r w:rsidR="00D216EF" w:rsidRPr="00CF45B0">
        <w:rPr>
          <w:rStyle w:val="Char5"/>
          <w:rFonts w:hint="cs"/>
          <w:rtl/>
        </w:rPr>
        <w:t>دازۀ کارش باشد نه کم و نه ب</w:t>
      </w:r>
      <w:r w:rsidRPr="00CF45B0">
        <w:rPr>
          <w:rStyle w:val="Char5"/>
          <w:rFonts w:hint="cs"/>
          <w:rtl/>
        </w:rPr>
        <w:t>یش، زیرا دادن مزد کمتر از استحقاق، ظلمی بحساب می‌آید که در اسلام از سخت‌ترین محرمات است.</w:t>
      </w:r>
    </w:p>
    <w:p w:rsidR="003D2336" w:rsidRPr="00CB1255" w:rsidRDefault="00883ECF" w:rsidP="00BF5F20">
      <w:pPr>
        <w:pStyle w:val="a4"/>
        <w:rPr>
          <w:rtl/>
        </w:rPr>
      </w:pPr>
      <w:bookmarkStart w:id="304" w:name="_Toc332262665"/>
      <w:bookmarkStart w:id="305" w:name="_Toc428969560"/>
      <w:r w:rsidRPr="00CB1255">
        <w:rPr>
          <w:rFonts w:hint="cs"/>
          <w:rtl/>
        </w:rPr>
        <w:t>معالجۀ اسلام برای انگیزه‌های بیکاری:</w:t>
      </w:r>
      <w:bookmarkEnd w:id="304"/>
      <w:bookmarkEnd w:id="305"/>
    </w:p>
    <w:p w:rsidR="00883ECF" w:rsidRPr="00CF45B0" w:rsidRDefault="00883ECF" w:rsidP="00E460C3">
      <w:pPr>
        <w:ind w:firstLine="284"/>
        <w:jc w:val="both"/>
        <w:rPr>
          <w:rStyle w:val="Char5"/>
          <w:rtl/>
        </w:rPr>
      </w:pPr>
      <w:r w:rsidRPr="00CF45B0">
        <w:rPr>
          <w:rStyle w:val="Char5"/>
          <w:rFonts w:hint="cs"/>
          <w:rtl/>
        </w:rPr>
        <w:t>اسلام تمام انگیزه‌های نفسانی و عوایق علمی را که مردم را از کار و تلاش رزق و مسافرت در روی زمین باز داش</w:t>
      </w:r>
      <w:r w:rsidR="009D3F1E" w:rsidRPr="00CF45B0">
        <w:rPr>
          <w:rStyle w:val="Char5"/>
          <w:rFonts w:hint="cs"/>
          <w:rtl/>
        </w:rPr>
        <w:t>ته است معالجۀ ریشه</w:t>
      </w:r>
      <w:r w:rsidR="009D3F1E" w:rsidRPr="00CF45B0">
        <w:rPr>
          <w:rStyle w:val="Char5"/>
          <w:rFonts w:hint="eastAsia"/>
          <w:rtl/>
        </w:rPr>
        <w:t>‌</w:t>
      </w:r>
      <w:r w:rsidRPr="00CF45B0">
        <w:rPr>
          <w:rStyle w:val="Char5"/>
          <w:rFonts w:hint="cs"/>
          <w:rtl/>
        </w:rPr>
        <w:t>کن نمو</w:t>
      </w:r>
      <w:r w:rsidR="009D3F1E" w:rsidRPr="00CF45B0">
        <w:rPr>
          <w:rStyle w:val="Char5"/>
          <w:rFonts w:hint="cs"/>
          <w:rtl/>
        </w:rPr>
        <w:t>د</w:t>
      </w:r>
      <w:r w:rsidRPr="00CF45B0">
        <w:rPr>
          <w:rStyle w:val="Char5"/>
          <w:rFonts w:hint="cs"/>
          <w:rtl/>
        </w:rPr>
        <w:t>ه است</w:t>
      </w:r>
      <w:r w:rsidR="009D3F1E" w:rsidRPr="00CF45B0">
        <w:rPr>
          <w:rStyle w:val="Char5"/>
          <w:rFonts w:hint="cs"/>
          <w:rtl/>
        </w:rPr>
        <w:t>،</w:t>
      </w:r>
      <w:r w:rsidRPr="00CF45B0">
        <w:rPr>
          <w:rStyle w:val="Char5"/>
          <w:rFonts w:hint="cs"/>
          <w:rtl/>
        </w:rPr>
        <w:t xml:space="preserve"> به گونه‌ای که انسان در قبال آن به خاطر اجلال و </w:t>
      </w:r>
      <w:r w:rsidR="009D3F1E" w:rsidRPr="00CF45B0">
        <w:rPr>
          <w:rStyle w:val="Char5"/>
          <w:rFonts w:hint="cs"/>
          <w:rtl/>
        </w:rPr>
        <w:t>احترام می‌ایستد، آن برنامۀ شگفت</w:t>
      </w:r>
      <w:r w:rsidR="009D3F1E" w:rsidRPr="00CF45B0">
        <w:rPr>
          <w:rStyle w:val="Char5"/>
          <w:rFonts w:hint="eastAsia"/>
          <w:rtl/>
        </w:rPr>
        <w:t>‌</w:t>
      </w:r>
      <w:r w:rsidRPr="00CF45B0">
        <w:rPr>
          <w:rStyle w:val="Char5"/>
          <w:rFonts w:hint="cs"/>
          <w:rtl/>
        </w:rPr>
        <w:t>انگیزی که بشر بعد از قرن</w:t>
      </w:r>
      <w:r w:rsidR="009D3F1E" w:rsidRPr="00CF45B0">
        <w:rPr>
          <w:rStyle w:val="Char5"/>
          <w:rFonts w:hint="eastAsia"/>
          <w:rtl/>
        </w:rPr>
        <w:t>‌</w:t>
      </w:r>
      <w:r w:rsidRPr="00CF45B0">
        <w:rPr>
          <w:rStyle w:val="Char5"/>
          <w:rFonts w:hint="cs"/>
          <w:rtl/>
        </w:rPr>
        <w:t>ها در پستی و سرگردانی ماندن، آن را لمس می‌ک</w:t>
      </w:r>
      <w:r w:rsidR="009D3F1E" w:rsidRPr="00CF45B0">
        <w:rPr>
          <w:rStyle w:val="Char5"/>
          <w:rFonts w:hint="cs"/>
          <w:rtl/>
        </w:rPr>
        <w:t>ند و از مظاهر این معالجه است آن</w:t>
      </w:r>
      <w:r w:rsidRPr="00CF45B0">
        <w:rPr>
          <w:rStyle w:val="Char5"/>
          <w:rFonts w:hint="cs"/>
          <w:rtl/>
        </w:rPr>
        <w:t>چه در ذیل ذکر می‌شود:</w:t>
      </w:r>
    </w:p>
    <w:p w:rsidR="00953C64" w:rsidRPr="00CF45B0" w:rsidRDefault="00953C64" w:rsidP="00175CFF">
      <w:pPr>
        <w:numPr>
          <w:ilvl w:val="0"/>
          <w:numId w:val="16"/>
        </w:numPr>
        <w:ind w:left="641" w:hanging="357"/>
        <w:jc w:val="both"/>
        <w:rPr>
          <w:rStyle w:val="Char5"/>
          <w:rtl/>
        </w:rPr>
      </w:pPr>
      <w:r w:rsidRPr="00CF45B0">
        <w:rPr>
          <w:rStyle w:val="Char5"/>
          <w:rFonts w:hint="cs"/>
          <w:rtl/>
        </w:rPr>
        <w:t>بعضی از مردم با این سوء تفاهم که ما بر خدا توکل می‌کنیم و از او انتظار روزی داریم روی از کار می‌گردانند.</w:t>
      </w:r>
    </w:p>
    <w:p w:rsidR="002C4BD9" w:rsidRPr="00CF45B0" w:rsidRDefault="003B56BC" w:rsidP="00E460C3">
      <w:pPr>
        <w:ind w:firstLine="284"/>
        <w:jc w:val="both"/>
        <w:rPr>
          <w:rStyle w:val="Char5"/>
          <w:rtl/>
        </w:rPr>
      </w:pPr>
      <w:r w:rsidRPr="00CF45B0">
        <w:rPr>
          <w:rStyle w:val="Char5"/>
          <w:rFonts w:hint="cs"/>
          <w:rtl/>
        </w:rPr>
        <w:t>اسلام این روش را اشتباه معر</w:t>
      </w:r>
      <w:r w:rsidR="00DE7E6F" w:rsidRPr="00CF45B0">
        <w:rPr>
          <w:rStyle w:val="Char5"/>
          <w:rFonts w:hint="cs"/>
          <w:rtl/>
        </w:rPr>
        <w:t>فی کرده و در برنامۀ درست و حساب</w:t>
      </w:r>
      <w:r w:rsidR="00DE7E6F" w:rsidRPr="00CF45B0">
        <w:rPr>
          <w:rStyle w:val="Char5"/>
          <w:rFonts w:hint="eastAsia"/>
          <w:rtl/>
        </w:rPr>
        <w:t>‌</w:t>
      </w:r>
      <w:r w:rsidRPr="00CF45B0">
        <w:rPr>
          <w:rStyle w:val="Char5"/>
          <w:rFonts w:hint="cs"/>
          <w:rtl/>
        </w:rPr>
        <w:t>شدۀ خویش توضیح داده است که کار با توکل تعارض و منافاتی ندارد</w:t>
      </w:r>
      <w:r w:rsidR="00DE7E6F" w:rsidRPr="00CF45B0">
        <w:rPr>
          <w:rStyle w:val="Char5"/>
          <w:rFonts w:hint="cs"/>
          <w:rtl/>
        </w:rPr>
        <w:t>،</w:t>
      </w:r>
      <w:r w:rsidRPr="00CF45B0">
        <w:rPr>
          <w:rStyle w:val="Char5"/>
          <w:rFonts w:hint="cs"/>
          <w:rtl/>
        </w:rPr>
        <w:t xml:space="preserve"> بلکه لازم است که همراه با توکل اسباب را فراهم نمود، د</w:t>
      </w:r>
      <w:r w:rsidR="00DE7E6F" w:rsidRPr="00CF45B0">
        <w:rPr>
          <w:rStyle w:val="Char5"/>
          <w:rFonts w:hint="cs"/>
          <w:rtl/>
        </w:rPr>
        <w:t>ر این باره شعار مسلم این است که</w:t>
      </w:r>
      <w:r w:rsidR="00957D4D" w:rsidRPr="00CF45B0">
        <w:rPr>
          <w:rStyle w:val="Char5"/>
          <w:rFonts w:hint="cs"/>
          <w:rtl/>
        </w:rPr>
        <w:t xml:space="preserve">  </w:t>
      </w:r>
      <w:r w:rsidR="00957D4D">
        <w:rPr>
          <w:rFonts w:cs="Traditional Arabic" w:hint="cs"/>
          <w:rtl/>
          <w:lang w:bidi="fa-IR"/>
        </w:rPr>
        <w:t>«</w:t>
      </w:r>
      <w:r w:rsidR="00957D4D" w:rsidRPr="00CF45B0">
        <w:rPr>
          <w:rStyle w:val="Char5"/>
          <w:rFonts w:hint="cs"/>
          <w:rtl/>
        </w:rPr>
        <w:t>بر توکل زانوی اشتر ببند</w:t>
      </w:r>
      <w:r w:rsidR="00957D4D">
        <w:rPr>
          <w:rFonts w:cs="Traditional Arabic" w:hint="cs"/>
          <w:rtl/>
          <w:lang w:bidi="fa-IR"/>
        </w:rPr>
        <w:t>»</w:t>
      </w:r>
      <w:r w:rsidRPr="00CF45B0">
        <w:rPr>
          <w:rStyle w:val="Char5"/>
          <w:rFonts w:hint="cs"/>
          <w:rtl/>
        </w:rPr>
        <w:t>.</w:t>
      </w:r>
    </w:p>
    <w:p w:rsidR="003B56BC" w:rsidRPr="00F672E6" w:rsidRDefault="008B4D3C" w:rsidP="004161BB">
      <w:pPr>
        <w:ind w:firstLine="284"/>
        <w:jc w:val="both"/>
        <w:rPr>
          <w:rStyle w:val="Char9"/>
          <w:rtl/>
        </w:rPr>
      </w:pPr>
      <w:r w:rsidRPr="00CF45B0">
        <w:rPr>
          <w:rStyle w:val="Char5"/>
          <w:rFonts w:hint="cs"/>
          <w:rtl/>
        </w:rPr>
        <w:t>حکمت خدای حکیم و علیم تقاضا دارد که این ارزاقی که در بیابان و دریا</w:t>
      </w:r>
      <w:r w:rsidR="00F53EF9" w:rsidRPr="00CF45B0">
        <w:rPr>
          <w:rStyle w:val="Char5"/>
          <w:rFonts w:hint="cs"/>
          <w:rtl/>
        </w:rPr>
        <w:t xml:space="preserve"> آن‌ها </w:t>
      </w:r>
      <w:r w:rsidRPr="00CF45B0">
        <w:rPr>
          <w:rStyle w:val="Char5"/>
          <w:rFonts w:hint="cs"/>
          <w:rtl/>
        </w:rPr>
        <w:t xml:space="preserve">را برای مردم تضمین نموده است و روزیی که مقدر کرده و وسایل معیشتی که میسر ساخته است بدون جهد و کوشش و کار بدست نیایند، از اینجاست که خداوند سبحانه خوردن رزق را بر رفتن رفیق بر در مناکب (نواحی) زمین قرار داده و فرموده است: </w:t>
      </w:r>
      <w:r w:rsidR="00C2017C">
        <w:rPr>
          <w:rFonts w:ascii="Traditional Arabic" w:hAnsi="Traditional Arabic" w:cs="Traditional Arabic"/>
          <w:rtl/>
          <w:lang w:bidi="fa-IR"/>
        </w:rPr>
        <w:t>﴿</w:t>
      </w:r>
      <w:r w:rsidR="004161BB" w:rsidRPr="00F672E6">
        <w:rPr>
          <w:rStyle w:val="Char9"/>
          <w:rtl/>
        </w:rPr>
        <w:t>فَ</w:t>
      </w:r>
      <w:r w:rsidR="004161BB" w:rsidRPr="00F672E6">
        <w:rPr>
          <w:rStyle w:val="Char9"/>
          <w:rFonts w:hint="cs"/>
          <w:rtl/>
        </w:rPr>
        <w:t>ٱ</w:t>
      </w:r>
      <w:r w:rsidR="004161BB" w:rsidRPr="00F672E6">
        <w:rPr>
          <w:rStyle w:val="Char9"/>
          <w:rFonts w:hint="eastAsia"/>
          <w:rtl/>
        </w:rPr>
        <w:t>مۡشُواْ</w:t>
      </w:r>
      <w:r w:rsidR="004161BB" w:rsidRPr="00F672E6">
        <w:rPr>
          <w:rStyle w:val="Char9"/>
          <w:rtl/>
        </w:rPr>
        <w:t xml:space="preserve"> فِي مَنَاكِبِهَا وَكُلُواْ مِن رِّزۡقِهِ</w:t>
      </w:r>
      <w:r w:rsidR="004161BB" w:rsidRPr="00F672E6">
        <w:rPr>
          <w:rStyle w:val="Char9"/>
          <w:rFonts w:hint="cs"/>
          <w:rtl/>
        </w:rPr>
        <w:t>ۦۖ</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الملک: 15</w:t>
      </w:r>
      <w:r w:rsidR="00C2017C" w:rsidRPr="005C11CE">
        <w:rPr>
          <w:rStyle w:val="Char7"/>
          <w:rtl/>
        </w:rPr>
        <w:t>]</w:t>
      </w:r>
      <w:r w:rsidR="00C2017C" w:rsidRPr="00CF45B0">
        <w:rPr>
          <w:rStyle w:val="Char5"/>
          <w:rFonts w:hint="cs"/>
          <w:rtl/>
        </w:rPr>
        <w:t xml:space="preserve">. </w:t>
      </w:r>
      <w:r w:rsidR="00851FD3">
        <w:rPr>
          <w:rFonts w:cs="Traditional Arabic" w:hint="cs"/>
          <w:rtl/>
          <w:lang w:bidi="fa-IR"/>
        </w:rPr>
        <w:t>«</w:t>
      </w:r>
      <w:r w:rsidRPr="00CF45B0">
        <w:rPr>
          <w:rStyle w:val="Char5"/>
          <w:rFonts w:hint="cs"/>
          <w:rtl/>
        </w:rPr>
        <w:t xml:space="preserve">بروید </w:t>
      </w:r>
      <w:r w:rsidR="00851FD3" w:rsidRPr="00CF45B0">
        <w:rPr>
          <w:rStyle w:val="Char5"/>
          <w:rFonts w:hint="cs"/>
          <w:rtl/>
        </w:rPr>
        <w:t>در نواحی آن و بخورید از رزق خدا</w:t>
      </w:r>
      <w:r w:rsidR="00851FD3">
        <w:rPr>
          <w:rFonts w:cs="Traditional Arabic" w:hint="cs"/>
          <w:rtl/>
          <w:lang w:bidi="fa-IR"/>
        </w:rPr>
        <w:t>»</w:t>
      </w:r>
      <w:r w:rsidR="00F7264C" w:rsidRPr="00CF45B0">
        <w:rPr>
          <w:rStyle w:val="Char5"/>
          <w:rFonts w:hint="cs"/>
          <w:rtl/>
        </w:rPr>
        <w:t xml:space="preserve"> پسی هرکسی که راه می‌رود</w:t>
      </w:r>
      <w:r w:rsidR="00851FD3" w:rsidRPr="00CF45B0">
        <w:rPr>
          <w:rStyle w:val="Char5"/>
          <w:rFonts w:hint="cs"/>
          <w:rtl/>
        </w:rPr>
        <w:t xml:space="preserve"> می</w:t>
      </w:r>
      <w:r w:rsidR="00851FD3" w:rsidRPr="00CF45B0">
        <w:rPr>
          <w:rStyle w:val="Char5"/>
          <w:rFonts w:hint="eastAsia"/>
          <w:rtl/>
        </w:rPr>
        <w:t>‌</w:t>
      </w:r>
      <w:r w:rsidRPr="00CF45B0">
        <w:rPr>
          <w:rStyle w:val="Char5"/>
          <w:rFonts w:hint="cs"/>
          <w:rtl/>
        </w:rPr>
        <w:t>خورد و کسی که توان راه رفتن را دارد و می‌نشیند، سزاوار است که نخورد</w:t>
      </w:r>
      <w:r w:rsidRPr="00363506">
        <w:rPr>
          <w:rStyle w:val="Char5"/>
          <w:rFonts w:hint="cs"/>
          <w:vertAlign w:val="superscript"/>
          <w:rtl/>
        </w:rPr>
        <w:t>(</w:t>
      </w:r>
      <w:r w:rsidRPr="00363506">
        <w:rPr>
          <w:rStyle w:val="Char5"/>
          <w:vertAlign w:val="superscript"/>
          <w:rtl/>
        </w:rPr>
        <w:footnoteReference w:id="127"/>
      </w:r>
      <w:r w:rsidRPr="00363506">
        <w:rPr>
          <w:rStyle w:val="Char5"/>
          <w:rFonts w:hint="cs"/>
          <w:vertAlign w:val="superscript"/>
          <w:rtl/>
        </w:rPr>
        <w:t>)</w:t>
      </w:r>
      <w:r w:rsidRPr="00CF45B0">
        <w:rPr>
          <w:rStyle w:val="Char5"/>
          <w:rFonts w:hint="cs"/>
          <w:rtl/>
        </w:rPr>
        <w:t>.</w:t>
      </w:r>
    </w:p>
    <w:p w:rsidR="00061C5A" w:rsidRPr="00CF45B0" w:rsidRDefault="00AB6236" w:rsidP="00175CFF">
      <w:pPr>
        <w:numPr>
          <w:ilvl w:val="0"/>
          <w:numId w:val="16"/>
        </w:numPr>
        <w:ind w:left="641" w:hanging="357"/>
        <w:jc w:val="both"/>
        <w:rPr>
          <w:rStyle w:val="Char5"/>
          <w:rtl/>
        </w:rPr>
      </w:pPr>
      <w:r w:rsidRPr="00CF45B0">
        <w:rPr>
          <w:rStyle w:val="Char5"/>
          <w:rFonts w:hint="cs"/>
          <w:rtl/>
        </w:rPr>
        <w:t>و بعضی به بهانه این که ما خود را از کار و امور دنیا بریده فقط به بندگی خدا می‌پردازیم</w:t>
      </w:r>
      <w:r w:rsidR="00CD5737" w:rsidRPr="00CF45B0">
        <w:rPr>
          <w:rStyle w:val="Char5"/>
          <w:rFonts w:hint="cs"/>
          <w:rtl/>
        </w:rPr>
        <w:t>،</w:t>
      </w:r>
      <w:r w:rsidRPr="00CF45B0">
        <w:rPr>
          <w:rStyle w:val="Char5"/>
          <w:rFonts w:hint="cs"/>
          <w:rtl/>
        </w:rPr>
        <w:t xml:space="preserve"> زیرا خداوند به همین خاطر ما را آفریده است</w:t>
      </w:r>
      <w:r w:rsidR="00CD5737" w:rsidRPr="00CF45B0">
        <w:rPr>
          <w:rStyle w:val="Char5"/>
          <w:rFonts w:hint="cs"/>
          <w:rtl/>
        </w:rPr>
        <w:t>؛</w:t>
      </w:r>
      <w:r w:rsidRPr="00CF45B0">
        <w:rPr>
          <w:rStyle w:val="Char5"/>
          <w:rFonts w:hint="cs"/>
          <w:rtl/>
        </w:rPr>
        <w:t xml:space="preserve"> چنانکه می‌گوید:</w:t>
      </w:r>
      <w:r w:rsidR="00C2017C" w:rsidRPr="00CF45B0">
        <w:rPr>
          <w:rStyle w:val="Char5"/>
          <w:rFonts w:hint="cs"/>
          <w:rtl/>
        </w:rPr>
        <w:t xml:space="preserve"> </w:t>
      </w:r>
      <w:r w:rsidR="00C2017C">
        <w:rPr>
          <w:rFonts w:ascii="Traditional Arabic" w:hAnsi="Traditional Arabic" w:cs="Traditional Arabic"/>
          <w:rtl/>
          <w:lang w:bidi="fa-IR"/>
        </w:rPr>
        <w:t>﴿</w:t>
      </w:r>
      <w:r w:rsidR="00CB6E7B" w:rsidRPr="00F672E6">
        <w:rPr>
          <w:rStyle w:val="Char9"/>
          <w:rtl/>
        </w:rPr>
        <w:t xml:space="preserve">وَمَا خَلَقۡتُ </w:t>
      </w:r>
      <w:r w:rsidR="00CB6E7B" w:rsidRPr="00F672E6">
        <w:rPr>
          <w:rStyle w:val="Char9"/>
          <w:rFonts w:hint="cs"/>
          <w:rtl/>
        </w:rPr>
        <w:t>ٱ</w:t>
      </w:r>
      <w:r w:rsidR="00CB6E7B" w:rsidRPr="00F672E6">
        <w:rPr>
          <w:rStyle w:val="Char9"/>
          <w:rFonts w:hint="eastAsia"/>
          <w:rtl/>
        </w:rPr>
        <w:t>لۡجِنَّ</w:t>
      </w:r>
      <w:r w:rsidR="00CB6E7B" w:rsidRPr="00F672E6">
        <w:rPr>
          <w:rStyle w:val="Char9"/>
          <w:rtl/>
        </w:rPr>
        <w:t xml:space="preserve"> وَ</w:t>
      </w:r>
      <w:r w:rsidR="00CB6E7B" w:rsidRPr="00F672E6">
        <w:rPr>
          <w:rStyle w:val="Char9"/>
          <w:rFonts w:hint="cs"/>
          <w:rtl/>
        </w:rPr>
        <w:t>ٱ</w:t>
      </w:r>
      <w:r w:rsidR="00CB6E7B" w:rsidRPr="00F672E6">
        <w:rPr>
          <w:rStyle w:val="Char9"/>
          <w:rFonts w:hint="eastAsia"/>
          <w:rtl/>
        </w:rPr>
        <w:t>لۡإِنسَ</w:t>
      </w:r>
      <w:r w:rsidR="00CB6E7B" w:rsidRPr="00F672E6">
        <w:rPr>
          <w:rStyle w:val="Char9"/>
          <w:rtl/>
        </w:rPr>
        <w:t xml:space="preserve"> إِلَّا لِيَعۡبُدُونِ ٥٦</w:t>
      </w:r>
      <w:r w:rsidR="00C2017C" w:rsidRPr="00CB6E7B">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الذاریات: 56</w:t>
      </w:r>
      <w:r w:rsidR="00C2017C" w:rsidRPr="005C11CE">
        <w:rPr>
          <w:rStyle w:val="Char7"/>
          <w:rtl/>
        </w:rPr>
        <w:t>]</w:t>
      </w:r>
      <w:r w:rsidR="00C2017C" w:rsidRPr="00CF45B0">
        <w:rPr>
          <w:rStyle w:val="Char5"/>
          <w:rFonts w:hint="cs"/>
          <w:rtl/>
        </w:rPr>
        <w:t>.</w:t>
      </w:r>
      <w:r w:rsidRPr="00CF45B0">
        <w:rPr>
          <w:rStyle w:val="Char5"/>
          <w:rFonts w:hint="cs"/>
          <w:rtl/>
        </w:rPr>
        <w:t xml:space="preserve"> </w:t>
      </w:r>
      <w:r w:rsidR="00CD5737" w:rsidRPr="00CB6E7B">
        <w:rPr>
          <w:rFonts w:cs="Traditional Arabic" w:hint="cs"/>
          <w:rtl/>
          <w:lang w:bidi="fa-IR"/>
        </w:rPr>
        <w:t>«</w:t>
      </w:r>
      <w:r w:rsidR="00741A5C" w:rsidRPr="00CF45B0">
        <w:rPr>
          <w:rStyle w:val="Char5"/>
          <w:rFonts w:hint="cs"/>
          <w:rtl/>
        </w:rPr>
        <w:t>نیافریده‌ام جن و ان</w:t>
      </w:r>
      <w:r w:rsidR="00CD5737" w:rsidRPr="00CF45B0">
        <w:rPr>
          <w:rStyle w:val="Char5"/>
          <w:rFonts w:hint="cs"/>
          <w:rtl/>
        </w:rPr>
        <w:t>س را مگر برای آن که بپرستند مرا</w:t>
      </w:r>
      <w:r w:rsidR="00CD5737" w:rsidRPr="00CB6E7B">
        <w:rPr>
          <w:rFonts w:cs="Traditional Arabic" w:hint="cs"/>
          <w:rtl/>
          <w:lang w:bidi="fa-IR"/>
        </w:rPr>
        <w:t>»</w:t>
      </w:r>
      <w:r w:rsidR="009E51D4" w:rsidRPr="00CF45B0">
        <w:rPr>
          <w:rStyle w:val="Char5"/>
          <w:rFonts w:hint="cs"/>
          <w:rtl/>
        </w:rPr>
        <w:t>.</w:t>
      </w:r>
    </w:p>
    <w:p w:rsidR="009E51D4" w:rsidRPr="00F672E6" w:rsidRDefault="00F82FAA" w:rsidP="00CB6E7B">
      <w:pPr>
        <w:ind w:firstLine="284"/>
        <w:jc w:val="both"/>
        <w:rPr>
          <w:rStyle w:val="Char9"/>
          <w:rtl/>
        </w:rPr>
      </w:pPr>
      <w:r w:rsidRPr="00CF45B0">
        <w:rPr>
          <w:rStyle w:val="Char5"/>
          <w:rFonts w:hint="cs"/>
          <w:rtl/>
        </w:rPr>
        <w:t>به این گروه بشریت چنین تعلیم داد ک</w:t>
      </w:r>
      <w:r w:rsidR="00461F94" w:rsidRPr="00CF45B0">
        <w:rPr>
          <w:rStyle w:val="Char5"/>
          <w:rFonts w:hint="cs"/>
          <w:rtl/>
        </w:rPr>
        <w:t>ه</w:t>
      </w:r>
      <w:r w:rsidRPr="00CF45B0">
        <w:rPr>
          <w:rStyle w:val="Char5"/>
          <w:rFonts w:hint="cs"/>
          <w:rtl/>
        </w:rPr>
        <w:t xml:space="preserve"> در اسلام رهبانیت نیست و هرگاه در کارهای دنیوی نیت درست باشد و کارگر آن را درست انجام داده احکام اسلام را در آن مراعات کند خود همان کار برای خدا قرار می‌گیرد که مسلمان به وسیلۀ آن به خدا تقرب جوید</w:t>
      </w:r>
      <w:r w:rsidR="00461F94" w:rsidRPr="00CF45B0">
        <w:rPr>
          <w:rStyle w:val="Char5"/>
          <w:rFonts w:hint="cs"/>
          <w:rtl/>
        </w:rPr>
        <w:t>،</w:t>
      </w:r>
      <w:r w:rsidRPr="00CF45B0">
        <w:rPr>
          <w:rStyle w:val="Char5"/>
          <w:rFonts w:hint="cs"/>
          <w:rtl/>
        </w:rPr>
        <w:t xml:space="preserve"> بهتر و شایسته‌تر آن است که انسان برای خود و اهل و عیالش زحمت بکشد</w:t>
      </w:r>
      <w:r w:rsidR="00461F94" w:rsidRPr="00CF45B0">
        <w:rPr>
          <w:rStyle w:val="Char5"/>
          <w:rFonts w:hint="cs"/>
          <w:rtl/>
        </w:rPr>
        <w:t>، بلکه خداوند پایۀ این</w:t>
      </w:r>
      <w:r w:rsidRPr="00CF45B0">
        <w:rPr>
          <w:rStyle w:val="Char5"/>
          <w:rFonts w:hint="cs"/>
          <w:rtl/>
        </w:rPr>
        <w:t>گونه عمل را بالا برده تا آن را نوعی از جهاد قرار دهد. چنانکه می‌گوید:</w:t>
      </w:r>
      <w:r w:rsidR="00C2017C" w:rsidRPr="00CF45B0">
        <w:rPr>
          <w:rStyle w:val="Char5"/>
          <w:rFonts w:hint="cs"/>
          <w:rtl/>
        </w:rPr>
        <w:t xml:space="preserve"> </w:t>
      </w:r>
      <w:r w:rsidR="00C2017C">
        <w:rPr>
          <w:rFonts w:ascii="Traditional Arabic" w:hAnsi="Traditional Arabic" w:cs="Traditional Arabic"/>
          <w:rtl/>
          <w:lang w:bidi="fa-IR"/>
        </w:rPr>
        <w:t>﴿</w:t>
      </w:r>
      <w:r w:rsidR="00CB6E7B" w:rsidRPr="00F672E6">
        <w:rPr>
          <w:rStyle w:val="Char9"/>
          <w:rtl/>
        </w:rPr>
        <w:t xml:space="preserve">وَءَاخَرُونَ يَضۡرِبُونَ فِي </w:t>
      </w:r>
      <w:r w:rsidR="00CB6E7B" w:rsidRPr="00F672E6">
        <w:rPr>
          <w:rStyle w:val="Char9"/>
          <w:rFonts w:hint="cs"/>
          <w:rtl/>
        </w:rPr>
        <w:t>ٱ</w:t>
      </w:r>
      <w:r w:rsidR="00CB6E7B" w:rsidRPr="00F672E6">
        <w:rPr>
          <w:rStyle w:val="Char9"/>
          <w:rFonts w:hint="eastAsia"/>
          <w:rtl/>
        </w:rPr>
        <w:t>لۡأَرۡضِ</w:t>
      </w:r>
      <w:r w:rsidR="00CB6E7B" w:rsidRPr="00F672E6">
        <w:rPr>
          <w:rStyle w:val="Char9"/>
          <w:rtl/>
        </w:rPr>
        <w:t xml:space="preserve"> يَبۡتَغُونَ مِن فَضۡلِ </w:t>
      </w:r>
      <w:r w:rsidR="00CB6E7B" w:rsidRPr="00F672E6">
        <w:rPr>
          <w:rStyle w:val="Char9"/>
          <w:rFonts w:hint="cs"/>
          <w:rtl/>
        </w:rPr>
        <w:t>ٱ</w:t>
      </w:r>
      <w:r w:rsidR="00CB6E7B" w:rsidRPr="00F672E6">
        <w:rPr>
          <w:rStyle w:val="Char9"/>
          <w:rFonts w:hint="eastAsia"/>
          <w:rtl/>
        </w:rPr>
        <w:t>للَّهِ</w:t>
      </w:r>
      <w:r w:rsidR="00CB6E7B" w:rsidRPr="00F672E6">
        <w:rPr>
          <w:rStyle w:val="Char9"/>
          <w:rtl/>
        </w:rPr>
        <w:t xml:space="preserve"> وَءَاخَرُونَ يُقَٰتِلُونَ فِي سَبِيلِ </w:t>
      </w:r>
      <w:r w:rsidR="00CB6E7B" w:rsidRPr="00F672E6">
        <w:rPr>
          <w:rStyle w:val="Char9"/>
          <w:rFonts w:hint="cs"/>
          <w:rtl/>
        </w:rPr>
        <w:t>ٱ</w:t>
      </w:r>
      <w:r w:rsidR="00CB6E7B" w:rsidRPr="00F672E6">
        <w:rPr>
          <w:rStyle w:val="Char9"/>
          <w:rFonts w:hint="eastAsia"/>
          <w:rtl/>
        </w:rPr>
        <w:t>للَّهِۖ</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المزمل: 20</w:t>
      </w:r>
      <w:r w:rsidR="00C2017C" w:rsidRPr="005C11CE">
        <w:rPr>
          <w:rStyle w:val="Char7"/>
          <w:rtl/>
        </w:rPr>
        <w:t>]</w:t>
      </w:r>
      <w:r w:rsidR="00C2017C" w:rsidRPr="00CF45B0">
        <w:rPr>
          <w:rStyle w:val="Char5"/>
          <w:rFonts w:hint="cs"/>
          <w:rtl/>
        </w:rPr>
        <w:t>.</w:t>
      </w:r>
      <w:r w:rsidRPr="00CF45B0">
        <w:rPr>
          <w:rStyle w:val="Char5"/>
          <w:rFonts w:hint="cs"/>
          <w:rtl/>
        </w:rPr>
        <w:t xml:space="preserve"> </w:t>
      </w:r>
      <w:r w:rsidR="00461F94">
        <w:rPr>
          <w:rFonts w:cs="Traditional Arabic" w:hint="cs"/>
          <w:rtl/>
          <w:lang w:bidi="fa-IR"/>
        </w:rPr>
        <w:t>«</w:t>
      </w:r>
      <w:r w:rsidRPr="00CF45B0">
        <w:rPr>
          <w:rStyle w:val="Char5"/>
          <w:rFonts w:hint="cs"/>
          <w:rtl/>
        </w:rPr>
        <w:t xml:space="preserve">و دیگران که سفر می‌کنند در زمین طلب روزی می‌نمایند از فضل خدا و </w:t>
      </w:r>
      <w:r w:rsidR="00461F94" w:rsidRPr="00CF45B0">
        <w:rPr>
          <w:rStyle w:val="Char5"/>
          <w:rFonts w:hint="cs"/>
          <w:rtl/>
        </w:rPr>
        <w:t>دیگران که کارزار می‌کنند در</w:t>
      </w:r>
      <w:r w:rsidR="0013790C" w:rsidRPr="00CF45B0">
        <w:rPr>
          <w:rStyle w:val="Char5"/>
          <w:rFonts w:hint="cs"/>
          <w:rtl/>
        </w:rPr>
        <w:t xml:space="preserve"> راه</w:t>
      </w:r>
      <w:r w:rsidR="00461F94" w:rsidRPr="00CF45B0">
        <w:rPr>
          <w:rStyle w:val="Char5"/>
          <w:rFonts w:hint="cs"/>
          <w:rtl/>
        </w:rPr>
        <w:t xml:space="preserve"> خدا</w:t>
      </w:r>
      <w:r w:rsidR="00461F94">
        <w:rPr>
          <w:rFonts w:cs="Traditional Arabic" w:hint="cs"/>
          <w:rtl/>
          <w:lang w:bidi="fa-IR"/>
        </w:rPr>
        <w:t>»</w:t>
      </w:r>
      <w:r w:rsidRPr="00CF45B0">
        <w:rPr>
          <w:rStyle w:val="Char5"/>
          <w:rFonts w:hint="cs"/>
          <w:rtl/>
        </w:rPr>
        <w:t>.</w:t>
      </w:r>
    </w:p>
    <w:p w:rsidR="00F82FAA" w:rsidRPr="00CF45B0" w:rsidRDefault="00510701" w:rsidP="00E460C3">
      <w:pPr>
        <w:ind w:firstLine="284"/>
        <w:jc w:val="both"/>
        <w:rPr>
          <w:rStyle w:val="Char5"/>
          <w:rtl/>
        </w:rPr>
      </w:pPr>
      <w:r w:rsidRPr="00CF45B0">
        <w:rPr>
          <w:rStyle w:val="Char5"/>
          <w:rFonts w:hint="cs"/>
          <w:rtl/>
        </w:rPr>
        <w:t>بعضی از مردم به این خاطر دست از زحمت و کار می‌کشند که این ذلتی است ی</w:t>
      </w:r>
      <w:r w:rsidR="004A35F5" w:rsidRPr="00CF45B0">
        <w:rPr>
          <w:rStyle w:val="Char5"/>
          <w:rFonts w:hint="cs"/>
          <w:rtl/>
        </w:rPr>
        <w:t xml:space="preserve">ا این که در شهر و مسکن خودش کار </w:t>
      </w:r>
      <w:r w:rsidRPr="00CF45B0">
        <w:rPr>
          <w:rStyle w:val="Char5"/>
          <w:rFonts w:hint="cs"/>
          <w:rtl/>
        </w:rPr>
        <w:t>گیر نمی‌آید و یا این که او زندگی خود را به وسیلۀ زکات و صدقات بسر می‌برد، همه</w:t>
      </w:r>
      <w:r w:rsidR="00CE5B74" w:rsidRPr="00CF45B0">
        <w:rPr>
          <w:rStyle w:val="Char5"/>
          <w:rFonts w:hint="cs"/>
          <w:rtl/>
        </w:rPr>
        <w:t xml:space="preserve"> این‌ها </w:t>
      </w:r>
      <w:r w:rsidRPr="00CF45B0">
        <w:rPr>
          <w:rStyle w:val="Char5"/>
          <w:rFonts w:hint="cs"/>
          <w:rtl/>
        </w:rPr>
        <w:t xml:space="preserve">در این </w:t>
      </w:r>
      <w:r w:rsidR="004A35F5" w:rsidRPr="00CF45B0">
        <w:rPr>
          <w:rStyle w:val="Char5"/>
          <w:rFonts w:hint="cs"/>
          <w:rtl/>
        </w:rPr>
        <w:t>نظریۀ خویش در اشتباه قرار گرفته</w:t>
      </w:r>
      <w:r w:rsidR="00F53EF9" w:rsidRPr="00CF45B0">
        <w:rPr>
          <w:rStyle w:val="Char5"/>
          <w:rFonts w:hint="cs"/>
          <w:rtl/>
        </w:rPr>
        <w:t>‌اند،</w:t>
      </w:r>
      <w:r w:rsidR="004A35F5" w:rsidRPr="00CF45B0">
        <w:rPr>
          <w:rStyle w:val="Char5"/>
          <w:rFonts w:hint="cs"/>
          <w:rtl/>
        </w:rPr>
        <w:t xml:space="preserve"> زیرا کار هر</w:t>
      </w:r>
      <w:r w:rsidRPr="00CF45B0">
        <w:rPr>
          <w:rStyle w:val="Char5"/>
          <w:rFonts w:hint="cs"/>
          <w:rtl/>
        </w:rPr>
        <w:t>چه باشد زحمتی است شرافتمندانه.</w:t>
      </w:r>
    </w:p>
    <w:p w:rsidR="00963474" w:rsidRPr="00CF45B0" w:rsidRDefault="0013790C" w:rsidP="00E460C3">
      <w:pPr>
        <w:ind w:firstLine="284"/>
        <w:jc w:val="both"/>
        <w:rPr>
          <w:rStyle w:val="Char5"/>
          <w:rtl/>
        </w:rPr>
      </w:pPr>
      <w:r w:rsidRPr="00CF45B0">
        <w:rPr>
          <w:rStyle w:val="Char5"/>
          <w:rFonts w:hint="cs"/>
          <w:rtl/>
        </w:rPr>
        <w:t xml:space="preserve">زیرا </w:t>
      </w:r>
      <w:r>
        <w:rPr>
          <w:rFonts w:cs="Traditional Arabic" w:hint="cs"/>
          <w:rtl/>
          <w:lang w:bidi="fa-IR"/>
        </w:rPr>
        <w:t>«</w:t>
      </w:r>
      <w:r w:rsidRPr="00CF45B0">
        <w:rPr>
          <w:rStyle w:val="Char5"/>
          <w:rFonts w:hint="cs"/>
          <w:rtl/>
        </w:rPr>
        <w:t>هرکسی را بهر کاری ساختند</w:t>
      </w:r>
      <w:r>
        <w:rPr>
          <w:rFonts w:cs="Traditional Arabic" w:hint="cs"/>
          <w:rtl/>
          <w:lang w:bidi="fa-IR"/>
        </w:rPr>
        <w:t>»</w:t>
      </w:r>
      <w:r w:rsidR="00963474" w:rsidRPr="00CF45B0">
        <w:rPr>
          <w:rStyle w:val="Char5"/>
          <w:rFonts w:hint="cs"/>
          <w:rtl/>
        </w:rPr>
        <w:t xml:space="preserve"> و مردم در این سر</w:t>
      </w:r>
      <w:r w:rsidR="00C4271F" w:rsidRPr="00CF45B0">
        <w:rPr>
          <w:rStyle w:val="Char5"/>
          <w:rFonts w:hint="cs"/>
          <w:rtl/>
        </w:rPr>
        <w:t xml:space="preserve"> </w:t>
      </w:r>
      <w:r w:rsidR="00963474" w:rsidRPr="00CF45B0">
        <w:rPr>
          <w:rStyle w:val="Char5"/>
          <w:rFonts w:hint="cs"/>
          <w:rtl/>
        </w:rPr>
        <w:t xml:space="preserve">هم برای یکدیگر </w:t>
      </w:r>
      <w:r w:rsidR="00C4271F" w:rsidRPr="00CF45B0">
        <w:rPr>
          <w:rStyle w:val="Char5"/>
          <w:rFonts w:hint="cs"/>
          <w:rtl/>
        </w:rPr>
        <w:t>خدمت می‌کنند که این از روش آباد</w:t>
      </w:r>
      <w:r w:rsidR="00963474" w:rsidRPr="00CF45B0">
        <w:rPr>
          <w:rStyle w:val="Char5"/>
          <w:rFonts w:hint="cs"/>
          <w:rtl/>
        </w:rPr>
        <w:t>ساختن این کاینات است، جای شگفتی نیست اگر ببینیم که مشاهیر و بزرگان مسلمان به سوی حرفه و کارشان منسوب می‌باشند و</w:t>
      </w:r>
      <w:r w:rsidR="00801AD1" w:rsidRPr="00CF45B0">
        <w:rPr>
          <w:rStyle w:val="Char5"/>
          <w:rFonts w:hint="cs"/>
          <w:rtl/>
        </w:rPr>
        <w:t xml:space="preserve"> گوش‌ها</w:t>
      </w:r>
      <w:r w:rsidR="00963474" w:rsidRPr="00CF45B0">
        <w:rPr>
          <w:rStyle w:val="Char5"/>
          <w:rFonts w:hint="cs"/>
          <w:rtl/>
        </w:rPr>
        <w:t xml:space="preserve"> و</w:t>
      </w:r>
      <w:r w:rsidR="00BE0A96" w:rsidRPr="00CF45B0">
        <w:rPr>
          <w:rStyle w:val="Char5"/>
          <w:rFonts w:hint="cs"/>
          <w:rtl/>
        </w:rPr>
        <w:t xml:space="preserve"> چشم‌ها</w:t>
      </w:r>
      <w:r w:rsidR="00963474" w:rsidRPr="00CF45B0">
        <w:rPr>
          <w:rStyle w:val="Char5"/>
          <w:rFonts w:hint="cs"/>
          <w:rtl/>
        </w:rPr>
        <w:t>ی جهان پر هستند از نام‌های درخشنده: بزاز، قفال، زجاج، خراز، جصاص، خواص، خیاط، صبان، قطان و غیره ا</w:t>
      </w:r>
      <w:r w:rsidR="00914674" w:rsidRPr="00CF45B0">
        <w:rPr>
          <w:rStyle w:val="Char5"/>
          <w:rFonts w:hint="cs"/>
          <w:rtl/>
        </w:rPr>
        <w:t>ز کسانی که آثار نمایانی در محکم</w:t>
      </w:r>
      <w:r w:rsidR="00914674" w:rsidRPr="00CF45B0">
        <w:rPr>
          <w:rStyle w:val="Char5"/>
          <w:rFonts w:hint="eastAsia"/>
          <w:rtl/>
        </w:rPr>
        <w:t>‌</w:t>
      </w:r>
      <w:r w:rsidR="00963474" w:rsidRPr="00CF45B0">
        <w:rPr>
          <w:rStyle w:val="Char5"/>
          <w:rFonts w:hint="cs"/>
          <w:rtl/>
        </w:rPr>
        <w:t>ساختن تمدن</w:t>
      </w:r>
      <w:r w:rsidR="00914674" w:rsidRPr="00CF45B0">
        <w:rPr>
          <w:rStyle w:val="Char5"/>
          <w:rFonts w:hint="cs"/>
          <w:rtl/>
        </w:rPr>
        <w:t xml:space="preserve"> جاوید اسلام از خود بجای گذاشته</w:t>
      </w:r>
      <w:r w:rsidR="00A668AD" w:rsidRPr="00CF45B0">
        <w:rPr>
          <w:rStyle w:val="Char5"/>
          <w:rFonts w:hint="cs"/>
          <w:rtl/>
        </w:rPr>
        <w:t>‌اند.</w:t>
      </w:r>
    </w:p>
    <w:p w:rsidR="00EE0BA7" w:rsidRDefault="00EE0BA7" w:rsidP="00BF5F20">
      <w:pPr>
        <w:pStyle w:val="a1"/>
        <w:rPr>
          <w:rtl/>
        </w:rPr>
      </w:pPr>
      <w:bookmarkStart w:id="306" w:name="_Toc332262666"/>
      <w:bookmarkStart w:id="307" w:name="_Toc428969561"/>
      <w:r>
        <w:rPr>
          <w:rFonts w:hint="cs"/>
          <w:rtl/>
        </w:rPr>
        <w:t>مطلب سوم</w:t>
      </w:r>
      <w:r w:rsidR="0013790C">
        <w:rPr>
          <w:rFonts w:hint="cs"/>
          <w:rtl/>
        </w:rPr>
        <w:t xml:space="preserve">: </w:t>
      </w:r>
      <w:r>
        <w:rPr>
          <w:rFonts w:hint="cs"/>
          <w:rtl/>
        </w:rPr>
        <w:t>کاشتن نهال</w:t>
      </w:r>
      <w:r w:rsidR="00801AD1">
        <w:rPr>
          <w:rFonts w:hint="cs"/>
          <w:rtl/>
        </w:rPr>
        <w:t xml:space="preserve"> ارزش‌ها</w:t>
      </w:r>
      <w:r>
        <w:rPr>
          <w:rFonts w:hint="cs"/>
          <w:rtl/>
        </w:rPr>
        <w:t>ی اسلامی</w:t>
      </w:r>
      <w:r w:rsidR="0013790C">
        <w:rPr>
          <w:rFonts w:hint="cs"/>
          <w:rtl/>
        </w:rPr>
        <w:t xml:space="preserve"> </w:t>
      </w:r>
      <w:r>
        <w:rPr>
          <w:rFonts w:hint="cs"/>
          <w:rtl/>
        </w:rPr>
        <w:t>و تبلیغ عمومی ضررهای مواد مخدر</w:t>
      </w:r>
      <w:bookmarkEnd w:id="306"/>
      <w:bookmarkEnd w:id="307"/>
    </w:p>
    <w:p w:rsidR="00EE0BA7" w:rsidRPr="00CF45B0" w:rsidRDefault="007C0146" w:rsidP="00E460C3">
      <w:pPr>
        <w:ind w:firstLine="284"/>
        <w:jc w:val="both"/>
        <w:rPr>
          <w:rStyle w:val="Char5"/>
          <w:rtl/>
        </w:rPr>
      </w:pPr>
      <w:r w:rsidRPr="00CF45B0">
        <w:rPr>
          <w:rStyle w:val="Char5"/>
          <w:rFonts w:hint="cs"/>
          <w:rtl/>
        </w:rPr>
        <w:t>یقیناً کاشتن</w:t>
      </w:r>
      <w:r w:rsidR="00801AD1" w:rsidRPr="00CF45B0">
        <w:rPr>
          <w:rStyle w:val="Char5"/>
          <w:rFonts w:hint="cs"/>
          <w:rtl/>
        </w:rPr>
        <w:t xml:space="preserve"> ارزش‌ها</w:t>
      </w:r>
      <w:r w:rsidRPr="00CF45B0">
        <w:rPr>
          <w:rStyle w:val="Char5"/>
          <w:rFonts w:hint="cs"/>
          <w:rtl/>
        </w:rPr>
        <w:t>ی اسلامی و واداشتن ب</w:t>
      </w:r>
      <w:r w:rsidR="00C249FB" w:rsidRPr="00CF45B0">
        <w:rPr>
          <w:rStyle w:val="Char5"/>
          <w:rFonts w:hint="cs"/>
          <w:rtl/>
        </w:rPr>
        <w:t>ر تمسک به اسلام و لازم گرفتن آن</w:t>
      </w:r>
      <w:r w:rsidRPr="00CF45B0">
        <w:rPr>
          <w:rStyle w:val="Char5"/>
          <w:rFonts w:hint="cs"/>
          <w:rtl/>
        </w:rPr>
        <w:t xml:space="preserve"> برنامۀ </w:t>
      </w:r>
      <w:r w:rsidR="00C249FB" w:rsidRPr="00CF45B0">
        <w:rPr>
          <w:rStyle w:val="Char5"/>
          <w:rFonts w:hint="cs"/>
          <w:rtl/>
        </w:rPr>
        <w:t>ز</w:t>
      </w:r>
      <w:r w:rsidRPr="00CF45B0">
        <w:rPr>
          <w:rStyle w:val="Char5"/>
          <w:rFonts w:hint="cs"/>
          <w:rtl/>
        </w:rPr>
        <w:t xml:space="preserve">ندگی است، و بیان موقف استعمال مواد مخدر </w:t>
      </w:r>
      <w:r w:rsidR="001E134A" w:rsidRPr="00CF45B0">
        <w:rPr>
          <w:rStyle w:val="Char5"/>
          <w:rFonts w:hint="cs"/>
          <w:rtl/>
        </w:rPr>
        <w:t>و تفصیل نتایجی که از آن بدست می‌آید از قبیل ضررها و خطرهایی که امنیت فرد، خانواده و جامعه را تهدید می</w:t>
      </w:r>
      <w:r w:rsidR="001E134A" w:rsidRPr="00CF45B0">
        <w:rPr>
          <w:rStyle w:val="Char5"/>
          <w:rFonts w:hint="eastAsia"/>
          <w:rtl/>
        </w:rPr>
        <w:t>‌کند همۀ</w:t>
      </w:r>
      <w:r w:rsidR="00CE5B74" w:rsidRPr="00CF45B0">
        <w:rPr>
          <w:rStyle w:val="Char5"/>
          <w:rFonts w:hint="eastAsia"/>
          <w:rtl/>
        </w:rPr>
        <w:t xml:space="preserve"> این‌ها </w:t>
      </w:r>
      <w:r w:rsidR="001E134A" w:rsidRPr="00CF45B0">
        <w:rPr>
          <w:rStyle w:val="Char5"/>
          <w:rFonts w:hint="eastAsia"/>
          <w:rtl/>
        </w:rPr>
        <w:t>بالاترین وسایل</w:t>
      </w:r>
      <w:r w:rsidR="00C249FB" w:rsidRPr="00CF45B0">
        <w:rPr>
          <w:rStyle w:val="Char5"/>
          <w:rFonts w:hint="eastAsia"/>
          <w:rtl/>
        </w:rPr>
        <w:t xml:space="preserve"> مشخصی هستند برای نجات از این م</w:t>
      </w:r>
      <w:r w:rsidR="00C249FB" w:rsidRPr="00CF45B0">
        <w:rPr>
          <w:rStyle w:val="Char5"/>
          <w:rFonts w:hint="cs"/>
          <w:rtl/>
        </w:rPr>
        <w:t>ش</w:t>
      </w:r>
      <w:r w:rsidR="001E134A" w:rsidRPr="00CF45B0">
        <w:rPr>
          <w:rStyle w:val="Char5"/>
          <w:rFonts w:hint="eastAsia"/>
          <w:rtl/>
        </w:rPr>
        <w:t>کل خطرناک.</w:t>
      </w:r>
    </w:p>
    <w:p w:rsidR="001E134A" w:rsidRPr="00CF45B0" w:rsidRDefault="00CB3EC2" w:rsidP="00E460C3">
      <w:pPr>
        <w:ind w:firstLine="284"/>
        <w:jc w:val="both"/>
        <w:rPr>
          <w:rStyle w:val="Char5"/>
          <w:rtl/>
        </w:rPr>
      </w:pPr>
      <w:r w:rsidRPr="00CF45B0">
        <w:rPr>
          <w:rStyle w:val="Char5"/>
          <w:rFonts w:hint="cs"/>
          <w:rtl/>
        </w:rPr>
        <w:t>تجربه‌های بسیار اندکی که بعضی از داعیان با برخی از معتادان داشته</w:t>
      </w:r>
      <w:r w:rsidR="00F53EF9" w:rsidRPr="00CF45B0">
        <w:rPr>
          <w:rStyle w:val="Char5"/>
          <w:rFonts w:hint="cs"/>
          <w:rtl/>
        </w:rPr>
        <w:t xml:space="preserve">‌اند </w:t>
      </w:r>
      <w:r w:rsidRPr="00CF45B0">
        <w:rPr>
          <w:rStyle w:val="Char5"/>
          <w:rFonts w:hint="cs"/>
          <w:rtl/>
        </w:rPr>
        <w:t>ثابت کرده</w:t>
      </w:r>
      <w:r w:rsidR="00F53EF9" w:rsidRPr="00CF45B0">
        <w:rPr>
          <w:rStyle w:val="Char5"/>
          <w:rFonts w:hint="cs"/>
          <w:rtl/>
        </w:rPr>
        <w:t xml:space="preserve">‌اند </w:t>
      </w:r>
      <w:r w:rsidRPr="00CF45B0">
        <w:rPr>
          <w:rStyle w:val="Char5"/>
          <w:rFonts w:hint="cs"/>
          <w:rtl/>
        </w:rPr>
        <w:t>که این</w:t>
      </w:r>
      <w:r w:rsidR="00801AD1" w:rsidRPr="00CF45B0">
        <w:rPr>
          <w:rStyle w:val="Char5"/>
          <w:rFonts w:hint="cs"/>
          <w:rtl/>
        </w:rPr>
        <w:t xml:space="preserve"> </w:t>
      </w:r>
      <w:r w:rsidR="00807A3D">
        <w:rPr>
          <w:rStyle w:val="Char5"/>
          <w:rFonts w:hint="cs"/>
          <w:rtl/>
        </w:rPr>
        <w:t>روش‌ها</w:t>
      </w:r>
      <w:r w:rsidRPr="00CF45B0">
        <w:rPr>
          <w:rStyle w:val="Char5"/>
          <w:rFonts w:hint="cs"/>
          <w:rtl/>
        </w:rPr>
        <w:t>ی ممتاز فایده‌ای دربر</w:t>
      </w:r>
      <w:r w:rsidR="00FC66F9" w:rsidRPr="00CF45B0">
        <w:rPr>
          <w:rStyle w:val="Char5"/>
          <w:rFonts w:hint="cs"/>
          <w:rtl/>
        </w:rPr>
        <w:t xml:space="preserve"> </w:t>
      </w:r>
      <w:r w:rsidRPr="00CF45B0">
        <w:rPr>
          <w:rStyle w:val="Char5"/>
          <w:rFonts w:hint="cs"/>
          <w:rtl/>
        </w:rPr>
        <w:t>داشته‌ است، زیرا بسا اوقات معتادان در خلال یک</w:t>
      </w:r>
      <w:r w:rsidR="00FC66F9" w:rsidRPr="00CF45B0">
        <w:rPr>
          <w:rStyle w:val="Char5"/>
          <w:rFonts w:hint="cs"/>
          <w:rtl/>
        </w:rPr>
        <w:t xml:space="preserve"> یا دو نشستی که با داعیان داشته</w:t>
      </w:r>
      <w:r w:rsidR="00F53EF9" w:rsidRPr="00CF45B0">
        <w:rPr>
          <w:rStyle w:val="Char5"/>
          <w:rFonts w:hint="cs"/>
          <w:rtl/>
        </w:rPr>
        <w:t xml:space="preserve">‌اند </w:t>
      </w:r>
      <w:r w:rsidR="00FC66F9" w:rsidRPr="00CF45B0">
        <w:rPr>
          <w:rStyle w:val="Char5"/>
          <w:rFonts w:hint="cs"/>
          <w:rtl/>
        </w:rPr>
        <w:t>دست از استعمال این مواد برداشته</w:t>
      </w:r>
      <w:r w:rsidR="00A668AD" w:rsidRPr="00CF45B0">
        <w:rPr>
          <w:rStyle w:val="Char5"/>
          <w:rFonts w:hint="cs"/>
          <w:rtl/>
        </w:rPr>
        <w:t>‌اند.</w:t>
      </w:r>
    </w:p>
    <w:p w:rsidR="00670693" w:rsidRPr="00CF45B0" w:rsidRDefault="00670693" w:rsidP="00E460C3">
      <w:pPr>
        <w:ind w:firstLine="284"/>
        <w:jc w:val="both"/>
        <w:rPr>
          <w:rStyle w:val="Char5"/>
          <w:rtl/>
        </w:rPr>
      </w:pPr>
      <w:r w:rsidRPr="00CF45B0">
        <w:rPr>
          <w:rStyle w:val="Char5"/>
          <w:rFonts w:hint="cs"/>
          <w:rtl/>
        </w:rPr>
        <w:t>بنابراین، لازم است که مساجد رسانه‌ه</w:t>
      </w:r>
      <w:r w:rsidR="00C426AD" w:rsidRPr="00CF45B0">
        <w:rPr>
          <w:rStyle w:val="Char5"/>
          <w:rFonts w:hint="cs"/>
          <w:rtl/>
        </w:rPr>
        <w:t>ای گروهی برنامه‌های درسی باشگاه</w:t>
      </w:r>
      <w:r w:rsidR="00E705CC" w:rsidRPr="00CF45B0">
        <w:rPr>
          <w:rStyle w:val="Char5"/>
          <w:rFonts w:hint="eastAsia"/>
          <w:rtl/>
        </w:rPr>
        <w:t>‌</w:t>
      </w:r>
      <w:r w:rsidRPr="00CF45B0">
        <w:rPr>
          <w:rStyle w:val="Char5"/>
          <w:rFonts w:hint="cs"/>
          <w:rtl/>
        </w:rPr>
        <w:t>های ورزشی و مؤسسات اجتماع</w:t>
      </w:r>
      <w:r w:rsidR="00C426AD" w:rsidRPr="00CF45B0">
        <w:rPr>
          <w:rStyle w:val="Char5"/>
          <w:rFonts w:hint="cs"/>
          <w:rtl/>
        </w:rPr>
        <w:t>ی نقش مؤثری در متنفر ساختن و بر</w:t>
      </w:r>
      <w:r w:rsidRPr="00CF45B0">
        <w:rPr>
          <w:rStyle w:val="Char5"/>
          <w:rFonts w:hint="cs"/>
          <w:rtl/>
        </w:rPr>
        <w:t>حذر داشتن مردم از این سموم قاتل داشته باشند و اگر امامان مساجد بر</w:t>
      </w:r>
      <w:r w:rsidR="002E15AC" w:rsidRPr="00CF45B0">
        <w:rPr>
          <w:rStyle w:val="Char5"/>
          <w:rFonts w:hint="cs"/>
          <w:rtl/>
        </w:rPr>
        <w:t xml:space="preserve"> این موضوع در سخنرانی</w:t>
      </w:r>
      <w:r w:rsidR="002E15AC" w:rsidRPr="00CF45B0">
        <w:rPr>
          <w:rStyle w:val="Char5"/>
          <w:rFonts w:hint="eastAsia"/>
          <w:rtl/>
        </w:rPr>
        <w:t>‌</w:t>
      </w:r>
      <w:r w:rsidRPr="00CF45B0">
        <w:rPr>
          <w:rStyle w:val="Char5"/>
          <w:rFonts w:hint="cs"/>
          <w:rtl/>
        </w:rPr>
        <w:t>های روز جمعه توجه نمایند و معلمان و استادان آن را مورد تجزیه و تحلیل قرار دهند و در توضیح آن شاعران و ادیبان با اسلوب سهل و جذب به سرودن اشعار و نوشتن مقاله و سخنرانی بپردازند مقدار زیادی از خطرات این مشکل کاسته خواهد شد، و به طور قطع می‌دانیم که پیشگیری هستند، و این کار برای هرکس سهل و آسان است ولی با</w:t>
      </w:r>
      <w:r w:rsidR="002E15AC" w:rsidRPr="00CF45B0">
        <w:rPr>
          <w:rStyle w:val="Char5"/>
          <w:rFonts w:hint="cs"/>
          <w:rtl/>
        </w:rPr>
        <w:t xml:space="preserve"> وجود این می</w:t>
      </w:r>
      <w:r w:rsidR="002E15AC" w:rsidRPr="00CF45B0">
        <w:rPr>
          <w:rStyle w:val="Char5"/>
          <w:rFonts w:hint="eastAsia"/>
          <w:rtl/>
        </w:rPr>
        <w:t>‌</w:t>
      </w:r>
      <w:r w:rsidRPr="00CF45B0">
        <w:rPr>
          <w:rStyle w:val="Char5"/>
          <w:rFonts w:hint="cs"/>
          <w:rtl/>
        </w:rPr>
        <w:t>بینیم که کو</w:t>
      </w:r>
      <w:r w:rsidR="0013790C" w:rsidRPr="00CF45B0">
        <w:rPr>
          <w:rStyle w:val="Char5"/>
          <w:rFonts w:hint="cs"/>
          <w:rtl/>
        </w:rPr>
        <w:t xml:space="preserve">شش در این زمینه بسیار کم است. </w:t>
      </w:r>
      <w:r w:rsidR="0013790C" w:rsidRPr="00E705CC">
        <w:rPr>
          <w:rStyle w:val="Char0"/>
          <w:rFonts w:hint="cs"/>
          <w:rtl/>
        </w:rPr>
        <w:t>فإ</w:t>
      </w:r>
      <w:r w:rsidRPr="00E705CC">
        <w:rPr>
          <w:rStyle w:val="Char0"/>
          <w:rFonts w:hint="cs"/>
          <w:rtl/>
        </w:rPr>
        <w:t>لی الله المشتکی</w:t>
      </w:r>
      <w:r w:rsidRPr="00CF45B0">
        <w:rPr>
          <w:rStyle w:val="Char5"/>
          <w:rFonts w:hint="cs"/>
          <w:rtl/>
        </w:rPr>
        <w:t>.</w:t>
      </w:r>
    </w:p>
    <w:p w:rsidR="00305A74" w:rsidRDefault="00305A74" w:rsidP="006E0F03">
      <w:pPr>
        <w:pStyle w:val="a5"/>
        <w:rPr>
          <w:rtl/>
        </w:rPr>
        <w:sectPr w:rsidR="00305A74" w:rsidSect="00305A74">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670693" w:rsidRDefault="00670693" w:rsidP="00BF5F20">
      <w:pPr>
        <w:pStyle w:val="a"/>
        <w:rPr>
          <w:rtl/>
        </w:rPr>
      </w:pPr>
      <w:bookmarkStart w:id="308" w:name="_Toc332262667"/>
      <w:bookmarkStart w:id="309" w:name="_Toc428969562"/>
      <w:r w:rsidRPr="004E760D">
        <w:rPr>
          <w:rFonts w:hint="cs"/>
          <w:rtl/>
        </w:rPr>
        <w:t>بحث دوم</w:t>
      </w:r>
      <w:r w:rsidR="0013790C">
        <w:rPr>
          <w:rFonts w:hint="cs"/>
          <w:rtl/>
        </w:rPr>
        <w:t>:</w:t>
      </w:r>
      <w:r w:rsidR="00BF5F20">
        <w:rPr>
          <w:rtl/>
        </w:rPr>
        <w:br/>
      </w:r>
      <w:r>
        <w:rPr>
          <w:rFonts w:hint="cs"/>
          <w:rtl/>
        </w:rPr>
        <w:t>در مبارزه با مواد مخدر به طریق معالجه</w:t>
      </w:r>
      <w:bookmarkEnd w:id="308"/>
      <w:bookmarkEnd w:id="309"/>
    </w:p>
    <w:p w:rsidR="00670693" w:rsidRPr="00CF45B0" w:rsidRDefault="00670693" w:rsidP="00E460C3">
      <w:pPr>
        <w:ind w:firstLine="284"/>
        <w:jc w:val="both"/>
        <w:rPr>
          <w:rStyle w:val="Char5"/>
          <w:rtl/>
        </w:rPr>
      </w:pPr>
      <w:r w:rsidRPr="00CF45B0">
        <w:rPr>
          <w:rStyle w:val="Char5"/>
          <w:rFonts w:hint="cs"/>
          <w:rtl/>
        </w:rPr>
        <w:t>این بحث سه مطلب</w:t>
      </w:r>
      <w:r w:rsidR="008A45F9" w:rsidRPr="00CF45B0">
        <w:rPr>
          <w:rStyle w:val="Char5"/>
          <w:rFonts w:hint="cs"/>
          <w:rtl/>
        </w:rPr>
        <w:t xml:space="preserve"> در</w:t>
      </w:r>
      <w:r w:rsidRPr="00CF45B0">
        <w:rPr>
          <w:rStyle w:val="Char5"/>
          <w:rFonts w:hint="cs"/>
          <w:rtl/>
        </w:rPr>
        <w:t>بر دارد:</w:t>
      </w:r>
    </w:p>
    <w:p w:rsidR="00670693" w:rsidRPr="00CF45B0" w:rsidRDefault="00670693" w:rsidP="00E460C3">
      <w:pPr>
        <w:ind w:firstLine="284"/>
        <w:jc w:val="both"/>
        <w:rPr>
          <w:rStyle w:val="Char5"/>
          <w:rtl/>
        </w:rPr>
      </w:pPr>
      <w:r w:rsidRPr="00CF45B0">
        <w:rPr>
          <w:rStyle w:val="Char6"/>
          <w:rFonts w:hint="cs"/>
          <w:rtl/>
        </w:rPr>
        <w:t xml:space="preserve">مطلب اول: </w:t>
      </w:r>
      <w:r w:rsidRPr="00CF45B0">
        <w:rPr>
          <w:rStyle w:val="Char5"/>
          <w:rFonts w:hint="cs"/>
          <w:rtl/>
        </w:rPr>
        <w:t>مداوا با عبادت.</w:t>
      </w:r>
    </w:p>
    <w:p w:rsidR="00670693" w:rsidRPr="00CF45B0" w:rsidRDefault="00670693" w:rsidP="00E460C3">
      <w:pPr>
        <w:ind w:firstLine="284"/>
        <w:jc w:val="both"/>
        <w:rPr>
          <w:rStyle w:val="Char5"/>
          <w:rtl/>
        </w:rPr>
      </w:pPr>
      <w:r w:rsidRPr="00CF45B0">
        <w:rPr>
          <w:rStyle w:val="Char6"/>
          <w:rFonts w:hint="cs"/>
          <w:rtl/>
        </w:rPr>
        <w:t xml:space="preserve">مطلب دوم: </w:t>
      </w:r>
      <w:r w:rsidRPr="00CF45B0">
        <w:rPr>
          <w:rStyle w:val="Char5"/>
          <w:rFonts w:hint="cs"/>
          <w:rtl/>
        </w:rPr>
        <w:t>عقوبت (کیفر).</w:t>
      </w:r>
    </w:p>
    <w:p w:rsidR="00670693" w:rsidRPr="00CF45B0" w:rsidRDefault="00670693" w:rsidP="00E460C3">
      <w:pPr>
        <w:ind w:firstLine="284"/>
        <w:jc w:val="both"/>
        <w:rPr>
          <w:rStyle w:val="Char5"/>
          <w:rtl/>
        </w:rPr>
      </w:pPr>
      <w:r w:rsidRPr="00CF45B0">
        <w:rPr>
          <w:rStyle w:val="Char6"/>
          <w:rFonts w:hint="cs"/>
          <w:rtl/>
        </w:rPr>
        <w:t xml:space="preserve">مطلب سوم: </w:t>
      </w:r>
      <w:r w:rsidR="008A45F9" w:rsidRPr="00CF45B0">
        <w:rPr>
          <w:rStyle w:val="Char5"/>
          <w:rFonts w:hint="cs"/>
          <w:rtl/>
        </w:rPr>
        <w:t>زحمت</w:t>
      </w:r>
      <w:r w:rsidR="008A45F9" w:rsidRPr="00CF45B0">
        <w:rPr>
          <w:rStyle w:val="Char5"/>
          <w:rFonts w:hint="eastAsia"/>
          <w:rtl/>
        </w:rPr>
        <w:t>‌</w:t>
      </w:r>
      <w:r w:rsidRPr="00CF45B0">
        <w:rPr>
          <w:rStyle w:val="Char5"/>
          <w:rFonts w:hint="cs"/>
          <w:rtl/>
        </w:rPr>
        <w:t>کشیدن در مبارزه با مواد مخدر.</w:t>
      </w:r>
    </w:p>
    <w:p w:rsidR="00670693" w:rsidRDefault="00670693" w:rsidP="00BF5F20">
      <w:pPr>
        <w:pStyle w:val="a1"/>
        <w:rPr>
          <w:rtl/>
        </w:rPr>
      </w:pPr>
      <w:bookmarkStart w:id="310" w:name="_Toc332262668"/>
      <w:bookmarkStart w:id="311" w:name="_Toc428969563"/>
      <w:r>
        <w:rPr>
          <w:rFonts w:hint="cs"/>
          <w:rtl/>
        </w:rPr>
        <w:t>مطلب اول</w:t>
      </w:r>
      <w:r w:rsidR="0013790C">
        <w:rPr>
          <w:rFonts w:hint="cs"/>
          <w:rtl/>
        </w:rPr>
        <w:t xml:space="preserve">: </w:t>
      </w:r>
      <w:r>
        <w:rPr>
          <w:rFonts w:hint="cs"/>
          <w:rtl/>
        </w:rPr>
        <w:t>مداوی با عبادت</w:t>
      </w:r>
      <w:bookmarkEnd w:id="310"/>
      <w:bookmarkEnd w:id="311"/>
    </w:p>
    <w:p w:rsidR="00670693" w:rsidRPr="00CF45B0" w:rsidRDefault="00FB3F0F" w:rsidP="00E460C3">
      <w:pPr>
        <w:ind w:firstLine="284"/>
        <w:jc w:val="both"/>
        <w:rPr>
          <w:rStyle w:val="Char5"/>
          <w:rtl/>
        </w:rPr>
      </w:pPr>
      <w:r w:rsidRPr="00CF45B0">
        <w:rPr>
          <w:rStyle w:val="Char5"/>
          <w:rFonts w:hint="cs"/>
          <w:rtl/>
        </w:rPr>
        <w:t>قبلاً بیان کردیم که یکی از</w:t>
      </w:r>
      <w:r w:rsidR="00F53EF9" w:rsidRPr="00CF45B0">
        <w:rPr>
          <w:rStyle w:val="Char5"/>
          <w:rFonts w:hint="cs"/>
          <w:rtl/>
        </w:rPr>
        <w:t xml:space="preserve"> راه‌ها</w:t>
      </w:r>
      <w:r w:rsidRPr="00CF45B0">
        <w:rPr>
          <w:rStyle w:val="Char5"/>
          <w:rFonts w:hint="cs"/>
          <w:rtl/>
        </w:rPr>
        <w:t>ی پرهیز از شرور مواد مخدر کاشت</w:t>
      </w:r>
      <w:r w:rsidR="00801AD1" w:rsidRPr="00CF45B0">
        <w:rPr>
          <w:rStyle w:val="Char5"/>
          <w:rFonts w:hint="cs"/>
          <w:rtl/>
        </w:rPr>
        <w:t xml:space="preserve"> ارزش‌ها</w:t>
      </w:r>
      <w:r w:rsidRPr="00CF45B0">
        <w:rPr>
          <w:rStyle w:val="Char5"/>
          <w:rFonts w:hint="cs"/>
          <w:rtl/>
        </w:rPr>
        <w:t>ی اسلامی است.</w:t>
      </w:r>
    </w:p>
    <w:p w:rsidR="00C507FC" w:rsidRPr="00CF45B0" w:rsidRDefault="00C507FC" w:rsidP="00E460C3">
      <w:pPr>
        <w:ind w:firstLine="284"/>
        <w:jc w:val="both"/>
        <w:rPr>
          <w:rStyle w:val="Char5"/>
          <w:rtl/>
        </w:rPr>
      </w:pPr>
      <w:r w:rsidRPr="00CF45B0">
        <w:rPr>
          <w:rStyle w:val="Char5"/>
          <w:rFonts w:hint="cs"/>
          <w:rtl/>
        </w:rPr>
        <w:t>و هرگاه این به پایۀ تکمیل برسد پشت سر آن مردم را به سوی عبادت تشویق و ترغیب نمایند و آن را محبوب دل</w:t>
      </w:r>
      <w:r w:rsidR="00717F10" w:rsidRPr="00CF45B0">
        <w:rPr>
          <w:rStyle w:val="Char5"/>
          <w:rFonts w:hint="eastAsia"/>
          <w:rtl/>
        </w:rPr>
        <w:t>‌</w:t>
      </w:r>
      <w:r w:rsidRPr="00CF45B0">
        <w:rPr>
          <w:rStyle w:val="Char5"/>
          <w:rFonts w:hint="cs"/>
          <w:rtl/>
        </w:rPr>
        <w:t>ها قرار دهند تا در یک فضای ایمانی زندگی خود را بسر برند و کاملاً از فضای رذیلت و حب منکرات دور باشند، زیرا قلب انسان همیشه احساس نیاز به سوی خدا دارد و این شعور و احساس اصیل و صادقی است که جای آن را هیچ چیزی نمی‌گیرد بجز این که مردم ارتباط خود را با خدا برقرار نماید. و به این سبب عبادت برقرار می‌شود بشرطی که به وجه مشروعی ادا گردد. پس نزد دل</w:t>
      </w:r>
      <w:r w:rsidR="003C2EF2" w:rsidRPr="00CF45B0">
        <w:rPr>
          <w:rStyle w:val="Char5"/>
          <w:rFonts w:hint="eastAsia"/>
          <w:rtl/>
        </w:rPr>
        <w:t>‌</w:t>
      </w:r>
      <w:r w:rsidRPr="00CF45B0">
        <w:rPr>
          <w:rStyle w:val="Char5"/>
          <w:rFonts w:hint="cs"/>
          <w:rtl/>
        </w:rPr>
        <w:t>های سالم، ارواح پاکیزه و عقل</w:t>
      </w:r>
      <w:r w:rsidR="003C2EF2" w:rsidRPr="00CF45B0">
        <w:rPr>
          <w:rStyle w:val="Char5"/>
          <w:rFonts w:hint="eastAsia"/>
          <w:rtl/>
        </w:rPr>
        <w:t>‌</w:t>
      </w:r>
      <w:r w:rsidRPr="00CF45B0">
        <w:rPr>
          <w:rStyle w:val="Char5"/>
          <w:rFonts w:hint="cs"/>
          <w:rtl/>
        </w:rPr>
        <w:t>های فهمیده چیز</w:t>
      </w:r>
      <w:r w:rsidR="003C2EF2" w:rsidRPr="00CF45B0">
        <w:rPr>
          <w:rStyle w:val="Char5"/>
          <w:rFonts w:hint="cs"/>
          <w:rtl/>
        </w:rPr>
        <w:t>ی برتر، لذیذتر، پاکیزه و خوشحال</w:t>
      </w:r>
      <w:r w:rsidR="003C2EF2" w:rsidRPr="00CF45B0">
        <w:rPr>
          <w:rStyle w:val="Char5"/>
          <w:rFonts w:hint="eastAsia"/>
          <w:rtl/>
        </w:rPr>
        <w:t>‌</w:t>
      </w:r>
      <w:r w:rsidRPr="00CF45B0">
        <w:rPr>
          <w:rStyle w:val="Char5"/>
          <w:rFonts w:hint="cs"/>
          <w:rtl/>
        </w:rPr>
        <w:t xml:space="preserve">کننده‌تر از محبت خدا، انس به او و شوق ملاقات با او نیست و آن شیرینی‌ای که </w:t>
      </w:r>
      <w:r w:rsidR="003C2EF2" w:rsidRPr="00CF45B0">
        <w:rPr>
          <w:rStyle w:val="Char5"/>
          <w:rFonts w:hint="cs"/>
          <w:rtl/>
        </w:rPr>
        <w:t>مؤمن در قلبش در نتیجه آن عبادت ح</w:t>
      </w:r>
      <w:r w:rsidRPr="00CF45B0">
        <w:rPr>
          <w:rStyle w:val="Char5"/>
          <w:rFonts w:hint="cs"/>
          <w:rtl/>
        </w:rPr>
        <w:t>اصل می‌کند هیچ حلاوتی بالاتر از آن نخواهد بود. این دل بجز با عبادت خدا و توجه به سوی او اصلاح نمی‌شود و فلاح و پیروزی را نمی‌یابد و به سکون و آرامش نایل نمی‌گردد.</w:t>
      </w:r>
    </w:p>
    <w:p w:rsidR="00C507FC" w:rsidRPr="00CF45B0" w:rsidRDefault="00646DB8" w:rsidP="00E460C3">
      <w:pPr>
        <w:ind w:firstLine="284"/>
        <w:jc w:val="both"/>
        <w:rPr>
          <w:rStyle w:val="Char5"/>
          <w:rtl/>
        </w:rPr>
      </w:pPr>
      <w:r w:rsidRPr="00CF45B0">
        <w:rPr>
          <w:rStyle w:val="Char5"/>
          <w:rFonts w:hint="cs"/>
          <w:rtl/>
        </w:rPr>
        <w:t>و هرگاه محبت خدا در قلب جایگزین شود تمام محبت</w:t>
      </w:r>
      <w:r w:rsidR="00E87EED" w:rsidRPr="00CF45B0">
        <w:rPr>
          <w:rStyle w:val="Char5"/>
          <w:rFonts w:hint="eastAsia"/>
          <w:rtl/>
        </w:rPr>
        <w:t>‌</w:t>
      </w:r>
      <w:r w:rsidR="00E87EED" w:rsidRPr="00CF45B0">
        <w:rPr>
          <w:rStyle w:val="Char5"/>
          <w:rFonts w:hint="cs"/>
          <w:rtl/>
        </w:rPr>
        <w:t>های ما سوایش را هر</w:t>
      </w:r>
      <w:r w:rsidRPr="00CF45B0">
        <w:rPr>
          <w:rStyle w:val="Char5"/>
          <w:rFonts w:hint="cs"/>
          <w:rtl/>
        </w:rPr>
        <w:t>چند مستحکم باشند بیرون می‌راند، از اینجاست که عبادت مفیدترین علاج برای بسیاری از امراض و سمها که یکی از</w:t>
      </w:r>
      <w:r w:rsidR="00F53EF9" w:rsidRPr="00CF45B0">
        <w:rPr>
          <w:rStyle w:val="Char5"/>
          <w:rFonts w:hint="cs"/>
          <w:rtl/>
        </w:rPr>
        <w:t xml:space="preserve"> آن‌ها </w:t>
      </w:r>
      <w:r w:rsidRPr="00CF45B0">
        <w:rPr>
          <w:rStyle w:val="Char5"/>
          <w:rFonts w:hint="cs"/>
          <w:rtl/>
        </w:rPr>
        <w:t>استعمال مواد مخدر است، می‌باشد و عبادتی که ما به سوی آن اشاره نمودیم، مفهومی است که این لفظ کامل</w:t>
      </w:r>
      <w:r w:rsidR="00E87EED" w:rsidRPr="00CF45B0">
        <w:rPr>
          <w:rStyle w:val="Char5"/>
          <w:rFonts w:hint="cs"/>
          <w:rtl/>
        </w:rPr>
        <w:t xml:space="preserve"> و شامل آن را در</w:t>
      </w:r>
      <w:r w:rsidRPr="00CF45B0">
        <w:rPr>
          <w:rStyle w:val="Char5"/>
          <w:rFonts w:hint="cs"/>
          <w:rtl/>
        </w:rPr>
        <w:t>بر</w:t>
      </w:r>
      <w:r w:rsidR="00E87EED" w:rsidRPr="00CF45B0">
        <w:rPr>
          <w:rStyle w:val="Char5"/>
          <w:rFonts w:hint="cs"/>
          <w:rtl/>
        </w:rPr>
        <w:t xml:space="preserve"> </w:t>
      </w:r>
      <w:r w:rsidRPr="00CF45B0">
        <w:rPr>
          <w:rStyle w:val="Char5"/>
          <w:rFonts w:hint="cs"/>
          <w:rtl/>
        </w:rPr>
        <w:t>دارد و کافی است که ما، در اینجا بر تعریفی که شیخ</w:t>
      </w:r>
      <w:r w:rsidR="000559CD" w:rsidRPr="00CF45B0">
        <w:rPr>
          <w:rStyle w:val="Char5"/>
          <w:rFonts w:hint="cs"/>
          <w:rtl/>
        </w:rPr>
        <w:t xml:space="preserve"> الإ</w:t>
      </w:r>
      <w:r w:rsidRPr="00CF45B0">
        <w:rPr>
          <w:rStyle w:val="Char5"/>
          <w:rFonts w:hint="cs"/>
          <w:rtl/>
        </w:rPr>
        <w:t>سلام ابن تیمیه بیان نموده است اکتفا نماییم، چنانکه می‌گوید:</w:t>
      </w:r>
    </w:p>
    <w:p w:rsidR="00646DB8" w:rsidRPr="00CF45B0" w:rsidRDefault="00E87EED" w:rsidP="00E460C3">
      <w:pPr>
        <w:ind w:firstLine="284"/>
        <w:jc w:val="both"/>
        <w:rPr>
          <w:rStyle w:val="Char5"/>
          <w:rtl/>
        </w:rPr>
      </w:pPr>
      <w:r w:rsidRPr="00CF45B0">
        <w:rPr>
          <w:rStyle w:val="Char5"/>
          <w:rFonts w:hint="cs"/>
          <w:rtl/>
        </w:rPr>
        <w:t>(</w:t>
      </w:r>
      <w:r w:rsidR="00B45474" w:rsidRPr="00CF45B0">
        <w:rPr>
          <w:rStyle w:val="Char5"/>
          <w:rFonts w:hint="cs"/>
          <w:rtl/>
        </w:rPr>
        <w:t xml:space="preserve">عبادت اسمی جامع </w:t>
      </w:r>
      <w:r w:rsidR="00831D01" w:rsidRPr="00CF45B0">
        <w:rPr>
          <w:rStyle w:val="Char5"/>
          <w:rFonts w:hint="cs"/>
          <w:rtl/>
        </w:rPr>
        <w:t>است که شامل تمام آن چیزهایی است که خداوند</w:t>
      </w:r>
      <w:r w:rsidR="00F53EF9" w:rsidRPr="00CF45B0">
        <w:rPr>
          <w:rStyle w:val="Char5"/>
          <w:rFonts w:hint="cs"/>
          <w:rtl/>
        </w:rPr>
        <w:t xml:space="preserve"> آن‌ها </w:t>
      </w:r>
      <w:r w:rsidR="00831D01" w:rsidRPr="00CF45B0">
        <w:rPr>
          <w:rStyle w:val="Char5"/>
          <w:rFonts w:hint="cs"/>
          <w:rtl/>
        </w:rPr>
        <w:t>را دوست دارد و</w:t>
      </w:r>
      <w:r w:rsidRPr="00CF45B0">
        <w:rPr>
          <w:rStyle w:val="Char5"/>
          <w:rFonts w:hint="cs"/>
          <w:rtl/>
        </w:rPr>
        <w:t xml:space="preserve"> </w:t>
      </w:r>
      <w:r w:rsidR="00831D01" w:rsidRPr="00CF45B0">
        <w:rPr>
          <w:rStyle w:val="Char5"/>
          <w:rFonts w:hint="cs"/>
          <w:rtl/>
        </w:rPr>
        <w:t>می‌پسندد</w:t>
      </w:r>
      <w:r w:rsidRPr="00CF45B0">
        <w:rPr>
          <w:rStyle w:val="Char5"/>
          <w:rFonts w:hint="cs"/>
          <w:rtl/>
        </w:rPr>
        <w:t>،</w:t>
      </w:r>
      <w:r w:rsidR="00831D01" w:rsidRPr="00CF45B0">
        <w:rPr>
          <w:rStyle w:val="Char5"/>
          <w:rFonts w:hint="cs"/>
          <w:rtl/>
        </w:rPr>
        <w:t xml:space="preserve"> از قبیل اقوال و اعمال باطن و ظاهر مانند نماز، زکات، روزه، حج، راستگویی، ادای امانت، نیکی و احسان با مادر و پدر، پیوند خویشاوندی، و</w:t>
      </w:r>
      <w:r w:rsidRPr="00CF45B0">
        <w:rPr>
          <w:rStyle w:val="Char5"/>
          <w:rFonts w:hint="cs"/>
          <w:rtl/>
        </w:rPr>
        <w:t>فا به عهد و پیمان، امر به معروف</w:t>
      </w:r>
      <w:r w:rsidR="00831D01" w:rsidRPr="00CF45B0">
        <w:rPr>
          <w:rStyle w:val="Char5"/>
          <w:rFonts w:hint="cs"/>
          <w:rtl/>
        </w:rPr>
        <w:t xml:space="preserve"> نهی از منکر، جهاد با کفار و منافقین، احسان به همسایه، یتیمان، مساکین، مسافران و مملوکان چه از بهایم و چه از انسان</w:t>
      </w:r>
      <w:r w:rsidRPr="00CF45B0">
        <w:rPr>
          <w:rStyle w:val="Char5"/>
          <w:rFonts w:hint="eastAsia"/>
          <w:rtl/>
        </w:rPr>
        <w:t>‌</w:t>
      </w:r>
      <w:r w:rsidR="00831D01" w:rsidRPr="00CF45B0">
        <w:rPr>
          <w:rStyle w:val="Char5"/>
          <w:rFonts w:hint="cs"/>
          <w:rtl/>
        </w:rPr>
        <w:t>ها، دعا، ذکر، قرائت قرآن و امثال</w:t>
      </w:r>
      <w:r w:rsidR="00CE5B74" w:rsidRPr="00CF45B0">
        <w:rPr>
          <w:rStyle w:val="Char5"/>
          <w:rFonts w:hint="cs"/>
          <w:rtl/>
        </w:rPr>
        <w:t xml:space="preserve"> این‌ها </w:t>
      </w:r>
      <w:r w:rsidR="00831D01" w:rsidRPr="00CF45B0">
        <w:rPr>
          <w:rStyle w:val="Char5"/>
          <w:rFonts w:hint="cs"/>
          <w:rtl/>
        </w:rPr>
        <w:t>از عبادات دیگر.</w:t>
      </w:r>
    </w:p>
    <w:p w:rsidR="00831D01" w:rsidRPr="00CF45B0" w:rsidRDefault="00E673A4" w:rsidP="00E460C3">
      <w:pPr>
        <w:ind w:firstLine="284"/>
        <w:jc w:val="both"/>
        <w:rPr>
          <w:rStyle w:val="Char5"/>
          <w:rtl/>
        </w:rPr>
      </w:pPr>
      <w:r w:rsidRPr="00CF45B0">
        <w:rPr>
          <w:rStyle w:val="Char5"/>
          <w:rFonts w:hint="cs"/>
          <w:rtl/>
        </w:rPr>
        <w:t>و همچنین محبت خدا و رسولش، ترس خدا و توجه به سوی او</w:t>
      </w:r>
      <w:r w:rsidR="00C50EDA" w:rsidRPr="00CF45B0">
        <w:rPr>
          <w:rStyle w:val="Char5"/>
          <w:rFonts w:hint="cs"/>
          <w:rtl/>
        </w:rPr>
        <w:t>، اخلاص در دین، صبر، حکمت، سپاس</w:t>
      </w:r>
      <w:r w:rsidR="00C50EDA" w:rsidRPr="00CF45B0">
        <w:rPr>
          <w:rStyle w:val="Char5"/>
          <w:rFonts w:hint="eastAsia"/>
          <w:rtl/>
        </w:rPr>
        <w:t>‌</w:t>
      </w:r>
      <w:r w:rsidRPr="00CF45B0">
        <w:rPr>
          <w:rStyle w:val="Char5"/>
          <w:rFonts w:hint="cs"/>
          <w:rtl/>
        </w:rPr>
        <w:t>گزاری نعمت</w:t>
      </w:r>
      <w:r w:rsidR="00C50EDA" w:rsidRPr="00CF45B0">
        <w:rPr>
          <w:rStyle w:val="Char5"/>
          <w:rFonts w:hint="eastAsia"/>
          <w:rtl/>
        </w:rPr>
        <w:t>‌</w:t>
      </w:r>
      <w:r w:rsidRPr="00CF45B0">
        <w:rPr>
          <w:rStyle w:val="Char5"/>
          <w:rFonts w:hint="cs"/>
          <w:rtl/>
        </w:rPr>
        <w:t xml:space="preserve">های خدا، رضا </w:t>
      </w:r>
      <w:r w:rsidR="00C50EDA" w:rsidRPr="00CF45B0">
        <w:rPr>
          <w:rStyle w:val="Char5"/>
          <w:rFonts w:hint="cs"/>
          <w:rtl/>
        </w:rPr>
        <w:t>به قضای او، توکل بر او، امیدوار</w:t>
      </w:r>
      <w:r w:rsidRPr="00CF45B0">
        <w:rPr>
          <w:rStyle w:val="Char5"/>
          <w:rFonts w:hint="cs"/>
          <w:rtl/>
        </w:rPr>
        <w:t>شدن به ر</w:t>
      </w:r>
      <w:r w:rsidR="00C50EDA" w:rsidRPr="00CF45B0">
        <w:rPr>
          <w:rStyle w:val="Char5"/>
          <w:rFonts w:hint="cs"/>
          <w:rtl/>
        </w:rPr>
        <w:t>حمتش، ترس از عقوبت و عذابش و امثال</w:t>
      </w:r>
      <w:r w:rsidR="00F53EF9" w:rsidRPr="00CF45B0">
        <w:rPr>
          <w:rStyle w:val="Char5"/>
          <w:rFonts w:hint="cs"/>
          <w:rtl/>
        </w:rPr>
        <w:t xml:space="preserve"> آن‌ها </w:t>
      </w:r>
      <w:r w:rsidR="00C50EDA" w:rsidRPr="00CF45B0">
        <w:rPr>
          <w:rStyle w:val="Char5"/>
          <w:rFonts w:hint="cs"/>
          <w:rtl/>
        </w:rPr>
        <w:t>از عبادات خداوندی)</w:t>
      </w:r>
      <w:r w:rsidRPr="00363506">
        <w:rPr>
          <w:rStyle w:val="Char5"/>
          <w:rFonts w:hint="cs"/>
          <w:vertAlign w:val="superscript"/>
          <w:rtl/>
        </w:rPr>
        <w:t>(</w:t>
      </w:r>
      <w:r w:rsidRPr="00363506">
        <w:rPr>
          <w:rStyle w:val="Char5"/>
          <w:vertAlign w:val="superscript"/>
          <w:rtl/>
        </w:rPr>
        <w:footnoteReference w:id="128"/>
      </w:r>
      <w:r w:rsidRPr="00363506">
        <w:rPr>
          <w:rStyle w:val="Char5"/>
          <w:rFonts w:hint="cs"/>
          <w:vertAlign w:val="superscript"/>
          <w:rtl/>
        </w:rPr>
        <w:t>)</w:t>
      </w:r>
      <w:r w:rsidRPr="00CF45B0">
        <w:rPr>
          <w:rStyle w:val="Char5"/>
          <w:rFonts w:hint="cs"/>
          <w:rtl/>
        </w:rPr>
        <w:t>.</w:t>
      </w:r>
    </w:p>
    <w:p w:rsidR="00D03A03" w:rsidRPr="00CF45B0" w:rsidRDefault="00737908" w:rsidP="00CB6E7B">
      <w:pPr>
        <w:ind w:firstLine="284"/>
        <w:jc w:val="both"/>
        <w:rPr>
          <w:rStyle w:val="Char5"/>
        </w:rPr>
      </w:pPr>
      <w:r w:rsidRPr="00CF45B0">
        <w:rPr>
          <w:rStyle w:val="Char5"/>
          <w:rFonts w:hint="cs"/>
          <w:rtl/>
        </w:rPr>
        <w:t>پس تمام زندگی مس</w:t>
      </w:r>
      <w:r w:rsidR="000559CD" w:rsidRPr="00CF45B0">
        <w:rPr>
          <w:rStyle w:val="Char5"/>
          <w:rFonts w:hint="cs"/>
          <w:rtl/>
        </w:rPr>
        <w:t>ل</w:t>
      </w:r>
      <w:r w:rsidRPr="00CF45B0">
        <w:rPr>
          <w:rStyle w:val="Char5"/>
          <w:rFonts w:hint="cs"/>
          <w:rtl/>
        </w:rPr>
        <w:t>مان عبادت خداست که در آن جایی برای انحراف و مجالی برای جلسات فسق و استعمال مواد مخدر وجود ندارد. چنانکه خداوند متعال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CB6E7B" w:rsidRPr="00F672E6">
        <w:rPr>
          <w:rStyle w:val="Char9"/>
          <w:rtl/>
        </w:rPr>
        <w:t xml:space="preserve">قُلۡ إِنَّ صَلَاتِي وَنُسُكِي وَمَحۡيَايَ وَمَمَاتِي لِلَّهِ رَبِّ </w:t>
      </w:r>
      <w:r w:rsidR="00CB6E7B" w:rsidRPr="00F672E6">
        <w:rPr>
          <w:rStyle w:val="Char9"/>
          <w:rFonts w:hint="cs"/>
          <w:rtl/>
        </w:rPr>
        <w:t>ٱ</w:t>
      </w:r>
      <w:r w:rsidR="00CB6E7B" w:rsidRPr="00F672E6">
        <w:rPr>
          <w:rStyle w:val="Char9"/>
          <w:rFonts w:hint="eastAsia"/>
          <w:rtl/>
        </w:rPr>
        <w:t>لۡعَٰلَمِينَ</w:t>
      </w:r>
      <w:r w:rsidR="00CB6E7B" w:rsidRPr="00F672E6">
        <w:rPr>
          <w:rStyle w:val="Char9"/>
          <w:rtl/>
        </w:rPr>
        <w:t xml:space="preserve"> ١٦٢ لَا شَرِيكَ لَهُ</w:t>
      </w:r>
      <w:r w:rsidR="00CB6E7B" w:rsidRPr="00F672E6">
        <w:rPr>
          <w:rStyle w:val="Char9"/>
          <w:rFonts w:hint="cs"/>
          <w:rtl/>
        </w:rPr>
        <w:t>ۥۖ</w:t>
      </w:r>
      <w:r w:rsidR="00CB6E7B" w:rsidRPr="00F672E6">
        <w:rPr>
          <w:rStyle w:val="Char9"/>
          <w:rtl/>
        </w:rPr>
        <w:t xml:space="preserve"> وَبِذَٰلِكَ أُمِرۡتُ وَأَنَا۠ أَوَّلُ </w:t>
      </w:r>
      <w:r w:rsidR="00CB6E7B" w:rsidRPr="00F672E6">
        <w:rPr>
          <w:rStyle w:val="Char9"/>
          <w:rFonts w:hint="cs"/>
          <w:rtl/>
        </w:rPr>
        <w:t>ٱ</w:t>
      </w:r>
      <w:r w:rsidR="00CB6E7B" w:rsidRPr="00F672E6">
        <w:rPr>
          <w:rStyle w:val="Char9"/>
          <w:rFonts w:hint="eastAsia"/>
          <w:rtl/>
        </w:rPr>
        <w:t>لۡمُسۡلِمِينَ</w:t>
      </w:r>
      <w:r w:rsidR="00CB6E7B" w:rsidRPr="00F672E6">
        <w:rPr>
          <w:rStyle w:val="Char9"/>
          <w:rtl/>
        </w:rPr>
        <w:t xml:space="preserve"> ١٦٣</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الأنعام: 162-163</w:t>
      </w:r>
      <w:r w:rsidR="00C2017C" w:rsidRPr="005C11CE">
        <w:rPr>
          <w:rStyle w:val="Char7"/>
          <w:rtl/>
        </w:rPr>
        <w:t>]</w:t>
      </w:r>
      <w:r w:rsidR="00C2017C" w:rsidRPr="00CF45B0">
        <w:rPr>
          <w:rStyle w:val="Char5"/>
          <w:rFonts w:hint="cs"/>
          <w:rtl/>
        </w:rPr>
        <w:t>.</w:t>
      </w:r>
    </w:p>
    <w:p w:rsidR="0054071C" w:rsidRDefault="0054071C" w:rsidP="00BF5F20">
      <w:pPr>
        <w:pStyle w:val="a1"/>
        <w:rPr>
          <w:rtl/>
        </w:rPr>
      </w:pPr>
      <w:bookmarkStart w:id="312" w:name="_Toc332262669"/>
      <w:bookmarkStart w:id="313" w:name="_Toc428969564"/>
      <w:r w:rsidRPr="00B911E3">
        <w:rPr>
          <w:rFonts w:hint="cs"/>
          <w:rtl/>
        </w:rPr>
        <w:t>مطلب دوم</w:t>
      </w:r>
      <w:r w:rsidR="000559CD">
        <w:rPr>
          <w:rFonts w:hint="cs"/>
          <w:rtl/>
        </w:rPr>
        <w:t xml:space="preserve">: </w:t>
      </w:r>
      <w:r>
        <w:rPr>
          <w:rFonts w:hint="cs"/>
          <w:rtl/>
        </w:rPr>
        <w:t>عقوبت (مجازات)</w:t>
      </w:r>
      <w:bookmarkEnd w:id="312"/>
      <w:bookmarkEnd w:id="313"/>
    </w:p>
    <w:p w:rsidR="00D15230" w:rsidRPr="00CF45B0" w:rsidRDefault="00D03A03" w:rsidP="00E460C3">
      <w:pPr>
        <w:ind w:firstLine="284"/>
        <w:jc w:val="both"/>
        <w:rPr>
          <w:rStyle w:val="Char5"/>
          <w:rtl/>
        </w:rPr>
      </w:pPr>
      <w:r w:rsidRPr="00CF45B0">
        <w:rPr>
          <w:rStyle w:val="Char5"/>
          <w:rFonts w:hint="cs"/>
          <w:rtl/>
        </w:rPr>
        <w:t xml:space="preserve">شریعت اسلام </w:t>
      </w:r>
      <w:r w:rsidR="00D15230" w:rsidRPr="00CF45B0">
        <w:rPr>
          <w:rStyle w:val="Char5"/>
          <w:rFonts w:hint="cs"/>
          <w:rtl/>
        </w:rPr>
        <w:t>شریعتی کامل و جاویدانی است</w:t>
      </w:r>
      <w:r w:rsidR="00B224E3" w:rsidRPr="00CF45B0">
        <w:rPr>
          <w:rStyle w:val="Char5"/>
          <w:rFonts w:hint="cs"/>
          <w:rtl/>
        </w:rPr>
        <w:t>.</w:t>
      </w:r>
      <w:r w:rsidR="00D15230" w:rsidRPr="00CF45B0">
        <w:rPr>
          <w:rStyle w:val="Char5"/>
          <w:rFonts w:hint="cs"/>
          <w:rtl/>
        </w:rPr>
        <w:t xml:space="preserve"> بنابراین، قوانینی را پیاده نموده است که ضامن مصالح مردم در معاش و معادشان باشند</w:t>
      </w:r>
      <w:r w:rsidR="00B224E3" w:rsidRPr="00CF45B0">
        <w:rPr>
          <w:rStyle w:val="Char5"/>
          <w:rFonts w:hint="cs"/>
          <w:rtl/>
        </w:rPr>
        <w:t>، از جملۀ</w:t>
      </w:r>
      <w:r w:rsidR="00801AD1" w:rsidRPr="00CF45B0">
        <w:rPr>
          <w:rStyle w:val="Char5"/>
          <w:rFonts w:hint="cs"/>
          <w:rtl/>
        </w:rPr>
        <w:t xml:space="preserve"> آن‌هاست</w:t>
      </w:r>
      <w:r w:rsidR="00B224E3" w:rsidRPr="00CF45B0">
        <w:rPr>
          <w:rStyle w:val="Char5"/>
          <w:rFonts w:hint="cs"/>
          <w:rtl/>
        </w:rPr>
        <w:t xml:space="preserve"> مش</w:t>
      </w:r>
      <w:r w:rsidR="00D15230" w:rsidRPr="00CF45B0">
        <w:rPr>
          <w:rStyle w:val="Char5"/>
          <w:rFonts w:hint="cs"/>
          <w:rtl/>
        </w:rPr>
        <w:t>ر</w:t>
      </w:r>
      <w:r w:rsidR="00B224E3" w:rsidRPr="00CF45B0">
        <w:rPr>
          <w:rStyle w:val="Char5"/>
          <w:rFonts w:hint="cs"/>
          <w:rtl/>
        </w:rPr>
        <w:t>و</w:t>
      </w:r>
      <w:r w:rsidR="00D15230" w:rsidRPr="00CF45B0">
        <w:rPr>
          <w:rStyle w:val="Char5"/>
          <w:rFonts w:hint="cs"/>
          <w:rtl/>
        </w:rPr>
        <w:t>عیت بعضی از مجازات</w:t>
      </w:r>
      <w:r w:rsidR="00B224E3" w:rsidRPr="00CF45B0">
        <w:rPr>
          <w:rStyle w:val="Char5"/>
          <w:rFonts w:hint="eastAsia"/>
          <w:rtl/>
        </w:rPr>
        <w:t>‌</w:t>
      </w:r>
      <w:r w:rsidR="00D15230" w:rsidRPr="00CF45B0">
        <w:rPr>
          <w:rStyle w:val="Char5"/>
          <w:rFonts w:hint="cs"/>
          <w:rtl/>
        </w:rPr>
        <w:t>ها برای کسانی که در نظام اجتماعی خلل ایجاد می‌کنند و یا نسبت به آبروی فردی تعرض می‌نمایند یا بر حقی از حقوق خصوصی یا عمومی تجاوز می‌کنند.</w:t>
      </w:r>
    </w:p>
    <w:p w:rsidR="00196DAE" w:rsidRPr="00CF45B0" w:rsidRDefault="00196DAE" w:rsidP="00E460C3">
      <w:pPr>
        <w:ind w:firstLine="284"/>
        <w:jc w:val="both"/>
        <w:rPr>
          <w:rStyle w:val="Char5"/>
          <w:rtl/>
        </w:rPr>
      </w:pPr>
      <w:r w:rsidRPr="00CF45B0">
        <w:rPr>
          <w:rStyle w:val="Char5"/>
          <w:rFonts w:hint="cs"/>
          <w:rtl/>
        </w:rPr>
        <w:t>و این کیفرها به نص کتاب، سنت اجماع و قیاس ثابت هستند.</w:t>
      </w:r>
    </w:p>
    <w:p w:rsidR="00F968AE" w:rsidRPr="00CF45B0" w:rsidRDefault="00F968AE" w:rsidP="00E460C3">
      <w:pPr>
        <w:ind w:firstLine="284"/>
        <w:jc w:val="both"/>
        <w:rPr>
          <w:rStyle w:val="Char5"/>
          <w:rtl/>
        </w:rPr>
      </w:pPr>
      <w:r w:rsidRPr="00CF45B0">
        <w:rPr>
          <w:rStyle w:val="Char5"/>
          <w:rFonts w:hint="cs"/>
          <w:rtl/>
        </w:rPr>
        <w:t xml:space="preserve">ابن قیم </w:t>
      </w:r>
      <w:r>
        <w:rPr>
          <w:rFonts w:cs="CTraditional Arabic" w:hint="cs"/>
          <w:rtl/>
          <w:lang w:bidi="fa-IR"/>
        </w:rPr>
        <w:t>/</w:t>
      </w:r>
      <w:r w:rsidR="000559CD" w:rsidRPr="00CF45B0">
        <w:rPr>
          <w:rStyle w:val="Char5"/>
          <w:rFonts w:hint="cs"/>
          <w:rtl/>
        </w:rPr>
        <w:t xml:space="preserve"> می‌گوید: </w:t>
      </w:r>
      <w:r w:rsidR="000559CD">
        <w:rPr>
          <w:rFonts w:cs="Traditional Arabic" w:hint="cs"/>
          <w:rtl/>
          <w:lang w:bidi="fa-IR"/>
        </w:rPr>
        <w:t>«</w:t>
      </w:r>
      <w:r w:rsidRPr="00CF45B0">
        <w:rPr>
          <w:rStyle w:val="Char5"/>
          <w:rFonts w:hint="cs"/>
          <w:rtl/>
        </w:rPr>
        <w:t>از جمله حکمت</w:t>
      </w:r>
      <w:r w:rsidR="001D641B" w:rsidRPr="00CF45B0">
        <w:rPr>
          <w:rStyle w:val="Char5"/>
          <w:rFonts w:hint="eastAsia"/>
          <w:rtl/>
        </w:rPr>
        <w:t>‌</w:t>
      </w:r>
      <w:r w:rsidRPr="00CF45B0">
        <w:rPr>
          <w:rStyle w:val="Char5"/>
          <w:rFonts w:hint="cs"/>
          <w:rtl/>
        </w:rPr>
        <w:t>ها و رحمت</w:t>
      </w:r>
      <w:r w:rsidR="001D641B" w:rsidRPr="00CF45B0">
        <w:rPr>
          <w:rStyle w:val="Char5"/>
          <w:rFonts w:hint="eastAsia"/>
          <w:rtl/>
        </w:rPr>
        <w:t>‌</w:t>
      </w:r>
      <w:r w:rsidRPr="00CF45B0">
        <w:rPr>
          <w:rStyle w:val="Char5"/>
          <w:rFonts w:hint="cs"/>
          <w:rtl/>
        </w:rPr>
        <w:t xml:space="preserve">های خداوندی این است که کیفرهایی را </w:t>
      </w:r>
      <w:r w:rsidR="00136AA8">
        <w:rPr>
          <w:rStyle w:val="Char5"/>
          <w:rFonts w:hint="cs"/>
          <w:rtl/>
        </w:rPr>
        <w:t>دربارۀ</w:t>
      </w:r>
      <w:r w:rsidRPr="00CF45B0">
        <w:rPr>
          <w:rStyle w:val="Char5"/>
          <w:rFonts w:hint="cs"/>
          <w:rtl/>
        </w:rPr>
        <w:t xml:space="preserve"> جنایاتی که بین مردم نسبت به یکدیگر واقع می‌شوند مشروع ساخت از قبیل جنایت در نفوس، ابدان، ا</w:t>
      </w:r>
      <w:r w:rsidR="001D641B" w:rsidRPr="00CF45B0">
        <w:rPr>
          <w:rStyle w:val="Char5"/>
          <w:rFonts w:hint="cs"/>
          <w:rtl/>
        </w:rPr>
        <w:t>عراض و اموال مانند: کشتن، مجروح</w:t>
      </w:r>
      <w:r w:rsidR="001D641B" w:rsidRPr="00CF45B0">
        <w:rPr>
          <w:rStyle w:val="Char5"/>
          <w:rFonts w:hint="eastAsia"/>
          <w:rtl/>
        </w:rPr>
        <w:t>‌</w:t>
      </w:r>
      <w:r w:rsidRPr="00CF45B0">
        <w:rPr>
          <w:rStyle w:val="Char5"/>
          <w:rFonts w:hint="cs"/>
          <w:rtl/>
        </w:rPr>
        <w:t>ساختن، قذف و تهمت و دزدی، پس خداوند وجهات زجرهای مانع از وقوع اینگونه جنایت</w:t>
      </w:r>
      <w:r w:rsidR="001D641B" w:rsidRPr="00CF45B0">
        <w:rPr>
          <w:rStyle w:val="Char5"/>
          <w:rFonts w:hint="eastAsia"/>
          <w:rtl/>
        </w:rPr>
        <w:t>‌</w:t>
      </w:r>
      <w:r w:rsidRPr="00CF45B0">
        <w:rPr>
          <w:rStyle w:val="Char5"/>
          <w:rFonts w:hint="cs"/>
          <w:rtl/>
        </w:rPr>
        <w:t>ها را</w:t>
      </w:r>
      <w:r w:rsidR="001D641B" w:rsidRPr="00CF45B0">
        <w:rPr>
          <w:rStyle w:val="Char5"/>
          <w:rFonts w:hint="cs"/>
          <w:rtl/>
        </w:rPr>
        <w:t xml:space="preserve"> </w:t>
      </w:r>
      <w:r w:rsidRPr="00CF45B0">
        <w:rPr>
          <w:rStyle w:val="Char5"/>
          <w:rFonts w:hint="cs"/>
          <w:rtl/>
        </w:rPr>
        <w:t>مستحکم قرار داده و</w:t>
      </w:r>
      <w:r w:rsidR="001D641B" w:rsidRPr="00CF45B0">
        <w:rPr>
          <w:rStyle w:val="Char5"/>
          <w:rFonts w:hint="cs"/>
          <w:rtl/>
        </w:rPr>
        <w:t xml:space="preserve"> </w:t>
      </w:r>
      <w:r w:rsidRPr="00CF45B0">
        <w:rPr>
          <w:rStyle w:val="Char5"/>
          <w:rFonts w:hint="cs"/>
          <w:rtl/>
        </w:rPr>
        <w:t>بر کامل‌ترین وجهی</w:t>
      </w:r>
      <w:r w:rsidR="00F53EF9" w:rsidRPr="00CF45B0">
        <w:rPr>
          <w:rStyle w:val="Char5"/>
          <w:rFonts w:hint="cs"/>
          <w:rtl/>
        </w:rPr>
        <w:t xml:space="preserve"> آن‌ها </w:t>
      </w:r>
      <w:r w:rsidRPr="00CF45B0">
        <w:rPr>
          <w:rStyle w:val="Char5"/>
          <w:rFonts w:hint="cs"/>
          <w:rtl/>
        </w:rPr>
        <w:t>را مشروع ساخته است تا ضامن مصلحت جلوگیری و زجر همراه با عدم تجاوز از حدی باشد که مستحق آن</w:t>
      </w:r>
      <w:r w:rsidR="00EB54A6" w:rsidRPr="00CF45B0">
        <w:rPr>
          <w:rStyle w:val="Char5"/>
          <w:rFonts w:hint="cs"/>
          <w:rtl/>
        </w:rPr>
        <w:t>ست</w:t>
      </w:r>
      <w:r w:rsidR="00EB54A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29"/>
      </w:r>
      <w:r w:rsidRPr="00363506">
        <w:rPr>
          <w:rStyle w:val="Char5"/>
          <w:rFonts w:hint="cs"/>
          <w:vertAlign w:val="superscript"/>
          <w:rtl/>
        </w:rPr>
        <w:t>)</w:t>
      </w:r>
      <w:r w:rsidRPr="00CF45B0">
        <w:rPr>
          <w:rStyle w:val="Char5"/>
          <w:rFonts w:hint="cs"/>
          <w:rtl/>
        </w:rPr>
        <w:t>.</w:t>
      </w:r>
    </w:p>
    <w:p w:rsidR="00554D93" w:rsidRDefault="00554D93" w:rsidP="00BF5F20">
      <w:pPr>
        <w:pStyle w:val="a4"/>
        <w:rPr>
          <w:rtl/>
        </w:rPr>
      </w:pPr>
      <w:bookmarkStart w:id="314" w:name="_Toc332262670"/>
      <w:bookmarkStart w:id="315" w:name="_Toc428969565"/>
      <w:r>
        <w:rPr>
          <w:rFonts w:hint="cs"/>
          <w:rtl/>
        </w:rPr>
        <w:t>تعریف عقوبت:</w:t>
      </w:r>
      <w:bookmarkEnd w:id="314"/>
      <w:bookmarkEnd w:id="315"/>
    </w:p>
    <w:p w:rsidR="00554D93" w:rsidRPr="00CF45B0" w:rsidRDefault="00DD0895" w:rsidP="00E460C3">
      <w:pPr>
        <w:ind w:firstLine="284"/>
        <w:jc w:val="both"/>
        <w:rPr>
          <w:rStyle w:val="Char5"/>
          <w:rtl/>
        </w:rPr>
      </w:pPr>
      <w:r w:rsidRPr="00CF45B0">
        <w:rPr>
          <w:rStyle w:val="Char6"/>
          <w:rFonts w:hint="cs"/>
          <w:rtl/>
        </w:rPr>
        <w:t>عقوبت در لغت</w:t>
      </w:r>
      <w:r w:rsidR="00554D93" w:rsidRPr="00CF45B0">
        <w:rPr>
          <w:rStyle w:val="Char6"/>
          <w:rFonts w:hint="cs"/>
          <w:rtl/>
        </w:rPr>
        <w:t xml:space="preserve"> </w:t>
      </w:r>
      <w:r w:rsidR="00554D93" w:rsidRPr="00CF45B0">
        <w:rPr>
          <w:rStyle w:val="Char5"/>
          <w:rFonts w:hint="cs"/>
          <w:rtl/>
        </w:rPr>
        <w:t>عبارت است از آن جزایی که ولی امر یا نایب او بر کسی وارد می‌کند که مرتکب به مخالفت شرعی شده باشد، چنانکه به حقی خصوصی یا عمومی تعدی کرده باشد.</w:t>
      </w:r>
    </w:p>
    <w:p w:rsidR="00AE32D7" w:rsidRPr="00CF45B0" w:rsidRDefault="00CE0A3F" w:rsidP="00E460C3">
      <w:pPr>
        <w:ind w:firstLine="284"/>
        <w:jc w:val="both"/>
        <w:rPr>
          <w:rStyle w:val="Char5"/>
          <w:rtl/>
        </w:rPr>
      </w:pPr>
      <w:r w:rsidRPr="00CF45B0">
        <w:rPr>
          <w:rStyle w:val="Char5"/>
          <w:rFonts w:hint="cs"/>
          <w:rtl/>
        </w:rPr>
        <w:t>و این عقوبت مأخوذ است ا</w:t>
      </w:r>
      <w:r w:rsidR="00DD0895" w:rsidRPr="00CF45B0">
        <w:rPr>
          <w:rStyle w:val="Char5"/>
          <w:rFonts w:hint="cs"/>
          <w:rtl/>
        </w:rPr>
        <w:t xml:space="preserve">ز فعل </w:t>
      </w:r>
      <w:r w:rsidR="00DD0895" w:rsidRPr="00E705CC">
        <w:rPr>
          <w:rStyle w:val="Char0"/>
          <w:rFonts w:hint="cs"/>
          <w:rtl/>
        </w:rPr>
        <w:t>عاقب يعاقب معاقب</w:t>
      </w:r>
      <w:r w:rsidR="00132813" w:rsidRPr="00E705CC">
        <w:rPr>
          <w:rStyle w:val="Char0"/>
          <w:rFonts w:hint="cs"/>
          <w:rtl/>
        </w:rPr>
        <w:t>ة وعقوبة وعقابا</w:t>
      </w:r>
      <w:r w:rsidR="00D95568" w:rsidRPr="00CF45B0">
        <w:rPr>
          <w:rStyle w:val="Char5"/>
          <w:rFonts w:hint="cs"/>
          <w:rtl/>
        </w:rPr>
        <w:t xml:space="preserve">. در </w:t>
      </w:r>
      <w:r w:rsidR="00D95568" w:rsidRPr="00CF45B0">
        <w:rPr>
          <w:rStyle w:val="Char6"/>
          <w:rFonts w:hint="cs"/>
          <w:rtl/>
        </w:rPr>
        <w:t xml:space="preserve">لسان العرب </w:t>
      </w:r>
      <w:r w:rsidR="00D95568" w:rsidRPr="00CF45B0">
        <w:rPr>
          <w:rStyle w:val="Char5"/>
          <w:rFonts w:hint="cs"/>
          <w:rtl/>
        </w:rPr>
        <w:t>آمد</w:t>
      </w:r>
      <w:r w:rsidR="00EB54A6" w:rsidRPr="00CF45B0">
        <w:rPr>
          <w:rStyle w:val="Char5"/>
          <w:rFonts w:hint="cs"/>
          <w:rtl/>
        </w:rPr>
        <w:t xml:space="preserve">ه است: </w:t>
      </w:r>
      <w:r w:rsidR="00EB54A6">
        <w:rPr>
          <w:rFonts w:cs="Traditional Arabic" w:hint="cs"/>
          <w:rtl/>
          <w:lang w:bidi="fa-IR"/>
        </w:rPr>
        <w:t>«</w:t>
      </w:r>
      <w:r w:rsidR="00D95568" w:rsidRPr="00CF45B0">
        <w:rPr>
          <w:rStyle w:val="Char5"/>
          <w:rFonts w:hint="cs"/>
          <w:rtl/>
        </w:rPr>
        <w:t>عقاب و معاقبه عبارت است از این که به کسی در برابر کردار</w:t>
      </w:r>
      <w:r w:rsidR="00BE01F6" w:rsidRPr="00CF45B0">
        <w:rPr>
          <w:rStyle w:val="Char5"/>
          <w:rFonts w:hint="cs"/>
          <w:rtl/>
        </w:rPr>
        <w:t>ش سزایی داده شود، و اسم این سزا</w:t>
      </w:r>
      <w:r w:rsidR="00D95568" w:rsidRPr="00CF45B0">
        <w:rPr>
          <w:rStyle w:val="Char5"/>
          <w:rFonts w:hint="cs"/>
          <w:rtl/>
        </w:rPr>
        <w:t xml:space="preserve"> عقوبت است، و </w:t>
      </w:r>
      <w:r w:rsidR="00BE01F6" w:rsidRPr="00E705CC">
        <w:rPr>
          <w:rStyle w:val="Char0"/>
          <w:rFonts w:hint="cs"/>
          <w:rtl/>
        </w:rPr>
        <w:t>عاقبه بذنبه مع</w:t>
      </w:r>
      <w:r w:rsidR="00D95568" w:rsidRPr="00E705CC">
        <w:rPr>
          <w:rStyle w:val="Char0"/>
          <w:rFonts w:hint="cs"/>
          <w:rtl/>
        </w:rPr>
        <w:t>اق</w:t>
      </w:r>
      <w:r w:rsidR="004E760D" w:rsidRPr="00E705CC">
        <w:rPr>
          <w:rStyle w:val="Char0"/>
          <w:rFonts w:hint="cs"/>
          <w:rtl/>
        </w:rPr>
        <w:t>بة و</w:t>
      </w:r>
      <w:r w:rsidR="00D95568" w:rsidRPr="00E705CC">
        <w:rPr>
          <w:rStyle w:val="Char0"/>
          <w:rFonts w:hint="cs"/>
          <w:rtl/>
        </w:rPr>
        <w:t>عق</w:t>
      </w:r>
      <w:r w:rsidR="00EB54A6" w:rsidRPr="00E705CC">
        <w:rPr>
          <w:rStyle w:val="Char0"/>
          <w:rFonts w:hint="cs"/>
          <w:rtl/>
        </w:rPr>
        <w:t>اباً أخذ به، وتعقب الرجل إذا أ</w:t>
      </w:r>
      <w:r w:rsidR="00BE01F6" w:rsidRPr="00E705CC">
        <w:rPr>
          <w:rStyle w:val="Char0"/>
          <w:rFonts w:hint="cs"/>
          <w:rtl/>
        </w:rPr>
        <w:t>خذ</w:t>
      </w:r>
      <w:r w:rsidR="00D95568" w:rsidRPr="00E705CC">
        <w:rPr>
          <w:rStyle w:val="Char0"/>
          <w:rFonts w:hint="cs"/>
          <w:rtl/>
        </w:rPr>
        <w:t>ته بذنب کان منه...</w:t>
      </w:r>
      <w:r w:rsidR="00EB54A6">
        <w:rPr>
          <w:rFonts w:cs="Traditional Arabic" w:hint="cs"/>
          <w:rtl/>
          <w:lang w:bidi="fa-IR"/>
        </w:rPr>
        <w:t>»</w:t>
      </w:r>
      <w:r w:rsidR="00D95568" w:rsidRPr="00363506">
        <w:rPr>
          <w:rStyle w:val="Char5"/>
          <w:rFonts w:hint="cs"/>
          <w:vertAlign w:val="superscript"/>
          <w:rtl/>
        </w:rPr>
        <w:t>(</w:t>
      </w:r>
      <w:r w:rsidR="00D95568" w:rsidRPr="00363506">
        <w:rPr>
          <w:rStyle w:val="Char5"/>
          <w:vertAlign w:val="superscript"/>
          <w:rtl/>
        </w:rPr>
        <w:footnoteReference w:id="130"/>
      </w:r>
      <w:r w:rsidR="00D95568" w:rsidRPr="00363506">
        <w:rPr>
          <w:rStyle w:val="Char5"/>
          <w:rFonts w:hint="cs"/>
          <w:vertAlign w:val="superscript"/>
          <w:rtl/>
        </w:rPr>
        <w:t>)</w:t>
      </w:r>
      <w:r w:rsidR="00D95568" w:rsidRPr="00CF45B0">
        <w:rPr>
          <w:rStyle w:val="Char5"/>
          <w:rFonts w:hint="cs"/>
          <w:rtl/>
        </w:rPr>
        <w:t>.</w:t>
      </w:r>
    </w:p>
    <w:p w:rsidR="0054071C" w:rsidRPr="00CF45B0" w:rsidRDefault="00D95568" w:rsidP="00E705CC">
      <w:pPr>
        <w:ind w:firstLine="284"/>
        <w:jc w:val="both"/>
        <w:rPr>
          <w:rStyle w:val="Char5"/>
          <w:rtl/>
        </w:rPr>
      </w:pPr>
      <w:r w:rsidRPr="00CF45B0">
        <w:rPr>
          <w:rStyle w:val="Char5"/>
          <w:rFonts w:hint="cs"/>
          <w:rtl/>
        </w:rPr>
        <w:t>در</w:t>
      </w:r>
      <w:r w:rsidR="00E705CC" w:rsidRPr="00CF45B0">
        <w:rPr>
          <w:rStyle w:val="Char5"/>
          <w:rFonts w:hint="cs"/>
          <w:rtl/>
        </w:rPr>
        <w:t xml:space="preserve"> </w:t>
      </w:r>
      <w:r w:rsidR="00E705CC" w:rsidRPr="00E705CC">
        <w:rPr>
          <w:rStyle w:val="Char0"/>
          <w:rFonts w:hint="cs"/>
          <w:rtl/>
        </w:rPr>
        <w:t>تهذب اللغة</w:t>
      </w:r>
      <w:r w:rsidRPr="00CF45B0">
        <w:rPr>
          <w:rStyle w:val="Char5"/>
          <w:rFonts w:hint="cs"/>
          <w:rtl/>
        </w:rPr>
        <w:t xml:space="preserve"> آمده است: </w:t>
      </w:r>
      <w:r w:rsidR="00EB54A6">
        <w:rPr>
          <w:rFonts w:cs="Traditional Arabic" w:hint="cs"/>
          <w:rtl/>
          <w:lang w:bidi="fa-IR"/>
        </w:rPr>
        <w:t>«</w:t>
      </w:r>
      <w:r w:rsidR="00AE32D7" w:rsidRPr="00CF45B0">
        <w:rPr>
          <w:rStyle w:val="Char5"/>
          <w:rFonts w:hint="cs"/>
          <w:rtl/>
        </w:rPr>
        <w:t>عقاب و معاقبه عبارت است از: سزا</w:t>
      </w:r>
      <w:r w:rsidRPr="00CF45B0">
        <w:rPr>
          <w:rStyle w:val="Char5"/>
          <w:rFonts w:hint="cs"/>
          <w:rtl/>
        </w:rPr>
        <w:t>دادن به کسی مساوی با</w:t>
      </w:r>
      <w:r w:rsidR="00AE32D7" w:rsidRPr="00CF45B0">
        <w:rPr>
          <w:rStyle w:val="Char5"/>
          <w:rFonts w:hint="cs"/>
          <w:rtl/>
        </w:rPr>
        <w:t xml:space="preserve"> کردارش</w:t>
      </w:r>
      <w:r w:rsidRPr="00CF45B0">
        <w:rPr>
          <w:rStyle w:val="Char5"/>
          <w:rFonts w:hint="cs"/>
          <w:rtl/>
        </w:rPr>
        <w:t xml:space="preserve"> که اسم این عقوبت است، </w:t>
      </w:r>
      <w:r w:rsidRPr="00E705CC">
        <w:rPr>
          <w:rStyle w:val="Char0"/>
          <w:rFonts w:hint="cs"/>
          <w:rtl/>
        </w:rPr>
        <w:t>و</w:t>
      </w:r>
      <w:r w:rsidR="00D373A5" w:rsidRPr="00E705CC">
        <w:rPr>
          <w:rStyle w:val="Char0"/>
          <w:rFonts w:hint="cs"/>
          <w:rtl/>
        </w:rPr>
        <w:t>ي</w:t>
      </w:r>
      <w:r w:rsidR="00AE32D7" w:rsidRPr="00E705CC">
        <w:rPr>
          <w:rStyle w:val="Char0"/>
          <w:rFonts w:hint="cs"/>
          <w:rtl/>
        </w:rPr>
        <w:t>قال أعقبته</w:t>
      </w:r>
      <w:r w:rsidR="00EB54A6" w:rsidRPr="00E705CC">
        <w:rPr>
          <w:rStyle w:val="Char0"/>
          <w:rFonts w:hint="cs"/>
          <w:rtl/>
        </w:rPr>
        <w:t xml:space="preserve"> بمعن</w:t>
      </w:r>
      <w:r w:rsidR="00E705CC">
        <w:rPr>
          <w:rStyle w:val="Char0"/>
          <w:rFonts w:hint="cs"/>
          <w:rtl/>
        </w:rPr>
        <w:t>ي</w:t>
      </w:r>
      <w:r w:rsidR="00EB54A6" w:rsidRPr="00E705CC">
        <w:rPr>
          <w:rStyle w:val="Char0"/>
          <w:rFonts w:hint="cs"/>
          <w:rtl/>
        </w:rPr>
        <w:t xml:space="preserve"> عاقبته</w:t>
      </w:r>
      <w:r w:rsidR="00EB54A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31"/>
      </w:r>
      <w:r w:rsidRPr="00363506">
        <w:rPr>
          <w:rStyle w:val="Char5"/>
          <w:rFonts w:hint="cs"/>
          <w:vertAlign w:val="superscript"/>
          <w:rtl/>
        </w:rPr>
        <w:t>)</w:t>
      </w:r>
      <w:r w:rsidR="00AE32D7" w:rsidRPr="00CF45B0">
        <w:rPr>
          <w:rStyle w:val="Char5"/>
          <w:rFonts w:hint="cs"/>
          <w:rtl/>
        </w:rPr>
        <w:t xml:space="preserve"> </w:t>
      </w:r>
      <w:r w:rsidRPr="00CF45B0">
        <w:rPr>
          <w:rStyle w:val="Char5"/>
          <w:rFonts w:hint="cs"/>
          <w:rtl/>
        </w:rPr>
        <w:t>(أعقبته از باب افعال و عاقبته از باب مفاعله یک معنی دارند).</w:t>
      </w:r>
    </w:p>
    <w:p w:rsidR="00D95568" w:rsidRDefault="00D95568" w:rsidP="00BF5F20">
      <w:pPr>
        <w:pStyle w:val="a4"/>
        <w:rPr>
          <w:rtl/>
        </w:rPr>
      </w:pPr>
      <w:bookmarkStart w:id="316" w:name="_Toc332262671"/>
      <w:bookmarkStart w:id="317" w:name="_Toc428969566"/>
      <w:r>
        <w:rPr>
          <w:rFonts w:hint="cs"/>
          <w:rtl/>
        </w:rPr>
        <w:t>عقوبت اصطلاحی:</w:t>
      </w:r>
      <w:bookmarkEnd w:id="316"/>
      <w:bookmarkEnd w:id="317"/>
    </w:p>
    <w:p w:rsidR="00D95568" w:rsidRPr="00CF45B0" w:rsidRDefault="00E655A6" w:rsidP="00E460C3">
      <w:pPr>
        <w:ind w:firstLine="284"/>
        <w:jc w:val="both"/>
        <w:rPr>
          <w:rStyle w:val="Char5"/>
          <w:rtl/>
        </w:rPr>
      </w:pPr>
      <w:r w:rsidRPr="00CF45B0">
        <w:rPr>
          <w:rStyle w:val="Char5"/>
          <w:rFonts w:hint="cs"/>
          <w:rtl/>
        </w:rPr>
        <w:t>تعریفات اهل علم راجع به عقوبت</w:t>
      </w:r>
      <w:r w:rsidR="00EB54A6" w:rsidRPr="00CF45B0">
        <w:rPr>
          <w:rStyle w:val="Char5"/>
          <w:rFonts w:hint="cs"/>
          <w:rtl/>
        </w:rPr>
        <w:t>،</w:t>
      </w:r>
      <w:r w:rsidRPr="00CF45B0">
        <w:rPr>
          <w:rStyle w:val="Char5"/>
          <w:rFonts w:hint="cs"/>
          <w:rtl/>
        </w:rPr>
        <w:t xml:space="preserve"> اهداف عقوبت دور می‌زنند </w:t>
      </w:r>
      <w:r w:rsidR="0027117C" w:rsidRPr="00CF45B0">
        <w:rPr>
          <w:rStyle w:val="Char5"/>
          <w:rFonts w:hint="cs"/>
          <w:rtl/>
        </w:rPr>
        <w:t>به ویژه آنچه به ریشه</w:t>
      </w:r>
      <w:r w:rsidR="0027117C" w:rsidRPr="00CF45B0">
        <w:rPr>
          <w:rStyle w:val="Char5"/>
          <w:rFonts w:hint="eastAsia"/>
          <w:rtl/>
        </w:rPr>
        <w:t>‌</w:t>
      </w:r>
      <w:r w:rsidRPr="00CF45B0">
        <w:rPr>
          <w:rStyle w:val="Char5"/>
          <w:rFonts w:hint="cs"/>
          <w:rtl/>
        </w:rPr>
        <w:t>کن کردن جرم و اصلاح مجرمان تمام می‌شود، برخی از آن تعریف</w:t>
      </w:r>
      <w:r w:rsidR="0027117C" w:rsidRPr="00CF45B0">
        <w:rPr>
          <w:rStyle w:val="Char5"/>
          <w:rFonts w:hint="eastAsia"/>
          <w:rtl/>
        </w:rPr>
        <w:t>‌</w:t>
      </w:r>
      <w:r w:rsidRPr="00CF45B0">
        <w:rPr>
          <w:rStyle w:val="Char5"/>
          <w:rFonts w:hint="cs"/>
          <w:rtl/>
        </w:rPr>
        <w:t>ها در ذیل نقل می‌شوند:</w:t>
      </w:r>
    </w:p>
    <w:p w:rsidR="00CC3ECC" w:rsidRPr="00CF45B0" w:rsidRDefault="00CC3ECC" w:rsidP="00E460C3">
      <w:pPr>
        <w:ind w:firstLine="284"/>
        <w:jc w:val="both"/>
        <w:rPr>
          <w:rStyle w:val="Char5"/>
          <w:rtl/>
        </w:rPr>
      </w:pPr>
      <w:r w:rsidRPr="00CF45B0">
        <w:rPr>
          <w:rStyle w:val="Char5"/>
          <w:rFonts w:hint="cs"/>
          <w:rtl/>
        </w:rPr>
        <w:t>علامه ماوردی</w:t>
      </w:r>
      <w:r w:rsidR="00EB54A6" w:rsidRPr="00CF45B0">
        <w:rPr>
          <w:rStyle w:val="Char5"/>
          <w:rFonts w:hint="cs"/>
          <w:rtl/>
        </w:rPr>
        <w:t xml:space="preserve"> حدود را چنین تعریف نموده است: </w:t>
      </w:r>
      <w:r w:rsidR="00EB54A6">
        <w:rPr>
          <w:rFonts w:cs="Traditional Arabic" w:hint="cs"/>
          <w:rtl/>
          <w:lang w:bidi="fa-IR"/>
        </w:rPr>
        <w:t>«</w:t>
      </w:r>
      <w:r w:rsidRPr="00CF45B0">
        <w:rPr>
          <w:rStyle w:val="Char5"/>
          <w:rFonts w:hint="cs"/>
          <w:rtl/>
        </w:rPr>
        <w:t>سزاهایی که خداوند بخاطر جل</w:t>
      </w:r>
      <w:r w:rsidR="00EB54A6" w:rsidRPr="00CF45B0">
        <w:rPr>
          <w:rStyle w:val="Char5"/>
          <w:rFonts w:hint="cs"/>
          <w:rtl/>
        </w:rPr>
        <w:t>وگیری از ارتکاب محظورات و ترک مأمورات مقرر فرموده است</w:t>
      </w:r>
      <w:r w:rsidR="00EB54A6">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32"/>
      </w:r>
      <w:r w:rsidRPr="00363506">
        <w:rPr>
          <w:rStyle w:val="Char5"/>
          <w:rFonts w:hint="cs"/>
          <w:vertAlign w:val="superscript"/>
          <w:rtl/>
        </w:rPr>
        <w:t>)</w:t>
      </w:r>
      <w:r w:rsidRPr="00CF45B0">
        <w:rPr>
          <w:rStyle w:val="Char5"/>
          <w:rFonts w:hint="cs"/>
          <w:rtl/>
        </w:rPr>
        <w:t>.</w:t>
      </w:r>
    </w:p>
    <w:p w:rsidR="00CC3ECC" w:rsidRPr="00CF45B0" w:rsidRDefault="003E674A" w:rsidP="00E460C3">
      <w:pPr>
        <w:ind w:firstLine="284"/>
        <w:jc w:val="both"/>
        <w:rPr>
          <w:rStyle w:val="Char5"/>
          <w:rtl/>
        </w:rPr>
      </w:pPr>
      <w:r w:rsidRPr="00CF45B0">
        <w:rPr>
          <w:rStyle w:val="Char5"/>
          <w:rFonts w:hint="cs"/>
          <w:rtl/>
        </w:rPr>
        <w:t xml:space="preserve">محقق ابن همام فرموده است: </w:t>
      </w:r>
      <w:r w:rsidRPr="00305A74">
        <w:rPr>
          <w:rStyle w:val="Char0"/>
          <w:rFonts w:hint="cs"/>
          <w:rtl/>
        </w:rPr>
        <w:t>«</w:t>
      </w:r>
      <w:r w:rsidR="0027117C" w:rsidRPr="00305A74">
        <w:rPr>
          <w:rStyle w:val="Char0"/>
          <w:rFonts w:hint="cs"/>
          <w:rtl/>
        </w:rPr>
        <w:t>موانع قبل الفعل و</w:t>
      </w:r>
      <w:r w:rsidRPr="00305A74">
        <w:rPr>
          <w:rStyle w:val="Char0"/>
          <w:rFonts w:hint="cs"/>
          <w:rtl/>
        </w:rPr>
        <w:t>زواجر بعده»</w:t>
      </w:r>
      <w:r w:rsidRPr="00363506">
        <w:rPr>
          <w:rStyle w:val="Char5"/>
          <w:rFonts w:hint="cs"/>
          <w:vertAlign w:val="superscript"/>
          <w:rtl/>
        </w:rPr>
        <w:t>(</w:t>
      </w:r>
      <w:r w:rsidRPr="00363506">
        <w:rPr>
          <w:rStyle w:val="Char5"/>
          <w:vertAlign w:val="superscript"/>
          <w:rtl/>
        </w:rPr>
        <w:footnoteReference w:id="133"/>
      </w:r>
      <w:r w:rsidRPr="00363506">
        <w:rPr>
          <w:rStyle w:val="Char5"/>
          <w:rFonts w:hint="cs"/>
          <w:vertAlign w:val="superscript"/>
          <w:rtl/>
        </w:rPr>
        <w:t>)</w:t>
      </w:r>
      <w:r w:rsidRPr="00CF45B0">
        <w:rPr>
          <w:rStyle w:val="Char5"/>
          <w:rFonts w:hint="cs"/>
          <w:rtl/>
        </w:rPr>
        <w:t xml:space="preserve"> یعنی،</w:t>
      </w:r>
      <w:r w:rsidR="00F53EF9" w:rsidRPr="00CF45B0">
        <w:rPr>
          <w:rStyle w:val="Char5"/>
          <w:rFonts w:hint="cs"/>
          <w:rtl/>
        </w:rPr>
        <w:t xml:space="preserve"> آن‌ها </w:t>
      </w:r>
      <w:r w:rsidRPr="00CF45B0">
        <w:rPr>
          <w:rStyle w:val="Char5"/>
          <w:rFonts w:hint="cs"/>
          <w:rtl/>
        </w:rPr>
        <w:t>قبل از انجام کار مانع و بعد از آن سزا به حساب می‌آیند.</w:t>
      </w:r>
    </w:p>
    <w:p w:rsidR="003E674A" w:rsidRPr="00CF45B0" w:rsidRDefault="00EB54A6" w:rsidP="00E460C3">
      <w:pPr>
        <w:ind w:firstLine="284"/>
        <w:jc w:val="both"/>
        <w:rPr>
          <w:rStyle w:val="Char5"/>
          <w:rtl/>
        </w:rPr>
      </w:pPr>
      <w:r w:rsidRPr="00CF45B0">
        <w:rPr>
          <w:rStyle w:val="Char5"/>
          <w:rFonts w:hint="cs"/>
          <w:rtl/>
        </w:rPr>
        <w:t xml:space="preserve">علامه ابن عابدین فرموده است: </w:t>
      </w:r>
      <w:r>
        <w:rPr>
          <w:rFonts w:cs="Traditional Arabic" w:hint="cs"/>
          <w:rtl/>
          <w:lang w:bidi="fa-IR"/>
        </w:rPr>
        <w:t>«</w:t>
      </w:r>
      <w:r w:rsidR="00C141A5" w:rsidRPr="00CF45B0">
        <w:rPr>
          <w:rStyle w:val="Char5"/>
          <w:rFonts w:hint="cs"/>
          <w:rtl/>
        </w:rPr>
        <w:t>تحقیق</w:t>
      </w:r>
      <w:r w:rsidR="00981E36" w:rsidRPr="00CF45B0">
        <w:rPr>
          <w:rStyle w:val="Char5"/>
          <w:rFonts w:hint="cs"/>
          <w:rtl/>
        </w:rPr>
        <w:t xml:space="preserve"> آن است که بعضی از مشایخ فرموده</w:t>
      </w:r>
      <w:r w:rsidR="00F53EF9" w:rsidRPr="00CF45B0">
        <w:rPr>
          <w:rStyle w:val="Char5"/>
          <w:rFonts w:hint="cs"/>
          <w:rtl/>
        </w:rPr>
        <w:t xml:space="preserve">‌اند </w:t>
      </w:r>
      <w:r w:rsidR="00981E36" w:rsidRPr="00CF45B0">
        <w:rPr>
          <w:rStyle w:val="Char5"/>
          <w:rFonts w:hint="cs"/>
          <w:rtl/>
        </w:rPr>
        <w:t>که</w:t>
      </w:r>
      <w:r w:rsidR="00F53EF9" w:rsidRPr="00CF45B0">
        <w:rPr>
          <w:rStyle w:val="Char5"/>
          <w:rFonts w:hint="cs"/>
          <w:rtl/>
        </w:rPr>
        <w:t xml:space="preserve"> آن‌ها </w:t>
      </w:r>
      <w:r w:rsidR="00C141A5" w:rsidRPr="00CF45B0">
        <w:rPr>
          <w:rStyle w:val="Char5"/>
          <w:rFonts w:hint="cs"/>
          <w:rtl/>
        </w:rPr>
        <w:t>قبل از انجام کار موانع و بعد از آن زواجر قرار می‌گیرند</w:t>
      </w:r>
      <w:r w:rsidR="00981E36" w:rsidRPr="00CF45B0">
        <w:rPr>
          <w:rStyle w:val="Char5"/>
          <w:rFonts w:hint="cs"/>
          <w:rtl/>
        </w:rPr>
        <w:t>؛</w:t>
      </w:r>
      <w:r w:rsidR="00C141A5" w:rsidRPr="00CF45B0">
        <w:rPr>
          <w:rStyle w:val="Char5"/>
          <w:rFonts w:hint="cs"/>
          <w:rtl/>
        </w:rPr>
        <w:t xml:space="preserve"> یعنی با دانستن مشروعیت</w:t>
      </w:r>
      <w:r w:rsidR="00981E36" w:rsidRPr="00CF45B0">
        <w:rPr>
          <w:rStyle w:val="Char5"/>
          <w:rFonts w:hint="cs"/>
          <w:rtl/>
        </w:rPr>
        <w:t>ش مردم از ارتکاب کار بد خود</w:t>
      </w:r>
      <w:r w:rsidR="00C141A5" w:rsidRPr="00CF45B0">
        <w:rPr>
          <w:rStyle w:val="Char5"/>
          <w:rFonts w:hint="cs"/>
          <w:rtl/>
        </w:rPr>
        <w:t>داری نموده و پس از سزای انجام کار</w:t>
      </w:r>
      <w:r w:rsidRPr="00CF45B0">
        <w:rPr>
          <w:rStyle w:val="Char5"/>
          <w:rFonts w:hint="cs"/>
          <w:rtl/>
        </w:rPr>
        <w:t xml:space="preserve"> از تکرار ارتکاب باز می‌ماند...</w:t>
      </w:r>
      <w:r>
        <w:rPr>
          <w:rFonts w:cs="Traditional Arabic" w:hint="cs"/>
          <w:rtl/>
          <w:lang w:bidi="fa-IR"/>
        </w:rPr>
        <w:t>»</w:t>
      </w:r>
      <w:r w:rsidR="00C141A5" w:rsidRPr="00363506">
        <w:rPr>
          <w:rStyle w:val="Char5"/>
          <w:rFonts w:hint="cs"/>
          <w:vertAlign w:val="superscript"/>
          <w:rtl/>
        </w:rPr>
        <w:t>(</w:t>
      </w:r>
      <w:r w:rsidR="00C141A5" w:rsidRPr="00363506">
        <w:rPr>
          <w:rStyle w:val="Char5"/>
          <w:vertAlign w:val="superscript"/>
          <w:rtl/>
        </w:rPr>
        <w:footnoteReference w:id="134"/>
      </w:r>
      <w:r w:rsidR="00C141A5" w:rsidRPr="00363506">
        <w:rPr>
          <w:rStyle w:val="Char5"/>
          <w:rFonts w:hint="cs"/>
          <w:vertAlign w:val="superscript"/>
          <w:rtl/>
        </w:rPr>
        <w:t>)</w:t>
      </w:r>
      <w:r w:rsidR="00C141A5" w:rsidRPr="00CF45B0">
        <w:rPr>
          <w:rStyle w:val="Char5"/>
          <w:rFonts w:hint="cs"/>
          <w:rtl/>
        </w:rPr>
        <w:t>.</w:t>
      </w:r>
    </w:p>
    <w:p w:rsidR="00C141A5" w:rsidRPr="00CF45B0" w:rsidRDefault="00EB54A6" w:rsidP="00E460C3">
      <w:pPr>
        <w:ind w:firstLine="284"/>
        <w:jc w:val="both"/>
        <w:rPr>
          <w:rStyle w:val="Char5"/>
          <w:rtl/>
        </w:rPr>
      </w:pPr>
      <w:r w:rsidRPr="00CF45B0">
        <w:rPr>
          <w:rStyle w:val="Char5"/>
          <w:rFonts w:hint="cs"/>
          <w:rtl/>
        </w:rPr>
        <w:t>از مباحث</w:t>
      </w:r>
      <w:r w:rsidR="00981E36" w:rsidRPr="00CF45B0">
        <w:rPr>
          <w:rStyle w:val="Char5"/>
          <w:rFonts w:hint="cs"/>
          <w:rtl/>
        </w:rPr>
        <w:t xml:space="preserve"> فوق می‌توان چنین نتیجه</w:t>
      </w:r>
      <w:r w:rsidR="00981E36" w:rsidRPr="00CF45B0">
        <w:rPr>
          <w:rStyle w:val="Char5"/>
          <w:rFonts w:hint="eastAsia"/>
          <w:rtl/>
        </w:rPr>
        <w:t>‌</w:t>
      </w:r>
      <w:r w:rsidR="00B36D24" w:rsidRPr="00CF45B0">
        <w:rPr>
          <w:rStyle w:val="Char5"/>
          <w:rFonts w:hint="cs"/>
          <w:rtl/>
        </w:rPr>
        <w:t>گیری کرد که عقوبت عبارت از آن سزایی است که بخاطر مصلحت جامعه بر نافرمانی از امر شارع مقرر می‌گردد.</w:t>
      </w:r>
    </w:p>
    <w:p w:rsidR="00B36D24" w:rsidRPr="00CF45B0" w:rsidRDefault="00986078" w:rsidP="00E460C3">
      <w:pPr>
        <w:ind w:firstLine="284"/>
        <w:jc w:val="both"/>
        <w:rPr>
          <w:rStyle w:val="Char5"/>
          <w:rtl/>
        </w:rPr>
      </w:pPr>
      <w:r w:rsidRPr="00CF45B0">
        <w:rPr>
          <w:rStyle w:val="Char5"/>
          <w:rFonts w:hint="cs"/>
          <w:rtl/>
        </w:rPr>
        <w:t xml:space="preserve">هدف از اجرای آن اصلاح حال بشریت </w:t>
      </w:r>
      <w:r w:rsidR="00981E36" w:rsidRPr="00CF45B0">
        <w:rPr>
          <w:rStyle w:val="Char5"/>
          <w:rFonts w:hint="cs"/>
          <w:rtl/>
        </w:rPr>
        <w:t>و نگهداشتن</w:t>
      </w:r>
      <w:r w:rsidR="00F53EF9" w:rsidRPr="00CF45B0">
        <w:rPr>
          <w:rStyle w:val="Char5"/>
          <w:rFonts w:hint="cs"/>
          <w:rtl/>
        </w:rPr>
        <w:t xml:space="preserve"> آن‌ها </w:t>
      </w:r>
      <w:r w:rsidR="00981E36" w:rsidRPr="00CF45B0">
        <w:rPr>
          <w:rStyle w:val="Char5"/>
          <w:rFonts w:hint="cs"/>
          <w:rtl/>
        </w:rPr>
        <w:t>از مفاسد و نجات</w:t>
      </w:r>
      <w:r w:rsidR="00981E36" w:rsidRPr="00CF45B0">
        <w:rPr>
          <w:rStyle w:val="Char5"/>
          <w:rFonts w:hint="eastAsia"/>
          <w:rtl/>
        </w:rPr>
        <w:t>‌</w:t>
      </w:r>
      <w:r w:rsidRPr="00CF45B0">
        <w:rPr>
          <w:rStyle w:val="Char5"/>
          <w:rFonts w:hint="cs"/>
          <w:rtl/>
        </w:rPr>
        <w:t>دادن</w:t>
      </w:r>
      <w:r w:rsidR="00981E36" w:rsidRPr="00CF45B0">
        <w:rPr>
          <w:rStyle w:val="Char5"/>
          <w:rFonts w:hint="eastAsia"/>
          <w:rtl/>
        </w:rPr>
        <w:t>‌</w:t>
      </w:r>
      <w:r w:rsidRPr="00CF45B0">
        <w:rPr>
          <w:rStyle w:val="Char5"/>
          <w:rFonts w:hint="cs"/>
          <w:rtl/>
        </w:rPr>
        <w:t>شان از جهالت و رهنمایی آن</w:t>
      </w:r>
      <w:r w:rsidR="00981E36" w:rsidRPr="00CF45B0">
        <w:rPr>
          <w:rStyle w:val="Char5"/>
          <w:rFonts w:hint="cs"/>
          <w:rtl/>
        </w:rPr>
        <w:t>ان از گمراهی به سوی هدایت و باز</w:t>
      </w:r>
      <w:r w:rsidRPr="00CF45B0">
        <w:rPr>
          <w:rStyle w:val="Char5"/>
          <w:rFonts w:hint="cs"/>
          <w:rtl/>
        </w:rPr>
        <w:t>داش</w:t>
      </w:r>
      <w:r w:rsidR="00981E36" w:rsidRPr="00CF45B0">
        <w:rPr>
          <w:rStyle w:val="Char5"/>
          <w:rFonts w:hint="cs"/>
          <w:rtl/>
        </w:rPr>
        <w:t>تن</w:t>
      </w:r>
      <w:r w:rsidR="00F53EF9" w:rsidRPr="00CF45B0">
        <w:rPr>
          <w:rStyle w:val="Char5"/>
          <w:rFonts w:hint="cs"/>
          <w:rtl/>
        </w:rPr>
        <w:t xml:space="preserve"> آن‌ها </w:t>
      </w:r>
      <w:r w:rsidR="00981E36" w:rsidRPr="00CF45B0">
        <w:rPr>
          <w:rStyle w:val="Char5"/>
          <w:rFonts w:hint="cs"/>
          <w:rtl/>
        </w:rPr>
        <w:t>از ارتکاب معاصی و وادار کردن</w:t>
      </w:r>
      <w:r w:rsidR="00981E36" w:rsidRPr="00CF45B0">
        <w:rPr>
          <w:rStyle w:val="Char5"/>
          <w:rFonts w:hint="eastAsia"/>
          <w:rtl/>
        </w:rPr>
        <w:t>‌</w:t>
      </w:r>
      <w:r w:rsidRPr="00CF45B0">
        <w:rPr>
          <w:rStyle w:val="Char5"/>
          <w:rFonts w:hint="cs"/>
          <w:rtl/>
        </w:rPr>
        <w:t>شان به طاعت و بندگی است</w:t>
      </w:r>
      <w:r w:rsidRPr="00363506">
        <w:rPr>
          <w:rStyle w:val="Char5"/>
          <w:rFonts w:hint="cs"/>
          <w:vertAlign w:val="superscript"/>
          <w:rtl/>
        </w:rPr>
        <w:t>(</w:t>
      </w:r>
      <w:r w:rsidRPr="00363506">
        <w:rPr>
          <w:rStyle w:val="Char5"/>
          <w:vertAlign w:val="superscript"/>
          <w:rtl/>
        </w:rPr>
        <w:footnoteReference w:id="135"/>
      </w:r>
      <w:r w:rsidRPr="00363506">
        <w:rPr>
          <w:rStyle w:val="Char5"/>
          <w:rFonts w:hint="cs"/>
          <w:vertAlign w:val="superscript"/>
          <w:rtl/>
        </w:rPr>
        <w:t>)</w:t>
      </w:r>
      <w:r w:rsidRPr="00CF45B0">
        <w:rPr>
          <w:rStyle w:val="Char5"/>
          <w:rFonts w:hint="cs"/>
          <w:rtl/>
        </w:rPr>
        <w:t>.</w:t>
      </w:r>
    </w:p>
    <w:p w:rsidR="00986078" w:rsidRDefault="00986078" w:rsidP="00BF5F20">
      <w:pPr>
        <w:pStyle w:val="a4"/>
        <w:rPr>
          <w:rtl/>
        </w:rPr>
      </w:pPr>
      <w:bookmarkStart w:id="318" w:name="_Toc332262672"/>
      <w:bookmarkStart w:id="319" w:name="_Toc428969567"/>
      <w:r>
        <w:rPr>
          <w:rFonts w:hint="cs"/>
          <w:rtl/>
        </w:rPr>
        <w:t>اقسام عقوبت:</w:t>
      </w:r>
      <w:bookmarkEnd w:id="318"/>
      <w:bookmarkEnd w:id="319"/>
    </w:p>
    <w:p w:rsidR="00986078" w:rsidRPr="00CF45B0" w:rsidRDefault="00AF7010" w:rsidP="00E460C3">
      <w:pPr>
        <w:ind w:firstLine="284"/>
        <w:jc w:val="both"/>
        <w:rPr>
          <w:rStyle w:val="Char5"/>
          <w:rtl/>
        </w:rPr>
      </w:pPr>
      <w:r w:rsidRPr="00CF45B0">
        <w:rPr>
          <w:rStyle w:val="Char5"/>
          <w:rFonts w:hint="cs"/>
          <w:rtl/>
        </w:rPr>
        <w:t>عقوبت بر دو قسم است: عقوبت اخروی و عقوبت دنیوی.</w:t>
      </w:r>
    </w:p>
    <w:p w:rsidR="00AF7010" w:rsidRPr="00CF45B0" w:rsidRDefault="00AF7010" w:rsidP="00E460C3">
      <w:pPr>
        <w:ind w:firstLine="284"/>
        <w:jc w:val="both"/>
        <w:rPr>
          <w:rStyle w:val="Char5"/>
          <w:rtl/>
        </w:rPr>
      </w:pPr>
      <w:r w:rsidRPr="00CF45B0">
        <w:rPr>
          <w:rStyle w:val="Char5"/>
          <w:rFonts w:hint="cs"/>
          <w:rtl/>
        </w:rPr>
        <w:t>باز عقوبت اخروی نیز بر دو قسم است:</w:t>
      </w:r>
    </w:p>
    <w:p w:rsidR="00981E36" w:rsidRPr="00CF45B0" w:rsidRDefault="00EB54A6" w:rsidP="00E460C3">
      <w:pPr>
        <w:ind w:firstLine="284"/>
        <w:jc w:val="both"/>
        <w:rPr>
          <w:rStyle w:val="Char5"/>
          <w:rtl/>
        </w:rPr>
      </w:pPr>
      <w:r w:rsidRPr="00CF45B0">
        <w:rPr>
          <w:rStyle w:val="Char5"/>
          <w:rFonts w:hint="cs"/>
          <w:rtl/>
        </w:rPr>
        <w:t>عقوبت مؤبد و عقوبت مؤ</w:t>
      </w:r>
      <w:r w:rsidR="00AF7010" w:rsidRPr="00CF45B0">
        <w:rPr>
          <w:rStyle w:val="Char5"/>
          <w:rFonts w:hint="cs"/>
          <w:rtl/>
        </w:rPr>
        <w:t>قت.</w:t>
      </w:r>
    </w:p>
    <w:p w:rsidR="001D17F3" w:rsidRPr="00CF45B0" w:rsidRDefault="001D17F3" w:rsidP="00E460C3">
      <w:pPr>
        <w:ind w:firstLine="284"/>
        <w:jc w:val="both"/>
        <w:rPr>
          <w:rStyle w:val="Char5"/>
          <w:rtl/>
        </w:rPr>
      </w:pPr>
    </w:p>
    <w:p w:rsidR="0078556D" w:rsidRPr="00F672E6" w:rsidRDefault="00F94060" w:rsidP="00CB6E7B">
      <w:pPr>
        <w:ind w:firstLine="284"/>
        <w:jc w:val="both"/>
        <w:rPr>
          <w:rStyle w:val="Char9"/>
          <w:rtl/>
        </w:rPr>
      </w:pPr>
      <w:r w:rsidRPr="00CF45B0">
        <w:rPr>
          <w:rStyle w:val="Char5"/>
          <w:rFonts w:hint="cs"/>
          <w:rtl/>
        </w:rPr>
        <w:t xml:space="preserve">1- </w:t>
      </w:r>
      <w:r w:rsidRPr="00CF45B0">
        <w:rPr>
          <w:rStyle w:val="Char6"/>
          <w:rFonts w:hint="cs"/>
          <w:rtl/>
        </w:rPr>
        <w:t xml:space="preserve">عقوبت مؤبد: </w:t>
      </w:r>
      <w:r w:rsidRPr="00CF45B0">
        <w:rPr>
          <w:rStyle w:val="Char5"/>
          <w:rFonts w:hint="cs"/>
          <w:rtl/>
        </w:rPr>
        <w:t>آنست که خداوند به کفار و منافقین بر حسب تفاوت درکات‌شان به رفتن در جهنم قضاوت می‌فرماید، چنانکه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CB6E7B" w:rsidRPr="00F672E6">
        <w:rPr>
          <w:rStyle w:val="Char9"/>
          <w:rtl/>
        </w:rPr>
        <w:t xml:space="preserve">يُرِيدُونَ أَن يَخۡرُجُواْ مِنَ </w:t>
      </w:r>
      <w:r w:rsidR="00CB6E7B" w:rsidRPr="00F672E6">
        <w:rPr>
          <w:rStyle w:val="Char9"/>
          <w:rFonts w:hint="cs"/>
          <w:rtl/>
        </w:rPr>
        <w:t>ٱ</w:t>
      </w:r>
      <w:r w:rsidR="00CB6E7B" w:rsidRPr="00F672E6">
        <w:rPr>
          <w:rStyle w:val="Char9"/>
          <w:rFonts w:hint="eastAsia"/>
          <w:rtl/>
        </w:rPr>
        <w:t>لنَّارِ</w:t>
      </w:r>
      <w:r w:rsidR="00CB6E7B" w:rsidRPr="00F672E6">
        <w:rPr>
          <w:rStyle w:val="Char9"/>
          <w:rtl/>
        </w:rPr>
        <w:t xml:space="preserve"> وَمَا هُم بِخَٰرِجِينَ مِنۡهَاۖ وَلَهُمۡ عَذَابٞ مُّقِيمٞ ٣٧</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المائدة: 37</w:t>
      </w:r>
      <w:r w:rsidR="00C2017C" w:rsidRPr="005C11CE">
        <w:rPr>
          <w:rStyle w:val="Char7"/>
          <w:rtl/>
        </w:rPr>
        <w:t>]</w:t>
      </w:r>
      <w:r w:rsidR="00C2017C" w:rsidRPr="00CF45B0">
        <w:rPr>
          <w:rStyle w:val="Char5"/>
          <w:rFonts w:hint="cs"/>
          <w:rtl/>
        </w:rPr>
        <w:t>.</w:t>
      </w:r>
    </w:p>
    <w:p w:rsidR="0078556D" w:rsidRPr="00CF45B0" w:rsidRDefault="00326A2E" w:rsidP="00E460C3">
      <w:pPr>
        <w:ind w:firstLine="284"/>
        <w:jc w:val="both"/>
        <w:rPr>
          <w:rStyle w:val="Char5"/>
          <w:rtl/>
        </w:rPr>
      </w:pPr>
      <w:r>
        <w:rPr>
          <w:rFonts w:cs="Traditional Arabic" w:hint="cs"/>
          <w:rtl/>
          <w:lang w:bidi="fa-IR"/>
        </w:rPr>
        <w:t>«</w:t>
      </w:r>
      <w:r w:rsidR="0078556D" w:rsidRPr="00CF45B0">
        <w:rPr>
          <w:rStyle w:val="Char5"/>
          <w:rFonts w:hint="cs"/>
          <w:rtl/>
        </w:rPr>
        <w:t>می‌خواهند از آتش جهنم بیرون شوند ولی نمی‌توانند از آن خارج ش</w:t>
      </w:r>
      <w:r w:rsidRPr="00CF45B0">
        <w:rPr>
          <w:rStyle w:val="Char5"/>
          <w:rFonts w:hint="cs"/>
          <w:rtl/>
        </w:rPr>
        <w:t>وند و برای</w:t>
      </w:r>
      <w:r w:rsidR="00F53EF9" w:rsidRPr="00CF45B0">
        <w:rPr>
          <w:rStyle w:val="Char5"/>
          <w:rFonts w:hint="cs"/>
          <w:rtl/>
        </w:rPr>
        <w:t xml:space="preserve"> آن‌ها </w:t>
      </w:r>
      <w:r w:rsidRPr="00CF45B0">
        <w:rPr>
          <w:rStyle w:val="Char5"/>
          <w:rFonts w:hint="cs"/>
          <w:rtl/>
        </w:rPr>
        <w:t>عذاب همیشگی هست</w:t>
      </w:r>
      <w:r>
        <w:rPr>
          <w:rFonts w:cs="Traditional Arabic" w:hint="cs"/>
          <w:rtl/>
          <w:lang w:bidi="fa-IR"/>
        </w:rPr>
        <w:t>»</w:t>
      </w:r>
      <w:r w:rsidR="0078556D" w:rsidRPr="00CF45B0">
        <w:rPr>
          <w:rStyle w:val="Char5"/>
          <w:rFonts w:hint="cs"/>
          <w:rtl/>
        </w:rPr>
        <w:t>.</w:t>
      </w:r>
    </w:p>
    <w:p w:rsidR="00CE4849" w:rsidRPr="00F672E6" w:rsidRDefault="00CE4849" w:rsidP="00CB6E7B">
      <w:pPr>
        <w:ind w:firstLine="284"/>
        <w:jc w:val="both"/>
        <w:rPr>
          <w:rStyle w:val="Char9"/>
          <w:rtl/>
        </w:rPr>
      </w:pPr>
      <w:r w:rsidRPr="00CF45B0">
        <w:rPr>
          <w:rStyle w:val="Char5"/>
          <w:rFonts w:hint="cs"/>
          <w:rtl/>
        </w:rPr>
        <w:t>و نیز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CB6E7B" w:rsidRPr="00F672E6">
        <w:rPr>
          <w:rStyle w:val="Char9"/>
          <w:rtl/>
        </w:rPr>
        <w:t xml:space="preserve">وَمَا هُم بِخَٰرِجِينَ مِنَ </w:t>
      </w:r>
      <w:r w:rsidR="00CB6E7B" w:rsidRPr="00F672E6">
        <w:rPr>
          <w:rStyle w:val="Char9"/>
          <w:rFonts w:hint="cs"/>
          <w:rtl/>
        </w:rPr>
        <w:t>ٱ</w:t>
      </w:r>
      <w:r w:rsidR="00CB6E7B" w:rsidRPr="00F672E6">
        <w:rPr>
          <w:rStyle w:val="Char9"/>
          <w:rFonts w:hint="eastAsia"/>
          <w:rtl/>
        </w:rPr>
        <w:t>لنَّارِ</w:t>
      </w:r>
      <w:r w:rsidR="00CB6E7B" w:rsidRPr="00F672E6">
        <w:rPr>
          <w:rStyle w:val="Char9"/>
          <w:rtl/>
        </w:rPr>
        <w:t xml:space="preserve"> ١٦٧</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البقرة: 167</w:t>
      </w:r>
      <w:r w:rsidR="00C2017C" w:rsidRPr="005C11CE">
        <w:rPr>
          <w:rStyle w:val="Char7"/>
          <w:rtl/>
        </w:rPr>
        <w:t>]</w:t>
      </w:r>
      <w:r w:rsidR="00C2017C" w:rsidRPr="00CF45B0">
        <w:rPr>
          <w:rStyle w:val="Char5"/>
          <w:rFonts w:hint="cs"/>
          <w:rtl/>
        </w:rPr>
        <w:t>.</w:t>
      </w:r>
    </w:p>
    <w:p w:rsidR="0078556D" w:rsidRPr="00CF45B0" w:rsidRDefault="00326A2E" w:rsidP="00E460C3">
      <w:pPr>
        <w:ind w:firstLine="284"/>
        <w:jc w:val="both"/>
        <w:rPr>
          <w:rStyle w:val="Char5"/>
          <w:rtl/>
        </w:rPr>
      </w:pPr>
      <w:r>
        <w:rPr>
          <w:rFonts w:cs="Traditional Arabic" w:hint="cs"/>
          <w:rtl/>
          <w:lang w:bidi="fa-IR"/>
        </w:rPr>
        <w:t>«</w:t>
      </w:r>
      <w:r w:rsidRPr="00CF45B0">
        <w:rPr>
          <w:rStyle w:val="Char5"/>
          <w:rFonts w:hint="cs"/>
          <w:rtl/>
        </w:rPr>
        <w:t>از جهنم بیرون نمی‌شوند</w:t>
      </w:r>
      <w:r>
        <w:rPr>
          <w:rFonts w:cs="Traditional Arabic" w:hint="cs"/>
          <w:rtl/>
          <w:lang w:bidi="fa-IR"/>
        </w:rPr>
        <w:t>»</w:t>
      </w:r>
      <w:r w:rsidR="00645161" w:rsidRPr="00CF45B0">
        <w:rPr>
          <w:rStyle w:val="Char5"/>
          <w:rFonts w:hint="cs"/>
          <w:rtl/>
        </w:rPr>
        <w:t>.</w:t>
      </w:r>
    </w:p>
    <w:p w:rsidR="00645161" w:rsidRPr="00F672E6" w:rsidRDefault="00645161" w:rsidP="00CB6E7B">
      <w:pPr>
        <w:ind w:firstLine="284"/>
        <w:jc w:val="both"/>
        <w:rPr>
          <w:rStyle w:val="Char9"/>
          <w:rtl/>
        </w:rPr>
      </w:pPr>
      <w:r w:rsidRPr="00CF45B0">
        <w:rPr>
          <w:rStyle w:val="Char5"/>
          <w:rFonts w:hint="cs"/>
          <w:rtl/>
        </w:rPr>
        <w:t>و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CB6E7B" w:rsidRPr="00F672E6">
        <w:rPr>
          <w:rStyle w:val="Char9"/>
          <w:rtl/>
        </w:rPr>
        <w:t xml:space="preserve">إِنَّ </w:t>
      </w:r>
      <w:r w:rsidR="00CB6E7B" w:rsidRPr="00F672E6">
        <w:rPr>
          <w:rStyle w:val="Char9"/>
          <w:rFonts w:hint="cs"/>
          <w:rtl/>
        </w:rPr>
        <w:t>ٱ</w:t>
      </w:r>
      <w:r w:rsidR="00CB6E7B" w:rsidRPr="00F672E6">
        <w:rPr>
          <w:rStyle w:val="Char9"/>
          <w:rFonts w:hint="eastAsia"/>
          <w:rtl/>
        </w:rPr>
        <w:t>لۡمُنَٰفِقِينَ</w:t>
      </w:r>
      <w:r w:rsidR="00CB6E7B" w:rsidRPr="00F672E6">
        <w:rPr>
          <w:rStyle w:val="Char9"/>
          <w:rtl/>
        </w:rPr>
        <w:t xml:space="preserve"> فِي </w:t>
      </w:r>
      <w:r w:rsidR="00CB6E7B" w:rsidRPr="00F672E6">
        <w:rPr>
          <w:rStyle w:val="Char9"/>
          <w:rFonts w:hint="cs"/>
          <w:rtl/>
        </w:rPr>
        <w:t>ٱ</w:t>
      </w:r>
      <w:r w:rsidR="00CB6E7B" w:rsidRPr="00F672E6">
        <w:rPr>
          <w:rStyle w:val="Char9"/>
          <w:rFonts w:hint="eastAsia"/>
          <w:rtl/>
        </w:rPr>
        <w:t>لدَّرۡكِ</w:t>
      </w:r>
      <w:r w:rsidR="00CB6E7B" w:rsidRPr="00F672E6">
        <w:rPr>
          <w:rStyle w:val="Char9"/>
          <w:rtl/>
        </w:rPr>
        <w:t xml:space="preserve"> </w:t>
      </w:r>
      <w:r w:rsidR="00CB6E7B" w:rsidRPr="00F672E6">
        <w:rPr>
          <w:rStyle w:val="Char9"/>
          <w:rFonts w:hint="cs"/>
          <w:rtl/>
        </w:rPr>
        <w:t>ٱ</w:t>
      </w:r>
      <w:r w:rsidR="00CB6E7B" w:rsidRPr="00F672E6">
        <w:rPr>
          <w:rStyle w:val="Char9"/>
          <w:rFonts w:hint="eastAsia"/>
          <w:rtl/>
        </w:rPr>
        <w:t>لۡأَسۡفَلِ</w:t>
      </w:r>
      <w:r w:rsidR="00CB6E7B" w:rsidRPr="00F672E6">
        <w:rPr>
          <w:rStyle w:val="Char9"/>
          <w:rtl/>
        </w:rPr>
        <w:t xml:space="preserve"> مِنَ </w:t>
      </w:r>
      <w:r w:rsidR="00CB6E7B" w:rsidRPr="00F672E6">
        <w:rPr>
          <w:rStyle w:val="Char9"/>
          <w:rFonts w:hint="cs"/>
          <w:rtl/>
        </w:rPr>
        <w:t>ٱ</w:t>
      </w:r>
      <w:r w:rsidR="00CB6E7B" w:rsidRPr="00F672E6">
        <w:rPr>
          <w:rStyle w:val="Char9"/>
          <w:rFonts w:hint="eastAsia"/>
          <w:rtl/>
        </w:rPr>
        <w:t>لنَّارِ</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النساء: 145</w:t>
      </w:r>
      <w:r w:rsidR="00C2017C" w:rsidRPr="005C11CE">
        <w:rPr>
          <w:rStyle w:val="Char7"/>
          <w:rtl/>
        </w:rPr>
        <w:t>]</w:t>
      </w:r>
      <w:r w:rsidR="00C2017C" w:rsidRPr="00CF45B0">
        <w:rPr>
          <w:rStyle w:val="Char5"/>
          <w:rFonts w:hint="cs"/>
          <w:rtl/>
        </w:rPr>
        <w:t>.</w:t>
      </w:r>
      <w:r w:rsidRPr="00CF45B0">
        <w:rPr>
          <w:rStyle w:val="Char5"/>
          <w:rFonts w:hint="cs"/>
          <w:rtl/>
        </w:rPr>
        <w:t xml:space="preserve"> </w:t>
      </w:r>
    </w:p>
    <w:p w:rsidR="00645161" w:rsidRPr="00CF45B0" w:rsidRDefault="00326A2E" w:rsidP="00E460C3">
      <w:pPr>
        <w:ind w:firstLine="284"/>
        <w:jc w:val="both"/>
        <w:rPr>
          <w:rStyle w:val="Char5"/>
          <w:rtl/>
        </w:rPr>
      </w:pPr>
      <w:r>
        <w:rPr>
          <w:rFonts w:cs="Traditional Arabic" w:hint="cs"/>
          <w:rtl/>
          <w:lang w:bidi="fa-IR"/>
        </w:rPr>
        <w:t>«</w:t>
      </w:r>
      <w:r w:rsidR="00645161" w:rsidRPr="00CF45B0">
        <w:rPr>
          <w:rStyle w:val="Char5"/>
          <w:rFonts w:hint="cs"/>
          <w:rtl/>
        </w:rPr>
        <w:t xml:space="preserve">همانا منافقین در </w:t>
      </w:r>
      <w:r w:rsidRPr="00CF45B0">
        <w:rPr>
          <w:rStyle w:val="Char5"/>
          <w:rFonts w:hint="cs"/>
          <w:rtl/>
        </w:rPr>
        <w:t>پایین‌ترین طبقۀ جهنم قرار دارند</w:t>
      </w:r>
      <w:r>
        <w:rPr>
          <w:rFonts w:cs="Traditional Arabic" w:hint="cs"/>
          <w:rtl/>
          <w:lang w:bidi="fa-IR"/>
        </w:rPr>
        <w:t>»</w:t>
      </w:r>
      <w:r w:rsidR="00645161" w:rsidRPr="00CF45B0">
        <w:rPr>
          <w:rStyle w:val="Char5"/>
          <w:rFonts w:hint="cs"/>
          <w:rtl/>
        </w:rPr>
        <w:t>.</w:t>
      </w:r>
    </w:p>
    <w:p w:rsidR="00645161" w:rsidRPr="00F672E6" w:rsidRDefault="00645161" w:rsidP="00CB6E7B">
      <w:pPr>
        <w:ind w:firstLine="284"/>
        <w:jc w:val="both"/>
        <w:rPr>
          <w:rStyle w:val="Char9"/>
          <w:rtl/>
        </w:rPr>
      </w:pPr>
      <w:r w:rsidRPr="00CF45B0">
        <w:rPr>
          <w:rStyle w:val="Char5"/>
          <w:rFonts w:hint="cs"/>
          <w:rtl/>
        </w:rPr>
        <w:t xml:space="preserve">2- </w:t>
      </w:r>
      <w:r w:rsidR="00EB54A6" w:rsidRPr="00CF45B0">
        <w:rPr>
          <w:rStyle w:val="Char6"/>
          <w:rFonts w:hint="cs"/>
          <w:rtl/>
        </w:rPr>
        <w:t>عقوبت مؤ</w:t>
      </w:r>
      <w:r w:rsidRPr="00CF45B0">
        <w:rPr>
          <w:rStyle w:val="Char6"/>
          <w:rFonts w:hint="cs"/>
          <w:rtl/>
        </w:rPr>
        <w:t xml:space="preserve">قت: </w:t>
      </w:r>
      <w:r w:rsidR="001D17F3" w:rsidRPr="00CF45B0">
        <w:rPr>
          <w:rStyle w:val="Char5"/>
          <w:rFonts w:hint="cs"/>
          <w:rtl/>
        </w:rPr>
        <w:t>آنست که خداوند به مسلمان گناهک</w:t>
      </w:r>
      <w:r w:rsidRPr="00CF45B0">
        <w:rPr>
          <w:rStyle w:val="Char5"/>
          <w:rFonts w:hint="cs"/>
          <w:rtl/>
        </w:rPr>
        <w:t>ار که بر ارتکاب گناه</w:t>
      </w:r>
      <w:r w:rsidR="00EB54A6" w:rsidRPr="00CF45B0">
        <w:rPr>
          <w:rStyle w:val="Char5"/>
          <w:rFonts w:hint="cs"/>
          <w:rtl/>
        </w:rPr>
        <w:t xml:space="preserve"> بدون توبه از این جهان</w:t>
      </w:r>
      <w:r w:rsidR="001D17F3" w:rsidRPr="00CF45B0">
        <w:rPr>
          <w:rStyle w:val="Char5"/>
          <w:rFonts w:hint="cs"/>
          <w:rtl/>
        </w:rPr>
        <w:t xml:space="preserve"> فوت کرده</w:t>
      </w:r>
      <w:r w:rsidR="00F53EF9" w:rsidRPr="00CF45B0">
        <w:rPr>
          <w:rStyle w:val="Char5"/>
          <w:rFonts w:hint="cs"/>
          <w:rtl/>
        </w:rPr>
        <w:t xml:space="preserve">‌اند </w:t>
      </w:r>
      <w:r w:rsidRPr="00CF45B0">
        <w:rPr>
          <w:rStyle w:val="Char5"/>
          <w:rFonts w:hint="cs"/>
          <w:rtl/>
        </w:rPr>
        <w:t>سزا بدهد</w:t>
      </w:r>
      <w:r w:rsidR="001D17F3" w:rsidRPr="00CF45B0">
        <w:rPr>
          <w:rStyle w:val="Char5"/>
          <w:rFonts w:hint="cs"/>
          <w:rtl/>
        </w:rPr>
        <w:t>،</w:t>
      </w:r>
      <w:r w:rsidRPr="00CF45B0">
        <w:rPr>
          <w:rStyle w:val="Char5"/>
          <w:rFonts w:hint="cs"/>
          <w:rtl/>
        </w:rPr>
        <w:t xml:space="preserve"> چنانکه می‌فرماید:</w:t>
      </w:r>
      <w:r w:rsidR="00C2017C" w:rsidRPr="00CF45B0">
        <w:rPr>
          <w:rStyle w:val="Char5"/>
          <w:rFonts w:hint="cs"/>
          <w:rtl/>
        </w:rPr>
        <w:t xml:space="preserve"> </w:t>
      </w:r>
      <w:r w:rsidR="00C2017C">
        <w:rPr>
          <w:rFonts w:ascii="Traditional Arabic" w:hAnsi="Traditional Arabic" w:cs="Traditional Arabic"/>
          <w:rtl/>
          <w:lang w:bidi="fa-IR"/>
        </w:rPr>
        <w:t>﴿</w:t>
      </w:r>
      <w:r w:rsidR="00CB6E7B" w:rsidRPr="00F672E6">
        <w:rPr>
          <w:rStyle w:val="Char9"/>
          <w:rtl/>
        </w:rPr>
        <w:t>وَمَن جَآءَ بِ</w:t>
      </w:r>
      <w:r w:rsidR="00CB6E7B" w:rsidRPr="00F672E6">
        <w:rPr>
          <w:rStyle w:val="Char9"/>
          <w:rFonts w:hint="cs"/>
          <w:rtl/>
        </w:rPr>
        <w:t>ٱ</w:t>
      </w:r>
      <w:r w:rsidR="00CB6E7B" w:rsidRPr="00F672E6">
        <w:rPr>
          <w:rStyle w:val="Char9"/>
          <w:rFonts w:hint="eastAsia"/>
          <w:rtl/>
        </w:rPr>
        <w:t>لسَّيِّئَةِ</w:t>
      </w:r>
      <w:r w:rsidR="00CB6E7B" w:rsidRPr="00F672E6">
        <w:rPr>
          <w:rStyle w:val="Char9"/>
          <w:rtl/>
        </w:rPr>
        <w:t xml:space="preserve"> فَلَا يُجۡزَىٰٓ إِلَّا مِثۡلَهَا وَهُمۡ لَا يُظۡلَمُونَ ١٦٠</w:t>
      </w:r>
      <w:r w:rsidR="00C2017C">
        <w:rPr>
          <w:rFonts w:ascii="Traditional Arabic" w:hAnsi="Traditional Arabic" w:cs="Traditional Arabic"/>
          <w:rtl/>
          <w:lang w:bidi="fa-IR"/>
        </w:rPr>
        <w:t>﴾</w:t>
      </w:r>
      <w:r w:rsidR="00C2017C" w:rsidRPr="00CF45B0">
        <w:rPr>
          <w:rStyle w:val="Char5"/>
          <w:rFonts w:hint="cs"/>
          <w:rtl/>
        </w:rPr>
        <w:t xml:space="preserve"> </w:t>
      </w:r>
      <w:r w:rsidR="00C2017C" w:rsidRPr="005C11CE">
        <w:rPr>
          <w:rStyle w:val="Char7"/>
          <w:rtl/>
        </w:rPr>
        <w:t>[</w:t>
      </w:r>
      <w:r w:rsidR="00C2017C" w:rsidRPr="005C11CE">
        <w:rPr>
          <w:rStyle w:val="Char7"/>
          <w:rFonts w:hint="cs"/>
          <w:rtl/>
        </w:rPr>
        <w:t>الأنعام: 160</w:t>
      </w:r>
      <w:r w:rsidR="00C2017C" w:rsidRPr="005C11CE">
        <w:rPr>
          <w:rStyle w:val="Char7"/>
          <w:rtl/>
        </w:rPr>
        <w:t>]</w:t>
      </w:r>
      <w:r w:rsidR="00C2017C" w:rsidRPr="00CF45B0">
        <w:rPr>
          <w:rStyle w:val="Char5"/>
          <w:rFonts w:hint="cs"/>
          <w:rtl/>
        </w:rPr>
        <w:t>.</w:t>
      </w:r>
    </w:p>
    <w:p w:rsidR="00645161" w:rsidRPr="00CF45B0" w:rsidRDefault="001D17F3" w:rsidP="00E460C3">
      <w:pPr>
        <w:ind w:firstLine="284"/>
        <w:jc w:val="both"/>
        <w:rPr>
          <w:rStyle w:val="Char5"/>
          <w:rtl/>
        </w:rPr>
      </w:pPr>
      <w:r>
        <w:rPr>
          <w:rFonts w:cs="Traditional Arabic" w:hint="cs"/>
          <w:rtl/>
          <w:lang w:bidi="fa-IR"/>
        </w:rPr>
        <w:t>«</w:t>
      </w:r>
      <w:r w:rsidR="002F6887" w:rsidRPr="00CF45B0">
        <w:rPr>
          <w:rStyle w:val="Char5"/>
          <w:rFonts w:hint="cs"/>
          <w:rtl/>
        </w:rPr>
        <w:t>یعنی، هر</w:t>
      </w:r>
      <w:r w:rsidR="00645161" w:rsidRPr="00CF45B0">
        <w:rPr>
          <w:rStyle w:val="Char5"/>
          <w:rFonts w:hint="cs"/>
          <w:rtl/>
        </w:rPr>
        <w:t>کس اعمال بد بیاورد، پس کیفر داده نمی‌شود مگر به اندازۀ آن گناه و بر</w:t>
      </w:r>
      <w:r w:rsidR="002F6887" w:rsidRPr="00CF45B0">
        <w:rPr>
          <w:rStyle w:val="Char5"/>
          <w:rFonts w:hint="cs"/>
          <w:rtl/>
        </w:rPr>
        <w:t xml:space="preserve"> آنان ظلم کرده نمی‌شود</w:t>
      </w:r>
      <w:r w:rsidR="002F6887">
        <w:rPr>
          <w:rFonts w:cs="Traditional Arabic" w:hint="cs"/>
          <w:rtl/>
          <w:lang w:bidi="fa-IR"/>
        </w:rPr>
        <w:t>»</w:t>
      </w:r>
      <w:r w:rsidR="00645161" w:rsidRPr="00CF45B0">
        <w:rPr>
          <w:rStyle w:val="Char5"/>
          <w:rFonts w:hint="cs"/>
          <w:rtl/>
        </w:rPr>
        <w:t>.</w:t>
      </w:r>
    </w:p>
    <w:p w:rsidR="00645161" w:rsidRPr="00CF45B0" w:rsidRDefault="00645161" w:rsidP="00761F1E">
      <w:pPr>
        <w:jc w:val="both"/>
        <w:rPr>
          <w:rStyle w:val="Char5"/>
          <w:rtl/>
        </w:rPr>
      </w:pPr>
      <w:r w:rsidRPr="00CF45B0">
        <w:rPr>
          <w:rStyle w:val="Char5"/>
          <w:rFonts w:hint="cs"/>
          <w:rtl/>
        </w:rPr>
        <w:t>عقوبت دنیوی نیز بر دو قسم است:</w:t>
      </w:r>
    </w:p>
    <w:p w:rsidR="00645161" w:rsidRPr="00CF45B0" w:rsidRDefault="00645161" w:rsidP="00E460C3">
      <w:pPr>
        <w:ind w:firstLine="284"/>
        <w:jc w:val="both"/>
        <w:rPr>
          <w:rStyle w:val="Char5"/>
          <w:rtl/>
        </w:rPr>
      </w:pPr>
      <w:r w:rsidRPr="00CF45B0">
        <w:rPr>
          <w:rStyle w:val="Char5"/>
          <w:rFonts w:hint="cs"/>
          <w:rtl/>
        </w:rPr>
        <w:t xml:space="preserve">1- </w:t>
      </w:r>
      <w:r w:rsidR="002F6887" w:rsidRPr="00CF45B0">
        <w:rPr>
          <w:rStyle w:val="Char6"/>
          <w:rFonts w:hint="cs"/>
          <w:rtl/>
        </w:rPr>
        <w:t>عقوبت مقدر از جانب شارع</w:t>
      </w:r>
      <w:r w:rsidRPr="00CF45B0">
        <w:rPr>
          <w:rStyle w:val="Char6"/>
          <w:rFonts w:hint="cs"/>
          <w:rtl/>
        </w:rPr>
        <w:t xml:space="preserve"> </w:t>
      </w:r>
      <w:r w:rsidRPr="00CF45B0">
        <w:rPr>
          <w:rStyle w:val="Char5"/>
          <w:rFonts w:hint="cs"/>
          <w:rtl/>
        </w:rPr>
        <w:t>که نمی‌توان در آن هیچگونه کمی و بیشی نمود.</w:t>
      </w:r>
    </w:p>
    <w:p w:rsidR="00645161" w:rsidRPr="00CF45B0" w:rsidRDefault="00645161" w:rsidP="00E460C3">
      <w:pPr>
        <w:ind w:firstLine="284"/>
        <w:jc w:val="both"/>
        <w:rPr>
          <w:rStyle w:val="Char5"/>
          <w:rtl/>
        </w:rPr>
      </w:pPr>
      <w:r w:rsidRPr="00CF45B0">
        <w:rPr>
          <w:rStyle w:val="Char5"/>
          <w:rFonts w:hint="cs"/>
          <w:rtl/>
        </w:rPr>
        <w:t xml:space="preserve">2- </w:t>
      </w:r>
      <w:r w:rsidRPr="00CF45B0">
        <w:rPr>
          <w:rStyle w:val="Char6"/>
          <w:rFonts w:hint="cs"/>
          <w:rtl/>
        </w:rPr>
        <w:t>عقوبت غیر مق</w:t>
      </w:r>
      <w:r w:rsidR="00A747B1" w:rsidRPr="00CF45B0">
        <w:rPr>
          <w:rStyle w:val="Char6"/>
          <w:rFonts w:hint="cs"/>
          <w:rtl/>
        </w:rPr>
        <w:t>در</w:t>
      </w:r>
      <w:r w:rsidRPr="00CF45B0">
        <w:rPr>
          <w:rStyle w:val="Char6"/>
          <w:rFonts w:hint="cs"/>
          <w:rtl/>
        </w:rPr>
        <w:t xml:space="preserve"> </w:t>
      </w:r>
      <w:r w:rsidRPr="00CF45B0">
        <w:rPr>
          <w:rStyle w:val="Char5"/>
          <w:rFonts w:hint="cs"/>
          <w:rtl/>
        </w:rPr>
        <w:t>که می‌توان در آن کم و زیاد کرد و آن وابسته به صوابدید حاکم و وضعیت جنایتکار است</w:t>
      </w:r>
      <w:r w:rsidR="00A747B1" w:rsidRPr="00CF45B0">
        <w:rPr>
          <w:rStyle w:val="Char5"/>
          <w:rFonts w:hint="cs"/>
          <w:rtl/>
        </w:rPr>
        <w:t>،</w:t>
      </w:r>
      <w:r w:rsidRPr="00CF45B0">
        <w:rPr>
          <w:rStyle w:val="Char5"/>
          <w:rFonts w:hint="cs"/>
          <w:rtl/>
        </w:rPr>
        <w:t xml:space="preserve"> چنان کیفری که برای باز آمدن مجرم کافی باشد که آثار جنای</w:t>
      </w:r>
      <w:r w:rsidR="00761F1E" w:rsidRPr="00CF45B0">
        <w:rPr>
          <w:rStyle w:val="Char5"/>
          <w:rFonts w:hint="cs"/>
          <w:rtl/>
        </w:rPr>
        <w:t>تش از افراد یا جامعه زدوده شوند</w:t>
      </w:r>
      <w:r w:rsidR="00761F1E">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36"/>
      </w:r>
      <w:r w:rsidRPr="00363506">
        <w:rPr>
          <w:rStyle w:val="Char5"/>
          <w:rFonts w:hint="cs"/>
          <w:vertAlign w:val="superscript"/>
          <w:rtl/>
        </w:rPr>
        <w:t>)</w:t>
      </w:r>
      <w:r w:rsidRPr="00CF45B0">
        <w:rPr>
          <w:rStyle w:val="Char5"/>
          <w:rFonts w:hint="cs"/>
          <w:rtl/>
        </w:rPr>
        <w:t>.</w:t>
      </w:r>
    </w:p>
    <w:p w:rsidR="00645161" w:rsidRDefault="00F641F3" w:rsidP="00BF5F20">
      <w:pPr>
        <w:pStyle w:val="a4"/>
        <w:rPr>
          <w:rtl/>
        </w:rPr>
      </w:pPr>
      <w:bookmarkStart w:id="320" w:name="_Toc332262673"/>
      <w:bookmarkStart w:id="321" w:name="_Toc428969568"/>
      <w:r>
        <w:rPr>
          <w:rFonts w:hint="cs"/>
          <w:rtl/>
        </w:rPr>
        <w:t>کیفر معتاد، توزیع</w:t>
      </w:r>
      <w:r>
        <w:rPr>
          <w:rFonts w:hint="eastAsia"/>
          <w:rtl/>
        </w:rPr>
        <w:t>‌</w:t>
      </w:r>
      <w:r w:rsidR="00645161">
        <w:rPr>
          <w:rFonts w:hint="cs"/>
          <w:rtl/>
        </w:rPr>
        <w:t>کننده، قاچاقچی و کاشت</w:t>
      </w:r>
      <w:r>
        <w:rPr>
          <w:rFonts w:hint="eastAsia"/>
          <w:rtl/>
        </w:rPr>
        <w:t>‌</w:t>
      </w:r>
      <w:r w:rsidR="00645161">
        <w:rPr>
          <w:rFonts w:hint="cs"/>
          <w:rtl/>
        </w:rPr>
        <w:t>کنندۀ مواد:</w:t>
      </w:r>
      <w:bookmarkEnd w:id="320"/>
      <w:bookmarkEnd w:id="321"/>
    </w:p>
    <w:p w:rsidR="00645161" w:rsidRDefault="00FE521D" w:rsidP="00BF5F20">
      <w:pPr>
        <w:pStyle w:val="a4"/>
        <w:rPr>
          <w:rtl/>
        </w:rPr>
      </w:pPr>
      <w:bookmarkStart w:id="322" w:name="_Toc332262674"/>
      <w:bookmarkStart w:id="323" w:name="_Toc428969569"/>
      <w:r>
        <w:rPr>
          <w:rFonts w:hint="cs"/>
          <w:rtl/>
        </w:rPr>
        <w:t>نخست کیفر معتاد:</w:t>
      </w:r>
      <w:bookmarkEnd w:id="322"/>
      <w:bookmarkEnd w:id="323"/>
    </w:p>
    <w:p w:rsidR="004C7F4E" w:rsidRPr="00F672E6" w:rsidRDefault="00FE521D" w:rsidP="00CB6E7B">
      <w:pPr>
        <w:ind w:firstLine="284"/>
        <w:jc w:val="both"/>
        <w:rPr>
          <w:rStyle w:val="Char9"/>
          <w:rtl/>
        </w:rPr>
      </w:pPr>
      <w:r w:rsidRPr="00CF45B0">
        <w:rPr>
          <w:rStyle w:val="Char5"/>
          <w:rFonts w:hint="cs"/>
          <w:rtl/>
        </w:rPr>
        <w:t>علما</w:t>
      </w:r>
      <w:r w:rsidR="00761F1E" w:rsidRPr="00CF45B0">
        <w:rPr>
          <w:rStyle w:val="Char5"/>
          <w:rFonts w:hint="cs"/>
          <w:rtl/>
        </w:rPr>
        <w:t>ء</w:t>
      </w:r>
      <w:r w:rsidRPr="00CF45B0">
        <w:rPr>
          <w:rStyle w:val="Char5"/>
          <w:rFonts w:hint="cs"/>
          <w:rtl/>
        </w:rPr>
        <w:t xml:space="preserve"> در باره </w:t>
      </w:r>
      <w:r w:rsidR="0002270F" w:rsidRPr="00CF45B0">
        <w:rPr>
          <w:rStyle w:val="Char5"/>
          <w:rFonts w:hint="cs"/>
          <w:rtl/>
        </w:rPr>
        <w:t>حرمت مخدرات با</w:t>
      </w:r>
      <w:r w:rsidR="004C7F4E" w:rsidRPr="00CF45B0">
        <w:rPr>
          <w:rStyle w:val="Char5"/>
          <w:rFonts w:hint="cs"/>
          <w:rtl/>
        </w:rPr>
        <w:t>هم اختلافی ندارند و</w:t>
      </w:r>
      <w:r w:rsidR="0002270F" w:rsidRPr="00CF45B0">
        <w:rPr>
          <w:rStyle w:val="Char5"/>
          <w:rFonts w:hint="cs"/>
          <w:rtl/>
        </w:rPr>
        <w:t xml:space="preserve"> هم</w:t>
      </w:r>
      <w:r w:rsidR="004C7F4E" w:rsidRPr="00CF45B0">
        <w:rPr>
          <w:rStyle w:val="Char5"/>
          <w:rFonts w:hint="cs"/>
          <w:rtl/>
        </w:rPr>
        <w:t>چنین در باره شدید قرار دادن عقوبت بر تناول کننده‌اش نیز اختلافی نخواهند داشت</w:t>
      </w:r>
      <w:r w:rsidR="000E7642" w:rsidRPr="00CF45B0">
        <w:rPr>
          <w:rStyle w:val="Char5"/>
          <w:rFonts w:hint="cs"/>
          <w:rtl/>
        </w:rPr>
        <w:t>؛ زیرا استعمال</w:t>
      </w:r>
      <w:r w:rsidR="000E7642" w:rsidRPr="00CF45B0">
        <w:rPr>
          <w:rStyle w:val="Char5"/>
          <w:rFonts w:hint="eastAsia"/>
          <w:rtl/>
        </w:rPr>
        <w:t>‌</w:t>
      </w:r>
      <w:r w:rsidR="004C7F4E" w:rsidRPr="00CF45B0">
        <w:rPr>
          <w:rStyle w:val="Char5"/>
          <w:rFonts w:hint="cs"/>
          <w:rtl/>
        </w:rPr>
        <w:t>کنند</w:t>
      </w:r>
      <w:r w:rsidR="000E7642" w:rsidRPr="00CF45B0">
        <w:rPr>
          <w:rStyle w:val="Char5"/>
          <w:rFonts w:hint="cs"/>
          <w:rtl/>
        </w:rPr>
        <w:t>ه</w:t>
      </w:r>
      <w:r w:rsidR="004C7F4E" w:rsidRPr="00CF45B0">
        <w:rPr>
          <w:rStyle w:val="Char5"/>
          <w:rFonts w:hint="cs"/>
          <w:rtl/>
        </w:rPr>
        <w:t xml:space="preserve"> در خلال استعمالش اقدام به هلاکت خود می‌کند حال آن که خداوند از این،</w:t>
      </w:r>
      <w:r w:rsidR="000E7642" w:rsidRPr="00CF45B0">
        <w:rPr>
          <w:rStyle w:val="Char5"/>
          <w:rFonts w:hint="cs"/>
          <w:rtl/>
        </w:rPr>
        <w:t xml:space="preserve"> در کتاب خویش بر</w:t>
      </w:r>
      <w:r w:rsidR="004C7F4E" w:rsidRPr="00CF45B0">
        <w:rPr>
          <w:rStyle w:val="Char5"/>
          <w:rFonts w:hint="cs"/>
          <w:rtl/>
        </w:rPr>
        <w:t>حذر داشته است، چنانکه می‌فرماید:</w:t>
      </w:r>
      <w:r w:rsidR="009B419A" w:rsidRPr="00CF45B0">
        <w:rPr>
          <w:rStyle w:val="Char5"/>
          <w:rFonts w:hint="cs"/>
          <w:rtl/>
        </w:rPr>
        <w:t xml:space="preserve"> </w:t>
      </w:r>
      <w:r w:rsidR="009B419A">
        <w:rPr>
          <w:rFonts w:ascii="Traditional Arabic" w:hAnsi="Traditional Arabic" w:cs="Traditional Arabic"/>
          <w:rtl/>
          <w:lang w:bidi="fa-IR"/>
        </w:rPr>
        <w:t>﴿</w:t>
      </w:r>
      <w:r w:rsidR="00CB6E7B" w:rsidRPr="00F672E6">
        <w:rPr>
          <w:rStyle w:val="Char9"/>
          <w:rtl/>
        </w:rPr>
        <w:t xml:space="preserve">وَلَا تُلۡقُواْ بِأَيۡدِيكُمۡ إِلَى </w:t>
      </w:r>
      <w:r w:rsidR="00CB6E7B" w:rsidRPr="00F672E6">
        <w:rPr>
          <w:rStyle w:val="Char9"/>
          <w:rFonts w:hint="cs"/>
          <w:rtl/>
        </w:rPr>
        <w:t>ٱ</w:t>
      </w:r>
      <w:r w:rsidR="00CB6E7B" w:rsidRPr="00F672E6">
        <w:rPr>
          <w:rStyle w:val="Char9"/>
          <w:rFonts w:hint="eastAsia"/>
          <w:rtl/>
        </w:rPr>
        <w:t>لتَّهۡلُكَةِ</w:t>
      </w:r>
      <w:r w:rsidR="009B419A">
        <w:rPr>
          <w:rFonts w:ascii="Traditional Arabic" w:hAnsi="Traditional Arabic" w:cs="Traditional Arabic"/>
          <w:rtl/>
          <w:lang w:bidi="fa-IR"/>
        </w:rPr>
        <w:t>﴾</w:t>
      </w:r>
      <w:r w:rsidR="009B419A" w:rsidRPr="00CF45B0">
        <w:rPr>
          <w:rStyle w:val="Char5"/>
          <w:rFonts w:hint="cs"/>
          <w:rtl/>
        </w:rPr>
        <w:t xml:space="preserve"> </w:t>
      </w:r>
      <w:r w:rsidR="009B419A" w:rsidRPr="005C11CE">
        <w:rPr>
          <w:rStyle w:val="Char7"/>
          <w:rtl/>
        </w:rPr>
        <w:t>[</w:t>
      </w:r>
      <w:r w:rsidR="009B419A" w:rsidRPr="005C11CE">
        <w:rPr>
          <w:rStyle w:val="Char7"/>
          <w:rFonts w:hint="cs"/>
          <w:rtl/>
        </w:rPr>
        <w:t>البقرة: 195</w:t>
      </w:r>
      <w:r w:rsidR="009B419A" w:rsidRPr="005C11CE">
        <w:rPr>
          <w:rStyle w:val="Char7"/>
          <w:rtl/>
        </w:rPr>
        <w:t>]</w:t>
      </w:r>
      <w:r w:rsidR="009B419A" w:rsidRPr="00CF45B0">
        <w:rPr>
          <w:rStyle w:val="Char5"/>
          <w:rFonts w:hint="cs"/>
          <w:rtl/>
        </w:rPr>
        <w:t>.</w:t>
      </w:r>
      <w:r w:rsidR="004C7F4E" w:rsidRPr="00CF45B0">
        <w:rPr>
          <w:rStyle w:val="Char5"/>
          <w:rFonts w:hint="cs"/>
          <w:rtl/>
        </w:rPr>
        <w:t xml:space="preserve"> </w:t>
      </w:r>
      <w:r w:rsidR="000E7642">
        <w:rPr>
          <w:rFonts w:cs="Traditional Arabic" w:hint="cs"/>
          <w:rtl/>
          <w:lang w:bidi="fa-IR"/>
        </w:rPr>
        <w:t>«</w:t>
      </w:r>
      <w:r w:rsidR="000E7642" w:rsidRPr="00CF45B0">
        <w:rPr>
          <w:rStyle w:val="Char5"/>
          <w:rFonts w:hint="cs"/>
          <w:rtl/>
        </w:rPr>
        <w:t>خود را به سوی هلاکت نیفکنید</w:t>
      </w:r>
      <w:r w:rsidR="000E7642">
        <w:rPr>
          <w:rFonts w:cs="Traditional Arabic" w:hint="cs"/>
          <w:rtl/>
          <w:lang w:bidi="fa-IR"/>
        </w:rPr>
        <w:t>»</w:t>
      </w:r>
      <w:r w:rsidR="004C7F4E" w:rsidRPr="00CF45B0">
        <w:rPr>
          <w:rStyle w:val="Char5"/>
          <w:rFonts w:hint="cs"/>
          <w:rtl/>
        </w:rPr>
        <w:t>.</w:t>
      </w:r>
    </w:p>
    <w:p w:rsidR="00FE521D" w:rsidRPr="00CF45B0" w:rsidRDefault="00AA1D17" w:rsidP="00E460C3">
      <w:pPr>
        <w:ind w:firstLine="284"/>
        <w:jc w:val="both"/>
        <w:rPr>
          <w:rStyle w:val="Char5"/>
          <w:rtl/>
        </w:rPr>
      </w:pPr>
      <w:r w:rsidRPr="00CF45B0">
        <w:rPr>
          <w:rStyle w:val="Char5"/>
          <w:rFonts w:hint="cs"/>
          <w:rtl/>
        </w:rPr>
        <w:t>اگرچه استفاده</w:t>
      </w:r>
      <w:r w:rsidRPr="00CF45B0">
        <w:rPr>
          <w:rStyle w:val="Char5"/>
          <w:rFonts w:hint="eastAsia"/>
          <w:rtl/>
        </w:rPr>
        <w:t>‌</w:t>
      </w:r>
      <w:r w:rsidR="004C7F4E" w:rsidRPr="00CF45B0">
        <w:rPr>
          <w:rStyle w:val="Char5"/>
          <w:rFonts w:hint="cs"/>
          <w:rtl/>
        </w:rPr>
        <w:t>کننده در اثر حماقت و نادانیش بر</w:t>
      </w:r>
      <w:r w:rsidR="00801AD1" w:rsidRPr="00CF45B0">
        <w:rPr>
          <w:rStyle w:val="Char5"/>
          <w:rFonts w:hint="cs"/>
          <w:rtl/>
        </w:rPr>
        <w:t xml:space="preserve"> بزرگ‌تر</w:t>
      </w:r>
      <w:r w:rsidR="004C7F4E" w:rsidRPr="00CF45B0">
        <w:rPr>
          <w:rStyle w:val="Char5"/>
          <w:rFonts w:hint="cs"/>
          <w:rtl/>
        </w:rPr>
        <w:t>ین نعمت خداوند که مدار تکلیف است یعنی ن</w:t>
      </w:r>
      <w:r w:rsidRPr="00CF45B0">
        <w:rPr>
          <w:rStyle w:val="Char5"/>
          <w:rFonts w:hint="cs"/>
          <w:rtl/>
        </w:rPr>
        <w:t>عمت عقل تجاوز تعدی می‌نماید باز</w:t>
      </w:r>
      <w:r w:rsidR="004C7F4E" w:rsidRPr="00CF45B0">
        <w:rPr>
          <w:rStyle w:val="Char5"/>
          <w:rFonts w:hint="cs"/>
          <w:rtl/>
        </w:rPr>
        <w:t>هم اهل علم در باره عقوبتی که او سزاوارش هست اختلاف نظر دارند که آیا عقوبت آن عقوبت خمر است یا عقوبت تعزیری است</w:t>
      </w:r>
      <w:r w:rsidRPr="00CF45B0">
        <w:rPr>
          <w:rStyle w:val="Char5"/>
          <w:rFonts w:hint="cs"/>
          <w:rtl/>
        </w:rPr>
        <w:t>؛</w:t>
      </w:r>
      <w:r w:rsidR="004C7F4E" w:rsidRPr="00CF45B0">
        <w:rPr>
          <w:rStyle w:val="Char5"/>
          <w:rFonts w:hint="cs"/>
          <w:rtl/>
        </w:rPr>
        <w:t xml:space="preserve"> در این باره دو قول از آنان منقول است و این دو قول مبنی بر اختلاف</w:t>
      </w:r>
      <w:r w:rsidR="00801AD1" w:rsidRPr="00CF45B0">
        <w:rPr>
          <w:rStyle w:val="Char5"/>
          <w:rFonts w:hint="cs"/>
          <w:rtl/>
        </w:rPr>
        <w:t xml:space="preserve"> آن‌هاست</w:t>
      </w:r>
      <w:r w:rsidRPr="00CF45B0">
        <w:rPr>
          <w:rStyle w:val="Char5"/>
          <w:rFonts w:hint="cs"/>
          <w:rtl/>
        </w:rPr>
        <w:t>،</w:t>
      </w:r>
      <w:r w:rsidR="004C7F4E" w:rsidRPr="00CF45B0">
        <w:rPr>
          <w:rStyle w:val="Char5"/>
          <w:rFonts w:hint="cs"/>
          <w:rtl/>
        </w:rPr>
        <w:t xml:space="preserve"> در این مورد که آیا مواد مخدر نشئه‌آور است یا خیر.</w:t>
      </w:r>
    </w:p>
    <w:p w:rsidR="004C7F4E" w:rsidRDefault="004C7F4E" w:rsidP="00E705CC">
      <w:pPr>
        <w:pStyle w:val="a1"/>
        <w:rPr>
          <w:rtl/>
        </w:rPr>
      </w:pPr>
      <w:bookmarkStart w:id="324" w:name="_Toc332262675"/>
      <w:bookmarkStart w:id="325" w:name="_Toc428969570"/>
      <w:r>
        <w:rPr>
          <w:rFonts w:hint="cs"/>
          <w:rtl/>
        </w:rPr>
        <w:t>قول اول:</w:t>
      </w:r>
      <w:bookmarkEnd w:id="324"/>
      <w:bookmarkEnd w:id="325"/>
    </w:p>
    <w:p w:rsidR="004C7F4E" w:rsidRPr="00CF45B0" w:rsidRDefault="004C7F4E" w:rsidP="00E460C3">
      <w:pPr>
        <w:ind w:firstLine="284"/>
        <w:jc w:val="both"/>
        <w:rPr>
          <w:rStyle w:val="Char5"/>
          <w:rtl/>
        </w:rPr>
      </w:pPr>
      <w:r w:rsidRPr="00CF45B0">
        <w:rPr>
          <w:rStyle w:val="Char5"/>
          <w:rFonts w:hint="cs"/>
          <w:rtl/>
        </w:rPr>
        <w:t>بعضی از علما</w:t>
      </w:r>
      <w:r w:rsidR="00761F1E" w:rsidRPr="00CF45B0">
        <w:rPr>
          <w:rStyle w:val="Char5"/>
          <w:rFonts w:hint="cs"/>
          <w:rtl/>
        </w:rPr>
        <w:t>ء</w:t>
      </w:r>
      <w:r w:rsidRPr="00CF45B0">
        <w:rPr>
          <w:rStyle w:val="Char5"/>
          <w:rFonts w:hint="cs"/>
          <w:rtl/>
        </w:rPr>
        <w:t xml:space="preserve"> احناف شوافع، مالکیه و حنابله می‌گویند</w:t>
      </w:r>
      <w:r w:rsidR="00EF3D24" w:rsidRPr="00CF45B0">
        <w:rPr>
          <w:rStyle w:val="Char5"/>
          <w:rFonts w:hint="cs"/>
          <w:rtl/>
        </w:rPr>
        <w:t xml:space="preserve"> که</w:t>
      </w:r>
      <w:r w:rsidR="00761F1E" w:rsidRPr="00CF45B0">
        <w:rPr>
          <w:rStyle w:val="Char5"/>
          <w:rFonts w:hint="cs"/>
          <w:rtl/>
        </w:rPr>
        <w:t>:</w:t>
      </w:r>
      <w:r w:rsidR="00EF3D24" w:rsidRPr="00CF45B0">
        <w:rPr>
          <w:rStyle w:val="Char5"/>
          <w:rFonts w:hint="cs"/>
          <w:rtl/>
        </w:rPr>
        <w:t xml:space="preserve"> عقوبت مواد مخدر عقوبت خمر نیست</w:t>
      </w:r>
      <w:r w:rsidR="00AA1D17" w:rsidRPr="00CF45B0">
        <w:rPr>
          <w:rStyle w:val="Char5"/>
          <w:rFonts w:hint="cs"/>
          <w:rtl/>
        </w:rPr>
        <w:t>،</w:t>
      </w:r>
      <w:r w:rsidR="00EF3D24" w:rsidRPr="00CF45B0">
        <w:rPr>
          <w:rStyle w:val="Char5"/>
          <w:rFonts w:hint="cs"/>
          <w:rtl/>
        </w:rPr>
        <w:t xml:space="preserve"> بلکه عقوبت تعزیری است که وابسته به </w:t>
      </w:r>
      <w:r w:rsidR="00AA1D17" w:rsidRPr="00CF45B0">
        <w:rPr>
          <w:rStyle w:val="Char5"/>
          <w:rFonts w:hint="cs"/>
          <w:rtl/>
        </w:rPr>
        <w:t>صوابدید حاکم بر حسب حال استعمال</w:t>
      </w:r>
      <w:r w:rsidR="00AA1D17" w:rsidRPr="00CF45B0">
        <w:rPr>
          <w:rStyle w:val="Char5"/>
          <w:rFonts w:hint="eastAsia"/>
          <w:rtl/>
        </w:rPr>
        <w:t>‌</w:t>
      </w:r>
      <w:r w:rsidR="00EF3D24" w:rsidRPr="00CF45B0">
        <w:rPr>
          <w:rStyle w:val="Char5"/>
          <w:rFonts w:hint="cs"/>
          <w:rtl/>
        </w:rPr>
        <w:t>کننده و</w:t>
      </w:r>
      <w:r w:rsidR="00AA1D17" w:rsidRPr="00CF45B0">
        <w:rPr>
          <w:rStyle w:val="Char5"/>
          <w:rFonts w:hint="cs"/>
          <w:rtl/>
        </w:rPr>
        <w:t xml:space="preserve"> آثاری که از</w:t>
      </w:r>
      <w:r w:rsidR="00F53EF9" w:rsidRPr="00CF45B0">
        <w:rPr>
          <w:rStyle w:val="Char5"/>
          <w:rFonts w:hint="cs"/>
          <w:rtl/>
        </w:rPr>
        <w:t xml:space="preserve"> آن‌ها </w:t>
      </w:r>
      <w:r w:rsidR="00AA1D17" w:rsidRPr="00CF45B0">
        <w:rPr>
          <w:rStyle w:val="Char5"/>
          <w:rFonts w:hint="cs"/>
          <w:rtl/>
        </w:rPr>
        <w:t>مرتب می‌گردند.</w:t>
      </w:r>
      <w:r w:rsidR="00EF3D24" w:rsidRPr="00CF45B0">
        <w:rPr>
          <w:rStyle w:val="Char5"/>
          <w:rFonts w:hint="cs"/>
          <w:rtl/>
        </w:rPr>
        <w:t xml:space="preserve"> گاهی ضربۀ شلاق، گاهی زندان و گاهی به صورتی دیگر است البته حد سکر بر او اجرا نمی‌گردد، زیرا مواد مخدر مسکر و نشئه</w:t>
      </w:r>
      <w:r w:rsidR="00EF3D24" w:rsidRPr="00CF45B0">
        <w:rPr>
          <w:rStyle w:val="Char5"/>
          <w:rFonts w:hint="eastAsia"/>
          <w:rtl/>
        </w:rPr>
        <w:t>‌</w:t>
      </w:r>
      <w:r w:rsidR="00EF3D24" w:rsidRPr="00CF45B0">
        <w:rPr>
          <w:rStyle w:val="Char5"/>
          <w:rFonts w:hint="cs"/>
          <w:rtl/>
        </w:rPr>
        <w:t>آور نیستند پس اسم خمر شامل</w:t>
      </w:r>
      <w:r w:rsidR="00F53EF9" w:rsidRPr="00CF45B0">
        <w:rPr>
          <w:rStyle w:val="Char5"/>
          <w:rFonts w:hint="cs"/>
          <w:rtl/>
        </w:rPr>
        <w:t xml:space="preserve"> آن‌ها </w:t>
      </w:r>
      <w:r w:rsidR="00EF3D24" w:rsidRPr="00CF45B0">
        <w:rPr>
          <w:rStyle w:val="Char5"/>
          <w:rFonts w:hint="cs"/>
          <w:rtl/>
        </w:rPr>
        <w:t>نخواهد شد.</w:t>
      </w:r>
    </w:p>
    <w:p w:rsidR="001D3EEB" w:rsidRPr="00CF45B0" w:rsidRDefault="001D3EEB" w:rsidP="00E460C3">
      <w:pPr>
        <w:ind w:firstLine="284"/>
        <w:jc w:val="both"/>
        <w:rPr>
          <w:rStyle w:val="Char5"/>
          <w:rtl/>
        </w:rPr>
      </w:pPr>
      <w:r w:rsidRPr="00CF45B0">
        <w:rPr>
          <w:rStyle w:val="Char5"/>
          <w:rFonts w:hint="cs"/>
          <w:rtl/>
        </w:rPr>
        <w:t>لذا مقایسه آن بر خمر از دو وجه مردود است:</w:t>
      </w:r>
    </w:p>
    <w:p w:rsidR="001D3EEB" w:rsidRPr="00CF45B0" w:rsidRDefault="009315F6" w:rsidP="00E460C3">
      <w:pPr>
        <w:ind w:firstLine="284"/>
        <w:jc w:val="both"/>
        <w:rPr>
          <w:rStyle w:val="Char5"/>
          <w:rtl/>
        </w:rPr>
      </w:pPr>
      <w:r w:rsidRPr="00CF45B0">
        <w:rPr>
          <w:rStyle w:val="Char6"/>
          <w:rFonts w:hint="cs"/>
          <w:rtl/>
        </w:rPr>
        <w:t>یکی این که</w:t>
      </w:r>
      <w:r w:rsidR="005551C2" w:rsidRPr="00CF45B0">
        <w:rPr>
          <w:rStyle w:val="Char6"/>
          <w:rFonts w:hint="cs"/>
          <w:rtl/>
        </w:rPr>
        <w:t xml:space="preserve"> </w:t>
      </w:r>
      <w:r w:rsidRPr="00CF45B0">
        <w:rPr>
          <w:rStyle w:val="Char5"/>
          <w:rFonts w:hint="cs"/>
          <w:rtl/>
        </w:rPr>
        <w:t>شرط قیاس در حدود</w:t>
      </w:r>
      <w:r w:rsidR="005551C2" w:rsidRPr="00CF45B0">
        <w:rPr>
          <w:rStyle w:val="Char5"/>
          <w:rFonts w:hint="cs"/>
          <w:rtl/>
        </w:rPr>
        <w:t xml:space="preserve"> مساوات است و</w:t>
      </w:r>
      <w:r w:rsidR="00CE5B74" w:rsidRPr="00CF45B0">
        <w:rPr>
          <w:rStyle w:val="Char5"/>
          <w:rFonts w:hint="cs"/>
          <w:rtl/>
        </w:rPr>
        <w:t xml:space="preserve"> این‌ها </w:t>
      </w:r>
      <w:r w:rsidRPr="00CF45B0">
        <w:rPr>
          <w:rStyle w:val="Char5"/>
          <w:rFonts w:hint="cs"/>
          <w:rtl/>
        </w:rPr>
        <w:t>با خمر هیچگونه شباهتی ندارند؛</w:t>
      </w:r>
      <w:r w:rsidR="005551C2" w:rsidRPr="00CF45B0">
        <w:rPr>
          <w:rStyle w:val="Char5"/>
          <w:rFonts w:hint="cs"/>
          <w:rtl/>
        </w:rPr>
        <w:t xml:space="preserve"> زیرا با استعمال شراب، عربده کشی و خشم پدید می‌آ</w:t>
      </w:r>
      <w:r w:rsidRPr="00CF45B0">
        <w:rPr>
          <w:rStyle w:val="Char5"/>
          <w:rFonts w:hint="cs"/>
          <w:rtl/>
        </w:rPr>
        <w:t>ید که از مواد مخدر چنین چیزی پدید</w:t>
      </w:r>
      <w:r w:rsidR="005551C2" w:rsidRPr="00CF45B0">
        <w:rPr>
          <w:rStyle w:val="Char5"/>
          <w:rFonts w:hint="cs"/>
          <w:rtl/>
        </w:rPr>
        <w:t xml:space="preserve"> نمی‌آید</w:t>
      </w:r>
      <w:r w:rsidRPr="00CF45B0">
        <w:rPr>
          <w:rStyle w:val="Char5"/>
          <w:rFonts w:hint="cs"/>
          <w:rtl/>
        </w:rPr>
        <w:t>،</w:t>
      </w:r>
      <w:r w:rsidR="005551C2" w:rsidRPr="00CF45B0">
        <w:rPr>
          <w:rStyle w:val="Char5"/>
          <w:rFonts w:hint="cs"/>
          <w:rtl/>
        </w:rPr>
        <w:t xml:space="preserve"> در </w:t>
      </w:r>
      <w:r w:rsidR="005E6419" w:rsidRPr="00CF45B0">
        <w:rPr>
          <w:rStyle w:val="Char5"/>
          <w:rFonts w:hint="cs"/>
          <w:rtl/>
        </w:rPr>
        <w:t>شراب</w:t>
      </w:r>
      <w:r w:rsidR="005E6419" w:rsidRPr="00CF45B0">
        <w:rPr>
          <w:rStyle w:val="Char5"/>
          <w:rFonts w:hint="eastAsia"/>
          <w:rtl/>
        </w:rPr>
        <w:t>‌</w:t>
      </w:r>
      <w:r w:rsidR="005551C2" w:rsidRPr="00CF45B0">
        <w:rPr>
          <w:rStyle w:val="Char5"/>
          <w:rFonts w:hint="cs"/>
          <w:rtl/>
        </w:rPr>
        <w:t xml:space="preserve">نوشی عقل غایب شده در شارب قوۀ و نشاط پدید می‌آید ولی مواد مخدر با وجود این که عقل را </w:t>
      </w:r>
      <w:r w:rsidR="005E6419" w:rsidRPr="00CF45B0">
        <w:rPr>
          <w:rStyle w:val="Char5"/>
          <w:rFonts w:hint="cs"/>
          <w:rtl/>
        </w:rPr>
        <w:t>زایل می‌گردانند در وجود استعمال</w:t>
      </w:r>
      <w:r w:rsidR="005E6419" w:rsidRPr="00CF45B0">
        <w:rPr>
          <w:rStyle w:val="Char5"/>
          <w:rFonts w:hint="eastAsia"/>
          <w:rtl/>
        </w:rPr>
        <w:t>‌</w:t>
      </w:r>
      <w:r w:rsidR="005551C2" w:rsidRPr="00CF45B0">
        <w:rPr>
          <w:rStyle w:val="Char5"/>
          <w:rFonts w:hint="cs"/>
          <w:rtl/>
        </w:rPr>
        <w:t>کننده سستی و خواب آلودگی پیدا می‌شود.</w:t>
      </w:r>
    </w:p>
    <w:p w:rsidR="00AF7010" w:rsidRPr="00CF45B0" w:rsidRDefault="005E6419" w:rsidP="00E460C3">
      <w:pPr>
        <w:ind w:firstLine="284"/>
        <w:jc w:val="both"/>
        <w:rPr>
          <w:rStyle w:val="Char5"/>
          <w:rtl/>
        </w:rPr>
      </w:pPr>
      <w:r w:rsidRPr="00CF45B0">
        <w:rPr>
          <w:rStyle w:val="Char6"/>
          <w:rFonts w:hint="cs"/>
          <w:rtl/>
        </w:rPr>
        <w:t>دوم این که</w:t>
      </w:r>
      <w:r w:rsidR="000C2DE7" w:rsidRPr="00CF45B0">
        <w:rPr>
          <w:rStyle w:val="Char6"/>
          <w:rFonts w:hint="cs"/>
          <w:rtl/>
        </w:rPr>
        <w:t xml:space="preserve"> </w:t>
      </w:r>
      <w:r w:rsidR="000C2DE7" w:rsidRPr="00CF45B0">
        <w:rPr>
          <w:rStyle w:val="Char5"/>
          <w:rFonts w:hint="cs"/>
          <w:rtl/>
        </w:rPr>
        <w:t>مواد مخدر پاک هستند و خمر نجس است</w:t>
      </w:r>
      <w:r w:rsidRPr="00CF45B0">
        <w:rPr>
          <w:rStyle w:val="Char5"/>
          <w:rFonts w:hint="cs"/>
          <w:rtl/>
        </w:rPr>
        <w:t>،</w:t>
      </w:r>
      <w:r w:rsidR="000C2DE7" w:rsidRPr="00CF45B0">
        <w:rPr>
          <w:rStyle w:val="Char5"/>
          <w:rFonts w:hint="cs"/>
          <w:rtl/>
        </w:rPr>
        <w:t xml:space="preserve"> البته اختلاف در این است که نجاستش حسی است یا معنوی، لذا مناسب است که بخاطر </w:t>
      </w:r>
      <w:r w:rsidR="006512F6" w:rsidRPr="00CF45B0">
        <w:rPr>
          <w:rStyle w:val="Char5"/>
          <w:rFonts w:hint="cs"/>
          <w:rtl/>
        </w:rPr>
        <w:t>تأکید زجر اجرای حد بر شراب‌خوار</w:t>
      </w:r>
      <w:r w:rsidR="000C2DE7" w:rsidRPr="00CF45B0">
        <w:rPr>
          <w:rStyle w:val="Char5"/>
          <w:rFonts w:hint="cs"/>
          <w:rtl/>
        </w:rPr>
        <w:t xml:space="preserve"> واجب شود</w:t>
      </w:r>
      <w:r w:rsidR="000C2DE7" w:rsidRPr="00363506">
        <w:rPr>
          <w:rStyle w:val="Char5"/>
          <w:rFonts w:hint="cs"/>
          <w:vertAlign w:val="superscript"/>
          <w:rtl/>
        </w:rPr>
        <w:t>(</w:t>
      </w:r>
      <w:r w:rsidR="000C2DE7" w:rsidRPr="00363506">
        <w:rPr>
          <w:rStyle w:val="Char5"/>
          <w:vertAlign w:val="superscript"/>
          <w:rtl/>
        </w:rPr>
        <w:footnoteReference w:id="137"/>
      </w:r>
      <w:r w:rsidR="000C2DE7" w:rsidRPr="00363506">
        <w:rPr>
          <w:rStyle w:val="Char5"/>
          <w:rFonts w:hint="cs"/>
          <w:vertAlign w:val="superscript"/>
          <w:rtl/>
        </w:rPr>
        <w:t>)</w:t>
      </w:r>
      <w:r w:rsidR="000C2DE7" w:rsidRPr="00CF45B0">
        <w:rPr>
          <w:rStyle w:val="Char5"/>
          <w:rFonts w:hint="cs"/>
          <w:rtl/>
        </w:rPr>
        <w:t>.</w:t>
      </w:r>
    </w:p>
    <w:p w:rsidR="000C2DE7" w:rsidRDefault="000C2DE7" w:rsidP="00E705CC">
      <w:pPr>
        <w:pStyle w:val="a1"/>
        <w:rPr>
          <w:rtl/>
        </w:rPr>
      </w:pPr>
      <w:bookmarkStart w:id="326" w:name="_Toc332262676"/>
      <w:bookmarkStart w:id="327" w:name="_Toc428969571"/>
      <w:r>
        <w:rPr>
          <w:rFonts w:hint="cs"/>
          <w:rtl/>
        </w:rPr>
        <w:t>قول دوم:</w:t>
      </w:r>
      <w:bookmarkEnd w:id="326"/>
      <w:bookmarkEnd w:id="327"/>
    </w:p>
    <w:p w:rsidR="000C2DE7" w:rsidRPr="00CF45B0" w:rsidRDefault="000C2DE7" w:rsidP="00E460C3">
      <w:pPr>
        <w:ind w:firstLine="284"/>
        <w:jc w:val="both"/>
        <w:rPr>
          <w:rStyle w:val="Char5"/>
          <w:rtl/>
        </w:rPr>
      </w:pPr>
      <w:r w:rsidRPr="00CF45B0">
        <w:rPr>
          <w:rStyle w:val="Char5"/>
          <w:rFonts w:hint="cs"/>
          <w:rtl/>
        </w:rPr>
        <w:t>گروهی از علما</w:t>
      </w:r>
      <w:r w:rsidR="004F3446" w:rsidRPr="00CF45B0">
        <w:rPr>
          <w:rStyle w:val="Char5"/>
          <w:rFonts w:hint="cs"/>
          <w:rtl/>
        </w:rPr>
        <w:t>ء</w:t>
      </w:r>
      <w:r w:rsidRPr="00CF45B0">
        <w:rPr>
          <w:rStyle w:val="Char5"/>
          <w:rFonts w:hint="cs"/>
          <w:rtl/>
        </w:rPr>
        <w:t xml:space="preserve"> </w:t>
      </w:r>
      <w:r w:rsidR="006512F6" w:rsidRPr="00CF45B0">
        <w:rPr>
          <w:rStyle w:val="Char5"/>
          <w:rFonts w:hint="cs"/>
          <w:rtl/>
        </w:rPr>
        <w:t>معتقد هستند که سزای استعمال</w:t>
      </w:r>
      <w:r w:rsidR="006512F6" w:rsidRPr="00CF45B0">
        <w:rPr>
          <w:rStyle w:val="Char5"/>
          <w:rFonts w:hint="eastAsia"/>
          <w:rtl/>
        </w:rPr>
        <w:t>‌</w:t>
      </w:r>
      <w:r w:rsidR="008F0E2C" w:rsidRPr="00CF45B0">
        <w:rPr>
          <w:rStyle w:val="Char5"/>
          <w:rFonts w:hint="cs"/>
          <w:rtl/>
        </w:rPr>
        <w:t>کنندۀ مواد مخدر حد شراب است</w:t>
      </w:r>
      <w:r w:rsidR="00CE33B8" w:rsidRPr="00CF45B0">
        <w:rPr>
          <w:rStyle w:val="Char5"/>
          <w:rFonts w:hint="cs"/>
          <w:rtl/>
        </w:rPr>
        <w:t>،</w:t>
      </w:r>
      <w:r w:rsidR="004F3446" w:rsidRPr="00CF45B0">
        <w:rPr>
          <w:rStyle w:val="Char5"/>
          <w:rFonts w:hint="cs"/>
          <w:rtl/>
        </w:rPr>
        <w:t xml:space="preserve"> از آنجمله: شیخ الإ</w:t>
      </w:r>
      <w:r w:rsidR="008F0E2C" w:rsidRPr="00CF45B0">
        <w:rPr>
          <w:rStyle w:val="Char5"/>
          <w:rFonts w:hint="cs"/>
          <w:rtl/>
        </w:rPr>
        <w:t>سلام ابن تیمیه، ابن قیم، ذهبی، زرکشی و غیره می‌باشند</w:t>
      </w:r>
      <w:r w:rsidR="00FD52D9" w:rsidRPr="00CF45B0">
        <w:rPr>
          <w:rStyle w:val="Char5"/>
          <w:rFonts w:hint="cs"/>
          <w:rtl/>
        </w:rPr>
        <w:t>؛</w:t>
      </w:r>
      <w:r w:rsidR="008F0E2C" w:rsidRPr="00CF45B0">
        <w:rPr>
          <w:rStyle w:val="Char5"/>
          <w:rFonts w:hint="cs"/>
          <w:rtl/>
        </w:rPr>
        <w:t xml:space="preserve"> ایشان می‌گویند: دلایلی که در باره حرمت شراب وارد </w:t>
      </w:r>
      <w:r w:rsidR="00FD52D9" w:rsidRPr="00CF45B0">
        <w:rPr>
          <w:rStyle w:val="Char5"/>
          <w:rFonts w:hint="cs"/>
          <w:rtl/>
        </w:rPr>
        <w:t>شده</w:t>
      </w:r>
      <w:r w:rsidR="00F53EF9" w:rsidRPr="00CF45B0">
        <w:rPr>
          <w:rStyle w:val="Char5"/>
          <w:rFonts w:hint="cs"/>
          <w:rtl/>
        </w:rPr>
        <w:t xml:space="preserve">‌اند </w:t>
      </w:r>
      <w:r w:rsidR="008F0E2C" w:rsidRPr="00CF45B0">
        <w:rPr>
          <w:rStyle w:val="Char5"/>
          <w:rFonts w:hint="cs"/>
          <w:rtl/>
        </w:rPr>
        <w:t>شامل تمام مسکرات هستند اعم از این که مایع باشند یا جامد</w:t>
      </w:r>
      <w:r w:rsidR="00FD52D9" w:rsidRPr="00CF45B0">
        <w:rPr>
          <w:rStyle w:val="Char5"/>
          <w:rFonts w:hint="cs"/>
          <w:rtl/>
        </w:rPr>
        <w:t>،</w:t>
      </w:r>
      <w:r w:rsidR="008F0E2C" w:rsidRPr="00CF45B0">
        <w:rPr>
          <w:rStyle w:val="Char5"/>
          <w:rFonts w:hint="cs"/>
          <w:rtl/>
        </w:rPr>
        <w:t xml:space="preserve"> مأکول باشد یا مشروب و در این عموم مواد مخدر نیز داخل</w:t>
      </w:r>
      <w:r w:rsidR="00A668AD" w:rsidRPr="00CF45B0">
        <w:rPr>
          <w:rStyle w:val="Char5"/>
          <w:rFonts w:hint="cs"/>
          <w:rtl/>
        </w:rPr>
        <w:t>‌اند.</w:t>
      </w:r>
    </w:p>
    <w:p w:rsidR="008F0E2C" w:rsidRDefault="004F3446" w:rsidP="00E705CC">
      <w:pPr>
        <w:pStyle w:val="a1"/>
        <w:rPr>
          <w:rtl/>
        </w:rPr>
      </w:pPr>
      <w:bookmarkStart w:id="328" w:name="_Toc332262677"/>
      <w:bookmarkStart w:id="329" w:name="_Toc428969572"/>
      <w:r>
        <w:rPr>
          <w:rFonts w:hint="cs"/>
          <w:rtl/>
        </w:rPr>
        <w:t>قول راجح</w:t>
      </w:r>
      <w:r w:rsidR="008F0E2C">
        <w:rPr>
          <w:rFonts w:hint="cs"/>
          <w:rtl/>
        </w:rPr>
        <w:t>:</w:t>
      </w:r>
      <w:bookmarkEnd w:id="328"/>
      <w:bookmarkEnd w:id="329"/>
    </w:p>
    <w:p w:rsidR="008F0E2C" w:rsidRPr="00CF45B0" w:rsidRDefault="004F3446" w:rsidP="00E460C3">
      <w:pPr>
        <w:ind w:firstLine="284"/>
        <w:jc w:val="both"/>
        <w:rPr>
          <w:rStyle w:val="Char5"/>
          <w:rtl/>
        </w:rPr>
      </w:pPr>
      <w:r w:rsidRPr="00CF45B0">
        <w:rPr>
          <w:rStyle w:val="Char5"/>
          <w:rFonts w:hint="cs"/>
          <w:rtl/>
        </w:rPr>
        <w:t>به نظر من قول دوم راجح</w:t>
      </w:r>
      <w:r w:rsidR="00A214B7" w:rsidRPr="00CF45B0">
        <w:rPr>
          <w:rStyle w:val="Char5"/>
          <w:rFonts w:hint="cs"/>
          <w:rtl/>
        </w:rPr>
        <w:t xml:space="preserve"> است که حکم مسکرات شامل مخدرات است و بر کسی که</w:t>
      </w:r>
      <w:r w:rsidR="00F53EF9" w:rsidRPr="00CF45B0">
        <w:rPr>
          <w:rStyle w:val="Char5"/>
          <w:rFonts w:hint="cs"/>
          <w:rtl/>
        </w:rPr>
        <w:t xml:space="preserve"> آن‌ها </w:t>
      </w:r>
      <w:r w:rsidR="00A214B7" w:rsidRPr="00CF45B0">
        <w:rPr>
          <w:rStyle w:val="Char5"/>
          <w:rFonts w:hint="cs"/>
          <w:rtl/>
        </w:rPr>
        <w:t>را استعمال می</w:t>
      </w:r>
      <w:r w:rsidR="00A214B7" w:rsidRPr="00CF45B0">
        <w:rPr>
          <w:rStyle w:val="Char5"/>
          <w:rFonts w:hint="eastAsia"/>
          <w:rtl/>
        </w:rPr>
        <w:t>‌کند حد شرعی خمر واجب می‌گردد، بلکه من مایل به این هستم که اگر آن شخص با</w:t>
      </w:r>
      <w:r w:rsidR="00FD52D9" w:rsidRPr="00CF45B0">
        <w:rPr>
          <w:rStyle w:val="Char5"/>
          <w:rFonts w:hint="cs"/>
          <w:rtl/>
        </w:rPr>
        <w:t xml:space="preserve"> </w:t>
      </w:r>
      <w:r w:rsidR="00A214B7" w:rsidRPr="00CF45B0">
        <w:rPr>
          <w:rStyle w:val="Char5"/>
          <w:rFonts w:hint="eastAsia"/>
          <w:rtl/>
        </w:rPr>
        <w:t xml:space="preserve">وجود اقامۀ حد بازهم از ارتکاب مواد باز نیامد حاکم می‌تواند بر حسب نظریه خویش بر او حکم تعزیر هم اجرا نماید حتی اعدام. </w:t>
      </w:r>
      <w:r w:rsidR="00A214B7" w:rsidRPr="00CF45B0">
        <w:rPr>
          <w:rStyle w:val="Char5"/>
          <w:rFonts w:hint="cs"/>
          <w:rtl/>
        </w:rPr>
        <w:t>والله اعلم.</w:t>
      </w:r>
    </w:p>
    <w:p w:rsidR="00A214B7" w:rsidRPr="00CF45B0" w:rsidRDefault="00730009" w:rsidP="00E460C3">
      <w:pPr>
        <w:ind w:firstLine="284"/>
        <w:jc w:val="both"/>
        <w:rPr>
          <w:rStyle w:val="Char5"/>
          <w:rtl/>
        </w:rPr>
      </w:pPr>
      <w:r w:rsidRPr="00CF45B0">
        <w:rPr>
          <w:rStyle w:val="Char5"/>
          <w:rFonts w:hint="cs"/>
          <w:rtl/>
        </w:rPr>
        <w:t xml:space="preserve">هیئت </w:t>
      </w:r>
      <w:r w:rsidR="00D567E2" w:rsidRPr="00CF45B0">
        <w:rPr>
          <w:rStyle w:val="Char5"/>
          <w:rFonts w:hint="cs"/>
          <w:rtl/>
        </w:rPr>
        <w:t>کبار علما</w:t>
      </w:r>
      <w:r w:rsidR="004F3446" w:rsidRPr="00CF45B0">
        <w:rPr>
          <w:rStyle w:val="Char5"/>
          <w:rFonts w:hint="cs"/>
          <w:rtl/>
        </w:rPr>
        <w:t>ء</w:t>
      </w:r>
      <w:r w:rsidR="00D567E2" w:rsidRPr="00CF45B0">
        <w:rPr>
          <w:rStyle w:val="Char5"/>
          <w:rFonts w:hint="cs"/>
          <w:rtl/>
        </w:rPr>
        <w:t xml:space="preserve"> در کشور عربستان سعودی</w:t>
      </w:r>
      <w:r w:rsidRPr="00CF45B0">
        <w:rPr>
          <w:rStyle w:val="Char5"/>
          <w:rFonts w:hint="cs"/>
          <w:rtl/>
        </w:rPr>
        <w:t xml:space="preserve"> به همین نتیجه رسیدند و قطع</w:t>
      </w:r>
      <w:r w:rsidR="00D567E2" w:rsidRPr="00CF45B0">
        <w:rPr>
          <w:rStyle w:val="Char5"/>
          <w:rFonts w:hint="eastAsia"/>
          <w:rtl/>
        </w:rPr>
        <w:t>‌</w:t>
      </w:r>
      <w:r w:rsidRPr="00CF45B0">
        <w:rPr>
          <w:rStyle w:val="Char5"/>
          <w:rFonts w:hint="cs"/>
          <w:rtl/>
        </w:rPr>
        <w:t>نامه‌ای به شماره (85) در مؤرخه 11</w:t>
      </w:r>
      <w:r w:rsidR="00D567E2" w:rsidRPr="00CF45B0">
        <w:rPr>
          <w:rStyle w:val="Char5"/>
          <w:rFonts w:hint="cs"/>
          <w:rtl/>
        </w:rPr>
        <w:t xml:space="preserve"> </w:t>
      </w:r>
      <w:r w:rsidRPr="00CF45B0">
        <w:rPr>
          <w:rStyle w:val="Char5"/>
          <w:rFonts w:hint="cs"/>
          <w:rtl/>
        </w:rPr>
        <w:t>/</w:t>
      </w:r>
      <w:r w:rsidR="00D567E2" w:rsidRPr="00CF45B0">
        <w:rPr>
          <w:rStyle w:val="Char5"/>
          <w:rFonts w:hint="cs"/>
          <w:rtl/>
        </w:rPr>
        <w:t xml:space="preserve"> </w:t>
      </w:r>
      <w:r w:rsidRPr="00CF45B0">
        <w:rPr>
          <w:rStyle w:val="Char5"/>
          <w:rFonts w:hint="cs"/>
          <w:rtl/>
        </w:rPr>
        <w:t>11</w:t>
      </w:r>
      <w:r w:rsidR="00D567E2" w:rsidRPr="00CF45B0">
        <w:rPr>
          <w:rStyle w:val="Char5"/>
          <w:rFonts w:hint="cs"/>
          <w:rtl/>
        </w:rPr>
        <w:t xml:space="preserve"> </w:t>
      </w:r>
      <w:r w:rsidRPr="00CF45B0">
        <w:rPr>
          <w:rStyle w:val="Char5"/>
          <w:rFonts w:hint="cs"/>
          <w:rtl/>
        </w:rPr>
        <w:t>/ 1401 هـ ق</w:t>
      </w:r>
      <w:r w:rsidR="00D567E2" w:rsidRPr="00CF45B0">
        <w:rPr>
          <w:rStyle w:val="Char5"/>
          <w:rFonts w:hint="cs"/>
          <w:rtl/>
        </w:rPr>
        <w:t>.</w:t>
      </w:r>
      <w:r w:rsidRPr="00CF45B0">
        <w:rPr>
          <w:rStyle w:val="Char5"/>
          <w:rFonts w:hint="cs"/>
          <w:rtl/>
        </w:rPr>
        <w:t xml:space="preserve"> صادر نمودند، در این قطع</w:t>
      </w:r>
      <w:r w:rsidR="00673275" w:rsidRPr="00CF45B0">
        <w:rPr>
          <w:rStyle w:val="Char5"/>
          <w:rFonts w:hint="eastAsia"/>
          <w:rtl/>
        </w:rPr>
        <w:t>‌</w:t>
      </w:r>
      <w:r w:rsidRPr="00CF45B0">
        <w:rPr>
          <w:rStyle w:val="Char5"/>
          <w:rFonts w:hint="cs"/>
          <w:rtl/>
        </w:rPr>
        <w:t>نامه آمده است:</w:t>
      </w:r>
    </w:p>
    <w:p w:rsidR="00730009" w:rsidRPr="00CF45B0" w:rsidRDefault="003C03C7" w:rsidP="00E460C3">
      <w:pPr>
        <w:ind w:firstLine="284"/>
        <w:jc w:val="both"/>
        <w:rPr>
          <w:rStyle w:val="Char5"/>
          <w:rtl/>
        </w:rPr>
      </w:pPr>
      <w:r w:rsidRPr="00CF45B0">
        <w:rPr>
          <w:rStyle w:val="Char5"/>
          <w:rFonts w:hint="cs"/>
          <w:rtl/>
        </w:rPr>
        <w:t>«هرکسی که فقط دست به استعمال آن بزند در حق او حکم شرعی مسکر اجرا خواهد شد و اگر استعمال آن را به صورت مستمر ادامه داد و در حق او اقامۀ حدی میسر نگردید حاکم می‌تواند با اجتهاد خود عقوبت تعزیری بر او اجرا کند تا مو</w:t>
      </w:r>
      <w:r w:rsidR="00452239" w:rsidRPr="00CF45B0">
        <w:rPr>
          <w:rStyle w:val="Char5"/>
          <w:rFonts w:hint="cs"/>
          <w:rtl/>
        </w:rPr>
        <w:t>جب زجر و خودداری قرار بگیرد، اگر</w:t>
      </w:r>
      <w:r w:rsidRPr="00CF45B0">
        <w:rPr>
          <w:rStyle w:val="Char5"/>
          <w:rFonts w:hint="cs"/>
          <w:rtl/>
        </w:rPr>
        <w:t>چه به قتل تمام بشود.</w:t>
      </w:r>
    </w:p>
    <w:p w:rsidR="003C03C7" w:rsidRDefault="00E96A4C" w:rsidP="00BF5F20">
      <w:pPr>
        <w:pStyle w:val="a4"/>
        <w:rPr>
          <w:rtl/>
        </w:rPr>
      </w:pPr>
      <w:bookmarkStart w:id="330" w:name="_Toc332262678"/>
      <w:bookmarkStart w:id="331" w:name="_Toc428969573"/>
      <w:r>
        <w:rPr>
          <w:rFonts w:hint="cs"/>
          <w:rtl/>
        </w:rPr>
        <w:t>ثانیاً عقوبت ترویج</w:t>
      </w:r>
      <w:r>
        <w:rPr>
          <w:rFonts w:hint="eastAsia"/>
          <w:rtl/>
        </w:rPr>
        <w:t>‌</w:t>
      </w:r>
      <w:r w:rsidR="003C03C7">
        <w:rPr>
          <w:rFonts w:hint="cs"/>
          <w:rtl/>
        </w:rPr>
        <w:t>دهنده:</w:t>
      </w:r>
      <w:bookmarkEnd w:id="330"/>
      <w:bookmarkEnd w:id="331"/>
    </w:p>
    <w:p w:rsidR="003C03C7" w:rsidRPr="00F672E6" w:rsidRDefault="00E96A4C" w:rsidP="00CB6E7B">
      <w:pPr>
        <w:ind w:firstLine="284"/>
        <w:jc w:val="both"/>
        <w:rPr>
          <w:rStyle w:val="Char9"/>
          <w:rtl/>
        </w:rPr>
      </w:pPr>
      <w:r w:rsidRPr="00CF45B0">
        <w:rPr>
          <w:rStyle w:val="Char5"/>
          <w:rFonts w:hint="cs"/>
          <w:rtl/>
        </w:rPr>
        <w:t>ترویج مواد مخدر باعث از بین</w:t>
      </w:r>
      <w:r w:rsidRPr="00CF45B0">
        <w:rPr>
          <w:rStyle w:val="Char5"/>
          <w:rFonts w:hint="eastAsia"/>
          <w:rtl/>
        </w:rPr>
        <w:t>‌</w:t>
      </w:r>
      <w:r w:rsidR="00BD3224" w:rsidRPr="00CF45B0">
        <w:rPr>
          <w:rStyle w:val="Char5"/>
          <w:rFonts w:hint="cs"/>
          <w:rtl/>
        </w:rPr>
        <w:t>رفتن اخلاق و</w:t>
      </w:r>
      <w:r w:rsidR="00801AD1" w:rsidRPr="00CF45B0">
        <w:rPr>
          <w:rStyle w:val="Char5"/>
          <w:rFonts w:hint="cs"/>
          <w:rtl/>
        </w:rPr>
        <w:t xml:space="preserve"> ارزش‌ها</w:t>
      </w:r>
      <w:r w:rsidR="00BD3224" w:rsidRPr="00CF45B0">
        <w:rPr>
          <w:rStyle w:val="Char5"/>
          <w:rFonts w:hint="cs"/>
          <w:rtl/>
        </w:rPr>
        <w:t xml:space="preserve"> در جامعۀ اسلامی است و این از </w:t>
      </w:r>
      <w:r w:rsidR="004F3446" w:rsidRPr="00CF45B0">
        <w:rPr>
          <w:rStyle w:val="Char5"/>
          <w:rFonts w:hint="cs"/>
          <w:rtl/>
        </w:rPr>
        <w:t>باب ترویج منکرات و تعاون علی الإ</w:t>
      </w:r>
      <w:r w:rsidR="00BD3224" w:rsidRPr="00CF45B0">
        <w:rPr>
          <w:rStyle w:val="Char5"/>
          <w:rFonts w:hint="cs"/>
          <w:rtl/>
        </w:rPr>
        <w:t>ثم و</w:t>
      </w:r>
      <w:r w:rsidRPr="00CF45B0">
        <w:rPr>
          <w:rStyle w:val="Char5"/>
          <w:rFonts w:hint="cs"/>
          <w:rtl/>
        </w:rPr>
        <w:t xml:space="preserve"> </w:t>
      </w:r>
      <w:r w:rsidR="00BD3224" w:rsidRPr="00CF45B0">
        <w:rPr>
          <w:rStyle w:val="Char5"/>
          <w:rFonts w:hint="cs"/>
          <w:rtl/>
        </w:rPr>
        <w:t>العدوان است که خ</w:t>
      </w:r>
      <w:r w:rsidRPr="00CF45B0">
        <w:rPr>
          <w:rStyle w:val="Char5"/>
          <w:rFonts w:hint="cs"/>
          <w:rtl/>
        </w:rPr>
        <w:t>داوند از آن در کتابش مردم را بر</w:t>
      </w:r>
      <w:r w:rsidR="00BD3224" w:rsidRPr="00CF45B0">
        <w:rPr>
          <w:rStyle w:val="Char5"/>
          <w:rFonts w:hint="cs"/>
          <w:rtl/>
        </w:rPr>
        <w:t xml:space="preserve">حذر داشته </w:t>
      </w:r>
      <w:r w:rsidR="00B31E81" w:rsidRPr="00CF45B0">
        <w:rPr>
          <w:rStyle w:val="Char5"/>
          <w:rFonts w:hint="cs"/>
          <w:rtl/>
        </w:rPr>
        <w:t>است، چنانکه می‌گوید:</w:t>
      </w:r>
      <w:r w:rsidR="009B419A" w:rsidRPr="00CF45B0">
        <w:rPr>
          <w:rStyle w:val="Char5"/>
          <w:rFonts w:hint="cs"/>
          <w:rtl/>
        </w:rPr>
        <w:t xml:space="preserve"> </w:t>
      </w:r>
      <w:r w:rsidR="009B419A">
        <w:rPr>
          <w:rFonts w:ascii="Traditional Arabic" w:hAnsi="Traditional Arabic" w:cs="Traditional Arabic"/>
          <w:rtl/>
          <w:lang w:bidi="fa-IR"/>
        </w:rPr>
        <w:t>﴿</w:t>
      </w:r>
      <w:r w:rsidR="00CB6E7B" w:rsidRPr="00F672E6">
        <w:rPr>
          <w:rStyle w:val="Char9"/>
          <w:rtl/>
        </w:rPr>
        <w:t xml:space="preserve">وَلَا تَعَاوَنُواْ عَلَى </w:t>
      </w:r>
      <w:r w:rsidR="00CB6E7B" w:rsidRPr="00F672E6">
        <w:rPr>
          <w:rStyle w:val="Char9"/>
          <w:rFonts w:hint="cs"/>
          <w:rtl/>
        </w:rPr>
        <w:t>ٱ</w:t>
      </w:r>
      <w:r w:rsidR="00CB6E7B" w:rsidRPr="00F672E6">
        <w:rPr>
          <w:rStyle w:val="Char9"/>
          <w:rFonts w:hint="eastAsia"/>
          <w:rtl/>
        </w:rPr>
        <w:t>لۡإِثۡمِ</w:t>
      </w:r>
      <w:r w:rsidR="00CB6E7B" w:rsidRPr="00F672E6">
        <w:rPr>
          <w:rStyle w:val="Char9"/>
          <w:rtl/>
        </w:rPr>
        <w:t xml:space="preserve"> وَ</w:t>
      </w:r>
      <w:r w:rsidR="00CB6E7B" w:rsidRPr="00F672E6">
        <w:rPr>
          <w:rStyle w:val="Char9"/>
          <w:rFonts w:hint="cs"/>
          <w:rtl/>
        </w:rPr>
        <w:t>ٱ</w:t>
      </w:r>
      <w:r w:rsidR="00CB6E7B" w:rsidRPr="00F672E6">
        <w:rPr>
          <w:rStyle w:val="Char9"/>
          <w:rFonts w:hint="eastAsia"/>
          <w:rtl/>
        </w:rPr>
        <w:t>لۡعُدۡوَٰنِۚ</w:t>
      </w:r>
      <w:r w:rsidR="009B419A">
        <w:rPr>
          <w:rFonts w:ascii="Traditional Arabic" w:hAnsi="Traditional Arabic" w:cs="Traditional Arabic"/>
          <w:rtl/>
          <w:lang w:bidi="fa-IR"/>
        </w:rPr>
        <w:t>﴾</w:t>
      </w:r>
      <w:r w:rsidR="009B419A" w:rsidRPr="00CF45B0">
        <w:rPr>
          <w:rStyle w:val="Char5"/>
          <w:rFonts w:hint="cs"/>
          <w:rtl/>
        </w:rPr>
        <w:t xml:space="preserve"> </w:t>
      </w:r>
      <w:r w:rsidR="009B419A" w:rsidRPr="005C11CE">
        <w:rPr>
          <w:rStyle w:val="Char7"/>
          <w:rtl/>
        </w:rPr>
        <w:t>[</w:t>
      </w:r>
      <w:r w:rsidR="009B419A" w:rsidRPr="005C11CE">
        <w:rPr>
          <w:rStyle w:val="Char7"/>
          <w:rFonts w:hint="cs"/>
          <w:rtl/>
        </w:rPr>
        <w:t>المائدة: 2</w:t>
      </w:r>
      <w:r w:rsidR="009B419A" w:rsidRPr="005C11CE">
        <w:rPr>
          <w:rStyle w:val="Char7"/>
          <w:rtl/>
        </w:rPr>
        <w:t>]</w:t>
      </w:r>
      <w:r w:rsidR="009B419A" w:rsidRPr="00CF45B0">
        <w:rPr>
          <w:rStyle w:val="Char5"/>
          <w:rFonts w:hint="cs"/>
          <w:rtl/>
        </w:rPr>
        <w:t>.</w:t>
      </w:r>
      <w:r w:rsidR="00B31E81" w:rsidRPr="00CF45B0">
        <w:rPr>
          <w:rStyle w:val="Char5"/>
          <w:rFonts w:hint="cs"/>
          <w:rtl/>
        </w:rPr>
        <w:t xml:space="preserve"> </w:t>
      </w:r>
      <w:r>
        <w:rPr>
          <w:rFonts w:cs="Traditional Arabic" w:hint="cs"/>
          <w:rtl/>
          <w:lang w:bidi="fa-IR"/>
        </w:rPr>
        <w:t>«</w:t>
      </w:r>
      <w:r w:rsidRPr="00CF45B0">
        <w:rPr>
          <w:rStyle w:val="Char5"/>
          <w:rFonts w:hint="cs"/>
          <w:rtl/>
        </w:rPr>
        <w:t>بر گناه و تجاوز همکاری نکنید</w:t>
      </w:r>
      <w:r>
        <w:rPr>
          <w:rFonts w:cs="Traditional Arabic" w:hint="cs"/>
          <w:rtl/>
          <w:lang w:bidi="fa-IR"/>
        </w:rPr>
        <w:t>»</w:t>
      </w:r>
      <w:r w:rsidR="00B31E81" w:rsidRPr="00CF45B0">
        <w:rPr>
          <w:rStyle w:val="Char5"/>
          <w:rFonts w:hint="cs"/>
          <w:rtl/>
        </w:rPr>
        <w:t>.</w:t>
      </w:r>
    </w:p>
    <w:p w:rsidR="008B5630" w:rsidRPr="00CF45B0" w:rsidRDefault="008B5630" w:rsidP="00E460C3">
      <w:pPr>
        <w:ind w:firstLine="284"/>
        <w:jc w:val="both"/>
        <w:rPr>
          <w:rStyle w:val="Char5"/>
          <w:rtl/>
        </w:rPr>
      </w:pPr>
      <w:r w:rsidRPr="00CF45B0">
        <w:rPr>
          <w:rStyle w:val="Char5"/>
          <w:rFonts w:hint="cs"/>
          <w:rtl/>
        </w:rPr>
        <w:t>بنابر</w:t>
      </w:r>
      <w:r w:rsidR="00E96A4C" w:rsidRPr="00CF45B0">
        <w:rPr>
          <w:rStyle w:val="Char5"/>
          <w:rFonts w:hint="cs"/>
          <w:rtl/>
        </w:rPr>
        <w:t>این، مناسب است عقوبت به گونه‌ای</w:t>
      </w:r>
      <w:r w:rsidR="00673275" w:rsidRPr="00CF45B0">
        <w:rPr>
          <w:rStyle w:val="Char5"/>
          <w:rFonts w:hint="cs"/>
          <w:rtl/>
        </w:rPr>
        <w:t xml:space="preserve"> باشد که زاجر و باز دارنده قرار گیرد، اگر</w:t>
      </w:r>
      <w:r w:rsidRPr="00CF45B0">
        <w:rPr>
          <w:rStyle w:val="Char5"/>
          <w:rFonts w:hint="cs"/>
          <w:rtl/>
        </w:rPr>
        <w:t>چه بخاطر</w:t>
      </w:r>
      <w:r w:rsidR="00673275" w:rsidRPr="00CF45B0">
        <w:rPr>
          <w:rStyle w:val="Char5"/>
          <w:rFonts w:hint="cs"/>
          <w:rtl/>
        </w:rPr>
        <w:t xml:space="preserve"> زجر نوبه به اعدام هم برسد. قطع</w:t>
      </w:r>
      <w:r w:rsidR="00673275" w:rsidRPr="00CF45B0">
        <w:rPr>
          <w:rStyle w:val="Char5"/>
          <w:rFonts w:hint="eastAsia"/>
          <w:rtl/>
        </w:rPr>
        <w:t>‌</w:t>
      </w:r>
      <w:r w:rsidRPr="00CF45B0">
        <w:rPr>
          <w:rStyle w:val="Char5"/>
          <w:rFonts w:hint="cs"/>
          <w:rtl/>
        </w:rPr>
        <w:t>نامۀ صادرۀ هیئت کبار علمای کشور عربستان سعودی به شماره (85) در مؤرخه 11</w:t>
      </w:r>
      <w:r w:rsidR="00D211E2" w:rsidRPr="00CF45B0">
        <w:rPr>
          <w:rStyle w:val="Char5"/>
          <w:rFonts w:hint="cs"/>
          <w:rtl/>
        </w:rPr>
        <w:t xml:space="preserve"> </w:t>
      </w:r>
      <w:r w:rsidRPr="00CF45B0">
        <w:rPr>
          <w:rStyle w:val="Char5"/>
          <w:rFonts w:hint="cs"/>
          <w:rtl/>
        </w:rPr>
        <w:t>/</w:t>
      </w:r>
      <w:r w:rsidR="00D211E2" w:rsidRPr="00CF45B0">
        <w:rPr>
          <w:rStyle w:val="Char5"/>
          <w:rFonts w:hint="cs"/>
          <w:rtl/>
        </w:rPr>
        <w:t xml:space="preserve"> </w:t>
      </w:r>
      <w:r w:rsidRPr="00CF45B0">
        <w:rPr>
          <w:rStyle w:val="Char5"/>
          <w:rFonts w:hint="cs"/>
          <w:rtl/>
        </w:rPr>
        <w:t>11</w:t>
      </w:r>
      <w:r w:rsidR="00D211E2" w:rsidRPr="00CF45B0">
        <w:rPr>
          <w:rStyle w:val="Char5"/>
          <w:rFonts w:hint="cs"/>
          <w:rtl/>
        </w:rPr>
        <w:t xml:space="preserve"> </w:t>
      </w:r>
      <w:r w:rsidRPr="00CF45B0">
        <w:rPr>
          <w:rStyle w:val="Char5"/>
          <w:rFonts w:hint="cs"/>
          <w:rtl/>
        </w:rPr>
        <w:t>/ 1401 هـ ق، روی این نص صریحی فرمو</w:t>
      </w:r>
      <w:r w:rsidR="004F3446" w:rsidRPr="00CF45B0">
        <w:rPr>
          <w:rStyle w:val="Char5"/>
          <w:rFonts w:hint="cs"/>
          <w:rtl/>
        </w:rPr>
        <w:t xml:space="preserve">ده است، چنانکه در آن آمده است: </w:t>
      </w:r>
      <w:r w:rsidR="004F3446">
        <w:rPr>
          <w:rFonts w:cs="Traditional Arabic" w:hint="cs"/>
          <w:rtl/>
          <w:lang w:bidi="fa-IR"/>
        </w:rPr>
        <w:t>«</w:t>
      </w:r>
      <w:r w:rsidRPr="00CF45B0">
        <w:rPr>
          <w:rStyle w:val="Char5"/>
          <w:rFonts w:hint="cs"/>
          <w:rtl/>
        </w:rPr>
        <w:t xml:space="preserve">هرکسی آن را </w:t>
      </w:r>
      <w:r w:rsidR="00D211E2" w:rsidRPr="00CF45B0">
        <w:rPr>
          <w:rStyle w:val="Char5"/>
          <w:rFonts w:hint="cs"/>
          <w:rtl/>
        </w:rPr>
        <w:t>رواج دهد چه بطریق ساختن یا وارد</w:t>
      </w:r>
      <w:r w:rsidRPr="00CF45B0">
        <w:rPr>
          <w:rStyle w:val="Char5"/>
          <w:rFonts w:hint="cs"/>
          <w:rtl/>
        </w:rPr>
        <w:t>کردن به صورت خرید و فروش، هدیه، تحفه و امثال از</w:t>
      </w:r>
      <w:r w:rsidR="00F53EF9" w:rsidRPr="00CF45B0">
        <w:rPr>
          <w:rStyle w:val="Char5"/>
          <w:rFonts w:hint="cs"/>
          <w:rtl/>
        </w:rPr>
        <w:t xml:space="preserve"> راه‌ها</w:t>
      </w:r>
      <w:r w:rsidRPr="00CF45B0">
        <w:rPr>
          <w:rStyle w:val="Char5"/>
          <w:rFonts w:hint="cs"/>
          <w:rtl/>
        </w:rPr>
        <w:t>ی دیگر ترویج، اگر این عمل نخستین بار اوست باید به شدت، تعزیر بر او چه با زندان کردن او، یا ش</w:t>
      </w:r>
      <w:r w:rsidR="00D211E2" w:rsidRPr="00CF45B0">
        <w:rPr>
          <w:rStyle w:val="Char5"/>
          <w:rFonts w:hint="cs"/>
          <w:rtl/>
        </w:rPr>
        <w:t>لاق زدن، یا جریمه نقدی، و یا هر</w:t>
      </w:r>
      <w:r w:rsidRPr="00CF45B0">
        <w:rPr>
          <w:rStyle w:val="Char5"/>
          <w:rFonts w:hint="cs"/>
          <w:rtl/>
        </w:rPr>
        <w:t>دو باهم، بنابه رای قاضی اجرا شود.</w:t>
      </w:r>
    </w:p>
    <w:p w:rsidR="008B5630" w:rsidRPr="00CF45B0" w:rsidRDefault="009F287E" w:rsidP="00E460C3">
      <w:pPr>
        <w:ind w:firstLine="284"/>
        <w:jc w:val="both"/>
        <w:rPr>
          <w:rStyle w:val="Char5"/>
          <w:rtl/>
        </w:rPr>
      </w:pPr>
      <w:r w:rsidRPr="00CF45B0">
        <w:rPr>
          <w:rStyle w:val="Char5"/>
          <w:rFonts w:hint="cs"/>
          <w:rtl/>
        </w:rPr>
        <w:t>و اگر این عمل از او به صورت تکرار انجام گ</w:t>
      </w:r>
      <w:r w:rsidR="004F3446" w:rsidRPr="00CF45B0">
        <w:rPr>
          <w:rStyle w:val="Char5"/>
          <w:rFonts w:hint="cs"/>
          <w:rtl/>
        </w:rPr>
        <w:t>یرد به گونه‌ای باید به او تع</w:t>
      </w:r>
      <w:r w:rsidR="001F45E2" w:rsidRPr="00CF45B0">
        <w:rPr>
          <w:rStyle w:val="Char5"/>
          <w:rFonts w:hint="cs"/>
          <w:rtl/>
        </w:rPr>
        <w:t xml:space="preserve">زیر </w:t>
      </w:r>
      <w:r w:rsidRPr="00CF45B0">
        <w:rPr>
          <w:rStyle w:val="Char5"/>
          <w:rFonts w:hint="cs"/>
          <w:rtl/>
        </w:rPr>
        <w:t>زده شود</w:t>
      </w:r>
      <w:r w:rsidR="001F45E2" w:rsidRPr="00CF45B0">
        <w:rPr>
          <w:rStyle w:val="Char5"/>
          <w:rFonts w:hint="cs"/>
          <w:rtl/>
        </w:rPr>
        <w:t xml:space="preserve"> که شر آن از جمله کوتاه شود اگر</w:t>
      </w:r>
      <w:r w:rsidRPr="00CF45B0">
        <w:rPr>
          <w:rStyle w:val="Char5"/>
          <w:rFonts w:hint="cs"/>
          <w:rtl/>
        </w:rPr>
        <w:t>چه به اعدامش تمام بشود، زیرا او با انجام این عمل از مفسدین فی</w:t>
      </w:r>
      <w:r w:rsidR="004F3446" w:rsidRPr="00CF45B0">
        <w:rPr>
          <w:rStyle w:val="Char5"/>
          <w:rFonts w:hint="cs"/>
          <w:rtl/>
        </w:rPr>
        <w:t xml:space="preserve"> الأ</w:t>
      </w:r>
      <w:r w:rsidRPr="00CF45B0">
        <w:rPr>
          <w:rStyle w:val="Char5"/>
          <w:rFonts w:hint="cs"/>
          <w:rtl/>
        </w:rPr>
        <w:t>رض قرار گرفته و از کسانی بحساب می‌آید که جرم در قلوب</w:t>
      </w:r>
      <w:r w:rsidR="00F53EF9" w:rsidRPr="00CF45B0">
        <w:rPr>
          <w:rStyle w:val="Char5"/>
          <w:rFonts w:hint="cs"/>
          <w:rtl/>
        </w:rPr>
        <w:t xml:space="preserve"> آن‌ها </w:t>
      </w:r>
      <w:r w:rsidRPr="00CF45B0">
        <w:rPr>
          <w:rStyle w:val="Char5"/>
          <w:rFonts w:hint="cs"/>
          <w:rtl/>
        </w:rPr>
        <w:t>ریشه دوانیده است و محققین اهل علم ثابت کرده</w:t>
      </w:r>
      <w:r w:rsidR="00F53EF9" w:rsidRPr="00CF45B0">
        <w:rPr>
          <w:rStyle w:val="Char5"/>
          <w:rFonts w:hint="cs"/>
          <w:rtl/>
        </w:rPr>
        <w:t xml:space="preserve">‌اند </w:t>
      </w:r>
      <w:r w:rsidRPr="00CF45B0">
        <w:rPr>
          <w:rStyle w:val="Char5"/>
          <w:rFonts w:hint="cs"/>
          <w:rtl/>
        </w:rPr>
        <w:t>که اعدام نوعی از تعزیر می‌باشد.</w:t>
      </w:r>
    </w:p>
    <w:p w:rsidR="009F287E" w:rsidRDefault="00BF34DC" w:rsidP="00BF5F20">
      <w:pPr>
        <w:pStyle w:val="a4"/>
        <w:rPr>
          <w:rtl/>
        </w:rPr>
      </w:pPr>
      <w:bookmarkStart w:id="332" w:name="_Toc332262679"/>
      <w:bookmarkStart w:id="333" w:name="_Toc428969574"/>
      <w:r>
        <w:rPr>
          <w:rFonts w:hint="cs"/>
          <w:rtl/>
        </w:rPr>
        <w:t>مرحله سوم عقوبت سودا</w:t>
      </w:r>
      <w:r w:rsidR="00DD72DD">
        <w:rPr>
          <w:rFonts w:hint="cs"/>
          <w:rtl/>
        </w:rPr>
        <w:t>گر مرگ:</w:t>
      </w:r>
      <w:bookmarkEnd w:id="332"/>
      <w:bookmarkEnd w:id="333"/>
    </w:p>
    <w:p w:rsidR="00DD72DD" w:rsidRPr="00CF45B0" w:rsidRDefault="00DD72DD" w:rsidP="00E460C3">
      <w:pPr>
        <w:ind w:firstLine="284"/>
        <w:jc w:val="both"/>
        <w:rPr>
          <w:rStyle w:val="Char5"/>
          <w:rtl/>
        </w:rPr>
      </w:pPr>
      <w:r w:rsidRPr="00CF45B0">
        <w:rPr>
          <w:rStyle w:val="Char5"/>
          <w:rFonts w:hint="cs"/>
          <w:rtl/>
        </w:rPr>
        <w:t>قاچاق مواد مخدر آثاری بدی بر فرد و جامعه دارد، همانند آثار ترویج آن بلکه بیشتر از آن</w:t>
      </w:r>
      <w:r w:rsidR="00BF34DC" w:rsidRPr="00CF45B0">
        <w:rPr>
          <w:rStyle w:val="Char5"/>
          <w:rFonts w:hint="cs"/>
          <w:rtl/>
        </w:rPr>
        <w:t>.</w:t>
      </w:r>
      <w:r w:rsidRPr="00CF45B0">
        <w:rPr>
          <w:rStyle w:val="Char5"/>
          <w:rFonts w:hint="cs"/>
          <w:rtl/>
        </w:rPr>
        <w:t xml:space="preserve"> بنابرا</w:t>
      </w:r>
      <w:r w:rsidR="00BF34DC" w:rsidRPr="00CF45B0">
        <w:rPr>
          <w:rStyle w:val="Char5"/>
          <w:rFonts w:hint="cs"/>
          <w:rtl/>
        </w:rPr>
        <w:t>ین، کیفر قاچاقچی مثل کیفر ترویج</w:t>
      </w:r>
      <w:r w:rsidR="00BF34DC" w:rsidRPr="00CF45B0">
        <w:rPr>
          <w:rStyle w:val="Char5"/>
          <w:rFonts w:hint="eastAsia"/>
          <w:rtl/>
        </w:rPr>
        <w:t>‌</w:t>
      </w:r>
      <w:r w:rsidRPr="00CF45B0">
        <w:rPr>
          <w:rStyle w:val="Char5"/>
          <w:rFonts w:hint="cs"/>
          <w:rtl/>
        </w:rPr>
        <w:t>دهنده یا برتر از آن باید باشد، هیئت کبار علما</w:t>
      </w:r>
      <w:r w:rsidR="00F63AD5" w:rsidRPr="00CF45B0">
        <w:rPr>
          <w:rStyle w:val="Char5"/>
          <w:rFonts w:hint="cs"/>
          <w:rtl/>
        </w:rPr>
        <w:t>ء</w:t>
      </w:r>
      <w:r w:rsidRPr="00CF45B0">
        <w:rPr>
          <w:rStyle w:val="Char5"/>
          <w:rFonts w:hint="cs"/>
          <w:rtl/>
        </w:rPr>
        <w:t xml:space="preserve"> در کشور عربستان سعودی به همین نتیجه رسیده است، در قطع</w:t>
      </w:r>
      <w:r w:rsidR="00BF34DC" w:rsidRPr="00CF45B0">
        <w:rPr>
          <w:rStyle w:val="Char5"/>
          <w:rFonts w:hint="eastAsia"/>
          <w:rtl/>
        </w:rPr>
        <w:t>‌</w:t>
      </w:r>
      <w:r w:rsidR="00BF34DC" w:rsidRPr="00CF45B0">
        <w:rPr>
          <w:rStyle w:val="Char5"/>
          <w:rFonts w:hint="cs"/>
          <w:rtl/>
        </w:rPr>
        <w:t>نامه شماره (138) مؤ</w:t>
      </w:r>
      <w:r w:rsidRPr="00CF45B0">
        <w:rPr>
          <w:rStyle w:val="Char5"/>
          <w:rFonts w:hint="cs"/>
          <w:rtl/>
        </w:rPr>
        <w:t>رخه 20</w:t>
      </w:r>
      <w:r w:rsidR="00BF34DC" w:rsidRPr="00CF45B0">
        <w:rPr>
          <w:rStyle w:val="Char5"/>
          <w:rFonts w:hint="cs"/>
          <w:rtl/>
        </w:rPr>
        <w:t xml:space="preserve"> </w:t>
      </w:r>
      <w:r w:rsidRPr="00CF45B0">
        <w:rPr>
          <w:rStyle w:val="Char5"/>
          <w:rFonts w:hint="cs"/>
          <w:rtl/>
        </w:rPr>
        <w:t>/</w:t>
      </w:r>
      <w:r w:rsidR="00BF34DC" w:rsidRPr="00CF45B0">
        <w:rPr>
          <w:rStyle w:val="Char5"/>
          <w:rFonts w:hint="cs"/>
          <w:rtl/>
        </w:rPr>
        <w:t xml:space="preserve"> </w:t>
      </w:r>
      <w:r w:rsidRPr="00CF45B0">
        <w:rPr>
          <w:rStyle w:val="Char5"/>
          <w:rFonts w:hint="cs"/>
          <w:rtl/>
        </w:rPr>
        <w:t>6</w:t>
      </w:r>
      <w:r w:rsidR="00BF34DC" w:rsidRPr="00CF45B0">
        <w:rPr>
          <w:rStyle w:val="Char5"/>
          <w:rFonts w:hint="cs"/>
          <w:rtl/>
        </w:rPr>
        <w:t xml:space="preserve"> </w:t>
      </w:r>
      <w:r w:rsidRPr="00CF45B0">
        <w:rPr>
          <w:rStyle w:val="Char5"/>
          <w:rFonts w:hint="cs"/>
          <w:rtl/>
        </w:rPr>
        <w:t>/ 1407</w:t>
      </w:r>
      <w:r w:rsidR="00BF34DC" w:rsidRPr="00CF45B0">
        <w:rPr>
          <w:rStyle w:val="Char5"/>
          <w:rFonts w:hint="cs"/>
          <w:rtl/>
        </w:rPr>
        <w:t xml:space="preserve"> </w:t>
      </w:r>
      <w:r w:rsidR="00F63AD5" w:rsidRPr="00CF45B0">
        <w:rPr>
          <w:rStyle w:val="Char5"/>
          <w:rFonts w:hint="cs"/>
          <w:rtl/>
        </w:rPr>
        <w:t xml:space="preserve">هـ چنین آمده است: </w:t>
      </w:r>
      <w:r w:rsidR="00F63AD5">
        <w:rPr>
          <w:rFonts w:cs="Traditional Arabic" w:hint="cs"/>
          <w:rtl/>
          <w:lang w:bidi="fa-IR"/>
        </w:rPr>
        <w:t>«</w:t>
      </w:r>
      <w:r w:rsidRPr="00CF45B0">
        <w:rPr>
          <w:rStyle w:val="Char5"/>
          <w:rFonts w:hint="cs"/>
          <w:rtl/>
        </w:rPr>
        <w:t>... نسبت به قاچاقچی مواد مخدر، همانا کیفر آ</w:t>
      </w:r>
      <w:r w:rsidR="00BF34DC" w:rsidRPr="00CF45B0">
        <w:rPr>
          <w:rStyle w:val="Char5"/>
          <w:rFonts w:hint="cs"/>
          <w:rtl/>
        </w:rPr>
        <w:t>ن اعدام است؛</w:t>
      </w:r>
      <w:r w:rsidRPr="00CF45B0">
        <w:rPr>
          <w:rStyle w:val="Char5"/>
          <w:rFonts w:hint="cs"/>
          <w:rtl/>
        </w:rPr>
        <w:t xml:space="preserve"> زیرا او با این عمل خویش فساد بزرگی را در کشور داخل می‌کند که تنها منحصر به خود قاچاقچی نیست</w:t>
      </w:r>
      <w:r w:rsidR="007206E5" w:rsidRPr="00CF45B0">
        <w:rPr>
          <w:rStyle w:val="Char5"/>
          <w:rFonts w:hint="cs"/>
          <w:rtl/>
        </w:rPr>
        <w:t>،</w:t>
      </w:r>
      <w:r w:rsidRPr="00CF45B0">
        <w:rPr>
          <w:rStyle w:val="Char5"/>
          <w:rFonts w:hint="cs"/>
          <w:rtl/>
        </w:rPr>
        <w:t xml:space="preserve"> بلکه در مجموع ضررهای جسمی </w:t>
      </w:r>
      <w:r w:rsidR="009B405C" w:rsidRPr="00CF45B0">
        <w:rPr>
          <w:rStyle w:val="Char5"/>
          <w:rFonts w:hint="cs"/>
          <w:rtl/>
        </w:rPr>
        <w:t>و خطرهای سهمگینی بر ملت وارد می‌</w:t>
      </w:r>
      <w:r w:rsidRPr="00CF45B0">
        <w:rPr>
          <w:rStyle w:val="Char5"/>
          <w:rFonts w:hint="cs"/>
          <w:rtl/>
        </w:rPr>
        <w:t>کند.</w:t>
      </w:r>
    </w:p>
    <w:p w:rsidR="00DD72DD" w:rsidRPr="00CF45B0" w:rsidRDefault="00F440F1" w:rsidP="00E460C3">
      <w:pPr>
        <w:ind w:firstLine="284"/>
        <w:jc w:val="both"/>
        <w:rPr>
          <w:rStyle w:val="Char5"/>
          <w:rtl/>
        </w:rPr>
      </w:pPr>
      <w:r w:rsidRPr="00CF45B0">
        <w:rPr>
          <w:rStyle w:val="Char5"/>
          <w:rFonts w:hint="cs"/>
          <w:rtl/>
        </w:rPr>
        <w:t>کسی که مواد ورودی را جلب یا ا</w:t>
      </w:r>
      <w:r w:rsidR="007206E5" w:rsidRPr="00CF45B0">
        <w:rPr>
          <w:rStyle w:val="Char5"/>
          <w:rFonts w:hint="cs"/>
          <w:rtl/>
        </w:rPr>
        <w:t>ز خارج دریافت می‌کند و به توزیع</w:t>
      </w:r>
      <w:r w:rsidR="007206E5" w:rsidRPr="00CF45B0">
        <w:rPr>
          <w:rStyle w:val="Char5"/>
          <w:rFonts w:hint="eastAsia"/>
          <w:rtl/>
        </w:rPr>
        <w:t>‌</w:t>
      </w:r>
      <w:r w:rsidRPr="00CF45B0">
        <w:rPr>
          <w:rStyle w:val="Char5"/>
          <w:rFonts w:hint="cs"/>
          <w:rtl/>
        </w:rPr>
        <w:t>کنندگان و مروجین می‌دهد، نیز ملحق به قاچاق</w:t>
      </w:r>
      <w:r w:rsidR="00F63AD5" w:rsidRPr="00CF45B0">
        <w:rPr>
          <w:rStyle w:val="Char5"/>
          <w:rFonts w:hint="cs"/>
          <w:rtl/>
        </w:rPr>
        <w:t>چی است...</w:t>
      </w:r>
      <w:r w:rsidR="00F63AD5">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38"/>
      </w:r>
      <w:r w:rsidRPr="00363506">
        <w:rPr>
          <w:rStyle w:val="Char5"/>
          <w:rFonts w:hint="cs"/>
          <w:vertAlign w:val="superscript"/>
          <w:rtl/>
        </w:rPr>
        <w:t>)</w:t>
      </w:r>
      <w:r w:rsidRPr="00CF45B0">
        <w:rPr>
          <w:rStyle w:val="Char5"/>
          <w:rFonts w:hint="cs"/>
          <w:rtl/>
        </w:rPr>
        <w:t>.</w:t>
      </w:r>
    </w:p>
    <w:p w:rsidR="00F440F1" w:rsidRDefault="00F440F1" w:rsidP="00BF5F20">
      <w:pPr>
        <w:pStyle w:val="a4"/>
        <w:rPr>
          <w:rtl/>
        </w:rPr>
      </w:pPr>
      <w:bookmarkStart w:id="334" w:name="_Toc332262680"/>
      <w:bookmarkStart w:id="335" w:name="_Toc428969575"/>
      <w:r>
        <w:rPr>
          <w:rFonts w:hint="cs"/>
          <w:rtl/>
        </w:rPr>
        <w:t>مرحله چهارم عقوبت کشاورز:</w:t>
      </w:r>
      <w:bookmarkEnd w:id="334"/>
      <w:bookmarkEnd w:id="335"/>
    </w:p>
    <w:p w:rsidR="00F440F1" w:rsidRPr="00CF45B0" w:rsidRDefault="00FE0169" w:rsidP="00E460C3">
      <w:pPr>
        <w:ind w:firstLine="284"/>
        <w:jc w:val="both"/>
        <w:rPr>
          <w:rStyle w:val="Char5"/>
          <w:rtl/>
        </w:rPr>
      </w:pPr>
      <w:r w:rsidRPr="00CF45B0">
        <w:rPr>
          <w:rStyle w:val="Char5"/>
          <w:rFonts w:hint="cs"/>
          <w:rtl/>
        </w:rPr>
        <w:t>کسی که به کشت و زرع مواد مخدر یا ساختن آن اقدام می‌کند او هم در ردیف مروجین داخل است</w:t>
      </w:r>
      <w:r w:rsidR="007206E5" w:rsidRPr="00CF45B0">
        <w:rPr>
          <w:rStyle w:val="Char5"/>
          <w:rFonts w:hint="cs"/>
          <w:rtl/>
        </w:rPr>
        <w:t>.</w:t>
      </w:r>
      <w:r w:rsidRPr="00CF45B0">
        <w:rPr>
          <w:rStyle w:val="Char5"/>
          <w:rFonts w:hint="cs"/>
          <w:rtl/>
        </w:rPr>
        <w:t xml:space="preserve"> بنابراین، س</w:t>
      </w:r>
      <w:r w:rsidR="007206E5" w:rsidRPr="00CF45B0">
        <w:rPr>
          <w:rStyle w:val="Char5"/>
          <w:rFonts w:hint="cs"/>
          <w:rtl/>
        </w:rPr>
        <w:t xml:space="preserve">زای او هم سزای مروجین می‌باشد، </w:t>
      </w:r>
      <w:r w:rsidR="007C5992" w:rsidRPr="00CF45B0">
        <w:rPr>
          <w:rStyle w:val="Char5"/>
          <w:rFonts w:hint="cs"/>
          <w:rtl/>
        </w:rPr>
        <w:t>و آن وابسته به رأ</w:t>
      </w:r>
      <w:r w:rsidRPr="00CF45B0">
        <w:rPr>
          <w:rStyle w:val="Char5"/>
          <w:rFonts w:hint="cs"/>
          <w:rtl/>
        </w:rPr>
        <w:t>ی حاکم است اگر او صلاح دید که با آتش کشیدن کشت و زرع و تلف نمودن مواد مخدر و تعزیر زدن کشاورز به شلاق یا زندان یا جریمۀ نقدی شر او کوتاه می‌شود، می‌تواند این کارها را با او انجام دهد و اگر بازهم کشاورز کار خود را ادامه داد و از آن دست بردار نشد، حاکم می‌تواند او را تعزیراً به قتل برساند</w:t>
      </w:r>
      <w:r w:rsidR="007206E5" w:rsidRPr="00CF45B0">
        <w:rPr>
          <w:rStyle w:val="Char5"/>
          <w:rFonts w:hint="cs"/>
          <w:rtl/>
        </w:rPr>
        <w:t>؛</w:t>
      </w:r>
      <w:r w:rsidRPr="00CF45B0">
        <w:rPr>
          <w:rStyle w:val="Char5"/>
          <w:rFonts w:hint="cs"/>
          <w:rtl/>
        </w:rPr>
        <w:t xml:space="preserve"> زیرا کشت مواد مخدر </w:t>
      </w:r>
      <w:r w:rsidR="00026649" w:rsidRPr="00CF45B0">
        <w:rPr>
          <w:rStyle w:val="Char5"/>
          <w:rFonts w:hint="cs"/>
          <w:rtl/>
        </w:rPr>
        <w:t xml:space="preserve">از بدترین انواع فساد فی </w:t>
      </w:r>
      <w:r w:rsidR="007C5992" w:rsidRPr="00CF45B0">
        <w:rPr>
          <w:rStyle w:val="Char5"/>
          <w:rFonts w:hint="cs"/>
          <w:rtl/>
        </w:rPr>
        <w:t>الأ</w:t>
      </w:r>
      <w:r w:rsidRPr="00CF45B0">
        <w:rPr>
          <w:rStyle w:val="Char5"/>
          <w:rFonts w:hint="cs"/>
          <w:rtl/>
        </w:rPr>
        <w:t xml:space="preserve">رض و گسترش رذیله و اعلان مسکرات است و آن عقوبتی را که در حق مروج سابقاً ذکر نمودیم کاملاً </w:t>
      </w:r>
      <w:r w:rsidR="007C5992" w:rsidRPr="00CF45B0">
        <w:rPr>
          <w:rStyle w:val="Char5"/>
          <w:rFonts w:hint="cs"/>
          <w:rtl/>
        </w:rPr>
        <w:t>بر کاشتکار منطبق می‌شود. والله أ</w:t>
      </w:r>
      <w:r w:rsidRPr="00CF45B0">
        <w:rPr>
          <w:rStyle w:val="Char5"/>
          <w:rFonts w:hint="cs"/>
          <w:rtl/>
        </w:rPr>
        <w:t>علم.</w:t>
      </w:r>
    </w:p>
    <w:p w:rsidR="00FE0169" w:rsidRPr="002B2CFA" w:rsidRDefault="00FE0169" w:rsidP="00BF5F20">
      <w:pPr>
        <w:pStyle w:val="a1"/>
        <w:rPr>
          <w:rtl/>
        </w:rPr>
      </w:pPr>
      <w:bookmarkStart w:id="336" w:name="_Toc332262681"/>
      <w:bookmarkStart w:id="337" w:name="_Toc428969576"/>
      <w:r w:rsidRPr="002B2CFA">
        <w:rPr>
          <w:rFonts w:hint="cs"/>
          <w:rtl/>
        </w:rPr>
        <w:t>مطلب سوم</w:t>
      </w:r>
      <w:r w:rsidR="007C5992">
        <w:rPr>
          <w:rFonts w:hint="cs"/>
          <w:rtl/>
        </w:rPr>
        <w:t>:</w:t>
      </w:r>
      <w:r w:rsidR="00F53EF9">
        <w:rPr>
          <w:rFonts w:hint="cs"/>
          <w:rtl/>
        </w:rPr>
        <w:t xml:space="preserve"> کوشش‌ها</w:t>
      </w:r>
      <w:r w:rsidR="002B2CFA">
        <w:rPr>
          <w:rFonts w:hint="cs"/>
          <w:rtl/>
        </w:rPr>
        <w:t>ی انجام</w:t>
      </w:r>
      <w:r w:rsidR="002B2CFA">
        <w:rPr>
          <w:rFonts w:hint="eastAsia"/>
          <w:rtl/>
        </w:rPr>
        <w:t xml:space="preserve"> </w:t>
      </w:r>
      <w:r w:rsidRPr="002B2CFA">
        <w:rPr>
          <w:rFonts w:hint="cs"/>
          <w:rtl/>
        </w:rPr>
        <w:t>شده در مبارزه با مواد مخدر</w:t>
      </w:r>
      <w:bookmarkEnd w:id="336"/>
      <w:bookmarkEnd w:id="337"/>
    </w:p>
    <w:p w:rsidR="00356B17" w:rsidRPr="00CF45B0" w:rsidRDefault="00356B17" w:rsidP="00E460C3">
      <w:pPr>
        <w:ind w:firstLine="284"/>
        <w:jc w:val="both"/>
        <w:rPr>
          <w:rStyle w:val="Char5"/>
          <w:rtl/>
        </w:rPr>
      </w:pPr>
      <w:r w:rsidRPr="00CF45B0">
        <w:rPr>
          <w:rStyle w:val="Char5"/>
          <w:rFonts w:hint="cs"/>
          <w:rtl/>
        </w:rPr>
        <w:t>استعمال مواد مخدر قاچاق آن، تجارت و کشت و زراعتش از آن مشکلات بزرگی است که جهان را ویران می‌کند و از روزی که جهان به خطرات این مشکل پی برد، دارد زحمت</w:t>
      </w:r>
      <w:r w:rsidR="002B2CFA" w:rsidRPr="00CF45B0">
        <w:rPr>
          <w:rStyle w:val="Char5"/>
          <w:rFonts w:hint="eastAsia"/>
          <w:rtl/>
        </w:rPr>
        <w:t>‌</w:t>
      </w:r>
      <w:r w:rsidR="002B2CFA" w:rsidRPr="00CF45B0">
        <w:rPr>
          <w:rStyle w:val="Char5"/>
          <w:rFonts w:hint="cs"/>
          <w:rtl/>
        </w:rPr>
        <w:t>های پیاپی جهت برنامه</w:t>
      </w:r>
      <w:r w:rsidR="002B2CFA" w:rsidRPr="00CF45B0">
        <w:rPr>
          <w:rStyle w:val="Char5"/>
          <w:rFonts w:hint="eastAsia"/>
          <w:rtl/>
        </w:rPr>
        <w:t>‌</w:t>
      </w:r>
      <w:r w:rsidRPr="00CF45B0">
        <w:rPr>
          <w:rStyle w:val="Char5"/>
          <w:rFonts w:hint="cs"/>
          <w:rtl/>
        </w:rPr>
        <w:t>ریزی نظام شدیدی برای استحکام نظارت بر آن و منحصر کردن استعمالش را فقط بر</w:t>
      </w:r>
      <w:r w:rsidR="002B2CFA" w:rsidRPr="00CF45B0">
        <w:rPr>
          <w:rStyle w:val="Char5"/>
          <w:rFonts w:hint="cs"/>
          <w:rtl/>
        </w:rPr>
        <w:t xml:space="preserve"> اغراض طبی و علمی به خرج می‌دهد.</w:t>
      </w:r>
      <w:r w:rsidRPr="00CF45B0">
        <w:rPr>
          <w:rStyle w:val="Char5"/>
          <w:rFonts w:hint="cs"/>
          <w:rtl/>
        </w:rPr>
        <w:t xml:space="preserve"> بنابراین، کنفرانس</w:t>
      </w:r>
      <w:r w:rsidR="002B2CFA" w:rsidRPr="00CF45B0">
        <w:rPr>
          <w:rStyle w:val="Char5"/>
          <w:rFonts w:hint="eastAsia"/>
          <w:rtl/>
        </w:rPr>
        <w:t>‌</w:t>
      </w:r>
      <w:r w:rsidRPr="00CF45B0">
        <w:rPr>
          <w:rStyle w:val="Char5"/>
          <w:rFonts w:hint="cs"/>
          <w:rtl/>
        </w:rPr>
        <w:t>ها و جلسات زیادی بر این منعقد گشته است که از حجم این مشکل بکاهند و بسیاری از مراکز دولتی جهت این کار مقرر گردیده است.</w:t>
      </w:r>
    </w:p>
    <w:p w:rsidR="00356B17" w:rsidRPr="00CF45B0" w:rsidRDefault="000C4216" w:rsidP="00E460C3">
      <w:pPr>
        <w:ind w:firstLine="284"/>
        <w:jc w:val="both"/>
        <w:rPr>
          <w:rStyle w:val="Char5"/>
          <w:rtl/>
        </w:rPr>
      </w:pPr>
      <w:r w:rsidRPr="00CF45B0">
        <w:rPr>
          <w:rStyle w:val="Char5"/>
          <w:rFonts w:hint="cs"/>
          <w:rtl/>
        </w:rPr>
        <w:t>کشور عربستان سعودی با وابستگانش از کشورهای دیگر عربی و دولت</w:t>
      </w:r>
      <w:r w:rsidR="002B2CFA" w:rsidRPr="00CF45B0">
        <w:rPr>
          <w:rStyle w:val="Char5"/>
          <w:rFonts w:hint="eastAsia"/>
          <w:rtl/>
        </w:rPr>
        <w:t>‌</w:t>
      </w:r>
      <w:r w:rsidRPr="00CF45B0">
        <w:rPr>
          <w:rStyle w:val="Char5"/>
          <w:rFonts w:hint="cs"/>
          <w:rtl/>
        </w:rPr>
        <w:t>های اسلامی زحمت</w:t>
      </w:r>
      <w:r w:rsidR="002B2CFA" w:rsidRPr="00CF45B0">
        <w:rPr>
          <w:rStyle w:val="Char5"/>
          <w:rFonts w:hint="eastAsia"/>
          <w:rtl/>
        </w:rPr>
        <w:t>‌</w:t>
      </w:r>
      <w:r w:rsidR="002B2CFA" w:rsidRPr="00CF45B0">
        <w:rPr>
          <w:rStyle w:val="Char5"/>
          <w:rFonts w:hint="cs"/>
          <w:rtl/>
        </w:rPr>
        <w:t>های ممتازی در این میدان کشیده</w:t>
      </w:r>
      <w:r w:rsidR="00F53EF9" w:rsidRPr="00CF45B0">
        <w:rPr>
          <w:rStyle w:val="Char5"/>
          <w:rFonts w:hint="cs"/>
          <w:rtl/>
        </w:rPr>
        <w:t xml:space="preserve">‌اند </w:t>
      </w:r>
      <w:r w:rsidRPr="00CF45B0">
        <w:rPr>
          <w:rStyle w:val="Char5"/>
          <w:rFonts w:hint="cs"/>
          <w:rtl/>
        </w:rPr>
        <w:t>که زحمت</w:t>
      </w:r>
      <w:r w:rsidR="002B2CFA" w:rsidRPr="00CF45B0">
        <w:rPr>
          <w:rStyle w:val="Char5"/>
          <w:rFonts w:hint="eastAsia"/>
          <w:rtl/>
        </w:rPr>
        <w:t>‌</w:t>
      </w:r>
      <w:r w:rsidRPr="00CF45B0">
        <w:rPr>
          <w:rStyle w:val="Char5"/>
          <w:rFonts w:hint="cs"/>
          <w:rtl/>
        </w:rPr>
        <w:t>ها و</w:t>
      </w:r>
      <w:r w:rsidR="00F53EF9" w:rsidRPr="00CF45B0">
        <w:rPr>
          <w:rStyle w:val="Char5"/>
          <w:rFonts w:hint="cs"/>
          <w:rtl/>
        </w:rPr>
        <w:t xml:space="preserve"> کوشش‌ها</w:t>
      </w:r>
      <w:r w:rsidRPr="00CF45B0">
        <w:rPr>
          <w:rStyle w:val="Char5"/>
          <w:rFonts w:hint="cs"/>
          <w:rtl/>
        </w:rPr>
        <w:t>ی جهانی و منطقه‌ای در امور زیر خلاصه می‌گردند:</w:t>
      </w:r>
    </w:p>
    <w:p w:rsidR="000C4216" w:rsidRDefault="000C4216" w:rsidP="00BF5F20">
      <w:pPr>
        <w:pStyle w:val="a4"/>
        <w:rPr>
          <w:rtl/>
        </w:rPr>
      </w:pPr>
      <w:bookmarkStart w:id="338" w:name="_Toc332262682"/>
      <w:bookmarkStart w:id="339" w:name="_Toc428969577"/>
      <w:r>
        <w:rPr>
          <w:rFonts w:hint="cs"/>
          <w:rtl/>
        </w:rPr>
        <w:t>نخست، برگزاری کنفرانس</w:t>
      </w:r>
      <w:r w:rsidR="002B2CFA">
        <w:rPr>
          <w:rFonts w:hint="eastAsia"/>
          <w:rtl/>
        </w:rPr>
        <w:t>‌</w:t>
      </w:r>
      <w:r>
        <w:rPr>
          <w:rFonts w:hint="cs"/>
          <w:rtl/>
        </w:rPr>
        <w:t>ها و معاهده‌های جهانی برای مبارزه با مواد مخدر:</w:t>
      </w:r>
      <w:bookmarkEnd w:id="338"/>
      <w:bookmarkEnd w:id="339"/>
    </w:p>
    <w:p w:rsidR="000C4216" w:rsidRPr="00CF45B0" w:rsidRDefault="00D31225" w:rsidP="00175CFF">
      <w:pPr>
        <w:numPr>
          <w:ilvl w:val="0"/>
          <w:numId w:val="17"/>
        </w:numPr>
        <w:ind w:left="641" w:hanging="357"/>
        <w:jc w:val="both"/>
        <w:rPr>
          <w:rStyle w:val="Char5"/>
          <w:rtl/>
        </w:rPr>
      </w:pPr>
      <w:r w:rsidRPr="00CF45B0">
        <w:rPr>
          <w:rStyle w:val="Char5"/>
          <w:rFonts w:hint="cs"/>
          <w:rtl/>
        </w:rPr>
        <w:t>از زحمت</w:t>
      </w:r>
      <w:r w:rsidR="002B2CFA" w:rsidRPr="00CF45B0">
        <w:rPr>
          <w:rStyle w:val="Char5"/>
          <w:rFonts w:hint="eastAsia"/>
          <w:rtl/>
        </w:rPr>
        <w:t>‌</w:t>
      </w:r>
      <w:r w:rsidRPr="00CF45B0">
        <w:rPr>
          <w:rStyle w:val="Char5"/>
          <w:rFonts w:hint="cs"/>
          <w:rtl/>
        </w:rPr>
        <w:t>هایی که در اوایل قرن</w:t>
      </w:r>
      <w:r w:rsidR="002B2CFA" w:rsidRPr="00CF45B0">
        <w:rPr>
          <w:rStyle w:val="Char5"/>
          <w:rFonts w:hint="cs"/>
          <w:rtl/>
        </w:rPr>
        <w:t xml:space="preserve"> نوزدهم انجام گرفت برگزاری نخست</w:t>
      </w:r>
      <w:r w:rsidRPr="00CF45B0">
        <w:rPr>
          <w:rStyle w:val="Char5"/>
          <w:rFonts w:hint="cs"/>
          <w:rtl/>
        </w:rPr>
        <w:t>ی</w:t>
      </w:r>
      <w:r w:rsidR="002B2CFA" w:rsidRPr="00CF45B0">
        <w:rPr>
          <w:rStyle w:val="Char5"/>
          <w:rFonts w:hint="cs"/>
          <w:rtl/>
        </w:rPr>
        <w:t>ن</w:t>
      </w:r>
      <w:r w:rsidRPr="00CF45B0">
        <w:rPr>
          <w:rStyle w:val="Char5"/>
          <w:rFonts w:hint="cs"/>
          <w:rtl/>
        </w:rPr>
        <w:t xml:space="preserve"> کنفرانس جهانی بود که برای مواد مخدر (شانگ</w:t>
      </w:r>
      <w:r w:rsidR="002B2CFA" w:rsidRPr="00CF45B0">
        <w:rPr>
          <w:rStyle w:val="Char5"/>
          <w:rFonts w:hint="eastAsia"/>
          <w:rtl/>
        </w:rPr>
        <w:t>‌</w:t>
      </w:r>
      <w:r w:rsidRPr="00CF45B0">
        <w:rPr>
          <w:rStyle w:val="Char5"/>
          <w:rFonts w:hint="cs"/>
          <w:rtl/>
        </w:rPr>
        <w:t>های به سال 1909 م) برگزار شد و ایالات متحده آمریکا در آن دعوت نمود تا حاضرین در کنفرانس، تحقیق و بررسی مشکل مواد مخدر و آثار پدید آمده از آن را به عهده بگیرند و بر</w:t>
      </w:r>
      <w:r w:rsidR="002B2CFA" w:rsidRPr="00CF45B0">
        <w:rPr>
          <w:rStyle w:val="Char5"/>
          <w:rFonts w:hint="cs"/>
          <w:rtl/>
        </w:rPr>
        <w:t xml:space="preserve"> </w:t>
      </w:r>
      <w:r w:rsidRPr="00CF45B0">
        <w:rPr>
          <w:rStyle w:val="Char5"/>
          <w:rFonts w:hint="cs"/>
          <w:rtl/>
        </w:rPr>
        <w:t>این دعوت کنفرانس چهارده کشور لبیک گفت. در این کنفرانس قطعنامه‌هایی صادر گردید که باید برای جلوگیری از گست</w:t>
      </w:r>
      <w:r w:rsidR="002B2CFA" w:rsidRPr="00CF45B0">
        <w:rPr>
          <w:rStyle w:val="Char5"/>
          <w:rFonts w:hint="cs"/>
          <w:rtl/>
        </w:rPr>
        <w:t>رش این دشمن خطرناک اقدامات ریشه</w:t>
      </w:r>
      <w:r w:rsidR="002B2CFA" w:rsidRPr="00CF45B0">
        <w:rPr>
          <w:rStyle w:val="Char5"/>
          <w:rFonts w:hint="eastAsia"/>
          <w:rtl/>
        </w:rPr>
        <w:t>‌</w:t>
      </w:r>
      <w:r w:rsidRPr="00CF45B0">
        <w:rPr>
          <w:rStyle w:val="Char5"/>
          <w:rFonts w:hint="cs"/>
          <w:rtl/>
        </w:rPr>
        <w:t>کن انجام گیرد</w:t>
      </w:r>
      <w:r w:rsidR="002B2CFA" w:rsidRPr="00CF45B0">
        <w:rPr>
          <w:rStyle w:val="Char5"/>
          <w:rFonts w:hint="cs"/>
          <w:rtl/>
        </w:rPr>
        <w:t>.</w:t>
      </w:r>
    </w:p>
    <w:p w:rsidR="00D31225" w:rsidRPr="00CF45B0" w:rsidRDefault="00D31225" w:rsidP="00175CFF">
      <w:pPr>
        <w:numPr>
          <w:ilvl w:val="0"/>
          <w:numId w:val="17"/>
        </w:numPr>
        <w:ind w:left="641" w:hanging="357"/>
        <w:jc w:val="both"/>
        <w:rPr>
          <w:rStyle w:val="Char5"/>
          <w:rtl/>
        </w:rPr>
      </w:pPr>
      <w:r w:rsidRPr="00CF45B0">
        <w:rPr>
          <w:rStyle w:val="Char5"/>
          <w:rFonts w:hint="cs"/>
          <w:rtl/>
        </w:rPr>
        <w:t>کنف</w:t>
      </w:r>
      <w:r w:rsidR="001275E0" w:rsidRPr="00CF45B0">
        <w:rPr>
          <w:rStyle w:val="Char5"/>
          <w:rFonts w:hint="cs"/>
          <w:rtl/>
        </w:rPr>
        <w:t xml:space="preserve">رانس دوم در </w:t>
      </w:r>
      <w:r w:rsidR="001275E0">
        <w:rPr>
          <w:rFonts w:cs="Traditional Arabic" w:hint="cs"/>
          <w:rtl/>
          <w:lang w:bidi="fa-IR"/>
        </w:rPr>
        <w:t>«</w:t>
      </w:r>
      <w:r w:rsidR="001275E0" w:rsidRPr="00CF45B0">
        <w:rPr>
          <w:rStyle w:val="Char5"/>
          <w:rFonts w:hint="cs"/>
          <w:rtl/>
        </w:rPr>
        <w:t>لاهای</w:t>
      </w:r>
      <w:r w:rsidR="001275E0">
        <w:rPr>
          <w:rFonts w:cs="Traditional Arabic" w:hint="cs"/>
          <w:rtl/>
          <w:lang w:bidi="fa-IR"/>
        </w:rPr>
        <w:t>»</w:t>
      </w:r>
      <w:r w:rsidRPr="00CF45B0">
        <w:rPr>
          <w:rStyle w:val="Char5"/>
          <w:rFonts w:hint="cs"/>
          <w:rtl/>
        </w:rPr>
        <w:t xml:space="preserve"> به 1912 م برگزار شد و قرار داد اتفاقی در آن بر (معاهدۀ جهانی افیون) به اتمام رسید که دولت</w:t>
      </w:r>
      <w:r w:rsidR="00FB132E" w:rsidRPr="00CF45B0">
        <w:rPr>
          <w:rStyle w:val="Char5"/>
          <w:rFonts w:hint="eastAsia"/>
          <w:rtl/>
        </w:rPr>
        <w:t>‌</w:t>
      </w:r>
      <w:r w:rsidR="00FB132E" w:rsidRPr="00CF45B0">
        <w:rPr>
          <w:rStyle w:val="Char5"/>
          <w:rFonts w:hint="cs"/>
          <w:rtl/>
        </w:rPr>
        <w:t>های شرکت</w:t>
      </w:r>
      <w:r w:rsidR="00FB132E" w:rsidRPr="00CF45B0">
        <w:rPr>
          <w:rStyle w:val="Char5"/>
          <w:rFonts w:hint="eastAsia"/>
          <w:rtl/>
        </w:rPr>
        <w:t>‌</w:t>
      </w:r>
      <w:r w:rsidRPr="00CF45B0">
        <w:rPr>
          <w:rStyle w:val="Char5"/>
          <w:rFonts w:hint="cs"/>
          <w:rtl/>
        </w:rPr>
        <w:t>کنن</w:t>
      </w:r>
      <w:r w:rsidR="00FB132E" w:rsidRPr="00CF45B0">
        <w:rPr>
          <w:rStyle w:val="Char5"/>
          <w:rFonts w:hint="cs"/>
          <w:rtl/>
        </w:rPr>
        <w:t>ده بر نظارت تولید افیون خام و ت</w:t>
      </w:r>
      <w:r w:rsidRPr="00CF45B0">
        <w:rPr>
          <w:rStyle w:val="Char5"/>
          <w:rFonts w:hint="cs"/>
          <w:rtl/>
        </w:rPr>
        <w:t>قیید خام و تقیید صدور آن و استعمالش و منحصر کردن مواد مخدر بر اهداف پزشکی مت</w:t>
      </w:r>
      <w:r w:rsidR="001275E0" w:rsidRPr="00CF45B0">
        <w:rPr>
          <w:rStyle w:val="Char5"/>
          <w:rFonts w:hint="cs"/>
          <w:rtl/>
        </w:rPr>
        <w:t>ع</w:t>
      </w:r>
      <w:r w:rsidRPr="00CF45B0">
        <w:rPr>
          <w:rStyle w:val="Char5"/>
          <w:rFonts w:hint="cs"/>
          <w:rtl/>
        </w:rPr>
        <w:t>هد شدند.</w:t>
      </w:r>
    </w:p>
    <w:p w:rsidR="00D31225" w:rsidRPr="00CF45B0" w:rsidRDefault="00F91A0C" w:rsidP="00175CFF">
      <w:pPr>
        <w:numPr>
          <w:ilvl w:val="0"/>
          <w:numId w:val="17"/>
        </w:numPr>
        <w:ind w:left="641" w:hanging="357"/>
        <w:jc w:val="both"/>
        <w:rPr>
          <w:rStyle w:val="Char5"/>
          <w:rtl/>
        </w:rPr>
      </w:pPr>
      <w:r w:rsidRPr="00CF45B0">
        <w:rPr>
          <w:rStyle w:val="Char5"/>
          <w:rFonts w:hint="cs"/>
          <w:rtl/>
        </w:rPr>
        <w:t xml:space="preserve">کنفرانس (ژنو) در سال 1925 م منعقد گردید </w:t>
      </w:r>
      <w:r w:rsidR="00FB132E" w:rsidRPr="00CF45B0">
        <w:rPr>
          <w:rStyle w:val="Char5"/>
          <w:rFonts w:hint="cs"/>
          <w:rtl/>
        </w:rPr>
        <w:t>و جمع حاضر در آن بر ممنوعیت تجارت و معاملۀ افیون و تعزیر</w:t>
      </w:r>
      <w:r w:rsidRPr="00CF45B0">
        <w:rPr>
          <w:rStyle w:val="Char5"/>
          <w:rFonts w:hint="cs"/>
          <w:rtl/>
        </w:rPr>
        <w:t xml:space="preserve"> کسانی که به معاملۀ آن اقدام می</w:t>
      </w:r>
      <w:r w:rsidRPr="00CF45B0">
        <w:rPr>
          <w:rStyle w:val="Char5"/>
          <w:rFonts w:hint="eastAsia"/>
          <w:rtl/>
        </w:rPr>
        <w:t>‌نمایند تأکید نمودند.</w:t>
      </w:r>
    </w:p>
    <w:p w:rsidR="00F91A0C" w:rsidRPr="00CF45B0" w:rsidRDefault="00F91A0C" w:rsidP="00175CFF">
      <w:pPr>
        <w:numPr>
          <w:ilvl w:val="0"/>
          <w:numId w:val="17"/>
        </w:numPr>
        <w:ind w:left="641" w:hanging="357"/>
        <w:jc w:val="both"/>
        <w:rPr>
          <w:rStyle w:val="Char5"/>
          <w:rtl/>
        </w:rPr>
      </w:pPr>
      <w:r w:rsidRPr="00CF45B0">
        <w:rPr>
          <w:rStyle w:val="Char5"/>
          <w:rFonts w:hint="cs"/>
          <w:rtl/>
        </w:rPr>
        <w:t>کنفرانس دوم (ژنو) در سال 1936 م برگزار گردید و از مواد مهم قطعنامۀ آن این هم بود که مجرمان مواد مخدر باید به مأمورین انتظامی تحویل گردند و جهت پیگ</w:t>
      </w:r>
      <w:r w:rsidR="00FB132E" w:rsidRPr="00CF45B0">
        <w:rPr>
          <w:rStyle w:val="Char5"/>
          <w:rFonts w:hint="cs"/>
          <w:rtl/>
        </w:rPr>
        <w:t>یری مواد مخدر، همکاری لازم با مأ</w:t>
      </w:r>
      <w:r w:rsidRPr="00CF45B0">
        <w:rPr>
          <w:rStyle w:val="Char5"/>
          <w:rFonts w:hint="cs"/>
          <w:rtl/>
        </w:rPr>
        <w:t>مورین انجام گیرد.</w:t>
      </w:r>
    </w:p>
    <w:p w:rsidR="00F91A0C" w:rsidRPr="00CF45B0" w:rsidRDefault="00EA6ADC" w:rsidP="00175CFF">
      <w:pPr>
        <w:numPr>
          <w:ilvl w:val="0"/>
          <w:numId w:val="17"/>
        </w:numPr>
        <w:ind w:left="641" w:hanging="357"/>
        <w:jc w:val="both"/>
        <w:rPr>
          <w:rStyle w:val="Char5"/>
          <w:rtl/>
        </w:rPr>
      </w:pPr>
      <w:r w:rsidRPr="00CF45B0">
        <w:rPr>
          <w:rStyle w:val="Char5"/>
          <w:rFonts w:hint="cs"/>
          <w:rtl/>
        </w:rPr>
        <w:t>سپس یگانه معاهده‌ای برای مواد مخدر در سال 1916 م انجام گرفت، این معاهده تمام</w:t>
      </w:r>
      <w:r w:rsidR="00FB132E" w:rsidRPr="00CF45B0">
        <w:rPr>
          <w:rStyle w:val="Char5"/>
          <w:rFonts w:hint="cs"/>
          <w:rtl/>
        </w:rPr>
        <w:t xml:space="preserve"> معاهدات قبلی را در خود جمع کرد؛ سپس این معاهده در سال 1972</w:t>
      </w:r>
      <w:r w:rsidRPr="00CF45B0">
        <w:rPr>
          <w:rStyle w:val="Char5"/>
          <w:rFonts w:hint="cs"/>
          <w:rtl/>
        </w:rPr>
        <w:t>م حک و اصلاح شد تا نظارت</w:t>
      </w:r>
      <w:r w:rsidR="00FB132E" w:rsidRPr="00CF45B0">
        <w:rPr>
          <w:rStyle w:val="Char5"/>
          <w:rFonts w:hint="eastAsia"/>
          <w:rtl/>
        </w:rPr>
        <w:t>‌</w:t>
      </w:r>
      <w:r w:rsidRPr="00CF45B0">
        <w:rPr>
          <w:rStyle w:val="Char5"/>
          <w:rFonts w:hint="cs"/>
          <w:rtl/>
        </w:rPr>
        <w:t>های دولتی را محکم‌تر سازد.</w:t>
      </w:r>
    </w:p>
    <w:p w:rsidR="00EA6ADC" w:rsidRPr="00CF45B0" w:rsidRDefault="00EA6ADC" w:rsidP="00175CFF">
      <w:pPr>
        <w:numPr>
          <w:ilvl w:val="0"/>
          <w:numId w:val="17"/>
        </w:numPr>
        <w:ind w:left="641" w:hanging="357"/>
        <w:jc w:val="both"/>
        <w:rPr>
          <w:rStyle w:val="Char5"/>
          <w:rtl/>
        </w:rPr>
      </w:pPr>
      <w:r w:rsidRPr="00CF45B0">
        <w:rPr>
          <w:rStyle w:val="Char5"/>
          <w:rFonts w:hint="cs"/>
          <w:rtl/>
        </w:rPr>
        <w:t>معاهدۀ دوم و آن معاهدۀ داروهای نفیس به سال 1971 م است که نظامی برای نظارت بر مواد دارای تأثیر بر روان و عقل، نظامی وضع کرد.</w:t>
      </w:r>
    </w:p>
    <w:p w:rsidR="008B336A" w:rsidRDefault="008B336A" w:rsidP="00BF5F20">
      <w:pPr>
        <w:pStyle w:val="a4"/>
        <w:rPr>
          <w:rtl/>
        </w:rPr>
      </w:pPr>
      <w:bookmarkStart w:id="340" w:name="_Toc332262683"/>
      <w:bookmarkStart w:id="341" w:name="_Toc428969578"/>
      <w:r>
        <w:rPr>
          <w:rFonts w:hint="cs"/>
          <w:rtl/>
        </w:rPr>
        <w:t>ثانیاً، انجمن‌ها و مراکز دولتی برای مبارزه با مواد مخدر:</w:t>
      </w:r>
      <w:bookmarkEnd w:id="340"/>
      <w:bookmarkEnd w:id="341"/>
    </w:p>
    <w:p w:rsidR="008B336A" w:rsidRDefault="008B336A" w:rsidP="00BF5F20">
      <w:pPr>
        <w:pStyle w:val="a4"/>
        <w:rPr>
          <w:rtl/>
        </w:rPr>
      </w:pPr>
      <w:bookmarkStart w:id="342" w:name="_Toc332262684"/>
      <w:bookmarkStart w:id="343" w:name="_Toc428969579"/>
      <w:r>
        <w:rPr>
          <w:rFonts w:hint="cs"/>
          <w:rtl/>
        </w:rPr>
        <w:t>1</w:t>
      </w:r>
      <w:r w:rsidR="001275E0">
        <w:rPr>
          <w:rFonts w:hint="cs"/>
          <w:rtl/>
        </w:rPr>
        <w:t>- انجمن مواد مخدر</w:t>
      </w:r>
      <w:bookmarkEnd w:id="342"/>
      <w:bookmarkEnd w:id="343"/>
    </w:p>
    <w:p w:rsidR="008B336A" w:rsidRPr="00CF45B0" w:rsidRDefault="008B336A" w:rsidP="00E460C3">
      <w:pPr>
        <w:ind w:firstLine="284"/>
        <w:jc w:val="both"/>
        <w:rPr>
          <w:rStyle w:val="Char5"/>
          <w:rtl/>
        </w:rPr>
      </w:pPr>
      <w:r w:rsidRPr="00CF45B0">
        <w:rPr>
          <w:rStyle w:val="Char5"/>
          <w:rFonts w:hint="cs"/>
          <w:rtl/>
        </w:rPr>
        <w:t>انجمن مواد مخدر در سال 1961 م با</w:t>
      </w:r>
      <w:r w:rsidR="00FB132E" w:rsidRPr="00CF45B0">
        <w:rPr>
          <w:rStyle w:val="Char5"/>
          <w:rFonts w:hint="cs"/>
          <w:rtl/>
        </w:rPr>
        <w:t xml:space="preserve"> عضو، تشکیل شد که انتخاب</w:t>
      </w:r>
      <w:r w:rsidR="00F53EF9" w:rsidRPr="00CF45B0">
        <w:rPr>
          <w:rStyle w:val="Char5"/>
          <w:rFonts w:hint="cs"/>
          <w:rtl/>
        </w:rPr>
        <w:t xml:space="preserve"> آن‌ها </w:t>
      </w:r>
      <w:r w:rsidR="00FB132E" w:rsidRPr="00CF45B0">
        <w:rPr>
          <w:rStyle w:val="Char5"/>
          <w:rFonts w:hint="cs"/>
          <w:rtl/>
        </w:rPr>
        <w:t>از کشورهای تولید</w:t>
      </w:r>
      <w:r w:rsidRPr="00CF45B0">
        <w:rPr>
          <w:rStyle w:val="Char5"/>
          <w:rFonts w:hint="cs"/>
          <w:rtl/>
        </w:rPr>
        <w:t>کنندۀ مواد مخدر و کشورهای</w:t>
      </w:r>
      <w:r w:rsidR="00FB132E" w:rsidRPr="00CF45B0">
        <w:rPr>
          <w:rStyle w:val="Char5"/>
          <w:rFonts w:hint="cs"/>
          <w:rtl/>
        </w:rPr>
        <w:t xml:space="preserve"> سازنده آن مواد و کشورهای </w:t>
      </w:r>
      <w:r w:rsidRPr="00CF45B0">
        <w:rPr>
          <w:rStyle w:val="Char5"/>
          <w:rFonts w:hint="cs"/>
          <w:rtl/>
        </w:rPr>
        <w:t>که مشکل استعمال و تجارت مواد مخدر را به دوش دارند، انجام گرفت.</w:t>
      </w:r>
    </w:p>
    <w:p w:rsidR="008B336A" w:rsidRDefault="008B336A" w:rsidP="00BF5F20">
      <w:pPr>
        <w:pStyle w:val="a4"/>
        <w:rPr>
          <w:rtl/>
        </w:rPr>
      </w:pPr>
      <w:bookmarkStart w:id="344" w:name="_Toc332262685"/>
      <w:bookmarkStart w:id="345" w:name="_Toc428969580"/>
      <w:r>
        <w:rPr>
          <w:rFonts w:hint="cs"/>
          <w:rtl/>
        </w:rPr>
        <w:t>2- هیئت نظارت</w:t>
      </w:r>
      <w:r w:rsidR="00FB132E">
        <w:rPr>
          <w:rFonts w:hint="eastAsia"/>
          <w:rtl/>
        </w:rPr>
        <w:t>‌</w:t>
      </w:r>
      <w:r w:rsidR="001275E0">
        <w:rPr>
          <w:rFonts w:hint="cs"/>
          <w:rtl/>
        </w:rPr>
        <w:t>های کشوری بر مواد مخدر</w:t>
      </w:r>
      <w:bookmarkEnd w:id="344"/>
      <w:bookmarkEnd w:id="345"/>
    </w:p>
    <w:p w:rsidR="008B336A" w:rsidRPr="00CF45B0" w:rsidRDefault="006C7918" w:rsidP="00E460C3">
      <w:pPr>
        <w:ind w:firstLine="284"/>
        <w:jc w:val="both"/>
        <w:rPr>
          <w:rStyle w:val="Char5"/>
          <w:rtl/>
        </w:rPr>
      </w:pPr>
      <w:r w:rsidRPr="00CF45B0">
        <w:rPr>
          <w:rStyle w:val="Char5"/>
          <w:rFonts w:hint="cs"/>
          <w:rtl/>
        </w:rPr>
        <w:t>این هیئت به موجب عهدنامۀ ویژه‌ای که در سال 1961 م تشکیل شد پدید آمد. از بارزترین اشیای مهم آن ممنوعیت کا</w:t>
      </w:r>
      <w:r w:rsidR="00FB132E" w:rsidRPr="00CF45B0">
        <w:rPr>
          <w:rStyle w:val="Char5"/>
          <w:rFonts w:hint="cs"/>
          <w:rtl/>
        </w:rPr>
        <w:t>شت مواد مخدر و تجارت آن و محدود</w:t>
      </w:r>
      <w:r w:rsidRPr="00CF45B0">
        <w:rPr>
          <w:rStyle w:val="Char5"/>
          <w:rFonts w:hint="cs"/>
          <w:rtl/>
        </w:rPr>
        <w:t>کردن نیازهای پزشکی از آن و توزیع جهانی آن بود.</w:t>
      </w:r>
    </w:p>
    <w:p w:rsidR="006C7918" w:rsidRDefault="006C7918" w:rsidP="00BF5F20">
      <w:pPr>
        <w:pStyle w:val="a4"/>
        <w:rPr>
          <w:rtl/>
        </w:rPr>
      </w:pPr>
      <w:bookmarkStart w:id="346" w:name="_Toc332262686"/>
      <w:bookmarkStart w:id="347" w:name="_Toc428969581"/>
      <w:r>
        <w:rPr>
          <w:rFonts w:hint="cs"/>
          <w:rtl/>
        </w:rPr>
        <w:t xml:space="preserve">3- </w:t>
      </w:r>
      <w:r w:rsidR="00153F42">
        <w:rPr>
          <w:rFonts w:hint="cs"/>
          <w:rtl/>
        </w:rPr>
        <w:t>صندوق بین المللی برای مبارزه با</w:t>
      </w:r>
      <w:r w:rsidR="00FB132E">
        <w:rPr>
          <w:rFonts w:hint="cs"/>
          <w:rtl/>
        </w:rPr>
        <w:t xml:space="preserve"> به کار </w:t>
      </w:r>
      <w:r w:rsidR="001275E0">
        <w:rPr>
          <w:rFonts w:hint="cs"/>
          <w:rtl/>
        </w:rPr>
        <w:t>بردن مواد مخدر</w:t>
      </w:r>
      <w:bookmarkEnd w:id="346"/>
      <w:bookmarkEnd w:id="347"/>
    </w:p>
    <w:p w:rsidR="006C7918" w:rsidRPr="00CF45B0" w:rsidRDefault="00153F42" w:rsidP="00E460C3">
      <w:pPr>
        <w:ind w:firstLine="284"/>
        <w:jc w:val="both"/>
        <w:rPr>
          <w:rStyle w:val="Char5"/>
          <w:rtl/>
        </w:rPr>
      </w:pPr>
      <w:r w:rsidRPr="00CF45B0">
        <w:rPr>
          <w:rStyle w:val="Char5"/>
          <w:rFonts w:hint="cs"/>
          <w:rtl/>
        </w:rPr>
        <w:t xml:space="preserve">این صندوق در سال </w:t>
      </w:r>
      <w:r w:rsidR="00FB132E" w:rsidRPr="00CF45B0">
        <w:rPr>
          <w:rStyle w:val="Char5"/>
          <w:rFonts w:hint="cs"/>
          <w:rtl/>
        </w:rPr>
        <w:t>1971 م پدید آورده شد و منابع در</w:t>
      </w:r>
      <w:r w:rsidRPr="00CF45B0">
        <w:rPr>
          <w:rStyle w:val="Char5"/>
          <w:rFonts w:hint="cs"/>
          <w:rtl/>
        </w:rPr>
        <w:t>آمد مالی آن، تبرعاتی است که کشورهای عضو می‌دهند. از بارزترین کارهای مهم آن محدود کردن خطر م</w:t>
      </w:r>
      <w:r w:rsidR="00FB132E" w:rsidRPr="00CF45B0">
        <w:rPr>
          <w:rStyle w:val="Char5"/>
          <w:rFonts w:hint="cs"/>
          <w:rtl/>
        </w:rPr>
        <w:t>شکل مواد مخدر است، و آن جایگزین</w:t>
      </w:r>
      <w:r w:rsidR="00FB132E" w:rsidRPr="00CF45B0">
        <w:rPr>
          <w:rStyle w:val="Char5"/>
          <w:rFonts w:hint="eastAsia"/>
          <w:rtl/>
        </w:rPr>
        <w:t>‌</w:t>
      </w:r>
      <w:r w:rsidRPr="00CF45B0">
        <w:rPr>
          <w:rStyle w:val="Char5"/>
          <w:rFonts w:hint="cs"/>
          <w:rtl/>
        </w:rPr>
        <w:t>کردن کشتی مفید به جای کشت مواد مخ</w:t>
      </w:r>
      <w:r w:rsidR="00FB132E" w:rsidRPr="00CF45B0">
        <w:rPr>
          <w:rStyle w:val="Char5"/>
          <w:rFonts w:hint="cs"/>
          <w:rtl/>
        </w:rPr>
        <w:t>در و محکم</w:t>
      </w:r>
      <w:r w:rsidR="00FB132E" w:rsidRPr="00CF45B0">
        <w:rPr>
          <w:rStyle w:val="Char5"/>
          <w:rFonts w:hint="eastAsia"/>
          <w:rtl/>
        </w:rPr>
        <w:t>‌</w:t>
      </w:r>
      <w:r w:rsidRPr="00CF45B0">
        <w:rPr>
          <w:rStyle w:val="Char5"/>
          <w:rFonts w:hint="cs"/>
          <w:rtl/>
        </w:rPr>
        <w:t>ساختن وسایل مبارزه در کشورهای عضو و بالابردن سطح امنیت مبارزین در میدان</w:t>
      </w:r>
      <w:r w:rsidR="00FB132E" w:rsidRPr="00CF45B0">
        <w:rPr>
          <w:rStyle w:val="Char5"/>
          <w:rFonts w:hint="eastAsia"/>
          <w:rtl/>
        </w:rPr>
        <w:t>‌</w:t>
      </w:r>
      <w:r w:rsidRPr="00CF45B0">
        <w:rPr>
          <w:rStyle w:val="Char5"/>
          <w:rFonts w:hint="cs"/>
          <w:rtl/>
        </w:rPr>
        <w:t>های مبارزه است.</w:t>
      </w:r>
    </w:p>
    <w:p w:rsidR="00153F42" w:rsidRDefault="001275E0" w:rsidP="00BF5F20">
      <w:pPr>
        <w:pStyle w:val="a4"/>
        <w:rPr>
          <w:rtl/>
        </w:rPr>
      </w:pPr>
      <w:bookmarkStart w:id="348" w:name="_Toc332262687"/>
      <w:bookmarkStart w:id="349" w:name="_Toc428969582"/>
      <w:r>
        <w:rPr>
          <w:rFonts w:hint="cs"/>
          <w:rtl/>
        </w:rPr>
        <w:t>4- سازمان بهداشت جهانی</w:t>
      </w:r>
      <w:bookmarkEnd w:id="348"/>
      <w:bookmarkEnd w:id="349"/>
    </w:p>
    <w:p w:rsidR="00153F42" w:rsidRPr="00CF45B0" w:rsidRDefault="0068751F" w:rsidP="00E460C3">
      <w:pPr>
        <w:ind w:firstLine="284"/>
        <w:jc w:val="both"/>
        <w:rPr>
          <w:rStyle w:val="Char5"/>
          <w:rtl/>
        </w:rPr>
      </w:pPr>
      <w:r w:rsidRPr="00CF45B0">
        <w:rPr>
          <w:rStyle w:val="Char5"/>
          <w:rFonts w:hint="cs"/>
          <w:rtl/>
        </w:rPr>
        <w:t xml:space="preserve">مهمترین مسئولیت این سازمان </w:t>
      </w:r>
      <w:r w:rsidR="00FB132E" w:rsidRPr="00CF45B0">
        <w:rPr>
          <w:rStyle w:val="Char5"/>
          <w:rFonts w:hint="cs"/>
          <w:rtl/>
        </w:rPr>
        <w:t>جنبۀ بهداشتی مشکل مواد مخدر است</w:t>
      </w:r>
      <w:r w:rsidRPr="00CF45B0">
        <w:rPr>
          <w:rStyle w:val="Char5"/>
          <w:rFonts w:hint="cs"/>
          <w:rtl/>
        </w:rPr>
        <w:t xml:space="preserve"> که انواع مواد مخدر را تجزیه و تحلیل کرده مورد آزمایش قرار می‌دهد و ضررهای بهداشتی آن را </w:t>
      </w:r>
      <w:r w:rsidR="00FB132E" w:rsidRPr="00CF45B0">
        <w:rPr>
          <w:rStyle w:val="Char5"/>
          <w:rFonts w:hint="cs"/>
          <w:rtl/>
        </w:rPr>
        <w:t>واضح می‌سازد؛</w:t>
      </w:r>
      <w:r w:rsidRPr="00CF45B0">
        <w:rPr>
          <w:rStyle w:val="Char5"/>
          <w:rFonts w:hint="cs"/>
          <w:rtl/>
        </w:rPr>
        <w:t xml:space="preserve"> همچنین برنامه‌های عملی را برای جلوگیری از همکاری با موسسه‌ها و هیئت</w:t>
      </w:r>
      <w:r w:rsidR="002B3247" w:rsidRPr="00CF45B0">
        <w:rPr>
          <w:rStyle w:val="Char5"/>
          <w:rFonts w:hint="eastAsia"/>
          <w:rtl/>
        </w:rPr>
        <w:t>‌</w:t>
      </w:r>
      <w:r w:rsidRPr="00CF45B0">
        <w:rPr>
          <w:rStyle w:val="Char5"/>
          <w:rFonts w:hint="cs"/>
          <w:rtl/>
        </w:rPr>
        <w:t>های عام</w:t>
      </w:r>
      <w:r w:rsidR="002B3247" w:rsidRPr="00CF45B0">
        <w:rPr>
          <w:rStyle w:val="Char5"/>
          <w:rFonts w:hint="cs"/>
          <w:rtl/>
        </w:rPr>
        <w:t>ل در این میدان تقدیم می‌کند، هم</w:t>
      </w:r>
      <w:r w:rsidRPr="00CF45B0">
        <w:rPr>
          <w:rStyle w:val="Char5"/>
          <w:rFonts w:hint="cs"/>
          <w:rtl/>
        </w:rPr>
        <w:t>چنان</w:t>
      </w:r>
      <w:r w:rsidR="002B3247" w:rsidRPr="00CF45B0">
        <w:rPr>
          <w:rStyle w:val="Char5"/>
          <w:rFonts w:hint="cs"/>
          <w:rtl/>
        </w:rPr>
        <w:t xml:space="preserve"> </w:t>
      </w:r>
      <w:r w:rsidRPr="00CF45B0">
        <w:rPr>
          <w:rStyle w:val="Char5"/>
          <w:rFonts w:hint="cs"/>
          <w:rtl/>
        </w:rPr>
        <w:t>که خدمات پزشکی</w:t>
      </w:r>
      <w:r w:rsidR="001275E0" w:rsidRPr="00CF45B0">
        <w:rPr>
          <w:rStyle w:val="Char5"/>
          <w:rFonts w:hint="cs"/>
          <w:rtl/>
        </w:rPr>
        <w:t>،</w:t>
      </w:r>
      <w:r w:rsidRPr="00CF45B0">
        <w:rPr>
          <w:rStyle w:val="Char5"/>
          <w:rFonts w:hint="cs"/>
          <w:rtl/>
        </w:rPr>
        <w:t xml:space="preserve"> درمانی را برای نجات معتادان از مرگ </w:t>
      </w:r>
      <w:r w:rsidR="00A27BD9" w:rsidRPr="00CF45B0">
        <w:rPr>
          <w:rStyle w:val="Char5"/>
          <w:rFonts w:hint="cs"/>
          <w:rtl/>
        </w:rPr>
        <w:t>حتمی انجام می‌دهد.</w:t>
      </w:r>
    </w:p>
    <w:p w:rsidR="00A27BD9" w:rsidRDefault="00A27BD9" w:rsidP="00BF5F20">
      <w:pPr>
        <w:pStyle w:val="a4"/>
        <w:rPr>
          <w:rtl/>
        </w:rPr>
      </w:pPr>
      <w:bookmarkStart w:id="350" w:name="_Toc332262688"/>
      <w:bookmarkStart w:id="351" w:name="_Toc428969583"/>
      <w:r>
        <w:rPr>
          <w:rFonts w:hint="cs"/>
          <w:rtl/>
        </w:rPr>
        <w:t>سوم، مراکز عربی برای مبارزه با مخدرات:</w:t>
      </w:r>
      <w:bookmarkEnd w:id="350"/>
      <w:bookmarkEnd w:id="351"/>
    </w:p>
    <w:p w:rsidR="00A27BD9" w:rsidRPr="00CF45B0" w:rsidRDefault="00A27BD9" w:rsidP="00175CFF">
      <w:pPr>
        <w:numPr>
          <w:ilvl w:val="0"/>
          <w:numId w:val="18"/>
        </w:numPr>
        <w:ind w:left="641" w:hanging="357"/>
        <w:jc w:val="both"/>
        <w:rPr>
          <w:rStyle w:val="Char5"/>
          <w:rtl/>
        </w:rPr>
      </w:pPr>
      <w:r w:rsidRPr="00CF45B0">
        <w:rPr>
          <w:rStyle w:val="Char5"/>
          <w:rFonts w:hint="cs"/>
          <w:rtl/>
        </w:rPr>
        <w:t>دفتر ب</w:t>
      </w:r>
      <w:r w:rsidR="00BE7035" w:rsidRPr="00CF45B0">
        <w:rPr>
          <w:rStyle w:val="Char5"/>
          <w:rFonts w:hint="cs"/>
          <w:rtl/>
        </w:rPr>
        <w:t>ین المللی عربی برای شئون مخدرات</w:t>
      </w:r>
      <w:r w:rsidRPr="00CF45B0">
        <w:rPr>
          <w:rStyle w:val="Char5"/>
          <w:rFonts w:hint="cs"/>
          <w:rtl/>
        </w:rPr>
        <w:t xml:space="preserve"> که مقرش در اردن است، و آن تابع مجلس وزرای داخلی کشورهای عربی است، این دفتر</w:t>
      </w:r>
      <w:r w:rsidR="00F53EF9" w:rsidRPr="00CF45B0">
        <w:rPr>
          <w:rStyle w:val="Char5"/>
          <w:rFonts w:hint="cs"/>
          <w:rtl/>
        </w:rPr>
        <w:t xml:space="preserve"> کوشش‌ها</w:t>
      </w:r>
      <w:r w:rsidRPr="00CF45B0">
        <w:rPr>
          <w:rStyle w:val="Char5"/>
          <w:rFonts w:hint="cs"/>
          <w:rtl/>
        </w:rPr>
        <w:t>ی بسیاری در راه مبارزه با مواد مخدر دارد که می‌توان به عنوان مثال موارد ذیل را ذکر کرد:</w:t>
      </w:r>
    </w:p>
    <w:p w:rsidR="00A27BD9" w:rsidRPr="00CF45B0" w:rsidRDefault="00BE7035" w:rsidP="00E460C3">
      <w:pPr>
        <w:ind w:firstLine="284"/>
        <w:jc w:val="both"/>
        <w:rPr>
          <w:rStyle w:val="Char5"/>
          <w:rtl/>
        </w:rPr>
      </w:pPr>
      <w:r w:rsidRPr="00CF45B0">
        <w:rPr>
          <w:rStyle w:val="Char5"/>
          <w:rFonts w:hint="cs"/>
          <w:rtl/>
        </w:rPr>
        <w:t>گرفتن جلساتی در این باره گردش</w:t>
      </w:r>
      <w:r w:rsidRPr="00CF45B0">
        <w:rPr>
          <w:rStyle w:val="Char5"/>
          <w:rFonts w:hint="eastAsia"/>
          <w:rtl/>
        </w:rPr>
        <w:t>‌</w:t>
      </w:r>
      <w:r w:rsidRPr="00CF45B0">
        <w:rPr>
          <w:rStyle w:val="Char5"/>
          <w:rFonts w:hint="cs"/>
          <w:rtl/>
        </w:rPr>
        <w:t>ها، تهیه</w:t>
      </w:r>
      <w:r w:rsidRPr="00CF45B0">
        <w:rPr>
          <w:rStyle w:val="Char5"/>
          <w:rFonts w:hint="eastAsia"/>
          <w:rtl/>
        </w:rPr>
        <w:t>‌</w:t>
      </w:r>
      <w:r w:rsidR="000272FA" w:rsidRPr="00CF45B0">
        <w:rPr>
          <w:rStyle w:val="Char5"/>
          <w:rFonts w:hint="cs"/>
          <w:rtl/>
        </w:rPr>
        <w:t>کردن بحث</w:t>
      </w:r>
      <w:r w:rsidRPr="00CF45B0">
        <w:rPr>
          <w:rStyle w:val="Char5"/>
          <w:rFonts w:hint="eastAsia"/>
          <w:rtl/>
        </w:rPr>
        <w:t>‌</w:t>
      </w:r>
      <w:r w:rsidR="000272FA" w:rsidRPr="00CF45B0">
        <w:rPr>
          <w:rStyle w:val="Char5"/>
          <w:rFonts w:hint="cs"/>
          <w:rtl/>
        </w:rPr>
        <w:t xml:space="preserve">های </w:t>
      </w:r>
      <w:r w:rsidR="00C03D38" w:rsidRPr="00CF45B0">
        <w:rPr>
          <w:rStyle w:val="Char5"/>
          <w:rFonts w:hint="cs"/>
          <w:rtl/>
        </w:rPr>
        <w:t>مفید و زمینه‌ساز دیدارهای وسیع با عاملین در میدان مبارزه.</w:t>
      </w:r>
    </w:p>
    <w:p w:rsidR="00C03D38" w:rsidRPr="00CF45B0" w:rsidRDefault="00C03D38" w:rsidP="00175CFF">
      <w:pPr>
        <w:numPr>
          <w:ilvl w:val="0"/>
          <w:numId w:val="18"/>
        </w:numPr>
        <w:ind w:left="641" w:hanging="357"/>
        <w:jc w:val="both"/>
        <w:rPr>
          <w:rStyle w:val="Char5"/>
          <w:rtl/>
        </w:rPr>
      </w:pPr>
      <w:r w:rsidRPr="00CF45B0">
        <w:rPr>
          <w:rStyle w:val="Char5"/>
          <w:rFonts w:hint="cs"/>
          <w:rtl/>
        </w:rPr>
        <w:t>کوشش</w:t>
      </w:r>
      <w:r w:rsidR="00BE7035" w:rsidRPr="00CF45B0">
        <w:rPr>
          <w:rStyle w:val="Char5"/>
          <w:rFonts w:hint="eastAsia"/>
          <w:rtl/>
        </w:rPr>
        <w:t>‌</w:t>
      </w:r>
      <w:r w:rsidRPr="00CF45B0">
        <w:rPr>
          <w:rStyle w:val="Char5"/>
          <w:rFonts w:hint="cs"/>
          <w:rtl/>
        </w:rPr>
        <w:t>های صادر شده از مجلس وزرای داخلی کشورهای عربی، از جمله:</w:t>
      </w:r>
    </w:p>
    <w:p w:rsidR="00C03D38" w:rsidRPr="00CF45B0" w:rsidRDefault="00C03D38" w:rsidP="00E460C3">
      <w:pPr>
        <w:ind w:firstLine="284"/>
        <w:jc w:val="both"/>
        <w:rPr>
          <w:rStyle w:val="Char5"/>
          <w:rtl/>
        </w:rPr>
      </w:pPr>
      <w:r w:rsidRPr="00CF45B0">
        <w:rPr>
          <w:rStyle w:val="Char5"/>
          <w:rFonts w:hint="cs"/>
          <w:rtl/>
        </w:rPr>
        <w:t>الف- قانون متحد عربی برای مب</w:t>
      </w:r>
      <w:r w:rsidR="00C44E74" w:rsidRPr="00CF45B0">
        <w:rPr>
          <w:rStyle w:val="Char5"/>
          <w:rFonts w:hint="cs"/>
          <w:rtl/>
        </w:rPr>
        <w:t>ا</w:t>
      </w:r>
      <w:r w:rsidRPr="00CF45B0">
        <w:rPr>
          <w:rStyle w:val="Char5"/>
          <w:rFonts w:hint="cs"/>
          <w:rtl/>
        </w:rPr>
        <w:t>رزه با مواد مخدر که آن را مجلس وزرای داخل کشورهای عربی در دارالبیضاء سال 1986م به تصویب رساند.</w:t>
      </w:r>
    </w:p>
    <w:p w:rsidR="00C03D38" w:rsidRPr="00CF45B0" w:rsidRDefault="00C13014" w:rsidP="00E460C3">
      <w:pPr>
        <w:ind w:firstLine="284"/>
        <w:jc w:val="both"/>
        <w:rPr>
          <w:rStyle w:val="Char5"/>
          <w:rtl/>
        </w:rPr>
      </w:pPr>
      <w:r w:rsidRPr="00CF45B0">
        <w:rPr>
          <w:rStyle w:val="Char5"/>
          <w:rFonts w:hint="cs"/>
          <w:rtl/>
        </w:rPr>
        <w:t>ب- استراتیژیک عربی برای مبارزه با استعم</w:t>
      </w:r>
      <w:r w:rsidR="00C44E74" w:rsidRPr="00CF45B0">
        <w:rPr>
          <w:rStyle w:val="Char5"/>
          <w:rFonts w:hint="cs"/>
          <w:rtl/>
        </w:rPr>
        <w:t>ا</w:t>
      </w:r>
      <w:r w:rsidRPr="00CF45B0">
        <w:rPr>
          <w:rStyle w:val="Char5"/>
          <w:rFonts w:hint="cs"/>
          <w:rtl/>
        </w:rPr>
        <w:t>ل اش</w:t>
      </w:r>
      <w:r w:rsidR="00C44E74" w:rsidRPr="00CF45B0">
        <w:rPr>
          <w:rStyle w:val="Char5"/>
          <w:rFonts w:hint="cs"/>
          <w:rtl/>
        </w:rPr>
        <w:t>ی</w:t>
      </w:r>
      <w:r w:rsidRPr="00CF45B0">
        <w:rPr>
          <w:rStyle w:val="Char5"/>
          <w:rFonts w:hint="cs"/>
          <w:rtl/>
        </w:rPr>
        <w:t>ای غیر مجاز که آن را مجلس در سال 1986م به تصویب رساند، نتیجۀ نهایی آن همکاری جدی بین کشورهای عربی بر، بستن مر</w:t>
      </w:r>
      <w:r w:rsidR="00C44E74" w:rsidRPr="00CF45B0">
        <w:rPr>
          <w:rStyle w:val="Char5"/>
          <w:rFonts w:hint="cs"/>
          <w:rtl/>
        </w:rPr>
        <w:t>زهای ترویج مواد مخدر و جایگزین</w:t>
      </w:r>
      <w:r w:rsidR="00C44E74" w:rsidRPr="00CF45B0">
        <w:rPr>
          <w:rStyle w:val="Char5"/>
          <w:rFonts w:hint="eastAsia"/>
          <w:rtl/>
        </w:rPr>
        <w:t>‌</w:t>
      </w:r>
      <w:r w:rsidRPr="00CF45B0">
        <w:rPr>
          <w:rStyle w:val="Char5"/>
          <w:rFonts w:hint="cs"/>
          <w:rtl/>
        </w:rPr>
        <w:t>کردن زراعت</w:t>
      </w:r>
      <w:r w:rsidR="00C44E74" w:rsidRPr="00CF45B0">
        <w:rPr>
          <w:rStyle w:val="Char5"/>
          <w:rFonts w:hint="eastAsia"/>
          <w:rtl/>
        </w:rPr>
        <w:t>‌</w:t>
      </w:r>
      <w:r w:rsidRPr="00CF45B0">
        <w:rPr>
          <w:rStyle w:val="Char5"/>
          <w:rFonts w:hint="cs"/>
          <w:rtl/>
        </w:rPr>
        <w:t>های مجاز بجای کاشت گیاهان مخدر است.</w:t>
      </w:r>
    </w:p>
    <w:p w:rsidR="00695CE2" w:rsidRPr="00CF45B0" w:rsidRDefault="00695CE2" w:rsidP="00175CFF">
      <w:pPr>
        <w:numPr>
          <w:ilvl w:val="0"/>
          <w:numId w:val="18"/>
        </w:numPr>
        <w:ind w:left="641" w:hanging="357"/>
        <w:jc w:val="both"/>
        <w:rPr>
          <w:rStyle w:val="Char5"/>
          <w:rtl/>
        </w:rPr>
      </w:pPr>
      <w:r w:rsidRPr="00CF45B0">
        <w:rPr>
          <w:rStyle w:val="Char5"/>
          <w:rFonts w:hint="cs"/>
          <w:rtl/>
        </w:rPr>
        <w:t>مرکز عربی برای تحقیقات و بررسی‌های امنیتی و تمرینی.</w:t>
      </w:r>
    </w:p>
    <w:p w:rsidR="00695CE2" w:rsidRPr="00CF45B0" w:rsidRDefault="00695CE2" w:rsidP="00E460C3">
      <w:pPr>
        <w:ind w:firstLine="284"/>
        <w:jc w:val="both"/>
        <w:rPr>
          <w:rStyle w:val="Char5"/>
          <w:rtl/>
        </w:rPr>
      </w:pPr>
      <w:r w:rsidRPr="00CF45B0">
        <w:rPr>
          <w:rStyle w:val="Char5"/>
          <w:rFonts w:hint="cs"/>
          <w:rtl/>
        </w:rPr>
        <w:t>این مرکز</w:t>
      </w:r>
      <w:r w:rsidR="00F53EF9" w:rsidRPr="00CF45B0">
        <w:rPr>
          <w:rStyle w:val="Char5"/>
          <w:rFonts w:hint="cs"/>
          <w:rtl/>
        </w:rPr>
        <w:t xml:space="preserve"> کوشش‌ها</w:t>
      </w:r>
      <w:r w:rsidR="00C44E74" w:rsidRPr="00CF45B0">
        <w:rPr>
          <w:rStyle w:val="Char5"/>
          <w:rFonts w:hint="cs"/>
          <w:rtl/>
        </w:rPr>
        <w:t>ی بزرگی برای در تنگنا قرار</w:t>
      </w:r>
      <w:r w:rsidRPr="00CF45B0">
        <w:rPr>
          <w:rStyle w:val="Char5"/>
          <w:rFonts w:hint="cs"/>
          <w:rtl/>
        </w:rPr>
        <w:t>دادن اعتیاد و ترویج مواد مخدر دارد، شاید از بارزترین</w:t>
      </w:r>
      <w:r w:rsidR="00F53EF9" w:rsidRPr="00CF45B0">
        <w:rPr>
          <w:rStyle w:val="Char5"/>
          <w:rFonts w:hint="cs"/>
          <w:rtl/>
        </w:rPr>
        <w:t xml:space="preserve"> کوشش‌ها</w:t>
      </w:r>
      <w:r w:rsidR="00C44E74" w:rsidRPr="00CF45B0">
        <w:rPr>
          <w:rStyle w:val="Char5"/>
          <w:rFonts w:hint="cs"/>
          <w:rtl/>
        </w:rPr>
        <w:t>ی مملوس آن، ترتیب</w:t>
      </w:r>
      <w:r w:rsidR="00C44E74" w:rsidRPr="00CF45B0">
        <w:rPr>
          <w:rStyle w:val="Char5"/>
          <w:rFonts w:hint="eastAsia"/>
          <w:rtl/>
        </w:rPr>
        <w:t>‌</w:t>
      </w:r>
      <w:r w:rsidRPr="00CF45B0">
        <w:rPr>
          <w:rStyle w:val="Char5"/>
          <w:rFonts w:hint="cs"/>
          <w:rtl/>
        </w:rPr>
        <w:t>دادن ملاقات‌های شاخص متخصصین بزرگ، و استادان دانشگ</w:t>
      </w:r>
      <w:r w:rsidR="00C44E74" w:rsidRPr="00CF45B0">
        <w:rPr>
          <w:rStyle w:val="Char5"/>
          <w:rFonts w:hint="cs"/>
          <w:rtl/>
        </w:rPr>
        <w:t>اه برای علاج این پدیده است، باز</w:t>
      </w:r>
      <w:r w:rsidRPr="00CF45B0">
        <w:rPr>
          <w:rStyle w:val="Char5"/>
          <w:rFonts w:hint="cs"/>
          <w:rtl/>
        </w:rPr>
        <w:t xml:space="preserve"> آن بحث</w:t>
      </w:r>
      <w:r w:rsidR="00C44E74" w:rsidRPr="00CF45B0">
        <w:rPr>
          <w:rStyle w:val="Char5"/>
          <w:rFonts w:hint="eastAsia"/>
          <w:rtl/>
        </w:rPr>
        <w:t>‌</w:t>
      </w:r>
      <w:r w:rsidRPr="00CF45B0">
        <w:rPr>
          <w:rStyle w:val="Char5"/>
          <w:rFonts w:hint="cs"/>
          <w:rtl/>
        </w:rPr>
        <w:t>های شاخص و توصی</w:t>
      </w:r>
      <w:r w:rsidR="00C44E74" w:rsidRPr="00CF45B0">
        <w:rPr>
          <w:rStyle w:val="Char5"/>
          <w:rFonts w:hint="cs"/>
          <w:rtl/>
        </w:rPr>
        <w:t>ه هدف داری که از این دیدارها بر</w:t>
      </w:r>
      <w:r w:rsidRPr="00CF45B0">
        <w:rPr>
          <w:rStyle w:val="Char5"/>
          <w:rFonts w:hint="cs"/>
          <w:rtl/>
        </w:rPr>
        <w:t>می‌آیند، در کاستن حجم این مشکل سهم به سزایی دارند.</w:t>
      </w:r>
    </w:p>
    <w:p w:rsidR="00695CE2" w:rsidRDefault="00695CE2" w:rsidP="00BF5F20">
      <w:pPr>
        <w:pStyle w:val="a4"/>
        <w:rPr>
          <w:rtl/>
        </w:rPr>
      </w:pPr>
      <w:bookmarkStart w:id="352" w:name="_Toc332262689"/>
      <w:bookmarkStart w:id="353" w:name="_Toc428969584"/>
      <w:r>
        <w:rPr>
          <w:rFonts w:hint="cs"/>
          <w:rtl/>
        </w:rPr>
        <w:t>چهارم، مرکزها و هیئت‌های فعال در کشور عربستان سعودی در میدان مبارزه با مواد مخدر:</w:t>
      </w:r>
      <w:bookmarkEnd w:id="352"/>
      <w:bookmarkEnd w:id="353"/>
    </w:p>
    <w:p w:rsidR="00695CE2" w:rsidRPr="00CF45B0" w:rsidRDefault="00DF43CD" w:rsidP="00E460C3">
      <w:pPr>
        <w:ind w:firstLine="284"/>
        <w:jc w:val="both"/>
        <w:rPr>
          <w:rStyle w:val="Char5"/>
          <w:rtl/>
        </w:rPr>
      </w:pPr>
      <w:r w:rsidRPr="00CF45B0">
        <w:rPr>
          <w:rStyle w:val="Char5"/>
          <w:rFonts w:hint="cs"/>
          <w:rtl/>
        </w:rPr>
        <w:t>کشور عربستان سعودی یکی از آن کشورهایی است که در مبارزه با مواد مخدر همیشه</w:t>
      </w:r>
      <w:r w:rsidR="00F53EF9" w:rsidRPr="00CF45B0">
        <w:rPr>
          <w:rStyle w:val="Char5"/>
          <w:rFonts w:hint="cs"/>
          <w:rtl/>
        </w:rPr>
        <w:t xml:space="preserve"> کوشش‌ها</w:t>
      </w:r>
      <w:r w:rsidRPr="00CF45B0">
        <w:rPr>
          <w:rStyle w:val="Char5"/>
          <w:rFonts w:hint="cs"/>
          <w:rtl/>
        </w:rPr>
        <w:t>ی شاخصی داشته و دارد، و این</w:t>
      </w:r>
      <w:r w:rsidR="00F53EF9" w:rsidRPr="00CF45B0">
        <w:rPr>
          <w:rStyle w:val="Char5"/>
          <w:rFonts w:hint="cs"/>
          <w:rtl/>
        </w:rPr>
        <w:t xml:space="preserve"> کوشش‌ها</w:t>
      </w:r>
      <w:r w:rsidRPr="00CF45B0">
        <w:rPr>
          <w:rStyle w:val="Char5"/>
          <w:rFonts w:hint="cs"/>
          <w:rtl/>
        </w:rPr>
        <w:t>ی به خرج داده شده از صمیم قلب هر مسلمان عربستانی در این سرزمین پاک سرچشمه می‌گیرد، زیرا مبارزه با مواد مخدر وظیفۀ شرعی هر مسلمان اس</w:t>
      </w:r>
      <w:r w:rsidR="00C44E74" w:rsidRPr="00CF45B0">
        <w:rPr>
          <w:rStyle w:val="Char5"/>
          <w:rFonts w:hint="cs"/>
          <w:rtl/>
        </w:rPr>
        <w:t>ت که از جانب اسلام بر دوشش گذاشته شده است، هر</w:t>
      </w:r>
      <w:r w:rsidRPr="00CF45B0">
        <w:rPr>
          <w:rStyle w:val="Char5"/>
          <w:rFonts w:hint="cs"/>
          <w:rtl/>
        </w:rPr>
        <w:t>یکی حسب امکانات و نیروهایی که خداوند به او بخشیده در این میدان زحمت می‌کشد.</w:t>
      </w:r>
    </w:p>
    <w:p w:rsidR="00DF43CD" w:rsidRPr="00CF45B0" w:rsidRDefault="00DF43CD" w:rsidP="00E460C3">
      <w:pPr>
        <w:ind w:firstLine="284"/>
        <w:jc w:val="both"/>
        <w:rPr>
          <w:rStyle w:val="Char5"/>
          <w:rtl/>
        </w:rPr>
      </w:pPr>
      <w:r w:rsidRPr="00CF45B0">
        <w:rPr>
          <w:rStyle w:val="Char5"/>
          <w:rFonts w:hint="cs"/>
          <w:rtl/>
        </w:rPr>
        <w:t>هیئت‌هایی که وظیفۀ مبارزه در این کشور را انجام می‌دهند بر دو نوع</w:t>
      </w:r>
      <w:r w:rsidR="00CE5B74" w:rsidRPr="00CF45B0">
        <w:rPr>
          <w:rStyle w:val="Char5"/>
          <w:rFonts w:hint="cs"/>
          <w:rtl/>
        </w:rPr>
        <w:t>‌اند:</w:t>
      </w:r>
      <w:r w:rsidRPr="00CF45B0">
        <w:rPr>
          <w:rStyle w:val="Char5"/>
          <w:rFonts w:hint="cs"/>
          <w:rtl/>
        </w:rPr>
        <w:t xml:space="preserve"> هیئت‌های عمومی و هیئت‌های خصوصی.</w:t>
      </w:r>
    </w:p>
    <w:p w:rsidR="00DF43CD" w:rsidRPr="00CF45B0" w:rsidRDefault="00C24F54" w:rsidP="00E460C3">
      <w:pPr>
        <w:ind w:firstLine="284"/>
        <w:jc w:val="both"/>
        <w:rPr>
          <w:rStyle w:val="Char5"/>
          <w:rtl/>
        </w:rPr>
      </w:pPr>
      <w:r w:rsidRPr="00CF45B0">
        <w:rPr>
          <w:rStyle w:val="Char5"/>
          <w:rFonts w:hint="cs"/>
          <w:rtl/>
        </w:rPr>
        <w:t>هیئت</w:t>
      </w:r>
      <w:r w:rsidR="00C44E74" w:rsidRPr="00CF45B0">
        <w:rPr>
          <w:rStyle w:val="Char5"/>
          <w:rFonts w:hint="eastAsia"/>
          <w:rtl/>
        </w:rPr>
        <w:t>‌</w:t>
      </w:r>
      <w:r w:rsidRPr="00CF45B0">
        <w:rPr>
          <w:rStyle w:val="Char5"/>
          <w:rFonts w:hint="cs"/>
          <w:rtl/>
        </w:rPr>
        <w:t>های عمومی آن</w:t>
      </w:r>
      <w:r w:rsidR="00801AD1" w:rsidRPr="00CF45B0">
        <w:rPr>
          <w:rStyle w:val="Char5"/>
          <w:rFonts w:hint="cs"/>
          <w:rtl/>
        </w:rPr>
        <w:t xml:space="preserve"> گروه‌ها</w:t>
      </w:r>
      <w:r w:rsidRPr="00CF45B0">
        <w:rPr>
          <w:rStyle w:val="Char5"/>
          <w:rFonts w:hint="cs"/>
          <w:rtl/>
        </w:rPr>
        <w:t xml:space="preserve"> و</w:t>
      </w:r>
      <w:r w:rsidR="00801AD1" w:rsidRPr="00CF45B0">
        <w:rPr>
          <w:rStyle w:val="Char5"/>
          <w:rFonts w:hint="cs"/>
          <w:rtl/>
        </w:rPr>
        <w:t xml:space="preserve"> دستگاه‌ها</w:t>
      </w:r>
      <w:r w:rsidRPr="00CF45B0">
        <w:rPr>
          <w:rStyle w:val="Char5"/>
          <w:rFonts w:hint="cs"/>
          <w:rtl/>
        </w:rPr>
        <w:t>ی بزرگ و کوچکی هستن</w:t>
      </w:r>
      <w:r w:rsidR="00C44E74" w:rsidRPr="00CF45B0">
        <w:rPr>
          <w:rStyle w:val="Char5"/>
          <w:rFonts w:hint="cs"/>
          <w:rtl/>
        </w:rPr>
        <w:t>د</w:t>
      </w:r>
      <w:r w:rsidRPr="00CF45B0">
        <w:rPr>
          <w:rStyle w:val="Char5"/>
          <w:rFonts w:hint="cs"/>
          <w:rtl/>
        </w:rPr>
        <w:t xml:space="preserve"> که در گوشۀ این کشور م</w:t>
      </w:r>
      <w:r w:rsidR="00C44E74" w:rsidRPr="00CF45B0">
        <w:rPr>
          <w:rStyle w:val="Char5"/>
          <w:rFonts w:hint="cs"/>
          <w:rtl/>
        </w:rPr>
        <w:t>س</w:t>
      </w:r>
      <w:r w:rsidRPr="00CF45B0">
        <w:rPr>
          <w:rStyle w:val="Char5"/>
          <w:rFonts w:hint="cs"/>
          <w:rtl/>
        </w:rPr>
        <w:t>تقر</w:t>
      </w:r>
      <w:r w:rsidR="00F53EF9" w:rsidRPr="00CF45B0">
        <w:rPr>
          <w:rStyle w:val="Char5"/>
          <w:rFonts w:hint="cs"/>
          <w:rtl/>
        </w:rPr>
        <w:t>‌اند،</w:t>
      </w:r>
      <w:r w:rsidRPr="00CF45B0">
        <w:rPr>
          <w:rStyle w:val="Char5"/>
          <w:rFonts w:hint="cs"/>
          <w:rtl/>
        </w:rPr>
        <w:t xml:space="preserve"> زیرا مسئو</w:t>
      </w:r>
      <w:r w:rsidR="00C44E74" w:rsidRPr="00CF45B0">
        <w:rPr>
          <w:rStyle w:val="Char5"/>
          <w:rFonts w:hint="cs"/>
          <w:rtl/>
        </w:rPr>
        <w:t>ل</w:t>
      </w:r>
      <w:r w:rsidRPr="00CF45B0">
        <w:rPr>
          <w:rStyle w:val="Char5"/>
          <w:rFonts w:hint="cs"/>
          <w:rtl/>
        </w:rPr>
        <w:t>یت عمومی پ</w:t>
      </w:r>
      <w:r w:rsidR="00C44E74" w:rsidRPr="00CF45B0">
        <w:rPr>
          <w:rStyle w:val="Char5"/>
          <w:rFonts w:hint="cs"/>
          <w:rtl/>
        </w:rPr>
        <w:t>یگیری معتادان، قاچاقچیان و مروج</w:t>
      </w:r>
      <w:r w:rsidRPr="00CF45B0">
        <w:rPr>
          <w:rStyle w:val="Char5"/>
          <w:rFonts w:hint="cs"/>
          <w:rtl/>
        </w:rPr>
        <w:t>ی</w:t>
      </w:r>
      <w:r w:rsidR="00C44E74" w:rsidRPr="00CF45B0">
        <w:rPr>
          <w:rStyle w:val="Char5"/>
          <w:rFonts w:hint="cs"/>
          <w:rtl/>
        </w:rPr>
        <w:t>ن</w:t>
      </w:r>
      <w:r w:rsidRPr="00CF45B0">
        <w:rPr>
          <w:rStyle w:val="Char5"/>
          <w:rFonts w:hint="cs"/>
          <w:rtl/>
        </w:rPr>
        <w:t xml:space="preserve"> مواد مخدر با تبلیغ جهت‌های خصوصیی که متولی شئون</w:t>
      </w:r>
      <w:r w:rsidR="00801AD1" w:rsidRPr="00CF45B0">
        <w:rPr>
          <w:rStyle w:val="Char5"/>
          <w:rFonts w:hint="cs"/>
          <w:rtl/>
        </w:rPr>
        <w:t xml:space="preserve"> آن‌هاست</w:t>
      </w:r>
      <w:r w:rsidRPr="00CF45B0">
        <w:rPr>
          <w:rStyle w:val="Char5"/>
          <w:rFonts w:hint="cs"/>
          <w:rtl/>
        </w:rPr>
        <w:t xml:space="preserve"> بر دوش آنان است.</w:t>
      </w:r>
    </w:p>
    <w:p w:rsidR="00C24F54" w:rsidRPr="00CF45B0" w:rsidRDefault="00341C43" w:rsidP="00E460C3">
      <w:pPr>
        <w:ind w:firstLine="284"/>
        <w:jc w:val="both"/>
        <w:rPr>
          <w:rStyle w:val="Char5"/>
          <w:rtl/>
        </w:rPr>
      </w:pPr>
      <w:r w:rsidRPr="00CF45B0">
        <w:rPr>
          <w:rStyle w:val="Char5"/>
          <w:rFonts w:hint="cs"/>
          <w:rtl/>
        </w:rPr>
        <w:t>هی</w:t>
      </w:r>
      <w:r w:rsidR="00C44E74" w:rsidRPr="00CF45B0">
        <w:rPr>
          <w:rStyle w:val="Char5"/>
          <w:rFonts w:hint="cs"/>
          <w:rtl/>
        </w:rPr>
        <w:t>ئت‌های خصوصی بر دو نوع</w:t>
      </w:r>
      <w:r w:rsidR="00CE5B74" w:rsidRPr="00CF45B0">
        <w:rPr>
          <w:rStyle w:val="Char5"/>
          <w:rFonts w:hint="cs"/>
          <w:rtl/>
        </w:rPr>
        <w:t>‌اند:</w:t>
      </w:r>
      <w:r w:rsidRPr="00CF45B0">
        <w:rPr>
          <w:rStyle w:val="Char5"/>
          <w:rFonts w:hint="cs"/>
          <w:rtl/>
        </w:rPr>
        <w:t xml:space="preserve"> 1- هیئت‌های متخصص در مبارزه با مخدرات مثل ادارۀ کل مبارزه با مواد مخدر و هیئت</w:t>
      </w:r>
      <w:r w:rsidR="00C44E74" w:rsidRPr="00CF45B0">
        <w:rPr>
          <w:rStyle w:val="Char5"/>
          <w:rFonts w:hint="eastAsia"/>
          <w:rtl/>
        </w:rPr>
        <w:t>‌</w:t>
      </w:r>
      <w:r w:rsidRPr="00CF45B0">
        <w:rPr>
          <w:rStyle w:val="Char5"/>
          <w:rFonts w:hint="cs"/>
          <w:rtl/>
        </w:rPr>
        <w:t>هایی که مخدرات و منکرات دیگر را بر عهده دارند، در اینجا</w:t>
      </w:r>
      <w:r w:rsidR="00F53EF9" w:rsidRPr="00CF45B0">
        <w:rPr>
          <w:rStyle w:val="Char5"/>
          <w:rFonts w:hint="cs"/>
          <w:rtl/>
        </w:rPr>
        <w:t xml:space="preserve"> مهم‌تر</w:t>
      </w:r>
      <w:r w:rsidRPr="00CF45B0">
        <w:rPr>
          <w:rStyle w:val="Char5"/>
          <w:rFonts w:hint="cs"/>
          <w:rtl/>
        </w:rPr>
        <w:t>ین هیئت‌های خصوصی که در مبارزه با مواد مخدر همکاری دارند، به طور اختصار ذکر می‌شوند:</w:t>
      </w:r>
    </w:p>
    <w:p w:rsidR="00341C43" w:rsidRDefault="00341C43" w:rsidP="00BF5F20">
      <w:pPr>
        <w:pStyle w:val="a4"/>
        <w:rPr>
          <w:rtl/>
        </w:rPr>
      </w:pPr>
      <w:bookmarkStart w:id="354" w:name="_Toc332262690"/>
      <w:bookmarkStart w:id="355" w:name="_Toc428969585"/>
      <w:r>
        <w:rPr>
          <w:rFonts w:hint="cs"/>
          <w:rtl/>
        </w:rPr>
        <w:t>1- ادارۀ کل مبارزه با مواد مخدر:</w:t>
      </w:r>
      <w:bookmarkEnd w:id="354"/>
      <w:bookmarkEnd w:id="355"/>
    </w:p>
    <w:p w:rsidR="00341C43" w:rsidRPr="00CF45B0" w:rsidRDefault="00341C43" w:rsidP="00E460C3">
      <w:pPr>
        <w:ind w:firstLine="284"/>
        <w:jc w:val="both"/>
        <w:rPr>
          <w:rStyle w:val="Char5"/>
          <w:rtl/>
        </w:rPr>
      </w:pPr>
      <w:r w:rsidRPr="00CF45B0">
        <w:rPr>
          <w:rStyle w:val="Char5"/>
          <w:rFonts w:hint="cs"/>
          <w:rtl/>
        </w:rPr>
        <w:t>این اداره تابع وزارت کشور است و دارای زحمات موفق</w:t>
      </w:r>
      <w:r w:rsidR="00C44E74" w:rsidRPr="00CF45B0">
        <w:rPr>
          <w:rStyle w:val="Char5"/>
          <w:rFonts w:hint="cs"/>
          <w:rtl/>
        </w:rPr>
        <w:t>یت آمیزی است در پیگیری استعمال</w:t>
      </w:r>
      <w:r w:rsidR="00C44E74" w:rsidRPr="00CF45B0">
        <w:rPr>
          <w:rStyle w:val="Char5"/>
          <w:rFonts w:hint="eastAsia"/>
          <w:rtl/>
        </w:rPr>
        <w:t>‌</w:t>
      </w:r>
      <w:r w:rsidR="00C44E74" w:rsidRPr="00CF45B0">
        <w:rPr>
          <w:rStyle w:val="Char5"/>
          <w:rFonts w:hint="cs"/>
          <w:rtl/>
        </w:rPr>
        <w:t>کنندگان، ترویج</w:t>
      </w:r>
      <w:r w:rsidR="00C44E74" w:rsidRPr="00CF45B0">
        <w:rPr>
          <w:rStyle w:val="Char5"/>
          <w:rFonts w:hint="eastAsia"/>
          <w:rtl/>
        </w:rPr>
        <w:t>‌</w:t>
      </w:r>
      <w:r w:rsidRPr="00CF45B0">
        <w:rPr>
          <w:rStyle w:val="Char5"/>
          <w:rFonts w:hint="cs"/>
          <w:rtl/>
        </w:rPr>
        <w:t>دهندگان و قاچاقچیان مواد مخدر در داخل کشور اعم از اهل خود کشور یا بیگانگانی که داخل کشور اقامه دارند.</w:t>
      </w:r>
    </w:p>
    <w:p w:rsidR="00341C43" w:rsidRPr="00CF45B0" w:rsidRDefault="002F0E97" w:rsidP="00E460C3">
      <w:pPr>
        <w:ind w:firstLine="284"/>
        <w:jc w:val="both"/>
        <w:rPr>
          <w:rStyle w:val="Char5"/>
          <w:rtl/>
        </w:rPr>
      </w:pPr>
      <w:r w:rsidRPr="00CF45B0">
        <w:rPr>
          <w:rStyle w:val="Char5"/>
          <w:rFonts w:hint="cs"/>
          <w:rtl/>
        </w:rPr>
        <w:t>این اداره هر نوع وسایلی که در امکان دارد، در تحقیق آنچه از امور مه</w:t>
      </w:r>
      <w:r w:rsidR="00C44E74" w:rsidRPr="00CF45B0">
        <w:rPr>
          <w:rStyle w:val="Char5"/>
          <w:rFonts w:hint="cs"/>
          <w:rtl/>
        </w:rPr>
        <w:t>م، مربوط به آن است بکار می‌گیرد؛</w:t>
      </w:r>
      <w:r w:rsidRPr="00CF45B0">
        <w:rPr>
          <w:rStyle w:val="Char5"/>
          <w:rFonts w:hint="cs"/>
          <w:rtl/>
        </w:rPr>
        <w:t xml:space="preserve"> و همیشه ا</w:t>
      </w:r>
      <w:r w:rsidR="00BE3875" w:rsidRPr="00CF45B0">
        <w:rPr>
          <w:rStyle w:val="Char5"/>
          <w:rFonts w:hint="cs"/>
          <w:rtl/>
        </w:rPr>
        <w:t>ز کل اتباع و اقامت</w:t>
      </w:r>
      <w:r w:rsidR="00BE3875" w:rsidRPr="00CF45B0">
        <w:rPr>
          <w:rStyle w:val="Char5"/>
          <w:rFonts w:hint="eastAsia"/>
          <w:rtl/>
        </w:rPr>
        <w:t>‌</w:t>
      </w:r>
      <w:r w:rsidRPr="00CF45B0">
        <w:rPr>
          <w:rStyle w:val="Char5"/>
          <w:rFonts w:hint="cs"/>
          <w:rtl/>
        </w:rPr>
        <w:t>کنن</w:t>
      </w:r>
      <w:r w:rsidR="005D481C" w:rsidRPr="00CF45B0">
        <w:rPr>
          <w:rStyle w:val="Char5"/>
          <w:rFonts w:hint="cs"/>
          <w:rtl/>
        </w:rPr>
        <w:t>د</w:t>
      </w:r>
      <w:r w:rsidRPr="00CF45B0">
        <w:rPr>
          <w:rStyle w:val="Char5"/>
          <w:rFonts w:hint="cs"/>
          <w:rtl/>
        </w:rPr>
        <w:t>گان در کشور می‌خواهد که به خاطر حمای</w:t>
      </w:r>
      <w:r w:rsidR="00BE3875" w:rsidRPr="00CF45B0">
        <w:rPr>
          <w:rStyle w:val="Char5"/>
          <w:rFonts w:hint="cs"/>
          <w:rtl/>
        </w:rPr>
        <w:t>ت کشور از بلاهای این زهر خطرناک</w:t>
      </w:r>
      <w:r w:rsidRPr="00CF45B0">
        <w:rPr>
          <w:rStyle w:val="Char5"/>
          <w:rFonts w:hint="cs"/>
          <w:rtl/>
        </w:rPr>
        <w:t xml:space="preserve"> با او همکاری داشته باشند.</w:t>
      </w:r>
    </w:p>
    <w:p w:rsidR="002F0E97" w:rsidRPr="00CF45B0" w:rsidRDefault="005D481C" w:rsidP="00E460C3">
      <w:pPr>
        <w:ind w:firstLine="284"/>
        <w:jc w:val="both"/>
        <w:rPr>
          <w:rStyle w:val="Char5"/>
          <w:rtl/>
        </w:rPr>
      </w:pPr>
      <w:r w:rsidRPr="00CF45B0">
        <w:rPr>
          <w:rStyle w:val="Char5"/>
          <w:rFonts w:hint="cs"/>
          <w:rtl/>
        </w:rPr>
        <w:t>این اداره</w:t>
      </w:r>
      <w:r w:rsidR="00BE3875" w:rsidRPr="00CF45B0">
        <w:rPr>
          <w:rStyle w:val="Char5"/>
          <w:rFonts w:hint="cs"/>
          <w:rtl/>
        </w:rPr>
        <w:t xml:space="preserve"> تنها به دستگیری معتادان و رواج</w:t>
      </w:r>
      <w:r w:rsidR="00BE3875" w:rsidRPr="00CF45B0">
        <w:rPr>
          <w:rStyle w:val="Char5"/>
          <w:rFonts w:hint="eastAsia"/>
          <w:rtl/>
        </w:rPr>
        <w:t>‌</w:t>
      </w:r>
      <w:r w:rsidRPr="00CF45B0">
        <w:rPr>
          <w:rStyle w:val="Char5"/>
          <w:rFonts w:hint="cs"/>
          <w:rtl/>
        </w:rPr>
        <w:t>دهندگان مواد مخدر بسنده نمی‌کند، بلکه در ضمن سعی بسیار دارد تا مردم را از ضررها و مفاسد مواد مخدر آگاه سازد، بسا اوقات برای به اثبات رساندن این هدف بزرگ دیدارها و جلساتی منعقد کرده و نمایش</w:t>
      </w:r>
      <w:r w:rsidR="00BE3875" w:rsidRPr="00CF45B0">
        <w:rPr>
          <w:rStyle w:val="Char5"/>
          <w:rFonts w:hint="eastAsia"/>
          <w:rtl/>
        </w:rPr>
        <w:t>‌</w:t>
      </w:r>
      <w:r w:rsidRPr="00CF45B0">
        <w:rPr>
          <w:rStyle w:val="Char5"/>
          <w:rFonts w:hint="cs"/>
          <w:rtl/>
        </w:rPr>
        <w:t>گاههایی برگزار کرده است.</w:t>
      </w:r>
    </w:p>
    <w:p w:rsidR="005D481C" w:rsidRDefault="00C04E7A" w:rsidP="00BF5F20">
      <w:pPr>
        <w:pStyle w:val="a4"/>
        <w:rPr>
          <w:rtl/>
        </w:rPr>
      </w:pPr>
      <w:bookmarkStart w:id="356" w:name="_Toc332262691"/>
      <w:bookmarkStart w:id="357" w:name="_Toc428969586"/>
      <w:r>
        <w:rPr>
          <w:rFonts w:hint="cs"/>
          <w:rtl/>
        </w:rPr>
        <w:t>2- ادارۀ کل گمرک‌های کشور</w:t>
      </w:r>
      <w:r w:rsidR="00BE3875">
        <w:rPr>
          <w:rFonts w:hint="cs"/>
          <w:rtl/>
        </w:rPr>
        <w:t>:</w:t>
      </w:r>
      <w:bookmarkEnd w:id="356"/>
      <w:bookmarkEnd w:id="357"/>
    </w:p>
    <w:p w:rsidR="008D121D" w:rsidRPr="00CF45B0" w:rsidRDefault="008D121D" w:rsidP="00E460C3">
      <w:pPr>
        <w:ind w:firstLine="284"/>
        <w:jc w:val="both"/>
        <w:rPr>
          <w:rStyle w:val="Char5"/>
          <w:rtl/>
        </w:rPr>
      </w:pPr>
      <w:r w:rsidRPr="00CF45B0">
        <w:rPr>
          <w:rStyle w:val="Char5"/>
          <w:rFonts w:hint="cs"/>
          <w:rtl/>
        </w:rPr>
        <w:t>این اداره وابسته به وزارت دارایی و ا</w:t>
      </w:r>
      <w:r w:rsidR="00BE3875" w:rsidRPr="00CF45B0">
        <w:rPr>
          <w:rStyle w:val="Char5"/>
          <w:rFonts w:hint="cs"/>
          <w:rtl/>
        </w:rPr>
        <w:t>قتصاد کشور است،</w:t>
      </w:r>
      <w:r w:rsidR="00773DAE" w:rsidRPr="00CF45B0">
        <w:rPr>
          <w:rStyle w:val="Char5"/>
          <w:rFonts w:hint="cs"/>
          <w:rtl/>
        </w:rPr>
        <w:t xml:space="preserve"> مرکز اصلی آن در </w:t>
      </w:r>
      <w:r w:rsidR="00773DAE">
        <w:rPr>
          <w:rFonts w:cs="Traditional Arabic" w:hint="cs"/>
          <w:rtl/>
          <w:lang w:bidi="fa-IR"/>
        </w:rPr>
        <w:t>«</w:t>
      </w:r>
      <w:r w:rsidR="00773DAE" w:rsidRPr="00CF45B0">
        <w:rPr>
          <w:rStyle w:val="Char5"/>
          <w:rFonts w:hint="cs"/>
          <w:rtl/>
        </w:rPr>
        <w:t>ریاض</w:t>
      </w:r>
      <w:r w:rsidR="00773DAE">
        <w:rPr>
          <w:rFonts w:cs="Traditional Arabic" w:hint="cs"/>
          <w:rtl/>
          <w:lang w:bidi="fa-IR"/>
        </w:rPr>
        <w:t>»</w:t>
      </w:r>
      <w:r w:rsidRPr="00CF45B0">
        <w:rPr>
          <w:rStyle w:val="Char5"/>
          <w:rFonts w:hint="cs"/>
          <w:rtl/>
        </w:rPr>
        <w:t xml:space="preserve"> است و شاخه</w:t>
      </w:r>
      <w:r w:rsidR="00E843D3" w:rsidRPr="00CF45B0">
        <w:rPr>
          <w:rStyle w:val="Char5"/>
          <w:rFonts w:hint="eastAsia"/>
          <w:rtl/>
        </w:rPr>
        <w:t>‌</w:t>
      </w:r>
      <w:r w:rsidRPr="00CF45B0">
        <w:rPr>
          <w:rStyle w:val="Char5"/>
          <w:rFonts w:hint="cs"/>
          <w:rtl/>
        </w:rPr>
        <w:t>هایی در</w:t>
      </w:r>
      <w:r w:rsidR="00E705CC" w:rsidRPr="00CF45B0">
        <w:rPr>
          <w:rStyle w:val="Char5"/>
          <w:rFonts w:hint="cs"/>
          <w:rtl/>
        </w:rPr>
        <w:t xml:space="preserve"> گذرگاه‌ها</w:t>
      </w:r>
      <w:r w:rsidRPr="00CF45B0">
        <w:rPr>
          <w:rStyle w:val="Char5"/>
          <w:rFonts w:hint="cs"/>
          <w:rtl/>
        </w:rPr>
        <w:t>ی مختلف زمینی، دریای و هوایی دارد و کارهای مهم بزرگی در پیگیری و بازرسی صادرات و واردات از این</w:t>
      </w:r>
      <w:r w:rsidR="00E705CC" w:rsidRPr="00CF45B0">
        <w:rPr>
          <w:rStyle w:val="Char5"/>
          <w:rFonts w:hint="cs"/>
          <w:rtl/>
        </w:rPr>
        <w:t xml:space="preserve"> گذرگاه‌ها</w:t>
      </w:r>
      <w:r w:rsidRPr="00CF45B0">
        <w:rPr>
          <w:rStyle w:val="Char5"/>
          <w:rFonts w:hint="cs"/>
          <w:rtl/>
        </w:rPr>
        <w:t xml:space="preserve"> را انجام میدهد، شاید</w:t>
      </w:r>
      <w:r w:rsidR="00F53EF9" w:rsidRPr="00CF45B0">
        <w:rPr>
          <w:rStyle w:val="Char5"/>
          <w:rFonts w:hint="cs"/>
          <w:rtl/>
        </w:rPr>
        <w:t xml:space="preserve"> کوشش‌ها</w:t>
      </w:r>
      <w:r w:rsidRPr="00CF45B0">
        <w:rPr>
          <w:rStyle w:val="Char5"/>
          <w:rFonts w:hint="cs"/>
          <w:rtl/>
        </w:rPr>
        <w:t>ی بزرگش در گرفتن مقادیر بزرگی از قاچاق مواد مخدر دارای اثر بزرگی در قلب اهل کشور باشد و از آن جایی که این اداره کاملاً وظیفۀ خویش را انجام می</w:t>
      </w:r>
      <w:r w:rsidR="00E843D3" w:rsidRPr="00CF45B0">
        <w:rPr>
          <w:rStyle w:val="Char5"/>
          <w:rFonts w:hint="eastAsia"/>
          <w:rtl/>
        </w:rPr>
        <w:t>‌</w:t>
      </w:r>
      <w:r w:rsidRPr="00CF45B0">
        <w:rPr>
          <w:rStyle w:val="Char5"/>
          <w:rFonts w:hint="cs"/>
          <w:rtl/>
        </w:rPr>
        <w:t>دهد، مردم در راحتی و اطمینان بسر می</w:t>
      </w:r>
      <w:r w:rsidR="00E843D3" w:rsidRPr="00CF45B0">
        <w:rPr>
          <w:rStyle w:val="Char5"/>
          <w:rFonts w:hint="eastAsia"/>
          <w:rtl/>
        </w:rPr>
        <w:t>‌</w:t>
      </w:r>
      <w:r w:rsidR="00E843D3" w:rsidRPr="00CF45B0">
        <w:rPr>
          <w:rStyle w:val="Char5"/>
          <w:rFonts w:hint="cs"/>
          <w:rtl/>
        </w:rPr>
        <w:t>برند.</w:t>
      </w:r>
      <w:r w:rsidRPr="00CF45B0">
        <w:rPr>
          <w:rStyle w:val="Char5"/>
          <w:rFonts w:hint="cs"/>
          <w:rtl/>
        </w:rPr>
        <w:t xml:space="preserve"> امیدوارم که مسئولین، این اداره را با استخدام جوانان مخلص و ملتزم به اسلام و احکام اسل</w:t>
      </w:r>
      <w:r w:rsidR="00E843D3" w:rsidRPr="00CF45B0">
        <w:rPr>
          <w:rStyle w:val="Char5"/>
          <w:rFonts w:hint="cs"/>
          <w:rtl/>
        </w:rPr>
        <w:t>امی از نظر رفتار و برنامۀ زندگی</w:t>
      </w:r>
      <w:r w:rsidRPr="00CF45B0">
        <w:rPr>
          <w:rStyle w:val="Char5"/>
          <w:rFonts w:hint="cs"/>
          <w:rtl/>
        </w:rPr>
        <w:t xml:space="preserve"> تقویت کنند تا</w:t>
      </w:r>
      <w:r w:rsidR="00E843D3" w:rsidRPr="00CF45B0">
        <w:rPr>
          <w:rStyle w:val="Char5"/>
          <w:rFonts w:hint="cs"/>
          <w:rtl/>
        </w:rPr>
        <w:t xml:space="preserve"> </w:t>
      </w:r>
      <w:r w:rsidRPr="00CF45B0">
        <w:rPr>
          <w:rStyle w:val="Char5"/>
          <w:rFonts w:hint="cs"/>
          <w:rtl/>
        </w:rPr>
        <w:t>رسالت خویش را به خواست خداوند متعال به نحو احسن انجام دهد.</w:t>
      </w:r>
    </w:p>
    <w:p w:rsidR="008D121D" w:rsidRDefault="00E34AA9" w:rsidP="00BF5F20">
      <w:pPr>
        <w:pStyle w:val="a4"/>
        <w:rPr>
          <w:rtl/>
        </w:rPr>
      </w:pPr>
      <w:bookmarkStart w:id="358" w:name="_Toc332262692"/>
      <w:bookmarkStart w:id="359" w:name="_Toc428969587"/>
      <w:r>
        <w:rPr>
          <w:rFonts w:hint="cs"/>
          <w:rtl/>
        </w:rPr>
        <w:t>3- سلاح حدود:</w:t>
      </w:r>
      <w:bookmarkEnd w:id="358"/>
      <w:bookmarkEnd w:id="359"/>
    </w:p>
    <w:p w:rsidR="00E34AA9" w:rsidRPr="00CF45B0" w:rsidRDefault="00E34AA9" w:rsidP="00E460C3">
      <w:pPr>
        <w:ind w:firstLine="284"/>
        <w:jc w:val="both"/>
        <w:rPr>
          <w:rStyle w:val="Char5"/>
          <w:rtl/>
        </w:rPr>
      </w:pPr>
      <w:r w:rsidRPr="00CF45B0">
        <w:rPr>
          <w:rStyle w:val="Char5"/>
          <w:rFonts w:hint="cs"/>
          <w:rtl/>
        </w:rPr>
        <w:t>این دستگاه تابع وزارت کشور است و کارهای نمایانی در تعقیب قاچاق و قاچاقچیان مواد مخدر و... دارد. از آمارگیری</w:t>
      </w:r>
      <w:r w:rsidR="00E843D3" w:rsidRPr="00CF45B0">
        <w:rPr>
          <w:rStyle w:val="Char5"/>
          <w:rFonts w:hint="eastAsia"/>
          <w:rtl/>
        </w:rPr>
        <w:t>‌</w:t>
      </w:r>
      <w:r w:rsidRPr="00CF45B0">
        <w:rPr>
          <w:rStyle w:val="Char5"/>
          <w:rFonts w:hint="cs"/>
          <w:rtl/>
        </w:rPr>
        <w:t>های ب</w:t>
      </w:r>
      <w:r w:rsidR="00E843D3" w:rsidRPr="00CF45B0">
        <w:rPr>
          <w:rStyle w:val="Char5"/>
          <w:rFonts w:hint="cs"/>
          <w:rtl/>
        </w:rPr>
        <w:t>زرگی که بیانگر کمیت مقادیری است</w:t>
      </w:r>
      <w:r w:rsidRPr="00CF45B0">
        <w:rPr>
          <w:rStyle w:val="Char5"/>
          <w:rFonts w:hint="cs"/>
          <w:rtl/>
        </w:rPr>
        <w:t xml:space="preserve"> که از سوی نیروهای سلاح حدود اعم از حدود زمینی و دریایی ضبط شده</w:t>
      </w:r>
      <w:r w:rsidR="00F53EF9" w:rsidRPr="00CF45B0">
        <w:rPr>
          <w:rStyle w:val="Char5"/>
          <w:rFonts w:hint="cs"/>
          <w:rtl/>
        </w:rPr>
        <w:t>‌اند کوشش‌ها</w:t>
      </w:r>
      <w:r w:rsidRPr="00CF45B0">
        <w:rPr>
          <w:rStyle w:val="Char5"/>
          <w:rFonts w:hint="cs"/>
          <w:rtl/>
        </w:rPr>
        <w:t>ی آن واضح می</w:t>
      </w:r>
      <w:r w:rsidR="00E843D3" w:rsidRPr="00CF45B0">
        <w:rPr>
          <w:rStyle w:val="Char5"/>
          <w:rFonts w:hint="eastAsia"/>
          <w:rtl/>
        </w:rPr>
        <w:t>‌</w:t>
      </w:r>
      <w:r w:rsidRPr="00CF45B0">
        <w:rPr>
          <w:rStyle w:val="Char5"/>
          <w:rFonts w:hint="cs"/>
          <w:rtl/>
        </w:rPr>
        <w:t>گردد.</w:t>
      </w:r>
    </w:p>
    <w:p w:rsidR="00E34AA9" w:rsidRDefault="00E34AA9" w:rsidP="00BF5F20">
      <w:pPr>
        <w:pStyle w:val="a4"/>
        <w:rPr>
          <w:rtl/>
        </w:rPr>
      </w:pPr>
      <w:bookmarkStart w:id="360" w:name="_Toc332262693"/>
      <w:bookmarkStart w:id="361" w:name="_Toc428969588"/>
      <w:r>
        <w:rPr>
          <w:rFonts w:hint="cs"/>
          <w:rtl/>
        </w:rPr>
        <w:t>4- مراکز بحث</w:t>
      </w:r>
      <w:r w:rsidR="00E843D3">
        <w:rPr>
          <w:rFonts w:hint="eastAsia"/>
          <w:rtl/>
        </w:rPr>
        <w:t>‌</w:t>
      </w:r>
      <w:r>
        <w:rPr>
          <w:rFonts w:hint="cs"/>
          <w:rtl/>
        </w:rPr>
        <w:t>های مبارزه با جرم:</w:t>
      </w:r>
      <w:bookmarkEnd w:id="360"/>
      <w:bookmarkEnd w:id="361"/>
    </w:p>
    <w:p w:rsidR="00644297" w:rsidRPr="00CF45B0" w:rsidRDefault="00E34AA9" w:rsidP="00E460C3">
      <w:pPr>
        <w:ind w:firstLine="284"/>
        <w:jc w:val="both"/>
        <w:rPr>
          <w:rStyle w:val="Char5"/>
          <w:rtl/>
        </w:rPr>
      </w:pPr>
      <w:r w:rsidRPr="00CF45B0">
        <w:rPr>
          <w:rStyle w:val="Char5"/>
          <w:rFonts w:hint="cs"/>
          <w:rtl/>
        </w:rPr>
        <w:t>این مرکز وابسته به وزارت کشور است، این مرکز به ع</w:t>
      </w:r>
      <w:r w:rsidR="001842C5" w:rsidRPr="00CF45B0">
        <w:rPr>
          <w:rStyle w:val="Char5"/>
          <w:rFonts w:hint="cs"/>
          <w:rtl/>
        </w:rPr>
        <w:t>نوان یکی از مراکز پیشگیری از هرنوع جرم به ویژه جرم استعمال ت</w:t>
      </w:r>
      <w:r w:rsidRPr="00CF45B0">
        <w:rPr>
          <w:rStyle w:val="Char5"/>
          <w:rFonts w:hint="cs"/>
          <w:rtl/>
        </w:rPr>
        <w:t>رویج و قاچاق مواد مخدر به حساب می</w:t>
      </w:r>
      <w:r w:rsidR="001842C5" w:rsidRPr="00CF45B0">
        <w:rPr>
          <w:rStyle w:val="Char5"/>
          <w:rFonts w:hint="eastAsia"/>
          <w:rtl/>
        </w:rPr>
        <w:t>‌</w:t>
      </w:r>
      <w:r w:rsidRPr="00CF45B0">
        <w:rPr>
          <w:rStyle w:val="Char5"/>
          <w:rFonts w:hint="cs"/>
          <w:rtl/>
        </w:rPr>
        <w:t>آید. وظیفه آن از خلال بحث</w:t>
      </w:r>
      <w:r w:rsidR="001842C5" w:rsidRPr="00CF45B0">
        <w:rPr>
          <w:rStyle w:val="Char5"/>
          <w:rFonts w:hint="eastAsia"/>
          <w:rtl/>
        </w:rPr>
        <w:t>‌</w:t>
      </w:r>
      <w:r w:rsidRPr="00CF45B0">
        <w:rPr>
          <w:rStyle w:val="Char5"/>
          <w:rFonts w:hint="cs"/>
          <w:rtl/>
        </w:rPr>
        <w:t xml:space="preserve">هایی که </w:t>
      </w:r>
      <w:r w:rsidR="00136AA8">
        <w:rPr>
          <w:rStyle w:val="Char5"/>
          <w:rFonts w:hint="cs"/>
          <w:rtl/>
        </w:rPr>
        <w:t>دربارۀ</w:t>
      </w:r>
      <w:r w:rsidRPr="00CF45B0">
        <w:rPr>
          <w:rStyle w:val="Char5"/>
          <w:rFonts w:hint="cs"/>
          <w:rtl/>
        </w:rPr>
        <w:t xml:space="preserve"> جرم، اسباب جرم، انگی</w:t>
      </w:r>
      <w:r w:rsidR="00644297" w:rsidRPr="00CF45B0">
        <w:rPr>
          <w:rStyle w:val="Char5"/>
          <w:rFonts w:hint="cs"/>
          <w:rtl/>
        </w:rPr>
        <w:t>ز</w:t>
      </w:r>
      <w:r w:rsidRPr="00CF45B0">
        <w:rPr>
          <w:rStyle w:val="Char5"/>
          <w:rFonts w:hint="cs"/>
          <w:rtl/>
        </w:rPr>
        <w:t>ه</w:t>
      </w:r>
      <w:r w:rsidR="00E705CC" w:rsidRPr="00CF45B0">
        <w:rPr>
          <w:rStyle w:val="Char5"/>
          <w:rFonts w:hint="eastAsia"/>
          <w:rtl/>
        </w:rPr>
        <w:t>‌</w:t>
      </w:r>
      <w:r w:rsidRPr="00CF45B0">
        <w:rPr>
          <w:rStyle w:val="Char5"/>
          <w:rFonts w:hint="cs"/>
          <w:rtl/>
        </w:rPr>
        <w:t>های</w:t>
      </w:r>
      <w:r w:rsidR="00644297" w:rsidRPr="00CF45B0">
        <w:rPr>
          <w:rStyle w:val="Char5"/>
          <w:rFonts w:hint="cs"/>
          <w:rtl/>
        </w:rPr>
        <w:t xml:space="preserve"> آن،</w:t>
      </w:r>
      <w:r w:rsidR="00F53EF9" w:rsidRPr="00CF45B0">
        <w:rPr>
          <w:rStyle w:val="Char5"/>
          <w:rFonts w:hint="cs"/>
          <w:rtl/>
        </w:rPr>
        <w:t xml:space="preserve"> راه‌ها</w:t>
      </w:r>
      <w:r w:rsidR="00644297" w:rsidRPr="00CF45B0">
        <w:rPr>
          <w:rStyle w:val="Char5"/>
          <w:rFonts w:hint="cs"/>
          <w:rtl/>
        </w:rPr>
        <w:t>ی پیشگیری از آن، علاج و اماکن پخش و توزیع آن دارد، واضح می</w:t>
      </w:r>
      <w:r w:rsidR="001842C5" w:rsidRPr="00CF45B0">
        <w:rPr>
          <w:rStyle w:val="Char5"/>
          <w:rFonts w:hint="eastAsia"/>
          <w:rtl/>
        </w:rPr>
        <w:t>‌</w:t>
      </w:r>
      <w:r w:rsidR="00644297" w:rsidRPr="00CF45B0">
        <w:rPr>
          <w:rStyle w:val="Char5"/>
          <w:rFonts w:hint="cs"/>
          <w:rtl/>
        </w:rPr>
        <w:t>شود. این مرکز مجموعه</w:t>
      </w:r>
      <w:r w:rsidR="008A620C" w:rsidRPr="00CF45B0">
        <w:rPr>
          <w:rStyle w:val="Char5"/>
          <w:rFonts w:hint="eastAsia"/>
          <w:rtl/>
        </w:rPr>
        <w:t>‌</w:t>
      </w:r>
      <w:r w:rsidR="00644297" w:rsidRPr="00CF45B0">
        <w:rPr>
          <w:rStyle w:val="Char5"/>
          <w:rFonts w:hint="cs"/>
          <w:rtl/>
        </w:rPr>
        <w:t>ای از بحث</w:t>
      </w:r>
      <w:r w:rsidR="008A620C" w:rsidRPr="00CF45B0">
        <w:rPr>
          <w:rStyle w:val="Char5"/>
          <w:rFonts w:hint="eastAsia"/>
          <w:rtl/>
        </w:rPr>
        <w:t>‌</w:t>
      </w:r>
      <w:r w:rsidR="00644297" w:rsidRPr="00CF45B0">
        <w:rPr>
          <w:rStyle w:val="Char5"/>
          <w:rFonts w:hint="cs"/>
          <w:rtl/>
        </w:rPr>
        <w:t>های مهم را تقدیم جامعه کرده است که بسیاری از محققان و متخصصانی که در جلوگیری از گسترش مواد مخدر در جهان همکاری دارند، از</w:t>
      </w:r>
      <w:r w:rsidR="00F53EF9" w:rsidRPr="00CF45B0">
        <w:rPr>
          <w:rStyle w:val="Char5"/>
          <w:rFonts w:hint="cs"/>
          <w:rtl/>
        </w:rPr>
        <w:t xml:space="preserve"> آن‌ها </w:t>
      </w:r>
      <w:r w:rsidR="00644297" w:rsidRPr="00CF45B0">
        <w:rPr>
          <w:rStyle w:val="Char5"/>
          <w:rFonts w:hint="cs"/>
          <w:rtl/>
        </w:rPr>
        <w:t>استفاده کرده</w:t>
      </w:r>
      <w:r w:rsidR="00A668AD" w:rsidRPr="00CF45B0">
        <w:rPr>
          <w:rStyle w:val="Char5"/>
          <w:rFonts w:hint="cs"/>
          <w:rtl/>
        </w:rPr>
        <w:t>‌اند.</w:t>
      </w:r>
    </w:p>
    <w:p w:rsidR="00644297" w:rsidRDefault="00644297" w:rsidP="00BF5F20">
      <w:pPr>
        <w:pStyle w:val="a4"/>
        <w:rPr>
          <w:rtl/>
        </w:rPr>
      </w:pPr>
      <w:bookmarkStart w:id="362" w:name="_Toc332262694"/>
      <w:bookmarkStart w:id="363" w:name="_Toc428969589"/>
      <w:r>
        <w:rPr>
          <w:rFonts w:hint="cs"/>
          <w:rtl/>
        </w:rPr>
        <w:t>5- وزارت بهداشت:</w:t>
      </w:r>
      <w:bookmarkEnd w:id="362"/>
      <w:bookmarkEnd w:id="363"/>
    </w:p>
    <w:p w:rsidR="00E34AA9" w:rsidRPr="00CF45B0" w:rsidRDefault="00644297" w:rsidP="00E460C3">
      <w:pPr>
        <w:ind w:firstLine="284"/>
        <w:jc w:val="both"/>
        <w:rPr>
          <w:rStyle w:val="Char5"/>
          <w:rtl/>
        </w:rPr>
      </w:pPr>
      <w:r w:rsidRPr="00CF45B0">
        <w:rPr>
          <w:rStyle w:val="Char5"/>
          <w:rFonts w:hint="cs"/>
          <w:rtl/>
        </w:rPr>
        <w:t>شاید از ب</w:t>
      </w:r>
      <w:r w:rsidR="006B52A0" w:rsidRPr="00CF45B0">
        <w:rPr>
          <w:rStyle w:val="Char5"/>
          <w:rFonts w:hint="cs"/>
          <w:rtl/>
        </w:rPr>
        <w:t>ا</w:t>
      </w:r>
      <w:r w:rsidRPr="00CF45B0">
        <w:rPr>
          <w:rStyle w:val="Char5"/>
          <w:rFonts w:hint="cs"/>
          <w:rtl/>
        </w:rPr>
        <w:t>رزترین کارهایی که این وزارت در رابطه با مبارزه با مواد مخدر انجام می</w:t>
      </w:r>
      <w:r w:rsidR="006B52A0" w:rsidRPr="00CF45B0">
        <w:rPr>
          <w:rStyle w:val="Char5"/>
          <w:rFonts w:hint="eastAsia"/>
          <w:rtl/>
        </w:rPr>
        <w:t>‌</w:t>
      </w:r>
      <w:r w:rsidRPr="00CF45B0">
        <w:rPr>
          <w:rStyle w:val="Char5"/>
          <w:rFonts w:hint="cs"/>
          <w:rtl/>
        </w:rPr>
        <w:t xml:space="preserve">دهد، </w:t>
      </w:r>
      <w:r w:rsidR="006B52A0" w:rsidRPr="00CF45B0">
        <w:rPr>
          <w:rStyle w:val="Char5"/>
          <w:rFonts w:hint="cs"/>
          <w:rtl/>
        </w:rPr>
        <w:t>جنبۀ علاجی آن باشد که این وزارت</w:t>
      </w:r>
      <w:r w:rsidRPr="00CF45B0">
        <w:rPr>
          <w:rStyle w:val="Char5"/>
          <w:rFonts w:hint="cs"/>
          <w:rtl/>
        </w:rPr>
        <w:t xml:space="preserve"> علاج معتادان را در بیمارستان</w:t>
      </w:r>
      <w:r w:rsidR="006B52A0" w:rsidRPr="00CF45B0">
        <w:rPr>
          <w:rStyle w:val="Char5"/>
          <w:rFonts w:hint="eastAsia"/>
          <w:rtl/>
        </w:rPr>
        <w:t>‌</w:t>
      </w:r>
      <w:r w:rsidRPr="00CF45B0">
        <w:rPr>
          <w:rStyle w:val="Char5"/>
          <w:rFonts w:hint="cs"/>
          <w:rtl/>
        </w:rPr>
        <w:t>های مخصوص به این هدف به عهده دارد، بیمارستان</w:t>
      </w:r>
      <w:r w:rsidR="006B52A0" w:rsidRPr="00CF45B0">
        <w:rPr>
          <w:rStyle w:val="Char5"/>
          <w:rFonts w:hint="eastAsia"/>
          <w:rtl/>
        </w:rPr>
        <w:t>‌</w:t>
      </w:r>
      <w:r w:rsidRPr="00CF45B0">
        <w:rPr>
          <w:rStyle w:val="Char5"/>
          <w:rFonts w:hint="cs"/>
          <w:rtl/>
        </w:rPr>
        <w:t>های امل (ام</w:t>
      </w:r>
      <w:r w:rsidR="00FB2D8C" w:rsidRPr="00CF45B0">
        <w:rPr>
          <w:rStyle w:val="Char5"/>
          <w:rFonts w:hint="cs"/>
          <w:rtl/>
        </w:rPr>
        <w:t>ی</w:t>
      </w:r>
      <w:r w:rsidR="009D440B" w:rsidRPr="00CF45B0">
        <w:rPr>
          <w:rStyle w:val="Char5"/>
          <w:rFonts w:hint="cs"/>
          <w:rtl/>
        </w:rPr>
        <w:t xml:space="preserve">د) در کشور با کوشش خستگی ناپذیر، </w:t>
      </w:r>
      <w:r w:rsidR="006B52A0" w:rsidRPr="00CF45B0">
        <w:rPr>
          <w:rStyle w:val="Char5"/>
          <w:rFonts w:hint="cs"/>
          <w:rtl/>
        </w:rPr>
        <w:t>سهیم علاج بسیاری از کسانی شده</w:t>
      </w:r>
      <w:r w:rsidR="00F53EF9" w:rsidRPr="00CF45B0">
        <w:rPr>
          <w:rStyle w:val="Char5"/>
          <w:rFonts w:hint="cs"/>
          <w:rtl/>
        </w:rPr>
        <w:t xml:space="preserve">‌اند </w:t>
      </w:r>
      <w:r w:rsidR="009C2C68" w:rsidRPr="00CF45B0">
        <w:rPr>
          <w:rStyle w:val="Char5"/>
          <w:rFonts w:hint="cs"/>
          <w:rtl/>
        </w:rPr>
        <w:t>که در دام م</w:t>
      </w:r>
      <w:r w:rsidR="006B52A0" w:rsidRPr="00CF45B0">
        <w:rPr>
          <w:rStyle w:val="Char5"/>
          <w:rFonts w:hint="cs"/>
          <w:rtl/>
        </w:rPr>
        <w:t>خدرات افتاده</w:t>
      </w:r>
      <w:r w:rsidR="00F53EF9" w:rsidRPr="00CF45B0">
        <w:rPr>
          <w:rStyle w:val="Char5"/>
          <w:rFonts w:hint="cs"/>
          <w:rtl/>
        </w:rPr>
        <w:t xml:space="preserve">‌اند </w:t>
      </w:r>
      <w:r w:rsidR="009C2C68" w:rsidRPr="00CF45B0">
        <w:rPr>
          <w:rStyle w:val="Char5"/>
          <w:rFonts w:hint="cs"/>
          <w:rtl/>
        </w:rPr>
        <w:t>که در نتیجه این افراد از این بیمارستان</w:t>
      </w:r>
      <w:r w:rsidR="006B52A0" w:rsidRPr="00CF45B0">
        <w:rPr>
          <w:rStyle w:val="Char5"/>
          <w:rFonts w:hint="eastAsia"/>
          <w:rtl/>
        </w:rPr>
        <w:t>‌</w:t>
      </w:r>
      <w:r w:rsidR="006B52A0" w:rsidRPr="00CF45B0">
        <w:rPr>
          <w:rStyle w:val="Char5"/>
          <w:rFonts w:hint="cs"/>
          <w:rtl/>
        </w:rPr>
        <w:t>ها به حالتی خارج شده</w:t>
      </w:r>
      <w:r w:rsidR="00F53EF9" w:rsidRPr="00CF45B0">
        <w:rPr>
          <w:rStyle w:val="Char5"/>
          <w:rFonts w:hint="cs"/>
          <w:rtl/>
        </w:rPr>
        <w:t xml:space="preserve">‌اند </w:t>
      </w:r>
      <w:r w:rsidR="009C2C68" w:rsidRPr="00CF45B0">
        <w:rPr>
          <w:rStyle w:val="Char5"/>
          <w:rFonts w:hint="cs"/>
          <w:rtl/>
        </w:rPr>
        <w:t>که خود عامل سازن</w:t>
      </w:r>
      <w:r w:rsidR="006B52A0" w:rsidRPr="00CF45B0">
        <w:rPr>
          <w:rStyle w:val="Char5"/>
          <w:rFonts w:hint="cs"/>
          <w:rtl/>
        </w:rPr>
        <w:t>دگی و اصلاح در اجماع قرار گرفته</w:t>
      </w:r>
      <w:r w:rsidR="00F53EF9" w:rsidRPr="00CF45B0">
        <w:rPr>
          <w:rStyle w:val="Char5"/>
          <w:rFonts w:hint="cs"/>
          <w:rtl/>
        </w:rPr>
        <w:t xml:space="preserve">‌اند </w:t>
      </w:r>
      <w:r w:rsidR="009C2C68" w:rsidRPr="00CF45B0">
        <w:rPr>
          <w:rStyle w:val="Char5"/>
          <w:rFonts w:hint="cs"/>
          <w:rtl/>
        </w:rPr>
        <w:t>در حالی که قبلاً کلنگ</w:t>
      </w:r>
      <w:r w:rsidR="006B52A0" w:rsidRPr="00CF45B0">
        <w:rPr>
          <w:rStyle w:val="Char5"/>
          <w:rFonts w:hint="eastAsia"/>
          <w:rtl/>
        </w:rPr>
        <w:t>‌</w:t>
      </w:r>
      <w:r w:rsidR="009C2C68" w:rsidRPr="00CF45B0">
        <w:rPr>
          <w:rStyle w:val="Char5"/>
          <w:rFonts w:hint="cs"/>
          <w:rtl/>
        </w:rPr>
        <w:t>های انهدام قرار گرفته بودند، و این نعمت بزرگی است که حمد و منت از آن خداست.</w:t>
      </w:r>
    </w:p>
    <w:p w:rsidR="00114552" w:rsidRDefault="00114552" w:rsidP="00BF5F20">
      <w:pPr>
        <w:pStyle w:val="a4"/>
        <w:rPr>
          <w:rtl/>
        </w:rPr>
      </w:pPr>
      <w:bookmarkStart w:id="364" w:name="_Toc332262695"/>
      <w:bookmarkStart w:id="365" w:name="_Toc428969590"/>
      <w:r>
        <w:rPr>
          <w:rFonts w:hint="cs"/>
          <w:rtl/>
        </w:rPr>
        <w:t>6- وزارت ارشاد:</w:t>
      </w:r>
      <w:bookmarkEnd w:id="364"/>
      <w:bookmarkEnd w:id="365"/>
    </w:p>
    <w:p w:rsidR="003906FE" w:rsidRPr="00CF45B0" w:rsidRDefault="00114552" w:rsidP="00E460C3">
      <w:pPr>
        <w:ind w:firstLine="284"/>
        <w:jc w:val="both"/>
        <w:rPr>
          <w:rStyle w:val="Char5"/>
          <w:rtl/>
        </w:rPr>
      </w:pPr>
      <w:r w:rsidRPr="00CF45B0">
        <w:rPr>
          <w:rStyle w:val="Char5"/>
          <w:rFonts w:hint="cs"/>
          <w:rtl/>
        </w:rPr>
        <w:t>زحمات و</w:t>
      </w:r>
      <w:r w:rsidR="00F53EF9" w:rsidRPr="00CF45B0">
        <w:rPr>
          <w:rStyle w:val="Char5"/>
          <w:rFonts w:hint="cs"/>
          <w:rtl/>
        </w:rPr>
        <w:t xml:space="preserve"> کوشش‌ها</w:t>
      </w:r>
      <w:r w:rsidRPr="00CF45B0">
        <w:rPr>
          <w:rStyle w:val="Char5"/>
          <w:rFonts w:hint="cs"/>
          <w:rtl/>
        </w:rPr>
        <w:t>ی وزارت ارشاد در مبارزه با مخدرات با پخش و انتشار مجله، رسایل و کتب و برنامه‌های صدا و سیما در تبلیغاتی که شامل اضرار این مواد و نتایج مهلکی که اجتماع با امن و مط</w:t>
      </w:r>
      <w:r w:rsidR="008F6F67" w:rsidRPr="00CF45B0">
        <w:rPr>
          <w:rStyle w:val="Char5"/>
          <w:rFonts w:hint="cs"/>
          <w:rtl/>
        </w:rPr>
        <w:t>مئ</w:t>
      </w:r>
      <w:r w:rsidRPr="00CF45B0">
        <w:rPr>
          <w:rStyle w:val="Char5"/>
          <w:rFonts w:hint="cs"/>
          <w:rtl/>
        </w:rPr>
        <w:t>ن ر</w:t>
      </w:r>
      <w:r w:rsidR="008F6F67" w:rsidRPr="00CF45B0">
        <w:rPr>
          <w:rStyle w:val="Char5"/>
          <w:rFonts w:hint="cs"/>
          <w:rtl/>
        </w:rPr>
        <w:t>ا متزلزل می‌گرداند، ظاهر می‌شود؛</w:t>
      </w:r>
      <w:r w:rsidRPr="00CF45B0">
        <w:rPr>
          <w:rStyle w:val="Char5"/>
          <w:rFonts w:hint="cs"/>
          <w:rtl/>
        </w:rPr>
        <w:t xml:space="preserve"> این وزارت</w:t>
      </w:r>
      <w:r w:rsidR="00F53EF9" w:rsidRPr="00CF45B0">
        <w:rPr>
          <w:rStyle w:val="Char5"/>
          <w:rFonts w:hint="cs"/>
          <w:rtl/>
        </w:rPr>
        <w:t xml:space="preserve"> کوشش‌ها</w:t>
      </w:r>
      <w:r w:rsidRPr="00CF45B0">
        <w:rPr>
          <w:rStyle w:val="Char5"/>
          <w:rFonts w:hint="cs"/>
          <w:rtl/>
        </w:rPr>
        <w:t>یی قابل لمس انجام داده و امیدواریم که این زحمات را ادامه بدهد و خط مشیی را مشخص کند تا فرهنگیان برگزیدۀ کشور از جمله علما</w:t>
      </w:r>
      <w:r w:rsidR="005E3CE6" w:rsidRPr="00CF45B0">
        <w:rPr>
          <w:rStyle w:val="Char5"/>
          <w:rFonts w:hint="cs"/>
          <w:rtl/>
        </w:rPr>
        <w:t>ء</w:t>
      </w:r>
      <w:r w:rsidRPr="00CF45B0">
        <w:rPr>
          <w:rStyle w:val="Char5"/>
          <w:rFonts w:hint="cs"/>
          <w:rtl/>
        </w:rPr>
        <w:t>، اساتید دانشگاه و... بر آن عامل شون</w:t>
      </w:r>
      <w:r w:rsidR="000C43FB" w:rsidRPr="00CF45B0">
        <w:rPr>
          <w:rStyle w:val="Char5"/>
          <w:rFonts w:hint="cs"/>
          <w:rtl/>
        </w:rPr>
        <w:t>د</w:t>
      </w:r>
      <w:r w:rsidR="007E76F6" w:rsidRPr="00363506">
        <w:rPr>
          <w:rStyle w:val="Char5"/>
          <w:rFonts w:hint="cs"/>
          <w:vertAlign w:val="superscript"/>
          <w:rtl/>
        </w:rPr>
        <w:t>(</w:t>
      </w:r>
      <w:r w:rsidR="007E76F6" w:rsidRPr="00363506">
        <w:rPr>
          <w:rStyle w:val="Char5"/>
          <w:vertAlign w:val="superscript"/>
          <w:rtl/>
        </w:rPr>
        <w:footnoteReference w:id="139"/>
      </w:r>
      <w:r w:rsidR="007E76F6" w:rsidRPr="00363506">
        <w:rPr>
          <w:rStyle w:val="Char5"/>
          <w:rFonts w:hint="cs"/>
          <w:vertAlign w:val="superscript"/>
          <w:rtl/>
        </w:rPr>
        <w:t>)</w:t>
      </w:r>
      <w:r w:rsidR="003906FE" w:rsidRPr="00CF45B0">
        <w:rPr>
          <w:rStyle w:val="Char5"/>
          <w:rFonts w:hint="cs"/>
          <w:rtl/>
        </w:rPr>
        <w:t>.</w:t>
      </w:r>
    </w:p>
    <w:p w:rsidR="003906FE" w:rsidRDefault="003906FE" w:rsidP="00BF5F20">
      <w:pPr>
        <w:pStyle w:val="a4"/>
        <w:rPr>
          <w:rtl/>
        </w:rPr>
      </w:pPr>
      <w:bookmarkStart w:id="366" w:name="_Toc332262696"/>
      <w:bookmarkStart w:id="367" w:name="_Toc428969591"/>
      <w:r>
        <w:rPr>
          <w:rFonts w:hint="cs"/>
          <w:rtl/>
        </w:rPr>
        <w:t>7- هیئت‌های امر به معروف و نهی از منکر:</w:t>
      </w:r>
      <w:bookmarkEnd w:id="366"/>
      <w:bookmarkEnd w:id="367"/>
    </w:p>
    <w:p w:rsidR="003906FE" w:rsidRPr="00CF45B0" w:rsidRDefault="0030026C" w:rsidP="00E460C3">
      <w:pPr>
        <w:ind w:firstLine="284"/>
        <w:jc w:val="both"/>
        <w:rPr>
          <w:rStyle w:val="Char5"/>
          <w:rtl/>
        </w:rPr>
      </w:pPr>
      <w:r w:rsidRPr="00CF45B0">
        <w:rPr>
          <w:rStyle w:val="Char5"/>
          <w:rFonts w:hint="cs"/>
          <w:rtl/>
        </w:rPr>
        <w:t>این هیئت</w:t>
      </w:r>
      <w:r w:rsidR="008F6F67" w:rsidRPr="00CF45B0">
        <w:rPr>
          <w:rStyle w:val="Char5"/>
          <w:rFonts w:hint="eastAsia"/>
          <w:rtl/>
        </w:rPr>
        <w:t>‌</w:t>
      </w:r>
      <w:r w:rsidR="008F6F67" w:rsidRPr="00CF45B0">
        <w:rPr>
          <w:rStyle w:val="Char5"/>
          <w:rFonts w:hint="cs"/>
          <w:rtl/>
        </w:rPr>
        <w:t>ها در پیگیری استعمال</w:t>
      </w:r>
      <w:r w:rsidR="008F6F67" w:rsidRPr="00CF45B0">
        <w:rPr>
          <w:rStyle w:val="Char5"/>
          <w:rFonts w:hint="eastAsia"/>
          <w:rtl/>
        </w:rPr>
        <w:t>‌</w:t>
      </w:r>
      <w:r w:rsidR="008F6F67" w:rsidRPr="00CF45B0">
        <w:rPr>
          <w:rStyle w:val="Char5"/>
          <w:rFonts w:hint="cs"/>
          <w:rtl/>
        </w:rPr>
        <w:t>کنندگان و ترویج</w:t>
      </w:r>
      <w:r w:rsidR="008F6F67" w:rsidRPr="00CF45B0">
        <w:rPr>
          <w:rStyle w:val="Char5"/>
          <w:rFonts w:hint="eastAsia"/>
          <w:rtl/>
        </w:rPr>
        <w:t>‌</w:t>
      </w:r>
      <w:r w:rsidRPr="00CF45B0">
        <w:rPr>
          <w:rStyle w:val="Char5"/>
          <w:rFonts w:hint="cs"/>
          <w:rtl/>
        </w:rPr>
        <w:t>دهندگان مواد مخدر نقش مهمی را بازی نموده و بحمدال</w:t>
      </w:r>
      <w:r w:rsidR="008F6F67" w:rsidRPr="00CF45B0">
        <w:rPr>
          <w:rStyle w:val="Char5"/>
          <w:rFonts w:hint="cs"/>
          <w:rtl/>
        </w:rPr>
        <w:t>له تا حد بزرگی موفقیت حاصل کرده</w:t>
      </w:r>
      <w:r w:rsidR="00F53EF9" w:rsidRPr="00CF45B0">
        <w:rPr>
          <w:rStyle w:val="Char5"/>
          <w:rFonts w:hint="cs"/>
          <w:rtl/>
        </w:rPr>
        <w:t xml:space="preserve">‌اند </w:t>
      </w:r>
      <w:r w:rsidR="008F6F67" w:rsidRPr="00CF45B0">
        <w:rPr>
          <w:rStyle w:val="Char5"/>
          <w:rFonts w:hint="cs"/>
          <w:rtl/>
        </w:rPr>
        <w:t>که شاید این</w:t>
      </w:r>
      <w:r w:rsidRPr="00CF45B0">
        <w:rPr>
          <w:rStyle w:val="Char5"/>
          <w:rFonts w:hint="cs"/>
          <w:rtl/>
        </w:rPr>
        <w:t xml:space="preserve"> از اخلاص مسئولین و کارکنان این هیئت‌هاست که این همه زحمات را به خاطر خدا و امید ثواب متحمل می‌شوند، این زحمات از بین آن کمیت</w:t>
      </w:r>
      <w:r w:rsidR="008F6F67" w:rsidRPr="00CF45B0">
        <w:rPr>
          <w:rStyle w:val="Char5"/>
          <w:rFonts w:hint="eastAsia"/>
          <w:rtl/>
        </w:rPr>
        <w:t>‌</w:t>
      </w:r>
      <w:r w:rsidRPr="00CF45B0">
        <w:rPr>
          <w:rStyle w:val="Char5"/>
          <w:rFonts w:hint="cs"/>
          <w:rtl/>
        </w:rPr>
        <w:t>هایی که هیئت‌ها ضبط کرده و از لوحه‌های تقدیر و مدال</w:t>
      </w:r>
      <w:r w:rsidR="008F6F67" w:rsidRPr="00CF45B0">
        <w:rPr>
          <w:rStyle w:val="Char5"/>
          <w:rFonts w:hint="eastAsia"/>
          <w:rtl/>
        </w:rPr>
        <w:t>‌</w:t>
      </w:r>
      <w:r w:rsidRPr="00CF45B0">
        <w:rPr>
          <w:rStyle w:val="Char5"/>
          <w:rFonts w:hint="cs"/>
          <w:rtl/>
        </w:rPr>
        <w:t>هایی که افراد</w:t>
      </w:r>
      <w:r w:rsidR="008F6F67" w:rsidRPr="00CF45B0">
        <w:rPr>
          <w:rStyle w:val="Char5"/>
          <w:rFonts w:hint="cs"/>
          <w:rtl/>
        </w:rPr>
        <w:t xml:space="preserve"> </w:t>
      </w:r>
      <w:r w:rsidRPr="00CF45B0">
        <w:rPr>
          <w:rStyle w:val="Char5"/>
          <w:rFonts w:hint="cs"/>
          <w:rtl/>
        </w:rPr>
        <w:t>هیئت</w:t>
      </w:r>
      <w:r w:rsidR="008F6F67" w:rsidRPr="00CF45B0">
        <w:rPr>
          <w:rStyle w:val="Char5"/>
          <w:rFonts w:hint="eastAsia"/>
          <w:rtl/>
        </w:rPr>
        <w:t>‌</w:t>
      </w:r>
      <w:r w:rsidRPr="00CF45B0">
        <w:rPr>
          <w:rStyle w:val="Char5"/>
          <w:rFonts w:hint="cs"/>
          <w:rtl/>
        </w:rPr>
        <w:t>ها در</w:t>
      </w:r>
      <w:r w:rsidR="00801AD1" w:rsidRPr="00CF45B0">
        <w:rPr>
          <w:rStyle w:val="Char5"/>
          <w:rFonts w:hint="cs"/>
          <w:rtl/>
        </w:rPr>
        <w:t xml:space="preserve"> مناسبت‌ها</w:t>
      </w:r>
      <w:r w:rsidR="008F6F67" w:rsidRPr="00CF45B0">
        <w:rPr>
          <w:rStyle w:val="Char5"/>
          <w:rFonts w:hint="cs"/>
          <w:rtl/>
        </w:rPr>
        <w:t>ی عمومی و خصوصی کسب کرده</w:t>
      </w:r>
      <w:r w:rsidR="00F53EF9" w:rsidRPr="00CF45B0">
        <w:rPr>
          <w:rStyle w:val="Char5"/>
          <w:rFonts w:hint="cs"/>
          <w:rtl/>
        </w:rPr>
        <w:t>‌اند،</w:t>
      </w:r>
      <w:r w:rsidRPr="00CF45B0">
        <w:rPr>
          <w:rStyle w:val="Char5"/>
          <w:rFonts w:hint="cs"/>
          <w:rtl/>
        </w:rPr>
        <w:t xml:space="preserve"> ظاهر می‌گردد.</w:t>
      </w:r>
    </w:p>
    <w:p w:rsidR="0030026C" w:rsidRPr="00CF45B0" w:rsidRDefault="00CF63DB" w:rsidP="00E460C3">
      <w:pPr>
        <w:ind w:firstLine="284"/>
        <w:jc w:val="both"/>
        <w:rPr>
          <w:rStyle w:val="Char5"/>
          <w:rtl/>
        </w:rPr>
      </w:pPr>
      <w:r w:rsidRPr="00CF45B0">
        <w:rPr>
          <w:rStyle w:val="Char5"/>
          <w:rFonts w:hint="cs"/>
          <w:rtl/>
        </w:rPr>
        <w:t>این</w:t>
      </w:r>
      <w:r w:rsidR="00E705CC" w:rsidRPr="00CF45B0">
        <w:rPr>
          <w:rStyle w:val="Char5"/>
          <w:rFonts w:hint="eastAsia"/>
          <w:rtl/>
        </w:rPr>
        <w:t>‌</w:t>
      </w:r>
      <w:r w:rsidRPr="00CF45B0">
        <w:rPr>
          <w:rStyle w:val="Char5"/>
          <w:rFonts w:hint="cs"/>
          <w:rtl/>
        </w:rPr>
        <w:t>ها</w:t>
      </w:r>
      <w:r w:rsidR="00F53EF9" w:rsidRPr="00CF45B0">
        <w:rPr>
          <w:rStyle w:val="Char5"/>
          <w:rFonts w:hint="cs"/>
          <w:rtl/>
        </w:rPr>
        <w:t xml:space="preserve"> مهم‌تر</w:t>
      </w:r>
      <w:r w:rsidRPr="00CF45B0">
        <w:rPr>
          <w:rStyle w:val="Char5"/>
          <w:rFonts w:hint="cs"/>
          <w:rtl/>
        </w:rPr>
        <w:t>ین مراکزی هستند که</w:t>
      </w:r>
      <w:r w:rsidR="00F53EF9" w:rsidRPr="00CF45B0">
        <w:rPr>
          <w:rStyle w:val="Char5"/>
          <w:rFonts w:hint="cs"/>
          <w:rtl/>
        </w:rPr>
        <w:t xml:space="preserve"> کوشش‌ها</w:t>
      </w:r>
      <w:r w:rsidRPr="00CF45B0">
        <w:rPr>
          <w:rStyle w:val="Char5"/>
          <w:rFonts w:hint="cs"/>
          <w:rtl/>
        </w:rPr>
        <w:t>ی بارزی در مبارزه با مواد مخدر دارند، شاید عامل تشویقی و جایزه‌هایی که این موسسه‌ها از مسئولین دولت دریافت می‌کنند تأثیر بزرگی در چسبیدن به کار و دریافت جایزه داشته باشد.</w:t>
      </w:r>
    </w:p>
    <w:p w:rsidR="00CF63DB" w:rsidRPr="00CF45B0" w:rsidRDefault="00CF63DB" w:rsidP="00E460C3">
      <w:pPr>
        <w:ind w:firstLine="284"/>
        <w:jc w:val="both"/>
        <w:rPr>
          <w:rStyle w:val="Char5"/>
          <w:rtl/>
        </w:rPr>
      </w:pPr>
      <w:r w:rsidRPr="00CF45B0">
        <w:rPr>
          <w:rStyle w:val="Char5"/>
          <w:rFonts w:hint="cs"/>
          <w:rtl/>
        </w:rPr>
        <w:t>منهج</w:t>
      </w:r>
      <w:r w:rsidR="005B7D47" w:rsidRPr="00CF45B0">
        <w:rPr>
          <w:rStyle w:val="Char5"/>
          <w:rFonts w:hint="cs"/>
          <w:rtl/>
        </w:rPr>
        <w:t xml:space="preserve"> بارز اسلامی در مبارزه با مخدرات بر دو عنصر مهم قایم است:</w:t>
      </w:r>
    </w:p>
    <w:p w:rsidR="005B7D47" w:rsidRPr="00CF45B0" w:rsidRDefault="005B7D47" w:rsidP="00E460C3">
      <w:pPr>
        <w:ind w:firstLine="284"/>
        <w:jc w:val="both"/>
        <w:rPr>
          <w:rStyle w:val="Char5"/>
          <w:rtl/>
        </w:rPr>
      </w:pPr>
      <w:r w:rsidRPr="00CF45B0">
        <w:rPr>
          <w:rStyle w:val="Char6"/>
          <w:rFonts w:hint="cs"/>
          <w:rtl/>
        </w:rPr>
        <w:t xml:space="preserve">یکی: </w:t>
      </w:r>
      <w:r w:rsidR="00D057DA" w:rsidRPr="00CF45B0">
        <w:rPr>
          <w:rStyle w:val="Char5"/>
          <w:rFonts w:hint="cs"/>
          <w:rtl/>
        </w:rPr>
        <w:t>پیشگیری [</w:t>
      </w:r>
      <w:r w:rsidRPr="00CF45B0">
        <w:rPr>
          <w:rStyle w:val="Char5"/>
          <w:rFonts w:hint="cs"/>
          <w:rtl/>
        </w:rPr>
        <w:t>با مف</w:t>
      </w:r>
      <w:r w:rsidR="008F6F67" w:rsidRPr="00CF45B0">
        <w:rPr>
          <w:rStyle w:val="Char5"/>
          <w:rFonts w:hint="cs"/>
          <w:rtl/>
        </w:rPr>
        <w:t>هو</w:t>
      </w:r>
      <w:r w:rsidRPr="00CF45B0">
        <w:rPr>
          <w:rStyle w:val="Char5"/>
          <w:rFonts w:hint="cs"/>
          <w:rtl/>
        </w:rPr>
        <w:t>م عام</w:t>
      </w:r>
      <w:r w:rsidR="00D057DA" w:rsidRPr="00CF45B0">
        <w:rPr>
          <w:rStyle w:val="Char5"/>
          <w:rFonts w:hint="cs"/>
          <w:rtl/>
        </w:rPr>
        <w:t>]</w:t>
      </w:r>
      <w:r w:rsidRPr="00CF45B0">
        <w:rPr>
          <w:rStyle w:val="Char5"/>
          <w:rFonts w:hint="cs"/>
          <w:rtl/>
        </w:rPr>
        <w:t xml:space="preserve"> زیرا اسلام به سوی هر وسیلۀ مجازی که انسان را ا</w:t>
      </w:r>
      <w:r w:rsidR="008F6F67" w:rsidRPr="00CF45B0">
        <w:rPr>
          <w:rStyle w:val="Char5"/>
          <w:rFonts w:hint="cs"/>
          <w:rtl/>
        </w:rPr>
        <w:t>ز مخدرات حفاظت کند، دعوت می‌دهد؛</w:t>
      </w:r>
      <w:r w:rsidRPr="00CF45B0">
        <w:rPr>
          <w:rStyle w:val="Char5"/>
          <w:rFonts w:hint="cs"/>
          <w:rtl/>
        </w:rPr>
        <w:t xml:space="preserve"> مگر این که سبب انتهاک امری حرام یا سبب تهاون به امر واجبی باشد.</w:t>
      </w:r>
    </w:p>
    <w:p w:rsidR="005B7D47" w:rsidRPr="00CF45B0" w:rsidRDefault="005B7D47" w:rsidP="00E460C3">
      <w:pPr>
        <w:ind w:firstLine="284"/>
        <w:jc w:val="both"/>
        <w:rPr>
          <w:rStyle w:val="Char5"/>
          <w:rtl/>
        </w:rPr>
      </w:pPr>
      <w:r w:rsidRPr="00CF45B0">
        <w:rPr>
          <w:rStyle w:val="Char6"/>
          <w:rFonts w:hint="cs"/>
          <w:rtl/>
        </w:rPr>
        <w:t xml:space="preserve">دوم: </w:t>
      </w:r>
      <w:r w:rsidRPr="00CF45B0">
        <w:rPr>
          <w:rStyle w:val="Char5"/>
          <w:rFonts w:hint="cs"/>
          <w:rtl/>
        </w:rPr>
        <w:t>علاج است، و این با</w:t>
      </w:r>
      <w:r w:rsidR="00F53EF9" w:rsidRPr="00CF45B0">
        <w:rPr>
          <w:rStyle w:val="Char5"/>
          <w:rFonts w:hint="cs"/>
          <w:rtl/>
        </w:rPr>
        <w:t xml:space="preserve"> راه‌ها</w:t>
      </w:r>
      <w:r w:rsidRPr="00CF45B0">
        <w:rPr>
          <w:rStyle w:val="Char5"/>
          <w:rFonts w:hint="cs"/>
          <w:rtl/>
        </w:rPr>
        <w:t xml:space="preserve"> و</w:t>
      </w:r>
      <w:r w:rsidR="00801AD1" w:rsidRPr="00CF45B0">
        <w:rPr>
          <w:rStyle w:val="Char5"/>
          <w:rFonts w:hint="cs"/>
          <w:rtl/>
        </w:rPr>
        <w:t xml:space="preserve"> </w:t>
      </w:r>
      <w:r w:rsidR="00807A3D">
        <w:rPr>
          <w:rStyle w:val="Char5"/>
          <w:rFonts w:hint="cs"/>
          <w:rtl/>
        </w:rPr>
        <w:t>روش‌ها</w:t>
      </w:r>
      <w:r w:rsidR="001948BF" w:rsidRPr="00CF45B0">
        <w:rPr>
          <w:rStyle w:val="Char5"/>
          <w:rFonts w:hint="cs"/>
          <w:rtl/>
        </w:rPr>
        <w:t>یی که متکفل ریشه</w:t>
      </w:r>
      <w:r w:rsidR="001948BF" w:rsidRPr="00CF45B0">
        <w:rPr>
          <w:rStyle w:val="Char5"/>
          <w:rFonts w:hint="eastAsia"/>
          <w:rtl/>
        </w:rPr>
        <w:t>‌</w:t>
      </w:r>
      <w:r w:rsidRPr="00CF45B0">
        <w:rPr>
          <w:rStyle w:val="Char5"/>
          <w:rFonts w:hint="cs"/>
          <w:rtl/>
        </w:rPr>
        <w:t>کن کردن</w:t>
      </w:r>
      <w:r w:rsidR="001948BF" w:rsidRPr="00CF45B0">
        <w:rPr>
          <w:rStyle w:val="Char5"/>
          <w:rFonts w:hint="cs"/>
          <w:rtl/>
        </w:rPr>
        <w:t xml:space="preserve"> این زهرهاست انجام می‌گیرد، اگر</w:t>
      </w:r>
      <w:r w:rsidRPr="00CF45B0">
        <w:rPr>
          <w:rStyle w:val="Char5"/>
          <w:rFonts w:hint="cs"/>
          <w:rtl/>
        </w:rPr>
        <w:t>چه این با استیصال بعضی از میکروب‌هایی باشد که دوست دارند با حساب دیگران در اجتماع زندگی کنند.</w:t>
      </w:r>
    </w:p>
    <w:p w:rsidR="00C24312" w:rsidRDefault="00C24312" w:rsidP="00E460C3">
      <w:pPr>
        <w:ind w:firstLine="284"/>
        <w:jc w:val="both"/>
        <w:rPr>
          <w:rStyle w:val="Char5"/>
          <w:rtl/>
        </w:rPr>
      </w:pPr>
      <w:r w:rsidRPr="00CF45B0">
        <w:rPr>
          <w:rStyle w:val="Char5"/>
          <w:rFonts w:hint="cs"/>
          <w:rtl/>
        </w:rPr>
        <w:t xml:space="preserve">هرگاه توجیه درست در خانه، مدرسه، خیابان، و بازار و مسجد حاصل شود و هر مسئولی با بهترین وجه انجام مسئولیت بکند، هرگز مواد مخدر به سوی </w:t>
      </w:r>
      <w:r w:rsidR="001948BF" w:rsidRPr="00CF45B0">
        <w:rPr>
          <w:rStyle w:val="Char5"/>
          <w:rFonts w:hint="cs"/>
          <w:rtl/>
        </w:rPr>
        <w:t>اجتماع راه پیدا نخواهند کرد، هر</w:t>
      </w:r>
      <w:r w:rsidRPr="00CF45B0">
        <w:rPr>
          <w:rStyle w:val="Char5"/>
          <w:rFonts w:hint="cs"/>
          <w:rtl/>
        </w:rPr>
        <w:t>چند مجرمین و بازیگران نقشه بکشند.</w:t>
      </w:r>
    </w:p>
    <w:p w:rsidR="00305A74" w:rsidRDefault="00305A74" w:rsidP="00E460C3">
      <w:pPr>
        <w:ind w:firstLine="284"/>
        <w:jc w:val="both"/>
        <w:rPr>
          <w:rStyle w:val="Char5"/>
          <w:rtl/>
        </w:rPr>
        <w:sectPr w:rsidR="00305A74" w:rsidSect="00305A74">
          <w:footnotePr>
            <w:numRestart w:val="eachPage"/>
          </w:footnotePr>
          <w:type w:val="oddPage"/>
          <w:pgSz w:w="9356" w:h="13608" w:code="9"/>
          <w:pgMar w:top="567" w:right="1134" w:bottom="851" w:left="1134" w:header="454" w:footer="0" w:gutter="0"/>
          <w:cols w:space="708"/>
          <w:titlePg/>
          <w:bidi/>
          <w:rtlGutter/>
          <w:docGrid w:linePitch="381"/>
        </w:sectPr>
      </w:pPr>
    </w:p>
    <w:p w:rsidR="005B7D47" w:rsidRPr="00F40279" w:rsidRDefault="006A1CB6" w:rsidP="00BF5F20">
      <w:pPr>
        <w:pStyle w:val="a3"/>
        <w:rPr>
          <w:rtl/>
        </w:rPr>
      </w:pPr>
      <w:bookmarkStart w:id="368" w:name="_Toc332262697"/>
      <w:bookmarkStart w:id="369" w:name="_Toc428969592"/>
      <w:r w:rsidRPr="00F40279">
        <w:rPr>
          <w:rFonts w:hint="cs"/>
          <w:rtl/>
        </w:rPr>
        <w:t>بخش هشتم</w:t>
      </w:r>
      <w:r w:rsidR="00BF5F20">
        <w:rPr>
          <w:rFonts w:hint="cs"/>
          <w:rtl/>
        </w:rPr>
        <w:t>:</w:t>
      </w:r>
      <w:bookmarkEnd w:id="368"/>
      <w:bookmarkEnd w:id="369"/>
    </w:p>
    <w:p w:rsidR="006A1CB6" w:rsidRPr="00305A74" w:rsidRDefault="006A1CB6" w:rsidP="00E460C3">
      <w:pPr>
        <w:ind w:firstLine="284"/>
        <w:jc w:val="both"/>
        <w:rPr>
          <w:rStyle w:val="Char6"/>
          <w:rFonts w:ascii="IRYakout" w:hAnsi="IRYakout" w:cs="IRYakout"/>
          <w:b/>
          <w:bCs w:val="0"/>
          <w:rtl/>
        </w:rPr>
      </w:pPr>
      <w:r w:rsidRPr="00305A74">
        <w:rPr>
          <w:rStyle w:val="Char5"/>
          <w:rFonts w:ascii="IRYakout" w:hAnsi="IRYakout" w:cs="IRYakout"/>
          <w:b/>
          <w:bCs/>
          <w:rtl/>
          <w:lang w:bidi="ar-SA"/>
        </w:rPr>
        <w:t>مؤلف محترم در آغاز این بخش جدول</w:t>
      </w:r>
      <w:r w:rsidR="001948BF" w:rsidRPr="00305A74">
        <w:rPr>
          <w:rStyle w:val="Char5"/>
          <w:rFonts w:ascii="IRYakout" w:hAnsi="IRYakout" w:cs="IRYakout"/>
          <w:b/>
          <w:bCs/>
          <w:rtl/>
          <w:lang w:bidi="ar-SA"/>
        </w:rPr>
        <w:t>‌</w:t>
      </w:r>
      <w:r w:rsidRPr="00305A74">
        <w:rPr>
          <w:rStyle w:val="Char5"/>
          <w:rFonts w:ascii="IRYakout" w:hAnsi="IRYakout" w:cs="IRYakout"/>
          <w:b/>
          <w:bCs/>
          <w:rtl/>
          <w:lang w:bidi="ar-SA"/>
        </w:rPr>
        <w:t>هایی درج ک</w:t>
      </w:r>
      <w:r w:rsidR="00320879" w:rsidRPr="00305A74">
        <w:rPr>
          <w:rStyle w:val="Char5"/>
          <w:rFonts w:ascii="IRYakout" w:hAnsi="IRYakout" w:cs="IRYakout"/>
          <w:b/>
          <w:bCs/>
          <w:rtl/>
          <w:lang w:bidi="ar-SA"/>
        </w:rPr>
        <w:t xml:space="preserve">رده بود که </w:t>
      </w:r>
      <w:r w:rsidRPr="00305A74">
        <w:rPr>
          <w:rStyle w:val="Char5"/>
          <w:rFonts w:ascii="IRYakout" w:hAnsi="IRYakout" w:cs="IRYakout"/>
          <w:b/>
          <w:bCs/>
          <w:rtl/>
          <w:lang w:bidi="ar-SA"/>
        </w:rPr>
        <w:t xml:space="preserve">میزان معتادان از اقشار مختلف و </w:t>
      </w:r>
      <w:r w:rsidR="001948BF" w:rsidRPr="00305A74">
        <w:rPr>
          <w:rStyle w:val="Char5"/>
          <w:rFonts w:ascii="IRYakout" w:hAnsi="IRYakout" w:cs="IRYakout"/>
          <w:b/>
          <w:bCs/>
          <w:rtl/>
          <w:lang w:bidi="ar-SA"/>
        </w:rPr>
        <w:t>مقدار استعمال از هر</w:t>
      </w:r>
      <w:r w:rsidR="00320879" w:rsidRPr="00305A74">
        <w:rPr>
          <w:rStyle w:val="Char5"/>
          <w:rFonts w:ascii="IRYakout" w:hAnsi="IRYakout" w:cs="IRYakout"/>
          <w:b/>
          <w:bCs/>
          <w:rtl/>
          <w:lang w:bidi="ar-SA"/>
        </w:rPr>
        <w:t xml:space="preserve">نوع مواد را </w:t>
      </w:r>
      <w:r w:rsidRPr="00305A74">
        <w:rPr>
          <w:rStyle w:val="Char5"/>
          <w:rFonts w:ascii="IRYakout" w:hAnsi="IRYakout" w:cs="IRYakout"/>
          <w:b/>
          <w:bCs/>
          <w:rtl/>
          <w:lang w:bidi="ar-SA"/>
        </w:rPr>
        <w:t>مشخص می‌کرد، اما چون ا</w:t>
      </w:r>
      <w:r w:rsidR="00320879" w:rsidRPr="00305A74">
        <w:rPr>
          <w:rStyle w:val="Char5"/>
          <w:rFonts w:ascii="IRYakout" w:hAnsi="IRYakout" w:cs="IRYakout"/>
          <w:b/>
          <w:bCs/>
          <w:rtl/>
          <w:lang w:bidi="ar-SA"/>
        </w:rPr>
        <w:t>ین جدول</w:t>
      </w:r>
      <w:r w:rsidR="001948BF" w:rsidRPr="00305A74">
        <w:rPr>
          <w:rStyle w:val="Char5"/>
          <w:rFonts w:ascii="IRYakout" w:hAnsi="IRYakout" w:cs="IRYakout"/>
          <w:b/>
          <w:bCs/>
          <w:rtl/>
          <w:lang w:bidi="ar-SA"/>
        </w:rPr>
        <w:t>‌</w:t>
      </w:r>
      <w:r w:rsidR="00320879" w:rsidRPr="00305A74">
        <w:rPr>
          <w:rStyle w:val="Char5"/>
          <w:rFonts w:ascii="IRYakout" w:hAnsi="IRYakout" w:cs="IRYakout"/>
          <w:b/>
          <w:bCs/>
          <w:rtl/>
          <w:lang w:bidi="ar-SA"/>
        </w:rPr>
        <w:t xml:space="preserve">ها متعلق به کشور عربستان </w:t>
      </w:r>
      <w:r w:rsidRPr="00305A74">
        <w:rPr>
          <w:rStyle w:val="Char5"/>
          <w:rFonts w:ascii="IRYakout" w:hAnsi="IRYakout" w:cs="IRYakout"/>
          <w:b/>
          <w:bCs/>
          <w:rtl/>
          <w:lang w:bidi="ar-SA"/>
        </w:rPr>
        <w:t>سعودی بود، از ترجمه آن خودداری کردم.</w:t>
      </w:r>
    </w:p>
    <w:p w:rsidR="00F40279" w:rsidRPr="00CF45B0" w:rsidRDefault="006A1CB6" w:rsidP="00305A74">
      <w:pPr>
        <w:jc w:val="right"/>
        <w:rPr>
          <w:rStyle w:val="Char6"/>
          <w:rtl/>
        </w:rPr>
      </w:pPr>
      <w:r w:rsidRPr="00CF45B0">
        <w:rPr>
          <w:rStyle w:val="Char6"/>
          <w:rFonts w:hint="cs"/>
          <w:rtl/>
        </w:rPr>
        <w:t>(مترجم)</w:t>
      </w:r>
    </w:p>
    <w:p w:rsidR="00305A74" w:rsidRDefault="00305A74" w:rsidP="00E460C3">
      <w:pPr>
        <w:ind w:firstLine="284"/>
        <w:jc w:val="both"/>
        <w:rPr>
          <w:rStyle w:val="Char6"/>
          <w:rtl/>
        </w:rPr>
        <w:sectPr w:rsidR="00305A74" w:rsidSect="00305A74">
          <w:footnotePr>
            <w:numRestart w:val="eachPage"/>
          </w:footnotePr>
          <w:type w:val="oddPage"/>
          <w:pgSz w:w="9356" w:h="13608" w:code="9"/>
          <w:pgMar w:top="567" w:right="1134" w:bottom="851" w:left="1134" w:header="454" w:footer="0" w:gutter="0"/>
          <w:cols w:space="708"/>
          <w:titlePg/>
          <w:bidi/>
          <w:rtlGutter/>
          <w:docGrid w:linePitch="381"/>
        </w:sectPr>
      </w:pPr>
    </w:p>
    <w:p w:rsidR="006A1CB6" w:rsidRDefault="00F40279" w:rsidP="00BF5F20">
      <w:pPr>
        <w:pStyle w:val="a"/>
        <w:rPr>
          <w:rtl/>
        </w:rPr>
      </w:pPr>
      <w:bookmarkStart w:id="370" w:name="_Toc332262698"/>
      <w:bookmarkStart w:id="371" w:name="_Toc428969593"/>
      <w:r w:rsidRPr="00AC023F">
        <w:rPr>
          <w:rFonts w:hint="cs"/>
          <w:rtl/>
        </w:rPr>
        <w:t>خاتمه</w:t>
      </w:r>
      <w:bookmarkEnd w:id="370"/>
      <w:bookmarkEnd w:id="371"/>
    </w:p>
    <w:p w:rsidR="00F40279" w:rsidRPr="00CF45B0" w:rsidRDefault="00F40279" w:rsidP="00E460C3">
      <w:pPr>
        <w:ind w:firstLine="284"/>
        <w:jc w:val="both"/>
        <w:rPr>
          <w:rStyle w:val="Char5"/>
          <w:rtl/>
        </w:rPr>
      </w:pPr>
      <w:r w:rsidRPr="00CF45B0">
        <w:rPr>
          <w:rStyle w:val="Char5"/>
          <w:rFonts w:hint="cs"/>
          <w:rtl/>
        </w:rPr>
        <w:t xml:space="preserve">از نگاه </w:t>
      </w:r>
      <w:r w:rsidR="009547A9" w:rsidRPr="00CF45B0">
        <w:rPr>
          <w:rStyle w:val="Char5"/>
          <w:rFonts w:hint="cs"/>
          <w:rtl/>
        </w:rPr>
        <w:t>دقیقی که بر بیانات گذشته داشتم نتایج زیر بدست آمد:</w:t>
      </w:r>
    </w:p>
    <w:p w:rsidR="009547A9" w:rsidRPr="00CF45B0" w:rsidRDefault="009547A9" w:rsidP="00175CFF">
      <w:pPr>
        <w:numPr>
          <w:ilvl w:val="0"/>
          <w:numId w:val="19"/>
        </w:numPr>
        <w:ind w:left="641" w:hanging="357"/>
        <w:jc w:val="both"/>
        <w:rPr>
          <w:rStyle w:val="Char5"/>
          <w:rtl/>
        </w:rPr>
      </w:pPr>
      <w:r w:rsidRPr="00CF45B0">
        <w:rPr>
          <w:rStyle w:val="Char5"/>
          <w:rFonts w:hint="cs"/>
          <w:rtl/>
        </w:rPr>
        <w:t>تمام</w:t>
      </w:r>
      <w:r w:rsidR="00801AD1" w:rsidRPr="00CF45B0">
        <w:rPr>
          <w:rStyle w:val="Char5"/>
          <w:rFonts w:hint="cs"/>
          <w:rtl/>
        </w:rPr>
        <w:t xml:space="preserve"> گروه‌ها</w:t>
      </w:r>
      <w:r w:rsidRPr="00CF45B0">
        <w:rPr>
          <w:rStyle w:val="Char5"/>
          <w:rFonts w:hint="cs"/>
          <w:rtl/>
        </w:rPr>
        <w:t>یی که تعلقی به مواد مخدر دارند چه از نظر استعمال یا ترویج یا قاچاق، تأکید دارند که مواد مخدر سبب مهم مشکلات خانوادگی، اتفاقات رانندگی، جرم</w:t>
      </w:r>
      <w:r w:rsidR="001948BF" w:rsidRPr="00CF45B0">
        <w:rPr>
          <w:rStyle w:val="Char5"/>
          <w:rFonts w:hint="eastAsia"/>
          <w:rtl/>
        </w:rPr>
        <w:t>‌</w:t>
      </w:r>
      <w:r w:rsidRPr="00CF45B0">
        <w:rPr>
          <w:rStyle w:val="Char5"/>
          <w:rFonts w:hint="cs"/>
          <w:rtl/>
        </w:rPr>
        <w:t>های هجوم و حمله‌ای، ربودن اموال مردم و تجاوز بر اموال، آبرو و متملکات است.</w:t>
      </w:r>
    </w:p>
    <w:p w:rsidR="009547A9" w:rsidRPr="00CF45B0" w:rsidRDefault="009547A9" w:rsidP="00175CFF">
      <w:pPr>
        <w:numPr>
          <w:ilvl w:val="0"/>
          <w:numId w:val="19"/>
        </w:numPr>
        <w:ind w:left="641" w:hanging="357"/>
        <w:jc w:val="both"/>
        <w:rPr>
          <w:rStyle w:val="Char5"/>
          <w:rtl/>
        </w:rPr>
      </w:pPr>
      <w:r w:rsidRPr="00CF45B0">
        <w:rPr>
          <w:rStyle w:val="Char5"/>
          <w:rFonts w:hint="cs"/>
          <w:rtl/>
        </w:rPr>
        <w:t>بیشت</w:t>
      </w:r>
      <w:r w:rsidR="001948BF" w:rsidRPr="00CF45B0">
        <w:rPr>
          <w:rStyle w:val="Char5"/>
          <w:rFonts w:hint="cs"/>
          <w:rtl/>
        </w:rPr>
        <w:t>ر</w:t>
      </w:r>
      <w:r w:rsidRPr="00CF45B0">
        <w:rPr>
          <w:rStyle w:val="Char5"/>
          <w:rFonts w:hint="cs"/>
          <w:rtl/>
        </w:rPr>
        <w:t xml:space="preserve">ین آمار </w:t>
      </w:r>
      <w:r w:rsidR="004001C4" w:rsidRPr="00CF45B0">
        <w:rPr>
          <w:rStyle w:val="Char5"/>
          <w:rFonts w:hint="cs"/>
          <w:rtl/>
        </w:rPr>
        <w:t>معتادان از جوانان و کارگرانی که از خارج می‌</w:t>
      </w:r>
      <w:r w:rsidR="001948BF" w:rsidRPr="00CF45B0">
        <w:rPr>
          <w:rStyle w:val="Char5"/>
          <w:rFonts w:hint="cs"/>
          <w:rtl/>
        </w:rPr>
        <w:t>آیند تشکیل می‌شوند، علت استعمال</w:t>
      </w:r>
      <w:r w:rsidR="004001C4" w:rsidRPr="00CF45B0">
        <w:rPr>
          <w:rStyle w:val="Char5"/>
          <w:rFonts w:hint="cs"/>
          <w:rtl/>
        </w:rPr>
        <w:t xml:space="preserve"> فرار کردن از آن زندگی‌ای است که در آن بسر می‌برند. و بعضی از کار</w:t>
      </w:r>
      <w:r w:rsidR="001948BF" w:rsidRPr="00CF45B0">
        <w:rPr>
          <w:rStyle w:val="Char5"/>
          <w:rFonts w:hint="cs"/>
          <w:rtl/>
        </w:rPr>
        <w:t xml:space="preserve">گران خارجی آن را به خاطر در دام </w:t>
      </w:r>
      <w:r w:rsidR="004001C4" w:rsidRPr="00CF45B0">
        <w:rPr>
          <w:rStyle w:val="Char5"/>
          <w:rFonts w:hint="cs"/>
          <w:rtl/>
        </w:rPr>
        <w:t>انداختن</w:t>
      </w:r>
      <w:r w:rsidR="00801AD1" w:rsidRPr="00CF45B0">
        <w:rPr>
          <w:rStyle w:val="Char5"/>
          <w:rFonts w:hint="cs"/>
          <w:rtl/>
        </w:rPr>
        <w:t xml:space="preserve"> بزرگ‌تر</w:t>
      </w:r>
      <w:r w:rsidR="001948BF" w:rsidRPr="00CF45B0">
        <w:rPr>
          <w:rStyle w:val="Char5"/>
          <w:rFonts w:hint="cs"/>
          <w:rtl/>
        </w:rPr>
        <w:t>ین تعداد ممکن از جوانان</w:t>
      </w:r>
      <w:r w:rsidR="00BD5AD3" w:rsidRPr="00CF45B0">
        <w:rPr>
          <w:rStyle w:val="Char5"/>
          <w:rFonts w:hint="cs"/>
          <w:rtl/>
        </w:rPr>
        <w:t xml:space="preserve"> استعمال می‌کنند آن هم به علت بغ</w:t>
      </w:r>
      <w:r w:rsidR="004001C4" w:rsidRPr="00CF45B0">
        <w:rPr>
          <w:rStyle w:val="Char5"/>
          <w:rFonts w:hint="cs"/>
          <w:rtl/>
        </w:rPr>
        <w:t>ضی و کینه‌ای که نسبت به امن و سلامتی این بلاد اسلامی دارند.</w:t>
      </w:r>
    </w:p>
    <w:p w:rsidR="004001C4" w:rsidRPr="00CF45B0" w:rsidRDefault="00184316" w:rsidP="00175CFF">
      <w:pPr>
        <w:numPr>
          <w:ilvl w:val="0"/>
          <w:numId w:val="19"/>
        </w:numPr>
        <w:ind w:left="641" w:hanging="357"/>
        <w:jc w:val="both"/>
        <w:rPr>
          <w:rStyle w:val="Char5"/>
          <w:rtl/>
        </w:rPr>
      </w:pPr>
      <w:r w:rsidRPr="00CF45B0">
        <w:rPr>
          <w:rStyle w:val="Char5"/>
          <w:rFonts w:hint="cs"/>
          <w:rtl/>
        </w:rPr>
        <w:t>هدف بیشتر قاچاقچیان</w:t>
      </w:r>
      <w:r w:rsidR="001948BF" w:rsidRPr="00CF45B0">
        <w:rPr>
          <w:rStyle w:val="Char5"/>
          <w:rFonts w:hint="cs"/>
          <w:rtl/>
        </w:rPr>
        <w:t xml:space="preserve"> و ترویج</w:t>
      </w:r>
      <w:r w:rsidR="001948BF" w:rsidRPr="00CF45B0">
        <w:rPr>
          <w:rStyle w:val="Char5"/>
          <w:rFonts w:hint="eastAsia"/>
          <w:rtl/>
        </w:rPr>
        <w:t>‌</w:t>
      </w:r>
      <w:r w:rsidRPr="00CF45B0">
        <w:rPr>
          <w:rStyle w:val="Char5"/>
          <w:rFonts w:hint="cs"/>
          <w:rtl/>
        </w:rPr>
        <w:t>دهندگان مواد مخدر تثبیت غرض</w:t>
      </w:r>
      <w:r w:rsidR="001948BF" w:rsidRPr="00CF45B0">
        <w:rPr>
          <w:rStyle w:val="Char5"/>
          <w:rFonts w:hint="eastAsia"/>
          <w:rtl/>
        </w:rPr>
        <w:t>‌</w:t>
      </w:r>
      <w:r w:rsidRPr="00CF45B0">
        <w:rPr>
          <w:rStyle w:val="Char5"/>
          <w:rFonts w:hint="cs"/>
          <w:rtl/>
        </w:rPr>
        <w:t xml:space="preserve">های پست‌شان از </w:t>
      </w:r>
      <w:r w:rsidR="001948BF" w:rsidRPr="00CF45B0">
        <w:rPr>
          <w:rStyle w:val="Char5"/>
          <w:rFonts w:hint="cs"/>
          <w:rtl/>
        </w:rPr>
        <w:t>طمع دنیوی یا فساد اخلاق یا بدست</w:t>
      </w:r>
      <w:r w:rsidR="001948BF" w:rsidRPr="00CF45B0">
        <w:rPr>
          <w:rStyle w:val="Char5"/>
          <w:rFonts w:hint="eastAsia"/>
          <w:rtl/>
        </w:rPr>
        <w:t>‌</w:t>
      </w:r>
      <w:r w:rsidRPr="00CF45B0">
        <w:rPr>
          <w:rStyle w:val="Char5"/>
          <w:rFonts w:hint="cs"/>
          <w:rtl/>
        </w:rPr>
        <w:t>آوردن متاع زایل شونده است.</w:t>
      </w:r>
    </w:p>
    <w:p w:rsidR="00F44B4E" w:rsidRPr="00CF45B0" w:rsidRDefault="00184316" w:rsidP="00175CFF">
      <w:pPr>
        <w:numPr>
          <w:ilvl w:val="0"/>
          <w:numId w:val="19"/>
        </w:numPr>
        <w:ind w:left="641" w:hanging="357"/>
        <w:jc w:val="both"/>
        <w:rPr>
          <w:rStyle w:val="Char5"/>
          <w:rtl/>
        </w:rPr>
      </w:pPr>
      <w:r w:rsidRPr="00CF45B0">
        <w:rPr>
          <w:rStyle w:val="Char5"/>
          <w:rFonts w:hint="cs"/>
          <w:rtl/>
        </w:rPr>
        <w:t>بسیاری از معتا</w:t>
      </w:r>
      <w:r w:rsidR="001948BF" w:rsidRPr="00CF45B0">
        <w:rPr>
          <w:rStyle w:val="Char5"/>
          <w:rFonts w:hint="cs"/>
          <w:rtl/>
        </w:rPr>
        <w:t>دا</w:t>
      </w:r>
      <w:r w:rsidRPr="00CF45B0">
        <w:rPr>
          <w:rStyle w:val="Char5"/>
          <w:rFonts w:hint="cs"/>
          <w:rtl/>
        </w:rPr>
        <w:t>ن کسب و کاری ندار</w:t>
      </w:r>
      <w:r w:rsidR="00BD5AD3" w:rsidRPr="00CF45B0">
        <w:rPr>
          <w:rStyle w:val="Char5"/>
          <w:rFonts w:hint="cs"/>
          <w:rtl/>
        </w:rPr>
        <w:t>ند، و [</w:t>
      </w:r>
      <w:r w:rsidR="001948BF" w:rsidRPr="00CF45B0">
        <w:rPr>
          <w:rStyle w:val="Char5"/>
          <w:rFonts w:hint="cs"/>
          <w:rtl/>
        </w:rPr>
        <w:t>به گمان‌شان</w:t>
      </w:r>
      <w:r w:rsidR="00BD5AD3" w:rsidRPr="00CF45B0">
        <w:rPr>
          <w:rStyle w:val="Char5"/>
          <w:rFonts w:hint="cs"/>
          <w:rtl/>
        </w:rPr>
        <w:t>]</w:t>
      </w:r>
      <w:r w:rsidR="001948BF" w:rsidRPr="00CF45B0">
        <w:rPr>
          <w:rStyle w:val="Char5"/>
          <w:rFonts w:hint="cs"/>
          <w:rtl/>
        </w:rPr>
        <w:t xml:space="preserve"> به خاطر وقت</w:t>
      </w:r>
      <w:r w:rsidR="001948BF" w:rsidRPr="00CF45B0">
        <w:rPr>
          <w:rStyle w:val="Char5"/>
          <w:rFonts w:hint="eastAsia"/>
          <w:rtl/>
        </w:rPr>
        <w:t>‌</w:t>
      </w:r>
      <w:r w:rsidRPr="00CF45B0">
        <w:rPr>
          <w:rStyle w:val="Char5"/>
          <w:rFonts w:hint="cs"/>
          <w:rtl/>
        </w:rPr>
        <w:t>گذرانی و پرکردن اوقات به استعمال مواد مخدر روی می‌آورند. کاش می‌دانستند که آیا برای مسلمان وقت فراغتی وجود دارد؟! کجا وقت فراغتی دارد، در حالی که تمام زندگیش در صورتی که با نیت صالح و صدق با خدا باشد، عبادت است. خداوند می‌فرماید:</w:t>
      </w:r>
      <w:r w:rsidR="009B419A" w:rsidRPr="00CF45B0">
        <w:rPr>
          <w:rStyle w:val="Char5"/>
          <w:rFonts w:hint="cs"/>
          <w:rtl/>
        </w:rPr>
        <w:t xml:space="preserve"> </w:t>
      </w:r>
      <w:r w:rsidR="009B419A">
        <w:rPr>
          <w:rFonts w:ascii="Traditional Arabic" w:hAnsi="Traditional Arabic" w:cs="Traditional Arabic"/>
          <w:rtl/>
          <w:lang w:bidi="fa-IR"/>
        </w:rPr>
        <w:t>﴿</w:t>
      </w:r>
      <w:r w:rsidR="00CB6E7B" w:rsidRPr="00F672E6">
        <w:rPr>
          <w:rStyle w:val="Char9"/>
          <w:rtl/>
        </w:rPr>
        <w:t xml:space="preserve">قُلۡ إِنَّ صَلَاتِي وَنُسُكِي وَمَحۡيَايَ وَمَمَاتِي لِلَّهِ رَبِّ </w:t>
      </w:r>
      <w:r w:rsidR="00CB6E7B" w:rsidRPr="00F672E6">
        <w:rPr>
          <w:rStyle w:val="Char9"/>
          <w:rFonts w:hint="cs"/>
          <w:rtl/>
        </w:rPr>
        <w:t>ٱ</w:t>
      </w:r>
      <w:r w:rsidR="00CB6E7B" w:rsidRPr="00F672E6">
        <w:rPr>
          <w:rStyle w:val="Char9"/>
          <w:rFonts w:hint="eastAsia"/>
          <w:rtl/>
        </w:rPr>
        <w:t>لۡعَٰلَمِينَ</w:t>
      </w:r>
      <w:r w:rsidR="00CB6E7B" w:rsidRPr="00F672E6">
        <w:rPr>
          <w:rStyle w:val="Char9"/>
          <w:rtl/>
        </w:rPr>
        <w:t xml:space="preserve"> ١٦٢</w:t>
      </w:r>
      <w:r w:rsidR="009B419A" w:rsidRPr="00CB6E7B">
        <w:rPr>
          <w:rFonts w:ascii="Traditional Arabic" w:hAnsi="Traditional Arabic" w:cs="Traditional Arabic"/>
          <w:rtl/>
          <w:lang w:bidi="fa-IR"/>
        </w:rPr>
        <w:t>﴾</w:t>
      </w:r>
      <w:r w:rsidR="009B419A" w:rsidRPr="00CF45B0">
        <w:rPr>
          <w:rStyle w:val="Char5"/>
          <w:rFonts w:hint="cs"/>
          <w:rtl/>
        </w:rPr>
        <w:t xml:space="preserve"> </w:t>
      </w:r>
      <w:r w:rsidR="009B419A" w:rsidRPr="005C11CE">
        <w:rPr>
          <w:rStyle w:val="Char7"/>
          <w:rtl/>
        </w:rPr>
        <w:t>[</w:t>
      </w:r>
      <w:r w:rsidR="009B419A" w:rsidRPr="005C11CE">
        <w:rPr>
          <w:rStyle w:val="Char7"/>
          <w:rFonts w:hint="cs"/>
          <w:rtl/>
        </w:rPr>
        <w:t>الأنعام:162</w:t>
      </w:r>
      <w:r w:rsidR="009B419A" w:rsidRPr="005C11CE">
        <w:rPr>
          <w:rStyle w:val="Char7"/>
          <w:rtl/>
        </w:rPr>
        <w:t>]</w:t>
      </w:r>
      <w:r w:rsidR="009B419A" w:rsidRPr="00CF45B0">
        <w:rPr>
          <w:rStyle w:val="Char5"/>
          <w:rFonts w:hint="cs"/>
          <w:rtl/>
        </w:rPr>
        <w:t>.</w:t>
      </w:r>
    </w:p>
    <w:p w:rsidR="00184316" w:rsidRPr="00CF45B0" w:rsidRDefault="001948BF" w:rsidP="00E460C3">
      <w:pPr>
        <w:ind w:firstLine="284"/>
        <w:jc w:val="both"/>
        <w:rPr>
          <w:rStyle w:val="Char5"/>
          <w:rtl/>
        </w:rPr>
      </w:pPr>
      <w:r>
        <w:rPr>
          <w:rFonts w:cs="Traditional Arabic" w:hint="cs"/>
          <w:rtl/>
          <w:lang w:bidi="fa-IR"/>
        </w:rPr>
        <w:t>«</w:t>
      </w:r>
      <w:r w:rsidR="00F44B4E" w:rsidRPr="00CF45B0">
        <w:rPr>
          <w:rStyle w:val="Char5"/>
          <w:rFonts w:hint="cs"/>
          <w:rtl/>
        </w:rPr>
        <w:t>بگو که</w:t>
      </w:r>
      <w:r w:rsidR="00BD5AD3" w:rsidRPr="00CF45B0">
        <w:rPr>
          <w:rStyle w:val="Char5"/>
          <w:rFonts w:hint="cs"/>
          <w:rtl/>
        </w:rPr>
        <w:t>:</w:t>
      </w:r>
      <w:r w:rsidR="00F44B4E" w:rsidRPr="00CF45B0">
        <w:rPr>
          <w:rStyle w:val="Char5"/>
          <w:rFonts w:hint="cs"/>
          <w:rtl/>
        </w:rPr>
        <w:t xml:space="preserve"> نماز و حج و زندگانی و مرگ من برای خداست که پروردگار جه</w:t>
      </w:r>
      <w:r w:rsidRPr="00CF45B0">
        <w:rPr>
          <w:rStyle w:val="Char5"/>
          <w:rFonts w:hint="cs"/>
          <w:rtl/>
        </w:rPr>
        <w:t>انیان است</w:t>
      </w:r>
      <w:r>
        <w:rPr>
          <w:rFonts w:cs="Traditional Arabic" w:hint="cs"/>
          <w:rtl/>
          <w:lang w:bidi="fa-IR"/>
        </w:rPr>
        <w:t>»</w:t>
      </w:r>
      <w:r w:rsidR="00F44B4E" w:rsidRPr="00CF45B0">
        <w:rPr>
          <w:rStyle w:val="Char5"/>
          <w:rFonts w:hint="cs"/>
          <w:rtl/>
        </w:rPr>
        <w:t>.</w:t>
      </w:r>
    </w:p>
    <w:p w:rsidR="00F44B4E" w:rsidRPr="00CF45B0" w:rsidRDefault="001948BF" w:rsidP="00175CFF">
      <w:pPr>
        <w:numPr>
          <w:ilvl w:val="0"/>
          <w:numId w:val="19"/>
        </w:numPr>
        <w:ind w:left="641" w:hanging="357"/>
        <w:jc w:val="both"/>
        <w:rPr>
          <w:rStyle w:val="Char5"/>
          <w:rtl/>
        </w:rPr>
      </w:pPr>
      <w:r w:rsidRPr="00CF45B0">
        <w:rPr>
          <w:rStyle w:val="Char5"/>
          <w:rFonts w:hint="cs"/>
          <w:rtl/>
        </w:rPr>
        <w:t>مخدرات مشکلی جهانی قرار گرفته</w:t>
      </w:r>
      <w:r w:rsidR="00F53EF9" w:rsidRPr="00CF45B0">
        <w:rPr>
          <w:rStyle w:val="Char5"/>
          <w:rFonts w:hint="cs"/>
          <w:rtl/>
        </w:rPr>
        <w:t xml:space="preserve">‌اند </w:t>
      </w:r>
      <w:r w:rsidRPr="00CF45B0">
        <w:rPr>
          <w:rStyle w:val="Char5"/>
          <w:rFonts w:hint="cs"/>
          <w:rtl/>
        </w:rPr>
        <w:t xml:space="preserve">که نیازمند به خرج </w:t>
      </w:r>
      <w:r w:rsidR="00F44B4E" w:rsidRPr="00CF45B0">
        <w:rPr>
          <w:rStyle w:val="Char5"/>
          <w:rFonts w:hint="cs"/>
          <w:rtl/>
        </w:rPr>
        <w:t>دادن</w:t>
      </w:r>
      <w:r w:rsidR="00F53EF9" w:rsidRPr="00CF45B0">
        <w:rPr>
          <w:rStyle w:val="Char5"/>
          <w:rFonts w:hint="cs"/>
          <w:rtl/>
        </w:rPr>
        <w:t xml:space="preserve"> کوشش‌ها</w:t>
      </w:r>
      <w:r w:rsidRPr="00CF45B0">
        <w:rPr>
          <w:rStyle w:val="Char5"/>
          <w:rFonts w:hint="cs"/>
          <w:rtl/>
        </w:rPr>
        <w:t>ی بزرگ که الآ</w:t>
      </w:r>
      <w:r w:rsidR="00F44B4E" w:rsidRPr="00CF45B0">
        <w:rPr>
          <w:rStyle w:val="Char5"/>
          <w:rFonts w:hint="cs"/>
          <w:rtl/>
        </w:rPr>
        <w:t>ن از طریق هیئت‌ها و م</w:t>
      </w:r>
      <w:r w:rsidRPr="00CF45B0">
        <w:rPr>
          <w:rStyle w:val="Char5"/>
          <w:rFonts w:hint="cs"/>
          <w:rtl/>
        </w:rPr>
        <w:t>راکز انجام می‌گیرد، برای از بین</w:t>
      </w:r>
      <w:r w:rsidRPr="00CF45B0">
        <w:rPr>
          <w:rStyle w:val="Char5"/>
          <w:rFonts w:hint="eastAsia"/>
          <w:rtl/>
        </w:rPr>
        <w:t>‌</w:t>
      </w:r>
      <w:r w:rsidRPr="00CF45B0">
        <w:rPr>
          <w:rStyle w:val="Char5"/>
          <w:rFonts w:hint="cs"/>
          <w:rtl/>
        </w:rPr>
        <w:t>بردن این دشمن ویرانگر</w:t>
      </w:r>
      <w:r w:rsidR="00F44B4E" w:rsidRPr="00CF45B0">
        <w:rPr>
          <w:rStyle w:val="Char5"/>
          <w:rFonts w:hint="cs"/>
          <w:rtl/>
        </w:rPr>
        <w:t xml:space="preserve"> نیستند.</w:t>
      </w:r>
    </w:p>
    <w:p w:rsidR="00F44B4E" w:rsidRPr="00CF45B0" w:rsidRDefault="00CF4658" w:rsidP="00175CFF">
      <w:pPr>
        <w:numPr>
          <w:ilvl w:val="0"/>
          <w:numId w:val="19"/>
        </w:numPr>
        <w:ind w:left="641" w:hanging="357"/>
        <w:jc w:val="both"/>
        <w:rPr>
          <w:rStyle w:val="Char5"/>
          <w:rtl/>
        </w:rPr>
      </w:pPr>
      <w:r w:rsidRPr="00CF45B0">
        <w:rPr>
          <w:rStyle w:val="Char5"/>
          <w:rFonts w:hint="cs"/>
          <w:rtl/>
        </w:rPr>
        <w:t>وقتی که هرگوشه‌ای از جهان به خطر جدی بودن مخدرات برای امنیت کشورها و ملت‌های</w:t>
      </w:r>
      <w:r w:rsidR="00F53EF9" w:rsidRPr="00CF45B0">
        <w:rPr>
          <w:rStyle w:val="Char5"/>
          <w:rFonts w:hint="cs"/>
          <w:rtl/>
        </w:rPr>
        <w:t xml:space="preserve"> آن‌ها </w:t>
      </w:r>
      <w:r w:rsidR="00675CA3" w:rsidRPr="00CF45B0">
        <w:rPr>
          <w:rStyle w:val="Char5"/>
          <w:rFonts w:hint="cs"/>
          <w:rtl/>
        </w:rPr>
        <w:t>پی برد، در راه مبارزه با آن</w:t>
      </w:r>
      <w:r w:rsidRPr="00CF45B0">
        <w:rPr>
          <w:rStyle w:val="Char5"/>
          <w:rFonts w:hint="cs"/>
          <w:rtl/>
        </w:rPr>
        <w:t xml:space="preserve"> سهیم شد و کشورهای غرب و شرق شروع به همکاری نمودند تا این مشکل را از بین ببرند که در نتیجه بسیاری از معاهدات دولتی جهت سهیم شدن در پ</w:t>
      </w:r>
      <w:r w:rsidR="00675CA3" w:rsidRPr="00CF45B0">
        <w:rPr>
          <w:rStyle w:val="Char5"/>
          <w:rFonts w:hint="cs"/>
          <w:rtl/>
        </w:rPr>
        <w:t>یگیری و تعقیب قاچاقچیان و ترویج</w:t>
      </w:r>
      <w:r w:rsidR="00675CA3" w:rsidRPr="00CF45B0">
        <w:rPr>
          <w:rStyle w:val="Char5"/>
          <w:rFonts w:hint="eastAsia"/>
          <w:rtl/>
        </w:rPr>
        <w:t>‌</w:t>
      </w:r>
      <w:r w:rsidRPr="00CF45B0">
        <w:rPr>
          <w:rStyle w:val="Char5"/>
          <w:rFonts w:hint="cs"/>
          <w:rtl/>
        </w:rPr>
        <w:t>دهندگان مواد مخدر، تشکیل شد.</w:t>
      </w:r>
    </w:p>
    <w:p w:rsidR="00CF4658" w:rsidRPr="00CF45B0" w:rsidRDefault="001242AC" w:rsidP="00175CFF">
      <w:pPr>
        <w:numPr>
          <w:ilvl w:val="0"/>
          <w:numId w:val="19"/>
        </w:numPr>
        <w:ind w:left="641" w:hanging="357"/>
        <w:jc w:val="both"/>
        <w:rPr>
          <w:rStyle w:val="Char5"/>
          <w:rtl/>
        </w:rPr>
      </w:pPr>
      <w:r w:rsidRPr="00CF45B0">
        <w:rPr>
          <w:rStyle w:val="Char5"/>
          <w:rFonts w:hint="cs"/>
          <w:rtl/>
        </w:rPr>
        <w:t>خانۀ مسلمان اثر بزرگی در منع گسترش مواد مخدر دارد، هرگاه ملاحظه و مراقبت (مواظبت) از جانب اولیای امور یافته شود و آنان در پی انتخاب هم نشینانی خوب برای اولاد خود باشند، هرگز مواد مخدر به خانوادۀ</w:t>
      </w:r>
      <w:r w:rsidR="00F53EF9" w:rsidRPr="00CF45B0">
        <w:rPr>
          <w:rStyle w:val="Char5"/>
          <w:rFonts w:hint="cs"/>
          <w:rtl/>
        </w:rPr>
        <w:t xml:space="preserve"> آن‌ها </w:t>
      </w:r>
      <w:r w:rsidRPr="00CF45B0">
        <w:rPr>
          <w:rStyle w:val="Char5"/>
          <w:rFonts w:hint="cs"/>
          <w:rtl/>
        </w:rPr>
        <w:t>راه نخواهد یافت.</w:t>
      </w:r>
    </w:p>
    <w:p w:rsidR="001242AC" w:rsidRPr="00CF45B0" w:rsidRDefault="001242AC" w:rsidP="00175CFF">
      <w:pPr>
        <w:numPr>
          <w:ilvl w:val="0"/>
          <w:numId w:val="19"/>
        </w:numPr>
        <w:ind w:left="641" w:hanging="357"/>
        <w:jc w:val="both"/>
        <w:rPr>
          <w:rStyle w:val="Char5"/>
          <w:rtl/>
        </w:rPr>
      </w:pPr>
      <w:r w:rsidRPr="00CF45B0">
        <w:rPr>
          <w:rStyle w:val="Char5"/>
          <w:rFonts w:hint="cs"/>
          <w:rtl/>
        </w:rPr>
        <w:t>مسجد نقش مهمی در تبلیغ و توجیه دارد، لذا مناسب است که ائمه و سخنرانان مساجد موضوع خود را بر بیان اضرار مواد مخدر متمرکز ساخته، مفاسد و حوادث خطرناکی را که بر امنیت جامعه طوفان می‌کنند و آن را متزلزل می‌سازند، بیان کنند.</w:t>
      </w:r>
    </w:p>
    <w:p w:rsidR="001242AC" w:rsidRPr="00CF45B0" w:rsidRDefault="00C341C2" w:rsidP="00175CFF">
      <w:pPr>
        <w:numPr>
          <w:ilvl w:val="0"/>
          <w:numId w:val="19"/>
        </w:numPr>
        <w:ind w:left="641" w:hanging="357"/>
        <w:jc w:val="both"/>
        <w:rPr>
          <w:rStyle w:val="Char5"/>
          <w:rtl/>
        </w:rPr>
      </w:pPr>
      <w:r w:rsidRPr="00CF45B0">
        <w:rPr>
          <w:rStyle w:val="Char5"/>
          <w:rFonts w:hint="cs"/>
          <w:rtl/>
        </w:rPr>
        <w:t>اساتید باید در این میدان</w:t>
      </w:r>
      <w:r w:rsidR="00F53EF9" w:rsidRPr="00CF45B0">
        <w:rPr>
          <w:rStyle w:val="Char5"/>
          <w:rFonts w:hint="cs"/>
          <w:rtl/>
        </w:rPr>
        <w:t xml:space="preserve"> کوشش‌ها</w:t>
      </w:r>
      <w:r w:rsidR="00970CD6" w:rsidRPr="00CF45B0">
        <w:rPr>
          <w:rStyle w:val="Char5"/>
          <w:rFonts w:hint="cs"/>
          <w:rtl/>
        </w:rPr>
        <w:t>ی خویش را به ثمر برسانند، در هر مدرسه و دانشگاهی صدها طالب و دانشجو وجود دارد، چقدر که نسبت به</w:t>
      </w:r>
      <w:r w:rsidR="00801AD1" w:rsidRPr="00CF45B0">
        <w:rPr>
          <w:rStyle w:val="Char5"/>
          <w:rFonts w:hint="cs"/>
          <w:rtl/>
        </w:rPr>
        <w:t xml:space="preserve"> زیان‌ها</w:t>
      </w:r>
      <w:r w:rsidRPr="00CF45B0">
        <w:rPr>
          <w:rStyle w:val="Char5"/>
          <w:rFonts w:hint="cs"/>
          <w:rtl/>
        </w:rPr>
        <w:t>ی مواد مخدر و بر</w:t>
      </w:r>
      <w:r w:rsidR="00970CD6" w:rsidRPr="00CF45B0">
        <w:rPr>
          <w:rStyle w:val="Char5"/>
          <w:rFonts w:hint="cs"/>
          <w:rtl/>
        </w:rPr>
        <w:t>حذر داشتن از</w:t>
      </w:r>
      <w:r w:rsidR="00F53EF9" w:rsidRPr="00CF45B0">
        <w:rPr>
          <w:rStyle w:val="Char5"/>
          <w:rFonts w:hint="cs"/>
          <w:rtl/>
        </w:rPr>
        <w:t xml:space="preserve"> آن‌ها </w:t>
      </w:r>
      <w:r w:rsidR="00970CD6" w:rsidRPr="00CF45B0">
        <w:rPr>
          <w:rStyle w:val="Char5"/>
          <w:rFonts w:hint="cs"/>
          <w:rtl/>
        </w:rPr>
        <w:t>در مدارس بحث و توجیه شود به همان نسبت باذن‌الله نتایج خوبی بدست خواهد آمد.</w:t>
      </w:r>
    </w:p>
    <w:p w:rsidR="00970CD6" w:rsidRPr="00CF45B0" w:rsidRDefault="00597250" w:rsidP="00175CFF">
      <w:pPr>
        <w:numPr>
          <w:ilvl w:val="0"/>
          <w:numId w:val="19"/>
        </w:numPr>
        <w:ind w:left="641" w:hanging="357"/>
        <w:jc w:val="both"/>
        <w:rPr>
          <w:rStyle w:val="Char5"/>
          <w:rtl/>
        </w:rPr>
      </w:pPr>
      <w:r w:rsidRPr="00CF45B0">
        <w:rPr>
          <w:rStyle w:val="Char5"/>
          <w:rFonts w:hint="cs"/>
          <w:rtl/>
        </w:rPr>
        <w:t>همچنان لازم است که نیروهای اعضای هیئت تدریس در</w:t>
      </w:r>
      <w:r w:rsidR="00E705CC" w:rsidRPr="00CF45B0">
        <w:rPr>
          <w:rStyle w:val="Char5"/>
          <w:rFonts w:hint="cs"/>
          <w:rtl/>
        </w:rPr>
        <w:t xml:space="preserve"> دانشگاه‌ها</w:t>
      </w:r>
      <w:r w:rsidRPr="00CF45B0">
        <w:rPr>
          <w:rStyle w:val="Char5"/>
          <w:rFonts w:hint="cs"/>
          <w:rtl/>
        </w:rPr>
        <w:t xml:space="preserve"> و مراکز بحث </w:t>
      </w:r>
      <w:r w:rsidR="00101142" w:rsidRPr="00CF45B0">
        <w:rPr>
          <w:rStyle w:val="Char5"/>
          <w:rFonts w:hint="cs"/>
          <w:rtl/>
        </w:rPr>
        <w:t>و تحقیق به ثمر رسانده شود تا ثمرۀ</w:t>
      </w:r>
      <w:r w:rsidR="00F53EF9" w:rsidRPr="00CF45B0">
        <w:rPr>
          <w:rStyle w:val="Char5"/>
          <w:rFonts w:hint="cs"/>
          <w:rtl/>
        </w:rPr>
        <w:t xml:space="preserve"> آن‌ها </w:t>
      </w:r>
      <w:r w:rsidR="00101142" w:rsidRPr="00CF45B0">
        <w:rPr>
          <w:rStyle w:val="Char5"/>
          <w:rFonts w:hint="cs"/>
          <w:rtl/>
        </w:rPr>
        <w:t>بحث</w:t>
      </w:r>
      <w:r w:rsidR="00C341C2" w:rsidRPr="00CF45B0">
        <w:rPr>
          <w:rStyle w:val="Char5"/>
          <w:rFonts w:hint="eastAsia"/>
          <w:rtl/>
        </w:rPr>
        <w:t>‌</w:t>
      </w:r>
      <w:r w:rsidR="00101142" w:rsidRPr="00CF45B0">
        <w:rPr>
          <w:rStyle w:val="Char5"/>
          <w:rFonts w:hint="cs"/>
          <w:rtl/>
        </w:rPr>
        <w:t>های اصیل قرار گیرد که از</w:t>
      </w:r>
      <w:r w:rsidR="00F53EF9" w:rsidRPr="00CF45B0">
        <w:rPr>
          <w:rStyle w:val="Char5"/>
          <w:rFonts w:hint="cs"/>
          <w:rtl/>
        </w:rPr>
        <w:t xml:space="preserve"> آن‌ها </w:t>
      </w:r>
      <w:r w:rsidR="00101142" w:rsidRPr="00CF45B0">
        <w:rPr>
          <w:rStyle w:val="Char5"/>
          <w:rFonts w:hint="cs"/>
          <w:rtl/>
        </w:rPr>
        <w:t>هیئت‌ها و مراکزهای فعال در مبارزه با مواد مخدر استفاده کنند.</w:t>
      </w:r>
    </w:p>
    <w:p w:rsidR="00101142" w:rsidRPr="00F672E6" w:rsidRDefault="00101142" w:rsidP="00CB6E7B">
      <w:pPr>
        <w:ind w:firstLine="284"/>
        <w:jc w:val="both"/>
        <w:rPr>
          <w:rStyle w:val="Char9"/>
          <w:rtl/>
        </w:rPr>
      </w:pPr>
      <w:r w:rsidRPr="00CF45B0">
        <w:rPr>
          <w:rStyle w:val="Char5"/>
          <w:rFonts w:hint="cs"/>
          <w:rtl/>
        </w:rPr>
        <w:t>و بالآخره رسانه‌ها در معالجۀ ای</w:t>
      </w:r>
      <w:r w:rsidR="00C341C2" w:rsidRPr="00CF45B0">
        <w:rPr>
          <w:rStyle w:val="Char5"/>
          <w:rFonts w:hint="cs"/>
          <w:rtl/>
        </w:rPr>
        <w:t>ن قضیۀ پیچیده اهمیت بزرگی دارند.</w:t>
      </w:r>
      <w:r w:rsidRPr="00CF45B0">
        <w:rPr>
          <w:rStyle w:val="Char5"/>
          <w:rFonts w:hint="cs"/>
          <w:rtl/>
        </w:rPr>
        <w:t xml:space="preserve"> بنابراین، بر مسئولین رسانه‌هاست که آن (رسانه) ها را جهت ادای رسالت بر کامل</w:t>
      </w:r>
      <w:r w:rsidR="00C341C2" w:rsidRPr="00CF45B0">
        <w:rPr>
          <w:rStyle w:val="Char5"/>
          <w:rFonts w:hint="eastAsia"/>
          <w:rtl/>
        </w:rPr>
        <w:t>‌</w:t>
      </w:r>
      <w:r w:rsidRPr="00CF45B0">
        <w:rPr>
          <w:rStyle w:val="Char5"/>
          <w:rFonts w:hint="cs"/>
          <w:rtl/>
        </w:rPr>
        <w:t>ترین وجهی بکار ببرند تا با هیئت</w:t>
      </w:r>
      <w:r w:rsidR="00C341C2" w:rsidRPr="00CF45B0">
        <w:rPr>
          <w:rStyle w:val="Char5"/>
          <w:rFonts w:hint="eastAsia"/>
          <w:rtl/>
        </w:rPr>
        <w:t>‌</w:t>
      </w:r>
      <w:r w:rsidRPr="00CF45B0">
        <w:rPr>
          <w:rStyle w:val="Char5"/>
          <w:rFonts w:hint="cs"/>
          <w:rtl/>
        </w:rPr>
        <w:t>ها و مراکز مبارزه با مواد مخدر همکاری داشته ب</w:t>
      </w:r>
      <w:r w:rsidR="00C341C2" w:rsidRPr="00CF45B0">
        <w:rPr>
          <w:rStyle w:val="Char5"/>
          <w:rFonts w:hint="cs"/>
          <w:rtl/>
        </w:rPr>
        <w:t>ه وسیله صدا و سیما و مطبوعات هر</w:t>
      </w:r>
      <w:r w:rsidRPr="00CF45B0">
        <w:rPr>
          <w:rStyle w:val="Char5"/>
          <w:rFonts w:hint="cs"/>
          <w:rtl/>
        </w:rPr>
        <w:t>نوع کوششی که از طرف دست اندرکاران مبارزه انجام می‌گیرد پخش کنند و برنامه‌های مختلفی را در تبلیغ توجیه مناسب با کوچکان، بزرگان و زنان ترتیب دهند تا شهرها و بندگان خدا از امنیت برخوردار شده صفا و صمیمیت سایۀ خود را بر مردم بگسترانند. (ضمناً) از تجربه‌های کسانی دیگر که از آن دور نیستند استفاده کنند، خداوند متعال می‌فرماید:</w:t>
      </w:r>
      <w:r w:rsidR="009B419A" w:rsidRPr="00CF45B0">
        <w:rPr>
          <w:rStyle w:val="Char5"/>
          <w:rFonts w:hint="cs"/>
          <w:rtl/>
        </w:rPr>
        <w:t xml:space="preserve"> </w:t>
      </w:r>
      <w:r w:rsidR="009B419A">
        <w:rPr>
          <w:rFonts w:ascii="Traditional Arabic" w:hAnsi="Traditional Arabic" w:cs="Traditional Arabic"/>
          <w:rtl/>
          <w:lang w:bidi="fa-IR"/>
        </w:rPr>
        <w:t>﴿</w:t>
      </w:r>
      <w:r w:rsidR="00CB6E7B" w:rsidRPr="00F672E6">
        <w:rPr>
          <w:rStyle w:val="Char9"/>
          <w:rtl/>
        </w:rPr>
        <w:t xml:space="preserve">وَتَعَاوَنُواْ عَلَى </w:t>
      </w:r>
      <w:r w:rsidR="00CB6E7B" w:rsidRPr="00F672E6">
        <w:rPr>
          <w:rStyle w:val="Char9"/>
          <w:rFonts w:hint="cs"/>
          <w:rtl/>
        </w:rPr>
        <w:t>ٱ</w:t>
      </w:r>
      <w:r w:rsidR="00CB6E7B" w:rsidRPr="00F672E6">
        <w:rPr>
          <w:rStyle w:val="Char9"/>
          <w:rFonts w:hint="eastAsia"/>
          <w:rtl/>
        </w:rPr>
        <w:t>لۡبِرِّ</w:t>
      </w:r>
      <w:r w:rsidR="00CB6E7B" w:rsidRPr="00F672E6">
        <w:rPr>
          <w:rStyle w:val="Char9"/>
          <w:rtl/>
        </w:rPr>
        <w:t xml:space="preserve"> وَ</w:t>
      </w:r>
      <w:r w:rsidR="00CB6E7B" w:rsidRPr="00F672E6">
        <w:rPr>
          <w:rStyle w:val="Char9"/>
          <w:rFonts w:hint="cs"/>
          <w:rtl/>
        </w:rPr>
        <w:t>ٱ</w:t>
      </w:r>
      <w:r w:rsidR="00CB6E7B" w:rsidRPr="00F672E6">
        <w:rPr>
          <w:rStyle w:val="Char9"/>
          <w:rFonts w:hint="eastAsia"/>
          <w:rtl/>
        </w:rPr>
        <w:t>لتَّقۡوَىٰۖ</w:t>
      </w:r>
      <w:r w:rsidR="00CB6E7B" w:rsidRPr="00F672E6">
        <w:rPr>
          <w:rStyle w:val="Char9"/>
          <w:rtl/>
        </w:rPr>
        <w:t xml:space="preserve"> وَلَا تَعَاوَنُواْ عَلَى </w:t>
      </w:r>
      <w:r w:rsidR="00CB6E7B" w:rsidRPr="00F672E6">
        <w:rPr>
          <w:rStyle w:val="Char9"/>
          <w:rFonts w:hint="cs"/>
          <w:rtl/>
        </w:rPr>
        <w:t>ٱ</w:t>
      </w:r>
      <w:r w:rsidR="00CB6E7B" w:rsidRPr="00F672E6">
        <w:rPr>
          <w:rStyle w:val="Char9"/>
          <w:rFonts w:hint="eastAsia"/>
          <w:rtl/>
        </w:rPr>
        <w:t>لۡإِثۡمِ</w:t>
      </w:r>
      <w:r w:rsidR="00CB6E7B" w:rsidRPr="00F672E6">
        <w:rPr>
          <w:rStyle w:val="Char9"/>
          <w:rtl/>
        </w:rPr>
        <w:t xml:space="preserve"> وَ</w:t>
      </w:r>
      <w:r w:rsidR="00CB6E7B" w:rsidRPr="00F672E6">
        <w:rPr>
          <w:rStyle w:val="Char9"/>
          <w:rFonts w:hint="cs"/>
          <w:rtl/>
        </w:rPr>
        <w:t>ٱ</w:t>
      </w:r>
      <w:r w:rsidR="00CB6E7B" w:rsidRPr="00F672E6">
        <w:rPr>
          <w:rStyle w:val="Char9"/>
          <w:rFonts w:hint="eastAsia"/>
          <w:rtl/>
        </w:rPr>
        <w:t>لۡعُدۡوَٰنِۚ</w:t>
      </w:r>
      <w:r w:rsidR="00CB6E7B" w:rsidRPr="00F672E6">
        <w:rPr>
          <w:rStyle w:val="Char9"/>
          <w:rtl/>
        </w:rPr>
        <w:t xml:space="preserve"> وَ</w:t>
      </w:r>
      <w:r w:rsidR="00CB6E7B" w:rsidRPr="00F672E6">
        <w:rPr>
          <w:rStyle w:val="Char9"/>
          <w:rFonts w:hint="cs"/>
          <w:rtl/>
        </w:rPr>
        <w:t>ٱ</w:t>
      </w:r>
      <w:r w:rsidR="00CB6E7B" w:rsidRPr="00F672E6">
        <w:rPr>
          <w:rStyle w:val="Char9"/>
          <w:rFonts w:hint="eastAsia"/>
          <w:rtl/>
        </w:rPr>
        <w:t>تَّقُواْ</w:t>
      </w:r>
      <w:r w:rsidR="00CB6E7B" w:rsidRPr="00F672E6">
        <w:rPr>
          <w:rStyle w:val="Char9"/>
          <w:rtl/>
        </w:rPr>
        <w:t xml:space="preserve"> </w:t>
      </w:r>
      <w:r w:rsidR="00CB6E7B" w:rsidRPr="00F672E6">
        <w:rPr>
          <w:rStyle w:val="Char9"/>
          <w:rFonts w:hint="cs"/>
          <w:rtl/>
        </w:rPr>
        <w:t>ٱ</w:t>
      </w:r>
      <w:r w:rsidR="00CB6E7B" w:rsidRPr="00F672E6">
        <w:rPr>
          <w:rStyle w:val="Char9"/>
          <w:rFonts w:hint="eastAsia"/>
          <w:rtl/>
        </w:rPr>
        <w:t>للَّهَۖ</w:t>
      </w:r>
      <w:r w:rsidR="00CB6E7B" w:rsidRPr="00F672E6">
        <w:rPr>
          <w:rStyle w:val="Char9"/>
          <w:rtl/>
        </w:rPr>
        <w:t xml:space="preserve"> إِنَّ </w:t>
      </w:r>
      <w:r w:rsidR="00CB6E7B" w:rsidRPr="00F672E6">
        <w:rPr>
          <w:rStyle w:val="Char9"/>
          <w:rFonts w:hint="cs"/>
          <w:rtl/>
        </w:rPr>
        <w:t>ٱ</w:t>
      </w:r>
      <w:r w:rsidR="00CB6E7B" w:rsidRPr="00F672E6">
        <w:rPr>
          <w:rStyle w:val="Char9"/>
          <w:rFonts w:hint="eastAsia"/>
          <w:rtl/>
        </w:rPr>
        <w:t>للَّهَ</w:t>
      </w:r>
      <w:r w:rsidR="00CB6E7B" w:rsidRPr="00F672E6">
        <w:rPr>
          <w:rStyle w:val="Char9"/>
          <w:rtl/>
        </w:rPr>
        <w:t xml:space="preserve"> شَدِيدُ </w:t>
      </w:r>
      <w:r w:rsidR="00CB6E7B" w:rsidRPr="00F672E6">
        <w:rPr>
          <w:rStyle w:val="Char9"/>
          <w:rFonts w:hint="cs"/>
          <w:rtl/>
        </w:rPr>
        <w:t>ٱ</w:t>
      </w:r>
      <w:r w:rsidR="00CB6E7B" w:rsidRPr="00F672E6">
        <w:rPr>
          <w:rStyle w:val="Char9"/>
          <w:rFonts w:hint="eastAsia"/>
          <w:rtl/>
        </w:rPr>
        <w:t>لۡعِقَابِ</w:t>
      </w:r>
      <w:r w:rsidR="00CB6E7B" w:rsidRPr="00F672E6">
        <w:rPr>
          <w:rStyle w:val="Char9"/>
          <w:rtl/>
        </w:rPr>
        <w:t xml:space="preserve"> ٢</w:t>
      </w:r>
      <w:r w:rsidR="009B419A">
        <w:rPr>
          <w:rFonts w:ascii="Traditional Arabic" w:hAnsi="Traditional Arabic" w:cs="Traditional Arabic"/>
          <w:rtl/>
          <w:lang w:bidi="fa-IR"/>
        </w:rPr>
        <w:t>﴾</w:t>
      </w:r>
      <w:r w:rsidR="009B419A" w:rsidRPr="00CF45B0">
        <w:rPr>
          <w:rStyle w:val="Char5"/>
          <w:rFonts w:hint="cs"/>
          <w:rtl/>
        </w:rPr>
        <w:t xml:space="preserve"> </w:t>
      </w:r>
      <w:r w:rsidR="009B419A" w:rsidRPr="005C11CE">
        <w:rPr>
          <w:rStyle w:val="Char7"/>
          <w:rtl/>
        </w:rPr>
        <w:t>[</w:t>
      </w:r>
      <w:r w:rsidR="009B419A" w:rsidRPr="005C11CE">
        <w:rPr>
          <w:rStyle w:val="Char7"/>
          <w:rFonts w:hint="cs"/>
          <w:rtl/>
        </w:rPr>
        <w:t>المائدة:2</w:t>
      </w:r>
      <w:r w:rsidR="009B419A" w:rsidRPr="005C11CE">
        <w:rPr>
          <w:rStyle w:val="Char7"/>
          <w:rtl/>
        </w:rPr>
        <w:t>]</w:t>
      </w:r>
      <w:r w:rsidR="009B419A" w:rsidRPr="00CF45B0">
        <w:rPr>
          <w:rStyle w:val="Char5"/>
          <w:rFonts w:hint="cs"/>
          <w:rtl/>
        </w:rPr>
        <w:t>.</w:t>
      </w:r>
    </w:p>
    <w:p w:rsidR="00101142" w:rsidRPr="00CF45B0" w:rsidRDefault="008275B9" w:rsidP="00E460C3">
      <w:pPr>
        <w:ind w:firstLine="284"/>
        <w:jc w:val="both"/>
        <w:rPr>
          <w:rStyle w:val="Char5"/>
          <w:rtl/>
        </w:rPr>
      </w:pPr>
      <w:r>
        <w:rPr>
          <w:rFonts w:cs="Traditional Arabic" w:hint="cs"/>
          <w:rtl/>
          <w:lang w:bidi="fa-IR"/>
        </w:rPr>
        <w:t>«</w:t>
      </w:r>
      <w:r w:rsidR="00AE70BA" w:rsidRPr="00CF45B0">
        <w:rPr>
          <w:rStyle w:val="Char5"/>
          <w:rFonts w:hint="cs"/>
          <w:rtl/>
        </w:rPr>
        <w:t>به نیکی و تقوی با همدیگر همکاری نمایید و بر</w:t>
      </w:r>
      <w:r w:rsidR="00C341C2" w:rsidRPr="00CF45B0">
        <w:rPr>
          <w:rStyle w:val="Char5"/>
          <w:rFonts w:hint="cs"/>
          <w:rtl/>
        </w:rPr>
        <w:t xml:space="preserve"> </w:t>
      </w:r>
      <w:r w:rsidR="00AE70BA" w:rsidRPr="00CF45B0">
        <w:rPr>
          <w:rStyle w:val="Char5"/>
          <w:rFonts w:hint="cs"/>
          <w:rtl/>
        </w:rPr>
        <w:t>گناه و تجاوز همکاری نکنید، و از خد</w:t>
      </w:r>
      <w:r w:rsidR="00C341C2" w:rsidRPr="00CF45B0">
        <w:rPr>
          <w:rStyle w:val="Char5"/>
          <w:rFonts w:hint="cs"/>
          <w:rtl/>
        </w:rPr>
        <w:t>ا بترسید، همانا خداوند سخت عذاب</w:t>
      </w:r>
      <w:r w:rsidR="00C341C2" w:rsidRPr="00CF45B0">
        <w:rPr>
          <w:rStyle w:val="Char5"/>
          <w:rFonts w:hint="eastAsia"/>
          <w:rtl/>
        </w:rPr>
        <w:t>‌</w:t>
      </w:r>
      <w:r w:rsidR="00AE70BA" w:rsidRPr="00CF45B0">
        <w:rPr>
          <w:rStyle w:val="Char5"/>
          <w:rFonts w:hint="cs"/>
          <w:rtl/>
        </w:rPr>
        <w:t>دهنده است</w:t>
      </w:r>
      <w:r>
        <w:rPr>
          <w:rFonts w:cs="Traditional Arabic" w:hint="cs"/>
          <w:rtl/>
          <w:lang w:bidi="fa-IR"/>
        </w:rPr>
        <w:t>»</w:t>
      </w:r>
      <w:r w:rsidR="00AE70BA" w:rsidRPr="00CF45B0">
        <w:rPr>
          <w:rStyle w:val="Char5"/>
          <w:rFonts w:hint="cs"/>
          <w:rtl/>
        </w:rPr>
        <w:t>.</w:t>
      </w:r>
    </w:p>
    <w:p w:rsidR="00AE70BA" w:rsidRPr="00CF45B0" w:rsidRDefault="00AE70BA" w:rsidP="00305A74">
      <w:pPr>
        <w:jc w:val="right"/>
        <w:rPr>
          <w:rStyle w:val="Char6"/>
          <w:rtl/>
        </w:rPr>
      </w:pPr>
      <w:r w:rsidRPr="00CF45B0">
        <w:rPr>
          <w:rStyle w:val="Char6"/>
          <w:rFonts w:hint="cs"/>
          <w:rtl/>
        </w:rPr>
        <w:t>پایان زمستان 1379</w:t>
      </w:r>
    </w:p>
    <w:p w:rsidR="00AE70BA" w:rsidRPr="00CF45B0" w:rsidRDefault="00AE70BA" w:rsidP="00305A74">
      <w:pPr>
        <w:jc w:val="right"/>
        <w:rPr>
          <w:rStyle w:val="Char6"/>
          <w:rtl/>
        </w:rPr>
      </w:pPr>
      <w:r w:rsidRPr="00CF45B0">
        <w:rPr>
          <w:rStyle w:val="Char6"/>
          <w:rFonts w:hint="cs"/>
          <w:rtl/>
        </w:rPr>
        <w:t>گشت: سید حسین‌پور</w:t>
      </w:r>
    </w:p>
    <w:p w:rsidR="00305A74" w:rsidRDefault="00305A74" w:rsidP="00305A74">
      <w:pPr>
        <w:pStyle w:val="a5"/>
        <w:rPr>
          <w:rtl/>
        </w:rPr>
        <w:sectPr w:rsidR="00305A74" w:rsidSect="00305A74">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9A537E" w:rsidRDefault="00C97F42" w:rsidP="009A537E">
      <w:pPr>
        <w:pStyle w:val="a"/>
        <w:rPr>
          <w:rtl/>
        </w:rPr>
      </w:pPr>
      <w:bookmarkStart w:id="372" w:name="_Toc332262699"/>
      <w:bookmarkStart w:id="373" w:name="_Toc428969594"/>
      <w:r>
        <w:rPr>
          <w:rFonts w:hint="cs"/>
          <w:rtl/>
        </w:rPr>
        <w:t>ضمیمه</w:t>
      </w:r>
      <w:bookmarkEnd w:id="372"/>
      <w:bookmarkEnd w:id="373"/>
    </w:p>
    <w:p w:rsidR="00AE70BA" w:rsidRDefault="00AE70BA" w:rsidP="009A537E">
      <w:pPr>
        <w:pStyle w:val="a1"/>
        <w:rPr>
          <w:rtl/>
        </w:rPr>
      </w:pPr>
      <w:bookmarkStart w:id="374" w:name="_Toc332262700"/>
      <w:bookmarkStart w:id="375" w:name="_Toc428969595"/>
      <w:r>
        <w:rPr>
          <w:rFonts w:hint="cs"/>
          <w:rtl/>
        </w:rPr>
        <w:t>فتوای علمای اهل سنت در باره‌ی حرمت مواد مخدر</w:t>
      </w:r>
      <w:bookmarkEnd w:id="374"/>
      <w:bookmarkEnd w:id="375"/>
    </w:p>
    <w:p w:rsidR="00AE70BA" w:rsidRDefault="00AE70BA" w:rsidP="009A537E">
      <w:pPr>
        <w:pStyle w:val="a4"/>
        <w:rPr>
          <w:rtl/>
        </w:rPr>
      </w:pPr>
      <w:bookmarkStart w:id="376" w:name="_Toc332262701"/>
      <w:bookmarkStart w:id="377" w:name="_Toc428969596"/>
      <w:r>
        <w:rPr>
          <w:rFonts w:hint="cs"/>
          <w:rtl/>
        </w:rPr>
        <w:t>استفتاء:</w:t>
      </w:r>
      <w:bookmarkEnd w:id="376"/>
      <w:bookmarkEnd w:id="377"/>
    </w:p>
    <w:p w:rsidR="00AE70BA" w:rsidRPr="00CF45B0" w:rsidRDefault="00AE70BA" w:rsidP="00E460C3">
      <w:pPr>
        <w:ind w:firstLine="284"/>
        <w:jc w:val="both"/>
        <w:rPr>
          <w:rStyle w:val="Char5"/>
          <w:rtl/>
        </w:rPr>
      </w:pPr>
      <w:r w:rsidRPr="00CF45B0">
        <w:rPr>
          <w:rStyle w:val="Char5"/>
          <w:rFonts w:hint="cs"/>
          <w:rtl/>
        </w:rPr>
        <w:t>چه می‌فرمایند علمای اندیشمند و مفکران اسلام در باره‌ی مواد خانمانسوز مخدر؟ لطفاً سؤالات زیر را با دلایل واضح نمایید.</w:t>
      </w:r>
    </w:p>
    <w:p w:rsidR="004B1032" w:rsidRPr="00CF45B0" w:rsidRDefault="00830CDB" w:rsidP="00175CFF">
      <w:pPr>
        <w:numPr>
          <w:ilvl w:val="0"/>
          <w:numId w:val="20"/>
        </w:numPr>
        <w:jc w:val="both"/>
        <w:rPr>
          <w:rStyle w:val="Char5"/>
          <w:rtl/>
        </w:rPr>
      </w:pPr>
      <w:r w:rsidRPr="00CF45B0">
        <w:rPr>
          <w:rStyle w:val="Char5"/>
          <w:rFonts w:hint="cs"/>
          <w:rtl/>
        </w:rPr>
        <w:t>آیا استعمال آن از نظر شرع اسلام جایز است یا خیر؟</w:t>
      </w:r>
    </w:p>
    <w:p w:rsidR="00830CDB" w:rsidRPr="00CF45B0" w:rsidRDefault="00830CDB" w:rsidP="00175CFF">
      <w:pPr>
        <w:numPr>
          <w:ilvl w:val="0"/>
          <w:numId w:val="20"/>
        </w:numPr>
        <w:jc w:val="both"/>
        <w:rPr>
          <w:rStyle w:val="Char5"/>
          <w:rtl/>
        </w:rPr>
      </w:pPr>
      <w:r w:rsidRPr="00CF45B0">
        <w:rPr>
          <w:rStyle w:val="Char5"/>
          <w:rFonts w:hint="cs"/>
          <w:rtl/>
        </w:rPr>
        <w:t>کشت گیاهانی که منبع تولید مواد می‌باشند چطور است؟</w:t>
      </w:r>
    </w:p>
    <w:p w:rsidR="00830CDB" w:rsidRPr="00CF45B0" w:rsidRDefault="004F440E" w:rsidP="00175CFF">
      <w:pPr>
        <w:numPr>
          <w:ilvl w:val="0"/>
          <w:numId w:val="20"/>
        </w:numPr>
        <w:jc w:val="both"/>
        <w:rPr>
          <w:rStyle w:val="Char5"/>
          <w:rtl/>
        </w:rPr>
      </w:pPr>
      <w:r w:rsidRPr="00CF45B0">
        <w:rPr>
          <w:rStyle w:val="Char5"/>
          <w:rFonts w:hint="cs"/>
          <w:rtl/>
        </w:rPr>
        <w:t xml:space="preserve">تجارت آن </w:t>
      </w:r>
      <w:r w:rsidR="00830CDB" w:rsidRPr="00CF45B0">
        <w:rPr>
          <w:rStyle w:val="Char5"/>
          <w:rFonts w:hint="cs"/>
          <w:rtl/>
        </w:rPr>
        <w:t>چه حکمی دارد؟</w:t>
      </w:r>
    </w:p>
    <w:p w:rsidR="00830CDB" w:rsidRPr="00CF45B0" w:rsidRDefault="00830CDB" w:rsidP="00175CFF">
      <w:pPr>
        <w:numPr>
          <w:ilvl w:val="0"/>
          <w:numId w:val="20"/>
        </w:numPr>
        <w:jc w:val="both"/>
        <w:rPr>
          <w:rStyle w:val="Char5"/>
          <w:rtl/>
        </w:rPr>
      </w:pPr>
      <w:r w:rsidRPr="00CF45B0">
        <w:rPr>
          <w:rStyle w:val="Char5"/>
          <w:rFonts w:hint="cs"/>
          <w:rtl/>
        </w:rPr>
        <w:t>پول بدست آمده از آن از روی شرع حلال است یا خیر؟</w:t>
      </w:r>
    </w:p>
    <w:p w:rsidR="00830CDB" w:rsidRPr="00CF45B0" w:rsidRDefault="00830CDB" w:rsidP="00175CFF">
      <w:pPr>
        <w:numPr>
          <w:ilvl w:val="0"/>
          <w:numId w:val="20"/>
        </w:numPr>
        <w:jc w:val="both"/>
        <w:rPr>
          <w:rStyle w:val="Char5"/>
          <w:rtl/>
        </w:rPr>
      </w:pPr>
      <w:r w:rsidRPr="00CF45B0">
        <w:rPr>
          <w:rStyle w:val="Char5"/>
          <w:rFonts w:hint="cs"/>
          <w:rtl/>
        </w:rPr>
        <w:t>استفاده از پول بدست آمده از مواد مخدر در کارهای خیر، مدارس، مساجد، و غیره شرعاً چطور است؟</w:t>
      </w:r>
    </w:p>
    <w:p w:rsidR="00830CDB" w:rsidRDefault="00BD5AD3" w:rsidP="00E705CC">
      <w:pPr>
        <w:pStyle w:val="a0"/>
        <w:rPr>
          <w:rtl/>
          <w:lang w:bidi="fa-IR"/>
        </w:rPr>
      </w:pPr>
      <w:r>
        <w:rPr>
          <w:rFonts w:hint="cs"/>
          <w:rtl/>
          <w:lang w:bidi="fa-IR"/>
        </w:rPr>
        <w:t>بینوا بالدلائل أ</w:t>
      </w:r>
      <w:r w:rsidR="00D373A5">
        <w:rPr>
          <w:rFonts w:hint="cs"/>
          <w:rtl/>
          <w:lang w:bidi="fa-IR"/>
        </w:rPr>
        <w:t xml:space="preserve">جرکم علی </w:t>
      </w:r>
      <w:r w:rsidR="00830CDB">
        <w:rPr>
          <w:rFonts w:hint="cs"/>
          <w:rtl/>
          <w:lang w:bidi="fa-IR"/>
        </w:rPr>
        <w:t>الله.</w:t>
      </w:r>
    </w:p>
    <w:p w:rsidR="00830CDB" w:rsidRDefault="00830CDB" w:rsidP="009A537E">
      <w:pPr>
        <w:pStyle w:val="a4"/>
        <w:rPr>
          <w:rtl/>
        </w:rPr>
      </w:pPr>
      <w:bookmarkStart w:id="378" w:name="_Toc332262702"/>
      <w:bookmarkStart w:id="379" w:name="_Toc428969597"/>
      <w:r>
        <w:rPr>
          <w:rFonts w:hint="cs"/>
          <w:rtl/>
        </w:rPr>
        <w:t>الجواب مبسملاً ومحمدلاً ومصلیاً ومسلماً:</w:t>
      </w:r>
      <w:bookmarkEnd w:id="378"/>
      <w:bookmarkEnd w:id="379"/>
    </w:p>
    <w:p w:rsidR="00830CDB" w:rsidRPr="00CF45B0" w:rsidRDefault="00830CDB" w:rsidP="00175CFF">
      <w:pPr>
        <w:numPr>
          <w:ilvl w:val="0"/>
          <w:numId w:val="21"/>
        </w:numPr>
        <w:ind w:left="641" w:hanging="357"/>
        <w:jc w:val="both"/>
        <w:rPr>
          <w:rStyle w:val="Char5"/>
          <w:rtl/>
        </w:rPr>
      </w:pPr>
      <w:r w:rsidRPr="00CF45B0">
        <w:rPr>
          <w:rStyle w:val="Char5"/>
          <w:rFonts w:hint="cs"/>
          <w:rtl/>
        </w:rPr>
        <w:t>استعمال مواد مخدر از نظر شرع مبین اسلام حرام است. بر</w:t>
      </w:r>
      <w:r w:rsidR="004F440E" w:rsidRPr="00CF45B0">
        <w:rPr>
          <w:rStyle w:val="Char5"/>
          <w:rFonts w:hint="cs"/>
          <w:rtl/>
        </w:rPr>
        <w:t xml:space="preserve"> </w:t>
      </w:r>
      <w:r w:rsidRPr="00CF45B0">
        <w:rPr>
          <w:rStyle w:val="Char5"/>
          <w:rFonts w:hint="cs"/>
          <w:rtl/>
        </w:rPr>
        <w:t>این مسئله مذاهب اربعه متفق</w:t>
      </w:r>
      <w:r w:rsidR="00F53EF9" w:rsidRPr="00CF45B0">
        <w:rPr>
          <w:rStyle w:val="Char5"/>
          <w:rFonts w:hint="cs"/>
          <w:rtl/>
        </w:rPr>
        <w:t xml:space="preserve">‌اند </w:t>
      </w:r>
      <w:r w:rsidRPr="00CF45B0">
        <w:rPr>
          <w:rStyle w:val="Char5"/>
          <w:rFonts w:hint="cs"/>
          <w:rtl/>
        </w:rPr>
        <w:t>حتی شیخ</w:t>
      </w:r>
      <w:r w:rsidR="004F440E" w:rsidRPr="00CF45B0">
        <w:rPr>
          <w:rStyle w:val="Char5"/>
          <w:rFonts w:hint="cs"/>
          <w:rtl/>
        </w:rPr>
        <w:t xml:space="preserve"> ابن جماعه بر آن اجماع نقل کرده</w:t>
      </w:r>
      <w:r w:rsidR="00A668AD" w:rsidRPr="00CF45B0">
        <w:rPr>
          <w:rStyle w:val="Char5"/>
          <w:rFonts w:hint="cs"/>
          <w:rtl/>
        </w:rPr>
        <w:t>‌اند.</w:t>
      </w:r>
    </w:p>
    <w:p w:rsidR="00F30E63" w:rsidRPr="00CF45B0" w:rsidRDefault="00BD5AD3" w:rsidP="00E460C3">
      <w:pPr>
        <w:ind w:firstLine="284"/>
        <w:jc w:val="both"/>
        <w:rPr>
          <w:rStyle w:val="Char5"/>
          <w:rtl/>
        </w:rPr>
      </w:pPr>
      <w:r w:rsidRPr="00CF45B0">
        <w:rPr>
          <w:rStyle w:val="Char5"/>
          <w:rFonts w:hint="cs"/>
          <w:rtl/>
        </w:rPr>
        <w:t xml:space="preserve">در کتاب (جوهره) آمده است که </w:t>
      </w:r>
      <w:r>
        <w:rPr>
          <w:rFonts w:cs="Traditional Arabic" w:hint="cs"/>
          <w:rtl/>
          <w:lang w:bidi="fa-IR"/>
        </w:rPr>
        <w:t>«</w:t>
      </w:r>
      <w:r w:rsidR="00F30E63" w:rsidRPr="00CF45B0">
        <w:rPr>
          <w:rStyle w:val="Char5"/>
          <w:rFonts w:hint="cs"/>
          <w:rtl/>
        </w:rPr>
        <w:t>خوردن بنگ و گیاه حشیش</w:t>
      </w:r>
      <w:r w:rsidR="004F440E" w:rsidRPr="00CF45B0">
        <w:rPr>
          <w:rStyle w:val="Char5"/>
          <w:rFonts w:hint="cs"/>
          <w:rtl/>
        </w:rPr>
        <w:t xml:space="preserve"> و افیون حرام است، البته ح</w:t>
      </w:r>
      <w:r w:rsidRPr="00CF45B0">
        <w:rPr>
          <w:rStyle w:val="Char5"/>
          <w:rFonts w:hint="cs"/>
          <w:rtl/>
        </w:rPr>
        <w:t>رمت شراب از</w:t>
      </w:r>
      <w:r w:rsidR="00CE5B74" w:rsidRPr="00CF45B0">
        <w:rPr>
          <w:rStyle w:val="Char5"/>
          <w:rFonts w:hint="cs"/>
          <w:rtl/>
        </w:rPr>
        <w:t xml:space="preserve"> این‌ها </w:t>
      </w:r>
      <w:r w:rsidRPr="00CF45B0">
        <w:rPr>
          <w:rStyle w:val="Char5"/>
          <w:rFonts w:hint="cs"/>
          <w:rtl/>
        </w:rPr>
        <w:t>بالاتر است...</w:t>
      </w:r>
      <w:r>
        <w:rPr>
          <w:rFonts w:cs="Traditional Arabic" w:hint="cs"/>
          <w:rtl/>
          <w:lang w:bidi="fa-IR"/>
        </w:rPr>
        <w:t>»</w:t>
      </w:r>
      <w:r w:rsidR="004F440E" w:rsidRPr="00CF45B0">
        <w:rPr>
          <w:rStyle w:val="Char5"/>
          <w:rFonts w:hint="cs"/>
          <w:rtl/>
        </w:rPr>
        <w:t xml:space="preserve"> و در نهر</w:t>
      </w:r>
      <w:r w:rsidR="00F30E63" w:rsidRPr="00CF45B0">
        <w:rPr>
          <w:rStyle w:val="Char5"/>
          <w:rFonts w:hint="cs"/>
          <w:rtl/>
        </w:rPr>
        <w:t>الفائق هم آم</w:t>
      </w:r>
      <w:r w:rsidRPr="00CF45B0">
        <w:rPr>
          <w:rStyle w:val="Char5"/>
          <w:rFonts w:hint="cs"/>
          <w:rtl/>
        </w:rPr>
        <w:t xml:space="preserve">ده است: </w:t>
      </w:r>
      <w:r>
        <w:rPr>
          <w:rFonts w:cs="Traditional Arabic" w:hint="cs"/>
          <w:rtl/>
          <w:lang w:bidi="fa-IR"/>
        </w:rPr>
        <w:t>«</w:t>
      </w:r>
      <w:r w:rsidR="00F30E63" w:rsidRPr="00CF45B0">
        <w:rPr>
          <w:rStyle w:val="Char5"/>
          <w:rFonts w:hint="cs"/>
          <w:rtl/>
        </w:rPr>
        <w:t>قول محقق آنست که در عنایه نقل شده بنگ مباح است</w:t>
      </w:r>
      <w:r w:rsidR="004F440E" w:rsidRPr="00CF45B0">
        <w:rPr>
          <w:rStyle w:val="Char5"/>
          <w:rFonts w:hint="cs"/>
          <w:rtl/>
        </w:rPr>
        <w:t>،</w:t>
      </w:r>
      <w:r w:rsidR="00F30E63" w:rsidRPr="00CF45B0">
        <w:rPr>
          <w:rStyle w:val="Char5"/>
          <w:rFonts w:hint="cs"/>
          <w:rtl/>
        </w:rPr>
        <w:t xml:space="preserve"> زیرا ک</w:t>
      </w:r>
      <w:r w:rsidR="004F440E" w:rsidRPr="00CF45B0">
        <w:rPr>
          <w:rStyle w:val="Char5"/>
          <w:rFonts w:hint="cs"/>
          <w:rtl/>
        </w:rPr>
        <w:t>ه این گیاهی است؛</w:t>
      </w:r>
      <w:r w:rsidR="00F30E63" w:rsidRPr="00CF45B0">
        <w:rPr>
          <w:rStyle w:val="Char5"/>
          <w:rFonts w:hint="cs"/>
          <w:rtl/>
        </w:rPr>
        <w:t xml:space="preserve"> اما مقداری که نشئه بیاورد حرام است</w:t>
      </w:r>
      <w:r>
        <w:rPr>
          <w:rFonts w:cs="Traditional Arabic" w:hint="cs"/>
          <w:rtl/>
          <w:lang w:bidi="fa-IR"/>
        </w:rPr>
        <w:t>»</w:t>
      </w:r>
      <w:r w:rsidR="00F30E63" w:rsidRPr="00363506">
        <w:rPr>
          <w:rStyle w:val="Char5"/>
          <w:rFonts w:hint="cs"/>
          <w:vertAlign w:val="superscript"/>
          <w:rtl/>
        </w:rPr>
        <w:t>(</w:t>
      </w:r>
      <w:r w:rsidR="00F30E63" w:rsidRPr="00363506">
        <w:rPr>
          <w:rStyle w:val="Char5"/>
          <w:vertAlign w:val="superscript"/>
          <w:rtl/>
        </w:rPr>
        <w:footnoteReference w:id="140"/>
      </w:r>
      <w:r w:rsidR="00F30E63" w:rsidRPr="00363506">
        <w:rPr>
          <w:rStyle w:val="Char5"/>
          <w:rFonts w:hint="cs"/>
          <w:vertAlign w:val="superscript"/>
          <w:rtl/>
        </w:rPr>
        <w:t>)</w:t>
      </w:r>
      <w:r w:rsidR="00F30E63" w:rsidRPr="00CF45B0">
        <w:rPr>
          <w:rStyle w:val="Char5"/>
          <w:rFonts w:hint="cs"/>
          <w:rtl/>
        </w:rPr>
        <w:t>.</w:t>
      </w:r>
    </w:p>
    <w:p w:rsidR="00F30E63" w:rsidRPr="00CF45B0" w:rsidRDefault="00F30E63" w:rsidP="00E460C3">
      <w:pPr>
        <w:ind w:firstLine="284"/>
        <w:jc w:val="both"/>
        <w:rPr>
          <w:rStyle w:val="Char5"/>
          <w:rtl/>
        </w:rPr>
      </w:pPr>
      <w:r w:rsidRPr="00CF45B0">
        <w:rPr>
          <w:rStyle w:val="Char5"/>
          <w:rFonts w:hint="cs"/>
          <w:rtl/>
        </w:rPr>
        <w:t>در ال</w:t>
      </w:r>
      <w:r w:rsidR="0099261C" w:rsidRPr="00CF45B0">
        <w:rPr>
          <w:rStyle w:val="Char5"/>
          <w:rFonts w:hint="cs"/>
          <w:rtl/>
        </w:rPr>
        <w:t xml:space="preserve">فقه الإسلامی چنین آمده است: </w:t>
      </w:r>
      <w:r w:rsidR="0099261C">
        <w:rPr>
          <w:rFonts w:cs="Traditional Arabic" w:hint="cs"/>
          <w:rtl/>
          <w:lang w:bidi="fa-IR"/>
        </w:rPr>
        <w:t>«</w:t>
      </w:r>
      <w:r w:rsidR="00B24FC9" w:rsidRPr="00CF45B0">
        <w:rPr>
          <w:rStyle w:val="Char5"/>
          <w:rFonts w:hint="cs"/>
          <w:rtl/>
        </w:rPr>
        <w:t>هر</w:t>
      </w:r>
      <w:r w:rsidRPr="00CF45B0">
        <w:rPr>
          <w:rStyle w:val="Char5"/>
          <w:rFonts w:hint="cs"/>
          <w:rtl/>
        </w:rPr>
        <w:t>چیز که سبب از</w:t>
      </w:r>
      <w:r w:rsidR="00B24FC9" w:rsidRPr="00CF45B0">
        <w:rPr>
          <w:rStyle w:val="Char5"/>
          <w:rFonts w:hint="cs"/>
          <w:rtl/>
        </w:rPr>
        <w:t xml:space="preserve"> دست رفتن عقل باشد حرام است اگر</w:t>
      </w:r>
      <w:r w:rsidRPr="00CF45B0">
        <w:rPr>
          <w:rStyle w:val="Char5"/>
          <w:rFonts w:hint="cs"/>
          <w:rtl/>
        </w:rPr>
        <w:t>چه غیر از شراب‌های مایع باشد مانند بنگ، گیاه حشیش و افیون، زیرا که در</w:t>
      </w:r>
      <w:r w:rsidR="00CE5B74" w:rsidRPr="00CF45B0">
        <w:rPr>
          <w:rStyle w:val="Char5"/>
          <w:rFonts w:hint="cs"/>
          <w:rtl/>
        </w:rPr>
        <w:t xml:space="preserve"> این‌ها </w:t>
      </w:r>
      <w:r w:rsidRPr="00CF45B0">
        <w:rPr>
          <w:rStyle w:val="Char5"/>
          <w:rFonts w:hint="cs"/>
          <w:rtl/>
        </w:rPr>
        <w:t>حقیقتاً ضرر وجود دارد حالانکه</w:t>
      </w:r>
      <w:r w:rsidR="0099261C" w:rsidRPr="00CF45B0">
        <w:rPr>
          <w:rStyle w:val="Char5"/>
          <w:rFonts w:hint="cs"/>
          <w:rtl/>
        </w:rPr>
        <w:t xml:space="preserve"> در اسلام ضرر و ضرار وجود ندارد</w:t>
      </w:r>
      <w:r w:rsidR="0099261C">
        <w:rPr>
          <w:rFonts w:cs="Traditional Arabic" w:hint="cs"/>
          <w:rtl/>
          <w:lang w:bidi="fa-IR"/>
        </w:rPr>
        <w:t>»</w:t>
      </w:r>
      <w:r w:rsidRPr="00363506">
        <w:rPr>
          <w:rStyle w:val="Char5"/>
          <w:rFonts w:hint="cs"/>
          <w:vertAlign w:val="superscript"/>
          <w:rtl/>
        </w:rPr>
        <w:t>(</w:t>
      </w:r>
      <w:r w:rsidRPr="00363506">
        <w:rPr>
          <w:rStyle w:val="Char5"/>
          <w:vertAlign w:val="superscript"/>
          <w:rtl/>
        </w:rPr>
        <w:footnoteReference w:id="141"/>
      </w:r>
      <w:r w:rsidRPr="00363506">
        <w:rPr>
          <w:rStyle w:val="Char5"/>
          <w:rFonts w:hint="cs"/>
          <w:vertAlign w:val="superscript"/>
          <w:rtl/>
        </w:rPr>
        <w:t>)</w:t>
      </w:r>
      <w:r w:rsidRPr="00CF45B0">
        <w:rPr>
          <w:rStyle w:val="Char5"/>
          <w:rFonts w:hint="cs"/>
          <w:rtl/>
        </w:rPr>
        <w:t>.</w:t>
      </w:r>
    </w:p>
    <w:p w:rsidR="00F30E63" w:rsidRPr="00CF45B0" w:rsidRDefault="00B24FC9" w:rsidP="00E460C3">
      <w:pPr>
        <w:ind w:firstLine="284"/>
        <w:jc w:val="both"/>
        <w:rPr>
          <w:rStyle w:val="Char5"/>
          <w:rtl/>
        </w:rPr>
      </w:pPr>
      <w:r w:rsidRPr="00CF45B0">
        <w:rPr>
          <w:rStyle w:val="Char5"/>
          <w:rFonts w:hint="cs"/>
          <w:rtl/>
        </w:rPr>
        <w:t>در کتا</w:t>
      </w:r>
      <w:r w:rsidR="00F30E63" w:rsidRPr="00CF45B0">
        <w:rPr>
          <w:rStyle w:val="Char5"/>
          <w:rFonts w:hint="cs"/>
          <w:rtl/>
        </w:rPr>
        <w:t>ب البحرالر</w:t>
      </w:r>
      <w:r w:rsidR="0099261C" w:rsidRPr="00CF45B0">
        <w:rPr>
          <w:rStyle w:val="Char5"/>
          <w:rFonts w:hint="cs"/>
          <w:rtl/>
        </w:rPr>
        <w:t xml:space="preserve">ائق آمده است: </w:t>
      </w:r>
      <w:r w:rsidR="0099261C">
        <w:rPr>
          <w:rFonts w:cs="Traditional Arabic" w:hint="cs"/>
          <w:rtl/>
          <w:lang w:bidi="fa-IR"/>
        </w:rPr>
        <w:t>«</w:t>
      </w:r>
      <w:r w:rsidRPr="00CF45B0">
        <w:rPr>
          <w:rStyle w:val="Char5"/>
          <w:rFonts w:hint="cs"/>
          <w:rtl/>
        </w:rPr>
        <w:t>مشایخ و علمای هر</w:t>
      </w:r>
      <w:r w:rsidR="00F30E63" w:rsidRPr="00CF45B0">
        <w:rPr>
          <w:rStyle w:val="Char5"/>
          <w:rFonts w:hint="cs"/>
          <w:rtl/>
        </w:rPr>
        <w:t>دو مذهب یعنی احناف و شوافع فتوی داده</w:t>
      </w:r>
      <w:r w:rsidR="00F53EF9" w:rsidRPr="00CF45B0">
        <w:rPr>
          <w:rStyle w:val="Char5"/>
          <w:rFonts w:hint="cs"/>
          <w:rtl/>
        </w:rPr>
        <w:t xml:space="preserve">‌اند </w:t>
      </w:r>
      <w:r w:rsidR="00F30E63" w:rsidRPr="00CF45B0">
        <w:rPr>
          <w:rStyle w:val="Char5"/>
          <w:rFonts w:hint="cs"/>
          <w:rtl/>
        </w:rPr>
        <w:t>که گیاه حشیش حرام است که فروشندۀ آن قابل تأدیب است</w:t>
      </w:r>
      <w:r w:rsidRPr="00CF45B0">
        <w:rPr>
          <w:rStyle w:val="Char5"/>
          <w:rFonts w:hint="cs"/>
          <w:rtl/>
        </w:rPr>
        <w:t>،</w:t>
      </w:r>
      <w:r w:rsidR="00F30E63" w:rsidRPr="00CF45B0">
        <w:rPr>
          <w:rStyle w:val="Char5"/>
          <w:rFonts w:hint="cs"/>
          <w:rtl/>
        </w:rPr>
        <w:t xml:space="preserve"> حتی فرموده</w:t>
      </w:r>
      <w:r w:rsidR="00F53EF9" w:rsidRPr="00CF45B0">
        <w:rPr>
          <w:rStyle w:val="Char5"/>
          <w:rFonts w:hint="cs"/>
          <w:rtl/>
        </w:rPr>
        <w:t xml:space="preserve">‌اند </w:t>
      </w:r>
      <w:r w:rsidR="00F30E63" w:rsidRPr="00CF45B0">
        <w:rPr>
          <w:rStyle w:val="Char5"/>
          <w:rFonts w:hint="cs"/>
          <w:rtl/>
        </w:rPr>
        <w:t>که</w:t>
      </w:r>
      <w:r w:rsidR="0099261C" w:rsidRPr="00CF45B0">
        <w:rPr>
          <w:rStyle w:val="Char5"/>
          <w:rFonts w:hint="cs"/>
          <w:rtl/>
        </w:rPr>
        <w:t>،</w:t>
      </w:r>
      <w:r w:rsidR="00F30E63" w:rsidRPr="00CF45B0">
        <w:rPr>
          <w:rStyle w:val="Char5"/>
          <w:rFonts w:hint="cs"/>
          <w:rtl/>
        </w:rPr>
        <w:t xml:space="preserve"> شخص قایل به حلال بودن آن زندیق است. و ابن همام نوشته است که حدادی می‌نویسد: گیاه حشیش، بنگ و افیون حرام </w:t>
      </w:r>
      <w:r w:rsidRPr="00CF45B0">
        <w:rPr>
          <w:rStyle w:val="Char5"/>
          <w:rFonts w:hint="cs"/>
          <w:rtl/>
        </w:rPr>
        <w:t>است و تصریح کرده</w:t>
      </w:r>
      <w:r w:rsidR="00F53EF9" w:rsidRPr="00CF45B0">
        <w:rPr>
          <w:rStyle w:val="Char5"/>
          <w:rFonts w:hint="cs"/>
          <w:rtl/>
        </w:rPr>
        <w:t xml:space="preserve">‌اند </w:t>
      </w:r>
      <w:r w:rsidRPr="00CF45B0">
        <w:rPr>
          <w:rStyle w:val="Char5"/>
          <w:rFonts w:hint="cs"/>
          <w:rtl/>
        </w:rPr>
        <w:t>که استعمال</w:t>
      </w:r>
      <w:r w:rsidRPr="00CF45B0">
        <w:rPr>
          <w:rStyle w:val="Char5"/>
          <w:rFonts w:hint="eastAsia"/>
          <w:rtl/>
        </w:rPr>
        <w:t>‌</w:t>
      </w:r>
      <w:r w:rsidR="0099261C" w:rsidRPr="00CF45B0">
        <w:rPr>
          <w:rStyle w:val="Char5"/>
          <w:rFonts w:hint="cs"/>
          <w:rtl/>
        </w:rPr>
        <w:t>کننده را باید تعزیر کرد</w:t>
      </w:r>
      <w:r w:rsidR="0099261C">
        <w:rPr>
          <w:rFonts w:cs="Traditional Arabic" w:hint="cs"/>
          <w:rtl/>
          <w:lang w:bidi="fa-IR"/>
        </w:rPr>
        <w:t>»</w:t>
      </w:r>
      <w:r w:rsidRPr="00CF45B0">
        <w:rPr>
          <w:rStyle w:val="Char5"/>
          <w:rFonts w:hint="cs"/>
          <w:rtl/>
        </w:rPr>
        <w:t>. از این</w:t>
      </w:r>
      <w:r w:rsidR="00F30E63" w:rsidRPr="00CF45B0">
        <w:rPr>
          <w:rStyle w:val="Char5"/>
          <w:rFonts w:hint="cs"/>
          <w:rtl/>
        </w:rPr>
        <w:t xml:space="preserve"> خوب روشن می‌شود که بنگ و افیون حرام</w:t>
      </w:r>
      <w:r w:rsidR="00F53EF9" w:rsidRPr="00CF45B0">
        <w:rPr>
          <w:rStyle w:val="Char5"/>
          <w:rFonts w:hint="cs"/>
          <w:rtl/>
        </w:rPr>
        <w:t xml:space="preserve">‌اند </w:t>
      </w:r>
      <w:r w:rsidR="00F30E63" w:rsidRPr="00CF45B0">
        <w:rPr>
          <w:rStyle w:val="Char5"/>
          <w:rFonts w:hint="cs"/>
          <w:rtl/>
        </w:rPr>
        <w:t xml:space="preserve">و حکم علاج از این مستثنی است، </w:t>
      </w:r>
      <w:r w:rsidR="00135F45" w:rsidRPr="00CF45B0">
        <w:rPr>
          <w:rStyle w:val="Char5"/>
          <w:rFonts w:hint="cs"/>
          <w:rtl/>
        </w:rPr>
        <w:t>و در فتاوای بزازیه آمده که علت مذکور به طرف حر</w:t>
      </w:r>
      <w:r w:rsidR="0099261C" w:rsidRPr="00CF45B0">
        <w:rPr>
          <w:rStyle w:val="Char5"/>
          <w:rFonts w:hint="cs"/>
          <w:rtl/>
        </w:rPr>
        <w:t>مت اشاره دارد</w:t>
      </w:r>
      <w:r w:rsidR="0099261C">
        <w:rPr>
          <w:rFonts w:cs="Traditional Arabic" w:hint="cs"/>
          <w:rtl/>
          <w:lang w:bidi="fa-IR"/>
        </w:rPr>
        <w:t>»</w:t>
      </w:r>
      <w:r w:rsidR="00135F45" w:rsidRPr="00363506">
        <w:rPr>
          <w:rStyle w:val="Char5"/>
          <w:rFonts w:hint="cs"/>
          <w:vertAlign w:val="superscript"/>
          <w:rtl/>
        </w:rPr>
        <w:t>(</w:t>
      </w:r>
      <w:r w:rsidR="00135F45" w:rsidRPr="00363506">
        <w:rPr>
          <w:rStyle w:val="Char5"/>
          <w:vertAlign w:val="superscript"/>
          <w:rtl/>
        </w:rPr>
        <w:footnoteReference w:id="142"/>
      </w:r>
      <w:r w:rsidR="00135F45" w:rsidRPr="00363506">
        <w:rPr>
          <w:rStyle w:val="Char5"/>
          <w:rFonts w:hint="cs"/>
          <w:vertAlign w:val="superscript"/>
          <w:rtl/>
        </w:rPr>
        <w:t>)</w:t>
      </w:r>
      <w:r w:rsidR="00135F45" w:rsidRPr="00CF45B0">
        <w:rPr>
          <w:rStyle w:val="Char5"/>
          <w:rFonts w:hint="cs"/>
          <w:rtl/>
        </w:rPr>
        <w:t>.</w:t>
      </w:r>
    </w:p>
    <w:p w:rsidR="00135F45" w:rsidRPr="00CF45B0" w:rsidRDefault="005E4006" w:rsidP="00305A74">
      <w:pPr>
        <w:ind w:firstLine="284"/>
        <w:jc w:val="both"/>
        <w:rPr>
          <w:rStyle w:val="Char5"/>
          <w:rtl/>
        </w:rPr>
      </w:pPr>
      <w:r w:rsidRPr="00CF45B0">
        <w:rPr>
          <w:rStyle w:val="Char5"/>
          <w:rFonts w:hint="cs"/>
          <w:rtl/>
        </w:rPr>
        <w:t>علامه ابن عابدین</w:t>
      </w:r>
      <w:r>
        <w:rPr>
          <w:rFonts w:cs="CTraditional Arabic" w:hint="cs"/>
          <w:rtl/>
          <w:lang w:bidi="fa-IR"/>
        </w:rPr>
        <w:t>/</w:t>
      </w:r>
      <w:r w:rsidRPr="00CF45B0">
        <w:rPr>
          <w:rStyle w:val="Char5"/>
          <w:rFonts w:hint="cs"/>
          <w:rtl/>
        </w:rPr>
        <w:t xml:space="preserve"> می‌فرماید: در فتح القدیر آمده است که علما</w:t>
      </w:r>
      <w:r w:rsidR="0099261C" w:rsidRPr="00CF45B0">
        <w:rPr>
          <w:rStyle w:val="Char5"/>
          <w:rFonts w:hint="cs"/>
          <w:rtl/>
        </w:rPr>
        <w:t>ء</w:t>
      </w:r>
      <w:r w:rsidRPr="00CF45B0">
        <w:rPr>
          <w:rStyle w:val="Char5"/>
          <w:rFonts w:hint="cs"/>
          <w:rtl/>
        </w:rPr>
        <w:t xml:space="preserve"> مشایخ احناف و ه</w:t>
      </w:r>
      <w:r w:rsidR="00B24FC9" w:rsidRPr="00CF45B0">
        <w:rPr>
          <w:rStyle w:val="Char5"/>
          <w:rFonts w:hint="cs"/>
          <w:rtl/>
        </w:rPr>
        <w:t>م شوافع بر حرمت حشیش اتفاق کرده</w:t>
      </w:r>
      <w:r w:rsidR="00F53EF9" w:rsidRPr="00CF45B0">
        <w:rPr>
          <w:rStyle w:val="Char5"/>
          <w:rFonts w:hint="cs"/>
          <w:rtl/>
        </w:rPr>
        <w:t xml:space="preserve">‌اند </w:t>
      </w:r>
      <w:r w:rsidR="00B24FC9" w:rsidRPr="00CF45B0">
        <w:rPr>
          <w:rStyle w:val="Char5"/>
          <w:rFonts w:hint="cs"/>
          <w:rtl/>
        </w:rPr>
        <w:t>اگرچه قبلاً اختلاف داشتند.</w:t>
      </w:r>
      <w:r w:rsidRPr="00CF45B0">
        <w:rPr>
          <w:rStyle w:val="Char5"/>
          <w:rFonts w:hint="cs"/>
          <w:rtl/>
        </w:rPr>
        <w:t xml:space="preserve"> علامه مزنی</w:t>
      </w:r>
      <w:r>
        <w:rPr>
          <w:rFonts w:cs="CTraditional Arabic" w:hint="cs"/>
          <w:rtl/>
          <w:lang w:bidi="fa-IR"/>
        </w:rPr>
        <w:t>/</w:t>
      </w:r>
      <w:r w:rsidRPr="00CF45B0">
        <w:rPr>
          <w:rStyle w:val="Char5"/>
          <w:rFonts w:hint="cs"/>
          <w:rtl/>
        </w:rPr>
        <w:t xml:space="preserve"> بر حرام بودن و علامه اسد ابن</w:t>
      </w:r>
      <w:r w:rsidR="00B24FC9" w:rsidRPr="00CF45B0">
        <w:rPr>
          <w:rStyle w:val="Char5"/>
          <w:rFonts w:hint="cs"/>
          <w:rtl/>
        </w:rPr>
        <w:t xml:space="preserve"> عمرو بر حلال بودن آن فتوی داده</w:t>
      </w:r>
      <w:r w:rsidR="00F53EF9" w:rsidRPr="00CF45B0">
        <w:rPr>
          <w:rStyle w:val="Char5"/>
          <w:rFonts w:hint="cs"/>
          <w:rtl/>
        </w:rPr>
        <w:t xml:space="preserve">‌اند </w:t>
      </w:r>
      <w:r w:rsidRPr="00CF45B0">
        <w:rPr>
          <w:rStyle w:val="Char5"/>
          <w:rFonts w:hint="cs"/>
          <w:rtl/>
        </w:rPr>
        <w:t xml:space="preserve">و از متقدمین در این باره هیچ قولی نقل نشده است، زیرا در عهد آنان وجودی از آن نبود، آنگاه که فساد و مضرات </w:t>
      </w:r>
      <w:r w:rsidR="00B24FC9" w:rsidRPr="00CF45B0">
        <w:rPr>
          <w:rStyle w:val="Char5"/>
          <w:rFonts w:hint="cs"/>
          <w:rtl/>
        </w:rPr>
        <w:t>آن ظاهر و مشهور گردیده علمای هر</w:t>
      </w:r>
      <w:r w:rsidR="0099261C" w:rsidRPr="00CF45B0">
        <w:rPr>
          <w:rStyle w:val="Char5"/>
          <w:rFonts w:hint="cs"/>
          <w:rtl/>
        </w:rPr>
        <w:t>دو مذهب احناف و شواف</w:t>
      </w:r>
      <w:r w:rsidRPr="00CF45B0">
        <w:rPr>
          <w:rStyle w:val="Char5"/>
          <w:rFonts w:hint="cs"/>
          <w:rtl/>
        </w:rPr>
        <w:t>ع به حرام بودن آن فتوی دادند</w:t>
      </w:r>
      <w:r w:rsidRPr="00363506">
        <w:rPr>
          <w:rStyle w:val="Char5"/>
          <w:rFonts w:hint="cs"/>
          <w:vertAlign w:val="superscript"/>
          <w:rtl/>
        </w:rPr>
        <w:t>(</w:t>
      </w:r>
      <w:r w:rsidRPr="00363506">
        <w:rPr>
          <w:rStyle w:val="Char5"/>
          <w:vertAlign w:val="superscript"/>
          <w:rtl/>
        </w:rPr>
        <w:footnoteReference w:id="143"/>
      </w:r>
      <w:r w:rsidRPr="00363506">
        <w:rPr>
          <w:rStyle w:val="Char5"/>
          <w:rFonts w:hint="cs"/>
          <w:vertAlign w:val="superscript"/>
          <w:rtl/>
        </w:rPr>
        <w:t>)</w:t>
      </w:r>
      <w:r w:rsidRPr="00CF45B0">
        <w:rPr>
          <w:rStyle w:val="Char5"/>
          <w:rFonts w:hint="cs"/>
          <w:rtl/>
        </w:rPr>
        <w:t>.</w:t>
      </w:r>
    </w:p>
    <w:p w:rsidR="005E4006" w:rsidRPr="00CF45B0" w:rsidRDefault="005E4006" w:rsidP="00E460C3">
      <w:pPr>
        <w:ind w:firstLine="284"/>
        <w:jc w:val="both"/>
        <w:rPr>
          <w:rStyle w:val="Char5"/>
          <w:rtl/>
        </w:rPr>
      </w:pPr>
      <w:r w:rsidRPr="00CF45B0">
        <w:rPr>
          <w:rStyle w:val="Char5"/>
          <w:rFonts w:hint="cs"/>
          <w:rtl/>
        </w:rPr>
        <w:t>در تعلیقات ردال</w:t>
      </w:r>
      <w:r w:rsidR="00B24FC9" w:rsidRPr="00CF45B0">
        <w:rPr>
          <w:rStyle w:val="Char5"/>
          <w:rFonts w:hint="cs"/>
          <w:rtl/>
        </w:rPr>
        <w:t>م</w:t>
      </w:r>
      <w:r w:rsidR="0099261C" w:rsidRPr="00CF45B0">
        <w:rPr>
          <w:rStyle w:val="Char5"/>
          <w:rFonts w:hint="cs"/>
          <w:rtl/>
        </w:rPr>
        <w:t xml:space="preserve">حتار آمده است: </w:t>
      </w:r>
      <w:r w:rsidR="0099261C">
        <w:rPr>
          <w:rFonts w:cs="Traditional Arabic" w:hint="cs"/>
          <w:rtl/>
          <w:lang w:bidi="fa-IR"/>
        </w:rPr>
        <w:t>«</w:t>
      </w:r>
      <w:r w:rsidR="00064D94" w:rsidRPr="00CF45B0">
        <w:rPr>
          <w:rStyle w:val="Char5"/>
          <w:rFonts w:hint="cs"/>
          <w:rtl/>
        </w:rPr>
        <w:t>به هر</w:t>
      </w:r>
      <w:r w:rsidRPr="00CF45B0">
        <w:rPr>
          <w:rStyle w:val="Char5"/>
          <w:rFonts w:hint="cs"/>
          <w:rtl/>
        </w:rPr>
        <w:t xml:space="preserve">حال </w:t>
      </w:r>
      <w:r w:rsidR="00136AA8">
        <w:rPr>
          <w:rStyle w:val="Char5"/>
          <w:rFonts w:hint="cs"/>
          <w:rtl/>
        </w:rPr>
        <w:t>دربارۀ</w:t>
      </w:r>
      <w:r w:rsidRPr="00CF45B0">
        <w:rPr>
          <w:rStyle w:val="Char5"/>
          <w:rFonts w:hint="cs"/>
          <w:rtl/>
        </w:rPr>
        <w:t xml:space="preserve"> مخدرات یعنی، گیاه حشیش، افیون، مرفین، کوکائین، هروئین، جوزبویا، انبه و زعفران بر این فقهای مذهب اربعه اتفاق دارند که استعمال آن مقدار که عقل از آن متأث</w:t>
      </w:r>
      <w:r w:rsidR="00064D94" w:rsidRPr="00CF45B0">
        <w:rPr>
          <w:rStyle w:val="Char5"/>
          <w:rFonts w:hint="cs"/>
          <w:rtl/>
        </w:rPr>
        <w:t>ر شود حرام است و همین حکم را دربر دارد هر</w:t>
      </w:r>
      <w:r w:rsidRPr="00CF45B0">
        <w:rPr>
          <w:rStyle w:val="Char5"/>
          <w:rFonts w:hint="cs"/>
          <w:rtl/>
        </w:rPr>
        <w:t>آن چیزی که عقل ر</w:t>
      </w:r>
      <w:r w:rsidR="0099261C" w:rsidRPr="00CF45B0">
        <w:rPr>
          <w:rStyle w:val="Char5"/>
          <w:rFonts w:hint="cs"/>
          <w:rtl/>
        </w:rPr>
        <w:t>ا محجوب و به بدن ضرر وارد نماید</w:t>
      </w:r>
      <w:r w:rsidR="0099261C">
        <w:rPr>
          <w:rFonts w:cs="Traditional Arabic" w:hint="cs"/>
          <w:rtl/>
          <w:lang w:bidi="fa-IR"/>
        </w:rPr>
        <w:t>»</w:t>
      </w:r>
      <w:r w:rsidRPr="00CF45B0">
        <w:rPr>
          <w:rStyle w:val="Char5"/>
          <w:rFonts w:hint="cs"/>
          <w:rtl/>
        </w:rPr>
        <w:t>.</w:t>
      </w:r>
    </w:p>
    <w:p w:rsidR="005E4006" w:rsidRPr="00CF45B0" w:rsidRDefault="000168F3" w:rsidP="00305A74">
      <w:pPr>
        <w:ind w:firstLine="284"/>
        <w:jc w:val="both"/>
        <w:rPr>
          <w:rStyle w:val="Char5"/>
          <w:rtl/>
        </w:rPr>
      </w:pPr>
      <w:r w:rsidRPr="00CF45B0">
        <w:rPr>
          <w:rStyle w:val="Char5"/>
          <w:rFonts w:hint="cs"/>
          <w:rtl/>
        </w:rPr>
        <w:t>و بر</w:t>
      </w:r>
      <w:r w:rsidR="00064D94" w:rsidRPr="00CF45B0">
        <w:rPr>
          <w:rStyle w:val="Char5"/>
          <w:rFonts w:hint="cs"/>
          <w:rtl/>
        </w:rPr>
        <w:t xml:space="preserve"> این حکم علام</w:t>
      </w:r>
      <w:r w:rsidRPr="00CF45B0">
        <w:rPr>
          <w:rStyle w:val="Char5"/>
          <w:rFonts w:hint="cs"/>
          <w:rtl/>
        </w:rPr>
        <w:t>ه قرافی و ابن تیمیه اجماع نقل کرده</w:t>
      </w:r>
      <w:r w:rsidR="00F53EF9" w:rsidRPr="00CF45B0">
        <w:rPr>
          <w:rStyle w:val="Char5"/>
          <w:rFonts w:hint="cs"/>
          <w:rtl/>
        </w:rPr>
        <w:t xml:space="preserve">‌اند </w:t>
      </w:r>
      <w:r w:rsidRPr="00CF45B0">
        <w:rPr>
          <w:rStyle w:val="Char5"/>
          <w:rFonts w:hint="cs"/>
          <w:rtl/>
        </w:rPr>
        <w:t>و ابن جماعه فتوی داده</w:t>
      </w:r>
      <w:r w:rsidR="00F53EF9" w:rsidRPr="00CF45B0">
        <w:rPr>
          <w:rStyle w:val="Char5"/>
          <w:rFonts w:hint="cs"/>
          <w:rtl/>
        </w:rPr>
        <w:t xml:space="preserve">‌اند </w:t>
      </w:r>
      <w:r w:rsidRPr="00CF45B0">
        <w:rPr>
          <w:rStyle w:val="Char5"/>
          <w:rFonts w:hint="cs"/>
          <w:rtl/>
        </w:rPr>
        <w:t>که گیاه حشیش بدون از اختلاف حرام است، و علامه ابن عابدین</w:t>
      </w:r>
      <w:r>
        <w:rPr>
          <w:rFonts w:cs="CTraditional Arabic" w:hint="cs"/>
          <w:rtl/>
          <w:lang w:bidi="fa-IR"/>
        </w:rPr>
        <w:t>/</w:t>
      </w:r>
      <w:r w:rsidRPr="00CF45B0">
        <w:rPr>
          <w:rStyle w:val="Char5"/>
          <w:rFonts w:hint="cs"/>
          <w:rtl/>
        </w:rPr>
        <w:t xml:space="preserve"> نقل کرده است که هر شخصی که قایل به حلال بودن بنگ و حشیش باشد زندیق و مبتدع است</w:t>
      </w:r>
      <w:r w:rsidR="001671D9" w:rsidRPr="00CF45B0">
        <w:rPr>
          <w:rStyle w:val="Char5"/>
          <w:rFonts w:hint="cs"/>
          <w:rtl/>
        </w:rPr>
        <w:t>؛</w:t>
      </w:r>
      <w:r w:rsidRPr="00CF45B0">
        <w:rPr>
          <w:rStyle w:val="Char5"/>
          <w:rFonts w:hint="cs"/>
          <w:rtl/>
        </w:rPr>
        <w:t xml:space="preserve"> و </w:t>
      </w:r>
      <w:r w:rsidR="00D00F56" w:rsidRPr="00CF45B0">
        <w:rPr>
          <w:rStyle w:val="Char5"/>
          <w:rFonts w:hint="cs"/>
          <w:rtl/>
        </w:rPr>
        <w:t>علامه ابن تیمیه</w:t>
      </w:r>
      <w:r w:rsidR="00D00F56">
        <w:rPr>
          <w:rFonts w:cs="CTraditional Arabic" w:hint="cs"/>
          <w:rtl/>
          <w:lang w:bidi="fa-IR"/>
        </w:rPr>
        <w:t>/</w:t>
      </w:r>
      <w:r w:rsidR="00D00F56" w:rsidRPr="00CF45B0">
        <w:rPr>
          <w:rStyle w:val="Char5"/>
          <w:rFonts w:hint="cs"/>
          <w:rtl/>
        </w:rPr>
        <w:t xml:space="preserve"> فرموده</w:t>
      </w:r>
      <w:r w:rsidR="00F53EF9" w:rsidRPr="00CF45B0">
        <w:rPr>
          <w:rStyle w:val="Char5"/>
          <w:rFonts w:hint="cs"/>
          <w:rtl/>
        </w:rPr>
        <w:t xml:space="preserve">‌اند </w:t>
      </w:r>
      <w:r w:rsidR="00D00F56" w:rsidRPr="00CF45B0">
        <w:rPr>
          <w:rStyle w:val="Char5"/>
          <w:rFonts w:hint="cs"/>
          <w:rtl/>
        </w:rPr>
        <w:t>که</w:t>
      </w:r>
      <w:r w:rsidR="0099261C" w:rsidRPr="00CF45B0">
        <w:rPr>
          <w:rStyle w:val="Char5"/>
          <w:rFonts w:hint="cs"/>
          <w:rtl/>
        </w:rPr>
        <w:t>،</w:t>
      </w:r>
      <w:r w:rsidR="00D00F56" w:rsidRPr="00CF45B0">
        <w:rPr>
          <w:rStyle w:val="Char5"/>
          <w:rFonts w:hint="cs"/>
          <w:rtl/>
        </w:rPr>
        <w:t xml:space="preserve"> این گیاه خودش هم ملعون است و کسی که آن را استعمال کند هم م</w:t>
      </w:r>
      <w:r w:rsidR="001671D9" w:rsidRPr="00CF45B0">
        <w:rPr>
          <w:rStyle w:val="Char5"/>
          <w:rFonts w:hint="cs"/>
          <w:rtl/>
        </w:rPr>
        <w:t xml:space="preserve">لعون است و حلال </w:t>
      </w:r>
      <w:r w:rsidR="00D00F56" w:rsidRPr="00CF45B0">
        <w:rPr>
          <w:rStyle w:val="Char5"/>
          <w:rFonts w:hint="cs"/>
          <w:rtl/>
        </w:rPr>
        <w:t>گوینده هم ملعون است که باعث ناراضی خدا و رسول خدا و بندگان مؤمن خداست</w:t>
      </w:r>
      <w:r w:rsidR="001671D9" w:rsidRPr="00CF45B0">
        <w:rPr>
          <w:rStyle w:val="Char5"/>
          <w:rFonts w:hint="cs"/>
          <w:rtl/>
        </w:rPr>
        <w:t>؛</w:t>
      </w:r>
      <w:r w:rsidR="00D00F56" w:rsidRPr="00CF45B0">
        <w:rPr>
          <w:rStyle w:val="Char5"/>
          <w:rFonts w:hint="cs"/>
          <w:rtl/>
        </w:rPr>
        <w:t xml:space="preserve"> و در این، چنین مفاسدی یافته می‌شود که در شراب نیست لذا حکم بر حرمت این واضح و اولی‌تر است و مسلمانان اجماع دارند که مقدار مسکر</w:t>
      </w:r>
      <w:r w:rsidR="00CE5B74" w:rsidRPr="00CF45B0">
        <w:rPr>
          <w:rStyle w:val="Char5"/>
          <w:rFonts w:hint="cs"/>
          <w:rtl/>
        </w:rPr>
        <w:t xml:space="preserve"> این‌ها </w:t>
      </w:r>
      <w:r w:rsidR="00D00F56" w:rsidRPr="00CF45B0">
        <w:rPr>
          <w:rStyle w:val="Char5"/>
          <w:rFonts w:hint="cs"/>
          <w:rtl/>
        </w:rPr>
        <w:t>حرام است</w:t>
      </w:r>
      <w:r w:rsidR="00D00F56" w:rsidRPr="00363506">
        <w:rPr>
          <w:rStyle w:val="Char5"/>
          <w:rFonts w:hint="cs"/>
          <w:vertAlign w:val="superscript"/>
          <w:rtl/>
        </w:rPr>
        <w:t>(</w:t>
      </w:r>
      <w:r w:rsidR="00D00F56" w:rsidRPr="00363506">
        <w:rPr>
          <w:rStyle w:val="Char5"/>
          <w:vertAlign w:val="superscript"/>
          <w:rtl/>
        </w:rPr>
        <w:footnoteReference w:id="144"/>
      </w:r>
      <w:r w:rsidR="00D00F56" w:rsidRPr="00363506">
        <w:rPr>
          <w:rStyle w:val="Char5"/>
          <w:rFonts w:hint="cs"/>
          <w:vertAlign w:val="superscript"/>
          <w:rtl/>
        </w:rPr>
        <w:t>)</w:t>
      </w:r>
      <w:r w:rsidR="00D00F56" w:rsidRPr="00CF45B0">
        <w:rPr>
          <w:rStyle w:val="Char5"/>
          <w:rFonts w:hint="cs"/>
          <w:rtl/>
        </w:rPr>
        <w:t>.</w:t>
      </w:r>
    </w:p>
    <w:p w:rsidR="0030246A" w:rsidRPr="00CF45B0" w:rsidRDefault="0030246A" w:rsidP="00E460C3">
      <w:pPr>
        <w:ind w:firstLine="284"/>
        <w:jc w:val="both"/>
        <w:rPr>
          <w:rStyle w:val="Char5"/>
          <w:rtl/>
        </w:rPr>
      </w:pPr>
      <w:r w:rsidRPr="00CF45B0">
        <w:rPr>
          <w:rStyle w:val="Char5"/>
          <w:rFonts w:hint="cs"/>
          <w:rtl/>
        </w:rPr>
        <w:t xml:space="preserve">علامه ابن عابدین </w:t>
      </w:r>
      <w:r>
        <w:rPr>
          <w:rFonts w:cs="CTraditional Arabic" w:hint="cs"/>
          <w:rtl/>
          <w:lang w:bidi="fa-IR"/>
        </w:rPr>
        <w:t>/</w:t>
      </w:r>
      <w:r w:rsidRPr="00CF45B0">
        <w:rPr>
          <w:rStyle w:val="Char5"/>
          <w:rFonts w:hint="cs"/>
          <w:rtl/>
        </w:rPr>
        <w:t xml:space="preserve"> نقل کرده است که هر شخصی که قایل به حلال بودن بنگ و حشیش باشد زندیق و مبتدع است.</w:t>
      </w:r>
    </w:p>
    <w:p w:rsidR="0030246A" w:rsidRPr="00CF45B0" w:rsidRDefault="0030246A" w:rsidP="00305A74">
      <w:pPr>
        <w:ind w:firstLine="284"/>
        <w:jc w:val="both"/>
        <w:rPr>
          <w:rStyle w:val="Char5"/>
          <w:rtl/>
        </w:rPr>
      </w:pPr>
      <w:r w:rsidRPr="00CF45B0">
        <w:rPr>
          <w:rStyle w:val="Char5"/>
          <w:rFonts w:hint="cs"/>
          <w:rtl/>
        </w:rPr>
        <w:t>علامه ابن نجیم</w:t>
      </w:r>
      <w:r>
        <w:rPr>
          <w:rFonts w:cs="CTraditional Arabic" w:hint="cs"/>
          <w:rtl/>
          <w:lang w:bidi="fa-IR"/>
        </w:rPr>
        <w:t>/</w:t>
      </w:r>
      <w:r w:rsidRPr="00CF45B0">
        <w:rPr>
          <w:rStyle w:val="Char5"/>
          <w:rFonts w:hint="cs"/>
          <w:rtl/>
        </w:rPr>
        <w:t xml:space="preserve"> هم می‌فرماید</w:t>
      </w:r>
      <w:r w:rsidR="001671D9" w:rsidRPr="00CF45B0">
        <w:rPr>
          <w:rStyle w:val="Char5"/>
          <w:rFonts w:hint="cs"/>
          <w:rtl/>
        </w:rPr>
        <w:t>: برخی از فقها</w:t>
      </w:r>
      <w:r w:rsidR="0099261C" w:rsidRPr="00CF45B0">
        <w:rPr>
          <w:rStyle w:val="Char5"/>
          <w:rFonts w:hint="cs"/>
          <w:rtl/>
        </w:rPr>
        <w:t>ء</w:t>
      </w:r>
      <w:r w:rsidR="001671D9" w:rsidRPr="00CF45B0">
        <w:rPr>
          <w:rStyle w:val="Char5"/>
          <w:rFonts w:hint="cs"/>
          <w:rtl/>
        </w:rPr>
        <w:t xml:space="preserve"> قایل</w:t>
      </w:r>
      <w:r w:rsidR="00F53EF9" w:rsidRPr="00CF45B0">
        <w:rPr>
          <w:rStyle w:val="Char5"/>
          <w:rFonts w:hint="cs"/>
          <w:rtl/>
        </w:rPr>
        <w:t xml:space="preserve">‌اند </w:t>
      </w:r>
      <w:r w:rsidR="001671D9" w:rsidRPr="00CF45B0">
        <w:rPr>
          <w:rStyle w:val="Char5"/>
          <w:rFonts w:hint="cs"/>
          <w:rtl/>
        </w:rPr>
        <w:t>که حلال</w:t>
      </w:r>
      <w:r w:rsidR="001671D9" w:rsidRPr="00CF45B0">
        <w:rPr>
          <w:rStyle w:val="Char5"/>
          <w:rFonts w:hint="eastAsia"/>
          <w:rtl/>
        </w:rPr>
        <w:t>‌</w:t>
      </w:r>
      <w:r w:rsidRPr="00CF45B0">
        <w:rPr>
          <w:rStyle w:val="Char5"/>
          <w:rFonts w:hint="cs"/>
          <w:rtl/>
        </w:rPr>
        <w:t>دانندۀ بنگ و گیاه حشیش زندیق است</w:t>
      </w:r>
      <w:r w:rsidRPr="00363506">
        <w:rPr>
          <w:rStyle w:val="Char5"/>
          <w:rFonts w:hint="cs"/>
          <w:vertAlign w:val="superscript"/>
          <w:rtl/>
        </w:rPr>
        <w:t>(</w:t>
      </w:r>
      <w:r w:rsidRPr="00363506">
        <w:rPr>
          <w:rStyle w:val="Char5"/>
          <w:vertAlign w:val="superscript"/>
          <w:rtl/>
        </w:rPr>
        <w:footnoteReference w:id="145"/>
      </w:r>
      <w:r w:rsidRPr="00363506">
        <w:rPr>
          <w:rStyle w:val="Char5"/>
          <w:rFonts w:hint="cs"/>
          <w:vertAlign w:val="superscript"/>
          <w:rtl/>
        </w:rPr>
        <w:t>)</w:t>
      </w:r>
      <w:r w:rsidRPr="00CF45B0">
        <w:rPr>
          <w:rStyle w:val="Char5"/>
          <w:rFonts w:hint="cs"/>
          <w:rtl/>
        </w:rPr>
        <w:t>.</w:t>
      </w:r>
    </w:p>
    <w:p w:rsidR="0030246A" w:rsidRPr="00CF45B0" w:rsidRDefault="00136AA8" w:rsidP="00175CFF">
      <w:pPr>
        <w:numPr>
          <w:ilvl w:val="0"/>
          <w:numId w:val="21"/>
        </w:numPr>
        <w:ind w:left="641" w:hanging="357"/>
        <w:jc w:val="both"/>
        <w:rPr>
          <w:rStyle w:val="Char5"/>
          <w:rtl/>
        </w:rPr>
      </w:pPr>
      <w:r>
        <w:rPr>
          <w:rStyle w:val="Char5"/>
          <w:rFonts w:hint="cs"/>
          <w:rtl/>
        </w:rPr>
        <w:t>دربارۀ</w:t>
      </w:r>
      <w:r w:rsidR="00897C50" w:rsidRPr="00CF45B0">
        <w:rPr>
          <w:rStyle w:val="Char5"/>
          <w:rFonts w:hint="cs"/>
          <w:rtl/>
        </w:rPr>
        <w:t xml:space="preserve"> کشت گیاهانی که منبع تولید مواد مخدر هستند، از آن جایی که منابع تولید</w:t>
      </w:r>
      <w:r w:rsidR="00CE5B74" w:rsidRPr="00CF45B0">
        <w:rPr>
          <w:rStyle w:val="Char5"/>
          <w:rFonts w:hint="cs"/>
          <w:rtl/>
        </w:rPr>
        <w:t xml:space="preserve"> این‌ها </w:t>
      </w:r>
      <w:r w:rsidR="00897C50" w:rsidRPr="00CF45B0">
        <w:rPr>
          <w:rStyle w:val="Char5"/>
          <w:rFonts w:hint="cs"/>
          <w:rtl/>
        </w:rPr>
        <w:t>مصارف دیگر هم دارد مقلاً پزشکان در تولید داروهای مسکن آن را به کثرت بکار می‌برند، پس حکم کشت منابع مواد مخدر ب</w:t>
      </w:r>
      <w:r w:rsidR="001671D9" w:rsidRPr="00CF45B0">
        <w:rPr>
          <w:rStyle w:val="Char5"/>
          <w:rFonts w:hint="cs"/>
          <w:rtl/>
        </w:rPr>
        <w:t>ه اعتبار محل صرف متفاوت می‌باشد؛</w:t>
      </w:r>
      <w:r w:rsidR="00897C50" w:rsidRPr="00CF45B0">
        <w:rPr>
          <w:rStyle w:val="Char5"/>
          <w:rFonts w:hint="cs"/>
          <w:rtl/>
        </w:rPr>
        <w:t xml:space="preserve"> چنانچه کشت برای استعمال در داروسازی باشد مباح است و اگر برای موارد ناجایز باشد، حرام است.</w:t>
      </w:r>
    </w:p>
    <w:p w:rsidR="00897C50" w:rsidRPr="00CF45B0" w:rsidRDefault="00284770" w:rsidP="00E460C3">
      <w:pPr>
        <w:ind w:firstLine="284"/>
        <w:jc w:val="both"/>
        <w:rPr>
          <w:rStyle w:val="Char5"/>
          <w:rtl/>
        </w:rPr>
      </w:pPr>
      <w:r w:rsidRPr="00CF45B0">
        <w:rPr>
          <w:rStyle w:val="Char5"/>
          <w:rFonts w:hint="cs"/>
          <w:rtl/>
        </w:rPr>
        <w:t>البته باز</w:t>
      </w:r>
      <w:r w:rsidR="001671D9" w:rsidRPr="00CF45B0">
        <w:rPr>
          <w:rStyle w:val="Char5"/>
          <w:rFonts w:hint="cs"/>
          <w:rtl/>
        </w:rPr>
        <w:t>هم بنا</w:t>
      </w:r>
      <w:r w:rsidRPr="00CF45B0">
        <w:rPr>
          <w:rStyle w:val="Char5"/>
          <w:rFonts w:hint="cs"/>
          <w:rtl/>
        </w:rPr>
        <w:t>بر فساد زمانه اجازۀ کشت آن عمومی نیست</w:t>
      </w:r>
      <w:r w:rsidR="001671D9" w:rsidRPr="00CF45B0">
        <w:rPr>
          <w:rStyle w:val="Char5"/>
          <w:rFonts w:hint="cs"/>
          <w:rtl/>
        </w:rPr>
        <w:t>،</w:t>
      </w:r>
      <w:r w:rsidRPr="00CF45B0">
        <w:rPr>
          <w:rStyle w:val="Char5"/>
          <w:rFonts w:hint="cs"/>
          <w:rtl/>
        </w:rPr>
        <w:t xml:space="preserve"> </w:t>
      </w:r>
      <w:r w:rsidR="00634C5D" w:rsidRPr="00CF45B0">
        <w:rPr>
          <w:rStyle w:val="Char5"/>
          <w:rFonts w:hint="cs"/>
          <w:rtl/>
        </w:rPr>
        <w:t>بلکه حکومت وقت انتظام کاشت مقدار لازم را در اختیار خود داشته باشد.</w:t>
      </w:r>
    </w:p>
    <w:p w:rsidR="00634C5D" w:rsidRPr="00CF45B0" w:rsidRDefault="00FC706A" w:rsidP="00E460C3">
      <w:pPr>
        <w:ind w:firstLine="284"/>
        <w:jc w:val="both"/>
        <w:rPr>
          <w:rStyle w:val="Char5"/>
          <w:rtl/>
        </w:rPr>
      </w:pPr>
      <w:r w:rsidRPr="00CF45B0">
        <w:rPr>
          <w:rStyle w:val="Char5"/>
          <w:rFonts w:hint="cs"/>
          <w:rtl/>
        </w:rPr>
        <w:t xml:space="preserve">باید دانست که حکم مذکور فقط تا حد کشت و زرع است، اما از </w:t>
      </w:r>
      <w:r w:rsidR="001671D9" w:rsidRPr="00CF45B0">
        <w:rPr>
          <w:rStyle w:val="Char5"/>
          <w:rFonts w:hint="cs"/>
          <w:rtl/>
        </w:rPr>
        <w:t xml:space="preserve">گیاه آن تریاک، هروئین و... درست </w:t>
      </w:r>
      <w:r w:rsidRPr="00CF45B0">
        <w:rPr>
          <w:rStyle w:val="Char5"/>
          <w:rFonts w:hint="cs"/>
          <w:rtl/>
        </w:rPr>
        <w:t>کردن حرام است چه سازنده، دولت باشد یا ملت.</w:t>
      </w:r>
    </w:p>
    <w:p w:rsidR="00FC706A" w:rsidRPr="00CF45B0" w:rsidRDefault="00180C54" w:rsidP="00434928">
      <w:pPr>
        <w:ind w:firstLine="284"/>
        <w:jc w:val="both"/>
        <w:rPr>
          <w:rStyle w:val="Char5"/>
          <w:rtl/>
        </w:rPr>
      </w:pPr>
      <w:r w:rsidRPr="00CF45B0">
        <w:rPr>
          <w:rStyle w:val="Char5"/>
          <w:rFonts w:hint="cs"/>
          <w:rtl/>
        </w:rPr>
        <w:t>علامه عبدالحی</w:t>
      </w:r>
      <w:r>
        <w:rPr>
          <w:rFonts w:cs="CTraditional Arabic" w:hint="cs"/>
          <w:rtl/>
          <w:lang w:bidi="fa-IR"/>
        </w:rPr>
        <w:t>/</w:t>
      </w:r>
      <w:r w:rsidRPr="00CF45B0">
        <w:rPr>
          <w:rStyle w:val="Char5"/>
          <w:rFonts w:hint="cs"/>
          <w:rtl/>
        </w:rPr>
        <w:t xml:space="preserve"> در </w:t>
      </w:r>
      <w:r w:rsidRPr="005C11CE">
        <w:rPr>
          <w:rStyle w:val="Char5"/>
          <w:rFonts w:hint="cs"/>
          <w:rtl/>
        </w:rPr>
        <w:t>مجمو</w:t>
      </w:r>
      <w:r w:rsidR="00E705CC" w:rsidRPr="005C11CE">
        <w:rPr>
          <w:rStyle w:val="Char5"/>
          <w:rtl/>
        </w:rPr>
        <w:t>عة</w:t>
      </w:r>
      <w:r w:rsidRPr="005C11CE">
        <w:rPr>
          <w:rStyle w:val="Char5"/>
          <w:rFonts w:hint="cs"/>
          <w:rtl/>
        </w:rPr>
        <w:t xml:space="preserve"> الفتاوی</w:t>
      </w:r>
      <w:r w:rsidRPr="00CF45B0">
        <w:rPr>
          <w:rStyle w:val="Char5"/>
          <w:rFonts w:hint="cs"/>
          <w:rtl/>
        </w:rPr>
        <w:t xml:space="preserve"> می‌نویسند: کشت دانه خشخاش درست است اما افیون درست کردن و فروختن آن حرام است</w:t>
      </w:r>
      <w:r w:rsidRPr="00363506">
        <w:rPr>
          <w:rStyle w:val="Char5"/>
          <w:rFonts w:hint="cs"/>
          <w:vertAlign w:val="superscript"/>
          <w:rtl/>
        </w:rPr>
        <w:t>(</w:t>
      </w:r>
      <w:r w:rsidRPr="00363506">
        <w:rPr>
          <w:rStyle w:val="Char5"/>
          <w:vertAlign w:val="superscript"/>
          <w:rtl/>
        </w:rPr>
        <w:footnoteReference w:id="146"/>
      </w:r>
      <w:r w:rsidRPr="00363506">
        <w:rPr>
          <w:rStyle w:val="Char5"/>
          <w:rFonts w:hint="cs"/>
          <w:vertAlign w:val="superscript"/>
          <w:rtl/>
        </w:rPr>
        <w:t>)</w:t>
      </w:r>
      <w:r w:rsidRPr="00CF45B0">
        <w:rPr>
          <w:rStyle w:val="Char5"/>
          <w:rFonts w:hint="cs"/>
          <w:rtl/>
        </w:rPr>
        <w:t>.</w:t>
      </w:r>
    </w:p>
    <w:p w:rsidR="004504BF" w:rsidRPr="00F672E6" w:rsidRDefault="0099261C" w:rsidP="00CB6E7B">
      <w:pPr>
        <w:ind w:firstLine="284"/>
        <w:jc w:val="both"/>
        <w:rPr>
          <w:rStyle w:val="Char9"/>
          <w:rtl/>
        </w:rPr>
      </w:pPr>
      <w:r w:rsidRPr="00CF45B0">
        <w:rPr>
          <w:rStyle w:val="Char5"/>
          <w:rFonts w:hint="cs"/>
          <w:rtl/>
        </w:rPr>
        <w:t>بنده ضعیف می‌گوید:</w:t>
      </w:r>
      <w:r w:rsidR="001B63CB" w:rsidRPr="00CF45B0">
        <w:rPr>
          <w:rStyle w:val="Char5"/>
          <w:rFonts w:hint="cs"/>
          <w:rtl/>
        </w:rPr>
        <w:t xml:space="preserve"> </w:t>
      </w:r>
      <w:r w:rsidRPr="00CF45B0">
        <w:rPr>
          <w:rStyle w:val="Char5"/>
          <w:rFonts w:hint="cs"/>
          <w:rtl/>
        </w:rPr>
        <w:t>[</w:t>
      </w:r>
      <w:r w:rsidR="001B63CB" w:rsidRPr="00CF45B0">
        <w:rPr>
          <w:rStyle w:val="Char5"/>
          <w:rFonts w:hint="cs"/>
          <w:rtl/>
        </w:rPr>
        <w:t>و</w:t>
      </w:r>
      <w:r w:rsidR="001671D9" w:rsidRPr="00CF45B0">
        <w:rPr>
          <w:rStyle w:val="Char5"/>
          <w:rFonts w:hint="cs"/>
          <w:rtl/>
        </w:rPr>
        <w:t xml:space="preserve"> </w:t>
      </w:r>
      <w:r w:rsidR="001B63CB" w:rsidRPr="00CF45B0">
        <w:rPr>
          <w:rStyle w:val="Char5"/>
          <w:rFonts w:hint="cs"/>
          <w:rtl/>
        </w:rPr>
        <w:t>بالله التوفیق</w:t>
      </w:r>
      <w:r w:rsidRPr="00CF45B0">
        <w:rPr>
          <w:rStyle w:val="Char5"/>
          <w:rFonts w:hint="cs"/>
          <w:rtl/>
        </w:rPr>
        <w:t>]</w:t>
      </w:r>
      <w:r w:rsidR="001B63CB" w:rsidRPr="00CF45B0">
        <w:rPr>
          <w:rStyle w:val="Char5"/>
          <w:rFonts w:hint="cs"/>
          <w:rtl/>
        </w:rPr>
        <w:t xml:space="preserve"> کشت و زرع نبات گیاهانی که منبع تولید مواد مخدر می‌باشند حرام است</w:t>
      </w:r>
      <w:r w:rsidR="001671D9" w:rsidRPr="00CF45B0">
        <w:rPr>
          <w:rStyle w:val="Char5"/>
          <w:rFonts w:hint="cs"/>
          <w:rtl/>
        </w:rPr>
        <w:t>، زیرا که در این</w:t>
      </w:r>
      <w:r w:rsidR="001B63CB" w:rsidRPr="00CF45B0">
        <w:rPr>
          <w:rStyle w:val="Char5"/>
          <w:rFonts w:hint="cs"/>
          <w:rtl/>
        </w:rPr>
        <w:t xml:space="preserve"> اعانت بر معصیت و گناه وجود دارد در حالیکه در قرآن مجید آمده است</w:t>
      </w:r>
      <w:r w:rsidR="001671D9" w:rsidRPr="00CF45B0">
        <w:rPr>
          <w:rStyle w:val="Char5"/>
          <w:rFonts w:hint="cs"/>
          <w:rtl/>
        </w:rPr>
        <w:t>:</w:t>
      </w:r>
      <w:r w:rsidR="00CB6E7B" w:rsidRPr="00CF45B0">
        <w:rPr>
          <w:rStyle w:val="Char5"/>
          <w:rFonts w:hint="cs"/>
          <w:rtl/>
        </w:rPr>
        <w:t xml:space="preserve"> </w:t>
      </w:r>
      <w:r w:rsidR="00CB6E7B">
        <w:rPr>
          <w:rFonts w:ascii="Traditional Arabic" w:hAnsi="Traditional Arabic" w:cs="Traditional Arabic"/>
          <w:rtl/>
          <w:lang w:bidi="fa-IR"/>
        </w:rPr>
        <w:t>﴿</w:t>
      </w:r>
      <w:r w:rsidR="00CB6E7B" w:rsidRPr="00F672E6">
        <w:rPr>
          <w:rStyle w:val="Char9"/>
          <w:rtl/>
        </w:rPr>
        <w:t xml:space="preserve">وَلَا تَعَاوَنُواْ عَلَى </w:t>
      </w:r>
      <w:r w:rsidR="00CB6E7B" w:rsidRPr="00F672E6">
        <w:rPr>
          <w:rStyle w:val="Char9"/>
          <w:rFonts w:hint="cs"/>
          <w:rtl/>
        </w:rPr>
        <w:t>ٱ</w:t>
      </w:r>
      <w:r w:rsidR="00CB6E7B" w:rsidRPr="00F672E6">
        <w:rPr>
          <w:rStyle w:val="Char9"/>
          <w:rFonts w:hint="eastAsia"/>
          <w:rtl/>
        </w:rPr>
        <w:t>لۡإِثۡمِ</w:t>
      </w:r>
      <w:r w:rsidR="00CB6E7B" w:rsidRPr="00F672E6">
        <w:rPr>
          <w:rStyle w:val="Char9"/>
          <w:rtl/>
        </w:rPr>
        <w:t xml:space="preserve"> وَ</w:t>
      </w:r>
      <w:r w:rsidR="00CB6E7B" w:rsidRPr="00F672E6">
        <w:rPr>
          <w:rStyle w:val="Char9"/>
          <w:rFonts w:hint="cs"/>
          <w:rtl/>
        </w:rPr>
        <w:t>ٱ</w:t>
      </w:r>
      <w:r w:rsidR="00CB6E7B" w:rsidRPr="00F672E6">
        <w:rPr>
          <w:rStyle w:val="Char9"/>
          <w:rFonts w:hint="eastAsia"/>
          <w:rtl/>
        </w:rPr>
        <w:t>لۡعُدۡوَٰنِۚ</w:t>
      </w:r>
      <w:r w:rsidR="00CB6E7B">
        <w:rPr>
          <w:rFonts w:ascii="Traditional Arabic" w:hAnsi="Traditional Arabic" w:cs="Traditional Arabic"/>
          <w:rtl/>
          <w:lang w:bidi="fa-IR"/>
        </w:rPr>
        <w:t>﴾</w:t>
      </w:r>
      <w:r w:rsidR="00CB6E7B" w:rsidRPr="00CF45B0">
        <w:rPr>
          <w:rStyle w:val="Char5"/>
          <w:rFonts w:hint="cs"/>
          <w:rtl/>
        </w:rPr>
        <w:t xml:space="preserve"> </w:t>
      </w:r>
      <w:r w:rsidR="00CB6E7B" w:rsidRPr="005C11CE">
        <w:rPr>
          <w:rStyle w:val="Char7"/>
          <w:rtl/>
        </w:rPr>
        <w:t>[المائدة: 2]</w:t>
      </w:r>
      <w:r w:rsidR="00CB6E7B" w:rsidRPr="00CF45B0">
        <w:rPr>
          <w:rStyle w:val="Char5"/>
          <w:rFonts w:hint="cs"/>
          <w:rtl/>
        </w:rPr>
        <w:t>.</w:t>
      </w:r>
      <w:r w:rsidR="001B63CB" w:rsidRPr="00CF45B0">
        <w:rPr>
          <w:rStyle w:val="Char5"/>
          <w:rFonts w:hint="cs"/>
          <w:rtl/>
        </w:rPr>
        <w:t xml:space="preserve"> که </w:t>
      </w:r>
      <w:r w:rsidR="004504BF" w:rsidRPr="00CF45B0">
        <w:rPr>
          <w:rStyle w:val="Char5"/>
          <w:rFonts w:hint="cs"/>
          <w:rtl/>
        </w:rPr>
        <w:t>در گنا</w:t>
      </w:r>
      <w:r w:rsidR="001671D9" w:rsidRPr="00CF45B0">
        <w:rPr>
          <w:rStyle w:val="Char5"/>
          <w:rFonts w:hint="cs"/>
          <w:rtl/>
        </w:rPr>
        <w:t>ه و دشمنی یکدیگر را اعانت نکنید. و بدیهی است در این</w:t>
      </w:r>
      <w:r w:rsidR="004504BF" w:rsidRPr="00CF45B0">
        <w:rPr>
          <w:rStyle w:val="Char5"/>
          <w:rFonts w:hint="cs"/>
          <w:rtl/>
        </w:rPr>
        <w:t xml:space="preserve"> تعاون بر معصیت است و شامل به ترویج دادن مخدرات و نشر کردن رزائل در صفوف مسلمین و با مجرمین تعاون کردن و نیز راضی بودن بر تعاطر مردم، و راضی بودن بر معصیت هم معصیت است چنانکه ظاهر است.</w:t>
      </w:r>
    </w:p>
    <w:p w:rsidR="004504BF" w:rsidRPr="00CF45B0" w:rsidRDefault="004504BF" w:rsidP="00E705CC">
      <w:pPr>
        <w:ind w:firstLine="284"/>
        <w:jc w:val="both"/>
        <w:rPr>
          <w:rStyle w:val="Char5"/>
          <w:rtl/>
        </w:rPr>
      </w:pPr>
      <w:r w:rsidRPr="00CF45B0">
        <w:rPr>
          <w:rStyle w:val="Char5"/>
          <w:rFonts w:hint="cs"/>
          <w:rtl/>
        </w:rPr>
        <w:t>در حاشیه ردال</w:t>
      </w:r>
      <w:r w:rsidR="0099261C" w:rsidRPr="00CF45B0">
        <w:rPr>
          <w:rStyle w:val="Char5"/>
          <w:rFonts w:hint="cs"/>
          <w:rtl/>
        </w:rPr>
        <w:t>مخ</w:t>
      </w:r>
      <w:r w:rsidRPr="00CF45B0">
        <w:rPr>
          <w:rStyle w:val="Char5"/>
          <w:rFonts w:hint="cs"/>
          <w:rtl/>
        </w:rPr>
        <w:t xml:space="preserve">تار آمده: </w:t>
      </w:r>
      <w:r w:rsidR="00E705CC" w:rsidRPr="00CF45B0">
        <w:rPr>
          <w:rStyle w:val="Char5"/>
          <w:rFonts w:hint="cs"/>
          <w:rtl/>
        </w:rPr>
        <w:t>«</w:t>
      </w:r>
      <w:r w:rsidRPr="00CF45B0">
        <w:rPr>
          <w:rStyle w:val="Char5"/>
          <w:rFonts w:hint="cs"/>
          <w:rtl/>
        </w:rPr>
        <w:t xml:space="preserve">این </w:t>
      </w:r>
      <w:r w:rsidR="001671D9" w:rsidRPr="00CF45B0">
        <w:rPr>
          <w:rStyle w:val="Char5"/>
          <w:rFonts w:hint="cs"/>
          <w:rtl/>
        </w:rPr>
        <w:t>زراعت سبب مودی است به حرام و هر</w:t>
      </w:r>
      <w:r w:rsidRPr="00CF45B0">
        <w:rPr>
          <w:rStyle w:val="Char5"/>
          <w:rFonts w:hint="cs"/>
          <w:rtl/>
        </w:rPr>
        <w:t>چه مودی به حرام باشد حرام است</w:t>
      </w:r>
      <w:r w:rsidR="00E705CC" w:rsidRPr="00CF45B0">
        <w:rPr>
          <w:rStyle w:val="Char5"/>
          <w:rFonts w:hint="cs"/>
          <w:rtl/>
        </w:rPr>
        <w:t>»</w:t>
      </w:r>
      <w:r w:rsidRPr="00CF45B0">
        <w:rPr>
          <w:rStyle w:val="Char5"/>
          <w:rFonts w:hint="cs"/>
          <w:rtl/>
        </w:rPr>
        <w:t xml:space="preserve"> </w:t>
      </w:r>
      <w:r w:rsidRPr="00E705CC">
        <w:rPr>
          <w:rStyle w:val="Char0"/>
          <w:rFonts w:hint="cs"/>
          <w:rtl/>
        </w:rPr>
        <w:t>فهذه ایضاً</w:t>
      </w:r>
      <w:r w:rsidR="00E11F8C" w:rsidRPr="00E705CC">
        <w:rPr>
          <w:rStyle w:val="Char0"/>
          <w:rFonts w:hint="cs"/>
          <w:rtl/>
        </w:rPr>
        <w:t xml:space="preserve"> حرام بانتاج القضیه</w:t>
      </w:r>
      <w:r w:rsidR="00E11F8C" w:rsidRPr="00363506">
        <w:rPr>
          <w:rStyle w:val="Char5"/>
          <w:rFonts w:hint="cs"/>
          <w:vertAlign w:val="superscript"/>
          <w:rtl/>
        </w:rPr>
        <w:t>(</w:t>
      </w:r>
      <w:r w:rsidR="00E11F8C" w:rsidRPr="00363506">
        <w:rPr>
          <w:rStyle w:val="Char5"/>
          <w:vertAlign w:val="superscript"/>
          <w:rtl/>
        </w:rPr>
        <w:footnoteReference w:id="147"/>
      </w:r>
      <w:r w:rsidR="00E11F8C" w:rsidRPr="00363506">
        <w:rPr>
          <w:rStyle w:val="Char5"/>
          <w:rFonts w:hint="cs"/>
          <w:vertAlign w:val="superscript"/>
          <w:rtl/>
        </w:rPr>
        <w:t>)</w:t>
      </w:r>
      <w:r w:rsidR="00E11F8C" w:rsidRPr="00CF45B0">
        <w:rPr>
          <w:rStyle w:val="Char5"/>
          <w:rFonts w:hint="cs"/>
          <w:rtl/>
        </w:rPr>
        <w:t>.</w:t>
      </w:r>
    </w:p>
    <w:p w:rsidR="004504BF" w:rsidRPr="00CF45B0" w:rsidRDefault="00E11F8C" w:rsidP="00E460C3">
      <w:pPr>
        <w:ind w:firstLine="284"/>
        <w:jc w:val="both"/>
        <w:rPr>
          <w:rStyle w:val="Char5"/>
          <w:rtl/>
        </w:rPr>
      </w:pPr>
      <w:r w:rsidRPr="00CF45B0">
        <w:rPr>
          <w:rStyle w:val="Char5"/>
          <w:rFonts w:hint="cs"/>
          <w:rtl/>
        </w:rPr>
        <w:t>و در ذخیره احادیث</w:t>
      </w:r>
      <w:r w:rsidR="0099261C" w:rsidRPr="00CF45B0">
        <w:rPr>
          <w:rStyle w:val="Char5"/>
          <w:rFonts w:hint="cs"/>
          <w:rtl/>
        </w:rPr>
        <w:t>،</w:t>
      </w:r>
      <w:r w:rsidRPr="00CF45B0">
        <w:rPr>
          <w:rStyle w:val="Char5"/>
          <w:rFonts w:hint="cs"/>
          <w:rtl/>
        </w:rPr>
        <w:t xml:space="preserve"> احادیثی مل</w:t>
      </w:r>
      <w:r w:rsidR="001671D9" w:rsidRPr="00CF45B0">
        <w:rPr>
          <w:rStyle w:val="Char5"/>
          <w:rFonts w:hint="cs"/>
          <w:rtl/>
        </w:rPr>
        <w:t>احظه می‌گردد که از</w:t>
      </w:r>
      <w:r w:rsidR="00F53EF9" w:rsidRPr="00CF45B0">
        <w:rPr>
          <w:rStyle w:val="Char5"/>
          <w:rFonts w:hint="cs"/>
          <w:rtl/>
        </w:rPr>
        <w:t xml:space="preserve"> آن‌ها </w:t>
      </w:r>
      <w:r w:rsidR="001671D9" w:rsidRPr="00CF45B0">
        <w:rPr>
          <w:rStyle w:val="Char5"/>
          <w:rFonts w:hint="cs"/>
          <w:rtl/>
        </w:rPr>
        <w:t>چنین بر</w:t>
      </w:r>
      <w:r w:rsidRPr="00CF45B0">
        <w:rPr>
          <w:rStyle w:val="Char5"/>
          <w:rFonts w:hint="cs"/>
          <w:rtl/>
        </w:rPr>
        <w:t>می</w:t>
      </w:r>
      <w:r w:rsidR="001671D9" w:rsidRPr="00CF45B0">
        <w:rPr>
          <w:rStyle w:val="Char5"/>
          <w:rFonts w:hint="cs"/>
          <w:rtl/>
        </w:rPr>
        <w:t>‌آید (هر</w:t>
      </w:r>
      <w:r w:rsidRPr="00CF45B0">
        <w:rPr>
          <w:rStyle w:val="Char5"/>
          <w:rFonts w:hint="cs"/>
          <w:rtl/>
        </w:rPr>
        <w:t>آنچه که الله تعالی انتفاع از ذاتش را حرام قرار داده</w:t>
      </w:r>
      <w:r w:rsidR="00F53EF9" w:rsidRPr="00CF45B0">
        <w:rPr>
          <w:rStyle w:val="Char5"/>
          <w:rFonts w:hint="cs"/>
          <w:rtl/>
        </w:rPr>
        <w:t xml:space="preserve">‌اند </w:t>
      </w:r>
      <w:r w:rsidRPr="00CF45B0">
        <w:rPr>
          <w:rStyle w:val="Char5"/>
          <w:rFonts w:hint="cs"/>
          <w:rtl/>
        </w:rPr>
        <w:t>بیع و ثمن آن هم ح</w:t>
      </w:r>
      <w:r w:rsidR="001671D9" w:rsidRPr="00CF45B0">
        <w:rPr>
          <w:rStyle w:val="Char5"/>
          <w:rFonts w:hint="cs"/>
          <w:rtl/>
        </w:rPr>
        <w:t>ر</w:t>
      </w:r>
      <w:r w:rsidRPr="00CF45B0">
        <w:rPr>
          <w:rStyle w:val="Char5"/>
          <w:rFonts w:hint="cs"/>
          <w:rtl/>
        </w:rPr>
        <w:t>ام است، چنانکه در صحیح بخاری و مسلم می‌آید) (خداوند لعنت کند بر یهود، الله تعالی شحم (چربی) حیوانات را بر</w:t>
      </w:r>
      <w:r w:rsidR="00F53EF9" w:rsidRPr="00CF45B0">
        <w:rPr>
          <w:rStyle w:val="Char5"/>
          <w:rFonts w:hint="cs"/>
          <w:rtl/>
        </w:rPr>
        <w:t xml:space="preserve"> آن‌ها </w:t>
      </w:r>
      <w:r w:rsidR="001671D9" w:rsidRPr="00CF45B0">
        <w:rPr>
          <w:rStyle w:val="Char5"/>
          <w:rFonts w:hint="cs"/>
          <w:rtl/>
        </w:rPr>
        <w:t>حرام کرده بود</w:t>
      </w:r>
      <w:r w:rsidR="00F53EF9" w:rsidRPr="00CF45B0">
        <w:rPr>
          <w:rStyle w:val="Char5"/>
          <w:rFonts w:hint="cs"/>
          <w:rtl/>
        </w:rPr>
        <w:t xml:space="preserve"> آن‌ها </w:t>
      </w:r>
      <w:r w:rsidR="001671D9" w:rsidRPr="00CF45B0">
        <w:rPr>
          <w:rStyle w:val="Char5"/>
          <w:rFonts w:hint="cs"/>
          <w:rtl/>
        </w:rPr>
        <w:t>چربی را ف</w:t>
      </w:r>
      <w:r w:rsidRPr="00CF45B0">
        <w:rPr>
          <w:rStyle w:val="Char5"/>
          <w:rFonts w:hint="cs"/>
          <w:rtl/>
        </w:rPr>
        <w:t>روخته از ثمن آن استفاده نمودند</w:t>
      </w:r>
      <w:r w:rsidRPr="00363506">
        <w:rPr>
          <w:rStyle w:val="Char5"/>
          <w:rFonts w:hint="cs"/>
          <w:vertAlign w:val="superscript"/>
          <w:rtl/>
        </w:rPr>
        <w:t>(</w:t>
      </w:r>
      <w:r w:rsidRPr="00363506">
        <w:rPr>
          <w:rStyle w:val="Char5"/>
          <w:vertAlign w:val="superscript"/>
          <w:rtl/>
        </w:rPr>
        <w:footnoteReference w:id="148"/>
      </w:r>
      <w:r w:rsidRPr="00363506">
        <w:rPr>
          <w:rStyle w:val="Char5"/>
          <w:rFonts w:hint="cs"/>
          <w:vertAlign w:val="superscript"/>
          <w:rtl/>
        </w:rPr>
        <w:t>)</w:t>
      </w:r>
      <w:r w:rsidRPr="00CF45B0">
        <w:rPr>
          <w:rStyle w:val="Char5"/>
          <w:rFonts w:hint="cs"/>
          <w:rtl/>
        </w:rPr>
        <w:t>.</w:t>
      </w:r>
    </w:p>
    <w:p w:rsidR="00D84698" w:rsidRPr="00CF45B0" w:rsidRDefault="0019102E" w:rsidP="00E460C3">
      <w:pPr>
        <w:ind w:firstLine="284"/>
        <w:jc w:val="both"/>
        <w:rPr>
          <w:rStyle w:val="Char5"/>
          <w:rtl/>
        </w:rPr>
      </w:pPr>
      <w:r w:rsidRPr="00CF45B0">
        <w:rPr>
          <w:rStyle w:val="Char5"/>
          <w:rFonts w:hint="cs"/>
          <w:rtl/>
        </w:rPr>
        <w:t>فقهای کرام صراحت نموده</w:t>
      </w:r>
      <w:r w:rsidR="00F53EF9" w:rsidRPr="00CF45B0">
        <w:rPr>
          <w:rStyle w:val="Char5"/>
          <w:rFonts w:hint="cs"/>
          <w:rtl/>
        </w:rPr>
        <w:t xml:space="preserve">‌اند </w:t>
      </w:r>
      <w:r w:rsidRPr="00CF45B0">
        <w:rPr>
          <w:rStyle w:val="Char5"/>
          <w:rFonts w:hint="cs"/>
          <w:rtl/>
        </w:rPr>
        <w:t>که فروش انگور به شخصی که از انگور شراب درست می‌کند حرام است، چنانکه به حرام بودن فروش اسلحه در زمان فتنه تصریح کرده</w:t>
      </w:r>
      <w:r w:rsidR="00943009" w:rsidRPr="00CF45B0">
        <w:rPr>
          <w:rStyle w:val="Char5"/>
          <w:rFonts w:hint="cs"/>
          <w:rtl/>
        </w:rPr>
        <w:t>‌اند؛</w:t>
      </w:r>
      <w:r w:rsidRPr="00CF45B0">
        <w:rPr>
          <w:rStyle w:val="Char5"/>
          <w:rFonts w:hint="cs"/>
          <w:rtl/>
        </w:rPr>
        <w:t xml:space="preserve"> حالانکه زراعت مخدرات و فروش آن ممنوع‌تر است.</w:t>
      </w:r>
    </w:p>
    <w:p w:rsidR="0019102E" w:rsidRPr="00CF45B0" w:rsidRDefault="000E0385" w:rsidP="00E460C3">
      <w:pPr>
        <w:ind w:firstLine="284"/>
        <w:jc w:val="both"/>
        <w:rPr>
          <w:rStyle w:val="Char5"/>
          <w:rtl/>
        </w:rPr>
      </w:pPr>
      <w:r w:rsidRPr="00CF45B0">
        <w:rPr>
          <w:rStyle w:val="Char5"/>
          <w:rFonts w:hint="cs"/>
          <w:rtl/>
        </w:rPr>
        <w:t>پیامبر اسلام</w:t>
      </w:r>
      <w:r w:rsidR="00FF6D46" w:rsidRPr="00FF6D46">
        <w:rPr>
          <w:rStyle w:val="Char5"/>
          <w:rFonts w:cs="CTraditional Arabic" w:hint="cs"/>
          <w:rtl/>
        </w:rPr>
        <w:t xml:space="preserve"> ج</w:t>
      </w:r>
      <w:r w:rsidRPr="00CF45B0">
        <w:rPr>
          <w:rStyle w:val="Char5"/>
          <w:rFonts w:hint="cs"/>
          <w:rtl/>
        </w:rPr>
        <w:t xml:space="preserve"> ارشاد فرموده</w:t>
      </w:r>
      <w:r w:rsidR="00CE5B74" w:rsidRPr="00CF45B0">
        <w:rPr>
          <w:rStyle w:val="Char5"/>
          <w:rFonts w:hint="cs"/>
          <w:rtl/>
        </w:rPr>
        <w:t>‌اند:</w:t>
      </w:r>
      <w:r w:rsidRPr="00CF45B0">
        <w:rPr>
          <w:rStyle w:val="Char5"/>
          <w:rFonts w:hint="cs"/>
          <w:rtl/>
        </w:rPr>
        <w:t xml:space="preserve"> (خداوند لعنت کرد بر شراب، و سازنده، نوشنده،</w:t>
      </w:r>
      <w:r w:rsidR="001671D9" w:rsidRPr="00CF45B0">
        <w:rPr>
          <w:rStyle w:val="Char5"/>
          <w:rFonts w:hint="cs"/>
          <w:rtl/>
        </w:rPr>
        <w:t xml:space="preserve"> نوشاننده، فروشنده، خریدار، حمل</w:t>
      </w:r>
      <w:r w:rsidR="001671D9" w:rsidRPr="00CF45B0">
        <w:rPr>
          <w:rStyle w:val="Char5"/>
          <w:rFonts w:hint="eastAsia"/>
          <w:rtl/>
        </w:rPr>
        <w:t>‌</w:t>
      </w:r>
      <w:r w:rsidRPr="00CF45B0">
        <w:rPr>
          <w:rStyle w:val="Char5"/>
          <w:rFonts w:hint="cs"/>
          <w:rtl/>
        </w:rPr>
        <w:t>کننده و کسی که بر</w:t>
      </w:r>
      <w:r w:rsidR="001671D9" w:rsidRPr="00CF45B0">
        <w:rPr>
          <w:rStyle w:val="Char5"/>
          <w:rFonts w:hint="cs"/>
          <w:rtl/>
        </w:rPr>
        <w:t>ایش حمل شده و از ثمن آن استفاده</w:t>
      </w:r>
      <w:r w:rsidR="001671D9" w:rsidRPr="00CF45B0">
        <w:rPr>
          <w:rStyle w:val="Char5"/>
          <w:rFonts w:hint="eastAsia"/>
          <w:rtl/>
        </w:rPr>
        <w:t>‌</w:t>
      </w:r>
      <w:r w:rsidRPr="00CF45B0">
        <w:rPr>
          <w:rStyle w:val="Char5"/>
          <w:rFonts w:hint="cs"/>
          <w:rtl/>
        </w:rPr>
        <w:t>کننده) همه‌ی</w:t>
      </w:r>
      <w:r w:rsidR="00CE5B74" w:rsidRPr="00CF45B0">
        <w:rPr>
          <w:rStyle w:val="Char5"/>
          <w:rFonts w:hint="cs"/>
          <w:rtl/>
        </w:rPr>
        <w:t xml:space="preserve"> این‌ها </w:t>
      </w:r>
      <w:r w:rsidRPr="00CF45B0">
        <w:rPr>
          <w:rStyle w:val="Char5"/>
          <w:rFonts w:hint="cs"/>
          <w:rtl/>
        </w:rPr>
        <w:t>ملعون هستند</w:t>
      </w:r>
      <w:r w:rsidRPr="00363506">
        <w:rPr>
          <w:rStyle w:val="Char5"/>
          <w:rFonts w:hint="cs"/>
          <w:vertAlign w:val="superscript"/>
          <w:rtl/>
        </w:rPr>
        <w:t>(</w:t>
      </w:r>
      <w:r w:rsidRPr="00363506">
        <w:rPr>
          <w:rStyle w:val="Char5"/>
          <w:vertAlign w:val="superscript"/>
          <w:rtl/>
        </w:rPr>
        <w:footnoteReference w:id="149"/>
      </w:r>
      <w:r w:rsidRPr="00363506">
        <w:rPr>
          <w:rStyle w:val="Char5"/>
          <w:rFonts w:hint="cs"/>
          <w:vertAlign w:val="superscript"/>
          <w:rtl/>
        </w:rPr>
        <w:t>)</w:t>
      </w:r>
      <w:r w:rsidRPr="00CF45B0">
        <w:rPr>
          <w:rStyle w:val="Char5"/>
          <w:rFonts w:hint="cs"/>
          <w:rtl/>
        </w:rPr>
        <w:t>.</w:t>
      </w:r>
    </w:p>
    <w:p w:rsidR="000E0385" w:rsidRPr="00CF45B0" w:rsidRDefault="00155272" w:rsidP="00E460C3">
      <w:pPr>
        <w:ind w:firstLine="284"/>
        <w:jc w:val="both"/>
        <w:rPr>
          <w:rStyle w:val="Char5"/>
          <w:rtl/>
        </w:rPr>
      </w:pPr>
      <w:r w:rsidRPr="00CF45B0">
        <w:rPr>
          <w:rStyle w:val="Char5"/>
          <w:rFonts w:hint="cs"/>
          <w:rtl/>
        </w:rPr>
        <w:t>3- و 4- معامله و تجارت مواد مخدر نیز ناجایز و حرام است، لذا پول بدست آمده از تجارت آن نیز حرام است.</w:t>
      </w:r>
    </w:p>
    <w:p w:rsidR="00155272" w:rsidRPr="00CF45B0" w:rsidRDefault="004F07E3" w:rsidP="00434928">
      <w:pPr>
        <w:ind w:firstLine="284"/>
        <w:jc w:val="both"/>
        <w:rPr>
          <w:rStyle w:val="Char5"/>
          <w:rtl/>
        </w:rPr>
      </w:pPr>
      <w:r w:rsidRPr="00CF45B0">
        <w:rPr>
          <w:rStyle w:val="Char5"/>
          <w:rFonts w:hint="cs"/>
          <w:rtl/>
        </w:rPr>
        <w:t xml:space="preserve">در فتاوی شامیه آمده که از </w:t>
      </w:r>
      <w:r w:rsidR="00B753B5" w:rsidRPr="00CF45B0">
        <w:rPr>
          <w:rStyle w:val="Char5"/>
          <w:rFonts w:hint="cs"/>
          <w:rtl/>
        </w:rPr>
        <w:t>ا</w:t>
      </w:r>
      <w:r w:rsidRPr="00CF45B0">
        <w:rPr>
          <w:rStyle w:val="Char5"/>
          <w:rFonts w:hint="cs"/>
          <w:rtl/>
        </w:rPr>
        <w:t>بن نجیم</w:t>
      </w:r>
      <w:r>
        <w:rPr>
          <w:rFonts w:cs="CTraditional Arabic" w:hint="cs"/>
          <w:rtl/>
          <w:lang w:bidi="fa-IR"/>
        </w:rPr>
        <w:t>/</w:t>
      </w:r>
      <w:r w:rsidRPr="00CF45B0">
        <w:rPr>
          <w:rStyle w:val="Char5"/>
          <w:rFonts w:hint="cs"/>
          <w:rtl/>
        </w:rPr>
        <w:t xml:space="preserve"> در باره فروش گیاه حشیش سؤال کرده شد، جواب دادند که جایز نیست و منظور از جایز نبودن همان حلال نبودن است</w:t>
      </w:r>
      <w:r w:rsidRPr="00363506">
        <w:rPr>
          <w:rStyle w:val="Char5"/>
          <w:rFonts w:hint="cs"/>
          <w:vertAlign w:val="superscript"/>
          <w:rtl/>
        </w:rPr>
        <w:t>(</w:t>
      </w:r>
      <w:r w:rsidRPr="00363506">
        <w:rPr>
          <w:rStyle w:val="Char5"/>
          <w:vertAlign w:val="superscript"/>
          <w:rtl/>
        </w:rPr>
        <w:footnoteReference w:id="150"/>
      </w:r>
      <w:r w:rsidRPr="00363506">
        <w:rPr>
          <w:rStyle w:val="Char5"/>
          <w:rFonts w:hint="cs"/>
          <w:vertAlign w:val="superscript"/>
          <w:rtl/>
        </w:rPr>
        <w:t>)</w:t>
      </w:r>
      <w:r w:rsidRPr="00CF45B0">
        <w:rPr>
          <w:rStyle w:val="Char5"/>
          <w:rFonts w:hint="cs"/>
          <w:rtl/>
        </w:rPr>
        <w:t>.</w:t>
      </w:r>
    </w:p>
    <w:p w:rsidR="004F07E3" w:rsidRPr="00CF45B0" w:rsidRDefault="006B6B9F" w:rsidP="00E460C3">
      <w:pPr>
        <w:ind w:firstLine="284"/>
        <w:jc w:val="both"/>
        <w:rPr>
          <w:rStyle w:val="Char5"/>
          <w:rtl/>
        </w:rPr>
      </w:pPr>
      <w:r w:rsidRPr="00CF45B0">
        <w:rPr>
          <w:rStyle w:val="Char5"/>
          <w:rFonts w:hint="cs"/>
          <w:rtl/>
        </w:rPr>
        <w:t>حرام بودن فروش شراب شامل حرام بودن فروش هر مسکر (نشئه‌آور) است</w:t>
      </w:r>
      <w:r w:rsidR="006B0892" w:rsidRPr="00CF45B0">
        <w:rPr>
          <w:rStyle w:val="Char5"/>
          <w:rFonts w:hint="cs"/>
          <w:rtl/>
        </w:rPr>
        <w:t>،</w:t>
      </w:r>
      <w:r w:rsidRPr="00CF45B0">
        <w:rPr>
          <w:rStyle w:val="Char5"/>
          <w:rFonts w:hint="cs"/>
          <w:rtl/>
        </w:rPr>
        <w:t xml:space="preserve"> خواه مایع باشد یا جامد... و لقمه ملعون است و... در آمد فاسق</w:t>
      </w:r>
      <w:r w:rsidRPr="00363506">
        <w:rPr>
          <w:rStyle w:val="Char5"/>
          <w:rFonts w:hint="cs"/>
          <w:vertAlign w:val="superscript"/>
          <w:rtl/>
        </w:rPr>
        <w:t>(</w:t>
      </w:r>
      <w:r w:rsidRPr="00363506">
        <w:rPr>
          <w:rStyle w:val="Char5"/>
          <w:vertAlign w:val="superscript"/>
          <w:rtl/>
        </w:rPr>
        <w:footnoteReference w:id="151"/>
      </w:r>
      <w:r w:rsidRPr="00363506">
        <w:rPr>
          <w:rStyle w:val="Char5"/>
          <w:rFonts w:hint="cs"/>
          <w:vertAlign w:val="superscript"/>
          <w:rtl/>
        </w:rPr>
        <w:t>)</w:t>
      </w:r>
      <w:r w:rsidRPr="00CF45B0">
        <w:rPr>
          <w:rStyle w:val="Char5"/>
          <w:rFonts w:hint="cs"/>
          <w:rtl/>
        </w:rPr>
        <w:t>.</w:t>
      </w:r>
    </w:p>
    <w:p w:rsidR="006B6B9F" w:rsidRPr="00CF45B0" w:rsidRDefault="00364186" w:rsidP="00434928">
      <w:pPr>
        <w:ind w:firstLine="284"/>
        <w:jc w:val="both"/>
        <w:rPr>
          <w:rStyle w:val="Char5"/>
          <w:rtl/>
        </w:rPr>
      </w:pPr>
      <w:r w:rsidRPr="00CF45B0">
        <w:rPr>
          <w:rStyle w:val="Char5"/>
          <w:rFonts w:hint="cs"/>
          <w:rtl/>
        </w:rPr>
        <w:t>ابن نجیم مصری</w:t>
      </w:r>
      <w:r>
        <w:rPr>
          <w:rFonts w:cs="CTraditional Arabic" w:hint="cs"/>
          <w:rtl/>
          <w:lang w:bidi="fa-IR"/>
        </w:rPr>
        <w:t>/</w:t>
      </w:r>
      <w:r w:rsidR="0087601C" w:rsidRPr="00CF45B0">
        <w:rPr>
          <w:rStyle w:val="Char5"/>
          <w:rFonts w:hint="cs"/>
          <w:rtl/>
        </w:rPr>
        <w:t xml:space="preserve"> </w:t>
      </w:r>
      <w:r w:rsidRPr="00CF45B0">
        <w:rPr>
          <w:rStyle w:val="Char5"/>
          <w:rFonts w:hint="cs"/>
          <w:rtl/>
        </w:rPr>
        <w:t>می‌فرماید که</w:t>
      </w:r>
      <w:r w:rsidR="0099261C" w:rsidRPr="00CF45B0">
        <w:rPr>
          <w:rStyle w:val="Char5"/>
          <w:rFonts w:hint="cs"/>
          <w:rtl/>
        </w:rPr>
        <w:t>:</w:t>
      </w:r>
      <w:r w:rsidRPr="00CF45B0">
        <w:rPr>
          <w:rStyle w:val="Char5"/>
          <w:rFonts w:hint="cs"/>
          <w:rtl/>
        </w:rPr>
        <w:t xml:space="preserve"> علما</w:t>
      </w:r>
      <w:r w:rsidR="0099261C" w:rsidRPr="00CF45B0">
        <w:rPr>
          <w:rStyle w:val="Char5"/>
          <w:rFonts w:hint="cs"/>
          <w:rtl/>
        </w:rPr>
        <w:t>ء فتوی داده</w:t>
      </w:r>
      <w:r w:rsidR="00F53EF9" w:rsidRPr="00CF45B0">
        <w:rPr>
          <w:rStyle w:val="Char5"/>
          <w:rFonts w:hint="cs"/>
          <w:rtl/>
        </w:rPr>
        <w:t xml:space="preserve">‌اند </w:t>
      </w:r>
      <w:r w:rsidR="0099261C" w:rsidRPr="00CF45B0">
        <w:rPr>
          <w:rStyle w:val="Char5"/>
          <w:rFonts w:hint="cs"/>
          <w:rtl/>
        </w:rPr>
        <w:t>که گیاه ح</w:t>
      </w:r>
      <w:r w:rsidRPr="00CF45B0">
        <w:rPr>
          <w:rStyle w:val="Char5"/>
          <w:rFonts w:hint="cs"/>
          <w:rtl/>
        </w:rPr>
        <w:t>شیش حرام است و تاجر آن مستحق تأدیب است.</w:t>
      </w:r>
    </w:p>
    <w:p w:rsidR="00364186" w:rsidRPr="00CF45B0" w:rsidRDefault="006B0892" w:rsidP="00434928">
      <w:pPr>
        <w:ind w:firstLine="284"/>
        <w:jc w:val="both"/>
        <w:rPr>
          <w:rStyle w:val="Char5"/>
          <w:rtl/>
        </w:rPr>
      </w:pPr>
      <w:r w:rsidRPr="00CF45B0">
        <w:rPr>
          <w:rStyle w:val="Char5"/>
          <w:rFonts w:hint="cs"/>
          <w:rtl/>
        </w:rPr>
        <w:t>بنده ضعیف می‌گوید:</w:t>
      </w:r>
      <w:r w:rsidR="00364186" w:rsidRPr="00CF45B0">
        <w:rPr>
          <w:rStyle w:val="Char5"/>
          <w:rFonts w:hint="cs"/>
          <w:rtl/>
        </w:rPr>
        <w:t xml:space="preserve"> از حدیثی که امام بخاری</w:t>
      </w:r>
      <w:r w:rsidR="00364186">
        <w:rPr>
          <w:rFonts w:cs="CTraditional Arabic" w:hint="cs"/>
          <w:rtl/>
          <w:lang w:bidi="fa-IR"/>
        </w:rPr>
        <w:t>/</w:t>
      </w:r>
      <w:r w:rsidR="00364186" w:rsidRPr="00CF45B0">
        <w:rPr>
          <w:rStyle w:val="Char5"/>
          <w:rFonts w:hint="cs"/>
          <w:rtl/>
        </w:rPr>
        <w:t xml:space="preserve"> و امام مسلم</w:t>
      </w:r>
      <w:r w:rsidR="00364186">
        <w:rPr>
          <w:rFonts w:cs="CTraditional Arabic" w:hint="cs"/>
          <w:rtl/>
          <w:lang w:bidi="fa-IR"/>
        </w:rPr>
        <w:t>/</w:t>
      </w:r>
      <w:r w:rsidR="00364186" w:rsidRPr="00CF45B0">
        <w:rPr>
          <w:rStyle w:val="Char5"/>
          <w:rFonts w:hint="cs"/>
          <w:rtl/>
        </w:rPr>
        <w:t xml:space="preserve"> روایت کرده</w:t>
      </w:r>
      <w:r w:rsidR="00F53EF9" w:rsidRPr="00CF45B0">
        <w:rPr>
          <w:rStyle w:val="Char5"/>
          <w:rFonts w:hint="cs"/>
          <w:rtl/>
        </w:rPr>
        <w:t xml:space="preserve">‌اند </w:t>
      </w:r>
      <w:r w:rsidR="00364186" w:rsidRPr="00CF45B0">
        <w:rPr>
          <w:rStyle w:val="Char5"/>
          <w:rFonts w:hint="cs"/>
          <w:rtl/>
        </w:rPr>
        <w:t>که آن حضرت</w:t>
      </w:r>
      <w:r w:rsidR="00FF6D46" w:rsidRPr="00FF6D46">
        <w:rPr>
          <w:rStyle w:val="Char5"/>
          <w:rFonts w:cs="CTraditional Arabic" w:hint="cs"/>
          <w:rtl/>
        </w:rPr>
        <w:t xml:space="preserve"> ج</w:t>
      </w:r>
      <w:r w:rsidR="0099261C" w:rsidRPr="00CF45B0">
        <w:rPr>
          <w:rStyle w:val="Char5"/>
          <w:rFonts w:hint="cs"/>
          <w:rtl/>
        </w:rPr>
        <w:t xml:space="preserve"> فرمودند: </w:t>
      </w:r>
      <w:r w:rsidR="0099261C">
        <w:rPr>
          <w:rFonts w:cs="Traditional Arabic" w:hint="cs"/>
          <w:rtl/>
          <w:lang w:bidi="fa-IR"/>
        </w:rPr>
        <w:t>«</w:t>
      </w:r>
      <w:r w:rsidR="00364186" w:rsidRPr="00CF45B0">
        <w:rPr>
          <w:rStyle w:val="Char5"/>
          <w:rFonts w:hint="cs"/>
          <w:rtl/>
        </w:rPr>
        <w:t>الله تع</w:t>
      </w:r>
      <w:r w:rsidRPr="00CF45B0">
        <w:rPr>
          <w:rStyle w:val="Char5"/>
          <w:rFonts w:hint="cs"/>
          <w:rtl/>
        </w:rPr>
        <w:t>ا</w:t>
      </w:r>
      <w:r w:rsidR="0099261C" w:rsidRPr="00CF45B0">
        <w:rPr>
          <w:rStyle w:val="Char5"/>
          <w:rFonts w:hint="cs"/>
          <w:rtl/>
        </w:rPr>
        <w:t>لی بر یهود لعنت</w:t>
      </w:r>
      <w:r w:rsidR="00364186" w:rsidRPr="00CF45B0">
        <w:rPr>
          <w:rStyle w:val="Char5"/>
          <w:rFonts w:hint="cs"/>
          <w:rtl/>
        </w:rPr>
        <w:t xml:space="preserve"> کند، الله تع</w:t>
      </w:r>
      <w:r w:rsidRPr="00CF45B0">
        <w:rPr>
          <w:rStyle w:val="Char5"/>
          <w:rFonts w:hint="cs"/>
          <w:rtl/>
        </w:rPr>
        <w:t>ا</w:t>
      </w:r>
      <w:r w:rsidR="00364186" w:rsidRPr="00CF45B0">
        <w:rPr>
          <w:rStyle w:val="Char5"/>
          <w:rFonts w:hint="cs"/>
          <w:rtl/>
        </w:rPr>
        <w:t>لی شحم (چربی) را حرام کرد، باز</w:t>
      </w:r>
      <w:r w:rsidR="00F53EF9" w:rsidRPr="00CF45B0">
        <w:rPr>
          <w:rStyle w:val="Char5"/>
          <w:rFonts w:hint="cs"/>
          <w:rtl/>
        </w:rPr>
        <w:t xml:space="preserve"> آن‌ها </w:t>
      </w:r>
      <w:r w:rsidR="00364186" w:rsidRPr="00CF45B0">
        <w:rPr>
          <w:rStyle w:val="Char5"/>
          <w:rFonts w:hint="cs"/>
          <w:rtl/>
        </w:rPr>
        <w:t>آن را فروخته از د</w:t>
      </w:r>
      <w:r w:rsidRPr="00CF45B0">
        <w:rPr>
          <w:rStyle w:val="Char5"/>
          <w:rFonts w:hint="cs"/>
          <w:rtl/>
        </w:rPr>
        <w:t>ر</w:t>
      </w:r>
      <w:r w:rsidR="0099261C" w:rsidRPr="00CF45B0">
        <w:rPr>
          <w:rStyle w:val="Char5"/>
          <w:rFonts w:hint="cs"/>
          <w:rtl/>
        </w:rPr>
        <w:t>آمد آن استفاده نمودند</w:t>
      </w:r>
      <w:r w:rsidR="0099261C">
        <w:rPr>
          <w:rFonts w:cs="Traditional Arabic" w:hint="cs"/>
          <w:rtl/>
          <w:lang w:bidi="fa-IR"/>
        </w:rPr>
        <w:t>»</w:t>
      </w:r>
      <w:r w:rsidR="00364186" w:rsidRPr="00363506">
        <w:rPr>
          <w:rStyle w:val="Char5"/>
          <w:rFonts w:hint="cs"/>
          <w:vertAlign w:val="superscript"/>
          <w:rtl/>
        </w:rPr>
        <w:t>(</w:t>
      </w:r>
      <w:r w:rsidR="00364186" w:rsidRPr="00363506">
        <w:rPr>
          <w:rStyle w:val="Char5"/>
          <w:vertAlign w:val="superscript"/>
          <w:rtl/>
        </w:rPr>
        <w:footnoteReference w:id="152"/>
      </w:r>
      <w:r w:rsidR="00364186" w:rsidRPr="00363506">
        <w:rPr>
          <w:rStyle w:val="Char5"/>
          <w:rFonts w:hint="cs"/>
          <w:vertAlign w:val="superscript"/>
          <w:rtl/>
        </w:rPr>
        <w:t>)</w:t>
      </w:r>
      <w:r w:rsidR="00364186" w:rsidRPr="00CF45B0">
        <w:rPr>
          <w:rStyle w:val="Char5"/>
          <w:rFonts w:hint="cs"/>
          <w:rtl/>
        </w:rPr>
        <w:t>.</w:t>
      </w:r>
    </w:p>
    <w:p w:rsidR="00E96952" w:rsidRPr="00CF45B0" w:rsidRDefault="006B0892" w:rsidP="00E460C3">
      <w:pPr>
        <w:ind w:firstLine="284"/>
        <w:jc w:val="both"/>
        <w:rPr>
          <w:rStyle w:val="Char5"/>
          <w:rtl/>
        </w:rPr>
      </w:pPr>
      <w:r w:rsidRPr="00CF45B0">
        <w:rPr>
          <w:rStyle w:val="Char5"/>
          <w:rFonts w:hint="cs"/>
          <w:rtl/>
        </w:rPr>
        <w:t>واضح گردید که هر</w:t>
      </w:r>
      <w:r w:rsidR="00E96952" w:rsidRPr="00CF45B0">
        <w:rPr>
          <w:rStyle w:val="Char5"/>
          <w:rFonts w:hint="cs"/>
          <w:rtl/>
        </w:rPr>
        <w:t>چیزی که خداوند متعال انتفاع آن ر</w:t>
      </w:r>
      <w:r w:rsidRPr="00CF45B0">
        <w:rPr>
          <w:rStyle w:val="Char5"/>
          <w:rFonts w:hint="cs"/>
          <w:rtl/>
        </w:rPr>
        <w:t>ا حرام قرار داده</w:t>
      </w:r>
      <w:r w:rsidR="00F53EF9" w:rsidRPr="00CF45B0">
        <w:rPr>
          <w:rStyle w:val="Char5"/>
          <w:rFonts w:hint="cs"/>
          <w:rtl/>
        </w:rPr>
        <w:t xml:space="preserve">‌اند </w:t>
      </w:r>
      <w:r w:rsidRPr="00CF45B0">
        <w:rPr>
          <w:rStyle w:val="Char5"/>
          <w:rFonts w:hint="cs"/>
          <w:rtl/>
        </w:rPr>
        <w:t>فروخت و درآمد آن هم حرام است.</w:t>
      </w:r>
      <w:r w:rsidR="00E96952" w:rsidRPr="00CF45B0">
        <w:rPr>
          <w:rStyle w:val="Char5"/>
          <w:rFonts w:hint="cs"/>
          <w:rtl/>
        </w:rPr>
        <w:t xml:space="preserve"> پس این هم دلالت می‌کند بر تحریم خرید و فروش مواد مخدر، و از این حرمت تجارت و حرمت شغل قرار دادن هم واضح گشت.</w:t>
      </w:r>
    </w:p>
    <w:p w:rsidR="00E96952" w:rsidRPr="00F672E6" w:rsidRDefault="00A65458" w:rsidP="00CB6E7B">
      <w:pPr>
        <w:ind w:firstLine="284"/>
        <w:jc w:val="both"/>
        <w:rPr>
          <w:rStyle w:val="Char9"/>
          <w:rtl/>
        </w:rPr>
      </w:pPr>
      <w:r w:rsidRPr="00CF45B0">
        <w:rPr>
          <w:rStyle w:val="Char5"/>
          <w:rFonts w:hint="cs"/>
          <w:rtl/>
        </w:rPr>
        <w:t>در</w:t>
      </w:r>
      <w:r w:rsidR="00E96952" w:rsidRPr="00CF45B0">
        <w:rPr>
          <w:rStyle w:val="Char5"/>
          <w:rFonts w:hint="cs"/>
          <w:rtl/>
        </w:rPr>
        <w:t>آمد مواد مخدر حرام است</w:t>
      </w:r>
      <w:r w:rsidR="00675248" w:rsidRPr="00CF45B0">
        <w:rPr>
          <w:rStyle w:val="Char5"/>
          <w:rFonts w:hint="cs"/>
          <w:rtl/>
        </w:rPr>
        <w:t>،</w:t>
      </w:r>
      <w:r w:rsidR="00E96952" w:rsidRPr="00CF45B0">
        <w:rPr>
          <w:rStyle w:val="Char5"/>
          <w:rFonts w:hint="cs"/>
          <w:rtl/>
        </w:rPr>
        <w:t xml:space="preserve"> زیرا که الله تعالی می‌فرماید:</w:t>
      </w:r>
      <w:r w:rsidR="009B419A" w:rsidRPr="00CF45B0">
        <w:rPr>
          <w:rStyle w:val="Char5"/>
          <w:rFonts w:hint="cs"/>
          <w:rtl/>
        </w:rPr>
        <w:t xml:space="preserve"> </w:t>
      </w:r>
      <w:r w:rsidR="009B419A">
        <w:rPr>
          <w:rFonts w:ascii="Traditional Arabic" w:hAnsi="Traditional Arabic" w:cs="Traditional Arabic"/>
          <w:rtl/>
          <w:lang w:bidi="fa-IR"/>
        </w:rPr>
        <w:t>﴿</w:t>
      </w:r>
      <w:r w:rsidR="00CB6E7B" w:rsidRPr="00F672E6">
        <w:rPr>
          <w:rStyle w:val="Char9"/>
          <w:rtl/>
        </w:rPr>
        <w:t>وَلَا تَأۡكُلُوٓاْ أَمۡوَٰلَكُم بَيۡنَكُم بِ</w:t>
      </w:r>
      <w:r w:rsidR="00CB6E7B" w:rsidRPr="00F672E6">
        <w:rPr>
          <w:rStyle w:val="Char9"/>
          <w:rFonts w:hint="cs"/>
          <w:rtl/>
        </w:rPr>
        <w:t>ٱ</w:t>
      </w:r>
      <w:r w:rsidR="00CB6E7B" w:rsidRPr="00F672E6">
        <w:rPr>
          <w:rStyle w:val="Char9"/>
          <w:rFonts w:hint="eastAsia"/>
          <w:rtl/>
        </w:rPr>
        <w:t>لۡبَٰطِلِ</w:t>
      </w:r>
      <w:r w:rsidR="009B419A">
        <w:rPr>
          <w:rFonts w:ascii="Traditional Arabic" w:hAnsi="Traditional Arabic" w:cs="Traditional Arabic"/>
          <w:rtl/>
          <w:lang w:bidi="fa-IR"/>
        </w:rPr>
        <w:t>﴾</w:t>
      </w:r>
      <w:r w:rsidR="009B419A" w:rsidRPr="00CF45B0">
        <w:rPr>
          <w:rStyle w:val="Char5"/>
          <w:rFonts w:hint="cs"/>
          <w:rtl/>
        </w:rPr>
        <w:t xml:space="preserve"> </w:t>
      </w:r>
      <w:r w:rsidR="009B419A" w:rsidRPr="005C11CE">
        <w:rPr>
          <w:rStyle w:val="Char7"/>
          <w:rtl/>
        </w:rPr>
        <w:t>[</w:t>
      </w:r>
      <w:r w:rsidR="009B419A" w:rsidRPr="005C11CE">
        <w:rPr>
          <w:rStyle w:val="Char7"/>
          <w:rFonts w:hint="cs"/>
          <w:rtl/>
        </w:rPr>
        <w:t>البقرة: 188</w:t>
      </w:r>
      <w:r w:rsidR="009B419A" w:rsidRPr="005C11CE">
        <w:rPr>
          <w:rStyle w:val="Char7"/>
          <w:rtl/>
        </w:rPr>
        <w:t>]</w:t>
      </w:r>
      <w:r w:rsidR="009B419A" w:rsidRPr="00CF45B0">
        <w:rPr>
          <w:rStyle w:val="Char5"/>
          <w:rFonts w:hint="cs"/>
          <w:rtl/>
        </w:rPr>
        <w:t>.</w:t>
      </w:r>
      <w:r w:rsidR="00746AFA" w:rsidRPr="00CF45B0">
        <w:rPr>
          <w:rStyle w:val="Char5"/>
          <w:rFonts w:hint="cs"/>
          <w:rtl/>
        </w:rPr>
        <w:t xml:space="preserve"> </w:t>
      </w:r>
      <w:r w:rsidR="006B0892">
        <w:rPr>
          <w:rFonts w:cs="Traditional Arabic" w:hint="cs"/>
          <w:rtl/>
          <w:lang w:bidi="fa-IR"/>
        </w:rPr>
        <w:t>«</w:t>
      </w:r>
      <w:r w:rsidR="00746AFA" w:rsidRPr="00CF45B0">
        <w:rPr>
          <w:rStyle w:val="Char5"/>
          <w:rFonts w:hint="cs"/>
          <w:rtl/>
        </w:rPr>
        <w:t>مال‌</w:t>
      </w:r>
      <w:r w:rsidR="006B0892" w:rsidRPr="00CF45B0">
        <w:rPr>
          <w:rStyle w:val="Char5"/>
          <w:rFonts w:hint="cs"/>
          <w:rtl/>
        </w:rPr>
        <w:t>های یکدیگر را به طریقه باطل نخورید</w:t>
      </w:r>
      <w:r w:rsidR="006B0892">
        <w:rPr>
          <w:rFonts w:cs="Traditional Arabic" w:hint="cs"/>
          <w:rtl/>
          <w:lang w:bidi="fa-IR"/>
        </w:rPr>
        <w:t>»</w:t>
      </w:r>
      <w:r w:rsidR="00746AFA" w:rsidRPr="00CF45B0">
        <w:rPr>
          <w:rStyle w:val="Char5"/>
          <w:rFonts w:hint="cs"/>
          <w:rtl/>
        </w:rPr>
        <w:t>.</w:t>
      </w:r>
    </w:p>
    <w:p w:rsidR="00746AFA" w:rsidRPr="00CF45B0" w:rsidRDefault="00B3515C" w:rsidP="00E460C3">
      <w:pPr>
        <w:ind w:firstLine="284"/>
        <w:jc w:val="both"/>
        <w:rPr>
          <w:rStyle w:val="Char5"/>
          <w:rtl/>
        </w:rPr>
      </w:pPr>
      <w:r w:rsidRPr="00CF45B0">
        <w:rPr>
          <w:rStyle w:val="Char5"/>
          <w:rFonts w:hint="cs"/>
          <w:rtl/>
        </w:rPr>
        <w:t>چنانکه اهل تفسیر ذکر نموده</w:t>
      </w:r>
      <w:r w:rsidR="00F53EF9" w:rsidRPr="00CF45B0">
        <w:rPr>
          <w:rStyle w:val="Char5"/>
          <w:rFonts w:hint="cs"/>
          <w:rtl/>
        </w:rPr>
        <w:t>‌اند،</w:t>
      </w:r>
      <w:r w:rsidRPr="00CF45B0">
        <w:rPr>
          <w:rStyle w:val="Char5"/>
          <w:rFonts w:hint="cs"/>
          <w:rtl/>
        </w:rPr>
        <w:t xml:space="preserve"> خوردن مال به طریقه باطل بر دو نوع است: اول، برداشتن مال مردم به ظلم، دزدی، خیانت، غصب </w:t>
      </w:r>
      <w:r w:rsidR="006B0892" w:rsidRPr="00CF45B0">
        <w:rPr>
          <w:rStyle w:val="Char5"/>
          <w:rFonts w:hint="cs"/>
          <w:rtl/>
        </w:rPr>
        <w:t>و امثال آن. دوم، گرفتن</w:t>
      </w:r>
      <w:r w:rsidRPr="00CF45B0">
        <w:rPr>
          <w:rStyle w:val="Char5"/>
          <w:rFonts w:hint="cs"/>
          <w:rtl/>
        </w:rPr>
        <w:t xml:space="preserve"> مال مردم به طریقه نامشروع </w:t>
      </w:r>
      <w:r w:rsidR="006B0892" w:rsidRPr="00CF45B0">
        <w:rPr>
          <w:rStyle w:val="Char5"/>
          <w:rFonts w:hint="cs"/>
          <w:rtl/>
        </w:rPr>
        <w:t>مانند قمار، یا معامله ربا، و هم</w:t>
      </w:r>
      <w:r w:rsidRPr="00CF45B0">
        <w:rPr>
          <w:rStyle w:val="Char5"/>
          <w:rFonts w:hint="cs"/>
          <w:rtl/>
        </w:rPr>
        <w:t>چنین فروش آنچه را که خداوند انتفاع آن را حرام قرار داده که این شامل بر مواد مخدر هم است</w:t>
      </w:r>
      <w:r w:rsidR="006B0892" w:rsidRPr="00CF45B0">
        <w:rPr>
          <w:rStyle w:val="Char5"/>
          <w:rFonts w:hint="cs"/>
          <w:rtl/>
        </w:rPr>
        <w:t>، زیرا که همه</w:t>
      </w:r>
      <w:r w:rsidR="00CE5B74" w:rsidRPr="00CF45B0">
        <w:rPr>
          <w:rStyle w:val="Char5"/>
          <w:rFonts w:hint="cs"/>
          <w:rtl/>
        </w:rPr>
        <w:t xml:space="preserve"> این‌ها </w:t>
      </w:r>
      <w:r w:rsidR="006B0892" w:rsidRPr="00CF45B0">
        <w:rPr>
          <w:rStyle w:val="Char5"/>
          <w:rFonts w:hint="cs"/>
          <w:rtl/>
        </w:rPr>
        <w:t>است اگر</w:t>
      </w:r>
      <w:r w:rsidRPr="00CF45B0">
        <w:rPr>
          <w:rStyle w:val="Char5"/>
          <w:rFonts w:hint="cs"/>
          <w:rtl/>
        </w:rPr>
        <w:t>چه از سوی مالک رضامندی هم باشد.</w:t>
      </w:r>
    </w:p>
    <w:p w:rsidR="00B3515C" w:rsidRPr="00CF45B0" w:rsidRDefault="00B3515C" w:rsidP="00E460C3">
      <w:pPr>
        <w:ind w:firstLine="284"/>
        <w:jc w:val="both"/>
        <w:rPr>
          <w:rStyle w:val="Char5"/>
          <w:rtl/>
        </w:rPr>
      </w:pPr>
      <w:r w:rsidRPr="00CF45B0">
        <w:rPr>
          <w:rStyle w:val="Char5"/>
          <w:rFonts w:hint="cs"/>
          <w:rtl/>
        </w:rPr>
        <w:t>بر</w:t>
      </w:r>
      <w:r w:rsidR="006B0892" w:rsidRPr="00CF45B0">
        <w:rPr>
          <w:rStyle w:val="Char5"/>
          <w:rFonts w:hint="cs"/>
          <w:rtl/>
        </w:rPr>
        <w:t xml:space="preserve"> </w:t>
      </w:r>
      <w:r w:rsidRPr="00CF45B0">
        <w:rPr>
          <w:rStyle w:val="Char5"/>
          <w:rFonts w:hint="cs"/>
          <w:rtl/>
        </w:rPr>
        <w:t>حرمت تجارت مواد مخدر احادیث زیادی یافته می‌شود از</w:t>
      </w:r>
      <w:r w:rsidR="00F53EF9" w:rsidRPr="00CF45B0">
        <w:rPr>
          <w:rStyle w:val="Char5"/>
          <w:rFonts w:hint="cs"/>
          <w:rtl/>
        </w:rPr>
        <w:t xml:space="preserve"> آن‌ها </w:t>
      </w:r>
      <w:r w:rsidRPr="00CF45B0">
        <w:rPr>
          <w:rStyle w:val="Char5"/>
          <w:rFonts w:hint="cs"/>
          <w:rtl/>
        </w:rPr>
        <w:t>حدیث دارقطنی است که جناب نبی اکرم</w:t>
      </w:r>
      <w:r w:rsidR="00FF6D46" w:rsidRPr="00FF6D46">
        <w:rPr>
          <w:rStyle w:val="Char5"/>
          <w:rFonts w:cs="CTraditional Arabic" w:hint="cs"/>
          <w:rtl/>
        </w:rPr>
        <w:t xml:space="preserve"> ج</w:t>
      </w:r>
      <w:r w:rsidR="006B0892" w:rsidRPr="00CF45B0">
        <w:rPr>
          <w:rStyle w:val="Char5"/>
          <w:rFonts w:hint="cs"/>
          <w:rtl/>
        </w:rPr>
        <w:t xml:space="preserve"> ارشاد فرمودند که:</w:t>
      </w:r>
      <w:r w:rsidRPr="00CF45B0">
        <w:rPr>
          <w:rStyle w:val="Char5"/>
          <w:rFonts w:hint="cs"/>
          <w:rtl/>
        </w:rPr>
        <w:t xml:space="preserve"> خداوند متعال وقتی چیزی را حرام می‌کند، ثمن آن را هم حرام قرار می‌دهد</w:t>
      </w:r>
      <w:r w:rsidRPr="00363506">
        <w:rPr>
          <w:rStyle w:val="Char5"/>
          <w:rFonts w:hint="cs"/>
          <w:vertAlign w:val="superscript"/>
          <w:rtl/>
        </w:rPr>
        <w:t>(</w:t>
      </w:r>
      <w:r w:rsidRPr="00363506">
        <w:rPr>
          <w:rStyle w:val="Char5"/>
          <w:vertAlign w:val="superscript"/>
          <w:rtl/>
        </w:rPr>
        <w:footnoteReference w:id="153"/>
      </w:r>
      <w:r w:rsidRPr="00363506">
        <w:rPr>
          <w:rStyle w:val="Char5"/>
          <w:rFonts w:hint="cs"/>
          <w:vertAlign w:val="superscript"/>
          <w:rtl/>
        </w:rPr>
        <w:t>)</w:t>
      </w:r>
      <w:r w:rsidRPr="00CF45B0">
        <w:rPr>
          <w:rStyle w:val="Char5"/>
          <w:rFonts w:hint="cs"/>
          <w:rtl/>
        </w:rPr>
        <w:t>.</w:t>
      </w:r>
    </w:p>
    <w:p w:rsidR="00B3515C" w:rsidRPr="00CF45B0" w:rsidRDefault="00B3515C" w:rsidP="00E460C3">
      <w:pPr>
        <w:ind w:firstLine="284"/>
        <w:jc w:val="both"/>
        <w:rPr>
          <w:rStyle w:val="Char5"/>
          <w:rtl/>
        </w:rPr>
      </w:pPr>
      <w:r w:rsidRPr="00CF45B0">
        <w:rPr>
          <w:rStyle w:val="Char5"/>
          <w:rFonts w:hint="cs"/>
          <w:rtl/>
        </w:rPr>
        <w:t xml:space="preserve">فقهای </w:t>
      </w:r>
      <w:r w:rsidR="005F6293" w:rsidRPr="00CF45B0">
        <w:rPr>
          <w:rStyle w:val="Char5"/>
          <w:rFonts w:hint="cs"/>
          <w:rtl/>
        </w:rPr>
        <w:t xml:space="preserve">کرام صراحتاً </w:t>
      </w:r>
      <w:r w:rsidR="00882BE9" w:rsidRPr="00CF45B0">
        <w:rPr>
          <w:rStyle w:val="Char5"/>
          <w:rFonts w:hint="cs"/>
          <w:rtl/>
        </w:rPr>
        <w:t>نوشته</w:t>
      </w:r>
      <w:r w:rsidR="00CE5B74" w:rsidRPr="00CF45B0">
        <w:rPr>
          <w:rStyle w:val="Char5"/>
          <w:rFonts w:hint="cs"/>
          <w:rtl/>
        </w:rPr>
        <w:t>‌اند:</w:t>
      </w:r>
      <w:r w:rsidR="00882BE9" w:rsidRPr="00CF45B0">
        <w:rPr>
          <w:rStyle w:val="Char5"/>
          <w:rFonts w:hint="cs"/>
          <w:rtl/>
        </w:rPr>
        <w:t xml:space="preserve"> فروختن انگور، به شخصی که از آن شراب درست می‌کند حرام است، چنانکه تصریح نموده</w:t>
      </w:r>
      <w:r w:rsidR="00F53EF9" w:rsidRPr="00CF45B0">
        <w:rPr>
          <w:rStyle w:val="Char5"/>
          <w:rFonts w:hint="cs"/>
          <w:rtl/>
        </w:rPr>
        <w:t xml:space="preserve">‌اند </w:t>
      </w:r>
      <w:r w:rsidR="00882BE9" w:rsidRPr="00CF45B0">
        <w:rPr>
          <w:rStyle w:val="Char5"/>
          <w:rFonts w:hint="cs"/>
          <w:rtl/>
        </w:rPr>
        <w:t>که در زمان فتنه فروختن اسلحه حرام است و زراعت مواد مخدر و فروش آن به درجه اولی حرام است</w:t>
      </w:r>
      <w:r w:rsidR="006B0892" w:rsidRPr="00CF45B0">
        <w:rPr>
          <w:rStyle w:val="Char5"/>
          <w:rFonts w:hint="cs"/>
          <w:rtl/>
        </w:rPr>
        <w:t>،</w:t>
      </w:r>
      <w:r w:rsidR="00882BE9" w:rsidRPr="00CF45B0">
        <w:rPr>
          <w:rStyle w:val="Char5"/>
          <w:rFonts w:hint="cs"/>
          <w:rtl/>
        </w:rPr>
        <w:t xml:space="preserve"> به درستی که راست گفت پیامبر اسلام</w:t>
      </w:r>
      <w:r w:rsidR="00FF6D46" w:rsidRPr="00FF6D46">
        <w:rPr>
          <w:rStyle w:val="Char5"/>
          <w:rFonts w:cs="CTraditional Arabic" w:hint="cs"/>
          <w:rtl/>
        </w:rPr>
        <w:t xml:space="preserve"> ج</w:t>
      </w:r>
      <w:r w:rsidR="00882BE9" w:rsidRPr="00CF45B0">
        <w:rPr>
          <w:rStyle w:val="Char5"/>
          <w:rFonts w:hint="cs"/>
          <w:rtl/>
        </w:rPr>
        <w:t xml:space="preserve"> که</w:t>
      </w:r>
      <w:r w:rsidR="0099261C" w:rsidRPr="00CF45B0">
        <w:rPr>
          <w:rStyle w:val="Char5"/>
          <w:rFonts w:hint="cs"/>
          <w:rtl/>
        </w:rPr>
        <w:t>،</w:t>
      </w:r>
      <w:r w:rsidR="00882BE9" w:rsidRPr="00CF45B0">
        <w:rPr>
          <w:rStyle w:val="Char5"/>
          <w:rFonts w:hint="cs"/>
          <w:rtl/>
        </w:rPr>
        <w:t xml:space="preserve"> خداوند متعال لعنت فرستاد بر شراب، و سازنده، نوشنده، نوشاننده، فروشنده، خریدا</w:t>
      </w:r>
      <w:r w:rsidR="00E70709" w:rsidRPr="00CF45B0">
        <w:rPr>
          <w:rStyle w:val="Char5"/>
          <w:rFonts w:hint="cs"/>
          <w:rtl/>
        </w:rPr>
        <w:t>ر، حمل</w:t>
      </w:r>
      <w:r w:rsidR="006B0892" w:rsidRPr="00CF45B0">
        <w:rPr>
          <w:rStyle w:val="Char5"/>
          <w:rFonts w:hint="cs"/>
          <w:rtl/>
        </w:rPr>
        <w:t>‌</w:t>
      </w:r>
      <w:r w:rsidR="00882BE9" w:rsidRPr="00CF45B0">
        <w:rPr>
          <w:rStyle w:val="Char5"/>
          <w:rFonts w:hint="cs"/>
          <w:rtl/>
        </w:rPr>
        <w:t>کننده و بر کسی که برای او حمل کرده می‌شود و بر شخصی که از درآمد آن استفاده می‌کند</w:t>
      </w:r>
      <w:r w:rsidR="00882BE9" w:rsidRPr="00363506">
        <w:rPr>
          <w:rStyle w:val="Char5"/>
          <w:rFonts w:hint="cs"/>
          <w:vertAlign w:val="superscript"/>
          <w:rtl/>
        </w:rPr>
        <w:t>(</w:t>
      </w:r>
      <w:r w:rsidR="00882BE9" w:rsidRPr="00363506">
        <w:rPr>
          <w:rStyle w:val="Char5"/>
          <w:vertAlign w:val="superscript"/>
          <w:rtl/>
        </w:rPr>
        <w:footnoteReference w:id="154"/>
      </w:r>
      <w:r w:rsidR="00882BE9" w:rsidRPr="00363506">
        <w:rPr>
          <w:rStyle w:val="Char5"/>
          <w:rFonts w:hint="cs"/>
          <w:vertAlign w:val="superscript"/>
          <w:rtl/>
        </w:rPr>
        <w:t>)</w:t>
      </w:r>
      <w:r w:rsidR="00882BE9" w:rsidRPr="00CF45B0">
        <w:rPr>
          <w:rStyle w:val="Char5"/>
          <w:rFonts w:hint="cs"/>
          <w:rtl/>
        </w:rPr>
        <w:t>.</w:t>
      </w:r>
    </w:p>
    <w:p w:rsidR="00BF096C" w:rsidRPr="00CF45B0" w:rsidRDefault="0099261C" w:rsidP="006E0F03">
      <w:pPr>
        <w:pStyle w:val="ListParagraph"/>
        <w:numPr>
          <w:ilvl w:val="0"/>
          <w:numId w:val="20"/>
        </w:numPr>
        <w:jc w:val="both"/>
        <w:rPr>
          <w:rStyle w:val="Char5"/>
          <w:rtl/>
        </w:rPr>
      </w:pPr>
      <w:r w:rsidRPr="00CF45B0">
        <w:rPr>
          <w:rStyle w:val="Char5"/>
          <w:rFonts w:hint="cs"/>
          <w:rtl/>
        </w:rPr>
        <w:t>در باره پول حرام فقهای کرام</w:t>
      </w:r>
      <w:r w:rsidR="00882BE9" w:rsidRPr="00CF45B0">
        <w:rPr>
          <w:rStyle w:val="Char5"/>
          <w:rFonts w:hint="cs"/>
          <w:rtl/>
        </w:rPr>
        <w:t xml:space="preserve"> می‌فرمایند که</w:t>
      </w:r>
      <w:r w:rsidRPr="00CF45B0">
        <w:rPr>
          <w:rStyle w:val="Char5"/>
          <w:rFonts w:hint="cs"/>
          <w:rtl/>
        </w:rPr>
        <w:t>:</w:t>
      </w:r>
      <w:r w:rsidR="00882BE9" w:rsidRPr="00CF45B0">
        <w:rPr>
          <w:rStyle w:val="Char5"/>
          <w:rFonts w:hint="cs"/>
          <w:rtl/>
        </w:rPr>
        <w:t xml:space="preserve"> بدون نیت ثواب، به قصد بری الذمه شدن به نیازمندان بدهد، خرج کردن آن در مصارفی که نیت ثواب را داشته باشد هم درست نیست</w:t>
      </w:r>
      <w:r w:rsidR="00882BE9" w:rsidRPr="00363506">
        <w:rPr>
          <w:rStyle w:val="Char5"/>
          <w:rFonts w:hint="cs"/>
          <w:vertAlign w:val="superscript"/>
          <w:rtl/>
        </w:rPr>
        <w:t>(</w:t>
      </w:r>
      <w:r w:rsidR="00882BE9" w:rsidRPr="00363506">
        <w:rPr>
          <w:rStyle w:val="Char5"/>
          <w:vertAlign w:val="superscript"/>
          <w:rtl/>
        </w:rPr>
        <w:footnoteReference w:id="155"/>
      </w:r>
      <w:r w:rsidR="00882BE9" w:rsidRPr="00363506">
        <w:rPr>
          <w:rStyle w:val="Char5"/>
          <w:rFonts w:hint="cs"/>
          <w:vertAlign w:val="superscript"/>
          <w:rtl/>
        </w:rPr>
        <w:t>)</w:t>
      </w:r>
      <w:r w:rsidR="00882BE9" w:rsidRPr="00CF45B0">
        <w:rPr>
          <w:rStyle w:val="Char5"/>
          <w:rFonts w:hint="cs"/>
          <w:rtl/>
        </w:rPr>
        <w:t>. فقهای کرام می‌فرمایند، اگر شخصی فوت ک</w:t>
      </w:r>
      <w:r w:rsidR="006B0892" w:rsidRPr="00CF45B0">
        <w:rPr>
          <w:rStyle w:val="Char5"/>
          <w:rFonts w:hint="cs"/>
          <w:rtl/>
        </w:rPr>
        <w:t>رد و در</w:t>
      </w:r>
      <w:r w:rsidR="00882BE9" w:rsidRPr="00CF45B0">
        <w:rPr>
          <w:rStyle w:val="Char5"/>
          <w:rFonts w:hint="cs"/>
          <w:rtl/>
        </w:rPr>
        <w:t>آمد او از مال حرام مانند: شراب فروشی، ظلم، رش</w:t>
      </w:r>
      <w:r w:rsidR="006B0892" w:rsidRPr="00CF45B0">
        <w:rPr>
          <w:rStyle w:val="Char5"/>
          <w:rFonts w:hint="cs"/>
          <w:rtl/>
        </w:rPr>
        <w:t>وت ستانی بود، برای ورثا استعمال</w:t>
      </w:r>
      <w:r w:rsidR="006B0892" w:rsidRPr="00CF45B0">
        <w:rPr>
          <w:rStyle w:val="Char5"/>
          <w:rFonts w:hint="eastAsia"/>
          <w:rtl/>
        </w:rPr>
        <w:t>‌</w:t>
      </w:r>
      <w:r w:rsidR="00882BE9" w:rsidRPr="00CF45B0">
        <w:rPr>
          <w:rStyle w:val="Char5"/>
          <w:rFonts w:hint="cs"/>
          <w:rtl/>
        </w:rPr>
        <w:t xml:space="preserve">کردن آن مال و برداشتن از آن جایز نیست... بلکه آن مال را به صاحبش برگردانند </w:t>
      </w:r>
      <w:r w:rsidR="006B0892" w:rsidRPr="00CF45B0">
        <w:rPr>
          <w:rStyle w:val="Char5"/>
          <w:rFonts w:hint="cs"/>
          <w:rtl/>
        </w:rPr>
        <w:t>ورنه صدقه کنند، زیرا وقتی که بر</w:t>
      </w:r>
      <w:r w:rsidR="00882BE9" w:rsidRPr="00CF45B0">
        <w:rPr>
          <w:rStyle w:val="Char5"/>
          <w:rFonts w:hint="cs"/>
          <w:rtl/>
        </w:rPr>
        <w:t>گردانیدن کسب حرام، بر مالک آن مشکل باشد، باید آن را تصدیق کرد</w:t>
      </w:r>
      <w:r w:rsidR="00882BE9" w:rsidRPr="00363506">
        <w:rPr>
          <w:rStyle w:val="Char5"/>
          <w:rFonts w:hint="cs"/>
          <w:vertAlign w:val="superscript"/>
          <w:rtl/>
        </w:rPr>
        <w:t>(</w:t>
      </w:r>
      <w:r w:rsidR="00882BE9" w:rsidRPr="00363506">
        <w:rPr>
          <w:rStyle w:val="Char5"/>
          <w:vertAlign w:val="superscript"/>
          <w:rtl/>
        </w:rPr>
        <w:footnoteReference w:id="156"/>
      </w:r>
      <w:r w:rsidR="00882BE9" w:rsidRPr="00363506">
        <w:rPr>
          <w:rStyle w:val="Char5"/>
          <w:rFonts w:hint="cs"/>
          <w:vertAlign w:val="superscript"/>
          <w:rtl/>
        </w:rPr>
        <w:t>)</w:t>
      </w:r>
      <w:r w:rsidR="00882BE9" w:rsidRPr="00CF45B0">
        <w:rPr>
          <w:rStyle w:val="Char5"/>
          <w:rFonts w:hint="cs"/>
          <w:rtl/>
        </w:rPr>
        <w:t>.</w:t>
      </w:r>
    </w:p>
    <w:p w:rsidR="00434928" w:rsidRDefault="00434928" w:rsidP="00434928">
      <w:pPr>
        <w:pStyle w:val="a5"/>
        <w:rPr>
          <w:rtl/>
        </w:rPr>
        <w:sectPr w:rsidR="00434928" w:rsidSect="00305A74">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882BE9" w:rsidRDefault="00BF096C" w:rsidP="009A537E">
      <w:pPr>
        <w:pStyle w:val="a"/>
        <w:rPr>
          <w:rtl/>
        </w:rPr>
      </w:pPr>
      <w:bookmarkStart w:id="380" w:name="_Toc332262703"/>
      <w:bookmarkStart w:id="381" w:name="_Toc428969598"/>
      <w:r w:rsidRPr="00BF096C">
        <w:rPr>
          <w:rFonts w:hint="cs"/>
          <w:rtl/>
        </w:rPr>
        <w:t>حرف آخر</w:t>
      </w:r>
      <w:bookmarkEnd w:id="380"/>
      <w:bookmarkEnd w:id="381"/>
    </w:p>
    <w:p w:rsidR="00BF096C" w:rsidRPr="00CF45B0" w:rsidRDefault="00BF096C" w:rsidP="00807A3D">
      <w:pPr>
        <w:ind w:firstLine="284"/>
        <w:jc w:val="both"/>
        <w:rPr>
          <w:rStyle w:val="Char5"/>
          <w:rtl/>
        </w:rPr>
      </w:pPr>
      <w:r w:rsidRPr="00CF45B0">
        <w:rPr>
          <w:rStyle w:val="Char5"/>
          <w:rFonts w:hint="cs"/>
          <w:rtl/>
        </w:rPr>
        <w:t>در آخر بحث دلیل</w:t>
      </w:r>
      <w:r w:rsidR="006B0892" w:rsidRPr="00CF45B0">
        <w:rPr>
          <w:rStyle w:val="Char5"/>
          <w:rFonts w:hint="cs"/>
          <w:rtl/>
        </w:rPr>
        <w:t>ی</w:t>
      </w:r>
      <w:r w:rsidRPr="00CF45B0">
        <w:rPr>
          <w:rStyle w:val="Char5"/>
          <w:rFonts w:hint="cs"/>
          <w:rtl/>
        </w:rPr>
        <w:t xml:space="preserve"> که جامع تمام ادله باشد ذکر می‌شود و آن این که اگ</w:t>
      </w:r>
      <w:r w:rsidR="000A6646" w:rsidRPr="00CF45B0">
        <w:rPr>
          <w:rStyle w:val="Char5"/>
          <w:rFonts w:hint="cs"/>
          <w:rtl/>
        </w:rPr>
        <w:t xml:space="preserve">ر در باره مواد مخدر از طرف شارع، </w:t>
      </w:r>
      <w:r w:rsidRPr="00CF45B0">
        <w:rPr>
          <w:rStyle w:val="Char5"/>
          <w:rFonts w:hint="cs"/>
          <w:rtl/>
        </w:rPr>
        <w:t>هیچگونه دلی</w:t>
      </w:r>
      <w:r w:rsidR="006B0892" w:rsidRPr="00CF45B0">
        <w:rPr>
          <w:rStyle w:val="Char5"/>
          <w:rFonts w:hint="cs"/>
          <w:rtl/>
        </w:rPr>
        <w:t>لی بر حرام بودن آن نمی‌بود، باز</w:t>
      </w:r>
      <w:r w:rsidRPr="00CF45B0">
        <w:rPr>
          <w:rStyle w:val="Char5"/>
          <w:rFonts w:hint="cs"/>
          <w:rtl/>
        </w:rPr>
        <w:t>هم از طریقی دیگر حرام است و آن منع کردن والیان امر (دولت) است که والیان امر استعمال، تجارت، زراعت، و هم حمل و... آن را ممنوع قرار داده</w:t>
      </w:r>
      <w:r w:rsidR="00F53EF9" w:rsidRPr="00CF45B0">
        <w:rPr>
          <w:rStyle w:val="Char5"/>
          <w:rFonts w:hint="cs"/>
          <w:rtl/>
        </w:rPr>
        <w:t xml:space="preserve">‌اند </w:t>
      </w:r>
      <w:r w:rsidRPr="00CF45B0">
        <w:rPr>
          <w:rStyle w:val="Char5"/>
          <w:rFonts w:hint="cs"/>
          <w:rtl/>
        </w:rPr>
        <w:t>و برای آن قوانین مقرر کرده</w:t>
      </w:r>
      <w:r w:rsidR="00F53EF9" w:rsidRPr="00CF45B0">
        <w:rPr>
          <w:rStyle w:val="Char5"/>
          <w:rFonts w:hint="cs"/>
          <w:rtl/>
        </w:rPr>
        <w:t>‌اند،</w:t>
      </w:r>
      <w:r w:rsidRPr="00CF45B0">
        <w:rPr>
          <w:rStyle w:val="Char5"/>
          <w:rFonts w:hint="cs"/>
          <w:rtl/>
        </w:rPr>
        <w:t xml:space="preserve"> و اطاعت از والی امر واجب است در حکمی که در آن نافرمانی خدا و رسول خدا</w:t>
      </w:r>
      <w:r w:rsidR="00FF6D46" w:rsidRPr="00FF6D46">
        <w:rPr>
          <w:rStyle w:val="Char5"/>
          <w:rFonts w:cs="CTraditional Arabic" w:hint="cs"/>
          <w:rtl/>
        </w:rPr>
        <w:t xml:space="preserve"> ج</w:t>
      </w:r>
      <w:r w:rsidRPr="00CF45B0">
        <w:rPr>
          <w:rStyle w:val="Char5"/>
          <w:rFonts w:hint="cs"/>
          <w:rtl/>
        </w:rPr>
        <w:t xml:space="preserve"> نباشد</w:t>
      </w:r>
      <w:r w:rsidR="006B0892" w:rsidRPr="00CF45B0">
        <w:rPr>
          <w:rStyle w:val="Char5"/>
          <w:rFonts w:hint="cs"/>
          <w:rtl/>
        </w:rPr>
        <w:t>،</w:t>
      </w:r>
      <w:r w:rsidRPr="00CF45B0">
        <w:rPr>
          <w:rStyle w:val="Char5"/>
          <w:rFonts w:hint="cs"/>
          <w:rtl/>
        </w:rPr>
        <w:t xml:space="preserve"> بر</w:t>
      </w:r>
      <w:r w:rsidR="006B0892" w:rsidRPr="00CF45B0">
        <w:rPr>
          <w:rStyle w:val="Char5"/>
          <w:rFonts w:hint="cs"/>
          <w:rtl/>
        </w:rPr>
        <w:t xml:space="preserve"> </w:t>
      </w:r>
      <w:r w:rsidRPr="00CF45B0">
        <w:rPr>
          <w:rStyle w:val="Char5"/>
          <w:rFonts w:hint="cs"/>
          <w:rtl/>
        </w:rPr>
        <w:t xml:space="preserve">این مسئله تمام مسلمین اجماع دارند چنانکه علامه نووی در شرح مسلم باب </w:t>
      </w:r>
      <w:r w:rsidRPr="00807A3D">
        <w:rPr>
          <w:rStyle w:val="Char8"/>
          <w:rFonts w:hint="cs"/>
          <w:rtl/>
        </w:rPr>
        <w:t>طاع</w:t>
      </w:r>
      <w:r w:rsidR="00807A3D">
        <w:rPr>
          <w:rStyle w:val="Char8"/>
          <w:rFonts w:hint="cs"/>
          <w:rtl/>
        </w:rPr>
        <w:t>ة</w:t>
      </w:r>
      <w:r w:rsidR="006B0892" w:rsidRPr="00807A3D">
        <w:rPr>
          <w:rStyle w:val="Char8"/>
          <w:rFonts w:hint="cs"/>
          <w:rtl/>
        </w:rPr>
        <w:t xml:space="preserve"> </w:t>
      </w:r>
      <w:r w:rsidR="000A6646" w:rsidRPr="00807A3D">
        <w:rPr>
          <w:rStyle w:val="Char8"/>
          <w:rFonts w:hint="cs"/>
          <w:rtl/>
        </w:rPr>
        <w:t>الأ</w:t>
      </w:r>
      <w:r w:rsidR="006B0892" w:rsidRPr="00807A3D">
        <w:rPr>
          <w:rStyle w:val="Char8"/>
          <w:rFonts w:hint="cs"/>
          <w:rtl/>
        </w:rPr>
        <w:t>مراء</w:t>
      </w:r>
      <w:r w:rsidR="006B0892" w:rsidRPr="00CF45B0">
        <w:rPr>
          <w:rStyle w:val="Char5"/>
          <w:rFonts w:hint="cs"/>
          <w:rtl/>
        </w:rPr>
        <w:t xml:space="preserve"> ذکر نموده</w:t>
      </w:r>
      <w:r w:rsidR="00A668AD" w:rsidRPr="00CF45B0">
        <w:rPr>
          <w:rStyle w:val="Char5"/>
          <w:rFonts w:hint="cs"/>
          <w:rtl/>
        </w:rPr>
        <w:t>‌اند.</w:t>
      </w:r>
    </w:p>
    <w:p w:rsidR="00BF096C" w:rsidRPr="00CF45B0" w:rsidRDefault="00BF096C" w:rsidP="00E460C3">
      <w:pPr>
        <w:ind w:firstLine="284"/>
        <w:jc w:val="both"/>
        <w:rPr>
          <w:rStyle w:val="Char5"/>
          <w:rtl/>
        </w:rPr>
      </w:pPr>
      <w:r w:rsidRPr="00CF45B0">
        <w:rPr>
          <w:rStyle w:val="Char5"/>
          <w:rFonts w:hint="cs"/>
          <w:rtl/>
        </w:rPr>
        <w:t>از ا</w:t>
      </w:r>
      <w:r w:rsidR="000A6646" w:rsidRPr="00CF45B0">
        <w:rPr>
          <w:rStyle w:val="Char5"/>
          <w:rFonts w:hint="cs"/>
          <w:rtl/>
        </w:rPr>
        <w:t>ین تأ</w:t>
      </w:r>
      <w:r w:rsidRPr="00CF45B0">
        <w:rPr>
          <w:rStyle w:val="Char5"/>
          <w:rFonts w:hint="cs"/>
          <w:rtl/>
        </w:rPr>
        <w:t>یید می‌شود که ضرر مواد مخدر از مسکرات ه</w:t>
      </w:r>
      <w:r w:rsidR="00B05DC0" w:rsidRPr="00CF45B0">
        <w:rPr>
          <w:rStyle w:val="Char5"/>
          <w:rFonts w:hint="cs"/>
          <w:rtl/>
        </w:rPr>
        <w:t>م بیشتر و ممنوعیت شدیدتری را در</w:t>
      </w:r>
      <w:r w:rsidRPr="00CF45B0">
        <w:rPr>
          <w:rStyle w:val="Char5"/>
          <w:rFonts w:hint="cs"/>
          <w:rtl/>
        </w:rPr>
        <w:t>بر دارد، و به همین خاطر مقننین، قانون تند و سختی وضع کرده و زراعت، تجارت و استعمال آن را ممنوع قرار داده</w:t>
      </w:r>
      <w:r w:rsidR="00F53EF9" w:rsidRPr="00CF45B0">
        <w:rPr>
          <w:rStyle w:val="Char5"/>
          <w:rFonts w:hint="cs"/>
          <w:rtl/>
        </w:rPr>
        <w:t xml:space="preserve">‌اند </w:t>
      </w:r>
      <w:r w:rsidRPr="00CF45B0">
        <w:rPr>
          <w:rStyle w:val="Char5"/>
          <w:rFonts w:hint="cs"/>
          <w:rtl/>
        </w:rPr>
        <w:t>و سزاهایی برای متخلفین مقرر کرده و شدیداً مراقب آن هستند و... که این همه دال بر ممنوع بودن مواد مخدر است</w:t>
      </w:r>
      <w:r w:rsidRPr="00363506">
        <w:rPr>
          <w:rStyle w:val="Char5"/>
          <w:rFonts w:hint="cs"/>
          <w:vertAlign w:val="superscript"/>
          <w:rtl/>
        </w:rPr>
        <w:t>(</w:t>
      </w:r>
      <w:r w:rsidRPr="00363506">
        <w:rPr>
          <w:rStyle w:val="Char5"/>
          <w:vertAlign w:val="superscript"/>
          <w:rtl/>
        </w:rPr>
        <w:footnoteReference w:id="157"/>
      </w:r>
      <w:r w:rsidRPr="00363506">
        <w:rPr>
          <w:rStyle w:val="Char5"/>
          <w:rFonts w:hint="cs"/>
          <w:vertAlign w:val="superscript"/>
          <w:rtl/>
        </w:rPr>
        <w:t>)</w:t>
      </w:r>
      <w:r w:rsidRPr="00CF45B0">
        <w:rPr>
          <w:rStyle w:val="Char5"/>
          <w:rFonts w:hint="cs"/>
          <w:rtl/>
        </w:rPr>
        <w:t>.</w:t>
      </w:r>
    </w:p>
    <w:p w:rsidR="00B05DC0" w:rsidRPr="003307DE" w:rsidRDefault="000A6646" w:rsidP="00434928">
      <w:pPr>
        <w:pStyle w:val="a0"/>
        <w:ind w:firstLine="0"/>
        <w:jc w:val="center"/>
        <w:rPr>
          <w:rtl/>
        </w:rPr>
      </w:pPr>
      <w:r>
        <w:rPr>
          <w:rFonts w:hint="cs"/>
          <w:rtl/>
        </w:rPr>
        <w:t>والله أعلم وعلمه أ</w:t>
      </w:r>
      <w:r w:rsidR="00B05DC0" w:rsidRPr="003307DE">
        <w:rPr>
          <w:rFonts w:hint="cs"/>
          <w:rtl/>
        </w:rPr>
        <w:t>تم</w:t>
      </w:r>
      <w:r w:rsidR="003307DE" w:rsidRPr="003307DE">
        <w:rPr>
          <w:rFonts w:hint="cs"/>
          <w:rtl/>
        </w:rPr>
        <w:t>، والذ</w:t>
      </w:r>
      <w:r w:rsidR="00434928">
        <w:rPr>
          <w:rFonts w:hint="cs"/>
          <w:rtl/>
        </w:rPr>
        <w:t>ي ظهر لي حررته على التكلان عليه</w:t>
      </w:r>
    </w:p>
    <w:p w:rsidR="00BF096C" w:rsidRPr="00CF45B0" w:rsidRDefault="00BF096C" w:rsidP="00434928">
      <w:pPr>
        <w:jc w:val="right"/>
        <w:rPr>
          <w:rStyle w:val="Char5"/>
          <w:rtl/>
        </w:rPr>
      </w:pPr>
      <w:r w:rsidRPr="00CF45B0">
        <w:rPr>
          <w:rStyle w:val="Char5"/>
          <w:rFonts w:hint="cs"/>
          <w:rtl/>
        </w:rPr>
        <w:t>محمد زکریا</w:t>
      </w:r>
      <w:r w:rsidR="003307DE" w:rsidRPr="00CF45B0">
        <w:rPr>
          <w:rStyle w:val="Char5"/>
          <w:rFonts w:hint="cs"/>
          <w:rtl/>
        </w:rPr>
        <w:t xml:space="preserve"> </w:t>
      </w:r>
      <w:r w:rsidRPr="00CF45B0">
        <w:rPr>
          <w:rStyle w:val="Char5"/>
          <w:rFonts w:hint="cs"/>
          <w:rtl/>
        </w:rPr>
        <w:t>دهواری از</w:t>
      </w:r>
    </w:p>
    <w:p w:rsidR="00BF096C" w:rsidRPr="00CF45B0" w:rsidRDefault="000A6646" w:rsidP="00434928">
      <w:pPr>
        <w:jc w:val="right"/>
        <w:rPr>
          <w:rStyle w:val="Char5"/>
          <w:rtl/>
        </w:rPr>
      </w:pPr>
      <w:r w:rsidRPr="00CF45B0">
        <w:rPr>
          <w:rStyle w:val="Char5"/>
          <w:rFonts w:hint="cs"/>
          <w:rtl/>
        </w:rPr>
        <w:t>دارالإ</w:t>
      </w:r>
      <w:r w:rsidR="00BF096C" w:rsidRPr="00CF45B0">
        <w:rPr>
          <w:rStyle w:val="Char5"/>
          <w:rFonts w:hint="cs"/>
          <w:rtl/>
        </w:rPr>
        <w:t>فتاء حوزه علمیه عین العلوم گشت سراوان</w:t>
      </w:r>
    </w:p>
    <w:p w:rsidR="00772006" w:rsidRPr="00CF45B0" w:rsidRDefault="00BF096C" w:rsidP="00434928">
      <w:pPr>
        <w:jc w:val="right"/>
        <w:rPr>
          <w:rStyle w:val="Char5"/>
          <w:rtl/>
        </w:rPr>
      </w:pPr>
      <w:r w:rsidRPr="00CF45B0">
        <w:rPr>
          <w:rStyle w:val="Char5"/>
          <w:rFonts w:hint="cs"/>
          <w:rtl/>
        </w:rPr>
        <w:t>29 محرم 1422 هـ ق برابر با 1</w:t>
      </w:r>
      <w:r w:rsidR="003307DE" w:rsidRPr="00CF45B0">
        <w:rPr>
          <w:rStyle w:val="Char5"/>
          <w:rFonts w:hint="cs"/>
          <w:rtl/>
        </w:rPr>
        <w:t xml:space="preserve"> </w:t>
      </w:r>
      <w:r w:rsidRPr="00CF45B0">
        <w:rPr>
          <w:rStyle w:val="Char5"/>
          <w:rFonts w:hint="cs"/>
          <w:rtl/>
        </w:rPr>
        <w:t>/</w:t>
      </w:r>
      <w:r w:rsidR="003307DE" w:rsidRPr="00CF45B0">
        <w:rPr>
          <w:rStyle w:val="Char5"/>
          <w:rFonts w:hint="cs"/>
          <w:rtl/>
        </w:rPr>
        <w:t xml:space="preserve"> </w:t>
      </w:r>
      <w:r w:rsidRPr="00CF45B0">
        <w:rPr>
          <w:rStyle w:val="Char5"/>
          <w:rFonts w:hint="cs"/>
          <w:rtl/>
        </w:rPr>
        <w:t>4</w:t>
      </w:r>
      <w:r w:rsidR="003307DE" w:rsidRPr="00CF45B0">
        <w:rPr>
          <w:rStyle w:val="Char5"/>
          <w:rFonts w:hint="cs"/>
          <w:rtl/>
        </w:rPr>
        <w:t xml:space="preserve"> </w:t>
      </w:r>
      <w:r w:rsidRPr="00CF45B0">
        <w:rPr>
          <w:rStyle w:val="Char5"/>
          <w:rFonts w:hint="cs"/>
          <w:rtl/>
        </w:rPr>
        <w:t>/ 80 خورشیدی</w:t>
      </w:r>
    </w:p>
    <w:p w:rsidR="00772006" w:rsidRDefault="00772006" w:rsidP="009A537E">
      <w:pPr>
        <w:pStyle w:val="a1"/>
        <w:rPr>
          <w:rtl/>
        </w:rPr>
      </w:pPr>
      <w:bookmarkStart w:id="382" w:name="_Toc332262704"/>
      <w:bookmarkStart w:id="383" w:name="_Toc428969599"/>
      <w:r>
        <w:rPr>
          <w:rFonts w:hint="cs"/>
          <w:rtl/>
        </w:rPr>
        <w:t>تصدیقات علمای اهل</w:t>
      </w:r>
      <w:r w:rsidR="00434928">
        <w:rPr>
          <w:rFonts w:hint="cs"/>
          <w:rtl/>
        </w:rPr>
        <w:t xml:space="preserve"> </w:t>
      </w:r>
      <w:r>
        <w:rPr>
          <w:rFonts w:hint="cs"/>
          <w:rtl/>
        </w:rPr>
        <w:t>سنت</w:t>
      </w:r>
      <w:bookmarkEnd w:id="382"/>
      <w:bookmarkEnd w:id="383"/>
    </w:p>
    <w:p w:rsidR="00772006" w:rsidRPr="00CF45B0" w:rsidRDefault="00772006" w:rsidP="00CF45B0">
      <w:pPr>
        <w:pStyle w:val="a5"/>
        <w:rPr>
          <w:rtl/>
        </w:rPr>
      </w:pPr>
      <w:r w:rsidRPr="00CF45B0">
        <w:rPr>
          <w:rStyle w:val="Char5"/>
          <w:rFonts w:hint="cs"/>
          <w:rtl/>
        </w:rPr>
        <w:t xml:space="preserve">الجواب صحیح. </w:t>
      </w:r>
      <w:r w:rsidRPr="00CF45B0">
        <w:rPr>
          <w:rFonts w:hint="cs"/>
          <w:rtl/>
        </w:rPr>
        <w:t>سید محمد یوسف حسین‌پور.</w:t>
      </w:r>
    </w:p>
    <w:p w:rsidR="00772006" w:rsidRPr="00CF45B0" w:rsidRDefault="00772006" w:rsidP="00CF45B0">
      <w:pPr>
        <w:pStyle w:val="a5"/>
        <w:rPr>
          <w:rtl/>
        </w:rPr>
      </w:pPr>
      <w:r w:rsidRPr="00CF45B0">
        <w:rPr>
          <w:rFonts w:hint="cs"/>
          <w:rtl/>
        </w:rPr>
        <w:t>خادم حوزه علمیه عین العلوم گشت.</w:t>
      </w:r>
    </w:p>
    <w:p w:rsidR="00772006" w:rsidRPr="00CF45B0" w:rsidRDefault="00772006" w:rsidP="00CF45B0">
      <w:pPr>
        <w:pStyle w:val="a5"/>
        <w:rPr>
          <w:rtl/>
        </w:rPr>
      </w:pPr>
      <w:r w:rsidRPr="00CF45B0">
        <w:rPr>
          <w:rFonts w:hint="cs"/>
          <w:rtl/>
        </w:rPr>
        <w:t>المجیب مصیب. محمد دهقان.</w:t>
      </w:r>
    </w:p>
    <w:p w:rsidR="00772006" w:rsidRPr="00CF45B0" w:rsidRDefault="00772006" w:rsidP="00CF45B0">
      <w:pPr>
        <w:pStyle w:val="a5"/>
        <w:rPr>
          <w:rtl/>
        </w:rPr>
      </w:pPr>
      <w:r w:rsidRPr="00CF45B0">
        <w:rPr>
          <w:rFonts w:hint="cs"/>
          <w:rtl/>
        </w:rPr>
        <w:t>الجواب صحیح. محمد علم حسین‌بر مدرس حوزه علمیه گشت.</w:t>
      </w:r>
    </w:p>
    <w:p w:rsidR="00772006" w:rsidRPr="00CF45B0" w:rsidRDefault="00772006" w:rsidP="00CF45B0">
      <w:pPr>
        <w:pStyle w:val="a5"/>
        <w:rPr>
          <w:rtl/>
        </w:rPr>
      </w:pPr>
      <w:r w:rsidRPr="00CF45B0">
        <w:rPr>
          <w:rFonts w:hint="cs"/>
          <w:rtl/>
        </w:rPr>
        <w:t>الجواب حق و صواب. عبدالرحیم هاشمزهی.</w:t>
      </w:r>
    </w:p>
    <w:p w:rsidR="003307DE" w:rsidRPr="00CF45B0" w:rsidRDefault="003307DE" w:rsidP="00CF45B0">
      <w:pPr>
        <w:pStyle w:val="a5"/>
        <w:rPr>
          <w:rtl/>
        </w:rPr>
      </w:pPr>
      <w:r w:rsidRPr="00CF45B0">
        <w:rPr>
          <w:rFonts w:hint="cs"/>
          <w:rtl/>
        </w:rPr>
        <w:t>مدرس حوزه عل</w:t>
      </w:r>
      <w:r w:rsidR="00772006" w:rsidRPr="00CF45B0">
        <w:rPr>
          <w:rFonts w:hint="cs"/>
          <w:rtl/>
        </w:rPr>
        <w:t>م</w:t>
      </w:r>
      <w:r w:rsidRPr="00CF45B0">
        <w:rPr>
          <w:rFonts w:hint="cs"/>
          <w:rtl/>
        </w:rPr>
        <w:t>ی</w:t>
      </w:r>
      <w:r w:rsidR="00772006" w:rsidRPr="00CF45B0">
        <w:rPr>
          <w:rFonts w:hint="cs"/>
          <w:rtl/>
        </w:rPr>
        <w:t>ه گشت.</w:t>
      </w:r>
    </w:p>
    <w:p w:rsidR="00772006" w:rsidRDefault="000A6646" w:rsidP="00CF45B0">
      <w:pPr>
        <w:pStyle w:val="a5"/>
        <w:rPr>
          <w:rtl/>
        </w:rPr>
      </w:pPr>
      <w:r w:rsidRPr="00CF45B0">
        <w:rPr>
          <w:rFonts w:hint="cs"/>
          <w:rtl/>
        </w:rPr>
        <w:t>موارد فوق مورد تأ</w:t>
      </w:r>
      <w:r w:rsidR="00772006" w:rsidRPr="00CF45B0">
        <w:rPr>
          <w:rFonts w:hint="cs"/>
          <w:rtl/>
        </w:rPr>
        <w:t>یید است سید عبدالکریم حسین‌پور.</w:t>
      </w:r>
    </w:p>
    <w:p w:rsidR="00434928" w:rsidRPr="00434928" w:rsidRDefault="00434928" w:rsidP="00434928">
      <w:pPr>
        <w:pStyle w:val="a5"/>
        <w:rPr>
          <w:rtl/>
        </w:rPr>
      </w:pPr>
    </w:p>
    <w:sectPr w:rsidR="00434928" w:rsidRPr="00434928" w:rsidSect="00434928">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44" w:rsidRDefault="00523344">
      <w:r>
        <w:separator/>
      </w:r>
    </w:p>
  </w:endnote>
  <w:endnote w:type="continuationSeparator" w:id="0">
    <w:p w:rsidR="00523344" w:rsidRDefault="0052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843B35" w:rsidRDefault="005C1173" w:rsidP="00E233CE">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44" w:rsidRDefault="00523344">
      <w:r>
        <w:separator/>
      </w:r>
    </w:p>
  </w:footnote>
  <w:footnote w:type="continuationSeparator" w:id="0">
    <w:p w:rsidR="00523344" w:rsidRDefault="00523344">
      <w:r>
        <w:continuationSeparator/>
      </w:r>
    </w:p>
  </w:footnote>
  <w:footnote w:id="1">
    <w:p w:rsidR="005C1173" w:rsidRPr="00363506" w:rsidRDefault="005C1173" w:rsidP="00363506">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صحیح مسلم، ج 2، ص 85.</w:t>
      </w:r>
    </w:p>
  </w:footnote>
  <w:footnote w:id="2">
    <w:p w:rsidR="005C1173" w:rsidRPr="00363506" w:rsidRDefault="005C1173" w:rsidP="00363506">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xml:space="preserve">- ترجمه: </w:t>
      </w:r>
      <w:r>
        <w:rPr>
          <w:rFonts w:cs="Traditional Arabic" w:hint="cs"/>
          <w:rtl/>
          <w:lang w:bidi="fa-IR"/>
        </w:rPr>
        <w:t>«</w:t>
      </w:r>
      <w:r w:rsidRPr="00363506">
        <w:rPr>
          <w:rStyle w:val="Char8"/>
          <w:rtl/>
        </w:rPr>
        <w:t>بگو: بى گمان نمازم و عبادتم و زندگانى‏ام و مرگم [همه‏] در راه خداوند، پروردگار جهانیان است</w:t>
      </w:r>
      <w:r>
        <w:rPr>
          <w:rFonts w:cs="Traditional Arabic" w:hint="cs"/>
          <w:rtl/>
          <w:lang w:bidi="fa-IR"/>
        </w:rPr>
        <w:t>»</w:t>
      </w:r>
      <w:r w:rsidRPr="00363506">
        <w:rPr>
          <w:rStyle w:val="Char8"/>
          <w:rFonts w:hint="cs"/>
          <w:rtl/>
        </w:rPr>
        <w:t>.</w:t>
      </w:r>
    </w:p>
  </w:footnote>
  <w:footnote w:id="3">
    <w:p w:rsidR="005C1173" w:rsidRPr="00363506" w:rsidRDefault="005C1173" w:rsidP="00C328B5">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xml:space="preserve">- </w:t>
      </w:r>
      <w:r w:rsidRPr="00C328B5">
        <w:rPr>
          <w:rStyle w:val="Chara"/>
          <w:rFonts w:hint="cs"/>
          <w:rtl/>
        </w:rPr>
        <w:t>النهای</w:t>
      </w:r>
      <w:r>
        <w:rPr>
          <w:rStyle w:val="Chara"/>
          <w:rFonts w:hint="cs"/>
          <w:rtl/>
        </w:rPr>
        <w:t>ة في</w:t>
      </w:r>
      <w:r w:rsidRPr="00C328B5">
        <w:rPr>
          <w:rStyle w:val="Chara"/>
          <w:rFonts w:hint="cs"/>
          <w:rtl/>
        </w:rPr>
        <w:t xml:space="preserve"> غریب الحدیث</w:t>
      </w:r>
      <w:r w:rsidRPr="00363506">
        <w:rPr>
          <w:rStyle w:val="Char8"/>
          <w:rFonts w:hint="cs"/>
          <w:rtl/>
        </w:rPr>
        <w:t xml:space="preserve"> ج2، ص 13.</w:t>
      </w:r>
    </w:p>
  </w:footnote>
  <w:footnote w:id="4">
    <w:p w:rsidR="005C1173" w:rsidRPr="00363506" w:rsidRDefault="005C1173" w:rsidP="00C328B5">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عون المعبود، ج 10، ص 129.</w:t>
      </w:r>
    </w:p>
  </w:footnote>
  <w:footnote w:id="5">
    <w:p w:rsidR="005C1173" w:rsidRPr="00363506" w:rsidRDefault="005C1173" w:rsidP="004735D8">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4735D8">
        <w:rPr>
          <w:rStyle w:val="Chara"/>
          <w:rFonts w:hint="cs"/>
          <w:rtl/>
          <w:lang w:bidi="ar-SA"/>
        </w:rPr>
        <w:t>المخدرات والعقاقیر المخدر</w:t>
      </w:r>
      <w:r>
        <w:rPr>
          <w:rStyle w:val="Chara"/>
          <w:rFonts w:hint="cs"/>
          <w:rtl/>
          <w:lang w:bidi="ar-SA"/>
        </w:rPr>
        <w:t>ة</w:t>
      </w:r>
      <w:r w:rsidRPr="00363506">
        <w:rPr>
          <w:rStyle w:val="Char8"/>
          <w:rFonts w:hint="cs"/>
          <w:rtl/>
        </w:rPr>
        <w:t>، چهارمین کتاب از سلسله کتب مرکز ابحاث جرم در کشور (عربستان سعودی) ص 67 و ما بعد آن.</w:t>
      </w:r>
    </w:p>
    <w:p w:rsidR="005C1173" w:rsidRPr="00363506" w:rsidRDefault="005C1173" w:rsidP="004735D8">
      <w:pPr>
        <w:pStyle w:val="a8"/>
        <w:ind w:firstLine="0"/>
        <w:rPr>
          <w:rStyle w:val="Char8"/>
          <w:rtl/>
        </w:rPr>
      </w:pPr>
      <w:r w:rsidRPr="00363506">
        <w:rPr>
          <w:rStyle w:val="Char8"/>
          <w:rFonts w:hint="cs"/>
          <w:rtl/>
        </w:rPr>
        <w:t>و جحیم المخدرات، از: استاد یوسف عرینی، ص 17- 18.</w:t>
      </w:r>
    </w:p>
  </w:footnote>
  <w:footnote w:id="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Pr>
          <w:rStyle w:val="Chara"/>
          <w:rFonts w:hint="cs"/>
          <w:rtl/>
          <w:lang w:bidi="ar-SA"/>
        </w:rPr>
        <w:t>زهرالعریش في</w:t>
      </w:r>
      <w:r w:rsidRPr="004735D8">
        <w:rPr>
          <w:rStyle w:val="Chara"/>
          <w:rFonts w:hint="cs"/>
          <w:rtl/>
          <w:lang w:bidi="ar-SA"/>
        </w:rPr>
        <w:t xml:space="preserve"> تحریم الحشیش</w:t>
      </w:r>
      <w:r w:rsidRPr="00363506">
        <w:rPr>
          <w:rStyle w:val="Char8"/>
          <w:rFonts w:hint="cs"/>
          <w:rtl/>
        </w:rPr>
        <w:t>، تألیف: بدرالدین زرکشی، تحقیق احمد فرج، ص 90.</w:t>
      </w:r>
    </w:p>
  </w:footnote>
  <w:footnote w:id="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دول الإسلام، شمس الدین ذهبی، ج 2، ص 11.</w:t>
      </w:r>
    </w:p>
  </w:footnote>
  <w:footnote w:id="8">
    <w:p w:rsidR="005C1173" w:rsidRPr="00363506" w:rsidRDefault="005C1173" w:rsidP="00FF6D46">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الخطط للمقریزی، ج 2، ص 517.</w:t>
      </w:r>
    </w:p>
  </w:footnote>
  <w:footnote w:id="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FF6D46">
        <w:rPr>
          <w:rStyle w:val="Chara"/>
          <w:rFonts w:hint="cs"/>
          <w:rtl/>
          <w:lang w:bidi="ar-SA"/>
        </w:rPr>
        <w:t>البدایه والنها</w:t>
      </w:r>
      <w:r w:rsidRPr="00FF6D46">
        <w:rPr>
          <w:rStyle w:val="Chara"/>
          <w:rFonts w:hint="cs"/>
          <w:rtl/>
        </w:rPr>
        <w:t>یة</w:t>
      </w:r>
      <w:r w:rsidRPr="00363506">
        <w:rPr>
          <w:rStyle w:val="Char8"/>
          <w:rFonts w:hint="cs"/>
          <w:rtl/>
        </w:rPr>
        <w:t xml:space="preserve"> لابن کثیر، ج 12، ص 159.</w:t>
      </w:r>
    </w:p>
  </w:footnote>
  <w:footnote w:id="1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6D3491">
        <w:rPr>
          <w:rStyle w:val="Chara"/>
          <w:rFonts w:hint="cs"/>
          <w:rtl/>
          <w:lang w:bidi="ar-SA"/>
        </w:rPr>
        <w:t>تهذیب الفروق بهامش الفروق</w:t>
      </w:r>
      <w:r w:rsidRPr="00363506">
        <w:rPr>
          <w:rStyle w:val="Char8"/>
          <w:rFonts w:hint="cs"/>
          <w:rtl/>
        </w:rPr>
        <w:t>، ج 1، ص 216.</w:t>
      </w:r>
    </w:p>
  </w:footnote>
  <w:footnote w:id="11">
    <w:p w:rsidR="005C1173" w:rsidRPr="00363506" w:rsidRDefault="005C1173" w:rsidP="006D3491">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صحیح بخاری، ج 8، ص 196 و صحیح مسلم، ج 1، ص 54.</w:t>
      </w:r>
    </w:p>
  </w:footnote>
  <w:footnote w:id="12">
    <w:p w:rsidR="005C1173" w:rsidRPr="00363506" w:rsidRDefault="005C1173" w:rsidP="006D3491">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صحیح بخاری، ج 8، ص 109.</w:t>
      </w:r>
    </w:p>
  </w:footnote>
  <w:footnote w:id="13">
    <w:p w:rsidR="005C1173" w:rsidRPr="00363506" w:rsidRDefault="005C1173" w:rsidP="006D3491">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صحیح بخاری، ج 7، ص 125 و صحیح مسلم، ج 3، ص 38.</w:t>
      </w:r>
    </w:p>
  </w:footnote>
  <w:footnote w:id="14">
    <w:p w:rsidR="005C1173" w:rsidRPr="00363506" w:rsidRDefault="005C1173" w:rsidP="00C565C6">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C565C6">
        <w:rPr>
          <w:rStyle w:val="Chara"/>
          <w:rFonts w:hint="cs"/>
          <w:rtl/>
          <w:lang w:bidi="ar-SA"/>
        </w:rPr>
        <w:t>المخدرات والمواد المشا</w:t>
      </w:r>
      <w:r w:rsidRPr="00C565C6">
        <w:rPr>
          <w:rStyle w:val="Chara"/>
          <w:rFonts w:hint="cs"/>
          <w:rtl/>
        </w:rPr>
        <w:t>به</w:t>
      </w:r>
      <w:r>
        <w:rPr>
          <w:rStyle w:val="Chara"/>
          <w:rFonts w:hint="cs"/>
          <w:rtl/>
        </w:rPr>
        <w:t>ة</w:t>
      </w:r>
      <w:r w:rsidRPr="00C565C6">
        <w:rPr>
          <w:rStyle w:val="Chara"/>
          <w:rFonts w:hint="cs"/>
          <w:rtl/>
        </w:rPr>
        <w:t xml:space="preserve"> المسبب</w:t>
      </w:r>
      <w:r>
        <w:rPr>
          <w:rStyle w:val="Chara"/>
          <w:rFonts w:hint="cs"/>
          <w:rtl/>
        </w:rPr>
        <w:t>ة</w:t>
      </w:r>
      <w:r w:rsidRPr="00C565C6">
        <w:rPr>
          <w:rStyle w:val="Chara"/>
          <w:rFonts w:hint="cs"/>
          <w:rtl/>
          <w:lang w:bidi="ar-SA"/>
        </w:rPr>
        <w:t xml:space="preserve"> للإدمان</w:t>
      </w:r>
      <w:r w:rsidRPr="00363506">
        <w:rPr>
          <w:rStyle w:val="Char8"/>
          <w:rFonts w:hint="cs"/>
          <w:rtl/>
        </w:rPr>
        <w:t>، ص 17...</w:t>
      </w:r>
    </w:p>
  </w:footnote>
  <w:footnote w:id="1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الزواجر، ج 1، ص 215.</w:t>
      </w:r>
    </w:p>
  </w:footnote>
  <w:footnote w:id="1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الزواجر، ج 1، ص 212.</w:t>
      </w:r>
    </w:p>
  </w:footnote>
  <w:footnote w:id="1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صحیح بخاری، ج 8، ص 109.</w:t>
      </w:r>
    </w:p>
  </w:footnote>
  <w:footnote w:id="1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دکتر محمد هواری: </w:t>
      </w:r>
      <w:r w:rsidRPr="00C55B1A">
        <w:rPr>
          <w:rStyle w:val="Chara"/>
          <w:rFonts w:hint="cs"/>
          <w:rtl/>
          <w:lang w:bidi="ar-SA"/>
        </w:rPr>
        <w:t>المخدرات من القلق الی الاستعباد</w:t>
      </w:r>
      <w:r w:rsidRPr="00363506">
        <w:rPr>
          <w:rStyle w:val="Char8"/>
          <w:rFonts w:hint="cs"/>
          <w:rtl/>
        </w:rPr>
        <w:t>، ص 173.</w:t>
      </w:r>
    </w:p>
  </w:footnote>
  <w:footnote w:id="1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صحیح بخاری، ج 2، ص 118. و صحیح مسلم، ج 8، ص 52.</w:t>
      </w:r>
    </w:p>
  </w:footnote>
  <w:footnote w:id="2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C55B1A">
        <w:rPr>
          <w:rStyle w:val="Chara"/>
          <w:rFonts w:hint="cs"/>
          <w:rtl/>
          <w:lang w:bidi="ar-SA"/>
        </w:rPr>
        <w:t xml:space="preserve">المخدرات والمواد </w:t>
      </w:r>
      <w:r w:rsidRPr="00C55B1A">
        <w:rPr>
          <w:rStyle w:val="Chara"/>
          <w:rFonts w:hint="cs"/>
          <w:rtl/>
        </w:rPr>
        <w:t>المشابه</w:t>
      </w:r>
      <w:r>
        <w:rPr>
          <w:rStyle w:val="Chara"/>
          <w:rFonts w:hint="cs"/>
          <w:rtl/>
        </w:rPr>
        <w:t>ة</w:t>
      </w:r>
      <w:r w:rsidRPr="00C55B1A">
        <w:rPr>
          <w:rStyle w:val="Chara"/>
          <w:rFonts w:hint="cs"/>
          <w:rtl/>
        </w:rPr>
        <w:t xml:space="preserve"> المسبب</w:t>
      </w:r>
      <w:r>
        <w:rPr>
          <w:rStyle w:val="Chara"/>
          <w:rFonts w:hint="cs"/>
          <w:rtl/>
        </w:rPr>
        <w:t>ة</w:t>
      </w:r>
      <w:r w:rsidRPr="00C55B1A">
        <w:rPr>
          <w:rStyle w:val="Chara"/>
          <w:rFonts w:hint="cs"/>
          <w:rtl/>
          <w:lang w:bidi="ar-SA"/>
        </w:rPr>
        <w:t xml:space="preserve"> للإدمان</w:t>
      </w:r>
      <w:r w:rsidRPr="00363506">
        <w:rPr>
          <w:rStyle w:val="Char8"/>
          <w:rFonts w:hint="cs"/>
          <w:rtl/>
        </w:rPr>
        <w:t>، از: دکتر محمد ابراهیم الحسن، ص 36.</w:t>
      </w:r>
    </w:p>
  </w:footnote>
  <w:footnote w:id="2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C55B1A">
        <w:rPr>
          <w:rStyle w:val="Chara"/>
          <w:rFonts w:hint="cs"/>
          <w:rtl/>
          <w:lang w:bidi="ar-SA"/>
        </w:rPr>
        <w:t>المخدرات بین الطب والفقه</w:t>
      </w:r>
      <w:r w:rsidRPr="00363506">
        <w:rPr>
          <w:rStyle w:val="Char8"/>
          <w:rFonts w:hint="cs"/>
          <w:rtl/>
        </w:rPr>
        <w:t>، ص 58 و 59.</w:t>
      </w:r>
    </w:p>
  </w:footnote>
  <w:footnote w:id="2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فتح الباری، ج 10، ص 38.</w:t>
      </w:r>
    </w:p>
  </w:footnote>
  <w:footnote w:id="2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المجموع، ج 9، ص 30.</w:t>
      </w:r>
    </w:p>
  </w:footnote>
  <w:footnote w:id="2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C55B1A">
        <w:rPr>
          <w:rStyle w:val="Char8"/>
          <w:rFonts w:hint="cs"/>
          <w:rtl/>
        </w:rPr>
        <w:t>رو</w:t>
      </w:r>
      <w:r>
        <w:rPr>
          <w:rStyle w:val="Char8"/>
          <w:rFonts w:hint="cs"/>
          <w:rtl/>
        </w:rPr>
        <w:t>ضة</w:t>
      </w:r>
      <w:r w:rsidRPr="00C55B1A">
        <w:rPr>
          <w:rStyle w:val="Char8"/>
          <w:rFonts w:hint="cs"/>
          <w:rtl/>
        </w:rPr>
        <w:t xml:space="preserve"> الطالبین</w:t>
      </w:r>
      <w:r w:rsidRPr="00363506">
        <w:rPr>
          <w:rStyle w:val="Char8"/>
          <w:rFonts w:hint="cs"/>
          <w:rtl/>
        </w:rPr>
        <w:t>، ج 10، ص 171.</w:t>
      </w:r>
    </w:p>
  </w:footnote>
  <w:footnote w:id="2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 فتاوای شیخ الإسلام ابن تیمیه، ج 24، ص 204.</w:t>
      </w:r>
    </w:p>
  </w:footnote>
  <w:footnote w:id="2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 فتاوای شیخ الإسلام، ج 34، ص 205.</w:t>
      </w:r>
    </w:p>
  </w:footnote>
  <w:footnote w:id="2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زهر العریش، ص 101.</w:t>
      </w:r>
    </w:p>
  </w:footnote>
  <w:footnote w:id="2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همان مدرک، ص 102- 103.</w:t>
      </w:r>
    </w:p>
  </w:footnote>
  <w:footnote w:id="2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عون المعبود، ج 10، ص 132 و حاشیه ابن عابد (شامی)، ج 6، ص 475.</w:t>
      </w:r>
    </w:p>
  </w:footnote>
  <w:footnote w:id="3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تهذیب الفروق، بر حاشیه الفروق، ج 1، ص 214.</w:t>
      </w:r>
    </w:p>
  </w:footnote>
  <w:footnote w:id="3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زاد المعاد، ج 4، ص 463.</w:t>
      </w:r>
    </w:p>
  </w:footnote>
  <w:footnote w:id="32">
    <w:p w:rsidR="005C1173" w:rsidRPr="00363506" w:rsidRDefault="005C1173" w:rsidP="00D240AE">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المحلی، ج 7، ص 562، مسأله 1098.</w:t>
      </w:r>
    </w:p>
  </w:footnote>
  <w:footnote w:id="3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الزواجر، ج 1، ص 212.</w:t>
      </w:r>
    </w:p>
  </w:footnote>
  <w:footnote w:id="3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حاشیه ابن عابد (شامی)، ج 6، ص 458.</w:t>
      </w:r>
    </w:p>
  </w:footnote>
  <w:footnote w:id="3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لسان العرب، ابن منظور، ج 3، ص 2048.</w:t>
      </w:r>
    </w:p>
  </w:footnote>
  <w:footnote w:id="3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صحیح بخاری، ج 5، ص 205، و صحیح مسلم، ج 6، ص 101.</w:t>
      </w:r>
    </w:p>
  </w:footnote>
  <w:footnote w:id="3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همان مدرک، ص 112.</w:t>
      </w:r>
    </w:p>
  </w:footnote>
  <w:footnote w:id="3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زهر العریش، ص 117.</w:t>
      </w:r>
    </w:p>
  </w:footnote>
  <w:footnote w:id="3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دیوان حسان بن ثابت، ص 60، نشر دارالأندلس.</w:t>
      </w:r>
    </w:p>
  </w:footnote>
  <w:footnote w:id="4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الفروق للقرافی، ج 1، ص 217، 218.</w:t>
      </w:r>
    </w:p>
  </w:footnote>
  <w:footnote w:id="4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تهذیب الفروق، ج 1، ص 214.</w:t>
      </w:r>
    </w:p>
  </w:footnote>
  <w:footnote w:id="4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حاشیه دسوقی برالخلیل، ج 1، ص 46.</w:t>
      </w:r>
    </w:p>
  </w:footnote>
  <w:footnote w:id="4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مواهب الجلیل، ج 1، ص 90.</w:t>
      </w:r>
    </w:p>
  </w:footnote>
  <w:footnote w:id="4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عون المعبود، ج 10، ص 137، الزواجر، ج 1، ص 213، 214.</w:t>
      </w:r>
    </w:p>
  </w:footnote>
  <w:footnote w:id="4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این حدیث را امام احمد در مسندش روایت کرده است، ج 4، ص 273. همچنین ابوداوود، در سنن، ج 4، ص 90.</w:t>
      </w:r>
    </w:p>
  </w:footnote>
  <w:footnote w:id="4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الزواجر، ج 1، ص 213 و 214.  </w:t>
      </w:r>
    </w:p>
  </w:footnote>
  <w:footnote w:id="4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 فتاوی شیخ الإسلام ابن تیمیه، ج 34، ص 210.</w:t>
      </w:r>
    </w:p>
  </w:footnote>
  <w:footnote w:id="4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D240AE">
        <w:rPr>
          <w:rStyle w:val="Chara"/>
          <w:rFonts w:hint="cs"/>
          <w:rtl/>
          <w:lang w:bidi="ar-SA"/>
        </w:rPr>
        <w:t>تهذیب الفروغ بر حاشی</w:t>
      </w:r>
      <w:r>
        <w:rPr>
          <w:rStyle w:val="Chara"/>
          <w:rFonts w:hint="cs"/>
          <w:rtl/>
          <w:lang w:bidi="ar-SA"/>
        </w:rPr>
        <w:t>ة</w:t>
      </w:r>
      <w:r w:rsidRPr="00D240AE">
        <w:rPr>
          <w:rStyle w:val="Chara"/>
          <w:rFonts w:hint="cs"/>
          <w:rtl/>
          <w:lang w:bidi="ar-SA"/>
        </w:rPr>
        <w:t xml:space="preserve"> الفروق</w:t>
      </w:r>
      <w:r w:rsidRPr="00363506">
        <w:rPr>
          <w:rStyle w:val="Char8"/>
          <w:rFonts w:hint="cs"/>
          <w:rtl/>
        </w:rPr>
        <w:t>، ج 1، ص 213.</w:t>
      </w:r>
    </w:p>
  </w:footnote>
  <w:footnote w:id="4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رد المحتار، ج 6، ص 455.</w:t>
      </w:r>
    </w:p>
  </w:footnote>
  <w:footnote w:id="5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صحیح مسلم، ج 6، ص 89.</w:t>
      </w:r>
    </w:p>
  </w:footnote>
  <w:footnote w:id="51">
    <w:p w:rsidR="005C1173" w:rsidRPr="00363506" w:rsidRDefault="005C1173" w:rsidP="00D240AE">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D240AE">
        <w:rPr>
          <w:rStyle w:val="Chara"/>
          <w:rFonts w:hint="cs"/>
          <w:rtl/>
          <w:lang w:bidi="ar-SA"/>
        </w:rPr>
        <w:t>السیا</w:t>
      </w:r>
      <w:r w:rsidRPr="00D240AE">
        <w:rPr>
          <w:rStyle w:val="Chara"/>
          <w:rFonts w:hint="cs"/>
          <w:rtl/>
        </w:rPr>
        <w:t>س</w:t>
      </w:r>
      <w:r>
        <w:rPr>
          <w:rStyle w:val="Chara"/>
          <w:rFonts w:hint="cs"/>
          <w:rtl/>
        </w:rPr>
        <w:t>ة</w:t>
      </w:r>
      <w:r w:rsidRPr="00D240AE">
        <w:rPr>
          <w:rStyle w:val="Chara"/>
          <w:rFonts w:hint="cs"/>
          <w:rtl/>
          <w:lang w:bidi="ar-SA"/>
        </w:rPr>
        <w:t xml:space="preserve"> الشر</w:t>
      </w:r>
      <w:r w:rsidRPr="00D240AE">
        <w:rPr>
          <w:rStyle w:val="Chara"/>
          <w:rFonts w:hint="cs"/>
          <w:rtl/>
        </w:rPr>
        <w:t>عیة</w:t>
      </w:r>
      <w:r w:rsidRPr="00363506">
        <w:rPr>
          <w:rStyle w:val="Char8"/>
          <w:rFonts w:hint="cs"/>
          <w:rtl/>
        </w:rPr>
        <w:t>، ص 127.</w:t>
      </w:r>
    </w:p>
  </w:footnote>
  <w:footnote w:id="5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مجموعۀ فتاوای ابن تیمیه، ج 34، ص 211.</w:t>
      </w:r>
    </w:p>
  </w:footnote>
  <w:footnote w:id="5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زاد المعاد ابن قیم، ج 3، ص 240.</w:t>
      </w:r>
    </w:p>
  </w:footnote>
  <w:footnote w:id="5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الزواجر، ج 1، ص 212.</w:t>
      </w:r>
    </w:p>
  </w:footnote>
  <w:footnote w:id="55">
    <w:p w:rsidR="005C1173" w:rsidRPr="00363506" w:rsidRDefault="005C1173" w:rsidP="005535B4">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5535B4">
        <w:rPr>
          <w:rStyle w:val="Char8"/>
          <w:rFonts w:hint="cs"/>
          <w:rtl/>
        </w:rPr>
        <w:t>روض</w:t>
      </w:r>
      <w:r>
        <w:rPr>
          <w:rStyle w:val="Char8"/>
          <w:rFonts w:hint="cs"/>
          <w:rtl/>
        </w:rPr>
        <w:t>ة</w:t>
      </w:r>
      <w:r w:rsidRPr="005535B4">
        <w:rPr>
          <w:rStyle w:val="Char8"/>
          <w:rFonts w:hint="cs"/>
          <w:rtl/>
        </w:rPr>
        <w:t xml:space="preserve"> الطالبین</w:t>
      </w:r>
      <w:r w:rsidRPr="00363506">
        <w:rPr>
          <w:rStyle w:val="Char8"/>
          <w:rFonts w:hint="cs"/>
          <w:rtl/>
        </w:rPr>
        <w:t>، ج 10، ص 171. نگا: مجموع  ج 9، ص 30.</w:t>
      </w:r>
    </w:p>
  </w:footnote>
  <w:footnote w:id="5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رد المحتار، ج 6، ص 455.</w:t>
      </w:r>
    </w:p>
  </w:footnote>
  <w:footnote w:id="5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الفروق للقرافی، ج 1، ص 218.</w:t>
      </w:r>
    </w:p>
  </w:footnote>
  <w:footnote w:id="5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حاشیه الدسوقی، ج 1، ص 46.</w:t>
      </w:r>
    </w:p>
  </w:footnote>
  <w:footnote w:id="5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مواهب الجلیل، ج 1، ص 46.</w:t>
      </w:r>
    </w:p>
  </w:footnote>
  <w:footnote w:id="6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زهرالعریش، ص 135.</w:t>
      </w:r>
    </w:p>
  </w:footnote>
  <w:footnote w:id="6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المحلی لابن حزم، ج 7، ص 562، مسألۀ 1098.</w:t>
      </w:r>
    </w:p>
  </w:footnote>
  <w:footnote w:id="6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محلی، ج 7، ص 500، مسألة 1025.</w:t>
      </w:r>
    </w:p>
  </w:footnote>
  <w:footnote w:id="6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5535B4">
        <w:rPr>
          <w:rStyle w:val="Chara"/>
          <w:rFonts w:hint="cs"/>
          <w:rtl/>
          <w:lang w:bidi="ar-SA"/>
        </w:rPr>
        <w:t>المخدارت بین الطب والفقه</w:t>
      </w:r>
      <w:r w:rsidRPr="00363506">
        <w:rPr>
          <w:rStyle w:val="Char8"/>
          <w:rFonts w:hint="cs"/>
          <w:rtl/>
        </w:rPr>
        <w:t>، ص 65- 67.</w:t>
      </w:r>
    </w:p>
  </w:footnote>
  <w:footnote w:id="6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 فتاوی ابن تیمیه، ج 34، ص 206، 207.</w:t>
      </w:r>
    </w:p>
  </w:footnote>
  <w:footnote w:id="6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رد المحتار، ج 6، ص 455.</w:t>
      </w:r>
    </w:p>
  </w:footnote>
  <w:footnote w:id="6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تهذیب الفروق، ج 1، ص 218.</w:t>
      </w:r>
    </w:p>
  </w:footnote>
  <w:footnote w:id="6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807A3D">
        <w:rPr>
          <w:rStyle w:val="Char8"/>
          <w:rFonts w:hint="cs"/>
          <w:rtl/>
        </w:rPr>
        <w:t>رو</w:t>
      </w:r>
      <w:r>
        <w:rPr>
          <w:rStyle w:val="Char8"/>
          <w:rFonts w:hint="cs"/>
          <w:rtl/>
        </w:rPr>
        <w:t>ضة</w:t>
      </w:r>
      <w:r w:rsidRPr="00807A3D">
        <w:rPr>
          <w:rStyle w:val="Char8"/>
          <w:rFonts w:hint="cs"/>
          <w:rtl/>
        </w:rPr>
        <w:t xml:space="preserve"> الطالبین</w:t>
      </w:r>
      <w:r w:rsidRPr="00363506">
        <w:rPr>
          <w:rStyle w:val="Char8"/>
          <w:rFonts w:hint="cs"/>
          <w:rtl/>
        </w:rPr>
        <w:t>، ج 10، ص 117.</w:t>
      </w:r>
    </w:p>
  </w:footnote>
  <w:footnote w:id="6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 فتاوی شیخ الإسلام ابن تیمیه، ج 34، ص 204.</w:t>
      </w:r>
    </w:p>
  </w:footnote>
  <w:footnote w:id="6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زهرالعریش، ص 115 و 120.</w:t>
      </w:r>
    </w:p>
  </w:footnote>
  <w:footnote w:id="7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الکبائر للذهبی، ص 86.</w:t>
      </w:r>
    </w:p>
  </w:footnote>
  <w:footnote w:id="7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زاد المعاد، ج 4، ص 463.</w:t>
      </w:r>
    </w:p>
  </w:footnote>
  <w:footnote w:id="7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سبل السلام، ج 4، ص 50.</w:t>
      </w:r>
    </w:p>
  </w:footnote>
  <w:footnote w:id="7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الزواجر، ج 1، ص 213.</w:t>
      </w:r>
    </w:p>
  </w:footnote>
  <w:footnote w:id="7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 فتاوی شیخ الإسلام، ج 34، ص 254.</w:t>
      </w:r>
    </w:p>
  </w:footnote>
  <w:footnote w:id="7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 فتاوی شیخ السلام، ج 34، ص 205.</w:t>
      </w:r>
    </w:p>
  </w:footnote>
  <w:footnote w:id="7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زهر العریش، ص 102.</w:t>
      </w:r>
    </w:p>
  </w:footnote>
  <w:footnote w:id="7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متفق علیه، بخاری، ج 5، ص 205، و مسلم، ج 6، ص 205.</w:t>
      </w:r>
    </w:p>
  </w:footnote>
  <w:footnote w:id="7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ابوداود، ج 4، ص 87 - نسائی، ج 8، ص 300.</w:t>
      </w:r>
    </w:p>
  </w:footnote>
  <w:footnote w:id="7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مسند امام احمد، ج 4، ص 273.</w:t>
      </w:r>
    </w:p>
  </w:footnote>
  <w:footnote w:id="8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فتح الباری، ج 10، ص 38.</w:t>
      </w:r>
    </w:p>
  </w:footnote>
  <w:footnote w:id="8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عون المعبود، ج 10، ص 127.</w:t>
      </w:r>
    </w:p>
  </w:footnote>
  <w:footnote w:id="8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نیل الأوطار، ج 8، ص 184.</w:t>
      </w:r>
    </w:p>
  </w:footnote>
  <w:footnote w:id="8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 فتوی شیخ الإسلام، ج 34، ص 2043.</w:t>
      </w:r>
    </w:p>
  </w:footnote>
  <w:footnote w:id="8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زهرالعریش، ص 119- 120.</w:t>
      </w:r>
    </w:p>
  </w:footnote>
  <w:footnote w:id="8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تهذیب الفروق، ج 1، ص 214.</w:t>
      </w:r>
    </w:p>
  </w:footnote>
  <w:footnote w:id="8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عون المعبود، ج 10، ص 127.</w:t>
      </w:r>
    </w:p>
  </w:footnote>
  <w:footnote w:id="8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سبل السلام، ج 4، ص 51.</w:t>
      </w:r>
    </w:p>
  </w:footnote>
  <w:footnote w:id="8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الزواجر، لابن حجر الهیتمی، ج 1، ص 212.</w:t>
      </w:r>
    </w:p>
  </w:footnote>
  <w:footnote w:id="8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در اینجا تعرضی نسبت به حکم توزیع</w:t>
      </w:r>
      <w:r w:rsidRPr="00363506">
        <w:rPr>
          <w:rStyle w:val="Char8"/>
          <w:rFonts w:hint="eastAsia"/>
          <w:rtl/>
        </w:rPr>
        <w:t>‌</w:t>
      </w:r>
      <w:r w:rsidRPr="00363506">
        <w:rPr>
          <w:rStyle w:val="Char8"/>
          <w:rFonts w:hint="cs"/>
          <w:rtl/>
        </w:rPr>
        <w:t>کننده و واردکننده مواد نمی</w:t>
      </w:r>
      <w:r w:rsidRPr="00363506">
        <w:rPr>
          <w:rStyle w:val="Char8"/>
          <w:rFonts w:hint="eastAsia"/>
          <w:rtl/>
        </w:rPr>
        <w:t>‌</w:t>
      </w:r>
      <w:r w:rsidRPr="00363506">
        <w:rPr>
          <w:rStyle w:val="Char8"/>
          <w:rFonts w:hint="cs"/>
          <w:rtl/>
        </w:rPr>
        <w:t>کنیم، زیرا در بحث علاج مخدرات از آن</w:t>
      </w:r>
      <w:r>
        <w:rPr>
          <w:rStyle w:val="Char8"/>
          <w:rFonts w:hint="eastAsia"/>
          <w:rtl/>
        </w:rPr>
        <w:t>‌</w:t>
      </w:r>
      <w:r w:rsidRPr="00363506">
        <w:rPr>
          <w:rStyle w:val="Char8"/>
          <w:rFonts w:hint="cs"/>
          <w:rtl/>
        </w:rPr>
        <w:t>ها بحث خواهیم کرد.</w:t>
      </w:r>
    </w:p>
  </w:footnote>
  <w:footnote w:id="9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متفق علیه بخاری، ج 3، ص 41.</w:t>
      </w:r>
    </w:p>
  </w:footnote>
  <w:footnote w:id="9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بخاری، ج 3، ص 110، مسلم، ج 5، ص 41،</w:t>
      </w:r>
    </w:p>
  </w:footnote>
  <w:footnote w:id="9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سنن دار قطنی، ج 3، ص 7، سید هاشم مدنی فرموده همه راویانش ثقه هستند.</w:t>
      </w:r>
    </w:p>
  </w:footnote>
  <w:footnote w:id="9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معجم کبیر طبرانی، ج 9، ص 50.</w:t>
      </w:r>
    </w:p>
  </w:footnote>
  <w:footnote w:id="9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محلی، ج 7، ص 562، مسأله 1098.</w:t>
      </w:r>
    </w:p>
  </w:footnote>
  <w:footnote w:id="9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رد المحتار، ج 6، ص 454.</w:t>
      </w:r>
    </w:p>
  </w:footnote>
  <w:footnote w:id="9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زاد المعاد، ج 4، ص 463.</w:t>
      </w:r>
    </w:p>
  </w:footnote>
  <w:footnote w:id="9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السیا</w:t>
      </w:r>
      <w:r w:rsidRPr="00305A74">
        <w:rPr>
          <w:rStyle w:val="Chara"/>
          <w:rFonts w:hint="cs"/>
          <w:rtl/>
        </w:rPr>
        <w:t>س</w:t>
      </w:r>
      <w:r>
        <w:rPr>
          <w:rStyle w:val="Chara"/>
          <w:rFonts w:hint="cs"/>
          <w:rtl/>
        </w:rPr>
        <w:t>ة</w:t>
      </w:r>
      <w:r w:rsidRPr="00305A74">
        <w:rPr>
          <w:rStyle w:val="Chara"/>
          <w:rFonts w:hint="cs"/>
          <w:rtl/>
          <w:lang w:bidi="ar-SA"/>
        </w:rPr>
        <w:t xml:space="preserve"> الشر</w:t>
      </w:r>
      <w:r w:rsidRPr="00305A74">
        <w:rPr>
          <w:rStyle w:val="Chara"/>
          <w:rFonts w:hint="cs"/>
          <w:rtl/>
        </w:rPr>
        <w:t>عیة</w:t>
      </w:r>
      <w:r w:rsidRPr="00363506">
        <w:rPr>
          <w:rStyle w:val="Char8"/>
          <w:rFonts w:hint="cs"/>
          <w:rtl/>
        </w:rPr>
        <w:t xml:space="preserve"> ص 131.</w:t>
      </w:r>
    </w:p>
  </w:footnote>
  <w:footnote w:id="9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شرح الجوهر</w:t>
      </w:r>
      <w:r w:rsidRPr="00305A74">
        <w:rPr>
          <w:rStyle w:val="Chara"/>
          <w:rFonts w:hint="cs"/>
          <w:rtl/>
        </w:rPr>
        <w:t>ة</w:t>
      </w:r>
      <w:r w:rsidRPr="00363506">
        <w:rPr>
          <w:rStyle w:val="Char8"/>
          <w:rFonts w:hint="cs"/>
          <w:rtl/>
        </w:rPr>
        <w:t>، ج 2، ص 270.</w:t>
      </w:r>
    </w:p>
  </w:footnote>
  <w:footnote w:id="9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معین الحکام للطرابلسی</w:t>
      </w:r>
      <w:r w:rsidRPr="00363506">
        <w:rPr>
          <w:rStyle w:val="Char8"/>
          <w:rFonts w:hint="cs"/>
          <w:rtl/>
        </w:rPr>
        <w:t>، ص 180.</w:t>
      </w:r>
    </w:p>
  </w:footnote>
  <w:footnote w:id="10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رد المحتار، ج 6، ص 457.</w:t>
      </w:r>
    </w:p>
  </w:footnote>
  <w:footnote w:id="10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الفروق للقرافی، ج 1، ص 218.</w:t>
      </w:r>
    </w:p>
  </w:footnote>
  <w:footnote w:id="10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تهذیب الفروق بر حاشیه فروق</w:t>
      </w:r>
      <w:r w:rsidRPr="00363506">
        <w:rPr>
          <w:rStyle w:val="Char8"/>
          <w:rFonts w:hint="cs"/>
          <w:rtl/>
        </w:rPr>
        <w:t>، ج 1، ص 214.</w:t>
      </w:r>
    </w:p>
  </w:footnote>
  <w:footnote w:id="10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حاشیه دسوقی، ج 1، ص 46 .</w:t>
      </w:r>
    </w:p>
  </w:footnote>
  <w:footnote w:id="10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مواهب جلیل، ج 1، ص 90.</w:t>
      </w:r>
    </w:p>
  </w:footnote>
  <w:footnote w:id="10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مغنی المحتاج، ج 4، ص 187.</w:t>
      </w:r>
    </w:p>
  </w:footnote>
  <w:footnote w:id="10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اعا</w:t>
      </w:r>
      <w:r w:rsidRPr="00305A74">
        <w:rPr>
          <w:rStyle w:val="Chara"/>
          <w:rFonts w:hint="cs"/>
          <w:rtl/>
        </w:rPr>
        <w:t>ن</w:t>
      </w:r>
      <w:r>
        <w:rPr>
          <w:rStyle w:val="Chara"/>
          <w:rFonts w:hint="cs"/>
          <w:rtl/>
        </w:rPr>
        <w:t>ة</w:t>
      </w:r>
      <w:r w:rsidRPr="00305A74">
        <w:rPr>
          <w:rStyle w:val="Chara"/>
          <w:rFonts w:hint="cs"/>
          <w:rtl/>
          <w:lang w:bidi="ar-SA"/>
        </w:rPr>
        <w:t xml:space="preserve"> الطالبین</w:t>
      </w:r>
      <w:r w:rsidRPr="00363506">
        <w:rPr>
          <w:rStyle w:val="Char8"/>
          <w:rFonts w:hint="cs"/>
          <w:rtl/>
        </w:rPr>
        <w:t>، ج 4، ص 156.</w:t>
      </w:r>
    </w:p>
  </w:footnote>
  <w:footnote w:id="10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الزواجر، ج 1، ص 212.</w:t>
      </w:r>
    </w:p>
  </w:footnote>
  <w:footnote w:id="10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کشاف القناع، ج 6، ص 188.</w:t>
      </w:r>
    </w:p>
  </w:footnote>
  <w:footnote w:id="10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 xml:space="preserve">الدرر </w:t>
      </w:r>
      <w:r w:rsidRPr="00305A74">
        <w:rPr>
          <w:rStyle w:val="Chara"/>
          <w:rFonts w:hint="cs"/>
          <w:rtl/>
        </w:rPr>
        <w:t>السنی</w:t>
      </w:r>
      <w:r>
        <w:rPr>
          <w:rStyle w:val="Chara"/>
          <w:rFonts w:hint="cs"/>
          <w:rtl/>
        </w:rPr>
        <w:t>ة</w:t>
      </w:r>
      <w:r w:rsidRPr="00363506">
        <w:rPr>
          <w:rStyle w:val="Char8"/>
          <w:rFonts w:hint="cs"/>
          <w:rtl/>
        </w:rPr>
        <w:t>، ج 6، ص 452.</w:t>
      </w:r>
    </w:p>
  </w:footnote>
  <w:footnote w:id="11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rPr>
        <w:t>مجل</w:t>
      </w:r>
      <w:r>
        <w:rPr>
          <w:rStyle w:val="Chara"/>
          <w:rFonts w:hint="cs"/>
          <w:rtl/>
        </w:rPr>
        <w:t>ة</w:t>
      </w:r>
      <w:r w:rsidRPr="00305A74">
        <w:rPr>
          <w:rStyle w:val="Chara"/>
          <w:rFonts w:hint="cs"/>
          <w:rtl/>
          <w:lang w:bidi="ar-SA"/>
        </w:rPr>
        <w:t xml:space="preserve"> البحوث</w:t>
      </w:r>
      <w:r w:rsidRPr="00363506">
        <w:rPr>
          <w:rStyle w:val="Char8"/>
          <w:rFonts w:hint="cs"/>
          <w:rtl/>
        </w:rPr>
        <w:t>، عدد 23، ص 50، 51.</w:t>
      </w:r>
    </w:p>
  </w:footnote>
  <w:footnote w:id="11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مجموعه فتاوی شیخ الاسلام ابن تیمیه، ج 34، ص 204.</w:t>
      </w:r>
    </w:p>
  </w:footnote>
  <w:footnote w:id="11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زادالمعاد، ج 4، ص 463.</w:t>
      </w:r>
    </w:p>
  </w:footnote>
  <w:footnote w:id="11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فتح الباری، ج 10، ص 38.</w:t>
      </w:r>
    </w:p>
  </w:footnote>
  <w:footnote w:id="11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مجموع، ج 9، ص 30.</w:t>
      </w:r>
    </w:p>
  </w:footnote>
  <w:footnote w:id="115">
    <w:p w:rsidR="005C1173" w:rsidRPr="00363506" w:rsidRDefault="005C1173" w:rsidP="00305A74">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رو</w:t>
      </w:r>
      <w:r w:rsidRPr="00305A74">
        <w:rPr>
          <w:rStyle w:val="Chara"/>
          <w:rFonts w:hint="cs"/>
          <w:rtl/>
        </w:rPr>
        <w:t>ض</w:t>
      </w:r>
      <w:r>
        <w:rPr>
          <w:rStyle w:val="Chara"/>
          <w:rFonts w:hint="cs"/>
          <w:rtl/>
        </w:rPr>
        <w:t>ة</w:t>
      </w:r>
      <w:r w:rsidRPr="00305A74">
        <w:rPr>
          <w:rStyle w:val="Chara"/>
          <w:rFonts w:hint="cs"/>
          <w:rtl/>
          <w:lang w:bidi="ar-SA"/>
        </w:rPr>
        <w:t xml:space="preserve"> الطالبین</w:t>
      </w:r>
      <w:r w:rsidRPr="00363506">
        <w:rPr>
          <w:rStyle w:val="Char8"/>
          <w:rFonts w:hint="cs"/>
          <w:rtl/>
        </w:rPr>
        <w:t>، ج 10، ص 171.</w:t>
      </w:r>
    </w:p>
  </w:footnote>
  <w:footnote w:id="11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الکبائر، ص 86.</w:t>
      </w:r>
    </w:p>
  </w:footnote>
  <w:footnote w:id="11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زهر العریش، ص 115.</w:t>
      </w:r>
    </w:p>
  </w:footnote>
  <w:footnote w:id="11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زهر العریش، ص 120.</w:t>
      </w:r>
    </w:p>
  </w:footnote>
  <w:footnote w:id="11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عون المعبود، ج 10، ص 126.</w:t>
      </w:r>
    </w:p>
  </w:footnote>
  <w:footnote w:id="12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نیل الأوطار، ج 8، ص 184.</w:t>
      </w:r>
    </w:p>
  </w:footnote>
  <w:footnote w:id="12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سبل السلام، ج 4، ص 50.</w:t>
      </w:r>
    </w:p>
  </w:footnote>
  <w:footnote w:id="12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فقه</w:t>
      </w:r>
      <w:r w:rsidRPr="00305A74">
        <w:rPr>
          <w:rStyle w:val="Chara"/>
          <w:rFonts w:hint="cs"/>
          <w:rtl/>
        </w:rPr>
        <w:t xml:space="preserve"> السن</w:t>
      </w:r>
      <w:r>
        <w:rPr>
          <w:rStyle w:val="Chara"/>
          <w:rFonts w:hint="cs"/>
          <w:rtl/>
        </w:rPr>
        <w:t>ة</w:t>
      </w:r>
      <w:r w:rsidRPr="00363506">
        <w:rPr>
          <w:rStyle w:val="Char8"/>
          <w:rFonts w:hint="cs"/>
          <w:rtl/>
        </w:rPr>
        <w:t>، ج 2، ص 533.</w:t>
      </w:r>
    </w:p>
  </w:footnote>
  <w:footnote w:id="12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نص این قرار انشاءالله در آینده خواهد آمد.</w:t>
      </w:r>
    </w:p>
  </w:footnote>
  <w:footnote w:id="12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خلاصه این مطلب نیز در آینده می‌آید.</w:t>
      </w:r>
    </w:p>
  </w:footnote>
  <w:footnote w:id="12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صحیح بخاری، ج 7، ص 9، مسلم، ج 4، ص 175.</w:t>
      </w:r>
    </w:p>
  </w:footnote>
  <w:footnote w:id="126">
    <w:p w:rsidR="005C1173" w:rsidRPr="00363506" w:rsidRDefault="005C1173" w:rsidP="00305A74">
      <w:pPr>
        <w:pStyle w:val="a8"/>
        <w:rPr>
          <w:rStyle w:val="Char8"/>
          <w:rtl/>
        </w:rPr>
      </w:pPr>
      <w:r w:rsidRPr="00363506">
        <w:rPr>
          <w:rFonts w:hint="cs"/>
          <w:vertAlign w:val="superscript"/>
          <w:rtl/>
        </w:rPr>
        <w:t>(</w:t>
      </w:r>
      <w:r w:rsidRPr="00363506">
        <w:rPr>
          <w:vertAlign w:val="superscript"/>
          <w:rtl/>
        </w:rPr>
        <w:footnoteRef/>
      </w:r>
      <w:r w:rsidRPr="00363506">
        <w:rPr>
          <w:rFonts w:hint="cs"/>
          <w:vertAlign w:val="superscript"/>
          <w:rtl/>
        </w:rPr>
        <w:t>)</w:t>
      </w:r>
      <w:r w:rsidRPr="00363506">
        <w:rPr>
          <w:rStyle w:val="Char8"/>
          <w:rFonts w:hint="cs"/>
          <w:rtl/>
        </w:rPr>
        <w:t>- در این موضوع به جلد اول کتاب تربیت اولاد در اسلام، تألیف عبدالله ناصح علوان مراجعه شود، کتاب مذکور توسط مولوی عبدالقادر دهقان و عبدالکریم حسین‌پور به فارسی ترجمه شده، امید است که به زودی انتشار یابد (مترجم).</w:t>
      </w:r>
    </w:p>
  </w:footnote>
  <w:footnote w:id="12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rPr>
        <w:t>مشکل</w:t>
      </w:r>
      <w:r>
        <w:rPr>
          <w:rStyle w:val="Chara"/>
          <w:rFonts w:hint="cs"/>
          <w:rtl/>
        </w:rPr>
        <w:t>ة</w:t>
      </w:r>
      <w:r w:rsidRPr="00305A74">
        <w:rPr>
          <w:rStyle w:val="Chara"/>
          <w:rFonts w:hint="cs"/>
          <w:rtl/>
          <w:lang w:bidi="ar-SA"/>
        </w:rPr>
        <w:t xml:space="preserve"> الفقر و کیف عالجها الإسلام</w:t>
      </w:r>
      <w:r w:rsidRPr="00363506">
        <w:rPr>
          <w:rStyle w:val="Char8"/>
          <w:rFonts w:hint="cs"/>
          <w:rtl/>
        </w:rPr>
        <w:t>، ص 44.</w:t>
      </w:r>
    </w:p>
  </w:footnote>
  <w:footnote w:id="12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العبودیه، ص 2.</w:t>
      </w:r>
    </w:p>
  </w:footnote>
  <w:footnote w:id="12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إعلام الموقعین</w:t>
      </w:r>
      <w:r w:rsidRPr="00363506">
        <w:rPr>
          <w:rStyle w:val="Char8"/>
          <w:rFonts w:hint="cs"/>
          <w:rtl/>
        </w:rPr>
        <w:t>، ج 2، ص 114.</w:t>
      </w:r>
    </w:p>
  </w:footnote>
  <w:footnote w:id="13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لسان العرب ماده عقب، ج 1، ص 219.</w:t>
      </w:r>
    </w:p>
  </w:footnote>
  <w:footnote w:id="13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تهذیب ا</w:t>
      </w:r>
      <w:r w:rsidRPr="00305A74">
        <w:rPr>
          <w:rStyle w:val="Chara"/>
          <w:rFonts w:hint="cs"/>
          <w:rtl/>
        </w:rPr>
        <w:t>للغ</w:t>
      </w:r>
      <w:r>
        <w:rPr>
          <w:rStyle w:val="Chara"/>
          <w:rFonts w:hint="cs"/>
          <w:rtl/>
        </w:rPr>
        <w:t>ة</w:t>
      </w:r>
      <w:r w:rsidRPr="00363506">
        <w:rPr>
          <w:rStyle w:val="Char8"/>
          <w:rFonts w:hint="cs"/>
          <w:rtl/>
        </w:rPr>
        <w:t xml:space="preserve"> ماده عقب، ج 1، ص 277.</w:t>
      </w:r>
    </w:p>
  </w:footnote>
  <w:footnote w:id="13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الأحکام السلطا</w:t>
      </w:r>
      <w:r w:rsidRPr="00305A74">
        <w:rPr>
          <w:rStyle w:val="Chara"/>
          <w:rFonts w:hint="cs"/>
          <w:rtl/>
        </w:rPr>
        <w:t>نی</w:t>
      </w:r>
      <w:r>
        <w:rPr>
          <w:rStyle w:val="Chara"/>
          <w:rFonts w:hint="cs"/>
          <w:rtl/>
        </w:rPr>
        <w:t>ة</w:t>
      </w:r>
      <w:r w:rsidRPr="00363506">
        <w:rPr>
          <w:rStyle w:val="Char8"/>
          <w:rFonts w:hint="cs"/>
          <w:rtl/>
        </w:rPr>
        <w:t>، ص 221.</w:t>
      </w:r>
    </w:p>
  </w:footnote>
  <w:footnote w:id="13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فتح القدیر، ج 5، ص 3.</w:t>
      </w:r>
    </w:p>
  </w:footnote>
  <w:footnote w:id="13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رد المحتار، ج 4، ص 3.</w:t>
      </w:r>
    </w:p>
  </w:footnote>
  <w:footnote w:id="13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تشریع الجنائی الإسلامی</w:t>
      </w:r>
      <w:r w:rsidRPr="00363506">
        <w:rPr>
          <w:rStyle w:val="Char8"/>
          <w:rFonts w:hint="cs"/>
          <w:rtl/>
        </w:rPr>
        <w:t>، ج 1، ص 609.</w:t>
      </w:r>
    </w:p>
  </w:footnote>
  <w:footnote w:id="13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305A74">
        <w:rPr>
          <w:rStyle w:val="Chara"/>
          <w:rFonts w:hint="cs"/>
          <w:rtl/>
          <w:lang w:bidi="ar-SA"/>
        </w:rPr>
        <w:t>بدا</w:t>
      </w:r>
      <w:r w:rsidRPr="00305A74">
        <w:rPr>
          <w:rStyle w:val="Chara"/>
          <w:rFonts w:hint="cs"/>
          <w:rtl/>
        </w:rPr>
        <w:t>ی</w:t>
      </w:r>
      <w:r>
        <w:rPr>
          <w:rStyle w:val="Chara"/>
          <w:rFonts w:hint="cs"/>
          <w:rtl/>
        </w:rPr>
        <w:t>ة</w:t>
      </w:r>
      <w:r w:rsidRPr="00305A74">
        <w:rPr>
          <w:rStyle w:val="Chara"/>
          <w:rFonts w:hint="cs"/>
          <w:rtl/>
          <w:lang w:bidi="ar-SA"/>
        </w:rPr>
        <w:t xml:space="preserve"> المجتهد</w:t>
      </w:r>
      <w:r w:rsidRPr="00363506">
        <w:rPr>
          <w:rStyle w:val="Char8"/>
          <w:rFonts w:hint="cs"/>
          <w:rtl/>
        </w:rPr>
        <w:t xml:space="preserve">، ج 2، ص 395، </w:t>
      </w:r>
      <w:r>
        <w:rPr>
          <w:rStyle w:val="Char8"/>
          <w:rFonts w:hint="cs"/>
          <w:rtl/>
        </w:rPr>
        <w:t>الحسبة</w:t>
      </w:r>
      <w:r w:rsidRPr="00363506">
        <w:rPr>
          <w:rStyle w:val="Char8"/>
          <w:rFonts w:hint="cs"/>
          <w:rtl/>
        </w:rPr>
        <w:t xml:space="preserve"> ابن تیمیه، ص 59، شرح عقیده طحاویه ابن ابی العز، ص 353، تشریع الجنائی، ج 1، ص 634، </w:t>
      </w:r>
      <w:r w:rsidRPr="00305A74">
        <w:rPr>
          <w:rStyle w:val="Char8"/>
          <w:rFonts w:hint="cs"/>
          <w:rtl/>
        </w:rPr>
        <w:t>عقو</w:t>
      </w:r>
      <w:r>
        <w:rPr>
          <w:rStyle w:val="Char8"/>
          <w:rFonts w:hint="cs"/>
          <w:rtl/>
        </w:rPr>
        <w:t>بة</w:t>
      </w:r>
      <w:r w:rsidRPr="00305A74">
        <w:rPr>
          <w:rStyle w:val="Char8"/>
          <w:rFonts w:hint="cs"/>
          <w:rtl/>
        </w:rPr>
        <w:t xml:space="preserve"> أبی</w:t>
      </w:r>
      <w:r w:rsidRPr="00363506">
        <w:rPr>
          <w:rStyle w:val="Char8"/>
          <w:rFonts w:hint="cs"/>
          <w:rtl/>
        </w:rPr>
        <w:t xml:space="preserve"> زهره، ص 52 </w:t>
      </w:r>
      <w:r>
        <w:rPr>
          <w:rFonts w:cs="Times New Roman" w:hint="cs"/>
          <w:sz w:val="24"/>
          <w:szCs w:val="24"/>
          <w:rtl/>
          <w:lang w:bidi="fa-IR"/>
        </w:rPr>
        <w:t>–</w:t>
      </w:r>
      <w:r w:rsidRPr="00363506">
        <w:rPr>
          <w:rStyle w:val="Char8"/>
          <w:rFonts w:hint="cs"/>
          <w:rtl/>
        </w:rPr>
        <w:t xml:space="preserve"> 63.</w:t>
      </w:r>
    </w:p>
  </w:footnote>
  <w:footnote w:id="13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فتاوی الکبری الفقهیه، ج 43، ص 233.</w:t>
      </w:r>
    </w:p>
  </w:footnote>
  <w:footnote w:id="13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مجله البحوث، عدد 21، سال 1408 هـ، ص 356.</w:t>
      </w:r>
    </w:p>
  </w:footnote>
  <w:footnote w:id="13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همان مدرک، ص 203 و مابعد آن.</w:t>
      </w:r>
    </w:p>
  </w:footnote>
  <w:footnote w:id="14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شامی، ج 6، ص 75- 77.</w:t>
      </w:r>
    </w:p>
  </w:footnote>
  <w:footnote w:id="14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الفقه الاسلامی و ادلته، ج 6، ص 166.</w:t>
      </w:r>
    </w:p>
  </w:footnote>
  <w:footnote w:id="14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البحر الرائق، ج 3، ص 266.</w:t>
      </w:r>
    </w:p>
  </w:footnote>
  <w:footnote w:id="14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رد مختار، ج 4، ص 445.</w:t>
      </w:r>
    </w:p>
  </w:footnote>
  <w:footnote w:id="14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التعلیق بر حاشیه رد مختار، ج 6، ص 76- 77، چاپ بیروت و فتاوی شیخ الإسلام ابن تیمیه ج 34، ص 254، و مجموعه فتاوی، ج 2، ص 265.</w:t>
      </w:r>
    </w:p>
  </w:footnote>
  <w:footnote w:id="14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البحر الرائق، ج 3، ص 266.</w:t>
      </w:r>
    </w:p>
  </w:footnote>
  <w:footnote w:id="14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sidRPr="00434928">
        <w:rPr>
          <w:rStyle w:val="Char8"/>
          <w:rFonts w:hint="cs"/>
          <w:rtl/>
        </w:rPr>
        <w:t>مجمو</w:t>
      </w:r>
      <w:r>
        <w:rPr>
          <w:rStyle w:val="Char8"/>
          <w:rFonts w:hint="cs"/>
          <w:rtl/>
        </w:rPr>
        <w:t>عة</w:t>
      </w:r>
      <w:r w:rsidRPr="00434928">
        <w:rPr>
          <w:rStyle w:val="Char8"/>
          <w:rFonts w:hint="cs"/>
          <w:rtl/>
        </w:rPr>
        <w:t xml:space="preserve"> الفتاوی</w:t>
      </w:r>
      <w:r w:rsidRPr="00363506">
        <w:rPr>
          <w:rStyle w:val="Char8"/>
          <w:rFonts w:hint="cs"/>
          <w:rtl/>
        </w:rPr>
        <w:t>، ج 2، ص 265.</w:t>
      </w:r>
    </w:p>
  </w:footnote>
  <w:footnote w:id="14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البدائع الصنائع، ج 7، التعلیق علی ردالمختار، ج 6، ص 76.</w:t>
      </w:r>
    </w:p>
  </w:footnote>
  <w:footnote w:id="148">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بخاری، ج 3، ص 110، مسلم، ج 5، ص 14.</w:t>
      </w:r>
    </w:p>
  </w:footnote>
  <w:footnote w:id="149">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رواه الطبرانی فی کبیر، ج 9، ص 50.</w:t>
      </w:r>
    </w:p>
  </w:footnote>
  <w:footnote w:id="150">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ردالمحتار، ج 6، ص 454.</w:t>
      </w:r>
    </w:p>
  </w:footnote>
  <w:footnote w:id="151">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زاد المعاد، ج 4، ص 463.</w:t>
      </w:r>
    </w:p>
  </w:footnote>
  <w:footnote w:id="152">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بخاری، ج 3، ص 110، مسلم، ج 5، ص 41.</w:t>
      </w:r>
    </w:p>
  </w:footnote>
  <w:footnote w:id="153">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سنن دارقطنی، ج 3، ص 7.</w:t>
      </w:r>
    </w:p>
  </w:footnote>
  <w:footnote w:id="154">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طبرانی فی کبیر، ج 9، ص 50.</w:t>
      </w:r>
    </w:p>
  </w:footnote>
  <w:footnote w:id="155">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و تفصیل آن در مجموعه فتاوی ج 2، ص 193.</w:t>
      </w:r>
    </w:p>
  </w:footnote>
  <w:footnote w:id="156">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رد المحتار، ج 9، ص 559، امداد الفتاوی، ج 4، ص 142- 144، مجموعه فتاوی، ج 2، ص 193، احسن الفتاوی، ج 4، ص 283.</w:t>
      </w:r>
    </w:p>
  </w:footnote>
  <w:footnote w:id="157">
    <w:p w:rsidR="005C1173" w:rsidRPr="00363506" w:rsidRDefault="005C1173" w:rsidP="00FD52DA">
      <w:pPr>
        <w:pStyle w:val="FootnoteText"/>
        <w:bidi/>
        <w:ind w:left="272" w:hanging="272"/>
        <w:jc w:val="both"/>
        <w:rPr>
          <w:rStyle w:val="Char8"/>
          <w:rtl/>
        </w:rPr>
      </w:pPr>
      <w:r w:rsidRPr="00363506">
        <w:rPr>
          <w:rFonts w:cs="IRNazli" w:hint="cs"/>
          <w:sz w:val="24"/>
          <w:szCs w:val="24"/>
          <w:vertAlign w:val="superscript"/>
          <w:rtl/>
        </w:rPr>
        <w:t>(</w:t>
      </w:r>
      <w:r w:rsidRPr="00363506">
        <w:rPr>
          <w:rFonts w:cs="IRNazli"/>
          <w:sz w:val="24"/>
          <w:szCs w:val="24"/>
          <w:vertAlign w:val="superscript"/>
          <w:rtl/>
        </w:rPr>
        <w:footnoteRef/>
      </w:r>
      <w:r w:rsidRPr="00363506">
        <w:rPr>
          <w:rFonts w:cs="IRNazli" w:hint="cs"/>
          <w:sz w:val="24"/>
          <w:szCs w:val="24"/>
          <w:vertAlign w:val="superscript"/>
          <w:rtl/>
        </w:rPr>
        <w:t>)</w:t>
      </w:r>
      <w:r w:rsidRPr="00363506">
        <w:rPr>
          <w:rStyle w:val="Char8"/>
          <w:rFonts w:hint="cs"/>
          <w:rtl/>
        </w:rPr>
        <w:t xml:space="preserve">- </w:t>
      </w:r>
      <w:r>
        <w:rPr>
          <w:rStyle w:val="Chara"/>
          <w:rFonts w:hint="cs"/>
          <w:rtl/>
        </w:rPr>
        <w:t>حاشیه ردالمحتار للشامي</w:t>
      </w:r>
      <w:r w:rsidRPr="00363506">
        <w:rPr>
          <w:rStyle w:val="Char8"/>
          <w:rFonts w:hint="cs"/>
          <w:rtl/>
        </w:rPr>
        <w:t>، ج 6، ص 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6E0F03">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6432" behindDoc="0" locked="0" layoutInCell="1" allowOverlap="1" wp14:anchorId="590A5FC1" wp14:editId="7E0855B0">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36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مواد مخدر در فقه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552058">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18728B09" wp14:editId="7D4C9A21">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سوم: آثار مواد مخدر بر امت اسلام</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09F3">
      <w:rPr>
        <w:rFonts w:ascii="IRNazli" w:hAnsi="IRNazli" w:cs="IRNazli"/>
        <w:noProof/>
        <w:rtl/>
      </w:rPr>
      <w:t>75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C55B1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7EC1D739" wp14:editId="6D6AB3D8">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چهارم: حکم مواد مخدر در اسلام و حکمت تحریم آن‌ها</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123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807A3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2816" behindDoc="0" locked="0" layoutInCell="1" allowOverlap="1" wp14:anchorId="052F2983" wp14:editId="7D583B30">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پنجم: درباره اقوال و فتاوای علماء درباره مواد مخدر</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131</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807A3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4864" behindDoc="0" locked="0" layoutInCell="1" allowOverlap="1" wp14:anchorId="1A3EEF3B" wp14:editId="7B6C6F4A">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ششم: در داستان‌هایی واقعی از معتادان مواد مخدر</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137</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807A3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1C8F2BF8" wp14:editId="3B969AB1">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هفتم: مبارزۀ اسلام با مواد مخدر</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165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807A3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8960" behindDoc="0" locked="0" layoutInCell="1" allowOverlap="1" wp14:anchorId="1BF3EA27" wp14:editId="776A9CA0">
              <wp:simplePos x="0" y="0"/>
              <wp:positionH relativeFrom="column">
                <wp:posOffset>0</wp:posOffset>
              </wp:positionH>
              <wp:positionV relativeFrom="paragraph">
                <wp:posOffset>288290</wp:posOffset>
              </wp:positionV>
              <wp:extent cx="4500245" cy="0"/>
              <wp:effectExtent l="24765" t="24130" r="2794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بخش هشتم: خاتمه</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171</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807A3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008" behindDoc="0" locked="0" layoutInCell="1" allowOverlap="1" wp14:anchorId="3FDB4A42" wp14:editId="5ABC9A1F">
              <wp:simplePos x="0" y="0"/>
              <wp:positionH relativeFrom="column">
                <wp:posOffset>0</wp:posOffset>
              </wp:positionH>
              <wp:positionV relativeFrom="paragraph">
                <wp:posOffset>288290</wp:posOffset>
              </wp:positionV>
              <wp:extent cx="4500245" cy="0"/>
              <wp:effectExtent l="24765" t="24130" r="2794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yIgB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ضمیمه</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177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B966B8" w:rsidRDefault="005C1173" w:rsidP="00D449D2">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2096" behindDoc="0" locked="0" layoutInCell="1" allowOverlap="1" wp14:anchorId="20CC3454" wp14:editId="550049DD">
              <wp:simplePos x="0" y="0"/>
              <wp:positionH relativeFrom="column">
                <wp:posOffset>0</wp:posOffset>
              </wp:positionH>
              <wp:positionV relativeFrom="paragraph">
                <wp:posOffset>281305</wp:posOffset>
              </wp:positionV>
              <wp:extent cx="4751705" cy="0"/>
              <wp:effectExtent l="19050" t="24130" r="20320" b="2349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OkIg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Mu2OkIgIAAD8EAAAOAAAAAAAAAAAAAAAAAC4CAABkcnMvZTJvRG9jLnhtbFBLAQIt&#10;ABQABgAIAAAAIQCwgsW+2AAAAAYBAAAPAAAAAAAAAAAAAAAAAHwEAABkcnMvZG93bnJldi54bWxQ&#10;SwUGAAAAAAQABADzAAAAgQUAAAAA&#10;" strokeweight="3pt">
              <v:stroke linestyle="thinThin"/>
            </v:line>
          </w:pict>
        </mc:Fallback>
      </mc:AlternateContent>
    </w:r>
    <w:r w:rsidRPr="00D449D2">
      <w:rPr>
        <w:rFonts w:cs="B Lotus" w:hint="cs"/>
        <w:b/>
        <w:bCs/>
        <w:sz w:val="26"/>
        <w:szCs w:val="26"/>
        <w:rtl/>
        <w:lang w:bidi="fa-IR"/>
      </w:rPr>
      <w:t>فهرست مطالب</w:t>
    </w:r>
    <w:r w:rsidRPr="00D449D2">
      <w:rPr>
        <w:rFonts w:ascii="Times New Roman Bold" w:hAnsi="Times New Roman Bold" w:cs="B Lotus" w:hint="cs"/>
        <w:rtl/>
      </w:rPr>
      <w:tab/>
    </w:r>
    <w:r w:rsidRPr="00B966B8">
      <w:rPr>
        <w:rFonts w:ascii="Times New Roman Bold" w:hAnsi="Times New Roman Bold" w:hint="cs"/>
        <w:rtl/>
      </w:rPr>
      <w:fldChar w:fldCharType="begin"/>
    </w:r>
    <w:r w:rsidRPr="00B966B8">
      <w:rPr>
        <w:rFonts w:ascii="Times New Roman Bold" w:hAnsi="Times New Roman Bold" w:hint="cs"/>
      </w:rPr>
      <w:instrText xml:space="preserve"> PAGE </w:instrText>
    </w:r>
    <w:r w:rsidRPr="00B966B8">
      <w:rPr>
        <w:rFonts w:ascii="Times New Roman Bold" w:hAnsi="Times New Roman Bold" w:hint="cs"/>
        <w:rtl/>
      </w:rPr>
      <w:fldChar w:fldCharType="separate"/>
    </w:r>
    <w:r>
      <w:rPr>
        <w:rFonts w:ascii="Times New Roman Bold" w:hAnsi="Times New Roman Bold"/>
        <w:noProof/>
        <w:rtl/>
      </w:rPr>
      <w:t>5</w:t>
    </w:r>
    <w:r w:rsidRPr="00B966B8">
      <w:rPr>
        <w:rFonts w:ascii="Times New Roman Bold" w:hAnsi="Times New Roman Bold"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6E0F0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2A0677AA" wp14:editId="55298348">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hint="eastAsia"/>
        <w:noProof/>
        <w:rtl/>
      </w:rPr>
      <w:t>‌ز</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Default="005C1173">
    <w:pPr>
      <w:pStyle w:val="Header"/>
      <w:rPr>
        <w:rtl/>
        <w:lang w:bidi="fa-IR"/>
      </w:rPr>
    </w:pPr>
  </w:p>
  <w:p w:rsidR="005C1173" w:rsidRDefault="005C1173">
    <w:pPr>
      <w:pStyle w:val="Header"/>
      <w:rPr>
        <w:rtl/>
        <w:lang w:bidi="fa-IR"/>
      </w:rPr>
    </w:pPr>
  </w:p>
  <w:p w:rsidR="005C1173" w:rsidRPr="006E0F03" w:rsidRDefault="005C1173">
    <w:pPr>
      <w:pStyle w:val="Header"/>
      <w:rPr>
        <w:sz w:val="4"/>
        <w:szCs w:val="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Default="005C1173">
    <w:pPr>
      <w:pStyle w:val="Header"/>
      <w:rPr>
        <w:rtl/>
        <w:lang w:bidi="fa-IR"/>
      </w:rPr>
    </w:pPr>
  </w:p>
  <w:p w:rsidR="005C1173" w:rsidRDefault="005C1173">
    <w:pPr>
      <w:pStyle w:val="Header"/>
      <w:rPr>
        <w:rtl/>
        <w:lang w:bidi="fa-IR"/>
      </w:rPr>
    </w:pPr>
  </w:p>
  <w:p w:rsidR="005C1173" w:rsidRPr="006E0F03" w:rsidRDefault="005C1173">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6E0F0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5470E97D" wp14:editId="0ABA487D">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پیشگفتار 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6E0F0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277BA25A" wp14:editId="4D102059">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تمهید در تعریف مخدر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11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0F0D9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7EB5E55F" wp14:editId="232D750F">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اول: تاریخ ظهور مواد مخدر و اسباب گسترش آن‌ها</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29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3" w:rsidRPr="00C9167F" w:rsidRDefault="005C1173" w:rsidP="00CD122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0704E77A" wp14:editId="6230E97E">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بخش دوم: اقسام مواد مخدر</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A77AE">
      <w:rPr>
        <w:rFonts w:ascii="IRNazli" w:hAnsi="IRNazli" w:cs="IRNazli"/>
        <w:noProof/>
        <w:rtl/>
      </w:rPr>
      <w:t>35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C03"/>
    <w:multiLevelType w:val="hybridMultilevel"/>
    <w:tmpl w:val="C38EB484"/>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66A373F"/>
    <w:multiLevelType w:val="hybridMultilevel"/>
    <w:tmpl w:val="D728A772"/>
    <w:lvl w:ilvl="0" w:tplc="5CE2E3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0F092E"/>
    <w:multiLevelType w:val="hybridMultilevel"/>
    <w:tmpl w:val="36060350"/>
    <w:lvl w:ilvl="0" w:tplc="DD20BA4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9360FCC"/>
    <w:multiLevelType w:val="hybridMultilevel"/>
    <w:tmpl w:val="6E4E1932"/>
    <w:lvl w:ilvl="0" w:tplc="7DA228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3A0561"/>
    <w:multiLevelType w:val="hybridMultilevel"/>
    <w:tmpl w:val="18F84146"/>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BEB5F1D"/>
    <w:multiLevelType w:val="hybridMultilevel"/>
    <w:tmpl w:val="E856D5BA"/>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04C5724"/>
    <w:multiLevelType w:val="hybridMultilevel"/>
    <w:tmpl w:val="B2226D30"/>
    <w:lvl w:ilvl="0" w:tplc="248ED646">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1B91016"/>
    <w:multiLevelType w:val="hybridMultilevel"/>
    <w:tmpl w:val="E648FAD8"/>
    <w:lvl w:ilvl="0" w:tplc="6B40E91E">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3BB14C3"/>
    <w:multiLevelType w:val="hybridMultilevel"/>
    <w:tmpl w:val="543A9D0C"/>
    <w:lvl w:ilvl="0" w:tplc="977296D8">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5D53EF3"/>
    <w:multiLevelType w:val="hybridMultilevel"/>
    <w:tmpl w:val="AD60D522"/>
    <w:lvl w:ilvl="0" w:tplc="27380D34">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7F664EF"/>
    <w:multiLevelType w:val="hybridMultilevel"/>
    <w:tmpl w:val="41782B24"/>
    <w:lvl w:ilvl="0" w:tplc="C3D414B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5B137FC"/>
    <w:multiLevelType w:val="hybridMultilevel"/>
    <w:tmpl w:val="21CC1C0A"/>
    <w:lvl w:ilvl="0" w:tplc="73666B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5E800AA"/>
    <w:multiLevelType w:val="hybridMultilevel"/>
    <w:tmpl w:val="D146DF98"/>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4265C0F"/>
    <w:multiLevelType w:val="hybridMultilevel"/>
    <w:tmpl w:val="A7FE4D42"/>
    <w:lvl w:ilvl="0" w:tplc="D1123CF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5054A98"/>
    <w:multiLevelType w:val="hybridMultilevel"/>
    <w:tmpl w:val="BD6EB340"/>
    <w:lvl w:ilvl="0" w:tplc="0BDC78E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B7838FE"/>
    <w:multiLevelType w:val="hybridMultilevel"/>
    <w:tmpl w:val="123E4A60"/>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C3C13F0"/>
    <w:multiLevelType w:val="hybridMultilevel"/>
    <w:tmpl w:val="66BEEAE2"/>
    <w:lvl w:ilvl="0" w:tplc="4A76168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F863154"/>
    <w:multiLevelType w:val="hybridMultilevel"/>
    <w:tmpl w:val="A3D4AAF0"/>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1384F80"/>
    <w:multiLevelType w:val="hybridMultilevel"/>
    <w:tmpl w:val="5C14F3C0"/>
    <w:lvl w:ilvl="0" w:tplc="74AEC2C4">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1825A19"/>
    <w:multiLevelType w:val="hybridMultilevel"/>
    <w:tmpl w:val="FB86CFD4"/>
    <w:lvl w:ilvl="0" w:tplc="27380D34">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4E374E7"/>
    <w:multiLevelType w:val="hybridMultilevel"/>
    <w:tmpl w:val="C5C0032A"/>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98A7B32"/>
    <w:multiLevelType w:val="hybridMultilevel"/>
    <w:tmpl w:val="F54E68A0"/>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EE619AA"/>
    <w:multiLevelType w:val="hybridMultilevel"/>
    <w:tmpl w:val="FB8CE6E8"/>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F6175BE"/>
    <w:multiLevelType w:val="hybridMultilevel"/>
    <w:tmpl w:val="5AC83CD4"/>
    <w:lvl w:ilvl="0" w:tplc="7DA228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2E84545"/>
    <w:multiLevelType w:val="hybridMultilevel"/>
    <w:tmpl w:val="15584146"/>
    <w:lvl w:ilvl="0" w:tplc="79A0540E">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4895CB0"/>
    <w:multiLevelType w:val="hybridMultilevel"/>
    <w:tmpl w:val="128C039A"/>
    <w:lvl w:ilvl="0" w:tplc="4A76168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630279C"/>
    <w:multiLevelType w:val="hybridMultilevel"/>
    <w:tmpl w:val="2ED281B6"/>
    <w:lvl w:ilvl="0" w:tplc="C428BA32">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9735761"/>
    <w:multiLevelType w:val="hybridMultilevel"/>
    <w:tmpl w:val="6F70BD3A"/>
    <w:lvl w:ilvl="0" w:tplc="DC6A7A9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BD2579A"/>
    <w:multiLevelType w:val="hybridMultilevel"/>
    <w:tmpl w:val="F43C27AA"/>
    <w:lvl w:ilvl="0" w:tplc="A7ECA90E">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1110CAB"/>
    <w:multiLevelType w:val="hybridMultilevel"/>
    <w:tmpl w:val="CAE8AE74"/>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8EB497C"/>
    <w:multiLevelType w:val="hybridMultilevel"/>
    <w:tmpl w:val="22C6691C"/>
    <w:lvl w:ilvl="0" w:tplc="0186F408">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0801F63"/>
    <w:multiLevelType w:val="hybridMultilevel"/>
    <w:tmpl w:val="24482758"/>
    <w:lvl w:ilvl="0" w:tplc="E416DB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558141C"/>
    <w:multiLevelType w:val="hybridMultilevel"/>
    <w:tmpl w:val="DCAA01E6"/>
    <w:lvl w:ilvl="0" w:tplc="BC0463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F0B2C9B"/>
    <w:multiLevelType w:val="hybridMultilevel"/>
    <w:tmpl w:val="9D147EDC"/>
    <w:lvl w:ilvl="0" w:tplc="247044F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33"/>
  </w:num>
  <w:num w:numId="3">
    <w:abstractNumId w:val="24"/>
  </w:num>
  <w:num w:numId="4">
    <w:abstractNumId w:val="10"/>
  </w:num>
  <w:num w:numId="5">
    <w:abstractNumId w:val="30"/>
  </w:num>
  <w:num w:numId="6">
    <w:abstractNumId w:val="31"/>
  </w:num>
  <w:num w:numId="7">
    <w:abstractNumId w:val="28"/>
  </w:num>
  <w:num w:numId="8">
    <w:abstractNumId w:val="26"/>
  </w:num>
  <w:num w:numId="9">
    <w:abstractNumId w:val="19"/>
  </w:num>
  <w:num w:numId="10">
    <w:abstractNumId w:val="9"/>
  </w:num>
  <w:num w:numId="11">
    <w:abstractNumId w:val="1"/>
  </w:num>
  <w:num w:numId="12">
    <w:abstractNumId w:val="2"/>
  </w:num>
  <w:num w:numId="13">
    <w:abstractNumId w:val="11"/>
  </w:num>
  <w:num w:numId="14">
    <w:abstractNumId w:val="13"/>
  </w:num>
  <w:num w:numId="15">
    <w:abstractNumId w:val="7"/>
  </w:num>
  <w:num w:numId="16">
    <w:abstractNumId w:val="16"/>
  </w:num>
  <w:num w:numId="17">
    <w:abstractNumId w:val="25"/>
  </w:num>
  <w:num w:numId="18">
    <w:abstractNumId w:val="14"/>
  </w:num>
  <w:num w:numId="19">
    <w:abstractNumId w:val="8"/>
  </w:num>
  <w:num w:numId="20">
    <w:abstractNumId w:val="3"/>
  </w:num>
  <w:num w:numId="21">
    <w:abstractNumId w:val="27"/>
  </w:num>
  <w:num w:numId="22">
    <w:abstractNumId w:val="23"/>
  </w:num>
  <w:num w:numId="23">
    <w:abstractNumId w:val="15"/>
  </w:num>
  <w:num w:numId="24">
    <w:abstractNumId w:val="32"/>
  </w:num>
  <w:num w:numId="25">
    <w:abstractNumId w:val="17"/>
  </w:num>
  <w:num w:numId="26">
    <w:abstractNumId w:val="21"/>
  </w:num>
  <w:num w:numId="27">
    <w:abstractNumId w:val="0"/>
  </w:num>
  <w:num w:numId="28">
    <w:abstractNumId w:val="12"/>
  </w:num>
  <w:num w:numId="29">
    <w:abstractNumId w:val="22"/>
  </w:num>
  <w:num w:numId="30">
    <w:abstractNumId w:val="20"/>
  </w:num>
  <w:num w:numId="31">
    <w:abstractNumId w:val="4"/>
  </w:num>
  <w:num w:numId="32">
    <w:abstractNumId w:val="5"/>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foPbeVplr6zfrHUkbUxwE9HYA8=" w:salt="2JicZWzwe1MmDSbyl7QMh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9C"/>
    <w:rsid w:val="0000020E"/>
    <w:rsid w:val="00000596"/>
    <w:rsid w:val="00000AD4"/>
    <w:rsid w:val="00000F98"/>
    <w:rsid w:val="000017E8"/>
    <w:rsid w:val="00003D6A"/>
    <w:rsid w:val="000042C3"/>
    <w:rsid w:val="000053B1"/>
    <w:rsid w:val="00005B65"/>
    <w:rsid w:val="00005D28"/>
    <w:rsid w:val="00006215"/>
    <w:rsid w:val="00006FC1"/>
    <w:rsid w:val="000073C5"/>
    <w:rsid w:val="00007830"/>
    <w:rsid w:val="00007F99"/>
    <w:rsid w:val="0001136E"/>
    <w:rsid w:val="00011898"/>
    <w:rsid w:val="00011A15"/>
    <w:rsid w:val="00011F72"/>
    <w:rsid w:val="00012519"/>
    <w:rsid w:val="00012C15"/>
    <w:rsid w:val="00012C9D"/>
    <w:rsid w:val="00014208"/>
    <w:rsid w:val="00014A47"/>
    <w:rsid w:val="00014DE0"/>
    <w:rsid w:val="000168F3"/>
    <w:rsid w:val="00016972"/>
    <w:rsid w:val="00016C34"/>
    <w:rsid w:val="00016E00"/>
    <w:rsid w:val="00017386"/>
    <w:rsid w:val="000204CA"/>
    <w:rsid w:val="000212AB"/>
    <w:rsid w:val="000226D9"/>
    <w:rsid w:val="0002270F"/>
    <w:rsid w:val="0002275D"/>
    <w:rsid w:val="0002286A"/>
    <w:rsid w:val="00023485"/>
    <w:rsid w:val="000237C7"/>
    <w:rsid w:val="000244E3"/>
    <w:rsid w:val="00024944"/>
    <w:rsid w:val="00024B43"/>
    <w:rsid w:val="00024D46"/>
    <w:rsid w:val="000257C7"/>
    <w:rsid w:val="00025922"/>
    <w:rsid w:val="0002596D"/>
    <w:rsid w:val="00025C68"/>
    <w:rsid w:val="0002621D"/>
    <w:rsid w:val="00026234"/>
    <w:rsid w:val="000265BF"/>
    <w:rsid w:val="00026649"/>
    <w:rsid w:val="00026A68"/>
    <w:rsid w:val="00026D0F"/>
    <w:rsid w:val="00026D75"/>
    <w:rsid w:val="00026D7A"/>
    <w:rsid w:val="000272FA"/>
    <w:rsid w:val="00027747"/>
    <w:rsid w:val="000279C8"/>
    <w:rsid w:val="000307C5"/>
    <w:rsid w:val="0003148B"/>
    <w:rsid w:val="00031A61"/>
    <w:rsid w:val="00032F66"/>
    <w:rsid w:val="000333FA"/>
    <w:rsid w:val="000334AD"/>
    <w:rsid w:val="00033EA5"/>
    <w:rsid w:val="00033EDB"/>
    <w:rsid w:val="00034741"/>
    <w:rsid w:val="0003490C"/>
    <w:rsid w:val="000349A9"/>
    <w:rsid w:val="00035148"/>
    <w:rsid w:val="0003548B"/>
    <w:rsid w:val="00035817"/>
    <w:rsid w:val="00035848"/>
    <w:rsid w:val="00035E29"/>
    <w:rsid w:val="0003681D"/>
    <w:rsid w:val="00036853"/>
    <w:rsid w:val="00037318"/>
    <w:rsid w:val="00037342"/>
    <w:rsid w:val="000375F2"/>
    <w:rsid w:val="00037FD3"/>
    <w:rsid w:val="000400E2"/>
    <w:rsid w:val="000402A7"/>
    <w:rsid w:val="0004043E"/>
    <w:rsid w:val="00041181"/>
    <w:rsid w:val="00042337"/>
    <w:rsid w:val="00042602"/>
    <w:rsid w:val="0004417E"/>
    <w:rsid w:val="00044C90"/>
    <w:rsid w:val="00044EA7"/>
    <w:rsid w:val="000469EE"/>
    <w:rsid w:val="00046FB6"/>
    <w:rsid w:val="00050313"/>
    <w:rsid w:val="000508FC"/>
    <w:rsid w:val="000509F3"/>
    <w:rsid w:val="00050C5E"/>
    <w:rsid w:val="0005116B"/>
    <w:rsid w:val="00051405"/>
    <w:rsid w:val="00051CA8"/>
    <w:rsid w:val="00051EAF"/>
    <w:rsid w:val="00052207"/>
    <w:rsid w:val="00052C7C"/>
    <w:rsid w:val="00053615"/>
    <w:rsid w:val="00053690"/>
    <w:rsid w:val="00053BFA"/>
    <w:rsid w:val="00053E08"/>
    <w:rsid w:val="00053ECE"/>
    <w:rsid w:val="0005465F"/>
    <w:rsid w:val="00054868"/>
    <w:rsid w:val="0005491A"/>
    <w:rsid w:val="00054B3E"/>
    <w:rsid w:val="00054BE0"/>
    <w:rsid w:val="00054E1E"/>
    <w:rsid w:val="00054F83"/>
    <w:rsid w:val="000552F6"/>
    <w:rsid w:val="000559CD"/>
    <w:rsid w:val="00056360"/>
    <w:rsid w:val="00056E2E"/>
    <w:rsid w:val="00057091"/>
    <w:rsid w:val="000570CB"/>
    <w:rsid w:val="000570CF"/>
    <w:rsid w:val="0005721F"/>
    <w:rsid w:val="000575B2"/>
    <w:rsid w:val="0005792B"/>
    <w:rsid w:val="00057F6B"/>
    <w:rsid w:val="0006063A"/>
    <w:rsid w:val="0006068C"/>
    <w:rsid w:val="000608CF"/>
    <w:rsid w:val="0006090C"/>
    <w:rsid w:val="0006091D"/>
    <w:rsid w:val="00060E2A"/>
    <w:rsid w:val="00061C5A"/>
    <w:rsid w:val="00061E87"/>
    <w:rsid w:val="00061EC6"/>
    <w:rsid w:val="00062A82"/>
    <w:rsid w:val="00063863"/>
    <w:rsid w:val="00063A7D"/>
    <w:rsid w:val="00064D94"/>
    <w:rsid w:val="00064E9F"/>
    <w:rsid w:val="00064FAE"/>
    <w:rsid w:val="00065DD2"/>
    <w:rsid w:val="00065DE9"/>
    <w:rsid w:val="00065E66"/>
    <w:rsid w:val="00065F54"/>
    <w:rsid w:val="00066293"/>
    <w:rsid w:val="00066694"/>
    <w:rsid w:val="00066AE5"/>
    <w:rsid w:val="00066D25"/>
    <w:rsid w:val="00066E0A"/>
    <w:rsid w:val="00067796"/>
    <w:rsid w:val="0006780B"/>
    <w:rsid w:val="00067C66"/>
    <w:rsid w:val="00067C75"/>
    <w:rsid w:val="000703BA"/>
    <w:rsid w:val="00070889"/>
    <w:rsid w:val="000713EE"/>
    <w:rsid w:val="00071E20"/>
    <w:rsid w:val="000737BF"/>
    <w:rsid w:val="00073A9F"/>
    <w:rsid w:val="00074565"/>
    <w:rsid w:val="000746A4"/>
    <w:rsid w:val="000748A7"/>
    <w:rsid w:val="00074A82"/>
    <w:rsid w:val="00075080"/>
    <w:rsid w:val="00075768"/>
    <w:rsid w:val="00075CD1"/>
    <w:rsid w:val="00075FFB"/>
    <w:rsid w:val="00076065"/>
    <w:rsid w:val="0007610E"/>
    <w:rsid w:val="00076544"/>
    <w:rsid w:val="00076A72"/>
    <w:rsid w:val="00076E9C"/>
    <w:rsid w:val="00077B19"/>
    <w:rsid w:val="000803C3"/>
    <w:rsid w:val="000808B4"/>
    <w:rsid w:val="00081671"/>
    <w:rsid w:val="0008173E"/>
    <w:rsid w:val="00081AD6"/>
    <w:rsid w:val="00081ED1"/>
    <w:rsid w:val="000829EA"/>
    <w:rsid w:val="00083532"/>
    <w:rsid w:val="00084027"/>
    <w:rsid w:val="00084142"/>
    <w:rsid w:val="0008449F"/>
    <w:rsid w:val="0008457E"/>
    <w:rsid w:val="00085277"/>
    <w:rsid w:val="000854F4"/>
    <w:rsid w:val="00085932"/>
    <w:rsid w:val="00085EE1"/>
    <w:rsid w:val="00085FAA"/>
    <w:rsid w:val="00086614"/>
    <w:rsid w:val="00086E0C"/>
    <w:rsid w:val="0009016E"/>
    <w:rsid w:val="000905A9"/>
    <w:rsid w:val="000912DC"/>
    <w:rsid w:val="00091A9B"/>
    <w:rsid w:val="000925B6"/>
    <w:rsid w:val="000933D7"/>
    <w:rsid w:val="00093466"/>
    <w:rsid w:val="0009387F"/>
    <w:rsid w:val="00093A0E"/>
    <w:rsid w:val="00093A47"/>
    <w:rsid w:val="0009442E"/>
    <w:rsid w:val="00095981"/>
    <w:rsid w:val="000976CA"/>
    <w:rsid w:val="00097C6C"/>
    <w:rsid w:val="000A05AE"/>
    <w:rsid w:val="000A0A06"/>
    <w:rsid w:val="000A1164"/>
    <w:rsid w:val="000A2481"/>
    <w:rsid w:val="000A24D3"/>
    <w:rsid w:val="000A2658"/>
    <w:rsid w:val="000A3BA0"/>
    <w:rsid w:val="000A3DB7"/>
    <w:rsid w:val="000A4C3C"/>
    <w:rsid w:val="000A4DC8"/>
    <w:rsid w:val="000A540F"/>
    <w:rsid w:val="000A6045"/>
    <w:rsid w:val="000A6646"/>
    <w:rsid w:val="000A666D"/>
    <w:rsid w:val="000A6AA1"/>
    <w:rsid w:val="000A6F96"/>
    <w:rsid w:val="000A720D"/>
    <w:rsid w:val="000A752A"/>
    <w:rsid w:val="000A7D09"/>
    <w:rsid w:val="000B01D2"/>
    <w:rsid w:val="000B0A75"/>
    <w:rsid w:val="000B0C85"/>
    <w:rsid w:val="000B0FE4"/>
    <w:rsid w:val="000B172C"/>
    <w:rsid w:val="000B196E"/>
    <w:rsid w:val="000B1C7E"/>
    <w:rsid w:val="000B1D87"/>
    <w:rsid w:val="000B251F"/>
    <w:rsid w:val="000B30BD"/>
    <w:rsid w:val="000B3B79"/>
    <w:rsid w:val="000B59CE"/>
    <w:rsid w:val="000B6252"/>
    <w:rsid w:val="000B6573"/>
    <w:rsid w:val="000B6604"/>
    <w:rsid w:val="000B699A"/>
    <w:rsid w:val="000B6F78"/>
    <w:rsid w:val="000C0A2A"/>
    <w:rsid w:val="000C0D05"/>
    <w:rsid w:val="000C1081"/>
    <w:rsid w:val="000C2DE7"/>
    <w:rsid w:val="000C3084"/>
    <w:rsid w:val="000C4076"/>
    <w:rsid w:val="000C41BA"/>
    <w:rsid w:val="000C4216"/>
    <w:rsid w:val="000C43FB"/>
    <w:rsid w:val="000C44FD"/>
    <w:rsid w:val="000C46EE"/>
    <w:rsid w:val="000C614A"/>
    <w:rsid w:val="000C614B"/>
    <w:rsid w:val="000C645F"/>
    <w:rsid w:val="000C6B0E"/>
    <w:rsid w:val="000C6E03"/>
    <w:rsid w:val="000C6F83"/>
    <w:rsid w:val="000C70AB"/>
    <w:rsid w:val="000D059B"/>
    <w:rsid w:val="000D0C4C"/>
    <w:rsid w:val="000D19A1"/>
    <w:rsid w:val="000D1DE4"/>
    <w:rsid w:val="000D2326"/>
    <w:rsid w:val="000D2463"/>
    <w:rsid w:val="000D2A48"/>
    <w:rsid w:val="000D33C4"/>
    <w:rsid w:val="000D349D"/>
    <w:rsid w:val="000D3B81"/>
    <w:rsid w:val="000D4437"/>
    <w:rsid w:val="000D49C0"/>
    <w:rsid w:val="000D4D70"/>
    <w:rsid w:val="000D780E"/>
    <w:rsid w:val="000E0385"/>
    <w:rsid w:val="000E05D9"/>
    <w:rsid w:val="000E093A"/>
    <w:rsid w:val="000E0BC6"/>
    <w:rsid w:val="000E1BF1"/>
    <w:rsid w:val="000E1BF2"/>
    <w:rsid w:val="000E1D9A"/>
    <w:rsid w:val="000E2008"/>
    <w:rsid w:val="000E20FB"/>
    <w:rsid w:val="000E218A"/>
    <w:rsid w:val="000E26FF"/>
    <w:rsid w:val="000E292D"/>
    <w:rsid w:val="000E2E9C"/>
    <w:rsid w:val="000E3F9A"/>
    <w:rsid w:val="000E547E"/>
    <w:rsid w:val="000E5D00"/>
    <w:rsid w:val="000E64F2"/>
    <w:rsid w:val="000E7642"/>
    <w:rsid w:val="000E7CF0"/>
    <w:rsid w:val="000F059F"/>
    <w:rsid w:val="000F0BF5"/>
    <w:rsid w:val="000F0D9F"/>
    <w:rsid w:val="000F158B"/>
    <w:rsid w:val="000F1779"/>
    <w:rsid w:val="000F189B"/>
    <w:rsid w:val="000F1A2F"/>
    <w:rsid w:val="000F2299"/>
    <w:rsid w:val="000F2A75"/>
    <w:rsid w:val="000F2EE1"/>
    <w:rsid w:val="000F33F9"/>
    <w:rsid w:val="000F341F"/>
    <w:rsid w:val="000F3F49"/>
    <w:rsid w:val="000F424E"/>
    <w:rsid w:val="000F445A"/>
    <w:rsid w:val="000F4B3B"/>
    <w:rsid w:val="000F5085"/>
    <w:rsid w:val="000F5553"/>
    <w:rsid w:val="000F5AE6"/>
    <w:rsid w:val="000F5B57"/>
    <w:rsid w:val="000F5C74"/>
    <w:rsid w:val="000F66F4"/>
    <w:rsid w:val="000F68D5"/>
    <w:rsid w:val="000F6B81"/>
    <w:rsid w:val="000F7D10"/>
    <w:rsid w:val="001009EA"/>
    <w:rsid w:val="00100A99"/>
    <w:rsid w:val="00101093"/>
    <w:rsid w:val="00101142"/>
    <w:rsid w:val="0010114E"/>
    <w:rsid w:val="00101AE6"/>
    <w:rsid w:val="00101B9B"/>
    <w:rsid w:val="00102B38"/>
    <w:rsid w:val="001032D8"/>
    <w:rsid w:val="001034F7"/>
    <w:rsid w:val="0010398F"/>
    <w:rsid w:val="00103F27"/>
    <w:rsid w:val="001048A0"/>
    <w:rsid w:val="00104A32"/>
    <w:rsid w:val="00104C13"/>
    <w:rsid w:val="00104E1E"/>
    <w:rsid w:val="001055DF"/>
    <w:rsid w:val="00106556"/>
    <w:rsid w:val="0010668D"/>
    <w:rsid w:val="00106DA7"/>
    <w:rsid w:val="00106EB7"/>
    <w:rsid w:val="00107302"/>
    <w:rsid w:val="00107477"/>
    <w:rsid w:val="0010768D"/>
    <w:rsid w:val="00110204"/>
    <w:rsid w:val="00110907"/>
    <w:rsid w:val="001109E3"/>
    <w:rsid w:val="00110C5E"/>
    <w:rsid w:val="00110C88"/>
    <w:rsid w:val="00110E2E"/>
    <w:rsid w:val="00111CCD"/>
    <w:rsid w:val="0011301C"/>
    <w:rsid w:val="001133B0"/>
    <w:rsid w:val="00113545"/>
    <w:rsid w:val="0011361F"/>
    <w:rsid w:val="001137CA"/>
    <w:rsid w:val="00113972"/>
    <w:rsid w:val="00114552"/>
    <w:rsid w:val="00114616"/>
    <w:rsid w:val="001148D5"/>
    <w:rsid w:val="001150A3"/>
    <w:rsid w:val="0011578C"/>
    <w:rsid w:val="001157C8"/>
    <w:rsid w:val="00115ECC"/>
    <w:rsid w:val="00116039"/>
    <w:rsid w:val="0011658E"/>
    <w:rsid w:val="0011669D"/>
    <w:rsid w:val="00116E02"/>
    <w:rsid w:val="00117593"/>
    <w:rsid w:val="00117A09"/>
    <w:rsid w:val="00117BE8"/>
    <w:rsid w:val="00121777"/>
    <w:rsid w:val="0012186F"/>
    <w:rsid w:val="00122501"/>
    <w:rsid w:val="00122A07"/>
    <w:rsid w:val="00122A0B"/>
    <w:rsid w:val="00122A40"/>
    <w:rsid w:val="00122CA3"/>
    <w:rsid w:val="00122F63"/>
    <w:rsid w:val="00122FE9"/>
    <w:rsid w:val="00123533"/>
    <w:rsid w:val="00123552"/>
    <w:rsid w:val="001242AC"/>
    <w:rsid w:val="00124F55"/>
    <w:rsid w:val="00126255"/>
    <w:rsid w:val="0012698F"/>
    <w:rsid w:val="00126DDA"/>
    <w:rsid w:val="00126FA1"/>
    <w:rsid w:val="001275E0"/>
    <w:rsid w:val="00127CA2"/>
    <w:rsid w:val="00127EA1"/>
    <w:rsid w:val="00127FC0"/>
    <w:rsid w:val="00130012"/>
    <w:rsid w:val="00130032"/>
    <w:rsid w:val="00130314"/>
    <w:rsid w:val="00130ACA"/>
    <w:rsid w:val="00131477"/>
    <w:rsid w:val="001317AB"/>
    <w:rsid w:val="00132813"/>
    <w:rsid w:val="001331A3"/>
    <w:rsid w:val="001331D5"/>
    <w:rsid w:val="0013361C"/>
    <w:rsid w:val="00133A76"/>
    <w:rsid w:val="00133EAA"/>
    <w:rsid w:val="0013459E"/>
    <w:rsid w:val="0013550A"/>
    <w:rsid w:val="001357B5"/>
    <w:rsid w:val="00135B51"/>
    <w:rsid w:val="00135EBE"/>
    <w:rsid w:val="00135F45"/>
    <w:rsid w:val="001361C2"/>
    <w:rsid w:val="0013658F"/>
    <w:rsid w:val="001369C8"/>
    <w:rsid w:val="00136AA8"/>
    <w:rsid w:val="00137048"/>
    <w:rsid w:val="0013764A"/>
    <w:rsid w:val="0013790C"/>
    <w:rsid w:val="00137FD4"/>
    <w:rsid w:val="0014086F"/>
    <w:rsid w:val="00143DB7"/>
    <w:rsid w:val="001443E3"/>
    <w:rsid w:val="0014447C"/>
    <w:rsid w:val="00144C0A"/>
    <w:rsid w:val="0014528B"/>
    <w:rsid w:val="0014534B"/>
    <w:rsid w:val="00145DAA"/>
    <w:rsid w:val="00145E84"/>
    <w:rsid w:val="001475F6"/>
    <w:rsid w:val="00147898"/>
    <w:rsid w:val="00147D4A"/>
    <w:rsid w:val="00147ED0"/>
    <w:rsid w:val="00151CC2"/>
    <w:rsid w:val="001527BE"/>
    <w:rsid w:val="00152A24"/>
    <w:rsid w:val="00152B0B"/>
    <w:rsid w:val="00153538"/>
    <w:rsid w:val="00153568"/>
    <w:rsid w:val="00153D7B"/>
    <w:rsid w:val="00153ED4"/>
    <w:rsid w:val="00153F42"/>
    <w:rsid w:val="00154C1F"/>
    <w:rsid w:val="00154C6E"/>
    <w:rsid w:val="00154EB7"/>
    <w:rsid w:val="00155272"/>
    <w:rsid w:val="001552EA"/>
    <w:rsid w:val="0015572E"/>
    <w:rsid w:val="001558BF"/>
    <w:rsid w:val="001559D7"/>
    <w:rsid w:val="00156AD4"/>
    <w:rsid w:val="001573E9"/>
    <w:rsid w:val="0015787C"/>
    <w:rsid w:val="00157882"/>
    <w:rsid w:val="00157A83"/>
    <w:rsid w:val="00160526"/>
    <w:rsid w:val="00160F77"/>
    <w:rsid w:val="001618A6"/>
    <w:rsid w:val="00161AC9"/>
    <w:rsid w:val="001624A3"/>
    <w:rsid w:val="00162F1D"/>
    <w:rsid w:val="0016320F"/>
    <w:rsid w:val="00163568"/>
    <w:rsid w:val="00163E2D"/>
    <w:rsid w:val="00163EA0"/>
    <w:rsid w:val="00164169"/>
    <w:rsid w:val="001649B0"/>
    <w:rsid w:val="001665D0"/>
    <w:rsid w:val="001671D9"/>
    <w:rsid w:val="00167A49"/>
    <w:rsid w:val="00170C4B"/>
    <w:rsid w:val="00170EC7"/>
    <w:rsid w:val="00171E38"/>
    <w:rsid w:val="00172636"/>
    <w:rsid w:val="00172870"/>
    <w:rsid w:val="00172CA4"/>
    <w:rsid w:val="00173233"/>
    <w:rsid w:val="001733B1"/>
    <w:rsid w:val="00173DD5"/>
    <w:rsid w:val="001741A1"/>
    <w:rsid w:val="00175CFF"/>
    <w:rsid w:val="00180A42"/>
    <w:rsid w:val="00180C3C"/>
    <w:rsid w:val="00180C54"/>
    <w:rsid w:val="00180DC8"/>
    <w:rsid w:val="00181136"/>
    <w:rsid w:val="00181230"/>
    <w:rsid w:val="0018170A"/>
    <w:rsid w:val="001819E3"/>
    <w:rsid w:val="00181D86"/>
    <w:rsid w:val="00182511"/>
    <w:rsid w:val="0018259A"/>
    <w:rsid w:val="001830BA"/>
    <w:rsid w:val="00183B85"/>
    <w:rsid w:val="00183CB6"/>
    <w:rsid w:val="00183FC5"/>
    <w:rsid w:val="00183FCC"/>
    <w:rsid w:val="0018400C"/>
    <w:rsid w:val="001842A0"/>
    <w:rsid w:val="001842C5"/>
    <w:rsid w:val="00184316"/>
    <w:rsid w:val="0018460C"/>
    <w:rsid w:val="00184626"/>
    <w:rsid w:val="0018475C"/>
    <w:rsid w:val="001851ED"/>
    <w:rsid w:val="00185D28"/>
    <w:rsid w:val="00185FF4"/>
    <w:rsid w:val="001862D2"/>
    <w:rsid w:val="00186448"/>
    <w:rsid w:val="00186611"/>
    <w:rsid w:val="001868D6"/>
    <w:rsid w:val="00187186"/>
    <w:rsid w:val="00187D05"/>
    <w:rsid w:val="0019019D"/>
    <w:rsid w:val="00190D49"/>
    <w:rsid w:val="0019102E"/>
    <w:rsid w:val="00192BB0"/>
    <w:rsid w:val="00192DC4"/>
    <w:rsid w:val="00193113"/>
    <w:rsid w:val="00193538"/>
    <w:rsid w:val="00193C20"/>
    <w:rsid w:val="0019411E"/>
    <w:rsid w:val="00194301"/>
    <w:rsid w:val="00194601"/>
    <w:rsid w:val="00194889"/>
    <w:rsid w:val="001948BF"/>
    <w:rsid w:val="00194A36"/>
    <w:rsid w:val="00194AA8"/>
    <w:rsid w:val="00195274"/>
    <w:rsid w:val="00195286"/>
    <w:rsid w:val="0019544F"/>
    <w:rsid w:val="00195726"/>
    <w:rsid w:val="00195734"/>
    <w:rsid w:val="00195B99"/>
    <w:rsid w:val="00195C73"/>
    <w:rsid w:val="00196094"/>
    <w:rsid w:val="0019694A"/>
    <w:rsid w:val="00196DAE"/>
    <w:rsid w:val="00196F72"/>
    <w:rsid w:val="001A0B92"/>
    <w:rsid w:val="001A1267"/>
    <w:rsid w:val="001A239E"/>
    <w:rsid w:val="001A3E75"/>
    <w:rsid w:val="001A3EE3"/>
    <w:rsid w:val="001A3F64"/>
    <w:rsid w:val="001A3FB7"/>
    <w:rsid w:val="001A456B"/>
    <w:rsid w:val="001A4A16"/>
    <w:rsid w:val="001A4E74"/>
    <w:rsid w:val="001A5AE7"/>
    <w:rsid w:val="001A5BC3"/>
    <w:rsid w:val="001A66B2"/>
    <w:rsid w:val="001A675B"/>
    <w:rsid w:val="001A6F63"/>
    <w:rsid w:val="001A74BE"/>
    <w:rsid w:val="001B1245"/>
    <w:rsid w:val="001B12FC"/>
    <w:rsid w:val="001B18C2"/>
    <w:rsid w:val="001B1A7D"/>
    <w:rsid w:val="001B2715"/>
    <w:rsid w:val="001B2AD3"/>
    <w:rsid w:val="001B3500"/>
    <w:rsid w:val="001B3D9D"/>
    <w:rsid w:val="001B4182"/>
    <w:rsid w:val="001B4298"/>
    <w:rsid w:val="001B4367"/>
    <w:rsid w:val="001B44C0"/>
    <w:rsid w:val="001B4B62"/>
    <w:rsid w:val="001B523E"/>
    <w:rsid w:val="001B53FD"/>
    <w:rsid w:val="001B5610"/>
    <w:rsid w:val="001B595C"/>
    <w:rsid w:val="001B5D5A"/>
    <w:rsid w:val="001B63CB"/>
    <w:rsid w:val="001B7462"/>
    <w:rsid w:val="001C00FB"/>
    <w:rsid w:val="001C03C4"/>
    <w:rsid w:val="001C040A"/>
    <w:rsid w:val="001C11FF"/>
    <w:rsid w:val="001C1330"/>
    <w:rsid w:val="001C1EE1"/>
    <w:rsid w:val="001C1F85"/>
    <w:rsid w:val="001C2074"/>
    <w:rsid w:val="001C2935"/>
    <w:rsid w:val="001C2E16"/>
    <w:rsid w:val="001C3933"/>
    <w:rsid w:val="001C3940"/>
    <w:rsid w:val="001C3E34"/>
    <w:rsid w:val="001C3F98"/>
    <w:rsid w:val="001C3FF1"/>
    <w:rsid w:val="001C5422"/>
    <w:rsid w:val="001C56D8"/>
    <w:rsid w:val="001C5746"/>
    <w:rsid w:val="001C5FE6"/>
    <w:rsid w:val="001C6BD5"/>
    <w:rsid w:val="001C708D"/>
    <w:rsid w:val="001C76C9"/>
    <w:rsid w:val="001C7A82"/>
    <w:rsid w:val="001D002E"/>
    <w:rsid w:val="001D0152"/>
    <w:rsid w:val="001D01CA"/>
    <w:rsid w:val="001D17F3"/>
    <w:rsid w:val="001D181F"/>
    <w:rsid w:val="001D186B"/>
    <w:rsid w:val="001D3191"/>
    <w:rsid w:val="001D340B"/>
    <w:rsid w:val="001D36D9"/>
    <w:rsid w:val="001D396C"/>
    <w:rsid w:val="001D3EEB"/>
    <w:rsid w:val="001D4014"/>
    <w:rsid w:val="001D42EC"/>
    <w:rsid w:val="001D4D3F"/>
    <w:rsid w:val="001D51BB"/>
    <w:rsid w:val="001D5694"/>
    <w:rsid w:val="001D5FFA"/>
    <w:rsid w:val="001D641B"/>
    <w:rsid w:val="001D643C"/>
    <w:rsid w:val="001D6734"/>
    <w:rsid w:val="001D72C8"/>
    <w:rsid w:val="001D7CF6"/>
    <w:rsid w:val="001E0A17"/>
    <w:rsid w:val="001E104A"/>
    <w:rsid w:val="001E134A"/>
    <w:rsid w:val="001E1AD6"/>
    <w:rsid w:val="001E2044"/>
    <w:rsid w:val="001E2326"/>
    <w:rsid w:val="001E23DA"/>
    <w:rsid w:val="001E248B"/>
    <w:rsid w:val="001E3358"/>
    <w:rsid w:val="001E34A7"/>
    <w:rsid w:val="001E39C0"/>
    <w:rsid w:val="001E4DAD"/>
    <w:rsid w:val="001E569B"/>
    <w:rsid w:val="001E5771"/>
    <w:rsid w:val="001E5954"/>
    <w:rsid w:val="001E59D4"/>
    <w:rsid w:val="001E5C42"/>
    <w:rsid w:val="001E5C9B"/>
    <w:rsid w:val="001E6A1A"/>
    <w:rsid w:val="001E6D86"/>
    <w:rsid w:val="001E78D6"/>
    <w:rsid w:val="001E7DAE"/>
    <w:rsid w:val="001E7DD1"/>
    <w:rsid w:val="001F066F"/>
    <w:rsid w:val="001F0CD6"/>
    <w:rsid w:val="001F1A42"/>
    <w:rsid w:val="001F1CD5"/>
    <w:rsid w:val="001F2F16"/>
    <w:rsid w:val="001F3678"/>
    <w:rsid w:val="001F3B4B"/>
    <w:rsid w:val="001F3BCC"/>
    <w:rsid w:val="001F3D90"/>
    <w:rsid w:val="001F4363"/>
    <w:rsid w:val="001F45E2"/>
    <w:rsid w:val="001F4FF1"/>
    <w:rsid w:val="001F5446"/>
    <w:rsid w:val="001F5480"/>
    <w:rsid w:val="001F584D"/>
    <w:rsid w:val="001F5C20"/>
    <w:rsid w:val="001F5E11"/>
    <w:rsid w:val="001F788E"/>
    <w:rsid w:val="001F7E03"/>
    <w:rsid w:val="001F7FE0"/>
    <w:rsid w:val="00200C48"/>
    <w:rsid w:val="00202651"/>
    <w:rsid w:val="00202661"/>
    <w:rsid w:val="0020291C"/>
    <w:rsid w:val="00202AFC"/>
    <w:rsid w:val="00202DB8"/>
    <w:rsid w:val="00203396"/>
    <w:rsid w:val="002034B8"/>
    <w:rsid w:val="002038BC"/>
    <w:rsid w:val="00203A92"/>
    <w:rsid w:val="002042B6"/>
    <w:rsid w:val="00204CFE"/>
    <w:rsid w:val="002055AC"/>
    <w:rsid w:val="00205778"/>
    <w:rsid w:val="0020594C"/>
    <w:rsid w:val="00205D41"/>
    <w:rsid w:val="00206019"/>
    <w:rsid w:val="0020642B"/>
    <w:rsid w:val="00206DC5"/>
    <w:rsid w:val="00207092"/>
    <w:rsid w:val="0020742D"/>
    <w:rsid w:val="00207D48"/>
    <w:rsid w:val="002101C1"/>
    <w:rsid w:val="00210D24"/>
    <w:rsid w:val="00210E51"/>
    <w:rsid w:val="0021175C"/>
    <w:rsid w:val="00211F38"/>
    <w:rsid w:val="00212229"/>
    <w:rsid w:val="00212597"/>
    <w:rsid w:val="00212919"/>
    <w:rsid w:val="00212940"/>
    <w:rsid w:val="00212DD1"/>
    <w:rsid w:val="0021300F"/>
    <w:rsid w:val="00213510"/>
    <w:rsid w:val="00213E85"/>
    <w:rsid w:val="00213F48"/>
    <w:rsid w:val="00214314"/>
    <w:rsid w:val="00215CA2"/>
    <w:rsid w:val="00215D3F"/>
    <w:rsid w:val="00215D47"/>
    <w:rsid w:val="00215D4B"/>
    <w:rsid w:val="00215E19"/>
    <w:rsid w:val="00215EF6"/>
    <w:rsid w:val="00217233"/>
    <w:rsid w:val="002172FD"/>
    <w:rsid w:val="00217F42"/>
    <w:rsid w:val="002202DC"/>
    <w:rsid w:val="002203B6"/>
    <w:rsid w:val="002216B9"/>
    <w:rsid w:val="0022184B"/>
    <w:rsid w:val="00223442"/>
    <w:rsid w:val="00223462"/>
    <w:rsid w:val="00223465"/>
    <w:rsid w:val="00224B57"/>
    <w:rsid w:val="00224DAB"/>
    <w:rsid w:val="002251DB"/>
    <w:rsid w:val="002252E8"/>
    <w:rsid w:val="002258A1"/>
    <w:rsid w:val="00226E2F"/>
    <w:rsid w:val="00226E54"/>
    <w:rsid w:val="002275B9"/>
    <w:rsid w:val="00227738"/>
    <w:rsid w:val="00227EAB"/>
    <w:rsid w:val="002300DF"/>
    <w:rsid w:val="0023098F"/>
    <w:rsid w:val="00230ECD"/>
    <w:rsid w:val="002310FA"/>
    <w:rsid w:val="00231A5A"/>
    <w:rsid w:val="00231CBA"/>
    <w:rsid w:val="00232126"/>
    <w:rsid w:val="00233CD2"/>
    <w:rsid w:val="00234BA7"/>
    <w:rsid w:val="00234CE2"/>
    <w:rsid w:val="00235241"/>
    <w:rsid w:val="00235D05"/>
    <w:rsid w:val="00235EB1"/>
    <w:rsid w:val="0023601E"/>
    <w:rsid w:val="00236833"/>
    <w:rsid w:val="00236B43"/>
    <w:rsid w:val="00236C7F"/>
    <w:rsid w:val="00236FD1"/>
    <w:rsid w:val="0023743D"/>
    <w:rsid w:val="00237883"/>
    <w:rsid w:val="0024064F"/>
    <w:rsid w:val="00240727"/>
    <w:rsid w:val="0024085D"/>
    <w:rsid w:val="00241479"/>
    <w:rsid w:val="002417E0"/>
    <w:rsid w:val="00242F4C"/>
    <w:rsid w:val="00243007"/>
    <w:rsid w:val="002439EF"/>
    <w:rsid w:val="00243E19"/>
    <w:rsid w:val="00244624"/>
    <w:rsid w:val="002449E3"/>
    <w:rsid w:val="00244C1D"/>
    <w:rsid w:val="00245272"/>
    <w:rsid w:val="00245A6D"/>
    <w:rsid w:val="00246285"/>
    <w:rsid w:val="00246429"/>
    <w:rsid w:val="002479AE"/>
    <w:rsid w:val="00247B9B"/>
    <w:rsid w:val="0025000C"/>
    <w:rsid w:val="00251278"/>
    <w:rsid w:val="00251F86"/>
    <w:rsid w:val="00252510"/>
    <w:rsid w:val="00252EB0"/>
    <w:rsid w:val="00252EFF"/>
    <w:rsid w:val="002532B7"/>
    <w:rsid w:val="00254292"/>
    <w:rsid w:val="00254C24"/>
    <w:rsid w:val="00255187"/>
    <w:rsid w:val="00255AEF"/>
    <w:rsid w:val="00256532"/>
    <w:rsid w:val="00256542"/>
    <w:rsid w:val="00257013"/>
    <w:rsid w:val="002577D1"/>
    <w:rsid w:val="00257B06"/>
    <w:rsid w:val="00260716"/>
    <w:rsid w:val="00261087"/>
    <w:rsid w:val="00261889"/>
    <w:rsid w:val="002625A2"/>
    <w:rsid w:val="002625C7"/>
    <w:rsid w:val="002631B6"/>
    <w:rsid w:val="002637B3"/>
    <w:rsid w:val="00263C38"/>
    <w:rsid w:val="00263EAD"/>
    <w:rsid w:val="0026429D"/>
    <w:rsid w:val="00264A9C"/>
    <w:rsid w:val="00264B34"/>
    <w:rsid w:val="002652E9"/>
    <w:rsid w:val="0026544E"/>
    <w:rsid w:val="00265635"/>
    <w:rsid w:val="002656A8"/>
    <w:rsid w:val="002659B5"/>
    <w:rsid w:val="002664BB"/>
    <w:rsid w:val="00266713"/>
    <w:rsid w:val="00266760"/>
    <w:rsid w:val="002667B5"/>
    <w:rsid w:val="00266834"/>
    <w:rsid w:val="00267981"/>
    <w:rsid w:val="0027015F"/>
    <w:rsid w:val="00270342"/>
    <w:rsid w:val="00270823"/>
    <w:rsid w:val="00270C64"/>
    <w:rsid w:val="0027117C"/>
    <w:rsid w:val="002713B2"/>
    <w:rsid w:val="00271589"/>
    <w:rsid w:val="00272C73"/>
    <w:rsid w:val="00272CF0"/>
    <w:rsid w:val="002730F3"/>
    <w:rsid w:val="00273249"/>
    <w:rsid w:val="00273297"/>
    <w:rsid w:val="00273329"/>
    <w:rsid w:val="002739A9"/>
    <w:rsid w:val="00273BAF"/>
    <w:rsid w:val="00273D56"/>
    <w:rsid w:val="0027418B"/>
    <w:rsid w:val="002742F4"/>
    <w:rsid w:val="00274C6D"/>
    <w:rsid w:val="002750AE"/>
    <w:rsid w:val="00276336"/>
    <w:rsid w:val="002764C1"/>
    <w:rsid w:val="00277218"/>
    <w:rsid w:val="00277888"/>
    <w:rsid w:val="00277995"/>
    <w:rsid w:val="002779AD"/>
    <w:rsid w:val="00277AFF"/>
    <w:rsid w:val="0028068C"/>
    <w:rsid w:val="0028203E"/>
    <w:rsid w:val="0028222E"/>
    <w:rsid w:val="00282711"/>
    <w:rsid w:val="002828C6"/>
    <w:rsid w:val="00282FAA"/>
    <w:rsid w:val="0028355C"/>
    <w:rsid w:val="002838CA"/>
    <w:rsid w:val="00283D6B"/>
    <w:rsid w:val="0028467B"/>
    <w:rsid w:val="00284770"/>
    <w:rsid w:val="002853B7"/>
    <w:rsid w:val="0028579B"/>
    <w:rsid w:val="002859F6"/>
    <w:rsid w:val="002860A9"/>
    <w:rsid w:val="002865FF"/>
    <w:rsid w:val="00286C46"/>
    <w:rsid w:val="00287F88"/>
    <w:rsid w:val="00290162"/>
    <w:rsid w:val="00290396"/>
    <w:rsid w:val="00290462"/>
    <w:rsid w:val="00290F17"/>
    <w:rsid w:val="002916E7"/>
    <w:rsid w:val="002935B7"/>
    <w:rsid w:val="00293683"/>
    <w:rsid w:val="00293737"/>
    <w:rsid w:val="00293DDD"/>
    <w:rsid w:val="00293DFC"/>
    <w:rsid w:val="002943FB"/>
    <w:rsid w:val="002948C2"/>
    <w:rsid w:val="00295005"/>
    <w:rsid w:val="002953F9"/>
    <w:rsid w:val="00295DE8"/>
    <w:rsid w:val="00295EC9"/>
    <w:rsid w:val="00296221"/>
    <w:rsid w:val="00296562"/>
    <w:rsid w:val="00296A35"/>
    <w:rsid w:val="002970EB"/>
    <w:rsid w:val="002978C0"/>
    <w:rsid w:val="002979E0"/>
    <w:rsid w:val="00297B68"/>
    <w:rsid w:val="002A00E9"/>
    <w:rsid w:val="002A0274"/>
    <w:rsid w:val="002A0CA7"/>
    <w:rsid w:val="002A0D87"/>
    <w:rsid w:val="002A18E7"/>
    <w:rsid w:val="002A2959"/>
    <w:rsid w:val="002A2AFD"/>
    <w:rsid w:val="002A2E65"/>
    <w:rsid w:val="002A2EB7"/>
    <w:rsid w:val="002A318F"/>
    <w:rsid w:val="002A3372"/>
    <w:rsid w:val="002A33E3"/>
    <w:rsid w:val="002A4C6A"/>
    <w:rsid w:val="002A4CEA"/>
    <w:rsid w:val="002A5201"/>
    <w:rsid w:val="002A5EE4"/>
    <w:rsid w:val="002A60A6"/>
    <w:rsid w:val="002A62FD"/>
    <w:rsid w:val="002A6CDC"/>
    <w:rsid w:val="002A73A7"/>
    <w:rsid w:val="002A73DC"/>
    <w:rsid w:val="002B07BD"/>
    <w:rsid w:val="002B18CF"/>
    <w:rsid w:val="002B1A18"/>
    <w:rsid w:val="002B1CB3"/>
    <w:rsid w:val="002B22D4"/>
    <w:rsid w:val="002B2C36"/>
    <w:rsid w:val="002B2CFA"/>
    <w:rsid w:val="002B3247"/>
    <w:rsid w:val="002B395C"/>
    <w:rsid w:val="002B4CB1"/>
    <w:rsid w:val="002B4E5E"/>
    <w:rsid w:val="002B5D1A"/>
    <w:rsid w:val="002B60D9"/>
    <w:rsid w:val="002B61C2"/>
    <w:rsid w:val="002B62AF"/>
    <w:rsid w:val="002B6368"/>
    <w:rsid w:val="002B6603"/>
    <w:rsid w:val="002C067B"/>
    <w:rsid w:val="002C0902"/>
    <w:rsid w:val="002C099B"/>
    <w:rsid w:val="002C0F50"/>
    <w:rsid w:val="002C1952"/>
    <w:rsid w:val="002C1A35"/>
    <w:rsid w:val="002C1A80"/>
    <w:rsid w:val="002C2E76"/>
    <w:rsid w:val="002C3FB2"/>
    <w:rsid w:val="002C417C"/>
    <w:rsid w:val="002C47A8"/>
    <w:rsid w:val="002C4BD9"/>
    <w:rsid w:val="002C56EA"/>
    <w:rsid w:val="002C5995"/>
    <w:rsid w:val="002C66F2"/>
    <w:rsid w:val="002C7105"/>
    <w:rsid w:val="002C7864"/>
    <w:rsid w:val="002C7BB9"/>
    <w:rsid w:val="002D0123"/>
    <w:rsid w:val="002D08CC"/>
    <w:rsid w:val="002D08EA"/>
    <w:rsid w:val="002D0E5A"/>
    <w:rsid w:val="002D1331"/>
    <w:rsid w:val="002D231E"/>
    <w:rsid w:val="002D2D6E"/>
    <w:rsid w:val="002D31B9"/>
    <w:rsid w:val="002D4161"/>
    <w:rsid w:val="002D44FE"/>
    <w:rsid w:val="002D49E7"/>
    <w:rsid w:val="002D55B9"/>
    <w:rsid w:val="002D5627"/>
    <w:rsid w:val="002D5A7A"/>
    <w:rsid w:val="002D5E2B"/>
    <w:rsid w:val="002D6004"/>
    <w:rsid w:val="002D6534"/>
    <w:rsid w:val="002D6CF3"/>
    <w:rsid w:val="002D7218"/>
    <w:rsid w:val="002D7718"/>
    <w:rsid w:val="002D7FC7"/>
    <w:rsid w:val="002E15AC"/>
    <w:rsid w:val="002E1D5A"/>
    <w:rsid w:val="002E1DAB"/>
    <w:rsid w:val="002E1DC8"/>
    <w:rsid w:val="002E217A"/>
    <w:rsid w:val="002E21FC"/>
    <w:rsid w:val="002E2628"/>
    <w:rsid w:val="002E2DA4"/>
    <w:rsid w:val="002E2ECD"/>
    <w:rsid w:val="002E3F47"/>
    <w:rsid w:val="002E3F67"/>
    <w:rsid w:val="002E4ED8"/>
    <w:rsid w:val="002E5EBE"/>
    <w:rsid w:val="002E7F91"/>
    <w:rsid w:val="002F0E52"/>
    <w:rsid w:val="002F0E97"/>
    <w:rsid w:val="002F144C"/>
    <w:rsid w:val="002F15D8"/>
    <w:rsid w:val="002F1ADE"/>
    <w:rsid w:val="002F1F7A"/>
    <w:rsid w:val="002F28C6"/>
    <w:rsid w:val="002F2BDC"/>
    <w:rsid w:val="002F2C0D"/>
    <w:rsid w:val="002F4535"/>
    <w:rsid w:val="002F4B06"/>
    <w:rsid w:val="002F504C"/>
    <w:rsid w:val="002F53E7"/>
    <w:rsid w:val="002F5702"/>
    <w:rsid w:val="002F6007"/>
    <w:rsid w:val="002F6413"/>
    <w:rsid w:val="002F6676"/>
    <w:rsid w:val="002F6887"/>
    <w:rsid w:val="002F6BD1"/>
    <w:rsid w:val="002F78B9"/>
    <w:rsid w:val="00300089"/>
    <w:rsid w:val="003001FB"/>
    <w:rsid w:val="0030026C"/>
    <w:rsid w:val="0030026E"/>
    <w:rsid w:val="003012B7"/>
    <w:rsid w:val="00301689"/>
    <w:rsid w:val="00301D87"/>
    <w:rsid w:val="00301EF7"/>
    <w:rsid w:val="00301FD0"/>
    <w:rsid w:val="0030246A"/>
    <w:rsid w:val="003024F6"/>
    <w:rsid w:val="00302967"/>
    <w:rsid w:val="00302A70"/>
    <w:rsid w:val="00302E8D"/>
    <w:rsid w:val="00303612"/>
    <w:rsid w:val="00304734"/>
    <w:rsid w:val="00304B69"/>
    <w:rsid w:val="0030510C"/>
    <w:rsid w:val="00305373"/>
    <w:rsid w:val="003058E1"/>
    <w:rsid w:val="00305A74"/>
    <w:rsid w:val="00306345"/>
    <w:rsid w:val="0030689D"/>
    <w:rsid w:val="003100EB"/>
    <w:rsid w:val="00310AC7"/>
    <w:rsid w:val="00311615"/>
    <w:rsid w:val="0031218A"/>
    <w:rsid w:val="00312981"/>
    <w:rsid w:val="00312FED"/>
    <w:rsid w:val="0031363F"/>
    <w:rsid w:val="003137CC"/>
    <w:rsid w:val="00313815"/>
    <w:rsid w:val="00313A87"/>
    <w:rsid w:val="00313BB4"/>
    <w:rsid w:val="0031436A"/>
    <w:rsid w:val="00315206"/>
    <w:rsid w:val="0031640D"/>
    <w:rsid w:val="00317027"/>
    <w:rsid w:val="003179F2"/>
    <w:rsid w:val="00317BBF"/>
    <w:rsid w:val="00317F9F"/>
    <w:rsid w:val="003202F7"/>
    <w:rsid w:val="00320879"/>
    <w:rsid w:val="00320D88"/>
    <w:rsid w:val="00321398"/>
    <w:rsid w:val="00321882"/>
    <w:rsid w:val="00322BED"/>
    <w:rsid w:val="003230A5"/>
    <w:rsid w:val="003232CF"/>
    <w:rsid w:val="003233FD"/>
    <w:rsid w:val="00323DD1"/>
    <w:rsid w:val="00323E62"/>
    <w:rsid w:val="00323FC3"/>
    <w:rsid w:val="00324B1B"/>
    <w:rsid w:val="003255F6"/>
    <w:rsid w:val="00326640"/>
    <w:rsid w:val="00326A2E"/>
    <w:rsid w:val="00326D1B"/>
    <w:rsid w:val="0032725C"/>
    <w:rsid w:val="0032725D"/>
    <w:rsid w:val="00327E38"/>
    <w:rsid w:val="003307DE"/>
    <w:rsid w:val="00330828"/>
    <w:rsid w:val="00330D3C"/>
    <w:rsid w:val="0033103F"/>
    <w:rsid w:val="003317C2"/>
    <w:rsid w:val="00331B0C"/>
    <w:rsid w:val="00333269"/>
    <w:rsid w:val="003336B4"/>
    <w:rsid w:val="00333E1F"/>
    <w:rsid w:val="0033454F"/>
    <w:rsid w:val="00334DAC"/>
    <w:rsid w:val="003352D2"/>
    <w:rsid w:val="00335D2B"/>
    <w:rsid w:val="00335FDA"/>
    <w:rsid w:val="00336757"/>
    <w:rsid w:val="00336A77"/>
    <w:rsid w:val="00337241"/>
    <w:rsid w:val="00340A08"/>
    <w:rsid w:val="00340A84"/>
    <w:rsid w:val="00340CA4"/>
    <w:rsid w:val="00341A4C"/>
    <w:rsid w:val="00341C43"/>
    <w:rsid w:val="00341D6A"/>
    <w:rsid w:val="00341E10"/>
    <w:rsid w:val="003424A0"/>
    <w:rsid w:val="00342562"/>
    <w:rsid w:val="0034269E"/>
    <w:rsid w:val="003427DA"/>
    <w:rsid w:val="00342A08"/>
    <w:rsid w:val="003437C8"/>
    <w:rsid w:val="00343BC6"/>
    <w:rsid w:val="00343C2A"/>
    <w:rsid w:val="00344923"/>
    <w:rsid w:val="00344D79"/>
    <w:rsid w:val="003456C1"/>
    <w:rsid w:val="00345911"/>
    <w:rsid w:val="00345A88"/>
    <w:rsid w:val="00345B6A"/>
    <w:rsid w:val="00345EE1"/>
    <w:rsid w:val="00345FCE"/>
    <w:rsid w:val="0034704C"/>
    <w:rsid w:val="0035012A"/>
    <w:rsid w:val="00350555"/>
    <w:rsid w:val="00350C90"/>
    <w:rsid w:val="00352602"/>
    <w:rsid w:val="00352FD0"/>
    <w:rsid w:val="003534C2"/>
    <w:rsid w:val="00353D5E"/>
    <w:rsid w:val="0035453D"/>
    <w:rsid w:val="003555B1"/>
    <w:rsid w:val="003561A0"/>
    <w:rsid w:val="0035653A"/>
    <w:rsid w:val="00356B17"/>
    <w:rsid w:val="00356F10"/>
    <w:rsid w:val="00356FE2"/>
    <w:rsid w:val="0035702D"/>
    <w:rsid w:val="00357645"/>
    <w:rsid w:val="00357858"/>
    <w:rsid w:val="00357CA3"/>
    <w:rsid w:val="00357ED2"/>
    <w:rsid w:val="00360177"/>
    <w:rsid w:val="00360DED"/>
    <w:rsid w:val="0036133C"/>
    <w:rsid w:val="0036190F"/>
    <w:rsid w:val="00361B57"/>
    <w:rsid w:val="003622D5"/>
    <w:rsid w:val="003622FE"/>
    <w:rsid w:val="0036269D"/>
    <w:rsid w:val="00362A51"/>
    <w:rsid w:val="00363506"/>
    <w:rsid w:val="00363703"/>
    <w:rsid w:val="00363EE5"/>
    <w:rsid w:val="0036403A"/>
    <w:rsid w:val="00364186"/>
    <w:rsid w:val="003655B0"/>
    <w:rsid w:val="00366218"/>
    <w:rsid w:val="00366742"/>
    <w:rsid w:val="00367D57"/>
    <w:rsid w:val="00370245"/>
    <w:rsid w:val="00370F14"/>
    <w:rsid w:val="00371381"/>
    <w:rsid w:val="00371464"/>
    <w:rsid w:val="00371EB8"/>
    <w:rsid w:val="003720DA"/>
    <w:rsid w:val="003722F4"/>
    <w:rsid w:val="00372BC7"/>
    <w:rsid w:val="003732C9"/>
    <w:rsid w:val="0037335F"/>
    <w:rsid w:val="00373E66"/>
    <w:rsid w:val="00374252"/>
    <w:rsid w:val="0037426F"/>
    <w:rsid w:val="0037451E"/>
    <w:rsid w:val="0037468F"/>
    <w:rsid w:val="00374C54"/>
    <w:rsid w:val="00374FD7"/>
    <w:rsid w:val="00375274"/>
    <w:rsid w:val="00375344"/>
    <w:rsid w:val="0037642E"/>
    <w:rsid w:val="0037658F"/>
    <w:rsid w:val="003769D2"/>
    <w:rsid w:val="0037717A"/>
    <w:rsid w:val="00377D9F"/>
    <w:rsid w:val="003803CC"/>
    <w:rsid w:val="00381009"/>
    <w:rsid w:val="00382411"/>
    <w:rsid w:val="0038280D"/>
    <w:rsid w:val="00382DDB"/>
    <w:rsid w:val="00383EDA"/>
    <w:rsid w:val="003848EF"/>
    <w:rsid w:val="003851E3"/>
    <w:rsid w:val="00385551"/>
    <w:rsid w:val="003858B6"/>
    <w:rsid w:val="00385BA5"/>
    <w:rsid w:val="00385F8E"/>
    <w:rsid w:val="003860F6"/>
    <w:rsid w:val="003861C0"/>
    <w:rsid w:val="003865C4"/>
    <w:rsid w:val="0038668A"/>
    <w:rsid w:val="00386AB0"/>
    <w:rsid w:val="00386F84"/>
    <w:rsid w:val="0038727A"/>
    <w:rsid w:val="0038757B"/>
    <w:rsid w:val="0038763E"/>
    <w:rsid w:val="003877D1"/>
    <w:rsid w:val="00387B0A"/>
    <w:rsid w:val="00387BEE"/>
    <w:rsid w:val="00390090"/>
    <w:rsid w:val="00390112"/>
    <w:rsid w:val="0039019E"/>
    <w:rsid w:val="003906FE"/>
    <w:rsid w:val="00390C14"/>
    <w:rsid w:val="00391140"/>
    <w:rsid w:val="003911D3"/>
    <w:rsid w:val="00391B6C"/>
    <w:rsid w:val="00391D7F"/>
    <w:rsid w:val="003928A3"/>
    <w:rsid w:val="00392BA1"/>
    <w:rsid w:val="0039369E"/>
    <w:rsid w:val="00393C95"/>
    <w:rsid w:val="00393CC8"/>
    <w:rsid w:val="0039476E"/>
    <w:rsid w:val="003950FB"/>
    <w:rsid w:val="00395485"/>
    <w:rsid w:val="00395E70"/>
    <w:rsid w:val="0039659B"/>
    <w:rsid w:val="00396D45"/>
    <w:rsid w:val="0039733C"/>
    <w:rsid w:val="0039771F"/>
    <w:rsid w:val="00397BAB"/>
    <w:rsid w:val="00397D4A"/>
    <w:rsid w:val="003A0402"/>
    <w:rsid w:val="003A0A4C"/>
    <w:rsid w:val="003A0B1F"/>
    <w:rsid w:val="003A1735"/>
    <w:rsid w:val="003A1773"/>
    <w:rsid w:val="003A1BCC"/>
    <w:rsid w:val="003A3341"/>
    <w:rsid w:val="003A3431"/>
    <w:rsid w:val="003A3881"/>
    <w:rsid w:val="003A3A67"/>
    <w:rsid w:val="003A5144"/>
    <w:rsid w:val="003A51C7"/>
    <w:rsid w:val="003A525B"/>
    <w:rsid w:val="003A54CD"/>
    <w:rsid w:val="003A659E"/>
    <w:rsid w:val="003A7F75"/>
    <w:rsid w:val="003B0059"/>
    <w:rsid w:val="003B011A"/>
    <w:rsid w:val="003B0286"/>
    <w:rsid w:val="003B076D"/>
    <w:rsid w:val="003B097A"/>
    <w:rsid w:val="003B0ABB"/>
    <w:rsid w:val="003B167A"/>
    <w:rsid w:val="003B1A97"/>
    <w:rsid w:val="003B1F59"/>
    <w:rsid w:val="003B21BE"/>
    <w:rsid w:val="003B2C9B"/>
    <w:rsid w:val="003B36FC"/>
    <w:rsid w:val="003B3752"/>
    <w:rsid w:val="003B40F7"/>
    <w:rsid w:val="003B45E4"/>
    <w:rsid w:val="003B5013"/>
    <w:rsid w:val="003B56BC"/>
    <w:rsid w:val="003B5CF1"/>
    <w:rsid w:val="003B6026"/>
    <w:rsid w:val="003B62AD"/>
    <w:rsid w:val="003B63F7"/>
    <w:rsid w:val="003C03C7"/>
    <w:rsid w:val="003C0B79"/>
    <w:rsid w:val="003C0FFF"/>
    <w:rsid w:val="003C17AF"/>
    <w:rsid w:val="003C189E"/>
    <w:rsid w:val="003C195F"/>
    <w:rsid w:val="003C1C3B"/>
    <w:rsid w:val="003C222A"/>
    <w:rsid w:val="003C2EF2"/>
    <w:rsid w:val="003C2F32"/>
    <w:rsid w:val="003C3677"/>
    <w:rsid w:val="003C3DC2"/>
    <w:rsid w:val="003C3FE1"/>
    <w:rsid w:val="003C4500"/>
    <w:rsid w:val="003C46AF"/>
    <w:rsid w:val="003C59C8"/>
    <w:rsid w:val="003C6063"/>
    <w:rsid w:val="003C6674"/>
    <w:rsid w:val="003C7247"/>
    <w:rsid w:val="003D0008"/>
    <w:rsid w:val="003D02A3"/>
    <w:rsid w:val="003D0650"/>
    <w:rsid w:val="003D0FB9"/>
    <w:rsid w:val="003D16C3"/>
    <w:rsid w:val="003D1860"/>
    <w:rsid w:val="003D1882"/>
    <w:rsid w:val="003D18DD"/>
    <w:rsid w:val="003D2336"/>
    <w:rsid w:val="003D3A3D"/>
    <w:rsid w:val="003D438A"/>
    <w:rsid w:val="003D47E5"/>
    <w:rsid w:val="003D5067"/>
    <w:rsid w:val="003D531A"/>
    <w:rsid w:val="003D56AD"/>
    <w:rsid w:val="003D5925"/>
    <w:rsid w:val="003D65F3"/>
    <w:rsid w:val="003D6C36"/>
    <w:rsid w:val="003D6DAE"/>
    <w:rsid w:val="003D6E3F"/>
    <w:rsid w:val="003D7219"/>
    <w:rsid w:val="003E0300"/>
    <w:rsid w:val="003E0554"/>
    <w:rsid w:val="003E067F"/>
    <w:rsid w:val="003E0B28"/>
    <w:rsid w:val="003E1FE1"/>
    <w:rsid w:val="003E217E"/>
    <w:rsid w:val="003E2A3E"/>
    <w:rsid w:val="003E3421"/>
    <w:rsid w:val="003E3951"/>
    <w:rsid w:val="003E3FBD"/>
    <w:rsid w:val="003E4687"/>
    <w:rsid w:val="003E48F0"/>
    <w:rsid w:val="003E49E7"/>
    <w:rsid w:val="003E5874"/>
    <w:rsid w:val="003E592D"/>
    <w:rsid w:val="003E5FC8"/>
    <w:rsid w:val="003E674A"/>
    <w:rsid w:val="003E7582"/>
    <w:rsid w:val="003E76F4"/>
    <w:rsid w:val="003F042C"/>
    <w:rsid w:val="003F09D5"/>
    <w:rsid w:val="003F0BD0"/>
    <w:rsid w:val="003F0BE5"/>
    <w:rsid w:val="003F109F"/>
    <w:rsid w:val="003F10D4"/>
    <w:rsid w:val="003F1143"/>
    <w:rsid w:val="003F16AF"/>
    <w:rsid w:val="003F2212"/>
    <w:rsid w:val="003F25A8"/>
    <w:rsid w:val="003F3CA4"/>
    <w:rsid w:val="003F3D15"/>
    <w:rsid w:val="003F421B"/>
    <w:rsid w:val="003F4A72"/>
    <w:rsid w:val="003F5283"/>
    <w:rsid w:val="003F58FD"/>
    <w:rsid w:val="003F5A9B"/>
    <w:rsid w:val="003F5CF1"/>
    <w:rsid w:val="003F762C"/>
    <w:rsid w:val="003F775F"/>
    <w:rsid w:val="004001C4"/>
    <w:rsid w:val="0040027A"/>
    <w:rsid w:val="004007A8"/>
    <w:rsid w:val="00400908"/>
    <w:rsid w:val="004009CC"/>
    <w:rsid w:val="00400CA3"/>
    <w:rsid w:val="0040118E"/>
    <w:rsid w:val="00401913"/>
    <w:rsid w:val="00401EA8"/>
    <w:rsid w:val="00401F49"/>
    <w:rsid w:val="0040276D"/>
    <w:rsid w:val="004029C5"/>
    <w:rsid w:val="00402A18"/>
    <w:rsid w:val="00402A30"/>
    <w:rsid w:val="00403334"/>
    <w:rsid w:val="00403506"/>
    <w:rsid w:val="00403C45"/>
    <w:rsid w:val="0040408D"/>
    <w:rsid w:val="0040457E"/>
    <w:rsid w:val="00404FBC"/>
    <w:rsid w:val="00405DDB"/>
    <w:rsid w:val="00405DFA"/>
    <w:rsid w:val="004060C8"/>
    <w:rsid w:val="00407081"/>
    <w:rsid w:val="00407C72"/>
    <w:rsid w:val="004100BC"/>
    <w:rsid w:val="004111A4"/>
    <w:rsid w:val="00411BB3"/>
    <w:rsid w:val="0041258F"/>
    <w:rsid w:val="00412721"/>
    <w:rsid w:val="00413022"/>
    <w:rsid w:val="0041355A"/>
    <w:rsid w:val="00413732"/>
    <w:rsid w:val="004139E8"/>
    <w:rsid w:val="004145C7"/>
    <w:rsid w:val="004148BD"/>
    <w:rsid w:val="00414B55"/>
    <w:rsid w:val="004152E9"/>
    <w:rsid w:val="004161A4"/>
    <w:rsid w:val="004161BB"/>
    <w:rsid w:val="00416CB7"/>
    <w:rsid w:val="00416E56"/>
    <w:rsid w:val="00417400"/>
    <w:rsid w:val="0041770C"/>
    <w:rsid w:val="004201E1"/>
    <w:rsid w:val="004213FB"/>
    <w:rsid w:val="00421FFE"/>
    <w:rsid w:val="00422022"/>
    <w:rsid w:val="00422C0B"/>
    <w:rsid w:val="0042378B"/>
    <w:rsid w:val="00423A8C"/>
    <w:rsid w:val="00423CC7"/>
    <w:rsid w:val="00424021"/>
    <w:rsid w:val="00424564"/>
    <w:rsid w:val="00424572"/>
    <w:rsid w:val="00424D1B"/>
    <w:rsid w:val="00424F76"/>
    <w:rsid w:val="004250F8"/>
    <w:rsid w:val="00425201"/>
    <w:rsid w:val="00425BBF"/>
    <w:rsid w:val="00425FB5"/>
    <w:rsid w:val="0042655B"/>
    <w:rsid w:val="00426D5A"/>
    <w:rsid w:val="00427289"/>
    <w:rsid w:val="0043030B"/>
    <w:rsid w:val="0043031E"/>
    <w:rsid w:val="004319FA"/>
    <w:rsid w:val="00431CBF"/>
    <w:rsid w:val="00432710"/>
    <w:rsid w:val="00432BDF"/>
    <w:rsid w:val="00432C34"/>
    <w:rsid w:val="00432C85"/>
    <w:rsid w:val="00433739"/>
    <w:rsid w:val="00433C3D"/>
    <w:rsid w:val="0043434E"/>
    <w:rsid w:val="00434429"/>
    <w:rsid w:val="00434928"/>
    <w:rsid w:val="00434BCF"/>
    <w:rsid w:val="00434C65"/>
    <w:rsid w:val="00435493"/>
    <w:rsid w:val="00435962"/>
    <w:rsid w:val="00435AA9"/>
    <w:rsid w:val="00435ABC"/>
    <w:rsid w:val="00435F98"/>
    <w:rsid w:val="00436D8F"/>
    <w:rsid w:val="00437693"/>
    <w:rsid w:val="00437913"/>
    <w:rsid w:val="00440033"/>
    <w:rsid w:val="00440844"/>
    <w:rsid w:val="00440E6C"/>
    <w:rsid w:val="00441898"/>
    <w:rsid w:val="00441EAE"/>
    <w:rsid w:val="0044290E"/>
    <w:rsid w:val="00442AD0"/>
    <w:rsid w:val="00442B0B"/>
    <w:rsid w:val="0044366E"/>
    <w:rsid w:val="004436C3"/>
    <w:rsid w:val="00443C26"/>
    <w:rsid w:val="004448CD"/>
    <w:rsid w:val="00445BD3"/>
    <w:rsid w:val="00447926"/>
    <w:rsid w:val="00447CC6"/>
    <w:rsid w:val="004504BF"/>
    <w:rsid w:val="00450571"/>
    <w:rsid w:val="004505C5"/>
    <w:rsid w:val="004507B6"/>
    <w:rsid w:val="00451875"/>
    <w:rsid w:val="00452239"/>
    <w:rsid w:val="004529D5"/>
    <w:rsid w:val="004533FA"/>
    <w:rsid w:val="00453AB1"/>
    <w:rsid w:val="004542B2"/>
    <w:rsid w:val="0045448D"/>
    <w:rsid w:val="00454C86"/>
    <w:rsid w:val="00455037"/>
    <w:rsid w:val="00455092"/>
    <w:rsid w:val="00456535"/>
    <w:rsid w:val="004567DA"/>
    <w:rsid w:val="00456ADE"/>
    <w:rsid w:val="00456B46"/>
    <w:rsid w:val="00456ED7"/>
    <w:rsid w:val="00456FA8"/>
    <w:rsid w:val="004573EE"/>
    <w:rsid w:val="0045748D"/>
    <w:rsid w:val="00457872"/>
    <w:rsid w:val="0046103E"/>
    <w:rsid w:val="00461235"/>
    <w:rsid w:val="00461F94"/>
    <w:rsid w:val="0046251C"/>
    <w:rsid w:val="004625E5"/>
    <w:rsid w:val="00462841"/>
    <w:rsid w:val="00462FD8"/>
    <w:rsid w:val="00463053"/>
    <w:rsid w:val="00463BC8"/>
    <w:rsid w:val="00463D03"/>
    <w:rsid w:val="00463D09"/>
    <w:rsid w:val="004650E9"/>
    <w:rsid w:val="0046579E"/>
    <w:rsid w:val="00465906"/>
    <w:rsid w:val="004662BB"/>
    <w:rsid w:val="00466329"/>
    <w:rsid w:val="004663E4"/>
    <w:rsid w:val="004665EB"/>
    <w:rsid w:val="00466BF0"/>
    <w:rsid w:val="00466F0A"/>
    <w:rsid w:val="00466F88"/>
    <w:rsid w:val="00467287"/>
    <w:rsid w:val="004672D6"/>
    <w:rsid w:val="004679B0"/>
    <w:rsid w:val="00470AD8"/>
    <w:rsid w:val="0047148B"/>
    <w:rsid w:val="00471B67"/>
    <w:rsid w:val="00471B83"/>
    <w:rsid w:val="00472810"/>
    <w:rsid w:val="00472E29"/>
    <w:rsid w:val="004735D8"/>
    <w:rsid w:val="00473FA0"/>
    <w:rsid w:val="0047436A"/>
    <w:rsid w:val="00474550"/>
    <w:rsid w:val="0047483D"/>
    <w:rsid w:val="00474A4F"/>
    <w:rsid w:val="0047631D"/>
    <w:rsid w:val="004765CA"/>
    <w:rsid w:val="00476DFD"/>
    <w:rsid w:val="00477269"/>
    <w:rsid w:val="00477378"/>
    <w:rsid w:val="00477627"/>
    <w:rsid w:val="0047787C"/>
    <w:rsid w:val="004800A4"/>
    <w:rsid w:val="00480F9A"/>
    <w:rsid w:val="00481013"/>
    <w:rsid w:val="00481D08"/>
    <w:rsid w:val="0048206C"/>
    <w:rsid w:val="004820B5"/>
    <w:rsid w:val="004825C0"/>
    <w:rsid w:val="0048269D"/>
    <w:rsid w:val="0048380B"/>
    <w:rsid w:val="00483BF7"/>
    <w:rsid w:val="00483C31"/>
    <w:rsid w:val="00483EFD"/>
    <w:rsid w:val="004843F8"/>
    <w:rsid w:val="004855D9"/>
    <w:rsid w:val="004859D7"/>
    <w:rsid w:val="00485E50"/>
    <w:rsid w:val="004861E1"/>
    <w:rsid w:val="004866E7"/>
    <w:rsid w:val="004869B1"/>
    <w:rsid w:val="00487835"/>
    <w:rsid w:val="004901C5"/>
    <w:rsid w:val="0049056B"/>
    <w:rsid w:val="00490862"/>
    <w:rsid w:val="0049157B"/>
    <w:rsid w:val="0049184A"/>
    <w:rsid w:val="00491B0D"/>
    <w:rsid w:val="004921B2"/>
    <w:rsid w:val="004923C0"/>
    <w:rsid w:val="00492871"/>
    <w:rsid w:val="004934B1"/>
    <w:rsid w:val="00493C2A"/>
    <w:rsid w:val="00494A86"/>
    <w:rsid w:val="004956E2"/>
    <w:rsid w:val="00495A2B"/>
    <w:rsid w:val="00495AF6"/>
    <w:rsid w:val="00495B22"/>
    <w:rsid w:val="00496143"/>
    <w:rsid w:val="0049619F"/>
    <w:rsid w:val="00496FFC"/>
    <w:rsid w:val="00497198"/>
    <w:rsid w:val="0049731A"/>
    <w:rsid w:val="00497588"/>
    <w:rsid w:val="00497978"/>
    <w:rsid w:val="004979FF"/>
    <w:rsid w:val="00497FBE"/>
    <w:rsid w:val="004A1BED"/>
    <w:rsid w:val="004A2759"/>
    <w:rsid w:val="004A2E78"/>
    <w:rsid w:val="004A3015"/>
    <w:rsid w:val="004A35F5"/>
    <w:rsid w:val="004A3D21"/>
    <w:rsid w:val="004A40C8"/>
    <w:rsid w:val="004A490B"/>
    <w:rsid w:val="004A4A6D"/>
    <w:rsid w:val="004A4D25"/>
    <w:rsid w:val="004A5299"/>
    <w:rsid w:val="004A593D"/>
    <w:rsid w:val="004A6413"/>
    <w:rsid w:val="004A67F7"/>
    <w:rsid w:val="004A6B7F"/>
    <w:rsid w:val="004A6D9E"/>
    <w:rsid w:val="004A72B4"/>
    <w:rsid w:val="004B07A3"/>
    <w:rsid w:val="004B0DBA"/>
    <w:rsid w:val="004B0F15"/>
    <w:rsid w:val="004B1032"/>
    <w:rsid w:val="004B12DD"/>
    <w:rsid w:val="004B1AC7"/>
    <w:rsid w:val="004B215B"/>
    <w:rsid w:val="004B282B"/>
    <w:rsid w:val="004B2C9E"/>
    <w:rsid w:val="004B314E"/>
    <w:rsid w:val="004B330D"/>
    <w:rsid w:val="004B3919"/>
    <w:rsid w:val="004B3C37"/>
    <w:rsid w:val="004B408A"/>
    <w:rsid w:val="004B419A"/>
    <w:rsid w:val="004B43D4"/>
    <w:rsid w:val="004B531E"/>
    <w:rsid w:val="004B5FAA"/>
    <w:rsid w:val="004B653B"/>
    <w:rsid w:val="004B6AB2"/>
    <w:rsid w:val="004B6C35"/>
    <w:rsid w:val="004B6D64"/>
    <w:rsid w:val="004B7E97"/>
    <w:rsid w:val="004C0328"/>
    <w:rsid w:val="004C1B1C"/>
    <w:rsid w:val="004C1DD1"/>
    <w:rsid w:val="004C28FD"/>
    <w:rsid w:val="004C2A20"/>
    <w:rsid w:val="004C2C4F"/>
    <w:rsid w:val="004C3042"/>
    <w:rsid w:val="004C3212"/>
    <w:rsid w:val="004C355B"/>
    <w:rsid w:val="004C35D5"/>
    <w:rsid w:val="004C3916"/>
    <w:rsid w:val="004C39F4"/>
    <w:rsid w:val="004C4044"/>
    <w:rsid w:val="004C471A"/>
    <w:rsid w:val="004C47AF"/>
    <w:rsid w:val="004C47CF"/>
    <w:rsid w:val="004C5039"/>
    <w:rsid w:val="004C5340"/>
    <w:rsid w:val="004C580F"/>
    <w:rsid w:val="004C5ACB"/>
    <w:rsid w:val="004C6265"/>
    <w:rsid w:val="004C62E6"/>
    <w:rsid w:val="004C7056"/>
    <w:rsid w:val="004C71BA"/>
    <w:rsid w:val="004C746F"/>
    <w:rsid w:val="004C756F"/>
    <w:rsid w:val="004C7F4E"/>
    <w:rsid w:val="004D12C3"/>
    <w:rsid w:val="004D18C7"/>
    <w:rsid w:val="004D1ABC"/>
    <w:rsid w:val="004D21EB"/>
    <w:rsid w:val="004D30DC"/>
    <w:rsid w:val="004D3261"/>
    <w:rsid w:val="004D36BA"/>
    <w:rsid w:val="004D3F5A"/>
    <w:rsid w:val="004D517E"/>
    <w:rsid w:val="004D52B5"/>
    <w:rsid w:val="004D5F6C"/>
    <w:rsid w:val="004D632E"/>
    <w:rsid w:val="004D640E"/>
    <w:rsid w:val="004D65D8"/>
    <w:rsid w:val="004D6776"/>
    <w:rsid w:val="004D7527"/>
    <w:rsid w:val="004D7890"/>
    <w:rsid w:val="004D7C90"/>
    <w:rsid w:val="004E0073"/>
    <w:rsid w:val="004E05E9"/>
    <w:rsid w:val="004E0DA4"/>
    <w:rsid w:val="004E148D"/>
    <w:rsid w:val="004E2436"/>
    <w:rsid w:val="004E4108"/>
    <w:rsid w:val="004E46A3"/>
    <w:rsid w:val="004E4BFB"/>
    <w:rsid w:val="004E57E8"/>
    <w:rsid w:val="004E633B"/>
    <w:rsid w:val="004E657E"/>
    <w:rsid w:val="004E69A0"/>
    <w:rsid w:val="004E7064"/>
    <w:rsid w:val="004E7345"/>
    <w:rsid w:val="004E760D"/>
    <w:rsid w:val="004E79A7"/>
    <w:rsid w:val="004E7FE6"/>
    <w:rsid w:val="004E7FED"/>
    <w:rsid w:val="004F07E3"/>
    <w:rsid w:val="004F174A"/>
    <w:rsid w:val="004F252E"/>
    <w:rsid w:val="004F3446"/>
    <w:rsid w:val="004F3C1F"/>
    <w:rsid w:val="004F3FDB"/>
    <w:rsid w:val="004F4098"/>
    <w:rsid w:val="004F440E"/>
    <w:rsid w:val="004F6587"/>
    <w:rsid w:val="004F6635"/>
    <w:rsid w:val="004F6F2A"/>
    <w:rsid w:val="004F7FBE"/>
    <w:rsid w:val="0050034D"/>
    <w:rsid w:val="0050070D"/>
    <w:rsid w:val="00500742"/>
    <w:rsid w:val="00500C7E"/>
    <w:rsid w:val="00500F5C"/>
    <w:rsid w:val="0050102B"/>
    <w:rsid w:val="00501078"/>
    <w:rsid w:val="00501418"/>
    <w:rsid w:val="00502BDB"/>
    <w:rsid w:val="00502CE4"/>
    <w:rsid w:val="0050337D"/>
    <w:rsid w:val="005036E6"/>
    <w:rsid w:val="005039B9"/>
    <w:rsid w:val="005044CB"/>
    <w:rsid w:val="00504520"/>
    <w:rsid w:val="005047EC"/>
    <w:rsid w:val="0050484B"/>
    <w:rsid w:val="005051CF"/>
    <w:rsid w:val="00505AA4"/>
    <w:rsid w:val="00505FE9"/>
    <w:rsid w:val="00506CB2"/>
    <w:rsid w:val="00507046"/>
    <w:rsid w:val="00507954"/>
    <w:rsid w:val="00507D1B"/>
    <w:rsid w:val="005100AB"/>
    <w:rsid w:val="00510701"/>
    <w:rsid w:val="00510C0B"/>
    <w:rsid w:val="00510EB9"/>
    <w:rsid w:val="00510F47"/>
    <w:rsid w:val="00511065"/>
    <w:rsid w:val="005116C9"/>
    <w:rsid w:val="00511C60"/>
    <w:rsid w:val="00511E22"/>
    <w:rsid w:val="00512176"/>
    <w:rsid w:val="005123B7"/>
    <w:rsid w:val="00512549"/>
    <w:rsid w:val="00512A33"/>
    <w:rsid w:val="005130AD"/>
    <w:rsid w:val="005134A0"/>
    <w:rsid w:val="0051390B"/>
    <w:rsid w:val="00513ECB"/>
    <w:rsid w:val="0051475A"/>
    <w:rsid w:val="005155DE"/>
    <w:rsid w:val="00515E55"/>
    <w:rsid w:val="00516160"/>
    <w:rsid w:val="00516BAD"/>
    <w:rsid w:val="00516D5B"/>
    <w:rsid w:val="00517003"/>
    <w:rsid w:val="00520763"/>
    <w:rsid w:val="005218EB"/>
    <w:rsid w:val="00521DDB"/>
    <w:rsid w:val="0052274E"/>
    <w:rsid w:val="00522F50"/>
    <w:rsid w:val="00523344"/>
    <w:rsid w:val="00523D9D"/>
    <w:rsid w:val="00523DCA"/>
    <w:rsid w:val="00523DDE"/>
    <w:rsid w:val="00524BE0"/>
    <w:rsid w:val="00524D70"/>
    <w:rsid w:val="00525EB3"/>
    <w:rsid w:val="00527344"/>
    <w:rsid w:val="005276D9"/>
    <w:rsid w:val="005300A8"/>
    <w:rsid w:val="005301C3"/>
    <w:rsid w:val="005309F8"/>
    <w:rsid w:val="005317D3"/>
    <w:rsid w:val="00532354"/>
    <w:rsid w:val="0053260E"/>
    <w:rsid w:val="0053279D"/>
    <w:rsid w:val="00533B6D"/>
    <w:rsid w:val="005342F4"/>
    <w:rsid w:val="00534369"/>
    <w:rsid w:val="00534941"/>
    <w:rsid w:val="0053546E"/>
    <w:rsid w:val="00535CFA"/>
    <w:rsid w:val="00536352"/>
    <w:rsid w:val="00536A45"/>
    <w:rsid w:val="00536F18"/>
    <w:rsid w:val="00536F68"/>
    <w:rsid w:val="00536FE6"/>
    <w:rsid w:val="00537312"/>
    <w:rsid w:val="0053742B"/>
    <w:rsid w:val="005401FD"/>
    <w:rsid w:val="00540308"/>
    <w:rsid w:val="0054071C"/>
    <w:rsid w:val="00540BD4"/>
    <w:rsid w:val="00540EF8"/>
    <w:rsid w:val="00541046"/>
    <w:rsid w:val="005415A1"/>
    <w:rsid w:val="00541CFC"/>
    <w:rsid w:val="00541F3C"/>
    <w:rsid w:val="00541F89"/>
    <w:rsid w:val="00542261"/>
    <w:rsid w:val="005427A8"/>
    <w:rsid w:val="00542B3D"/>
    <w:rsid w:val="00542DE8"/>
    <w:rsid w:val="00543051"/>
    <w:rsid w:val="0054349C"/>
    <w:rsid w:val="00543569"/>
    <w:rsid w:val="00544264"/>
    <w:rsid w:val="00544349"/>
    <w:rsid w:val="00544847"/>
    <w:rsid w:val="00544A49"/>
    <w:rsid w:val="00544B3F"/>
    <w:rsid w:val="0054596C"/>
    <w:rsid w:val="00546010"/>
    <w:rsid w:val="0054625D"/>
    <w:rsid w:val="005464B6"/>
    <w:rsid w:val="00546537"/>
    <w:rsid w:val="005467A5"/>
    <w:rsid w:val="00546803"/>
    <w:rsid w:val="00546FB3"/>
    <w:rsid w:val="0054706B"/>
    <w:rsid w:val="005475B4"/>
    <w:rsid w:val="00547BFB"/>
    <w:rsid w:val="00547E05"/>
    <w:rsid w:val="005505C4"/>
    <w:rsid w:val="00550E0D"/>
    <w:rsid w:val="00551B01"/>
    <w:rsid w:val="00552058"/>
    <w:rsid w:val="0055288F"/>
    <w:rsid w:val="00553060"/>
    <w:rsid w:val="005535B4"/>
    <w:rsid w:val="00553A9D"/>
    <w:rsid w:val="00553AD1"/>
    <w:rsid w:val="005546BF"/>
    <w:rsid w:val="00554721"/>
    <w:rsid w:val="00554D93"/>
    <w:rsid w:val="005551C2"/>
    <w:rsid w:val="0055529F"/>
    <w:rsid w:val="0055581D"/>
    <w:rsid w:val="00555D96"/>
    <w:rsid w:val="00555FD9"/>
    <w:rsid w:val="005570FB"/>
    <w:rsid w:val="005572E4"/>
    <w:rsid w:val="00557EDE"/>
    <w:rsid w:val="0056033A"/>
    <w:rsid w:val="0056036E"/>
    <w:rsid w:val="00560F72"/>
    <w:rsid w:val="005610DA"/>
    <w:rsid w:val="0056114E"/>
    <w:rsid w:val="005618A2"/>
    <w:rsid w:val="00561A3B"/>
    <w:rsid w:val="00562290"/>
    <w:rsid w:val="005628FA"/>
    <w:rsid w:val="00562972"/>
    <w:rsid w:val="00562F1B"/>
    <w:rsid w:val="005632A6"/>
    <w:rsid w:val="00563B55"/>
    <w:rsid w:val="00563DED"/>
    <w:rsid w:val="00563F29"/>
    <w:rsid w:val="00563F3C"/>
    <w:rsid w:val="0056426F"/>
    <w:rsid w:val="005642E5"/>
    <w:rsid w:val="005646C3"/>
    <w:rsid w:val="005654A8"/>
    <w:rsid w:val="00565E0A"/>
    <w:rsid w:val="00565E2D"/>
    <w:rsid w:val="005667F8"/>
    <w:rsid w:val="00566C04"/>
    <w:rsid w:val="00567390"/>
    <w:rsid w:val="00567606"/>
    <w:rsid w:val="005676AD"/>
    <w:rsid w:val="005676E2"/>
    <w:rsid w:val="00567770"/>
    <w:rsid w:val="00570122"/>
    <w:rsid w:val="00570595"/>
    <w:rsid w:val="00570CD3"/>
    <w:rsid w:val="00571167"/>
    <w:rsid w:val="005717B7"/>
    <w:rsid w:val="0057201D"/>
    <w:rsid w:val="00572861"/>
    <w:rsid w:val="00572D74"/>
    <w:rsid w:val="00573621"/>
    <w:rsid w:val="00573B4F"/>
    <w:rsid w:val="00574480"/>
    <w:rsid w:val="005745C3"/>
    <w:rsid w:val="005746D3"/>
    <w:rsid w:val="005747DB"/>
    <w:rsid w:val="00574809"/>
    <w:rsid w:val="00574824"/>
    <w:rsid w:val="00574A2E"/>
    <w:rsid w:val="00575258"/>
    <w:rsid w:val="005752E9"/>
    <w:rsid w:val="00575B3C"/>
    <w:rsid w:val="005762C4"/>
    <w:rsid w:val="00576484"/>
    <w:rsid w:val="005767F9"/>
    <w:rsid w:val="00576F01"/>
    <w:rsid w:val="00577B01"/>
    <w:rsid w:val="0058065F"/>
    <w:rsid w:val="00580852"/>
    <w:rsid w:val="005825AB"/>
    <w:rsid w:val="0058288A"/>
    <w:rsid w:val="00582F12"/>
    <w:rsid w:val="005834EE"/>
    <w:rsid w:val="005839AA"/>
    <w:rsid w:val="005843BF"/>
    <w:rsid w:val="005843C7"/>
    <w:rsid w:val="00584EC3"/>
    <w:rsid w:val="00585592"/>
    <w:rsid w:val="00585A67"/>
    <w:rsid w:val="0058650B"/>
    <w:rsid w:val="00586B08"/>
    <w:rsid w:val="0058749D"/>
    <w:rsid w:val="0058779C"/>
    <w:rsid w:val="00590B18"/>
    <w:rsid w:val="00590D37"/>
    <w:rsid w:val="00590EBF"/>
    <w:rsid w:val="0059118F"/>
    <w:rsid w:val="00591329"/>
    <w:rsid w:val="0059160F"/>
    <w:rsid w:val="00591C54"/>
    <w:rsid w:val="00592368"/>
    <w:rsid w:val="00592AEF"/>
    <w:rsid w:val="00592E23"/>
    <w:rsid w:val="005930DC"/>
    <w:rsid w:val="00593220"/>
    <w:rsid w:val="0059334C"/>
    <w:rsid w:val="00593B14"/>
    <w:rsid w:val="005944C8"/>
    <w:rsid w:val="00595080"/>
    <w:rsid w:val="00595140"/>
    <w:rsid w:val="0059694F"/>
    <w:rsid w:val="00596964"/>
    <w:rsid w:val="0059701E"/>
    <w:rsid w:val="00597250"/>
    <w:rsid w:val="00597DF5"/>
    <w:rsid w:val="00597F34"/>
    <w:rsid w:val="00597FFC"/>
    <w:rsid w:val="005A0C6F"/>
    <w:rsid w:val="005A1746"/>
    <w:rsid w:val="005A1DF8"/>
    <w:rsid w:val="005A23C8"/>
    <w:rsid w:val="005A28C4"/>
    <w:rsid w:val="005A2A02"/>
    <w:rsid w:val="005A2A03"/>
    <w:rsid w:val="005A425D"/>
    <w:rsid w:val="005A4873"/>
    <w:rsid w:val="005A54DA"/>
    <w:rsid w:val="005A565E"/>
    <w:rsid w:val="005A5D4D"/>
    <w:rsid w:val="005A6125"/>
    <w:rsid w:val="005A6416"/>
    <w:rsid w:val="005A6598"/>
    <w:rsid w:val="005A68A0"/>
    <w:rsid w:val="005A69B3"/>
    <w:rsid w:val="005A7063"/>
    <w:rsid w:val="005A7A98"/>
    <w:rsid w:val="005A7C7D"/>
    <w:rsid w:val="005B0636"/>
    <w:rsid w:val="005B0F81"/>
    <w:rsid w:val="005B16EF"/>
    <w:rsid w:val="005B1D2B"/>
    <w:rsid w:val="005B20C7"/>
    <w:rsid w:val="005B2276"/>
    <w:rsid w:val="005B2E4B"/>
    <w:rsid w:val="005B335B"/>
    <w:rsid w:val="005B3B6E"/>
    <w:rsid w:val="005B3B7D"/>
    <w:rsid w:val="005B3BAA"/>
    <w:rsid w:val="005B3D76"/>
    <w:rsid w:val="005B4BA1"/>
    <w:rsid w:val="005B4D51"/>
    <w:rsid w:val="005B4E04"/>
    <w:rsid w:val="005B6333"/>
    <w:rsid w:val="005B6445"/>
    <w:rsid w:val="005B7C20"/>
    <w:rsid w:val="005B7D47"/>
    <w:rsid w:val="005C0C28"/>
    <w:rsid w:val="005C1173"/>
    <w:rsid w:val="005C11CE"/>
    <w:rsid w:val="005C1218"/>
    <w:rsid w:val="005C14E1"/>
    <w:rsid w:val="005C159D"/>
    <w:rsid w:val="005C278B"/>
    <w:rsid w:val="005C3589"/>
    <w:rsid w:val="005C3CF4"/>
    <w:rsid w:val="005C3D7D"/>
    <w:rsid w:val="005C3FA2"/>
    <w:rsid w:val="005C4126"/>
    <w:rsid w:val="005C4487"/>
    <w:rsid w:val="005C48CB"/>
    <w:rsid w:val="005C5FDB"/>
    <w:rsid w:val="005C6114"/>
    <w:rsid w:val="005C7220"/>
    <w:rsid w:val="005C7722"/>
    <w:rsid w:val="005D0A8A"/>
    <w:rsid w:val="005D0AF0"/>
    <w:rsid w:val="005D1365"/>
    <w:rsid w:val="005D1756"/>
    <w:rsid w:val="005D20E3"/>
    <w:rsid w:val="005D226F"/>
    <w:rsid w:val="005D2368"/>
    <w:rsid w:val="005D2F21"/>
    <w:rsid w:val="005D361E"/>
    <w:rsid w:val="005D3738"/>
    <w:rsid w:val="005D3B46"/>
    <w:rsid w:val="005D429C"/>
    <w:rsid w:val="005D46A9"/>
    <w:rsid w:val="005D481C"/>
    <w:rsid w:val="005D4C80"/>
    <w:rsid w:val="005D5709"/>
    <w:rsid w:val="005D5765"/>
    <w:rsid w:val="005D5BC3"/>
    <w:rsid w:val="005D5CFE"/>
    <w:rsid w:val="005D5F35"/>
    <w:rsid w:val="005D6346"/>
    <w:rsid w:val="005D65FE"/>
    <w:rsid w:val="005D70F9"/>
    <w:rsid w:val="005E00B2"/>
    <w:rsid w:val="005E0EA8"/>
    <w:rsid w:val="005E1211"/>
    <w:rsid w:val="005E16E3"/>
    <w:rsid w:val="005E1FEF"/>
    <w:rsid w:val="005E2092"/>
    <w:rsid w:val="005E2DA6"/>
    <w:rsid w:val="005E2F84"/>
    <w:rsid w:val="005E3101"/>
    <w:rsid w:val="005E363A"/>
    <w:rsid w:val="005E3CE6"/>
    <w:rsid w:val="005E4006"/>
    <w:rsid w:val="005E4342"/>
    <w:rsid w:val="005E450D"/>
    <w:rsid w:val="005E5ADD"/>
    <w:rsid w:val="005E6419"/>
    <w:rsid w:val="005E6652"/>
    <w:rsid w:val="005E6EBA"/>
    <w:rsid w:val="005E7089"/>
    <w:rsid w:val="005E710A"/>
    <w:rsid w:val="005F01F5"/>
    <w:rsid w:val="005F0285"/>
    <w:rsid w:val="005F03F8"/>
    <w:rsid w:val="005F09DF"/>
    <w:rsid w:val="005F1AF6"/>
    <w:rsid w:val="005F2D71"/>
    <w:rsid w:val="005F2EFA"/>
    <w:rsid w:val="005F31F1"/>
    <w:rsid w:val="005F3703"/>
    <w:rsid w:val="005F38AB"/>
    <w:rsid w:val="005F4536"/>
    <w:rsid w:val="005F46D9"/>
    <w:rsid w:val="005F4B44"/>
    <w:rsid w:val="005F4D76"/>
    <w:rsid w:val="005F50DF"/>
    <w:rsid w:val="005F562F"/>
    <w:rsid w:val="005F5F28"/>
    <w:rsid w:val="005F6293"/>
    <w:rsid w:val="005F6A33"/>
    <w:rsid w:val="005F6B75"/>
    <w:rsid w:val="005F6F72"/>
    <w:rsid w:val="005F73C4"/>
    <w:rsid w:val="005F7D8D"/>
    <w:rsid w:val="00600972"/>
    <w:rsid w:val="00600A01"/>
    <w:rsid w:val="0060185C"/>
    <w:rsid w:val="00602BE0"/>
    <w:rsid w:val="00603BB4"/>
    <w:rsid w:val="00603D4D"/>
    <w:rsid w:val="00604E91"/>
    <w:rsid w:val="0060512F"/>
    <w:rsid w:val="00605A21"/>
    <w:rsid w:val="006064D8"/>
    <w:rsid w:val="00606930"/>
    <w:rsid w:val="00606C33"/>
    <w:rsid w:val="00606C6E"/>
    <w:rsid w:val="00606D9E"/>
    <w:rsid w:val="00607A66"/>
    <w:rsid w:val="00610294"/>
    <w:rsid w:val="006107F9"/>
    <w:rsid w:val="00610AC2"/>
    <w:rsid w:val="00610D68"/>
    <w:rsid w:val="00611550"/>
    <w:rsid w:val="006117B9"/>
    <w:rsid w:val="00611DA3"/>
    <w:rsid w:val="00611E11"/>
    <w:rsid w:val="00611EA6"/>
    <w:rsid w:val="00611F1A"/>
    <w:rsid w:val="006123C9"/>
    <w:rsid w:val="0061260B"/>
    <w:rsid w:val="00613311"/>
    <w:rsid w:val="006138C9"/>
    <w:rsid w:val="00613C02"/>
    <w:rsid w:val="00613CC5"/>
    <w:rsid w:val="00613F52"/>
    <w:rsid w:val="00613FC6"/>
    <w:rsid w:val="00613FF6"/>
    <w:rsid w:val="00614B60"/>
    <w:rsid w:val="00615047"/>
    <w:rsid w:val="00615054"/>
    <w:rsid w:val="00615F46"/>
    <w:rsid w:val="006161E4"/>
    <w:rsid w:val="00616D23"/>
    <w:rsid w:val="00616E9D"/>
    <w:rsid w:val="00617450"/>
    <w:rsid w:val="00617829"/>
    <w:rsid w:val="00617DAD"/>
    <w:rsid w:val="0062035D"/>
    <w:rsid w:val="00621C02"/>
    <w:rsid w:val="00621EB3"/>
    <w:rsid w:val="00622B26"/>
    <w:rsid w:val="006235BB"/>
    <w:rsid w:val="00623AB6"/>
    <w:rsid w:val="00623DEC"/>
    <w:rsid w:val="00623FCE"/>
    <w:rsid w:val="006258F1"/>
    <w:rsid w:val="00625A31"/>
    <w:rsid w:val="00625CCE"/>
    <w:rsid w:val="00626959"/>
    <w:rsid w:val="00626A02"/>
    <w:rsid w:val="0062798B"/>
    <w:rsid w:val="00630487"/>
    <w:rsid w:val="00630649"/>
    <w:rsid w:val="00630C49"/>
    <w:rsid w:val="00630DF5"/>
    <w:rsid w:val="006318D1"/>
    <w:rsid w:val="0063195E"/>
    <w:rsid w:val="00631CAB"/>
    <w:rsid w:val="00632526"/>
    <w:rsid w:val="00633760"/>
    <w:rsid w:val="00634056"/>
    <w:rsid w:val="0063429A"/>
    <w:rsid w:val="00634C5D"/>
    <w:rsid w:val="00634E23"/>
    <w:rsid w:val="006354F0"/>
    <w:rsid w:val="0063554F"/>
    <w:rsid w:val="00635650"/>
    <w:rsid w:val="00635B63"/>
    <w:rsid w:val="0063632B"/>
    <w:rsid w:val="00636431"/>
    <w:rsid w:val="00636708"/>
    <w:rsid w:val="0063673C"/>
    <w:rsid w:val="006369CF"/>
    <w:rsid w:val="00636C54"/>
    <w:rsid w:val="0063751D"/>
    <w:rsid w:val="006378D4"/>
    <w:rsid w:val="00637CC3"/>
    <w:rsid w:val="006400F9"/>
    <w:rsid w:val="006406DE"/>
    <w:rsid w:val="00640706"/>
    <w:rsid w:val="00640C01"/>
    <w:rsid w:val="006416FA"/>
    <w:rsid w:val="006418CE"/>
    <w:rsid w:val="00641A56"/>
    <w:rsid w:val="00641AF1"/>
    <w:rsid w:val="0064202F"/>
    <w:rsid w:val="006423B3"/>
    <w:rsid w:val="00642BE0"/>
    <w:rsid w:val="006439D5"/>
    <w:rsid w:val="00644297"/>
    <w:rsid w:val="00644631"/>
    <w:rsid w:val="00644C15"/>
    <w:rsid w:val="00644CD6"/>
    <w:rsid w:val="00645161"/>
    <w:rsid w:val="0064573F"/>
    <w:rsid w:val="006464D4"/>
    <w:rsid w:val="00646709"/>
    <w:rsid w:val="00646DB8"/>
    <w:rsid w:val="00647A41"/>
    <w:rsid w:val="006512F6"/>
    <w:rsid w:val="006518F0"/>
    <w:rsid w:val="00651F65"/>
    <w:rsid w:val="00652107"/>
    <w:rsid w:val="00653482"/>
    <w:rsid w:val="006537CD"/>
    <w:rsid w:val="006539EC"/>
    <w:rsid w:val="00653A37"/>
    <w:rsid w:val="00653B6B"/>
    <w:rsid w:val="006563F0"/>
    <w:rsid w:val="0065645A"/>
    <w:rsid w:val="006567EB"/>
    <w:rsid w:val="006576B6"/>
    <w:rsid w:val="006578B9"/>
    <w:rsid w:val="00660AA8"/>
    <w:rsid w:val="00660D32"/>
    <w:rsid w:val="00660EBA"/>
    <w:rsid w:val="00660F0B"/>
    <w:rsid w:val="00661BC5"/>
    <w:rsid w:val="00661E52"/>
    <w:rsid w:val="00662123"/>
    <w:rsid w:val="00663406"/>
    <w:rsid w:val="0066341D"/>
    <w:rsid w:val="00663521"/>
    <w:rsid w:val="00663630"/>
    <w:rsid w:val="00663A07"/>
    <w:rsid w:val="006640D7"/>
    <w:rsid w:val="00664268"/>
    <w:rsid w:val="006645B1"/>
    <w:rsid w:val="006649CC"/>
    <w:rsid w:val="00664C6C"/>
    <w:rsid w:val="00664E0D"/>
    <w:rsid w:val="00665196"/>
    <w:rsid w:val="00666049"/>
    <w:rsid w:val="006665B7"/>
    <w:rsid w:val="00666FF1"/>
    <w:rsid w:val="0066703B"/>
    <w:rsid w:val="00667A89"/>
    <w:rsid w:val="00667C4D"/>
    <w:rsid w:val="00670440"/>
    <w:rsid w:val="00670693"/>
    <w:rsid w:val="00671AA1"/>
    <w:rsid w:val="006724B9"/>
    <w:rsid w:val="00672B5A"/>
    <w:rsid w:val="00673275"/>
    <w:rsid w:val="006733BB"/>
    <w:rsid w:val="0067352E"/>
    <w:rsid w:val="00673A00"/>
    <w:rsid w:val="00674A63"/>
    <w:rsid w:val="00675248"/>
    <w:rsid w:val="0067570A"/>
    <w:rsid w:val="00675CA3"/>
    <w:rsid w:val="00675E5B"/>
    <w:rsid w:val="0067629A"/>
    <w:rsid w:val="0067646D"/>
    <w:rsid w:val="0067655A"/>
    <w:rsid w:val="00676A4D"/>
    <w:rsid w:val="00676C01"/>
    <w:rsid w:val="00676DDB"/>
    <w:rsid w:val="006779AC"/>
    <w:rsid w:val="006803E0"/>
    <w:rsid w:val="0068064C"/>
    <w:rsid w:val="0068087B"/>
    <w:rsid w:val="00680CB3"/>
    <w:rsid w:val="00681845"/>
    <w:rsid w:val="00681BA6"/>
    <w:rsid w:val="006822C0"/>
    <w:rsid w:val="006824C9"/>
    <w:rsid w:val="006824FB"/>
    <w:rsid w:val="00682552"/>
    <w:rsid w:val="00682AAA"/>
    <w:rsid w:val="00682ED9"/>
    <w:rsid w:val="00683221"/>
    <w:rsid w:val="0068328A"/>
    <w:rsid w:val="006837F1"/>
    <w:rsid w:val="00683ACD"/>
    <w:rsid w:val="00683F65"/>
    <w:rsid w:val="00684723"/>
    <w:rsid w:val="00685072"/>
    <w:rsid w:val="00685787"/>
    <w:rsid w:val="0068620B"/>
    <w:rsid w:val="00686674"/>
    <w:rsid w:val="0068751F"/>
    <w:rsid w:val="00690167"/>
    <w:rsid w:val="00690243"/>
    <w:rsid w:val="0069049C"/>
    <w:rsid w:val="00690A18"/>
    <w:rsid w:val="00690B15"/>
    <w:rsid w:val="00691306"/>
    <w:rsid w:val="006923B7"/>
    <w:rsid w:val="00692623"/>
    <w:rsid w:val="006928D1"/>
    <w:rsid w:val="006932E4"/>
    <w:rsid w:val="00693ACE"/>
    <w:rsid w:val="00693AEE"/>
    <w:rsid w:val="00693AFB"/>
    <w:rsid w:val="00695300"/>
    <w:rsid w:val="006955C3"/>
    <w:rsid w:val="00695CE2"/>
    <w:rsid w:val="00696548"/>
    <w:rsid w:val="00696582"/>
    <w:rsid w:val="00696C37"/>
    <w:rsid w:val="00697925"/>
    <w:rsid w:val="006A03B2"/>
    <w:rsid w:val="006A04E0"/>
    <w:rsid w:val="006A16A0"/>
    <w:rsid w:val="006A1CB6"/>
    <w:rsid w:val="006A29EB"/>
    <w:rsid w:val="006A2D5D"/>
    <w:rsid w:val="006A3925"/>
    <w:rsid w:val="006A3F6B"/>
    <w:rsid w:val="006A556D"/>
    <w:rsid w:val="006A5592"/>
    <w:rsid w:val="006A5DBE"/>
    <w:rsid w:val="006A618B"/>
    <w:rsid w:val="006A6A67"/>
    <w:rsid w:val="006A6AE3"/>
    <w:rsid w:val="006A7055"/>
    <w:rsid w:val="006B0295"/>
    <w:rsid w:val="006B0690"/>
    <w:rsid w:val="006B082E"/>
    <w:rsid w:val="006B0892"/>
    <w:rsid w:val="006B190C"/>
    <w:rsid w:val="006B1D0E"/>
    <w:rsid w:val="006B2611"/>
    <w:rsid w:val="006B2AF2"/>
    <w:rsid w:val="006B32DE"/>
    <w:rsid w:val="006B36CA"/>
    <w:rsid w:val="006B3D81"/>
    <w:rsid w:val="006B4A94"/>
    <w:rsid w:val="006B52A0"/>
    <w:rsid w:val="006B601A"/>
    <w:rsid w:val="006B6B9F"/>
    <w:rsid w:val="006B6C28"/>
    <w:rsid w:val="006B6FCF"/>
    <w:rsid w:val="006B7415"/>
    <w:rsid w:val="006B7594"/>
    <w:rsid w:val="006B7FD4"/>
    <w:rsid w:val="006C03BE"/>
    <w:rsid w:val="006C0ED4"/>
    <w:rsid w:val="006C16C1"/>
    <w:rsid w:val="006C1792"/>
    <w:rsid w:val="006C1ADF"/>
    <w:rsid w:val="006C3029"/>
    <w:rsid w:val="006C3129"/>
    <w:rsid w:val="006C348A"/>
    <w:rsid w:val="006C4305"/>
    <w:rsid w:val="006C4BE3"/>
    <w:rsid w:val="006C4D6A"/>
    <w:rsid w:val="006C568F"/>
    <w:rsid w:val="006C6500"/>
    <w:rsid w:val="006C67A0"/>
    <w:rsid w:val="006C6D21"/>
    <w:rsid w:val="006C7464"/>
    <w:rsid w:val="006C7918"/>
    <w:rsid w:val="006D0132"/>
    <w:rsid w:val="006D0C46"/>
    <w:rsid w:val="006D0C47"/>
    <w:rsid w:val="006D14FA"/>
    <w:rsid w:val="006D165B"/>
    <w:rsid w:val="006D2C54"/>
    <w:rsid w:val="006D301A"/>
    <w:rsid w:val="006D3491"/>
    <w:rsid w:val="006D404C"/>
    <w:rsid w:val="006D412D"/>
    <w:rsid w:val="006D422D"/>
    <w:rsid w:val="006D4368"/>
    <w:rsid w:val="006D4F5D"/>
    <w:rsid w:val="006D50FD"/>
    <w:rsid w:val="006D52F7"/>
    <w:rsid w:val="006D5481"/>
    <w:rsid w:val="006D581B"/>
    <w:rsid w:val="006D633E"/>
    <w:rsid w:val="006D6751"/>
    <w:rsid w:val="006D6C17"/>
    <w:rsid w:val="006D7483"/>
    <w:rsid w:val="006D7979"/>
    <w:rsid w:val="006E034A"/>
    <w:rsid w:val="006E0A6F"/>
    <w:rsid w:val="006E0F03"/>
    <w:rsid w:val="006E1201"/>
    <w:rsid w:val="006E1517"/>
    <w:rsid w:val="006E17B4"/>
    <w:rsid w:val="006E18DA"/>
    <w:rsid w:val="006E1A8B"/>
    <w:rsid w:val="006E1BD0"/>
    <w:rsid w:val="006E2698"/>
    <w:rsid w:val="006E30B6"/>
    <w:rsid w:val="006E36D7"/>
    <w:rsid w:val="006E3F92"/>
    <w:rsid w:val="006E436D"/>
    <w:rsid w:val="006E445C"/>
    <w:rsid w:val="006E464C"/>
    <w:rsid w:val="006E4A1E"/>
    <w:rsid w:val="006E5063"/>
    <w:rsid w:val="006E5AB9"/>
    <w:rsid w:val="006E5DF0"/>
    <w:rsid w:val="006E6056"/>
    <w:rsid w:val="006E69F3"/>
    <w:rsid w:val="006E7591"/>
    <w:rsid w:val="006F061A"/>
    <w:rsid w:val="006F0E1D"/>
    <w:rsid w:val="006F1D42"/>
    <w:rsid w:val="006F26CB"/>
    <w:rsid w:val="006F2882"/>
    <w:rsid w:val="006F2991"/>
    <w:rsid w:val="006F2A81"/>
    <w:rsid w:val="006F3116"/>
    <w:rsid w:val="006F3A3D"/>
    <w:rsid w:val="006F435B"/>
    <w:rsid w:val="006F4924"/>
    <w:rsid w:val="006F4C43"/>
    <w:rsid w:val="006F5230"/>
    <w:rsid w:val="006F5513"/>
    <w:rsid w:val="006F560B"/>
    <w:rsid w:val="006F58E1"/>
    <w:rsid w:val="006F60D2"/>
    <w:rsid w:val="006F655B"/>
    <w:rsid w:val="006F6912"/>
    <w:rsid w:val="006F75E0"/>
    <w:rsid w:val="007003F7"/>
    <w:rsid w:val="0070111A"/>
    <w:rsid w:val="0070137D"/>
    <w:rsid w:val="007019D3"/>
    <w:rsid w:val="00701AFA"/>
    <w:rsid w:val="00701E87"/>
    <w:rsid w:val="00702314"/>
    <w:rsid w:val="0070319B"/>
    <w:rsid w:val="00704654"/>
    <w:rsid w:val="00705124"/>
    <w:rsid w:val="007065F1"/>
    <w:rsid w:val="007068CB"/>
    <w:rsid w:val="00706DC1"/>
    <w:rsid w:val="0070759C"/>
    <w:rsid w:val="00707873"/>
    <w:rsid w:val="00707D91"/>
    <w:rsid w:val="007101A7"/>
    <w:rsid w:val="00710BBA"/>
    <w:rsid w:val="00710F88"/>
    <w:rsid w:val="00711757"/>
    <w:rsid w:val="00712559"/>
    <w:rsid w:val="00712887"/>
    <w:rsid w:val="00712A64"/>
    <w:rsid w:val="007130C2"/>
    <w:rsid w:val="007135C9"/>
    <w:rsid w:val="00713A58"/>
    <w:rsid w:val="00713DCB"/>
    <w:rsid w:val="007140D5"/>
    <w:rsid w:val="007140DB"/>
    <w:rsid w:val="00714598"/>
    <w:rsid w:val="007146DD"/>
    <w:rsid w:val="0071503B"/>
    <w:rsid w:val="00715058"/>
    <w:rsid w:val="007157CA"/>
    <w:rsid w:val="0071589D"/>
    <w:rsid w:val="00715AFC"/>
    <w:rsid w:val="00715E05"/>
    <w:rsid w:val="00716902"/>
    <w:rsid w:val="00716DC3"/>
    <w:rsid w:val="007171D5"/>
    <w:rsid w:val="00717272"/>
    <w:rsid w:val="00717A0D"/>
    <w:rsid w:val="00717F10"/>
    <w:rsid w:val="00717F27"/>
    <w:rsid w:val="007204D3"/>
    <w:rsid w:val="007206E5"/>
    <w:rsid w:val="00720834"/>
    <w:rsid w:val="00721941"/>
    <w:rsid w:val="00721B2A"/>
    <w:rsid w:val="00721E60"/>
    <w:rsid w:val="0072277D"/>
    <w:rsid w:val="00722957"/>
    <w:rsid w:val="00723444"/>
    <w:rsid w:val="00723710"/>
    <w:rsid w:val="00723D40"/>
    <w:rsid w:val="0072406D"/>
    <w:rsid w:val="00724172"/>
    <w:rsid w:val="007261C0"/>
    <w:rsid w:val="00726F07"/>
    <w:rsid w:val="00726F32"/>
    <w:rsid w:val="0072779C"/>
    <w:rsid w:val="00727F23"/>
    <w:rsid w:val="00730009"/>
    <w:rsid w:val="00730177"/>
    <w:rsid w:val="00730CA8"/>
    <w:rsid w:val="00730DF6"/>
    <w:rsid w:val="007313D0"/>
    <w:rsid w:val="00732033"/>
    <w:rsid w:val="007329F4"/>
    <w:rsid w:val="00733B61"/>
    <w:rsid w:val="00733CA6"/>
    <w:rsid w:val="00733F22"/>
    <w:rsid w:val="00734DA6"/>
    <w:rsid w:val="00735375"/>
    <w:rsid w:val="00735389"/>
    <w:rsid w:val="0073546D"/>
    <w:rsid w:val="00735E03"/>
    <w:rsid w:val="0073647F"/>
    <w:rsid w:val="00736721"/>
    <w:rsid w:val="007372B8"/>
    <w:rsid w:val="00737317"/>
    <w:rsid w:val="0073739D"/>
    <w:rsid w:val="007373CD"/>
    <w:rsid w:val="0073748D"/>
    <w:rsid w:val="00737908"/>
    <w:rsid w:val="00737E17"/>
    <w:rsid w:val="007406E1"/>
    <w:rsid w:val="00741719"/>
    <w:rsid w:val="00741A5C"/>
    <w:rsid w:val="00741E2D"/>
    <w:rsid w:val="0074246C"/>
    <w:rsid w:val="007427D1"/>
    <w:rsid w:val="00742B5E"/>
    <w:rsid w:val="00742F5D"/>
    <w:rsid w:val="00744359"/>
    <w:rsid w:val="0074566D"/>
    <w:rsid w:val="00745B93"/>
    <w:rsid w:val="00745DE7"/>
    <w:rsid w:val="00745E1B"/>
    <w:rsid w:val="007461BD"/>
    <w:rsid w:val="007467D8"/>
    <w:rsid w:val="00746AFA"/>
    <w:rsid w:val="0074718D"/>
    <w:rsid w:val="007474B5"/>
    <w:rsid w:val="0074790C"/>
    <w:rsid w:val="00747A43"/>
    <w:rsid w:val="00747D45"/>
    <w:rsid w:val="00750CB1"/>
    <w:rsid w:val="00751475"/>
    <w:rsid w:val="007519EA"/>
    <w:rsid w:val="00751EFA"/>
    <w:rsid w:val="00752199"/>
    <w:rsid w:val="007524C9"/>
    <w:rsid w:val="007525D1"/>
    <w:rsid w:val="00752A56"/>
    <w:rsid w:val="007531D0"/>
    <w:rsid w:val="00754437"/>
    <w:rsid w:val="00754608"/>
    <w:rsid w:val="0075481A"/>
    <w:rsid w:val="007551B4"/>
    <w:rsid w:val="0075526A"/>
    <w:rsid w:val="00755566"/>
    <w:rsid w:val="007566CE"/>
    <w:rsid w:val="00756DAF"/>
    <w:rsid w:val="00756EE0"/>
    <w:rsid w:val="00757505"/>
    <w:rsid w:val="0076073A"/>
    <w:rsid w:val="00760CD7"/>
    <w:rsid w:val="00760F62"/>
    <w:rsid w:val="00761305"/>
    <w:rsid w:val="0076164A"/>
    <w:rsid w:val="007617BF"/>
    <w:rsid w:val="007617FF"/>
    <w:rsid w:val="00761AB2"/>
    <w:rsid w:val="00761F1E"/>
    <w:rsid w:val="007629C3"/>
    <w:rsid w:val="00763485"/>
    <w:rsid w:val="007639E6"/>
    <w:rsid w:val="00763D60"/>
    <w:rsid w:val="0076433B"/>
    <w:rsid w:val="00764722"/>
    <w:rsid w:val="00764A88"/>
    <w:rsid w:val="007659C4"/>
    <w:rsid w:val="007663FF"/>
    <w:rsid w:val="00766509"/>
    <w:rsid w:val="0076661F"/>
    <w:rsid w:val="00766644"/>
    <w:rsid w:val="0076668F"/>
    <w:rsid w:val="00766CDD"/>
    <w:rsid w:val="00766E31"/>
    <w:rsid w:val="007674A4"/>
    <w:rsid w:val="00767888"/>
    <w:rsid w:val="00767E36"/>
    <w:rsid w:val="00767F3A"/>
    <w:rsid w:val="00770B03"/>
    <w:rsid w:val="007711FB"/>
    <w:rsid w:val="00771DD7"/>
    <w:rsid w:val="00771F40"/>
    <w:rsid w:val="00772006"/>
    <w:rsid w:val="00772187"/>
    <w:rsid w:val="007726A5"/>
    <w:rsid w:val="007727DA"/>
    <w:rsid w:val="00772FDE"/>
    <w:rsid w:val="00773046"/>
    <w:rsid w:val="00773216"/>
    <w:rsid w:val="00773DAE"/>
    <w:rsid w:val="00774033"/>
    <w:rsid w:val="00774127"/>
    <w:rsid w:val="00774640"/>
    <w:rsid w:val="007747E6"/>
    <w:rsid w:val="00774A05"/>
    <w:rsid w:val="00775579"/>
    <w:rsid w:val="00776539"/>
    <w:rsid w:val="00776C48"/>
    <w:rsid w:val="00777CEF"/>
    <w:rsid w:val="00777FA4"/>
    <w:rsid w:val="00780AEB"/>
    <w:rsid w:val="007810EA"/>
    <w:rsid w:val="00781403"/>
    <w:rsid w:val="00781805"/>
    <w:rsid w:val="00781A52"/>
    <w:rsid w:val="00781FE6"/>
    <w:rsid w:val="00782039"/>
    <w:rsid w:val="0078203C"/>
    <w:rsid w:val="00782236"/>
    <w:rsid w:val="00782319"/>
    <w:rsid w:val="00782443"/>
    <w:rsid w:val="0078473B"/>
    <w:rsid w:val="00784857"/>
    <w:rsid w:val="0078556D"/>
    <w:rsid w:val="007859D2"/>
    <w:rsid w:val="00785D74"/>
    <w:rsid w:val="00786991"/>
    <w:rsid w:val="00786EE2"/>
    <w:rsid w:val="00787A53"/>
    <w:rsid w:val="00787E2E"/>
    <w:rsid w:val="007916CF"/>
    <w:rsid w:val="007917A8"/>
    <w:rsid w:val="0079198F"/>
    <w:rsid w:val="00791AE3"/>
    <w:rsid w:val="007920C2"/>
    <w:rsid w:val="0079250B"/>
    <w:rsid w:val="00793A77"/>
    <w:rsid w:val="00793A80"/>
    <w:rsid w:val="00794254"/>
    <w:rsid w:val="007945CF"/>
    <w:rsid w:val="00795596"/>
    <w:rsid w:val="00795988"/>
    <w:rsid w:val="00795AD4"/>
    <w:rsid w:val="00796B04"/>
    <w:rsid w:val="00796C00"/>
    <w:rsid w:val="00797424"/>
    <w:rsid w:val="00797BFF"/>
    <w:rsid w:val="00797FA8"/>
    <w:rsid w:val="007A017A"/>
    <w:rsid w:val="007A0271"/>
    <w:rsid w:val="007A0556"/>
    <w:rsid w:val="007A0C11"/>
    <w:rsid w:val="007A0CE3"/>
    <w:rsid w:val="007A13C3"/>
    <w:rsid w:val="007A14DA"/>
    <w:rsid w:val="007A167F"/>
    <w:rsid w:val="007A1849"/>
    <w:rsid w:val="007A2F03"/>
    <w:rsid w:val="007A3303"/>
    <w:rsid w:val="007A350A"/>
    <w:rsid w:val="007A3900"/>
    <w:rsid w:val="007A3F6B"/>
    <w:rsid w:val="007A46F8"/>
    <w:rsid w:val="007A5330"/>
    <w:rsid w:val="007A5390"/>
    <w:rsid w:val="007A546C"/>
    <w:rsid w:val="007A5623"/>
    <w:rsid w:val="007A666A"/>
    <w:rsid w:val="007A6EE6"/>
    <w:rsid w:val="007A6F12"/>
    <w:rsid w:val="007A7783"/>
    <w:rsid w:val="007A7967"/>
    <w:rsid w:val="007A7BBC"/>
    <w:rsid w:val="007B1565"/>
    <w:rsid w:val="007B1581"/>
    <w:rsid w:val="007B20CC"/>
    <w:rsid w:val="007B2997"/>
    <w:rsid w:val="007B2F73"/>
    <w:rsid w:val="007B2F9C"/>
    <w:rsid w:val="007B3819"/>
    <w:rsid w:val="007B38ED"/>
    <w:rsid w:val="007B393D"/>
    <w:rsid w:val="007B39DE"/>
    <w:rsid w:val="007B3C84"/>
    <w:rsid w:val="007B46C9"/>
    <w:rsid w:val="007B4757"/>
    <w:rsid w:val="007B4932"/>
    <w:rsid w:val="007B5106"/>
    <w:rsid w:val="007B51A7"/>
    <w:rsid w:val="007B51C4"/>
    <w:rsid w:val="007B5976"/>
    <w:rsid w:val="007B5B72"/>
    <w:rsid w:val="007B5F2A"/>
    <w:rsid w:val="007B640D"/>
    <w:rsid w:val="007B669D"/>
    <w:rsid w:val="007B6A84"/>
    <w:rsid w:val="007B6B3A"/>
    <w:rsid w:val="007B6EAE"/>
    <w:rsid w:val="007B76A4"/>
    <w:rsid w:val="007B7D34"/>
    <w:rsid w:val="007B7DEB"/>
    <w:rsid w:val="007B7F56"/>
    <w:rsid w:val="007C0146"/>
    <w:rsid w:val="007C0634"/>
    <w:rsid w:val="007C0E83"/>
    <w:rsid w:val="007C1755"/>
    <w:rsid w:val="007C1B98"/>
    <w:rsid w:val="007C1C29"/>
    <w:rsid w:val="007C1F1F"/>
    <w:rsid w:val="007C24C2"/>
    <w:rsid w:val="007C2D66"/>
    <w:rsid w:val="007C2E45"/>
    <w:rsid w:val="007C3748"/>
    <w:rsid w:val="007C3A3A"/>
    <w:rsid w:val="007C3D3C"/>
    <w:rsid w:val="007C4049"/>
    <w:rsid w:val="007C407D"/>
    <w:rsid w:val="007C4248"/>
    <w:rsid w:val="007C43B4"/>
    <w:rsid w:val="007C48CC"/>
    <w:rsid w:val="007C4B4B"/>
    <w:rsid w:val="007C57D9"/>
    <w:rsid w:val="007C5992"/>
    <w:rsid w:val="007C5D7F"/>
    <w:rsid w:val="007C5E66"/>
    <w:rsid w:val="007C63D0"/>
    <w:rsid w:val="007C7069"/>
    <w:rsid w:val="007D026F"/>
    <w:rsid w:val="007D0D3F"/>
    <w:rsid w:val="007D1A49"/>
    <w:rsid w:val="007D1DBB"/>
    <w:rsid w:val="007D21D2"/>
    <w:rsid w:val="007D279B"/>
    <w:rsid w:val="007D40F4"/>
    <w:rsid w:val="007D46DA"/>
    <w:rsid w:val="007D49E8"/>
    <w:rsid w:val="007D561A"/>
    <w:rsid w:val="007D5992"/>
    <w:rsid w:val="007D5D29"/>
    <w:rsid w:val="007D6041"/>
    <w:rsid w:val="007D6213"/>
    <w:rsid w:val="007D64F7"/>
    <w:rsid w:val="007D6643"/>
    <w:rsid w:val="007D66D3"/>
    <w:rsid w:val="007D6A19"/>
    <w:rsid w:val="007D719E"/>
    <w:rsid w:val="007D7C5A"/>
    <w:rsid w:val="007D7D5D"/>
    <w:rsid w:val="007E00E3"/>
    <w:rsid w:val="007E02D2"/>
    <w:rsid w:val="007E1019"/>
    <w:rsid w:val="007E1320"/>
    <w:rsid w:val="007E2308"/>
    <w:rsid w:val="007E2635"/>
    <w:rsid w:val="007E3156"/>
    <w:rsid w:val="007E33D5"/>
    <w:rsid w:val="007E37B7"/>
    <w:rsid w:val="007E3BA6"/>
    <w:rsid w:val="007E4196"/>
    <w:rsid w:val="007E4BAE"/>
    <w:rsid w:val="007E5417"/>
    <w:rsid w:val="007E54B6"/>
    <w:rsid w:val="007E5662"/>
    <w:rsid w:val="007E58CB"/>
    <w:rsid w:val="007E5B49"/>
    <w:rsid w:val="007E5CFD"/>
    <w:rsid w:val="007E5F4A"/>
    <w:rsid w:val="007E649E"/>
    <w:rsid w:val="007E69B0"/>
    <w:rsid w:val="007E6FA5"/>
    <w:rsid w:val="007E7130"/>
    <w:rsid w:val="007E7224"/>
    <w:rsid w:val="007E730E"/>
    <w:rsid w:val="007E76F6"/>
    <w:rsid w:val="007E7DCB"/>
    <w:rsid w:val="007F04A9"/>
    <w:rsid w:val="007F08F7"/>
    <w:rsid w:val="007F11DA"/>
    <w:rsid w:val="007F1C95"/>
    <w:rsid w:val="007F1F3B"/>
    <w:rsid w:val="007F1FEA"/>
    <w:rsid w:val="007F2103"/>
    <w:rsid w:val="007F2244"/>
    <w:rsid w:val="007F3455"/>
    <w:rsid w:val="007F3CCA"/>
    <w:rsid w:val="007F4382"/>
    <w:rsid w:val="007F48D1"/>
    <w:rsid w:val="007F499D"/>
    <w:rsid w:val="007F5084"/>
    <w:rsid w:val="007F544B"/>
    <w:rsid w:val="007F5477"/>
    <w:rsid w:val="007F721D"/>
    <w:rsid w:val="0080079C"/>
    <w:rsid w:val="00800B58"/>
    <w:rsid w:val="00800B6B"/>
    <w:rsid w:val="00801074"/>
    <w:rsid w:val="00801231"/>
    <w:rsid w:val="00801368"/>
    <w:rsid w:val="008019B7"/>
    <w:rsid w:val="00801AD1"/>
    <w:rsid w:val="00801B7F"/>
    <w:rsid w:val="00802898"/>
    <w:rsid w:val="0080395F"/>
    <w:rsid w:val="008039CB"/>
    <w:rsid w:val="00803E38"/>
    <w:rsid w:val="00803FB8"/>
    <w:rsid w:val="00804E78"/>
    <w:rsid w:val="00805483"/>
    <w:rsid w:val="008054AA"/>
    <w:rsid w:val="00805A1A"/>
    <w:rsid w:val="00805BE3"/>
    <w:rsid w:val="0080615B"/>
    <w:rsid w:val="0080616E"/>
    <w:rsid w:val="0080755A"/>
    <w:rsid w:val="00807A3D"/>
    <w:rsid w:val="00807F1A"/>
    <w:rsid w:val="00810024"/>
    <w:rsid w:val="00810961"/>
    <w:rsid w:val="00810AD5"/>
    <w:rsid w:val="00810CD7"/>
    <w:rsid w:val="008111CA"/>
    <w:rsid w:val="0081191C"/>
    <w:rsid w:val="00811942"/>
    <w:rsid w:val="008119D0"/>
    <w:rsid w:val="00811A94"/>
    <w:rsid w:val="0081261C"/>
    <w:rsid w:val="0081284A"/>
    <w:rsid w:val="00812B93"/>
    <w:rsid w:val="0081305A"/>
    <w:rsid w:val="00813BBA"/>
    <w:rsid w:val="00814EB6"/>
    <w:rsid w:val="008173A4"/>
    <w:rsid w:val="0081777C"/>
    <w:rsid w:val="0082011B"/>
    <w:rsid w:val="008203FA"/>
    <w:rsid w:val="00820569"/>
    <w:rsid w:val="0082078D"/>
    <w:rsid w:val="008207C6"/>
    <w:rsid w:val="00820C4F"/>
    <w:rsid w:val="00820F1E"/>
    <w:rsid w:val="00821C50"/>
    <w:rsid w:val="00821D99"/>
    <w:rsid w:val="00821F7F"/>
    <w:rsid w:val="00822096"/>
    <w:rsid w:val="008222AE"/>
    <w:rsid w:val="008222FE"/>
    <w:rsid w:val="008223B0"/>
    <w:rsid w:val="008223ED"/>
    <w:rsid w:val="00822D5A"/>
    <w:rsid w:val="00823319"/>
    <w:rsid w:val="00823443"/>
    <w:rsid w:val="008236BC"/>
    <w:rsid w:val="0082388F"/>
    <w:rsid w:val="008239C7"/>
    <w:rsid w:val="00823B9B"/>
    <w:rsid w:val="00823BA1"/>
    <w:rsid w:val="00823D75"/>
    <w:rsid w:val="00824145"/>
    <w:rsid w:val="0082422B"/>
    <w:rsid w:val="00824A09"/>
    <w:rsid w:val="008253E4"/>
    <w:rsid w:val="008257E7"/>
    <w:rsid w:val="00825FD2"/>
    <w:rsid w:val="00826B70"/>
    <w:rsid w:val="00826FB6"/>
    <w:rsid w:val="008275B9"/>
    <w:rsid w:val="00827741"/>
    <w:rsid w:val="00830CDB"/>
    <w:rsid w:val="00830E6E"/>
    <w:rsid w:val="008312D7"/>
    <w:rsid w:val="00831691"/>
    <w:rsid w:val="008317AB"/>
    <w:rsid w:val="00831C17"/>
    <w:rsid w:val="00831D01"/>
    <w:rsid w:val="00831D24"/>
    <w:rsid w:val="008322DC"/>
    <w:rsid w:val="0083283E"/>
    <w:rsid w:val="008328DD"/>
    <w:rsid w:val="0083362D"/>
    <w:rsid w:val="008339F2"/>
    <w:rsid w:val="00833A5E"/>
    <w:rsid w:val="00834398"/>
    <w:rsid w:val="00834492"/>
    <w:rsid w:val="00834917"/>
    <w:rsid w:val="00834C8F"/>
    <w:rsid w:val="00834D8C"/>
    <w:rsid w:val="008350D2"/>
    <w:rsid w:val="00835186"/>
    <w:rsid w:val="00835430"/>
    <w:rsid w:val="00835475"/>
    <w:rsid w:val="00835B93"/>
    <w:rsid w:val="00836543"/>
    <w:rsid w:val="00836FB0"/>
    <w:rsid w:val="008371BB"/>
    <w:rsid w:val="00837B7B"/>
    <w:rsid w:val="00837BBB"/>
    <w:rsid w:val="008406C0"/>
    <w:rsid w:val="008408F9"/>
    <w:rsid w:val="00840A31"/>
    <w:rsid w:val="00840EB8"/>
    <w:rsid w:val="00840FB8"/>
    <w:rsid w:val="00841D7F"/>
    <w:rsid w:val="0084342A"/>
    <w:rsid w:val="0084364C"/>
    <w:rsid w:val="00843B35"/>
    <w:rsid w:val="00843E3D"/>
    <w:rsid w:val="0084421E"/>
    <w:rsid w:val="008446BF"/>
    <w:rsid w:val="00844C65"/>
    <w:rsid w:val="00844E77"/>
    <w:rsid w:val="0084515B"/>
    <w:rsid w:val="00845891"/>
    <w:rsid w:val="00846010"/>
    <w:rsid w:val="008462F6"/>
    <w:rsid w:val="008467A7"/>
    <w:rsid w:val="00846FEC"/>
    <w:rsid w:val="00850742"/>
    <w:rsid w:val="00850CB0"/>
    <w:rsid w:val="00851B6D"/>
    <w:rsid w:val="00851FD3"/>
    <w:rsid w:val="008524E4"/>
    <w:rsid w:val="00852DEB"/>
    <w:rsid w:val="00853570"/>
    <w:rsid w:val="00853576"/>
    <w:rsid w:val="00853703"/>
    <w:rsid w:val="00853750"/>
    <w:rsid w:val="00854092"/>
    <w:rsid w:val="00854362"/>
    <w:rsid w:val="008552A1"/>
    <w:rsid w:val="00855548"/>
    <w:rsid w:val="008559F9"/>
    <w:rsid w:val="00855E48"/>
    <w:rsid w:val="00856940"/>
    <w:rsid w:val="008569C7"/>
    <w:rsid w:val="00856A6D"/>
    <w:rsid w:val="00857A9A"/>
    <w:rsid w:val="0086015C"/>
    <w:rsid w:val="008602C6"/>
    <w:rsid w:val="00860473"/>
    <w:rsid w:val="00860A33"/>
    <w:rsid w:val="0086106C"/>
    <w:rsid w:val="00861BD2"/>
    <w:rsid w:val="008629CA"/>
    <w:rsid w:val="00862B9C"/>
    <w:rsid w:val="00863017"/>
    <w:rsid w:val="00863A08"/>
    <w:rsid w:val="0086516B"/>
    <w:rsid w:val="00865E67"/>
    <w:rsid w:val="008660A1"/>
    <w:rsid w:val="00866A0C"/>
    <w:rsid w:val="008677BE"/>
    <w:rsid w:val="008677D6"/>
    <w:rsid w:val="00867C47"/>
    <w:rsid w:val="00867CC1"/>
    <w:rsid w:val="00870348"/>
    <w:rsid w:val="00870709"/>
    <w:rsid w:val="00871597"/>
    <w:rsid w:val="008718EA"/>
    <w:rsid w:val="00872390"/>
    <w:rsid w:val="00872692"/>
    <w:rsid w:val="00873020"/>
    <w:rsid w:val="0087337B"/>
    <w:rsid w:val="00874274"/>
    <w:rsid w:val="00874ECC"/>
    <w:rsid w:val="0087594D"/>
    <w:rsid w:val="008759D2"/>
    <w:rsid w:val="00875E6B"/>
    <w:rsid w:val="0087601C"/>
    <w:rsid w:val="00876331"/>
    <w:rsid w:val="00876A9D"/>
    <w:rsid w:val="0087741E"/>
    <w:rsid w:val="00877570"/>
    <w:rsid w:val="008778DA"/>
    <w:rsid w:val="008779D7"/>
    <w:rsid w:val="00881EC3"/>
    <w:rsid w:val="00881F37"/>
    <w:rsid w:val="00882207"/>
    <w:rsid w:val="008826C8"/>
    <w:rsid w:val="00882BE9"/>
    <w:rsid w:val="0088371E"/>
    <w:rsid w:val="00883ECF"/>
    <w:rsid w:val="008851CC"/>
    <w:rsid w:val="008853FB"/>
    <w:rsid w:val="00886114"/>
    <w:rsid w:val="0088612F"/>
    <w:rsid w:val="00886C56"/>
    <w:rsid w:val="008871D6"/>
    <w:rsid w:val="0088727B"/>
    <w:rsid w:val="008874C0"/>
    <w:rsid w:val="008878D0"/>
    <w:rsid w:val="00890163"/>
    <w:rsid w:val="008902D1"/>
    <w:rsid w:val="00890D4B"/>
    <w:rsid w:val="00891D88"/>
    <w:rsid w:val="008921B5"/>
    <w:rsid w:val="00892AC3"/>
    <w:rsid w:val="0089308E"/>
    <w:rsid w:val="0089333E"/>
    <w:rsid w:val="008935FD"/>
    <w:rsid w:val="0089394D"/>
    <w:rsid w:val="008940F6"/>
    <w:rsid w:val="0089451E"/>
    <w:rsid w:val="008949EE"/>
    <w:rsid w:val="0089507E"/>
    <w:rsid w:val="0089594F"/>
    <w:rsid w:val="00896939"/>
    <w:rsid w:val="008973D6"/>
    <w:rsid w:val="00897A96"/>
    <w:rsid w:val="00897C50"/>
    <w:rsid w:val="008A0139"/>
    <w:rsid w:val="008A05C4"/>
    <w:rsid w:val="008A079D"/>
    <w:rsid w:val="008A0B2F"/>
    <w:rsid w:val="008A108A"/>
    <w:rsid w:val="008A1355"/>
    <w:rsid w:val="008A1827"/>
    <w:rsid w:val="008A1DA0"/>
    <w:rsid w:val="008A21E7"/>
    <w:rsid w:val="008A23CC"/>
    <w:rsid w:val="008A3DFB"/>
    <w:rsid w:val="008A45F9"/>
    <w:rsid w:val="008A6037"/>
    <w:rsid w:val="008A620C"/>
    <w:rsid w:val="008A6324"/>
    <w:rsid w:val="008A64F2"/>
    <w:rsid w:val="008A671C"/>
    <w:rsid w:val="008A68A8"/>
    <w:rsid w:val="008A68E1"/>
    <w:rsid w:val="008A701F"/>
    <w:rsid w:val="008A77AE"/>
    <w:rsid w:val="008A7F61"/>
    <w:rsid w:val="008B0A43"/>
    <w:rsid w:val="008B1392"/>
    <w:rsid w:val="008B15C1"/>
    <w:rsid w:val="008B18D7"/>
    <w:rsid w:val="008B2494"/>
    <w:rsid w:val="008B336A"/>
    <w:rsid w:val="008B33D2"/>
    <w:rsid w:val="008B36F7"/>
    <w:rsid w:val="008B428B"/>
    <w:rsid w:val="008B4364"/>
    <w:rsid w:val="008B4D3C"/>
    <w:rsid w:val="008B5630"/>
    <w:rsid w:val="008B5E7C"/>
    <w:rsid w:val="008B60D5"/>
    <w:rsid w:val="008B6DD6"/>
    <w:rsid w:val="008B6E67"/>
    <w:rsid w:val="008B70C7"/>
    <w:rsid w:val="008B7B16"/>
    <w:rsid w:val="008B7C84"/>
    <w:rsid w:val="008C089B"/>
    <w:rsid w:val="008C0A2E"/>
    <w:rsid w:val="008C19E8"/>
    <w:rsid w:val="008C1E55"/>
    <w:rsid w:val="008C2DA2"/>
    <w:rsid w:val="008C4D42"/>
    <w:rsid w:val="008C50FF"/>
    <w:rsid w:val="008C6432"/>
    <w:rsid w:val="008C7110"/>
    <w:rsid w:val="008C7523"/>
    <w:rsid w:val="008C7883"/>
    <w:rsid w:val="008C7FAC"/>
    <w:rsid w:val="008D0074"/>
    <w:rsid w:val="008D0298"/>
    <w:rsid w:val="008D037C"/>
    <w:rsid w:val="008D0F0D"/>
    <w:rsid w:val="008D121D"/>
    <w:rsid w:val="008D174A"/>
    <w:rsid w:val="008D1957"/>
    <w:rsid w:val="008D1C39"/>
    <w:rsid w:val="008D1C64"/>
    <w:rsid w:val="008D20EC"/>
    <w:rsid w:val="008D29EC"/>
    <w:rsid w:val="008D419E"/>
    <w:rsid w:val="008D4469"/>
    <w:rsid w:val="008D4F5C"/>
    <w:rsid w:val="008D4FE2"/>
    <w:rsid w:val="008D51DD"/>
    <w:rsid w:val="008D5C76"/>
    <w:rsid w:val="008D6955"/>
    <w:rsid w:val="008D696E"/>
    <w:rsid w:val="008D70B2"/>
    <w:rsid w:val="008D76CE"/>
    <w:rsid w:val="008E0853"/>
    <w:rsid w:val="008E0B79"/>
    <w:rsid w:val="008E1903"/>
    <w:rsid w:val="008E1B03"/>
    <w:rsid w:val="008E1EED"/>
    <w:rsid w:val="008E1FEA"/>
    <w:rsid w:val="008E227C"/>
    <w:rsid w:val="008E292A"/>
    <w:rsid w:val="008E2E2A"/>
    <w:rsid w:val="008E3361"/>
    <w:rsid w:val="008E390B"/>
    <w:rsid w:val="008E3B2B"/>
    <w:rsid w:val="008E3DF3"/>
    <w:rsid w:val="008E4560"/>
    <w:rsid w:val="008E57B0"/>
    <w:rsid w:val="008E5CD7"/>
    <w:rsid w:val="008E66B0"/>
    <w:rsid w:val="008E7815"/>
    <w:rsid w:val="008F009D"/>
    <w:rsid w:val="008F099C"/>
    <w:rsid w:val="008F0E2C"/>
    <w:rsid w:val="008F1E1F"/>
    <w:rsid w:val="008F2998"/>
    <w:rsid w:val="008F2E5F"/>
    <w:rsid w:val="008F3634"/>
    <w:rsid w:val="008F3B7A"/>
    <w:rsid w:val="008F3C34"/>
    <w:rsid w:val="008F4780"/>
    <w:rsid w:val="008F4B05"/>
    <w:rsid w:val="008F53FE"/>
    <w:rsid w:val="008F5D09"/>
    <w:rsid w:val="008F6238"/>
    <w:rsid w:val="008F6F67"/>
    <w:rsid w:val="008F7028"/>
    <w:rsid w:val="008F771D"/>
    <w:rsid w:val="008F7C8D"/>
    <w:rsid w:val="009005C8"/>
    <w:rsid w:val="00900624"/>
    <w:rsid w:val="00901222"/>
    <w:rsid w:val="0090207F"/>
    <w:rsid w:val="00902137"/>
    <w:rsid w:val="0090220D"/>
    <w:rsid w:val="009031CA"/>
    <w:rsid w:val="009048BC"/>
    <w:rsid w:val="009049CF"/>
    <w:rsid w:val="00904D1C"/>
    <w:rsid w:val="00905488"/>
    <w:rsid w:val="00905690"/>
    <w:rsid w:val="009056E0"/>
    <w:rsid w:val="009060C8"/>
    <w:rsid w:val="00906996"/>
    <w:rsid w:val="00907550"/>
    <w:rsid w:val="009075D8"/>
    <w:rsid w:val="0090785F"/>
    <w:rsid w:val="0090797C"/>
    <w:rsid w:val="00907B3A"/>
    <w:rsid w:val="00907D5E"/>
    <w:rsid w:val="009102E8"/>
    <w:rsid w:val="009106E2"/>
    <w:rsid w:val="00910726"/>
    <w:rsid w:val="00911CE9"/>
    <w:rsid w:val="00911DF1"/>
    <w:rsid w:val="0091303C"/>
    <w:rsid w:val="00913697"/>
    <w:rsid w:val="0091406A"/>
    <w:rsid w:val="009143C3"/>
    <w:rsid w:val="00914674"/>
    <w:rsid w:val="009147F6"/>
    <w:rsid w:val="0091482B"/>
    <w:rsid w:val="00914A7B"/>
    <w:rsid w:val="00914F2E"/>
    <w:rsid w:val="00914F7E"/>
    <w:rsid w:val="0091510E"/>
    <w:rsid w:val="00915317"/>
    <w:rsid w:val="0091564F"/>
    <w:rsid w:val="00915AB5"/>
    <w:rsid w:val="00915DF5"/>
    <w:rsid w:val="009167E5"/>
    <w:rsid w:val="00916FC7"/>
    <w:rsid w:val="009176BB"/>
    <w:rsid w:val="00917ECF"/>
    <w:rsid w:val="00917FD5"/>
    <w:rsid w:val="009201C5"/>
    <w:rsid w:val="00920579"/>
    <w:rsid w:val="00920D3F"/>
    <w:rsid w:val="00921A1F"/>
    <w:rsid w:val="009222BD"/>
    <w:rsid w:val="009224C9"/>
    <w:rsid w:val="009233E3"/>
    <w:rsid w:val="009244E5"/>
    <w:rsid w:val="009246BB"/>
    <w:rsid w:val="009247BA"/>
    <w:rsid w:val="009256E7"/>
    <w:rsid w:val="00925F2E"/>
    <w:rsid w:val="00926131"/>
    <w:rsid w:val="009263BB"/>
    <w:rsid w:val="009264A7"/>
    <w:rsid w:val="009264AC"/>
    <w:rsid w:val="0092751C"/>
    <w:rsid w:val="00927777"/>
    <w:rsid w:val="00927CBF"/>
    <w:rsid w:val="00927D25"/>
    <w:rsid w:val="00927DA7"/>
    <w:rsid w:val="00930186"/>
    <w:rsid w:val="00930226"/>
    <w:rsid w:val="0093054C"/>
    <w:rsid w:val="009308F1"/>
    <w:rsid w:val="00930B62"/>
    <w:rsid w:val="0093104F"/>
    <w:rsid w:val="009315F6"/>
    <w:rsid w:val="00931713"/>
    <w:rsid w:val="00932FA3"/>
    <w:rsid w:val="00935257"/>
    <w:rsid w:val="0093657E"/>
    <w:rsid w:val="00936AAA"/>
    <w:rsid w:val="00936AD5"/>
    <w:rsid w:val="009376AC"/>
    <w:rsid w:val="00937B7D"/>
    <w:rsid w:val="00937BBB"/>
    <w:rsid w:val="00937E4B"/>
    <w:rsid w:val="009404F7"/>
    <w:rsid w:val="00940BDE"/>
    <w:rsid w:val="00940ED7"/>
    <w:rsid w:val="00942395"/>
    <w:rsid w:val="00943009"/>
    <w:rsid w:val="009432D5"/>
    <w:rsid w:val="009435E0"/>
    <w:rsid w:val="00943833"/>
    <w:rsid w:val="00944653"/>
    <w:rsid w:val="00944C2D"/>
    <w:rsid w:val="00944CE3"/>
    <w:rsid w:val="00944D08"/>
    <w:rsid w:val="00944DE9"/>
    <w:rsid w:val="00944E36"/>
    <w:rsid w:val="0094515D"/>
    <w:rsid w:val="00945E58"/>
    <w:rsid w:val="0094636B"/>
    <w:rsid w:val="00946B25"/>
    <w:rsid w:val="00946F27"/>
    <w:rsid w:val="00946FB4"/>
    <w:rsid w:val="00947912"/>
    <w:rsid w:val="0095046F"/>
    <w:rsid w:val="00950ABB"/>
    <w:rsid w:val="00950C8E"/>
    <w:rsid w:val="00951114"/>
    <w:rsid w:val="00951297"/>
    <w:rsid w:val="00951367"/>
    <w:rsid w:val="0095156A"/>
    <w:rsid w:val="009517B6"/>
    <w:rsid w:val="00951E29"/>
    <w:rsid w:val="00951F93"/>
    <w:rsid w:val="009520E6"/>
    <w:rsid w:val="009524EF"/>
    <w:rsid w:val="0095280B"/>
    <w:rsid w:val="0095387B"/>
    <w:rsid w:val="00953A91"/>
    <w:rsid w:val="00953C64"/>
    <w:rsid w:val="00953E74"/>
    <w:rsid w:val="009547A9"/>
    <w:rsid w:val="00954925"/>
    <w:rsid w:val="00954B3D"/>
    <w:rsid w:val="00954CEA"/>
    <w:rsid w:val="00954F47"/>
    <w:rsid w:val="00955438"/>
    <w:rsid w:val="00955732"/>
    <w:rsid w:val="00955BE4"/>
    <w:rsid w:val="00955BF9"/>
    <w:rsid w:val="00955F34"/>
    <w:rsid w:val="00956851"/>
    <w:rsid w:val="00956899"/>
    <w:rsid w:val="009569A2"/>
    <w:rsid w:val="00956AE8"/>
    <w:rsid w:val="00956BCC"/>
    <w:rsid w:val="009570D5"/>
    <w:rsid w:val="00957978"/>
    <w:rsid w:val="00957C16"/>
    <w:rsid w:val="00957D4D"/>
    <w:rsid w:val="009604AB"/>
    <w:rsid w:val="00960879"/>
    <w:rsid w:val="00960C04"/>
    <w:rsid w:val="00960FDD"/>
    <w:rsid w:val="00961359"/>
    <w:rsid w:val="009616B9"/>
    <w:rsid w:val="009618E0"/>
    <w:rsid w:val="00961B95"/>
    <w:rsid w:val="00961E09"/>
    <w:rsid w:val="00962121"/>
    <w:rsid w:val="00962126"/>
    <w:rsid w:val="009630E3"/>
    <w:rsid w:val="009632A1"/>
    <w:rsid w:val="00963474"/>
    <w:rsid w:val="00963D0C"/>
    <w:rsid w:val="00964F96"/>
    <w:rsid w:val="00965141"/>
    <w:rsid w:val="0096695D"/>
    <w:rsid w:val="00966B28"/>
    <w:rsid w:val="00966D92"/>
    <w:rsid w:val="00966FF3"/>
    <w:rsid w:val="0096724A"/>
    <w:rsid w:val="0096737C"/>
    <w:rsid w:val="00967453"/>
    <w:rsid w:val="009675E5"/>
    <w:rsid w:val="00967712"/>
    <w:rsid w:val="00967ABA"/>
    <w:rsid w:val="0097035C"/>
    <w:rsid w:val="0097046C"/>
    <w:rsid w:val="00970889"/>
    <w:rsid w:val="00970BFB"/>
    <w:rsid w:val="00970CD6"/>
    <w:rsid w:val="00970D9D"/>
    <w:rsid w:val="00970ED3"/>
    <w:rsid w:val="00971230"/>
    <w:rsid w:val="00971700"/>
    <w:rsid w:val="00971B89"/>
    <w:rsid w:val="00971B8C"/>
    <w:rsid w:val="00971EB4"/>
    <w:rsid w:val="009721CD"/>
    <w:rsid w:val="0097225F"/>
    <w:rsid w:val="009726B2"/>
    <w:rsid w:val="00972D9C"/>
    <w:rsid w:val="0097306D"/>
    <w:rsid w:val="00973AF2"/>
    <w:rsid w:val="00973CA0"/>
    <w:rsid w:val="009743F6"/>
    <w:rsid w:val="00974486"/>
    <w:rsid w:val="00975085"/>
    <w:rsid w:val="009755DE"/>
    <w:rsid w:val="0097589C"/>
    <w:rsid w:val="00975E6A"/>
    <w:rsid w:val="00975FEE"/>
    <w:rsid w:val="009761AB"/>
    <w:rsid w:val="00977618"/>
    <w:rsid w:val="00977CC0"/>
    <w:rsid w:val="00977DDD"/>
    <w:rsid w:val="00977E62"/>
    <w:rsid w:val="00981433"/>
    <w:rsid w:val="00981576"/>
    <w:rsid w:val="00981A5C"/>
    <w:rsid w:val="00981E05"/>
    <w:rsid w:val="00981E36"/>
    <w:rsid w:val="00982FE3"/>
    <w:rsid w:val="00983726"/>
    <w:rsid w:val="00983F6F"/>
    <w:rsid w:val="00984B8E"/>
    <w:rsid w:val="00984FE8"/>
    <w:rsid w:val="00985470"/>
    <w:rsid w:val="00985FA2"/>
    <w:rsid w:val="00986078"/>
    <w:rsid w:val="0098676C"/>
    <w:rsid w:val="00986974"/>
    <w:rsid w:val="00986A5B"/>
    <w:rsid w:val="00986C5D"/>
    <w:rsid w:val="00987057"/>
    <w:rsid w:val="00987587"/>
    <w:rsid w:val="00987E08"/>
    <w:rsid w:val="00990A87"/>
    <w:rsid w:val="00990CC2"/>
    <w:rsid w:val="009910CD"/>
    <w:rsid w:val="009914D5"/>
    <w:rsid w:val="0099172A"/>
    <w:rsid w:val="0099172C"/>
    <w:rsid w:val="00991AC6"/>
    <w:rsid w:val="00991F06"/>
    <w:rsid w:val="0099261C"/>
    <w:rsid w:val="00992FB4"/>
    <w:rsid w:val="0099302D"/>
    <w:rsid w:val="00993169"/>
    <w:rsid w:val="00994344"/>
    <w:rsid w:val="00995842"/>
    <w:rsid w:val="00995878"/>
    <w:rsid w:val="00996909"/>
    <w:rsid w:val="00996C16"/>
    <w:rsid w:val="00996E8D"/>
    <w:rsid w:val="00996F09"/>
    <w:rsid w:val="00996F60"/>
    <w:rsid w:val="00997716"/>
    <w:rsid w:val="00997C3C"/>
    <w:rsid w:val="009A053C"/>
    <w:rsid w:val="009A0993"/>
    <w:rsid w:val="009A0ECF"/>
    <w:rsid w:val="009A0FC6"/>
    <w:rsid w:val="009A1314"/>
    <w:rsid w:val="009A1927"/>
    <w:rsid w:val="009A1A35"/>
    <w:rsid w:val="009A2D16"/>
    <w:rsid w:val="009A3018"/>
    <w:rsid w:val="009A327D"/>
    <w:rsid w:val="009A39B2"/>
    <w:rsid w:val="009A3B33"/>
    <w:rsid w:val="009A3FA7"/>
    <w:rsid w:val="009A3FF4"/>
    <w:rsid w:val="009A4365"/>
    <w:rsid w:val="009A44E7"/>
    <w:rsid w:val="009A4FFA"/>
    <w:rsid w:val="009A537E"/>
    <w:rsid w:val="009A5824"/>
    <w:rsid w:val="009A680D"/>
    <w:rsid w:val="009A72D5"/>
    <w:rsid w:val="009A78FE"/>
    <w:rsid w:val="009A792E"/>
    <w:rsid w:val="009A79D5"/>
    <w:rsid w:val="009A7B5A"/>
    <w:rsid w:val="009A7E75"/>
    <w:rsid w:val="009B0FCE"/>
    <w:rsid w:val="009B1239"/>
    <w:rsid w:val="009B1819"/>
    <w:rsid w:val="009B1B6F"/>
    <w:rsid w:val="009B2563"/>
    <w:rsid w:val="009B2B04"/>
    <w:rsid w:val="009B2E03"/>
    <w:rsid w:val="009B2EB1"/>
    <w:rsid w:val="009B33BA"/>
    <w:rsid w:val="009B353C"/>
    <w:rsid w:val="009B38E0"/>
    <w:rsid w:val="009B405C"/>
    <w:rsid w:val="009B419A"/>
    <w:rsid w:val="009B41D3"/>
    <w:rsid w:val="009B4390"/>
    <w:rsid w:val="009B4400"/>
    <w:rsid w:val="009B457F"/>
    <w:rsid w:val="009B548F"/>
    <w:rsid w:val="009B5866"/>
    <w:rsid w:val="009B6B60"/>
    <w:rsid w:val="009B6DC8"/>
    <w:rsid w:val="009B7A03"/>
    <w:rsid w:val="009B7DAB"/>
    <w:rsid w:val="009B7F18"/>
    <w:rsid w:val="009C05EC"/>
    <w:rsid w:val="009C16B0"/>
    <w:rsid w:val="009C287D"/>
    <w:rsid w:val="009C2C68"/>
    <w:rsid w:val="009C2DE7"/>
    <w:rsid w:val="009C3017"/>
    <w:rsid w:val="009C3187"/>
    <w:rsid w:val="009C31F7"/>
    <w:rsid w:val="009C3202"/>
    <w:rsid w:val="009C389A"/>
    <w:rsid w:val="009C3A32"/>
    <w:rsid w:val="009C4504"/>
    <w:rsid w:val="009C467E"/>
    <w:rsid w:val="009C4A10"/>
    <w:rsid w:val="009C4B85"/>
    <w:rsid w:val="009C4FDC"/>
    <w:rsid w:val="009C5676"/>
    <w:rsid w:val="009C5AEA"/>
    <w:rsid w:val="009C5ED7"/>
    <w:rsid w:val="009C6300"/>
    <w:rsid w:val="009C651F"/>
    <w:rsid w:val="009C65C7"/>
    <w:rsid w:val="009C6A70"/>
    <w:rsid w:val="009C7A10"/>
    <w:rsid w:val="009C7A82"/>
    <w:rsid w:val="009D05AC"/>
    <w:rsid w:val="009D0A3B"/>
    <w:rsid w:val="009D1178"/>
    <w:rsid w:val="009D1860"/>
    <w:rsid w:val="009D1863"/>
    <w:rsid w:val="009D27BE"/>
    <w:rsid w:val="009D2D6F"/>
    <w:rsid w:val="009D3699"/>
    <w:rsid w:val="009D3869"/>
    <w:rsid w:val="009D3F1E"/>
    <w:rsid w:val="009D440B"/>
    <w:rsid w:val="009D4859"/>
    <w:rsid w:val="009D52A3"/>
    <w:rsid w:val="009D55B9"/>
    <w:rsid w:val="009D586F"/>
    <w:rsid w:val="009D5AC6"/>
    <w:rsid w:val="009D5C7C"/>
    <w:rsid w:val="009D664F"/>
    <w:rsid w:val="009D671F"/>
    <w:rsid w:val="009D69AC"/>
    <w:rsid w:val="009D6FF0"/>
    <w:rsid w:val="009D72B5"/>
    <w:rsid w:val="009D7C9D"/>
    <w:rsid w:val="009E187C"/>
    <w:rsid w:val="009E18A7"/>
    <w:rsid w:val="009E19F2"/>
    <w:rsid w:val="009E1A9C"/>
    <w:rsid w:val="009E1B2B"/>
    <w:rsid w:val="009E1C1A"/>
    <w:rsid w:val="009E1C36"/>
    <w:rsid w:val="009E1C95"/>
    <w:rsid w:val="009E2F6B"/>
    <w:rsid w:val="009E3872"/>
    <w:rsid w:val="009E3F27"/>
    <w:rsid w:val="009E40BF"/>
    <w:rsid w:val="009E47FD"/>
    <w:rsid w:val="009E4D79"/>
    <w:rsid w:val="009E51D4"/>
    <w:rsid w:val="009E58F8"/>
    <w:rsid w:val="009E5E9D"/>
    <w:rsid w:val="009E67D2"/>
    <w:rsid w:val="009E6832"/>
    <w:rsid w:val="009E6DC5"/>
    <w:rsid w:val="009E73E8"/>
    <w:rsid w:val="009F05E5"/>
    <w:rsid w:val="009F065D"/>
    <w:rsid w:val="009F0E2E"/>
    <w:rsid w:val="009F26CA"/>
    <w:rsid w:val="009F287E"/>
    <w:rsid w:val="009F298F"/>
    <w:rsid w:val="009F2B72"/>
    <w:rsid w:val="009F4114"/>
    <w:rsid w:val="009F4A75"/>
    <w:rsid w:val="009F4BAC"/>
    <w:rsid w:val="009F5751"/>
    <w:rsid w:val="009F5F63"/>
    <w:rsid w:val="009F61A5"/>
    <w:rsid w:val="009F6A26"/>
    <w:rsid w:val="009F7706"/>
    <w:rsid w:val="009F7997"/>
    <w:rsid w:val="009F7E61"/>
    <w:rsid w:val="00A0058D"/>
    <w:rsid w:val="00A0090B"/>
    <w:rsid w:val="00A02230"/>
    <w:rsid w:val="00A02CAA"/>
    <w:rsid w:val="00A037AF"/>
    <w:rsid w:val="00A0461B"/>
    <w:rsid w:val="00A04F44"/>
    <w:rsid w:val="00A04F94"/>
    <w:rsid w:val="00A057A4"/>
    <w:rsid w:val="00A05C7A"/>
    <w:rsid w:val="00A062DE"/>
    <w:rsid w:val="00A06AEA"/>
    <w:rsid w:val="00A06E0E"/>
    <w:rsid w:val="00A06E9E"/>
    <w:rsid w:val="00A06FF5"/>
    <w:rsid w:val="00A07C10"/>
    <w:rsid w:val="00A10120"/>
    <w:rsid w:val="00A1076F"/>
    <w:rsid w:val="00A10828"/>
    <w:rsid w:val="00A1091D"/>
    <w:rsid w:val="00A10989"/>
    <w:rsid w:val="00A10CE8"/>
    <w:rsid w:val="00A11085"/>
    <w:rsid w:val="00A11B35"/>
    <w:rsid w:val="00A11DB1"/>
    <w:rsid w:val="00A1246E"/>
    <w:rsid w:val="00A126E2"/>
    <w:rsid w:val="00A128DA"/>
    <w:rsid w:val="00A12956"/>
    <w:rsid w:val="00A12A62"/>
    <w:rsid w:val="00A12ADB"/>
    <w:rsid w:val="00A12EF2"/>
    <w:rsid w:val="00A12FEA"/>
    <w:rsid w:val="00A13634"/>
    <w:rsid w:val="00A139F2"/>
    <w:rsid w:val="00A13FB9"/>
    <w:rsid w:val="00A1453C"/>
    <w:rsid w:val="00A148AA"/>
    <w:rsid w:val="00A14AF9"/>
    <w:rsid w:val="00A16363"/>
    <w:rsid w:val="00A17038"/>
    <w:rsid w:val="00A173DC"/>
    <w:rsid w:val="00A178E3"/>
    <w:rsid w:val="00A17DF1"/>
    <w:rsid w:val="00A2026E"/>
    <w:rsid w:val="00A2080C"/>
    <w:rsid w:val="00A20ECA"/>
    <w:rsid w:val="00A21408"/>
    <w:rsid w:val="00A214B7"/>
    <w:rsid w:val="00A22121"/>
    <w:rsid w:val="00A2346F"/>
    <w:rsid w:val="00A24AF5"/>
    <w:rsid w:val="00A257ED"/>
    <w:rsid w:val="00A2591A"/>
    <w:rsid w:val="00A25D64"/>
    <w:rsid w:val="00A2648F"/>
    <w:rsid w:val="00A2682B"/>
    <w:rsid w:val="00A278B2"/>
    <w:rsid w:val="00A27AF0"/>
    <w:rsid w:val="00A27BD9"/>
    <w:rsid w:val="00A30597"/>
    <w:rsid w:val="00A31A5F"/>
    <w:rsid w:val="00A31B0F"/>
    <w:rsid w:val="00A31F97"/>
    <w:rsid w:val="00A329D6"/>
    <w:rsid w:val="00A32AFF"/>
    <w:rsid w:val="00A35044"/>
    <w:rsid w:val="00A35716"/>
    <w:rsid w:val="00A35D94"/>
    <w:rsid w:val="00A369F5"/>
    <w:rsid w:val="00A36D1A"/>
    <w:rsid w:val="00A401FC"/>
    <w:rsid w:val="00A40339"/>
    <w:rsid w:val="00A405EF"/>
    <w:rsid w:val="00A4120E"/>
    <w:rsid w:val="00A42212"/>
    <w:rsid w:val="00A42A95"/>
    <w:rsid w:val="00A42B8C"/>
    <w:rsid w:val="00A43030"/>
    <w:rsid w:val="00A43C97"/>
    <w:rsid w:val="00A446AD"/>
    <w:rsid w:val="00A45010"/>
    <w:rsid w:val="00A450E4"/>
    <w:rsid w:val="00A4519B"/>
    <w:rsid w:val="00A454B4"/>
    <w:rsid w:val="00A4591C"/>
    <w:rsid w:val="00A46EB9"/>
    <w:rsid w:val="00A4702E"/>
    <w:rsid w:val="00A473CB"/>
    <w:rsid w:val="00A476F7"/>
    <w:rsid w:val="00A47DFD"/>
    <w:rsid w:val="00A47FB9"/>
    <w:rsid w:val="00A501BD"/>
    <w:rsid w:val="00A51A4E"/>
    <w:rsid w:val="00A51B81"/>
    <w:rsid w:val="00A51DD8"/>
    <w:rsid w:val="00A52583"/>
    <w:rsid w:val="00A527EC"/>
    <w:rsid w:val="00A52E37"/>
    <w:rsid w:val="00A53088"/>
    <w:rsid w:val="00A545A8"/>
    <w:rsid w:val="00A55110"/>
    <w:rsid w:val="00A552F9"/>
    <w:rsid w:val="00A56C94"/>
    <w:rsid w:val="00A56F0A"/>
    <w:rsid w:val="00A5777B"/>
    <w:rsid w:val="00A57D43"/>
    <w:rsid w:val="00A57F8E"/>
    <w:rsid w:val="00A6122E"/>
    <w:rsid w:val="00A624DD"/>
    <w:rsid w:val="00A63375"/>
    <w:rsid w:val="00A63641"/>
    <w:rsid w:val="00A63653"/>
    <w:rsid w:val="00A63913"/>
    <w:rsid w:val="00A63994"/>
    <w:rsid w:val="00A63FD6"/>
    <w:rsid w:val="00A644F3"/>
    <w:rsid w:val="00A6509A"/>
    <w:rsid w:val="00A6531D"/>
    <w:rsid w:val="00A653D0"/>
    <w:rsid w:val="00A65458"/>
    <w:rsid w:val="00A66257"/>
    <w:rsid w:val="00A668AD"/>
    <w:rsid w:val="00A675B3"/>
    <w:rsid w:val="00A67985"/>
    <w:rsid w:val="00A67B0B"/>
    <w:rsid w:val="00A67E8E"/>
    <w:rsid w:val="00A700C9"/>
    <w:rsid w:val="00A703DD"/>
    <w:rsid w:val="00A707C0"/>
    <w:rsid w:val="00A719D6"/>
    <w:rsid w:val="00A719E7"/>
    <w:rsid w:val="00A72111"/>
    <w:rsid w:val="00A722D0"/>
    <w:rsid w:val="00A725A9"/>
    <w:rsid w:val="00A725EF"/>
    <w:rsid w:val="00A729E4"/>
    <w:rsid w:val="00A72B91"/>
    <w:rsid w:val="00A73171"/>
    <w:rsid w:val="00A732B6"/>
    <w:rsid w:val="00A73428"/>
    <w:rsid w:val="00A735A7"/>
    <w:rsid w:val="00A73B1B"/>
    <w:rsid w:val="00A73D24"/>
    <w:rsid w:val="00A743B5"/>
    <w:rsid w:val="00A747B1"/>
    <w:rsid w:val="00A74BCE"/>
    <w:rsid w:val="00A75203"/>
    <w:rsid w:val="00A75B26"/>
    <w:rsid w:val="00A75E42"/>
    <w:rsid w:val="00A75F5C"/>
    <w:rsid w:val="00A767B8"/>
    <w:rsid w:val="00A76F51"/>
    <w:rsid w:val="00A77052"/>
    <w:rsid w:val="00A77194"/>
    <w:rsid w:val="00A772A5"/>
    <w:rsid w:val="00A77346"/>
    <w:rsid w:val="00A773CF"/>
    <w:rsid w:val="00A77623"/>
    <w:rsid w:val="00A776B1"/>
    <w:rsid w:val="00A779C9"/>
    <w:rsid w:val="00A77C55"/>
    <w:rsid w:val="00A77CE8"/>
    <w:rsid w:val="00A8040D"/>
    <w:rsid w:val="00A80B7E"/>
    <w:rsid w:val="00A80C71"/>
    <w:rsid w:val="00A80DCF"/>
    <w:rsid w:val="00A8105B"/>
    <w:rsid w:val="00A813B9"/>
    <w:rsid w:val="00A819A5"/>
    <w:rsid w:val="00A81EEA"/>
    <w:rsid w:val="00A81F12"/>
    <w:rsid w:val="00A82202"/>
    <w:rsid w:val="00A8280F"/>
    <w:rsid w:val="00A82CA2"/>
    <w:rsid w:val="00A830B8"/>
    <w:rsid w:val="00A83A99"/>
    <w:rsid w:val="00A83D82"/>
    <w:rsid w:val="00A83FC4"/>
    <w:rsid w:val="00A843DA"/>
    <w:rsid w:val="00A84D1D"/>
    <w:rsid w:val="00A8538A"/>
    <w:rsid w:val="00A85CCF"/>
    <w:rsid w:val="00A85E06"/>
    <w:rsid w:val="00A85EB8"/>
    <w:rsid w:val="00A8618F"/>
    <w:rsid w:val="00A87EE1"/>
    <w:rsid w:val="00A902C7"/>
    <w:rsid w:val="00A908B6"/>
    <w:rsid w:val="00A90BBF"/>
    <w:rsid w:val="00A90EE6"/>
    <w:rsid w:val="00A9115A"/>
    <w:rsid w:val="00A918CE"/>
    <w:rsid w:val="00A923B8"/>
    <w:rsid w:val="00A9257D"/>
    <w:rsid w:val="00A92D25"/>
    <w:rsid w:val="00A939F8"/>
    <w:rsid w:val="00A94B6A"/>
    <w:rsid w:val="00A94BD6"/>
    <w:rsid w:val="00A94CFF"/>
    <w:rsid w:val="00A95F49"/>
    <w:rsid w:val="00A963AA"/>
    <w:rsid w:val="00A97237"/>
    <w:rsid w:val="00A97488"/>
    <w:rsid w:val="00A975E6"/>
    <w:rsid w:val="00A9770E"/>
    <w:rsid w:val="00AA07DD"/>
    <w:rsid w:val="00AA0858"/>
    <w:rsid w:val="00AA0C6D"/>
    <w:rsid w:val="00AA14A3"/>
    <w:rsid w:val="00AA1D17"/>
    <w:rsid w:val="00AA2E4C"/>
    <w:rsid w:val="00AA2FC2"/>
    <w:rsid w:val="00AA32B7"/>
    <w:rsid w:val="00AA412E"/>
    <w:rsid w:val="00AA41D7"/>
    <w:rsid w:val="00AA453B"/>
    <w:rsid w:val="00AA4B4C"/>
    <w:rsid w:val="00AA4EE6"/>
    <w:rsid w:val="00AA5D2E"/>
    <w:rsid w:val="00AA610C"/>
    <w:rsid w:val="00AA6185"/>
    <w:rsid w:val="00AA6201"/>
    <w:rsid w:val="00AA63F3"/>
    <w:rsid w:val="00AA6E1C"/>
    <w:rsid w:val="00AA6F00"/>
    <w:rsid w:val="00AA7FB0"/>
    <w:rsid w:val="00AB0619"/>
    <w:rsid w:val="00AB0F72"/>
    <w:rsid w:val="00AB27AD"/>
    <w:rsid w:val="00AB39FD"/>
    <w:rsid w:val="00AB3A3E"/>
    <w:rsid w:val="00AB3C3C"/>
    <w:rsid w:val="00AB5343"/>
    <w:rsid w:val="00AB5892"/>
    <w:rsid w:val="00AB5C49"/>
    <w:rsid w:val="00AB6236"/>
    <w:rsid w:val="00AB6F8D"/>
    <w:rsid w:val="00AB7CE6"/>
    <w:rsid w:val="00AB7D7B"/>
    <w:rsid w:val="00AC023F"/>
    <w:rsid w:val="00AC127E"/>
    <w:rsid w:val="00AC1A79"/>
    <w:rsid w:val="00AC1FB6"/>
    <w:rsid w:val="00AC237A"/>
    <w:rsid w:val="00AC270C"/>
    <w:rsid w:val="00AC35BE"/>
    <w:rsid w:val="00AC3758"/>
    <w:rsid w:val="00AC37BA"/>
    <w:rsid w:val="00AC3936"/>
    <w:rsid w:val="00AC3F91"/>
    <w:rsid w:val="00AC4092"/>
    <w:rsid w:val="00AC4A30"/>
    <w:rsid w:val="00AC4D69"/>
    <w:rsid w:val="00AC5177"/>
    <w:rsid w:val="00AC58FF"/>
    <w:rsid w:val="00AC591E"/>
    <w:rsid w:val="00AC64E3"/>
    <w:rsid w:val="00AC65AF"/>
    <w:rsid w:val="00AC663A"/>
    <w:rsid w:val="00AC7301"/>
    <w:rsid w:val="00AC77D9"/>
    <w:rsid w:val="00AC790D"/>
    <w:rsid w:val="00AD0361"/>
    <w:rsid w:val="00AD05A4"/>
    <w:rsid w:val="00AD05E6"/>
    <w:rsid w:val="00AD1C28"/>
    <w:rsid w:val="00AD1CC3"/>
    <w:rsid w:val="00AD249F"/>
    <w:rsid w:val="00AD2B3B"/>
    <w:rsid w:val="00AD2C54"/>
    <w:rsid w:val="00AD3570"/>
    <w:rsid w:val="00AD44AD"/>
    <w:rsid w:val="00AD4C51"/>
    <w:rsid w:val="00AD4CFC"/>
    <w:rsid w:val="00AD4D34"/>
    <w:rsid w:val="00AD6C46"/>
    <w:rsid w:val="00AD71E7"/>
    <w:rsid w:val="00AD75B1"/>
    <w:rsid w:val="00AE03E7"/>
    <w:rsid w:val="00AE045F"/>
    <w:rsid w:val="00AE1064"/>
    <w:rsid w:val="00AE1B74"/>
    <w:rsid w:val="00AE2FDE"/>
    <w:rsid w:val="00AE324B"/>
    <w:rsid w:val="00AE32D7"/>
    <w:rsid w:val="00AE34AC"/>
    <w:rsid w:val="00AE34C8"/>
    <w:rsid w:val="00AE35B8"/>
    <w:rsid w:val="00AE3652"/>
    <w:rsid w:val="00AE3C53"/>
    <w:rsid w:val="00AE3CC7"/>
    <w:rsid w:val="00AE3D9D"/>
    <w:rsid w:val="00AE4BD6"/>
    <w:rsid w:val="00AE5C11"/>
    <w:rsid w:val="00AE61BA"/>
    <w:rsid w:val="00AE6971"/>
    <w:rsid w:val="00AE70BA"/>
    <w:rsid w:val="00AE70BC"/>
    <w:rsid w:val="00AE745F"/>
    <w:rsid w:val="00AF0166"/>
    <w:rsid w:val="00AF06B0"/>
    <w:rsid w:val="00AF078B"/>
    <w:rsid w:val="00AF0A85"/>
    <w:rsid w:val="00AF0B45"/>
    <w:rsid w:val="00AF108E"/>
    <w:rsid w:val="00AF10D9"/>
    <w:rsid w:val="00AF13AE"/>
    <w:rsid w:val="00AF1699"/>
    <w:rsid w:val="00AF1A0B"/>
    <w:rsid w:val="00AF1D40"/>
    <w:rsid w:val="00AF2788"/>
    <w:rsid w:val="00AF2A10"/>
    <w:rsid w:val="00AF2EED"/>
    <w:rsid w:val="00AF301A"/>
    <w:rsid w:val="00AF3339"/>
    <w:rsid w:val="00AF3B36"/>
    <w:rsid w:val="00AF4E79"/>
    <w:rsid w:val="00AF5E19"/>
    <w:rsid w:val="00AF6705"/>
    <w:rsid w:val="00AF6750"/>
    <w:rsid w:val="00AF67BD"/>
    <w:rsid w:val="00AF6BF0"/>
    <w:rsid w:val="00AF6E8D"/>
    <w:rsid w:val="00AF6EC5"/>
    <w:rsid w:val="00AF7010"/>
    <w:rsid w:val="00AF7133"/>
    <w:rsid w:val="00AF7ADC"/>
    <w:rsid w:val="00AF7B14"/>
    <w:rsid w:val="00B00496"/>
    <w:rsid w:val="00B0090C"/>
    <w:rsid w:val="00B009DA"/>
    <w:rsid w:val="00B01923"/>
    <w:rsid w:val="00B022D0"/>
    <w:rsid w:val="00B02837"/>
    <w:rsid w:val="00B032AB"/>
    <w:rsid w:val="00B03B5B"/>
    <w:rsid w:val="00B03CFB"/>
    <w:rsid w:val="00B046A1"/>
    <w:rsid w:val="00B04976"/>
    <w:rsid w:val="00B05DC0"/>
    <w:rsid w:val="00B05FC8"/>
    <w:rsid w:val="00B06190"/>
    <w:rsid w:val="00B06AD2"/>
    <w:rsid w:val="00B070C1"/>
    <w:rsid w:val="00B071F9"/>
    <w:rsid w:val="00B07593"/>
    <w:rsid w:val="00B075BC"/>
    <w:rsid w:val="00B07ACA"/>
    <w:rsid w:val="00B10324"/>
    <w:rsid w:val="00B115BE"/>
    <w:rsid w:val="00B12021"/>
    <w:rsid w:val="00B12865"/>
    <w:rsid w:val="00B13104"/>
    <w:rsid w:val="00B131D3"/>
    <w:rsid w:val="00B13429"/>
    <w:rsid w:val="00B138F2"/>
    <w:rsid w:val="00B13973"/>
    <w:rsid w:val="00B13B27"/>
    <w:rsid w:val="00B1444F"/>
    <w:rsid w:val="00B14E91"/>
    <w:rsid w:val="00B15600"/>
    <w:rsid w:val="00B16495"/>
    <w:rsid w:val="00B16BCA"/>
    <w:rsid w:val="00B174DF"/>
    <w:rsid w:val="00B17F1D"/>
    <w:rsid w:val="00B17F4D"/>
    <w:rsid w:val="00B21024"/>
    <w:rsid w:val="00B21496"/>
    <w:rsid w:val="00B21895"/>
    <w:rsid w:val="00B22021"/>
    <w:rsid w:val="00B224E3"/>
    <w:rsid w:val="00B22639"/>
    <w:rsid w:val="00B22AD0"/>
    <w:rsid w:val="00B22E61"/>
    <w:rsid w:val="00B23749"/>
    <w:rsid w:val="00B23902"/>
    <w:rsid w:val="00B24297"/>
    <w:rsid w:val="00B24B50"/>
    <w:rsid w:val="00B24BBA"/>
    <w:rsid w:val="00B24FC9"/>
    <w:rsid w:val="00B25ED3"/>
    <w:rsid w:val="00B262DA"/>
    <w:rsid w:val="00B26A17"/>
    <w:rsid w:val="00B26DCC"/>
    <w:rsid w:val="00B27348"/>
    <w:rsid w:val="00B30A29"/>
    <w:rsid w:val="00B30AD3"/>
    <w:rsid w:val="00B31E81"/>
    <w:rsid w:val="00B31E87"/>
    <w:rsid w:val="00B32757"/>
    <w:rsid w:val="00B327D5"/>
    <w:rsid w:val="00B32C39"/>
    <w:rsid w:val="00B32FCC"/>
    <w:rsid w:val="00B34066"/>
    <w:rsid w:val="00B34D2C"/>
    <w:rsid w:val="00B3515C"/>
    <w:rsid w:val="00B35215"/>
    <w:rsid w:val="00B354B0"/>
    <w:rsid w:val="00B3591E"/>
    <w:rsid w:val="00B35A7B"/>
    <w:rsid w:val="00B35C9B"/>
    <w:rsid w:val="00B35E5F"/>
    <w:rsid w:val="00B36701"/>
    <w:rsid w:val="00B36A72"/>
    <w:rsid w:val="00B36D24"/>
    <w:rsid w:val="00B36F31"/>
    <w:rsid w:val="00B37BA1"/>
    <w:rsid w:val="00B40377"/>
    <w:rsid w:val="00B40FA7"/>
    <w:rsid w:val="00B41B83"/>
    <w:rsid w:val="00B41D4F"/>
    <w:rsid w:val="00B42E3C"/>
    <w:rsid w:val="00B433A9"/>
    <w:rsid w:val="00B43720"/>
    <w:rsid w:val="00B4375B"/>
    <w:rsid w:val="00B438F6"/>
    <w:rsid w:val="00B44F64"/>
    <w:rsid w:val="00B451B5"/>
    <w:rsid w:val="00B45474"/>
    <w:rsid w:val="00B45F40"/>
    <w:rsid w:val="00B461DB"/>
    <w:rsid w:val="00B46823"/>
    <w:rsid w:val="00B47092"/>
    <w:rsid w:val="00B47320"/>
    <w:rsid w:val="00B47563"/>
    <w:rsid w:val="00B47787"/>
    <w:rsid w:val="00B478F4"/>
    <w:rsid w:val="00B479DC"/>
    <w:rsid w:val="00B5015A"/>
    <w:rsid w:val="00B501F0"/>
    <w:rsid w:val="00B5138A"/>
    <w:rsid w:val="00B516A1"/>
    <w:rsid w:val="00B51EEC"/>
    <w:rsid w:val="00B52076"/>
    <w:rsid w:val="00B5222F"/>
    <w:rsid w:val="00B52B32"/>
    <w:rsid w:val="00B530D7"/>
    <w:rsid w:val="00B54993"/>
    <w:rsid w:val="00B550A0"/>
    <w:rsid w:val="00B558DE"/>
    <w:rsid w:val="00B55D29"/>
    <w:rsid w:val="00B5690C"/>
    <w:rsid w:val="00B56A9F"/>
    <w:rsid w:val="00B56BFD"/>
    <w:rsid w:val="00B56DE5"/>
    <w:rsid w:val="00B57550"/>
    <w:rsid w:val="00B60528"/>
    <w:rsid w:val="00B60BD4"/>
    <w:rsid w:val="00B60CF0"/>
    <w:rsid w:val="00B61076"/>
    <w:rsid w:val="00B618D4"/>
    <w:rsid w:val="00B62377"/>
    <w:rsid w:val="00B624DB"/>
    <w:rsid w:val="00B631F4"/>
    <w:rsid w:val="00B6327B"/>
    <w:rsid w:val="00B63B59"/>
    <w:rsid w:val="00B645CA"/>
    <w:rsid w:val="00B64B59"/>
    <w:rsid w:val="00B65484"/>
    <w:rsid w:val="00B65956"/>
    <w:rsid w:val="00B668AF"/>
    <w:rsid w:val="00B674EE"/>
    <w:rsid w:val="00B70805"/>
    <w:rsid w:val="00B708A1"/>
    <w:rsid w:val="00B70AFC"/>
    <w:rsid w:val="00B70B38"/>
    <w:rsid w:val="00B70B85"/>
    <w:rsid w:val="00B70C0D"/>
    <w:rsid w:val="00B710F2"/>
    <w:rsid w:val="00B71188"/>
    <w:rsid w:val="00B7126C"/>
    <w:rsid w:val="00B71633"/>
    <w:rsid w:val="00B717A3"/>
    <w:rsid w:val="00B71BF7"/>
    <w:rsid w:val="00B71C65"/>
    <w:rsid w:val="00B7235F"/>
    <w:rsid w:val="00B733AB"/>
    <w:rsid w:val="00B7370B"/>
    <w:rsid w:val="00B7383D"/>
    <w:rsid w:val="00B7392B"/>
    <w:rsid w:val="00B73CE2"/>
    <w:rsid w:val="00B73D1A"/>
    <w:rsid w:val="00B74249"/>
    <w:rsid w:val="00B74BBF"/>
    <w:rsid w:val="00B74EC2"/>
    <w:rsid w:val="00B74F56"/>
    <w:rsid w:val="00B753B5"/>
    <w:rsid w:val="00B75872"/>
    <w:rsid w:val="00B75C97"/>
    <w:rsid w:val="00B7651A"/>
    <w:rsid w:val="00B804E9"/>
    <w:rsid w:val="00B804F1"/>
    <w:rsid w:val="00B80826"/>
    <w:rsid w:val="00B808BE"/>
    <w:rsid w:val="00B80B48"/>
    <w:rsid w:val="00B816B6"/>
    <w:rsid w:val="00B81D95"/>
    <w:rsid w:val="00B824F4"/>
    <w:rsid w:val="00B827F8"/>
    <w:rsid w:val="00B82C0F"/>
    <w:rsid w:val="00B82C58"/>
    <w:rsid w:val="00B82EFC"/>
    <w:rsid w:val="00B831A3"/>
    <w:rsid w:val="00B842BA"/>
    <w:rsid w:val="00B84424"/>
    <w:rsid w:val="00B845CE"/>
    <w:rsid w:val="00B84A56"/>
    <w:rsid w:val="00B84D82"/>
    <w:rsid w:val="00B85723"/>
    <w:rsid w:val="00B8594B"/>
    <w:rsid w:val="00B85EEE"/>
    <w:rsid w:val="00B85F61"/>
    <w:rsid w:val="00B861EA"/>
    <w:rsid w:val="00B86343"/>
    <w:rsid w:val="00B8684F"/>
    <w:rsid w:val="00B874F0"/>
    <w:rsid w:val="00B87B31"/>
    <w:rsid w:val="00B902FF"/>
    <w:rsid w:val="00B90C50"/>
    <w:rsid w:val="00B911E3"/>
    <w:rsid w:val="00B9142D"/>
    <w:rsid w:val="00B91901"/>
    <w:rsid w:val="00B91A92"/>
    <w:rsid w:val="00B91FF5"/>
    <w:rsid w:val="00B92472"/>
    <w:rsid w:val="00B925FA"/>
    <w:rsid w:val="00B92944"/>
    <w:rsid w:val="00B92BC4"/>
    <w:rsid w:val="00B92F3F"/>
    <w:rsid w:val="00B933E4"/>
    <w:rsid w:val="00B942D1"/>
    <w:rsid w:val="00B950E2"/>
    <w:rsid w:val="00B95314"/>
    <w:rsid w:val="00B95869"/>
    <w:rsid w:val="00B96516"/>
    <w:rsid w:val="00B96EFF"/>
    <w:rsid w:val="00B976A0"/>
    <w:rsid w:val="00B976DC"/>
    <w:rsid w:val="00B97D76"/>
    <w:rsid w:val="00BA0189"/>
    <w:rsid w:val="00BA07E3"/>
    <w:rsid w:val="00BA0D3F"/>
    <w:rsid w:val="00BA19DA"/>
    <w:rsid w:val="00BA1D1E"/>
    <w:rsid w:val="00BA1D57"/>
    <w:rsid w:val="00BA1E56"/>
    <w:rsid w:val="00BA240E"/>
    <w:rsid w:val="00BA2CB3"/>
    <w:rsid w:val="00BA3A5C"/>
    <w:rsid w:val="00BA3BAF"/>
    <w:rsid w:val="00BA3C57"/>
    <w:rsid w:val="00BA4260"/>
    <w:rsid w:val="00BA47F8"/>
    <w:rsid w:val="00BA489E"/>
    <w:rsid w:val="00BA4B70"/>
    <w:rsid w:val="00BA4C59"/>
    <w:rsid w:val="00BA52C8"/>
    <w:rsid w:val="00BA537E"/>
    <w:rsid w:val="00BA5B14"/>
    <w:rsid w:val="00BA5E1F"/>
    <w:rsid w:val="00BA63E2"/>
    <w:rsid w:val="00BA6BC3"/>
    <w:rsid w:val="00BA7372"/>
    <w:rsid w:val="00BB0A9F"/>
    <w:rsid w:val="00BB0C19"/>
    <w:rsid w:val="00BB0CBC"/>
    <w:rsid w:val="00BB1F36"/>
    <w:rsid w:val="00BB3023"/>
    <w:rsid w:val="00BB320D"/>
    <w:rsid w:val="00BB334F"/>
    <w:rsid w:val="00BB33DA"/>
    <w:rsid w:val="00BB364C"/>
    <w:rsid w:val="00BB397C"/>
    <w:rsid w:val="00BB3ABC"/>
    <w:rsid w:val="00BB42E9"/>
    <w:rsid w:val="00BB433D"/>
    <w:rsid w:val="00BB4A84"/>
    <w:rsid w:val="00BB4D0E"/>
    <w:rsid w:val="00BB50C2"/>
    <w:rsid w:val="00BB5DB1"/>
    <w:rsid w:val="00BB65E3"/>
    <w:rsid w:val="00BB78A0"/>
    <w:rsid w:val="00BC000A"/>
    <w:rsid w:val="00BC0130"/>
    <w:rsid w:val="00BC039E"/>
    <w:rsid w:val="00BC0716"/>
    <w:rsid w:val="00BC1259"/>
    <w:rsid w:val="00BC20B5"/>
    <w:rsid w:val="00BC23AA"/>
    <w:rsid w:val="00BC29BB"/>
    <w:rsid w:val="00BC2B50"/>
    <w:rsid w:val="00BC3A85"/>
    <w:rsid w:val="00BC3D69"/>
    <w:rsid w:val="00BC3F92"/>
    <w:rsid w:val="00BC41C9"/>
    <w:rsid w:val="00BC479B"/>
    <w:rsid w:val="00BC47FF"/>
    <w:rsid w:val="00BC4A3B"/>
    <w:rsid w:val="00BC5D3F"/>
    <w:rsid w:val="00BC5F50"/>
    <w:rsid w:val="00BC67D1"/>
    <w:rsid w:val="00BC6975"/>
    <w:rsid w:val="00BC6FDB"/>
    <w:rsid w:val="00BC71FF"/>
    <w:rsid w:val="00BC72A0"/>
    <w:rsid w:val="00BC7F9A"/>
    <w:rsid w:val="00BD014F"/>
    <w:rsid w:val="00BD032C"/>
    <w:rsid w:val="00BD0C18"/>
    <w:rsid w:val="00BD13B9"/>
    <w:rsid w:val="00BD19C2"/>
    <w:rsid w:val="00BD20FF"/>
    <w:rsid w:val="00BD21A7"/>
    <w:rsid w:val="00BD3224"/>
    <w:rsid w:val="00BD4445"/>
    <w:rsid w:val="00BD4885"/>
    <w:rsid w:val="00BD5206"/>
    <w:rsid w:val="00BD5AD3"/>
    <w:rsid w:val="00BD5DFC"/>
    <w:rsid w:val="00BD607D"/>
    <w:rsid w:val="00BD6C0A"/>
    <w:rsid w:val="00BD7419"/>
    <w:rsid w:val="00BD75D9"/>
    <w:rsid w:val="00BD7725"/>
    <w:rsid w:val="00BD7857"/>
    <w:rsid w:val="00BD78F9"/>
    <w:rsid w:val="00BD7A0A"/>
    <w:rsid w:val="00BE01F6"/>
    <w:rsid w:val="00BE0509"/>
    <w:rsid w:val="00BE0682"/>
    <w:rsid w:val="00BE0A96"/>
    <w:rsid w:val="00BE0C34"/>
    <w:rsid w:val="00BE0C85"/>
    <w:rsid w:val="00BE122D"/>
    <w:rsid w:val="00BE16A4"/>
    <w:rsid w:val="00BE2B01"/>
    <w:rsid w:val="00BE2D24"/>
    <w:rsid w:val="00BE2E0D"/>
    <w:rsid w:val="00BE3875"/>
    <w:rsid w:val="00BE390F"/>
    <w:rsid w:val="00BE50D9"/>
    <w:rsid w:val="00BE5758"/>
    <w:rsid w:val="00BE58B2"/>
    <w:rsid w:val="00BE61CE"/>
    <w:rsid w:val="00BE6F38"/>
    <w:rsid w:val="00BE7035"/>
    <w:rsid w:val="00BE7DCF"/>
    <w:rsid w:val="00BF0130"/>
    <w:rsid w:val="00BF0458"/>
    <w:rsid w:val="00BF0476"/>
    <w:rsid w:val="00BF096C"/>
    <w:rsid w:val="00BF09D7"/>
    <w:rsid w:val="00BF0B19"/>
    <w:rsid w:val="00BF131C"/>
    <w:rsid w:val="00BF1398"/>
    <w:rsid w:val="00BF1715"/>
    <w:rsid w:val="00BF1723"/>
    <w:rsid w:val="00BF1911"/>
    <w:rsid w:val="00BF1F3E"/>
    <w:rsid w:val="00BF202D"/>
    <w:rsid w:val="00BF24E3"/>
    <w:rsid w:val="00BF271F"/>
    <w:rsid w:val="00BF284A"/>
    <w:rsid w:val="00BF3064"/>
    <w:rsid w:val="00BF34DC"/>
    <w:rsid w:val="00BF3D65"/>
    <w:rsid w:val="00BF440A"/>
    <w:rsid w:val="00BF5220"/>
    <w:rsid w:val="00BF53DB"/>
    <w:rsid w:val="00BF55D2"/>
    <w:rsid w:val="00BF5707"/>
    <w:rsid w:val="00BF5B0A"/>
    <w:rsid w:val="00BF5C85"/>
    <w:rsid w:val="00BF5F1B"/>
    <w:rsid w:val="00BF5F20"/>
    <w:rsid w:val="00BF6128"/>
    <w:rsid w:val="00BF639D"/>
    <w:rsid w:val="00BF6773"/>
    <w:rsid w:val="00BF688C"/>
    <w:rsid w:val="00BF69DF"/>
    <w:rsid w:val="00BF72AF"/>
    <w:rsid w:val="00C00189"/>
    <w:rsid w:val="00C004D4"/>
    <w:rsid w:val="00C014C2"/>
    <w:rsid w:val="00C0155B"/>
    <w:rsid w:val="00C016AE"/>
    <w:rsid w:val="00C0298A"/>
    <w:rsid w:val="00C02DE5"/>
    <w:rsid w:val="00C02FBC"/>
    <w:rsid w:val="00C0309E"/>
    <w:rsid w:val="00C03D38"/>
    <w:rsid w:val="00C03D8D"/>
    <w:rsid w:val="00C049E4"/>
    <w:rsid w:val="00C04E7A"/>
    <w:rsid w:val="00C0729F"/>
    <w:rsid w:val="00C07319"/>
    <w:rsid w:val="00C075B8"/>
    <w:rsid w:val="00C0795B"/>
    <w:rsid w:val="00C07DDD"/>
    <w:rsid w:val="00C111FE"/>
    <w:rsid w:val="00C112A4"/>
    <w:rsid w:val="00C12146"/>
    <w:rsid w:val="00C1226B"/>
    <w:rsid w:val="00C12741"/>
    <w:rsid w:val="00C12EFE"/>
    <w:rsid w:val="00C13014"/>
    <w:rsid w:val="00C131FD"/>
    <w:rsid w:val="00C132B7"/>
    <w:rsid w:val="00C13316"/>
    <w:rsid w:val="00C133FC"/>
    <w:rsid w:val="00C13E27"/>
    <w:rsid w:val="00C141A5"/>
    <w:rsid w:val="00C14217"/>
    <w:rsid w:val="00C1511D"/>
    <w:rsid w:val="00C1633B"/>
    <w:rsid w:val="00C163CB"/>
    <w:rsid w:val="00C16418"/>
    <w:rsid w:val="00C1693F"/>
    <w:rsid w:val="00C173B9"/>
    <w:rsid w:val="00C178BB"/>
    <w:rsid w:val="00C2017C"/>
    <w:rsid w:val="00C20345"/>
    <w:rsid w:val="00C2075E"/>
    <w:rsid w:val="00C20859"/>
    <w:rsid w:val="00C20B88"/>
    <w:rsid w:val="00C21300"/>
    <w:rsid w:val="00C21619"/>
    <w:rsid w:val="00C21C93"/>
    <w:rsid w:val="00C21D7F"/>
    <w:rsid w:val="00C22241"/>
    <w:rsid w:val="00C2282A"/>
    <w:rsid w:val="00C22D68"/>
    <w:rsid w:val="00C22DF2"/>
    <w:rsid w:val="00C23408"/>
    <w:rsid w:val="00C2344A"/>
    <w:rsid w:val="00C23824"/>
    <w:rsid w:val="00C23B60"/>
    <w:rsid w:val="00C23CA2"/>
    <w:rsid w:val="00C23E70"/>
    <w:rsid w:val="00C24312"/>
    <w:rsid w:val="00C24949"/>
    <w:rsid w:val="00C249FB"/>
    <w:rsid w:val="00C24A9C"/>
    <w:rsid w:val="00C24B40"/>
    <w:rsid w:val="00C24F54"/>
    <w:rsid w:val="00C252C0"/>
    <w:rsid w:val="00C2557B"/>
    <w:rsid w:val="00C267BD"/>
    <w:rsid w:val="00C26EB8"/>
    <w:rsid w:val="00C27D2A"/>
    <w:rsid w:val="00C30272"/>
    <w:rsid w:val="00C3125E"/>
    <w:rsid w:val="00C3128A"/>
    <w:rsid w:val="00C3170A"/>
    <w:rsid w:val="00C3181B"/>
    <w:rsid w:val="00C31BAB"/>
    <w:rsid w:val="00C32503"/>
    <w:rsid w:val="00C328B5"/>
    <w:rsid w:val="00C341C2"/>
    <w:rsid w:val="00C345A3"/>
    <w:rsid w:val="00C34A72"/>
    <w:rsid w:val="00C34E3B"/>
    <w:rsid w:val="00C35160"/>
    <w:rsid w:val="00C355F6"/>
    <w:rsid w:val="00C35E56"/>
    <w:rsid w:val="00C361B4"/>
    <w:rsid w:val="00C36298"/>
    <w:rsid w:val="00C363EF"/>
    <w:rsid w:val="00C36449"/>
    <w:rsid w:val="00C3661F"/>
    <w:rsid w:val="00C37038"/>
    <w:rsid w:val="00C376D6"/>
    <w:rsid w:val="00C37920"/>
    <w:rsid w:val="00C37ADF"/>
    <w:rsid w:val="00C40679"/>
    <w:rsid w:val="00C40BAD"/>
    <w:rsid w:val="00C40C42"/>
    <w:rsid w:val="00C41BB7"/>
    <w:rsid w:val="00C41F21"/>
    <w:rsid w:val="00C42262"/>
    <w:rsid w:val="00C423F6"/>
    <w:rsid w:val="00C42635"/>
    <w:rsid w:val="00C426AD"/>
    <w:rsid w:val="00C4271F"/>
    <w:rsid w:val="00C42729"/>
    <w:rsid w:val="00C42B84"/>
    <w:rsid w:val="00C42C8F"/>
    <w:rsid w:val="00C42F08"/>
    <w:rsid w:val="00C43AAE"/>
    <w:rsid w:val="00C441F8"/>
    <w:rsid w:val="00C447DB"/>
    <w:rsid w:val="00C44E74"/>
    <w:rsid w:val="00C459E1"/>
    <w:rsid w:val="00C45F2F"/>
    <w:rsid w:val="00C46036"/>
    <w:rsid w:val="00C47479"/>
    <w:rsid w:val="00C475C0"/>
    <w:rsid w:val="00C47C7C"/>
    <w:rsid w:val="00C50648"/>
    <w:rsid w:val="00C507D7"/>
    <w:rsid w:val="00C507FC"/>
    <w:rsid w:val="00C509C9"/>
    <w:rsid w:val="00C50D70"/>
    <w:rsid w:val="00C50EDA"/>
    <w:rsid w:val="00C50F09"/>
    <w:rsid w:val="00C51C38"/>
    <w:rsid w:val="00C537F9"/>
    <w:rsid w:val="00C539D0"/>
    <w:rsid w:val="00C539F7"/>
    <w:rsid w:val="00C54338"/>
    <w:rsid w:val="00C5458B"/>
    <w:rsid w:val="00C54736"/>
    <w:rsid w:val="00C55B1A"/>
    <w:rsid w:val="00C55D27"/>
    <w:rsid w:val="00C56427"/>
    <w:rsid w:val="00C564F7"/>
    <w:rsid w:val="00C565C6"/>
    <w:rsid w:val="00C56977"/>
    <w:rsid w:val="00C578D2"/>
    <w:rsid w:val="00C60752"/>
    <w:rsid w:val="00C608E6"/>
    <w:rsid w:val="00C60AF5"/>
    <w:rsid w:val="00C628DF"/>
    <w:rsid w:val="00C62980"/>
    <w:rsid w:val="00C62C0B"/>
    <w:rsid w:val="00C63986"/>
    <w:rsid w:val="00C63E10"/>
    <w:rsid w:val="00C645F7"/>
    <w:rsid w:val="00C64648"/>
    <w:rsid w:val="00C64806"/>
    <w:rsid w:val="00C64B29"/>
    <w:rsid w:val="00C650FF"/>
    <w:rsid w:val="00C652AA"/>
    <w:rsid w:val="00C65683"/>
    <w:rsid w:val="00C6590D"/>
    <w:rsid w:val="00C65C5F"/>
    <w:rsid w:val="00C67AE9"/>
    <w:rsid w:val="00C67F94"/>
    <w:rsid w:val="00C70740"/>
    <w:rsid w:val="00C7091D"/>
    <w:rsid w:val="00C714DD"/>
    <w:rsid w:val="00C71670"/>
    <w:rsid w:val="00C71819"/>
    <w:rsid w:val="00C7190E"/>
    <w:rsid w:val="00C72ECB"/>
    <w:rsid w:val="00C73EAB"/>
    <w:rsid w:val="00C7409F"/>
    <w:rsid w:val="00C74F0C"/>
    <w:rsid w:val="00C75000"/>
    <w:rsid w:val="00C7583D"/>
    <w:rsid w:val="00C75997"/>
    <w:rsid w:val="00C75BAB"/>
    <w:rsid w:val="00C769AE"/>
    <w:rsid w:val="00C80192"/>
    <w:rsid w:val="00C804EA"/>
    <w:rsid w:val="00C80B2C"/>
    <w:rsid w:val="00C80B8E"/>
    <w:rsid w:val="00C80E18"/>
    <w:rsid w:val="00C81118"/>
    <w:rsid w:val="00C81361"/>
    <w:rsid w:val="00C81C43"/>
    <w:rsid w:val="00C81D11"/>
    <w:rsid w:val="00C82769"/>
    <w:rsid w:val="00C829DE"/>
    <w:rsid w:val="00C82DE1"/>
    <w:rsid w:val="00C833FC"/>
    <w:rsid w:val="00C835D3"/>
    <w:rsid w:val="00C839AD"/>
    <w:rsid w:val="00C84364"/>
    <w:rsid w:val="00C8459F"/>
    <w:rsid w:val="00C8494C"/>
    <w:rsid w:val="00C85358"/>
    <w:rsid w:val="00C854F0"/>
    <w:rsid w:val="00C85673"/>
    <w:rsid w:val="00C85CE8"/>
    <w:rsid w:val="00C85E5B"/>
    <w:rsid w:val="00C86559"/>
    <w:rsid w:val="00C86F98"/>
    <w:rsid w:val="00C8711E"/>
    <w:rsid w:val="00C8795F"/>
    <w:rsid w:val="00C87F37"/>
    <w:rsid w:val="00C90405"/>
    <w:rsid w:val="00C90DE7"/>
    <w:rsid w:val="00C92063"/>
    <w:rsid w:val="00C92514"/>
    <w:rsid w:val="00C929F7"/>
    <w:rsid w:val="00C92E3B"/>
    <w:rsid w:val="00C92E97"/>
    <w:rsid w:val="00C92EC4"/>
    <w:rsid w:val="00C9326E"/>
    <w:rsid w:val="00C935DC"/>
    <w:rsid w:val="00C941EA"/>
    <w:rsid w:val="00C94716"/>
    <w:rsid w:val="00C951BB"/>
    <w:rsid w:val="00C95291"/>
    <w:rsid w:val="00C952EF"/>
    <w:rsid w:val="00C95AA9"/>
    <w:rsid w:val="00C972C0"/>
    <w:rsid w:val="00C97ABC"/>
    <w:rsid w:val="00C97D77"/>
    <w:rsid w:val="00C97F42"/>
    <w:rsid w:val="00CA122F"/>
    <w:rsid w:val="00CA165A"/>
    <w:rsid w:val="00CA192A"/>
    <w:rsid w:val="00CA1DF9"/>
    <w:rsid w:val="00CA2AD5"/>
    <w:rsid w:val="00CA2F70"/>
    <w:rsid w:val="00CA3221"/>
    <w:rsid w:val="00CA3B3A"/>
    <w:rsid w:val="00CA3C09"/>
    <w:rsid w:val="00CA4ECF"/>
    <w:rsid w:val="00CA5825"/>
    <w:rsid w:val="00CA68C7"/>
    <w:rsid w:val="00CB00AA"/>
    <w:rsid w:val="00CB01C4"/>
    <w:rsid w:val="00CB0234"/>
    <w:rsid w:val="00CB06C6"/>
    <w:rsid w:val="00CB0893"/>
    <w:rsid w:val="00CB0BBB"/>
    <w:rsid w:val="00CB0C7C"/>
    <w:rsid w:val="00CB1255"/>
    <w:rsid w:val="00CB1552"/>
    <w:rsid w:val="00CB1716"/>
    <w:rsid w:val="00CB211D"/>
    <w:rsid w:val="00CB2548"/>
    <w:rsid w:val="00CB2E13"/>
    <w:rsid w:val="00CB346B"/>
    <w:rsid w:val="00CB3578"/>
    <w:rsid w:val="00CB3C00"/>
    <w:rsid w:val="00CB3E60"/>
    <w:rsid w:val="00CB3EC2"/>
    <w:rsid w:val="00CB3F6F"/>
    <w:rsid w:val="00CB4BF8"/>
    <w:rsid w:val="00CB5455"/>
    <w:rsid w:val="00CB58A9"/>
    <w:rsid w:val="00CB5BDE"/>
    <w:rsid w:val="00CB5CBD"/>
    <w:rsid w:val="00CB5D74"/>
    <w:rsid w:val="00CB6189"/>
    <w:rsid w:val="00CB648D"/>
    <w:rsid w:val="00CB6939"/>
    <w:rsid w:val="00CB6CE0"/>
    <w:rsid w:val="00CB6E7B"/>
    <w:rsid w:val="00CB6EDD"/>
    <w:rsid w:val="00CB71E5"/>
    <w:rsid w:val="00CB73AD"/>
    <w:rsid w:val="00CC0966"/>
    <w:rsid w:val="00CC1520"/>
    <w:rsid w:val="00CC1626"/>
    <w:rsid w:val="00CC199A"/>
    <w:rsid w:val="00CC228B"/>
    <w:rsid w:val="00CC2817"/>
    <w:rsid w:val="00CC2DED"/>
    <w:rsid w:val="00CC313E"/>
    <w:rsid w:val="00CC33B6"/>
    <w:rsid w:val="00CC39C9"/>
    <w:rsid w:val="00CC3E9E"/>
    <w:rsid w:val="00CC3ECC"/>
    <w:rsid w:val="00CC4A1B"/>
    <w:rsid w:val="00CC4D61"/>
    <w:rsid w:val="00CC5C29"/>
    <w:rsid w:val="00CC5DBC"/>
    <w:rsid w:val="00CC6971"/>
    <w:rsid w:val="00CC6C4D"/>
    <w:rsid w:val="00CC6C8E"/>
    <w:rsid w:val="00CC6F55"/>
    <w:rsid w:val="00CC73E5"/>
    <w:rsid w:val="00CC76CB"/>
    <w:rsid w:val="00CC7710"/>
    <w:rsid w:val="00CD0835"/>
    <w:rsid w:val="00CD0D33"/>
    <w:rsid w:val="00CD1225"/>
    <w:rsid w:val="00CD14A8"/>
    <w:rsid w:val="00CD1F06"/>
    <w:rsid w:val="00CD1FD4"/>
    <w:rsid w:val="00CD2231"/>
    <w:rsid w:val="00CD3095"/>
    <w:rsid w:val="00CD32CD"/>
    <w:rsid w:val="00CD3DF1"/>
    <w:rsid w:val="00CD44CB"/>
    <w:rsid w:val="00CD5737"/>
    <w:rsid w:val="00CD5814"/>
    <w:rsid w:val="00CD597A"/>
    <w:rsid w:val="00CD597C"/>
    <w:rsid w:val="00CD5CCD"/>
    <w:rsid w:val="00CD5CD7"/>
    <w:rsid w:val="00CD6289"/>
    <w:rsid w:val="00CD63CC"/>
    <w:rsid w:val="00CD6993"/>
    <w:rsid w:val="00CD733D"/>
    <w:rsid w:val="00CD738F"/>
    <w:rsid w:val="00CD7AB4"/>
    <w:rsid w:val="00CE0549"/>
    <w:rsid w:val="00CE0A3F"/>
    <w:rsid w:val="00CE190C"/>
    <w:rsid w:val="00CE30AB"/>
    <w:rsid w:val="00CE33B8"/>
    <w:rsid w:val="00CE3B9E"/>
    <w:rsid w:val="00CE3BC6"/>
    <w:rsid w:val="00CE3FF8"/>
    <w:rsid w:val="00CE4849"/>
    <w:rsid w:val="00CE567B"/>
    <w:rsid w:val="00CE5B74"/>
    <w:rsid w:val="00CE608D"/>
    <w:rsid w:val="00CE68C6"/>
    <w:rsid w:val="00CE6F94"/>
    <w:rsid w:val="00CE759B"/>
    <w:rsid w:val="00CE770A"/>
    <w:rsid w:val="00CF0F56"/>
    <w:rsid w:val="00CF1D5E"/>
    <w:rsid w:val="00CF2555"/>
    <w:rsid w:val="00CF2D46"/>
    <w:rsid w:val="00CF31BA"/>
    <w:rsid w:val="00CF33CE"/>
    <w:rsid w:val="00CF410B"/>
    <w:rsid w:val="00CF4220"/>
    <w:rsid w:val="00CF4585"/>
    <w:rsid w:val="00CF45B0"/>
    <w:rsid w:val="00CF4658"/>
    <w:rsid w:val="00CF4D85"/>
    <w:rsid w:val="00CF5238"/>
    <w:rsid w:val="00CF5423"/>
    <w:rsid w:val="00CF568D"/>
    <w:rsid w:val="00CF63DB"/>
    <w:rsid w:val="00D004F2"/>
    <w:rsid w:val="00D004FE"/>
    <w:rsid w:val="00D0063A"/>
    <w:rsid w:val="00D007AE"/>
    <w:rsid w:val="00D00F56"/>
    <w:rsid w:val="00D01586"/>
    <w:rsid w:val="00D016BB"/>
    <w:rsid w:val="00D019E3"/>
    <w:rsid w:val="00D01C57"/>
    <w:rsid w:val="00D032F6"/>
    <w:rsid w:val="00D034D2"/>
    <w:rsid w:val="00D036AF"/>
    <w:rsid w:val="00D03769"/>
    <w:rsid w:val="00D03A03"/>
    <w:rsid w:val="00D04366"/>
    <w:rsid w:val="00D0457D"/>
    <w:rsid w:val="00D046BF"/>
    <w:rsid w:val="00D049F0"/>
    <w:rsid w:val="00D04AFB"/>
    <w:rsid w:val="00D0548C"/>
    <w:rsid w:val="00D057DA"/>
    <w:rsid w:val="00D064B4"/>
    <w:rsid w:val="00D0699B"/>
    <w:rsid w:val="00D06C33"/>
    <w:rsid w:val="00D07058"/>
    <w:rsid w:val="00D1005E"/>
    <w:rsid w:val="00D10AD0"/>
    <w:rsid w:val="00D10C79"/>
    <w:rsid w:val="00D11634"/>
    <w:rsid w:val="00D132D8"/>
    <w:rsid w:val="00D1362A"/>
    <w:rsid w:val="00D13DBC"/>
    <w:rsid w:val="00D13F8A"/>
    <w:rsid w:val="00D14E25"/>
    <w:rsid w:val="00D15230"/>
    <w:rsid w:val="00D15C54"/>
    <w:rsid w:val="00D15ECC"/>
    <w:rsid w:val="00D1628C"/>
    <w:rsid w:val="00D16F36"/>
    <w:rsid w:val="00D17586"/>
    <w:rsid w:val="00D2035A"/>
    <w:rsid w:val="00D20692"/>
    <w:rsid w:val="00D2073D"/>
    <w:rsid w:val="00D209E8"/>
    <w:rsid w:val="00D211E2"/>
    <w:rsid w:val="00D216EF"/>
    <w:rsid w:val="00D21B11"/>
    <w:rsid w:val="00D22141"/>
    <w:rsid w:val="00D2271B"/>
    <w:rsid w:val="00D22913"/>
    <w:rsid w:val="00D22934"/>
    <w:rsid w:val="00D23C22"/>
    <w:rsid w:val="00D240AE"/>
    <w:rsid w:val="00D249A1"/>
    <w:rsid w:val="00D250B2"/>
    <w:rsid w:val="00D2516D"/>
    <w:rsid w:val="00D25E7F"/>
    <w:rsid w:val="00D2608C"/>
    <w:rsid w:val="00D26589"/>
    <w:rsid w:val="00D26E64"/>
    <w:rsid w:val="00D26FC3"/>
    <w:rsid w:val="00D270A1"/>
    <w:rsid w:val="00D27F2D"/>
    <w:rsid w:val="00D3030F"/>
    <w:rsid w:val="00D30311"/>
    <w:rsid w:val="00D3047C"/>
    <w:rsid w:val="00D3065D"/>
    <w:rsid w:val="00D30C96"/>
    <w:rsid w:val="00D30D33"/>
    <w:rsid w:val="00D31225"/>
    <w:rsid w:val="00D31291"/>
    <w:rsid w:val="00D319FC"/>
    <w:rsid w:val="00D32598"/>
    <w:rsid w:val="00D326C5"/>
    <w:rsid w:val="00D32EB9"/>
    <w:rsid w:val="00D338FF"/>
    <w:rsid w:val="00D3390A"/>
    <w:rsid w:val="00D345F1"/>
    <w:rsid w:val="00D34F57"/>
    <w:rsid w:val="00D3578D"/>
    <w:rsid w:val="00D35BF1"/>
    <w:rsid w:val="00D35C11"/>
    <w:rsid w:val="00D36141"/>
    <w:rsid w:val="00D36895"/>
    <w:rsid w:val="00D36D21"/>
    <w:rsid w:val="00D36D81"/>
    <w:rsid w:val="00D36DD6"/>
    <w:rsid w:val="00D36FEB"/>
    <w:rsid w:val="00D373A5"/>
    <w:rsid w:val="00D37A43"/>
    <w:rsid w:val="00D37C45"/>
    <w:rsid w:val="00D4012D"/>
    <w:rsid w:val="00D402A6"/>
    <w:rsid w:val="00D40EE7"/>
    <w:rsid w:val="00D4211E"/>
    <w:rsid w:val="00D42355"/>
    <w:rsid w:val="00D42BCC"/>
    <w:rsid w:val="00D42EDC"/>
    <w:rsid w:val="00D4349A"/>
    <w:rsid w:val="00D43C9A"/>
    <w:rsid w:val="00D43F91"/>
    <w:rsid w:val="00D44384"/>
    <w:rsid w:val="00D444F3"/>
    <w:rsid w:val="00D444F6"/>
    <w:rsid w:val="00D449D2"/>
    <w:rsid w:val="00D466DB"/>
    <w:rsid w:val="00D470C1"/>
    <w:rsid w:val="00D470DE"/>
    <w:rsid w:val="00D479A9"/>
    <w:rsid w:val="00D47EBB"/>
    <w:rsid w:val="00D5085D"/>
    <w:rsid w:val="00D51019"/>
    <w:rsid w:val="00D51702"/>
    <w:rsid w:val="00D51798"/>
    <w:rsid w:val="00D51819"/>
    <w:rsid w:val="00D5187D"/>
    <w:rsid w:val="00D51A56"/>
    <w:rsid w:val="00D51EAC"/>
    <w:rsid w:val="00D51F42"/>
    <w:rsid w:val="00D52CAE"/>
    <w:rsid w:val="00D541B5"/>
    <w:rsid w:val="00D547D8"/>
    <w:rsid w:val="00D54B2E"/>
    <w:rsid w:val="00D54F56"/>
    <w:rsid w:val="00D555A9"/>
    <w:rsid w:val="00D55F24"/>
    <w:rsid w:val="00D56069"/>
    <w:rsid w:val="00D56200"/>
    <w:rsid w:val="00D567E2"/>
    <w:rsid w:val="00D571D7"/>
    <w:rsid w:val="00D5767C"/>
    <w:rsid w:val="00D60598"/>
    <w:rsid w:val="00D60952"/>
    <w:rsid w:val="00D60F12"/>
    <w:rsid w:val="00D61226"/>
    <w:rsid w:val="00D61636"/>
    <w:rsid w:val="00D61776"/>
    <w:rsid w:val="00D61D5B"/>
    <w:rsid w:val="00D62D17"/>
    <w:rsid w:val="00D62F10"/>
    <w:rsid w:val="00D63550"/>
    <w:rsid w:val="00D635E2"/>
    <w:rsid w:val="00D63F93"/>
    <w:rsid w:val="00D642DF"/>
    <w:rsid w:val="00D64F0A"/>
    <w:rsid w:val="00D65205"/>
    <w:rsid w:val="00D652EB"/>
    <w:rsid w:val="00D65B92"/>
    <w:rsid w:val="00D65B97"/>
    <w:rsid w:val="00D65DF6"/>
    <w:rsid w:val="00D66480"/>
    <w:rsid w:val="00D66D16"/>
    <w:rsid w:val="00D67C5C"/>
    <w:rsid w:val="00D707C1"/>
    <w:rsid w:val="00D708D7"/>
    <w:rsid w:val="00D715C4"/>
    <w:rsid w:val="00D71841"/>
    <w:rsid w:val="00D71A0F"/>
    <w:rsid w:val="00D721FA"/>
    <w:rsid w:val="00D7305D"/>
    <w:rsid w:val="00D7341A"/>
    <w:rsid w:val="00D73964"/>
    <w:rsid w:val="00D73BD7"/>
    <w:rsid w:val="00D740B8"/>
    <w:rsid w:val="00D74315"/>
    <w:rsid w:val="00D7454D"/>
    <w:rsid w:val="00D74835"/>
    <w:rsid w:val="00D751AE"/>
    <w:rsid w:val="00D751BC"/>
    <w:rsid w:val="00D75E7A"/>
    <w:rsid w:val="00D76049"/>
    <w:rsid w:val="00D76B7A"/>
    <w:rsid w:val="00D76B7C"/>
    <w:rsid w:val="00D76CA0"/>
    <w:rsid w:val="00D80408"/>
    <w:rsid w:val="00D8051E"/>
    <w:rsid w:val="00D83B99"/>
    <w:rsid w:val="00D83F74"/>
    <w:rsid w:val="00D84698"/>
    <w:rsid w:val="00D847D6"/>
    <w:rsid w:val="00D84905"/>
    <w:rsid w:val="00D855EE"/>
    <w:rsid w:val="00D859FB"/>
    <w:rsid w:val="00D862F0"/>
    <w:rsid w:val="00D864D8"/>
    <w:rsid w:val="00D86519"/>
    <w:rsid w:val="00D86911"/>
    <w:rsid w:val="00D87C2D"/>
    <w:rsid w:val="00D900AC"/>
    <w:rsid w:val="00D900E4"/>
    <w:rsid w:val="00D90A79"/>
    <w:rsid w:val="00D9104D"/>
    <w:rsid w:val="00D91562"/>
    <w:rsid w:val="00D91F60"/>
    <w:rsid w:val="00D91F87"/>
    <w:rsid w:val="00D920D6"/>
    <w:rsid w:val="00D92650"/>
    <w:rsid w:val="00D92E15"/>
    <w:rsid w:val="00D92FA4"/>
    <w:rsid w:val="00D9307B"/>
    <w:rsid w:val="00D93236"/>
    <w:rsid w:val="00D93F0C"/>
    <w:rsid w:val="00D9428B"/>
    <w:rsid w:val="00D95568"/>
    <w:rsid w:val="00D95953"/>
    <w:rsid w:val="00D9606D"/>
    <w:rsid w:val="00D96324"/>
    <w:rsid w:val="00D9633F"/>
    <w:rsid w:val="00D96847"/>
    <w:rsid w:val="00D975A4"/>
    <w:rsid w:val="00D9786A"/>
    <w:rsid w:val="00D97897"/>
    <w:rsid w:val="00D97CBD"/>
    <w:rsid w:val="00D97F52"/>
    <w:rsid w:val="00DA04E9"/>
    <w:rsid w:val="00DA0E28"/>
    <w:rsid w:val="00DA1CD1"/>
    <w:rsid w:val="00DA2588"/>
    <w:rsid w:val="00DA2626"/>
    <w:rsid w:val="00DA2946"/>
    <w:rsid w:val="00DA2A91"/>
    <w:rsid w:val="00DA2E14"/>
    <w:rsid w:val="00DA310F"/>
    <w:rsid w:val="00DA3C70"/>
    <w:rsid w:val="00DA3D6D"/>
    <w:rsid w:val="00DA400A"/>
    <w:rsid w:val="00DA50EF"/>
    <w:rsid w:val="00DA5BD4"/>
    <w:rsid w:val="00DA5C95"/>
    <w:rsid w:val="00DA69EA"/>
    <w:rsid w:val="00DA6F2C"/>
    <w:rsid w:val="00DA75F9"/>
    <w:rsid w:val="00DA7625"/>
    <w:rsid w:val="00DA768C"/>
    <w:rsid w:val="00DB0350"/>
    <w:rsid w:val="00DB043B"/>
    <w:rsid w:val="00DB08FD"/>
    <w:rsid w:val="00DB0C1D"/>
    <w:rsid w:val="00DB13F9"/>
    <w:rsid w:val="00DB150A"/>
    <w:rsid w:val="00DB1680"/>
    <w:rsid w:val="00DB19F9"/>
    <w:rsid w:val="00DB2079"/>
    <w:rsid w:val="00DB20D2"/>
    <w:rsid w:val="00DB2292"/>
    <w:rsid w:val="00DB237F"/>
    <w:rsid w:val="00DB2B3B"/>
    <w:rsid w:val="00DB2F43"/>
    <w:rsid w:val="00DB3519"/>
    <w:rsid w:val="00DB3856"/>
    <w:rsid w:val="00DB4432"/>
    <w:rsid w:val="00DB5491"/>
    <w:rsid w:val="00DB58DC"/>
    <w:rsid w:val="00DB6A2B"/>
    <w:rsid w:val="00DB6D2B"/>
    <w:rsid w:val="00DB6F91"/>
    <w:rsid w:val="00DB71EB"/>
    <w:rsid w:val="00DB744B"/>
    <w:rsid w:val="00DB7E5F"/>
    <w:rsid w:val="00DB7F0B"/>
    <w:rsid w:val="00DC002D"/>
    <w:rsid w:val="00DC02C0"/>
    <w:rsid w:val="00DC059F"/>
    <w:rsid w:val="00DC0CEA"/>
    <w:rsid w:val="00DC0F53"/>
    <w:rsid w:val="00DC106A"/>
    <w:rsid w:val="00DC124A"/>
    <w:rsid w:val="00DC157F"/>
    <w:rsid w:val="00DC1DF3"/>
    <w:rsid w:val="00DC28CD"/>
    <w:rsid w:val="00DC2F61"/>
    <w:rsid w:val="00DC43D7"/>
    <w:rsid w:val="00DC4443"/>
    <w:rsid w:val="00DC447D"/>
    <w:rsid w:val="00DC466B"/>
    <w:rsid w:val="00DC5362"/>
    <w:rsid w:val="00DC564D"/>
    <w:rsid w:val="00DC63C1"/>
    <w:rsid w:val="00DC6C98"/>
    <w:rsid w:val="00DC7E2B"/>
    <w:rsid w:val="00DD0895"/>
    <w:rsid w:val="00DD1147"/>
    <w:rsid w:val="00DD1996"/>
    <w:rsid w:val="00DD3133"/>
    <w:rsid w:val="00DD32F6"/>
    <w:rsid w:val="00DD34F1"/>
    <w:rsid w:val="00DD388A"/>
    <w:rsid w:val="00DD4101"/>
    <w:rsid w:val="00DD4106"/>
    <w:rsid w:val="00DD4E9A"/>
    <w:rsid w:val="00DD515F"/>
    <w:rsid w:val="00DD5261"/>
    <w:rsid w:val="00DD5805"/>
    <w:rsid w:val="00DD5A64"/>
    <w:rsid w:val="00DD5FD7"/>
    <w:rsid w:val="00DD72DD"/>
    <w:rsid w:val="00DD7DA4"/>
    <w:rsid w:val="00DE0660"/>
    <w:rsid w:val="00DE1029"/>
    <w:rsid w:val="00DE2B84"/>
    <w:rsid w:val="00DE4643"/>
    <w:rsid w:val="00DE47A0"/>
    <w:rsid w:val="00DE4805"/>
    <w:rsid w:val="00DE4A73"/>
    <w:rsid w:val="00DE4CF9"/>
    <w:rsid w:val="00DE5118"/>
    <w:rsid w:val="00DE5843"/>
    <w:rsid w:val="00DE5C4E"/>
    <w:rsid w:val="00DE5CAB"/>
    <w:rsid w:val="00DE65C0"/>
    <w:rsid w:val="00DE670E"/>
    <w:rsid w:val="00DE68D9"/>
    <w:rsid w:val="00DE6A83"/>
    <w:rsid w:val="00DE6BD3"/>
    <w:rsid w:val="00DE7265"/>
    <w:rsid w:val="00DE7840"/>
    <w:rsid w:val="00DE7BAC"/>
    <w:rsid w:val="00DE7D9D"/>
    <w:rsid w:val="00DE7E6F"/>
    <w:rsid w:val="00DE7EC1"/>
    <w:rsid w:val="00DF015A"/>
    <w:rsid w:val="00DF07A2"/>
    <w:rsid w:val="00DF0957"/>
    <w:rsid w:val="00DF0D4E"/>
    <w:rsid w:val="00DF0E31"/>
    <w:rsid w:val="00DF15D4"/>
    <w:rsid w:val="00DF1E9A"/>
    <w:rsid w:val="00DF2D39"/>
    <w:rsid w:val="00DF3852"/>
    <w:rsid w:val="00DF3B6E"/>
    <w:rsid w:val="00DF4035"/>
    <w:rsid w:val="00DF43CD"/>
    <w:rsid w:val="00DF4BA7"/>
    <w:rsid w:val="00DF5BA3"/>
    <w:rsid w:val="00DF5BCD"/>
    <w:rsid w:val="00DF76E7"/>
    <w:rsid w:val="00DF7752"/>
    <w:rsid w:val="00DF7EB9"/>
    <w:rsid w:val="00DF7ED1"/>
    <w:rsid w:val="00E002DF"/>
    <w:rsid w:val="00E00B32"/>
    <w:rsid w:val="00E01869"/>
    <w:rsid w:val="00E0214F"/>
    <w:rsid w:val="00E022CE"/>
    <w:rsid w:val="00E02512"/>
    <w:rsid w:val="00E02F11"/>
    <w:rsid w:val="00E03262"/>
    <w:rsid w:val="00E039E3"/>
    <w:rsid w:val="00E03E0D"/>
    <w:rsid w:val="00E04530"/>
    <w:rsid w:val="00E04698"/>
    <w:rsid w:val="00E05413"/>
    <w:rsid w:val="00E05CCD"/>
    <w:rsid w:val="00E061B2"/>
    <w:rsid w:val="00E06FA0"/>
    <w:rsid w:val="00E07850"/>
    <w:rsid w:val="00E10000"/>
    <w:rsid w:val="00E102FB"/>
    <w:rsid w:val="00E10768"/>
    <w:rsid w:val="00E1114E"/>
    <w:rsid w:val="00E11445"/>
    <w:rsid w:val="00E114B1"/>
    <w:rsid w:val="00E11669"/>
    <w:rsid w:val="00E1179E"/>
    <w:rsid w:val="00E11DBB"/>
    <w:rsid w:val="00E11F8C"/>
    <w:rsid w:val="00E122A4"/>
    <w:rsid w:val="00E12846"/>
    <w:rsid w:val="00E12CE1"/>
    <w:rsid w:val="00E13629"/>
    <w:rsid w:val="00E13723"/>
    <w:rsid w:val="00E1395E"/>
    <w:rsid w:val="00E14AEB"/>
    <w:rsid w:val="00E156CF"/>
    <w:rsid w:val="00E15779"/>
    <w:rsid w:val="00E16088"/>
    <w:rsid w:val="00E160ED"/>
    <w:rsid w:val="00E16498"/>
    <w:rsid w:val="00E16915"/>
    <w:rsid w:val="00E16AD0"/>
    <w:rsid w:val="00E201C0"/>
    <w:rsid w:val="00E20C4D"/>
    <w:rsid w:val="00E21168"/>
    <w:rsid w:val="00E21821"/>
    <w:rsid w:val="00E21927"/>
    <w:rsid w:val="00E21B5E"/>
    <w:rsid w:val="00E21EA8"/>
    <w:rsid w:val="00E225C7"/>
    <w:rsid w:val="00E2265B"/>
    <w:rsid w:val="00E22CB8"/>
    <w:rsid w:val="00E233CE"/>
    <w:rsid w:val="00E23DFC"/>
    <w:rsid w:val="00E2402D"/>
    <w:rsid w:val="00E24314"/>
    <w:rsid w:val="00E24C9C"/>
    <w:rsid w:val="00E250BC"/>
    <w:rsid w:val="00E253EF"/>
    <w:rsid w:val="00E25C0C"/>
    <w:rsid w:val="00E25DBD"/>
    <w:rsid w:val="00E265B7"/>
    <w:rsid w:val="00E272A6"/>
    <w:rsid w:val="00E27973"/>
    <w:rsid w:val="00E27C46"/>
    <w:rsid w:val="00E27DB6"/>
    <w:rsid w:val="00E304BF"/>
    <w:rsid w:val="00E30AAF"/>
    <w:rsid w:val="00E30E9F"/>
    <w:rsid w:val="00E30EB4"/>
    <w:rsid w:val="00E3272C"/>
    <w:rsid w:val="00E335FB"/>
    <w:rsid w:val="00E34550"/>
    <w:rsid w:val="00E348F9"/>
    <w:rsid w:val="00E34AA9"/>
    <w:rsid w:val="00E34CBA"/>
    <w:rsid w:val="00E350E8"/>
    <w:rsid w:val="00E35820"/>
    <w:rsid w:val="00E35A5D"/>
    <w:rsid w:val="00E3618E"/>
    <w:rsid w:val="00E36A8A"/>
    <w:rsid w:val="00E36B03"/>
    <w:rsid w:val="00E3748D"/>
    <w:rsid w:val="00E37661"/>
    <w:rsid w:val="00E37A2B"/>
    <w:rsid w:val="00E40418"/>
    <w:rsid w:val="00E409A0"/>
    <w:rsid w:val="00E40C51"/>
    <w:rsid w:val="00E4167A"/>
    <w:rsid w:val="00E433C3"/>
    <w:rsid w:val="00E434C9"/>
    <w:rsid w:val="00E43562"/>
    <w:rsid w:val="00E436E8"/>
    <w:rsid w:val="00E44B95"/>
    <w:rsid w:val="00E460C3"/>
    <w:rsid w:val="00E46880"/>
    <w:rsid w:val="00E505DD"/>
    <w:rsid w:val="00E506F3"/>
    <w:rsid w:val="00E50708"/>
    <w:rsid w:val="00E509C0"/>
    <w:rsid w:val="00E50A2F"/>
    <w:rsid w:val="00E5186B"/>
    <w:rsid w:val="00E52106"/>
    <w:rsid w:val="00E52636"/>
    <w:rsid w:val="00E529BD"/>
    <w:rsid w:val="00E52E1A"/>
    <w:rsid w:val="00E52E49"/>
    <w:rsid w:val="00E53237"/>
    <w:rsid w:val="00E53334"/>
    <w:rsid w:val="00E53B63"/>
    <w:rsid w:val="00E544D6"/>
    <w:rsid w:val="00E54A2B"/>
    <w:rsid w:val="00E54ACC"/>
    <w:rsid w:val="00E559B6"/>
    <w:rsid w:val="00E55D89"/>
    <w:rsid w:val="00E55EA8"/>
    <w:rsid w:val="00E56D47"/>
    <w:rsid w:val="00E603FC"/>
    <w:rsid w:val="00E607DC"/>
    <w:rsid w:val="00E6170F"/>
    <w:rsid w:val="00E61846"/>
    <w:rsid w:val="00E625D1"/>
    <w:rsid w:val="00E62AC3"/>
    <w:rsid w:val="00E6332D"/>
    <w:rsid w:val="00E6349C"/>
    <w:rsid w:val="00E63520"/>
    <w:rsid w:val="00E63FAD"/>
    <w:rsid w:val="00E64463"/>
    <w:rsid w:val="00E6492D"/>
    <w:rsid w:val="00E6550E"/>
    <w:rsid w:val="00E655A6"/>
    <w:rsid w:val="00E659A5"/>
    <w:rsid w:val="00E65C03"/>
    <w:rsid w:val="00E66D01"/>
    <w:rsid w:val="00E673A4"/>
    <w:rsid w:val="00E674CA"/>
    <w:rsid w:val="00E6754D"/>
    <w:rsid w:val="00E70228"/>
    <w:rsid w:val="00E70456"/>
    <w:rsid w:val="00E705CC"/>
    <w:rsid w:val="00E70709"/>
    <w:rsid w:val="00E70929"/>
    <w:rsid w:val="00E70A51"/>
    <w:rsid w:val="00E70B3C"/>
    <w:rsid w:val="00E70D50"/>
    <w:rsid w:val="00E70DEA"/>
    <w:rsid w:val="00E70F9E"/>
    <w:rsid w:val="00E71AF6"/>
    <w:rsid w:val="00E72C03"/>
    <w:rsid w:val="00E73DB0"/>
    <w:rsid w:val="00E73E48"/>
    <w:rsid w:val="00E7460C"/>
    <w:rsid w:val="00E75183"/>
    <w:rsid w:val="00E755E6"/>
    <w:rsid w:val="00E757B6"/>
    <w:rsid w:val="00E75CFB"/>
    <w:rsid w:val="00E77317"/>
    <w:rsid w:val="00E7782C"/>
    <w:rsid w:val="00E8034E"/>
    <w:rsid w:val="00E80A9A"/>
    <w:rsid w:val="00E81949"/>
    <w:rsid w:val="00E81AB7"/>
    <w:rsid w:val="00E81EEA"/>
    <w:rsid w:val="00E81FEA"/>
    <w:rsid w:val="00E8223F"/>
    <w:rsid w:val="00E82B3A"/>
    <w:rsid w:val="00E82CF5"/>
    <w:rsid w:val="00E8378F"/>
    <w:rsid w:val="00E83E37"/>
    <w:rsid w:val="00E83EF8"/>
    <w:rsid w:val="00E843D3"/>
    <w:rsid w:val="00E85282"/>
    <w:rsid w:val="00E8552C"/>
    <w:rsid w:val="00E878AB"/>
    <w:rsid w:val="00E87EED"/>
    <w:rsid w:val="00E90D72"/>
    <w:rsid w:val="00E916EF"/>
    <w:rsid w:val="00E91C23"/>
    <w:rsid w:val="00E91F69"/>
    <w:rsid w:val="00E93DAA"/>
    <w:rsid w:val="00E948D6"/>
    <w:rsid w:val="00E9514F"/>
    <w:rsid w:val="00E95164"/>
    <w:rsid w:val="00E96952"/>
    <w:rsid w:val="00E96A4C"/>
    <w:rsid w:val="00E97BE4"/>
    <w:rsid w:val="00EA06C6"/>
    <w:rsid w:val="00EA0726"/>
    <w:rsid w:val="00EA079E"/>
    <w:rsid w:val="00EA08C5"/>
    <w:rsid w:val="00EA0D7C"/>
    <w:rsid w:val="00EA129E"/>
    <w:rsid w:val="00EA146D"/>
    <w:rsid w:val="00EA1846"/>
    <w:rsid w:val="00EA1DA5"/>
    <w:rsid w:val="00EA23A0"/>
    <w:rsid w:val="00EA26C6"/>
    <w:rsid w:val="00EA344B"/>
    <w:rsid w:val="00EA485A"/>
    <w:rsid w:val="00EA4C63"/>
    <w:rsid w:val="00EA57C1"/>
    <w:rsid w:val="00EA5ED7"/>
    <w:rsid w:val="00EA6ADC"/>
    <w:rsid w:val="00EA6BF5"/>
    <w:rsid w:val="00EA6D4D"/>
    <w:rsid w:val="00EA7404"/>
    <w:rsid w:val="00EB00F5"/>
    <w:rsid w:val="00EB017F"/>
    <w:rsid w:val="00EB1133"/>
    <w:rsid w:val="00EB150C"/>
    <w:rsid w:val="00EB1795"/>
    <w:rsid w:val="00EB1B20"/>
    <w:rsid w:val="00EB1E7C"/>
    <w:rsid w:val="00EB2D0A"/>
    <w:rsid w:val="00EB391E"/>
    <w:rsid w:val="00EB46A8"/>
    <w:rsid w:val="00EB475D"/>
    <w:rsid w:val="00EB53DC"/>
    <w:rsid w:val="00EB54A6"/>
    <w:rsid w:val="00EB572F"/>
    <w:rsid w:val="00EB5E02"/>
    <w:rsid w:val="00EB7210"/>
    <w:rsid w:val="00EB77E9"/>
    <w:rsid w:val="00EB7A72"/>
    <w:rsid w:val="00EC0421"/>
    <w:rsid w:val="00EC05EA"/>
    <w:rsid w:val="00EC0AE4"/>
    <w:rsid w:val="00EC0B36"/>
    <w:rsid w:val="00EC10E3"/>
    <w:rsid w:val="00EC14C9"/>
    <w:rsid w:val="00EC1EEE"/>
    <w:rsid w:val="00EC2077"/>
    <w:rsid w:val="00EC25D0"/>
    <w:rsid w:val="00EC2ACA"/>
    <w:rsid w:val="00EC33BF"/>
    <w:rsid w:val="00EC3618"/>
    <w:rsid w:val="00EC391D"/>
    <w:rsid w:val="00EC3D86"/>
    <w:rsid w:val="00EC4176"/>
    <w:rsid w:val="00EC4925"/>
    <w:rsid w:val="00EC5322"/>
    <w:rsid w:val="00EC67DC"/>
    <w:rsid w:val="00EC72FE"/>
    <w:rsid w:val="00EC75A5"/>
    <w:rsid w:val="00ED0181"/>
    <w:rsid w:val="00ED01D9"/>
    <w:rsid w:val="00ED04E6"/>
    <w:rsid w:val="00ED0653"/>
    <w:rsid w:val="00ED0769"/>
    <w:rsid w:val="00ED0FF8"/>
    <w:rsid w:val="00ED1E0A"/>
    <w:rsid w:val="00ED2170"/>
    <w:rsid w:val="00ED25CD"/>
    <w:rsid w:val="00ED2639"/>
    <w:rsid w:val="00ED2DCD"/>
    <w:rsid w:val="00ED3003"/>
    <w:rsid w:val="00ED3752"/>
    <w:rsid w:val="00ED3946"/>
    <w:rsid w:val="00ED3B25"/>
    <w:rsid w:val="00ED4132"/>
    <w:rsid w:val="00ED427B"/>
    <w:rsid w:val="00ED43AD"/>
    <w:rsid w:val="00ED451C"/>
    <w:rsid w:val="00ED493A"/>
    <w:rsid w:val="00ED4A16"/>
    <w:rsid w:val="00ED4CE6"/>
    <w:rsid w:val="00ED5010"/>
    <w:rsid w:val="00ED59F8"/>
    <w:rsid w:val="00ED60FF"/>
    <w:rsid w:val="00ED621B"/>
    <w:rsid w:val="00ED7577"/>
    <w:rsid w:val="00ED78AC"/>
    <w:rsid w:val="00ED7AE2"/>
    <w:rsid w:val="00EE0BA7"/>
    <w:rsid w:val="00EE136A"/>
    <w:rsid w:val="00EE1CD8"/>
    <w:rsid w:val="00EE2240"/>
    <w:rsid w:val="00EE226C"/>
    <w:rsid w:val="00EE2826"/>
    <w:rsid w:val="00EE29BB"/>
    <w:rsid w:val="00EE2AE3"/>
    <w:rsid w:val="00EE3065"/>
    <w:rsid w:val="00EE3AA6"/>
    <w:rsid w:val="00EE3E14"/>
    <w:rsid w:val="00EE3F2D"/>
    <w:rsid w:val="00EE4798"/>
    <w:rsid w:val="00EE54CC"/>
    <w:rsid w:val="00EE5ED1"/>
    <w:rsid w:val="00EE627D"/>
    <w:rsid w:val="00EE6F4D"/>
    <w:rsid w:val="00EE714B"/>
    <w:rsid w:val="00EE766F"/>
    <w:rsid w:val="00EF0C37"/>
    <w:rsid w:val="00EF16C6"/>
    <w:rsid w:val="00EF1974"/>
    <w:rsid w:val="00EF1A83"/>
    <w:rsid w:val="00EF1C0E"/>
    <w:rsid w:val="00EF1D54"/>
    <w:rsid w:val="00EF321A"/>
    <w:rsid w:val="00EF3D24"/>
    <w:rsid w:val="00EF421E"/>
    <w:rsid w:val="00EF4B93"/>
    <w:rsid w:val="00EF53AC"/>
    <w:rsid w:val="00EF53E6"/>
    <w:rsid w:val="00EF557B"/>
    <w:rsid w:val="00EF5EB0"/>
    <w:rsid w:val="00EF6276"/>
    <w:rsid w:val="00EF668A"/>
    <w:rsid w:val="00EF6AF4"/>
    <w:rsid w:val="00EF701D"/>
    <w:rsid w:val="00EF725E"/>
    <w:rsid w:val="00F00155"/>
    <w:rsid w:val="00F00486"/>
    <w:rsid w:val="00F007F6"/>
    <w:rsid w:val="00F013C3"/>
    <w:rsid w:val="00F01917"/>
    <w:rsid w:val="00F02184"/>
    <w:rsid w:val="00F0261A"/>
    <w:rsid w:val="00F029F1"/>
    <w:rsid w:val="00F02AAF"/>
    <w:rsid w:val="00F02BC7"/>
    <w:rsid w:val="00F03435"/>
    <w:rsid w:val="00F039B5"/>
    <w:rsid w:val="00F043CD"/>
    <w:rsid w:val="00F0485E"/>
    <w:rsid w:val="00F04A2D"/>
    <w:rsid w:val="00F05205"/>
    <w:rsid w:val="00F0559B"/>
    <w:rsid w:val="00F06310"/>
    <w:rsid w:val="00F0780F"/>
    <w:rsid w:val="00F07D4B"/>
    <w:rsid w:val="00F1003A"/>
    <w:rsid w:val="00F10F35"/>
    <w:rsid w:val="00F1129A"/>
    <w:rsid w:val="00F11805"/>
    <w:rsid w:val="00F124F9"/>
    <w:rsid w:val="00F12D09"/>
    <w:rsid w:val="00F12D61"/>
    <w:rsid w:val="00F13FAF"/>
    <w:rsid w:val="00F1425B"/>
    <w:rsid w:val="00F1445E"/>
    <w:rsid w:val="00F1476F"/>
    <w:rsid w:val="00F14917"/>
    <w:rsid w:val="00F14A0C"/>
    <w:rsid w:val="00F14D61"/>
    <w:rsid w:val="00F14DBB"/>
    <w:rsid w:val="00F154D7"/>
    <w:rsid w:val="00F15C87"/>
    <w:rsid w:val="00F16546"/>
    <w:rsid w:val="00F1661B"/>
    <w:rsid w:val="00F16969"/>
    <w:rsid w:val="00F16A13"/>
    <w:rsid w:val="00F16BC8"/>
    <w:rsid w:val="00F1798D"/>
    <w:rsid w:val="00F206F0"/>
    <w:rsid w:val="00F2072A"/>
    <w:rsid w:val="00F208D8"/>
    <w:rsid w:val="00F20D7A"/>
    <w:rsid w:val="00F217E2"/>
    <w:rsid w:val="00F2207E"/>
    <w:rsid w:val="00F227D7"/>
    <w:rsid w:val="00F22922"/>
    <w:rsid w:val="00F22E70"/>
    <w:rsid w:val="00F23717"/>
    <w:rsid w:val="00F238B5"/>
    <w:rsid w:val="00F23D86"/>
    <w:rsid w:val="00F23DE6"/>
    <w:rsid w:val="00F245DB"/>
    <w:rsid w:val="00F24BC1"/>
    <w:rsid w:val="00F254F7"/>
    <w:rsid w:val="00F25FC0"/>
    <w:rsid w:val="00F262D8"/>
    <w:rsid w:val="00F264A4"/>
    <w:rsid w:val="00F269DC"/>
    <w:rsid w:val="00F26A73"/>
    <w:rsid w:val="00F26D23"/>
    <w:rsid w:val="00F270EA"/>
    <w:rsid w:val="00F2768D"/>
    <w:rsid w:val="00F30AAC"/>
    <w:rsid w:val="00F30DE8"/>
    <w:rsid w:val="00F30E63"/>
    <w:rsid w:val="00F31642"/>
    <w:rsid w:val="00F33AB9"/>
    <w:rsid w:val="00F33C00"/>
    <w:rsid w:val="00F34500"/>
    <w:rsid w:val="00F34B07"/>
    <w:rsid w:val="00F34B9E"/>
    <w:rsid w:val="00F35155"/>
    <w:rsid w:val="00F356D3"/>
    <w:rsid w:val="00F35EF6"/>
    <w:rsid w:val="00F3718D"/>
    <w:rsid w:val="00F373A1"/>
    <w:rsid w:val="00F3744D"/>
    <w:rsid w:val="00F377ED"/>
    <w:rsid w:val="00F37D40"/>
    <w:rsid w:val="00F37D56"/>
    <w:rsid w:val="00F40279"/>
    <w:rsid w:val="00F40372"/>
    <w:rsid w:val="00F40FDB"/>
    <w:rsid w:val="00F41943"/>
    <w:rsid w:val="00F41C6F"/>
    <w:rsid w:val="00F42493"/>
    <w:rsid w:val="00F42774"/>
    <w:rsid w:val="00F42993"/>
    <w:rsid w:val="00F434E4"/>
    <w:rsid w:val="00F43D1E"/>
    <w:rsid w:val="00F440F1"/>
    <w:rsid w:val="00F445F7"/>
    <w:rsid w:val="00F448DA"/>
    <w:rsid w:val="00F44A98"/>
    <w:rsid w:val="00F44B4E"/>
    <w:rsid w:val="00F44FB8"/>
    <w:rsid w:val="00F45008"/>
    <w:rsid w:val="00F45C73"/>
    <w:rsid w:val="00F45DBC"/>
    <w:rsid w:val="00F45EFC"/>
    <w:rsid w:val="00F50077"/>
    <w:rsid w:val="00F50123"/>
    <w:rsid w:val="00F509CD"/>
    <w:rsid w:val="00F5159D"/>
    <w:rsid w:val="00F524D3"/>
    <w:rsid w:val="00F532E6"/>
    <w:rsid w:val="00F5367B"/>
    <w:rsid w:val="00F5393E"/>
    <w:rsid w:val="00F53B16"/>
    <w:rsid w:val="00F53B29"/>
    <w:rsid w:val="00F53C6A"/>
    <w:rsid w:val="00F53EF9"/>
    <w:rsid w:val="00F544AE"/>
    <w:rsid w:val="00F54893"/>
    <w:rsid w:val="00F54BC8"/>
    <w:rsid w:val="00F54E74"/>
    <w:rsid w:val="00F5524E"/>
    <w:rsid w:val="00F5539B"/>
    <w:rsid w:val="00F568EE"/>
    <w:rsid w:val="00F56C56"/>
    <w:rsid w:val="00F603D1"/>
    <w:rsid w:val="00F60410"/>
    <w:rsid w:val="00F60808"/>
    <w:rsid w:val="00F61794"/>
    <w:rsid w:val="00F6247A"/>
    <w:rsid w:val="00F62A7A"/>
    <w:rsid w:val="00F63AD5"/>
    <w:rsid w:val="00F63C56"/>
    <w:rsid w:val="00F641F3"/>
    <w:rsid w:val="00F64842"/>
    <w:rsid w:val="00F659B9"/>
    <w:rsid w:val="00F65C53"/>
    <w:rsid w:val="00F66238"/>
    <w:rsid w:val="00F672E6"/>
    <w:rsid w:val="00F67307"/>
    <w:rsid w:val="00F67417"/>
    <w:rsid w:val="00F67B5F"/>
    <w:rsid w:val="00F67C8F"/>
    <w:rsid w:val="00F67D1C"/>
    <w:rsid w:val="00F67DC6"/>
    <w:rsid w:val="00F70AD6"/>
    <w:rsid w:val="00F70CCE"/>
    <w:rsid w:val="00F71598"/>
    <w:rsid w:val="00F7192C"/>
    <w:rsid w:val="00F7264C"/>
    <w:rsid w:val="00F72793"/>
    <w:rsid w:val="00F72B47"/>
    <w:rsid w:val="00F73468"/>
    <w:rsid w:val="00F735E4"/>
    <w:rsid w:val="00F7440C"/>
    <w:rsid w:val="00F753E2"/>
    <w:rsid w:val="00F7613B"/>
    <w:rsid w:val="00F76643"/>
    <w:rsid w:val="00F77C06"/>
    <w:rsid w:val="00F77E5E"/>
    <w:rsid w:val="00F816D8"/>
    <w:rsid w:val="00F81AB2"/>
    <w:rsid w:val="00F81BAB"/>
    <w:rsid w:val="00F81DB8"/>
    <w:rsid w:val="00F821D0"/>
    <w:rsid w:val="00F8281B"/>
    <w:rsid w:val="00F82B04"/>
    <w:rsid w:val="00F82FAA"/>
    <w:rsid w:val="00F832CA"/>
    <w:rsid w:val="00F83DA0"/>
    <w:rsid w:val="00F8436A"/>
    <w:rsid w:val="00F845F8"/>
    <w:rsid w:val="00F84F99"/>
    <w:rsid w:val="00F850F3"/>
    <w:rsid w:val="00F85782"/>
    <w:rsid w:val="00F862D3"/>
    <w:rsid w:val="00F86376"/>
    <w:rsid w:val="00F8693B"/>
    <w:rsid w:val="00F87330"/>
    <w:rsid w:val="00F8787E"/>
    <w:rsid w:val="00F87974"/>
    <w:rsid w:val="00F87F21"/>
    <w:rsid w:val="00F90D25"/>
    <w:rsid w:val="00F90FDF"/>
    <w:rsid w:val="00F91A0C"/>
    <w:rsid w:val="00F91EE4"/>
    <w:rsid w:val="00F923D2"/>
    <w:rsid w:val="00F925CF"/>
    <w:rsid w:val="00F93227"/>
    <w:rsid w:val="00F932C4"/>
    <w:rsid w:val="00F938F5"/>
    <w:rsid w:val="00F94060"/>
    <w:rsid w:val="00F94868"/>
    <w:rsid w:val="00F94DDD"/>
    <w:rsid w:val="00F94EB0"/>
    <w:rsid w:val="00F953CE"/>
    <w:rsid w:val="00F9546D"/>
    <w:rsid w:val="00F954C8"/>
    <w:rsid w:val="00F95A02"/>
    <w:rsid w:val="00F96667"/>
    <w:rsid w:val="00F9672A"/>
    <w:rsid w:val="00F968AE"/>
    <w:rsid w:val="00F96AAF"/>
    <w:rsid w:val="00F96C3C"/>
    <w:rsid w:val="00F96E55"/>
    <w:rsid w:val="00F97BDD"/>
    <w:rsid w:val="00FA0284"/>
    <w:rsid w:val="00FA069C"/>
    <w:rsid w:val="00FA117D"/>
    <w:rsid w:val="00FA185C"/>
    <w:rsid w:val="00FA1B30"/>
    <w:rsid w:val="00FA3067"/>
    <w:rsid w:val="00FA3647"/>
    <w:rsid w:val="00FA421A"/>
    <w:rsid w:val="00FA4245"/>
    <w:rsid w:val="00FA44A4"/>
    <w:rsid w:val="00FA4CCB"/>
    <w:rsid w:val="00FA4D2C"/>
    <w:rsid w:val="00FA4E16"/>
    <w:rsid w:val="00FA551B"/>
    <w:rsid w:val="00FA59C6"/>
    <w:rsid w:val="00FA5B52"/>
    <w:rsid w:val="00FA6463"/>
    <w:rsid w:val="00FA65C3"/>
    <w:rsid w:val="00FA77F9"/>
    <w:rsid w:val="00FA7B82"/>
    <w:rsid w:val="00FA7ED1"/>
    <w:rsid w:val="00FB03EF"/>
    <w:rsid w:val="00FB048D"/>
    <w:rsid w:val="00FB07CB"/>
    <w:rsid w:val="00FB111F"/>
    <w:rsid w:val="00FB132E"/>
    <w:rsid w:val="00FB14EF"/>
    <w:rsid w:val="00FB163B"/>
    <w:rsid w:val="00FB2964"/>
    <w:rsid w:val="00FB2D8C"/>
    <w:rsid w:val="00FB33D3"/>
    <w:rsid w:val="00FB3F0F"/>
    <w:rsid w:val="00FB484B"/>
    <w:rsid w:val="00FB4986"/>
    <w:rsid w:val="00FB50D5"/>
    <w:rsid w:val="00FB5166"/>
    <w:rsid w:val="00FB66C3"/>
    <w:rsid w:val="00FB6CAB"/>
    <w:rsid w:val="00FB77C4"/>
    <w:rsid w:val="00FC0A8B"/>
    <w:rsid w:val="00FC13DC"/>
    <w:rsid w:val="00FC1951"/>
    <w:rsid w:val="00FC1A6D"/>
    <w:rsid w:val="00FC2756"/>
    <w:rsid w:val="00FC2CDA"/>
    <w:rsid w:val="00FC33E9"/>
    <w:rsid w:val="00FC3649"/>
    <w:rsid w:val="00FC4660"/>
    <w:rsid w:val="00FC4EAF"/>
    <w:rsid w:val="00FC546D"/>
    <w:rsid w:val="00FC6202"/>
    <w:rsid w:val="00FC66F9"/>
    <w:rsid w:val="00FC691D"/>
    <w:rsid w:val="00FC706A"/>
    <w:rsid w:val="00FC7120"/>
    <w:rsid w:val="00FC7ABD"/>
    <w:rsid w:val="00FD0F9E"/>
    <w:rsid w:val="00FD137E"/>
    <w:rsid w:val="00FD21D6"/>
    <w:rsid w:val="00FD21ED"/>
    <w:rsid w:val="00FD2557"/>
    <w:rsid w:val="00FD26CE"/>
    <w:rsid w:val="00FD4A59"/>
    <w:rsid w:val="00FD4A5E"/>
    <w:rsid w:val="00FD4BA9"/>
    <w:rsid w:val="00FD4E09"/>
    <w:rsid w:val="00FD4E3A"/>
    <w:rsid w:val="00FD5143"/>
    <w:rsid w:val="00FD52D9"/>
    <w:rsid w:val="00FD52DA"/>
    <w:rsid w:val="00FD52EC"/>
    <w:rsid w:val="00FD5455"/>
    <w:rsid w:val="00FD615F"/>
    <w:rsid w:val="00FD67D2"/>
    <w:rsid w:val="00FD68DA"/>
    <w:rsid w:val="00FD6F4B"/>
    <w:rsid w:val="00FD753B"/>
    <w:rsid w:val="00FD775C"/>
    <w:rsid w:val="00FD77BD"/>
    <w:rsid w:val="00FD77F2"/>
    <w:rsid w:val="00FD7FDC"/>
    <w:rsid w:val="00FE0169"/>
    <w:rsid w:val="00FE01C8"/>
    <w:rsid w:val="00FE0419"/>
    <w:rsid w:val="00FE06E3"/>
    <w:rsid w:val="00FE0F55"/>
    <w:rsid w:val="00FE22DF"/>
    <w:rsid w:val="00FE2845"/>
    <w:rsid w:val="00FE35D9"/>
    <w:rsid w:val="00FE3E63"/>
    <w:rsid w:val="00FE413B"/>
    <w:rsid w:val="00FE49E2"/>
    <w:rsid w:val="00FE521D"/>
    <w:rsid w:val="00FE5334"/>
    <w:rsid w:val="00FE5BDC"/>
    <w:rsid w:val="00FE6196"/>
    <w:rsid w:val="00FE668A"/>
    <w:rsid w:val="00FE68A2"/>
    <w:rsid w:val="00FE708F"/>
    <w:rsid w:val="00FE78AE"/>
    <w:rsid w:val="00FE7CB4"/>
    <w:rsid w:val="00FE7DB0"/>
    <w:rsid w:val="00FE7FE2"/>
    <w:rsid w:val="00FF01BB"/>
    <w:rsid w:val="00FF04FB"/>
    <w:rsid w:val="00FF1753"/>
    <w:rsid w:val="00FF20FA"/>
    <w:rsid w:val="00FF2434"/>
    <w:rsid w:val="00FF2492"/>
    <w:rsid w:val="00FF2931"/>
    <w:rsid w:val="00FF2D73"/>
    <w:rsid w:val="00FF3652"/>
    <w:rsid w:val="00FF3B6E"/>
    <w:rsid w:val="00FF4249"/>
    <w:rsid w:val="00FF5A73"/>
    <w:rsid w:val="00FF6AF8"/>
    <w:rsid w:val="00FF6D46"/>
    <w:rsid w:val="00FF736F"/>
    <w:rsid w:val="00FF74D1"/>
    <w:rsid w:val="00FF7797"/>
    <w:rsid w:val="00FF7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FD52D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FD52D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FD52D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69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33CE"/>
    <w:pPr>
      <w:tabs>
        <w:tab w:val="center" w:pos="4153"/>
        <w:tab w:val="right" w:pos="8306"/>
      </w:tabs>
    </w:pPr>
  </w:style>
  <w:style w:type="character" w:styleId="PageNumber">
    <w:name w:val="page number"/>
    <w:basedOn w:val="DefaultParagraphFont"/>
    <w:rsid w:val="00E233CE"/>
  </w:style>
  <w:style w:type="paragraph" w:styleId="Header">
    <w:name w:val="header"/>
    <w:basedOn w:val="Normal"/>
    <w:link w:val="HeaderChar"/>
    <w:rsid w:val="00E233CE"/>
    <w:pPr>
      <w:tabs>
        <w:tab w:val="center" w:pos="4153"/>
        <w:tab w:val="right" w:pos="8306"/>
      </w:tabs>
    </w:pPr>
  </w:style>
  <w:style w:type="paragraph" w:styleId="FootnoteText">
    <w:name w:val="footnote text"/>
    <w:basedOn w:val="Normal"/>
    <w:semiHidden/>
    <w:rsid w:val="0089451E"/>
    <w:pPr>
      <w:bidi w:val="0"/>
    </w:pPr>
    <w:rPr>
      <w:rFonts w:cs="B Lotus"/>
      <w:sz w:val="20"/>
      <w:szCs w:val="20"/>
    </w:rPr>
  </w:style>
  <w:style w:type="character" w:styleId="FootnoteReference">
    <w:name w:val="footnote reference"/>
    <w:semiHidden/>
    <w:rsid w:val="0089451E"/>
    <w:rPr>
      <w:vertAlign w:val="superscript"/>
    </w:rPr>
  </w:style>
  <w:style w:type="character" w:customStyle="1" w:styleId="HeaderChar">
    <w:name w:val="Header Char"/>
    <w:link w:val="Header"/>
    <w:rsid w:val="00D449D2"/>
    <w:rPr>
      <w:rFonts w:cs="B Zar"/>
      <w:sz w:val="28"/>
      <w:szCs w:val="28"/>
      <w:lang w:bidi="ar-SA"/>
    </w:rPr>
  </w:style>
  <w:style w:type="paragraph" w:customStyle="1" w:styleId="a">
    <w:name w:val="تیتر اول"/>
    <w:basedOn w:val="Normal"/>
    <w:link w:val="Char"/>
    <w:qFormat/>
    <w:rsid w:val="00CF45B0"/>
    <w:pPr>
      <w:spacing w:before="360" w:after="240"/>
      <w:jc w:val="center"/>
      <w:outlineLvl w:val="1"/>
    </w:pPr>
    <w:rPr>
      <w:rFonts w:ascii="IRYakout" w:hAnsi="IRYakout" w:cs="IRYakout"/>
      <w:bCs/>
      <w:sz w:val="32"/>
      <w:szCs w:val="32"/>
      <w:lang w:bidi="fa-IR"/>
    </w:rPr>
  </w:style>
  <w:style w:type="paragraph" w:customStyle="1" w:styleId="a0">
    <w:name w:val="متن عربی"/>
    <w:basedOn w:val="Normal"/>
    <w:link w:val="Char0"/>
    <w:qFormat/>
    <w:rsid w:val="00127FC0"/>
    <w:pPr>
      <w:ind w:firstLine="284"/>
      <w:jc w:val="both"/>
    </w:pPr>
    <w:rPr>
      <w:rFonts w:ascii="mylotus" w:hAnsi="mylotus" w:cs="mylotus"/>
      <w:sz w:val="27"/>
      <w:szCs w:val="27"/>
    </w:rPr>
  </w:style>
  <w:style w:type="character" w:customStyle="1" w:styleId="Char">
    <w:name w:val="تیتر اول Char"/>
    <w:link w:val="a"/>
    <w:rsid w:val="00CF45B0"/>
    <w:rPr>
      <w:rFonts w:ascii="IRYakout" w:hAnsi="IRYakout" w:cs="IRYakout"/>
      <w:bCs/>
      <w:sz w:val="32"/>
      <w:szCs w:val="32"/>
      <w:lang w:bidi="fa-IR"/>
    </w:rPr>
  </w:style>
  <w:style w:type="paragraph" w:customStyle="1" w:styleId="a1">
    <w:name w:val="تیتر دوم"/>
    <w:basedOn w:val="Normal"/>
    <w:link w:val="Char1"/>
    <w:qFormat/>
    <w:rsid w:val="00CF45B0"/>
    <w:pPr>
      <w:spacing w:before="240" w:after="60"/>
      <w:jc w:val="both"/>
      <w:outlineLvl w:val="2"/>
    </w:pPr>
    <w:rPr>
      <w:rFonts w:ascii="IRZar" w:hAnsi="IRZar" w:cs="IRZar"/>
      <w:bCs/>
      <w:sz w:val="24"/>
      <w:szCs w:val="24"/>
      <w:lang w:bidi="fa-IR"/>
    </w:rPr>
  </w:style>
  <w:style w:type="character" w:customStyle="1" w:styleId="Char0">
    <w:name w:val="متن عربی Char"/>
    <w:link w:val="a0"/>
    <w:rsid w:val="00127FC0"/>
    <w:rPr>
      <w:rFonts w:ascii="mylotus" w:hAnsi="mylotus" w:cs="mylotus"/>
      <w:sz w:val="27"/>
      <w:szCs w:val="27"/>
    </w:rPr>
  </w:style>
  <w:style w:type="paragraph" w:customStyle="1" w:styleId="a2">
    <w:name w:val="احادیث"/>
    <w:basedOn w:val="Normal"/>
    <w:link w:val="Char2"/>
    <w:qFormat/>
    <w:rsid w:val="00127FC0"/>
    <w:pPr>
      <w:ind w:firstLine="284"/>
      <w:jc w:val="both"/>
    </w:pPr>
    <w:rPr>
      <w:rFonts w:ascii="KFGQPC Uthman Taha Naskh" w:hAnsi="KFGQPC Uthman Taha Naskh" w:cs="KFGQPC Uthman Taha Naskh"/>
      <w:sz w:val="27"/>
      <w:szCs w:val="27"/>
      <w:lang w:bidi="fa-IR"/>
    </w:rPr>
  </w:style>
  <w:style w:type="character" w:customStyle="1" w:styleId="Char1">
    <w:name w:val="تیتر دوم Char"/>
    <w:link w:val="a1"/>
    <w:rsid w:val="00CF45B0"/>
    <w:rPr>
      <w:rFonts w:ascii="IRZar" w:hAnsi="IRZar" w:cs="IRZar"/>
      <w:bCs/>
      <w:sz w:val="24"/>
      <w:szCs w:val="24"/>
      <w:lang w:bidi="fa-IR"/>
    </w:rPr>
  </w:style>
  <w:style w:type="paragraph" w:customStyle="1" w:styleId="a3">
    <w:name w:val="بخش"/>
    <w:basedOn w:val="Normal"/>
    <w:link w:val="Char3"/>
    <w:qFormat/>
    <w:rsid w:val="00363506"/>
    <w:pPr>
      <w:spacing w:before="2000" w:after="2000"/>
      <w:jc w:val="center"/>
      <w:outlineLvl w:val="0"/>
    </w:pPr>
    <w:rPr>
      <w:rFonts w:ascii="IRTitr" w:hAnsi="IRTitr" w:cs="IRTitr"/>
      <w:sz w:val="60"/>
      <w:szCs w:val="60"/>
      <w:lang w:bidi="fa-IR"/>
    </w:rPr>
  </w:style>
  <w:style w:type="character" w:customStyle="1" w:styleId="Char2">
    <w:name w:val="احادیث Char"/>
    <w:link w:val="a2"/>
    <w:rsid w:val="00127FC0"/>
    <w:rPr>
      <w:rFonts w:ascii="KFGQPC Uthman Taha Naskh" w:hAnsi="KFGQPC Uthman Taha Naskh" w:cs="KFGQPC Uthman Taha Naskh"/>
      <w:sz w:val="27"/>
      <w:szCs w:val="27"/>
      <w:lang w:bidi="fa-IR"/>
    </w:rPr>
  </w:style>
  <w:style w:type="paragraph" w:customStyle="1" w:styleId="a4">
    <w:name w:val="تیتر سوم"/>
    <w:basedOn w:val="Normal"/>
    <w:link w:val="Char4"/>
    <w:qFormat/>
    <w:rsid w:val="00CF45B0"/>
    <w:pPr>
      <w:spacing w:before="240"/>
      <w:jc w:val="both"/>
      <w:outlineLvl w:val="3"/>
    </w:pPr>
    <w:rPr>
      <w:rFonts w:ascii="IRNazli" w:hAnsi="IRNazli" w:cs="IRNazli"/>
      <w:bCs/>
      <w:sz w:val="26"/>
      <w:szCs w:val="26"/>
      <w:lang w:bidi="fa-IR"/>
    </w:rPr>
  </w:style>
  <w:style w:type="character" w:customStyle="1" w:styleId="Char3">
    <w:name w:val="بخش Char"/>
    <w:link w:val="a3"/>
    <w:rsid w:val="00363506"/>
    <w:rPr>
      <w:rFonts w:ascii="IRTitr" w:hAnsi="IRTitr" w:cs="IRTitr"/>
      <w:sz w:val="60"/>
      <w:szCs w:val="60"/>
      <w:lang w:bidi="fa-IR"/>
    </w:rPr>
  </w:style>
  <w:style w:type="character" w:customStyle="1" w:styleId="Heading1Char">
    <w:name w:val="Heading 1 Char"/>
    <w:link w:val="Heading1"/>
    <w:rsid w:val="00FD52DA"/>
    <w:rPr>
      <w:rFonts w:ascii="Cambria" w:eastAsia="Times New Roman" w:hAnsi="Cambria" w:cs="Times New Roman"/>
      <w:b/>
      <w:bCs/>
      <w:kern w:val="32"/>
      <w:sz w:val="32"/>
      <w:szCs w:val="32"/>
      <w:lang w:bidi="ar-SA"/>
    </w:rPr>
  </w:style>
  <w:style w:type="character" w:customStyle="1" w:styleId="Char4">
    <w:name w:val="تیتر سوم Char"/>
    <w:link w:val="a4"/>
    <w:rsid w:val="00CF45B0"/>
    <w:rPr>
      <w:rFonts w:ascii="IRNazli" w:hAnsi="IRNazli" w:cs="IRNazli"/>
      <w:bCs/>
      <w:sz w:val="26"/>
      <w:szCs w:val="26"/>
      <w:lang w:bidi="fa-IR"/>
    </w:rPr>
  </w:style>
  <w:style w:type="character" w:customStyle="1" w:styleId="Heading2Char">
    <w:name w:val="Heading 2 Char"/>
    <w:link w:val="Heading2"/>
    <w:semiHidden/>
    <w:rsid w:val="00FD52DA"/>
    <w:rPr>
      <w:rFonts w:ascii="Cambria" w:eastAsia="Times New Roman" w:hAnsi="Cambria" w:cs="Times New Roman"/>
      <w:b/>
      <w:bCs/>
      <w:i/>
      <w:iCs/>
      <w:sz w:val="28"/>
      <w:szCs w:val="28"/>
      <w:lang w:bidi="ar-SA"/>
    </w:rPr>
  </w:style>
  <w:style w:type="character" w:customStyle="1" w:styleId="Heading3Char">
    <w:name w:val="Heading 3 Char"/>
    <w:link w:val="Heading3"/>
    <w:semiHidden/>
    <w:rsid w:val="00FD52DA"/>
    <w:rPr>
      <w:rFonts w:ascii="Cambria" w:eastAsia="Times New Roman" w:hAnsi="Cambria" w:cs="Times New Roman"/>
      <w:b/>
      <w:bCs/>
      <w:sz w:val="26"/>
      <w:szCs w:val="26"/>
      <w:lang w:bidi="ar-SA"/>
    </w:rPr>
  </w:style>
  <w:style w:type="paragraph" w:styleId="TOC5">
    <w:name w:val="toc 5"/>
    <w:basedOn w:val="Normal"/>
    <w:next w:val="Normal"/>
    <w:autoRedefine/>
    <w:uiPriority w:val="39"/>
    <w:unhideWhenUsed/>
    <w:rsid w:val="00FD52DA"/>
    <w:pPr>
      <w:spacing w:after="100" w:line="276" w:lineRule="auto"/>
      <w:ind w:left="880"/>
    </w:pPr>
    <w:rPr>
      <w:rFonts w:ascii="Calibri" w:hAnsi="Calibri" w:cs="Arial"/>
      <w:sz w:val="22"/>
      <w:szCs w:val="22"/>
      <w:lang w:bidi="fa-IR"/>
    </w:rPr>
  </w:style>
  <w:style w:type="paragraph" w:styleId="TOC1">
    <w:name w:val="toc 1"/>
    <w:basedOn w:val="Normal"/>
    <w:next w:val="Normal"/>
    <w:uiPriority w:val="39"/>
    <w:rsid w:val="005C1173"/>
    <w:pPr>
      <w:spacing w:before="100"/>
      <w:jc w:val="both"/>
    </w:pPr>
    <w:rPr>
      <w:rFonts w:ascii="IRZar" w:hAnsi="IRZar" w:cs="IRZar"/>
      <w:bCs/>
      <w:sz w:val="24"/>
      <w:szCs w:val="24"/>
    </w:rPr>
  </w:style>
  <w:style w:type="paragraph" w:styleId="TOC2">
    <w:name w:val="toc 2"/>
    <w:basedOn w:val="Normal"/>
    <w:next w:val="Normal"/>
    <w:uiPriority w:val="39"/>
    <w:rsid w:val="005C1173"/>
    <w:pPr>
      <w:spacing w:before="120"/>
      <w:jc w:val="both"/>
    </w:pPr>
    <w:rPr>
      <w:rFonts w:ascii="IRYakout" w:hAnsi="IRYakout" w:cs="IRYakout"/>
      <w:bCs/>
    </w:rPr>
  </w:style>
  <w:style w:type="paragraph" w:styleId="TOC3">
    <w:name w:val="toc 3"/>
    <w:basedOn w:val="Normal"/>
    <w:next w:val="Normal"/>
    <w:uiPriority w:val="39"/>
    <w:rsid w:val="005C1173"/>
    <w:pPr>
      <w:ind w:left="284"/>
      <w:jc w:val="both"/>
    </w:pPr>
    <w:rPr>
      <w:rFonts w:ascii="IRNazli" w:hAnsi="IRNazli" w:cs="IRNazli"/>
    </w:rPr>
  </w:style>
  <w:style w:type="paragraph" w:styleId="TOC4">
    <w:name w:val="toc 4"/>
    <w:basedOn w:val="Normal"/>
    <w:next w:val="Normal"/>
    <w:uiPriority w:val="39"/>
    <w:rsid w:val="005C1173"/>
    <w:pPr>
      <w:ind w:left="567"/>
      <w:jc w:val="both"/>
    </w:pPr>
    <w:rPr>
      <w:rFonts w:ascii="IRNazli" w:hAnsi="IRNazli" w:cs="IRNazli"/>
      <w:sz w:val="26"/>
      <w:szCs w:val="26"/>
    </w:rPr>
  </w:style>
  <w:style w:type="paragraph" w:styleId="TOC6">
    <w:name w:val="toc 6"/>
    <w:basedOn w:val="Normal"/>
    <w:next w:val="Normal"/>
    <w:autoRedefine/>
    <w:uiPriority w:val="39"/>
    <w:unhideWhenUsed/>
    <w:rsid w:val="00FD52DA"/>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FD52DA"/>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FD52DA"/>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FD52DA"/>
    <w:pPr>
      <w:spacing w:after="100" w:line="276" w:lineRule="auto"/>
      <w:ind w:left="1760"/>
    </w:pPr>
    <w:rPr>
      <w:rFonts w:ascii="Calibri" w:hAnsi="Calibri" w:cs="Arial"/>
      <w:sz w:val="22"/>
      <w:szCs w:val="22"/>
      <w:lang w:bidi="fa-IR"/>
    </w:rPr>
  </w:style>
  <w:style w:type="character" w:styleId="Hyperlink">
    <w:name w:val="Hyperlink"/>
    <w:uiPriority w:val="99"/>
    <w:unhideWhenUsed/>
    <w:rsid w:val="00FD52DA"/>
    <w:rPr>
      <w:color w:val="0000FF"/>
      <w:u w:val="single"/>
    </w:rPr>
  </w:style>
  <w:style w:type="paragraph" w:customStyle="1" w:styleId="a5">
    <w:name w:val="متن"/>
    <w:basedOn w:val="Normal"/>
    <w:link w:val="Char5"/>
    <w:qFormat/>
    <w:rsid w:val="00957978"/>
    <w:pPr>
      <w:ind w:firstLine="284"/>
      <w:jc w:val="both"/>
    </w:pPr>
    <w:rPr>
      <w:rFonts w:ascii="IRNazli" w:hAnsi="IRNazli" w:cs="IRNazli"/>
      <w:lang w:bidi="fa-IR"/>
    </w:rPr>
  </w:style>
  <w:style w:type="paragraph" w:styleId="ListParagraph">
    <w:name w:val="List Paragraph"/>
    <w:basedOn w:val="Normal"/>
    <w:uiPriority w:val="34"/>
    <w:qFormat/>
    <w:rsid w:val="006E0F03"/>
    <w:pPr>
      <w:ind w:left="720"/>
      <w:contextualSpacing/>
    </w:pPr>
  </w:style>
  <w:style w:type="character" w:customStyle="1" w:styleId="Char5">
    <w:name w:val="متن Char"/>
    <w:basedOn w:val="DefaultParagraphFont"/>
    <w:link w:val="a5"/>
    <w:rsid w:val="00957978"/>
    <w:rPr>
      <w:rFonts w:ascii="IRNazli" w:hAnsi="IRNazli" w:cs="IRNazli"/>
      <w:sz w:val="28"/>
      <w:szCs w:val="28"/>
      <w:lang w:bidi="fa-IR"/>
    </w:rPr>
  </w:style>
  <w:style w:type="paragraph" w:customStyle="1" w:styleId="a6">
    <w:name w:val="متن بولد"/>
    <w:basedOn w:val="Normal"/>
    <w:link w:val="Char6"/>
    <w:qFormat/>
    <w:rsid w:val="00CF45B0"/>
    <w:pPr>
      <w:ind w:firstLine="284"/>
      <w:jc w:val="both"/>
    </w:pPr>
    <w:rPr>
      <w:rFonts w:ascii="IRNazli" w:hAnsi="IRNazli" w:cs="IRNazli"/>
      <w:bCs/>
      <w:sz w:val="25"/>
      <w:szCs w:val="25"/>
    </w:rPr>
  </w:style>
  <w:style w:type="paragraph" w:customStyle="1" w:styleId="a7">
    <w:name w:val="تخریج آیات"/>
    <w:basedOn w:val="Normal"/>
    <w:link w:val="Char7"/>
    <w:qFormat/>
    <w:rsid w:val="005C11CE"/>
    <w:pPr>
      <w:ind w:firstLine="284"/>
      <w:jc w:val="both"/>
    </w:pPr>
    <w:rPr>
      <w:rFonts w:ascii="IRLotus" w:hAnsi="IRLotus" w:cs="IRLotus"/>
      <w:sz w:val="24"/>
      <w:szCs w:val="24"/>
    </w:rPr>
  </w:style>
  <w:style w:type="character" w:customStyle="1" w:styleId="Char6">
    <w:name w:val="متن بولد Char"/>
    <w:basedOn w:val="DefaultParagraphFont"/>
    <w:link w:val="a6"/>
    <w:rsid w:val="00CF45B0"/>
    <w:rPr>
      <w:rFonts w:ascii="IRNazli" w:hAnsi="IRNazli" w:cs="IRNazli"/>
      <w:bCs/>
      <w:sz w:val="25"/>
      <w:szCs w:val="25"/>
    </w:rPr>
  </w:style>
  <w:style w:type="paragraph" w:customStyle="1" w:styleId="a8">
    <w:name w:val="متن پاورقی"/>
    <w:basedOn w:val="Normal"/>
    <w:link w:val="Char8"/>
    <w:qFormat/>
    <w:rsid w:val="00127FC0"/>
    <w:pPr>
      <w:ind w:left="272" w:hanging="272"/>
      <w:jc w:val="both"/>
    </w:pPr>
    <w:rPr>
      <w:rFonts w:ascii="IRNazli" w:hAnsi="IRNazli" w:cs="IRNazli"/>
      <w:sz w:val="24"/>
      <w:szCs w:val="24"/>
    </w:rPr>
  </w:style>
  <w:style w:type="character" w:customStyle="1" w:styleId="Char7">
    <w:name w:val="تخریج آیات Char"/>
    <w:basedOn w:val="DefaultParagraphFont"/>
    <w:link w:val="a7"/>
    <w:rsid w:val="005C11CE"/>
    <w:rPr>
      <w:rFonts w:ascii="IRLotus" w:hAnsi="IRLotus" w:cs="IRLotus"/>
      <w:sz w:val="24"/>
      <w:szCs w:val="24"/>
    </w:rPr>
  </w:style>
  <w:style w:type="paragraph" w:customStyle="1" w:styleId="a9">
    <w:name w:val="آیات"/>
    <w:basedOn w:val="Normal"/>
    <w:link w:val="Char9"/>
    <w:qFormat/>
    <w:rsid w:val="00F672E6"/>
    <w:pPr>
      <w:ind w:firstLine="284"/>
      <w:jc w:val="both"/>
    </w:pPr>
    <w:rPr>
      <w:rFonts w:ascii="KFGQPC Uthmanic Script HAFS" w:hAnsi="KFGQPC Uthmanic Script HAFS" w:cs="KFGQPC Uthmanic Script HAFS"/>
    </w:rPr>
  </w:style>
  <w:style w:type="character" w:customStyle="1" w:styleId="Char8">
    <w:name w:val="متن پاورقی Char"/>
    <w:basedOn w:val="DefaultParagraphFont"/>
    <w:link w:val="a8"/>
    <w:rsid w:val="00127FC0"/>
    <w:rPr>
      <w:rFonts w:ascii="IRNazli" w:hAnsi="IRNazli" w:cs="IRNazli"/>
      <w:sz w:val="24"/>
      <w:szCs w:val="24"/>
    </w:rPr>
  </w:style>
  <w:style w:type="paragraph" w:customStyle="1" w:styleId="aa">
    <w:name w:val="متن عربی پاورقی"/>
    <w:basedOn w:val="Normal"/>
    <w:link w:val="Chara"/>
    <w:qFormat/>
    <w:rsid w:val="00C328B5"/>
    <w:pPr>
      <w:ind w:left="272" w:hanging="272"/>
      <w:jc w:val="both"/>
    </w:pPr>
    <w:rPr>
      <w:rFonts w:ascii="mylotus" w:hAnsi="mylotus" w:cs="mylotus"/>
      <w:sz w:val="22"/>
      <w:szCs w:val="22"/>
      <w:lang w:bidi="fa-IR"/>
    </w:rPr>
  </w:style>
  <w:style w:type="character" w:customStyle="1" w:styleId="Char9">
    <w:name w:val="آیات Char"/>
    <w:basedOn w:val="DefaultParagraphFont"/>
    <w:link w:val="a9"/>
    <w:rsid w:val="00F672E6"/>
    <w:rPr>
      <w:rFonts w:ascii="KFGQPC Uthmanic Script HAFS" w:hAnsi="KFGQPC Uthmanic Script HAFS" w:cs="KFGQPC Uthmanic Script HAFS"/>
      <w:sz w:val="28"/>
      <w:szCs w:val="28"/>
    </w:rPr>
  </w:style>
  <w:style w:type="character" w:customStyle="1" w:styleId="Chara">
    <w:name w:val="متن عربی پاورقی Char"/>
    <w:basedOn w:val="DefaultParagraphFont"/>
    <w:link w:val="aa"/>
    <w:rsid w:val="00C328B5"/>
    <w:rPr>
      <w:rFonts w:ascii="mylotus" w:hAnsi="mylotus" w:cs="mylotus"/>
      <w:sz w:val="22"/>
      <w:szCs w:val="22"/>
      <w:lang w:bidi="fa-IR"/>
    </w:rPr>
  </w:style>
  <w:style w:type="paragraph" w:styleId="BalloonText">
    <w:name w:val="Balloon Text"/>
    <w:basedOn w:val="Normal"/>
    <w:link w:val="BalloonTextChar"/>
    <w:rsid w:val="004979FF"/>
    <w:rPr>
      <w:rFonts w:ascii="Tahoma" w:hAnsi="Tahoma" w:cs="Tahoma"/>
      <w:sz w:val="16"/>
      <w:szCs w:val="16"/>
    </w:rPr>
  </w:style>
  <w:style w:type="character" w:customStyle="1" w:styleId="BalloonTextChar">
    <w:name w:val="Balloon Text Char"/>
    <w:basedOn w:val="DefaultParagraphFont"/>
    <w:link w:val="BalloonText"/>
    <w:rsid w:val="004979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FD52D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FD52D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FD52D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69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33CE"/>
    <w:pPr>
      <w:tabs>
        <w:tab w:val="center" w:pos="4153"/>
        <w:tab w:val="right" w:pos="8306"/>
      </w:tabs>
    </w:pPr>
  </w:style>
  <w:style w:type="character" w:styleId="PageNumber">
    <w:name w:val="page number"/>
    <w:basedOn w:val="DefaultParagraphFont"/>
    <w:rsid w:val="00E233CE"/>
  </w:style>
  <w:style w:type="paragraph" w:styleId="Header">
    <w:name w:val="header"/>
    <w:basedOn w:val="Normal"/>
    <w:link w:val="HeaderChar"/>
    <w:rsid w:val="00E233CE"/>
    <w:pPr>
      <w:tabs>
        <w:tab w:val="center" w:pos="4153"/>
        <w:tab w:val="right" w:pos="8306"/>
      </w:tabs>
    </w:pPr>
  </w:style>
  <w:style w:type="paragraph" w:styleId="FootnoteText">
    <w:name w:val="footnote text"/>
    <w:basedOn w:val="Normal"/>
    <w:semiHidden/>
    <w:rsid w:val="0089451E"/>
    <w:pPr>
      <w:bidi w:val="0"/>
    </w:pPr>
    <w:rPr>
      <w:rFonts w:cs="B Lotus"/>
      <w:sz w:val="20"/>
      <w:szCs w:val="20"/>
    </w:rPr>
  </w:style>
  <w:style w:type="character" w:styleId="FootnoteReference">
    <w:name w:val="footnote reference"/>
    <w:semiHidden/>
    <w:rsid w:val="0089451E"/>
    <w:rPr>
      <w:vertAlign w:val="superscript"/>
    </w:rPr>
  </w:style>
  <w:style w:type="character" w:customStyle="1" w:styleId="HeaderChar">
    <w:name w:val="Header Char"/>
    <w:link w:val="Header"/>
    <w:rsid w:val="00D449D2"/>
    <w:rPr>
      <w:rFonts w:cs="B Zar"/>
      <w:sz w:val="28"/>
      <w:szCs w:val="28"/>
      <w:lang w:bidi="ar-SA"/>
    </w:rPr>
  </w:style>
  <w:style w:type="paragraph" w:customStyle="1" w:styleId="a">
    <w:name w:val="تیتر اول"/>
    <w:basedOn w:val="Normal"/>
    <w:link w:val="Char"/>
    <w:qFormat/>
    <w:rsid w:val="00CF45B0"/>
    <w:pPr>
      <w:spacing w:before="360" w:after="240"/>
      <w:jc w:val="center"/>
      <w:outlineLvl w:val="1"/>
    </w:pPr>
    <w:rPr>
      <w:rFonts w:ascii="IRYakout" w:hAnsi="IRYakout" w:cs="IRYakout"/>
      <w:bCs/>
      <w:sz w:val="32"/>
      <w:szCs w:val="32"/>
      <w:lang w:bidi="fa-IR"/>
    </w:rPr>
  </w:style>
  <w:style w:type="paragraph" w:customStyle="1" w:styleId="a0">
    <w:name w:val="متن عربی"/>
    <w:basedOn w:val="Normal"/>
    <w:link w:val="Char0"/>
    <w:qFormat/>
    <w:rsid w:val="00127FC0"/>
    <w:pPr>
      <w:ind w:firstLine="284"/>
      <w:jc w:val="both"/>
    </w:pPr>
    <w:rPr>
      <w:rFonts w:ascii="mylotus" w:hAnsi="mylotus" w:cs="mylotus"/>
      <w:sz w:val="27"/>
      <w:szCs w:val="27"/>
    </w:rPr>
  </w:style>
  <w:style w:type="character" w:customStyle="1" w:styleId="Char">
    <w:name w:val="تیتر اول Char"/>
    <w:link w:val="a"/>
    <w:rsid w:val="00CF45B0"/>
    <w:rPr>
      <w:rFonts w:ascii="IRYakout" w:hAnsi="IRYakout" w:cs="IRYakout"/>
      <w:bCs/>
      <w:sz w:val="32"/>
      <w:szCs w:val="32"/>
      <w:lang w:bidi="fa-IR"/>
    </w:rPr>
  </w:style>
  <w:style w:type="paragraph" w:customStyle="1" w:styleId="a1">
    <w:name w:val="تیتر دوم"/>
    <w:basedOn w:val="Normal"/>
    <w:link w:val="Char1"/>
    <w:qFormat/>
    <w:rsid w:val="00CF45B0"/>
    <w:pPr>
      <w:spacing w:before="240" w:after="60"/>
      <w:jc w:val="both"/>
      <w:outlineLvl w:val="2"/>
    </w:pPr>
    <w:rPr>
      <w:rFonts w:ascii="IRZar" w:hAnsi="IRZar" w:cs="IRZar"/>
      <w:bCs/>
      <w:sz w:val="24"/>
      <w:szCs w:val="24"/>
      <w:lang w:bidi="fa-IR"/>
    </w:rPr>
  </w:style>
  <w:style w:type="character" w:customStyle="1" w:styleId="Char0">
    <w:name w:val="متن عربی Char"/>
    <w:link w:val="a0"/>
    <w:rsid w:val="00127FC0"/>
    <w:rPr>
      <w:rFonts w:ascii="mylotus" w:hAnsi="mylotus" w:cs="mylotus"/>
      <w:sz w:val="27"/>
      <w:szCs w:val="27"/>
    </w:rPr>
  </w:style>
  <w:style w:type="paragraph" w:customStyle="1" w:styleId="a2">
    <w:name w:val="احادیث"/>
    <w:basedOn w:val="Normal"/>
    <w:link w:val="Char2"/>
    <w:qFormat/>
    <w:rsid w:val="00127FC0"/>
    <w:pPr>
      <w:ind w:firstLine="284"/>
      <w:jc w:val="both"/>
    </w:pPr>
    <w:rPr>
      <w:rFonts w:ascii="KFGQPC Uthman Taha Naskh" w:hAnsi="KFGQPC Uthman Taha Naskh" w:cs="KFGQPC Uthman Taha Naskh"/>
      <w:sz w:val="27"/>
      <w:szCs w:val="27"/>
      <w:lang w:bidi="fa-IR"/>
    </w:rPr>
  </w:style>
  <w:style w:type="character" w:customStyle="1" w:styleId="Char1">
    <w:name w:val="تیتر دوم Char"/>
    <w:link w:val="a1"/>
    <w:rsid w:val="00CF45B0"/>
    <w:rPr>
      <w:rFonts w:ascii="IRZar" w:hAnsi="IRZar" w:cs="IRZar"/>
      <w:bCs/>
      <w:sz w:val="24"/>
      <w:szCs w:val="24"/>
      <w:lang w:bidi="fa-IR"/>
    </w:rPr>
  </w:style>
  <w:style w:type="paragraph" w:customStyle="1" w:styleId="a3">
    <w:name w:val="بخش"/>
    <w:basedOn w:val="Normal"/>
    <w:link w:val="Char3"/>
    <w:qFormat/>
    <w:rsid w:val="00363506"/>
    <w:pPr>
      <w:spacing w:before="2000" w:after="2000"/>
      <w:jc w:val="center"/>
      <w:outlineLvl w:val="0"/>
    </w:pPr>
    <w:rPr>
      <w:rFonts w:ascii="IRTitr" w:hAnsi="IRTitr" w:cs="IRTitr"/>
      <w:sz w:val="60"/>
      <w:szCs w:val="60"/>
      <w:lang w:bidi="fa-IR"/>
    </w:rPr>
  </w:style>
  <w:style w:type="character" w:customStyle="1" w:styleId="Char2">
    <w:name w:val="احادیث Char"/>
    <w:link w:val="a2"/>
    <w:rsid w:val="00127FC0"/>
    <w:rPr>
      <w:rFonts w:ascii="KFGQPC Uthman Taha Naskh" w:hAnsi="KFGQPC Uthman Taha Naskh" w:cs="KFGQPC Uthman Taha Naskh"/>
      <w:sz w:val="27"/>
      <w:szCs w:val="27"/>
      <w:lang w:bidi="fa-IR"/>
    </w:rPr>
  </w:style>
  <w:style w:type="paragraph" w:customStyle="1" w:styleId="a4">
    <w:name w:val="تیتر سوم"/>
    <w:basedOn w:val="Normal"/>
    <w:link w:val="Char4"/>
    <w:qFormat/>
    <w:rsid w:val="00CF45B0"/>
    <w:pPr>
      <w:spacing w:before="240"/>
      <w:jc w:val="both"/>
      <w:outlineLvl w:val="3"/>
    </w:pPr>
    <w:rPr>
      <w:rFonts w:ascii="IRNazli" w:hAnsi="IRNazli" w:cs="IRNazli"/>
      <w:bCs/>
      <w:sz w:val="26"/>
      <w:szCs w:val="26"/>
      <w:lang w:bidi="fa-IR"/>
    </w:rPr>
  </w:style>
  <w:style w:type="character" w:customStyle="1" w:styleId="Char3">
    <w:name w:val="بخش Char"/>
    <w:link w:val="a3"/>
    <w:rsid w:val="00363506"/>
    <w:rPr>
      <w:rFonts w:ascii="IRTitr" w:hAnsi="IRTitr" w:cs="IRTitr"/>
      <w:sz w:val="60"/>
      <w:szCs w:val="60"/>
      <w:lang w:bidi="fa-IR"/>
    </w:rPr>
  </w:style>
  <w:style w:type="character" w:customStyle="1" w:styleId="Heading1Char">
    <w:name w:val="Heading 1 Char"/>
    <w:link w:val="Heading1"/>
    <w:rsid w:val="00FD52DA"/>
    <w:rPr>
      <w:rFonts w:ascii="Cambria" w:eastAsia="Times New Roman" w:hAnsi="Cambria" w:cs="Times New Roman"/>
      <w:b/>
      <w:bCs/>
      <w:kern w:val="32"/>
      <w:sz w:val="32"/>
      <w:szCs w:val="32"/>
      <w:lang w:bidi="ar-SA"/>
    </w:rPr>
  </w:style>
  <w:style w:type="character" w:customStyle="1" w:styleId="Char4">
    <w:name w:val="تیتر سوم Char"/>
    <w:link w:val="a4"/>
    <w:rsid w:val="00CF45B0"/>
    <w:rPr>
      <w:rFonts w:ascii="IRNazli" w:hAnsi="IRNazli" w:cs="IRNazli"/>
      <w:bCs/>
      <w:sz w:val="26"/>
      <w:szCs w:val="26"/>
      <w:lang w:bidi="fa-IR"/>
    </w:rPr>
  </w:style>
  <w:style w:type="character" w:customStyle="1" w:styleId="Heading2Char">
    <w:name w:val="Heading 2 Char"/>
    <w:link w:val="Heading2"/>
    <w:semiHidden/>
    <w:rsid w:val="00FD52DA"/>
    <w:rPr>
      <w:rFonts w:ascii="Cambria" w:eastAsia="Times New Roman" w:hAnsi="Cambria" w:cs="Times New Roman"/>
      <w:b/>
      <w:bCs/>
      <w:i/>
      <w:iCs/>
      <w:sz w:val="28"/>
      <w:szCs w:val="28"/>
      <w:lang w:bidi="ar-SA"/>
    </w:rPr>
  </w:style>
  <w:style w:type="character" w:customStyle="1" w:styleId="Heading3Char">
    <w:name w:val="Heading 3 Char"/>
    <w:link w:val="Heading3"/>
    <w:semiHidden/>
    <w:rsid w:val="00FD52DA"/>
    <w:rPr>
      <w:rFonts w:ascii="Cambria" w:eastAsia="Times New Roman" w:hAnsi="Cambria" w:cs="Times New Roman"/>
      <w:b/>
      <w:bCs/>
      <w:sz w:val="26"/>
      <w:szCs w:val="26"/>
      <w:lang w:bidi="ar-SA"/>
    </w:rPr>
  </w:style>
  <w:style w:type="paragraph" w:styleId="TOC5">
    <w:name w:val="toc 5"/>
    <w:basedOn w:val="Normal"/>
    <w:next w:val="Normal"/>
    <w:autoRedefine/>
    <w:uiPriority w:val="39"/>
    <w:unhideWhenUsed/>
    <w:rsid w:val="00FD52DA"/>
    <w:pPr>
      <w:spacing w:after="100" w:line="276" w:lineRule="auto"/>
      <w:ind w:left="880"/>
    </w:pPr>
    <w:rPr>
      <w:rFonts w:ascii="Calibri" w:hAnsi="Calibri" w:cs="Arial"/>
      <w:sz w:val="22"/>
      <w:szCs w:val="22"/>
      <w:lang w:bidi="fa-IR"/>
    </w:rPr>
  </w:style>
  <w:style w:type="paragraph" w:styleId="TOC1">
    <w:name w:val="toc 1"/>
    <w:basedOn w:val="Normal"/>
    <w:next w:val="Normal"/>
    <w:uiPriority w:val="39"/>
    <w:rsid w:val="005C1173"/>
    <w:pPr>
      <w:spacing w:before="100"/>
      <w:jc w:val="both"/>
    </w:pPr>
    <w:rPr>
      <w:rFonts w:ascii="IRZar" w:hAnsi="IRZar" w:cs="IRZar"/>
      <w:bCs/>
      <w:sz w:val="24"/>
      <w:szCs w:val="24"/>
    </w:rPr>
  </w:style>
  <w:style w:type="paragraph" w:styleId="TOC2">
    <w:name w:val="toc 2"/>
    <w:basedOn w:val="Normal"/>
    <w:next w:val="Normal"/>
    <w:uiPriority w:val="39"/>
    <w:rsid w:val="005C1173"/>
    <w:pPr>
      <w:spacing w:before="120"/>
      <w:jc w:val="both"/>
    </w:pPr>
    <w:rPr>
      <w:rFonts w:ascii="IRYakout" w:hAnsi="IRYakout" w:cs="IRYakout"/>
      <w:bCs/>
    </w:rPr>
  </w:style>
  <w:style w:type="paragraph" w:styleId="TOC3">
    <w:name w:val="toc 3"/>
    <w:basedOn w:val="Normal"/>
    <w:next w:val="Normal"/>
    <w:uiPriority w:val="39"/>
    <w:rsid w:val="005C1173"/>
    <w:pPr>
      <w:ind w:left="284"/>
      <w:jc w:val="both"/>
    </w:pPr>
    <w:rPr>
      <w:rFonts w:ascii="IRNazli" w:hAnsi="IRNazli" w:cs="IRNazli"/>
    </w:rPr>
  </w:style>
  <w:style w:type="paragraph" w:styleId="TOC4">
    <w:name w:val="toc 4"/>
    <w:basedOn w:val="Normal"/>
    <w:next w:val="Normal"/>
    <w:uiPriority w:val="39"/>
    <w:rsid w:val="005C1173"/>
    <w:pPr>
      <w:ind w:left="567"/>
      <w:jc w:val="both"/>
    </w:pPr>
    <w:rPr>
      <w:rFonts w:ascii="IRNazli" w:hAnsi="IRNazli" w:cs="IRNazli"/>
      <w:sz w:val="26"/>
      <w:szCs w:val="26"/>
    </w:rPr>
  </w:style>
  <w:style w:type="paragraph" w:styleId="TOC6">
    <w:name w:val="toc 6"/>
    <w:basedOn w:val="Normal"/>
    <w:next w:val="Normal"/>
    <w:autoRedefine/>
    <w:uiPriority w:val="39"/>
    <w:unhideWhenUsed/>
    <w:rsid w:val="00FD52DA"/>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FD52DA"/>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FD52DA"/>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FD52DA"/>
    <w:pPr>
      <w:spacing w:after="100" w:line="276" w:lineRule="auto"/>
      <w:ind w:left="1760"/>
    </w:pPr>
    <w:rPr>
      <w:rFonts w:ascii="Calibri" w:hAnsi="Calibri" w:cs="Arial"/>
      <w:sz w:val="22"/>
      <w:szCs w:val="22"/>
      <w:lang w:bidi="fa-IR"/>
    </w:rPr>
  </w:style>
  <w:style w:type="character" w:styleId="Hyperlink">
    <w:name w:val="Hyperlink"/>
    <w:uiPriority w:val="99"/>
    <w:unhideWhenUsed/>
    <w:rsid w:val="00FD52DA"/>
    <w:rPr>
      <w:color w:val="0000FF"/>
      <w:u w:val="single"/>
    </w:rPr>
  </w:style>
  <w:style w:type="paragraph" w:customStyle="1" w:styleId="a5">
    <w:name w:val="متن"/>
    <w:basedOn w:val="Normal"/>
    <w:link w:val="Char5"/>
    <w:qFormat/>
    <w:rsid w:val="00957978"/>
    <w:pPr>
      <w:ind w:firstLine="284"/>
      <w:jc w:val="both"/>
    </w:pPr>
    <w:rPr>
      <w:rFonts w:ascii="IRNazli" w:hAnsi="IRNazli" w:cs="IRNazli"/>
      <w:lang w:bidi="fa-IR"/>
    </w:rPr>
  </w:style>
  <w:style w:type="paragraph" w:styleId="ListParagraph">
    <w:name w:val="List Paragraph"/>
    <w:basedOn w:val="Normal"/>
    <w:uiPriority w:val="34"/>
    <w:qFormat/>
    <w:rsid w:val="006E0F03"/>
    <w:pPr>
      <w:ind w:left="720"/>
      <w:contextualSpacing/>
    </w:pPr>
  </w:style>
  <w:style w:type="character" w:customStyle="1" w:styleId="Char5">
    <w:name w:val="متن Char"/>
    <w:basedOn w:val="DefaultParagraphFont"/>
    <w:link w:val="a5"/>
    <w:rsid w:val="00957978"/>
    <w:rPr>
      <w:rFonts w:ascii="IRNazli" w:hAnsi="IRNazli" w:cs="IRNazli"/>
      <w:sz w:val="28"/>
      <w:szCs w:val="28"/>
      <w:lang w:bidi="fa-IR"/>
    </w:rPr>
  </w:style>
  <w:style w:type="paragraph" w:customStyle="1" w:styleId="a6">
    <w:name w:val="متن بولد"/>
    <w:basedOn w:val="Normal"/>
    <w:link w:val="Char6"/>
    <w:qFormat/>
    <w:rsid w:val="00CF45B0"/>
    <w:pPr>
      <w:ind w:firstLine="284"/>
      <w:jc w:val="both"/>
    </w:pPr>
    <w:rPr>
      <w:rFonts w:ascii="IRNazli" w:hAnsi="IRNazli" w:cs="IRNazli"/>
      <w:bCs/>
      <w:sz w:val="25"/>
      <w:szCs w:val="25"/>
    </w:rPr>
  </w:style>
  <w:style w:type="paragraph" w:customStyle="1" w:styleId="a7">
    <w:name w:val="تخریج آیات"/>
    <w:basedOn w:val="Normal"/>
    <w:link w:val="Char7"/>
    <w:qFormat/>
    <w:rsid w:val="005C11CE"/>
    <w:pPr>
      <w:ind w:firstLine="284"/>
      <w:jc w:val="both"/>
    </w:pPr>
    <w:rPr>
      <w:rFonts w:ascii="IRLotus" w:hAnsi="IRLotus" w:cs="IRLotus"/>
      <w:sz w:val="24"/>
      <w:szCs w:val="24"/>
    </w:rPr>
  </w:style>
  <w:style w:type="character" w:customStyle="1" w:styleId="Char6">
    <w:name w:val="متن بولد Char"/>
    <w:basedOn w:val="DefaultParagraphFont"/>
    <w:link w:val="a6"/>
    <w:rsid w:val="00CF45B0"/>
    <w:rPr>
      <w:rFonts w:ascii="IRNazli" w:hAnsi="IRNazli" w:cs="IRNazli"/>
      <w:bCs/>
      <w:sz w:val="25"/>
      <w:szCs w:val="25"/>
    </w:rPr>
  </w:style>
  <w:style w:type="paragraph" w:customStyle="1" w:styleId="a8">
    <w:name w:val="متن پاورقی"/>
    <w:basedOn w:val="Normal"/>
    <w:link w:val="Char8"/>
    <w:qFormat/>
    <w:rsid w:val="00127FC0"/>
    <w:pPr>
      <w:ind w:left="272" w:hanging="272"/>
      <w:jc w:val="both"/>
    </w:pPr>
    <w:rPr>
      <w:rFonts w:ascii="IRNazli" w:hAnsi="IRNazli" w:cs="IRNazli"/>
      <w:sz w:val="24"/>
      <w:szCs w:val="24"/>
    </w:rPr>
  </w:style>
  <w:style w:type="character" w:customStyle="1" w:styleId="Char7">
    <w:name w:val="تخریج آیات Char"/>
    <w:basedOn w:val="DefaultParagraphFont"/>
    <w:link w:val="a7"/>
    <w:rsid w:val="005C11CE"/>
    <w:rPr>
      <w:rFonts w:ascii="IRLotus" w:hAnsi="IRLotus" w:cs="IRLotus"/>
      <w:sz w:val="24"/>
      <w:szCs w:val="24"/>
    </w:rPr>
  </w:style>
  <w:style w:type="paragraph" w:customStyle="1" w:styleId="a9">
    <w:name w:val="آیات"/>
    <w:basedOn w:val="Normal"/>
    <w:link w:val="Char9"/>
    <w:qFormat/>
    <w:rsid w:val="00F672E6"/>
    <w:pPr>
      <w:ind w:firstLine="284"/>
      <w:jc w:val="both"/>
    </w:pPr>
    <w:rPr>
      <w:rFonts w:ascii="KFGQPC Uthmanic Script HAFS" w:hAnsi="KFGQPC Uthmanic Script HAFS" w:cs="KFGQPC Uthmanic Script HAFS"/>
    </w:rPr>
  </w:style>
  <w:style w:type="character" w:customStyle="1" w:styleId="Char8">
    <w:name w:val="متن پاورقی Char"/>
    <w:basedOn w:val="DefaultParagraphFont"/>
    <w:link w:val="a8"/>
    <w:rsid w:val="00127FC0"/>
    <w:rPr>
      <w:rFonts w:ascii="IRNazli" w:hAnsi="IRNazli" w:cs="IRNazli"/>
      <w:sz w:val="24"/>
      <w:szCs w:val="24"/>
    </w:rPr>
  </w:style>
  <w:style w:type="paragraph" w:customStyle="1" w:styleId="aa">
    <w:name w:val="متن عربی پاورقی"/>
    <w:basedOn w:val="Normal"/>
    <w:link w:val="Chara"/>
    <w:qFormat/>
    <w:rsid w:val="00C328B5"/>
    <w:pPr>
      <w:ind w:left="272" w:hanging="272"/>
      <w:jc w:val="both"/>
    </w:pPr>
    <w:rPr>
      <w:rFonts w:ascii="mylotus" w:hAnsi="mylotus" w:cs="mylotus"/>
      <w:sz w:val="22"/>
      <w:szCs w:val="22"/>
      <w:lang w:bidi="fa-IR"/>
    </w:rPr>
  </w:style>
  <w:style w:type="character" w:customStyle="1" w:styleId="Char9">
    <w:name w:val="آیات Char"/>
    <w:basedOn w:val="DefaultParagraphFont"/>
    <w:link w:val="a9"/>
    <w:rsid w:val="00F672E6"/>
    <w:rPr>
      <w:rFonts w:ascii="KFGQPC Uthmanic Script HAFS" w:hAnsi="KFGQPC Uthmanic Script HAFS" w:cs="KFGQPC Uthmanic Script HAFS"/>
      <w:sz w:val="28"/>
      <w:szCs w:val="28"/>
    </w:rPr>
  </w:style>
  <w:style w:type="character" w:customStyle="1" w:styleId="Chara">
    <w:name w:val="متن عربی پاورقی Char"/>
    <w:basedOn w:val="DefaultParagraphFont"/>
    <w:link w:val="aa"/>
    <w:rsid w:val="00C328B5"/>
    <w:rPr>
      <w:rFonts w:ascii="mylotus" w:hAnsi="mylotus" w:cs="mylotus"/>
      <w:sz w:val="22"/>
      <w:szCs w:val="22"/>
      <w:lang w:bidi="fa-IR"/>
    </w:rPr>
  </w:style>
  <w:style w:type="paragraph" w:styleId="BalloonText">
    <w:name w:val="Balloon Text"/>
    <w:basedOn w:val="Normal"/>
    <w:link w:val="BalloonTextChar"/>
    <w:rsid w:val="004979FF"/>
    <w:rPr>
      <w:rFonts w:ascii="Tahoma" w:hAnsi="Tahoma" w:cs="Tahoma"/>
      <w:sz w:val="16"/>
      <w:szCs w:val="16"/>
    </w:rPr>
  </w:style>
  <w:style w:type="character" w:customStyle="1" w:styleId="BalloonTextChar">
    <w:name w:val="Balloon Text Char"/>
    <w:basedOn w:val="DefaultParagraphFont"/>
    <w:link w:val="BalloonText"/>
    <w:rsid w:val="00497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3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4286-ED8E-4CD0-8C18-9C66CCE2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29841</Words>
  <Characters>170099</Characters>
  <Application>Microsoft Office Word</Application>
  <DocSecurity>8</DocSecurity>
  <Lines>1417</Lines>
  <Paragraphs>399</Paragraphs>
  <ScaleCrop>false</ScaleCrop>
  <HeadingPairs>
    <vt:vector size="2" baseType="variant">
      <vt:variant>
        <vt:lpstr>Title</vt:lpstr>
      </vt:variant>
      <vt:variant>
        <vt:i4>1</vt:i4>
      </vt:variant>
    </vt:vector>
  </HeadingPairs>
  <TitlesOfParts>
    <vt:vector size="1" baseType="lpstr">
      <vt:lpstr>مواد مخدر در فقه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199541</CharactersWithSpaces>
  <SharedDoc>false</SharedDoc>
  <HLinks>
    <vt:vector size="1146" baseType="variant">
      <vt:variant>
        <vt:i4>1310768</vt:i4>
      </vt:variant>
      <vt:variant>
        <vt:i4>1142</vt:i4>
      </vt:variant>
      <vt:variant>
        <vt:i4>0</vt:i4>
      </vt:variant>
      <vt:variant>
        <vt:i4>5</vt:i4>
      </vt:variant>
      <vt:variant>
        <vt:lpwstr/>
      </vt:variant>
      <vt:variant>
        <vt:lpwstr>_Toc332262704</vt:lpwstr>
      </vt:variant>
      <vt:variant>
        <vt:i4>1310768</vt:i4>
      </vt:variant>
      <vt:variant>
        <vt:i4>1136</vt:i4>
      </vt:variant>
      <vt:variant>
        <vt:i4>0</vt:i4>
      </vt:variant>
      <vt:variant>
        <vt:i4>5</vt:i4>
      </vt:variant>
      <vt:variant>
        <vt:lpwstr/>
      </vt:variant>
      <vt:variant>
        <vt:lpwstr>_Toc332262703</vt:lpwstr>
      </vt:variant>
      <vt:variant>
        <vt:i4>1310768</vt:i4>
      </vt:variant>
      <vt:variant>
        <vt:i4>1130</vt:i4>
      </vt:variant>
      <vt:variant>
        <vt:i4>0</vt:i4>
      </vt:variant>
      <vt:variant>
        <vt:i4>5</vt:i4>
      </vt:variant>
      <vt:variant>
        <vt:lpwstr/>
      </vt:variant>
      <vt:variant>
        <vt:lpwstr>_Toc332262702</vt:lpwstr>
      </vt:variant>
      <vt:variant>
        <vt:i4>1310768</vt:i4>
      </vt:variant>
      <vt:variant>
        <vt:i4>1124</vt:i4>
      </vt:variant>
      <vt:variant>
        <vt:i4>0</vt:i4>
      </vt:variant>
      <vt:variant>
        <vt:i4>5</vt:i4>
      </vt:variant>
      <vt:variant>
        <vt:lpwstr/>
      </vt:variant>
      <vt:variant>
        <vt:lpwstr>_Toc332262701</vt:lpwstr>
      </vt:variant>
      <vt:variant>
        <vt:i4>1310768</vt:i4>
      </vt:variant>
      <vt:variant>
        <vt:i4>1118</vt:i4>
      </vt:variant>
      <vt:variant>
        <vt:i4>0</vt:i4>
      </vt:variant>
      <vt:variant>
        <vt:i4>5</vt:i4>
      </vt:variant>
      <vt:variant>
        <vt:lpwstr/>
      </vt:variant>
      <vt:variant>
        <vt:lpwstr>_Toc332262700</vt:lpwstr>
      </vt:variant>
      <vt:variant>
        <vt:i4>1900593</vt:i4>
      </vt:variant>
      <vt:variant>
        <vt:i4>1112</vt:i4>
      </vt:variant>
      <vt:variant>
        <vt:i4>0</vt:i4>
      </vt:variant>
      <vt:variant>
        <vt:i4>5</vt:i4>
      </vt:variant>
      <vt:variant>
        <vt:lpwstr/>
      </vt:variant>
      <vt:variant>
        <vt:lpwstr>_Toc332262699</vt:lpwstr>
      </vt:variant>
      <vt:variant>
        <vt:i4>1900593</vt:i4>
      </vt:variant>
      <vt:variant>
        <vt:i4>1106</vt:i4>
      </vt:variant>
      <vt:variant>
        <vt:i4>0</vt:i4>
      </vt:variant>
      <vt:variant>
        <vt:i4>5</vt:i4>
      </vt:variant>
      <vt:variant>
        <vt:lpwstr/>
      </vt:variant>
      <vt:variant>
        <vt:lpwstr>_Toc332262698</vt:lpwstr>
      </vt:variant>
      <vt:variant>
        <vt:i4>1900593</vt:i4>
      </vt:variant>
      <vt:variant>
        <vt:i4>1100</vt:i4>
      </vt:variant>
      <vt:variant>
        <vt:i4>0</vt:i4>
      </vt:variant>
      <vt:variant>
        <vt:i4>5</vt:i4>
      </vt:variant>
      <vt:variant>
        <vt:lpwstr/>
      </vt:variant>
      <vt:variant>
        <vt:lpwstr>_Toc332262697</vt:lpwstr>
      </vt:variant>
      <vt:variant>
        <vt:i4>1900593</vt:i4>
      </vt:variant>
      <vt:variant>
        <vt:i4>1094</vt:i4>
      </vt:variant>
      <vt:variant>
        <vt:i4>0</vt:i4>
      </vt:variant>
      <vt:variant>
        <vt:i4>5</vt:i4>
      </vt:variant>
      <vt:variant>
        <vt:lpwstr/>
      </vt:variant>
      <vt:variant>
        <vt:lpwstr>_Toc332262696</vt:lpwstr>
      </vt:variant>
      <vt:variant>
        <vt:i4>1900593</vt:i4>
      </vt:variant>
      <vt:variant>
        <vt:i4>1088</vt:i4>
      </vt:variant>
      <vt:variant>
        <vt:i4>0</vt:i4>
      </vt:variant>
      <vt:variant>
        <vt:i4>5</vt:i4>
      </vt:variant>
      <vt:variant>
        <vt:lpwstr/>
      </vt:variant>
      <vt:variant>
        <vt:lpwstr>_Toc332262695</vt:lpwstr>
      </vt:variant>
      <vt:variant>
        <vt:i4>1900593</vt:i4>
      </vt:variant>
      <vt:variant>
        <vt:i4>1082</vt:i4>
      </vt:variant>
      <vt:variant>
        <vt:i4>0</vt:i4>
      </vt:variant>
      <vt:variant>
        <vt:i4>5</vt:i4>
      </vt:variant>
      <vt:variant>
        <vt:lpwstr/>
      </vt:variant>
      <vt:variant>
        <vt:lpwstr>_Toc332262694</vt:lpwstr>
      </vt:variant>
      <vt:variant>
        <vt:i4>1900593</vt:i4>
      </vt:variant>
      <vt:variant>
        <vt:i4>1076</vt:i4>
      </vt:variant>
      <vt:variant>
        <vt:i4>0</vt:i4>
      </vt:variant>
      <vt:variant>
        <vt:i4>5</vt:i4>
      </vt:variant>
      <vt:variant>
        <vt:lpwstr/>
      </vt:variant>
      <vt:variant>
        <vt:lpwstr>_Toc332262693</vt:lpwstr>
      </vt:variant>
      <vt:variant>
        <vt:i4>1900593</vt:i4>
      </vt:variant>
      <vt:variant>
        <vt:i4>1070</vt:i4>
      </vt:variant>
      <vt:variant>
        <vt:i4>0</vt:i4>
      </vt:variant>
      <vt:variant>
        <vt:i4>5</vt:i4>
      </vt:variant>
      <vt:variant>
        <vt:lpwstr/>
      </vt:variant>
      <vt:variant>
        <vt:lpwstr>_Toc332262692</vt:lpwstr>
      </vt:variant>
      <vt:variant>
        <vt:i4>1900593</vt:i4>
      </vt:variant>
      <vt:variant>
        <vt:i4>1064</vt:i4>
      </vt:variant>
      <vt:variant>
        <vt:i4>0</vt:i4>
      </vt:variant>
      <vt:variant>
        <vt:i4>5</vt:i4>
      </vt:variant>
      <vt:variant>
        <vt:lpwstr/>
      </vt:variant>
      <vt:variant>
        <vt:lpwstr>_Toc332262691</vt:lpwstr>
      </vt:variant>
      <vt:variant>
        <vt:i4>1900593</vt:i4>
      </vt:variant>
      <vt:variant>
        <vt:i4>1058</vt:i4>
      </vt:variant>
      <vt:variant>
        <vt:i4>0</vt:i4>
      </vt:variant>
      <vt:variant>
        <vt:i4>5</vt:i4>
      </vt:variant>
      <vt:variant>
        <vt:lpwstr/>
      </vt:variant>
      <vt:variant>
        <vt:lpwstr>_Toc332262690</vt:lpwstr>
      </vt:variant>
      <vt:variant>
        <vt:i4>1835057</vt:i4>
      </vt:variant>
      <vt:variant>
        <vt:i4>1052</vt:i4>
      </vt:variant>
      <vt:variant>
        <vt:i4>0</vt:i4>
      </vt:variant>
      <vt:variant>
        <vt:i4>5</vt:i4>
      </vt:variant>
      <vt:variant>
        <vt:lpwstr/>
      </vt:variant>
      <vt:variant>
        <vt:lpwstr>_Toc332262689</vt:lpwstr>
      </vt:variant>
      <vt:variant>
        <vt:i4>1835057</vt:i4>
      </vt:variant>
      <vt:variant>
        <vt:i4>1046</vt:i4>
      </vt:variant>
      <vt:variant>
        <vt:i4>0</vt:i4>
      </vt:variant>
      <vt:variant>
        <vt:i4>5</vt:i4>
      </vt:variant>
      <vt:variant>
        <vt:lpwstr/>
      </vt:variant>
      <vt:variant>
        <vt:lpwstr>_Toc332262688</vt:lpwstr>
      </vt:variant>
      <vt:variant>
        <vt:i4>1835057</vt:i4>
      </vt:variant>
      <vt:variant>
        <vt:i4>1040</vt:i4>
      </vt:variant>
      <vt:variant>
        <vt:i4>0</vt:i4>
      </vt:variant>
      <vt:variant>
        <vt:i4>5</vt:i4>
      </vt:variant>
      <vt:variant>
        <vt:lpwstr/>
      </vt:variant>
      <vt:variant>
        <vt:lpwstr>_Toc332262687</vt:lpwstr>
      </vt:variant>
      <vt:variant>
        <vt:i4>1835057</vt:i4>
      </vt:variant>
      <vt:variant>
        <vt:i4>1034</vt:i4>
      </vt:variant>
      <vt:variant>
        <vt:i4>0</vt:i4>
      </vt:variant>
      <vt:variant>
        <vt:i4>5</vt:i4>
      </vt:variant>
      <vt:variant>
        <vt:lpwstr/>
      </vt:variant>
      <vt:variant>
        <vt:lpwstr>_Toc332262686</vt:lpwstr>
      </vt:variant>
      <vt:variant>
        <vt:i4>1835057</vt:i4>
      </vt:variant>
      <vt:variant>
        <vt:i4>1028</vt:i4>
      </vt:variant>
      <vt:variant>
        <vt:i4>0</vt:i4>
      </vt:variant>
      <vt:variant>
        <vt:i4>5</vt:i4>
      </vt:variant>
      <vt:variant>
        <vt:lpwstr/>
      </vt:variant>
      <vt:variant>
        <vt:lpwstr>_Toc332262685</vt:lpwstr>
      </vt:variant>
      <vt:variant>
        <vt:i4>1835057</vt:i4>
      </vt:variant>
      <vt:variant>
        <vt:i4>1022</vt:i4>
      </vt:variant>
      <vt:variant>
        <vt:i4>0</vt:i4>
      </vt:variant>
      <vt:variant>
        <vt:i4>5</vt:i4>
      </vt:variant>
      <vt:variant>
        <vt:lpwstr/>
      </vt:variant>
      <vt:variant>
        <vt:lpwstr>_Toc332262684</vt:lpwstr>
      </vt:variant>
      <vt:variant>
        <vt:i4>1835057</vt:i4>
      </vt:variant>
      <vt:variant>
        <vt:i4>1016</vt:i4>
      </vt:variant>
      <vt:variant>
        <vt:i4>0</vt:i4>
      </vt:variant>
      <vt:variant>
        <vt:i4>5</vt:i4>
      </vt:variant>
      <vt:variant>
        <vt:lpwstr/>
      </vt:variant>
      <vt:variant>
        <vt:lpwstr>_Toc332262683</vt:lpwstr>
      </vt:variant>
      <vt:variant>
        <vt:i4>1835057</vt:i4>
      </vt:variant>
      <vt:variant>
        <vt:i4>1010</vt:i4>
      </vt:variant>
      <vt:variant>
        <vt:i4>0</vt:i4>
      </vt:variant>
      <vt:variant>
        <vt:i4>5</vt:i4>
      </vt:variant>
      <vt:variant>
        <vt:lpwstr/>
      </vt:variant>
      <vt:variant>
        <vt:lpwstr>_Toc332262682</vt:lpwstr>
      </vt:variant>
      <vt:variant>
        <vt:i4>1835057</vt:i4>
      </vt:variant>
      <vt:variant>
        <vt:i4>1004</vt:i4>
      </vt:variant>
      <vt:variant>
        <vt:i4>0</vt:i4>
      </vt:variant>
      <vt:variant>
        <vt:i4>5</vt:i4>
      </vt:variant>
      <vt:variant>
        <vt:lpwstr/>
      </vt:variant>
      <vt:variant>
        <vt:lpwstr>_Toc332262681</vt:lpwstr>
      </vt:variant>
      <vt:variant>
        <vt:i4>1835057</vt:i4>
      </vt:variant>
      <vt:variant>
        <vt:i4>998</vt:i4>
      </vt:variant>
      <vt:variant>
        <vt:i4>0</vt:i4>
      </vt:variant>
      <vt:variant>
        <vt:i4>5</vt:i4>
      </vt:variant>
      <vt:variant>
        <vt:lpwstr/>
      </vt:variant>
      <vt:variant>
        <vt:lpwstr>_Toc332262680</vt:lpwstr>
      </vt:variant>
      <vt:variant>
        <vt:i4>1245233</vt:i4>
      </vt:variant>
      <vt:variant>
        <vt:i4>992</vt:i4>
      </vt:variant>
      <vt:variant>
        <vt:i4>0</vt:i4>
      </vt:variant>
      <vt:variant>
        <vt:i4>5</vt:i4>
      </vt:variant>
      <vt:variant>
        <vt:lpwstr/>
      </vt:variant>
      <vt:variant>
        <vt:lpwstr>_Toc332262679</vt:lpwstr>
      </vt:variant>
      <vt:variant>
        <vt:i4>1245233</vt:i4>
      </vt:variant>
      <vt:variant>
        <vt:i4>986</vt:i4>
      </vt:variant>
      <vt:variant>
        <vt:i4>0</vt:i4>
      </vt:variant>
      <vt:variant>
        <vt:i4>5</vt:i4>
      </vt:variant>
      <vt:variant>
        <vt:lpwstr/>
      </vt:variant>
      <vt:variant>
        <vt:lpwstr>_Toc332262678</vt:lpwstr>
      </vt:variant>
      <vt:variant>
        <vt:i4>1245233</vt:i4>
      </vt:variant>
      <vt:variant>
        <vt:i4>980</vt:i4>
      </vt:variant>
      <vt:variant>
        <vt:i4>0</vt:i4>
      </vt:variant>
      <vt:variant>
        <vt:i4>5</vt:i4>
      </vt:variant>
      <vt:variant>
        <vt:lpwstr/>
      </vt:variant>
      <vt:variant>
        <vt:lpwstr>_Toc332262677</vt:lpwstr>
      </vt:variant>
      <vt:variant>
        <vt:i4>1245233</vt:i4>
      </vt:variant>
      <vt:variant>
        <vt:i4>974</vt:i4>
      </vt:variant>
      <vt:variant>
        <vt:i4>0</vt:i4>
      </vt:variant>
      <vt:variant>
        <vt:i4>5</vt:i4>
      </vt:variant>
      <vt:variant>
        <vt:lpwstr/>
      </vt:variant>
      <vt:variant>
        <vt:lpwstr>_Toc332262676</vt:lpwstr>
      </vt:variant>
      <vt:variant>
        <vt:i4>1245233</vt:i4>
      </vt:variant>
      <vt:variant>
        <vt:i4>968</vt:i4>
      </vt:variant>
      <vt:variant>
        <vt:i4>0</vt:i4>
      </vt:variant>
      <vt:variant>
        <vt:i4>5</vt:i4>
      </vt:variant>
      <vt:variant>
        <vt:lpwstr/>
      </vt:variant>
      <vt:variant>
        <vt:lpwstr>_Toc332262675</vt:lpwstr>
      </vt:variant>
      <vt:variant>
        <vt:i4>1245233</vt:i4>
      </vt:variant>
      <vt:variant>
        <vt:i4>962</vt:i4>
      </vt:variant>
      <vt:variant>
        <vt:i4>0</vt:i4>
      </vt:variant>
      <vt:variant>
        <vt:i4>5</vt:i4>
      </vt:variant>
      <vt:variant>
        <vt:lpwstr/>
      </vt:variant>
      <vt:variant>
        <vt:lpwstr>_Toc332262674</vt:lpwstr>
      </vt:variant>
      <vt:variant>
        <vt:i4>1245233</vt:i4>
      </vt:variant>
      <vt:variant>
        <vt:i4>956</vt:i4>
      </vt:variant>
      <vt:variant>
        <vt:i4>0</vt:i4>
      </vt:variant>
      <vt:variant>
        <vt:i4>5</vt:i4>
      </vt:variant>
      <vt:variant>
        <vt:lpwstr/>
      </vt:variant>
      <vt:variant>
        <vt:lpwstr>_Toc332262673</vt:lpwstr>
      </vt:variant>
      <vt:variant>
        <vt:i4>1245233</vt:i4>
      </vt:variant>
      <vt:variant>
        <vt:i4>950</vt:i4>
      </vt:variant>
      <vt:variant>
        <vt:i4>0</vt:i4>
      </vt:variant>
      <vt:variant>
        <vt:i4>5</vt:i4>
      </vt:variant>
      <vt:variant>
        <vt:lpwstr/>
      </vt:variant>
      <vt:variant>
        <vt:lpwstr>_Toc332262672</vt:lpwstr>
      </vt:variant>
      <vt:variant>
        <vt:i4>1245233</vt:i4>
      </vt:variant>
      <vt:variant>
        <vt:i4>944</vt:i4>
      </vt:variant>
      <vt:variant>
        <vt:i4>0</vt:i4>
      </vt:variant>
      <vt:variant>
        <vt:i4>5</vt:i4>
      </vt:variant>
      <vt:variant>
        <vt:lpwstr/>
      </vt:variant>
      <vt:variant>
        <vt:lpwstr>_Toc332262671</vt:lpwstr>
      </vt:variant>
      <vt:variant>
        <vt:i4>1245233</vt:i4>
      </vt:variant>
      <vt:variant>
        <vt:i4>938</vt:i4>
      </vt:variant>
      <vt:variant>
        <vt:i4>0</vt:i4>
      </vt:variant>
      <vt:variant>
        <vt:i4>5</vt:i4>
      </vt:variant>
      <vt:variant>
        <vt:lpwstr/>
      </vt:variant>
      <vt:variant>
        <vt:lpwstr>_Toc332262670</vt:lpwstr>
      </vt:variant>
      <vt:variant>
        <vt:i4>1179697</vt:i4>
      </vt:variant>
      <vt:variant>
        <vt:i4>932</vt:i4>
      </vt:variant>
      <vt:variant>
        <vt:i4>0</vt:i4>
      </vt:variant>
      <vt:variant>
        <vt:i4>5</vt:i4>
      </vt:variant>
      <vt:variant>
        <vt:lpwstr/>
      </vt:variant>
      <vt:variant>
        <vt:lpwstr>_Toc332262669</vt:lpwstr>
      </vt:variant>
      <vt:variant>
        <vt:i4>1179697</vt:i4>
      </vt:variant>
      <vt:variant>
        <vt:i4>926</vt:i4>
      </vt:variant>
      <vt:variant>
        <vt:i4>0</vt:i4>
      </vt:variant>
      <vt:variant>
        <vt:i4>5</vt:i4>
      </vt:variant>
      <vt:variant>
        <vt:lpwstr/>
      </vt:variant>
      <vt:variant>
        <vt:lpwstr>_Toc332262668</vt:lpwstr>
      </vt:variant>
      <vt:variant>
        <vt:i4>1179697</vt:i4>
      </vt:variant>
      <vt:variant>
        <vt:i4>920</vt:i4>
      </vt:variant>
      <vt:variant>
        <vt:i4>0</vt:i4>
      </vt:variant>
      <vt:variant>
        <vt:i4>5</vt:i4>
      </vt:variant>
      <vt:variant>
        <vt:lpwstr/>
      </vt:variant>
      <vt:variant>
        <vt:lpwstr>_Toc332262667</vt:lpwstr>
      </vt:variant>
      <vt:variant>
        <vt:i4>1179697</vt:i4>
      </vt:variant>
      <vt:variant>
        <vt:i4>914</vt:i4>
      </vt:variant>
      <vt:variant>
        <vt:i4>0</vt:i4>
      </vt:variant>
      <vt:variant>
        <vt:i4>5</vt:i4>
      </vt:variant>
      <vt:variant>
        <vt:lpwstr/>
      </vt:variant>
      <vt:variant>
        <vt:lpwstr>_Toc332262666</vt:lpwstr>
      </vt:variant>
      <vt:variant>
        <vt:i4>1179697</vt:i4>
      </vt:variant>
      <vt:variant>
        <vt:i4>908</vt:i4>
      </vt:variant>
      <vt:variant>
        <vt:i4>0</vt:i4>
      </vt:variant>
      <vt:variant>
        <vt:i4>5</vt:i4>
      </vt:variant>
      <vt:variant>
        <vt:lpwstr/>
      </vt:variant>
      <vt:variant>
        <vt:lpwstr>_Toc332262665</vt:lpwstr>
      </vt:variant>
      <vt:variant>
        <vt:i4>1179697</vt:i4>
      </vt:variant>
      <vt:variant>
        <vt:i4>902</vt:i4>
      </vt:variant>
      <vt:variant>
        <vt:i4>0</vt:i4>
      </vt:variant>
      <vt:variant>
        <vt:i4>5</vt:i4>
      </vt:variant>
      <vt:variant>
        <vt:lpwstr/>
      </vt:variant>
      <vt:variant>
        <vt:lpwstr>_Toc332262664</vt:lpwstr>
      </vt:variant>
      <vt:variant>
        <vt:i4>1179697</vt:i4>
      </vt:variant>
      <vt:variant>
        <vt:i4>896</vt:i4>
      </vt:variant>
      <vt:variant>
        <vt:i4>0</vt:i4>
      </vt:variant>
      <vt:variant>
        <vt:i4>5</vt:i4>
      </vt:variant>
      <vt:variant>
        <vt:lpwstr/>
      </vt:variant>
      <vt:variant>
        <vt:lpwstr>_Toc332262663</vt:lpwstr>
      </vt:variant>
      <vt:variant>
        <vt:i4>1179697</vt:i4>
      </vt:variant>
      <vt:variant>
        <vt:i4>890</vt:i4>
      </vt:variant>
      <vt:variant>
        <vt:i4>0</vt:i4>
      </vt:variant>
      <vt:variant>
        <vt:i4>5</vt:i4>
      </vt:variant>
      <vt:variant>
        <vt:lpwstr/>
      </vt:variant>
      <vt:variant>
        <vt:lpwstr>_Toc332262662</vt:lpwstr>
      </vt:variant>
      <vt:variant>
        <vt:i4>1179697</vt:i4>
      </vt:variant>
      <vt:variant>
        <vt:i4>884</vt:i4>
      </vt:variant>
      <vt:variant>
        <vt:i4>0</vt:i4>
      </vt:variant>
      <vt:variant>
        <vt:i4>5</vt:i4>
      </vt:variant>
      <vt:variant>
        <vt:lpwstr/>
      </vt:variant>
      <vt:variant>
        <vt:lpwstr>_Toc332262661</vt:lpwstr>
      </vt:variant>
      <vt:variant>
        <vt:i4>1179697</vt:i4>
      </vt:variant>
      <vt:variant>
        <vt:i4>878</vt:i4>
      </vt:variant>
      <vt:variant>
        <vt:i4>0</vt:i4>
      </vt:variant>
      <vt:variant>
        <vt:i4>5</vt:i4>
      </vt:variant>
      <vt:variant>
        <vt:lpwstr/>
      </vt:variant>
      <vt:variant>
        <vt:lpwstr>_Toc332262660</vt:lpwstr>
      </vt:variant>
      <vt:variant>
        <vt:i4>1114161</vt:i4>
      </vt:variant>
      <vt:variant>
        <vt:i4>872</vt:i4>
      </vt:variant>
      <vt:variant>
        <vt:i4>0</vt:i4>
      </vt:variant>
      <vt:variant>
        <vt:i4>5</vt:i4>
      </vt:variant>
      <vt:variant>
        <vt:lpwstr/>
      </vt:variant>
      <vt:variant>
        <vt:lpwstr>_Toc332262659</vt:lpwstr>
      </vt:variant>
      <vt:variant>
        <vt:i4>1114161</vt:i4>
      </vt:variant>
      <vt:variant>
        <vt:i4>866</vt:i4>
      </vt:variant>
      <vt:variant>
        <vt:i4>0</vt:i4>
      </vt:variant>
      <vt:variant>
        <vt:i4>5</vt:i4>
      </vt:variant>
      <vt:variant>
        <vt:lpwstr/>
      </vt:variant>
      <vt:variant>
        <vt:lpwstr>_Toc332262658</vt:lpwstr>
      </vt:variant>
      <vt:variant>
        <vt:i4>1114161</vt:i4>
      </vt:variant>
      <vt:variant>
        <vt:i4>860</vt:i4>
      </vt:variant>
      <vt:variant>
        <vt:i4>0</vt:i4>
      </vt:variant>
      <vt:variant>
        <vt:i4>5</vt:i4>
      </vt:variant>
      <vt:variant>
        <vt:lpwstr/>
      </vt:variant>
      <vt:variant>
        <vt:lpwstr>_Toc332262657</vt:lpwstr>
      </vt:variant>
      <vt:variant>
        <vt:i4>1114161</vt:i4>
      </vt:variant>
      <vt:variant>
        <vt:i4>854</vt:i4>
      </vt:variant>
      <vt:variant>
        <vt:i4>0</vt:i4>
      </vt:variant>
      <vt:variant>
        <vt:i4>5</vt:i4>
      </vt:variant>
      <vt:variant>
        <vt:lpwstr/>
      </vt:variant>
      <vt:variant>
        <vt:lpwstr>_Toc332262656</vt:lpwstr>
      </vt:variant>
      <vt:variant>
        <vt:i4>1114161</vt:i4>
      </vt:variant>
      <vt:variant>
        <vt:i4>848</vt:i4>
      </vt:variant>
      <vt:variant>
        <vt:i4>0</vt:i4>
      </vt:variant>
      <vt:variant>
        <vt:i4>5</vt:i4>
      </vt:variant>
      <vt:variant>
        <vt:lpwstr/>
      </vt:variant>
      <vt:variant>
        <vt:lpwstr>_Toc332262655</vt:lpwstr>
      </vt:variant>
      <vt:variant>
        <vt:i4>1114161</vt:i4>
      </vt:variant>
      <vt:variant>
        <vt:i4>842</vt:i4>
      </vt:variant>
      <vt:variant>
        <vt:i4>0</vt:i4>
      </vt:variant>
      <vt:variant>
        <vt:i4>5</vt:i4>
      </vt:variant>
      <vt:variant>
        <vt:lpwstr/>
      </vt:variant>
      <vt:variant>
        <vt:lpwstr>_Toc332262654</vt:lpwstr>
      </vt:variant>
      <vt:variant>
        <vt:i4>1114161</vt:i4>
      </vt:variant>
      <vt:variant>
        <vt:i4>836</vt:i4>
      </vt:variant>
      <vt:variant>
        <vt:i4>0</vt:i4>
      </vt:variant>
      <vt:variant>
        <vt:i4>5</vt:i4>
      </vt:variant>
      <vt:variant>
        <vt:lpwstr/>
      </vt:variant>
      <vt:variant>
        <vt:lpwstr>_Toc332262653</vt:lpwstr>
      </vt:variant>
      <vt:variant>
        <vt:i4>1114161</vt:i4>
      </vt:variant>
      <vt:variant>
        <vt:i4>830</vt:i4>
      </vt:variant>
      <vt:variant>
        <vt:i4>0</vt:i4>
      </vt:variant>
      <vt:variant>
        <vt:i4>5</vt:i4>
      </vt:variant>
      <vt:variant>
        <vt:lpwstr/>
      </vt:variant>
      <vt:variant>
        <vt:lpwstr>_Toc332262652</vt:lpwstr>
      </vt:variant>
      <vt:variant>
        <vt:i4>1114161</vt:i4>
      </vt:variant>
      <vt:variant>
        <vt:i4>824</vt:i4>
      </vt:variant>
      <vt:variant>
        <vt:i4>0</vt:i4>
      </vt:variant>
      <vt:variant>
        <vt:i4>5</vt:i4>
      </vt:variant>
      <vt:variant>
        <vt:lpwstr/>
      </vt:variant>
      <vt:variant>
        <vt:lpwstr>_Toc332262651</vt:lpwstr>
      </vt:variant>
      <vt:variant>
        <vt:i4>1114161</vt:i4>
      </vt:variant>
      <vt:variant>
        <vt:i4>818</vt:i4>
      </vt:variant>
      <vt:variant>
        <vt:i4>0</vt:i4>
      </vt:variant>
      <vt:variant>
        <vt:i4>5</vt:i4>
      </vt:variant>
      <vt:variant>
        <vt:lpwstr/>
      </vt:variant>
      <vt:variant>
        <vt:lpwstr>_Toc332262650</vt:lpwstr>
      </vt:variant>
      <vt:variant>
        <vt:i4>1048625</vt:i4>
      </vt:variant>
      <vt:variant>
        <vt:i4>812</vt:i4>
      </vt:variant>
      <vt:variant>
        <vt:i4>0</vt:i4>
      </vt:variant>
      <vt:variant>
        <vt:i4>5</vt:i4>
      </vt:variant>
      <vt:variant>
        <vt:lpwstr/>
      </vt:variant>
      <vt:variant>
        <vt:lpwstr>_Toc332262649</vt:lpwstr>
      </vt:variant>
      <vt:variant>
        <vt:i4>1048625</vt:i4>
      </vt:variant>
      <vt:variant>
        <vt:i4>806</vt:i4>
      </vt:variant>
      <vt:variant>
        <vt:i4>0</vt:i4>
      </vt:variant>
      <vt:variant>
        <vt:i4>5</vt:i4>
      </vt:variant>
      <vt:variant>
        <vt:lpwstr/>
      </vt:variant>
      <vt:variant>
        <vt:lpwstr>_Toc332262648</vt:lpwstr>
      </vt:variant>
      <vt:variant>
        <vt:i4>1048625</vt:i4>
      </vt:variant>
      <vt:variant>
        <vt:i4>800</vt:i4>
      </vt:variant>
      <vt:variant>
        <vt:i4>0</vt:i4>
      </vt:variant>
      <vt:variant>
        <vt:i4>5</vt:i4>
      </vt:variant>
      <vt:variant>
        <vt:lpwstr/>
      </vt:variant>
      <vt:variant>
        <vt:lpwstr>_Toc332262647</vt:lpwstr>
      </vt:variant>
      <vt:variant>
        <vt:i4>1048625</vt:i4>
      </vt:variant>
      <vt:variant>
        <vt:i4>794</vt:i4>
      </vt:variant>
      <vt:variant>
        <vt:i4>0</vt:i4>
      </vt:variant>
      <vt:variant>
        <vt:i4>5</vt:i4>
      </vt:variant>
      <vt:variant>
        <vt:lpwstr/>
      </vt:variant>
      <vt:variant>
        <vt:lpwstr>_Toc332262646</vt:lpwstr>
      </vt:variant>
      <vt:variant>
        <vt:i4>1048625</vt:i4>
      </vt:variant>
      <vt:variant>
        <vt:i4>788</vt:i4>
      </vt:variant>
      <vt:variant>
        <vt:i4>0</vt:i4>
      </vt:variant>
      <vt:variant>
        <vt:i4>5</vt:i4>
      </vt:variant>
      <vt:variant>
        <vt:lpwstr/>
      </vt:variant>
      <vt:variant>
        <vt:lpwstr>_Toc332262645</vt:lpwstr>
      </vt:variant>
      <vt:variant>
        <vt:i4>1048625</vt:i4>
      </vt:variant>
      <vt:variant>
        <vt:i4>782</vt:i4>
      </vt:variant>
      <vt:variant>
        <vt:i4>0</vt:i4>
      </vt:variant>
      <vt:variant>
        <vt:i4>5</vt:i4>
      </vt:variant>
      <vt:variant>
        <vt:lpwstr/>
      </vt:variant>
      <vt:variant>
        <vt:lpwstr>_Toc332262644</vt:lpwstr>
      </vt:variant>
      <vt:variant>
        <vt:i4>1048625</vt:i4>
      </vt:variant>
      <vt:variant>
        <vt:i4>776</vt:i4>
      </vt:variant>
      <vt:variant>
        <vt:i4>0</vt:i4>
      </vt:variant>
      <vt:variant>
        <vt:i4>5</vt:i4>
      </vt:variant>
      <vt:variant>
        <vt:lpwstr/>
      </vt:variant>
      <vt:variant>
        <vt:lpwstr>_Toc332262643</vt:lpwstr>
      </vt:variant>
      <vt:variant>
        <vt:i4>1048625</vt:i4>
      </vt:variant>
      <vt:variant>
        <vt:i4>770</vt:i4>
      </vt:variant>
      <vt:variant>
        <vt:i4>0</vt:i4>
      </vt:variant>
      <vt:variant>
        <vt:i4>5</vt:i4>
      </vt:variant>
      <vt:variant>
        <vt:lpwstr/>
      </vt:variant>
      <vt:variant>
        <vt:lpwstr>_Toc332262642</vt:lpwstr>
      </vt:variant>
      <vt:variant>
        <vt:i4>1048625</vt:i4>
      </vt:variant>
      <vt:variant>
        <vt:i4>764</vt:i4>
      </vt:variant>
      <vt:variant>
        <vt:i4>0</vt:i4>
      </vt:variant>
      <vt:variant>
        <vt:i4>5</vt:i4>
      </vt:variant>
      <vt:variant>
        <vt:lpwstr/>
      </vt:variant>
      <vt:variant>
        <vt:lpwstr>_Toc332262641</vt:lpwstr>
      </vt:variant>
      <vt:variant>
        <vt:i4>1048625</vt:i4>
      </vt:variant>
      <vt:variant>
        <vt:i4>758</vt:i4>
      </vt:variant>
      <vt:variant>
        <vt:i4>0</vt:i4>
      </vt:variant>
      <vt:variant>
        <vt:i4>5</vt:i4>
      </vt:variant>
      <vt:variant>
        <vt:lpwstr/>
      </vt:variant>
      <vt:variant>
        <vt:lpwstr>_Toc332262640</vt:lpwstr>
      </vt:variant>
      <vt:variant>
        <vt:i4>1507377</vt:i4>
      </vt:variant>
      <vt:variant>
        <vt:i4>752</vt:i4>
      </vt:variant>
      <vt:variant>
        <vt:i4>0</vt:i4>
      </vt:variant>
      <vt:variant>
        <vt:i4>5</vt:i4>
      </vt:variant>
      <vt:variant>
        <vt:lpwstr/>
      </vt:variant>
      <vt:variant>
        <vt:lpwstr>_Toc332262639</vt:lpwstr>
      </vt:variant>
      <vt:variant>
        <vt:i4>1507377</vt:i4>
      </vt:variant>
      <vt:variant>
        <vt:i4>746</vt:i4>
      </vt:variant>
      <vt:variant>
        <vt:i4>0</vt:i4>
      </vt:variant>
      <vt:variant>
        <vt:i4>5</vt:i4>
      </vt:variant>
      <vt:variant>
        <vt:lpwstr/>
      </vt:variant>
      <vt:variant>
        <vt:lpwstr>_Toc332262638</vt:lpwstr>
      </vt:variant>
      <vt:variant>
        <vt:i4>1507377</vt:i4>
      </vt:variant>
      <vt:variant>
        <vt:i4>740</vt:i4>
      </vt:variant>
      <vt:variant>
        <vt:i4>0</vt:i4>
      </vt:variant>
      <vt:variant>
        <vt:i4>5</vt:i4>
      </vt:variant>
      <vt:variant>
        <vt:lpwstr/>
      </vt:variant>
      <vt:variant>
        <vt:lpwstr>_Toc332262637</vt:lpwstr>
      </vt:variant>
      <vt:variant>
        <vt:i4>1507377</vt:i4>
      </vt:variant>
      <vt:variant>
        <vt:i4>734</vt:i4>
      </vt:variant>
      <vt:variant>
        <vt:i4>0</vt:i4>
      </vt:variant>
      <vt:variant>
        <vt:i4>5</vt:i4>
      </vt:variant>
      <vt:variant>
        <vt:lpwstr/>
      </vt:variant>
      <vt:variant>
        <vt:lpwstr>_Toc332262636</vt:lpwstr>
      </vt:variant>
      <vt:variant>
        <vt:i4>1507377</vt:i4>
      </vt:variant>
      <vt:variant>
        <vt:i4>728</vt:i4>
      </vt:variant>
      <vt:variant>
        <vt:i4>0</vt:i4>
      </vt:variant>
      <vt:variant>
        <vt:i4>5</vt:i4>
      </vt:variant>
      <vt:variant>
        <vt:lpwstr/>
      </vt:variant>
      <vt:variant>
        <vt:lpwstr>_Toc332262635</vt:lpwstr>
      </vt:variant>
      <vt:variant>
        <vt:i4>1507377</vt:i4>
      </vt:variant>
      <vt:variant>
        <vt:i4>722</vt:i4>
      </vt:variant>
      <vt:variant>
        <vt:i4>0</vt:i4>
      </vt:variant>
      <vt:variant>
        <vt:i4>5</vt:i4>
      </vt:variant>
      <vt:variant>
        <vt:lpwstr/>
      </vt:variant>
      <vt:variant>
        <vt:lpwstr>_Toc332262634</vt:lpwstr>
      </vt:variant>
      <vt:variant>
        <vt:i4>1507377</vt:i4>
      </vt:variant>
      <vt:variant>
        <vt:i4>716</vt:i4>
      </vt:variant>
      <vt:variant>
        <vt:i4>0</vt:i4>
      </vt:variant>
      <vt:variant>
        <vt:i4>5</vt:i4>
      </vt:variant>
      <vt:variant>
        <vt:lpwstr/>
      </vt:variant>
      <vt:variant>
        <vt:lpwstr>_Toc332262633</vt:lpwstr>
      </vt:variant>
      <vt:variant>
        <vt:i4>1507377</vt:i4>
      </vt:variant>
      <vt:variant>
        <vt:i4>710</vt:i4>
      </vt:variant>
      <vt:variant>
        <vt:i4>0</vt:i4>
      </vt:variant>
      <vt:variant>
        <vt:i4>5</vt:i4>
      </vt:variant>
      <vt:variant>
        <vt:lpwstr/>
      </vt:variant>
      <vt:variant>
        <vt:lpwstr>_Toc332262632</vt:lpwstr>
      </vt:variant>
      <vt:variant>
        <vt:i4>1507377</vt:i4>
      </vt:variant>
      <vt:variant>
        <vt:i4>704</vt:i4>
      </vt:variant>
      <vt:variant>
        <vt:i4>0</vt:i4>
      </vt:variant>
      <vt:variant>
        <vt:i4>5</vt:i4>
      </vt:variant>
      <vt:variant>
        <vt:lpwstr/>
      </vt:variant>
      <vt:variant>
        <vt:lpwstr>_Toc332262631</vt:lpwstr>
      </vt:variant>
      <vt:variant>
        <vt:i4>1507377</vt:i4>
      </vt:variant>
      <vt:variant>
        <vt:i4>698</vt:i4>
      </vt:variant>
      <vt:variant>
        <vt:i4>0</vt:i4>
      </vt:variant>
      <vt:variant>
        <vt:i4>5</vt:i4>
      </vt:variant>
      <vt:variant>
        <vt:lpwstr/>
      </vt:variant>
      <vt:variant>
        <vt:lpwstr>_Toc332262630</vt:lpwstr>
      </vt:variant>
      <vt:variant>
        <vt:i4>1441841</vt:i4>
      </vt:variant>
      <vt:variant>
        <vt:i4>692</vt:i4>
      </vt:variant>
      <vt:variant>
        <vt:i4>0</vt:i4>
      </vt:variant>
      <vt:variant>
        <vt:i4>5</vt:i4>
      </vt:variant>
      <vt:variant>
        <vt:lpwstr/>
      </vt:variant>
      <vt:variant>
        <vt:lpwstr>_Toc332262629</vt:lpwstr>
      </vt:variant>
      <vt:variant>
        <vt:i4>1441841</vt:i4>
      </vt:variant>
      <vt:variant>
        <vt:i4>686</vt:i4>
      </vt:variant>
      <vt:variant>
        <vt:i4>0</vt:i4>
      </vt:variant>
      <vt:variant>
        <vt:i4>5</vt:i4>
      </vt:variant>
      <vt:variant>
        <vt:lpwstr/>
      </vt:variant>
      <vt:variant>
        <vt:lpwstr>_Toc332262628</vt:lpwstr>
      </vt:variant>
      <vt:variant>
        <vt:i4>1441841</vt:i4>
      </vt:variant>
      <vt:variant>
        <vt:i4>680</vt:i4>
      </vt:variant>
      <vt:variant>
        <vt:i4>0</vt:i4>
      </vt:variant>
      <vt:variant>
        <vt:i4>5</vt:i4>
      </vt:variant>
      <vt:variant>
        <vt:lpwstr/>
      </vt:variant>
      <vt:variant>
        <vt:lpwstr>_Toc332262627</vt:lpwstr>
      </vt:variant>
      <vt:variant>
        <vt:i4>1441841</vt:i4>
      </vt:variant>
      <vt:variant>
        <vt:i4>674</vt:i4>
      </vt:variant>
      <vt:variant>
        <vt:i4>0</vt:i4>
      </vt:variant>
      <vt:variant>
        <vt:i4>5</vt:i4>
      </vt:variant>
      <vt:variant>
        <vt:lpwstr/>
      </vt:variant>
      <vt:variant>
        <vt:lpwstr>_Toc332262626</vt:lpwstr>
      </vt:variant>
      <vt:variant>
        <vt:i4>1441841</vt:i4>
      </vt:variant>
      <vt:variant>
        <vt:i4>668</vt:i4>
      </vt:variant>
      <vt:variant>
        <vt:i4>0</vt:i4>
      </vt:variant>
      <vt:variant>
        <vt:i4>5</vt:i4>
      </vt:variant>
      <vt:variant>
        <vt:lpwstr/>
      </vt:variant>
      <vt:variant>
        <vt:lpwstr>_Toc332262625</vt:lpwstr>
      </vt:variant>
      <vt:variant>
        <vt:i4>1441841</vt:i4>
      </vt:variant>
      <vt:variant>
        <vt:i4>662</vt:i4>
      </vt:variant>
      <vt:variant>
        <vt:i4>0</vt:i4>
      </vt:variant>
      <vt:variant>
        <vt:i4>5</vt:i4>
      </vt:variant>
      <vt:variant>
        <vt:lpwstr/>
      </vt:variant>
      <vt:variant>
        <vt:lpwstr>_Toc332262624</vt:lpwstr>
      </vt:variant>
      <vt:variant>
        <vt:i4>1441841</vt:i4>
      </vt:variant>
      <vt:variant>
        <vt:i4>656</vt:i4>
      </vt:variant>
      <vt:variant>
        <vt:i4>0</vt:i4>
      </vt:variant>
      <vt:variant>
        <vt:i4>5</vt:i4>
      </vt:variant>
      <vt:variant>
        <vt:lpwstr/>
      </vt:variant>
      <vt:variant>
        <vt:lpwstr>_Toc332262623</vt:lpwstr>
      </vt:variant>
      <vt:variant>
        <vt:i4>1441841</vt:i4>
      </vt:variant>
      <vt:variant>
        <vt:i4>650</vt:i4>
      </vt:variant>
      <vt:variant>
        <vt:i4>0</vt:i4>
      </vt:variant>
      <vt:variant>
        <vt:i4>5</vt:i4>
      </vt:variant>
      <vt:variant>
        <vt:lpwstr/>
      </vt:variant>
      <vt:variant>
        <vt:lpwstr>_Toc332262622</vt:lpwstr>
      </vt:variant>
      <vt:variant>
        <vt:i4>1441841</vt:i4>
      </vt:variant>
      <vt:variant>
        <vt:i4>644</vt:i4>
      </vt:variant>
      <vt:variant>
        <vt:i4>0</vt:i4>
      </vt:variant>
      <vt:variant>
        <vt:i4>5</vt:i4>
      </vt:variant>
      <vt:variant>
        <vt:lpwstr/>
      </vt:variant>
      <vt:variant>
        <vt:lpwstr>_Toc332262621</vt:lpwstr>
      </vt:variant>
      <vt:variant>
        <vt:i4>1441841</vt:i4>
      </vt:variant>
      <vt:variant>
        <vt:i4>638</vt:i4>
      </vt:variant>
      <vt:variant>
        <vt:i4>0</vt:i4>
      </vt:variant>
      <vt:variant>
        <vt:i4>5</vt:i4>
      </vt:variant>
      <vt:variant>
        <vt:lpwstr/>
      </vt:variant>
      <vt:variant>
        <vt:lpwstr>_Toc332262620</vt:lpwstr>
      </vt:variant>
      <vt:variant>
        <vt:i4>1376305</vt:i4>
      </vt:variant>
      <vt:variant>
        <vt:i4>632</vt:i4>
      </vt:variant>
      <vt:variant>
        <vt:i4>0</vt:i4>
      </vt:variant>
      <vt:variant>
        <vt:i4>5</vt:i4>
      </vt:variant>
      <vt:variant>
        <vt:lpwstr/>
      </vt:variant>
      <vt:variant>
        <vt:lpwstr>_Toc332262619</vt:lpwstr>
      </vt:variant>
      <vt:variant>
        <vt:i4>1376305</vt:i4>
      </vt:variant>
      <vt:variant>
        <vt:i4>626</vt:i4>
      </vt:variant>
      <vt:variant>
        <vt:i4>0</vt:i4>
      </vt:variant>
      <vt:variant>
        <vt:i4>5</vt:i4>
      </vt:variant>
      <vt:variant>
        <vt:lpwstr/>
      </vt:variant>
      <vt:variant>
        <vt:lpwstr>_Toc332262618</vt:lpwstr>
      </vt:variant>
      <vt:variant>
        <vt:i4>1376305</vt:i4>
      </vt:variant>
      <vt:variant>
        <vt:i4>620</vt:i4>
      </vt:variant>
      <vt:variant>
        <vt:i4>0</vt:i4>
      </vt:variant>
      <vt:variant>
        <vt:i4>5</vt:i4>
      </vt:variant>
      <vt:variant>
        <vt:lpwstr/>
      </vt:variant>
      <vt:variant>
        <vt:lpwstr>_Toc332262617</vt:lpwstr>
      </vt:variant>
      <vt:variant>
        <vt:i4>1376305</vt:i4>
      </vt:variant>
      <vt:variant>
        <vt:i4>614</vt:i4>
      </vt:variant>
      <vt:variant>
        <vt:i4>0</vt:i4>
      </vt:variant>
      <vt:variant>
        <vt:i4>5</vt:i4>
      </vt:variant>
      <vt:variant>
        <vt:lpwstr/>
      </vt:variant>
      <vt:variant>
        <vt:lpwstr>_Toc332262616</vt:lpwstr>
      </vt:variant>
      <vt:variant>
        <vt:i4>1376305</vt:i4>
      </vt:variant>
      <vt:variant>
        <vt:i4>608</vt:i4>
      </vt:variant>
      <vt:variant>
        <vt:i4>0</vt:i4>
      </vt:variant>
      <vt:variant>
        <vt:i4>5</vt:i4>
      </vt:variant>
      <vt:variant>
        <vt:lpwstr/>
      </vt:variant>
      <vt:variant>
        <vt:lpwstr>_Toc332262615</vt:lpwstr>
      </vt:variant>
      <vt:variant>
        <vt:i4>1376305</vt:i4>
      </vt:variant>
      <vt:variant>
        <vt:i4>602</vt:i4>
      </vt:variant>
      <vt:variant>
        <vt:i4>0</vt:i4>
      </vt:variant>
      <vt:variant>
        <vt:i4>5</vt:i4>
      </vt:variant>
      <vt:variant>
        <vt:lpwstr/>
      </vt:variant>
      <vt:variant>
        <vt:lpwstr>_Toc332262614</vt:lpwstr>
      </vt:variant>
      <vt:variant>
        <vt:i4>1376305</vt:i4>
      </vt:variant>
      <vt:variant>
        <vt:i4>596</vt:i4>
      </vt:variant>
      <vt:variant>
        <vt:i4>0</vt:i4>
      </vt:variant>
      <vt:variant>
        <vt:i4>5</vt:i4>
      </vt:variant>
      <vt:variant>
        <vt:lpwstr/>
      </vt:variant>
      <vt:variant>
        <vt:lpwstr>_Toc332262613</vt:lpwstr>
      </vt:variant>
      <vt:variant>
        <vt:i4>1376305</vt:i4>
      </vt:variant>
      <vt:variant>
        <vt:i4>590</vt:i4>
      </vt:variant>
      <vt:variant>
        <vt:i4>0</vt:i4>
      </vt:variant>
      <vt:variant>
        <vt:i4>5</vt:i4>
      </vt:variant>
      <vt:variant>
        <vt:lpwstr/>
      </vt:variant>
      <vt:variant>
        <vt:lpwstr>_Toc332262612</vt:lpwstr>
      </vt:variant>
      <vt:variant>
        <vt:i4>1376305</vt:i4>
      </vt:variant>
      <vt:variant>
        <vt:i4>584</vt:i4>
      </vt:variant>
      <vt:variant>
        <vt:i4>0</vt:i4>
      </vt:variant>
      <vt:variant>
        <vt:i4>5</vt:i4>
      </vt:variant>
      <vt:variant>
        <vt:lpwstr/>
      </vt:variant>
      <vt:variant>
        <vt:lpwstr>_Toc332262611</vt:lpwstr>
      </vt:variant>
      <vt:variant>
        <vt:i4>1376305</vt:i4>
      </vt:variant>
      <vt:variant>
        <vt:i4>578</vt:i4>
      </vt:variant>
      <vt:variant>
        <vt:i4>0</vt:i4>
      </vt:variant>
      <vt:variant>
        <vt:i4>5</vt:i4>
      </vt:variant>
      <vt:variant>
        <vt:lpwstr/>
      </vt:variant>
      <vt:variant>
        <vt:lpwstr>_Toc332262610</vt:lpwstr>
      </vt:variant>
      <vt:variant>
        <vt:i4>1310769</vt:i4>
      </vt:variant>
      <vt:variant>
        <vt:i4>572</vt:i4>
      </vt:variant>
      <vt:variant>
        <vt:i4>0</vt:i4>
      </vt:variant>
      <vt:variant>
        <vt:i4>5</vt:i4>
      </vt:variant>
      <vt:variant>
        <vt:lpwstr/>
      </vt:variant>
      <vt:variant>
        <vt:lpwstr>_Toc332262609</vt:lpwstr>
      </vt:variant>
      <vt:variant>
        <vt:i4>1310769</vt:i4>
      </vt:variant>
      <vt:variant>
        <vt:i4>566</vt:i4>
      </vt:variant>
      <vt:variant>
        <vt:i4>0</vt:i4>
      </vt:variant>
      <vt:variant>
        <vt:i4>5</vt:i4>
      </vt:variant>
      <vt:variant>
        <vt:lpwstr/>
      </vt:variant>
      <vt:variant>
        <vt:lpwstr>_Toc332262608</vt:lpwstr>
      </vt:variant>
      <vt:variant>
        <vt:i4>1310769</vt:i4>
      </vt:variant>
      <vt:variant>
        <vt:i4>560</vt:i4>
      </vt:variant>
      <vt:variant>
        <vt:i4>0</vt:i4>
      </vt:variant>
      <vt:variant>
        <vt:i4>5</vt:i4>
      </vt:variant>
      <vt:variant>
        <vt:lpwstr/>
      </vt:variant>
      <vt:variant>
        <vt:lpwstr>_Toc332262607</vt:lpwstr>
      </vt:variant>
      <vt:variant>
        <vt:i4>1310769</vt:i4>
      </vt:variant>
      <vt:variant>
        <vt:i4>554</vt:i4>
      </vt:variant>
      <vt:variant>
        <vt:i4>0</vt:i4>
      </vt:variant>
      <vt:variant>
        <vt:i4>5</vt:i4>
      </vt:variant>
      <vt:variant>
        <vt:lpwstr/>
      </vt:variant>
      <vt:variant>
        <vt:lpwstr>_Toc332262606</vt:lpwstr>
      </vt:variant>
      <vt:variant>
        <vt:i4>1310769</vt:i4>
      </vt:variant>
      <vt:variant>
        <vt:i4>548</vt:i4>
      </vt:variant>
      <vt:variant>
        <vt:i4>0</vt:i4>
      </vt:variant>
      <vt:variant>
        <vt:i4>5</vt:i4>
      </vt:variant>
      <vt:variant>
        <vt:lpwstr/>
      </vt:variant>
      <vt:variant>
        <vt:lpwstr>_Toc332262605</vt:lpwstr>
      </vt:variant>
      <vt:variant>
        <vt:i4>1310769</vt:i4>
      </vt:variant>
      <vt:variant>
        <vt:i4>542</vt:i4>
      </vt:variant>
      <vt:variant>
        <vt:i4>0</vt:i4>
      </vt:variant>
      <vt:variant>
        <vt:i4>5</vt:i4>
      </vt:variant>
      <vt:variant>
        <vt:lpwstr/>
      </vt:variant>
      <vt:variant>
        <vt:lpwstr>_Toc332262604</vt:lpwstr>
      </vt:variant>
      <vt:variant>
        <vt:i4>1310769</vt:i4>
      </vt:variant>
      <vt:variant>
        <vt:i4>536</vt:i4>
      </vt:variant>
      <vt:variant>
        <vt:i4>0</vt:i4>
      </vt:variant>
      <vt:variant>
        <vt:i4>5</vt:i4>
      </vt:variant>
      <vt:variant>
        <vt:lpwstr/>
      </vt:variant>
      <vt:variant>
        <vt:lpwstr>_Toc332262603</vt:lpwstr>
      </vt:variant>
      <vt:variant>
        <vt:i4>1310769</vt:i4>
      </vt:variant>
      <vt:variant>
        <vt:i4>530</vt:i4>
      </vt:variant>
      <vt:variant>
        <vt:i4>0</vt:i4>
      </vt:variant>
      <vt:variant>
        <vt:i4>5</vt:i4>
      </vt:variant>
      <vt:variant>
        <vt:lpwstr/>
      </vt:variant>
      <vt:variant>
        <vt:lpwstr>_Toc332262602</vt:lpwstr>
      </vt:variant>
      <vt:variant>
        <vt:i4>1310769</vt:i4>
      </vt:variant>
      <vt:variant>
        <vt:i4>524</vt:i4>
      </vt:variant>
      <vt:variant>
        <vt:i4>0</vt:i4>
      </vt:variant>
      <vt:variant>
        <vt:i4>5</vt:i4>
      </vt:variant>
      <vt:variant>
        <vt:lpwstr/>
      </vt:variant>
      <vt:variant>
        <vt:lpwstr>_Toc332262601</vt:lpwstr>
      </vt:variant>
      <vt:variant>
        <vt:i4>1310769</vt:i4>
      </vt:variant>
      <vt:variant>
        <vt:i4>518</vt:i4>
      </vt:variant>
      <vt:variant>
        <vt:i4>0</vt:i4>
      </vt:variant>
      <vt:variant>
        <vt:i4>5</vt:i4>
      </vt:variant>
      <vt:variant>
        <vt:lpwstr/>
      </vt:variant>
      <vt:variant>
        <vt:lpwstr>_Toc332262600</vt:lpwstr>
      </vt:variant>
      <vt:variant>
        <vt:i4>1900594</vt:i4>
      </vt:variant>
      <vt:variant>
        <vt:i4>512</vt:i4>
      </vt:variant>
      <vt:variant>
        <vt:i4>0</vt:i4>
      </vt:variant>
      <vt:variant>
        <vt:i4>5</vt:i4>
      </vt:variant>
      <vt:variant>
        <vt:lpwstr/>
      </vt:variant>
      <vt:variant>
        <vt:lpwstr>_Toc332262599</vt:lpwstr>
      </vt:variant>
      <vt:variant>
        <vt:i4>1900594</vt:i4>
      </vt:variant>
      <vt:variant>
        <vt:i4>506</vt:i4>
      </vt:variant>
      <vt:variant>
        <vt:i4>0</vt:i4>
      </vt:variant>
      <vt:variant>
        <vt:i4>5</vt:i4>
      </vt:variant>
      <vt:variant>
        <vt:lpwstr/>
      </vt:variant>
      <vt:variant>
        <vt:lpwstr>_Toc332262598</vt:lpwstr>
      </vt:variant>
      <vt:variant>
        <vt:i4>1900594</vt:i4>
      </vt:variant>
      <vt:variant>
        <vt:i4>500</vt:i4>
      </vt:variant>
      <vt:variant>
        <vt:i4>0</vt:i4>
      </vt:variant>
      <vt:variant>
        <vt:i4>5</vt:i4>
      </vt:variant>
      <vt:variant>
        <vt:lpwstr/>
      </vt:variant>
      <vt:variant>
        <vt:lpwstr>_Toc332262597</vt:lpwstr>
      </vt:variant>
      <vt:variant>
        <vt:i4>1900594</vt:i4>
      </vt:variant>
      <vt:variant>
        <vt:i4>494</vt:i4>
      </vt:variant>
      <vt:variant>
        <vt:i4>0</vt:i4>
      </vt:variant>
      <vt:variant>
        <vt:i4>5</vt:i4>
      </vt:variant>
      <vt:variant>
        <vt:lpwstr/>
      </vt:variant>
      <vt:variant>
        <vt:lpwstr>_Toc332262596</vt:lpwstr>
      </vt:variant>
      <vt:variant>
        <vt:i4>1900594</vt:i4>
      </vt:variant>
      <vt:variant>
        <vt:i4>488</vt:i4>
      </vt:variant>
      <vt:variant>
        <vt:i4>0</vt:i4>
      </vt:variant>
      <vt:variant>
        <vt:i4>5</vt:i4>
      </vt:variant>
      <vt:variant>
        <vt:lpwstr/>
      </vt:variant>
      <vt:variant>
        <vt:lpwstr>_Toc332262595</vt:lpwstr>
      </vt:variant>
      <vt:variant>
        <vt:i4>1900594</vt:i4>
      </vt:variant>
      <vt:variant>
        <vt:i4>482</vt:i4>
      </vt:variant>
      <vt:variant>
        <vt:i4>0</vt:i4>
      </vt:variant>
      <vt:variant>
        <vt:i4>5</vt:i4>
      </vt:variant>
      <vt:variant>
        <vt:lpwstr/>
      </vt:variant>
      <vt:variant>
        <vt:lpwstr>_Toc332262594</vt:lpwstr>
      </vt:variant>
      <vt:variant>
        <vt:i4>1900594</vt:i4>
      </vt:variant>
      <vt:variant>
        <vt:i4>476</vt:i4>
      </vt:variant>
      <vt:variant>
        <vt:i4>0</vt:i4>
      </vt:variant>
      <vt:variant>
        <vt:i4>5</vt:i4>
      </vt:variant>
      <vt:variant>
        <vt:lpwstr/>
      </vt:variant>
      <vt:variant>
        <vt:lpwstr>_Toc332262593</vt:lpwstr>
      </vt:variant>
      <vt:variant>
        <vt:i4>1900594</vt:i4>
      </vt:variant>
      <vt:variant>
        <vt:i4>470</vt:i4>
      </vt:variant>
      <vt:variant>
        <vt:i4>0</vt:i4>
      </vt:variant>
      <vt:variant>
        <vt:i4>5</vt:i4>
      </vt:variant>
      <vt:variant>
        <vt:lpwstr/>
      </vt:variant>
      <vt:variant>
        <vt:lpwstr>_Toc332262592</vt:lpwstr>
      </vt:variant>
      <vt:variant>
        <vt:i4>1900594</vt:i4>
      </vt:variant>
      <vt:variant>
        <vt:i4>464</vt:i4>
      </vt:variant>
      <vt:variant>
        <vt:i4>0</vt:i4>
      </vt:variant>
      <vt:variant>
        <vt:i4>5</vt:i4>
      </vt:variant>
      <vt:variant>
        <vt:lpwstr/>
      </vt:variant>
      <vt:variant>
        <vt:lpwstr>_Toc332262591</vt:lpwstr>
      </vt:variant>
      <vt:variant>
        <vt:i4>1900594</vt:i4>
      </vt:variant>
      <vt:variant>
        <vt:i4>458</vt:i4>
      </vt:variant>
      <vt:variant>
        <vt:i4>0</vt:i4>
      </vt:variant>
      <vt:variant>
        <vt:i4>5</vt:i4>
      </vt:variant>
      <vt:variant>
        <vt:lpwstr/>
      </vt:variant>
      <vt:variant>
        <vt:lpwstr>_Toc332262590</vt:lpwstr>
      </vt:variant>
      <vt:variant>
        <vt:i4>1835058</vt:i4>
      </vt:variant>
      <vt:variant>
        <vt:i4>452</vt:i4>
      </vt:variant>
      <vt:variant>
        <vt:i4>0</vt:i4>
      </vt:variant>
      <vt:variant>
        <vt:i4>5</vt:i4>
      </vt:variant>
      <vt:variant>
        <vt:lpwstr/>
      </vt:variant>
      <vt:variant>
        <vt:lpwstr>_Toc332262589</vt:lpwstr>
      </vt:variant>
      <vt:variant>
        <vt:i4>1835058</vt:i4>
      </vt:variant>
      <vt:variant>
        <vt:i4>446</vt:i4>
      </vt:variant>
      <vt:variant>
        <vt:i4>0</vt:i4>
      </vt:variant>
      <vt:variant>
        <vt:i4>5</vt:i4>
      </vt:variant>
      <vt:variant>
        <vt:lpwstr/>
      </vt:variant>
      <vt:variant>
        <vt:lpwstr>_Toc332262588</vt:lpwstr>
      </vt:variant>
      <vt:variant>
        <vt:i4>1835058</vt:i4>
      </vt:variant>
      <vt:variant>
        <vt:i4>440</vt:i4>
      </vt:variant>
      <vt:variant>
        <vt:i4>0</vt:i4>
      </vt:variant>
      <vt:variant>
        <vt:i4>5</vt:i4>
      </vt:variant>
      <vt:variant>
        <vt:lpwstr/>
      </vt:variant>
      <vt:variant>
        <vt:lpwstr>_Toc332262587</vt:lpwstr>
      </vt:variant>
      <vt:variant>
        <vt:i4>1835058</vt:i4>
      </vt:variant>
      <vt:variant>
        <vt:i4>434</vt:i4>
      </vt:variant>
      <vt:variant>
        <vt:i4>0</vt:i4>
      </vt:variant>
      <vt:variant>
        <vt:i4>5</vt:i4>
      </vt:variant>
      <vt:variant>
        <vt:lpwstr/>
      </vt:variant>
      <vt:variant>
        <vt:lpwstr>_Toc332262586</vt:lpwstr>
      </vt:variant>
      <vt:variant>
        <vt:i4>1835058</vt:i4>
      </vt:variant>
      <vt:variant>
        <vt:i4>428</vt:i4>
      </vt:variant>
      <vt:variant>
        <vt:i4>0</vt:i4>
      </vt:variant>
      <vt:variant>
        <vt:i4>5</vt:i4>
      </vt:variant>
      <vt:variant>
        <vt:lpwstr/>
      </vt:variant>
      <vt:variant>
        <vt:lpwstr>_Toc332262585</vt:lpwstr>
      </vt:variant>
      <vt:variant>
        <vt:i4>1835058</vt:i4>
      </vt:variant>
      <vt:variant>
        <vt:i4>422</vt:i4>
      </vt:variant>
      <vt:variant>
        <vt:i4>0</vt:i4>
      </vt:variant>
      <vt:variant>
        <vt:i4>5</vt:i4>
      </vt:variant>
      <vt:variant>
        <vt:lpwstr/>
      </vt:variant>
      <vt:variant>
        <vt:lpwstr>_Toc332262584</vt:lpwstr>
      </vt:variant>
      <vt:variant>
        <vt:i4>1835058</vt:i4>
      </vt:variant>
      <vt:variant>
        <vt:i4>416</vt:i4>
      </vt:variant>
      <vt:variant>
        <vt:i4>0</vt:i4>
      </vt:variant>
      <vt:variant>
        <vt:i4>5</vt:i4>
      </vt:variant>
      <vt:variant>
        <vt:lpwstr/>
      </vt:variant>
      <vt:variant>
        <vt:lpwstr>_Toc332262583</vt:lpwstr>
      </vt:variant>
      <vt:variant>
        <vt:i4>1835058</vt:i4>
      </vt:variant>
      <vt:variant>
        <vt:i4>410</vt:i4>
      </vt:variant>
      <vt:variant>
        <vt:i4>0</vt:i4>
      </vt:variant>
      <vt:variant>
        <vt:i4>5</vt:i4>
      </vt:variant>
      <vt:variant>
        <vt:lpwstr/>
      </vt:variant>
      <vt:variant>
        <vt:lpwstr>_Toc332262582</vt:lpwstr>
      </vt:variant>
      <vt:variant>
        <vt:i4>1835058</vt:i4>
      </vt:variant>
      <vt:variant>
        <vt:i4>404</vt:i4>
      </vt:variant>
      <vt:variant>
        <vt:i4>0</vt:i4>
      </vt:variant>
      <vt:variant>
        <vt:i4>5</vt:i4>
      </vt:variant>
      <vt:variant>
        <vt:lpwstr/>
      </vt:variant>
      <vt:variant>
        <vt:lpwstr>_Toc332262581</vt:lpwstr>
      </vt:variant>
      <vt:variant>
        <vt:i4>1835058</vt:i4>
      </vt:variant>
      <vt:variant>
        <vt:i4>398</vt:i4>
      </vt:variant>
      <vt:variant>
        <vt:i4>0</vt:i4>
      </vt:variant>
      <vt:variant>
        <vt:i4>5</vt:i4>
      </vt:variant>
      <vt:variant>
        <vt:lpwstr/>
      </vt:variant>
      <vt:variant>
        <vt:lpwstr>_Toc332262580</vt:lpwstr>
      </vt:variant>
      <vt:variant>
        <vt:i4>1245234</vt:i4>
      </vt:variant>
      <vt:variant>
        <vt:i4>392</vt:i4>
      </vt:variant>
      <vt:variant>
        <vt:i4>0</vt:i4>
      </vt:variant>
      <vt:variant>
        <vt:i4>5</vt:i4>
      </vt:variant>
      <vt:variant>
        <vt:lpwstr/>
      </vt:variant>
      <vt:variant>
        <vt:lpwstr>_Toc332262579</vt:lpwstr>
      </vt:variant>
      <vt:variant>
        <vt:i4>1245234</vt:i4>
      </vt:variant>
      <vt:variant>
        <vt:i4>386</vt:i4>
      </vt:variant>
      <vt:variant>
        <vt:i4>0</vt:i4>
      </vt:variant>
      <vt:variant>
        <vt:i4>5</vt:i4>
      </vt:variant>
      <vt:variant>
        <vt:lpwstr/>
      </vt:variant>
      <vt:variant>
        <vt:lpwstr>_Toc332262578</vt:lpwstr>
      </vt:variant>
      <vt:variant>
        <vt:i4>1245234</vt:i4>
      </vt:variant>
      <vt:variant>
        <vt:i4>380</vt:i4>
      </vt:variant>
      <vt:variant>
        <vt:i4>0</vt:i4>
      </vt:variant>
      <vt:variant>
        <vt:i4>5</vt:i4>
      </vt:variant>
      <vt:variant>
        <vt:lpwstr/>
      </vt:variant>
      <vt:variant>
        <vt:lpwstr>_Toc332262577</vt:lpwstr>
      </vt:variant>
      <vt:variant>
        <vt:i4>1245234</vt:i4>
      </vt:variant>
      <vt:variant>
        <vt:i4>374</vt:i4>
      </vt:variant>
      <vt:variant>
        <vt:i4>0</vt:i4>
      </vt:variant>
      <vt:variant>
        <vt:i4>5</vt:i4>
      </vt:variant>
      <vt:variant>
        <vt:lpwstr/>
      </vt:variant>
      <vt:variant>
        <vt:lpwstr>_Toc332262576</vt:lpwstr>
      </vt:variant>
      <vt:variant>
        <vt:i4>1245234</vt:i4>
      </vt:variant>
      <vt:variant>
        <vt:i4>368</vt:i4>
      </vt:variant>
      <vt:variant>
        <vt:i4>0</vt:i4>
      </vt:variant>
      <vt:variant>
        <vt:i4>5</vt:i4>
      </vt:variant>
      <vt:variant>
        <vt:lpwstr/>
      </vt:variant>
      <vt:variant>
        <vt:lpwstr>_Toc332262575</vt:lpwstr>
      </vt:variant>
      <vt:variant>
        <vt:i4>1245234</vt:i4>
      </vt:variant>
      <vt:variant>
        <vt:i4>362</vt:i4>
      </vt:variant>
      <vt:variant>
        <vt:i4>0</vt:i4>
      </vt:variant>
      <vt:variant>
        <vt:i4>5</vt:i4>
      </vt:variant>
      <vt:variant>
        <vt:lpwstr/>
      </vt:variant>
      <vt:variant>
        <vt:lpwstr>_Toc332262574</vt:lpwstr>
      </vt:variant>
      <vt:variant>
        <vt:i4>1245234</vt:i4>
      </vt:variant>
      <vt:variant>
        <vt:i4>356</vt:i4>
      </vt:variant>
      <vt:variant>
        <vt:i4>0</vt:i4>
      </vt:variant>
      <vt:variant>
        <vt:i4>5</vt:i4>
      </vt:variant>
      <vt:variant>
        <vt:lpwstr/>
      </vt:variant>
      <vt:variant>
        <vt:lpwstr>_Toc332262573</vt:lpwstr>
      </vt:variant>
      <vt:variant>
        <vt:i4>1245234</vt:i4>
      </vt:variant>
      <vt:variant>
        <vt:i4>350</vt:i4>
      </vt:variant>
      <vt:variant>
        <vt:i4>0</vt:i4>
      </vt:variant>
      <vt:variant>
        <vt:i4>5</vt:i4>
      </vt:variant>
      <vt:variant>
        <vt:lpwstr/>
      </vt:variant>
      <vt:variant>
        <vt:lpwstr>_Toc332262572</vt:lpwstr>
      </vt:variant>
      <vt:variant>
        <vt:i4>1245234</vt:i4>
      </vt:variant>
      <vt:variant>
        <vt:i4>344</vt:i4>
      </vt:variant>
      <vt:variant>
        <vt:i4>0</vt:i4>
      </vt:variant>
      <vt:variant>
        <vt:i4>5</vt:i4>
      </vt:variant>
      <vt:variant>
        <vt:lpwstr/>
      </vt:variant>
      <vt:variant>
        <vt:lpwstr>_Toc332262571</vt:lpwstr>
      </vt:variant>
      <vt:variant>
        <vt:i4>1245234</vt:i4>
      </vt:variant>
      <vt:variant>
        <vt:i4>338</vt:i4>
      </vt:variant>
      <vt:variant>
        <vt:i4>0</vt:i4>
      </vt:variant>
      <vt:variant>
        <vt:i4>5</vt:i4>
      </vt:variant>
      <vt:variant>
        <vt:lpwstr/>
      </vt:variant>
      <vt:variant>
        <vt:lpwstr>_Toc332262570</vt:lpwstr>
      </vt:variant>
      <vt:variant>
        <vt:i4>1179698</vt:i4>
      </vt:variant>
      <vt:variant>
        <vt:i4>332</vt:i4>
      </vt:variant>
      <vt:variant>
        <vt:i4>0</vt:i4>
      </vt:variant>
      <vt:variant>
        <vt:i4>5</vt:i4>
      </vt:variant>
      <vt:variant>
        <vt:lpwstr/>
      </vt:variant>
      <vt:variant>
        <vt:lpwstr>_Toc332262569</vt:lpwstr>
      </vt:variant>
      <vt:variant>
        <vt:i4>1179698</vt:i4>
      </vt:variant>
      <vt:variant>
        <vt:i4>326</vt:i4>
      </vt:variant>
      <vt:variant>
        <vt:i4>0</vt:i4>
      </vt:variant>
      <vt:variant>
        <vt:i4>5</vt:i4>
      </vt:variant>
      <vt:variant>
        <vt:lpwstr/>
      </vt:variant>
      <vt:variant>
        <vt:lpwstr>_Toc332262568</vt:lpwstr>
      </vt:variant>
      <vt:variant>
        <vt:i4>1179698</vt:i4>
      </vt:variant>
      <vt:variant>
        <vt:i4>320</vt:i4>
      </vt:variant>
      <vt:variant>
        <vt:i4>0</vt:i4>
      </vt:variant>
      <vt:variant>
        <vt:i4>5</vt:i4>
      </vt:variant>
      <vt:variant>
        <vt:lpwstr/>
      </vt:variant>
      <vt:variant>
        <vt:lpwstr>_Toc332262567</vt:lpwstr>
      </vt:variant>
      <vt:variant>
        <vt:i4>1179698</vt:i4>
      </vt:variant>
      <vt:variant>
        <vt:i4>314</vt:i4>
      </vt:variant>
      <vt:variant>
        <vt:i4>0</vt:i4>
      </vt:variant>
      <vt:variant>
        <vt:i4>5</vt:i4>
      </vt:variant>
      <vt:variant>
        <vt:lpwstr/>
      </vt:variant>
      <vt:variant>
        <vt:lpwstr>_Toc332262566</vt:lpwstr>
      </vt:variant>
      <vt:variant>
        <vt:i4>1179698</vt:i4>
      </vt:variant>
      <vt:variant>
        <vt:i4>308</vt:i4>
      </vt:variant>
      <vt:variant>
        <vt:i4>0</vt:i4>
      </vt:variant>
      <vt:variant>
        <vt:i4>5</vt:i4>
      </vt:variant>
      <vt:variant>
        <vt:lpwstr/>
      </vt:variant>
      <vt:variant>
        <vt:lpwstr>_Toc332262565</vt:lpwstr>
      </vt:variant>
      <vt:variant>
        <vt:i4>1179698</vt:i4>
      </vt:variant>
      <vt:variant>
        <vt:i4>302</vt:i4>
      </vt:variant>
      <vt:variant>
        <vt:i4>0</vt:i4>
      </vt:variant>
      <vt:variant>
        <vt:i4>5</vt:i4>
      </vt:variant>
      <vt:variant>
        <vt:lpwstr/>
      </vt:variant>
      <vt:variant>
        <vt:lpwstr>_Toc332262564</vt:lpwstr>
      </vt:variant>
      <vt:variant>
        <vt:i4>1179698</vt:i4>
      </vt:variant>
      <vt:variant>
        <vt:i4>296</vt:i4>
      </vt:variant>
      <vt:variant>
        <vt:i4>0</vt:i4>
      </vt:variant>
      <vt:variant>
        <vt:i4>5</vt:i4>
      </vt:variant>
      <vt:variant>
        <vt:lpwstr/>
      </vt:variant>
      <vt:variant>
        <vt:lpwstr>_Toc332262563</vt:lpwstr>
      </vt:variant>
      <vt:variant>
        <vt:i4>1179698</vt:i4>
      </vt:variant>
      <vt:variant>
        <vt:i4>290</vt:i4>
      </vt:variant>
      <vt:variant>
        <vt:i4>0</vt:i4>
      </vt:variant>
      <vt:variant>
        <vt:i4>5</vt:i4>
      </vt:variant>
      <vt:variant>
        <vt:lpwstr/>
      </vt:variant>
      <vt:variant>
        <vt:lpwstr>_Toc332262562</vt:lpwstr>
      </vt:variant>
      <vt:variant>
        <vt:i4>1179698</vt:i4>
      </vt:variant>
      <vt:variant>
        <vt:i4>284</vt:i4>
      </vt:variant>
      <vt:variant>
        <vt:i4>0</vt:i4>
      </vt:variant>
      <vt:variant>
        <vt:i4>5</vt:i4>
      </vt:variant>
      <vt:variant>
        <vt:lpwstr/>
      </vt:variant>
      <vt:variant>
        <vt:lpwstr>_Toc332262561</vt:lpwstr>
      </vt:variant>
      <vt:variant>
        <vt:i4>1179698</vt:i4>
      </vt:variant>
      <vt:variant>
        <vt:i4>278</vt:i4>
      </vt:variant>
      <vt:variant>
        <vt:i4>0</vt:i4>
      </vt:variant>
      <vt:variant>
        <vt:i4>5</vt:i4>
      </vt:variant>
      <vt:variant>
        <vt:lpwstr/>
      </vt:variant>
      <vt:variant>
        <vt:lpwstr>_Toc332262560</vt:lpwstr>
      </vt:variant>
      <vt:variant>
        <vt:i4>1114162</vt:i4>
      </vt:variant>
      <vt:variant>
        <vt:i4>272</vt:i4>
      </vt:variant>
      <vt:variant>
        <vt:i4>0</vt:i4>
      </vt:variant>
      <vt:variant>
        <vt:i4>5</vt:i4>
      </vt:variant>
      <vt:variant>
        <vt:lpwstr/>
      </vt:variant>
      <vt:variant>
        <vt:lpwstr>_Toc332262559</vt:lpwstr>
      </vt:variant>
      <vt:variant>
        <vt:i4>1114162</vt:i4>
      </vt:variant>
      <vt:variant>
        <vt:i4>266</vt:i4>
      </vt:variant>
      <vt:variant>
        <vt:i4>0</vt:i4>
      </vt:variant>
      <vt:variant>
        <vt:i4>5</vt:i4>
      </vt:variant>
      <vt:variant>
        <vt:lpwstr/>
      </vt:variant>
      <vt:variant>
        <vt:lpwstr>_Toc332262558</vt:lpwstr>
      </vt:variant>
      <vt:variant>
        <vt:i4>1114162</vt:i4>
      </vt:variant>
      <vt:variant>
        <vt:i4>260</vt:i4>
      </vt:variant>
      <vt:variant>
        <vt:i4>0</vt:i4>
      </vt:variant>
      <vt:variant>
        <vt:i4>5</vt:i4>
      </vt:variant>
      <vt:variant>
        <vt:lpwstr/>
      </vt:variant>
      <vt:variant>
        <vt:lpwstr>_Toc332262557</vt:lpwstr>
      </vt:variant>
      <vt:variant>
        <vt:i4>1114162</vt:i4>
      </vt:variant>
      <vt:variant>
        <vt:i4>254</vt:i4>
      </vt:variant>
      <vt:variant>
        <vt:i4>0</vt:i4>
      </vt:variant>
      <vt:variant>
        <vt:i4>5</vt:i4>
      </vt:variant>
      <vt:variant>
        <vt:lpwstr/>
      </vt:variant>
      <vt:variant>
        <vt:lpwstr>_Toc332262556</vt:lpwstr>
      </vt:variant>
      <vt:variant>
        <vt:i4>1114162</vt:i4>
      </vt:variant>
      <vt:variant>
        <vt:i4>248</vt:i4>
      </vt:variant>
      <vt:variant>
        <vt:i4>0</vt:i4>
      </vt:variant>
      <vt:variant>
        <vt:i4>5</vt:i4>
      </vt:variant>
      <vt:variant>
        <vt:lpwstr/>
      </vt:variant>
      <vt:variant>
        <vt:lpwstr>_Toc332262555</vt:lpwstr>
      </vt:variant>
      <vt:variant>
        <vt:i4>1114162</vt:i4>
      </vt:variant>
      <vt:variant>
        <vt:i4>242</vt:i4>
      </vt:variant>
      <vt:variant>
        <vt:i4>0</vt:i4>
      </vt:variant>
      <vt:variant>
        <vt:i4>5</vt:i4>
      </vt:variant>
      <vt:variant>
        <vt:lpwstr/>
      </vt:variant>
      <vt:variant>
        <vt:lpwstr>_Toc332262554</vt:lpwstr>
      </vt:variant>
      <vt:variant>
        <vt:i4>1114162</vt:i4>
      </vt:variant>
      <vt:variant>
        <vt:i4>236</vt:i4>
      </vt:variant>
      <vt:variant>
        <vt:i4>0</vt:i4>
      </vt:variant>
      <vt:variant>
        <vt:i4>5</vt:i4>
      </vt:variant>
      <vt:variant>
        <vt:lpwstr/>
      </vt:variant>
      <vt:variant>
        <vt:lpwstr>_Toc332262553</vt:lpwstr>
      </vt:variant>
      <vt:variant>
        <vt:i4>1114162</vt:i4>
      </vt:variant>
      <vt:variant>
        <vt:i4>230</vt:i4>
      </vt:variant>
      <vt:variant>
        <vt:i4>0</vt:i4>
      </vt:variant>
      <vt:variant>
        <vt:i4>5</vt:i4>
      </vt:variant>
      <vt:variant>
        <vt:lpwstr/>
      </vt:variant>
      <vt:variant>
        <vt:lpwstr>_Toc332262552</vt:lpwstr>
      </vt:variant>
      <vt:variant>
        <vt:i4>1114162</vt:i4>
      </vt:variant>
      <vt:variant>
        <vt:i4>224</vt:i4>
      </vt:variant>
      <vt:variant>
        <vt:i4>0</vt:i4>
      </vt:variant>
      <vt:variant>
        <vt:i4>5</vt:i4>
      </vt:variant>
      <vt:variant>
        <vt:lpwstr/>
      </vt:variant>
      <vt:variant>
        <vt:lpwstr>_Toc332262551</vt:lpwstr>
      </vt:variant>
      <vt:variant>
        <vt:i4>1114162</vt:i4>
      </vt:variant>
      <vt:variant>
        <vt:i4>218</vt:i4>
      </vt:variant>
      <vt:variant>
        <vt:i4>0</vt:i4>
      </vt:variant>
      <vt:variant>
        <vt:i4>5</vt:i4>
      </vt:variant>
      <vt:variant>
        <vt:lpwstr/>
      </vt:variant>
      <vt:variant>
        <vt:lpwstr>_Toc332262550</vt:lpwstr>
      </vt:variant>
      <vt:variant>
        <vt:i4>1048626</vt:i4>
      </vt:variant>
      <vt:variant>
        <vt:i4>212</vt:i4>
      </vt:variant>
      <vt:variant>
        <vt:i4>0</vt:i4>
      </vt:variant>
      <vt:variant>
        <vt:i4>5</vt:i4>
      </vt:variant>
      <vt:variant>
        <vt:lpwstr/>
      </vt:variant>
      <vt:variant>
        <vt:lpwstr>_Toc332262549</vt:lpwstr>
      </vt:variant>
      <vt:variant>
        <vt:i4>1048626</vt:i4>
      </vt:variant>
      <vt:variant>
        <vt:i4>206</vt:i4>
      </vt:variant>
      <vt:variant>
        <vt:i4>0</vt:i4>
      </vt:variant>
      <vt:variant>
        <vt:i4>5</vt:i4>
      </vt:variant>
      <vt:variant>
        <vt:lpwstr/>
      </vt:variant>
      <vt:variant>
        <vt:lpwstr>_Toc332262548</vt:lpwstr>
      </vt:variant>
      <vt:variant>
        <vt:i4>1048626</vt:i4>
      </vt:variant>
      <vt:variant>
        <vt:i4>200</vt:i4>
      </vt:variant>
      <vt:variant>
        <vt:i4>0</vt:i4>
      </vt:variant>
      <vt:variant>
        <vt:i4>5</vt:i4>
      </vt:variant>
      <vt:variant>
        <vt:lpwstr/>
      </vt:variant>
      <vt:variant>
        <vt:lpwstr>_Toc332262547</vt:lpwstr>
      </vt:variant>
      <vt:variant>
        <vt:i4>1048626</vt:i4>
      </vt:variant>
      <vt:variant>
        <vt:i4>194</vt:i4>
      </vt:variant>
      <vt:variant>
        <vt:i4>0</vt:i4>
      </vt:variant>
      <vt:variant>
        <vt:i4>5</vt:i4>
      </vt:variant>
      <vt:variant>
        <vt:lpwstr/>
      </vt:variant>
      <vt:variant>
        <vt:lpwstr>_Toc332262546</vt:lpwstr>
      </vt:variant>
      <vt:variant>
        <vt:i4>1048626</vt:i4>
      </vt:variant>
      <vt:variant>
        <vt:i4>188</vt:i4>
      </vt:variant>
      <vt:variant>
        <vt:i4>0</vt:i4>
      </vt:variant>
      <vt:variant>
        <vt:i4>5</vt:i4>
      </vt:variant>
      <vt:variant>
        <vt:lpwstr/>
      </vt:variant>
      <vt:variant>
        <vt:lpwstr>_Toc332262545</vt:lpwstr>
      </vt:variant>
      <vt:variant>
        <vt:i4>1048626</vt:i4>
      </vt:variant>
      <vt:variant>
        <vt:i4>182</vt:i4>
      </vt:variant>
      <vt:variant>
        <vt:i4>0</vt:i4>
      </vt:variant>
      <vt:variant>
        <vt:i4>5</vt:i4>
      </vt:variant>
      <vt:variant>
        <vt:lpwstr/>
      </vt:variant>
      <vt:variant>
        <vt:lpwstr>_Toc332262544</vt:lpwstr>
      </vt:variant>
      <vt:variant>
        <vt:i4>1048626</vt:i4>
      </vt:variant>
      <vt:variant>
        <vt:i4>176</vt:i4>
      </vt:variant>
      <vt:variant>
        <vt:i4>0</vt:i4>
      </vt:variant>
      <vt:variant>
        <vt:i4>5</vt:i4>
      </vt:variant>
      <vt:variant>
        <vt:lpwstr/>
      </vt:variant>
      <vt:variant>
        <vt:lpwstr>_Toc332262543</vt:lpwstr>
      </vt:variant>
      <vt:variant>
        <vt:i4>1048626</vt:i4>
      </vt:variant>
      <vt:variant>
        <vt:i4>170</vt:i4>
      </vt:variant>
      <vt:variant>
        <vt:i4>0</vt:i4>
      </vt:variant>
      <vt:variant>
        <vt:i4>5</vt:i4>
      </vt:variant>
      <vt:variant>
        <vt:lpwstr/>
      </vt:variant>
      <vt:variant>
        <vt:lpwstr>_Toc332262542</vt:lpwstr>
      </vt:variant>
      <vt:variant>
        <vt:i4>1048626</vt:i4>
      </vt:variant>
      <vt:variant>
        <vt:i4>164</vt:i4>
      </vt:variant>
      <vt:variant>
        <vt:i4>0</vt:i4>
      </vt:variant>
      <vt:variant>
        <vt:i4>5</vt:i4>
      </vt:variant>
      <vt:variant>
        <vt:lpwstr/>
      </vt:variant>
      <vt:variant>
        <vt:lpwstr>_Toc332262541</vt:lpwstr>
      </vt:variant>
      <vt:variant>
        <vt:i4>1048626</vt:i4>
      </vt:variant>
      <vt:variant>
        <vt:i4>158</vt:i4>
      </vt:variant>
      <vt:variant>
        <vt:i4>0</vt:i4>
      </vt:variant>
      <vt:variant>
        <vt:i4>5</vt:i4>
      </vt:variant>
      <vt:variant>
        <vt:lpwstr/>
      </vt:variant>
      <vt:variant>
        <vt:lpwstr>_Toc332262540</vt:lpwstr>
      </vt:variant>
      <vt:variant>
        <vt:i4>1507378</vt:i4>
      </vt:variant>
      <vt:variant>
        <vt:i4>152</vt:i4>
      </vt:variant>
      <vt:variant>
        <vt:i4>0</vt:i4>
      </vt:variant>
      <vt:variant>
        <vt:i4>5</vt:i4>
      </vt:variant>
      <vt:variant>
        <vt:lpwstr/>
      </vt:variant>
      <vt:variant>
        <vt:lpwstr>_Toc332262539</vt:lpwstr>
      </vt:variant>
      <vt:variant>
        <vt:i4>1507378</vt:i4>
      </vt:variant>
      <vt:variant>
        <vt:i4>146</vt:i4>
      </vt:variant>
      <vt:variant>
        <vt:i4>0</vt:i4>
      </vt:variant>
      <vt:variant>
        <vt:i4>5</vt:i4>
      </vt:variant>
      <vt:variant>
        <vt:lpwstr/>
      </vt:variant>
      <vt:variant>
        <vt:lpwstr>_Toc332262538</vt:lpwstr>
      </vt:variant>
      <vt:variant>
        <vt:i4>1507378</vt:i4>
      </vt:variant>
      <vt:variant>
        <vt:i4>140</vt:i4>
      </vt:variant>
      <vt:variant>
        <vt:i4>0</vt:i4>
      </vt:variant>
      <vt:variant>
        <vt:i4>5</vt:i4>
      </vt:variant>
      <vt:variant>
        <vt:lpwstr/>
      </vt:variant>
      <vt:variant>
        <vt:lpwstr>_Toc332262537</vt:lpwstr>
      </vt:variant>
      <vt:variant>
        <vt:i4>1507378</vt:i4>
      </vt:variant>
      <vt:variant>
        <vt:i4>134</vt:i4>
      </vt:variant>
      <vt:variant>
        <vt:i4>0</vt:i4>
      </vt:variant>
      <vt:variant>
        <vt:i4>5</vt:i4>
      </vt:variant>
      <vt:variant>
        <vt:lpwstr/>
      </vt:variant>
      <vt:variant>
        <vt:lpwstr>_Toc332262536</vt:lpwstr>
      </vt:variant>
      <vt:variant>
        <vt:i4>1507378</vt:i4>
      </vt:variant>
      <vt:variant>
        <vt:i4>128</vt:i4>
      </vt:variant>
      <vt:variant>
        <vt:i4>0</vt:i4>
      </vt:variant>
      <vt:variant>
        <vt:i4>5</vt:i4>
      </vt:variant>
      <vt:variant>
        <vt:lpwstr/>
      </vt:variant>
      <vt:variant>
        <vt:lpwstr>_Toc332262535</vt:lpwstr>
      </vt:variant>
      <vt:variant>
        <vt:i4>1507378</vt:i4>
      </vt:variant>
      <vt:variant>
        <vt:i4>122</vt:i4>
      </vt:variant>
      <vt:variant>
        <vt:i4>0</vt:i4>
      </vt:variant>
      <vt:variant>
        <vt:i4>5</vt:i4>
      </vt:variant>
      <vt:variant>
        <vt:lpwstr/>
      </vt:variant>
      <vt:variant>
        <vt:lpwstr>_Toc332262534</vt:lpwstr>
      </vt:variant>
      <vt:variant>
        <vt:i4>1507378</vt:i4>
      </vt:variant>
      <vt:variant>
        <vt:i4>116</vt:i4>
      </vt:variant>
      <vt:variant>
        <vt:i4>0</vt:i4>
      </vt:variant>
      <vt:variant>
        <vt:i4>5</vt:i4>
      </vt:variant>
      <vt:variant>
        <vt:lpwstr/>
      </vt:variant>
      <vt:variant>
        <vt:lpwstr>_Toc332262533</vt:lpwstr>
      </vt:variant>
      <vt:variant>
        <vt:i4>1507378</vt:i4>
      </vt:variant>
      <vt:variant>
        <vt:i4>110</vt:i4>
      </vt:variant>
      <vt:variant>
        <vt:i4>0</vt:i4>
      </vt:variant>
      <vt:variant>
        <vt:i4>5</vt:i4>
      </vt:variant>
      <vt:variant>
        <vt:lpwstr/>
      </vt:variant>
      <vt:variant>
        <vt:lpwstr>_Toc332262532</vt:lpwstr>
      </vt:variant>
      <vt:variant>
        <vt:i4>1507378</vt:i4>
      </vt:variant>
      <vt:variant>
        <vt:i4>104</vt:i4>
      </vt:variant>
      <vt:variant>
        <vt:i4>0</vt:i4>
      </vt:variant>
      <vt:variant>
        <vt:i4>5</vt:i4>
      </vt:variant>
      <vt:variant>
        <vt:lpwstr/>
      </vt:variant>
      <vt:variant>
        <vt:lpwstr>_Toc332262531</vt:lpwstr>
      </vt:variant>
      <vt:variant>
        <vt:i4>1507378</vt:i4>
      </vt:variant>
      <vt:variant>
        <vt:i4>98</vt:i4>
      </vt:variant>
      <vt:variant>
        <vt:i4>0</vt:i4>
      </vt:variant>
      <vt:variant>
        <vt:i4>5</vt:i4>
      </vt:variant>
      <vt:variant>
        <vt:lpwstr/>
      </vt:variant>
      <vt:variant>
        <vt:lpwstr>_Toc332262530</vt:lpwstr>
      </vt:variant>
      <vt:variant>
        <vt:i4>1441842</vt:i4>
      </vt:variant>
      <vt:variant>
        <vt:i4>92</vt:i4>
      </vt:variant>
      <vt:variant>
        <vt:i4>0</vt:i4>
      </vt:variant>
      <vt:variant>
        <vt:i4>5</vt:i4>
      </vt:variant>
      <vt:variant>
        <vt:lpwstr/>
      </vt:variant>
      <vt:variant>
        <vt:lpwstr>_Toc332262529</vt:lpwstr>
      </vt:variant>
      <vt:variant>
        <vt:i4>1441842</vt:i4>
      </vt:variant>
      <vt:variant>
        <vt:i4>86</vt:i4>
      </vt:variant>
      <vt:variant>
        <vt:i4>0</vt:i4>
      </vt:variant>
      <vt:variant>
        <vt:i4>5</vt:i4>
      </vt:variant>
      <vt:variant>
        <vt:lpwstr/>
      </vt:variant>
      <vt:variant>
        <vt:lpwstr>_Toc332262528</vt:lpwstr>
      </vt:variant>
      <vt:variant>
        <vt:i4>1441842</vt:i4>
      </vt:variant>
      <vt:variant>
        <vt:i4>80</vt:i4>
      </vt:variant>
      <vt:variant>
        <vt:i4>0</vt:i4>
      </vt:variant>
      <vt:variant>
        <vt:i4>5</vt:i4>
      </vt:variant>
      <vt:variant>
        <vt:lpwstr/>
      </vt:variant>
      <vt:variant>
        <vt:lpwstr>_Toc332262527</vt:lpwstr>
      </vt:variant>
      <vt:variant>
        <vt:i4>1441842</vt:i4>
      </vt:variant>
      <vt:variant>
        <vt:i4>74</vt:i4>
      </vt:variant>
      <vt:variant>
        <vt:i4>0</vt:i4>
      </vt:variant>
      <vt:variant>
        <vt:i4>5</vt:i4>
      </vt:variant>
      <vt:variant>
        <vt:lpwstr/>
      </vt:variant>
      <vt:variant>
        <vt:lpwstr>_Toc332262526</vt:lpwstr>
      </vt:variant>
      <vt:variant>
        <vt:i4>1441842</vt:i4>
      </vt:variant>
      <vt:variant>
        <vt:i4>68</vt:i4>
      </vt:variant>
      <vt:variant>
        <vt:i4>0</vt:i4>
      </vt:variant>
      <vt:variant>
        <vt:i4>5</vt:i4>
      </vt:variant>
      <vt:variant>
        <vt:lpwstr/>
      </vt:variant>
      <vt:variant>
        <vt:lpwstr>_Toc332262525</vt:lpwstr>
      </vt:variant>
      <vt:variant>
        <vt:i4>1441842</vt:i4>
      </vt:variant>
      <vt:variant>
        <vt:i4>62</vt:i4>
      </vt:variant>
      <vt:variant>
        <vt:i4>0</vt:i4>
      </vt:variant>
      <vt:variant>
        <vt:i4>5</vt:i4>
      </vt:variant>
      <vt:variant>
        <vt:lpwstr/>
      </vt:variant>
      <vt:variant>
        <vt:lpwstr>_Toc332262524</vt:lpwstr>
      </vt:variant>
      <vt:variant>
        <vt:i4>1441842</vt:i4>
      </vt:variant>
      <vt:variant>
        <vt:i4>56</vt:i4>
      </vt:variant>
      <vt:variant>
        <vt:i4>0</vt:i4>
      </vt:variant>
      <vt:variant>
        <vt:i4>5</vt:i4>
      </vt:variant>
      <vt:variant>
        <vt:lpwstr/>
      </vt:variant>
      <vt:variant>
        <vt:lpwstr>_Toc332262523</vt:lpwstr>
      </vt:variant>
      <vt:variant>
        <vt:i4>1441842</vt:i4>
      </vt:variant>
      <vt:variant>
        <vt:i4>50</vt:i4>
      </vt:variant>
      <vt:variant>
        <vt:i4>0</vt:i4>
      </vt:variant>
      <vt:variant>
        <vt:i4>5</vt:i4>
      </vt:variant>
      <vt:variant>
        <vt:lpwstr/>
      </vt:variant>
      <vt:variant>
        <vt:lpwstr>_Toc332262522</vt:lpwstr>
      </vt:variant>
      <vt:variant>
        <vt:i4>1441842</vt:i4>
      </vt:variant>
      <vt:variant>
        <vt:i4>44</vt:i4>
      </vt:variant>
      <vt:variant>
        <vt:i4>0</vt:i4>
      </vt:variant>
      <vt:variant>
        <vt:i4>5</vt:i4>
      </vt:variant>
      <vt:variant>
        <vt:lpwstr/>
      </vt:variant>
      <vt:variant>
        <vt:lpwstr>_Toc332262521</vt:lpwstr>
      </vt:variant>
      <vt:variant>
        <vt:i4>1441842</vt:i4>
      </vt:variant>
      <vt:variant>
        <vt:i4>38</vt:i4>
      </vt:variant>
      <vt:variant>
        <vt:i4>0</vt:i4>
      </vt:variant>
      <vt:variant>
        <vt:i4>5</vt:i4>
      </vt:variant>
      <vt:variant>
        <vt:lpwstr/>
      </vt:variant>
      <vt:variant>
        <vt:lpwstr>_Toc332262520</vt:lpwstr>
      </vt:variant>
      <vt:variant>
        <vt:i4>1376306</vt:i4>
      </vt:variant>
      <vt:variant>
        <vt:i4>32</vt:i4>
      </vt:variant>
      <vt:variant>
        <vt:i4>0</vt:i4>
      </vt:variant>
      <vt:variant>
        <vt:i4>5</vt:i4>
      </vt:variant>
      <vt:variant>
        <vt:lpwstr/>
      </vt:variant>
      <vt:variant>
        <vt:lpwstr>_Toc332262519</vt:lpwstr>
      </vt:variant>
      <vt:variant>
        <vt:i4>1376306</vt:i4>
      </vt:variant>
      <vt:variant>
        <vt:i4>26</vt:i4>
      </vt:variant>
      <vt:variant>
        <vt:i4>0</vt:i4>
      </vt:variant>
      <vt:variant>
        <vt:i4>5</vt:i4>
      </vt:variant>
      <vt:variant>
        <vt:lpwstr/>
      </vt:variant>
      <vt:variant>
        <vt:lpwstr>_Toc332262518</vt:lpwstr>
      </vt:variant>
      <vt:variant>
        <vt:i4>1376306</vt:i4>
      </vt:variant>
      <vt:variant>
        <vt:i4>20</vt:i4>
      </vt:variant>
      <vt:variant>
        <vt:i4>0</vt:i4>
      </vt:variant>
      <vt:variant>
        <vt:i4>5</vt:i4>
      </vt:variant>
      <vt:variant>
        <vt:lpwstr/>
      </vt:variant>
      <vt:variant>
        <vt:lpwstr>_Toc332262517</vt:lpwstr>
      </vt:variant>
      <vt:variant>
        <vt:i4>1376306</vt:i4>
      </vt:variant>
      <vt:variant>
        <vt:i4>14</vt:i4>
      </vt:variant>
      <vt:variant>
        <vt:i4>0</vt:i4>
      </vt:variant>
      <vt:variant>
        <vt:i4>5</vt:i4>
      </vt:variant>
      <vt:variant>
        <vt:lpwstr/>
      </vt:variant>
      <vt:variant>
        <vt:lpwstr>_Toc332262516</vt:lpwstr>
      </vt:variant>
      <vt:variant>
        <vt:i4>1376306</vt:i4>
      </vt:variant>
      <vt:variant>
        <vt:i4>8</vt:i4>
      </vt:variant>
      <vt:variant>
        <vt:i4>0</vt:i4>
      </vt:variant>
      <vt:variant>
        <vt:i4>5</vt:i4>
      </vt:variant>
      <vt:variant>
        <vt:lpwstr/>
      </vt:variant>
      <vt:variant>
        <vt:lpwstr>_Toc332262515</vt:lpwstr>
      </vt:variant>
      <vt:variant>
        <vt:i4>1376306</vt:i4>
      </vt:variant>
      <vt:variant>
        <vt:i4>2</vt:i4>
      </vt:variant>
      <vt:variant>
        <vt:i4>0</vt:i4>
      </vt:variant>
      <vt:variant>
        <vt:i4>5</vt:i4>
      </vt:variant>
      <vt:variant>
        <vt:lpwstr/>
      </vt:variant>
      <vt:variant>
        <vt:lpwstr>_Toc332262514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مواد مخدر در فقه اسلام</dc:title>
  <dc:subject>فقه عام</dc:subject>
  <dc:creator>عبدالله محمد الطیار</dc:creator>
  <cp:keywords>کتابخانه; قلم; عقیده; موحدين; موحدین; کتاب; مكتبة; القلم; العقيدة; qalam; library; http:/qalamlib.com; http:/qalamlibrary.com; http:/mowahedin.com; http:/aqeedeh.com; احکام; ضرر; مواد مخدر; اعتیاد; معتاد</cp:keywords>
  <dc:description>رویکرد اسلام را نسبت به خرید و فروش و مصرف مواد مخدر بیان و فتوای علمای اهل سنت را در این مورد نقل می‌کند. نویسنده در آغاز، مفهوم مخدر را در لغت و اصطلاح تبیین نموده و سپس چگونگی پیدایش و گسترش آن را در جوامع انسانی شرح می‌دهد. وی در ادامه، ده عامل انتشار آن را به ویژه در کشورهای اسلامی توضیح داده و در بخش بعد انواع مختلف این مواد را بر اساس شش معیار در گروه‌های مختلف جای می‌دهد: رنگ، روش تولید، تأثیر بر بدن، ویژگی‌های اعتیاد، بزرگی و کوچکی و نوع وابستگی. او پس از بیان آثار شوم مواد مخدر در جوامع اسلامی، ضررهای بهداشتی و سلامتی آن را برمی‌شمارد و در ادامه مفاسد و مشکلات اجتماعی، اقتصادی، سیاسی، امنیتی و روانی این مواد شیطانی را توضیح می‌دهد. او در بخش آتی با اشاره به منابع فقهی متعدد، حکم استفاده از انواع مختلف این مواد را بازگو کرده و سپس درباره علل و حکم حرمت کشت و تجارت آن مطالبی ارائه می‌دهد. وی پس از نقل فتوای تمامی علما در حرمت آن، راه‌های مختلف درمان مواد مخدر را بیان می‌کند.</dc:description>
  <cp:lastModifiedBy>Samsung</cp:lastModifiedBy>
  <cp:revision>2</cp:revision>
  <dcterms:created xsi:type="dcterms:W3CDTF">2016-06-07T08:03:00Z</dcterms:created>
  <dcterms:modified xsi:type="dcterms:W3CDTF">2016-06-07T08:03:00Z</dcterms:modified>
  <cp:contentStatus>www.aqeedeh.com کتابخانه عقیده</cp:contentStatus>
  <cp:version>1.0 Dec 2015</cp:version>
</cp:coreProperties>
</file>